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EA4B0" w14:textId="77777777" w:rsidR="008940CA" w:rsidRPr="00816A56" w:rsidRDefault="008940CA" w:rsidP="008940CA">
      <w:pPr>
        <w:rPr>
          <w:rFonts w:ascii="Times New Roman" w:hAnsi="Times New Roman" w:cs="Times New Roman"/>
          <w:sz w:val="24"/>
          <w:szCs w:val="24"/>
        </w:rPr>
      </w:pPr>
    </w:p>
    <w:p w14:paraId="2F7B0E8A" w14:textId="77777777" w:rsidR="008940CA" w:rsidRPr="00816A56" w:rsidRDefault="008940CA" w:rsidP="008940CA">
      <w:pPr>
        <w:rPr>
          <w:rFonts w:ascii="Times New Roman" w:hAnsi="Times New Roman" w:cs="Times New Roman"/>
          <w:sz w:val="24"/>
          <w:szCs w:val="24"/>
        </w:rPr>
      </w:pPr>
    </w:p>
    <w:p w14:paraId="00111128" w14:textId="77777777" w:rsidR="008940CA" w:rsidRPr="00816A56" w:rsidRDefault="008940CA" w:rsidP="008940CA">
      <w:pPr>
        <w:rPr>
          <w:rFonts w:ascii="Times New Roman" w:hAnsi="Times New Roman" w:cs="Times New Roman"/>
          <w:sz w:val="24"/>
          <w:szCs w:val="24"/>
        </w:rPr>
      </w:pPr>
    </w:p>
    <w:p w14:paraId="0ABEBDDB" w14:textId="77777777" w:rsidR="008940CA" w:rsidRPr="00816A56" w:rsidRDefault="008940CA" w:rsidP="008940CA">
      <w:pPr>
        <w:rPr>
          <w:rFonts w:ascii="Times New Roman" w:hAnsi="Times New Roman" w:cs="Times New Roman"/>
          <w:sz w:val="24"/>
          <w:szCs w:val="24"/>
        </w:rPr>
      </w:pPr>
    </w:p>
    <w:p w14:paraId="007E627F" w14:textId="77777777" w:rsidR="008940CA" w:rsidRPr="00816A56" w:rsidRDefault="008940CA" w:rsidP="008940CA">
      <w:pPr>
        <w:rPr>
          <w:rFonts w:ascii="Times New Roman" w:hAnsi="Times New Roman" w:cs="Times New Roman"/>
          <w:sz w:val="24"/>
          <w:szCs w:val="24"/>
        </w:rPr>
      </w:pPr>
    </w:p>
    <w:p w14:paraId="7C9A6757" w14:textId="77777777" w:rsidR="008940CA" w:rsidRPr="00816A56" w:rsidRDefault="008940CA" w:rsidP="008940CA">
      <w:pPr>
        <w:rPr>
          <w:rFonts w:ascii="Times New Roman" w:hAnsi="Times New Roman" w:cs="Times New Roman"/>
          <w:sz w:val="24"/>
          <w:szCs w:val="24"/>
        </w:rPr>
      </w:pPr>
    </w:p>
    <w:p w14:paraId="7D6F48B8" w14:textId="77777777" w:rsidR="008940CA" w:rsidRPr="00816A56" w:rsidRDefault="008940CA" w:rsidP="008940CA">
      <w:pPr>
        <w:rPr>
          <w:rFonts w:ascii="Times New Roman" w:hAnsi="Times New Roman" w:cs="Times New Roman"/>
          <w:sz w:val="24"/>
          <w:szCs w:val="24"/>
        </w:rPr>
      </w:pPr>
    </w:p>
    <w:p w14:paraId="5796562D" w14:textId="77777777" w:rsidR="008940CA" w:rsidRPr="00816A56" w:rsidRDefault="008940CA" w:rsidP="008940CA">
      <w:pPr>
        <w:rPr>
          <w:rFonts w:ascii="Times New Roman" w:hAnsi="Times New Roman" w:cs="Times New Roman"/>
          <w:sz w:val="24"/>
          <w:szCs w:val="24"/>
        </w:rPr>
      </w:pPr>
    </w:p>
    <w:p w14:paraId="489CC657" w14:textId="77777777" w:rsidR="008940CA" w:rsidRPr="00816A56" w:rsidRDefault="008940CA" w:rsidP="008940CA">
      <w:pPr>
        <w:rPr>
          <w:rFonts w:ascii="Times New Roman" w:hAnsi="Times New Roman" w:cs="Times New Roman"/>
          <w:sz w:val="24"/>
          <w:szCs w:val="24"/>
        </w:rPr>
      </w:pPr>
    </w:p>
    <w:p w14:paraId="450FC483" w14:textId="77777777" w:rsidR="008940CA" w:rsidRPr="00816A56" w:rsidRDefault="008940CA" w:rsidP="008940CA">
      <w:pPr>
        <w:rPr>
          <w:rFonts w:ascii="Times New Roman" w:hAnsi="Times New Roman" w:cs="Times New Roman"/>
          <w:sz w:val="24"/>
          <w:szCs w:val="24"/>
        </w:rPr>
      </w:pPr>
    </w:p>
    <w:p w14:paraId="5F219913" w14:textId="77777777" w:rsidR="008940CA" w:rsidRPr="00816A56" w:rsidRDefault="008940CA" w:rsidP="008940CA">
      <w:pPr>
        <w:rPr>
          <w:rFonts w:ascii="Times New Roman" w:hAnsi="Times New Roman" w:cs="Times New Roman"/>
          <w:sz w:val="24"/>
          <w:szCs w:val="24"/>
        </w:rPr>
      </w:pPr>
    </w:p>
    <w:p w14:paraId="6C4B626C" w14:textId="77777777" w:rsidR="008940CA" w:rsidRPr="00816A56" w:rsidRDefault="008940CA" w:rsidP="008940CA">
      <w:pPr>
        <w:rPr>
          <w:rFonts w:ascii="Times New Roman" w:hAnsi="Times New Roman" w:cs="Times New Roman"/>
          <w:sz w:val="24"/>
          <w:szCs w:val="24"/>
        </w:rPr>
      </w:pPr>
    </w:p>
    <w:p w14:paraId="60FE1D1D" w14:textId="77777777" w:rsidR="008940CA" w:rsidRPr="00816A56" w:rsidRDefault="008940CA" w:rsidP="008940CA">
      <w:pPr>
        <w:rPr>
          <w:rFonts w:ascii="Times New Roman" w:hAnsi="Times New Roman" w:cs="Times New Roman"/>
          <w:sz w:val="24"/>
          <w:szCs w:val="24"/>
        </w:rPr>
      </w:pPr>
    </w:p>
    <w:p w14:paraId="681810FA" w14:textId="77777777" w:rsidR="008940CA" w:rsidRPr="00816A56" w:rsidRDefault="008940CA" w:rsidP="008940CA">
      <w:pPr>
        <w:rPr>
          <w:rFonts w:ascii="Times New Roman" w:hAnsi="Times New Roman" w:cs="Times New Roman"/>
          <w:sz w:val="24"/>
          <w:szCs w:val="24"/>
        </w:rPr>
      </w:pPr>
    </w:p>
    <w:p w14:paraId="68AD63C1" w14:textId="77777777" w:rsidR="008940CA" w:rsidRPr="00816A56" w:rsidRDefault="008940CA" w:rsidP="008940CA">
      <w:pPr>
        <w:rPr>
          <w:rFonts w:ascii="Times New Roman" w:hAnsi="Times New Roman" w:cs="Times New Roman"/>
          <w:sz w:val="24"/>
          <w:szCs w:val="24"/>
        </w:rPr>
      </w:pPr>
    </w:p>
    <w:p w14:paraId="4019FD2B" w14:textId="77777777" w:rsidR="008940CA" w:rsidRPr="00816A56" w:rsidRDefault="008940CA" w:rsidP="008940CA">
      <w:pPr>
        <w:rPr>
          <w:rFonts w:ascii="Times New Roman" w:hAnsi="Times New Roman" w:cs="Times New Roman"/>
          <w:sz w:val="24"/>
          <w:szCs w:val="24"/>
        </w:rPr>
      </w:pPr>
    </w:p>
    <w:p w14:paraId="455C2F54" w14:textId="5ED8D96C" w:rsidR="0042166F" w:rsidRPr="00816A56" w:rsidRDefault="00E31324" w:rsidP="008940CA">
      <w:pPr>
        <w:rPr>
          <w:rFonts w:ascii="Times New Roman" w:hAnsi="Times New Roman" w:cs="Times New Roman"/>
          <w:sz w:val="28"/>
          <w:szCs w:val="28"/>
        </w:rPr>
      </w:pPr>
      <w:r w:rsidRPr="00816A56">
        <w:rPr>
          <w:rFonts w:ascii="Times New Roman" w:hAnsi="Times New Roman" w:cs="Times New Roman"/>
          <w:sz w:val="28"/>
          <w:szCs w:val="28"/>
        </w:rPr>
        <w:t>Student Name: Viktorija Ivanova</w:t>
      </w:r>
    </w:p>
    <w:p w14:paraId="7C9075CA" w14:textId="77777777" w:rsidR="00E31324" w:rsidRPr="00816A56" w:rsidRDefault="00E31324" w:rsidP="008940CA">
      <w:pPr>
        <w:rPr>
          <w:rFonts w:ascii="Times New Roman" w:hAnsi="Times New Roman" w:cs="Times New Roman"/>
          <w:sz w:val="28"/>
          <w:szCs w:val="28"/>
        </w:rPr>
      </w:pPr>
      <w:r w:rsidRPr="00816A56">
        <w:rPr>
          <w:rFonts w:ascii="Times New Roman" w:hAnsi="Times New Roman" w:cs="Times New Roman"/>
          <w:sz w:val="28"/>
          <w:szCs w:val="28"/>
        </w:rPr>
        <w:t>Student Number: 1907603</w:t>
      </w:r>
      <w:r w:rsidR="002F7224" w:rsidRPr="00816A56">
        <w:rPr>
          <w:rFonts w:ascii="Times New Roman" w:hAnsi="Times New Roman" w:cs="Times New Roman"/>
          <w:sz w:val="28"/>
          <w:szCs w:val="28"/>
        </w:rPr>
        <w:t xml:space="preserve"> </w:t>
      </w:r>
    </w:p>
    <w:p w14:paraId="4D03C323" w14:textId="77777777" w:rsidR="00E31324" w:rsidRPr="00816A56" w:rsidRDefault="00E31324" w:rsidP="008940CA">
      <w:pPr>
        <w:rPr>
          <w:rFonts w:ascii="Times New Roman" w:hAnsi="Times New Roman" w:cs="Times New Roman"/>
          <w:sz w:val="28"/>
          <w:szCs w:val="28"/>
        </w:rPr>
      </w:pPr>
      <w:r w:rsidRPr="00816A56">
        <w:rPr>
          <w:rFonts w:ascii="Times New Roman" w:hAnsi="Times New Roman" w:cs="Times New Roman"/>
          <w:sz w:val="28"/>
          <w:szCs w:val="28"/>
        </w:rPr>
        <w:t>Lecturer Name:</w:t>
      </w:r>
      <w:r w:rsidR="002F7224" w:rsidRPr="00816A56">
        <w:rPr>
          <w:rFonts w:ascii="Times New Roman" w:hAnsi="Times New Roman" w:cs="Times New Roman"/>
          <w:sz w:val="28"/>
          <w:szCs w:val="28"/>
        </w:rPr>
        <w:t xml:space="preserve"> </w:t>
      </w:r>
      <w:proofErr w:type="spellStart"/>
      <w:r w:rsidR="002F7224" w:rsidRPr="00816A56">
        <w:rPr>
          <w:rFonts w:ascii="Times New Roman" w:hAnsi="Times New Roman" w:cs="Times New Roman"/>
          <w:sz w:val="28"/>
          <w:szCs w:val="28"/>
        </w:rPr>
        <w:t>Dr.</w:t>
      </w:r>
      <w:proofErr w:type="spellEnd"/>
      <w:r w:rsidR="002F7224" w:rsidRPr="00816A56">
        <w:rPr>
          <w:rFonts w:ascii="Times New Roman" w:hAnsi="Times New Roman" w:cs="Times New Roman"/>
          <w:sz w:val="28"/>
          <w:szCs w:val="28"/>
        </w:rPr>
        <w:t xml:space="preserve"> Christopher </w:t>
      </w:r>
      <w:proofErr w:type="spellStart"/>
      <w:r w:rsidR="002F7224" w:rsidRPr="00816A56">
        <w:rPr>
          <w:rFonts w:ascii="Times New Roman" w:hAnsi="Times New Roman" w:cs="Times New Roman"/>
          <w:sz w:val="28"/>
          <w:szCs w:val="28"/>
        </w:rPr>
        <w:t>Mafuva</w:t>
      </w:r>
      <w:proofErr w:type="spellEnd"/>
    </w:p>
    <w:p w14:paraId="24620031" w14:textId="77777777" w:rsidR="00E31324" w:rsidRPr="00816A56" w:rsidRDefault="00E31324" w:rsidP="008940CA">
      <w:pPr>
        <w:rPr>
          <w:rFonts w:ascii="Times New Roman" w:hAnsi="Times New Roman" w:cs="Times New Roman"/>
          <w:sz w:val="28"/>
          <w:szCs w:val="28"/>
        </w:rPr>
      </w:pPr>
      <w:r w:rsidRPr="00816A56">
        <w:rPr>
          <w:rFonts w:ascii="Times New Roman" w:hAnsi="Times New Roman" w:cs="Times New Roman"/>
          <w:sz w:val="28"/>
          <w:szCs w:val="28"/>
        </w:rPr>
        <w:t>Module Name:</w:t>
      </w:r>
      <w:r w:rsidR="002F7224" w:rsidRPr="00816A56">
        <w:rPr>
          <w:rFonts w:ascii="Times New Roman" w:hAnsi="Times New Roman" w:cs="Times New Roman"/>
          <w:sz w:val="28"/>
          <w:szCs w:val="28"/>
        </w:rPr>
        <w:t xml:space="preserve"> Effective Team Working and Communication</w:t>
      </w:r>
    </w:p>
    <w:p w14:paraId="5EAE0F8C" w14:textId="40123AE7" w:rsidR="00E31324" w:rsidRPr="00816A56" w:rsidRDefault="00E31324" w:rsidP="008940CA">
      <w:pPr>
        <w:rPr>
          <w:rFonts w:ascii="Times New Roman" w:hAnsi="Times New Roman" w:cs="Times New Roman"/>
          <w:sz w:val="28"/>
          <w:szCs w:val="28"/>
        </w:rPr>
      </w:pPr>
      <w:r w:rsidRPr="00816A56">
        <w:rPr>
          <w:rFonts w:ascii="Times New Roman" w:hAnsi="Times New Roman" w:cs="Times New Roman"/>
          <w:sz w:val="28"/>
          <w:szCs w:val="28"/>
        </w:rPr>
        <w:t>Module Code:</w:t>
      </w:r>
      <w:r w:rsidR="002F7224" w:rsidRPr="00816A56">
        <w:rPr>
          <w:rFonts w:ascii="Times New Roman" w:hAnsi="Times New Roman" w:cs="Times New Roman"/>
          <w:sz w:val="28"/>
          <w:szCs w:val="28"/>
        </w:rPr>
        <w:t xml:space="preserve"> BMSW4002</w:t>
      </w:r>
    </w:p>
    <w:p w14:paraId="30696358" w14:textId="7BCFF0FA" w:rsidR="008940CA" w:rsidRPr="00816A56" w:rsidRDefault="008940CA" w:rsidP="008940CA">
      <w:pPr>
        <w:rPr>
          <w:rFonts w:ascii="Times New Roman" w:hAnsi="Times New Roman" w:cs="Times New Roman"/>
          <w:sz w:val="24"/>
          <w:szCs w:val="24"/>
        </w:rPr>
      </w:pPr>
    </w:p>
    <w:p w14:paraId="735CB2A2" w14:textId="78C41F7C" w:rsidR="008940CA" w:rsidRPr="00816A56" w:rsidRDefault="005738AB" w:rsidP="00816A56">
      <w:pPr>
        <w:spacing w:line="276" w:lineRule="auto"/>
        <w:jc w:val="center"/>
        <w:rPr>
          <w:rFonts w:ascii="Times New Roman" w:hAnsi="Times New Roman" w:cs="Times New Roman"/>
          <w:b/>
          <w:bCs/>
          <w:sz w:val="28"/>
          <w:szCs w:val="28"/>
        </w:rPr>
      </w:pPr>
      <w:r w:rsidRPr="00816A56">
        <w:rPr>
          <w:rFonts w:ascii="Times New Roman" w:hAnsi="Times New Roman" w:cs="Times New Roman"/>
          <w:b/>
          <w:bCs/>
          <w:sz w:val="28"/>
          <w:szCs w:val="28"/>
        </w:rPr>
        <w:lastRenderedPageBreak/>
        <w:t>Table of contents</w:t>
      </w:r>
    </w:p>
    <w:sdt>
      <w:sdtPr>
        <w:rPr>
          <w:rFonts w:ascii="Times New Roman" w:hAnsi="Times New Roman" w:cs="Times New Roman"/>
          <w:sz w:val="24"/>
          <w:szCs w:val="24"/>
        </w:rPr>
        <w:id w:val="575396472"/>
        <w:docPartObj>
          <w:docPartGallery w:val="Table of Contents"/>
          <w:docPartUnique/>
        </w:docPartObj>
      </w:sdtPr>
      <w:sdtEndPr>
        <w:rPr>
          <w:rFonts w:eastAsiaTheme="minorHAnsi"/>
          <w:b/>
          <w:bCs/>
          <w:noProof/>
          <w:color w:val="auto"/>
          <w:sz w:val="22"/>
          <w:szCs w:val="22"/>
          <w:lang w:val="en-GB"/>
        </w:rPr>
      </w:sdtEndPr>
      <w:sdtContent>
        <w:p w14:paraId="56E76DE9" w14:textId="0B0A9BB6" w:rsidR="00776161" w:rsidRPr="00816A56" w:rsidRDefault="00776161" w:rsidP="00816A56">
          <w:pPr>
            <w:pStyle w:val="TOCHeading"/>
            <w:spacing w:line="276" w:lineRule="auto"/>
            <w:rPr>
              <w:rFonts w:ascii="Times New Roman" w:hAnsi="Times New Roman" w:cs="Times New Roman"/>
              <w:sz w:val="24"/>
              <w:szCs w:val="24"/>
            </w:rPr>
          </w:pPr>
        </w:p>
        <w:p w14:paraId="1E2028DE" w14:textId="682468B1" w:rsidR="00776161" w:rsidRPr="00816A56" w:rsidRDefault="00776161" w:rsidP="00816A56">
          <w:pPr>
            <w:pStyle w:val="TOC1"/>
            <w:spacing w:line="276" w:lineRule="auto"/>
            <w:rPr>
              <w:noProof/>
              <w:sz w:val="24"/>
              <w:szCs w:val="24"/>
            </w:rPr>
          </w:pPr>
          <w:r w:rsidRPr="00816A56">
            <w:rPr>
              <w:sz w:val="24"/>
              <w:szCs w:val="24"/>
            </w:rPr>
            <w:fldChar w:fldCharType="begin"/>
          </w:r>
          <w:r w:rsidRPr="00816A56">
            <w:rPr>
              <w:sz w:val="24"/>
              <w:szCs w:val="24"/>
            </w:rPr>
            <w:instrText xml:space="preserve"> TOC \o "1-3" \h \z \u </w:instrText>
          </w:r>
          <w:r w:rsidRPr="00816A56">
            <w:rPr>
              <w:sz w:val="24"/>
              <w:szCs w:val="24"/>
            </w:rPr>
            <w:fldChar w:fldCharType="separate"/>
          </w:r>
          <w:hyperlink w:anchor="_Toc28889245" w:history="1">
            <w:r w:rsidRPr="00816A56">
              <w:rPr>
                <w:rStyle w:val="Hyperlink"/>
                <w:rFonts w:ascii="Times New Roman" w:hAnsi="Times New Roman" w:cs="Times New Roman"/>
                <w:noProof/>
                <w:sz w:val="24"/>
                <w:szCs w:val="24"/>
              </w:rPr>
              <w:t>Introduction</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_Toc28889245 \h </w:instrText>
            </w:r>
            <w:r w:rsidRPr="00816A56">
              <w:rPr>
                <w:noProof/>
                <w:webHidden/>
                <w:sz w:val="24"/>
                <w:szCs w:val="24"/>
              </w:rPr>
            </w:r>
            <w:r w:rsidRPr="00816A56">
              <w:rPr>
                <w:noProof/>
                <w:webHidden/>
                <w:sz w:val="24"/>
                <w:szCs w:val="24"/>
              </w:rPr>
              <w:fldChar w:fldCharType="separate"/>
            </w:r>
            <w:r w:rsidRPr="00816A56">
              <w:rPr>
                <w:noProof/>
                <w:webHidden/>
                <w:sz w:val="24"/>
                <w:szCs w:val="24"/>
              </w:rPr>
              <w:t>3</w:t>
            </w:r>
            <w:r w:rsidRPr="00816A56">
              <w:rPr>
                <w:noProof/>
                <w:webHidden/>
                <w:sz w:val="24"/>
                <w:szCs w:val="24"/>
              </w:rPr>
              <w:fldChar w:fldCharType="end"/>
            </w:r>
          </w:hyperlink>
        </w:p>
        <w:p w14:paraId="52CC98B3" w14:textId="4C3B80DF" w:rsidR="00776161" w:rsidRPr="00816A56" w:rsidRDefault="00776161" w:rsidP="00816A56">
          <w:pPr>
            <w:pStyle w:val="TOC1"/>
            <w:spacing w:line="276" w:lineRule="auto"/>
            <w:rPr>
              <w:noProof/>
              <w:sz w:val="24"/>
              <w:szCs w:val="24"/>
            </w:rPr>
          </w:pPr>
          <w:hyperlink w:anchor="_Toc28889246" w:history="1">
            <w:r w:rsidRPr="00816A56">
              <w:rPr>
                <w:rStyle w:val="Hyperlink"/>
                <w:rFonts w:ascii="Times New Roman" w:eastAsia="Times New Roman" w:hAnsi="Times New Roman" w:cs="Times New Roman"/>
                <w:noProof/>
                <w:sz w:val="24"/>
                <w:szCs w:val="24"/>
              </w:rPr>
              <w:t>1.</w:t>
            </w:r>
            <w:r w:rsidRPr="00816A56">
              <w:rPr>
                <w:noProof/>
                <w:sz w:val="24"/>
                <w:szCs w:val="24"/>
              </w:rPr>
              <w:tab/>
            </w:r>
            <w:r w:rsidRPr="00816A56">
              <w:rPr>
                <w:rStyle w:val="Hyperlink"/>
                <w:rFonts w:ascii="Times New Roman" w:eastAsia="Times New Roman" w:hAnsi="Times New Roman" w:cs="Times New Roman"/>
                <w:noProof/>
                <w:sz w:val="24"/>
                <w:szCs w:val="24"/>
              </w:rPr>
              <w:t>Types of communication</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_Toc28889246 \h </w:instrText>
            </w:r>
            <w:r w:rsidRPr="00816A56">
              <w:rPr>
                <w:noProof/>
                <w:webHidden/>
                <w:sz w:val="24"/>
                <w:szCs w:val="24"/>
              </w:rPr>
            </w:r>
            <w:r w:rsidRPr="00816A56">
              <w:rPr>
                <w:noProof/>
                <w:webHidden/>
                <w:sz w:val="24"/>
                <w:szCs w:val="24"/>
              </w:rPr>
              <w:fldChar w:fldCharType="separate"/>
            </w:r>
            <w:r w:rsidRPr="00816A56">
              <w:rPr>
                <w:noProof/>
                <w:webHidden/>
                <w:sz w:val="24"/>
                <w:szCs w:val="24"/>
              </w:rPr>
              <w:t>4</w:t>
            </w:r>
            <w:r w:rsidRPr="00816A56">
              <w:rPr>
                <w:noProof/>
                <w:webHidden/>
                <w:sz w:val="24"/>
                <w:szCs w:val="24"/>
              </w:rPr>
              <w:fldChar w:fldCharType="end"/>
            </w:r>
          </w:hyperlink>
        </w:p>
        <w:p w14:paraId="0E0AF2E2" w14:textId="713E437A" w:rsidR="00776161" w:rsidRPr="00816A56" w:rsidRDefault="00776161" w:rsidP="00816A56">
          <w:pPr>
            <w:pStyle w:val="TOC2"/>
            <w:spacing w:line="276" w:lineRule="auto"/>
            <w:rPr>
              <w:rFonts w:ascii="Times New Roman" w:hAnsi="Times New Roman" w:cs="Times New Roman"/>
              <w:noProof/>
              <w:sz w:val="24"/>
              <w:szCs w:val="24"/>
            </w:rPr>
          </w:pPr>
          <w:hyperlink w:anchor="_Toc28889247" w:history="1">
            <w:r w:rsidRPr="00816A56">
              <w:rPr>
                <w:rStyle w:val="Hyperlink"/>
                <w:rFonts w:ascii="Times New Roman" w:eastAsia="Times New Roman" w:hAnsi="Times New Roman" w:cs="Times New Roman"/>
                <w:noProof/>
                <w:sz w:val="24"/>
                <w:szCs w:val="24"/>
                <w:lang w:eastAsia="en-GB"/>
              </w:rPr>
              <w:t>1.</w:t>
            </w:r>
            <w:r w:rsidRPr="00816A56">
              <w:rPr>
                <w:rFonts w:ascii="Times New Roman" w:hAnsi="Times New Roman" w:cs="Times New Roman"/>
                <w:noProof/>
                <w:sz w:val="24"/>
                <w:szCs w:val="24"/>
              </w:rPr>
              <w:tab/>
            </w:r>
            <w:r w:rsidRPr="00816A56">
              <w:rPr>
                <w:rStyle w:val="Hyperlink"/>
                <w:rFonts w:ascii="Times New Roman" w:eastAsia="Times New Roman" w:hAnsi="Times New Roman" w:cs="Times New Roman"/>
                <w:noProof/>
                <w:sz w:val="24"/>
                <w:szCs w:val="24"/>
                <w:lang w:eastAsia="en-GB"/>
              </w:rPr>
              <w:t>1. Verbal communication</w:t>
            </w:r>
            <w:r w:rsidRPr="00816A56">
              <w:rPr>
                <w:rFonts w:ascii="Times New Roman" w:hAnsi="Times New Roman" w:cs="Times New Roman"/>
                <w:noProof/>
                <w:webHidden/>
                <w:sz w:val="24"/>
                <w:szCs w:val="24"/>
              </w:rPr>
              <w:tab/>
            </w:r>
            <w:r w:rsidRPr="00816A56">
              <w:rPr>
                <w:rFonts w:ascii="Times New Roman" w:hAnsi="Times New Roman" w:cs="Times New Roman"/>
                <w:noProof/>
                <w:webHidden/>
                <w:sz w:val="24"/>
                <w:szCs w:val="24"/>
              </w:rPr>
              <w:fldChar w:fldCharType="begin"/>
            </w:r>
            <w:r w:rsidRPr="00816A56">
              <w:rPr>
                <w:rFonts w:ascii="Times New Roman" w:hAnsi="Times New Roman" w:cs="Times New Roman"/>
                <w:noProof/>
                <w:webHidden/>
                <w:sz w:val="24"/>
                <w:szCs w:val="24"/>
              </w:rPr>
              <w:instrText xml:space="preserve"> PAGEREF _Toc28889247 \h </w:instrText>
            </w:r>
            <w:r w:rsidRPr="00816A56">
              <w:rPr>
                <w:rFonts w:ascii="Times New Roman" w:hAnsi="Times New Roman" w:cs="Times New Roman"/>
                <w:noProof/>
                <w:webHidden/>
                <w:sz w:val="24"/>
                <w:szCs w:val="24"/>
              </w:rPr>
            </w:r>
            <w:r w:rsidRPr="00816A56">
              <w:rPr>
                <w:rFonts w:ascii="Times New Roman" w:hAnsi="Times New Roman" w:cs="Times New Roman"/>
                <w:noProof/>
                <w:webHidden/>
                <w:sz w:val="24"/>
                <w:szCs w:val="24"/>
              </w:rPr>
              <w:fldChar w:fldCharType="separate"/>
            </w:r>
            <w:r w:rsidRPr="00816A56">
              <w:rPr>
                <w:rFonts w:ascii="Times New Roman" w:hAnsi="Times New Roman" w:cs="Times New Roman"/>
                <w:noProof/>
                <w:webHidden/>
                <w:sz w:val="24"/>
                <w:szCs w:val="24"/>
              </w:rPr>
              <w:t>4</w:t>
            </w:r>
            <w:r w:rsidRPr="00816A56">
              <w:rPr>
                <w:rFonts w:ascii="Times New Roman" w:hAnsi="Times New Roman" w:cs="Times New Roman"/>
                <w:noProof/>
                <w:webHidden/>
                <w:sz w:val="24"/>
                <w:szCs w:val="24"/>
              </w:rPr>
              <w:fldChar w:fldCharType="end"/>
            </w:r>
          </w:hyperlink>
        </w:p>
        <w:p w14:paraId="55147223" w14:textId="69A8F553" w:rsidR="00776161" w:rsidRPr="00816A56" w:rsidRDefault="00776161" w:rsidP="00816A56">
          <w:pPr>
            <w:pStyle w:val="TOC2"/>
            <w:spacing w:line="276" w:lineRule="auto"/>
            <w:rPr>
              <w:rFonts w:ascii="Times New Roman" w:hAnsi="Times New Roman" w:cs="Times New Roman"/>
              <w:noProof/>
              <w:sz w:val="24"/>
              <w:szCs w:val="24"/>
            </w:rPr>
          </w:pPr>
          <w:hyperlink w:anchor="_Toc28889248" w:history="1">
            <w:r w:rsidRPr="00816A56">
              <w:rPr>
                <w:rStyle w:val="Hyperlink"/>
                <w:rFonts w:ascii="Times New Roman" w:hAnsi="Times New Roman" w:cs="Times New Roman"/>
                <w:noProof/>
                <w:sz w:val="24"/>
                <w:szCs w:val="24"/>
              </w:rPr>
              <w:t>1.</w:t>
            </w:r>
            <w:r w:rsidRPr="00816A56">
              <w:rPr>
                <w:rFonts w:ascii="Times New Roman" w:hAnsi="Times New Roman" w:cs="Times New Roman"/>
                <w:noProof/>
                <w:sz w:val="24"/>
                <w:szCs w:val="24"/>
              </w:rPr>
              <w:tab/>
            </w:r>
            <w:r w:rsidRPr="00816A56">
              <w:rPr>
                <w:rStyle w:val="Hyperlink"/>
                <w:rFonts w:ascii="Times New Roman" w:hAnsi="Times New Roman" w:cs="Times New Roman"/>
                <w:noProof/>
                <w:sz w:val="24"/>
                <w:szCs w:val="24"/>
              </w:rPr>
              <w:t>2. Nonverbal communication</w:t>
            </w:r>
            <w:r w:rsidRPr="00816A56">
              <w:rPr>
                <w:rFonts w:ascii="Times New Roman" w:hAnsi="Times New Roman" w:cs="Times New Roman"/>
                <w:noProof/>
                <w:webHidden/>
                <w:sz w:val="24"/>
                <w:szCs w:val="24"/>
              </w:rPr>
              <w:tab/>
            </w:r>
            <w:r w:rsidRPr="00816A56">
              <w:rPr>
                <w:rFonts w:ascii="Times New Roman" w:hAnsi="Times New Roman" w:cs="Times New Roman"/>
                <w:noProof/>
                <w:webHidden/>
                <w:sz w:val="24"/>
                <w:szCs w:val="24"/>
              </w:rPr>
              <w:fldChar w:fldCharType="begin"/>
            </w:r>
            <w:r w:rsidRPr="00816A56">
              <w:rPr>
                <w:rFonts w:ascii="Times New Roman" w:hAnsi="Times New Roman" w:cs="Times New Roman"/>
                <w:noProof/>
                <w:webHidden/>
                <w:sz w:val="24"/>
                <w:szCs w:val="24"/>
              </w:rPr>
              <w:instrText xml:space="preserve"> PAGEREF _Toc28889248 \h </w:instrText>
            </w:r>
            <w:r w:rsidRPr="00816A56">
              <w:rPr>
                <w:rFonts w:ascii="Times New Roman" w:hAnsi="Times New Roman" w:cs="Times New Roman"/>
                <w:noProof/>
                <w:webHidden/>
                <w:sz w:val="24"/>
                <w:szCs w:val="24"/>
              </w:rPr>
            </w:r>
            <w:r w:rsidRPr="00816A56">
              <w:rPr>
                <w:rFonts w:ascii="Times New Roman" w:hAnsi="Times New Roman" w:cs="Times New Roman"/>
                <w:noProof/>
                <w:webHidden/>
                <w:sz w:val="24"/>
                <w:szCs w:val="24"/>
              </w:rPr>
              <w:fldChar w:fldCharType="separate"/>
            </w:r>
            <w:r w:rsidRPr="00816A56">
              <w:rPr>
                <w:rFonts w:ascii="Times New Roman" w:hAnsi="Times New Roman" w:cs="Times New Roman"/>
                <w:noProof/>
                <w:webHidden/>
                <w:sz w:val="24"/>
                <w:szCs w:val="24"/>
              </w:rPr>
              <w:t>4</w:t>
            </w:r>
            <w:r w:rsidRPr="00816A56">
              <w:rPr>
                <w:rFonts w:ascii="Times New Roman" w:hAnsi="Times New Roman" w:cs="Times New Roman"/>
                <w:noProof/>
                <w:webHidden/>
                <w:sz w:val="24"/>
                <w:szCs w:val="24"/>
              </w:rPr>
              <w:fldChar w:fldCharType="end"/>
            </w:r>
          </w:hyperlink>
        </w:p>
        <w:p w14:paraId="0C6B7EBC" w14:textId="6909B312" w:rsidR="00776161" w:rsidRPr="00816A56" w:rsidRDefault="00776161" w:rsidP="00816A56">
          <w:pPr>
            <w:pStyle w:val="TOC1"/>
            <w:spacing w:line="276" w:lineRule="auto"/>
            <w:rPr>
              <w:noProof/>
              <w:sz w:val="24"/>
              <w:szCs w:val="24"/>
            </w:rPr>
          </w:pPr>
          <w:hyperlink w:anchor="_Toc28889249" w:history="1">
            <w:r w:rsidRPr="00816A56">
              <w:rPr>
                <w:rStyle w:val="Hyperlink"/>
                <w:rFonts w:ascii="Times New Roman" w:eastAsia="Times New Roman" w:hAnsi="Times New Roman" w:cs="Times New Roman"/>
                <w:noProof/>
                <w:sz w:val="24"/>
                <w:szCs w:val="24"/>
                <w:lang w:eastAsia="en-GB"/>
              </w:rPr>
              <w:t>2.</w:t>
            </w:r>
            <w:r w:rsidRPr="00816A56">
              <w:rPr>
                <w:noProof/>
                <w:sz w:val="24"/>
                <w:szCs w:val="24"/>
              </w:rPr>
              <w:tab/>
            </w:r>
            <w:r w:rsidRPr="00816A56">
              <w:rPr>
                <w:rStyle w:val="Hyperlink"/>
                <w:rFonts w:ascii="Times New Roman" w:eastAsia="Times New Roman" w:hAnsi="Times New Roman" w:cs="Times New Roman"/>
                <w:noProof/>
                <w:sz w:val="24"/>
                <w:szCs w:val="24"/>
                <w:lang w:eastAsia="en-GB"/>
              </w:rPr>
              <w:t>Models of communication</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_Toc28889249 \h </w:instrText>
            </w:r>
            <w:r w:rsidRPr="00816A56">
              <w:rPr>
                <w:noProof/>
                <w:webHidden/>
                <w:sz w:val="24"/>
                <w:szCs w:val="24"/>
              </w:rPr>
            </w:r>
            <w:r w:rsidRPr="00816A56">
              <w:rPr>
                <w:noProof/>
                <w:webHidden/>
                <w:sz w:val="24"/>
                <w:szCs w:val="24"/>
              </w:rPr>
              <w:fldChar w:fldCharType="separate"/>
            </w:r>
            <w:r w:rsidRPr="00816A56">
              <w:rPr>
                <w:noProof/>
                <w:webHidden/>
                <w:sz w:val="24"/>
                <w:szCs w:val="24"/>
              </w:rPr>
              <w:t>5</w:t>
            </w:r>
            <w:r w:rsidRPr="00816A56">
              <w:rPr>
                <w:noProof/>
                <w:webHidden/>
                <w:sz w:val="24"/>
                <w:szCs w:val="24"/>
              </w:rPr>
              <w:fldChar w:fldCharType="end"/>
            </w:r>
          </w:hyperlink>
        </w:p>
        <w:p w14:paraId="12E9B9DB" w14:textId="75AF244F" w:rsidR="00776161" w:rsidRPr="00816A56" w:rsidRDefault="00776161" w:rsidP="00816A56">
          <w:pPr>
            <w:pStyle w:val="TOC2"/>
            <w:spacing w:line="276" w:lineRule="auto"/>
            <w:rPr>
              <w:rFonts w:ascii="Times New Roman" w:hAnsi="Times New Roman" w:cs="Times New Roman"/>
              <w:noProof/>
              <w:sz w:val="24"/>
              <w:szCs w:val="24"/>
            </w:rPr>
          </w:pPr>
          <w:hyperlink w:anchor="_Toc28889250" w:history="1">
            <w:r w:rsidRPr="00816A56">
              <w:rPr>
                <w:rStyle w:val="Hyperlink"/>
                <w:rFonts w:ascii="Times New Roman" w:eastAsia="Times New Roman" w:hAnsi="Times New Roman" w:cs="Times New Roman"/>
                <w:noProof/>
                <w:sz w:val="24"/>
                <w:szCs w:val="24"/>
                <w:lang w:eastAsia="en-GB"/>
              </w:rPr>
              <w:t>2. 1. Shannon-Weaver mathematical Model</w:t>
            </w:r>
            <w:r w:rsidRPr="00816A56">
              <w:rPr>
                <w:rFonts w:ascii="Times New Roman" w:hAnsi="Times New Roman" w:cs="Times New Roman"/>
                <w:noProof/>
                <w:webHidden/>
                <w:sz w:val="24"/>
                <w:szCs w:val="24"/>
              </w:rPr>
              <w:tab/>
            </w:r>
            <w:r w:rsidRPr="00816A56">
              <w:rPr>
                <w:rFonts w:ascii="Times New Roman" w:hAnsi="Times New Roman" w:cs="Times New Roman"/>
                <w:noProof/>
                <w:webHidden/>
                <w:sz w:val="24"/>
                <w:szCs w:val="24"/>
              </w:rPr>
              <w:fldChar w:fldCharType="begin"/>
            </w:r>
            <w:r w:rsidRPr="00816A56">
              <w:rPr>
                <w:rFonts w:ascii="Times New Roman" w:hAnsi="Times New Roman" w:cs="Times New Roman"/>
                <w:noProof/>
                <w:webHidden/>
                <w:sz w:val="24"/>
                <w:szCs w:val="24"/>
              </w:rPr>
              <w:instrText xml:space="preserve"> PAGEREF _Toc28889250 \h </w:instrText>
            </w:r>
            <w:r w:rsidRPr="00816A56">
              <w:rPr>
                <w:rFonts w:ascii="Times New Roman" w:hAnsi="Times New Roman" w:cs="Times New Roman"/>
                <w:noProof/>
                <w:webHidden/>
                <w:sz w:val="24"/>
                <w:szCs w:val="24"/>
              </w:rPr>
            </w:r>
            <w:r w:rsidRPr="00816A56">
              <w:rPr>
                <w:rFonts w:ascii="Times New Roman" w:hAnsi="Times New Roman" w:cs="Times New Roman"/>
                <w:noProof/>
                <w:webHidden/>
                <w:sz w:val="24"/>
                <w:szCs w:val="24"/>
              </w:rPr>
              <w:fldChar w:fldCharType="separate"/>
            </w:r>
            <w:r w:rsidRPr="00816A56">
              <w:rPr>
                <w:rFonts w:ascii="Times New Roman" w:hAnsi="Times New Roman" w:cs="Times New Roman"/>
                <w:noProof/>
                <w:webHidden/>
                <w:sz w:val="24"/>
                <w:szCs w:val="24"/>
              </w:rPr>
              <w:t>5</w:t>
            </w:r>
            <w:r w:rsidRPr="00816A56">
              <w:rPr>
                <w:rFonts w:ascii="Times New Roman" w:hAnsi="Times New Roman" w:cs="Times New Roman"/>
                <w:noProof/>
                <w:webHidden/>
                <w:sz w:val="24"/>
                <w:szCs w:val="24"/>
              </w:rPr>
              <w:fldChar w:fldCharType="end"/>
            </w:r>
          </w:hyperlink>
        </w:p>
        <w:p w14:paraId="2B8BCBF2" w14:textId="79D55502" w:rsidR="00776161" w:rsidRPr="00816A56" w:rsidRDefault="00776161" w:rsidP="00816A56">
          <w:pPr>
            <w:pStyle w:val="TOC2"/>
            <w:spacing w:line="276" w:lineRule="auto"/>
            <w:rPr>
              <w:rFonts w:ascii="Times New Roman" w:hAnsi="Times New Roman" w:cs="Times New Roman"/>
              <w:noProof/>
              <w:sz w:val="24"/>
              <w:szCs w:val="24"/>
            </w:rPr>
          </w:pPr>
          <w:hyperlink w:anchor="_Toc28889251" w:history="1">
            <w:r w:rsidRPr="00816A56">
              <w:rPr>
                <w:rStyle w:val="Hyperlink"/>
                <w:rFonts w:ascii="Times New Roman" w:eastAsia="Times New Roman" w:hAnsi="Times New Roman" w:cs="Times New Roman"/>
                <w:noProof/>
                <w:sz w:val="24"/>
                <w:szCs w:val="24"/>
                <w:lang w:eastAsia="en-GB"/>
              </w:rPr>
              <w:t>2.</w:t>
            </w:r>
            <w:r w:rsidRPr="00816A56">
              <w:rPr>
                <w:rFonts w:ascii="Times New Roman" w:hAnsi="Times New Roman" w:cs="Times New Roman"/>
                <w:noProof/>
                <w:sz w:val="24"/>
                <w:szCs w:val="24"/>
              </w:rPr>
              <w:tab/>
            </w:r>
            <w:r w:rsidRPr="00816A56">
              <w:rPr>
                <w:rStyle w:val="Hyperlink"/>
                <w:rFonts w:ascii="Times New Roman" w:eastAsia="Times New Roman" w:hAnsi="Times New Roman" w:cs="Times New Roman"/>
                <w:noProof/>
                <w:sz w:val="24"/>
                <w:szCs w:val="24"/>
                <w:lang w:eastAsia="en-GB"/>
              </w:rPr>
              <w:t>2.  Berlo’s Model of communication</w:t>
            </w:r>
            <w:r w:rsidRPr="00816A56">
              <w:rPr>
                <w:rFonts w:ascii="Times New Roman" w:hAnsi="Times New Roman" w:cs="Times New Roman"/>
                <w:noProof/>
                <w:webHidden/>
                <w:sz w:val="24"/>
                <w:szCs w:val="24"/>
              </w:rPr>
              <w:tab/>
            </w:r>
            <w:r w:rsidRPr="00816A56">
              <w:rPr>
                <w:rFonts w:ascii="Times New Roman" w:hAnsi="Times New Roman" w:cs="Times New Roman"/>
                <w:noProof/>
                <w:webHidden/>
                <w:sz w:val="24"/>
                <w:szCs w:val="24"/>
              </w:rPr>
              <w:fldChar w:fldCharType="begin"/>
            </w:r>
            <w:r w:rsidRPr="00816A56">
              <w:rPr>
                <w:rFonts w:ascii="Times New Roman" w:hAnsi="Times New Roman" w:cs="Times New Roman"/>
                <w:noProof/>
                <w:webHidden/>
                <w:sz w:val="24"/>
                <w:szCs w:val="24"/>
              </w:rPr>
              <w:instrText xml:space="preserve"> PAGEREF _Toc28889251 \h </w:instrText>
            </w:r>
            <w:r w:rsidRPr="00816A56">
              <w:rPr>
                <w:rFonts w:ascii="Times New Roman" w:hAnsi="Times New Roman" w:cs="Times New Roman"/>
                <w:noProof/>
                <w:webHidden/>
                <w:sz w:val="24"/>
                <w:szCs w:val="24"/>
              </w:rPr>
            </w:r>
            <w:r w:rsidRPr="00816A56">
              <w:rPr>
                <w:rFonts w:ascii="Times New Roman" w:hAnsi="Times New Roman" w:cs="Times New Roman"/>
                <w:noProof/>
                <w:webHidden/>
                <w:sz w:val="24"/>
                <w:szCs w:val="24"/>
              </w:rPr>
              <w:fldChar w:fldCharType="separate"/>
            </w:r>
            <w:r w:rsidRPr="00816A56">
              <w:rPr>
                <w:rFonts w:ascii="Times New Roman" w:hAnsi="Times New Roman" w:cs="Times New Roman"/>
                <w:noProof/>
                <w:webHidden/>
                <w:sz w:val="24"/>
                <w:szCs w:val="24"/>
              </w:rPr>
              <w:t>6</w:t>
            </w:r>
            <w:r w:rsidRPr="00816A56">
              <w:rPr>
                <w:rFonts w:ascii="Times New Roman" w:hAnsi="Times New Roman" w:cs="Times New Roman"/>
                <w:noProof/>
                <w:webHidden/>
                <w:sz w:val="24"/>
                <w:szCs w:val="24"/>
              </w:rPr>
              <w:fldChar w:fldCharType="end"/>
            </w:r>
          </w:hyperlink>
        </w:p>
        <w:p w14:paraId="2D1BBE09" w14:textId="0E2479C5" w:rsidR="00776161" w:rsidRPr="00816A56" w:rsidRDefault="00776161" w:rsidP="00816A56">
          <w:pPr>
            <w:pStyle w:val="TOC2"/>
            <w:spacing w:line="276" w:lineRule="auto"/>
            <w:rPr>
              <w:rFonts w:ascii="Times New Roman" w:hAnsi="Times New Roman" w:cs="Times New Roman"/>
              <w:noProof/>
              <w:sz w:val="24"/>
              <w:szCs w:val="24"/>
            </w:rPr>
          </w:pPr>
          <w:hyperlink w:anchor="_Toc28889252" w:history="1">
            <w:r w:rsidRPr="00816A56">
              <w:rPr>
                <w:rStyle w:val="Hyperlink"/>
                <w:rFonts w:ascii="Times New Roman" w:eastAsia="Times New Roman" w:hAnsi="Times New Roman" w:cs="Times New Roman"/>
                <w:noProof/>
                <w:sz w:val="24"/>
                <w:szCs w:val="24"/>
                <w:lang w:eastAsia="en-GB"/>
              </w:rPr>
              <w:t>2. 3. Schramm’s Model of communication</w:t>
            </w:r>
            <w:r w:rsidRPr="00816A56">
              <w:rPr>
                <w:rFonts w:ascii="Times New Roman" w:hAnsi="Times New Roman" w:cs="Times New Roman"/>
                <w:noProof/>
                <w:webHidden/>
                <w:sz w:val="24"/>
                <w:szCs w:val="24"/>
              </w:rPr>
              <w:tab/>
            </w:r>
            <w:r w:rsidRPr="00816A56">
              <w:rPr>
                <w:rFonts w:ascii="Times New Roman" w:hAnsi="Times New Roman" w:cs="Times New Roman"/>
                <w:noProof/>
                <w:webHidden/>
                <w:sz w:val="24"/>
                <w:szCs w:val="24"/>
              </w:rPr>
              <w:fldChar w:fldCharType="begin"/>
            </w:r>
            <w:r w:rsidRPr="00816A56">
              <w:rPr>
                <w:rFonts w:ascii="Times New Roman" w:hAnsi="Times New Roman" w:cs="Times New Roman"/>
                <w:noProof/>
                <w:webHidden/>
                <w:sz w:val="24"/>
                <w:szCs w:val="24"/>
              </w:rPr>
              <w:instrText xml:space="preserve"> PAGEREF _Toc28889252 \h </w:instrText>
            </w:r>
            <w:r w:rsidRPr="00816A56">
              <w:rPr>
                <w:rFonts w:ascii="Times New Roman" w:hAnsi="Times New Roman" w:cs="Times New Roman"/>
                <w:noProof/>
                <w:webHidden/>
                <w:sz w:val="24"/>
                <w:szCs w:val="24"/>
              </w:rPr>
            </w:r>
            <w:r w:rsidRPr="00816A56">
              <w:rPr>
                <w:rFonts w:ascii="Times New Roman" w:hAnsi="Times New Roman" w:cs="Times New Roman"/>
                <w:noProof/>
                <w:webHidden/>
                <w:sz w:val="24"/>
                <w:szCs w:val="24"/>
              </w:rPr>
              <w:fldChar w:fldCharType="separate"/>
            </w:r>
            <w:r w:rsidRPr="00816A56">
              <w:rPr>
                <w:rFonts w:ascii="Times New Roman" w:hAnsi="Times New Roman" w:cs="Times New Roman"/>
                <w:noProof/>
                <w:webHidden/>
                <w:sz w:val="24"/>
                <w:szCs w:val="24"/>
              </w:rPr>
              <w:t>8</w:t>
            </w:r>
            <w:r w:rsidRPr="00816A56">
              <w:rPr>
                <w:rFonts w:ascii="Times New Roman" w:hAnsi="Times New Roman" w:cs="Times New Roman"/>
                <w:noProof/>
                <w:webHidden/>
                <w:sz w:val="24"/>
                <w:szCs w:val="24"/>
              </w:rPr>
              <w:fldChar w:fldCharType="end"/>
            </w:r>
          </w:hyperlink>
        </w:p>
        <w:p w14:paraId="1C561ED0" w14:textId="4763D832" w:rsidR="00776161" w:rsidRPr="00816A56" w:rsidRDefault="00776161" w:rsidP="00816A56">
          <w:pPr>
            <w:pStyle w:val="TOC1"/>
            <w:spacing w:line="276" w:lineRule="auto"/>
            <w:rPr>
              <w:noProof/>
              <w:sz w:val="24"/>
              <w:szCs w:val="24"/>
            </w:rPr>
          </w:pPr>
          <w:hyperlink w:anchor="_Toc28889253" w:history="1">
            <w:r w:rsidRPr="00816A56">
              <w:rPr>
                <w:rStyle w:val="Hyperlink"/>
                <w:rFonts w:ascii="Times New Roman" w:eastAsia="Times New Roman" w:hAnsi="Times New Roman" w:cs="Times New Roman"/>
                <w:noProof/>
                <w:sz w:val="24"/>
                <w:szCs w:val="24"/>
                <w:lang w:eastAsia="en-GB"/>
              </w:rPr>
              <w:t>Conclusion</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_Toc28889253 \h </w:instrText>
            </w:r>
            <w:r w:rsidRPr="00816A56">
              <w:rPr>
                <w:noProof/>
                <w:webHidden/>
                <w:sz w:val="24"/>
                <w:szCs w:val="24"/>
              </w:rPr>
            </w:r>
            <w:r w:rsidRPr="00816A56">
              <w:rPr>
                <w:noProof/>
                <w:webHidden/>
                <w:sz w:val="24"/>
                <w:szCs w:val="24"/>
              </w:rPr>
              <w:fldChar w:fldCharType="separate"/>
            </w:r>
            <w:r w:rsidRPr="00816A56">
              <w:rPr>
                <w:noProof/>
                <w:webHidden/>
                <w:sz w:val="24"/>
                <w:szCs w:val="24"/>
              </w:rPr>
              <w:t>9</w:t>
            </w:r>
            <w:r w:rsidRPr="00816A56">
              <w:rPr>
                <w:noProof/>
                <w:webHidden/>
                <w:sz w:val="24"/>
                <w:szCs w:val="24"/>
              </w:rPr>
              <w:fldChar w:fldCharType="end"/>
            </w:r>
          </w:hyperlink>
        </w:p>
        <w:p w14:paraId="2EE8C63D" w14:textId="793E4D6E" w:rsidR="00776161" w:rsidRPr="00816A56" w:rsidRDefault="00776161" w:rsidP="00816A56">
          <w:pPr>
            <w:pStyle w:val="TOC1"/>
            <w:spacing w:line="276" w:lineRule="auto"/>
            <w:rPr>
              <w:noProof/>
              <w:sz w:val="24"/>
              <w:szCs w:val="24"/>
            </w:rPr>
          </w:pPr>
          <w:hyperlink w:anchor="_Toc28889254" w:history="1">
            <w:r w:rsidRPr="00816A56">
              <w:rPr>
                <w:rStyle w:val="Hyperlink"/>
                <w:rFonts w:ascii="Times New Roman" w:eastAsia="Times New Roman" w:hAnsi="Times New Roman" w:cs="Times New Roman"/>
                <w:noProof/>
                <w:sz w:val="24"/>
                <w:szCs w:val="24"/>
                <w:lang w:eastAsia="en-GB"/>
              </w:rPr>
              <w:t>References</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_Toc28889254 \h </w:instrText>
            </w:r>
            <w:r w:rsidRPr="00816A56">
              <w:rPr>
                <w:noProof/>
                <w:webHidden/>
                <w:sz w:val="24"/>
                <w:szCs w:val="24"/>
              </w:rPr>
            </w:r>
            <w:r w:rsidRPr="00816A56">
              <w:rPr>
                <w:noProof/>
                <w:webHidden/>
                <w:sz w:val="24"/>
                <w:szCs w:val="24"/>
              </w:rPr>
              <w:fldChar w:fldCharType="separate"/>
            </w:r>
            <w:r w:rsidRPr="00816A56">
              <w:rPr>
                <w:noProof/>
                <w:webHidden/>
                <w:sz w:val="24"/>
                <w:szCs w:val="24"/>
              </w:rPr>
              <w:t>10</w:t>
            </w:r>
            <w:r w:rsidRPr="00816A56">
              <w:rPr>
                <w:noProof/>
                <w:webHidden/>
                <w:sz w:val="24"/>
                <w:szCs w:val="24"/>
              </w:rPr>
              <w:fldChar w:fldCharType="end"/>
            </w:r>
          </w:hyperlink>
        </w:p>
        <w:p w14:paraId="3309E03D" w14:textId="714EAA12" w:rsidR="00776161" w:rsidRPr="00816A56" w:rsidRDefault="00776161" w:rsidP="00816A56">
          <w:pPr>
            <w:pStyle w:val="TOC1"/>
            <w:spacing w:line="276" w:lineRule="auto"/>
            <w:rPr>
              <w:noProof/>
              <w:sz w:val="24"/>
              <w:szCs w:val="24"/>
            </w:rPr>
          </w:pPr>
          <w:hyperlink w:anchor="_Toc28889255" w:history="1">
            <w:r w:rsidRPr="00816A56">
              <w:rPr>
                <w:rStyle w:val="Hyperlink"/>
                <w:rFonts w:ascii="Times New Roman" w:eastAsia="Times New Roman" w:hAnsi="Times New Roman" w:cs="Times New Roman"/>
                <w:noProof/>
                <w:sz w:val="24"/>
                <w:szCs w:val="24"/>
              </w:rPr>
              <w:t>Appe</w:t>
            </w:r>
            <w:r w:rsidRPr="00816A56">
              <w:rPr>
                <w:rStyle w:val="Hyperlink"/>
                <w:rFonts w:ascii="Times New Roman" w:eastAsia="Times New Roman" w:hAnsi="Times New Roman" w:cs="Times New Roman"/>
                <w:noProof/>
                <w:sz w:val="24"/>
                <w:szCs w:val="24"/>
              </w:rPr>
              <w:t>n</w:t>
            </w:r>
            <w:r w:rsidRPr="00816A56">
              <w:rPr>
                <w:rStyle w:val="Hyperlink"/>
                <w:rFonts w:ascii="Times New Roman" w:eastAsia="Times New Roman" w:hAnsi="Times New Roman" w:cs="Times New Roman"/>
                <w:noProof/>
                <w:sz w:val="24"/>
                <w:szCs w:val="24"/>
              </w:rPr>
              <w:t>dix</w:t>
            </w:r>
            <w:r w:rsidRPr="00816A56">
              <w:rPr>
                <w:noProof/>
                <w:webHidden/>
                <w:sz w:val="24"/>
                <w:szCs w:val="24"/>
              </w:rPr>
              <w:tab/>
            </w:r>
            <w:r w:rsidRPr="00816A56">
              <w:rPr>
                <w:noProof/>
                <w:webHidden/>
                <w:sz w:val="24"/>
                <w:szCs w:val="24"/>
              </w:rPr>
              <w:fldChar w:fldCharType="begin"/>
            </w:r>
            <w:r w:rsidRPr="00816A56">
              <w:rPr>
                <w:noProof/>
                <w:webHidden/>
                <w:sz w:val="24"/>
                <w:szCs w:val="24"/>
              </w:rPr>
              <w:instrText xml:space="preserve"> PAGEREF _Toc28889255 \h </w:instrText>
            </w:r>
            <w:r w:rsidRPr="00816A56">
              <w:rPr>
                <w:noProof/>
                <w:webHidden/>
                <w:sz w:val="24"/>
                <w:szCs w:val="24"/>
              </w:rPr>
            </w:r>
            <w:r w:rsidRPr="00816A56">
              <w:rPr>
                <w:noProof/>
                <w:webHidden/>
                <w:sz w:val="24"/>
                <w:szCs w:val="24"/>
              </w:rPr>
              <w:fldChar w:fldCharType="separate"/>
            </w:r>
            <w:r w:rsidRPr="00816A56">
              <w:rPr>
                <w:noProof/>
                <w:webHidden/>
                <w:sz w:val="24"/>
                <w:szCs w:val="24"/>
              </w:rPr>
              <w:t>11</w:t>
            </w:r>
            <w:r w:rsidRPr="00816A56">
              <w:rPr>
                <w:noProof/>
                <w:webHidden/>
                <w:sz w:val="24"/>
                <w:szCs w:val="24"/>
              </w:rPr>
              <w:fldChar w:fldCharType="end"/>
            </w:r>
          </w:hyperlink>
        </w:p>
        <w:p w14:paraId="0770625C" w14:textId="71DF5C50" w:rsidR="00776161" w:rsidRPr="00816A56" w:rsidRDefault="00776161" w:rsidP="00816A56">
          <w:pPr>
            <w:spacing w:line="276" w:lineRule="auto"/>
            <w:rPr>
              <w:rFonts w:ascii="Times New Roman" w:hAnsi="Times New Roman" w:cs="Times New Roman"/>
            </w:rPr>
          </w:pPr>
          <w:r w:rsidRPr="00816A56">
            <w:rPr>
              <w:rFonts w:ascii="Times New Roman" w:hAnsi="Times New Roman" w:cs="Times New Roman"/>
              <w:noProof/>
              <w:sz w:val="24"/>
              <w:szCs w:val="24"/>
            </w:rPr>
            <w:fldChar w:fldCharType="end"/>
          </w:r>
        </w:p>
      </w:sdtContent>
    </w:sdt>
    <w:p w14:paraId="16F8CF8F" w14:textId="77777777" w:rsidR="005738AB" w:rsidRPr="00816A56" w:rsidRDefault="005738AB" w:rsidP="008940CA">
      <w:pPr>
        <w:jc w:val="center"/>
        <w:rPr>
          <w:rFonts w:ascii="Times New Roman" w:hAnsi="Times New Roman" w:cs="Times New Roman"/>
          <w:b/>
          <w:bCs/>
          <w:sz w:val="28"/>
          <w:szCs w:val="28"/>
        </w:rPr>
      </w:pPr>
    </w:p>
    <w:p w14:paraId="3079E166" w14:textId="4EC8D734" w:rsidR="008940CA" w:rsidRPr="00816A56" w:rsidRDefault="008940CA" w:rsidP="008940CA">
      <w:pPr>
        <w:jc w:val="center"/>
        <w:rPr>
          <w:rFonts w:ascii="Times New Roman" w:hAnsi="Times New Roman" w:cs="Times New Roman"/>
          <w:b/>
          <w:bCs/>
          <w:sz w:val="28"/>
          <w:szCs w:val="28"/>
        </w:rPr>
      </w:pPr>
    </w:p>
    <w:p w14:paraId="09F4B4DE" w14:textId="2AA6A4DA" w:rsidR="008940CA" w:rsidRPr="00816A56" w:rsidRDefault="008940CA" w:rsidP="008940CA">
      <w:pPr>
        <w:rPr>
          <w:rFonts w:ascii="Times New Roman" w:hAnsi="Times New Roman" w:cs="Times New Roman"/>
          <w:b/>
          <w:bCs/>
          <w:sz w:val="28"/>
          <w:szCs w:val="28"/>
        </w:rPr>
      </w:pPr>
    </w:p>
    <w:p w14:paraId="664AC8DF" w14:textId="14EA8874" w:rsidR="002C7B25" w:rsidRPr="00816A56" w:rsidRDefault="008940CA" w:rsidP="00433F69">
      <w:pPr>
        <w:pStyle w:val="Heading1"/>
        <w:jc w:val="center"/>
        <w:rPr>
          <w:rFonts w:ascii="Times New Roman" w:hAnsi="Times New Roman" w:cs="Times New Roman"/>
          <w:b/>
          <w:bCs/>
          <w:color w:val="auto"/>
          <w:sz w:val="28"/>
          <w:szCs w:val="28"/>
        </w:rPr>
      </w:pPr>
      <w:r w:rsidRPr="00816A56">
        <w:rPr>
          <w:rFonts w:ascii="Times New Roman" w:hAnsi="Times New Roman" w:cs="Times New Roman"/>
        </w:rPr>
        <w:br w:type="page"/>
      </w:r>
      <w:bookmarkStart w:id="0" w:name="_Toc28889245"/>
      <w:r w:rsidR="005738AB" w:rsidRPr="00816A56">
        <w:rPr>
          <w:rFonts w:ascii="Times New Roman" w:hAnsi="Times New Roman" w:cs="Times New Roman"/>
          <w:b/>
          <w:bCs/>
          <w:color w:val="auto"/>
          <w:sz w:val="28"/>
          <w:szCs w:val="28"/>
        </w:rPr>
        <w:lastRenderedPageBreak/>
        <w:t>Introduction</w:t>
      </w:r>
      <w:bookmarkEnd w:id="0"/>
    </w:p>
    <w:p w14:paraId="7371FD6F" w14:textId="77777777" w:rsidR="001E2320" w:rsidRPr="00816A56" w:rsidRDefault="00224708" w:rsidP="008940CA">
      <w:pPr>
        <w:rPr>
          <w:rFonts w:ascii="Times New Roman" w:hAnsi="Times New Roman" w:cs="Times New Roman"/>
          <w:sz w:val="24"/>
          <w:szCs w:val="24"/>
        </w:rPr>
      </w:pPr>
      <w:r w:rsidRPr="00816A56">
        <w:rPr>
          <w:rFonts w:ascii="Times New Roman" w:hAnsi="Times New Roman" w:cs="Times New Roman"/>
          <w:sz w:val="24"/>
          <w:szCs w:val="24"/>
        </w:rPr>
        <w:t>This report aims to analyse and define</w:t>
      </w:r>
      <w:r w:rsidRPr="00816A56">
        <w:rPr>
          <w:rFonts w:ascii="Times New Roman" w:hAnsi="Times New Roman" w:cs="Times New Roman"/>
          <w:sz w:val="24"/>
          <w:szCs w:val="24"/>
        </w:rPr>
        <w:t xml:space="preserve"> what is effective communication, types of communication and most popular models of communication</w:t>
      </w:r>
      <w:r w:rsidR="001E2320" w:rsidRPr="00816A56">
        <w:rPr>
          <w:rFonts w:ascii="Times New Roman" w:hAnsi="Times New Roman" w:cs="Times New Roman"/>
          <w:sz w:val="24"/>
          <w:szCs w:val="24"/>
        </w:rPr>
        <w:t>.</w:t>
      </w:r>
      <w:r w:rsidRPr="00816A56">
        <w:rPr>
          <w:rFonts w:ascii="Times New Roman" w:hAnsi="Times New Roman" w:cs="Times New Roman"/>
          <w:sz w:val="24"/>
          <w:szCs w:val="24"/>
        </w:rPr>
        <w:t xml:space="preserve"> </w:t>
      </w:r>
      <w:r w:rsidR="001E2320" w:rsidRPr="00816A56">
        <w:rPr>
          <w:rFonts w:ascii="Times New Roman" w:hAnsi="Times New Roman" w:cs="Times New Roman"/>
          <w:sz w:val="24"/>
          <w:szCs w:val="24"/>
        </w:rPr>
        <w:t>Also,</w:t>
      </w:r>
      <w:r w:rsidRPr="00816A56">
        <w:rPr>
          <w:rFonts w:ascii="Times New Roman" w:hAnsi="Times New Roman" w:cs="Times New Roman"/>
          <w:sz w:val="24"/>
          <w:szCs w:val="24"/>
        </w:rPr>
        <w:t xml:space="preserve"> team working explanation and how i</w:t>
      </w:r>
      <w:r w:rsidR="001E2320" w:rsidRPr="00816A56">
        <w:rPr>
          <w:rFonts w:ascii="Times New Roman" w:hAnsi="Times New Roman" w:cs="Times New Roman"/>
          <w:sz w:val="24"/>
          <w:szCs w:val="24"/>
        </w:rPr>
        <w:t xml:space="preserve">s related to my working place. </w:t>
      </w:r>
    </w:p>
    <w:p w14:paraId="208E76DA" w14:textId="48A81672" w:rsidR="00F70579" w:rsidRPr="00816A56" w:rsidRDefault="008940CA" w:rsidP="008940CA">
      <w:pPr>
        <w:rPr>
          <w:rFonts w:ascii="Times New Roman" w:eastAsia="Times New Roman" w:hAnsi="Times New Roman" w:cs="Times New Roman"/>
          <w:sz w:val="24"/>
          <w:szCs w:val="24"/>
        </w:rPr>
      </w:pPr>
      <w:r w:rsidRPr="00816A56">
        <w:rPr>
          <w:rFonts w:ascii="Times New Roman" w:hAnsi="Times New Roman" w:cs="Times New Roman"/>
          <w:sz w:val="24"/>
          <w:szCs w:val="24"/>
        </w:rPr>
        <w:t>Work</w:t>
      </w:r>
      <w:r w:rsidR="00A30517" w:rsidRPr="00816A56">
        <w:rPr>
          <w:rFonts w:ascii="Times New Roman" w:hAnsi="Times New Roman" w:cs="Times New Roman"/>
          <w:sz w:val="24"/>
          <w:szCs w:val="24"/>
        </w:rPr>
        <w:t>ing</w:t>
      </w:r>
      <w:r w:rsidRPr="00816A56">
        <w:rPr>
          <w:rFonts w:ascii="Times New Roman" w:hAnsi="Times New Roman" w:cs="Times New Roman"/>
          <w:sz w:val="24"/>
          <w:szCs w:val="24"/>
        </w:rPr>
        <w:t xml:space="preserve"> effectively and provid</w:t>
      </w:r>
      <w:r w:rsidR="00A30517" w:rsidRPr="00816A56">
        <w:rPr>
          <w:rFonts w:ascii="Times New Roman" w:hAnsi="Times New Roman" w:cs="Times New Roman"/>
          <w:sz w:val="24"/>
          <w:szCs w:val="24"/>
        </w:rPr>
        <w:t>ing a</w:t>
      </w:r>
      <w:r w:rsidRPr="00816A56">
        <w:rPr>
          <w:rFonts w:ascii="Times New Roman" w:hAnsi="Times New Roman" w:cs="Times New Roman"/>
          <w:sz w:val="24"/>
          <w:szCs w:val="24"/>
        </w:rPr>
        <w:t xml:space="preserve"> great service is the common target for all workplaces. Most important skills </w:t>
      </w:r>
      <w:r w:rsidRPr="00816A56">
        <w:rPr>
          <w:rFonts w:ascii="Times New Roman" w:eastAsia="Times New Roman" w:hAnsi="Times New Roman" w:cs="Times New Roman"/>
          <w:sz w:val="24"/>
          <w:szCs w:val="24"/>
        </w:rPr>
        <w:t xml:space="preserve">to be </w:t>
      </w:r>
      <w:r w:rsidR="00A30517" w:rsidRPr="00816A56">
        <w:rPr>
          <w:rFonts w:ascii="Times New Roman" w:eastAsia="Times New Roman" w:hAnsi="Times New Roman" w:cs="Times New Roman"/>
          <w:sz w:val="24"/>
          <w:szCs w:val="24"/>
        </w:rPr>
        <w:t>successful</w:t>
      </w:r>
      <w:r w:rsidRPr="00816A56">
        <w:rPr>
          <w:rFonts w:ascii="Times New Roman" w:eastAsia="Times New Roman" w:hAnsi="Times New Roman" w:cs="Times New Roman"/>
          <w:sz w:val="24"/>
          <w:szCs w:val="24"/>
        </w:rPr>
        <w:t xml:space="preserve"> in business also in education </w:t>
      </w:r>
      <w:r w:rsidR="00224708" w:rsidRPr="00816A56">
        <w:rPr>
          <w:rFonts w:ascii="Times New Roman" w:eastAsia="Times New Roman" w:hAnsi="Times New Roman" w:cs="Times New Roman"/>
          <w:sz w:val="24"/>
          <w:szCs w:val="24"/>
        </w:rPr>
        <w:t>are</w:t>
      </w:r>
      <w:r w:rsidRPr="00816A56">
        <w:rPr>
          <w:rFonts w:ascii="Times New Roman" w:eastAsia="Times New Roman" w:hAnsi="Times New Roman" w:cs="Times New Roman"/>
          <w:sz w:val="24"/>
          <w:szCs w:val="24"/>
        </w:rPr>
        <w:t xml:space="preserve"> communication and teamwork</w:t>
      </w:r>
      <w:r w:rsidR="00224708" w:rsidRPr="00816A56">
        <w:rPr>
          <w:rFonts w:ascii="Times New Roman" w:eastAsia="Times New Roman" w:hAnsi="Times New Roman" w:cs="Times New Roman"/>
          <w:sz w:val="24"/>
          <w:szCs w:val="24"/>
        </w:rPr>
        <w:t>ing</w:t>
      </w:r>
      <w:r w:rsidRPr="00816A56">
        <w:rPr>
          <w:rFonts w:ascii="Times New Roman" w:eastAsia="Times New Roman" w:hAnsi="Times New Roman" w:cs="Times New Roman"/>
          <w:sz w:val="24"/>
          <w:szCs w:val="24"/>
        </w:rPr>
        <w:t xml:space="preserve"> skills. In my opinion, communication skills should be a starting point.</w:t>
      </w:r>
    </w:p>
    <w:p w14:paraId="584F4990" w14:textId="2ADE6C9F" w:rsidR="002917BC" w:rsidRPr="00816A56" w:rsidRDefault="008940CA" w:rsidP="008940CA">
      <w:pPr>
        <w:rPr>
          <w:rFonts w:ascii="Times New Roman" w:eastAsia="Times New Roman" w:hAnsi="Times New Roman" w:cs="Times New Roman"/>
          <w:sz w:val="24"/>
          <w:szCs w:val="24"/>
        </w:rPr>
      </w:pPr>
      <w:r w:rsidRPr="00816A56">
        <w:rPr>
          <w:rFonts w:ascii="Times New Roman" w:eastAsia="Times New Roman" w:hAnsi="Times New Roman" w:cs="Times New Roman"/>
          <w:sz w:val="24"/>
          <w:szCs w:val="24"/>
        </w:rPr>
        <w:t>Very important to send appropriate information</w:t>
      </w:r>
      <w:r w:rsidR="00F70579" w:rsidRPr="00816A56">
        <w:rPr>
          <w:rFonts w:ascii="Times New Roman" w:eastAsia="Times New Roman" w:hAnsi="Times New Roman" w:cs="Times New Roman"/>
          <w:sz w:val="24"/>
          <w:szCs w:val="24"/>
        </w:rPr>
        <w:t>/message</w:t>
      </w:r>
      <w:r w:rsidRPr="00816A56">
        <w:rPr>
          <w:rFonts w:ascii="Times New Roman" w:eastAsia="Times New Roman" w:hAnsi="Times New Roman" w:cs="Times New Roman"/>
          <w:sz w:val="24"/>
          <w:szCs w:val="24"/>
        </w:rPr>
        <w:t xml:space="preserve"> in certain way to be sure, the message will be received and understood correctly</w:t>
      </w:r>
      <w:r w:rsidR="00F70579" w:rsidRPr="00816A56">
        <w:rPr>
          <w:rFonts w:ascii="Times New Roman" w:eastAsia="Times New Roman" w:hAnsi="Times New Roman" w:cs="Times New Roman"/>
          <w:sz w:val="24"/>
          <w:szCs w:val="24"/>
        </w:rPr>
        <w:t xml:space="preserve"> (Morgan, 2017)</w:t>
      </w:r>
      <w:r w:rsidRPr="00816A56">
        <w:rPr>
          <w:rFonts w:ascii="Times New Roman" w:eastAsia="Times New Roman" w:hAnsi="Times New Roman" w:cs="Times New Roman"/>
          <w:sz w:val="24"/>
          <w:szCs w:val="24"/>
        </w:rPr>
        <w:t>.</w:t>
      </w:r>
      <w:r w:rsidR="00F70579" w:rsidRPr="00816A56">
        <w:rPr>
          <w:rFonts w:ascii="Times New Roman" w:eastAsia="Times New Roman" w:hAnsi="Times New Roman" w:cs="Times New Roman"/>
          <w:sz w:val="24"/>
          <w:szCs w:val="24"/>
        </w:rPr>
        <w:t xml:space="preserve"> </w:t>
      </w:r>
      <w:r w:rsidRPr="00816A56">
        <w:rPr>
          <w:rFonts w:ascii="Times New Roman" w:eastAsia="Times New Roman" w:hAnsi="Times New Roman" w:cs="Times New Roman"/>
          <w:sz w:val="24"/>
          <w:szCs w:val="24"/>
        </w:rPr>
        <w:t xml:space="preserve">In case of poor communication, the instructions given can be translated wrongly, there will </w:t>
      </w:r>
      <w:r w:rsidR="00224708" w:rsidRPr="00816A56">
        <w:rPr>
          <w:rFonts w:ascii="Times New Roman" w:eastAsia="Times New Roman" w:hAnsi="Times New Roman" w:cs="Times New Roman"/>
          <w:sz w:val="24"/>
          <w:szCs w:val="24"/>
        </w:rPr>
        <w:t>take place</w:t>
      </w:r>
      <w:r w:rsidRPr="00816A56">
        <w:rPr>
          <w:rFonts w:ascii="Times New Roman" w:eastAsia="Times New Roman" w:hAnsi="Times New Roman" w:cs="Times New Roman"/>
          <w:sz w:val="24"/>
          <w:szCs w:val="24"/>
        </w:rPr>
        <w:t xml:space="preserve"> misunderstanding and frustration. In the end the companies can </w:t>
      </w:r>
      <w:r w:rsidR="00A30517" w:rsidRPr="00816A56">
        <w:rPr>
          <w:rFonts w:ascii="Times New Roman" w:eastAsia="Times New Roman" w:hAnsi="Times New Roman" w:cs="Times New Roman"/>
          <w:sz w:val="24"/>
          <w:szCs w:val="24"/>
        </w:rPr>
        <w:t xml:space="preserve">lose </w:t>
      </w:r>
      <w:r w:rsidR="00224708" w:rsidRPr="00816A56">
        <w:rPr>
          <w:rFonts w:ascii="Times New Roman" w:eastAsia="Times New Roman" w:hAnsi="Times New Roman" w:cs="Times New Roman"/>
          <w:sz w:val="24"/>
          <w:szCs w:val="24"/>
        </w:rPr>
        <w:t>their</w:t>
      </w:r>
      <w:r w:rsidRPr="00816A56">
        <w:rPr>
          <w:rFonts w:ascii="Times New Roman" w:eastAsia="Times New Roman" w:hAnsi="Times New Roman" w:cs="Times New Roman"/>
          <w:sz w:val="24"/>
          <w:szCs w:val="24"/>
        </w:rPr>
        <w:t xml:space="preserve"> good reputation</w:t>
      </w:r>
      <w:r w:rsidR="00A30517" w:rsidRPr="00816A56">
        <w:rPr>
          <w:rFonts w:ascii="Times New Roman" w:eastAsia="Times New Roman" w:hAnsi="Times New Roman" w:cs="Times New Roman"/>
          <w:sz w:val="24"/>
          <w:szCs w:val="24"/>
        </w:rPr>
        <w:t xml:space="preserve"> and possibly</w:t>
      </w:r>
      <w:r w:rsidRPr="00816A56">
        <w:rPr>
          <w:rFonts w:ascii="Times New Roman" w:eastAsia="Times New Roman" w:hAnsi="Times New Roman" w:cs="Times New Roman"/>
          <w:sz w:val="24"/>
          <w:szCs w:val="24"/>
        </w:rPr>
        <w:t xml:space="preserve"> contracts. Also, valuable employees will look for better opportunity in other working places. </w:t>
      </w:r>
    </w:p>
    <w:p w14:paraId="6E0D51BA" w14:textId="676BD82B" w:rsidR="008940CA" w:rsidRPr="00816A56" w:rsidRDefault="008940CA" w:rsidP="008940CA">
      <w:pPr>
        <w:rPr>
          <w:rFonts w:ascii="Times New Roman" w:eastAsia="Times New Roman" w:hAnsi="Times New Roman" w:cs="Times New Roman"/>
          <w:sz w:val="24"/>
          <w:szCs w:val="24"/>
        </w:rPr>
      </w:pPr>
      <w:r w:rsidRPr="00816A56">
        <w:rPr>
          <w:rFonts w:ascii="Times New Roman" w:eastAsia="Times New Roman" w:hAnsi="Times New Roman" w:cs="Times New Roman"/>
          <w:sz w:val="24"/>
          <w:szCs w:val="24"/>
        </w:rPr>
        <w:t xml:space="preserve">When communication process adjusted, that means employees or students ready to work together as a group, to achieve planned targets. Team </w:t>
      </w:r>
      <w:r w:rsidR="00F70579" w:rsidRPr="00816A56">
        <w:rPr>
          <w:rFonts w:ascii="Times New Roman" w:eastAsia="Times New Roman" w:hAnsi="Times New Roman" w:cs="Times New Roman"/>
          <w:sz w:val="24"/>
          <w:szCs w:val="24"/>
        </w:rPr>
        <w:t>means</w:t>
      </w:r>
      <w:r w:rsidRPr="00816A56">
        <w:rPr>
          <w:rFonts w:ascii="Times New Roman" w:eastAsia="Times New Roman" w:hAnsi="Times New Roman" w:cs="Times New Roman"/>
          <w:sz w:val="24"/>
          <w:szCs w:val="24"/>
        </w:rPr>
        <w:t xml:space="preserve"> group of people working together to reach relevant aims, with they own tasks and borders (Kozlowski and Bell 2003, cited in </w:t>
      </w:r>
      <w:proofErr w:type="spellStart"/>
      <w:r w:rsidRPr="00816A56">
        <w:rPr>
          <w:rFonts w:ascii="Times New Roman" w:eastAsia="Times New Roman" w:hAnsi="Times New Roman" w:cs="Times New Roman"/>
          <w:sz w:val="24"/>
          <w:szCs w:val="24"/>
        </w:rPr>
        <w:t>Maund</w:t>
      </w:r>
      <w:proofErr w:type="spellEnd"/>
      <w:r w:rsidRPr="00816A56">
        <w:rPr>
          <w:rFonts w:ascii="Times New Roman" w:eastAsia="Times New Roman" w:hAnsi="Times New Roman" w:cs="Times New Roman"/>
          <w:sz w:val="24"/>
          <w:szCs w:val="24"/>
        </w:rPr>
        <w:t xml:space="preserve">, </w:t>
      </w:r>
      <w:proofErr w:type="spellStart"/>
      <w:r w:rsidRPr="00816A56">
        <w:rPr>
          <w:rFonts w:ascii="Times New Roman" w:eastAsia="Times New Roman" w:hAnsi="Times New Roman" w:cs="Times New Roman"/>
          <w:sz w:val="24"/>
          <w:szCs w:val="24"/>
        </w:rPr>
        <w:t>Schriek</w:t>
      </w:r>
      <w:proofErr w:type="spellEnd"/>
      <w:r w:rsidRPr="00816A56">
        <w:rPr>
          <w:rFonts w:ascii="Times New Roman" w:eastAsia="Times New Roman" w:hAnsi="Times New Roman" w:cs="Times New Roman"/>
          <w:sz w:val="24"/>
          <w:szCs w:val="24"/>
        </w:rPr>
        <w:t xml:space="preserve"> and </w:t>
      </w:r>
      <w:proofErr w:type="spellStart"/>
      <w:r w:rsidRPr="00816A56">
        <w:rPr>
          <w:rFonts w:ascii="Times New Roman" w:eastAsia="Times New Roman" w:hAnsi="Times New Roman" w:cs="Times New Roman"/>
          <w:sz w:val="24"/>
          <w:szCs w:val="24"/>
        </w:rPr>
        <w:t>Tinkler</w:t>
      </w:r>
      <w:proofErr w:type="spellEnd"/>
      <w:r w:rsidRPr="00816A56">
        <w:rPr>
          <w:rFonts w:ascii="Times New Roman" w:eastAsia="Times New Roman" w:hAnsi="Times New Roman" w:cs="Times New Roman"/>
          <w:sz w:val="24"/>
          <w:szCs w:val="24"/>
        </w:rPr>
        <w:t xml:space="preserve">, 2017). </w:t>
      </w:r>
    </w:p>
    <w:p w14:paraId="69E2A744" w14:textId="219A0507" w:rsidR="00EC79DD" w:rsidRPr="00816A56" w:rsidRDefault="002917BC" w:rsidP="008940CA">
      <w:pPr>
        <w:rPr>
          <w:rFonts w:ascii="Times New Roman" w:eastAsia="Times New Roman" w:hAnsi="Times New Roman" w:cs="Times New Roman"/>
          <w:sz w:val="24"/>
          <w:szCs w:val="24"/>
        </w:rPr>
      </w:pPr>
      <w:r w:rsidRPr="00816A56">
        <w:rPr>
          <w:rFonts w:ascii="Times New Roman" w:eastAsia="Times New Roman" w:hAnsi="Times New Roman" w:cs="Times New Roman"/>
          <w:sz w:val="24"/>
          <w:szCs w:val="24"/>
        </w:rPr>
        <w:t>In this report will be analysed communication process for</w:t>
      </w:r>
      <w:r w:rsidR="00A30517" w:rsidRPr="00816A56">
        <w:rPr>
          <w:rFonts w:ascii="Times New Roman" w:eastAsia="Times New Roman" w:hAnsi="Times New Roman" w:cs="Times New Roman"/>
          <w:sz w:val="24"/>
          <w:szCs w:val="24"/>
        </w:rPr>
        <w:t xml:space="preserve"> a</w:t>
      </w:r>
      <w:r w:rsidRPr="00816A56">
        <w:rPr>
          <w:rFonts w:ascii="Times New Roman" w:eastAsia="Times New Roman" w:hAnsi="Times New Roman" w:cs="Times New Roman"/>
          <w:sz w:val="24"/>
          <w:szCs w:val="24"/>
        </w:rPr>
        <w:t xml:space="preserve"> Care Home where I am working presently as a lifestyle coordinator. In my working place communication is very important overall, to meet service users needs at best level</w:t>
      </w:r>
      <w:r w:rsidR="00E15BBA" w:rsidRPr="00816A56">
        <w:rPr>
          <w:rFonts w:ascii="Times New Roman" w:eastAsia="Times New Roman" w:hAnsi="Times New Roman" w:cs="Times New Roman"/>
          <w:sz w:val="24"/>
          <w:szCs w:val="24"/>
        </w:rPr>
        <w:t>. F</w:t>
      </w:r>
      <w:r w:rsidRPr="00816A56">
        <w:rPr>
          <w:rFonts w:ascii="Times New Roman" w:eastAsia="Times New Roman" w:hAnsi="Times New Roman" w:cs="Times New Roman"/>
          <w:sz w:val="24"/>
          <w:szCs w:val="24"/>
        </w:rPr>
        <w:t xml:space="preserve">or activity coordinator communication is most </w:t>
      </w:r>
      <w:r w:rsidR="00E15BBA" w:rsidRPr="00816A56">
        <w:rPr>
          <w:rFonts w:ascii="Times New Roman" w:eastAsia="Times New Roman" w:hAnsi="Times New Roman" w:cs="Times New Roman"/>
          <w:sz w:val="24"/>
          <w:szCs w:val="24"/>
        </w:rPr>
        <w:t>significant</w:t>
      </w:r>
      <w:r w:rsidRPr="00816A56">
        <w:rPr>
          <w:rFonts w:ascii="Times New Roman" w:eastAsia="Times New Roman" w:hAnsi="Times New Roman" w:cs="Times New Roman"/>
          <w:sz w:val="24"/>
          <w:szCs w:val="24"/>
        </w:rPr>
        <w:t xml:space="preserve"> to keep connection with all departments</w:t>
      </w:r>
      <w:r w:rsidR="003703F9" w:rsidRPr="00816A56">
        <w:rPr>
          <w:rFonts w:ascii="Times New Roman" w:eastAsia="Times New Roman" w:hAnsi="Times New Roman" w:cs="Times New Roman"/>
          <w:sz w:val="24"/>
          <w:szCs w:val="24"/>
        </w:rPr>
        <w:t xml:space="preserve"> as my job role involves event organisation by contacting different people, starting from laundry and kitchen</w:t>
      </w:r>
      <w:r w:rsidR="00224708" w:rsidRPr="00816A56">
        <w:rPr>
          <w:rFonts w:ascii="Times New Roman" w:eastAsia="Times New Roman" w:hAnsi="Times New Roman" w:cs="Times New Roman"/>
          <w:sz w:val="24"/>
          <w:szCs w:val="24"/>
        </w:rPr>
        <w:t xml:space="preserve"> staff</w:t>
      </w:r>
      <w:r w:rsidR="003703F9" w:rsidRPr="00816A56">
        <w:rPr>
          <w:rFonts w:ascii="Times New Roman" w:eastAsia="Times New Roman" w:hAnsi="Times New Roman" w:cs="Times New Roman"/>
          <w:sz w:val="24"/>
          <w:szCs w:val="24"/>
        </w:rPr>
        <w:t xml:space="preserve">, finishing with local authorities. </w:t>
      </w:r>
    </w:p>
    <w:p w14:paraId="0E8E1B02" w14:textId="77777777" w:rsidR="00EC79DD" w:rsidRPr="00816A56" w:rsidRDefault="00EC79DD">
      <w:pPr>
        <w:rPr>
          <w:rFonts w:ascii="Times New Roman" w:eastAsia="Times New Roman" w:hAnsi="Times New Roman" w:cs="Times New Roman"/>
        </w:rPr>
      </w:pPr>
      <w:r w:rsidRPr="00816A56">
        <w:rPr>
          <w:rFonts w:ascii="Times New Roman" w:eastAsia="Times New Roman" w:hAnsi="Times New Roman" w:cs="Times New Roman"/>
        </w:rPr>
        <w:br w:type="page"/>
      </w:r>
    </w:p>
    <w:p w14:paraId="51D3E68B" w14:textId="4D845F3C" w:rsidR="00EC79DD" w:rsidRPr="00816A56" w:rsidRDefault="005738AB" w:rsidP="00776161">
      <w:pPr>
        <w:pStyle w:val="Heading1"/>
        <w:numPr>
          <w:ilvl w:val="0"/>
          <w:numId w:val="12"/>
        </w:numPr>
        <w:ind w:left="284" w:hanging="218"/>
        <w:jc w:val="center"/>
        <w:rPr>
          <w:rFonts w:ascii="Times New Roman" w:eastAsia="Times New Roman" w:hAnsi="Times New Roman" w:cs="Times New Roman"/>
          <w:b/>
          <w:bCs/>
          <w:color w:val="auto"/>
          <w:sz w:val="28"/>
          <w:szCs w:val="28"/>
        </w:rPr>
      </w:pPr>
      <w:bookmarkStart w:id="1" w:name="_Toc28889246"/>
      <w:r w:rsidRPr="00816A56">
        <w:rPr>
          <w:rFonts w:ascii="Times New Roman" w:eastAsia="Times New Roman" w:hAnsi="Times New Roman" w:cs="Times New Roman"/>
          <w:b/>
          <w:bCs/>
          <w:color w:val="auto"/>
          <w:sz w:val="28"/>
          <w:szCs w:val="28"/>
        </w:rPr>
        <w:lastRenderedPageBreak/>
        <w:t>Types of communication</w:t>
      </w:r>
      <w:bookmarkEnd w:id="1"/>
    </w:p>
    <w:p w14:paraId="4A113866" w14:textId="6A592A71" w:rsidR="004E15D7" w:rsidRPr="00816A56" w:rsidRDefault="00EC79DD" w:rsidP="00937B58">
      <w:pPr>
        <w:shd w:val="clear" w:color="auto" w:fill="FFFFFF"/>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Communication process can be translated in different ways</w:t>
      </w:r>
      <w:r w:rsidR="00B3008D" w:rsidRPr="00816A56">
        <w:rPr>
          <w:rFonts w:ascii="Times New Roman" w:eastAsia="Times New Roman" w:hAnsi="Times New Roman" w:cs="Times New Roman"/>
          <w:color w:val="111111"/>
          <w:sz w:val="24"/>
          <w:szCs w:val="24"/>
          <w:lang w:eastAsia="en-GB"/>
        </w:rPr>
        <w:t>. From one person-information sender to another</w:t>
      </w:r>
      <w:r w:rsidR="00F324F5" w:rsidRPr="00816A56">
        <w:rPr>
          <w:rFonts w:ascii="Times New Roman" w:eastAsia="Times New Roman" w:hAnsi="Times New Roman" w:cs="Times New Roman"/>
          <w:color w:val="111111"/>
          <w:sz w:val="24"/>
          <w:szCs w:val="24"/>
          <w:lang w:eastAsia="en-GB"/>
        </w:rPr>
        <w:t xml:space="preserve"> person </w:t>
      </w:r>
      <w:r w:rsidR="00B3008D" w:rsidRPr="00816A56">
        <w:rPr>
          <w:rFonts w:ascii="Times New Roman" w:eastAsia="Times New Roman" w:hAnsi="Times New Roman" w:cs="Times New Roman"/>
          <w:color w:val="111111"/>
          <w:sz w:val="24"/>
          <w:szCs w:val="24"/>
          <w:lang w:eastAsia="en-GB"/>
        </w:rPr>
        <w:t>- information receiver, by using voice, gestures, signs or symbols –information channel</w:t>
      </w:r>
      <w:r w:rsidR="00F324F5" w:rsidRPr="00816A56">
        <w:rPr>
          <w:rFonts w:ascii="Times New Roman" w:eastAsia="Times New Roman" w:hAnsi="Times New Roman" w:cs="Times New Roman"/>
          <w:color w:val="111111"/>
          <w:sz w:val="24"/>
          <w:szCs w:val="24"/>
          <w:lang w:eastAsia="en-GB"/>
        </w:rPr>
        <w:t>. Sender encode</w:t>
      </w:r>
      <w:r w:rsidR="001E2320" w:rsidRPr="00816A56">
        <w:rPr>
          <w:rFonts w:ascii="Times New Roman" w:eastAsia="Times New Roman" w:hAnsi="Times New Roman" w:cs="Times New Roman"/>
          <w:color w:val="111111"/>
          <w:sz w:val="24"/>
          <w:szCs w:val="24"/>
          <w:lang w:eastAsia="en-GB"/>
        </w:rPr>
        <w:t>d</w:t>
      </w:r>
      <w:r w:rsidR="00F324F5" w:rsidRPr="00816A56">
        <w:rPr>
          <w:rFonts w:ascii="Times New Roman" w:eastAsia="Times New Roman" w:hAnsi="Times New Roman" w:cs="Times New Roman"/>
          <w:color w:val="111111"/>
          <w:sz w:val="24"/>
          <w:szCs w:val="24"/>
          <w:lang w:eastAsia="en-GB"/>
        </w:rPr>
        <w:t xml:space="preserve"> information in certain way, but receiver must decode the message and understand meaning of </w:t>
      </w:r>
      <w:proofErr w:type="spellStart"/>
      <w:r w:rsidR="00F324F5" w:rsidRPr="00816A56">
        <w:rPr>
          <w:rFonts w:ascii="Times New Roman" w:eastAsia="Times New Roman" w:hAnsi="Times New Roman" w:cs="Times New Roman"/>
          <w:color w:val="111111"/>
          <w:sz w:val="24"/>
          <w:szCs w:val="24"/>
          <w:lang w:eastAsia="en-GB"/>
        </w:rPr>
        <w:t>transm</w:t>
      </w:r>
      <w:r w:rsidR="00E86D76" w:rsidRPr="00816A56">
        <w:rPr>
          <w:rFonts w:ascii="Times New Roman" w:eastAsia="Times New Roman" w:hAnsi="Times New Roman" w:cs="Times New Roman"/>
          <w:color w:val="111111"/>
          <w:sz w:val="24"/>
          <w:szCs w:val="24"/>
          <w:lang w:eastAsia="en-GB"/>
        </w:rPr>
        <w:t>ss</w:t>
      </w:r>
      <w:r w:rsidR="00F324F5" w:rsidRPr="00816A56">
        <w:rPr>
          <w:rFonts w:ascii="Times New Roman" w:eastAsia="Times New Roman" w:hAnsi="Times New Roman" w:cs="Times New Roman"/>
          <w:color w:val="111111"/>
          <w:sz w:val="24"/>
          <w:szCs w:val="24"/>
          <w:lang w:eastAsia="en-GB"/>
        </w:rPr>
        <w:t>ion</w:t>
      </w:r>
      <w:proofErr w:type="spellEnd"/>
      <w:r w:rsidR="00F324F5" w:rsidRPr="00816A56">
        <w:rPr>
          <w:rFonts w:ascii="Times New Roman" w:eastAsia="Times New Roman" w:hAnsi="Times New Roman" w:cs="Times New Roman"/>
          <w:color w:val="111111"/>
          <w:sz w:val="24"/>
          <w:szCs w:val="24"/>
          <w:lang w:eastAsia="en-GB"/>
        </w:rPr>
        <w:t xml:space="preserve"> (</w:t>
      </w:r>
      <w:proofErr w:type="spellStart"/>
      <w:r w:rsidR="00E86D76" w:rsidRPr="00816A56">
        <w:rPr>
          <w:rFonts w:ascii="Times New Roman" w:eastAsia="Times New Roman" w:hAnsi="Times New Roman" w:cs="Times New Roman"/>
          <w:color w:val="111111"/>
          <w:sz w:val="24"/>
          <w:szCs w:val="24"/>
          <w:lang w:eastAsia="en-GB"/>
        </w:rPr>
        <w:t>Maund</w:t>
      </w:r>
      <w:proofErr w:type="spellEnd"/>
      <w:r w:rsidR="00E86D76" w:rsidRPr="00816A56">
        <w:rPr>
          <w:rFonts w:ascii="Times New Roman" w:eastAsia="Times New Roman" w:hAnsi="Times New Roman" w:cs="Times New Roman"/>
          <w:color w:val="111111"/>
          <w:sz w:val="24"/>
          <w:szCs w:val="24"/>
          <w:lang w:eastAsia="en-GB"/>
        </w:rPr>
        <w:t xml:space="preserve">, </w:t>
      </w:r>
      <w:proofErr w:type="spellStart"/>
      <w:r w:rsidR="00E86D76" w:rsidRPr="00816A56">
        <w:rPr>
          <w:rFonts w:ascii="Times New Roman" w:eastAsia="Times New Roman" w:hAnsi="Times New Roman" w:cs="Times New Roman"/>
          <w:color w:val="111111"/>
          <w:sz w:val="24"/>
          <w:szCs w:val="24"/>
          <w:lang w:eastAsia="en-GB"/>
        </w:rPr>
        <w:t>Schriek</w:t>
      </w:r>
      <w:proofErr w:type="spellEnd"/>
      <w:r w:rsidR="00E86D76" w:rsidRPr="00816A56">
        <w:rPr>
          <w:rFonts w:ascii="Times New Roman" w:eastAsia="Times New Roman" w:hAnsi="Times New Roman" w:cs="Times New Roman"/>
          <w:color w:val="111111"/>
          <w:sz w:val="24"/>
          <w:szCs w:val="24"/>
          <w:lang w:eastAsia="en-GB"/>
        </w:rPr>
        <w:t xml:space="preserve"> and </w:t>
      </w:r>
      <w:proofErr w:type="spellStart"/>
      <w:r w:rsidR="00E86D76" w:rsidRPr="00816A56">
        <w:rPr>
          <w:rFonts w:ascii="Times New Roman" w:eastAsia="Times New Roman" w:hAnsi="Times New Roman" w:cs="Times New Roman"/>
          <w:color w:val="111111"/>
          <w:sz w:val="24"/>
          <w:szCs w:val="24"/>
          <w:lang w:eastAsia="en-GB"/>
        </w:rPr>
        <w:t>Tinkler</w:t>
      </w:r>
      <w:proofErr w:type="spellEnd"/>
      <w:r w:rsidR="00E86D76" w:rsidRPr="00816A56">
        <w:rPr>
          <w:rFonts w:ascii="Times New Roman" w:eastAsia="Times New Roman" w:hAnsi="Times New Roman" w:cs="Times New Roman"/>
          <w:color w:val="111111"/>
          <w:sz w:val="24"/>
          <w:szCs w:val="24"/>
          <w:lang w:eastAsia="en-GB"/>
        </w:rPr>
        <w:t xml:space="preserve">, 2017). </w:t>
      </w:r>
      <w:r w:rsidR="004E15D7" w:rsidRPr="00816A56">
        <w:rPr>
          <w:rFonts w:ascii="Times New Roman" w:eastAsia="Times New Roman" w:hAnsi="Times New Roman" w:cs="Times New Roman"/>
          <w:color w:val="111111"/>
          <w:sz w:val="24"/>
          <w:szCs w:val="24"/>
          <w:lang w:eastAsia="en-GB"/>
        </w:rPr>
        <w:t xml:space="preserve">Communication can divide in two basic types: verbal and non-verbal. </w:t>
      </w:r>
    </w:p>
    <w:p w14:paraId="4DEB9B7A" w14:textId="42048C39" w:rsidR="00937B58" w:rsidRPr="00816A56" w:rsidRDefault="00433F69" w:rsidP="00776161">
      <w:pPr>
        <w:pStyle w:val="Heading2"/>
        <w:numPr>
          <w:ilvl w:val="0"/>
          <w:numId w:val="13"/>
        </w:numPr>
        <w:ind w:left="284" w:hanging="284"/>
        <w:rPr>
          <w:rFonts w:ascii="Times New Roman" w:eastAsia="Times New Roman" w:hAnsi="Times New Roman" w:cs="Times New Roman"/>
          <w:b/>
          <w:bCs/>
          <w:color w:val="auto"/>
          <w:sz w:val="24"/>
          <w:szCs w:val="24"/>
          <w:lang w:eastAsia="en-GB"/>
        </w:rPr>
      </w:pPr>
      <w:bookmarkStart w:id="2" w:name="_Toc28889247"/>
      <w:r w:rsidRPr="00816A56">
        <w:rPr>
          <w:rFonts w:ascii="Times New Roman" w:eastAsia="Times New Roman" w:hAnsi="Times New Roman" w:cs="Times New Roman"/>
          <w:b/>
          <w:bCs/>
          <w:color w:val="auto"/>
          <w:sz w:val="24"/>
          <w:szCs w:val="24"/>
          <w:lang w:eastAsia="en-GB"/>
        </w:rPr>
        <w:t>1.</w:t>
      </w:r>
      <w:r w:rsidR="00776161" w:rsidRPr="00816A56">
        <w:rPr>
          <w:rFonts w:ascii="Times New Roman" w:eastAsia="Times New Roman" w:hAnsi="Times New Roman" w:cs="Times New Roman"/>
          <w:b/>
          <w:bCs/>
          <w:color w:val="auto"/>
          <w:sz w:val="24"/>
          <w:szCs w:val="24"/>
          <w:lang w:eastAsia="en-GB"/>
        </w:rPr>
        <w:t xml:space="preserve"> </w:t>
      </w:r>
      <w:r w:rsidR="00E86D76" w:rsidRPr="00816A56">
        <w:rPr>
          <w:rFonts w:ascii="Times New Roman" w:eastAsia="Times New Roman" w:hAnsi="Times New Roman" w:cs="Times New Roman"/>
          <w:b/>
          <w:bCs/>
          <w:color w:val="auto"/>
          <w:sz w:val="24"/>
          <w:szCs w:val="24"/>
          <w:lang w:eastAsia="en-GB"/>
        </w:rPr>
        <w:t>Verbal communicatio</w:t>
      </w:r>
      <w:r w:rsidR="002C7B25" w:rsidRPr="00816A56">
        <w:rPr>
          <w:rFonts w:ascii="Times New Roman" w:eastAsia="Times New Roman" w:hAnsi="Times New Roman" w:cs="Times New Roman"/>
          <w:b/>
          <w:bCs/>
          <w:color w:val="auto"/>
          <w:sz w:val="24"/>
          <w:szCs w:val="24"/>
          <w:lang w:eastAsia="en-GB"/>
        </w:rPr>
        <w:t>n</w:t>
      </w:r>
      <w:bookmarkEnd w:id="2"/>
    </w:p>
    <w:p w14:paraId="3800A18E" w14:textId="1668CC8A" w:rsidR="002C7B25" w:rsidRPr="00816A56" w:rsidRDefault="001E0A40" w:rsidP="002C7B25">
      <w:pPr>
        <w:shd w:val="clear" w:color="auto" w:fill="FFFFFF"/>
        <w:rPr>
          <w:rFonts w:ascii="Times New Roman" w:hAnsi="Times New Roman" w:cs="Times New Roman"/>
          <w:sz w:val="24"/>
          <w:szCs w:val="24"/>
        </w:rPr>
      </w:pPr>
      <w:r w:rsidRPr="00816A56">
        <w:rPr>
          <w:rFonts w:ascii="Times New Roman" w:eastAsia="Times New Roman" w:hAnsi="Times New Roman" w:cs="Times New Roman"/>
          <w:color w:val="111111"/>
          <w:sz w:val="24"/>
          <w:szCs w:val="24"/>
          <w:lang w:eastAsia="en-GB"/>
        </w:rPr>
        <w:t xml:space="preserve">Communication by using words is verbal communication </w:t>
      </w:r>
      <w:r w:rsidR="00696EE4" w:rsidRPr="00816A56">
        <w:rPr>
          <w:rFonts w:ascii="Times New Roman" w:eastAsia="Times New Roman" w:hAnsi="Times New Roman" w:cs="Times New Roman"/>
          <w:color w:val="111111"/>
          <w:sz w:val="24"/>
          <w:szCs w:val="24"/>
          <w:lang w:eastAsia="en-GB"/>
        </w:rPr>
        <w:t>which includes</w:t>
      </w:r>
      <w:r w:rsidRPr="00816A56">
        <w:rPr>
          <w:rFonts w:ascii="Times New Roman" w:eastAsia="Times New Roman" w:hAnsi="Times New Roman" w:cs="Times New Roman"/>
          <w:color w:val="111111"/>
          <w:sz w:val="24"/>
          <w:szCs w:val="24"/>
          <w:lang w:eastAsia="en-GB"/>
        </w:rPr>
        <w:t xml:space="preserve"> telephone and mobile conversations</w:t>
      </w:r>
      <w:r w:rsidR="00696EE4" w:rsidRPr="00816A56">
        <w:rPr>
          <w:rFonts w:ascii="Times New Roman" w:eastAsia="Times New Roman" w:hAnsi="Times New Roman" w:cs="Times New Roman"/>
          <w:color w:val="111111"/>
          <w:sz w:val="24"/>
          <w:szCs w:val="24"/>
          <w:lang w:eastAsia="en-GB"/>
        </w:rPr>
        <w:t>, television</w:t>
      </w:r>
      <w:r w:rsidRPr="00816A56">
        <w:rPr>
          <w:rFonts w:ascii="Times New Roman" w:eastAsia="Times New Roman" w:hAnsi="Times New Roman" w:cs="Times New Roman"/>
          <w:color w:val="111111"/>
          <w:sz w:val="24"/>
          <w:szCs w:val="24"/>
          <w:lang w:eastAsia="en-GB"/>
        </w:rPr>
        <w:t xml:space="preserve"> </w:t>
      </w:r>
      <w:r w:rsidR="00696EE4" w:rsidRPr="00816A56">
        <w:rPr>
          <w:rFonts w:ascii="Times New Roman" w:eastAsia="Times New Roman" w:hAnsi="Times New Roman" w:cs="Times New Roman"/>
          <w:color w:val="111111"/>
          <w:sz w:val="24"/>
          <w:szCs w:val="24"/>
          <w:lang w:eastAsia="en-GB"/>
        </w:rPr>
        <w:t xml:space="preserve">or radio. </w:t>
      </w:r>
      <w:r w:rsidRPr="00816A56">
        <w:rPr>
          <w:rFonts w:ascii="Times New Roman" w:eastAsia="Times New Roman" w:hAnsi="Times New Roman" w:cs="Times New Roman"/>
          <w:color w:val="111111"/>
          <w:sz w:val="24"/>
          <w:szCs w:val="24"/>
          <w:lang w:eastAsia="en-GB"/>
        </w:rPr>
        <w:t xml:space="preserve"> Also transmitted information can be written way, includes e-mails, letters, newspapers</w:t>
      </w:r>
      <w:r w:rsidR="001E2320" w:rsidRPr="00816A56">
        <w:rPr>
          <w:rFonts w:ascii="Times New Roman" w:eastAsia="Times New Roman" w:hAnsi="Times New Roman" w:cs="Times New Roman"/>
          <w:color w:val="111111"/>
          <w:sz w:val="24"/>
          <w:szCs w:val="24"/>
          <w:lang w:eastAsia="en-GB"/>
        </w:rPr>
        <w:t>, posters</w:t>
      </w:r>
      <w:r w:rsidR="00696EE4" w:rsidRPr="00816A56">
        <w:rPr>
          <w:rFonts w:ascii="Times New Roman" w:eastAsia="Times New Roman" w:hAnsi="Times New Roman" w:cs="Times New Roman"/>
          <w:color w:val="111111"/>
          <w:sz w:val="24"/>
          <w:szCs w:val="24"/>
          <w:lang w:eastAsia="en-GB"/>
        </w:rPr>
        <w:t xml:space="preserve"> (</w:t>
      </w:r>
      <w:r w:rsidR="00696EE4" w:rsidRPr="00816A56">
        <w:rPr>
          <w:rFonts w:ascii="Times New Roman" w:hAnsi="Times New Roman" w:cs="Times New Roman"/>
          <w:sz w:val="24"/>
          <w:szCs w:val="24"/>
        </w:rPr>
        <w:t xml:space="preserve">Skills You Need, </w:t>
      </w:r>
      <w:r w:rsidR="004C4B07" w:rsidRPr="00816A56">
        <w:rPr>
          <w:rFonts w:ascii="Times New Roman" w:hAnsi="Times New Roman" w:cs="Times New Roman"/>
          <w:sz w:val="24"/>
          <w:szCs w:val="24"/>
        </w:rPr>
        <w:t xml:space="preserve">2019). </w:t>
      </w:r>
    </w:p>
    <w:p w14:paraId="151DD4C6" w14:textId="74A32892" w:rsidR="002C7B25" w:rsidRPr="00816A56" w:rsidRDefault="004C4B07" w:rsidP="002C7B25">
      <w:pPr>
        <w:shd w:val="clear" w:color="auto" w:fill="FFFFFF"/>
        <w:rPr>
          <w:rFonts w:ascii="Times New Roman" w:hAnsi="Times New Roman" w:cs="Times New Roman"/>
          <w:sz w:val="24"/>
          <w:szCs w:val="24"/>
        </w:rPr>
      </w:pPr>
      <w:r w:rsidRPr="00816A56">
        <w:rPr>
          <w:rFonts w:ascii="Times New Roman" w:hAnsi="Times New Roman" w:cs="Times New Roman"/>
          <w:sz w:val="24"/>
          <w:szCs w:val="24"/>
        </w:rPr>
        <w:t>At</w:t>
      </w:r>
      <w:r w:rsidR="00A30517" w:rsidRPr="00816A56">
        <w:rPr>
          <w:rFonts w:ascii="Times New Roman" w:hAnsi="Times New Roman" w:cs="Times New Roman"/>
          <w:sz w:val="24"/>
          <w:szCs w:val="24"/>
        </w:rPr>
        <w:t xml:space="preserve"> </w:t>
      </w:r>
      <w:r w:rsidRPr="00816A56">
        <w:rPr>
          <w:rFonts w:ascii="Times New Roman" w:hAnsi="Times New Roman" w:cs="Times New Roman"/>
          <w:sz w:val="24"/>
          <w:szCs w:val="24"/>
        </w:rPr>
        <w:t xml:space="preserve">Care Home verbal communication </w:t>
      </w:r>
      <w:r w:rsidR="002A5252" w:rsidRPr="00816A56">
        <w:rPr>
          <w:rFonts w:ascii="Times New Roman" w:hAnsi="Times New Roman" w:cs="Times New Roman"/>
          <w:sz w:val="24"/>
          <w:szCs w:val="24"/>
        </w:rPr>
        <w:t>between members of staff, management and all departments take</w:t>
      </w:r>
      <w:r w:rsidR="00EE3921" w:rsidRPr="00816A56">
        <w:rPr>
          <w:rFonts w:ascii="Times New Roman" w:hAnsi="Times New Roman" w:cs="Times New Roman"/>
          <w:sz w:val="24"/>
          <w:szCs w:val="24"/>
        </w:rPr>
        <w:t xml:space="preserve"> </w:t>
      </w:r>
      <w:r w:rsidR="002A5252" w:rsidRPr="00816A56">
        <w:rPr>
          <w:rFonts w:ascii="Times New Roman" w:hAnsi="Times New Roman" w:cs="Times New Roman"/>
          <w:sz w:val="24"/>
          <w:szCs w:val="24"/>
        </w:rPr>
        <w:t>major position.</w:t>
      </w:r>
      <w:r w:rsidR="005F161E" w:rsidRPr="00816A56">
        <w:rPr>
          <w:rFonts w:ascii="Times New Roman" w:hAnsi="Times New Roman" w:cs="Times New Roman"/>
          <w:sz w:val="24"/>
          <w:szCs w:val="24"/>
        </w:rPr>
        <w:t xml:space="preserve"> S</w:t>
      </w:r>
      <w:r w:rsidR="002A5252" w:rsidRPr="00816A56">
        <w:rPr>
          <w:rFonts w:ascii="Times New Roman" w:hAnsi="Times New Roman" w:cs="Times New Roman"/>
          <w:sz w:val="24"/>
          <w:szCs w:val="24"/>
        </w:rPr>
        <w:t xml:space="preserve">tarting </w:t>
      </w:r>
      <w:r w:rsidR="005F161E" w:rsidRPr="00816A56">
        <w:rPr>
          <w:rFonts w:ascii="Times New Roman" w:hAnsi="Times New Roman" w:cs="Times New Roman"/>
          <w:sz w:val="24"/>
          <w:szCs w:val="24"/>
        </w:rPr>
        <w:t>with</w:t>
      </w:r>
      <w:r w:rsidR="002A5252" w:rsidRPr="00816A56">
        <w:rPr>
          <w:rFonts w:ascii="Times New Roman" w:hAnsi="Times New Roman" w:cs="Times New Roman"/>
          <w:sz w:val="24"/>
          <w:szCs w:val="24"/>
        </w:rPr>
        <w:t xml:space="preserve"> head office and administration</w:t>
      </w:r>
      <w:r w:rsidR="005F161E" w:rsidRPr="00816A56">
        <w:rPr>
          <w:rFonts w:ascii="Times New Roman" w:hAnsi="Times New Roman" w:cs="Times New Roman"/>
          <w:sz w:val="24"/>
          <w:szCs w:val="24"/>
        </w:rPr>
        <w:t>,</w:t>
      </w:r>
      <w:r w:rsidR="002A5252" w:rsidRPr="00816A56">
        <w:rPr>
          <w:rFonts w:ascii="Times New Roman" w:hAnsi="Times New Roman" w:cs="Times New Roman"/>
          <w:sz w:val="24"/>
          <w:szCs w:val="24"/>
        </w:rPr>
        <w:t xml:space="preserve"> </w:t>
      </w:r>
      <w:r w:rsidR="005F161E" w:rsidRPr="00816A56">
        <w:rPr>
          <w:rFonts w:ascii="Times New Roman" w:hAnsi="Times New Roman" w:cs="Times New Roman"/>
          <w:sz w:val="24"/>
          <w:szCs w:val="24"/>
        </w:rPr>
        <w:t xml:space="preserve">finishing with </w:t>
      </w:r>
      <w:r w:rsidR="002A5252" w:rsidRPr="00816A56">
        <w:rPr>
          <w:rFonts w:ascii="Times New Roman" w:hAnsi="Times New Roman" w:cs="Times New Roman"/>
          <w:sz w:val="24"/>
          <w:szCs w:val="24"/>
        </w:rPr>
        <w:t>care assistants</w:t>
      </w:r>
      <w:r w:rsidR="005F161E" w:rsidRPr="00816A56">
        <w:rPr>
          <w:rFonts w:ascii="Times New Roman" w:hAnsi="Times New Roman" w:cs="Times New Roman"/>
          <w:sz w:val="24"/>
          <w:szCs w:val="24"/>
        </w:rPr>
        <w:t>,</w:t>
      </w:r>
      <w:r w:rsidR="002A5252" w:rsidRPr="00816A56">
        <w:rPr>
          <w:rFonts w:ascii="Times New Roman" w:hAnsi="Times New Roman" w:cs="Times New Roman"/>
          <w:sz w:val="24"/>
          <w:szCs w:val="24"/>
        </w:rPr>
        <w:t xml:space="preserve"> </w:t>
      </w:r>
      <w:r w:rsidR="0067623B" w:rsidRPr="00816A56">
        <w:rPr>
          <w:rFonts w:ascii="Times New Roman" w:hAnsi="Times New Roman" w:cs="Times New Roman"/>
          <w:sz w:val="24"/>
          <w:szCs w:val="24"/>
        </w:rPr>
        <w:t>take place</w:t>
      </w:r>
      <w:r w:rsidR="002A5252" w:rsidRPr="00816A56">
        <w:rPr>
          <w:rFonts w:ascii="Times New Roman" w:hAnsi="Times New Roman" w:cs="Times New Roman"/>
          <w:sz w:val="24"/>
          <w:szCs w:val="24"/>
        </w:rPr>
        <w:t xml:space="preserve"> verbal communication. </w:t>
      </w:r>
      <w:r w:rsidR="003703F9" w:rsidRPr="00816A56">
        <w:rPr>
          <w:rFonts w:ascii="Times New Roman" w:hAnsi="Times New Roman" w:cs="Times New Roman"/>
          <w:sz w:val="24"/>
          <w:szCs w:val="24"/>
        </w:rPr>
        <w:t xml:space="preserve">E-mails and phone calls are most popular communication between administration and management, but important is to </w:t>
      </w:r>
      <w:r w:rsidR="002A5252" w:rsidRPr="00816A56">
        <w:rPr>
          <w:rFonts w:ascii="Times New Roman" w:hAnsi="Times New Roman" w:cs="Times New Roman"/>
          <w:sz w:val="24"/>
          <w:szCs w:val="24"/>
        </w:rPr>
        <w:t xml:space="preserve">use words to lead staff and give direct instructions without any misunderstanding to avoid unprofessionalism, which can </w:t>
      </w:r>
      <w:r w:rsidR="003703F9" w:rsidRPr="00816A56">
        <w:rPr>
          <w:rFonts w:ascii="Times New Roman" w:hAnsi="Times New Roman" w:cs="Times New Roman"/>
          <w:sz w:val="24"/>
          <w:szCs w:val="24"/>
        </w:rPr>
        <w:t xml:space="preserve">harm service users. </w:t>
      </w:r>
      <w:r w:rsidR="002A5252" w:rsidRPr="00816A56">
        <w:rPr>
          <w:rFonts w:ascii="Times New Roman" w:hAnsi="Times New Roman" w:cs="Times New Roman"/>
          <w:sz w:val="24"/>
          <w:szCs w:val="24"/>
        </w:rPr>
        <w:t xml:space="preserve"> </w:t>
      </w:r>
      <w:r w:rsidR="003703F9" w:rsidRPr="00816A56">
        <w:rPr>
          <w:rFonts w:ascii="Times New Roman" w:hAnsi="Times New Roman" w:cs="Times New Roman"/>
          <w:sz w:val="24"/>
          <w:szCs w:val="24"/>
        </w:rPr>
        <w:t xml:space="preserve">To communicate with service users, who can have severe </w:t>
      </w:r>
      <w:r w:rsidR="0067623B" w:rsidRPr="00816A56">
        <w:rPr>
          <w:rFonts w:ascii="Times New Roman" w:hAnsi="Times New Roman" w:cs="Times New Roman"/>
          <w:sz w:val="24"/>
          <w:szCs w:val="24"/>
        </w:rPr>
        <w:t>diseases, as Dementia or Alzheimer’s</w:t>
      </w:r>
      <w:r w:rsidR="001E2320" w:rsidRPr="00816A56">
        <w:rPr>
          <w:rFonts w:ascii="Times New Roman" w:hAnsi="Times New Roman" w:cs="Times New Roman"/>
          <w:sz w:val="24"/>
          <w:szCs w:val="24"/>
        </w:rPr>
        <w:t xml:space="preserve"> it is</w:t>
      </w:r>
      <w:r w:rsidR="0067623B" w:rsidRPr="00816A56">
        <w:rPr>
          <w:rFonts w:ascii="Times New Roman" w:hAnsi="Times New Roman" w:cs="Times New Roman"/>
          <w:sz w:val="24"/>
          <w:szCs w:val="24"/>
        </w:rPr>
        <w:t xml:space="preserve"> important to use verbal communication face to face</w:t>
      </w:r>
      <w:r w:rsidR="005F161E" w:rsidRPr="00816A56">
        <w:rPr>
          <w:rFonts w:ascii="Times New Roman" w:hAnsi="Times New Roman" w:cs="Times New Roman"/>
          <w:sz w:val="24"/>
          <w:szCs w:val="24"/>
        </w:rPr>
        <w:t>,</w:t>
      </w:r>
      <w:r w:rsidR="0067623B" w:rsidRPr="00816A56">
        <w:rPr>
          <w:rFonts w:ascii="Times New Roman" w:hAnsi="Times New Roman" w:cs="Times New Roman"/>
          <w:sz w:val="24"/>
          <w:szCs w:val="24"/>
        </w:rPr>
        <w:t xml:space="preserve"> with all action explanation and </w:t>
      </w:r>
      <w:r w:rsidR="005F161E" w:rsidRPr="00816A56">
        <w:rPr>
          <w:rFonts w:ascii="Times New Roman" w:hAnsi="Times New Roman" w:cs="Times New Roman"/>
          <w:sz w:val="24"/>
          <w:szCs w:val="24"/>
        </w:rPr>
        <w:t xml:space="preserve">step by step </w:t>
      </w:r>
      <w:r w:rsidR="0067623B" w:rsidRPr="00816A56">
        <w:rPr>
          <w:rFonts w:ascii="Times New Roman" w:hAnsi="Times New Roman" w:cs="Times New Roman"/>
          <w:sz w:val="24"/>
          <w:szCs w:val="24"/>
        </w:rPr>
        <w:t>direction</w:t>
      </w:r>
      <w:r w:rsidR="005F161E" w:rsidRPr="00816A56">
        <w:rPr>
          <w:rFonts w:ascii="Times New Roman" w:hAnsi="Times New Roman" w:cs="Times New Roman"/>
          <w:sz w:val="24"/>
          <w:szCs w:val="24"/>
        </w:rPr>
        <w:t>s</w:t>
      </w:r>
      <w:r w:rsidR="0067623B" w:rsidRPr="00816A56">
        <w:rPr>
          <w:rFonts w:ascii="Times New Roman" w:hAnsi="Times New Roman" w:cs="Times New Roman"/>
          <w:sz w:val="24"/>
          <w:szCs w:val="24"/>
        </w:rPr>
        <w:t xml:space="preserve">. The speech </w:t>
      </w:r>
      <w:r w:rsidR="005F161E" w:rsidRPr="00816A56">
        <w:rPr>
          <w:rFonts w:ascii="Times New Roman" w:hAnsi="Times New Roman" w:cs="Times New Roman"/>
          <w:sz w:val="24"/>
          <w:szCs w:val="24"/>
        </w:rPr>
        <w:t>must</w:t>
      </w:r>
      <w:r w:rsidR="0067623B" w:rsidRPr="00816A56">
        <w:rPr>
          <w:rFonts w:ascii="Times New Roman" w:hAnsi="Times New Roman" w:cs="Times New Roman"/>
          <w:sz w:val="24"/>
          <w:szCs w:val="24"/>
        </w:rPr>
        <w:t xml:space="preserve"> be simple</w:t>
      </w:r>
      <w:r w:rsidR="005F161E" w:rsidRPr="00816A56">
        <w:rPr>
          <w:rFonts w:ascii="Times New Roman" w:hAnsi="Times New Roman" w:cs="Times New Roman"/>
          <w:sz w:val="24"/>
          <w:szCs w:val="24"/>
        </w:rPr>
        <w:t>, clear</w:t>
      </w:r>
      <w:r w:rsidR="0067623B" w:rsidRPr="00816A56">
        <w:rPr>
          <w:rFonts w:ascii="Times New Roman" w:hAnsi="Times New Roman" w:cs="Times New Roman"/>
          <w:sz w:val="24"/>
          <w:szCs w:val="24"/>
        </w:rPr>
        <w:t xml:space="preserve"> and easy understandable.</w:t>
      </w:r>
    </w:p>
    <w:p w14:paraId="46F2DF13" w14:textId="0B3AE787" w:rsidR="005F161E" w:rsidRPr="00816A56" w:rsidRDefault="002E5056" w:rsidP="00775CB7">
      <w:pPr>
        <w:shd w:val="clear" w:color="auto" w:fill="FFFFFF"/>
        <w:rPr>
          <w:rFonts w:ascii="Times New Roman" w:hAnsi="Times New Roman" w:cs="Times New Roman"/>
          <w:sz w:val="24"/>
          <w:szCs w:val="24"/>
        </w:rPr>
      </w:pPr>
      <w:r w:rsidRPr="00816A56">
        <w:rPr>
          <w:rFonts w:ascii="Times New Roman" w:hAnsi="Times New Roman" w:cs="Times New Roman"/>
          <w:sz w:val="24"/>
          <w:szCs w:val="24"/>
        </w:rPr>
        <w:t>For lifestyle</w:t>
      </w:r>
      <w:r w:rsidR="005F161E" w:rsidRPr="00816A56">
        <w:rPr>
          <w:rFonts w:ascii="Times New Roman" w:hAnsi="Times New Roman" w:cs="Times New Roman"/>
          <w:sz w:val="24"/>
          <w:szCs w:val="24"/>
        </w:rPr>
        <w:t xml:space="preserve"> coordinators is important to keep </w:t>
      </w:r>
      <w:r w:rsidRPr="00816A56">
        <w:rPr>
          <w:rFonts w:ascii="Times New Roman" w:hAnsi="Times New Roman" w:cs="Times New Roman"/>
          <w:sz w:val="24"/>
          <w:szCs w:val="24"/>
        </w:rPr>
        <w:t xml:space="preserve">informed and updated </w:t>
      </w:r>
      <w:r w:rsidR="005F161E" w:rsidRPr="00816A56">
        <w:rPr>
          <w:rFonts w:ascii="Times New Roman" w:hAnsi="Times New Roman" w:cs="Times New Roman"/>
          <w:sz w:val="24"/>
          <w:szCs w:val="24"/>
        </w:rPr>
        <w:t>residents and their famil</w:t>
      </w:r>
      <w:r w:rsidRPr="00816A56">
        <w:rPr>
          <w:rFonts w:ascii="Times New Roman" w:hAnsi="Times New Roman" w:cs="Times New Roman"/>
          <w:sz w:val="24"/>
          <w:szCs w:val="24"/>
        </w:rPr>
        <w:t>y members about all activities taking place in the home and outside. Therefore, is good to use written communication by using posters and weekly</w:t>
      </w:r>
      <w:r w:rsidR="00AF3417" w:rsidRPr="00816A56">
        <w:rPr>
          <w:rFonts w:ascii="Times New Roman" w:hAnsi="Times New Roman" w:cs="Times New Roman"/>
          <w:sz w:val="24"/>
          <w:szCs w:val="24"/>
        </w:rPr>
        <w:t>/monthly</w:t>
      </w:r>
      <w:r w:rsidRPr="00816A56">
        <w:rPr>
          <w:rFonts w:ascii="Times New Roman" w:hAnsi="Times New Roman" w:cs="Times New Roman"/>
          <w:sz w:val="24"/>
          <w:szCs w:val="24"/>
        </w:rPr>
        <w:t xml:space="preserve"> planners. </w:t>
      </w:r>
    </w:p>
    <w:p w14:paraId="4484B981" w14:textId="4E10EFC5" w:rsidR="00AF3417" w:rsidRPr="00816A56" w:rsidRDefault="00776161" w:rsidP="00776161">
      <w:pPr>
        <w:pStyle w:val="Heading2"/>
        <w:numPr>
          <w:ilvl w:val="0"/>
          <w:numId w:val="14"/>
        </w:numPr>
        <w:ind w:left="284" w:hanging="284"/>
        <w:rPr>
          <w:rFonts w:ascii="Times New Roman" w:hAnsi="Times New Roman" w:cs="Times New Roman"/>
          <w:b/>
          <w:bCs/>
          <w:color w:val="auto"/>
          <w:sz w:val="24"/>
          <w:szCs w:val="24"/>
        </w:rPr>
      </w:pPr>
      <w:bookmarkStart w:id="3" w:name="_Toc28889248"/>
      <w:r w:rsidRPr="00816A56">
        <w:rPr>
          <w:rFonts w:ascii="Times New Roman" w:hAnsi="Times New Roman" w:cs="Times New Roman"/>
          <w:b/>
          <w:bCs/>
          <w:color w:val="auto"/>
          <w:sz w:val="24"/>
          <w:szCs w:val="24"/>
        </w:rPr>
        <w:t xml:space="preserve">2. </w:t>
      </w:r>
      <w:r w:rsidR="005F161E" w:rsidRPr="00816A56">
        <w:rPr>
          <w:rFonts w:ascii="Times New Roman" w:hAnsi="Times New Roman" w:cs="Times New Roman"/>
          <w:b/>
          <w:bCs/>
          <w:color w:val="auto"/>
          <w:sz w:val="24"/>
          <w:szCs w:val="24"/>
        </w:rPr>
        <w:t>Nonverbal communication</w:t>
      </w:r>
      <w:bookmarkEnd w:id="3"/>
    </w:p>
    <w:p w14:paraId="231D85CF" w14:textId="79BDD58B" w:rsidR="00AF3417" w:rsidRPr="00816A56" w:rsidRDefault="00AF3417" w:rsidP="002E2F29">
      <w:pPr>
        <w:rPr>
          <w:rFonts w:ascii="Times New Roman" w:hAnsi="Times New Roman" w:cs="Times New Roman"/>
          <w:sz w:val="24"/>
          <w:szCs w:val="24"/>
          <w:shd w:val="clear" w:color="auto" w:fill="FFFFFF"/>
        </w:rPr>
      </w:pPr>
      <w:r w:rsidRPr="00816A56">
        <w:rPr>
          <w:rFonts w:ascii="Times New Roman" w:hAnsi="Times New Roman" w:cs="Times New Roman"/>
          <w:sz w:val="24"/>
          <w:szCs w:val="24"/>
          <w:shd w:val="clear" w:color="auto" w:fill="FFFFFF"/>
        </w:rPr>
        <w:t>Nonverbal communication includes all actions what we do without speaking or partly using words. This is a process with sending messages to receiver using body language, eye contact</w:t>
      </w:r>
      <w:r w:rsidR="00E15F66" w:rsidRPr="00816A56">
        <w:rPr>
          <w:rFonts w:ascii="Times New Roman" w:hAnsi="Times New Roman" w:cs="Times New Roman"/>
          <w:sz w:val="24"/>
          <w:szCs w:val="24"/>
          <w:shd w:val="clear" w:color="auto" w:fill="FFFFFF"/>
        </w:rPr>
        <w:t>, personal appearance, gestures, tone (</w:t>
      </w:r>
      <w:proofErr w:type="spellStart"/>
      <w:r w:rsidR="00BF1518" w:rsidRPr="00816A56">
        <w:rPr>
          <w:rFonts w:ascii="Times New Roman" w:hAnsi="Times New Roman" w:cs="Times New Roman"/>
        </w:rPr>
        <w:fldChar w:fldCharType="begin"/>
      </w:r>
      <w:r w:rsidR="00BF1518" w:rsidRPr="00816A56">
        <w:rPr>
          <w:rFonts w:ascii="Times New Roman" w:hAnsi="Times New Roman" w:cs="Times New Roman"/>
        </w:rPr>
        <w:instrText xml:space="preserve"> HYPERLINK "https://www.thoughtco.com/richard-nordquist-1688331" </w:instrText>
      </w:r>
      <w:r w:rsidR="00BF1518" w:rsidRPr="00816A56">
        <w:rPr>
          <w:rFonts w:ascii="Times New Roman" w:hAnsi="Times New Roman" w:cs="Times New Roman"/>
        </w:rPr>
        <w:fldChar w:fldCharType="separate"/>
      </w:r>
      <w:r w:rsidR="00E15F66" w:rsidRPr="00816A56">
        <w:rPr>
          <w:rFonts w:ascii="Times New Roman" w:eastAsia="Times New Roman" w:hAnsi="Times New Roman" w:cs="Times New Roman"/>
          <w:sz w:val="24"/>
          <w:szCs w:val="24"/>
          <w:lang w:eastAsia="en-GB"/>
        </w:rPr>
        <w:t>Nordquist</w:t>
      </w:r>
      <w:proofErr w:type="spellEnd"/>
      <w:r w:rsidR="00BF1518" w:rsidRPr="00816A56">
        <w:rPr>
          <w:rFonts w:ascii="Times New Roman" w:eastAsia="Times New Roman" w:hAnsi="Times New Roman" w:cs="Times New Roman"/>
          <w:sz w:val="24"/>
          <w:szCs w:val="24"/>
          <w:lang w:eastAsia="en-GB"/>
        </w:rPr>
        <w:fldChar w:fldCharType="end"/>
      </w:r>
      <w:r w:rsidR="00E15F66" w:rsidRPr="00816A56">
        <w:rPr>
          <w:rFonts w:ascii="Times New Roman" w:hAnsi="Times New Roman" w:cs="Times New Roman"/>
          <w:sz w:val="24"/>
          <w:szCs w:val="24"/>
          <w:shd w:val="clear" w:color="auto" w:fill="FFFFFF"/>
        </w:rPr>
        <w:t xml:space="preserve">, 2019). </w:t>
      </w:r>
    </w:p>
    <w:p w14:paraId="350275F8" w14:textId="03C6CB5F" w:rsidR="00123D85" w:rsidRPr="00816A56" w:rsidRDefault="002E2F29" w:rsidP="00937B58">
      <w:pPr>
        <w:rPr>
          <w:rFonts w:ascii="Times New Roman" w:hAnsi="Times New Roman" w:cs="Times New Roman"/>
          <w:sz w:val="24"/>
          <w:szCs w:val="24"/>
        </w:rPr>
      </w:pPr>
      <w:r w:rsidRPr="00816A56">
        <w:rPr>
          <w:rFonts w:ascii="Times New Roman" w:hAnsi="Times New Roman" w:cs="Times New Roman"/>
          <w:sz w:val="24"/>
          <w:szCs w:val="24"/>
          <w:shd w:val="clear" w:color="auto" w:fill="FFFFFF"/>
        </w:rPr>
        <w:t>In work with elderly and vulnerable people importance is to show maximally positive attitude, readiness to help at any moment, keep their life more comfortable. Therefore,</w:t>
      </w:r>
      <w:r w:rsidRPr="00816A56">
        <w:rPr>
          <w:rFonts w:ascii="Times New Roman" w:hAnsi="Times New Roman" w:cs="Times New Roman"/>
          <w:sz w:val="24"/>
          <w:szCs w:val="24"/>
        </w:rPr>
        <w:t xml:space="preserve"> a greatest part of communication with elderly residents in the care home is non-verbal communication. </w:t>
      </w:r>
      <w:r w:rsidRPr="00816A56">
        <w:rPr>
          <w:rFonts w:ascii="Times New Roman" w:hAnsi="Times New Roman" w:cs="Times New Roman"/>
          <w:sz w:val="24"/>
          <w:szCs w:val="24"/>
        </w:rPr>
        <w:lastRenderedPageBreak/>
        <w:t xml:space="preserve">Important is what and how we are saying. </w:t>
      </w:r>
      <w:r w:rsidR="00AF3417" w:rsidRPr="00816A56">
        <w:rPr>
          <w:rFonts w:ascii="Times New Roman" w:hAnsi="Times New Roman" w:cs="Times New Roman"/>
          <w:sz w:val="24"/>
          <w:szCs w:val="24"/>
        </w:rPr>
        <w:t>Tone, voice, intonation should be respectable</w:t>
      </w:r>
      <w:r w:rsidR="00B366AA" w:rsidRPr="00816A56">
        <w:rPr>
          <w:rFonts w:ascii="Times New Roman" w:hAnsi="Times New Roman" w:cs="Times New Roman"/>
          <w:sz w:val="24"/>
          <w:szCs w:val="24"/>
        </w:rPr>
        <w:t>. At work we are using Person-Centred approach, what means, ability to find special, personal communication way for each individual</w:t>
      </w:r>
      <w:r w:rsidR="00E03B5F" w:rsidRPr="00816A56">
        <w:rPr>
          <w:rFonts w:ascii="Times New Roman" w:hAnsi="Times New Roman" w:cs="Times New Roman"/>
          <w:sz w:val="24"/>
          <w:szCs w:val="24"/>
        </w:rPr>
        <w:t>,</w:t>
      </w:r>
      <w:r w:rsidR="00E80CBC" w:rsidRPr="00816A56">
        <w:rPr>
          <w:rFonts w:ascii="Times New Roman" w:hAnsi="Times New Roman" w:cs="Times New Roman"/>
          <w:sz w:val="24"/>
          <w:szCs w:val="24"/>
        </w:rPr>
        <w:t xml:space="preserve"> get more information about their personal life history, hobbies, interest</w:t>
      </w:r>
      <w:r w:rsidR="001E2320" w:rsidRPr="00816A56">
        <w:rPr>
          <w:rFonts w:ascii="Times New Roman" w:hAnsi="Times New Roman" w:cs="Times New Roman"/>
          <w:sz w:val="24"/>
          <w:szCs w:val="24"/>
        </w:rPr>
        <w:t>s</w:t>
      </w:r>
      <w:r w:rsidR="00E80CBC" w:rsidRPr="00816A56">
        <w:rPr>
          <w:rFonts w:ascii="Times New Roman" w:hAnsi="Times New Roman" w:cs="Times New Roman"/>
          <w:sz w:val="24"/>
          <w:szCs w:val="24"/>
        </w:rPr>
        <w:t xml:space="preserve">. </w:t>
      </w:r>
      <w:r w:rsidR="00B366AA" w:rsidRPr="00816A56">
        <w:rPr>
          <w:rFonts w:ascii="Times New Roman" w:hAnsi="Times New Roman" w:cs="Times New Roman"/>
          <w:sz w:val="24"/>
          <w:szCs w:val="24"/>
        </w:rPr>
        <w:t xml:space="preserve"> Some residents can have hearing</w:t>
      </w:r>
      <w:r w:rsidR="00E80CBC" w:rsidRPr="00816A56">
        <w:rPr>
          <w:rFonts w:ascii="Times New Roman" w:hAnsi="Times New Roman" w:cs="Times New Roman"/>
          <w:sz w:val="24"/>
          <w:szCs w:val="24"/>
        </w:rPr>
        <w:t>/speaking</w:t>
      </w:r>
      <w:r w:rsidR="00B366AA" w:rsidRPr="00816A56">
        <w:rPr>
          <w:rFonts w:ascii="Times New Roman" w:hAnsi="Times New Roman" w:cs="Times New Roman"/>
          <w:sz w:val="24"/>
          <w:szCs w:val="24"/>
        </w:rPr>
        <w:t xml:space="preserve"> </w:t>
      </w:r>
      <w:r w:rsidR="00E80CBC" w:rsidRPr="00816A56">
        <w:rPr>
          <w:rFonts w:ascii="Times New Roman" w:hAnsi="Times New Roman" w:cs="Times New Roman"/>
          <w:sz w:val="24"/>
          <w:szCs w:val="24"/>
        </w:rPr>
        <w:t>problems</w:t>
      </w:r>
      <w:r w:rsidR="00E03B5F" w:rsidRPr="00816A56">
        <w:rPr>
          <w:rFonts w:ascii="Times New Roman" w:hAnsi="Times New Roman" w:cs="Times New Roman"/>
          <w:sz w:val="24"/>
          <w:szCs w:val="24"/>
        </w:rPr>
        <w:t xml:space="preserve"> or language barrier</w:t>
      </w:r>
      <w:r w:rsidR="00B366AA" w:rsidRPr="00816A56">
        <w:rPr>
          <w:rFonts w:ascii="Times New Roman" w:hAnsi="Times New Roman" w:cs="Times New Roman"/>
          <w:sz w:val="24"/>
          <w:szCs w:val="24"/>
        </w:rPr>
        <w:t xml:space="preserve"> then important is to give information with gesture </w:t>
      </w:r>
      <w:r w:rsidR="00E03B5F" w:rsidRPr="00816A56">
        <w:rPr>
          <w:rFonts w:ascii="Times New Roman" w:hAnsi="Times New Roman" w:cs="Times New Roman"/>
          <w:sz w:val="24"/>
          <w:szCs w:val="24"/>
        </w:rPr>
        <w:t xml:space="preserve">and body language help in appropriate situation using different approaches. </w:t>
      </w:r>
    </w:p>
    <w:p w14:paraId="70253362" w14:textId="420627B3" w:rsidR="002C7B25" w:rsidRPr="00816A56" w:rsidRDefault="005738AB" w:rsidP="00776161">
      <w:pPr>
        <w:pStyle w:val="Heading1"/>
        <w:numPr>
          <w:ilvl w:val="0"/>
          <w:numId w:val="14"/>
        </w:numPr>
        <w:jc w:val="center"/>
        <w:rPr>
          <w:rFonts w:ascii="Times New Roman" w:eastAsia="Times New Roman" w:hAnsi="Times New Roman" w:cs="Times New Roman"/>
          <w:b/>
          <w:bCs/>
          <w:color w:val="auto"/>
          <w:sz w:val="28"/>
          <w:szCs w:val="28"/>
          <w:lang w:eastAsia="en-GB"/>
        </w:rPr>
      </w:pPr>
      <w:bookmarkStart w:id="4" w:name="_Toc28889249"/>
      <w:r w:rsidRPr="00816A56">
        <w:rPr>
          <w:rFonts w:ascii="Times New Roman" w:eastAsia="Times New Roman" w:hAnsi="Times New Roman" w:cs="Times New Roman"/>
          <w:b/>
          <w:bCs/>
          <w:color w:val="auto"/>
          <w:sz w:val="28"/>
          <w:szCs w:val="28"/>
          <w:lang w:eastAsia="en-GB"/>
        </w:rPr>
        <w:t>Models of communication</w:t>
      </w:r>
      <w:bookmarkEnd w:id="4"/>
    </w:p>
    <w:p w14:paraId="6B78F694" w14:textId="112EB9D3" w:rsidR="002C7B25" w:rsidRPr="00816A56" w:rsidRDefault="00123D85" w:rsidP="00015EBF">
      <w:pPr>
        <w:pStyle w:val="ListParagraph"/>
        <w:ind w:left="0"/>
        <w:contextualSpacing w:val="0"/>
        <w:rPr>
          <w:rFonts w:ascii="Times New Roman" w:eastAsia="Times New Roman" w:hAnsi="Times New Roman" w:cs="Times New Roman"/>
          <w:sz w:val="24"/>
          <w:szCs w:val="24"/>
          <w:lang w:eastAsia="en-GB"/>
        </w:rPr>
      </w:pPr>
      <w:r w:rsidRPr="00816A56">
        <w:rPr>
          <w:rFonts w:ascii="Times New Roman" w:eastAsia="Times New Roman" w:hAnsi="Times New Roman" w:cs="Times New Roman"/>
          <w:sz w:val="24"/>
          <w:szCs w:val="24"/>
          <w:lang w:eastAsia="en-GB"/>
        </w:rPr>
        <w:t>The models of communication are visual presentment</w:t>
      </w:r>
      <w:r w:rsidR="004E15D7" w:rsidRPr="00816A56">
        <w:rPr>
          <w:rFonts w:ascii="Times New Roman" w:eastAsia="Times New Roman" w:hAnsi="Times New Roman" w:cs="Times New Roman"/>
          <w:sz w:val="24"/>
          <w:szCs w:val="24"/>
          <w:lang w:eastAsia="en-GB"/>
        </w:rPr>
        <w:t>s</w:t>
      </w:r>
      <w:r w:rsidR="00265BE1" w:rsidRPr="00816A56">
        <w:rPr>
          <w:rFonts w:ascii="Times New Roman" w:eastAsia="Times New Roman" w:hAnsi="Times New Roman" w:cs="Times New Roman"/>
          <w:sz w:val="24"/>
          <w:szCs w:val="24"/>
          <w:lang w:eastAsia="en-GB"/>
        </w:rPr>
        <w:t xml:space="preserve">, explanation </w:t>
      </w:r>
      <w:r w:rsidRPr="00816A56">
        <w:rPr>
          <w:rFonts w:ascii="Times New Roman" w:eastAsia="Times New Roman" w:hAnsi="Times New Roman" w:cs="Times New Roman"/>
          <w:sz w:val="24"/>
          <w:szCs w:val="24"/>
          <w:lang w:eastAsia="en-GB"/>
        </w:rPr>
        <w:t>of communication process</w:t>
      </w:r>
      <w:r w:rsidR="00265BE1" w:rsidRPr="00816A56">
        <w:rPr>
          <w:rFonts w:ascii="Times New Roman" w:eastAsia="Times New Roman" w:hAnsi="Times New Roman" w:cs="Times New Roman"/>
          <w:sz w:val="24"/>
          <w:szCs w:val="24"/>
          <w:lang w:eastAsia="en-GB"/>
        </w:rPr>
        <w:t xml:space="preserve">. </w:t>
      </w:r>
      <w:r w:rsidR="004E15D7" w:rsidRPr="00816A56">
        <w:rPr>
          <w:rFonts w:ascii="Times New Roman" w:eastAsia="Times New Roman" w:hAnsi="Times New Roman" w:cs="Times New Roman"/>
          <w:sz w:val="24"/>
          <w:szCs w:val="24"/>
          <w:lang w:eastAsia="en-GB"/>
        </w:rPr>
        <w:t>In this report will be described 3 theories</w:t>
      </w:r>
      <w:r w:rsidR="00265BE1" w:rsidRPr="00816A56">
        <w:rPr>
          <w:rFonts w:ascii="Times New Roman" w:eastAsia="Times New Roman" w:hAnsi="Times New Roman" w:cs="Times New Roman"/>
          <w:sz w:val="24"/>
          <w:szCs w:val="24"/>
          <w:lang w:eastAsia="en-GB"/>
        </w:rPr>
        <w:t xml:space="preserve">: Shannon-Weaver mathematical Model, </w:t>
      </w:r>
      <w:proofErr w:type="spellStart"/>
      <w:r w:rsidR="00265BE1" w:rsidRPr="00816A56">
        <w:rPr>
          <w:rFonts w:ascii="Times New Roman" w:eastAsia="Times New Roman" w:hAnsi="Times New Roman" w:cs="Times New Roman"/>
          <w:sz w:val="24"/>
          <w:szCs w:val="24"/>
          <w:lang w:eastAsia="en-GB"/>
        </w:rPr>
        <w:t>Berlo’s</w:t>
      </w:r>
      <w:proofErr w:type="spellEnd"/>
      <w:r w:rsidR="00265BE1" w:rsidRPr="00816A56">
        <w:rPr>
          <w:rFonts w:ascii="Times New Roman" w:eastAsia="Times New Roman" w:hAnsi="Times New Roman" w:cs="Times New Roman"/>
          <w:sz w:val="24"/>
          <w:szCs w:val="24"/>
          <w:lang w:eastAsia="en-GB"/>
        </w:rPr>
        <w:t xml:space="preserve"> Model of Communication, Schramm’s Model of Communication.</w:t>
      </w:r>
    </w:p>
    <w:p w14:paraId="489B8255" w14:textId="4E37E718" w:rsidR="00265BE1" w:rsidRPr="00816A56" w:rsidRDefault="00776161" w:rsidP="00776161">
      <w:pPr>
        <w:pStyle w:val="Heading2"/>
        <w:rPr>
          <w:rFonts w:ascii="Times New Roman" w:eastAsia="Times New Roman" w:hAnsi="Times New Roman" w:cs="Times New Roman"/>
          <w:b/>
          <w:bCs/>
          <w:color w:val="auto"/>
          <w:sz w:val="24"/>
          <w:szCs w:val="24"/>
          <w:lang w:eastAsia="en-GB"/>
        </w:rPr>
      </w:pPr>
      <w:bookmarkStart w:id="5" w:name="_Toc28889250"/>
      <w:r w:rsidRPr="00816A56">
        <w:rPr>
          <w:rFonts w:ascii="Times New Roman" w:eastAsia="Times New Roman" w:hAnsi="Times New Roman" w:cs="Times New Roman"/>
          <w:b/>
          <w:bCs/>
          <w:color w:val="auto"/>
          <w:sz w:val="24"/>
          <w:szCs w:val="24"/>
          <w:lang w:eastAsia="en-GB"/>
        </w:rPr>
        <w:t xml:space="preserve">2. </w:t>
      </w:r>
      <w:r w:rsidR="00265BE1" w:rsidRPr="00816A56">
        <w:rPr>
          <w:rFonts w:ascii="Times New Roman" w:eastAsia="Times New Roman" w:hAnsi="Times New Roman" w:cs="Times New Roman"/>
          <w:b/>
          <w:bCs/>
          <w:color w:val="auto"/>
          <w:sz w:val="24"/>
          <w:szCs w:val="24"/>
          <w:lang w:eastAsia="en-GB"/>
        </w:rPr>
        <w:t>1. Shannon-Weaver mathematical Model</w:t>
      </w:r>
      <w:bookmarkEnd w:id="5"/>
    </w:p>
    <w:p w14:paraId="09BE9740" w14:textId="7D287B46" w:rsidR="005B3E4A" w:rsidRPr="00816A56" w:rsidRDefault="005B3E4A" w:rsidP="00FF4CC8">
      <w:pPr>
        <w:pStyle w:val="NormalWeb"/>
        <w:shd w:val="clear" w:color="auto" w:fill="FFFFFF"/>
        <w:spacing w:before="0" w:beforeAutospacing="0" w:after="0" w:afterAutospacing="0" w:line="360" w:lineRule="auto"/>
        <w:textAlignment w:val="baseline"/>
        <w:rPr>
          <w:bdr w:val="none" w:sz="0" w:space="0" w:color="auto" w:frame="1"/>
        </w:rPr>
      </w:pPr>
      <w:r w:rsidRPr="00816A56">
        <w:rPr>
          <w:bdr w:val="none" w:sz="0" w:space="0" w:color="auto" w:frame="1"/>
        </w:rPr>
        <w:t>The Shannon</w:t>
      </w:r>
      <w:r w:rsidR="00776161" w:rsidRPr="00816A56">
        <w:rPr>
          <w:bdr w:val="none" w:sz="0" w:space="0" w:color="auto" w:frame="1"/>
        </w:rPr>
        <w:t>-</w:t>
      </w:r>
      <w:r w:rsidRPr="00816A56">
        <w:rPr>
          <w:bdr w:val="none" w:sz="0" w:space="0" w:color="auto" w:frame="1"/>
        </w:rPr>
        <w:t>Weaver model is Model of communication, what maintain structure to analyse messages sending and receiving process</w:t>
      </w:r>
      <w:r w:rsidR="00015EBF" w:rsidRPr="00816A56">
        <w:rPr>
          <w:bdr w:val="none" w:sz="0" w:space="0" w:color="auto" w:frame="1"/>
        </w:rPr>
        <w:t xml:space="preserve"> including noise effect.</w:t>
      </w:r>
      <w:r w:rsidRPr="00816A56">
        <w:rPr>
          <w:bdr w:val="none" w:sz="0" w:space="0" w:color="auto" w:frame="1"/>
        </w:rPr>
        <w:t xml:space="preserve"> It is most popular model with </w:t>
      </w:r>
      <w:r w:rsidR="007F0F5A" w:rsidRPr="00816A56">
        <w:rPr>
          <w:bdr w:val="none" w:sz="0" w:space="0" w:color="auto" w:frame="1"/>
        </w:rPr>
        <w:t>ability to explain why and how the messages can be misunderstood and transmitted wrongly from sender to a receiver</w:t>
      </w:r>
      <w:r w:rsidR="00C21922" w:rsidRPr="00816A56">
        <w:rPr>
          <w:bdr w:val="none" w:sz="0" w:space="0" w:color="auto" w:frame="1"/>
        </w:rPr>
        <w:t>. The Shannon-Weaver model approves 6 communication elements: sender (information source), transmitter (encoder), channel, noise, decoder and receiver (destination). Because of popularity, this model known as “mother of all models”</w:t>
      </w:r>
      <w:r w:rsidR="00FF4CC8" w:rsidRPr="00816A56">
        <w:rPr>
          <w:bdr w:val="none" w:sz="0" w:space="0" w:color="auto" w:frame="1"/>
        </w:rPr>
        <w:t xml:space="preserve">. </w:t>
      </w:r>
      <w:r w:rsidR="00C21922" w:rsidRPr="00816A56">
        <w:rPr>
          <w:bdr w:val="none" w:sz="0" w:space="0" w:color="auto" w:frame="1"/>
        </w:rPr>
        <w:t xml:space="preserve"> Importance of model is explanation of lack of communication </w:t>
      </w:r>
      <w:bookmarkStart w:id="6" w:name="_Hlk28542254"/>
      <w:r w:rsidR="00C21922" w:rsidRPr="00816A56">
        <w:rPr>
          <w:bdr w:val="none" w:sz="0" w:space="0" w:color="auto" w:frame="1"/>
        </w:rPr>
        <w:t>(Drew, 2019)</w:t>
      </w:r>
      <w:bookmarkEnd w:id="6"/>
      <w:r w:rsidR="00C21922" w:rsidRPr="00816A56">
        <w:rPr>
          <w:bdr w:val="none" w:sz="0" w:space="0" w:color="auto" w:frame="1"/>
        </w:rPr>
        <w:t>.</w:t>
      </w:r>
    </w:p>
    <w:p w14:paraId="7218FED7" w14:textId="6F764A61" w:rsidR="00FF4CC8" w:rsidRPr="00816A56" w:rsidRDefault="00FF4CC8" w:rsidP="00FF4CC8">
      <w:pPr>
        <w:pStyle w:val="NormalWeb"/>
        <w:shd w:val="clear" w:color="auto" w:fill="FFFFFF"/>
        <w:spacing w:before="0" w:beforeAutospacing="0" w:after="0" w:afterAutospacing="0" w:line="360" w:lineRule="auto"/>
        <w:textAlignment w:val="baseline"/>
        <w:rPr>
          <w:u w:val="single"/>
          <w:bdr w:val="none" w:sz="0" w:space="0" w:color="auto" w:frame="1"/>
        </w:rPr>
      </w:pPr>
      <w:r w:rsidRPr="00816A56">
        <w:rPr>
          <w:u w:val="single"/>
          <w:bdr w:val="none" w:sz="0" w:space="0" w:color="auto" w:frame="1"/>
        </w:rPr>
        <w:t>Sender</w:t>
      </w:r>
    </w:p>
    <w:p w14:paraId="28104C46" w14:textId="2B82595D" w:rsidR="00FF4CC8" w:rsidRPr="00816A56" w:rsidRDefault="00C30465" w:rsidP="00FF4CC8">
      <w:pPr>
        <w:pStyle w:val="NormalWeb"/>
        <w:shd w:val="clear" w:color="auto" w:fill="FFFFFF"/>
        <w:spacing w:before="0" w:beforeAutospacing="0" w:after="0" w:afterAutospacing="0" w:line="360" w:lineRule="auto"/>
        <w:textAlignment w:val="baseline"/>
        <w:rPr>
          <w:bdr w:val="none" w:sz="0" w:space="0" w:color="auto" w:frame="1"/>
        </w:rPr>
      </w:pPr>
      <w:r w:rsidRPr="00816A56">
        <w:rPr>
          <w:bdr w:val="none" w:sz="0" w:space="0" w:color="auto" w:frame="1"/>
        </w:rPr>
        <w:t>As all communication, the Shannon-Weaver’s model starts with sender or information Source. Sender can be a person/person’s or object who share with information. Sender decides of way of sending the message, verbally or non-verbally, to whom information addressed</w:t>
      </w:r>
      <w:r w:rsidR="003F1D17" w:rsidRPr="00816A56">
        <w:rPr>
          <w:bdr w:val="none" w:sz="0" w:space="0" w:color="auto" w:frame="1"/>
        </w:rPr>
        <w:t xml:space="preserve"> (Drew, 2019).</w:t>
      </w:r>
    </w:p>
    <w:p w14:paraId="01949166" w14:textId="2EFA2C18" w:rsidR="00C30465" w:rsidRPr="00816A56" w:rsidRDefault="00C30465" w:rsidP="00FF4CC8">
      <w:pPr>
        <w:pStyle w:val="NormalWeb"/>
        <w:shd w:val="clear" w:color="auto" w:fill="FFFFFF"/>
        <w:spacing w:before="0" w:beforeAutospacing="0" w:after="0" w:afterAutospacing="0" w:line="360" w:lineRule="auto"/>
        <w:textAlignment w:val="baseline"/>
        <w:rPr>
          <w:u w:val="single"/>
          <w:bdr w:val="none" w:sz="0" w:space="0" w:color="auto" w:frame="1"/>
        </w:rPr>
      </w:pPr>
      <w:r w:rsidRPr="00816A56">
        <w:rPr>
          <w:u w:val="single"/>
          <w:bdr w:val="none" w:sz="0" w:space="0" w:color="auto" w:frame="1"/>
        </w:rPr>
        <w:t>Encoder</w:t>
      </w:r>
    </w:p>
    <w:p w14:paraId="49357311" w14:textId="02B61ED9" w:rsidR="00015EBF" w:rsidRPr="00816A56" w:rsidRDefault="00F96098" w:rsidP="00FF4CC8">
      <w:pPr>
        <w:pStyle w:val="NormalWeb"/>
        <w:shd w:val="clear" w:color="auto" w:fill="FFFFFF"/>
        <w:spacing w:before="0" w:beforeAutospacing="0" w:after="0" w:afterAutospacing="0" w:line="360" w:lineRule="auto"/>
        <w:textAlignment w:val="baseline"/>
        <w:rPr>
          <w:bdr w:val="none" w:sz="0" w:space="0" w:color="auto" w:frame="1"/>
        </w:rPr>
      </w:pPr>
      <w:r w:rsidRPr="00816A56">
        <w:rPr>
          <w:bdr w:val="none" w:sz="0" w:space="0" w:color="auto" w:frame="1"/>
        </w:rPr>
        <w:t xml:space="preserve">The way of sending information called encoder. Sender encode the message with machine or digital device help. It can be telephone or computer what converts the information into a signal what can be </w:t>
      </w:r>
      <w:r w:rsidR="000427AD" w:rsidRPr="00816A56">
        <w:rPr>
          <w:bdr w:val="none" w:sz="0" w:space="0" w:color="auto" w:frame="1"/>
        </w:rPr>
        <w:t>sent (</w:t>
      </w:r>
      <w:r w:rsidR="003F1D17" w:rsidRPr="00816A56">
        <w:rPr>
          <w:bdr w:val="none" w:sz="0" w:space="0" w:color="auto" w:frame="1"/>
        </w:rPr>
        <w:t>Drew, 2019).</w:t>
      </w:r>
    </w:p>
    <w:p w14:paraId="12408DA1" w14:textId="2C7F781D" w:rsidR="00F96098" w:rsidRPr="00816A56" w:rsidRDefault="00F96098" w:rsidP="00FF4CC8">
      <w:pPr>
        <w:pStyle w:val="NormalWeb"/>
        <w:shd w:val="clear" w:color="auto" w:fill="FFFFFF"/>
        <w:spacing w:before="0" w:beforeAutospacing="0" w:after="0" w:afterAutospacing="0" w:line="360" w:lineRule="auto"/>
        <w:textAlignment w:val="baseline"/>
        <w:rPr>
          <w:u w:val="single"/>
          <w:bdr w:val="none" w:sz="0" w:space="0" w:color="auto" w:frame="1"/>
        </w:rPr>
      </w:pPr>
      <w:r w:rsidRPr="00816A56">
        <w:rPr>
          <w:u w:val="single"/>
          <w:bdr w:val="none" w:sz="0" w:space="0" w:color="auto" w:frame="1"/>
        </w:rPr>
        <w:t>Channel</w:t>
      </w:r>
    </w:p>
    <w:p w14:paraId="2A387483" w14:textId="5DE6DC99" w:rsidR="00775CB7" w:rsidRPr="00816A56" w:rsidRDefault="00B65730" w:rsidP="00FF4CC8">
      <w:pPr>
        <w:pStyle w:val="NormalWeb"/>
        <w:shd w:val="clear" w:color="auto" w:fill="FFFFFF"/>
        <w:spacing w:before="0" w:beforeAutospacing="0" w:after="0" w:afterAutospacing="0" w:line="360" w:lineRule="auto"/>
        <w:textAlignment w:val="baseline"/>
        <w:rPr>
          <w:bdr w:val="none" w:sz="0" w:space="0" w:color="auto" w:frame="1"/>
        </w:rPr>
      </w:pPr>
      <w:r w:rsidRPr="00816A56">
        <w:rPr>
          <w:bdr w:val="none" w:sz="0" w:space="0" w:color="auto" w:frame="1"/>
        </w:rPr>
        <w:t>Communication channel is the path trough which message have been sent from encoder to the receiver.</w:t>
      </w:r>
    </w:p>
    <w:p w14:paraId="7CA9B7D7" w14:textId="15FEA047" w:rsidR="00776161" w:rsidRPr="00816A56" w:rsidRDefault="00776161" w:rsidP="00FF4CC8">
      <w:pPr>
        <w:pStyle w:val="NormalWeb"/>
        <w:shd w:val="clear" w:color="auto" w:fill="FFFFFF"/>
        <w:spacing w:before="0" w:beforeAutospacing="0" w:after="0" w:afterAutospacing="0" w:line="360" w:lineRule="auto"/>
        <w:textAlignment w:val="baseline"/>
        <w:rPr>
          <w:bdr w:val="none" w:sz="0" w:space="0" w:color="auto" w:frame="1"/>
        </w:rPr>
      </w:pPr>
    </w:p>
    <w:p w14:paraId="6457904B" w14:textId="77777777" w:rsidR="00776161" w:rsidRPr="00816A56" w:rsidRDefault="00776161" w:rsidP="00FF4CC8">
      <w:pPr>
        <w:pStyle w:val="NormalWeb"/>
        <w:shd w:val="clear" w:color="auto" w:fill="FFFFFF"/>
        <w:spacing w:before="0" w:beforeAutospacing="0" w:after="0" w:afterAutospacing="0" w:line="360" w:lineRule="auto"/>
        <w:textAlignment w:val="baseline"/>
        <w:rPr>
          <w:bdr w:val="none" w:sz="0" w:space="0" w:color="auto" w:frame="1"/>
        </w:rPr>
      </w:pPr>
    </w:p>
    <w:p w14:paraId="562C70B3" w14:textId="001EFD9E" w:rsidR="00B65730" w:rsidRPr="00816A56" w:rsidRDefault="00B65730" w:rsidP="00FF4CC8">
      <w:pPr>
        <w:pStyle w:val="NormalWeb"/>
        <w:shd w:val="clear" w:color="auto" w:fill="FFFFFF"/>
        <w:spacing w:before="0" w:beforeAutospacing="0" w:after="0" w:afterAutospacing="0" w:line="360" w:lineRule="auto"/>
        <w:textAlignment w:val="baseline"/>
        <w:rPr>
          <w:u w:val="single"/>
          <w:bdr w:val="none" w:sz="0" w:space="0" w:color="auto" w:frame="1"/>
        </w:rPr>
      </w:pPr>
      <w:r w:rsidRPr="00816A56">
        <w:rPr>
          <w:u w:val="single"/>
          <w:bdr w:val="none" w:sz="0" w:space="0" w:color="auto" w:frame="1"/>
        </w:rPr>
        <w:lastRenderedPageBreak/>
        <w:t>Noise</w:t>
      </w:r>
    </w:p>
    <w:p w14:paraId="3FF43DBC" w14:textId="0D83082D" w:rsidR="00272918" w:rsidRPr="00816A56" w:rsidRDefault="00272918" w:rsidP="00FF4CC8">
      <w:pPr>
        <w:pStyle w:val="NormalWeb"/>
        <w:shd w:val="clear" w:color="auto" w:fill="FFFFFF"/>
        <w:spacing w:before="0" w:beforeAutospacing="0" w:after="0" w:afterAutospacing="0" w:line="360" w:lineRule="auto"/>
        <w:textAlignment w:val="baseline"/>
        <w:rPr>
          <w:bdr w:val="none" w:sz="0" w:space="0" w:color="auto" w:frame="1"/>
        </w:rPr>
      </w:pPr>
      <w:r w:rsidRPr="00816A56">
        <w:rPr>
          <w:bdr w:val="none" w:sz="0" w:space="0" w:color="auto" w:frame="1"/>
        </w:rPr>
        <w:t>With noise understand all interference what affects sending and receiving message while is on the way. Noise happens if sender makes mistake with encoding a message or reverse way, if receiver decodes information wrongly</w:t>
      </w:r>
      <w:r w:rsidR="003F1D17" w:rsidRPr="00816A56">
        <w:rPr>
          <w:bdr w:val="none" w:sz="0" w:space="0" w:color="auto" w:frame="1"/>
        </w:rPr>
        <w:t xml:space="preserve"> </w:t>
      </w:r>
      <w:bookmarkStart w:id="7" w:name="_Hlk28542655"/>
      <w:r w:rsidR="003F1D17" w:rsidRPr="00816A56">
        <w:rPr>
          <w:bdr w:val="none" w:sz="0" w:space="0" w:color="auto" w:frame="1"/>
        </w:rPr>
        <w:t xml:space="preserve">(Drew, 2019). </w:t>
      </w:r>
      <w:bookmarkEnd w:id="7"/>
      <w:r w:rsidRPr="00816A56">
        <w:rPr>
          <w:bdr w:val="none" w:sz="0" w:space="0" w:color="auto" w:frame="1"/>
        </w:rPr>
        <w:t xml:space="preserve">It can be wrong spelling, writing. It happens also of </w:t>
      </w:r>
      <w:r w:rsidR="003F1D17" w:rsidRPr="00816A56">
        <w:rPr>
          <w:bdr w:val="none" w:sz="0" w:space="0" w:color="auto" w:frame="1"/>
        </w:rPr>
        <w:t>interruption</w:t>
      </w:r>
      <w:r w:rsidRPr="00816A56">
        <w:rPr>
          <w:bdr w:val="none" w:sz="0" w:space="0" w:color="auto" w:frame="1"/>
        </w:rPr>
        <w:t xml:space="preserve"> from outside, as noisy </w:t>
      </w:r>
      <w:r w:rsidR="003F1D17" w:rsidRPr="00816A56">
        <w:rPr>
          <w:bdr w:val="none" w:sz="0" w:space="0" w:color="auto" w:frame="1"/>
        </w:rPr>
        <w:t>environment, bad internet signal, problems with landline.</w:t>
      </w:r>
    </w:p>
    <w:p w14:paraId="48F464C0" w14:textId="1AD413D3" w:rsidR="003F1D17" w:rsidRPr="00816A56" w:rsidRDefault="00B65730" w:rsidP="00FF4CC8">
      <w:pPr>
        <w:pStyle w:val="NormalWeb"/>
        <w:shd w:val="clear" w:color="auto" w:fill="FFFFFF"/>
        <w:spacing w:before="0" w:beforeAutospacing="0" w:after="0" w:afterAutospacing="0" w:line="360" w:lineRule="auto"/>
        <w:textAlignment w:val="baseline"/>
        <w:rPr>
          <w:u w:val="single"/>
          <w:shd w:val="clear" w:color="auto" w:fill="FFFFFF"/>
        </w:rPr>
      </w:pPr>
      <w:r w:rsidRPr="00816A56">
        <w:rPr>
          <w:u w:val="single"/>
          <w:shd w:val="clear" w:color="auto" w:fill="FFFFFF"/>
        </w:rPr>
        <w:t>Decoder</w:t>
      </w:r>
      <w:r w:rsidR="003F1D17" w:rsidRPr="00816A56">
        <w:rPr>
          <w:u w:val="single"/>
          <w:shd w:val="clear" w:color="auto" w:fill="FFFFFF"/>
        </w:rPr>
        <w:t xml:space="preserve"> (Reception)</w:t>
      </w:r>
    </w:p>
    <w:p w14:paraId="550958AC" w14:textId="119755E2" w:rsidR="003F1D17" w:rsidRPr="00816A56" w:rsidRDefault="003F1D17" w:rsidP="00FF4CC8">
      <w:pPr>
        <w:pStyle w:val="NormalWeb"/>
        <w:shd w:val="clear" w:color="auto" w:fill="FFFFFF"/>
        <w:spacing w:before="0" w:beforeAutospacing="0" w:after="0" w:afterAutospacing="0" w:line="360" w:lineRule="auto"/>
        <w:textAlignment w:val="baseline"/>
        <w:rPr>
          <w:shd w:val="clear" w:color="auto" w:fill="FFFFFF"/>
        </w:rPr>
      </w:pPr>
      <w:r w:rsidRPr="00816A56">
        <w:rPr>
          <w:shd w:val="clear" w:color="auto" w:fill="FFFFFF"/>
        </w:rPr>
        <w:t>Reversed process of encoding is decoding.</w:t>
      </w:r>
      <w:r w:rsidRPr="00816A56">
        <w:rPr>
          <w:sz w:val="27"/>
          <w:szCs w:val="27"/>
          <w:shd w:val="clear" w:color="auto" w:fill="FFFFFF"/>
        </w:rPr>
        <w:t xml:space="preserve"> </w:t>
      </w:r>
      <w:r w:rsidRPr="00816A56">
        <w:rPr>
          <w:shd w:val="clear" w:color="auto" w:fill="FFFFFF"/>
        </w:rPr>
        <w:t xml:space="preserve">In Shannon-Weaver model reception happens through electronic devices what transmits information in understandable way for receiver </w:t>
      </w:r>
      <w:r w:rsidRPr="00816A56">
        <w:rPr>
          <w:bdr w:val="none" w:sz="0" w:space="0" w:color="auto" w:frame="1"/>
        </w:rPr>
        <w:t xml:space="preserve">(Drew, 2019). </w:t>
      </w:r>
      <w:r w:rsidRPr="00816A56">
        <w:rPr>
          <w:sz w:val="27"/>
          <w:szCs w:val="27"/>
          <w:shd w:val="clear" w:color="auto" w:fill="FFFFFF"/>
        </w:rPr>
        <w:t xml:space="preserve"> </w:t>
      </w:r>
    </w:p>
    <w:p w14:paraId="3E2BACBE" w14:textId="77777777" w:rsidR="00015EBF" w:rsidRPr="00816A56" w:rsidRDefault="003F1D17" w:rsidP="00015EBF">
      <w:pPr>
        <w:pStyle w:val="NormalWeb"/>
        <w:shd w:val="clear" w:color="auto" w:fill="FFFFFF"/>
        <w:spacing w:before="0" w:beforeAutospacing="0" w:after="0" w:afterAutospacing="0" w:line="360" w:lineRule="auto"/>
        <w:textAlignment w:val="baseline"/>
        <w:rPr>
          <w:u w:val="single"/>
          <w:shd w:val="clear" w:color="auto" w:fill="FFFFFF"/>
        </w:rPr>
      </w:pPr>
      <w:r w:rsidRPr="00816A56">
        <w:rPr>
          <w:u w:val="single"/>
          <w:shd w:val="clear" w:color="auto" w:fill="FFFFFF"/>
        </w:rPr>
        <w:t>Receiver (Destination)</w:t>
      </w:r>
    </w:p>
    <w:p w14:paraId="4F4CD7AF" w14:textId="7925E769" w:rsidR="005F161E" w:rsidRPr="00816A56" w:rsidRDefault="00C61974" w:rsidP="00015EBF">
      <w:pPr>
        <w:pStyle w:val="NormalWeb"/>
        <w:shd w:val="clear" w:color="auto" w:fill="FFFFFF"/>
        <w:spacing w:before="0" w:beforeAutospacing="0" w:after="0" w:afterAutospacing="0" w:line="360" w:lineRule="auto"/>
        <w:textAlignment w:val="baseline"/>
        <w:rPr>
          <w:u w:val="single"/>
          <w:shd w:val="clear" w:color="auto" w:fill="FFFFFF"/>
        </w:rPr>
      </w:pPr>
      <w:r w:rsidRPr="00816A56">
        <w:rPr>
          <w:color w:val="111111"/>
        </w:rPr>
        <w:t>The end element of communication in Shannon-Weaver model is a receiver</w:t>
      </w:r>
      <w:r w:rsidR="000427AD" w:rsidRPr="00816A56">
        <w:rPr>
          <w:color w:val="111111"/>
        </w:rPr>
        <w:t>-</w:t>
      </w:r>
      <w:r w:rsidRPr="00816A56">
        <w:rPr>
          <w:color w:val="111111"/>
        </w:rPr>
        <w:t xml:space="preserve"> </w:t>
      </w:r>
      <w:r w:rsidR="000427AD" w:rsidRPr="00816A56">
        <w:rPr>
          <w:color w:val="111111"/>
        </w:rPr>
        <w:t>i</w:t>
      </w:r>
      <w:r w:rsidRPr="00816A56">
        <w:rPr>
          <w:color w:val="111111"/>
        </w:rPr>
        <w:t>s the person, who gets message.</w:t>
      </w:r>
    </w:p>
    <w:p w14:paraId="4AAB58C1" w14:textId="77777777" w:rsidR="00776161" w:rsidRPr="00816A56" w:rsidRDefault="000427AD" w:rsidP="00776161">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In a Care Home, communication with service users happens directly, face to face, but with outsiders or managers by using e-mails, text messages or phone using Shannon-Weaver model of communication. The noise can affect all day activity</w:t>
      </w:r>
      <w:r w:rsidR="00046ADD" w:rsidRPr="00816A56">
        <w:rPr>
          <w:rFonts w:ascii="Times New Roman" w:eastAsia="Times New Roman" w:hAnsi="Times New Roman" w:cs="Times New Roman"/>
          <w:color w:val="111111"/>
          <w:sz w:val="24"/>
          <w:szCs w:val="24"/>
          <w:lang w:eastAsia="en-GB"/>
        </w:rPr>
        <w:t xml:space="preserve"> and</w:t>
      </w:r>
      <w:r w:rsidRPr="00816A56">
        <w:rPr>
          <w:rFonts w:ascii="Times New Roman" w:eastAsia="Times New Roman" w:hAnsi="Times New Roman" w:cs="Times New Roman"/>
          <w:color w:val="111111"/>
          <w:sz w:val="24"/>
          <w:szCs w:val="24"/>
          <w:lang w:eastAsia="en-GB"/>
        </w:rPr>
        <w:t xml:space="preserve"> need to be sure that given directions understood correctly. </w:t>
      </w:r>
      <w:r w:rsidR="00015EBF" w:rsidRPr="00816A56">
        <w:rPr>
          <w:rFonts w:ascii="Times New Roman" w:eastAsia="Times New Roman" w:hAnsi="Times New Roman" w:cs="Times New Roman"/>
          <w:color w:val="111111"/>
          <w:sz w:val="24"/>
          <w:szCs w:val="24"/>
          <w:lang w:eastAsia="en-GB"/>
        </w:rPr>
        <w:t>Also,</w:t>
      </w:r>
      <w:r w:rsidRPr="00816A56">
        <w:rPr>
          <w:rFonts w:ascii="Times New Roman" w:eastAsia="Times New Roman" w:hAnsi="Times New Roman" w:cs="Times New Roman"/>
          <w:color w:val="111111"/>
          <w:sz w:val="24"/>
          <w:szCs w:val="24"/>
          <w:lang w:eastAsia="en-GB"/>
        </w:rPr>
        <w:t xml:space="preserve"> the instructions </w:t>
      </w:r>
      <w:r w:rsidR="00015EBF" w:rsidRPr="00816A56">
        <w:rPr>
          <w:rFonts w:ascii="Times New Roman" w:eastAsia="Times New Roman" w:hAnsi="Times New Roman" w:cs="Times New Roman"/>
          <w:color w:val="111111"/>
          <w:sz w:val="24"/>
          <w:szCs w:val="24"/>
          <w:lang w:eastAsia="en-GB"/>
        </w:rPr>
        <w:t>must</w:t>
      </w:r>
      <w:r w:rsidRPr="00816A56">
        <w:rPr>
          <w:rFonts w:ascii="Times New Roman" w:eastAsia="Times New Roman" w:hAnsi="Times New Roman" w:cs="Times New Roman"/>
          <w:color w:val="111111"/>
          <w:sz w:val="24"/>
          <w:szCs w:val="24"/>
          <w:lang w:eastAsia="en-GB"/>
        </w:rPr>
        <w:t xml:space="preserve"> be encoded properly, so we as activity coordinators</w:t>
      </w:r>
      <w:r w:rsidR="00015EBF" w:rsidRPr="00816A56">
        <w:rPr>
          <w:rFonts w:ascii="Times New Roman" w:eastAsia="Times New Roman" w:hAnsi="Times New Roman" w:cs="Times New Roman"/>
          <w:color w:val="111111"/>
          <w:sz w:val="24"/>
          <w:szCs w:val="24"/>
          <w:lang w:eastAsia="en-GB"/>
        </w:rPr>
        <w:t xml:space="preserve"> can decode in appropriate way do not miss the dates and time</w:t>
      </w:r>
      <w:r w:rsidR="005F76CD" w:rsidRPr="00816A56">
        <w:rPr>
          <w:rFonts w:ascii="Times New Roman" w:eastAsia="Times New Roman" w:hAnsi="Times New Roman" w:cs="Times New Roman"/>
          <w:color w:val="111111"/>
          <w:sz w:val="24"/>
          <w:szCs w:val="24"/>
          <w:lang w:eastAsia="en-GB"/>
        </w:rPr>
        <w:t xml:space="preserve"> and pass information to other departments. </w:t>
      </w:r>
    </w:p>
    <w:p w14:paraId="7B4506E7" w14:textId="599896E4" w:rsidR="00015EBF" w:rsidRPr="00816A56" w:rsidRDefault="00776161" w:rsidP="00776161">
      <w:pPr>
        <w:pStyle w:val="Heading2"/>
        <w:numPr>
          <w:ilvl w:val="0"/>
          <w:numId w:val="13"/>
        </w:numPr>
        <w:ind w:left="284" w:hanging="218"/>
        <w:rPr>
          <w:rFonts w:ascii="Times New Roman" w:eastAsia="Times New Roman" w:hAnsi="Times New Roman" w:cs="Times New Roman"/>
          <w:b/>
          <w:bCs/>
          <w:color w:val="auto"/>
          <w:sz w:val="24"/>
          <w:szCs w:val="24"/>
          <w:lang w:eastAsia="en-GB"/>
        </w:rPr>
      </w:pPr>
      <w:bookmarkStart w:id="8" w:name="_Toc28889251"/>
      <w:r w:rsidRPr="00816A56">
        <w:rPr>
          <w:rFonts w:ascii="Times New Roman" w:eastAsia="Times New Roman" w:hAnsi="Times New Roman" w:cs="Times New Roman"/>
          <w:b/>
          <w:bCs/>
          <w:color w:val="auto"/>
          <w:sz w:val="24"/>
          <w:szCs w:val="24"/>
          <w:lang w:eastAsia="en-GB"/>
        </w:rPr>
        <w:t xml:space="preserve">2.  </w:t>
      </w:r>
      <w:proofErr w:type="spellStart"/>
      <w:r w:rsidR="00015EBF" w:rsidRPr="00816A56">
        <w:rPr>
          <w:rFonts w:ascii="Times New Roman" w:eastAsia="Times New Roman" w:hAnsi="Times New Roman" w:cs="Times New Roman"/>
          <w:b/>
          <w:bCs/>
          <w:color w:val="auto"/>
          <w:sz w:val="24"/>
          <w:szCs w:val="24"/>
          <w:lang w:eastAsia="en-GB"/>
        </w:rPr>
        <w:t>Berlo’s</w:t>
      </w:r>
      <w:proofErr w:type="spellEnd"/>
      <w:r w:rsidR="00015EBF" w:rsidRPr="00816A56">
        <w:rPr>
          <w:rFonts w:ascii="Times New Roman" w:eastAsia="Times New Roman" w:hAnsi="Times New Roman" w:cs="Times New Roman"/>
          <w:b/>
          <w:bCs/>
          <w:color w:val="auto"/>
          <w:sz w:val="24"/>
          <w:szCs w:val="24"/>
          <w:lang w:eastAsia="en-GB"/>
        </w:rPr>
        <w:t xml:space="preserve"> Model of communication</w:t>
      </w:r>
      <w:bookmarkEnd w:id="8"/>
    </w:p>
    <w:p w14:paraId="506A314B" w14:textId="22FBABFF" w:rsidR="00F30DD5" w:rsidRPr="00816A56" w:rsidRDefault="00F30DD5" w:rsidP="00F30DD5">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 xml:space="preserve">David </w:t>
      </w:r>
      <w:proofErr w:type="spellStart"/>
      <w:r w:rsidRPr="00816A56">
        <w:rPr>
          <w:rFonts w:ascii="Times New Roman" w:eastAsia="Times New Roman" w:hAnsi="Times New Roman" w:cs="Times New Roman"/>
          <w:color w:val="111111"/>
          <w:sz w:val="24"/>
          <w:szCs w:val="24"/>
          <w:lang w:eastAsia="en-GB"/>
        </w:rPr>
        <w:t>Berlo</w:t>
      </w:r>
      <w:proofErr w:type="spellEnd"/>
      <w:r w:rsidRPr="00816A56">
        <w:rPr>
          <w:rFonts w:ascii="Times New Roman" w:eastAsia="Times New Roman" w:hAnsi="Times New Roman" w:cs="Times New Roman"/>
          <w:color w:val="111111"/>
          <w:sz w:val="24"/>
          <w:szCs w:val="24"/>
          <w:lang w:eastAsia="en-GB"/>
        </w:rPr>
        <w:t xml:space="preserve"> supposed his SMCR (Sender-Message-Channel-Receiver) communication model from Shannon-Weaver’s Model of communication. </w:t>
      </w:r>
      <w:proofErr w:type="spellStart"/>
      <w:r w:rsidRPr="00816A56">
        <w:rPr>
          <w:rFonts w:ascii="Times New Roman" w:eastAsia="Times New Roman" w:hAnsi="Times New Roman" w:cs="Times New Roman"/>
          <w:color w:val="111111"/>
          <w:sz w:val="24"/>
          <w:szCs w:val="24"/>
          <w:lang w:eastAsia="en-GB"/>
        </w:rPr>
        <w:t>Berlo’s</w:t>
      </w:r>
      <w:proofErr w:type="spellEnd"/>
      <w:r w:rsidRPr="00816A56">
        <w:rPr>
          <w:rFonts w:ascii="Times New Roman" w:eastAsia="Times New Roman" w:hAnsi="Times New Roman" w:cs="Times New Roman"/>
          <w:color w:val="111111"/>
          <w:sz w:val="24"/>
          <w:szCs w:val="24"/>
          <w:lang w:eastAsia="en-GB"/>
        </w:rPr>
        <w:t xml:space="preserve"> model focuses on more individual </w:t>
      </w:r>
      <w:r w:rsidR="00F07467" w:rsidRPr="00816A56">
        <w:rPr>
          <w:rFonts w:ascii="Times New Roman" w:eastAsia="Times New Roman" w:hAnsi="Times New Roman" w:cs="Times New Roman"/>
          <w:color w:val="111111"/>
          <w:sz w:val="24"/>
          <w:szCs w:val="24"/>
          <w:lang w:eastAsia="en-GB"/>
        </w:rPr>
        <w:t xml:space="preserve">approach with describing </w:t>
      </w:r>
      <w:r w:rsidRPr="00816A56">
        <w:rPr>
          <w:rFonts w:ascii="Times New Roman" w:eastAsia="Times New Roman" w:hAnsi="Times New Roman" w:cs="Times New Roman"/>
          <w:color w:val="111111"/>
          <w:sz w:val="24"/>
          <w:szCs w:val="24"/>
          <w:lang w:eastAsia="en-GB"/>
        </w:rPr>
        <w:t>factors what affects communication</w:t>
      </w:r>
      <w:r w:rsidR="00F07467" w:rsidRPr="00816A56">
        <w:rPr>
          <w:rFonts w:ascii="Times New Roman" w:eastAsia="Times New Roman" w:hAnsi="Times New Roman" w:cs="Times New Roman"/>
          <w:color w:val="111111"/>
          <w:sz w:val="24"/>
          <w:szCs w:val="24"/>
          <w:lang w:eastAsia="en-GB"/>
        </w:rPr>
        <w:t xml:space="preserve"> or making communication more effective. Also pay attention to encoding and decoding before sending or receiving message in appropriate way </w:t>
      </w:r>
      <w:bookmarkStart w:id="9" w:name="_Hlk28650669"/>
      <w:r w:rsidR="00F07467" w:rsidRPr="00816A56">
        <w:rPr>
          <w:rFonts w:ascii="Times New Roman" w:eastAsia="Times New Roman" w:hAnsi="Times New Roman" w:cs="Times New Roman"/>
          <w:color w:val="111111"/>
          <w:sz w:val="24"/>
          <w:szCs w:val="24"/>
          <w:lang w:eastAsia="en-GB"/>
        </w:rPr>
        <w:t>(</w:t>
      </w:r>
      <w:proofErr w:type="spellStart"/>
      <w:r w:rsidR="00F07467" w:rsidRPr="00816A56">
        <w:rPr>
          <w:rFonts w:ascii="Times New Roman" w:eastAsia="Times New Roman" w:hAnsi="Times New Roman" w:cs="Times New Roman"/>
          <w:color w:val="111111"/>
          <w:sz w:val="24"/>
          <w:szCs w:val="24"/>
          <w:lang w:eastAsia="en-GB"/>
        </w:rPr>
        <w:t>E</w:t>
      </w:r>
      <w:r w:rsidR="00775CB7" w:rsidRPr="00816A56">
        <w:rPr>
          <w:rFonts w:ascii="Times New Roman" w:eastAsia="Times New Roman" w:hAnsi="Times New Roman" w:cs="Times New Roman"/>
          <w:color w:val="111111"/>
          <w:sz w:val="24"/>
          <w:szCs w:val="24"/>
          <w:lang w:eastAsia="en-GB"/>
        </w:rPr>
        <w:t>tchmethod</w:t>
      </w:r>
      <w:proofErr w:type="spellEnd"/>
      <w:r w:rsidR="00F07467" w:rsidRPr="00816A56">
        <w:rPr>
          <w:rFonts w:ascii="Times New Roman" w:eastAsia="Times New Roman" w:hAnsi="Times New Roman" w:cs="Times New Roman"/>
          <w:color w:val="111111"/>
          <w:sz w:val="24"/>
          <w:szCs w:val="24"/>
          <w:lang w:eastAsia="en-GB"/>
        </w:rPr>
        <w:t xml:space="preserve">, 2016). </w:t>
      </w:r>
      <w:bookmarkEnd w:id="9"/>
    </w:p>
    <w:p w14:paraId="181E5520" w14:textId="269A72CF" w:rsidR="00F07467" w:rsidRPr="00816A56" w:rsidRDefault="00F07467" w:rsidP="00F30DD5">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Each element contains factors what affects communication:</w:t>
      </w:r>
    </w:p>
    <w:p w14:paraId="0E333376" w14:textId="307071B9" w:rsidR="00961F65" w:rsidRPr="00816A56" w:rsidRDefault="00961F65" w:rsidP="00F30DD5">
      <w:pPr>
        <w:shd w:val="clear" w:color="auto" w:fill="FFFFFF"/>
        <w:spacing w:after="0"/>
        <w:rPr>
          <w:rFonts w:ascii="Times New Roman" w:eastAsia="Times New Roman" w:hAnsi="Times New Roman" w:cs="Times New Roman"/>
          <w:color w:val="111111"/>
          <w:sz w:val="24"/>
          <w:szCs w:val="24"/>
          <w:u w:val="single"/>
          <w:lang w:eastAsia="en-GB"/>
        </w:rPr>
      </w:pPr>
      <w:r w:rsidRPr="00816A56">
        <w:rPr>
          <w:rFonts w:ascii="Times New Roman" w:eastAsia="Times New Roman" w:hAnsi="Times New Roman" w:cs="Times New Roman"/>
          <w:color w:val="111111"/>
          <w:sz w:val="24"/>
          <w:szCs w:val="24"/>
          <w:u w:val="single"/>
          <w:lang w:eastAsia="en-GB"/>
        </w:rPr>
        <w:t xml:space="preserve">Source. </w:t>
      </w:r>
    </w:p>
    <w:p w14:paraId="71F8DB2B" w14:textId="72B07714" w:rsidR="00775CB7" w:rsidRPr="00816A56" w:rsidRDefault="00775CB7" w:rsidP="00F30DD5">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Communication skills.</w:t>
      </w:r>
      <w:r w:rsidRPr="00816A56">
        <w:rPr>
          <w:rFonts w:ascii="Times New Roman" w:eastAsia="Times New Roman" w:hAnsi="Times New Roman" w:cs="Times New Roman"/>
          <w:color w:val="111111"/>
          <w:sz w:val="24"/>
          <w:szCs w:val="24"/>
          <w:lang w:eastAsia="en-GB"/>
        </w:rPr>
        <w:t xml:space="preserve"> It is message sender personal skill to communicate (reading, writing, listening skills).</w:t>
      </w:r>
    </w:p>
    <w:p w14:paraId="76D54122" w14:textId="182DB62A" w:rsidR="00775CB7" w:rsidRPr="00816A56" w:rsidRDefault="00775CB7" w:rsidP="00F30DD5">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Attitudes.</w:t>
      </w:r>
      <w:r w:rsidRPr="00816A56">
        <w:rPr>
          <w:rFonts w:ascii="Times New Roman" w:eastAsia="Times New Roman" w:hAnsi="Times New Roman" w:cs="Times New Roman"/>
          <w:color w:val="111111"/>
          <w:sz w:val="24"/>
          <w:szCs w:val="24"/>
          <w:lang w:eastAsia="en-GB"/>
        </w:rPr>
        <w:t xml:space="preserve"> It is </w:t>
      </w:r>
      <w:r w:rsidR="00833FC1" w:rsidRPr="00816A56">
        <w:rPr>
          <w:rFonts w:ascii="Times New Roman" w:eastAsia="Times New Roman" w:hAnsi="Times New Roman" w:cs="Times New Roman"/>
          <w:color w:val="111111"/>
          <w:sz w:val="24"/>
          <w:szCs w:val="24"/>
          <w:lang w:eastAsia="en-GB"/>
        </w:rPr>
        <w:t>senders’ personal</w:t>
      </w:r>
      <w:r w:rsidRPr="00816A56">
        <w:rPr>
          <w:rFonts w:ascii="Times New Roman" w:eastAsia="Times New Roman" w:hAnsi="Times New Roman" w:cs="Times New Roman"/>
          <w:color w:val="111111"/>
          <w:sz w:val="24"/>
          <w:szCs w:val="24"/>
          <w:lang w:eastAsia="en-GB"/>
        </w:rPr>
        <w:t xml:space="preserve"> point of view, reaction, </w:t>
      </w:r>
      <w:r w:rsidR="00833FC1" w:rsidRPr="00816A56">
        <w:rPr>
          <w:rFonts w:ascii="Times New Roman" w:eastAsia="Times New Roman" w:hAnsi="Times New Roman" w:cs="Times New Roman"/>
          <w:color w:val="111111"/>
          <w:sz w:val="24"/>
          <w:szCs w:val="24"/>
          <w:lang w:eastAsia="en-GB"/>
        </w:rPr>
        <w:t>philosophy, believes or opinion.</w:t>
      </w:r>
    </w:p>
    <w:p w14:paraId="37FCA83D" w14:textId="41C0300D" w:rsidR="00833FC1" w:rsidRPr="00816A56" w:rsidRDefault="00833FC1" w:rsidP="00F30DD5">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lastRenderedPageBreak/>
        <w:t>Social system.</w:t>
      </w:r>
      <w:r w:rsidRPr="00816A56">
        <w:rPr>
          <w:rFonts w:ascii="Times New Roman" w:eastAsia="Times New Roman" w:hAnsi="Times New Roman" w:cs="Times New Roman"/>
          <w:color w:val="111111"/>
          <w:sz w:val="24"/>
          <w:szCs w:val="24"/>
          <w:lang w:eastAsia="en-GB"/>
        </w:rPr>
        <w:t xml:space="preserve"> It is sender’s social environment, what includes different kind of aspects like culture, religion, basic understanding of society or usual way of communication. </w:t>
      </w:r>
    </w:p>
    <w:p w14:paraId="2D27A1FE" w14:textId="063E9CD9" w:rsidR="00833FC1" w:rsidRPr="00816A56" w:rsidRDefault="00833FC1" w:rsidP="00833FC1">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Knowledge-</w:t>
      </w:r>
      <w:r w:rsidR="000478AF" w:rsidRPr="00816A56">
        <w:rPr>
          <w:rFonts w:ascii="Times New Roman" w:eastAsia="Times New Roman" w:hAnsi="Times New Roman" w:cs="Times New Roman"/>
          <w:color w:val="111111"/>
          <w:sz w:val="24"/>
          <w:szCs w:val="24"/>
          <w:lang w:eastAsia="en-GB"/>
        </w:rPr>
        <w:t xml:space="preserve"> </w:t>
      </w:r>
      <w:r w:rsidRPr="00816A56">
        <w:rPr>
          <w:rFonts w:ascii="Times New Roman" w:eastAsia="Times New Roman" w:hAnsi="Times New Roman" w:cs="Times New Roman"/>
          <w:color w:val="111111"/>
          <w:sz w:val="24"/>
          <w:szCs w:val="24"/>
          <w:lang w:eastAsia="en-GB"/>
        </w:rPr>
        <w:t xml:space="preserve">total understanding </w:t>
      </w:r>
      <w:r w:rsidR="00961F65" w:rsidRPr="00816A56">
        <w:rPr>
          <w:rFonts w:ascii="Times New Roman" w:eastAsia="Times New Roman" w:hAnsi="Times New Roman" w:cs="Times New Roman"/>
          <w:color w:val="111111"/>
          <w:sz w:val="24"/>
          <w:szCs w:val="24"/>
          <w:lang w:eastAsia="en-GB"/>
        </w:rPr>
        <w:t>of discussion</w:t>
      </w:r>
      <w:r w:rsidRPr="00816A56">
        <w:rPr>
          <w:rFonts w:ascii="Times New Roman" w:eastAsia="Times New Roman" w:hAnsi="Times New Roman" w:cs="Times New Roman"/>
          <w:color w:val="111111"/>
          <w:sz w:val="24"/>
          <w:szCs w:val="24"/>
          <w:lang w:eastAsia="en-GB"/>
        </w:rPr>
        <w:t xml:space="preserve"> theme and ability to reply. </w:t>
      </w:r>
    </w:p>
    <w:p w14:paraId="07418CE4" w14:textId="210E8954" w:rsidR="00961F65" w:rsidRPr="00816A56" w:rsidRDefault="00961F65" w:rsidP="00833FC1">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Like the Shannon-Weaver’s communication model, the sender decodes message in his way according to his communication skills, knowledge, social level and attitude. It is important to encode message for receiver understandable way. Only in this case the opponent can get full understanding what means communication is effective</w:t>
      </w:r>
      <w:r w:rsidR="006E204E" w:rsidRPr="00816A56">
        <w:rPr>
          <w:rFonts w:ascii="Times New Roman" w:eastAsia="Times New Roman" w:hAnsi="Times New Roman" w:cs="Times New Roman"/>
          <w:color w:val="111111"/>
          <w:sz w:val="24"/>
          <w:szCs w:val="24"/>
          <w:lang w:eastAsia="en-GB"/>
        </w:rPr>
        <w:t xml:space="preserve"> (</w:t>
      </w:r>
      <w:proofErr w:type="spellStart"/>
      <w:r w:rsidR="006E204E" w:rsidRPr="00816A56">
        <w:rPr>
          <w:rFonts w:ascii="Times New Roman" w:eastAsia="Times New Roman" w:hAnsi="Times New Roman" w:cs="Times New Roman"/>
          <w:color w:val="111111"/>
          <w:sz w:val="24"/>
          <w:szCs w:val="24"/>
          <w:lang w:eastAsia="en-GB"/>
        </w:rPr>
        <w:t>Etchmethod</w:t>
      </w:r>
      <w:proofErr w:type="spellEnd"/>
      <w:r w:rsidR="006E204E" w:rsidRPr="00816A56">
        <w:rPr>
          <w:rFonts w:ascii="Times New Roman" w:eastAsia="Times New Roman" w:hAnsi="Times New Roman" w:cs="Times New Roman"/>
          <w:color w:val="111111"/>
          <w:sz w:val="24"/>
          <w:szCs w:val="24"/>
          <w:lang w:eastAsia="en-GB"/>
        </w:rPr>
        <w:t>, 2016).</w:t>
      </w:r>
    </w:p>
    <w:p w14:paraId="556E4AE8" w14:textId="4C473071" w:rsidR="00961F65" w:rsidRPr="00816A56" w:rsidRDefault="00961F65" w:rsidP="00833FC1">
      <w:pPr>
        <w:shd w:val="clear" w:color="auto" w:fill="FFFFFF"/>
        <w:spacing w:after="0"/>
        <w:rPr>
          <w:rFonts w:ascii="Times New Roman" w:eastAsia="Times New Roman" w:hAnsi="Times New Roman" w:cs="Times New Roman"/>
          <w:color w:val="111111"/>
          <w:sz w:val="24"/>
          <w:szCs w:val="24"/>
          <w:u w:val="single"/>
          <w:lang w:eastAsia="en-GB"/>
        </w:rPr>
      </w:pPr>
      <w:r w:rsidRPr="00816A56">
        <w:rPr>
          <w:rFonts w:ascii="Times New Roman" w:eastAsia="Times New Roman" w:hAnsi="Times New Roman" w:cs="Times New Roman"/>
          <w:color w:val="111111"/>
          <w:sz w:val="24"/>
          <w:szCs w:val="24"/>
          <w:u w:val="single"/>
          <w:lang w:eastAsia="en-GB"/>
        </w:rPr>
        <w:t>Message.</w:t>
      </w:r>
    </w:p>
    <w:p w14:paraId="621A3451" w14:textId="5358529D" w:rsidR="00961F65" w:rsidRPr="00816A56" w:rsidRDefault="00961F65" w:rsidP="00833FC1">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 xml:space="preserve">Content- </w:t>
      </w:r>
      <w:r w:rsidRPr="00816A56">
        <w:rPr>
          <w:rFonts w:ascii="Times New Roman" w:eastAsia="Times New Roman" w:hAnsi="Times New Roman" w:cs="Times New Roman"/>
          <w:color w:val="111111"/>
          <w:sz w:val="24"/>
          <w:szCs w:val="24"/>
          <w:lang w:eastAsia="en-GB"/>
        </w:rPr>
        <w:t>all dis</w:t>
      </w:r>
      <w:r w:rsidR="000478AF" w:rsidRPr="00816A56">
        <w:rPr>
          <w:rFonts w:ascii="Times New Roman" w:eastAsia="Times New Roman" w:hAnsi="Times New Roman" w:cs="Times New Roman"/>
          <w:color w:val="111111"/>
          <w:sz w:val="24"/>
          <w:szCs w:val="24"/>
          <w:lang w:eastAsia="en-GB"/>
        </w:rPr>
        <w:t>cuss</w:t>
      </w:r>
      <w:r w:rsidRPr="00816A56">
        <w:rPr>
          <w:rFonts w:ascii="Times New Roman" w:eastAsia="Times New Roman" w:hAnsi="Times New Roman" w:cs="Times New Roman"/>
          <w:color w:val="111111"/>
          <w:sz w:val="24"/>
          <w:szCs w:val="24"/>
          <w:lang w:eastAsia="en-GB"/>
        </w:rPr>
        <w:t>ion from the beginning to the end</w:t>
      </w:r>
      <w:r w:rsidR="000478AF" w:rsidRPr="00816A56">
        <w:rPr>
          <w:rFonts w:ascii="Times New Roman" w:eastAsia="Times New Roman" w:hAnsi="Times New Roman" w:cs="Times New Roman"/>
          <w:color w:val="111111"/>
          <w:sz w:val="24"/>
          <w:szCs w:val="24"/>
          <w:lang w:eastAsia="en-GB"/>
        </w:rPr>
        <w:t>.</w:t>
      </w:r>
    </w:p>
    <w:p w14:paraId="2D7ABEBF" w14:textId="157A2E98" w:rsidR="00961F65" w:rsidRPr="00816A56" w:rsidRDefault="000478AF"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 xml:space="preserve">Elements. </w:t>
      </w:r>
      <w:r w:rsidRPr="00816A56">
        <w:rPr>
          <w:rFonts w:ascii="Times New Roman" w:eastAsia="Times New Roman" w:hAnsi="Times New Roman" w:cs="Times New Roman"/>
          <w:color w:val="111111"/>
          <w:sz w:val="24"/>
          <w:szCs w:val="24"/>
          <w:lang w:eastAsia="en-GB"/>
        </w:rPr>
        <w:t>All elements come along the content. It can be gestures, language, voice tone.</w:t>
      </w:r>
    </w:p>
    <w:p w14:paraId="61888643" w14:textId="77777777" w:rsidR="000478AF" w:rsidRPr="00816A56" w:rsidRDefault="000478AF"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Treatment.</w:t>
      </w:r>
      <w:r w:rsidRPr="00816A56">
        <w:rPr>
          <w:rFonts w:ascii="Times New Roman" w:eastAsia="Times New Roman" w:hAnsi="Times New Roman" w:cs="Times New Roman"/>
          <w:color w:val="111111"/>
          <w:sz w:val="24"/>
          <w:szCs w:val="24"/>
          <w:lang w:eastAsia="en-GB"/>
        </w:rPr>
        <w:t xml:space="preserve"> It is the way how the message delivered to the receiver. </w:t>
      </w:r>
    </w:p>
    <w:p w14:paraId="32B7028B" w14:textId="6301FF04" w:rsidR="000478AF" w:rsidRPr="00816A56" w:rsidRDefault="000478AF"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Structure</w:t>
      </w:r>
      <w:r w:rsidRPr="00816A56">
        <w:rPr>
          <w:rFonts w:ascii="Times New Roman" w:eastAsia="Times New Roman" w:hAnsi="Times New Roman" w:cs="Times New Roman"/>
          <w:color w:val="111111"/>
          <w:sz w:val="24"/>
          <w:szCs w:val="24"/>
          <w:lang w:eastAsia="en-GB"/>
        </w:rPr>
        <w:t xml:space="preserve"> or format of the message, way how message adapted</w:t>
      </w:r>
      <w:r w:rsidR="007219DC" w:rsidRPr="00816A56">
        <w:rPr>
          <w:rFonts w:ascii="Times New Roman" w:eastAsia="Times New Roman" w:hAnsi="Times New Roman" w:cs="Times New Roman"/>
          <w:color w:val="111111"/>
          <w:sz w:val="24"/>
          <w:szCs w:val="24"/>
          <w:lang w:eastAsia="en-GB"/>
        </w:rPr>
        <w:t>.</w:t>
      </w:r>
    </w:p>
    <w:p w14:paraId="59F6FC7B" w14:textId="5AD169F4" w:rsidR="00961F65" w:rsidRPr="00816A56" w:rsidRDefault="000478AF"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i/>
          <w:iCs/>
          <w:color w:val="111111"/>
          <w:sz w:val="24"/>
          <w:szCs w:val="24"/>
          <w:lang w:eastAsia="en-GB"/>
        </w:rPr>
        <w:t>Code</w:t>
      </w:r>
      <w:r w:rsidR="007219DC" w:rsidRPr="00816A56">
        <w:rPr>
          <w:rFonts w:ascii="Times New Roman" w:eastAsia="Times New Roman" w:hAnsi="Times New Roman" w:cs="Times New Roman"/>
          <w:color w:val="111111"/>
          <w:sz w:val="24"/>
          <w:szCs w:val="24"/>
          <w:lang w:eastAsia="en-GB"/>
        </w:rPr>
        <w:t xml:space="preserve">- the way if sending message using verbal or non-verbal communication trough which communication takes a place. </w:t>
      </w:r>
    </w:p>
    <w:p w14:paraId="6C770DF0" w14:textId="40473C6C" w:rsidR="007219DC" w:rsidRPr="00816A56" w:rsidRDefault="007219DC"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u w:val="single"/>
          <w:lang w:eastAsia="en-GB"/>
        </w:rPr>
        <w:t xml:space="preserve">Channel. </w:t>
      </w:r>
      <w:r w:rsidRPr="00816A56">
        <w:rPr>
          <w:rFonts w:ascii="Times New Roman" w:eastAsia="Times New Roman" w:hAnsi="Times New Roman" w:cs="Times New Roman"/>
          <w:color w:val="111111"/>
          <w:sz w:val="24"/>
          <w:szCs w:val="24"/>
          <w:lang w:eastAsia="en-GB"/>
        </w:rPr>
        <w:t>Human five common senses like hearing-ability to hear necessary information, seeing- ability to see, for example, in case of written communication, touching, tasting and smelling.</w:t>
      </w:r>
    </w:p>
    <w:p w14:paraId="2C6AF949" w14:textId="7E2EEF1F" w:rsidR="00310D57" w:rsidRPr="00816A56" w:rsidRDefault="007219DC"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u w:val="single"/>
          <w:lang w:eastAsia="en-GB"/>
        </w:rPr>
        <w:t>Receiver.</w:t>
      </w:r>
      <w:r w:rsidRPr="00816A56">
        <w:rPr>
          <w:rFonts w:ascii="Times New Roman" w:eastAsia="Times New Roman" w:hAnsi="Times New Roman" w:cs="Times New Roman"/>
          <w:color w:val="111111"/>
          <w:sz w:val="24"/>
          <w:szCs w:val="24"/>
          <w:lang w:eastAsia="en-GB"/>
        </w:rPr>
        <w:t xml:space="preserve"> </w:t>
      </w:r>
      <w:r w:rsidR="00310D57" w:rsidRPr="00816A56">
        <w:rPr>
          <w:rFonts w:ascii="Times New Roman" w:eastAsia="Times New Roman" w:hAnsi="Times New Roman" w:cs="Times New Roman"/>
          <w:color w:val="111111"/>
          <w:sz w:val="24"/>
          <w:szCs w:val="24"/>
          <w:lang w:eastAsia="en-GB"/>
        </w:rPr>
        <w:t>Person who receive the message</w:t>
      </w:r>
      <w:r w:rsidR="006E204E" w:rsidRPr="00816A56">
        <w:rPr>
          <w:rFonts w:ascii="Times New Roman" w:eastAsia="Times New Roman" w:hAnsi="Times New Roman" w:cs="Times New Roman"/>
          <w:color w:val="111111"/>
          <w:sz w:val="24"/>
          <w:szCs w:val="24"/>
          <w:lang w:eastAsia="en-GB"/>
        </w:rPr>
        <w:t xml:space="preserve"> (</w:t>
      </w:r>
      <w:proofErr w:type="spellStart"/>
      <w:r w:rsidR="006E204E" w:rsidRPr="00816A56">
        <w:rPr>
          <w:rFonts w:ascii="Times New Roman" w:eastAsia="Times New Roman" w:hAnsi="Times New Roman" w:cs="Times New Roman"/>
          <w:color w:val="111111"/>
          <w:sz w:val="24"/>
          <w:szCs w:val="24"/>
          <w:lang w:eastAsia="en-GB"/>
        </w:rPr>
        <w:t>Etchmethod</w:t>
      </w:r>
      <w:proofErr w:type="spellEnd"/>
      <w:r w:rsidR="006E204E" w:rsidRPr="00816A56">
        <w:rPr>
          <w:rFonts w:ascii="Times New Roman" w:eastAsia="Times New Roman" w:hAnsi="Times New Roman" w:cs="Times New Roman"/>
          <w:color w:val="111111"/>
          <w:sz w:val="24"/>
          <w:szCs w:val="24"/>
          <w:lang w:eastAsia="en-GB"/>
        </w:rPr>
        <w:t>, 2016).</w:t>
      </w:r>
    </w:p>
    <w:p w14:paraId="76538024" w14:textId="6899AD1E" w:rsidR="007219DC" w:rsidRPr="00816A56" w:rsidRDefault="007219DC" w:rsidP="000478AF">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 xml:space="preserve">In </w:t>
      </w:r>
      <w:proofErr w:type="spellStart"/>
      <w:r w:rsidRPr="00816A56">
        <w:rPr>
          <w:rFonts w:ascii="Times New Roman" w:eastAsia="Times New Roman" w:hAnsi="Times New Roman" w:cs="Times New Roman"/>
          <w:color w:val="111111"/>
          <w:sz w:val="24"/>
          <w:szCs w:val="24"/>
          <w:lang w:eastAsia="en-GB"/>
        </w:rPr>
        <w:t>Berlo’s</w:t>
      </w:r>
      <w:proofErr w:type="spellEnd"/>
      <w:r w:rsidRPr="00816A56">
        <w:rPr>
          <w:rFonts w:ascii="Times New Roman" w:eastAsia="Times New Roman" w:hAnsi="Times New Roman" w:cs="Times New Roman"/>
          <w:color w:val="111111"/>
          <w:sz w:val="24"/>
          <w:szCs w:val="24"/>
          <w:lang w:eastAsia="en-GB"/>
        </w:rPr>
        <w:t xml:space="preserve"> model </w:t>
      </w:r>
      <w:r w:rsidR="00310D57" w:rsidRPr="00816A56">
        <w:rPr>
          <w:rFonts w:ascii="Times New Roman" w:eastAsia="Times New Roman" w:hAnsi="Times New Roman" w:cs="Times New Roman"/>
          <w:color w:val="111111"/>
          <w:sz w:val="24"/>
          <w:szCs w:val="24"/>
          <w:lang w:eastAsia="en-GB"/>
        </w:rPr>
        <w:t xml:space="preserve">for effective communication </w:t>
      </w:r>
      <w:r w:rsidRPr="00816A56">
        <w:rPr>
          <w:rFonts w:ascii="Times New Roman" w:eastAsia="Times New Roman" w:hAnsi="Times New Roman" w:cs="Times New Roman"/>
          <w:color w:val="111111"/>
          <w:sz w:val="24"/>
          <w:szCs w:val="24"/>
          <w:lang w:eastAsia="en-GB"/>
        </w:rPr>
        <w:t xml:space="preserve">receiver need to be the </w:t>
      </w:r>
      <w:r w:rsidR="00310D57" w:rsidRPr="00816A56">
        <w:rPr>
          <w:rFonts w:ascii="Times New Roman" w:eastAsia="Times New Roman" w:hAnsi="Times New Roman" w:cs="Times New Roman"/>
          <w:color w:val="111111"/>
          <w:sz w:val="24"/>
          <w:szCs w:val="24"/>
          <w:lang w:eastAsia="en-GB"/>
        </w:rPr>
        <w:t xml:space="preserve">at the </w:t>
      </w:r>
      <w:r w:rsidRPr="00816A56">
        <w:rPr>
          <w:rFonts w:ascii="Times New Roman" w:eastAsia="Times New Roman" w:hAnsi="Times New Roman" w:cs="Times New Roman"/>
          <w:color w:val="111111"/>
          <w:sz w:val="24"/>
          <w:szCs w:val="24"/>
          <w:lang w:eastAsia="en-GB"/>
        </w:rPr>
        <w:t>same level as a source</w:t>
      </w:r>
      <w:r w:rsidR="00310D57" w:rsidRPr="00816A56">
        <w:rPr>
          <w:rFonts w:ascii="Times New Roman" w:eastAsia="Times New Roman" w:hAnsi="Times New Roman" w:cs="Times New Roman"/>
          <w:color w:val="111111"/>
          <w:sz w:val="24"/>
          <w:szCs w:val="24"/>
          <w:lang w:eastAsia="en-GB"/>
        </w:rPr>
        <w:t xml:space="preserve">. It means the source and receiver can understand each other. It this case is important to pay attention to receiver language, as it can barrier between, social environment, also culture. And important to send or receive the message in appropriate, polite way, without any discrimination or disregard. </w:t>
      </w:r>
    </w:p>
    <w:p w14:paraId="124C29C7" w14:textId="5E34C7EA" w:rsidR="00015EBF" w:rsidRPr="00816A56" w:rsidRDefault="00310D57" w:rsidP="006E204E">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 xml:space="preserve">At my working place </w:t>
      </w:r>
      <w:proofErr w:type="spellStart"/>
      <w:r w:rsidRPr="00816A56">
        <w:rPr>
          <w:rFonts w:ascii="Times New Roman" w:eastAsia="Times New Roman" w:hAnsi="Times New Roman" w:cs="Times New Roman"/>
          <w:color w:val="111111"/>
          <w:sz w:val="24"/>
          <w:szCs w:val="24"/>
          <w:lang w:eastAsia="en-GB"/>
        </w:rPr>
        <w:t>Berlo’s</w:t>
      </w:r>
      <w:proofErr w:type="spellEnd"/>
      <w:r w:rsidRPr="00816A56">
        <w:rPr>
          <w:rFonts w:ascii="Times New Roman" w:eastAsia="Times New Roman" w:hAnsi="Times New Roman" w:cs="Times New Roman"/>
          <w:color w:val="111111"/>
          <w:sz w:val="24"/>
          <w:szCs w:val="24"/>
          <w:lang w:eastAsia="en-GB"/>
        </w:rPr>
        <w:t xml:space="preserve"> communication Model is more suitable. As we are using person-centred approach to know our residents better, a common role gets all factors near they live path. It can be the</w:t>
      </w:r>
      <w:r w:rsidR="005A3488" w:rsidRPr="00816A56">
        <w:rPr>
          <w:rFonts w:ascii="Times New Roman" w:eastAsia="Times New Roman" w:hAnsi="Times New Roman" w:cs="Times New Roman"/>
          <w:color w:val="111111"/>
          <w:sz w:val="24"/>
          <w:szCs w:val="24"/>
          <w:lang w:eastAsia="en-GB"/>
        </w:rPr>
        <w:t>ir</w:t>
      </w:r>
      <w:r w:rsidRPr="00816A56">
        <w:rPr>
          <w:rFonts w:ascii="Times New Roman" w:eastAsia="Times New Roman" w:hAnsi="Times New Roman" w:cs="Times New Roman"/>
          <w:color w:val="111111"/>
          <w:sz w:val="24"/>
          <w:szCs w:val="24"/>
          <w:lang w:eastAsia="en-GB"/>
        </w:rPr>
        <w:t xml:space="preserve"> mother language. Very often residents </w:t>
      </w:r>
      <w:r w:rsidR="006E204E" w:rsidRPr="00816A56">
        <w:rPr>
          <w:rFonts w:ascii="Times New Roman" w:eastAsia="Times New Roman" w:hAnsi="Times New Roman" w:cs="Times New Roman"/>
          <w:color w:val="111111"/>
          <w:sz w:val="24"/>
          <w:szCs w:val="24"/>
          <w:lang w:eastAsia="en-GB"/>
        </w:rPr>
        <w:t>speak</w:t>
      </w:r>
      <w:r w:rsidRPr="00816A56">
        <w:rPr>
          <w:rFonts w:ascii="Times New Roman" w:eastAsia="Times New Roman" w:hAnsi="Times New Roman" w:cs="Times New Roman"/>
          <w:color w:val="111111"/>
          <w:sz w:val="24"/>
          <w:szCs w:val="24"/>
          <w:lang w:eastAsia="en-GB"/>
        </w:rPr>
        <w:t xml:space="preserve"> </w:t>
      </w:r>
      <w:r w:rsidR="006E204E" w:rsidRPr="00816A56">
        <w:rPr>
          <w:rFonts w:ascii="Times New Roman" w:eastAsia="Times New Roman" w:hAnsi="Times New Roman" w:cs="Times New Roman"/>
          <w:color w:val="111111"/>
          <w:sz w:val="24"/>
          <w:szCs w:val="24"/>
          <w:lang w:eastAsia="en-GB"/>
        </w:rPr>
        <w:t xml:space="preserve">their own language or remember from the past. For best communication we are looking for translator, family or some </w:t>
      </w:r>
      <w:r w:rsidR="006E204E" w:rsidRPr="00816A56">
        <w:rPr>
          <w:rFonts w:ascii="Times New Roman" w:eastAsia="Times New Roman" w:hAnsi="Times New Roman" w:cs="Times New Roman"/>
          <w:color w:val="111111"/>
          <w:sz w:val="24"/>
          <w:szCs w:val="24"/>
          <w:lang w:eastAsia="en-GB"/>
        </w:rPr>
        <w:lastRenderedPageBreak/>
        <w:t>member of staff who speaks this specific language. In the Care home we are following some cultural distinctions. Celebrating different kind of cultural feasts, what includes different type of food, music, TV programmes.</w:t>
      </w:r>
      <w:r w:rsidR="005A3488" w:rsidRPr="00816A56">
        <w:rPr>
          <w:rFonts w:ascii="Times New Roman" w:eastAsia="Times New Roman" w:hAnsi="Times New Roman" w:cs="Times New Roman"/>
          <w:color w:val="111111"/>
          <w:sz w:val="24"/>
          <w:szCs w:val="24"/>
          <w:lang w:eastAsia="en-GB"/>
        </w:rPr>
        <w:t xml:space="preserve"> Some of the residents have speech or hearing also visual difficulties. As member of staff to</w:t>
      </w:r>
      <w:r w:rsidR="006E204E" w:rsidRPr="00816A56">
        <w:rPr>
          <w:rFonts w:ascii="Times New Roman" w:eastAsia="Times New Roman" w:hAnsi="Times New Roman" w:cs="Times New Roman"/>
          <w:color w:val="111111"/>
          <w:sz w:val="24"/>
          <w:szCs w:val="24"/>
          <w:lang w:eastAsia="en-GB"/>
        </w:rPr>
        <w:t xml:space="preserve"> </w:t>
      </w:r>
      <w:r w:rsidR="005A3488" w:rsidRPr="00816A56">
        <w:rPr>
          <w:rFonts w:ascii="Times New Roman" w:eastAsia="Times New Roman" w:hAnsi="Times New Roman" w:cs="Times New Roman"/>
          <w:color w:val="111111"/>
          <w:sz w:val="24"/>
          <w:szCs w:val="24"/>
          <w:lang w:eastAsia="en-GB"/>
        </w:rPr>
        <w:t xml:space="preserve">meet </w:t>
      </w:r>
      <w:r w:rsidR="006E204E" w:rsidRPr="00816A56">
        <w:rPr>
          <w:rFonts w:ascii="Times New Roman" w:eastAsia="Times New Roman" w:hAnsi="Times New Roman" w:cs="Times New Roman"/>
          <w:color w:val="111111"/>
          <w:sz w:val="24"/>
          <w:szCs w:val="24"/>
          <w:lang w:eastAsia="en-GB"/>
        </w:rPr>
        <w:t xml:space="preserve">residents </w:t>
      </w:r>
      <w:r w:rsidR="005F76CD" w:rsidRPr="00816A56">
        <w:rPr>
          <w:rFonts w:ascii="Times New Roman" w:eastAsia="Times New Roman" w:hAnsi="Times New Roman" w:cs="Times New Roman"/>
          <w:color w:val="111111"/>
          <w:sz w:val="24"/>
          <w:szCs w:val="24"/>
          <w:lang w:eastAsia="en-GB"/>
        </w:rPr>
        <w:t>needs,</w:t>
      </w:r>
      <w:r w:rsidR="006E204E" w:rsidRPr="00816A56">
        <w:rPr>
          <w:rFonts w:ascii="Times New Roman" w:eastAsia="Times New Roman" w:hAnsi="Times New Roman" w:cs="Times New Roman"/>
          <w:color w:val="111111"/>
          <w:sz w:val="24"/>
          <w:szCs w:val="24"/>
          <w:lang w:eastAsia="en-GB"/>
        </w:rPr>
        <w:t xml:space="preserve"> </w:t>
      </w:r>
      <w:r w:rsidR="005A3488" w:rsidRPr="00816A56">
        <w:rPr>
          <w:rFonts w:ascii="Times New Roman" w:eastAsia="Times New Roman" w:hAnsi="Times New Roman" w:cs="Times New Roman"/>
          <w:color w:val="111111"/>
          <w:sz w:val="24"/>
          <w:szCs w:val="24"/>
          <w:lang w:eastAsia="en-GB"/>
        </w:rPr>
        <w:t xml:space="preserve">we are paying extra attention to those service users, and for each of them </w:t>
      </w:r>
      <w:r w:rsidR="005F76CD" w:rsidRPr="00816A56">
        <w:rPr>
          <w:rFonts w:ascii="Times New Roman" w:eastAsia="Times New Roman" w:hAnsi="Times New Roman" w:cs="Times New Roman"/>
          <w:color w:val="111111"/>
          <w:sz w:val="24"/>
          <w:szCs w:val="24"/>
          <w:lang w:eastAsia="en-GB"/>
        </w:rPr>
        <w:t>trying to find</w:t>
      </w:r>
      <w:r w:rsidR="005A3488" w:rsidRPr="00816A56">
        <w:rPr>
          <w:rFonts w:ascii="Times New Roman" w:eastAsia="Times New Roman" w:hAnsi="Times New Roman" w:cs="Times New Roman"/>
          <w:color w:val="111111"/>
          <w:sz w:val="24"/>
          <w:szCs w:val="24"/>
          <w:lang w:eastAsia="en-GB"/>
        </w:rPr>
        <w:t xml:space="preserve"> approp</w:t>
      </w:r>
      <w:r w:rsidR="005F76CD" w:rsidRPr="00816A56">
        <w:rPr>
          <w:rFonts w:ascii="Times New Roman" w:eastAsia="Times New Roman" w:hAnsi="Times New Roman" w:cs="Times New Roman"/>
          <w:color w:val="111111"/>
          <w:sz w:val="24"/>
          <w:szCs w:val="24"/>
          <w:lang w:eastAsia="en-GB"/>
        </w:rPr>
        <w:t xml:space="preserve">riate communication way including all factors. </w:t>
      </w:r>
    </w:p>
    <w:p w14:paraId="294BA5DB" w14:textId="458858FF" w:rsidR="00015EBF" w:rsidRPr="00816A56" w:rsidRDefault="00776161" w:rsidP="00776161">
      <w:pPr>
        <w:pStyle w:val="Heading2"/>
        <w:rPr>
          <w:rFonts w:ascii="Times New Roman" w:eastAsia="Times New Roman" w:hAnsi="Times New Roman" w:cs="Times New Roman"/>
          <w:b/>
          <w:bCs/>
          <w:color w:val="auto"/>
          <w:sz w:val="24"/>
          <w:szCs w:val="24"/>
          <w:lang w:eastAsia="en-GB"/>
        </w:rPr>
      </w:pPr>
      <w:bookmarkStart w:id="10" w:name="_Toc28889252"/>
      <w:r w:rsidRPr="00816A56">
        <w:rPr>
          <w:rFonts w:ascii="Times New Roman" w:eastAsia="Times New Roman" w:hAnsi="Times New Roman" w:cs="Times New Roman"/>
          <w:b/>
          <w:bCs/>
          <w:color w:val="auto"/>
          <w:sz w:val="24"/>
          <w:szCs w:val="24"/>
          <w:lang w:eastAsia="en-GB"/>
        </w:rPr>
        <w:t xml:space="preserve">2. 3. </w:t>
      </w:r>
      <w:r w:rsidR="00015EBF" w:rsidRPr="00816A56">
        <w:rPr>
          <w:rFonts w:ascii="Times New Roman" w:eastAsia="Times New Roman" w:hAnsi="Times New Roman" w:cs="Times New Roman"/>
          <w:b/>
          <w:bCs/>
          <w:color w:val="auto"/>
          <w:sz w:val="24"/>
          <w:szCs w:val="24"/>
          <w:lang w:eastAsia="en-GB"/>
        </w:rPr>
        <w:t>Schramm’s Model of communication</w:t>
      </w:r>
      <w:bookmarkEnd w:id="10"/>
    </w:p>
    <w:p w14:paraId="2AC5420F" w14:textId="7ED830DB" w:rsidR="00240E7F" w:rsidRPr="00816A56" w:rsidRDefault="00AB2B42" w:rsidP="00240E7F">
      <w:pPr>
        <w:shd w:val="clear" w:color="auto" w:fill="FEFEFE"/>
        <w:spacing w:before="0" w:after="450" w:line="435" w:lineRule="atLeast"/>
        <w:rPr>
          <w:rFonts w:ascii="Times New Roman" w:eastAsia="Times New Roman" w:hAnsi="Times New Roman" w:cs="Times New Roman"/>
          <w:color w:val="26313D"/>
          <w:sz w:val="27"/>
          <w:szCs w:val="27"/>
          <w:lang w:eastAsia="en-GB"/>
        </w:rPr>
      </w:pPr>
      <w:r w:rsidRPr="00816A56">
        <w:rPr>
          <w:rFonts w:ascii="Times New Roman" w:eastAsia="Times New Roman" w:hAnsi="Times New Roman" w:cs="Times New Roman"/>
          <w:color w:val="111111"/>
          <w:sz w:val="24"/>
          <w:szCs w:val="24"/>
          <w:lang w:eastAsia="en-GB"/>
        </w:rPr>
        <w:t xml:space="preserve">Schramm’s </w:t>
      </w:r>
      <w:r w:rsidR="00240E7F" w:rsidRPr="00816A56">
        <w:rPr>
          <w:rFonts w:ascii="Times New Roman" w:eastAsia="Times New Roman" w:hAnsi="Times New Roman" w:cs="Times New Roman"/>
          <w:color w:val="111111"/>
          <w:sz w:val="24"/>
          <w:szCs w:val="24"/>
          <w:lang w:eastAsia="en-GB"/>
        </w:rPr>
        <w:t>communication model is not so popular. These Model of communication focused more on the message. The Schramm’s model illustrates circular motion of nonstop communication. In his model sender encodes the message and receiver decodes</w:t>
      </w:r>
      <w:r w:rsidR="00240E7F" w:rsidRPr="00816A56">
        <w:rPr>
          <w:rFonts w:ascii="Times New Roman" w:eastAsia="Times New Roman" w:hAnsi="Times New Roman" w:cs="Times New Roman"/>
          <w:color w:val="26313D"/>
          <w:sz w:val="27"/>
          <w:szCs w:val="27"/>
          <w:lang w:eastAsia="en-GB"/>
        </w:rPr>
        <w:t>.</w:t>
      </w:r>
    </w:p>
    <w:p w14:paraId="46D744C2" w14:textId="42E4F757" w:rsidR="00240E7F" w:rsidRPr="00816A56" w:rsidRDefault="00240E7F" w:rsidP="00240E7F">
      <w:pPr>
        <w:shd w:val="clear" w:color="auto" w:fill="FEFEFE"/>
        <w:spacing w:before="0" w:after="450" w:line="435" w:lineRule="atLeast"/>
        <w:rPr>
          <w:rFonts w:ascii="Times New Roman" w:eastAsia="Times New Roman" w:hAnsi="Times New Roman" w:cs="Times New Roman"/>
          <w:sz w:val="24"/>
          <w:szCs w:val="24"/>
          <w:lang w:eastAsia="en-GB"/>
        </w:rPr>
      </w:pPr>
      <w:r w:rsidRPr="00816A56">
        <w:rPr>
          <w:rFonts w:ascii="Times New Roman" w:eastAsia="Times New Roman" w:hAnsi="Times New Roman" w:cs="Times New Roman"/>
          <w:sz w:val="24"/>
          <w:szCs w:val="24"/>
          <w:lang w:eastAsia="en-GB"/>
        </w:rPr>
        <w:t xml:space="preserve">Encoder encodes the message and sends to decoder. Decoder or interpreter receives message and decodes. Not always decoder </w:t>
      </w:r>
      <w:r w:rsidR="00700CB3" w:rsidRPr="00816A56">
        <w:rPr>
          <w:rFonts w:ascii="Times New Roman" w:eastAsia="Times New Roman" w:hAnsi="Times New Roman" w:cs="Times New Roman"/>
          <w:sz w:val="24"/>
          <w:szCs w:val="24"/>
          <w:lang w:eastAsia="en-GB"/>
        </w:rPr>
        <w:t xml:space="preserve">and interpreter are same persons. When decoder received message, he sends back message to encoder. In this model very important is to know and understand the meaning of message for both sides. Only in this case happens effective and valued communication (Novak, 2019). </w:t>
      </w:r>
    </w:p>
    <w:p w14:paraId="64F1AC14" w14:textId="11F642AC" w:rsidR="005A3488" w:rsidRPr="00816A56" w:rsidRDefault="005A3488" w:rsidP="00240E7F">
      <w:pPr>
        <w:shd w:val="clear" w:color="auto" w:fill="FEFEFE"/>
        <w:spacing w:before="0" w:after="450" w:line="435" w:lineRule="atLeast"/>
        <w:rPr>
          <w:rFonts w:ascii="Times New Roman" w:eastAsia="Times New Roman" w:hAnsi="Times New Roman" w:cs="Times New Roman"/>
          <w:sz w:val="24"/>
          <w:szCs w:val="24"/>
          <w:lang w:eastAsia="en-GB"/>
        </w:rPr>
      </w:pPr>
      <w:r w:rsidRPr="00816A56">
        <w:rPr>
          <w:rFonts w:ascii="Times New Roman" w:eastAsia="Times New Roman" w:hAnsi="Times New Roman" w:cs="Times New Roman"/>
          <w:sz w:val="24"/>
          <w:szCs w:val="24"/>
          <w:lang w:eastAsia="en-GB"/>
        </w:rPr>
        <w:t>Schramm’s Model of communication in Care home good to use for daily routine between members of staff because everyone knows their own responsibilities and even short sentence, word or command let us understand the sent message. With residents this model of communication is unacceptable</w:t>
      </w:r>
      <w:r w:rsidR="00046ADD" w:rsidRPr="00816A56">
        <w:rPr>
          <w:rFonts w:ascii="Times New Roman" w:eastAsia="Times New Roman" w:hAnsi="Times New Roman" w:cs="Times New Roman"/>
          <w:sz w:val="24"/>
          <w:szCs w:val="24"/>
          <w:lang w:eastAsia="en-GB"/>
        </w:rPr>
        <w:t xml:space="preserve"> as it doesn’t describe and doesn’t give any </w:t>
      </w:r>
      <w:r w:rsidR="00046ADD" w:rsidRPr="00816A56">
        <w:rPr>
          <w:rFonts w:ascii="Times New Roman" w:eastAsia="Times New Roman" w:hAnsi="Times New Roman" w:cs="Times New Roman"/>
          <w:sz w:val="24"/>
          <w:szCs w:val="24"/>
          <w:lang w:eastAsia="en-GB"/>
        </w:rPr>
        <w:t>activity or movements</w:t>
      </w:r>
      <w:r w:rsidR="00046ADD" w:rsidRPr="00816A56">
        <w:rPr>
          <w:rFonts w:ascii="Times New Roman" w:eastAsia="Times New Roman" w:hAnsi="Times New Roman" w:cs="Times New Roman"/>
          <w:sz w:val="24"/>
          <w:szCs w:val="24"/>
          <w:lang w:eastAsia="en-GB"/>
        </w:rPr>
        <w:t xml:space="preserve"> explanation what can make the residents feel frustrated and lost. </w:t>
      </w:r>
    </w:p>
    <w:p w14:paraId="36C3DCE3" w14:textId="77777777" w:rsidR="00240E7F" w:rsidRPr="00816A56" w:rsidRDefault="00240E7F" w:rsidP="00700CB3">
      <w:pPr>
        <w:shd w:val="clear" w:color="auto" w:fill="FEFEFE"/>
        <w:spacing w:before="0" w:after="450" w:line="435" w:lineRule="atLeast"/>
        <w:jc w:val="left"/>
        <w:rPr>
          <w:rFonts w:ascii="Times New Roman" w:eastAsia="Times New Roman" w:hAnsi="Times New Roman" w:cs="Times New Roman"/>
          <w:color w:val="26313D"/>
          <w:sz w:val="27"/>
          <w:szCs w:val="27"/>
          <w:lang w:eastAsia="en-GB"/>
        </w:rPr>
      </w:pPr>
    </w:p>
    <w:p w14:paraId="6467D98D" w14:textId="15E15640" w:rsidR="005F76CD" w:rsidRPr="00816A56" w:rsidRDefault="005F76CD" w:rsidP="006E204E">
      <w:pPr>
        <w:shd w:val="clear" w:color="auto" w:fill="FFFFFF"/>
        <w:spacing w:after="0"/>
        <w:rPr>
          <w:rFonts w:ascii="Times New Roman" w:eastAsia="Times New Roman" w:hAnsi="Times New Roman" w:cs="Times New Roman"/>
          <w:b/>
          <w:bCs/>
          <w:color w:val="111111"/>
          <w:sz w:val="24"/>
          <w:szCs w:val="24"/>
          <w:lang w:eastAsia="en-GB"/>
        </w:rPr>
      </w:pPr>
    </w:p>
    <w:p w14:paraId="07806D39" w14:textId="334AA7BA" w:rsidR="006E204E" w:rsidRPr="00816A56" w:rsidRDefault="005F76CD" w:rsidP="005F76CD">
      <w:pPr>
        <w:rPr>
          <w:rFonts w:ascii="Times New Roman" w:eastAsia="Times New Roman" w:hAnsi="Times New Roman" w:cs="Times New Roman"/>
          <w:b/>
          <w:bCs/>
          <w:color w:val="111111"/>
          <w:sz w:val="24"/>
          <w:szCs w:val="24"/>
          <w:lang w:eastAsia="en-GB"/>
        </w:rPr>
      </w:pPr>
      <w:r w:rsidRPr="00816A56">
        <w:rPr>
          <w:rFonts w:ascii="Times New Roman" w:eastAsia="Times New Roman" w:hAnsi="Times New Roman" w:cs="Times New Roman"/>
          <w:b/>
          <w:bCs/>
          <w:color w:val="111111"/>
          <w:sz w:val="24"/>
          <w:szCs w:val="24"/>
          <w:lang w:eastAsia="en-GB"/>
        </w:rPr>
        <w:br w:type="page"/>
      </w:r>
    </w:p>
    <w:p w14:paraId="61CE5BA0" w14:textId="01293069" w:rsidR="00015EBF" w:rsidRPr="00816A56" w:rsidRDefault="005738AB" w:rsidP="00433F69">
      <w:pPr>
        <w:pStyle w:val="Heading1"/>
        <w:jc w:val="center"/>
        <w:rPr>
          <w:rFonts w:ascii="Times New Roman" w:eastAsia="Times New Roman" w:hAnsi="Times New Roman" w:cs="Times New Roman"/>
          <w:b/>
          <w:bCs/>
          <w:color w:val="auto"/>
          <w:sz w:val="28"/>
          <w:szCs w:val="28"/>
          <w:lang w:eastAsia="en-GB"/>
        </w:rPr>
      </w:pPr>
      <w:bookmarkStart w:id="11" w:name="_Toc28889253"/>
      <w:r w:rsidRPr="00816A56">
        <w:rPr>
          <w:rFonts w:ascii="Times New Roman" w:eastAsia="Times New Roman" w:hAnsi="Times New Roman" w:cs="Times New Roman"/>
          <w:b/>
          <w:bCs/>
          <w:color w:val="auto"/>
          <w:sz w:val="28"/>
          <w:szCs w:val="28"/>
          <w:lang w:eastAsia="en-GB"/>
        </w:rPr>
        <w:lastRenderedPageBreak/>
        <w:t>Conclusion</w:t>
      </w:r>
      <w:bookmarkEnd w:id="11"/>
    </w:p>
    <w:p w14:paraId="613B6B16" w14:textId="6FD829B1" w:rsidR="00F70D2E" w:rsidRPr="00816A56" w:rsidRDefault="00046ADD" w:rsidP="00046ADD">
      <w:pPr>
        <w:shd w:val="clear" w:color="auto" w:fill="FFFFFF"/>
        <w:spacing w:after="0"/>
        <w:rPr>
          <w:rFonts w:ascii="Times New Roman" w:hAnsi="Times New Roman" w:cs="Times New Roman"/>
          <w:sz w:val="24"/>
          <w:szCs w:val="24"/>
        </w:rPr>
      </w:pPr>
      <w:r w:rsidRPr="00816A56">
        <w:rPr>
          <w:rFonts w:ascii="Times New Roman" w:hAnsi="Times New Roman" w:cs="Times New Roman"/>
          <w:sz w:val="24"/>
          <w:szCs w:val="24"/>
        </w:rPr>
        <w:t>In this report described and analysed</w:t>
      </w:r>
      <w:r w:rsidRPr="00816A56">
        <w:rPr>
          <w:rFonts w:ascii="Times New Roman" w:hAnsi="Times New Roman" w:cs="Times New Roman"/>
          <w:sz w:val="24"/>
          <w:szCs w:val="24"/>
        </w:rPr>
        <w:t xml:space="preserve"> types of communication and team working, why it is important at </w:t>
      </w:r>
      <w:r w:rsidR="00F70D2E" w:rsidRPr="00816A56">
        <w:rPr>
          <w:rFonts w:ascii="Times New Roman" w:hAnsi="Times New Roman" w:cs="Times New Roman"/>
          <w:sz w:val="24"/>
          <w:szCs w:val="24"/>
        </w:rPr>
        <w:t>workplace.</w:t>
      </w:r>
      <w:r w:rsidRPr="00816A56">
        <w:rPr>
          <w:rFonts w:ascii="Times New Roman" w:hAnsi="Times New Roman" w:cs="Times New Roman"/>
          <w:sz w:val="24"/>
          <w:szCs w:val="24"/>
        </w:rPr>
        <w:t xml:space="preserve"> </w:t>
      </w:r>
      <w:r w:rsidR="005172DF" w:rsidRPr="00816A56">
        <w:rPr>
          <w:rFonts w:ascii="Times New Roman" w:hAnsi="Times New Roman" w:cs="Times New Roman"/>
          <w:sz w:val="24"/>
          <w:szCs w:val="24"/>
        </w:rPr>
        <w:t>D</w:t>
      </w:r>
      <w:r w:rsidR="00F70D2E" w:rsidRPr="00816A56">
        <w:rPr>
          <w:rFonts w:ascii="Times New Roman" w:hAnsi="Times New Roman" w:cs="Times New Roman"/>
          <w:sz w:val="24"/>
          <w:szCs w:val="24"/>
        </w:rPr>
        <w:t xml:space="preserve">escribed Shannon-Weaver </w:t>
      </w:r>
      <w:r w:rsidRPr="00816A56">
        <w:rPr>
          <w:rFonts w:ascii="Times New Roman" w:hAnsi="Times New Roman" w:cs="Times New Roman"/>
          <w:sz w:val="24"/>
          <w:szCs w:val="24"/>
        </w:rPr>
        <w:t xml:space="preserve">model of communication, </w:t>
      </w:r>
      <w:proofErr w:type="spellStart"/>
      <w:r w:rsidR="00F70D2E" w:rsidRPr="00816A56">
        <w:rPr>
          <w:rFonts w:ascii="Times New Roman" w:hAnsi="Times New Roman" w:cs="Times New Roman"/>
          <w:sz w:val="24"/>
          <w:szCs w:val="24"/>
        </w:rPr>
        <w:t>Berlo’s</w:t>
      </w:r>
      <w:proofErr w:type="spellEnd"/>
      <w:r w:rsidR="00F70D2E" w:rsidRPr="00816A56">
        <w:rPr>
          <w:rFonts w:ascii="Times New Roman" w:hAnsi="Times New Roman" w:cs="Times New Roman"/>
          <w:sz w:val="24"/>
          <w:szCs w:val="24"/>
        </w:rPr>
        <w:t xml:space="preserve"> and Schramm’s models of communication their influence and ability to use </w:t>
      </w:r>
      <w:r w:rsidRPr="00816A56">
        <w:rPr>
          <w:rFonts w:ascii="Times New Roman" w:hAnsi="Times New Roman" w:cs="Times New Roman"/>
          <w:sz w:val="24"/>
          <w:szCs w:val="24"/>
        </w:rPr>
        <w:t xml:space="preserve">at </w:t>
      </w:r>
      <w:r w:rsidR="00F70D2E" w:rsidRPr="00816A56">
        <w:rPr>
          <w:rFonts w:ascii="Times New Roman" w:hAnsi="Times New Roman" w:cs="Times New Roman"/>
          <w:sz w:val="24"/>
          <w:szCs w:val="24"/>
        </w:rPr>
        <w:t xml:space="preserve">workplace. In this report analysed communication in the Care Home from activity coordinators position. </w:t>
      </w:r>
    </w:p>
    <w:p w14:paraId="0BEC8FCD" w14:textId="68356E4F" w:rsidR="005172DF" w:rsidRPr="00816A56" w:rsidRDefault="00F70D2E" w:rsidP="00F70D2E">
      <w:pPr>
        <w:shd w:val="clear" w:color="auto" w:fill="FFFFFF"/>
        <w:spacing w:after="0"/>
        <w:rPr>
          <w:rFonts w:ascii="Times New Roman" w:hAnsi="Times New Roman" w:cs="Times New Roman"/>
          <w:sz w:val="24"/>
          <w:szCs w:val="24"/>
        </w:rPr>
      </w:pPr>
      <w:r w:rsidRPr="00816A56">
        <w:rPr>
          <w:rFonts w:ascii="Times New Roman" w:hAnsi="Times New Roman" w:cs="Times New Roman"/>
          <w:sz w:val="24"/>
          <w:szCs w:val="24"/>
        </w:rPr>
        <w:t xml:space="preserve">Communication process is most important process in all daily life, also at workplace. Only with effective communication and teamwork the organisation can reach their targets and ability to work productively. It is important to find </w:t>
      </w:r>
      <w:r w:rsidR="005172DF" w:rsidRPr="00816A56">
        <w:rPr>
          <w:rFonts w:ascii="Times New Roman" w:hAnsi="Times New Roman" w:cs="Times New Roman"/>
          <w:sz w:val="24"/>
          <w:szCs w:val="24"/>
        </w:rPr>
        <w:t>different</w:t>
      </w:r>
      <w:r w:rsidRPr="00816A56">
        <w:rPr>
          <w:rFonts w:ascii="Times New Roman" w:hAnsi="Times New Roman" w:cs="Times New Roman"/>
          <w:sz w:val="24"/>
          <w:szCs w:val="24"/>
        </w:rPr>
        <w:t xml:space="preserve"> communication approach</w:t>
      </w:r>
      <w:r w:rsidR="005172DF" w:rsidRPr="00816A56">
        <w:rPr>
          <w:rFonts w:ascii="Times New Roman" w:hAnsi="Times New Roman" w:cs="Times New Roman"/>
          <w:sz w:val="24"/>
          <w:szCs w:val="24"/>
        </w:rPr>
        <w:t xml:space="preserve">es for all departments to be able work as a team and get understanding and positive attitude. </w:t>
      </w:r>
    </w:p>
    <w:p w14:paraId="64D5ABC8" w14:textId="513B6D2D" w:rsidR="005172DF" w:rsidRPr="00816A56" w:rsidRDefault="005B6790" w:rsidP="00F70D2E">
      <w:pPr>
        <w:shd w:val="clear" w:color="auto" w:fill="FFFFFF"/>
        <w:spacing w:after="0"/>
        <w:rPr>
          <w:rFonts w:ascii="Times New Roman" w:hAnsi="Times New Roman" w:cs="Times New Roman"/>
          <w:sz w:val="24"/>
          <w:szCs w:val="24"/>
        </w:rPr>
      </w:pPr>
      <w:r w:rsidRPr="00816A56">
        <w:rPr>
          <w:rFonts w:ascii="Times New Roman" w:hAnsi="Times New Roman" w:cs="Times New Roman"/>
          <w:sz w:val="24"/>
          <w:szCs w:val="24"/>
        </w:rPr>
        <w:t>Communication is a process with important elements and order</w:t>
      </w:r>
      <w:r w:rsidR="00B46EEB" w:rsidRPr="00816A56">
        <w:rPr>
          <w:rFonts w:ascii="Times New Roman" w:hAnsi="Times New Roman" w:cs="Times New Roman"/>
          <w:sz w:val="24"/>
          <w:szCs w:val="24"/>
        </w:rPr>
        <w:t xml:space="preserve">, where each have specific role and description. Effective communication happens between message sender and message receiver, with adjustable factors as noise in Shannon-Weaver’s Model, or more personal factors in </w:t>
      </w:r>
      <w:proofErr w:type="spellStart"/>
      <w:r w:rsidR="00B46EEB" w:rsidRPr="00816A56">
        <w:rPr>
          <w:rFonts w:ascii="Times New Roman" w:hAnsi="Times New Roman" w:cs="Times New Roman"/>
          <w:sz w:val="24"/>
          <w:szCs w:val="24"/>
        </w:rPr>
        <w:t>Berlo’s</w:t>
      </w:r>
      <w:proofErr w:type="spellEnd"/>
      <w:r w:rsidR="00B46EEB" w:rsidRPr="00816A56">
        <w:rPr>
          <w:rFonts w:ascii="Times New Roman" w:hAnsi="Times New Roman" w:cs="Times New Roman"/>
          <w:sz w:val="24"/>
          <w:szCs w:val="24"/>
        </w:rPr>
        <w:t xml:space="preserve"> Model of communication, or more focused on message encoding and decoding in Schramm’s Model realised verbally or non-verbally. </w:t>
      </w:r>
    </w:p>
    <w:p w14:paraId="2DF34363" w14:textId="52C45D0B" w:rsidR="002C61F9" w:rsidRPr="00816A56" w:rsidRDefault="00B46EEB" w:rsidP="00F70D2E">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 xml:space="preserve">Work in a Care home includes different types of communication as home residents are unique with </w:t>
      </w:r>
      <w:r w:rsidR="00F42D14" w:rsidRPr="00816A56">
        <w:rPr>
          <w:rFonts w:ascii="Times New Roman" w:eastAsia="Times New Roman" w:hAnsi="Times New Roman" w:cs="Times New Roman"/>
          <w:color w:val="111111"/>
          <w:sz w:val="24"/>
          <w:szCs w:val="24"/>
          <w:lang w:eastAsia="en-GB"/>
        </w:rPr>
        <w:t>various</w:t>
      </w:r>
      <w:r w:rsidRPr="00816A56">
        <w:rPr>
          <w:rFonts w:ascii="Times New Roman" w:eastAsia="Times New Roman" w:hAnsi="Times New Roman" w:cs="Times New Roman"/>
          <w:color w:val="111111"/>
          <w:sz w:val="24"/>
          <w:szCs w:val="24"/>
          <w:lang w:eastAsia="en-GB"/>
        </w:rPr>
        <w:t xml:space="preserve"> of </w:t>
      </w:r>
      <w:r w:rsidR="00F42D14" w:rsidRPr="00816A56">
        <w:rPr>
          <w:rFonts w:ascii="Times New Roman" w:eastAsia="Times New Roman" w:hAnsi="Times New Roman" w:cs="Times New Roman"/>
          <w:color w:val="111111"/>
          <w:sz w:val="24"/>
          <w:szCs w:val="24"/>
          <w:lang w:eastAsia="en-GB"/>
        </w:rPr>
        <w:t>illness or challenging behaviour. As activity coordinator my responsibilities is to pay attention to all service users, involve in different kind of activities, which are appropriate for residents individually, according to their health condition. Important is to get attention, give information in easy and understandable way by using verbal and non-verbal communication types</w:t>
      </w:r>
      <w:r w:rsidR="001F6BBD" w:rsidRPr="00816A56">
        <w:rPr>
          <w:rFonts w:ascii="Times New Roman" w:eastAsia="Times New Roman" w:hAnsi="Times New Roman" w:cs="Times New Roman"/>
          <w:color w:val="111111"/>
          <w:sz w:val="24"/>
          <w:szCs w:val="24"/>
          <w:lang w:eastAsia="en-GB"/>
        </w:rPr>
        <w:t xml:space="preserve"> and models. M</w:t>
      </w:r>
      <w:r w:rsidR="00F70D2E" w:rsidRPr="00816A56">
        <w:rPr>
          <w:rFonts w:ascii="Times New Roman" w:eastAsia="Times New Roman" w:hAnsi="Times New Roman" w:cs="Times New Roman"/>
          <w:color w:val="111111"/>
          <w:sz w:val="24"/>
          <w:szCs w:val="24"/>
          <w:lang w:eastAsia="en-GB"/>
        </w:rPr>
        <w:t xml:space="preserve">ost </w:t>
      </w:r>
      <w:r w:rsidR="001F6BBD" w:rsidRPr="00816A56">
        <w:rPr>
          <w:rFonts w:ascii="Times New Roman" w:eastAsia="Times New Roman" w:hAnsi="Times New Roman" w:cs="Times New Roman"/>
          <w:color w:val="111111"/>
          <w:sz w:val="24"/>
          <w:szCs w:val="24"/>
          <w:lang w:eastAsia="en-GB"/>
        </w:rPr>
        <w:t>practical and effective</w:t>
      </w:r>
      <w:r w:rsidR="00F70D2E" w:rsidRPr="00816A56">
        <w:rPr>
          <w:rFonts w:ascii="Times New Roman" w:eastAsia="Times New Roman" w:hAnsi="Times New Roman" w:cs="Times New Roman"/>
          <w:color w:val="111111"/>
          <w:sz w:val="24"/>
          <w:szCs w:val="24"/>
          <w:lang w:eastAsia="en-GB"/>
        </w:rPr>
        <w:t xml:space="preserve"> is </w:t>
      </w:r>
      <w:proofErr w:type="spellStart"/>
      <w:r w:rsidR="00F70D2E" w:rsidRPr="00816A56">
        <w:rPr>
          <w:rFonts w:ascii="Times New Roman" w:eastAsia="Times New Roman" w:hAnsi="Times New Roman" w:cs="Times New Roman"/>
          <w:color w:val="111111"/>
          <w:sz w:val="24"/>
          <w:szCs w:val="24"/>
          <w:lang w:eastAsia="en-GB"/>
        </w:rPr>
        <w:t>Berlo’s</w:t>
      </w:r>
      <w:proofErr w:type="spellEnd"/>
      <w:r w:rsidR="00F70D2E" w:rsidRPr="00816A56">
        <w:rPr>
          <w:rFonts w:ascii="Times New Roman" w:eastAsia="Times New Roman" w:hAnsi="Times New Roman" w:cs="Times New Roman"/>
          <w:color w:val="111111"/>
          <w:sz w:val="24"/>
          <w:szCs w:val="24"/>
          <w:lang w:eastAsia="en-GB"/>
        </w:rPr>
        <w:t xml:space="preserve"> communication model</w:t>
      </w:r>
      <w:r w:rsidR="001F6BBD" w:rsidRPr="00816A56">
        <w:rPr>
          <w:rFonts w:ascii="Times New Roman" w:eastAsia="Times New Roman" w:hAnsi="Times New Roman" w:cs="Times New Roman"/>
          <w:color w:val="111111"/>
          <w:sz w:val="24"/>
          <w:szCs w:val="24"/>
          <w:lang w:eastAsia="en-GB"/>
        </w:rPr>
        <w:t xml:space="preserve"> and verbal communication accompanied with non-verbal as body language, gestures and face expression. Important to know each service user life path and background, their culture and religion to find connection points, get their attention and interest for organising activities.  With staff and outsiders can be used same communication model</w:t>
      </w:r>
      <w:r w:rsidR="002C61F9" w:rsidRPr="00816A56">
        <w:rPr>
          <w:rFonts w:ascii="Times New Roman" w:eastAsia="Times New Roman" w:hAnsi="Times New Roman" w:cs="Times New Roman"/>
          <w:color w:val="111111"/>
          <w:sz w:val="24"/>
          <w:szCs w:val="24"/>
          <w:lang w:eastAsia="en-GB"/>
        </w:rPr>
        <w:t>, as we are working in multicultural society. But most popular is Shannon-Weaver Model of communication by using devices as smartphones, computers to send the messages by voicemail, e-mail or phone call. To communicate effectively and work as one team, important to find unique</w:t>
      </w:r>
      <w:bookmarkStart w:id="12" w:name="_GoBack"/>
      <w:bookmarkEnd w:id="12"/>
      <w:r w:rsidR="002724F7" w:rsidRPr="00816A56">
        <w:rPr>
          <w:rFonts w:ascii="Times New Roman" w:eastAsia="Times New Roman" w:hAnsi="Times New Roman" w:cs="Times New Roman"/>
          <w:color w:val="111111"/>
          <w:sz w:val="24"/>
          <w:szCs w:val="24"/>
          <w:lang w:eastAsia="en-GB"/>
        </w:rPr>
        <w:t xml:space="preserve"> way</w:t>
      </w:r>
      <w:r w:rsidR="002C61F9" w:rsidRPr="00816A56">
        <w:rPr>
          <w:rFonts w:ascii="Times New Roman" w:eastAsia="Times New Roman" w:hAnsi="Times New Roman" w:cs="Times New Roman"/>
          <w:color w:val="111111"/>
          <w:sz w:val="24"/>
          <w:szCs w:val="24"/>
          <w:lang w:eastAsia="en-GB"/>
        </w:rPr>
        <w:t xml:space="preserve"> of communication for each individual, give positive attitude and </w:t>
      </w:r>
      <w:r w:rsidR="002724F7" w:rsidRPr="00816A56">
        <w:rPr>
          <w:rFonts w:ascii="Times New Roman" w:eastAsia="Times New Roman" w:hAnsi="Times New Roman" w:cs="Times New Roman"/>
          <w:color w:val="111111"/>
          <w:sz w:val="24"/>
          <w:szCs w:val="24"/>
          <w:lang w:eastAsia="en-GB"/>
        </w:rPr>
        <w:t xml:space="preserve">respect. </w:t>
      </w:r>
    </w:p>
    <w:p w14:paraId="786708AD" w14:textId="5133D9B0" w:rsidR="00F70D2E" w:rsidRPr="00816A56" w:rsidRDefault="002C61F9" w:rsidP="00F70D2E">
      <w:pPr>
        <w:shd w:val="clear" w:color="auto" w:fill="FFFFFF"/>
        <w:spacing w:after="0"/>
        <w:rPr>
          <w:rFonts w:ascii="Times New Roman" w:eastAsia="Times New Roman" w:hAnsi="Times New Roman" w:cs="Times New Roman"/>
          <w:color w:val="111111"/>
          <w:sz w:val="24"/>
          <w:szCs w:val="24"/>
          <w:lang w:eastAsia="en-GB"/>
        </w:rPr>
      </w:pPr>
      <w:r w:rsidRPr="00816A56">
        <w:rPr>
          <w:rFonts w:ascii="Times New Roman" w:eastAsia="Times New Roman" w:hAnsi="Times New Roman" w:cs="Times New Roman"/>
          <w:color w:val="111111"/>
          <w:sz w:val="24"/>
          <w:szCs w:val="24"/>
          <w:lang w:eastAsia="en-GB"/>
        </w:rPr>
        <w:t xml:space="preserve"> </w:t>
      </w:r>
    </w:p>
    <w:p w14:paraId="07632821" w14:textId="535CA685" w:rsidR="00046ADD" w:rsidRPr="00816A56" w:rsidRDefault="00046ADD" w:rsidP="00046ADD">
      <w:pPr>
        <w:shd w:val="clear" w:color="auto" w:fill="FFFFFF"/>
        <w:spacing w:after="0"/>
        <w:rPr>
          <w:rFonts w:ascii="Times New Roman" w:eastAsia="Times New Roman" w:hAnsi="Times New Roman" w:cs="Times New Roman"/>
          <w:b/>
          <w:bCs/>
          <w:color w:val="111111"/>
          <w:sz w:val="28"/>
          <w:szCs w:val="28"/>
          <w:lang w:eastAsia="en-GB"/>
        </w:rPr>
      </w:pPr>
    </w:p>
    <w:p w14:paraId="2D3FE7BB" w14:textId="5E090C25" w:rsidR="005738AB" w:rsidRPr="00816A56" w:rsidRDefault="005738AB" w:rsidP="00433F69">
      <w:pPr>
        <w:pStyle w:val="Heading1"/>
        <w:jc w:val="center"/>
        <w:rPr>
          <w:rFonts w:ascii="Times New Roman" w:eastAsia="Times New Roman" w:hAnsi="Times New Roman" w:cs="Times New Roman"/>
          <w:b/>
          <w:bCs/>
          <w:color w:val="auto"/>
          <w:sz w:val="28"/>
          <w:szCs w:val="28"/>
          <w:lang w:eastAsia="en-GB"/>
        </w:rPr>
      </w:pPr>
      <w:bookmarkStart w:id="13" w:name="_Toc28889254"/>
      <w:r w:rsidRPr="00816A56">
        <w:rPr>
          <w:rFonts w:ascii="Times New Roman" w:eastAsia="Times New Roman" w:hAnsi="Times New Roman" w:cs="Times New Roman"/>
          <w:b/>
          <w:bCs/>
          <w:color w:val="auto"/>
          <w:sz w:val="28"/>
          <w:szCs w:val="28"/>
          <w:lang w:eastAsia="en-GB"/>
        </w:rPr>
        <w:lastRenderedPageBreak/>
        <w:t>References</w:t>
      </w:r>
      <w:bookmarkEnd w:id="13"/>
    </w:p>
    <w:p w14:paraId="1C23C6AE" w14:textId="77777777" w:rsidR="005738AB" w:rsidRPr="00816A56" w:rsidRDefault="005738AB" w:rsidP="005738AB">
      <w:pPr>
        <w:shd w:val="clear" w:color="auto" w:fill="FFFFFF"/>
        <w:spacing w:after="0" w:line="240" w:lineRule="auto"/>
        <w:jc w:val="center"/>
        <w:rPr>
          <w:rFonts w:ascii="Times New Roman" w:eastAsia="Times New Roman" w:hAnsi="Times New Roman" w:cs="Times New Roman"/>
          <w:b/>
          <w:bCs/>
          <w:sz w:val="28"/>
          <w:szCs w:val="28"/>
          <w:lang w:eastAsia="en-GB"/>
        </w:rPr>
      </w:pPr>
    </w:p>
    <w:p w14:paraId="17228128"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shd w:val="clear" w:color="auto" w:fill="FFFFFF"/>
        </w:rPr>
        <w:t>Drew C. (2019)</w:t>
      </w:r>
      <w:r w:rsidRPr="005738AB">
        <w:rPr>
          <w:rFonts w:ascii="Times New Roman" w:hAnsi="Times New Roman" w:cs="Times New Roman"/>
          <w:sz w:val="27"/>
          <w:szCs w:val="27"/>
          <w:shd w:val="clear" w:color="auto" w:fill="FFFFFF"/>
        </w:rPr>
        <w:t xml:space="preserve"> </w:t>
      </w:r>
      <w:r w:rsidRPr="005738AB">
        <w:rPr>
          <w:rFonts w:ascii="Times New Roman" w:eastAsia="Times New Roman" w:hAnsi="Times New Roman" w:cs="Times New Roman"/>
          <w:i/>
          <w:iCs/>
          <w:kern w:val="36"/>
          <w:sz w:val="24"/>
          <w:szCs w:val="24"/>
          <w:lang w:eastAsia="en-GB"/>
        </w:rPr>
        <w:t xml:space="preserve">Shannon-Weaver Model of Communication | 7 Key Concepts </w:t>
      </w:r>
      <w:r w:rsidRPr="005738AB">
        <w:rPr>
          <w:rFonts w:ascii="Times New Roman" w:eastAsia="Times New Roman" w:hAnsi="Times New Roman" w:cs="Times New Roman"/>
          <w:kern w:val="36"/>
          <w:sz w:val="24"/>
          <w:szCs w:val="24"/>
          <w:lang w:eastAsia="en-GB"/>
        </w:rPr>
        <w:t>[Online]. Available from:</w:t>
      </w:r>
      <w:r w:rsidRPr="005738AB">
        <w:rPr>
          <w:rFonts w:ascii="Times New Roman" w:hAnsi="Times New Roman" w:cs="Times New Roman"/>
          <w:sz w:val="24"/>
          <w:szCs w:val="24"/>
        </w:rPr>
        <w:t xml:space="preserve"> </w:t>
      </w:r>
    </w:p>
    <w:p w14:paraId="21C191DB" w14:textId="77777777" w:rsidR="005738AB" w:rsidRPr="005738AB" w:rsidRDefault="005738AB" w:rsidP="005738AB">
      <w:pPr>
        <w:spacing w:before="0" w:after="0" w:line="240" w:lineRule="auto"/>
        <w:jc w:val="left"/>
        <w:rPr>
          <w:rFonts w:ascii="Times New Roman" w:hAnsi="Times New Roman" w:cs="Times New Roman"/>
          <w:color w:val="0000FF"/>
          <w:sz w:val="24"/>
          <w:szCs w:val="24"/>
          <w:u w:val="single"/>
        </w:rPr>
      </w:pPr>
      <w:hyperlink r:id="rId8" w:history="1">
        <w:r w:rsidRPr="005738AB">
          <w:rPr>
            <w:rFonts w:ascii="Times New Roman" w:hAnsi="Times New Roman" w:cs="Times New Roman"/>
            <w:color w:val="0000FF"/>
            <w:sz w:val="24"/>
            <w:szCs w:val="24"/>
            <w:u w:val="single"/>
          </w:rPr>
          <w:t>https://helpfulprofessor.com/shannon-weaver-model/</w:t>
        </w:r>
      </w:hyperlink>
    </w:p>
    <w:p w14:paraId="1A054C7D" w14:textId="77777777" w:rsidR="005738AB" w:rsidRPr="005738AB" w:rsidRDefault="005738AB" w:rsidP="005738AB">
      <w:pPr>
        <w:spacing w:before="0" w:after="0" w:line="240" w:lineRule="auto"/>
        <w:jc w:val="left"/>
        <w:rPr>
          <w:rFonts w:ascii="Times New Roman" w:hAnsi="Times New Roman" w:cs="Times New Roman"/>
          <w:color w:val="0000FF"/>
          <w:sz w:val="24"/>
          <w:szCs w:val="24"/>
          <w:u w:val="single"/>
        </w:rPr>
      </w:pPr>
      <w:r w:rsidRPr="005738AB">
        <w:rPr>
          <w:rFonts w:ascii="Times New Roman" w:hAnsi="Times New Roman" w:cs="Times New Roman"/>
          <w:sz w:val="24"/>
          <w:szCs w:val="24"/>
        </w:rPr>
        <w:t>(Accessed: 29 December 2019).</w:t>
      </w:r>
      <w:r w:rsidRPr="005738AB">
        <w:rPr>
          <w:rFonts w:ascii="Times New Roman" w:hAnsi="Times New Roman" w:cs="Times New Roman"/>
        </w:rPr>
        <w:t xml:space="preserve"> </w:t>
      </w:r>
      <w:r w:rsidRPr="005738AB">
        <w:rPr>
          <w:rFonts w:ascii="Times New Roman" w:eastAsia="Times New Roman" w:hAnsi="Times New Roman" w:cs="Times New Roman"/>
          <w:color w:val="3A3A3A"/>
          <w:kern w:val="36"/>
          <w:sz w:val="24"/>
          <w:szCs w:val="24"/>
          <w:lang w:eastAsia="en-GB"/>
        </w:rPr>
        <w:t xml:space="preserve"> </w:t>
      </w:r>
    </w:p>
    <w:p w14:paraId="5854074A" w14:textId="77777777" w:rsidR="005738AB" w:rsidRPr="005738AB" w:rsidRDefault="005738AB" w:rsidP="005738AB">
      <w:pPr>
        <w:spacing w:before="0" w:after="0"/>
        <w:jc w:val="left"/>
        <w:rPr>
          <w:rFonts w:ascii="Times New Roman" w:hAnsi="Times New Roman" w:cs="Times New Roman"/>
          <w:color w:val="3A3A3A"/>
          <w:sz w:val="27"/>
          <w:szCs w:val="27"/>
          <w:shd w:val="clear" w:color="auto" w:fill="FFFFFF"/>
        </w:rPr>
      </w:pPr>
    </w:p>
    <w:p w14:paraId="2AA87E59" w14:textId="77777777" w:rsidR="005738AB" w:rsidRPr="00816A56" w:rsidRDefault="005738AB" w:rsidP="00776161">
      <w:pPr>
        <w:spacing w:before="0" w:after="0" w:line="240" w:lineRule="auto"/>
        <w:rPr>
          <w:rFonts w:ascii="Times New Roman" w:hAnsi="Times New Roman" w:cs="Times New Roman"/>
          <w:sz w:val="24"/>
          <w:szCs w:val="24"/>
        </w:rPr>
      </w:pPr>
      <w:proofErr w:type="gramStart"/>
      <w:r w:rsidRPr="00816A56">
        <w:rPr>
          <w:rFonts w:ascii="Times New Roman" w:hAnsi="Times New Roman" w:cs="Times New Roman"/>
          <w:sz w:val="24"/>
          <w:szCs w:val="24"/>
        </w:rPr>
        <w:t>ETECHMETHOD(</w:t>
      </w:r>
      <w:proofErr w:type="gramEnd"/>
      <w:r w:rsidRPr="00816A56">
        <w:rPr>
          <w:rFonts w:ascii="Times New Roman" w:hAnsi="Times New Roman" w:cs="Times New Roman"/>
          <w:sz w:val="24"/>
          <w:szCs w:val="24"/>
        </w:rPr>
        <w:t xml:space="preserve">2016) </w:t>
      </w:r>
      <w:proofErr w:type="spellStart"/>
      <w:r w:rsidRPr="00816A56">
        <w:rPr>
          <w:rFonts w:ascii="Times New Roman" w:hAnsi="Times New Roman" w:cs="Times New Roman"/>
          <w:sz w:val="24"/>
          <w:szCs w:val="24"/>
        </w:rPr>
        <w:t>Berlo’s</w:t>
      </w:r>
      <w:proofErr w:type="spellEnd"/>
      <w:r w:rsidRPr="00816A56">
        <w:rPr>
          <w:rFonts w:ascii="Times New Roman" w:hAnsi="Times New Roman" w:cs="Times New Roman"/>
          <w:sz w:val="24"/>
          <w:szCs w:val="24"/>
        </w:rPr>
        <w:t xml:space="preserve"> SMCR Model of communication [Online]. </w:t>
      </w:r>
    </w:p>
    <w:p w14:paraId="1D03D55B" w14:textId="77777777" w:rsidR="005738AB" w:rsidRPr="00816A56" w:rsidRDefault="005738AB" w:rsidP="00776161">
      <w:pPr>
        <w:spacing w:before="0" w:after="0" w:line="240" w:lineRule="auto"/>
        <w:rPr>
          <w:rFonts w:ascii="Times New Roman" w:hAnsi="Times New Roman" w:cs="Times New Roman"/>
          <w:sz w:val="24"/>
          <w:szCs w:val="24"/>
        </w:rPr>
      </w:pPr>
      <w:proofErr w:type="spellStart"/>
      <w:r w:rsidRPr="00816A56">
        <w:rPr>
          <w:rFonts w:ascii="Times New Roman" w:hAnsi="Times New Roman" w:cs="Times New Roman"/>
          <w:sz w:val="24"/>
          <w:szCs w:val="24"/>
        </w:rPr>
        <w:t>Aveilable</w:t>
      </w:r>
      <w:proofErr w:type="spellEnd"/>
      <w:r w:rsidRPr="00816A56">
        <w:rPr>
          <w:rFonts w:ascii="Times New Roman" w:hAnsi="Times New Roman" w:cs="Times New Roman"/>
          <w:sz w:val="24"/>
          <w:szCs w:val="24"/>
        </w:rPr>
        <w:t xml:space="preserve"> from: </w:t>
      </w:r>
    </w:p>
    <w:p w14:paraId="371CC04D" w14:textId="77777777" w:rsidR="005738AB" w:rsidRPr="00816A56" w:rsidRDefault="005738AB" w:rsidP="00776161">
      <w:pPr>
        <w:spacing w:before="0" w:after="0" w:line="240" w:lineRule="auto"/>
        <w:rPr>
          <w:rFonts w:ascii="Times New Roman" w:hAnsi="Times New Roman" w:cs="Times New Roman"/>
          <w:sz w:val="24"/>
          <w:szCs w:val="24"/>
        </w:rPr>
      </w:pPr>
      <w:hyperlink r:id="rId9" w:history="1">
        <w:r w:rsidRPr="00816A56">
          <w:rPr>
            <w:rFonts w:ascii="Times New Roman" w:hAnsi="Times New Roman" w:cs="Times New Roman"/>
            <w:color w:val="0000FF"/>
            <w:sz w:val="24"/>
            <w:szCs w:val="24"/>
            <w:u w:val="single"/>
          </w:rPr>
          <w:t>https://etechmethod.wordpress.com/2016/10/11/berlos-smcr-model-of-communication/</w:t>
        </w:r>
      </w:hyperlink>
      <w:r w:rsidRPr="00816A56">
        <w:rPr>
          <w:rFonts w:ascii="Times New Roman" w:hAnsi="Times New Roman" w:cs="Times New Roman"/>
          <w:color w:val="2F5496" w:themeColor="accent1" w:themeShade="BF"/>
          <w:sz w:val="24"/>
          <w:szCs w:val="24"/>
        </w:rPr>
        <w:t xml:space="preserve"> </w:t>
      </w:r>
      <w:r w:rsidRPr="00816A56">
        <w:rPr>
          <w:rFonts w:ascii="Times New Roman" w:hAnsi="Times New Roman" w:cs="Times New Roman"/>
          <w:sz w:val="24"/>
          <w:szCs w:val="24"/>
        </w:rPr>
        <w:t xml:space="preserve">(Accessed: 29 December 2019). </w:t>
      </w:r>
    </w:p>
    <w:p w14:paraId="650A254F" w14:textId="77777777" w:rsidR="005738AB" w:rsidRPr="005738AB" w:rsidRDefault="005738AB" w:rsidP="005738AB">
      <w:pPr>
        <w:spacing w:before="0" w:after="160" w:line="259" w:lineRule="auto"/>
        <w:jc w:val="left"/>
        <w:rPr>
          <w:rFonts w:ascii="Times New Roman" w:hAnsi="Times New Roman" w:cs="Times New Roman"/>
        </w:rPr>
      </w:pPr>
    </w:p>
    <w:p w14:paraId="514631A6" w14:textId="77777777" w:rsidR="005738AB" w:rsidRPr="005738AB" w:rsidRDefault="005738AB" w:rsidP="005738AB">
      <w:pPr>
        <w:spacing w:before="0" w:after="0" w:line="240" w:lineRule="auto"/>
        <w:jc w:val="left"/>
        <w:rPr>
          <w:rFonts w:ascii="Times New Roman" w:eastAsia="Times New Roman" w:hAnsi="Times New Roman" w:cs="Times New Roman"/>
          <w:sz w:val="24"/>
          <w:szCs w:val="24"/>
        </w:rPr>
      </w:pPr>
      <w:proofErr w:type="spellStart"/>
      <w:r w:rsidRPr="005738AB">
        <w:rPr>
          <w:rFonts w:ascii="Times New Roman" w:eastAsia="Times New Roman" w:hAnsi="Times New Roman" w:cs="Times New Roman"/>
          <w:sz w:val="24"/>
          <w:szCs w:val="24"/>
        </w:rPr>
        <w:t>Maund</w:t>
      </w:r>
      <w:proofErr w:type="spellEnd"/>
      <w:r w:rsidRPr="005738AB">
        <w:rPr>
          <w:rFonts w:ascii="Times New Roman" w:eastAsia="Times New Roman" w:hAnsi="Times New Roman" w:cs="Times New Roman"/>
          <w:sz w:val="24"/>
          <w:szCs w:val="24"/>
        </w:rPr>
        <w:t xml:space="preserve"> A., </w:t>
      </w:r>
      <w:proofErr w:type="spellStart"/>
      <w:r w:rsidRPr="005738AB">
        <w:rPr>
          <w:rFonts w:ascii="Times New Roman" w:eastAsia="Times New Roman" w:hAnsi="Times New Roman" w:cs="Times New Roman"/>
          <w:sz w:val="24"/>
          <w:szCs w:val="24"/>
        </w:rPr>
        <w:t>Schriek</w:t>
      </w:r>
      <w:proofErr w:type="spellEnd"/>
      <w:r w:rsidRPr="005738AB">
        <w:rPr>
          <w:rFonts w:ascii="Times New Roman" w:eastAsia="Times New Roman" w:hAnsi="Times New Roman" w:cs="Times New Roman"/>
          <w:sz w:val="24"/>
          <w:szCs w:val="24"/>
        </w:rPr>
        <w:t xml:space="preserve"> M. and </w:t>
      </w:r>
      <w:proofErr w:type="spellStart"/>
      <w:r w:rsidRPr="005738AB">
        <w:rPr>
          <w:rFonts w:ascii="Times New Roman" w:eastAsia="Times New Roman" w:hAnsi="Times New Roman" w:cs="Times New Roman"/>
          <w:sz w:val="24"/>
          <w:szCs w:val="24"/>
        </w:rPr>
        <w:t>Tinkler</w:t>
      </w:r>
      <w:proofErr w:type="spellEnd"/>
      <w:r w:rsidRPr="005738AB">
        <w:rPr>
          <w:rFonts w:ascii="Times New Roman" w:eastAsia="Times New Roman" w:hAnsi="Times New Roman" w:cs="Times New Roman"/>
          <w:sz w:val="24"/>
          <w:szCs w:val="24"/>
        </w:rPr>
        <w:t xml:space="preserve"> P. (2017)</w:t>
      </w:r>
      <w:r w:rsidRPr="005738AB">
        <w:rPr>
          <w:rFonts w:ascii="Times New Roman" w:eastAsia="Times New Roman" w:hAnsi="Times New Roman" w:cs="Times New Roman"/>
        </w:rPr>
        <w:t xml:space="preserve"> </w:t>
      </w:r>
      <w:r w:rsidRPr="005738AB">
        <w:rPr>
          <w:rFonts w:ascii="Times New Roman" w:eastAsia="Times New Roman" w:hAnsi="Times New Roman" w:cs="Times New Roman"/>
          <w:i/>
          <w:iCs/>
          <w:sz w:val="24"/>
          <w:szCs w:val="24"/>
        </w:rPr>
        <w:t>Certificate in Higher Education: Skills for the Workplace Student Yearbook.</w:t>
      </w:r>
      <w:r w:rsidRPr="005738AB">
        <w:rPr>
          <w:rFonts w:ascii="Times New Roman" w:eastAsia="Times New Roman" w:hAnsi="Times New Roman" w:cs="Times New Roman"/>
          <w:sz w:val="24"/>
          <w:szCs w:val="24"/>
        </w:rPr>
        <w:t xml:space="preserve"> London: SAGE. </w:t>
      </w:r>
    </w:p>
    <w:p w14:paraId="0CEB8101" w14:textId="77777777" w:rsidR="005738AB" w:rsidRPr="005738AB" w:rsidRDefault="005738AB" w:rsidP="005738AB">
      <w:pPr>
        <w:spacing w:before="0" w:after="0"/>
        <w:jc w:val="left"/>
        <w:rPr>
          <w:rFonts w:ascii="Times New Roman" w:eastAsia="Times New Roman" w:hAnsi="Times New Roman" w:cs="Times New Roman"/>
          <w:sz w:val="24"/>
          <w:szCs w:val="24"/>
        </w:rPr>
      </w:pPr>
    </w:p>
    <w:p w14:paraId="41C0B2B8" w14:textId="77777777" w:rsidR="005738AB" w:rsidRPr="005738AB" w:rsidRDefault="005738AB" w:rsidP="005738AB">
      <w:pPr>
        <w:spacing w:before="0" w:after="0"/>
        <w:jc w:val="left"/>
        <w:rPr>
          <w:rFonts w:ascii="Times New Roman" w:eastAsia="Times New Roman" w:hAnsi="Times New Roman" w:cs="Times New Roman"/>
          <w:sz w:val="24"/>
          <w:szCs w:val="24"/>
        </w:rPr>
      </w:pPr>
      <w:r w:rsidRPr="005738AB">
        <w:rPr>
          <w:rFonts w:ascii="Times New Roman" w:eastAsia="Times New Roman" w:hAnsi="Times New Roman" w:cs="Times New Roman"/>
          <w:sz w:val="24"/>
          <w:szCs w:val="24"/>
        </w:rPr>
        <w:t>Morgan P. (2017)</w:t>
      </w:r>
      <w:r w:rsidRPr="005738AB">
        <w:rPr>
          <w:rFonts w:ascii="Times New Roman" w:eastAsia="Times New Roman" w:hAnsi="Times New Roman" w:cs="Times New Roman"/>
          <w:i/>
          <w:iCs/>
          <w:sz w:val="24"/>
          <w:szCs w:val="24"/>
        </w:rPr>
        <w:t xml:space="preserve"> The Business Student’s Guide to Study and Employability. </w:t>
      </w:r>
      <w:r w:rsidRPr="005738AB">
        <w:rPr>
          <w:rFonts w:ascii="Times New Roman" w:eastAsia="Times New Roman" w:hAnsi="Times New Roman" w:cs="Times New Roman"/>
          <w:sz w:val="24"/>
          <w:szCs w:val="24"/>
        </w:rPr>
        <w:t>London: SAGE.</w:t>
      </w:r>
    </w:p>
    <w:p w14:paraId="18950EE5" w14:textId="77777777" w:rsidR="005738AB" w:rsidRPr="005738AB" w:rsidRDefault="005738AB" w:rsidP="005738AB">
      <w:pPr>
        <w:spacing w:before="0" w:after="0"/>
        <w:jc w:val="left"/>
        <w:rPr>
          <w:rFonts w:ascii="Times New Roman" w:eastAsia="Times New Roman" w:hAnsi="Times New Roman" w:cs="Times New Roman"/>
          <w:sz w:val="24"/>
          <w:szCs w:val="24"/>
        </w:rPr>
      </w:pPr>
    </w:p>
    <w:p w14:paraId="296916B3" w14:textId="77777777" w:rsidR="005738AB" w:rsidRPr="005738AB" w:rsidRDefault="005738AB" w:rsidP="005738AB">
      <w:pPr>
        <w:spacing w:before="0" w:after="0" w:line="240" w:lineRule="auto"/>
        <w:jc w:val="left"/>
        <w:rPr>
          <w:rFonts w:ascii="Times New Roman" w:eastAsia="Times New Roman" w:hAnsi="Times New Roman" w:cs="Times New Roman"/>
          <w:color w:val="282828"/>
          <w:sz w:val="24"/>
          <w:szCs w:val="24"/>
          <w:shd w:val="clear" w:color="auto" w:fill="FFFFFF"/>
          <w:lang w:eastAsia="en-GB"/>
        </w:rPr>
      </w:pPr>
      <w:hyperlink r:id="rId10" w:history="1">
        <w:proofErr w:type="spellStart"/>
        <w:r w:rsidRPr="005738AB">
          <w:rPr>
            <w:rFonts w:ascii="Times New Roman" w:eastAsia="Times New Roman" w:hAnsi="Times New Roman" w:cs="Times New Roman"/>
            <w:color w:val="282828"/>
            <w:sz w:val="24"/>
            <w:szCs w:val="24"/>
            <w:lang w:eastAsia="en-GB"/>
          </w:rPr>
          <w:t>Nordquist</w:t>
        </w:r>
        <w:proofErr w:type="spellEnd"/>
      </w:hyperlink>
      <w:r w:rsidRPr="005738AB">
        <w:rPr>
          <w:rFonts w:ascii="Times New Roman" w:eastAsia="Times New Roman" w:hAnsi="Times New Roman" w:cs="Times New Roman"/>
          <w:color w:val="282828"/>
          <w:sz w:val="24"/>
          <w:szCs w:val="24"/>
          <w:lang w:eastAsia="en-GB"/>
        </w:rPr>
        <w:t xml:space="preserve"> R.</w:t>
      </w:r>
      <w:r w:rsidRPr="005738AB">
        <w:rPr>
          <w:rFonts w:ascii="Times New Roman" w:eastAsia="Times New Roman" w:hAnsi="Times New Roman" w:cs="Times New Roman"/>
          <w:color w:val="282828"/>
          <w:sz w:val="24"/>
          <w:szCs w:val="24"/>
          <w:shd w:val="clear" w:color="auto" w:fill="FFFFFF"/>
          <w:lang w:eastAsia="en-GB"/>
        </w:rPr>
        <w:t> (2019)</w:t>
      </w:r>
      <w:r w:rsidRPr="005738AB">
        <w:rPr>
          <w:rFonts w:ascii="Times New Roman" w:eastAsia="Times New Roman" w:hAnsi="Times New Roman" w:cs="Times New Roman"/>
          <w:i/>
          <w:iCs/>
          <w:color w:val="282828"/>
          <w:sz w:val="24"/>
          <w:szCs w:val="24"/>
          <w:shd w:val="clear" w:color="auto" w:fill="FFFFFF"/>
          <w:lang w:eastAsia="en-GB"/>
        </w:rPr>
        <w:t xml:space="preserve"> What is Nonverbal Communication?</w:t>
      </w:r>
      <w:r w:rsidRPr="005738AB">
        <w:rPr>
          <w:rFonts w:ascii="Times New Roman" w:eastAsia="Times New Roman" w:hAnsi="Times New Roman" w:cs="Times New Roman"/>
          <w:color w:val="282828"/>
          <w:sz w:val="24"/>
          <w:szCs w:val="24"/>
          <w:shd w:val="clear" w:color="auto" w:fill="FFFFFF"/>
          <w:lang w:eastAsia="en-GB"/>
        </w:rPr>
        <w:t xml:space="preserve"> [Online]. </w:t>
      </w:r>
    </w:p>
    <w:p w14:paraId="3F988AA6"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eastAsia="Times New Roman" w:hAnsi="Times New Roman" w:cs="Times New Roman"/>
          <w:color w:val="282828"/>
          <w:sz w:val="24"/>
          <w:szCs w:val="24"/>
          <w:shd w:val="clear" w:color="auto" w:fill="FFFFFF"/>
          <w:lang w:eastAsia="en-GB"/>
        </w:rPr>
        <w:t>Available from:</w:t>
      </w:r>
      <w:r w:rsidRPr="005738AB">
        <w:rPr>
          <w:rFonts w:ascii="Times New Roman" w:hAnsi="Times New Roman" w:cs="Times New Roman"/>
          <w:sz w:val="24"/>
          <w:szCs w:val="24"/>
        </w:rPr>
        <w:t xml:space="preserve"> </w:t>
      </w:r>
    </w:p>
    <w:p w14:paraId="5A0BCFEE" w14:textId="77777777" w:rsidR="005738AB" w:rsidRPr="005738AB" w:rsidRDefault="005738AB" w:rsidP="005738AB">
      <w:pPr>
        <w:spacing w:before="0" w:after="0" w:line="240" w:lineRule="auto"/>
        <w:jc w:val="left"/>
        <w:rPr>
          <w:rFonts w:ascii="Times New Roman" w:hAnsi="Times New Roman" w:cs="Times New Roman"/>
          <w:sz w:val="24"/>
          <w:szCs w:val="24"/>
        </w:rPr>
      </w:pPr>
      <w:hyperlink r:id="rId11" w:history="1">
        <w:r w:rsidRPr="005738AB">
          <w:rPr>
            <w:rFonts w:ascii="Times New Roman" w:hAnsi="Times New Roman" w:cs="Times New Roman"/>
            <w:color w:val="0000FF"/>
            <w:sz w:val="24"/>
            <w:szCs w:val="24"/>
            <w:u w:val="single"/>
          </w:rPr>
          <w:t>https://www.thoughtco.com/what-is-nonverbal-communication-1691351</w:t>
        </w:r>
      </w:hyperlink>
    </w:p>
    <w:p w14:paraId="1234BE32"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(Accessed: 30 November 2019).</w:t>
      </w:r>
    </w:p>
    <w:p w14:paraId="0C714AC0" w14:textId="77777777" w:rsidR="005738AB" w:rsidRPr="005738AB" w:rsidRDefault="005738AB" w:rsidP="005738AB">
      <w:pPr>
        <w:spacing w:before="0" w:after="0"/>
        <w:jc w:val="left"/>
        <w:rPr>
          <w:rFonts w:ascii="Times New Roman" w:hAnsi="Times New Roman" w:cs="Times New Roman"/>
          <w:sz w:val="24"/>
          <w:szCs w:val="24"/>
        </w:rPr>
      </w:pPr>
    </w:p>
    <w:p w14:paraId="714D5F45"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 xml:space="preserve">Novak M. C. (2019) </w:t>
      </w:r>
      <w:r w:rsidRPr="005738AB">
        <w:rPr>
          <w:rFonts w:ascii="Times New Roman" w:hAnsi="Times New Roman" w:cs="Times New Roman"/>
          <w:i/>
          <w:iCs/>
          <w:sz w:val="24"/>
          <w:szCs w:val="24"/>
        </w:rPr>
        <w:t>Everything You need to know about Communication Theory</w:t>
      </w:r>
      <w:r w:rsidRPr="005738AB">
        <w:rPr>
          <w:rFonts w:ascii="Times New Roman" w:hAnsi="Times New Roman" w:cs="Times New Roman"/>
          <w:sz w:val="24"/>
          <w:szCs w:val="24"/>
        </w:rPr>
        <w:t xml:space="preserve"> [Online]. </w:t>
      </w:r>
    </w:p>
    <w:p w14:paraId="404CCAC2"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 xml:space="preserve">Available from: </w:t>
      </w:r>
    </w:p>
    <w:p w14:paraId="5D0B5582" w14:textId="77777777" w:rsidR="005738AB" w:rsidRPr="005738AB" w:rsidRDefault="005738AB" w:rsidP="005738AB">
      <w:pPr>
        <w:spacing w:before="0" w:after="0" w:line="240" w:lineRule="auto"/>
        <w:jc w:val="left"/>
        <w:rPr>
          <w:rFonts w:ascii="Times New Roman" w:hAnsi="Times New Roman" w:cs="Times New Roman"/>
          <w:color w:val="0000FF"/>
          <w:sz w:val="24"/>
          <w:szCs w:val="24"/>
          <w:u w:val="single"/>
        </w:rPr>
      </w:pPr>
      <w:hyperlink r:id="rId12" w:history="1">
        <w:r w:rsidRPr="005738AB">
          <w:rPr>
            <w:rFonts w:ascii="Times New Roman" w:hAnsi="Times New Roman" w:cs="Times New Roman"/>
            <w:color w:val="0000FF"/>
            <w:sz w:val="24"/>
            <w:szCs w:val="24"/>
            <w:u w:val="single"/>
          </w:rPr>
          <w:t>https://learn.g2.com/communication-theory</w:t>
        </w:r>
      </w:hyperlink>
      <w:r w:rsidRPr="005738AB">
        <w:rPr>
          <w:rFonts w:ascii="Times New Roman" w:hAnsi="Times New Roman" w:cs="Times New Roman"/>
          <w:color w:val="0000FF"/>
          <w:sz w:val="24"/>
          <w:szCs w:val="24"/>
          <w:u w:val="single"/>
        </w:rPr>
        <w:t xml:space="preserve"> </w:t>
      </w:r>
    </w:p>
    <w:p w14:paraId="16DC3EAF"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 xml:space="preserve">(Accessed: 30 December 2019). </w:t>
      </w:r>
    </w:p>
    <w:p w14:paraId="1A5D8CFA" w14:textId="77777777" w:rsidR="005738AB" w:rsidRPr="005738AB" w:rsidRDefault="005738AB" w:rsidP="005738AB">
      <w:pPr>
        <w:spacing w:before="0" w:after="0"/>
        <w:jc w:val="left"/>
        <w:rPr>
          <w:rFonts w:ascii="Times New Roman" w:hAnsi="Times New Roman" w:cs="Times New Roman"/>
          <w:sz w:val="24"/>
          <w:szCs w:val="24"/>
        </w:rPr>
      </w:pPr>
    </w:p>
    <w:p w14:paraId="11F61EA7"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 xml:space="preserve">Skills You need (2019) </w:t>
      </w:r>
      <w:r w:rsidRPr="005738AB">
        <w:rPr>
          <w:rFonts w:ascii="Times New Roman" w:hAnsi="Times New Roman" w:cs="Times New Roman"/>
          <w:i/>
          <w:iCs/>
          <w:sz w:val="24"/>
          <w:szCs w:val="24"/>
        </w:rPr>
        <w:t xml:space="preserve">Verbal communication skills </w:t>
      </w:r>
      <w:r w:rsidRPr="005738AB">
        <w:rPr>
          <w:rFonts w:ascii="Times New Roman" w:hAnsi="Times New Roman" w:cs="Times New Roman"/>
          <w:sz w:val="24"/>
          <w:szCs w:val="24"/>
        </w:rPr>
        <w:t xml:space="preserve">[Online]. </w:t>
      </w:r>
    </w:p>
    <w:p w14:paraId="2A029941"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 xml:space="preserve">Available from: </w:t>
      </w:r>
    </w:p>
    <w:p w14:paraId="40BE0903" w14:textId="77777777" w:rsidR="005738AB" w:rsidRPr="005738AB" w:rsidRDefault="005738AB" w:rsidP="005738AB">
      <w:pPr>
        <w:spacing w:before="0" w:after="0" w:line="240" w:lineRule="auto"/>
        <w:jc w:val="left"/>
        <w:rPr>
          <w:rFonts w:ascii="Times New Roman" w:hAnsi="Times New Roman" w:cs="Times New Roman"/>
          <w:sz w:val="24"/>
          <w:szCs w:val="24"/>
        </w:rPr>
      </w:pPr>
      <w:hyperlink r:id="rId13" w:history="1">
        <w:r w:rsidRPr="005738AB">
          <w:rPr>
            <w:rFonts w:ascii="Times New Roman" w:hAnsi="Times New Roman" w:cs="Times New Roman"/>
            <w:color w:val="0000FF"/>
            <w:sz w:val="24"/>
            <w:szCs w:val="24"/>
            <w:u w:val="single"/>
          </w:rPr>
          <w:t>https://www.skillsyouneed.com/ips/verbal-communication.html</w:t>
        </w:r>
      </w:hyperlink>
      <w:r w:rsidRPr="005738AB">
        <w:rPr>
          <w:rFonts w:ascii="Times New Roman" w:hAnsi="Times New Roman" w:cs="Times New Roman"/>
          <w:sz w:val="24"/>
          <w:szCs w:val="24"/>
        </w:rPr>
        <w:t xml:space="preserve"> </w:t>
      </w:r>
    </w:p>
    <w:p w14:paraId="556C8CFC" w14:textId="77777777" w:rsidR="005738AB" w:rsidRPr="005738AB" w:rsidRDefault="005738AB" w:rsidP="005738AB">
      <w:pPr>
        <w:spacing w:before="0" w:after="0" w:line="240" w:lineRule="auto"/>
        <w:jc w:val="left"/>
        <w:rPr>
          <w:rFonts w:ascii="Times New Roman" w:hAnsi="Times New Roman" w:cs="Times New Roman"/>
          <w:sz w:val="24"/>
          <w:szCs w:val="24"/>
        </w:rPr>
      </w:pPr>
      <w:r w:rsidRPr="005738AB">
        <w:rPr>
          <w:rFonts w:ascii="Times New Roman" w:hAnsi="Times New Roman" w:cs="Times New Roman"/>
          <w:sz w:val="24"/>
          <w:szCs w:val="24"/>
        </w:rPr>
        <w:t>(Accessed: 30 November 2019).</w:t>
      </w:r>
    </w:p>
    <w:p w14:paraId="50A0F446" w14:textId="77777777" w:rsidR="000427AD" w:rsidRPr="00816A56" w:rsidRDefault="000427AD" w:rsidP="00696EE4">
      <w:pPr>
        <w:shd w:val="clear" w:color="auto" w:fill="FFFFFF"/>
        <w:spacing w:after="0"/>
        <w:rPr>
          <w:rFonts w:ascii="Times New Roman" w:eastAsia="Times New Roman" w:hAnsi="Times New Roman" w:cs="Times New Roman"/>
          <w:color w:val="111111"/>
          <w:sz w:val="24"/>
          <w:szCs w:val="24"/>
          <w:lang w:eastAsia="en-GB"/>
        </w:rPr>
      </w:pPr>
    </w:p>
    <w:p w14:paraId="48B87CFE" w14:textId="14712CFD" w:rsidR="00B3008D" w:rsidRPr="00816A56" w:rsidRDefault="000032CF" w:rsidP="00696EE4">
      <w:pPr>
        <w:shd w:val="clear" w:color="auto" w:fill="FFFFFF"/>
        <w:spacing w:after="0"/>
        <w:rPr>
          <w:rFonts w:ascii="Times New Roman" w:eastAsia="Times New Roman" w:hAnsi="Times New Roman" w:cs="Times New Roman"/>
          <w:color w:val="111111"/>
          <w:sz w:val="24"/>
          <w:szCs w:val="24"/>
          <w:lang w:eastAsia="en-GB"/>
        </w:rPr>
      </w:pPr>
      <w:hyperlink r:id="rId14" w:history="1">
        <w:r w:rsidR="00B3008D" w:rsidRPr="00816A56">
          <w:rPr>
            <w:rFonts w:ascii="Times New Roman" w:eastAsia="Times New Roman" w:hAnsi="Times New Roman" w:cs="Times New Roman"/>
            <w:color w:val="DD0000"/>
            <w:sz w:val="24"/>
            <w:szCs w:val="24"/>
            <w:shd w:val="clear" w:color="auto" w:fill="FFFFFF"/>
            <w:lang w:eastAsia="en-GB"/>
          </w:rPr>
          <w:br/>
        </w:r>
      </w:hyperlink>
    </w:p>
    <w:p w14:paraId="5A727690" w14:textId="77777777" w:rsidR="00B3008D" w:rsidRPr="00816A56" w:rsidRDefault="00B3008D" w:rsidP="00B3008D">
      <w:pPr>
        <w:shd w:val="clear" w:color="auto" w:fill="FFFFFF"/>
        <w:spacing w:after="0" w:line="240" w:lineRule="auto"/>
        <w:rPr>
          <w:rFonts w:ascii="Times New Roman" w:eastAsia="Times New Roman" w:hAnsi="Times New Roman" w:cs="Times New Roman"/>
          <w:color w:val="111111"/>
          <w:sz w:val="24"/>
          <w:szCs w:val="24"/>
          <w:lang w:eastAsia="en-GB"/>
        </w:rPr>
      </w:pPr>
    </w:p>
    <w:p w14:paraId="70C65951" w14:textId="77777777" w:rsidR="00EC79DD" w:rsidRPr="00816A56" w:rsidRDefault="00EC79DD" w:rsidP="00EC79DD">
      <w:pPr>
        <w:rPr>
          <w:rFonts w:ascii="Times New Roman" w:eastAsia="Times New Roman" w:hAnsi="Times New Roman" w:cs="Times New Roman"/>
          <w:b/>
          <w:bCs/>
          <w:sz w:val="28"/>
          <w:szCs w:val="28"/>
        </w:rPr>
      </w:pPr>
    </w:p>
    <w:p w14:paraId="57C38C0F" w14:textId="03E10793" w:rsidR="00EC79DD" w:rsidRPr="00816A56" w:rsidRDefault="00EC79DD" w:rsidP="008940CA">
      <w:pPr>
        <w:rPr>
          <w:rFonts w:ascii="Times New Roman" w:eastAsia="Times New Roman" w:hAnsi="Times New Roman" w:cs="Times New Roman"/>
        </w:rPr>
      </w:pPr>
    </w:p>
    <w:p w14:paraId="6AEC49FF" w14:textId="05DFB34D" w:rsidR="00EC79DD" w:rsidRPr="00816A56" w:rsidRDefault="00EC79DD" w:rsidP="008940CA">
      <w:pPr>
        <w:rPr>
          <w:rFonts w:ascii="Times New Roman" w:eastAsia="Times New Roman" w:hAnsi="Times New Roman" w:cs="Times New Roman"/>
        </w:rPr>
      </w:pPr>
    </w:p>
    <w:p w14:paraId="29596995" w14:textId="77777777" w:rsidR="00433F69" w:rsidRPr="00816A56" w:rsidRDefault="00433F69" w:rsidP="005738AB">
      <w:pPr>
        <w:jc w:val="center"/>
        <w:rPr>
          <w:rFonts w:ascii="Times New Roman" w:eastAsia="Times New Roman" w:hAnsi="Times New Roman" w:cs="Times New Roman"/>
          <w:b/>
          <w:bCs/>
          <w:sz w:val="28"/>
          <w:szCs w:val="28"/>
        </w:rPr>
      </w:pPr>
    </w:p>
    <w:p w14:paraId="7C54F452" w14:textId="77777777" w:rsidR="00433F69" w:rsidRPr="00816A56" w:rsidRDefault="00433F69" w:rsidP="005738AB">
      <w:pPr>
        <w:jc w:val="center"/>
        <w:rPr>
          <w:rFonts w:ascii="Times New Roman" w:eastAsia="Times New Roman" w:hAnsi="Times New Roman" w:cs="Times New Roman"/>
          <w:b/>
          <w:bCs/>
          <w:sz w:val="28"/>
          <w:szCs w:val="28"/>
        </w:rPr>
      </w:pPr>
    </w:p>
    <w:p w14:paraId="151BD187" w14:textId="77777777" w:rsidR="00433F69" w:rsidRPr="00816A56" w:rsidRDefault="00433F69" w:rsidP="005738AB">
      <w:pPr>
        <w:jc w:val="center"/>
        <w:rPr>
          <w:rFonts w:ascii="Times New Roman" w:eastAsia="Times New Roman" w:hAnsi="Times New Roman" w:cs="Times New Roman"/>
          <w:b/>
          <w:bCs/>
          <w:sz w:val="28"/>
          <w:szCs w:val="28"/>
        </w:rPr>
      </w:pPr>
    </w:p>
    <w:p w14:paraId="63C3382B" w14:textId="77777777" w:rsidR="00433F69" w:rsidRPr="00816A56" w:rsidRDefault="00433F69" w:rsidP="005738AB">
      <w:pPr>
        <w:jc w:val="center"/>
        <w:rPr>
          <w:rFonts w:ascii="Times New Roman" w:eastAsia="Times New Roman" w:hAnsi="Times New Roman" w:cs="Times New Roman"/>
          <w:b/>
          <w:bCs/>
          <w:sz w:val="28"/>
          <w:szCs w:val="28"/>
        </w:rPr>
      </w:pPr>
    </w:p>
    <w:p w14:paraId="71EE4798" w14:textId="6741D632" w:rsidR="00EC79DD" w:rsidRPr="00816A56" w:rsidRDefault="005738AB" w:rsidP="00433F69">
      <w:pPr>
        <w:pStyle w:val="Heading1"/>
        <w:jc w:val="center"/>
        <w:rPr>
          <w:rFonts w:ascii="Times New Roman" w:eastAsia="Times New Roman" w:hAnsi="Times New Roman" w:cs="Times New Roman"/>
          <w:b/>
          <w:bCs/>
          <w:color w:val="auto"/>
          <w:sz w:val="28"/>
          <w:szCs w:val="28"/>
        </w:rPr>
      </w:pPr>
      <w:bookmarkStart w:id="14" w:name="_Toc28889255"/>
      <w:r w:rsidRPr="00816A56">
        <w:rPr>
          <w:rFonts w:ascii="Times New Roman" w:eastAsia="Times New Roman" w:hAnsi="Times New Roman" w:cs="Times New Roman"/>
          <w:b/>
          <w:bCs/>
          <w:color w:val="auto"/>
          <w:sz w:val="28"/>
          <w:szCs w:val="28"/>
        </w:rPr>
        <w:t>Appendix</w:t>
      </w:r>
      <w:bookmarkEnd w:id="14"/>
    </w:p>
    <w:p w14:paraId="1ACB9194" w14:textId="0E9C925E" w:rsidR="00EC79DD" w:rsidRPr="00816A56" w:rsidRDefault="00EC79DD" w:rsidP="008940CA">
      <w:pPr>
        <w:rPr>
          <w:rFonts w:ascii="Times New Roman" w:eastAsia="Times New Roman" w:hAnsi="Times New Roman" w:cs="Times New Roman"/>
        </w:rPr>
      </w:pPr>
    </w:p>
    <w:p w14:paraId="27A7CB16" w14:textId="6B26C18A" w:rsidR="00EC79DD" w:rsidRPr="00816A56" w:rsidRDefault="00EC79DD" w:rsidP="008940CA">
      <w:pPr>
        <w:rPr>
          <w:rFonts w:ascii="Times New Roman" w:eastAsia="Times New Roman" w:hAnsi="Times New Roman" w:cs="Times New Roman"/>
        </w:rPr>
      </w:pPr>
    </w:p>
    <w:p w14:paraId="48DBADF7" w14:textId="2EADA6B0" w:rsidR="00EC79DD" w:rsidRPr="00816A56" w:rsidRDefault="00EC79DD" w:rsidP="008940CA">
      <w:pPr>
        <w:rPr>
          <w:rFonts w:ascii="Times New Roman" w:eastAsia="Times New Roman" w:hAnsi="Times New Roman" w:cs="Times New Roman"/>
        </w:rPr>
      </w:pPr>
    </w:p>
    <w:p w14:paraId="56E06C20" w14:textId="7AA0FEAF" w:rsidR="00EC79DD" w:rsidRPr="00816A56" w:rsidRDefault="00EC79DD" w:rsidP="008940CA">
      <w:pPr>
        <w:rPr>
          <w:rFonts w:ascii="Times New Roman" w:eastAsia="Times New Roman" w:hAnsi="Times New Roman" w:cs="Times New Roman"/>
        </w:rPr>
      </w:pPr>
    </w:p>
    <w:p w14:paraId="0D577178" w14:textId="6EA8BFAA" w:rsidR="00EC79DD" w:rsidRPr="00816A56" w:rsidRDefault="00EC79DD" w:rsidP="008940CA">
      <w:pPr>
        <w:rPr>
          <w:rFonts w:ascii="Times New Roman" w:eastAsia="Times New Roman" w:hAnsi="Times New Roman" w:cs="Times New Roman"/>
        </w:rPr>
      </w:pPr>
    </w:p>
    <w:p w14:paraId="5ACDCA01" w14:textId="23CB5BE9" w:rsidR="00EC79DD" w:rsidRPr="00816A56" w:rsidRDefault="00EC79DD" w:rsidP="008940CA">
      <w:pPr>
        <w:rPr>
          <w:rFonts w:ascii="Times New Roman" w:eastAsia="Times New Roman" w:hAnsi="Times New Roman" w:cs="Times New Roman"/>
        </w:rPr>
      </w:pPr>
    </w:p>
    <w:p w14:paraId="4B91C16D" w14:textId="77777777" w:rsidR="00EC79DD" w:rsidRPr="00816A56" w:rsidRDefault="00EC79DD" w:rsidP="008940CA">
      <w:pPr>
        <w:rPr>
          <w:rFonts w:ascii="Times New Roman" w:eastAsia="Times New Roman" w:hAnsi="Times New Roman" w:cs="Times New Roman"/>
        </w:rPr>
      </w:pPr>
    </w:p>
    <w:p w14:paraId="71B51FCA" w14:textId="77777777" w:rsidR="008940CA" w:rsidRPr="00816A56" w:rsidRDefault="008940CA" w:rsidP="008940CA">
      <w:pPr>
        <w:rPr>
          <w:rFonts w:ascii="Times New Roman" w:eastAsia="Times New Roman" w:hAnsi="Times New Roman" w:cs="Times New Roman"/>
        </w:rPr>
      </w:pPr>
    </w:p>
    <w:p w14:paraId="01E7A5A5" w14:textId="7BB827B8" w:rsidR="00E03B5F" w:rsidRPr="00816A56" w:rsidRDefault="00E03B5F" w:rsidP="008940CA">
      <w:pPr>
        <w:rPr>
          <w:rFonts w:ascii="Times New Roman" w:eastAsia="Times New Roman" w:hAnsi="Times New Roman" w:cs="Times New Roman"/>
        </w:rPr>
      </w:pPr>
    </w:p>
    <w:p w14:paraId="330FD6C8" w14:textId="6CE8820E" w:rsidR="00E03B5F" w:rsidRPr="00816A56" w:rsidRDefault="00E03B5F" w:rsidP="00C21922">
      <w:pPr>
        <w:spacing w:line="259" w:lineRule="auto"/>
        <w:rPr>
          <w:rFonts w:ascii="Times New Roman" w:eastAsia="Times New Roman" w:hAnsi="Times New Roman" w:cs="Times New Roman"/>
        </w:rPr>
      </w:pPr>
      <w:r w:rsidRPr="00816A56">
        <w:rPr>
          <w:rFonts w:ascii="Times New Roman" w:eastAsia="Times New Roman" w:hAnsi="Times New Roman" w:cs="Times New Roman"/>
        </w:rPr>
        <w:br w:type="page"/>
      </w:r>
    </w:p>
    <w:p w14:paraId="5C37AC70" w14:textId="1CFE2FF9" w:rsidR="008940CA" w:rsidRPr="00816A56" w:rsidRDefault="009E1B57" w:rsidP="009E1B57">
      <w:pPr>
        <w:ind w:right="-755" w:hanging="1276"/>
        <w:rPr>
          <w:rFonts w:ascii="Times New Roman" w:eastAsia="Times New Roman" w:hAnsi="Times New Roman" w:cs="Times New Roman"/>
        </w:rPr>
      </w:pPr>
      <w:r w:rsidRPr="00816A56">
        <w:rPr>
          <w:rFonts w:ascii="Times New Roman" w:eastAsia="Times New Roman" w:hAnsi="Times New Roman" w:cs="Times New Roman"/>
          <w:noProof/>
        </w:rPr>
        <w:lastRenderedPageBreak/>
        <w:drawing>
          <wp:inline distT="0" distB="0" distL="0" distR="0" wp14:anchorId="6E3C8886" wp14:editId="1594A6B0">
            <wp:extent cx="6973019" cy="980828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08864" cy="9858702"/>
                    </a:xfrm>
                    <a:prstGeom prst="rect">
                      <a:avLst/>
                    </a:prstGeom>
                    <a:noFill/>
                    <a:ln>
                      <a:noFill/>
                    </a:ln>
                  </pic:spPr>
                </pic:pic>
              </a:graphicData>
            </a:graphic>
          </wp:inline>
        </w:drawing>
      </w:r>
    </w:p>
    <w:p w14:paraId="014DC128" w14:textId="27DBDA18" w:rsidR="008940CA" w:rsidRPr="00816A56" w:rsidRDefault="009E1B57" w:rsidP="00433F69">
      <w:pPr>
        <w:ind w:hanging="993"/>
        <w:rPr>
          <w:rFonts w:ascii="Times New Roman" w:hAnsi="Times New Roman" w:cs="Times New Roman"/>
          <w:sz w:val="24"/>
          <w:szCs w:val="24"/>
        </w:rPr>
      </w:pPr>
      <w:r w:rsidRPr="00816A56">
        <w:rPr>
          <w:rFonts w:ascii="Times New Roman" w:hAnsi="Times New Roman" w:cs="Times New Roman"/>
          <w:noProof/>
          <w:sz w:val="24"/>
          <w:szCs w:val="24"/>
        </w:rPr>
        <w:lastRenderedPageBreak/>
        <w:drawing>
          <wp:inline distT="0" distB="0" distL="0" distR="0" wp14:anchorId="3A179574" wp14:editId="176C112E">
            <wp:extent cx="6977977" cy="99402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000776" cy="9972768"/>
                    </a:xfrm>
                    <a:prstGeom prst="rect">
                      <a:avLst/>
                    </a:prstGeom>
                    <a:noFill/>
                    <a:ln>
                      <a:noFill/>
                    </a:ln>
                  </pic:spPr>
                </pic:pic>
              </a:graphicData>
            </a:graphic>
          </wp:inline>
        </w:drawing>
      </w:r>
    </w:p>
    <w:p w14:paraId="384A9007" w14:textId="23D6F86A" w:rsidR="00433F69" w:rsidRPr="00816A56" w:rsidRDefault="00433F69" w:rsidP="00433F69">
      <w:pPr>
        <w:ind w:hanging="993"/>
        <w:rPr>
          <w:rFonts w:ascii="Times New Roman" w:hAnsi="Times New Roman" w:cs="Times New Roman"/>
          <w:sz w:val="24"/>
          <w:szCs w:val="24"/>
        </w:rPr>
      </w:pPr>
      <w:r w:rsidRPr="00816A56">
        <w:rPr>
          <w:rFonts w:ascii="Times New Roman" w:hAnsi="Times New Roman" w:cs="Times New Roman"/>
          <w:noProof/>
          <w:sz w:val="24"/>
          <w:szCs w:val="24"/>
        </w:rPr>
        <w:lastRenderedPageBreak/>
        <w:drawing>
          <wp:inline distT="0" distB="0" distL="0" distR="0" wp14:anchorId="028E3448" wp14:editId="2A97FD23">
            <wp:extent cx="6971953" cy="10024539"/>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02916" cy="10069059"/>
                    </a:xfrm>
                    <a:prstGeom prst="rect">
                      <a:avLst/>
                    </a:prstGeom>
                    <a:noFill/>
                    <a:ln>
                      <a:noFill/>
                    </a:ln>
                  </pic:spPr>
                </pic:pic>
              </a:graphicData>
            </a:graphic>
          </wp:inline>
        </w:drawing>
      </w:r>
    </w:p>
    <w:p w14:paraId="0904C60A" w14:textId="4EC9F30B" w:rsidR="00433F69" w:rsidRPr="00816A56" w:rsidRDefault="00433F69" w:rsidP="00433F69">
      <w:pPr>
        <w:ind w:hanging="993"/>
        <w:rPr>
          <w:rFonts w:ascii="Times New Roman" w:hAnsi="Times New Roman" w:cs="Times New Roman"/>
          <w:sz w:val="24"/>
          <w:szCs w:val="24"/>
        </w:rPr>
      </w:pPr>
      <w:r w:rsidRPr="00816A56">
        <w:rPr>
          <w:rFonts w:ascii="Times New Roman" w:hAnsi="Times New Roman" w:cs="Times New Roman"/>
          <w:noProof/>
          <w:sz w:val="24"/>
          <w:szCs w:val="24"/>
        </w:rPr>
        <w:lastRenderedPageBreak/>
        <w:drawing>
          <wp:inline distT="0" distB="0" distL="0" distR="0" wp14:anchorId="43523F88" wp14:editId="0AECE5DF">
            <wp:extent cx="6953250" cy="9976402"/>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63877" cy="9991650"/>
                    </a:xfrm>
                    <a:prstGeom prst="rect">
                      <a:avLst/>
                    </a:prstGeom>
                    <a:noFill/>
                    <a:ln>
                      <a:noFill/>
                    </a:ln>
                  </pic:spPr>
                </pic:pic>
              </a:graphicData>
            </a:graphic>
          </wp:inline>
        </w:drawing>
      </w:r>
    </w:p>
    <w:sectPr w:rsidR="00433F69" w:rsidRPr="00816A56" w:rsidSect="00015EBF">
      <w:footerReference w:type="default" r:id="rId19"/>
      <w:pgSz w:w="11906" w:h="16838"/>
      <w:pgMar w:top="993" w:right="1440" w:bottom="851"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32481" w14:textId="77777777" w:rsidR="000032CF" w:rsidRDefault="000032CF" w:rsidP="00E31324">
      <w:pPr>
        <w:spacing w:after="0" w:line="240" w:lineRule="auto"/>
      </w:pPr>
      <w:r>
        <w:separator/>
      </w:r>
    </w:p>
  </w:endnote>
  <w:endnote w:type="continuationSeparator" w:id="0">
    <w:p w14:paraId="031BFF1E" w14:textId="77777777" w:rsidR="000032CF" w:rsidRDefault="000032CF" w:rsidP="00E31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1158935"/>
      <w:docPartObj>
        <w:docPartGallery w:val="Page Numbers (Bottom of Page)"/>
        <w:docPartUnique/>
      </w:docPartObj>
    </w:sdtPr>
    <w:sdtEndPr>
      <w:rPr>
        <w:noProof/>
      </w:rPr>
    </w:sdtEndPr>
    <w:sdtContent>
      <w:p w14:paraId="42265125" w14:textId="54846761" w:rsidR="008940CA" w:rsidRDefault="008940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512150" w14:textId="77777777" w:rsidR="00E31324" w:rsidRDefault="00E313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4AA3A" w14:textId="77777777" w:rsidR="000032CF" w:rsidRDefault="000032CF" w:rsidP="00E31324">
      <w:pPr>
        <w:spacing w:after="0" w:line="240" w:lineRule="auto"/>
      </w:pPr>
      <w:r>
        <w:separator/>
      </w:r>
    </w:p>
  </w:footnote>
  <w:footnote w:type="continuationSeparator" w:id="0">
    <w:p w14:paraId="273228EF" w14:textId="77777777" w:rsidR="000032CF" w:rsidRDefault="000032CF" w:rsidP="00E313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E5357"/>
    <w:multiLevelType w:val="multilevel"/>
    <w:tmpl w:val="CCA09D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F21A4"/>
    <w:multiLevelType w:val="multilevel"/>
    <w:tmpl w:val="76A2B5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B2007"/>
    <w:multiLevelType w:val="hybridMultilevel"/>
    <w:tmpl w:val="37C26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3E1EDB"/>
    <w:multiLevelType w:val="multilevel"/>
    <w:tmpl w:val="5FEEBA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1FA0CC2"/>
    <w:multiLevelType w:val="multilevel"/>
    <w:tmpl w:val="3D24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62506C"/>
    <w:multiLevelType w:val="multilevel"/>
    <w:tmpl w:val="24424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6870C6"/>
    <w:multiLevelType w:val="multilevel"/>
    <w:tmpl w:val="67885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7A0C24"/>
    <w:multiLevelType w:val="multilevel"/>
    <w:tmpl w:val="90FEDE6A"/>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8" w15:restartNumberingAfterBreak="0">
    <w:nsid w:val="5FE2362A"/>
    <w:multiLevelType w:val="multilevel"/>
    <w:tmpl w:val="3740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7A31EC"/>
    <w:multiLevelType w:val="multilevel"/>
    <w:tmpl w:val="B396FC7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A45267A"/>
    <w:multiLevelType w:val="hybridMultilevel"/>
    <w:tmpl w:val="F3081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E7A6D"/>
    <w:multiLevelType w:val="multilevel"/>
    <w:tmpl w:val="D2E8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CA5EA1"/>
    <w:multiLevelType w:val="multilevel"/>
    <w:tmpl w:val="3334D5BC"/>
    <w:lvl w:ilvl="0">
      <w:start w:val="1"/>
      <w:numFmt w:val="decimal"/>
      <w:lvlText w:val="%1."/>
      <w:lvlJc w:val="left"/>
      <w:pPr>
        <w:ind w:left="420" w:hanging="360"/>
      </w:pPr>
      <w:rPr>
        <w:rFonts w:hint="default"/>
      </w:rPr>
    </w:lvl>
    <w:lvl w:ilvl="1">
      <w:start w:val="2"/>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60" w:hanging="1800"/>
      </w:pPr>
      <w:rPr>
        <w:rFonts w:hint="default"/>
      </w:rPr>
    </w:lvl>
  </w:abstractNum>
  <w:abstractNum w:abstractNumId="13" w15:restartNumberingAfterBreak="0">
    <w:nsid w:val="7CD97209"/>
    <w:multiLevelType w:val="multilevel"/>
    <w:tmpl w:val="0748D1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1"/>
  </w:num>
  <w:num w:numId="4">
    <w:abstractNumId w:val="0"/>
  </w:num>
  <w:num w:numId="5">
    <w:abstractNumId w:val="9"/>
  </w:num>
  <w:num w:numId="6">
    <w:abstractNumId w:val="4"/>
  </w:num>
  <w:num w:numId="7">
    <w:abstractNumId w:val="5"/>
  </w:num>
  <w:num w:numId="8">
    <w:abstractNumId w:val="8"/>
  </w:num>
  <w:num w:numId="9">
    <w:abstractNumId w:val="11"/>
  </w:num>
  <w:num w:numId="10">
    <w:abstractNumId w:val="6"/>
  </w:num>
  <w:num w:numId="11">
    <w:abstractNumId w:val="13"/>
  </w:num>
  <w:num w:numId="12">
    <w:abstractNumId w:val="10"/>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324"/>
    <w:rsid w:val="000032CF"/>
    <w:rsid w:val="00015EBF"/>
    <w:rsid w:val="000427AD"/>
    <w:rsid w:val="00046ADD"/>
    <w:rsid w:val="000478AF"/>
    <w:rsid w:val="000E1D0D"/>
    <w:rsid w:val="00123D85"/>
    <w:rsid w:val="001A578B"/>
    <w:rsid w:val="001E0A40"/>
    <w:rsid w:val="001E2320"/>
    <w:rsid w:val="001F6BBD"/>
    <w:rsid w:val="00224708"/>
    <w:rsid w:val="00240E7F"/>
    <w:rsid w:val="00265BE1"/>
    <w:rsid w:val="002724F7"/>
    <w:rsid w:val="00272918"/>
    <w:rsid w:val="002917BC"/>
    <w:rsid w:val="002A5252"/>
    <w:rsid w:val="002C61F9"/>
    <w:rsid w:val="002C7B25"/>
    <w:rsid w:val="002E2F29"/>
    <w:rsid w:val="002E5056"/>
    <w:rsid w:val="002F7224"/>
    <w:rsid w:val="00310D57"/>
    <w:rsid w:val="003703F9"/>
    <w:rsid w:val="003D26F1"/>
    <w:rsid w:val="003F1D17"/>
    <w:rsid w:val="0042166F"/>
    <w:rsid w:val="00433F69"/>
    <w:rsid w:val="00451545"/>
    <w:rsid w:val="00454FE8"/>
    <w:rsid w:val="004C4B07"/>
    <w:rsid w:val="004E15D7"/>
    <w:rsid w:val="00505ED2"/>
    <w:rsid w:val="005172DF"/>
    <w:rsid w:val="005738AB"/>
    <w:rsid w:val="005A3488"/>
    <w:rsid w:val="005B3E4A"/>
    <w:rsid w:val="005B6790"/>
    <w:rsid w:val="005F161E"/>
    <w:rsid w:val="005F76CD"/>
    <w:rsid w:val="0067623B"/>
    <w:rsid w:val="00696EE4"/>
    <w:rsid w:val="006E204E"/>
    <w:rsid w:val="00700CB3"/>
    <w:rsid w:val="00700D96"/>
    <w:rsid w:val="007219DC"/>
    <w:rsid w:val="00775CB7"/>
    <w:rsid w:val="00776161"/>
    <w:rsid w:val="00784A9B"/>
    <w:rsid w:val="007F0F5A"/>
    <w:rsid w:val="00816A56"/>
    <w:rsid w:val="00833FC1"/>
    <w:rsid w:val="008940CA"/>
    <w:rsid w:val="00937B58"/>
    <w:rsid w:val="00961F65"/>
    <w:rsid w:val="009C2CD3"/>
    <w:rsid w:val="009C47DD"/>
    <w:rsid w:val="009E1B57"/>
    <w:rsid w:val="00A30517"/>
    <w:rsid w:val="00A619E8"/>
    <w:rsid w:val="00AB2B42"/>
    <w:rsid w:val="00AF3417"/>
    <w:rsid w:val="00B3008D"/>
    <w:rsid w:val="00B366AA"/>
    <w:rsid w:val="00B46EEB"/>
    <w:rsid w:val="00B65730"/>
    <w:rsid w:val="00BC3DC2"/>
    <w:rsid w:val="00BF1518"/>
    <w:rsid w:val="00C02C0B"/>
    <w:rsid w:val="00C21922"/>
    <w:rsid w:val="00C30465"/>
    <w:rsid w:val="00C61974"/>
    <w:rsid w:val="00CD5AAC"/>
    <w:rsid w:val="00DB5468"/>
    <w:rsid w:val="00DC4529"/>
    <w:rsid w:val="00E03B5F"/>
    <w:rsid w:val="00E15BBA"/>
    <w:rsid w:val="00E15F66"/>
    <w:rsid w:val="00E31324"/>
    <w:rsid w:val="00E80CBC"/>
    <w:rsid w:val="00E86D76"/>
    <w:rsid w:val="00E928F5"/>
    <w:rsid w:val="00E95D17"/>
    <w:rsid w:val="00EC79DD"/>
    <w:rsid w:val="00EE3921"/>
    <w:rsid w:val="00F07467"/>
    <w:rsid w:val="00F11B6A"/>
    <w:rsid w:val="00F30DD5"/>
    <w:rsid w:val="00F324F5"/>
    <w:rsid w:val="00F35336"/>
    <w:rsid w:val="00F42D14"/>
    <w:rsid w:val="00F70579"/>
    <w:rsid w:val="00F70D2E"/>
    <w:rsid w:val="00F96098"/>
    <w:rsid w:val="00FF4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17C5"/>
  <w15:chartTrackingRefBased/>
  <w15:docId w15:val="{488476A5-F6DC-4058-B1FF-4E3A6C54B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240" w:after="24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F69"/>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3F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13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324"/>
  </w:style>
  <w:style w:type="paragraph" w:styleId="Footer">
    <w:name w:val="footer"/>
    <w:basedOn w:val="Normal"/>
    <w:link w:val="FooterChar"/>
    <w:uiPriority w:val="99"/>
    <w:unhideWhenUsed/>
    <w:rsid w:val="00E313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24"/>
  </w:style>
  <w:style w:type="paragraph" w:styleId="ListParagraph">
    <w:name w:val="List Paragraph"/>
    <w:basedOn w:val="Normal"/>
    <w:uiPriority w:val="34"/>
    <w:qFormat/>
    <w:rsid w:val="008940CA"/>
    <w:pPr>
      <w:ind w:left="720"/>
      <w:contextualSpacing/>
    </w:pPr>
  </w:style>
  <w:style w:type="paragraph" w:styleId="NormalWeb">
    <w:name w:val="Normal (Web)"/>
    <w:basedOn w:val="Normal"/>
    <w:uiPriority w:val="99"/>
    <w:unhideWhenUsed/>
    <w:rsid w:val="00EC79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6EE4"/>
    <w:rPr>
      <w:color w:val="0000FF"/>
      <w:u w:val="single"/>
    </w:rPr>
  </w:style>
  <w:style w:type="character" w:styleId="Strong">
    <w:name w:val="Strong"/>
    <w:basedOn w:val="DefaultParagraphFont"/>
    <w:uiPriority w:val="22"/>
    <w:qFormat/>
    <w:rsid w:val="005B3E4A"/>
    <w:rPr>
      <w:b/>
      <w:bCs/>
    </w:rPr>
  </w:style>
  <w:style w:type="character" w:styleId="Emphasis">
    <w:name w:val="Emphasis"/>
    <w:basedOn w:val="DefaultParagraphFont"/>
    <w:uiPriority w:val="20"/>
    <w:qFormat/>
    <w:rsid w:val="00AB2B42"/>
    <w:rPr>
      <w:i/>
      <w:iCs/>
    </w:rPr>
  </w:style>
  <w:style w:type="character" w:customStyle="1" w:styleId="Heading1Char">
    <w:name w:val="Heading 1 Char"/>
    <w:basedOn w:val="DefaultParagraphFont"/>
    <w:link w:val="Heading1"/>
    <w:uiPriority w:val="9"/>
    <w:rsid w:val="00433F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3F6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76161"/>
    <w:pPr>
      <w:spacing w:line="259" w:lineRule="auto"/>
      <w:jc w:val="left"/>
      <w:outlineLvl w:val="9"/>
    </w:pPr>
    <w:rPr>
      <w:lang w:val="en-US"/>
    </w:rPr>
  </w:style>
  <w:style w:type="paragraph" w:styleId="TOC1">
    <w:name w:val="toc 1"/>
    <w:basedOn w:val="Normal"/>
    <w:next w:val="Normal"/>
    <w:autoRedefine/>
    <w:uiPriority w:val="39"/>
    <w:unhideWhenUsed/>
    <w:rsid w:val="00816A56"/>
    <w:pPr>
      <w:tabs>
        <w:tab w:val="left" w:pos="284"/>
        <w:tab w:val="right" w:leader="dot" w:pos="9016"/>
      </w:tabs>
      <w:spacing w:after="100"/>
    </w:pPr>
  </w:style>
  <w:style w:type="paragraph" w:styleId="TOC2">
    <w:name w:val="toc 2"/>
    <w:basedOn w:val="Normal"/>
    <w:next w:val="Normal"/>
    <w:autoRedefine/>
    <w:uiPriority w:val="39"/>
    <w:unhideWhenUsed/>
    <w:rsid w:val="00776161"/>
    <w:pPr>
      <w:tabs>
        <w:tab w:val="left" w:pos="426"/>
        <w:tab w:val="right" w:leader="dot" w:pos="9016"/>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66673">
      <w:bodyDiv w:val="1"/>
      <w:marLeft w:val="0"/>
      <w:marRight w:val="0"/>
      <w:marTop w:val="0"/>
      <w:marBottom w:val="0"/>
      <w:divBdr>
        <w:top w:val="none" w:sz="0" w:space="0" w:color="auto"/>
        <w:left w:val="none" w:sz="0" w:space="0" w:color="auto"/>
        <w:bottom w:val="none" w:sz="0" w:space="0" w:color="auto"/>
        <w:right w:val="none" w:sz="0" w:space="0" w:color="auto"/>
      </w:divBdr>
    </w:div>
    <w:div w:id="303240088">
      <w:bodyDiv w:val="1"/>
      <w:marLeft w:val="0"/>
      <w:marRight w:val="0"/>
      <w:marTop w:val="0"/>
      <w:marBottom w:val="0"/>
      <w:divBdr>
        <w:top w:val="none" w:sz="0" w:space="0" w:color="auto"/>
        <w:left w:val="none" w:sz="0" w:space="0" w:color="auto"/>
        <w:bottom w:val="none" w:sz="0" w:space="0" w:color="auto"/>
        <w:right w:val="none" w:sz="0" w:space="0" w:color="auto"/>
      </w:divBdr>
    </w:div>
    <w:div w:id="454951066">
      <w:bodyDiv w:val="1"/>
      <w:marLeft w:val="0"/>
      <w:marRight w:val="0"/>
      <w:marTop w:val="0"/>
      <w:marBottom w:val="0"/>
      <w:divBdr>
        <w:top w:val="none" w:sz="0" w:space="0" w:color="auto"/>
        <w:left w:val="none" w:sz="0" w:space="0" w:color="auto"/>
        <w:bottom w:val="none" w:sz="0" w:space="0" w:color="auto"/>
        <w:right w:val="none" w:sz="0" w:space="0" w:color="auto"/>
      </w:divBdr>
    </w:div>
    <w:div w:id="545875132">
      <w:bodyDiv w:val="1"/>
      <w:marLeft w:val="0"/>
      <w:marRight w:val="0"/>
      <w:marTop w:val="0"/>
      <w:marBottom w:val="0"/>
      <w:divBdr>
        <w:top w:val="none" w:sz="0" w:space="0" w:color="auto"/>
        <w:left w:val="none" w:sz="0" w:space="0" w:color="auto"/>
        <w:bottom w:val="none" w:sz="0" w:space="0" w:color="auto"/>
        <w:right w:val="none" w:sz="0" w:space="0" w:color="auto"/>
      </w:divBdr>
    </w:div>
    <w:div w:id="674264238">
      <w:bodyDiv w:val="1"/>
      <w:marLeft w:val="0"/>
      <w:marRight w:val="0"/>
      <w:marTop w:val="0"/>
      <w:marBottom w:val="0"/>
      <w:divBdr>
        <w:top w:val="none" w:sz="0" w:space="0" w:color="auto"/>
        <w:left w:val="none" w:sz="0" w:space="0" w:color="auto"/>
        <w:bottom w:val="none" w:sz="0" w:space="0" w:color="auto"/>
        <w:right w:val="none" w:sz="0" w:space="0" w:color="auto"/>
      </w:divBdr>
    </w:div>
    <w:div w:id="691498909">
      <w:bodyDiv w:val="1"/>
      <w:marLeft w:val="0"/>
      <w:marRight w:val="0"/>
      <w:marTop w:val="0"/>
      <w:marBottom w:val="0"/>
      <w:divBdr>
        <w:top w:val="none" w:sz="0" w:space="0" w:color="auto"/>
        <w:left w:val="none" w:sz="0" w:space="0" w:color="auto"/>
        <w:bottom w:val="none" w:sz="0" w:space="0" w:color="auto"/>
        <w:right w:val="none" w:sz="0" w:space="0" w:color="auto"/>
      </w:divBdr>
    </w:div>
    <w:div w:id="719793008">
      <w:bodyDiv w:val="1"/>
      <w:marLeft w:val="0"/>
      <w:marRight w:val="0"/>
      <w:marTop w:val="0"/>
      <w:marBottom w:val="0"/>
      <w:divBdr>
        <w:top w:val="none" w:sz="0" w:space="0" w:color="auto"/>
        <w:left w:val="none" w:sz="0" w:space="0" w:color="auto"/>
        <w:bottom w:val="none" w:sz="0" w:space="0" w:color="auto"/>
        <w:right w:val="none" w:sz="0" w:space="0" w:color="auto"/>
      </w:divBdr>
    </w:div>
    <w:div w:id="936863772">
      <w:bodyDiv w:val="1"/>
      <w:marLeft w:val="0"/>
      <w:marRight w:val="0"/>
      <w:marTop w:val="0"/>
      <w:marBottom w:val="0"/>
      <w:divBdr>
        <w:top w:val="none" w:sz="0" w:space="0" w:color="auto"/>
        <w:left w:val="none" w:sz="0" w:space="0" w:color="auto"/>
        <w:bottom w:val="none" w:sz="0" w:space="0" w:color="auto"/>
        <w:right w:val="none" w:sz="0" w:space="0" w:color="auto"/>
      </w:divBdr>
    </w:div>
    <w:div w:id="1019308435">
      <w:bodyDiv w:val="1"/>
      <w:marLeft w:val="0"/>
      <w:marRight w:val="0"/>
      <w:marTop w:val="0"/>
      <w:marBottom w:val="0"/>
      <w:divBdr>
        <w:top w:val="none" w:sz="0" w:space="0" w:color="auto"/>
        <w:left w:val="none" w:sz="0" w:space="0" w:color="auto"/>
        <w:bottom w:val="none" w:sz="0" w:space="0" w:color="auto"/>
        <w:right w:val="none" w:sz="0" w:space="0" w:color="auto"/>
      </w:divBdr>
    </w:div>
    <w:div w:id="1369062668">
      <w:bodyDiv w:val="1"/>
      <w:marLeft w:val="0"/>
      <w:marRight w:val="0"/>
      <w:marTop w:val="0"/>
      <w:marBottom w:val="0"/>
      <w:divBdr>
        <w:top w:val="none" w:sz="0" w:space="0" w:color="auto"/>
        <w:left w:val="none" w:sz="0" w:space="0" w:color="auto"/>
        <w:bottom w:val="none" w:sz="0" w:space="0" w:color="auto"/>
        <w:right w:val="none" w:sz="0" w:space="0" w:color="auto"/>
      </w:divBdr>
    </w:div>
    <w:div w:id="1739857628">
      <w:bodyDiv w:val="1"/>
      <w:marLeft w:val="0"/>
      <w:marRight w:val="0"/>
      <w:marTop w:val="0"/>
      <w:marBottom w:val="0"/>
      <w:divBdr>
        <w:top w:val="none" w:sz="0" w:space="0" w:color="auto"/>
        <w:left w:val="none" w:sz="0" w:space="0" w:color="auto"/>
        <w:bottom w:val="none" w:sz="0" w:space="0" w:color="auto"/>
        <w:right w:val="none" w:sz="0" w:space="0" w:color="auto"/>
      </w:divBdr>
    </w:div>
    <w:div w:id="1814787375">
      <w:bodyDiv w:val="1"/>
      <w:marLeft w:val="0"/>
      <w:marRight w:val="0"/>
      <w:marTop w:val="0"/>
      <w:marBottom w:val="0"/>
      <w:divBdr>
        <w:top w:val="none" w:sz="0" w:space="0" w:color="auto"/>
        <w:left w:val="none" w:sz="0" w:space="0" w:color="auto"/>
        <w:bottom w:val="none" w:sz="0" w:space="0" w:color="auto"/>
        <w:right w:val="none" w:sz="0" w:space="0" w:color="auto"/>
      </w:divBdr>
    </w:div>
    <w:div w:id="1868105516">
      <w:bodyDiv w:val="1"/>
      <w:marLeft w:val="0"/>
      <w:marRight w:val="0"/>
      <w:marTop w:val="0"/>
      <w:marBottom w:val="0"/>
      <w:divBdr>
        <w:top w:val="none" w:sz="0" w:space="0" w:color="auto"/>
        <w:left w:val="none" w:sz="0" w:space="0" w:color="auto"/>
        <w:bottom w:val="none" w:sz="0" w:space="0" w:color="auto"/>
        <w:right w:val="none" w:sz="0" w:space="0" w:color="auto"/>
      </w:divBdr>
    </w:div>
    <w:div w:id="212029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hannon-weaver-model/" TargetMode="External"/><Relationship Id="rId13" Type="http://schemas.openxmlformats.org/officeDocument/2006/relationships/hyperlink" Target="https://www.skillsyouneed.com/ips/verbal-communication.html"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arn.g2.com/communication-theory"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oughtco.com/what-is-nonverbal-communication-1691351"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thoughtco.com/richard-nordquist-168833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techmethod.wordpress.com/2016/10/11/berlos-smcr-model-of-communication/" TargetMode="External"/><Relationship Id="rId14" Type="http://schemas.openxmlformats.org/officeDocument/2006/relationships/hyperlink" Target="https://www.communicationtheory.org/wp-content/uploads/2014/02/oral-communication.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16EF1-A1E2-4F4F-87AD-717B9C183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2521</Words>
  <Characters>14374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Ivanova (1907603)</dc:creator>
  <cp:keywords/>
  <dc:description/>
  <cp:lastModifiedBy>Viktorija Ivanova (1907603)</cp:lastModifiedBy>
  <cp:revision>4</cp:revision>
  <dcterms:created xsi:type="dcterms:W3CDTF">2020-01-02T20:32:00Z</dcterms:created>
  <dcterms:modified xsi:type="dcterms:W3CDTF">2020-01-02T20:35:00Z</dcterms:modified>
</cp:coreProperties>
</file>