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346F1" w14:textId="62335234" w:rsidR="00FB3BB2" w:rsidRPr="00FB3BB2" w:rsidRDefault="00CB54A4" w:rsidP="00FD7525">
      <w:pPr>
        <w:spacing w:line="480" w:lineRule="auto"/>
        <w:jc w:val="both"/>
        <w:rPr>
          <w:b/>
          <w:bCs/>
          <w:u w:val="single"/>
        </w:rPr>
      </w:pPr>
      <w:r w:rsidRPr="00FB3BB2">
        <w:rPr>
          <w:b/>
          <w:bCs/>
          <w:u w:val="single"/>
        </w:rPr>
        <w:t xml:space="preserve">Question: </w:t>
      </w:r>
      <w:r w:rsidR="00DE3C39" w:rsidRPr="00FB3BB2">
        <w:rPr>
          <w:b/>
          <w:bCs/>
          <w:u w:val="single"/>
        </w:rPr>
        <w:t>H</w:t>
      </w:r>
      <w:r w:rsidRPr="00FB3BB2">
        <w:rPr>
          <w:b/>
          <w:bCs/>
          <w:u w:val="single"/>
        </w:rPr>
        <w:t>ow can battlefield archaeology contribute positively to the process of bereavement, commemoration and reconciliation?</w:t>
      </w:r>
    </w:p>
    <w:p w14:paraId="07E69B18" w14:textId="21AC8271" w:rsidR="00D4600D" w:rsidRPr="00FB3BB2" w:rsidRDefault="00990B70" w:rsidP="0037332B">
      <w:pPr>
        <w:spacing w:line="480" w:lineRule="auto"/>
        <w:ind w:firstLine="720"/>
        <w:jc w:val="both"/>
      </w:pPr>
      <w:r w:rsidRPr="00FB3BB2">
        <w:t>Battlefield archaeology i</w:t>
      </w:r>
      <w:r w:rsidR="00F10905" w:rsidRPr="00FB3BB2">
        <w:t xml:space="preserve">s a branch of archaeology </w:t>
      </w:r>
      <w:r w:rsidR="006120D2" w:rsidRPr="00FB3BB2">
        <w:t xml:space="preserve">which </w:t>
      </w:r>
      <w:r w:rsidR="0083132C" w:rsidRPr="00FB3BB2">
        <w:t xml:space="preserve">is dedicated </w:t>
      </w:r>
      <w:r w:rsidR="00FD6ACA" w:rsidRPr="00FB3BB2">
        <w:t>to</w:t>
      </w:r>
      <w:r w:rsidR="0083132C" w:rsidRPr="00FB3BB2">
        <w:t xml:space="preserve"> the research</w:t>
      </w:r>
      <w:r w:rsidR="00932919" w:rsidRPr="00FB3BB2">
        <w:t xml:space="preserve"> of historical battlefield</w:t>
      </w:r>
      <w:r w:rsidR="00FB4C09" w:rsidRPr="00FB3BB2">
        <w:t>s</w:t>
      </w:r>
      <w:r w:rsidR="0037332B" w:rsidRPr="00FB3BB2">
        <w:t xml:space="preserve"> </w:t>
      </w:r>
      <w:r w:rsidR="00FD7525" w:rsidRPr="00FB3BB2">
        <w:fldChar w:fldCharType="begin"/>
      </w:r>
      <w:r w:rsidR="00FD7525" w:rsidRPr="00FB3BB2">
        <w:instrText xml:space="preserve"> ADDIN ZOTERO_ITEM CSL_CITATION {"citationID":"ZzAf4bjY","properties":{"formattedCitation":"(Carman, 2014)","plainCitation":"(Carman, 2014)","noteIndex":0},"citationItems":[{"id":878,"uris":["http://zotero.org/users/6397241/items/S5FD2QNX"],"uri":["http://zotero.org/users/6397241/items/S5FD2QNX"],"itemData":{"id":878,"type":"chapter","container-title":"Encyclopedia of Global Archaeology","event-place":"New York, NY","ISBN":"978-1-4419-0465-2","page":"812-819","publisher":"Springer","publisher-place":"New York, NY","source":"Springer Link","title":"Battlefield Archaeology","URL":"https://doi.org/10.1007/978-1-4419-0465-2_1330","author":[{"family":"Carman","given":"John"}],"editor":[{"family":"Smith","given":"Claire"}],"accessed":{"date-parts":[["2020",2,25]]},"issued":{"date-parts":[["2014"]]}}}],"schema":"https://github.com/citation-style-language/schema/raw/master/csl-citation.json"} </w:instrText>
      </w:r>
      <w:r w:rsidR="00FD7525" w:rsidRPr="00FB3BB2">
        <w:fldChar w:fldCharType="separate"/>
      </w:r>
      <w:r w:rsidR="00FD7525" w:rsidRPr="00FB3BB2">
        <w:t>(Carman, 2014:</w:t>
      </w:r>
      <w:r w:rsidR="0037332B" w:rsidRPr="00FB3BB2">
        <w:t xml:space="preserve"> </w:t>
      </w:r>
      <w:r w:rsidR="00FD7525" w:rsidRPr="00FB3BB2">
        <w:t>812-</w:t>
      </w:r>
      <w:r w:rsidR="0037332B" w:rsidRPr="00FB3BB2">
        <w:t>19</w:t>
      </w:r>
      <w:r w:rsidR="00FD7525" w:rsidRPr="00FB3BB2">
        <w:t>)</w:t>
      </w:r>
      <w:r w:rsidR="00FD7525" w:rsidRPr="00FB3BB2">
        <w:fldChar w:fldCharType="end"/>
      </w:r>
      <w:r w:rsidR="0037332B" w:rsidRPr="00FB3BB2">
        <w:t>.</w:t>
      </w:r>
      <w:r w:rsidR="0083132C" w:rsidRPr="00FB3BB2">
        <w:t xml:space="preserve"> </w:t>
      </w:r>
      <w:r w:rsidR="008942FB" w:rsidRPr="00FB3BB2">
        <w:t xml:space="preserve">The </w:t>
      </w:r>
      <w:r w:rsidR="00C40686" w:rsidRPr="00FB3BB2">
        <w:t>discipline</w:t>
      </w:r>
      <w:r w:rsidR="00434B83" w:rsidRPr="00FB3BB2">
        <w:t>’s</w:t>
      </w:r>
      <w:r w:rsidR="00A85A9E" w:rsidRPr="00FB3BB2">
        <w:t xml:space="preserve"> </w:t>
      </w:r>
      <w:r w:rsidR="00713AC5" w:rsidRPr="00FB3BB2">
        <w:t xml:space="preserve">origins and early </w:t>
      </w:r>
      <w:r w:rsidR="004A6E69" w:rsidRPr="00FB3BB2">
        <w:t>development</w:t>
      </w:r>
      <w:r w:rsidR="00294401" w:rsidRPr="00FB3BB2">
        <w:t>s</w:t>
      </w:r>
      <w:r w:rsidR="004A6E69" w:rsidRPr="00FB3BB2">
        <w:t xml:space="preserve"> </w:t>
      </w:r>
      <w:r w:rsidR="00597870" w:rsidRPr="00FB3BB2">
        <w:t>are</w:t>
      </w:r>
      <w:r w:rsidR="00713AC5" w:rsidRPr="00FB3BB2">
        <w:t xml:space="preserve"> largely attributed </w:t>
      </w:r>
      <w:r w:rsidR="00597870" w:rsidRPr="00FB3BB2">
        <w:t>to</w:t>
      </w:r>
      <w:r w:rsidR="007F617B" w:rsidRPr="00FB3BB2">
        <w:t xml:space="preserve"> work on the </w:t>
      </w:r>
      <w:r w:rsidR="00AE619A" w:rsidRPr="00FB3BB2">
        <w:t>American battlefield</w:t>
      </w:r>
      <w:r w:rsidR="00BD020A" w:rsidRPr="00FB3BB2">
        <w:t xml:space="preserve"> site</w:t>
      </w:r>
      <w:r w:rsidR="006256BB" w:rsidRPr="00FB3BB2">
        <w:t xml:space="preserve">, </w:t>
      </w:r>
      <w:r w:rsidR="00E747E0" w:rsidRPr="00FB3BB2">
        <w:t xml:space="preserve">the </w:t>
      </w:r>
      <w:r w:rsidR="006256BB" w:rsidRPr="00FB3BB2">
        <w:t>Little Bighorn</w:t>
      </w:r>
      <w:r w:rsidR="00597870" w:rsidRPr="00FB3BB2">
        <w:t>,</w:t>
      </w:r>
      <w:r w:rsidR="00856F09" w:rsidRPr="00FB3BB2">
        <w:t xml:space="preserve"> during the 1980s</w:t>
      </w:r>
      <w:r w:rsidR="00EE1F61" w:rsidRPr="00FB3BB2">
        <w:t xml:space="preserve">, where the </w:t>
      </w:r>
      <w:r w:rsidR="00322226" w:rsidRPr="00FB3BB2">
        <w:t>practice of</w:t>
      </w:r>
      <w:r w:rsidR="00A14AFC" w:rsidRPr="00FB3BB2">
        <w:t xml:space="preserve"> locating bullets with a</w:t>
      </w:r>
      <w:r w:rsidR="00322226" w:rsidRPr="00FB3BB2">
        <w:t xml:space="preserve"> metal </w:t>
      </w:r>
      <w:r w:rsidR="00A14AFC" w:rsidRPr="00FB3BB2">
        <w:t>detector was introduced for the first time</w:t>
      </w:r>
      <w:r w:rsidR="0037332B" w:rsidRPr="00FB3BB2">
        <w:t xml:space="preserve"> (Carman, 2014: 812).</w:t>
      </w:r>
      <w:r w:rsidR="00A14AFC" w:rsidRPr="00FB3BB2">
        <w:t xml:space="preserve"> </w:t>
      </w:r>
      <w:r w:rsidR="003A1662" w:rsidRPr="00FB3BB2">
        <w:t xml:space="preserve">The methodology </w:t>
      </w:r>
      <w:r w:rsidR="003473AA" w:rsidRPr="00FB3BB2">
        <w:t xml:space="preserve">and discipline </w:t>
      </w:r>
      <w:r w:rsidR="001A2E16" w:rsidRPr="00FB3BB2">
        <w:t>of</w:t>
      </w:r>
      <w:r w:rsidR="009763F8" w:rsidRPr="00FB3BB2">
        <w:t xml:space="preserve"> battlefield archaeology that was introduced at </w:t>
      </w:r>
      <w:r w:rsidR="00806F67" w:rsidRPr="00FB3BB2">
        <w:t xml:space="preserve">the Little Bighorn site </w:t>
      </w:r>
      <w:r w:rsidR="00C877DF" w:rsidRPr="00FB3BB2">
        <w:t>soon spread to</w:t>
      </w:r>
      <w:r w:rsidR="0037680F" w:rsidRPr="00FB3BB2">
        <w:t xml:space="preserve"> </w:t>
      </w:r>
      <w:r w:rsidR="00E41600" w:rsidRPr="00FB3BB2">
        <w:t>the United Kingdom and</w:t>
      </w:r>
      <w:r w:rsidR="00477726" w:rsidRPr="00FB3BB2">
        <w:t xml:space="preserve"> mainland</w:t>
      </w:r>
      <w:r w:rsidR="00E41600" w:rsidRPr="00FB3BB2">
        <w:t xml:space="preserve"> Europe</w:t>
      </w:r>
      <w:r w:rsidR="0037332B" w:rsidRPr="00FB3BB2">
        <w:t xml:space="preserve"> (Carman, 2014: 812). </w:t>
      </w:r>
      <w:r w:rsidR="00AD64E8" w:rsidRPr="00FB3BB2">
        <w:t xml:space="preserve"> </w:t>
      </w:r>
      <w:r w:rsidR="000F314E" w:rsidRPr="00FB3BB2">
        <w:t xml:space="preserve">The </w:t>
      </w:r>
      <w:proofErr w:type="gramStart"/>
      <w:r w:rsidR="000F314E" w:rsidRPr="00FB3BB2">
        <w:t>particular nature</w:t>
      </w:r>
      <w:proofErr w:type="gramEnd"/>
      <w:r w:rsidR="000F314E" w:rsidRPr="00FB3BB2">
        <w:t xml:space="preserve"> of battlefield arch</w:t>
      </w:r>
      <w:r w:rsidR="00806498" w:rsidRPr="00FB3BB2">
        <w:t>aeology</w:t>
      </w:r>
      <w:r w:rsidR="000F314E" w:rsidRPr="00FB3BB2">
        <w:t xml:space="preserve"> in dealing with sites of conflict means that </w:t>
      </w:r>
      <w:r w:rsidR="00494DF5" w:rsidRPr="00FB3BB2">
        <w:t xml:space="preserve">it has an important role to play, in not only understanding past conflicts but </w:t>
      </w:r>
      <w:r w:rsidR="000032C3" w:rsidRPr="00FB3BB2">
        <w:t xml:space="preserve">also in dealing with difficult heritages and narratives of the past. </w:t>
      </w:r>
      <w:r w:rsidR="009543CE" w:rsidRPr="00FB3BB2">
        <w:t xml:space="preserve">Battlefield </w:t>
      </w:r>
      <w:r w:rsidR="002B6A1F" w:rsidRPr="00FB3BB2">
        <w:t>archaeological</w:t>
      </w:r>
      <w:r w:rsidR="009543CE" w:rsidRPr="00FB3BB2">
        <w:t xml:space="preserve"> digs include </w:t>
      </w:r>
      <w:r w:rsidR="00192D5E" w:rsidRPr="00FB3BB2">
        <w:t>the sites of ancient battles such</w:t>
      </w:r>
      <w:r w:rsidR="00581C15" w:rsidRPr="00FB3BB2">
        <w:t xml:space="preserve"> as</w:t>
      </w:r>
      <w:r w:rsidR="00192D5E" w:rsidRPr="00FB3BB2">
        <w:t xml:space="preserve"> </w:t>
      </w:r>
      <w:r w:rsidR="00C23A3B" w:rsidRPr="00FB3BB2">
        <w:t>Thermopylae</w:t>
      </w:r>
      <w:r w:rsidR="00192D5E" w:rsidRPr="00FB3BB2">
        <w:t xml:space="preserve"> (</w:t>
      </w:r>
      <w:r w:rsidR="00DC02DE" w:rsidRPr="00FB3BB2">
        <w:t>480B</w:t>
      </w:r>
      <w:r w:rsidR="001419FB" w:rsidRPr="00FB3BB2">
        <w:t>C</w:t>
      </w:r>
      <w:r w:rsidR="00192D5E" w:rsidRPr="00FB3BB2">
        <w:t xml:space="preserve">) but also include </w:t>
      </w:r>
      <w:r w:rsidR="00776302" w:rsidRPr="00FB3BB2">
        <w:t>the archaeology of recent battles still in living memory</w:t>
      </w:r>
      <w:r w:rsidR="000D52A6" w:rsidRPr="00FB3BB2">
        <w:t xml:space="preserve"> such as</w:t>
      </w:r>
      <w:r w:rsidR="007B715C" w:rsidRPr="00FB3BB2">
        <w:t xml:space="preserve"> the </w:t>
      </w:r>
      <w:r w:rsidR="006E4A97" w:rsidRPr="00FB3BB2">
        <w:t>S</w:t>
      </w:r>
      <w:r w:rsidR="007B715C" w:rsidRPr="00FB3BB2">
        <w:t>econd World War</w:t>
      </w:r>
      <w:r w:rsidR="001419FB" w:rsidRPr="00FB3BB2">
        <w:t xml:space="preserve"> (1939-1945)</w:t>
      </w:r>
      <w:r w:rsidR="00A96789">
        <w:t xml:space="preserve"> </w:t>
      </w:r>
      <w:r w:rsidR="00FD7525" w:rsidRPr="00FB3BB2">
        <w:fldChar w:fldCharType="begin"/>
      </w:r>
      <w:r w:rsidR="00FD7525" w:rsidRPr="00FB3BB2">
        <w:instrText xml:space="preserve"> ADDIN ZOTERO_ITEM CSL_CITATION {"citationID":"GhYjSo8y","properties":{"formattedCitation":"(Archives, n.d.; Kraft et al., 1987)","plainCitation":"(Archives, n.d.; Kraft et al., 1987)","noteIndex":0},"citationItems":[{"id":899,"uris":["http://zotero.org/users/6397241/items/VH2DZ32I"],"uri":["http://zotero.org/users/6397241/items/VH2DZ32I"],"itemData":{"id":899,"type":"article-journal","abstract":"Conflicts among historians over the battle at Thermopylae in 480 B. C. tend to center around supposed inconsistencies between ancient sources, particularly Herodotus, and the modern topography of the region. The area, however, is one of extensive tectonic activity, fluctuations in sea level, and sediment deposition. Any attempt to reconstruct ancient events on the basis of modern topography alone is therefore bound to be misleading. Precise paleogeographic reconstruction would require a large-scale drilling program. This study involved the drilling and analysis of seven core holes in sediments infilling the Gulf of Malia. Results clearly demonstrate a Holocene epoch marine incursion to the far west of the Malian embayment and subsequent considerable variation over time in the physiography at Thermopylae. We have reconstructed the shoreline for ca. 480 B. C. and examined variations in the morphology of the middle gate with respect to the width of the pass. Geological and geomorphic evidence suggest that the pass at Thermopylae was closed for long portions of recorded history and may therefore have had less relative importance as a route into southern Greece.","archive":"JSTOR","container-title":"Journal of Field Archaeology","DOI":"10.2307/530139","ISSN":"0093-4690","issue":"2","note":"publisher: [Maney Publishing, Trustees of Boston University]","page":"181-198","source":"JSTOR","title":"The Pass at Thermopylae, Greece","volume":"14","author":[{"family":"Kraft","given":"John C."},{"family":"Rapp","given":"George"},{"family":"Szemler","given":"George J."},{"family":"Tziavos","given":"Christos"},{"family":"Kase","given":"Edward W."}],"issued":{"date-parts":[["1987"]]}}},{"id":880,"uris":["http://zotero.org/users/6397241/items/MERDZCCD"],"uri":["http://zotero.org/users/6397241/items/MERDZCCD"],"itemData":{"id":880,"type":"webpage","abstract":"This is a brief guide to researching British government and military records of the Second World War. Second World War records are wide-ranging and are","container-title":"The National Archives","genre":"Archives","title":"Second World War","URL":"http://www.nationalarchives.gov.uk/help-with-your-research/research-guides/second-world-war/","author":[{"family":"Archives","given":"The National"}],"accessed":{"date-parts":[["2020",2,25]]}}}],"schema":"https://github.com/citation-style-language/schema/raw/master/csl-citation.json"} </w:instrText>
      </w:r>
      <w:r w:rsidR="00FD7525" w:rsidRPr="00FB3BB2">
        <w:fldChar w:fldCharType="separate"/>
      </w:r>
      <w:r w:rsidR="00FD7525" w:rsidRPr="00FB3BB2">
        <w:t>(Archives, n.d.; Kraft et al., 1987)</w:t>
      </w:r>
      <w:r w:rsidR="00FD7525" w:rsidRPr="00FB3BB2">
        <w:fldChar w:fldCharType="end"/>
      </w:r>
      <w:r w:rsidR="0037332B" w:rsidRPr="00FB3BB2">
        <w:t xml:space="preserve">. </w:t>
      </w:r>
      <w:r w:rsidR="00683328" w:rsidRPr="00FB3BB2">
        <w:t xml:space="preserve">There is a huge public interest in battlefield archaeology and a </w:t>
      </w:r>
      <w:r w:rsidR="00D8664A" w:rsidRPr="00FB3BB2">
        <w:t>growing</w:t>
      </w:r>
      <w:r w:rsidR="00683328" w:rsidRPr="00FB3BB2">
        <w:t xml:space="preserve"> number of hobby </w:t>
      </w:r>
      <w:r w:rsidR="00D8664A" w:rsidRPr="00FB3BB2">
        <w:t>detectorist</w:t>
      </w:r>
      <w:r w:rsidR="001D4A16" w:rsidRPr="00FB3BB2">
        <w:t>s and amateur archaeologist</w:t>
      </w:r>
      <w:r w:rsidR="00EE301F" w:rsidRPr="00FB3BB2">
        <w:t>s,</w:t>
      </w:r>
      <w:r w:rsidR="001D4A16" w:rsidRPr="00FB3BB2">
        <w:t xml:space="preserve"> </w:t>
      </w:r>
      <w:r w:rsidR="00307ECA" w:rsidRPr="00FB3BB2">
        <w:t>whose projects can be view</w:t>
      </w:r>
      <w:r w:rsidR="00D21337" w:rsidRPr="00FB3BB2">
        <w:t>ed</w:t>
      </w:r>
      <w:r w:rsidR="00307ECA" w:rsidRPr="00FB3BB2">
        <w:t xml:space="preserve"> online</w:t>
      </w:r>
      <w:r w:rsidR="007E28B2" w:rsidRPr="00FB3BB2">
        <w:t xml:space="preserve">. </w:t>
      </w:r>
      <w:r w:rsidR="00B151DF" w:rsidRPr="00FB3BB2">
        <w:t>Sensitively done</w:t>
      </w:r>
      <w:r w:rsidR="003133E3" w:rsidRPr="00FB3BB2">
        <w:t>,</w:t>
      </w:r>
      <w:r w:rsidR="00B151DF" w:rsidRPr="00FB3BB2">
        <w:t xml:space="preserve"> archaeologists can have a part to play in</w:t>
      </w:r>
      <w:r w:rsidR="00BF42F4" w:rsidRPr="00FB3BB2">
        <w:t xml:space="preserve"> the process of bereavement,</w:t>
      </w:r>
      <w:r w:rsidR="00B151DF" w:rsidRPr="00FB3BB2">
        <w:t xml:space="preserve"> reconciliation and commemoration. Commemoration and healing can come about from </w:t>
      </w:r>
      <w:r w:rsidR="00323789" w:rsidRPr="00FB3BB2">
        <w:t xml:space="preserve">a deeper </w:t>
      </w:r>
      <w:r w:rsidR="00B151DF" w:rsidRPr="00FB3BB2">
        <w:t>understanding</w:t>
      </w:r>
      <w:r w:rsidR="00323789" w:rsidRPr="00FB3BB2">
        <w:t xml:space="preserve"> of the conflict</w:t>
      </w:r>
      <w:r w:rsidR="001C17F4" w:rsidRPr="00FB3BB2">
        <w:t>,</w:t>
      </w:r>
      <w:r w:rsidR="005E25E9" w:rsidRPr="00FB3BB2">
        <w:t xml:space="preserve"> after time has </w:t>
      </w:r>
      <w:r w:rsidR="00A41A95" w:rsidRPr="00FB3BB2">
        <w:t>passed</w:t>
      </w:r>
      <w:r w:rsidR="00B151DF" w:rsidRPr="00FB3BB2">
        <w:t>,</w:t>
      </w:r>
      <w:r w:rsidR="005352ED" w:rsidRPr="00FB3BB2">
        <w:t xml:space="preserve"> gained through </w:t>
      </w:r>
      <w:r w:rsidR="00427F00" w:rsidRPr="00FB3BB2">
        <w:t xml:space="preserve">the careful excavation and study of the battlefield itself. </w:t>
      </w:r>
      <w:r w:rsidR="000E5944" w:rsidRPr="00FB3BB2">
        <w:t xml:space="preserve">It is possible to </w:t>
      </w:r>
      <w:r w:rsidR="00B151DF" w:rsidRPr="00FB3BB2">
        <w:t>get a much more personal picture and story through</w:t>
      </w:r>
      <w:r w:rsidR="000E5944" w:rsidRPr="00FB3BB2">
        <w:t xml:space="preserve"> the</w:t>
      </w:r>
      <w:r w:rsidR="00B151DF" w:rsidRPr="00FB3BB2">
        <w:t xml:space="preserve"> </w:t>
      </w:r>
      <w:r w:rsidR="000E5944" w:rsidRPr="00FB3BB2">
        <w:t>archaeological process</w:t>
      </w:r>
      <w:r w:rsidR="00FD644A" w:rsidRPr="00FB3BB2">
        <w:t>.</w:t>
      </w:r>
      <w:r w:rsidR="003236F8" w:rsidRPr="00FB3BB2">
        <w:t xml:space="preserve"> The nature of </w:t>
      </w:r>
      <w:r w:rsidR="00EE301F" w:rsidRPr="00FB3BB2">
        <w:t xml:space="preserve">the </w:t>
      </w:r>
      <w:r w:rsidR="003236F8" w:rsidRPr="00FB3BB2">
        <w:t xml:space="preserve">process </w:t>
      </w:r>
      <w:r w:rsidR="00EE0846" w:rsidRPr="00FB3BB2">
        <w:t xml:space="preserve">takes the focus </w:t>
      </w:r>
      <w:r w:rsidR="00CA1C94" w:rsidRPr="00FB3BB2">
        <w:t>away from</w:t>
      </w:r>
      <w:r w:rsidR="007F1841" w:rsidRPr="00FB3BB2">
        <w:t xml:space="preserve"> the </w:t>
      </w:r>
      <w:r w:rsidR="00CA1C94" w:rsidRPr="00FB3BB2">
        <w:t xml:space="preserve">conflicting nations </w:t>
      </w:r>
      <w:r w:rsidR="007F1841" w:rsidRPr="00FB3BB2">
        <w:t>and</w:t>
      </w:r>
      <w:r w:rsidR="00B151DF" w:rsidRPr="00FB3BB2">
        <w:t xml:space="preserve"> it</w:t>
      </w:r>
      <w:r w:rsidR="00E22EFD" w:rsidRPr="00FB3BB2">
        <w:t xml:space="preserve"> concentrates attention on to the </w:t>
      </w:r>
      <w:r w:rsidR="00A41A95" w:rsidRPr="00FB3BB2">
        <w:t>individual</w:t>
      </w:r>
      <w:r w:rsidR="00E22EFD" w:rsidRPr="00FB3BB2">
        <w:t xml:space="preserve"> </w:t>
      </w:r>
      <w:r w:rsidR="00921A6F" w:rsidRPr="00FB3BB2">
        <w:t>combatants and t</w:t>
      </w:r>
      <w:r w:rsidR="0069496D" w:rsidRPr="00FB3BB2">
        <w:t>heir li</w:t>
      </w:r>
      <w:r w:rsidR="00043E19" w:rsidRPr="00FB3BB2">
        <w:t>ves and deaths</w:t>
      </w:r>
      <w:r w:rsidR="009E174D" w:rsidRPr="00FB3BB2">
        <w:t xml:space="preserve"> on the battlefield.</w:t>
      </w:r>
      <w:r w:rsidR="00921A6F" w:rsidRPr="00FB3BB2">
        <w:t xml:space="preserve"> </w:t>
      </w:r>
      <w:r w:rsidR="009E174D" w:rsidRPr="00FB3BB2">
        <w:t>It</w:t>
      </w:r>
      <w:r w:rsidR="00B151DF" w:rsidRPr="00FB3BB2">
        <w:t xml:space="preserve"> also gives us a greater understand</w:t>
      </w:r>
      <w:r w:rsidR="001F6596" w:rsidRPr="00FB3BB2">
        <w:t>ing</w:t>
      </w:r>
      <w:r w:rsidR="00B151DF" w:rsidRPr="00FB3BB2">
        <w:t xml:space="preserve"> of</w:t>
      </w:r>
      <w:r w:rsidR="001F6596" w:rsidRPr="00FB3BB2">
        <w:t xml:space="preserve"> the</w:t>
      </w:r>
      <w:r w:rsidR="00B151DF" w:rsidRPr="00FB3BB2">
        <w:t xml:space="preserve"> individual cost of war through the personal evidence which is revealed. This can help humanity generally</w:t>
      </w:r>
      <w:r w:rsidR="008B7E7B" w:rsidRPr="00FB3BB2">
        <w:t xml:space="preserve"> in the</w:t>
      </w:r>
      <w:r w:rsidR="00B151DF" w:rsidRPr="00FB3BB2">
        <w:t xml:space="preserve"> understanding of conflicts </w:t>
      </w:r>
      <w:proofErr w:type="gramStart"/>
      <w:r w:rsidR="00B151DF" w:rsidRPr="00FB3BB2">
        <w:t xml:space="preserve">and </w:t>
      </w:r>
      <w:r w:rsidR="00F558F5" w:rsidRPr="00FB3BB2">
        <w:t>also</w:t>
      </w:r>
      <w:proofErr w:type="gramEnd"/>
      <w:r w:rsidR="00F558F5" w:rsidRPr="00FB3BB2">
        <w:t xml:space="preserve"> in</w:t>
      </w:r>
      <w:r w:rsidR="00771218" w:rsidRPr="00FB3BB2">
        <w:t xml:space="preserve"> </w:t>
      </w:r>
      <w:r w:rsidR="00B151DF" w:rsidRPr="00FB3BB2">
        <w:t>avoiding future conflicts.</w:t>
      </w:r>
    </w:p>
    <w:p w14:paraId="2B9B4459" w14:textId="140A392F" w:rsidR="00CB54A4" w:rsidRPr="00FB3BB2" w:rsidRDefault="00264A5B" w:rsidP="00FD7525">
      <w:pPr>
        <w:spacing w:line="480" w:lineRule="auto"/>
        <w:ind w:firstLine="720"/>
        <w:jc w:val="both"/>
      </w:pPr>
      <w:r w:rsidRPr="00FB3BB2">
        <w:t>Battlefield archaeology becomes more contentious with more recent conflicts.</w:t>
      </w:r>
      <w:r w:rsidR="00CB54A4" w:rsidRPr="00FB3BB2">
        <w:t xml:space="preserve"> </w:t>
      </w:r>
      <w:r w:rsidR="00F8125C" w:rsidRPr="00FB3BB2">
        <w:t xml:space="preserve">People </w:t>
      </w:r>
      <w:r w:rsidR="00CB54A4" w:rsidRPr="00FB3BB2">
        <w:t>feel different</w:t>
      </w:r>
      <w:r w:rsidR="00F8125C" w:rsidRPr="00FB3BB2">
        <w:t xml:space="preserve"> about</w:t>
      </w:r>
      <w:r w:rsidR="00CB54A4" w:rsidRPr="00FB3BB2">
        <w:t xml:space="preserve"> </w:t>
      </w:r>
      <w:r w:rsidR="0025159D" w:rsidRPr="00FB3BB2">
        <w:t xml:space="preserve">excavating </w:t>
      </w:r>
      <w:r w:rsidR="00CB54A4" w:rsidRPr="00FB3BB2">
        <w:t>Viking soldiers compared to W</w:t>
      </w:r>
      <w:r w:rsidR="00BC46F4" w:rsidRPr="00FB3BB2">
        <w:t>orld War Two</w:t>
      </w:r>
      <w:r w:rsidR="00CB54A4" w:rsidRPr="00FB3BB2">
        <w:t xml:space="preserve"> </w:t>
      </w:r>
      <w:r w:rsidR="00CB54A4" w:rsidRPr="00FB3BB2">
        <w:lastRenderedPageBreak/>
        <w:t xml:space="preserve">soldiers. </w:t>
      </w:r>
      <w:r w:rsidR="0076493B" w:rsidRPr="00FB3BB2">
        <w:t>When t</w:t>
      </w:r>
      <w:r w:rsidR="00CB54A4" w:rsidRPr="00FB3BB2">
        <w:t>he memories of a conflict are still fresh</w:t>
      </w:r>
      <w:r w:rsidR="0076493B" w:rsidRPr="00FB3BB2">
        <w:t>,</w:t>
      </w:r>
      <w:r w:rsidR="00CB54A4" w:rsidRPr="00FB3BB2">
        <w:t xml:space="preserve"> </w:t>
      </w:r>
      <w:r w:rsidR="0076493B" w:rsidRPr="00FB3BB2">
        <w:t>a</w:t>
      </w:r>
      <w:r w:rsidR="00CB54A4" w:rsidRPr="00FB3BB2">
        <w:t xml:space="preserve">rchaeologists need sensitivity because </w:t>
      </w:r>
      <w:r w:rsidR="00AE631E" w:rsidRPr="00FB3BB2">
        <w:t>they are</w:t>
      </w:r>
      <w:r w:rsidR="00CB54A4" w:rsidRPr="00FB3BB2">
        <w:t xml:space="preserve"> not just dealing with artefacts, they are dealing with human remains. Appropriate treatment and handling of remains are </w:t>
      </w:r>
      <w:r w:rsidR="00AE631E" w:rsidRPr="00FB3BB2">
        <w:t xml:space="preserve">extremely </w:t>
      </w:r>
      <w:r w:rsidR="00CB54A4" w:rsidRPr="00FB3BB2">
        <w:t>important</w:t>
      </w:r>
      <w:r w:rsidR="008B42D7" w:rsidRPr="00FB3BB2">
        <w:t xml:space="preserve"> and the</w:t>
      </w:r>
      <w:r w:rsidR="00C70EE4" w:rsidRPr="00FB3BB2">
        <w:t>re</w:t>
      </w:r>
      <w:r w:rsidR="008B42D7" w:rsidRPr="00FB3BB2">
        <w:t xml:space="preserve"> must be an awareness of cultural beliefs and expectations about the treatment of the dead</w:t>
      </w:r>
      <w:r w:rsidR="007768E9" w:rsidRPr="00FB3BB2">
        <w:t xml:space="preserve">, this may vary culturally and </w:t>
      </w:r>
      <w:r w:rsidR="00FB0BB4" w:rsidRPr="00FB3BB2">
        <w:t>is</w:t>
      </w:r>
      <w:r w:rsidR="007768E9" w:rsidRPr="00FB3BB2">
        <w:t xml:space="preserve"> important even for quite ancient excavations.</w:t>
      </w:r>
      <w:r w:rsidR="00CB54A4" w:rsidRPr="00FB3BB2">
        <w:t xml:space="preserve"> </w:t>
      </w:r>
      <w:r w:rsidR="00C65831" w:rsidRPr="00FB3BB2">
        <w:t>Often it is through</w:t>
      </w:r>
      <w:r w:rsidR="001A53E8" w:rsidRPr="00FB3BB2">
        <w:t xml:space="preserve"> battlefield</w:t>
      </w:r>
      <w:r w:rsidR="00C65831" w:rsidRPr="00FB3BB2">
        <w:t xml:space="preserve"> excavations </w:t>
      </w:r>
      <w:r w:rsidR="001A53E8" w:rsidRPr="00FB3BB2">
        <w:t xml:space="preserve">and the laying to rest of </w:t>
      </w:r>
      <w:r w:rsidR="0075191E" w:rsidRPr="00FB3BB2">
        <w:t>the fallen</w:t>
      </w:r>
      <w:r w:rsidR="0037054E" w:rsidRPr="00FB3BB2">
        <w:t xml:space="preserve"> that</w:t>
      </w:r>
      <w:r w:rsidR="007A1DE8" w:rsidRPr="00FB3BB2">
        <w:t xml:space="preserve"> memorialisation and commemoration occur</w:t>
      </w:r>
      <w:r w:rsidR="00B615D1" w:rsidRPr="00FB3BB2">
        <w:t>,</w:t>
      </w:r>
      <w:r w:rsidR="007A1DE8" w:rsidRPr="00FB3BB2">
        <w:t xml:space="preserve"> this can even </w:t>
      </w:r>
      <w:r w:rsidR="00DF1D1C" w:rsidRPr="00FB3BB2">
        <w:t>involve</w:t>
      </w:r>
      <w:r w:rsidR="00D3550F" w:rsidRPr="00FB3BB2">
        <w:t xml:space="preserve"> reconciliation when</w:t>
      </w:r>
      <w:r w:rsidR="00DF1D1C" w:rsidRPr="00FB3BB2">
        <w:t xml:space="preserve"> </w:t>
      </w:r>
      <w:r w:rsidR="007E5A43" w:rsidRPr="00FB3BB2">
        <w:t>both sides of the conflict</w:t>
      </w:r>
      <w:r w:rsidR="00D3550F" w:rsidRPr="00FB3BB2">
        <w:t xml:space="preserve"> come together</w:t>
      </w:r>
      <w:r w:rsidR="007E5A43" w:rsidRPr="00FB3BB2">
        <w:t xml:space="preserve"> in honouring the dead</w:t>
      </w:r>
      <w:r w:rsidR="00D3550F" w:rsidRPr="00FB3BB2">
        <w:t>.</w:t>
      </w:r>
      <w:r w:rsidR="00F9783F" w:rsidRPr="00FB3BB2">
        <w:t xml:space="preserve"> </w:t>
      </w:r>
      <w:r w:rsidR="00D3550F" w:rsidRPr="00FB3BB2">
        <w:t>T</w:t>
      </w:r>
      <w:r w:rsidR="00F9783F" w:rsidRPr="00FB3BB2">
        <w:t xml:space="preserve">his can be seen it the World War Two cemeteries in northern </w:t>
      </w:r>
      <w:r w:rsidR="009A62F2" w:rsidRPr="00FB3BB2">
        <w:t>France and Belgium</w:t>
      </w:r>
      <w:r w:rsidR="0037332B" w:rsidRPr="00FB3BB2">
        <w:t xml:space="preserve"> </w:t>
      </w:r>
      <w:r w:rsidR="00FD7525" w:rsidRPr="00FB3BB2">
        <w:fldChar w:fldCharType="begin"/>
      </w:r>
      <w:r w:rsidR="00FD7525" w:rsidRPr="00FB3BB2">
        <w:instrText xml:space="preserve"> ADDIN ZOTERO_ITEM CSL_CITATION {"citationID":"t8XNb0A8","properties":{"formattedCitation":"(Whittam and Heard, 2020)","plainCitation":"(Whittam and Heard, 2020)","noteIndex":0},"citationItems":[{"id":887,"uris":["http://zotero.org/users/6397241/items/UU4SPNZ2"],"uri":["http://zotero.org/users/6397241/items/UU4SPNZ2"],"itemData":{"id":887,"type":"webpage","abstract":"​A site of remembrance and a comprehensive guide to over 4000 Military Cemeteries and Memorials throughout the world.","container-title":"World War Two Cemeteries - A photographic guide to the cemeteries and memorials of World War 2","language":"en","note":"Library Catalog: www.ww2cemeteries.com","title":"World War Two Cemeteries Remembering the Fallen","URL":"https://www.ww2cemeteries.com/","author":[{"family":"Whittam","given":"Brent"},{"family":"Heard","given":"Terry"}],"accessed":{"date-parts":[["2020",2,26]]},"issued":{"date-parts":[["2020"]]}}}],"schema":"https://github.com/citation-style-language/schema/raw/master/csl-citation.json"} </w:instrText>
      </w:r>
      <w:r w:rsidR="00FD7525" w:rsidRPr="00FB3BB2">
        <w:fldChar w:fldCharType="separate"/>
      </w:r>
      <w:r w:rsidR="00FD7525" w:rsidRPr="00FB3BB2">
        <w:t>(Whittam and Heard, 2020)</w:t>
      </w:r>
      <w:r w:rsidR="00FD7525" w:rsidRPr="00FB3BB2">
        <w:fldChar w:fldCharType="end"/>
      </w:r>
      <w:r w:rsidR="0037332B" w:rsidRPr="00FB3BB2">
        <w:t>.</w:t>
      </w:r>
      <w:r w:rsidR="009A62F2" w:rsidRPr="00FB3BB2">
        <w:t xml:space="preserve"> </w:t>
      </w:r>
      <w:r w:rsidR="00CB54A4" w:rsidRPr="00FB3BB2">
        <w:t>Unfortunately</w:t>
      </w:r>
      <w:r w:rsidR="004706AF" w:rsidRPr="00FB3BB2">
        <w:t>,</w:t>
      </w:r>
      <w:r w:rsidR="00CB54A4" w:rsidRPr="00FB3BB2">
        <w:t xml:space="preserve"> ghoulishness finds its way into battlefield archaeology</w:t>
      </w:r>
      <w:r w:rsidR="004821EC" w:rsidRPr="00FB3BB2">
        <w:t xml:space="preserve"> and this </w:t>
      </w:r>
      <w:proofErr w:type="gramStart"/>
      <w:r w:rsidR="00CB54A4" w:rsidRPr="00FB3BB2">
        <w:t>has to</w:t>
      </w:r>
      <w:proofErr w:type="gramEnd"/>
      <w:r w:rsidR="00CB54A4" w:rsidRPr="00FB3BB2">
        <w:t xml:space="preserve"> be guarded against</w:t>
      </w:r>
      <w:r w:rsidR="004821EC" w:rsidRPr="00FB3BB2">
        <w:t>.</w:t>
      </w:r>
      <w:r w:rsidR="00CB54A4" w:rsidRPr="00FB3BB2">
        <w:t xml:space="preserve"> </w:t>
      </w:r>
      <w:r w:rsidR="00B13E56" w:rsidRPr="00FB3BB2">
        <w:t>This perhaps</w:t>
      </w:r>
      <w:r w:rsidR="00807DCD" w:rsidRPr="00FB3BB2">
        <w:t xml:space="preserve"> is</w:t>
      </w:r>
      <w:r w:rsidR="00B13E56" w:rsidRPr="00FB3BB2">
        <w:t xml:space="preserve"> a </w:t>
      </w:r>
      <w:proofErr w:type="gramStart"/>
      <w:r w:rsidR="00B13E56" w:rsidRPr="00FB3BB2">
        <w:t>particular problem</w:t>
      </w:r>
      <w:proofErr w:type="gramEnd"/>
      <w:r w:rsidR="00B13E56" w:rsidRPr="00FB3BB2">
        <w:t xml:space="preserve"> for </w:t>
      </w:r>
      <w:r w:rsidR="001C22A9" w:rsidRPr="00FB3BB2">
        <w:t>amateur archaeology</w:t>
      </w:r>
      <w:r w:rsidR="001523A9" w:rsidRPr="00FB3BB2">
        <w:t xml:space="preserve"> which has an audience in the media </w:t>
      </w:r>
      <w:r w:rsidR="00E24450" w:rsidRPr="00FB3BB2">
        <w:t>and must resist the temp</w:t>
      </w:r>
      <w:r w:rsidR="009941AF" w:rsidRPr="00FB3BB2">
        <w:t>tation</w:t>
      </w:r>
      <w:r w:rsidR="00E24450" w:rsidRPr="00FB3BB2">
        <w:t xml:space="preserve"> to sensationalise in order to </w:t>
      </w:r>
      <w:r w:rsidR="00FF308F" w:rsidRPr="00FB3BB2">
        <w:t>secure</w:t>
      </w:r>
      <w:r w:rsidR="00E24450" w:rsidRPr="00FB3BB2">
        <w:t xml:space="preserve"> viewin</w:t>
      </w:r>
      <w:r w:rsidR="00FF308F" w:rsidRPr="00FB3BB2">
        <w:t>gs</w:t>
      </w:r>
      <w:r w:rsidR="00856287" w:rsidRPr="00FB3BB2">
        <w:t>.</w:t>
      </w:r>
      <w:r w:rsidR="005E42E5" w:rsidRPr="00FB3BB2">
        <w:t xml:space="preserve"> </w:t>
      </w:r>
    </w:p>
    <w:p w14:paraId="4B4B1DA2" w14:textId="0AFE3A5F" w:rsidR="00C0288C" w:rsidRPr="00FB3BB2" w:rsidRDefault="00750066" w:rsidP="00FD7525">
      <w:pPr>
        <w:spacing w:line="480" w:lineRule="auto"/>
        <w:ind w:firstLine="720"/>
        <w:jc w:val="both"/>
      </w:pPr>
      <w:r w:rsidRPr="00FB3BB2">
        <w:t>Battlefield archaeology</w:t>
      </w:r>
      <w:r w:rsidR="00D31D5A" w:rsidRPr="00FB3BB2">
        <w:t>,</w:t>
      </w:r>
      <w:r w:rsidRPr="00FB3BB2">
        <w:t xml:space="preserve"> </w:t>
      </w:r>
      <w:r w:rsidR="00B805BA" w:rsidRPr="00FB3BB2">
        <w:t>sensitively done</w:t>
      </w:r>
      <w:r w:rsidR="00D31D5A" w:rsidRPr="00FB3BB2">
        <w:t>,</w:t>
      </w:r>
      <w:r w:rsidR="00B805BA" w:rsidRPr="00FB3BB2">
        <w:t xml:space="preserve"> </w:t>
      </w:r>
      <w:r w:rsidR="00470823" w:rsidRPr="00FB3BB2">
        <w:t>can</w:t>
      </w:r>
      <w:r w:rsidR="00D079BF" w:rsidRPr="00FB3BB2">
        <w:t xml:space="preserve"> personalise </w:t>
      </w:r>
      <w:r w:rsidR="00A84D3B" w:rsidRPr="00FB3BB2">
        <w:t xml:space="preserve">past conflicts in a way that </w:t>
      </w:r>
      <w:r w:rsidR="00D81BE6" w:rsidRPr="00FB3BB2">
        <w:t xml:space="preserve">supports </w:t>
      </w:r>
      <w:r w:rsidR="00B65BC0" w:rsidRPr="00FB3BB2">
        <w:t>the</w:t>
      </w:r>
      <w:r w:rsidR="008E55E9" w:rsidRPr="00FB3BB2">
        <w:t xml:space="preserve"> healing process</w:t>
      </w:r>
      <w:r w:rsidR="00D55D66" w:rsidRPr="00FB3BB2">
        <w:t xml:space="preserve"> </w:t>
      </w:r>
      <w:r w:rsidR="00B65BC0" w:rsidRPr="00FB3BB2">
        <w:t>of</w:t>
      </w:r>
      <w:r w:rsidR="008E55E9" w:rsidRPr="00FB3BB2">
        <w:t xml:space="preserve"> </w:t>
      </w:r>
      <w:r w:rsidR="00B8644D" w:rsidRPr="00FB3BB2">
        <w:t xml:space="preserve">communities affected by </w:t>
      </w:r>
      <w:r w:rsidR="00F30FC4" w:rsidRPr="00FB3BB2">
        <w:t xml:space="preserve">conflicts. </w:t>
      </w:r>
      <w:r w:rsidR="00BD6B9A" w:rsidRPr="00FB3BB2">
        <w:t>War leaves deep</w:t>
      </w:r>
      <w:r w:rsidR="0035420B" w:rsidRPr="00FB3BB2">
        <w:t>,</w:t>
      </w:r>
      <w:r w:rsidR="00BD6B9A" w:rsidRPr="00FB3BB2">
        <w:t xml:space="preserve"> </w:t>
      </w:r>
      <w:r w:rsidR="004E785D" w:rsidRPr="00FB3BB2">
        <w:t>long-lasting</w:t>
      </w:r>
      <w:r w:rsidR="00BD6B9A" w:rsidRPr="00FB3BB2">
        <w:t xml:space="preserve"> wounds that can take generations to </w:t>
      </w:r>
      <w:r w:rsidR="00ED7422" w:rsidRPr="00FB3BB2">
        <w:t>heal and battlefield archaeology</w:t>
      </w:r>
      <w:r w:rsidR="0071169E" w:rsidRPr="00FB3BB2">
        <w:t xml:space="preserve"> </w:t>
      </w:r>
      <w:r w:rsidR="00D4033B" w:rsidRPr="00FB3BB2">
        <w:t xml:space="preserve">can </w:t>
      </w:r>
      <w:r w:rsidR="0071169E" w:rsidRPr="00FB3BB2">
        <w:t>offer a p</w:t>
      </w:r>
      <w:r w:rsidR="00D4033B" w:rsidRPr="00FB3BB2">
        <w:t xml:space="preserve">ositive </w:t>
      </w:r>
      <w:r w:rsidR="00574E76" w:rsidRPr="00FB3BB2">
        <w:t xml:space="preserve">way </w:t>
      </w:r>
      <w:r w:rsidR="00044D97" w:rsidRPr="00FB3BB2">
        <w:t>to build a</w:t>
      </w:r>
      <w:r w:rsidR="00112A71" w:rsidRPr="00FB3BB2">
        <w:t xml:space="preserve"> </w:t>
      </w:r>
      <w:r w:rsidR="004E785D" w:rsidRPr="00FB3BB2">
        <w:t>deeper understanding, commemorat</w:t>
      </w:r>
      <w:r w:rsidR="00B40D81" w:rsidRPr="00FB3BB2">
        <w:t>e</w:t>
      </w:r>
      <w:r w:rsidR="004E785D" w:rsidRPr="00FB3BB2">
        <w:t xml:space="preserve"> the dead and </w:t>
      </w:r>
      <w:r w:rsidR="00B40D81" w:rsidRPr="00FB3BB2">
        <w:t>reveal a</w:t>
      </w:r>
      <w:r w:rsidR="00151373" w:rsidRPr="00FB3BB2">
        <w:t xml:space="preserve"> truer picture </w:t>
      </w:r>
      <w:r w:rsidR="00B40D81" w:rsidRPr="00FB3BB2">
        <w:t>of the</w:t>
      </w:r>
      <w:r w:rsidR="00130352" w:rsidRPr="00FB3BB2">
        <w:t xml:space="preserve"> impact of the conflict</w:t>
      </w:r>
      <w:r w:rsidR="00222965" w:rsidRPr="00FB3BB2">
        <w:t>.</w:t>
      </w:r>
    </w:p>
    <w:p w14:paraId="72373BDA" w14:textId="0C2DD539" w:rsidR="00CB54A4" w:rsidRPr="00FB3BB2" w:rsidRDefault="008E55E9" w:rsidP="00FD7525">
      <w:pPr>
        <w:spacing w:line="480" w:lineRule="auto"/>
        <w:jc w:val="both"/>
      </w:pPr>
      <w:r w:rsidRPr="00FB3BB2">
        <w:t xml:space="preserve"> </w:t>
      </w:r>
      <w:r w:rsidR="00745D61" w:rsidRPr="00FB3BB2">
        <w:tab/>
      </w:r>
      <w:r w:rsidR="00654840" w:rsidRPr="00FB3BB2">
        <w:t>Th</w:t>
      </w:r>
      <w:r w:rsidR="004059D2" w:rsidRPr="00FB3BB2">
        <w:t>is</w:t>
      </w:r>
      <w:r w:rsidR="00654840" w:rsidRPr="00FB3BB2">
        <w:t xml:space="preserve"> essay will discuss how battlefield archaeology can have </w:t>
      </w:r>
      <w:r w:rsidR="005D1E8D" w:rsidRPr="00FB3BB2">
        <w:t xml:space="preserve">a significant and positive impact surrounding </w:t>
      </w:r>
      <w:r w:rsidR="00ED23F0" w:rsidRPr="00FB3BB2">
        <w:t>sensitive and delicate matters</w:t>
      </w:r>
      <w:r w:rsidR="00654840" w:rsidRPr="00FB3BB2">
        <w:t xml:space="preserve"> </w:t>
      </w:r>
      <w:r w:rsidR="00F35445" w:rsidRPr="00FB3BB2">
        <w:t xml:space="preserve">within </w:t>
      </w:r>
      <w:r w:rsidR="00345AEA" w:rsidRPr="00FB3BB2">
        <w:t xml:space="preserve">archaeological </w:t>
      </w:r>
      <w:r w:rsidR="00F35445" w:rsidRPr="00FB3BB2">
        <w:t>discoveries</w:t>
      </w:r>
      <w:r w:rsidR="00FA7035" w:rsidRPr="00FB3BB2">
        <w:t>.</w:t>
      </w:r>
      <w:r w:rsidR="0053346C" w:rsidRPr="00FB3BB2">
        <w:t xml:space="preserve"> </w:t>
      </w:r>
      <w:r w:rsidR="00070A50" w:rsidRPr="00FB3BB2">
        <w:t>I</w:t>
      </w:r>
      <w:r w:rsidR="0053346C" w:rsidRPr="00FB3BB2">
        <w:t xml:space="preserve">t will </w:t>
      </w:r>
      <w:r w:rsidR="006023B7" w:rsidRPr="00FB3BB2">
        <w:t>reflect on</w:t>
      </w:r>
      <w:r w:rsidR="0053346C" w:rsidRPr="00FB3BB2">
        <w:t xml:space="preserve"> some examples o</w:t>
      </w:r>
      <w:r w:rsidR="002A0A03" w:rsidRPr="00FB3BB2">
        <w:t>f</w:t>
      </w:r>
      <w:r w:rsidR="006023B7" w:rsidRPr="00FB3BB2">
        <w:t xml:space="preserve"> how the process of bereavement, commemoration and reconciliation</w:t>
      </w:r>
      <w:r w:rsidR="00237180" w:rsidRPr="00FB3BB2">
        <w:t xml:space="preserve"> happens</w:t>
      </w:r>
      <w:r w:rsidR="006023B7" w:rsidRPr="00FB3BB2">
        <w:t xml:space="preserve"> </w:t>
      </w:r>
      <w:r w:rsidR="00456928" w:rsidRPr="00FB3BB2">
        <w:t xml:space="preserve">through battlefield archaeology </w:t>
      </w:r>
      <w:r w:rsidR="00237180" w:rsidRPr="00FB3BB2">
        <w:t>from the Great War</w:t>
      </w:r>
      <w:r w:rsidR="00610A54" w:rsidRPr="00FB3BB2">
        <w:t>,</w:t>
      </w:r>
      <w:r w:rsidR="00E6756D" w:rsidRPr="00FB3BB2">
        <w:t xml:space="preserve"> World War Two</w:t>
      </w:r>
      <w:r w:rsidR="00610A54" w:rsidRPr="00FB3BB2">
        <w:t>,</w:t>
      </w:r>
      <w:r w:rsidR="00237180" w:rsidRPr="00FB3BB2">
        <w:t xml:space="preserve"> the American Civil War and </w:t>
      </w:r>
      <w:r w:rsidR="00F46708" w:rsidRPr="00FB3BB2">
        <w:t>conflicts</w:t>
      </w:r>
      <w:r w:rsidR="00610A54" w:rsidRPr="00FB3BB2">
        <w:t xml:space="preserve"> involving</w:t>
      </w:r>
      <w:r w:rsidR="00F46708" w:rsidRPr="00FB3BB2">
        <w:t xml:space="preserve"> </w:t>
      </w:r>
      <w:r w:rsidR="0094340A" w:rsidRPr="00FB3BB2">
        <w:t>Native Americans.</w:t>
      </w:r>
    </w:p>
    <w:p w14:paraId="508B0053" w14:textId="51622964" w:rsidR="00914D2E" w:rsidRPr="00FB3BB2" w:rsidRDefault="00715DB7" w:rsidP="00FD7525">
      <w:pPr>
        <w:spacing w:line="480" w:lineRule="auto"/>
        <w:ind w:firstLine="720"/>
        <w:jc w:val="both"/>
      </w:pPr>
      <w:r w:rsidRPr="00FB3BB2">
        <w:t>When battlefields of recent conflicts are excavated</w:t>
      </w:r>
      <w:r w:rsidR="009E00C2" w:rsidRPr="00FB3BB2">
        <w:t>,</w:t>
      </w:r>
      <w:r w:rsidRPr="00FB3BB2">
        <w:t xml:space="preserve"> for example</w:t>
      </w:r>
      <w:r w:rsidR="009E00C2" w:rsidRPr="00FB3BB2">
        <w:t>,</w:t>
      </w:r>
      <w:r w:rsidRPr="00FB3BB2">
        <w:t xml:space="preserve"> conflicts within living memory</w:t>
      </w:r>
      <w:r w:rsidR="00F150E8" w:rsidRPr="00FB3BB2">
        <w:t>,</w:t>
      </w:r>
      <w:r w:rsidR="00D573B7" w:rsidRPr="00FB3BB2">
        <w:t xml:space="preserve"> battlefield archaeology</w:t>
      </w:r>
      <w:r w:rsidR="008A7CDA" w:rsidRPr="00FB3BB2">
        <w:t xml:space="preserve"> can</w:t>
      </w:r>
      <w:r w:rsidR="00D573B7" w:rsidRPr="00FB3BB2">
        <w:t xml:space="preserve"> </w:t>
      </w:r>
      <w:r w:rsidR="00F36FFE" w:rsidRPr="00FB3BB2">
        <w:t xml:space="preserve">provide a form of closure </w:t>
      </w:r>
      <w:r w:rsidR="00EF38D6" w:rsidRPr="00FB3BB2">
        <w:t xml:space="preserve">for the families of the deceased </w:t>
      </w:r>
      <w:r w:rsidR="00A95B03" w:rsidRPr="00FB3BB2">
        <w:t xml:space="preserve">through the </w:t>
      </w:r>
      <w:r w:rsidR="00D573B7" w:rsidRPr="00FB3BB2">
        <w:t>l</w:t>
      </w:r>
      <w:r w:rsidR="005E42E5" w:rsidRPr="00FB3BB2">
        <w:t xml:space="preserve">aying to rest </w:t>
      </w:r>
      <w:r w:rsidR="00A95B03" w:rsidRPr="00FB3BB2">
        <w:t>of</w:t>
      </w:r>
      <w:r w:rsidR="005E42E5" w:rsidRPr="00FB3BB2">
        <w:t xml:space="preserve"> </w:t>
      </w:r>
      <w:r w:rsidR="00DE053E" w:rsidRPr="00FB3BB2">
        <w:t>human</w:t>
      </w:r>
      <w:r w:rsidR="005E42E5" w:rsidRPr="00FB3BB2">
        <w:t xml:space="preserve"> remains</w:t>
      </w:r>
      <w:r w:rsidR="00DF07D2" w:rsidRPr="00FB3BB2">
        <w:t xml:space="preserve"> discovered</w:t>
      </w:r>
      <w:r w:rsidR="00EF38D6" w:rsidRPr="00FB3BB2">
        <w:t>.</w:t>
      </w:r>
      <w:r w:rsidR="00F1267B" w:rsidRPr="00FB3BB2">
        <w:t xml:space="preserve"> </w:t>
      </w:r>
      <w:r w:rsidR="00621320" w:rsidRPr="00FB3BB2">
        <w:t>It</w:t>
      </w:r>
      <w:r w:rsidR="00B77737" w:rsidRPr="00FB3BB2">
        <w:t xml:space="preserve"> </w:t>
      </w:r>
      <w:r w:rsidR="00D86AE5" w:rsidRPr="00FB3BB2">
        <w:t xml:space="preserve">can therefore have a role </w:t>
      </w:r>
      <w:r w:rsidR="00445B4B" w:rsidRPr="00FB3BB2">
        <w:t xml:space="preserve">in </w:t>
      </w:r>
      <w:r w:rsidR="0080479E" w:rsidRPr="00FB3BB2">
        <w:t xml:space="preserve">supporting bereavement </w:t>
      </w:r>
      <w:r w:rsidR="00EF41D4" w:rsidRPr="00FB3BB2">
        <w:t>in the communities involved in the conflicts.</w:t>
      </w:r>
      <w:r w:rsidR="00BB77E3" w:rsidRPr="00FB3BB2">
        <w:t xml:space="preserve"> The commemoration of fallen soldiers </w:t>
      </w:r>
      <w:r w:rsidR="00941F01" w:rsidRPr="00FB3BB2">
        <w:t>with the involvement of</w:t>
      </w:r>
      <w:r w:rsidRPr="00FB3BB2">
        <w:t xml:space="preserve"> veterans themselves</w:t>
      </w:r>
      <w:r w:rsidR="00391B32" w:rsidRPr="00FB3BB2">
        <w:t>,</w:t>
      </w:r>
      <w:r w:rsidR="00471E8A" w:rsidRPr="00FB3BB2">
        <w:t xml:space="preserve"> can do </w:t>
      </w:r>
      <w:r w:rsidR="00471E8A" w:rsidRPr="00FB3BB2">
        <w:lastRenderedPageBreak/>
        <w:t xml:space="preserve">much </w:t>
      </w:r>
      <w:r w:rsidR="00A74EBD" w:rsidRPr="00FB3BB2">
        <w:t xml:space="preserve">to </w:t>
      </w:r>
      <w:r w:rsidR="00471E8A" w:rsidRPr="00FB3BB2">
        <w:t xml:space="preserve">help heal long standing </w:t>
      </w:r>
      <w:r w:rsidR="00FB6C33" w:rsidRPr="00FB3BB2">
        <w:t>divisions caused by conflict</w:t>
      </w:r>
      <w:r w:rsidR="00DD7A45" w:rsidRPr="00FB3BB2">
        <w:t xml:space="preserve">. Civil </w:t>
      </w:r>
      <w:r w:rsidR="00E11375" w:rsidRPr="00FB3BB2">
        <w:t>W</w:t>
      </w:r>
      <w:r w:rsidR="00DD7A45" w:rsidRPr="00FB3BB2">
        <w:t xml:space="preserve">ar </w:t>
      </w:r>
      <w:proofErr w:type="gramStart"/>
      <w:r w:rsidR="00DD7A45" w:rsidRPr="00FB3BB2">
        <w:t>in particular can</w:t>
      </w:r>
      <w:proofErr w:type="gramEnd"/>
      <w:r w:rsidR="00DD7A45" w:rsidRPr="00FB3BB2">
        <w:t xml:space="preserve"> be</w:t>
      </w:r>
      <w:r w:rsidR="006C758D" w:rsidRPr="00FB3BB2">
        <w:t xml:space="preserve"> </w:t>
      </w:r>
      <w:r w:rsidR="00FC49A3" w:rsidRPr="00FB3BB2">
        <w:t xml:space="preserve">devastating </w:t>
      </w:r>
      <w:r w:rsidR="0064525F" w:rsidRPr="00FB3BB2">
        <w:t xml:space="preserve">for communities and </w:t>
      </w:r>
      <w:r w:rsidR="00C96993" w:rsidRPr="00FB3BB2">
        <w:t xml:space="preserve">in many ways can be seen as the worst form of conflict. Battlefield archaeology in America of </w:t>
      </w:r>
      <w:r w:rsidR="00500499" w:rsidRPr="00FB3BB2">
        <w:t>C</w:t>
      </w:r>
      <w:r w:rsidR="00C96993" w:rsidRPr="00FB3BB2">
        <w:t xml:space="preserve">ivil </w:t>
      </w:r>
      <w:r w:rsidR="00500499" w:rsidRPr="00FB3BB2">
        <w:t>W</w:t>
      </w:r>
      <w:r w:rsidR="00C96993" w:rsidRPr="00FB3BB2">
        <w:t xml:space="preserve">ar sites has </w:t>
      </w:r>
      <w:r w:rsidR="00756DE3" w:rsidRPr="00FB3BB2">
        <w:t>shown how</w:t>
      </w:r>
      <w:r w:rsidR="007D7F93" w:rsidRPr="00FB3BB2">
        <w:t xml:space="preserve"> </w:t>
      </w:r>
      <w:r w:rsidR="00CC5516" w:rsidRPr="00FB3BB2">
        <w:t xml:space="preserve">memorials, commemorations and </w:t>
      </w:r>
      <w:r w:rsidR="00DA4D9C" w:rsidRPr="00FB3BB2">
        <w:t>reconciliation</w:t>
      </w:r>
      <w:r w:rsidR="00CC5516" w:rsidRPr="00FB3BB2">
        <w:t xml:space="preserve"> rituals can help heal wounds </w:t>
      </w:r>
      <w:r w:rsidR="004C5ED8" w:rsidRPr="00FB3BB2">
        <w:t xml:space="preserve">and promote a coming together </w:t>
      </w:r>
      <w:r w:rsidR="00DD506F" w:rsidRPr="00FB3BB2">
        <w:t xml:space="preserve">through a new sense of shared national identity. </w:t>
      </w:r>
      <w:r w:rsidR="009B67AF" w:rsidRPr="00FB3BB2">
        <w:t xml:space="preserve">Grant shows how </w:t>
      </w:r>
      <w:r w:rsidR="00973DC8" w:rsidRPr="00FB3BB2">
        <w:t xml:space="preserve">‘the cult of the fallen soldier’ </w:t>
      </w:r>
      <w:r w:rsidR="00D93049" w:rsidRPr="00FB3BB2">
        <w:t xml:space="preserve">has </w:t>
      </w:r>
      <w:r w:rsidR="00CA58EB" w:rsidRPr="00FB3BB2">
        <w:t>mobili</w:t>
      </w:r>
      <w:r w:rsidR="00283E21" w:rsidRPr="00FB3BB2">
        <w:t>s</w:t>
      </w:r>
      <w:r w:rsidR="00CA58EB" w:rsidRPr="00FB3BB2">
        <w:t xml:space="preserve">ed a movement for commemorating and memorialising </w:t>
      </w:r>
      <w:r w:rsidR="00BC1F71" w:rsidRPr="00FB3BB2">
        <w:t>those caught up in the American civil war</w:t>
      </w:r>
      <w:r w:rsidR="00477D37" w:rsidRPr="00FB3BB2">
        <w:t xml:space="preserve"> and has been</w:t>
      </w:r>
      <w:r w:rsidR="00914D2E" w:rsidRPr="00FB3BB2">
        <w:t xml:space="preserve"> a way for American</w:t>
      </w:r>
      <w:r w:rsidR="00B96695" w:rsidRPr="00FB3BB2">
        <w:t>s to forge a new national identity</w:t>
      </w:r>
      <w:r w:rsidR="0037332B" w:rsidRPr="00FB3BB2">
        <w:t xml:space="preserve"> </w:t>
      </w:r>
      <w:r w:rsidR="00FD7525" w:rsidRPr="00FB3BB2">
        <w:fldChar w:fldCharType="begin"/>
      </w:r>
      <w:r w:rsidR="00FD7525" w:rsidRPr="00FB3BB2">
        <w:instrText xml:space="preserve"> ADDIN ZOTERO_ITEM CSL_CITATION {"citationID":"p3jD3nsT","properties":{"formattedCitation":"(Grant, 2005)","plainCitation":"(Grant, 2005)","noteIndex":0},"citationItems":[{"id":285,"uris":["http://zotero.org/users/6397241/items/C5GVAWFK"],"uri":["http://zotero.org/users/6397241/items/C5GVAWFK"],"itemData":{"id":285,"type":"article-journal","abstract":"Abstract. The dead, particularly the war dead, play a central role in the development of nationalism, nowhere more so than in America. America's mid-nineteenth century Civil War produced a recognisable and influential ‘cult of the dead’, comparable in its construction with similar developments in Europe following World War I. Focused on the figure of the fallen soldier, especially the volunteer soldier, this cult found physical expression in the development of national cemeteries devoted not just to the burial of those who fell in the war but to the idea of America as a nation, in the development of monuments to the dead that, again, reinforced the new national symbolism of the war era, and in the beginnings of Memorial Day, an American sacred ceremony with clear parallels with the later Armistice Day ceremonies in Europe. In all these developments, America preceded the European nations by several decades, making America a valuable case study for the role that the cult of the fallen soldier plays in national development more generally.","container-title":"Nations and Nationalism","issue":"4","language":"en","page":"509-529","source":"Wiley Online Library","title":"Raising the dead: war, memory and American national identity*","title-short":"Raising the dead","volume":"11","author":[{"family":"Grant","given":"Susan-Mary"}],"issued":{"date-parts":[["2005"]]}}}],"schema":"https://github.com/citation-style-language/schema/raw/master/csl-citation.json"} </w:instrText>
      </w:r>
      <w:r w:rsidR="00FD7525" w:rsidRPr="00FB3BB2">
        <w:fldChar w:fldCharType="separate"/>
      </w:r>
      <w:r w:rsidR="00FD7525" w:rsidRPr="00FB3BB2">
        <w:t>(Grant, 2005)</w:t>
      </w:r>
      <w:r w:rsidR="00FD7525" w:rsidRPr="00FB3BB2">
        <w:fldChar w:fldCharType="end"/>
      </w:r>
      <w:r w:rsidR="0037332B" w:rsidRPr="00FB3BB2">
        <w:t>.</w:t>
      </w:r>
      <w:r w:rsidR="00B96695" w:rsidRPr="00FB3BB2">
        <w:t xml:space="preserve"> </w:t>
      </w:r>
      <w:r w:rsidR="00283E21" w:rsidRPr="00FB3BB2">
        <w:t>Grant</w:t>
      </w:r>
      <w:r w:rsidR="00267EF1" w:rsidRPr="00FB3BB2">
        <w:t>’</w:t>
      </w:r>
      <w:r w:rsidR="00283E21" w:rsidRPr="00FB3BB2">
        <w:t xml:space="preserve">s </w:t>
      </w:r>
      <w:r w:rsidR="008228E7" w:rsidRPr="00FB3BB2">
        <w:t>discussion of the</w:t>
      </w:r>
      <w:r w:rsidR="00DC6F77" w:rsidRPr="00FB3BB2">
        <w:t xml:space="preserve"> idea</w:t>
      </w:r>
      <w:r w:rsidR="00283E21" w:rsidRPr="00FB3BB2">
        <w:t xml:space="preserve"> of a mobilised movement for commemorating and memorialising </w:t>
      </w:r>
      <w:r w:rsidR="00DC6F77" w:rsidRPr="00FB3BB2">
        <w:t xml:space="preserve">can be seen </w:t>
      </w:r>
      <w:r w:rsidR="008228E7" w:rsidRPr="00FB3BB2">
        <w:t>i</w:t>
      </w:r>
      <w:r w:rsidR="00DC6F77" w:rsidRPr="00FB3BB2">
        <w:t xml:space="preserve">n Britain </w:t>
      </w:r>
      <w:r w:rsidR="00492DA6" w:rsidRPr="00FB3BB2">
        <w:t>with the commemoration of the ‘Unknown Warrior’ a</w:t>
      </w:r>
      <w:r w:rsidR="00CA799D" w:rsidRPr="00FB3BB2">
        <w:t>long with the Cenotaph war memorial in 1920</w:t>
      </w:r>
      <w:r w:rsidR="0037332B" w:rsidRPr="00FB3BB2">
        <w:t xml:space="preserve"> </w:t>
      </w:r>
      <w:r w:rsidR="00FD7525" w:rsidRPr="00FB3BB2">
        <w:fldChar w:fldCharType="begin"/>
      </w:r>
      <w:r w:rsidR="00FD7525" w:rsidRPr="00FB3BB2">
        <w:instrText xml:space="preserve"> ADDIN ZOTERO_ITEM CSL_CITATION {"citationID":"ple6ClbQ","properties":{"formattedCitation":"(Westminster Abbey, 1920)","plainCitation":"(Westminster Abbey, 1920)","noteIndex":0},"citationItems":[{"id":885,"uris":["http://zotero.org/users/6397241/items/TXZBS44I"],"uri":["http://zotero.org/users/6397241/items/TXZBS44I"],"itemData":{"id":885,"type":"webpage","abstract":"At the west end of the Nave is the grave of the Unknown Warrior, whose body was brought from France to be buried in 1920.","container-title":"Westminster Abbey","note":"Library Catalog: www.westminster-abbey.org","title":"Unknown Warrior","URL":"https://www.westminster-abbey.org/abbey-commemorations/commemorations/unknown-warrior","author":[{"family":"Westminster Abbey","given":""}],"accessed":{"date-parts":[["2020",2,26]]},"issued":{"date-parts":[["1920"]]}}}],"schema":"https://github.com/citation-style-language/schema/raw/master/csl-citation.json"} </w:instrText>
      </w:r>
      <w:r w:rsidR="00FD7525" w:rsidRPr="00FB3BB2">
        <w:fldChar w:fldCharType="separate"/>
      </w:r>
      <w:r w:rsidR="00FD7525" w:rsidRPr="00FB3BB2">
        <w:t>(Westminster Abbey, 1920)</w:t>
      </w:r>
      <w:r w:rsidR="00FD7525" w:rsidRPr="00FB3BB2">
        <w:fldChar w:fldCharType="end"/>
      </w:r>
      <w:r w:rsidR="0037332B" w:rsidRPr="00FB3BB2">
        <w:t>.</w:t>
      </w:r>
      <w:r w:rsidR="001478DE" w:rsidRPr="00FB3BB2">
        <w:t xml:space="preserve"> </w:t>
      </w:r>
      <w:r w:rsidR="00F432AD" w:rsidRPr="00FB3BB2">
        <w:t>Memorials such as these</w:t>
      </w:r>
      <w:r w:rsidR="003C31F7" w:rsidRPr="00FB3BB2">
        <w:t xml:space="preserve"> have </w:t>
      </w:r>
      <w:r w:rsidR="008109C6" w:rsidRPr="00FB3BB2">
        <w:t>been</w:t>
      </w:r>
      <w:r w:rsidR="003C31F7" w:rsidRPr="00FB3BB2">
        <w:t xml:space="preserve"> made possible through battlefield archaeology</w:t>
      </w:r>
      <w:r w:rsidR="00DA1C55" w:rsidRPr="00FB3BB2">
        <w:t>.</w:t>
      </w:r>
      <w:r w:rsidR="00E11375" w:rsidRPr="00FB3BB2">
        <w:rPr>
          <w:color w:val="FF0000"/>
        </w:rPr>
        <w:t xml:space="preserve"> </w:t>
      </w:r>
    </w:p>
    <w:p w14:paraId="64C179F1" w14:textId="1C24F288" w:rsidR="002C60A2" w:rsidRPr="00FB3BB2" w:rsidRDefault="00632B01" w:rsidP="00FD7525">
      <w:pPr>
        <w:spacing w:line="480" w:lineRule="auto"/>
        <w:ind w:firstLine="720"/>
        <w:jc w:val="both"/>
      </w:pPr>
      <w:r w:rsidRPr="00FB3BB2">
        <w:t>P</w:t>
      </w:r>
      <w:r w:rsidR="00715DB7" w:rsidRPr="00FB3BB2">
        <w:t>eace following</w:t>
      </w:r>
      <w:r w:rsidR="002736E3">
        <w:t xml:space="preserve"> a</w:t>
      </w:r>
      <w:r w:rsidR="00715DB7" w:rsidRPr="00FB3BB2">
        <w:t xml:space="preserve"> conflict </w:t>
      </w:r>
      <w:r w:rsidR="00E337AE" w:rsidRPr="00FB3BB2">
        <w:t>is</w:t>
      </w:r>
      <w:r w:rsidR="00715DB7" w:rsidRPr="00FB3BB2">
        <w:t xml:space="preserve"> a time for reflection on the past and laying to</w:t>
      </w:r>
      <w:r w:rsidR="00EF1566" w:rsidRPr="00FB3BB2">
        <w:t xml:space="preserve"> rest</w:t>
      </w:r>
      <w:r w:rsidR="00715DB7" w:rsidRPr="00FB3BB2">
        <w:t xml:space="preserve"> </w:t>
      </w:r>
      <w:r w:rsidR="00A24A05" w:rsidRPr="00FB3BB2">
        <w:t>of the dead.</w:t>
      </w:r>
      <w:r w:rsidR="00F57379" w:rsidRPr="00FB3BB2">
        <w:t xml:space="preserve"> Lucy Ash</w:t>
      </w:r>
      <w:r w:rsidR="005D7697" w:rsidRPr="00FB3BB2">
        <w:t>,</w:t>
      </w:r>
      <w:r w:rsidR="00673FC7" w:rsidRPr="00FB3BB2">
        <w:t xml:space="preserve"> senior </w:t>
      </w:r>
      <w:r w:rsidR="00EF056D" w:rsidRPr="00FB3BB2">
        <w:t>broadcast journalist for the BBC</w:t>
      </w:r>
      <w:r w:rsidR="00352F4A" w:rsidRPr="00FB3BB2">
        <w:t>,</w:t>
      </w:r>
      <w:r w:rsidR="00F56C2C" w:rsidRPr="00FB3BB2">
        <w:t xml:space="preserve"> reported i</w:t>
      </w:r>
      <w:r w:rsidR="00D13CF1" w:rsidRPr="00FB3BB2">
        <w:t xml:space="preserve">n 2014 that </w:t>
      </w:r>
      <w:r w:rsidR="00755570" w:rsidRPr="00FB3BB2">
        <w:t>Russian volunteers</w:t>
      </w:r>
      <w:r w:rsidR="00326354" w:rsidRPr="00FB3BB2">
        <w:t xml:space="preserve"> had </w:t>
      </w:r>
      <w:r w:rsidR="004645B7" w:rsidRPr="00FB3BB2">
        <w:t>created an exploration team</w:t>
      </w:r>
      <w:r w:rsidR="00755570" w:rsidRPr="00FB3BB2">
        <w:t xml:space="preserve"> known as </w:t>
      </w:r>
      <w:r w:rsidR="008C638A" w:rsidRPr="00FB3BB2">
        <w:t>“white diggers”</w:t>
      </w:r>
      <w:r w:rsidR="00810C85" w:rsidRPr="00FB3BB2">
        <w:t xml:space="preserve"> </w:t>
      </w:r>
      <w:r w:rsidR="00E62A1F" w:rsidRPr="00FB3BB2">
        <w:t xml:space="preserve">who </w:t>
      </w:r>
      <w:r w:rsidR="00A624C1" w:rsidRPr="00FB3BB2">
        <w:t>were</w:t>
      </w:r>
      <w:r w:rsidR="00AB07AE" w:rsidRPr="00FB3BB2">
        <w:t xml:space="preserve"> </w:t>
      </w:r>
      <w:r w:rsidR="002F7EDB" w:rsidRPr="00FB3BB2">
        <w:t>investigating</w:t>
      </w:r>
      <w:r w:rsidR="00B36D5C" w:rsidRPr="00FB3BB2">
        <w:t xml:space="preserve"> former</w:t>
      </w:r>
      <w:r w:rsidR="00B84061" w:rsidRPr="00FB3BB2">
        <w:t xml:space="preserve"> battlefield</w:t>
      </w:r>
      <w:r w:rsidR="00B36D5C" w:rsidRPr="00FB3BB2">
        <w:t xml:space="preserve"> sites</w:t>
      </w:r>
      <w:r w:rsidR="0037332B" w:rsidRPr="00FB3BB2">
        <w:t xml:space="preserve"> </w:t>
      </w:r>
      <w:r w:rsidR="00FD7525" w:rsidRPr="00FB3BB2">
        <w:fldChar w:fldCharType="begin"/>
      </w:r>
      <w:r w:rsidR="00FD7525" w:rsidRPr="00FB3BB2">
        <w:instrText xml:space="preserve"> ADDIN ZOTERO_ITEM CSL_CITATION {"citationID":"gNNAxrAk","properties":{"formattedCitation":"(Ash, 2014)","plainCitation":"(Ash, 2014)","noteIndex":0},"citationItems":[{"id":292,"uris":["http://zotero.org/users/6397241/items/KP2DK5GK"],"uri":["http://zotero.org/users/6397241/items/KP2DK5GK"],"itemData":{"id":292,"type":"article-newspaper","abstract":"Of the 26 million Russians who died in World War Two, up to four million are still considered \"missing in action\". But volunteers are searching battlefields to find and bury them.","container-title":"BBC News","section":"Magazine","source":"www.bbc.co.uk","title":"Digging for their lives","URL":"https://www.bbc.com/news/magazine-25589709","author":[{"family":"Ash","given":"Lucy"}],"accessed":{"date-parts":[["2020",2,15]]},"issued":{"date-parts":[["2014",1,13]]}}}],"schema":"https://github.com/citation-style-language/schema/raw/master/csl-citation.json"} </w:instrText>
      </w:r>
      <w:r w:rsidR="00FD7525" w:rsidRPr="00FB3BB2">
        <w:fldChar w:fldCharType="separate"/>
      </w:r>
      <w:r w:rsidR="00FD7525" w:rsidRPr="00FB3BB2">
        <w:t>(Ash, 2014)</w:t>
      </w:r>
      <w:r w:rsidR="00FD7525" w:rsidRPr="00FB3BB2">
        <w:fldChar w:fldCharType="end"/>
      </w:r>
      <w:r w:rsidR="0037332B" w:rsidRPr="00FB3BB2">
        <w:t>.</w:t>
      </w:r>
      <w:r w:rsidR="00313A6B" w:rsidRPr="00FB3BB2">
        <w:t xml:space="preserve"> </w:t>
      </w:r>
      <w:r w:rsidR="00834431" w:rsidRPr="00FB3BB2">
        <w:t xml:space="preserve">The idea and goal behind this </w:t>
      </w:r>
      <w:proofErr w:type="gramStart"/>
      <w:r w:rsidR="00313A6B" w:rsidRPr="00FB3BB2">
        <w:t>is</w:t>
      </w:r>
      <w:proofErr w:type="gramEnd"/>
      <w:r w:rsidR="00706198" w:rsidRPr="00FB3BB2">
        <w:t xml:space="preserve"> </w:t>
      </w:r>
      <w:r w:rsidR="00266082" w:rsidRPr="00FB3BB2">
        <w:t>to</w:t>
      </w:r>
      <w:r w:rsidR="002E00F5" w:rsidRPr="00FB3BB2">
        <w:t xml:space="preserve"> </w:t>
      </w:r>
      <w:r w:rsidR="00706198" w:rsidRPr="00FB3BB2">
        <w:t>discover fallen soldiers</w:t>
      </w:r>
      <w:r w:rsidR="00266082" w:rsidRPr="00FB3BB2">
        <w:t xml:space="preserve"> and </w:t>
      </w:r>
      <w:r w:rsidR="00E62A1F" w:rsidRPr="00FB3BB2">
        <w:t>to</w:t>
      </w:r>
      <w:r w:rsidR="00266082" w:rsidRPr="00FB3BB2">
        <w:t xml:space="preserve"> be</w:t>
      </w:r>
      <w:r w:rsidR="00B11E03" w:rsidRPr="00FB3BB2">
        <w:t xml:space="preserve"> </w:t>
      </w:r>
      <w:r w:rsidR="0095183F" w:rsidRPr="00FB3BB2">
        <w:t xml:space="preserve">able to identify </w:t>
      </w:r>
      <w:r w:rsidR="00CC5E5C" w:rsidRPr="00FB3BB2">
        <w:t>the bod</w:t>
      </w:r>
      <w:r w:rsidR="003F5109" w:rsidRPr="00FB3BB2">
        <w:t>ies</w:t>
      </w:r>
      <w:r w:rsidR="00CC5E5C" w:rsidRPr="00FB3BB2">
        <w:t xml:space="preserve">, </w:t>
      </w:r>
      <w:r w:rsidR="004C3E30" w:rsidRPr="00FB3BB2">
        <w:t>or</w:t>
      </w:r>
      <w:r w:rsidR="00CC5E5C" w:rsidRPr="00FB3BB2">
        <w:t xml:space="preserve"> at the very least gi</w:t>
      </w:r>
      <w:r w:rsidR="005C4669" w:rsidRPr="00FB3BB2">
        <w:t>ve them a burial they deserve</w:t>
      </w:r>
      <w:r w:rsidR="0037332B" w:rsidRPr="00FB3BB2">
        <w:t xml:space="preserve"> (Ash, 2014).</w:t>
      </w:r>
      <w:r w:rsidR="00266082" w:rsidRPr="00FB3BB2">
        <w:t xml:space="preserve"> </w:t>
      </w:r>
      <w:r w:rsidR="006E0BB9" w:rsidRPr="00FB3BB2">
        <w:t xml:space="preserve">Throughout </w:t>
      </w:r>
      <w:r w:rsidR="007D57F0" w:rsidRPr="00FB3BB2">
        <w:t>Lucy Ash</w:t>
      </w:r>
      <w:r w:rsidR="003D4229" w:rsidRPr="00FB3BB2">
        <w:t>’s podcast</w:t>
      </w:r>
      <w:r w:rsidR="00585EE6" w:rsidRPr="00FB3BB2">
        <w:t xml:space="preserve"> </w:t>
      </w:r>
      <w:r w:rsidR="00585EE6" w:rsidRPr="00FB3BB2">
        <w:rPr>
          <w:i/>
          <w:iCs/>
        </w:rPr>
        <w:t>Russia: Digging up the Dead</w:t>
      </w:r>
      <w:r w:rsidR="00585EE6" w:rsidRPr="00FB3BB2">
        <w:t xml:space="preserve"> </w:t>
      </w:r>
      <w:r w:rsidR="00A473AB" w:rsidRPr="00FB3BB2">
        <w:t>there is a sense that the “</w:t>
      </w:r>
      <w:r w:rsidR="00AA56D0" w:rsidRPr="00FB3BB2">
        <w:t>white diggers” truly be</w:t>
      </w:r>
      <w:r w:rsidR="0077140A" w:rsidRPr="00FB3BB2">
        <w:t>lieve they are</w:t>
      </w:r>
      <w:r w:rsidR="00DC7EEA" w:rsidRPr="00FB3BB2">
        <w:t xml:space="preserve"> making a positive contribution to the people of Russia</w:t>
      </w:r>
      <w:r w:rsidR="0037332B" w:rsidRPr="00FB3BB2">
        <w:t xml:space="preserve"> </w:t>
      </w:r>
      <w:r w:rsidR="00FD7525" w:rsidRPr="00FB3BB2">
        <w:fldChar w:fldCharType="begin"/>
      </w:r>
      <w:r w:rsidR="00FD7525" w:rsidRPr="00FB3BB2">
        <w:instrText xml:space="preserve"> ADDIN ZOTERO_ITEM CSL_CITATION {"citationID":"yV3Jh8Pj","properties":{"formattedCitation":"(Ash, n.d.)","plainCitation":"(Ash, n.d.)","noteIndex":0},"citationItems":[{"id":291,"uris":["http://zotero.org/users/6397241/items/VJXCC4D4"],"uri":["http://zotero.org/users/6397241/items/VJXCC4D4"],"itemData":{"id":291,"type":"broadcast","abstract":"Catch up on your favourite BBC radio show from your favourite DJ right here, whenever you like. Listen without limits with BBC Sounds.","collection-title":"Crossing Continents","dimensions":"29:00","title":"Russia: Digging up the Dead - BBC Sounds","title-short":"Crossing Continents - Russia","URL":"https://www.bbc.co.uk/sounds/play/b03nt864","author":[{"family":"Ash","given":"Lucy"}],"accessed":{"date-parts":[["2020",2,16]]}}}],"schema":"https://github.com/citation-style-language/schema/raw/master/csl-citation.json"} </w:instrText>
      </w:r>
      <w:r w:rsidR="00FD7525" w:rsidRPr="00FB3BB2">
        <w:fldChar w:fldCharType="separate"/>
      </w:r>
      <w:r w:rsidR="00FD7525" w:rsidRPr="00FB3BB2">
        <w:t>(Ash</w:t>
      </w:r>
      <w:r w:rsidR="0037332B" w:rsidRPr="00FB3BB2">
        <w:t>, 2014:BBC Sounds</w:t>
      </w:r>
      <w:r w:rsidR="00FD7525" w:rsidRPr="00FB3BB2">
        <w:t>)</w:t>
      </w:r>
      <w:r w:rsidR="00FD7525" w:rsidRPr="00FB3BB2">
        <w:fldChar w:fldCharType="end"/>
      </w:r>
      <w:r w:rsidR="00A63007" w:rsidRPr="00FB3BB2">
        <w:t xml:space="preserve"> </w:t>
      </w:r>
      <w:r w:rsidR="00852B2B" w:rsidRPr="00FB3BB2">
        <w:t>O</w:t>
      </w:r>
      <w:r w:rsidR="006E0966" w:rsidRPr="00FB3BB2">
        <w:t>lg</w:t>
      </w:r>
      <w:r w:rsidR="00852B2B" w:rsidRPr="00FB3BB2">
        <w:t xml:space="preserve">a </w:t>
      </w:r>
      <w:proofErr w:type="spellStart"/>
      <w:r w:rsidR="006E0966" w:rsidRPr="00FB3BB2">
        <w:t>I</w:t>
      </w:r>
      <w:r w:rsidR="00B9671A" w:rsidRPr="00FB3BB2">
        <w:t>vshina</w:t>
      </w:r>
      <w:proofErr w:type="spellEnd"/>
      <w:r w:rsidR="00B9671A" w:rsidRPr="00FB3BB2">
        <w:t xml:space="preserve"> a</w:t>
      </w:r>
      <w:r w:rsidR="00A63007" w:rsidRPr="00FB3BB2">
        <w:t xml:space="preserve"> member of the “white diggers”</w:t>
      </w:r>
      <w:r w:rsidR="00B9671A" w:rsidRPr="00FB3BB2">
        <w:t xml:space="preserve"> </w:t>
      </w:r>
      <w:r w:rsidR="008647F8" w:rsidRPr="00FB3BB2">
        <w:t>opens up</w:t>
      </w:r>
      <w:r w:rsidR="00F133D6" w:rsidRPr="00FB3BB2">
        <w:t xml:space="preserve"> to the </w:t>
      </w:r>
      <w:r w:rsidR="00EC4417" w:rsidRPr="00FB3BB2">
        <w:t xml:space="preserve">realisation </w:t>
      </w:r>
      <w:r w:rsidR="00F620F7" w:rsidRPr="00FB3BB2">
        <w:t xml:space="preserve">of the work that </w:t>
      </w:r>
      <w:r w:rsidR="00C1289C" w:rsidRPr="00FB3BB2">
        <w:t>the group does</w:t>
      </w:r>
      <w:r w:rsidR="0061411C" w:rsidRPr="00FB3BB2">
        <w:t>, ‘</w:t>
      </w:r>
      <w:r w:rsidR="008867D5" w:rsidRPr="00FB3BB2">
        <w:t>t</w:t>
      </w:r>
      <w:r w:rsidR="00D96779" w:rsidRPr="00FB3BB2">
        <w:t>his work connects us to our</w:t>
      </w:r>
      <w:r w:rsidR="00C6714B" w:rsidRPr="00FB3BB2">
        <w:t xml:space="preserve"> past. It’s Like an anchor which helps us stay in place even during a storm</w:t>
      </w:r>
      <w:r w:rsidR="00863097" w:rsidRPr="00FB3BB2">
        <w:t>’</w:t>
      </w:r>
      <w:r w:rsidR="00DA713D" w:rsidRPr="00FB3BB2">
        <w:t xml:space="preserve"> (Ash, 2014: BBC Sounds).</w:t>
      </w:r>
      <w:r w:rsidR="00951564" w:rsidRPr="00FB3BB2">
        <w:t xml:space="preserve"> </w:t>
      </w:r>
      <w:r w:rsidR="006060A3" w:rsidRPr="00FB3BB2">
        <w:t>One of</w:t>
      </w:r>
      <w:r w:rsidR="00701873" w:rsidRPr="00FB3BB2">
        <w:t xml:space="preserve"> the more experienced team member</w:t>
      </w:r>
      <w:r w:rsidR="004B1C4A" w:rsidRPr="00FB3BB2">
        <w:t>s,</w:t>
      </w:r>
      <w:r w:rsidR="00701873" w:rsidRPr="00FB3BB2">
        <w:t xml:space="preserve"> </w:t>
      </w:r>
      <w:r w:rsidR="00A02868" w:rsidRPr="00FB3BB2">
        <w:t xml:space="preserve">Ilya </w:t>
      </w:r>
      <w:proofErr w:type="spellStart"/>
      <w:r w:rsidR="00A02868" w:rsidRPr="00FB3BB2">
        <w:t>Prokoviev</w:t>
      </w:r>
      <w:proofErr w:type="spellEnd"/>
      <w:r w:rsidR="004B1C4A" w:rsidRPr="00FB3BB2">
        <w:t>,</w:t>
      </w:r>
      <w:r w:rsidR="00C141E1" w:rsidRPr="00FB3BB2">
        <w:t xml:space="preserve"> </w:t>
      </w:r>
      <w:r w:rsidR="00513CAB" w:rsidRPr="00FB3BB2">
        <w:t xml:space="preserve">touches on the personal side of the </w:t>
      </w:r>
      <w:r w:rsidR="005F2370" w:rsidRPr="00FB3BB2">
        <w:t xml:space="preserve">discovery of </w:t>
      </w:r>
      <w:r w:rsidR="004B1C4A" w:rsidRPr="00FB3BB2">
        <w:t>the</w:t>
      </w:r>
      <w:r w:rsidR="005F2370" w:rsidRPr="00FB3BB2">
        <w:t xml:space="preserve"> fallen soldiers </w:t>
      </w:r>
      <w:r w:rsidR="00513CAB" w:rsidRPr="00FB3BB2">
        <w:t>they find</w:t>
      </w:r>
      <w:r w:rsidR="00932BCF" w:rsidRPr="00FB3BB2">
        <w:t xml:space="preserve"> and the re</w:t>
      </w:r>
      <w:r w:rsidR="000A34F3" w:rsidRPr="00FB3BB2">
        <w:t>alisation that t</w:t>
      </w:r>
      <w:r w:rsidR="00FA7E03" w:rsidRPr="00FB3BB2">
        <w:t>he</w:t>
      </w:r>
      <w:r w:rsidR="00C200B3" w:rsidRPr="00FB3BB2">
        <w:t xml:space="preserve"> remains are more than just bones in the ground, ‘</w:t>
      </w:r>
      <w:r w:rsidR="008253BE" w:rsidRPr="00FB3BB2">
        <w:t>the soldiers had a family, he has children, he fell in love</w:t>
      </w:r>
      <w:r w:rsidR="00DC0757" w:rsidRPr="00FB3BB2">
        <w:t>’</w:t>
      </w:r>
      <w:r w:rsidR="00DA713D" w:rsidRPr="00FB3BB2">
        <w:t xml:space="preserve"> (Ash, 2014:BBC Sounds).</w:t>
      </w:r>
      <w:r w:rsidR="00F15F10" w:rsidRPr="00FB3BB2">
        <w:t xml:space="preserve"> </w:t>
      </w:r>
      <w:r w:rsidR="00BB66BD" w:rsidRPr="00FB3BB2">
        <w:t xml:space="preserve">The </w:t>
      </w:r>
      <w:r w:rsidR="00917F2D" w:rsidRPr="00FB3BB2">
        <w:t>connection to the past and</w:t>
      </w:r>
      <w:r w:rsidR="00E478F4" w:rsidRPr="00FB3BB2">
        <w:t xml:space="preserve"> </w:t>
      </w:r>
      <w:r w:rsidR="00F56B0E" w:rsidRPr="00FB3BB2">
        <w:t xml:space="preserve">present </w:t>
      </w:r>
      <w:r w:rsidR="004D2033" w:rsidRPr="00FB3BB2">
        <w:t xml:space="preserve">along with </w:t>
      </w:r>
      <w:r w:rsidR="00E478F4" w:rsidRPr="00FB3BB2">
        <w:t>honour</w:t>
      </w:r>
      <w:r w:rsidR="004D2033" w:rsidRPr="00FB3BB2">
        <w:t xml:space="preserve">ing </w:t>
      </w:r>
      <w:r w:rsidR="00350963" w:rsidRPr="00FB3BB2">
        <w:t>the families of the victims is evident.</w:t>
      </w:r>
      <w:r w:rsidR="000D55D2" w:rsidRPr="00FB3BB2">
        <w:t xml:space="preserve"> </w:t>
      </w:r>
      <w:r w:rsidR="00827951" w:rsidRPr="00FB3BB2">
        <w:t xml:space="preserve">The ideologies behind the </w:t>
      </w:r>
      <w:r w:rsidR="000D55D2" w:rsidRPr="00FB3BB2">
        <w:t xml:space="preserve">“white diggers” </w:t>
      </w:r>
      <w:r w:rsidR="00922DAE" w:rsidRPr="00FB3BB2">
        <w:t>are not</w:t>
      </w:r>
      <w:r w:rsidR="000D55D2" w:rsidRPr="00FB3BB2">
        <w:t xml:space="preserve"> isolated</w:t>
      </w:r>
      <w:r w:rsidR="002C508D">
        <w:t>;</w:t>
      </w:r>
      <w:r w:rsidR="00D77EF7" w:rsidRPr="00FB3BB2">
        <w:t xml:space="preserve"> many other</w:t>
      </w:r>
      <w:r w:rsidR="003D77FE" w:rsidRPr="00FB3BB2">
        <w:t xml:space="preserve"> countries are just as </w:t>
      </w:r>
      <w:r w:rsidR="00D83334" w:rsidRPr="00FB3BB2">
        <w:lastRenderedPageBreak/>
        <w:t>enthusiastic</w:t>
      </w:r>
      <w:r w:rsidR="001817DE" w:rsidRPr="00FB3BB2">
        <w:t xml:space="preserve"> to </w:t>
      </w:r>
      <w:r w:rsidR="00922EA5" w:rsidRPr="00FB3BB2">
        <w:t>honour the</w:t>
      </w:r>
      <w:r w:rsidR="00615B08" w:rsidRPr="00FB3BB2">
        <w:t xml:space="preserve"> </w:t>
      </w:r>
      <w:r w:rsidR="00D77B8A" w:rsidRPr="00FB3BB2">
        <w:t>victims of war.</w:t>
      </w:r>
      <w:r w:rsidR="00922DAE" w:rsidRPr="00FB3BB2">
        <w:t xml:space="preserve"> </w:t>
      </w:r>
      <w:r w:rsidR="00D77B8A" w:rsidRPr="00FB3BB2">
        <w:t>I</w:t>
      </w:r>
      <w:r w:rsidR="00336A17" w:rsidRPr="00FB3BB2">
        <w:t xml:space="preserve">n </w:t>
      </w:r>
      <w:r w:rsidR="004A7A63" w:rsidRPr="00FB3BB2">
        <w:t>201</w:t>
      </w:r>
      <w:r w:rsidR="00711DDD" w:rsidRPr="00FB3BB2">
        <w:t>6</w:t>
      </w:r>
      <w:r w:rsidR="00532184" w:rsidRPr="00FB3BB2">
        <w:t xml:space="preserve"> </w:t>
      </w:r>
      <w:r w:rsidR="00D53B2E" w:rsidRPr="00FB3BB2">
        <w:t xml:space="preserve">the remains of </w:t>
      </w:r>
      <w:r w:rsidR="00532184" w:rsidRPr="00FB3BB2">
        <w:t xml:space="preserve">three </w:t>
      </w:r>
      <w:r w:rsidR="00352F5A" w:rsidRPr="00FB3BB2">
        <w:t>British soldiers were</w:t>
      </w:r>
      <w:r w:rsidR="00D53B2E" w:rsidRPr="00FB3BB2">
        <w:t xml:space="preserve"> discovered </w:t>
      </w:r>
      <w:r w:rsidR="00BF0B3E" w:rsidRPr="00FB3BB2">
        <w:t xml:space="preserve">on a </w:t>
      </w:r>
      <w:r w:rsidR="005E6CA1" w:rsidRPr="00FB3BB2">
        <w:t xml:space="preserve">World War One battlefield </w:t>
      </w:r>
      <w:r w:rsidR="00CF2A23" w:rsidRPr="00FB3BB2">
        <w:t xml:space="preserve">site in </w:t>
      </w:r>
      <w:proofErr w:type="spellStart"/>
      <w:r w:rsidR="00F8490E" w:rsidRPr="00FB3BB2">
        <w:t>Anneux</w:t>
      </w:r>
      <w:proofErr w:type="spellEnd"/>
      <w:r w:rsidR="001C1988" w:rsidRPr="00FB3BB2">
        <w:t xml:space="preserve"> France</w:t>
      </w:r>
      <w:r w:rsidR="001A5293" w:rsidRPr="00FB3BB2">
        <w:t xml:space="preserve">, when the land owner was digging </w:t>
      </w:r>
      <w:r w:rsidR="00E6594A" w:rsidRPr="00FB3BB2">
        <w:t>into</w:t>
      </w:r>
      <w:r w:rsidR="00DD2D2E" w:rsidRPr="00FB3BB2">
        <w:t xml:space="preserve"> </w:t>
      </w:r>
      <w:r w:rsidR="001F6607" w:rsidRPr="00FB3BB2">
        <w:t xml:space="preserve">his land </w:t>
      </w:r>
      <w:r w:rsidR="003E21E9" w:rsidRPr="00FB3BB2">
        <w:t>for drainage</w:t>
      </w:r>
      <w:r w:rsidR="00DA713D" w:rsidRPr="00FB3BB2">
        <w:t xml:space="preserve"> </w:t>
      </w:r>
      <w:r w:rsidR="00FD7525" w:rsidRPr="00FB3BB2">
        <w:fldChar w:fldCharType="begin"/>
      </w:r>
      <w:r w:rsidR="00FD7525" w:rsidRPr="00FB3BB2">
        <w:instrText xml:space="preserve"> ADDIN ZOTERO_ITEM CSL_CITATION {"citationID":"NfaxnOrV","properties":{"formattedCitation":"(Wire, 2019)","plainCitation":"(Wire, 2019)","noteIndex":0},"citationItems":[{"id":290,"uris":["http://zotero.org/users/6397241/items/V4LJ2CPM"],"uri":["http://zotero.org/users/6397241/items/V4LJ2CPM"],"itemData":{"id":290,"type":"article-newspaper","abstract":"Three British soldiers were found in a back garden in France when the owner dug a trench for a drainpipe.","container-title":"BBC News","section":"UK","source":"www.bbc.co.uk","title":"WW1 soldiers buried after 'emotional' DNA match","URL":"https://www.bbc.com/news/uk-48610168","author":[{"family":"Wire","given":"PA"}],"accessed":{"date-parts":[["2020",2,16]]},"issued":{"date-parts":[["2019",6,12]]}}}],"schema":"https://github.com/citation-style-language/schema/raw/master/csl-citation.json"} </w:instrText>
      </w:r>
      <w:r w:rsidR="00FD7525" w:rsidRPr="00FB3BB2">
        <w:fldChar w:fldCharType="separate"/>
      </w:r>
      <w:r w:rsidR="00FD7525" w:rsidRPr="00FB3BB2">
        <w:t>(Wire, 2019)</w:t>
      </w:r>
      <w:r w:rsidR="00FD7525" w:rsidRPr="00FB3BB2">
        <w:fldChar w:fldCharType="end"/>
      </w:r>
      <w:r w:rsidR="00DA713D" w:rsidRPr="00FB3BB2">
        <w:t>.</w:t>
      </w:r>
      <w:r w:rsidR="003E21E9" w:rsidRPr="00FB3BB2">
        <w:t xml:space="preserve"> </w:t>
      </w:r>
      <w:r w:rsidR="007A5415" w:rsidRPr="00FB3BB2">
        <w:t>The</w:t>
      </w:r>
      <w:r w:rsidR="00B84DE6" w:rsidRPr="00FB3BB2">
        <w:t xml:space="preserve"> Ministry of Defence</w:t>
      </w:r>
      <w:r w:rsidR="00150073" w:rsidRPr="00FB3BB2">
        <w:t>’s Joint Casualty and Compassionate Centre (JCCC)</w:t>
      </w:r>
      <w:r w:rsidR="007A5415" w:rsidRPr="00FB3BB2">
        <w:t xml:space="preserve"> </w:t>
      </w:r>
      <w:r w:rsidR="00CD5EA3" w:rsidRPr="00FB3BB2">
        <w:t>worked on</w:t>
      </w:r>
      <w:r w:rsidR="000C5D5F" w:rsidRPr="00FB3BB2">
        <w:t xml:space="preserve"> identifying the soldiers</w:t>
      </w:r>
      <w:r w:rsidR="002B2A50" w:rsidRPr="00FB3BB2">
        <w:t>’</w:t>
      </w:r>
      <w:r w:rsidR="00CD5EA3" w:rsidRPr="00FB3BB2">
        <w:t xml:space="preserve"> remains</w:t>
      </w:r>
      <w:r w:rsidR="00A836F9" w:rsidRPr="00FB3BB2">
        <w:t xml:space="preserve"> through </w:t>
      </w:r>
      <w:r w:rsidR="004340D4" w:rsidRPr="00FB3BB2">
        <w:t>DNA</w:t>
      </w:r>
      <w:r w:rsidR="00CD5EA3" w:rsidRPr="00FB3BB2">
        <w:t xml:space="preserve"> testing</w:t>
      </w:r>
      <w:r w:rsidR="00796FFD" w:rsidRPr="00FB3BB2">
        <w:t xml:space="preserve"> and family tree</w:t>
      </w:r>
      <w:r w:rsidR="00EF1463" w:rsidRPr="00FB3BB2">
        <w:t xml:space="preserve"> research</w:t>
      </w:r>
      <w:r w:rsidR="00DA713D" w:rsidRPr="00FB3BB2">
        <w:t xml:space="preserve"> (Wire, 2019). </w:t>
      </w:r>
      <w:r w:rsidR="00CD5EA3" w:rsidRPr="00FB3BB2">
        <w:t xml:space="preserve"> </w:t>
      </w:r>
      <w:r w:rsidR="002D227C" w:rsidRPr="00FB3BB2">
        <w:t xml:space="preserve">With </w:t>
      </w:r>
      <w:r w:rsidR="00842522" w:rsidRPr="00FB3BB2">
        <w:t xml:space="preserve">success the JCCC were able to identify two out of the three </w:t>
      </w:r>
      <w:r w:rsidR="00E65F73" w:rsidRPr="00FB3BB2">
        <w:t>bodies and were able to</w:t>
      </w:r>
      <w:r w:rsidR="005B42A8" w:rsidRPr="00FB3BB2">
        <w:t xml:space="preserve"> inform the families</w:t>
      </w:r>
      <w:r w:rsidR="002B554E" w:rsidRPr="00FB3BB2">
        <w:t xml:space="preserve"> of the s</w:t>
      </w:r>
      <w:r w:rsidR="00465CC0" w:rsidRPr="00FB3BB2">
        <w:t>oldiers</w:t>
      </w:r>
      <w:r w:rsidR="00DA713D" w:rsidRPr="00FB3BB2">
        <w:t xml:space="preserve"> (Wire, 2019).</w:t>
      </w:r>
      <w:r w:rsidR="00DD12F3" w:rsidRPr="00FB3BB2">
        <w:t xml:space="preserve"> Sky Ne</w:t>
      </w:r>
      <w:r w:rsidR="0027514F" w:rsidRPr="00FB3BB2">
        <w:t>ws</w:t>
      </w:r>
      <w:r w:rsidR="00D07CB5" w:rsidRPr="00FB3BB2">
        <w:t>, ITV and BBC</w:t>
      </w:r>
      <w:r w:rsidR="00FE2D9F" w:rsidRPr="00FB3BB2">
        <w:t xml:space="preserve"> all</w:t>
      </w:r>
      <w:r w:rsidR="0027514F" w:rsidRPr="00FB3BB2">
        <w:t xml:space="preserve"> report</w:t>
      </w:r>
      <w:r w:rsidR="00FE2D9F" w:rsidRPr="00FB3BB2">
        <w:t>ed on the burial of the</w:t>
      </w:r>
      <w:r w:rsidR="0079493B" w:rsidRPr="00FB3BB2">
        <w:t>se three soldiers,</w:t>
      </w:r>
      <w:r w:rsidR="00D94505" w:rsidRPr="00FB3BB2">
        <w:t xml:space="preserve"> </w:t>
      </w:r>
      <w:r w:rsidR="008734A1" w:rsidRPr="00FB3BB2">
        <w:t>the reports all echo</w:t>
      </w:r>
      <w:r w:rsidR="001D4ABA" w:rsidRPr="00FB3BB2">
        <w:t xml:space="preserve"> </w:t>
      </w:r>
      <w:r w:rsidR="00275E09" w:rsidRPr="00FB3BB2">
        <w:t>the sense of gratitude</w:t>
      </w:r>
      <w:r w:rsidR="00586D96" w:rsidRPr="00FB3BB2">
        <w:t xml:space="preserve"> of the families</w:t>
      </w:r>
      <w:r w:rsidR="00275E09" w:rsidRPr="00FB3BB2">
        <w:t xml:space="preserve"> </w:t>
      </w:r>
      <w:r w:rsidR="00C36C27" w:rsidRPr="00FB3BB2">
        <w:t>to have the opportunity to bury long lost family members</w:t>
      </w:r>
      <w:r w:rsidR="00DA713D" w:rsidRPr="00FB3BB2">
        <w:fldChar w:fldCharType="begin"/>
      </w:r>
      <w:r w:rsidR="00DA713D" w:rsidRPr="00FB3BB2">
        <w:instrText xml:space="preserve"> ADDIN ZOTERO_ITEM CSL_CITATION {"citationID":"DauNme6C","properties":{"formattedCitation":"(ITV NEWS, 2019; SKY NEWS, 2019; Wire, 2019)","plainCitation":"(ITV NEWS, 2019; SKY NEWS, 2019; Wire, 2019)","noteIndex":0},"citationItems":[{"id":289,"uris":["http://zotero.org/users/6397241/items/ZSHDVXIR"],"uri":["http://zotero.org/users/6397241/items/ZSHDVXIR"],"itemData":{"id":289,"type":"webpage","abstract":"The families of two young British privates killed in the First World War have finally seen them laid to rest more than 100 years later.\n\nPrivate Henry Wallington and Private Frank Mead, of the 23rd (County of London) Battalion, were buried with full military honours – alongside an unidentified British soldier who served in the same regiment – in front of a small crowd of people who paid their respects at a service in northern France.\n\nMargot Bains, the niece of Pte Wallington, and Paul and Chris Mead, the two great-nephews of Pte Mead, were among those who attended the funeral at the Commonwealth War Graves Commission (CWGC) British cemetery at Hermies Hill, near Albert, on Wednesday morning.","container-title":"ITV News","language":"en","title":"Young soldiers killed in First World War buried in France after finally being identified more than 100 years on","URL":"https://www.itv.com/news/2019-06-12/young-soldiers-killed-in-first-world-war-buried-in-france-more-than-100-years-on/","author":[{"family":"ITV NEWS","given":""}],"accessed":{"date-parts":[["2020",2,16]]},"issued":{"date-parts":[["2019"]]}}},{"id":288,"uris":["http://zotero.org/users/6397241/items/RTG9C4V8"],"uri":["http://zotero.org/users/6397241/items/RTG9C4V8"],"itemData":{"id":288,"type":"webpage","abstract":"The remains of Private Henry Wallington and Private Frank Mead are identified thanks to the MoD's \"war detectives\".","container-title":"Sky News","language":"en","title":"Soldiers killed in First World War buried after finally being identified","URL":"https://news.sky.com/story/soldiers-killed-in-first-world-war-buried-after-finally-being-identified-11740536","author":[{"family":"SKY NEWS","given":""}],"accessed":{"date-parts":[["2020",2,16]]},"issued":{"date-parts":[["2019"]]}}},{"id":290,"uris":["http://zotero.org/users/6397241/items/V4LJ2CPM"],"uri":["http://zotero.org/users/6397241/items/V4LJ2CPM"],"itemData":{"id":290,"type":"article-newspaper","abstract":"Three British soldiers were found in a back garden in France when the owner dug a trench for a drainpipe.","container-title":"BBC News","section":"UK","source":"www.bbc.co.uk","title":"WW1 soldiers buried after 'emotional' DNA match","URL":"https://www.bbc.com/news/uk-48610168","author":[{"family":"Wire","given":"PA"}],"accessed":{"date-parts":[["2020",2,16]]},"issued":{"date-parts":[["2019",6,12]]}}}],"schema":"https://github.com/citation-style-language/schema/raw/master/csl-citation.json"} </w:instrText>
      </w:r>
      <w:r w:rsidR="00DA713D" w:rsidRPr="00FB3BB2">
        <w:fldChar w:fldCharType="separate"/>
      </w:r>
      <w:r w:rsidR="00DA713D" w:rsidRPr="00FB3BB2">
        <w:t>(ITV NEWS, 2019; SKY NEWS, 2019; Wire, 2019)</w:t>
      </w:r>
      <w:r w:rsidR="00DA713D" w:rsidRPr="00FB3BB2">
        <w:fldChar w:fldCharType="end"/>
      </w:r>
      <w:r w:rsidR="00C36C27" w:rsidRPr="00FB3BB2">
        <w:t>.</w:t>
      </w:r>
      <w:r w:rsidR="001F5ED0" w:rsidRPr="00FB3BB2">
        <w:t xml:space="preserve"> </w:t>
      </w:r>
    </w:p>
    <w:p w14:paraId="7C22A36F" w14:textId="55D58E54" w:rsidR="003D4229" w:rsidRPr="00FB3BB2" w:rsidRDefault="00C541FC" w:rsidP="00FD7525">
      <w:pPr>
        <w:spacing w:line="480" w:lineRule="auto"/>
        <w:ind w:firstLine="720"/>
        <w:jc w:val="both"/>
      </w:pPr>
      <w:r w:rsidRPr="00FB3BB2">
        <w:t>In contrast</w:t>
      </w:r>
      <w:r w:rsidR="008F59CC">
        <w:t>,</w:t>
      </w:r>
      <w:r w:rsidRPr="00FB3BB2">
        <w:t xml:space="preserve"> </w:t>
      </w:r>
      <w:r w:rsidR="007F7BD0" w:rsidRPr="00FB3BB2">
        <w:t>a group known as “black diggers” have drawn criticism for a more ghoulish and sensational approach to battlefield archaeology</w:t>
      </w:r>
      <w:r w:rsidR="00DA713D" w:rsidRPr="00FB3BB2">
        <w:t xml:space="preserve"> (Ash, 2014).</w:t>
      </w:r>
      <w:r w:rsidR="00FC3E6C" w:rsidRPr="00FB3BB2">
        <w:t xml:space="preserve"> More akin to trophy hunters</w:t>
      </w:r>
      <w:r w:rsidR="00577AE5" w:rsidRPr="00FB3BB2">
        <w:t>,</w:t>
      </w:r>
      <w:r w:rsidR="00FC3E6C" w:rsidRPr="00FB3BB2">
        <w:t xml:space="preserve"> </w:t>
      </w:r>
      <w:r w:rsidR="00750CCC" w:rsidRPr="00FB3BB2">
        <w:t xml:space="preserve">amateur </w:t>
      </w:r>
      <w:r w:rsidR="00FC3E6C" w:rsidRPr="00FB3BB2">
        <w:t>groups such as</w:t>
      </w:r>
      <w:r w:rsidR="00577AE5" w:rsidRPr="00FB3BB2">
        <w:t xml:space="preserve"> the ‘Nazi War Diggers’</w:t>
      </w:r>
      <w:r w:rsidR="00FC3E6C" w:rsidRPr="00FB3BB2">
        <w:t xml:space="preserve"> </w:t>
      </w:r>
      <w:r w:rsidR="009550EC" w:rsidRPr="00FB3BB2">
        <w:t>ignore the established processes of professional archaeology</w:t>
      </w:r>
      <w:r w:rsidR="008F59CC">
        <w:t>,</w:t>
      </w:r>
      <w:r w:rsidR="009550EC" w:rsidRPr="00FB3BB2">
        <w:t xml:space="preserve"> </w:t>
      </w:r>
      <w:r w:rsidR="00AE579A" w:rsidRPr="00FB3BB2">
        <w:t xml:space="preserve">loot battlefields of artefacts for private sale and post </w:t>
      </w:r>
      <w:r w:rsidR="00D52F9A" w:rsidRPr="00FB3BB2">
        <w:t>ghoulish videos online</w:t>
      </w:r>
      <w:r w:rsidR="00EA6EBB" w:rsidRPr="00FB3BB2">
        <w:t xml:space="preserve"> of human remains</w:t>
      </w:r>
      <w:r w:rsidR="00DA713D" w:rsidRPr="00FB3BB2">
        <w:t xml:space="preserve"> </w:t>
      </w:r>
      <w:r w:rsidR="00FD7525" w:rsidRPr="00FB3BB2">
        <w:fldChar w:fldCharType="begin"/>
      </w:r>
      <w:r w:rsidR="00FD7525" w:rsidRPr="00FB3BB2">
        <w:instrText xml:space="preserve"> ADDIN ZOTERO_ITEM CSL_CITATION {"citationID":"OdVzPBTF","properties":{"formattedCitation":"(Thornhill et al., 2014)","plainCitation":"(Thornhill et al., 2014)","noteIndex":0},"citationItems":[{"id":895,"uris":["http://zotero.org/users/6397241/items/RDXRGVRU"],"uri":["http://zotero.org/users/6397241/items/RDXRGVRU"],"itemData":{"id":895,"type":"article-newspaper","abstract":"Dr Tony Pollard, the Director of the Centre for Battlefield Archaeology at Glasgow University, labelled the show a 'disgrace'.","container-title":"Mail Online","event-place":"Online","note":"Library Catalog: www.dailymail.co.uk\nsection: News","publisher-place":"Online","title":"'Nazi war diggers' television show scrapped by National Geographic","URL":"https://www.dailymail.co.uk/news/article-2594201/Nazi-war-diggers-television-scrapped-National-Geographic-furious-viewers-complain-insensitive-historians-excavating-Second-World-War-graves.html","author":[{"family":"Thornhill","given":"Ted"},{"family":"Kisiel","given":"Ryan"},{"family":"Walters","given":"Guy"}],"accessed":{"date-parts":[["2020",2,28]]},"issued":{"date-parts":[["2014",4,1]]}}}],"schema":"https://github.com/citation-style-language/schema/raw/master/csl-citation.json"} </w:instrText>
      </w:r>
      <w:r w:rsidR="00FD7525" w:rsidRPr="00FB3BB2">
        <w:fldChar w:fldCharType="separate"/>
      </w:r>
      <w:r w:rsidR="00FD7525" w:rsidRPr="00FB3BB2">
        <w:t>(Thornhill et al., 2014)</w:t>
      </w:r>
      <w:r w:rsidR="00FD7525" w:rsidRPr="00FB3BB2">
        <w:fldChar w:fldCharType="end"/>
      </w:r>
      <w:r w:rsidR="00DA713D" w:rsidRPr="00FB3BB2">
        <w:t>.</w:t>
      </w:r>
      <w:r w:rsidR="00FA493E" w:rsidRPr="00FB3BB2">
        <w:rPr>
          <w:color w:val="FF0000"/>
        </w:rPr>
        <w:t xml:space="preserve"> </w:t>
      </w:r>
      <w:r w:rsidR="00FA493E" w:rsidRPr="00FB3BB2">
        <w:t>Such groups do much to undermine important work of</w:t>
      </w:r>
      <w:r w:rsidR="00275F32" w:rsidRPr="00FB3BB2">
        <w:t xml:space="preserve"> p</w:t>
      </w:r>
      <w:r w:rsidR="000667FB">
        <w:t>r</w:t>
      </w:r>
      <w:r w:rsidR="00275F32" w:rsidRPr="00FB3BB2">
        <w:t>o</w:t>
      </w:r>
      <w:r w:rsidR="000667FB">
        <w:t>fe</w:t>
      </w:r>
      <w:r w:rsidR="00275F32" w:rsidRPr="00FB3BB2">
        <w:t>ssional archaeologists</w:t>
      </w:r>
      <w:r w:rsidR="00EA114C" w:rsidRPr="00FB3BB2">
        <w:t xml:space="preserve"> although they do raise important questions about </w:t>
      </w:r>
      <w:r w:rsidR="0036458E" w:rsidRPr="00FB3BB2">
        <w:t xml:space="preserve">rights of access </w:t>
      </w:r>
      <w:r w:rsidR="006A3DF1" w:rsidRPr="00FB3BB2">
        <w:t>and authority. What</w:t>
      </w:r>
      <w:r w:rsidR="00E65A6A" w:rsidRPr="00FB3BB2">
        <w:t xml:space="preserve"> gives </w:t>
      </w:r>
      <w:r w:rsidR="00AE68D8" w:rsidRPr="00FB3BB2">
        <w:t xml:space="preserve">professional archaeologists exclusive rights over what could be argued as public material. </w:t>
      </w:r>
      <w:r w:rsidR="006A3DF1" w:rsidRPr="00FB3BB2">
        <w:t xml:space="preserve"> </w:t>
      </w:r>
    </w:p>
    <w:p w14:paraId="4C50AB1C" w14:textId="2C2FF639" w:rsidR="00E66434" w:rsidRPr="00FB3BB2" w:rsidRDefault="00B5356B" w:rsidP="00FD7525">
      <w:pPr>
        <w:spacing w:line="480" w:lineRule="auto"/>
        <w:ind w:firstLine="720"/>
        <w:jc w:val="both"/>
      </w:pPr>
      <w:r w:rsidRPr="00FB3BB2">
        <w:t>Battlefield archaeology gives a more thorough and in-depth analysi</w:t>
      </w:r>
      <w:r w:rsidR="00E87896" w:rsidRPr="00FB3BB2">
        <w:t xml:space="preserve">s </w:t>
      </w:r>
      <w:r w:rsidR="00BE4EA5">
        <w:t>of</w:t>
      </w:r>
      <w:r w:rsidRPr="00FB3BB2">
        <w:t xml:space="preserve"> a conflict, compared to an historian’s approach examining the written text and reference. With new excavation findings, new stories emerge, whether they fit in with the known narrative or not</w:t>
      </w:r>
      <w:r w:rsidR="00195245" w:rsidRPr="00FB3BB2">
        <w:t>. Battlefield archaeology might present a truer picture without th</w:t>
      </w:r>
      <w:r w:rsidR="003A5DAA" w:rsidRPr="00FB3BB2">
        <w:t>e</w:t>
      </w:r>
      <w:r w:rsidR="00195245" w:rsidRPr="00FB3BB2">
        <w:t xml:space="preserve"> bias of the victors</w:t>
      </w:r>
      <w:r w:rsidR="007917A8" w:rsidRPr="00FB3BB2">
        <w:t>, who after</w:t>
      </w:r>
      <w:r w:rsidR="00981F68" w:rsidRPr="00FB3BB2">
        <w:t xml:space="preserve"> </w:t>
      </w:r>
      <w:r w:rsidR="007917A8" w:rsidRPr="00FB3BB2">
        <w:t>all</w:t>
      </w:r>
      <w:r w:rsidR="00981F68" w:rsidRPr="00FB3BB2">
        <w:t>,</w:t>
      </w:r>
      <w:r w:rsidR="007917A8" w:rsidRPr="00FB3BB2">
        <w:t xml:space="preserve"> </w:t>
      </w:r>
      <w:r w:rsidR="00981F68" w:rsidRPr="00FB3BB2">
        <w:t xml:space="preserve">get to write the history. </w:t>
      </w:r>
      <w:r w:rsidR="00CD3789" w:rsidRPr="00FB3BB2">
        <w:t xml:space="preserve">Battlefield archaeology can also </w:t>
      </w:r>
      <w:r w:rsidR="008E0638" w:rsidRPr="00FB3BB2">
        <w:t xml:space="preserve">give the opportunity to commemorate </w:t>
      </w:r>
      <w:r w:rsidR="00195245" w:rsidRPr="00FB3BB2">
        <w:t>the</w:t>
      </w:r>
      <w:r w:rsidR="008E0638" w:rsidRPr="00FB3BB2">
        <w:t xml:space="preserve"> fallen</w:t>
      </w:r>
      <w:r w:rsidR="00195245" w:rsidRPr="00FB3BB2">
        <w:t xml:space="preserve"> of both sides.</w:t>
      </w:r>
      <w:r w:rsidR="00B20D86" w:rsidRPr="00FB3BB2">
        <w:t xml:space="preserve"> </w:t>
      </w:r>
      <w:r w:rsidR="00152B01" w:rsidRPr="00FB3BB2">
        <w:t>Scholar</w:t>
      </w:r>
      <w:r w:rsidR="00B26AD5" w:rsidRPr="00FB3BB2">
        <w:t xml:space="preserve"> Gonz</w:t>
      </w:r>
      <w:r w:rsidR="00513DE3" w:rsidRPr="00FB3BB2">
        <w:t>á</w:t>
      </w:r>
      <w:r w:rsidR="00B26AD5" w:rsidRPr="00FB3BB2">
        <w:t>lez-</w:t>
      </w:r>
      <w:proofErr w:type="spellStart"/>
      <w:r w:rsidR="00B26AD5" w:rsidRPr="00FB3BB2">
        <w:t>Ruibal</w:t>
      </w:r>
      <w:proofErr w:type="spellEnd"/>
      <w:r w:rsidR="00EC2468" w:rsidRPr="00FB3BB2">
        <w:t xml:space="preserve"> </w:t>
      </w:r>
      <w:r w:rsidR="000539BE" w:rsidRPr="00FB3BB2">
        <w:t xml:space="preserve">argues </w:t>
      </w:r>
      <w:r w:rsidR="00BC76AF" w:rsidRPr="00FB3BB2">
        <w:t xml:space="preserve">from an </w:t>
      </w:r>
      <w:r w:rsidR="00A117D1" w:rsidRPr="00FB3BB2">
        <w:t xml:space="preserve">‘archaeology of </w:t>
      </w:r>
      <w:proofErr w:type="spellStart"/>
      <w:r w:rsidR="00A117D1" w:rsidRPr="00FB3BB2">
        <w:t>supermodernity</w:t>
      </w:r>
      <w:proofErr w:type="spellEnd"/>
      <w:r w:rsidR="009E0C90" w:rsidRPr="00FB3BB2">
        <w:t>’</w:t>
      </w:r>
      <w:r w:rsidR="00BC76AF" w:rsidRPr="00FB3BB2">
        <w:t xml:space="preserve"> </w:t>
      </w:r>
      <w:r w:rsidR="00B019F2" w:rsidRPr="00FB3BB2">
        <w:t>view</w:t>
      </w:r>
      <w:r w:rsidR="00BC76AF" w:rsidRPr="00FB3BB2">
        <w:t xml:space="preserve"> point</w:t>
      </w:r>
      <w:r w:rsidR="009E0C90" w:rsidRPr="00FB3BB2">
        <w:t xml:space="preserve"> </w:t>
      </w:r>
      <w:r w:rsidR="00BC1D7D" w:rsidRPr="00FB3BB2">
        <w:t xml:space="preserve">and </w:t>
      </w:r>
      <w:r w:rsidR="00B019F2" w:rsidRPr="00FB3BB2">
        <w:t xml:space="preserve">he </w:t>
      </w:r>
      <w:r w:rsidR="00D15174" w:rsidRPr="00FB3BB2">
        <w:t>discusses</w:t>
      </w:r>
      <w:r w:rsidR="00BC1D7D" w:rsidRPr="00FB3BB2">
        <w:t xml:space="preserve"> different areas of</w:t>
      </w:r>
      <w:r w:rsidR="00DB0EBF" w:rsidRPr="00FB3BB2">
        <w:t xml:space="preserve"> histor</w:t>
      </w:r>
      <w:r w:rsidR="00D15174" w:rsidRPr="00FB3BB2">
        <w:t>y</w:t>
      </w:r>
      <w:r w:rsidR="000D0DCA" w:rsidRPr="00FB3BB2">
        <w:t xml:space="preserve"> such as </w:t>
      </w:r>
      <w:r w:rsidR="00F70AE0" w:rsidRPr="00FB3BB2">
        <w:t>‘</w:t>
      </w:r>
      <w:r w:rsidR="004B02B0" w:rsidRPr="00FB3BB2">
        <w:t>mediation, materiality, place and memory</w:t>
      </w:r>
      <w:r w:rsidR="00106D8F" w:rsidRPr="00FB3BB2">
        <w:t xml:space="preserve"> and politics</w:t>
      </w:r>
      <w:r w:rsidR="009075B0" w:rsidRPr="00FB3BB2">
        <w:t>’</w:t>
      </w:r>
      <w:r w:rsidR="00DA713D" w:rsidRPr="00FB3BB2">
        <w:t xml:space="preserve"> </w:t>
      </w:r>
      <w:bookmarkStart w:id="0" w:name="_Hlk33805953"/>
      <w:r w:rsidR="00DA713D" w:rsidRPr="00FB3BB2">
        <w:fldChar w:fldCharType="begin"/>
      </w:r>
      <w:r w:rsidR="008B7FB9" w:rsidRPr="00FB3BB2">
        <w:instrText xml:space="preserve"> ADDIN ZOTERO_ITEM CSL_CITATION {"citationID":"YM8luaPJ","properties":{"formattedCitation":"(Gonz\\uc0\\u225{}lez-Ruibal, 2008)","plainCitation":"(González-Ruibal, 2008)","dontUpdate":true,"noteIndex":0},"citationItems":[{"id":287,"uris":["http://zotero.org/users/6397241/items/BLMIVF2T"],"uri":["http://zotero.org/users/6397241/items/BLMIVF2T"],"itemData":{"id":287,"type":"article-journal","collection-title":"Current Anthropology","container-title":"The Univserity of Chicago Press Journals","issue":"2","page":"247-279","source":"JSTOR","title":"Time to Destroy An Archaeology of Supermodernity","volume":"49","author":[{"family":"González-Ruibal","given":"Alfredo"}],"issued":{"date-parts":[["2008",4]]}}}],"schema":"https://github.com/citation-style-language/schema/raw/master/csl-citation.json"} </w:instrText>
      </w:r>
      <w:r w:rsidR="00DA713D" w:rsidRPr="00FB3BB2">
        <w:fldChar w:fldCharType="separate"/>
      </w:r>
      <w:r w:rsidR="00DA713D" w:rsidRPr="00FB3BB2">
        <w:rPr>
          <w:szCs w:val="24"/>
        </w:rPr>
        <w:t>(González-Ruibal, 2008: p.248)</w:t>
      </w:r>
      <w:r w:rsidR="00DA713D" w:rsidRPr="00FB3BB2">
        <w:fldChar w:fldCharType="end"/>
      </w:r>
      <w:r w:rsidR="00DA713D" w:rsidRPr="00FB3BB2">
        <w:t>.</w:t>
      </w:r>
      <w:r w:rsidR="009075B0" w:rsidRPr="00FB3BB2">
        <w:t xml:space="preserve"> </w:t>
      </w:r>
      <w:bookmarkEnd w:id="0"/>
      <w:r w:rsidR="005E1FFC" w:rsidRPr="00FB3BB2">
        <w:t>González-</w:t>
      </w:r>
      <w:proofErr w:type="spellStart"/>
      <w:r w:rsidR="005E1FFC" w:rsidRPr="00FB3BB2">
        <w:t>Ruibal</w:t>
      </w:r>
      <w:proofErr w:type="spellEnd"/>
      <w:r w:rsidR="0013131F" w:rsidRPr="00FB3BB2">
        <w:t xml:space="preserve"> arg</w:t>
      </w:r>
      <w:r w:rsidR="0006502C" w:rsidRPr="00FB3BB2">
        <w:t>ues that</w:t>
      </w:r>
      <w:r w:rsidR="00C46868" w:rsidRPr="00FB3BB2">
        <w:t xml:space="preserve"> </w:t>
      </w:r>
      <w:r w:rsidR="006A7349" w:rsidRPr="00FB3BB2">
        <w:t xml:space="preserve">historical archaeology is needed </w:t>
      </w:r>
      <w:r w:rsidR="00C82588" w:rsidRPr="00FB3BB2">
        <w:t xml:space="preserve">and justified </w:t>
      </w:r>
      <w:r w:rsidR="00AE2349" w:rsidRPr="00FB3BB2">
        <w:t>by the understanding</w:t>
      </w:r>
      <w:r w:rsidR="0094253E" w:rsidRPr="00FB3BB2">
        <w:t xml:space="preserve"> and also the need of an alternative “story” than the one</w:t>
      </w:r>
      <w:r w:rsidR="00196513" w:rsidRPr="00FB3BB2">
        <w:t>s portr</w:t>
      </w:r>
      <w:r w:rsidR="009C726A" w:rsidRPr="00FB3BB2">
        <w:t>ayed</w:t>
      </w:r>
      <w:r w:rsidR="00196513" w:rsidRPr="00FB3BB2">
        <w:t xml:space="preserve"> in the history records</w:t>
      </w:r>
      <w:r w:rsidR="00DA713D" w:rsidRPr="00FB3BB2">
        <w:fldChar w:fldCharType="begin"/>
      </w:r>
      <w:r w:rsidR="008B7FB9" w:rsidRPr="00FB3BB2">
        <w:instrText xml:space="preserve"> ADDIN ZOTERO_ITEM CSL_CITATION {"citationID":"EzRFlaSY","properties":{"formattedCitation":"(Gonz\\uc0\\u225{}lez-Ruibal, 2008)","plainCitation":"(González-Ruibal, 2008)","dontUpdate":true,"noteIndex":0},"citationItems":[{"id":287,"uris":["http://zotero.org/users/6397241/items/BLMIVF2T"],"uri":["http://zotero.org/users/6397241/items/BLMIVF2T"],"itemData":{"id":287,"type":"article-journal","collection-title":"Current Anthropology","container-title":"The Univserity of Chicago Press Journals","issue":"2","page":"247-279","source":"JSTOR","title":"Time to Destroy An Archaeology of Supermodernity","volume":"49","author":[{"family":"González-Ruibal","given":"Alfredo"}],"issued":{"date-parts":[["2008",4]]}}}],"schema":"https://github.com/citation-style-language/schema/raw/master/csl-citation.json"} </w:instrText>
      </w:r>
      <w:r w:rsidR="00DA713D" w:rsidRPr="00FB3BB2">
        <w:fldChar w:fldCharType="separate"/>
      </w:r>
      <w:r w:rsidR="00DA713D" w:rsidRPr="00FB3BB2">
        <w:t>(González-Ruibal, 2008: p.248)</w:t>
      </w:r>
      <w:r w:rsidR="00DA713D" w:rsidRPr="00FB3BB2">
        <w:fldChar w:fldCharType="end"/>
      </w:r>
      <w:r w:rsidR="00DA713D" w:rsidRPr="00FB3BB2">
        <w:t xml:space="preserve">. </w:t>
      </w:r>
      <w:r w:rsidR="005214C7" w:rsidRPr="00FB3BB2">
        <w:t xml:space="preserve">Through </w:t>
      </w:r>
      <w:r w:rsidR="003D04E7" w:rsidRPr="00FB3BB2">
        <w:t>battlefield archaeology González-</w:t>
      </w:r>
      <w:proofErr w:type="spellStart"/>
      <w:r w:rsidR="003D04E7" w:rsidRPr="00FB3BB2">
        <w:lastRenderedPageBreak/>
        <w:t>Ruibal</w:t>
      </w:r>
      <w:proofErr w:type="spellEnd"/>
      <w:r w:rsidR="003D04E7" w:rsidRPr="00FB3BB2">
        <w:t xml:space="preserve"> </w:t>
      </w:r>
      <w:r w:rsidR="00B3375F" w:rsidRPr="00FB3BB2">
        <w:t xml:space="preserve">and other archaeologists are able to </w:t>
      </w:r>
      <w:r w:rsidR="000C6563" w:rsidRPr="00FB3BB2">
        <w:t xml:space="preserve">give </w:t>
      </w:r>
      <w:r w:rsidR="008057E8" w:rsidRPr="00FB3BB2">
        <w:t>a</w:t>
      </w:r>
      <w:r w:rsidR="000C6563" w:rsidRPr="00FB3BB2">
        <w:t xml:space="preserve"> voice to</w:t>
      </w:r>
      <w:r w:rsidR="00FA5A28" w:rsidRPr="00FB3BB2">
        <w:t xml:space="preserve"> victims of history who had theirs taken away, for example the blacks during the transatlantic slave trade</w:t>
      </w:r>
      <w:r w:rsidR="0044408E" w:rsidRPr="00FB3BB2">
        <w:t xml:space="preserve"> </w:t>
      </w:r>
      <w:r w:rsidR="0044408E" w:rsidRPr="00FB3BB2">
        <w:fldChar w:fldCharType="begin"/>
      </w:r>
      <w:r w:rsidR="008B7FB9" w:rsidRPr="00FB3BB2">
        <w:instrText xml:space="preserve"> ADDIN ZOTERO_ITEM CSL_CITATION {"citationID":"QwynayeI","properties":{"formattedCitation":"(Gonz\\uc0\\u225{}lez-Ruibal, 2008)","plainCitation":"(González-Ruibal, 2008)","dontUpdate":true,"noteIndex":0},"citationItems":[{"id":287,"uris":["http://zotero.org/users/6397241/items/BLMIVF2T"],"uri":["http://zotero.org/users/6397241/items/BLMIVF2T"],"itemData":{"id":287,"type":"article-journal","collection-title":"Current Anthropology","container-title":"The Univserity of Chicago Press Journals","issue":"2","page":"247-279","source":"JSTOR","title":"Time to Destroy An Archaeology of Supermodernity","volume":"49","author":[{"family":"González-Ruibal","given":"Alfredo"}],"issued":{"date-parts":[["2008",4]]}}}],"schema":"https://github.com/citation-style-language/schema/raw/master/csl-citation.json"} </w:instrText>
      </w:r>
      <w:r w:rsidR="0044408E" w:rsidRPr="00FB3BB2">
        <w:fldChar w:fldCharType="separate"/>
      </w:r>
      <w:r w:rsidR="0044408E" w:rsidRPr="00FB3BB2">
        <w:rPr>
          <w:szCs w:val="24"/>
        </w:rPr>
        <w:t>(González-Ruibal, 2008: p.248)</w:t>
      </w:r>
      <w:r w:rsidR="0044408E" w:rsidRPr="00FB3BB2">
        <w:fldChar w:fldCharType="end"/>
      </w:r>
      <w:r w:rsidR="0044408E" w:rsidRPr="00FB3BB2">
        <w:t xml:space="preserve">. </w:t>
      </w:r>
      <w:r w:rsidR="00EC07F3" w:rsidRPr="00FB3BB2">
        <w:t>The idea of being able to discover and piece together the victim</w:t>
      </w:r>
      <w:r w:rsidR="00055723" w:rsidRPr="00FB3BB2">
        <w:t>’</w:t>
      </w:r>
      <w:r w:rsidR="00EC07F3" w:rsidRPr="00FB3BB2">
        <w:t>s side of the story</w:t>
      </w:r>
      <w:r w:rsidR="008B3753" w:rsidRPr="00FB3BB2">
        <w:t>, the side that did not have control of the known narrative</w:t>
      </w:r>
      <w:r w:rsidR="00CB33F8" w:rsidRPr="00FB3BB2">
        <w:t>,</w:t>
      </w:r>
      <w:r w:rsidR="008B3753" w:rsidRPr="00FB3BB2">
        <w:t xml:space="preserve"> </w:t>
      </w:r>
      <w:r w:rsidR="00055E93" w:rsidRPr="00FB3BB2">
        <w:t xml:space="preserve">is </w:t>
      </w:r>
      <w:r w:rsidR="003F6530" w:rsidRPr="00FB3BB2">
        <w:t xml:space="preserve">instrumental in achieving </w:t>
      </w:r>
      <w:r w:rsidR="001A7A86" w:rsidRPr="00FB3BB2">
        <w:t xml:space="preserve">a balanced and more factual story, compared to the </w:t>
      </w:r>
      <w:r w:rsidR="00656E67" w:rsidRPr="00FB3BB2">
        <w:t>record which is</w:t>
      </w:r>
      <w:r w:rsidR="006D6884" w:rsidRPr="00FB3BB2">
        <w:t xml:space="preserve"> usually</w:t>
      </w:r>
      <w:r w:rsidR="00656E67" w:rsidRPr="00FB3BB2">
        <w:t xml:space="preserve"> </w:t>
      </w:r>
      <w:r w:rsidR="00385B60" w:rsidRPr="00FB3BB2">
        <w:t>re</w:t>
      </w:r>
      <w:r w:rsidR="00656E67" w:rsidRPr="00FB3BB2">
        <w:t>count</w:t>
      </w:r>
      <w:r w:rsidR="006D6884" w:rsidRPr="00FB3BB2">
        <w:t>ed</w:t>
      </w:r>
      <w:r w:rsidR="00656E67" w:rsidRPr="00FB3BB2">
        <w:t xml:space="preserve"> by the </w:t>
      </w:r>
      <w:r w:rsidR="00065F18" w:rsidRPr="00FB3BB2">
        <w:t>victors</w:t>
      </w:r>
      <w:r w:rsidR="00AF5ED6" w:rsidRPr="00FB3BB2">
        <w:t>.</w:t>
      </w:r>
      <w:r w:rsidR="005D2BCC" w:rsidRPr="00FB3BB2">
        <w:t xml:space="preserve"> </w:t>
      </w:r>
    </w:p>
    <w:p w14:paraId="5823D617" w14:textId="1C09A28E" w:rsidR="00FA2F5C" w:rsidRPr="00FB3BB2" w:rsidRDefault="003C5EE0" w:rsidP="00FD7525">
      <w:pPr>
        <w:spacing w:line="480" w:lineRule="auto"/>
        <w:ind w:firstLine="720"/>
        <w:jc w:val="both"/>
      </w:pPr>
      <w:r w:rsidRPr="00FB3BB2">
        <w:t>Battlefield archaeology</w:t>
      </w:r>
      <w:r w:rsidR="006B58F6" w:rsidRPr="00FB3BB2">
        <w:t xml:space="preserve"> </w:t>
      </w:r>
      <w:r w:rsidR="00E35C3D" w:rsidRPr="00FB3BB2">
        <w:t>gi</w:t>
      </w:r>
      <w:r w:rsidR="006B58F6" w:rsidRPr="00FB3BB2">
        <w:t>ves</w:t>
      </w:r>
      <w:r w:rsidR="00E35C3D" w:rsidRPr="00FB3BB2">
        <w:t xml:space="preserve"> the ability and opportunity </w:t>
      </w:r>
      <w:r w:rsidR="00456366" w:rsidRPr="00FB3BB2">
        <w:t xml:space="preserve">for </w:t>
      </w:r>
      <w:r w:rsidR="00E35C3D" w:rsidRPr="00FB3BB2">
        <w:t>both sides of a conflict</w:t>
      </w:r>
      <w:r w:rsidR="00456366" w:rsidRPr="00FB3BB2">
        <w:t xml:space="preserve"> to reconcile</w:t>
      </w:r>
      <w:r w:rsidR="008C6AAE" w:rsidRPr="00FB3BB2">
        <w:t xml:space="preserve"> and come together to honour the</w:t>
      </w:r>
      <w:r w:rsidR="0068671C" w:rsidRPr="00FB3BB2">
        <w:t>ir dead, together</w:t>
      </w:r>
      <w:r w:rsidR="00B105E0" w:rsidRPr="00FB3BB2">
        <w:t>, t</w:t>
      </w:r>
      <w:r w:rsidR="002A21E9" w:rsidRPr="00FB3BB2">
        <w:t xml:space="preserve">he American </w:t>
      </w:r>
      <w:r w:rsidR="00125866" w:rsidRPr="00FB3BB2">
        <w:t>Civil War is a perfect example of this</w:t>
      </w:r>
      <w:r w:rsidR="00E74A65" w:rsidRPr="00FB3BB2">
        <w:t>.</w:t>
      </w:r>
      <w:r w:rsidR="00B105E0" w:rsidRPr="00FB3BB2">
        <w:t xml:space="preserve"> </w:t>
      </w:r>
      <w:r w:rsidR="006E52A2" w:rsidRPr="00FB3BB2">
        <w:t xml:space="preserve">Before the introduction of American </w:t>
      </w:r>
      <w:r w:rsidR="00285B0E" w:rsidRPr="00FB3BB2">
        <w:t>M</w:t>
      </w:r>
      <w:r w:rsidR="006E52A2" w:rsidRPr="00FB3BB2">
        <w:t xml:space="preserve">emorial </w:t>
      </w:r>
      <w:r w:rsidR="00872B21" w:rsidRPr="00FB3BB2">
        <w:t>Day,</w:t>
      </w:r>
      <w:r w:rsidR="00E74A65" w:rsidRPr="00FB3BB2">
        <w:t xml:space="preserve"> </w:t>
      </w:r>
      <w:r w:rsidR="00C46DC2" w:rsidRPr="00FB3BB2">
        <w:t>the</w:t>
      </w:r>
      <w:r w:rsidR="00D0136E" w:rsidRPr="00FB3BB2">
        <w:t xml:space="preserve"> North and South </w:t>
      </w:r>
      <w:r w:rsidR="00D1512E" w:rsidRPr="00FB3BB2">
        <w:t xml:space="preserve">commemorated </w:t>
      </w:r>
      <w:r w:rsidR="008B75C4" w:rsidRPr="00FB3BB2">
        <w:t>the</w:t>
      </w:r>
      <w:r w:rsidR="0060169B" w:rsidRPr="00FB3BB2">
        <w:t xml:space="preserve"> Civil</w:t>
      </w:r>
      <w:r w:rsidR="008B75C4" w:rsidRPr="00FB3BB2">
        <w:t xml:space="preserve"> </w:t>
      </w:r>
      <w:r w:rsidR="0060169B" w:rsidRPr="00FB3BB2">
        <w:t>W</w:t>
      </w:r>
      <w:r w:rsidR="008B75C4" w:rsidRPr="00FB3BB2">
        <w:t>ar on different days</w:t>
      </w:r>
      <w:r w:rsidR="00703352" w:rsidRPr="00FB3BB2">
        <w:t xml:space="preserve"> for different reasons</w:t>
      </w:r>
      <w:r w:rsidR="0044408E" w:rsidRPr="00FB3BB2">
        <w:t xml:space="preserve"> (</w:t>
      </w:r>
      <w:proofErr w:type="spellStart"/>
      <w:r w:rsidR="0044408E" w:rsidRPr="00FB3BB2">
        <w:t>Griet</w:t>
      </w:r>
      <w:proofErr w:type="spellEnd"/>
      <w:r w:rsidR="0044408E" w:rsidRPr="00FB3BB2">
        <w:t>, 2015).</w:t>
      </w:r>
      <w:r w:rsidR="00D55AE4" w:rsidRPr="00FB3BB2">
        <w:t xml:space="preserve"> </w:t>
      </w:r>
      <w:r w:rsidR="00990696" w:rsidRPr="00FB3BB2">
        <w:t xml:space="preserve">A large military </w:t>
      </w:r>
      <w:r w:rsidR="001F41C7" w:rsidRPr="00FB3BB2">
        <w:t xml:space="preserve">reunion </w:t>
      </w:r>
      <w:r w:rsidR="00BC684E" w:rsidRPr="00FB3BB2">
        <w:t>was held at Gettysburg in 1913</w:t>
      </w:r>
      <w:r w:rsidR="00444C94" w:rsidRPr="00FB3BB2">
        <w:t xml:space="preserve"> to </w:t>
      </w:r>
      <w:r w:rsidR="00FE3B09" w:rsidRPr="00FB3BB2">
        <w:t xml:space="preserve">commemorate </w:t>
      </w:r>
      <w:r w:rsidR="00C449CE" w:rsidRPr="00FB3BB2">
        <w:t>the 50</w:t>
      </w:r>
      <w:r w:rsidR="00C449CE" w:rsidRPr="00FB3BB2">
        <w:rPr>
          <w:vertAlign w:val="superscript"/>
        </w:rPr>
        <w:t>th</w:t>
      </w:r>
      <w:r w:rsidR="00C449CE" w:rsidRPr="00FB3BB2">
        <w:t xml:space="preserve"> </w:t>
      </w:r>
      <w:r w:rsidR="00D23110" w:rsidRPr="00FB3BB2">
        <w:t>anniversary of the Battle of Gettysbur</w:t>
      </w:r>
      <w:r w:rsidR="00A44471" w:rsidRPr="00FB3BB2">
        <w:t>g</w:t>
      </w:r>
      <w:r w:rsidR="0044408E" w:rsidRPr="00FB3BB2">
        <w:t xml:space="preserve"> </w:t>
      </w:r>
      <w:r w:rsidR="00FD7525" w:rsidRPr="00FB3BB2">
        <w:fldChar w:fldCharType="begin"/>
      </w:r>
      <w:r w:rsidR="00FD7525" w:rsidRPr="00FB3BB2">
        <w:instrText xml:space="preserve"> ADDIN ZOTERO_ITEM CSL_CITATION {"citationID":"6Ybe35wG","properties":{"formattedCitation":"(Friedersdorf, 2010)","plainCitation":"(Friedersdorf, 2010)","noteIndex":0},"citationItems":[{"id":282,"uris":["http://zotero.org/users/6397241/items/9NE9W5NH"],"uri":["http://zotero.org/users/6397241/items/9NE9W5NH"],"itemData":{"id":282,"type":"article-magazine","abstract":"On the 50th anniversary of Gettysburg veterans who fought on both sides of the battle retook the field and embraced.","container-title":"The Atlantic","ISSN":"1072-7825","source":"The Atlantic","title":"The Civil War and Reconciliation","title-short":"Civil War and Reconciliation","URL":"https://www.theatlantic.com/projects/ideas-2010/archive/2010/07/the-civil-war-and-reconciliation/59191/","author":[{"family":"Friedersdorf","given":"Story by Conor"}],"accessed":{"date-parts":[["2020",2,20]]},"issued":{"date-parts":[["2010",7,6]]}}}],"schema":"https://github.com/citation-style-language/schema/raw/master/csl-citation.json"} </w:instrText>
      </w:r>
      <w:r w:rsidR="00FD7525" w:rsidRPr="00FB3BB2">
        <w:fldChar w:fldCharType="separate"/>
      </w:r>
      <w:r w:rsidR="00FD7525" w:rsidRPr="00FB3BB2">
        <w:t>(Friedersdorf, 2010)</w:t>
      </w:r>
      <w:r w:rsidR="00FD7525" w:rsidRPr="00FB3BB2">
        <w:fldChar w:fldCharType="end"/>
      </w:r>
      <w:r w:rsidR="0044408E" w:rsidRPr="00FB3BB2">
        <w:t>.</w:t>
      </w:r>
      <w:r w:rsidR="00BC684E" w:rsidRPr="00FB3BB2">
        <w:t xml:space="preserve"> </w:t>
      </w:r>
      <w:r w:rsidR="003679A3" w:rsidRPr="00FB3BB2">
        <w:t xml:space="preserve">The historical </w:t>
      </w:r>
      <w:r w:rsidR="00BE55B5" w:rsidRPr="00FB3BB2">
        <w:t>reunion at Ge</w:t>
      </w:r>
      <w:r w:rsidR="00DD24BC" w:rsidRPr="00FB3BB2">
        <w:t>ttysburg brought together</w:t>
      </w:r>
      <w:r w:rsidR="00F419D5" w:rsidRPr="00FB3BB2">
        <w:t xml:space="preserve"> </w:t>
      </w:r>
      <w:r w:rsidR="008B7FA2" w:rsidRPr="00FB3BB2">
        <w:t>Union and Con</w:t>
      </w:r>
      <w:r w:rsidR="0050732D" w:rsidRPr="00FB3BB2">
        <w:t>federate</w:t>
      </w:r>
      <w:r w:rsidR="00DD24BC" w:rsidRPr="00FB3BB2">
        <w:t xml:space="preserve"> veterans</w:t>
      </w:r>
      <w:r w:rsidR="00B436E7" w:rsidRPr="00FB3BB2">
        <w:t xml:space="preserve">, with the reunion </w:t>
      </w:r>
      <w:r w:rsidR="00B31F9C" w:rsidRPr="00FB3BB2">
        <w:t>being held over several days</w:t>
      </w:r>
      <w:r w:rsidR="0044408E" w:rsidRPr="00FB3BB2">
        <w:t xml:space="preserve"> </w:t>
      </w:r>
      <w:r w:rsidR="0044408E" w:rsidRPr="00FB3BB2">
        <w:fldChar w:fldCharType="begin"/>
      </w:r>
      <w:r w:rsidR="008B7FB9" w:rsidRPr="00FB3BB2">
        <w:instrText xml:space="preserve"> ADDIN ZOTERO_ITEM CSL_CITATION {"citationID":"TxhTvlXj","properties":{"formattedCitation":"(Friedersdorf, 2010)","plainCitation":"(Friedersdorf, 2010)","noteIndex":0},"citationItems":[{"id":282,"uris":["http://zotero.org/users/6397241/items/9NE9W5NH"],"uri":["http://zotero.org/users/6397241/items/9NE9W5NH"],"itemData":{"id":282,"type":"article-magazine","abstract":"On the 50th anniversary of Gettysburg veterans who fought on both sides of the battle retook the field and embraced.","container-title":"The Atlantic","ISSN":"1072-7825","source":"The Atlantic","title":"The Civil War and Reconciliation","title-short":"Civil War and Reconciliation","URL":"https://www.theatlantic.com/projects/ideas-2010/archive/2010/07/the-civil-war-and-reconciliation/59191/","author":[{"family":"Friedersdorf","given":"Story by Conor"}],"accessed":{"date-parts":[["2020",2,20]]},"issued":{"date-parts":[["2010",7,6]]}}}],"schema":"https://github.com/citation-style-language/schema/raw/master/csl-citation.json"} </w:instrText>
      </w:r>
      <w:r w:rsidR="0044408E" w:rsidRPr="00FB3BB2">
        <w:fldChar w:fldCharType="separate"/>
      </w:r>
      <w:r w:rsidR="0044408E" w:rsidRPr="00FB3BB2">
        <w:t>(Friedersdorf, 2010)</w:t>
      </w:r>
      <w:r w:rsidR="0044408E" w:rsidRPr="00FB3BB2">
        <w:fldChar w:fldCharType="end"/>
      </w:r>
      <w:r w:rsidR="0044408E" w:rsidRPr="00FB3BB2">
        <w:t xml:space="preserve">. </w:t>
      </w:r>
      <w:r w:rsidR="004E6086" w:rsidRPr="00FB3BB2">
        <w:t xml:space="preserve">This event was </w:t>
      </w:r>
      <w:r w:rsidR="00A76098" w:rsidRPr="00FB3BB2">
        <w:t xml:space="preserve">a monumental </w:t>
      </w:r>
      <w:r w:rsidR="00CC23C8" w:rsidRPr="00FB3BB2">
        <w:t>achievement for America</w:t>
      </w:r>
      <w:r w:rsidR="004E3332" w:rsidRPr="00FB3BB2">
        <w:t xml:space="preserve"> being able to bring together opposing sides of </w:t>
      </w:r>
      <w:r w:rsidR="00D8198E" w:rsidRPr="00FB3BB2">
        <w:t>a historical conflict</w:t>
      </w:r>
      <w:r w:rsidR="00D316FC" w:rsidRPr="00FB3BB2">
        <w:t>.</w:t>
      </w:r>
      <w:r w:rsidR="00D8198E" w:rsidRPr="00FB3BB2">
        <w:t xml:space="preserve"> </w:t>
      </w:r>
      <w:r w:rsidR="00D316FC" w:rsidRPr="00FB3BB2">
        <w:t>T</w:t>
      </w:r>
      <w:r w:rsidR="00D8198E" w:rsidRPr="00FB3BB2">
        <w:t>he reunion can b</w:t>
      </w:r>
      <w:r w:rsidR="00001291" w:rsidRPr="00FB3BB2">
        <w:t>e see</w:t>
      </w:r>
      <w:r w:rsidR="00494329" w:rsidRPr="00FB3BB2">
        <w:t>n</w:t>
      </w:r>
      <w:r w:rsidR="00001291" w:rsidRPr="00FB3BB2">
        <w:t xml:space="preserve"> as one of the greatest</w:t>
      </w:r>
      <w:r w:rsidR="00797FB4" w:rsidRPr="00FB3BB2">
        <w:t xml:space="preserve"> </w:t>
      </w:r>
      <w:r w:rsidR="00001291" w:rsidRPr="00FB3BB2">
        <w:t>display</w:t>
      </w:r>
      <w:r w:rsidR="00494329" w:rsidRPr="00FB3BB2">
        <w:t>s</w:t>
      </w:r>
      <w:r w:rsidR="00797FB4" w:rsidRPr="00FB3BB2">
        <w:t xml:space="preserve"> of national unity</w:t>
      </w:r>
      <w:r w:rsidR="004F706E" w:rsidRPr="00FB3BB2">
        <w:t xml:space="preserve"> and</w:t>
      </w:r>
      <w:r w:rsidR="00EA654F" w:rsidRPr="00FB3BB2">
        <w:t xml:space="preserve"> reconciliation</w:t>
      </w:r>
      <w:r w:rsidR="00E35EEA" w:rsidRPr="00FB3BB2">
        <w:t xml:space="preserve"> from </w:t>
      </w:r>
      <w:r w:rsidR="00B8617F" w:rsidRPr="00FB3BB2">
        <w:t>any other previous Civil War</w:t>
      </w:r>
      <w:r w:rsidR="00D316FC" w:rsidRPr="00FB3BB2">
        <w:t>’s</w:t>
      </w:r>
      <w:r w:rsidR="009A4FD3" w:rsidRPr="00FB3BB2">
        <w:t xml:space="preserve"> in history</w:t>
      </w:r>
      <w:r w:rsidR="0044408E" w:rsidRPr="00FB3BB2">
        <w:t xml:space="preserve"> </w:t>
      </w:r>
      <w:r w:rsidR="0044408E" w:rsidRPr="00FB3BB2">
        <w:fldChar w:fldCharType="begin"/>
      </w:r>
      <w:r w:rsidR="008B7FB9" w:rsidRPr="00FB3BB2">
        <w:instrText xml:space="preserve"> ADDIN ZOTERO_ITEM CSL_CITATION {"citationID":"YcrqVM2k","properties":{"formattedCitation":"(Friedersdorf, 2010)","plainCitation":"(Friedersdorf, 2010)","noteIndex":0},"citationItems":[{"id":282,"uris":["http://zotero.org/users/6397241/items/9NE9W5NH"],"uri":["http://zotero.org/users/6397241/items/9NE9W5NH"],"itemData":{"id":282,"type":"article-magazine","abstract":"On the 50th anniversary of Gettysburg veterans who fought on both sides of the battle retook the field and embraced.","container-title":"The Atlantic","ISSN":"1072-7825","source":"The Atlantic","title":"The Civil War and Reconciliation","title-short":"Civil War and Reconciliation","URL":"https://www.theatlantic.com/projects/ideas-2010/archive/2010/07/the-civil-war-and-reconciliation/59191/","author":[{"family":"Friedersdorf","given":"Story by Conor"}],"accessed":{"date-parts":[["2020",2,20]]},"issued":{"date-parts":[["2010",7,6]]}}}],"schema":"https://github.com/citation-style-language/schema/raw/master/csl-citation.json"} </w:instrText>
      </w:r>
      <w:r w:rsidR="0044408E" w:rsidRPr="00FB3BB2">
        <w:fldChar w:fldCharType="separate"/>
      </w:r>
      <w:r w:rsidR="0044408E" w:rsidRPr="00FB3BB2">
        <w:t>(Friedersdorf, 2010)</w:t>
      </w:r>
      <w:r w:rsidR="0044408E" w:rsidRPr="00FB3BB2">
        <w:fldChar w:fldCharType="end"/>
      </w:r>
      <w:r w:rsidR="0044408E" w:rsidRPr="00FB3BB2">
        <w:t>.</w:t>
      </w:r>
      <w:r w:rsidR="009A4FD3" w:rsidRPr="00FB3BB2">
        <w:t xml:space="preserve"> </w:t>
      </w:r>
      <w:r w:rsidR="002552D2" w:rsidRPr="00FB3BB2">
        <w:t>With reunions such as</w:t>
      </w:r>
      <w:r w:rsidR="00360178" w:rsidRPr="00FB3BB2">
        <w:t xml:space="preserve"> </w:t>
      </w:r>
      <w:r w:rsidR="00F27AE4" w:rsidRPr="00FB3BB2">
        <w:t>Gett</w:t>
      </w:r>
      <w:r w:rsidR="00360178" w:rsidRPr="00FB3BB2">
        <w:t xml:space="preserve">ysburg </w:t>
      </w:r>
      <w:r w:rsidR="00F27AE4" w:rsidRPr="00FB3BB2">
        <w:t>1913</w:t>
      </w:r>
      <w:r w:rsidR="00A04E2F" w:rsidRPr="00FB3BB2">
        <w:t>, it ga</w:t>
      </w:r>
      <w:r w:rsidR="00DF7313" w:rsidRPr="00FB3BB2">
        <w:t>ve</w:t>
      </w:r>
      <w:r w:rsidR="0096174F" w:rsidRPr="00FB3BB2">
        <w:t xml:space="preserve"> </w:t>
      </w:r>
      <w:r w:rsidR="000F4874" w:rsidRPr="00FB3BB2">
        <w:t xml:space="preserve">a </w:t>
      </w:r>
      <w:r w:rsidR="00FF4745" w:rsidRPr="00FB3BB2">
        <w:t xml:space="preserve">fractured nation </w:t>
      </w:r>
      <w:r w:rsidR="0096174F" w:rsidRPr="00FB3BB2">
        <w:t>an opportunity to reconcile with each other</w:t>
      </w:r>
      <w:r w:rsidR="00A97CFA" w:rsidRPr="00FB3BB2">
        <w:t>, but more importantly</w:t>
      </w:r>
      <w:r w:rsidR="002635F5" w:rsidRPr="00FB3BB2">
        <w:t xml:space="preserve"> it was</w:t>
      </w:r>
      <w:r w:rsidR="00A97CFA" w:rsidRPr="00FB3BB2">
        <w:t xml:space="preserve"> </w:t>
      </w:r>
      <w:r w:rsidR="0001117B" w:rsidRPr="00FB3BB2">
        <w:t>a way of honouring both sides</w:t>
      </w:r>
      <w:r w:rsidR="002635F5" w:rsidRPr="00FB3BB2">
        <w:t xml:space="preserve"> and</w:t>
      </w:r>
      <w:r w:rsidR="0001117B" w:rsidRPr="00FB3BB2">
        <w:t xml:space="preserve"> show</w:t>
      </w:r>
      <w:r w:rsidR="002635F5" w:rsidRPr="00FB3BB2">
        <w:t>ed</w:t>
      </w:r>
      <w:r w:rsidR="0001117B" w:rsidRPr="00FB3BB2">
        <w:t xml:space="preserve"> the conflict </w:t>
      </w:r>
      <w:r w:rsidR="007B1803" w:rsidRPr="00FB3BB2">
        <w:t>was</w:t>
      </w:r>
      <w:r w:rsidR="0001117B" w:rsidRPr="00FB3BB2">
        <w:t xml:space="preserve"> well and truly over</w:t>
      </w:r>
      <w:r w:rsidR="00520A3D" w:rsidRPr="00FB3BB2">
        <w:t>.</w:t>
      </w:r>
      <w:r w:rsidR="006D2218" w:rsidRPr="00FB3BB2">
        <w:t xml:space="preserve"> As depicted in the</w:t>
      </w:r>
      <w:r w:rsidR="00BE431F" w:rsidRPr="00FB3BB2">
        <w:t xml:space="preserve"> following</w:t>
      </w:r>
      <w:r w:rsidR="006D2218" w:rsidRPr="00FB3BB2">
        <w:t xml:space="preserve"> image you have </w:t>
      </w:r>
      <w:r w:rsidR="0043059A" w:rsidRPr="00FB3BB2">
        <w:t xml:space="preserve">Confederate and Union veterans </w:t>
      </w:r>
      <w:r w:rsidR="007D40A4" w:rsidRPr="00FB3BB2">
        <w:t xml:space="preserve">reconciling, which has a symbolic significance </w:t>
      </w:r>
      <w:r w:rsidR="00BE431F" w:rsidRPr="00FB3BB2">
        <w:t xml:space="preserve">in showing that the war has truly </w:t>
      </w:r>
      <w:r w:rsidR="00A341D5" w:rsidRPr="00FB3BB2">
        <w:t>ended,</w:t>
      </w:r>
      <w:r w:rsidR="00BE431F" w:rsidRPr="00FB3BB2">
        <w:t xml:space="preserve"> and they are able to commemorate together</w:t>
      </w:r>
      <w:r w:rsidR="000C0580" w:rsidRPr="00FB3BB2">
        <w:t xml:space="preserve"> as a</w:t>
      </w:r>
      <w:r w:rsidR="00816138" w:rsidRPr="00FB3BB2">
        <w:t xml:space="preserve"> united</w:t>
      </w:r>
      <w:r w:rsidR="000C0580" w:rsidRPr="00FB3BB2">
        <w:t xml:space="preserve"> </w:t>
      </w:r>
      <w:r w:rsidR="00816138" w:rsidRPr="00FB3BB2">
        <w:t>nation</w:t>
      </w:r>
      <w:r w:rsidR="0044408E" w:rsidRPr="00FB3BB2">
        <w:t xml:space="preserve"> </w:t>
      </w:r>
      <w:r w:rsidR="00FD7525" w:rsidRPr="00FB3BB2">
        <w:fldChar w:fldCharType="begin"/>
      </w:r>
      <w:r w:rsidR="00FD7525" w:rsidRPr="00FB3BB2">
        <w:instrText xml:space="preserve"> ADDIN ZOTERO_ITEM CSL_CITATION {"citationID":"l0rmNIx5","properties":{"formattedCitation":"({\\i{}Union and Confederate veterans shaking hands at reunion to commemorate the 50th anniversary of the battle of Gettysburg}, 1913)","plainCitation":"(Union and Confederate veterans shaking hands at reunion to commemorate the 50th anniversary of the battle of Gettysburg, 1913)","noteIndex":0},"citationItems":[{"id":889,"uris":["http://zotero.org/users/6397241/items/EXMX275T"],"uri":["http://zotero.org/users/6397241/items/EXMX275T"],"itemData":{"id":889,"type":"graphic","archive":"Liljenquist Family collection (Library of Congress)","dimensions":"12 x 17 cm.","medium":"Photograph","note":"Library Catalog: www.loc.gov","source":"2018652225","title":"Union and Confederate veterans shaking hands at reunion to commemorate the 50th anniversary of the battle of Gettysburg","URL":"https://www.loc.gov/item/2018652225/","accessed":{"date-parts":[["2020",2,27]]},"issued":{"date-parts":[["1913"]]}}}],"schema":"https://github.com/citation-style-language/schema/raw/master/csl-citation.json"} </w:instrText>
      </w:r>
      <w:r w:rsidR="00FD7525" w:rsidRPr="00FB3BB2">
        <w:fldChar w:fldCharType="separate"/>
      </w:r>
      <w:r w:rsidR="00FD7525" w:rsidRPr="00FB3BB2">
        <w:rPr>
          <w:szCs w:val="24"/>
        </w:rPr>
        <w:t>(</w:t>
      </w:r>
      <w:r w:rsidR="00FD7525" w:rsidRPr="00FB3BB2">
        <w:rPr>
          <w:i/>
          <w:iCs/>
          <w:szCs w:val="24"/>
        </w:rPr>
        <w:t>Union and Confederate veterans shaking hands at reunion to commemorate the 50th anniversary of the battle of Gettysburg</w:t>
      </w:r>
      <w:r w:rsidR="00FD7525" w:rsidRPr="00FB3BB2">
        <w:rPr>
          <w:szCs w:val="24"/>
        </w:rPr>
        <w:t>, 1913)</w:t>
      </w:r>
      <w:r w:rsidR="00FD7525" w:rsidRPr="00FB3BB2">
        <w:fldChar w:fldCharType="end"/>
      </w:r>
      <w:r w:rsidR="0044408E" w:rsidRPr="00FB3BB2">
        <w:t>.</w:t>
      </w:r>
    </w:p>
    <w:p w14:paraId="68C68FE1" w14:textId="02798CF3" w:rsidR="00E03782" w:rsidRPr="00FB3BB2" w:rsidRDefault="00FA2F5C" w:rsidP="00FD7525">
      <w:pPr>
        <w:spacing w:line="480" w:lineRule="auto"/>
        <w:ind w:firstLine="720"/>
        <w:jc w:val="both"/>
      </w:pPr>
      <w:r w:rsidRPr="00FB3BB2">
        <w:rPr>
          <w:noProof/>
        </w:rPr>
        <w:lastRenderedPageBreak/>
        <mc:AlternateContent>
          <mc:Choice Requires="wps">
            <w:drawing>
              <wp:anchor distT="0" distB="0" distL="114300" distR="114300" simplePos="0" relativeHeight="251662336" behindDoc="0" locked="0" layoutInCell="1" allowOverlap="1" wp14:anchorId="4C71CDEB" wp14:editId="1D2682C5">
                <wp:simplePos x="0" y="0"/>
                <wp:positionH relativeFrom="column">
                  <wp:posOffset>238125</wp:posOffset>
                </wp:positionH>
                <wp:positionV relativeFrom="paragraph">
                  <wp:posOffset>4276725</wp:posOffset>
                </wp:positionV>
                <wp:extent cx="5495925" cy="635"/>
                <wp:effectExtent l="0" t="0" r="9525" b="0"/>
                <wp:wrapSquare wrapText="bothSides"/>
                <wp:docPr id="2" name="Text Box 2"/>
                <wp:cNvGraphicFramePr/>
                <a:graphic xmlns:a="http://schemas.openxmlformats.org/drawingml/2006/main">
                  <a:graphicData uri="http://schemas.microsoft.com/office/word/2010/wordprocessingShape">
                    <wps:wsp>
                      <wps:cNvSpPr txBox="1"/>
                      <wps:spPr>
                        <a:xfrm>
                          <a:off x="0" y="0"/>
                          <a:ext cx="5495925" cy="635"/>
                        </a:xfrm>
                        <a:prstGeom prst="rect">
                          <a:avLst/>
                        </a:prstGeom>
                        <a:solidFill>
                          <a:prstClr val="white"/>
                        </a:solidFill>
                        <a:ln>
                          <a:noFill/>
                        </a:ln>
                      </wps:spPr>
                      <wps:txbx>
                        <w:txbxContent>
                          <w:p w14:paraId="3F6345AD" w14:textId="113841D1" w:rsidR="00FA2F5C" w:rsidRPr="00C42647" w:rsidRDefault="00FA2F5C" w:rsidP="00FA2F5C">
                            <w:pPr>
                              <w:pStyle w:val="Caption"/>
                              <w:rPr>
                                <w:noProof/>
                                <w:sz w:val="20"/>
                                <w:szCs w:val="20"/>
                              </w:rPr>
                            </w:pPr>
                            <w:r>
                              <w:t xml:space="preserve">Image 1: </w:t>
                            </w:r>
                            <w:r w:rsidRPr="00937A75">
                              <w:t>Union and Confederate veterans shaking hands at reunion to commemorate the 50th anniversary of the battle of Gettysburg</w:t>
                            </w:r>
                            <w:r>
                              <w:t>, 1913,</w:t>
                            </w:r>
                            <w:r w:rsidRPr="00024137">
                              <w:rPr>
                                <w:rFonts w:ascii="Calibri" w:hAnsi="Calibri" w:cs="Calibri"/>
                                <w:sz w:val="20"/>
                                <w:szCs w:val="24"/>
                              </w:rPr>
                              <w:t xml:space="preserve"> Liljenquist Family collection (Library of Congress)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C71CDEB" id="_x0000_t202" coordsize="21600,21600" o:spt="202" path="m,l,21600r21600,l21600,xe">
                <v:stroke joinstyle="miter"/>
                <v:path gradientshapeok="t" o:connecttype="rect"/>
              </v:shapetype>
              <v:shape id="Text Box 2" o:spid="_x0000_s1026" type="#_x0000_t202" style="position:absolute;left:0;text-align:left;margin-left:18.75pt;margin-top:336.75pt;width:432.75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" stroked="f">
                <v:textbox style="mso-fit-shape-to-text:t" inset="0,0,0,0">
                  <w:txbxContent>
                    <w:p w14:paraId="3F6345AD" w14:textId="113841D1" w:rsidR="00FA2F5C" w:rsidRPr="00C42647" w:rsidRDefault="00FA2F5C" w:rsidP="00FA2F5C">
                      <w:pPr>
                        <w:pStyle w:val="Caption"/>
                        <w:rPr>
                          <w:noProof/>
                          <w:sz w:val="20"/>
                          <w:szCs w:val="20"/>
                        </w:rPr>
                      </w:pPr>
                      <w:r>
                        <w:t xml:space="preserve">Image 1: </w:t>
                      </w:r>
                      <w:r w:rsidRPr="00937A75">
                        <w:t>Union and Confederate veterans shaking hands at reunion to commemorate the 50th anniversary of the battle of Gettysburg</w:t>
                      </w:r>
                      <w:r>
                        <w:t>, 1913,</w:t>
                      </w:r>
                      <w:r w:rsidRPr="00024137">
                        <w:rPr>
                          <w:rFonts w:ascii="Calibri" w:hAnsi="Calibri" w:cs="Calibri"/>
                          <w:sz w:val="20"/>
                          <w:szCs w:val="24"/>
                        </w:rPr>
                        <w:t xml:space="preserve"> Liljenquist Family collection (Library of Congress)</w:t>
                      </w:r>
                      <w:r>
                        <w:t>.</w:t>
                      </w:r>
                    </w:p>
                  </w:txbxContent>
                </v:textbox>
                <w10:wrap type="square"/>
              </v:shape>
            </w:pict>
          </mc:Fallback>
        </mc:AlternateContent>
      </w:r>
      <w:r w:rsidR="00E03782" w:rsidRPr="00FB3BB2">
        <w:rPr>
          <w:noProof/>
        </w:rPr>
        <w:drawing>
          <wp:anchor distT="0" distB="0" distL="114300" distR="114300" simplePos="0" relativeHeight="251657216" behindDoc="0" locked="0" layoutInCell="1" allowOverlap="1" wp14:anchorId="57A7ECA5" wp14:editId="6A98647C">
            <wp:simplePos x="0" y="0"/>
            <wp:positionH relativeFrom="column">
              <wp:posOffset>-635</wp:posOffset>
            </wp:positionH>
            <wp:positionV relativeFrom="paragraph">
              <wp:posOffset>76200</wp:posOffset>
            </wp:positionV>
            <wp:extent cx="5838825" cy="4378960"/>
            <wp:effectExtent l="0" t="0" r="9525" b="2540"/>
            <wp:wrapSquare wrapText="bothSides"/>
            <wp:docPr id="1" name="Picture 1" descr="A vintage photo of 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ttysberg photo.jpg"/>
                    <pic:cNvPicPr/>
                  </pic:nvPicPr>
                  <pic:blipFill>
                    <a:blip r:embed="rId11">
                      <a:extLst>
                        <a:ext uri="{28A0092B-C50C-407E-A947-70E740481C1C}">
                          <a14:useLocalDpi xmlns:a14="http://schemas.microsoft.com/office/drawing/2010/main" val="0"/>
                        </a:ext>
                      </a:extLst>
                    </a:blip>
                    <a:stretch>
                      <a:fillRect/>
                    </a:stretch>
                  </pic:blipFill>
                  <pic:spPr>
                    <a:xfrm>
                      <a:off x="0" y="0"/>
                      <a:ext cx="5838825" cy="4378960"/>
                    </a:xfrm>
                    <a:prstGeom prst="rect">
                      <a:avLst/>
                    </a:prstGeom>
                  </pic:spPr>
                </pic:pic>
              </a:graphicData>
            </a:graphic>
            <wp14:sizeRelH relativeFrom="margin">
              <wp14:pctWidth>0</wp14:pctWidth>
            </wp14:sizeRelH>
            <wp14:sizeRelV relativeFrom="margin">
              <wp14:pctHeight>0</wp14:pctHeight>
            </wp14:sizeRelV>
          </wp:anchor>
        </w:drawing>
      </w:r>
    </w:p>
    <w:p w14:paraId="17582BF6" w14:textId="27A3E93C" w:rsidR="00A63FE3" w:rsidRPr="00FB3BB2" w:rsidRDefault="00A57301" w:rsidP="00FD7525">
      <w:pPr>
        <w:spacing w:line="480" w:lineRule="auto"/>
        <w:jc w:val="both"/>
      </w:pPr>
      <w:r w:rsidRPr="00FB3BB2">
        <w:t xml:space="preserve">The re-enactment </w:t>
      </w:r>
      <w:r w:rsidR="00C5230A" w:rsidRPr="00FB3BB2">
        <w:t xml:space="preserve">of the famous </w:t>
      </w:r>
      <w:r w:rsidR="006C3218" w:rsidRPr="00FB3BB2">
        <w:t xml:space="preserve">Pickett’s Charge </w:t>
      </w:r>
      <w:r w:rsidR="004140D4" w:rsidRPr="00FB3BB2">
        <w:t>at the Gettysburg reunion in 1913 show</w:t>
      </w:r>
      <w:r w:rsidR="00433916" w:rsidRPr="00FB3BB2">
        <w:t>ed</w:t>
      </w:r>
      <w:r w:rsidR="00444DAB" w:rsidRPr="00FB3BB2">
        <w:t xml:space="preserve"> American</w:t>
      </w:r>
      <w:r w:rsidR="00696E00" w:rsidRPr="00FB3BB2">
        <w:t xml:space="preserve"> solid</w:t>
      </w:r>
      <w:r w:rsidR="00F24828" w:rsidRPr="00FB3BB2">
        <w:t>arity</w:t>
      </w:r>
      <w:r w:rsidR="000A2247" w:rsidRPr="00FB3BB2">
        <w:t>,</w:t>
      </w:r>
      <w:r w:rsidR="00F24828" w:rsidRPr="00FB3BB2">
        <w:t xml:space="preserve"> </w:t>
      </w:r>
      <w:r w:rsidR="00401993" w:rsidRPr="00FB3BB2">
        <w:t xml:space="preserve">where the climate of the re-enactment saw Confederate and Union reenactors embrace </w:t>
      </w:r>
      <w:r w:rsidR="00B92D09" w:rsidRPr="00FB3BB2">
        <w:t>each other, rather than fight</w:t>
      </w:r>
      <w:r w:rsidR="0005630B" w:rsidRPr="00FB3BB2">
        <w:t xml:space="preserve"> as journalist Stefany </w:t>
      </w:r>
      <w:proofErr w:type="spellStart"/>
      <w:r w:rsidR="0005630B" w:rsidRPr="00FB3BB2">
        <w:t>Golberg</w:t>
      </w:r>
      <w:proofErr w:type="spellEnd"/>
      <w:r w:rsidR="0005630B" w:rsidRPr="00FB3BB2">
        <w:t xml:space="preserve"> describe</w:t>
      </w:r>
      <w:r w:rsidR="0044408E" w:rsidRPr="00FB3BB2">
        <w:t xml:space="preserve">d </w:t>
      </w:r>
      <w:r w:rsidR="00FD7525" w:rsidRPr="00FB3BB2">
        <w:fldChar w:fldCharType="begin"/>
      </w:r>
      <w:r w:rsidR="00FD7525" w:rsidRPr="00FB3BB2">
        <w:instrText xml:space="preserve"> ADDIN ZOTERO_ITEM CSL_CITATION {"citationID":"92Qt8ihz","properties":{"formattedCitation":"(Golberg, 2010)","plainCitation":"(Golberg, 2010)","noteIndex":0},"citationItems":[{"id":891,"uris":["http://zotero.org/users/6397241/items/GAK2IQXE"],"uri":["http://zotero.org/users/6397241/items/GAK2IQXE"],"itemData":{"id":891,"type":"post-weblog","abstract":"There’s a grand old tradition of celebrating the Fourth of July through dissent. Of famously dissenting July Fourths, the 1976 Bicentennial comes to mind, whe","container-title":"The Smart Set","note":"Library Catalog: www.thesmartset.com","title":"Battle Scars","URL":"https://www.thesmartset.com/article06301001/","author":[{"family":"Golberg","given":"Stefany Anne"}],"accessed":{"date-parts":[["2020",2,28]]},"issued":{"date-parts":[["2010"]]}}}],"schema":"https://github.com/citation-style-language/schema/raw/master/csl-citation.json"} </w:instrText>
      </w:r>
      <w:r w:rsidR="00FD7525" w:rsidRPr="00FB3BB2">
        <w:fldChar w:fldCharType="separate"/>
      </w:r>
      <w:r w:rsidR="00FD7525" w:rsidRPr="00FB3BB2">
        <w:t>(Golberg, 2010)</w:t>
      </w:r>
      <w:r w:rsidR="00FD7525" w:rsidRPr="00FB3BB2">
        <w:fldChar w:fldCharType="end"/>
      </w:r>
      <w:r w:rsidR="0044408E" w:rsidRPr="00FB3BB2">
        <w:t>.</w:t>
      </w:r>
    </w:p>
    <w:p w14:paraId="499FD20A" w14:textId="39CE1B49" w:rsidR="00C5230A" w:rsidRPr="00FB3BB2" w:rsidRDefault="00A63FE3" w:rsidP="00FD7525">
      <w:pPr>
        <w:spacing w:line="480" w:lineRule="auto"/>
        <w:ind w:left="709" w:right="804"/>
        <w:jc w:val="both"/>
      </w:pPr>
      <w:r w:rsidRPr="00FB3BB2">
        <w:t>Instead of shooting each other, they all shook hands across the stone wall and exchanged ceremonial flags. Some fell into each other’s arms, weeping. Other just sat down in silence and looked sadly across the field</w:t>
      </w:r>
      <w:r w:rsidR="0044408E" w:rsidRPr="00FB3BB2">
        <w:t xml:space="preserve"> (</w:t>
      </w:r>
      <w:proofErr w:type="spellStart"/>
      <w:r w:rsidR="0044408E" w:rsidRPr="00FB3BB2">
        <w:t>Golberg</w:t>
      </w:r>
      <w:proofErr w:type="spellEnd"/>
      <w:r w:rsidR="0044408E" w:rsidRPr="00FB3BB2">
        <w:t>, 2010)</w:t>
      </w:r>
    </w:p>
    <w:p w14:paraId="7D3ED8CF" w14:textId="64082828" w:rsidR="008A31E5" w:rsidRPr="00FB3BB2" w:rsidRDefault="00997F68" w:rsidP="00FD7525">
      <w:pPr>
        <w:spacing w:line="480" w:lineRule="auto"/>
        <w:jc w:val="both"/>
      </w:pPr>
      <w:r w:rsidRPr="00FB3BB2">
        <w:t xml:space="preserve">This unification is a perfect example of how battlefield archaeology has been able to bring together a once divided nation, it has given the realisation that the Civil War is part of the present as well as the past. </w:t>
      </w:r>
      <w:r w:rsidR="00976F59" w:rsidRPr="00FB3BB2">
        <w:t>America</w:t>
      </w:r>
      <w:r w:rsidR="00C03EC3" w:rsidRPr="00FB3BB2">
        <w:t>n</w:t>
      </w:r>
      <w:r w:rsidR="00976F59" w:rsidRPr="00FB3BB2">
        <w:t xml:space="preserve"> Memorial Day </w:t>
      </w:r>
      <w:r w:rsidR="00BE263E" w:rsidRPr="00FB3BB2">
        <w:t xml:space="preserve">is a public </w:t>
      </w:r>
      <w:r w:rsidR="007A64DB" w:rsidRPr="00FB3BB2">
        <w:t xml:space="preserve">holiday </w:t>
      </w:r>
      <w:r w:rsidR="000D7A7F" w:rsidRPr="00FB3BB2">
        <w:t xml:space="preserve">today in America </w:t>
      </w:r>
      <w:r w:rsidR="007A64DB" w:rsidRPr="00FB3BB2">
        <w:lastRenderedPageBreak/>
        <w:t>honouring all men and women who served</w:t>
      </w:r>
      <w:r w:rsidR="00BF63BE" w:rsidRPr="00FB3BB2">
        <w:t xml:space="preserve"> the</w:t>
      </w:r>
      <w:r w:rsidR="00501800" w:rsidRPr="00FB3BB2">
        <w:t>ir</w:t>
      </w:r>
      <w:r w:rsidR="00BF63BE" w:rsidRPr="00FB3BB2">
        <w:t xml:space="preserve"> military</w:t>
      </w:r>
      <w:r w:rsidR="00251272" w:rsidRPr="00FB3BB2">
        <w:t>,</w:t>
      </w:r>
      <w:r w:rsidR="00BF63BE" w:rsidRPr="00FB3BB2">
        <w:t xml:space="preserve"> including</w:t>
      </w:r>
      <w:r w:rsidR="00501800" w:rsidRPr="00FB3BB2">
        <w:t xml:space="preserve"> those from the Civil War</w:t>
      </w:r>
      <w:r w:rsidR="008B7FB9" w:rsidRPr="00FB3BB2">
        <w:t xml:space="preserve"> </w:t>
      </w:r>
      <w:r w:rsidR="00FD7525" w:rsidRPr="00FB3BB2">
        <w:fldChar w:fldCharType="begin"/>
      </w:r>
      <w:r w:rsidR="00FD7525" w:rsidRPr="00FB3BB2">
        <w:instrText xml:space="preserve"> ADDIN ZOTERO_ITEM CSL_CITATION {"citationID":"kRs6XV05","properties":{"formattedCitation":"(Editors, 2019)","plainCitation":"(Editors, 2019)","noteIndex":0},"citationItems":[{"id":893,"uris":["http://zotero.org/users/6397241/items/SEG3PME3"],"uri":["http://zotero.org/users/6397241/items/SEG3PME3"],"itemData":{"id":893,"type":"webpage","abstract":"Originally known as Decoration Day, Memorial Day started in the years following the Civil War and became an official federal holiday in 1971 to honor those who served and died in wars.","container-title":"HISTORY","language":"en","note":"Library Catalog: www.history.com","title":"Memorial Day","URL":"https://www.history.com/topics/holidays/memorial-day-history","author":[{"family":"Editors","given":"History","dropping-particle":"com"}],"accessed":{"date-parts":[["2020",2,28]]},"issued":{"date-parts":[["2019"]]}}}],"schema":"https://github.com/citation-style-language/schema/raw/master/csl-citation.json"} </w:instrText>
      </w:r>
      <w:r w:rsidR="00FD7525" w:rsidRPr="00FB3BB2">
        <w:fldChar w:fldCharType="separate"/>
      </w:r>
      <w:r w:rsidR="00FD7525" w:rsidRPr="00FB3BB2">
        <w:t>(Editors, 2019)</w:t>
      </w:r>
      <w:r w:rsidR="00FD7525" w:rsidRPr="00FB3BB2">
        <w:fldChar w:fldCharType="end"/>
      </w:r>
      <w:r w:rsidR="008B7FB9" w:rsidRPr="00FB3BB2">
        <w:t>.</w:t>
      </w:r>
      <w:r w:rsidR="00F64550" w:rsidRPr="00FB3BB2">
        <w:t xml:space="preserve"> This shows America being able to commemorate their fallen</w:t>
      </w:r>
      <w:r w:rsidR="00212723" w:rsidRPr="00FB3BB2">
        <w:t xml:space="preserve"> heroes </w:t>
      </w:r>
      <w:r w:rsidR="0083549C" w:rsidRPr="00FB3BB2">
        <w:t>collectively and</w:t>
      </w:r>
      <w:r w:rsidR="00DA2377" w:rsidRPr="00FB3BB2">
        <w:t xml:space="preserve"> a</w:t>
      </w:r>
      <w:r w:rsidR="009A6269" w:rsidRPr="00FB3BB2">
        <w:t xml:space="preserve">rguably through this </w:t>
      </w:r>
      <w:r w:rsidR="00F02552" w:rsidRPr="00FB3BB2">
        <w:t xml:space="preserve">collective bereavement </w:t>
      </w:r>
      <w:r w:rsidR="00B234F7" w:rsidRPr="00FB3BB2">
        <w:t>and reconciliation</w:t>
      </w:r>
      <w:r w:rsidR="000E2833" w:rsidRPr="00FB3BB2">
        <w:t xml:space="preserve"> it</w:t>
      </w:r>
      <w:r w:rsidR="00B234F7" w:rsidRPr="00FB3BB2">
        <w:t xml:space="preserve"> has led America</w:t>
      </w:r>
      <w:r w:rsidR="000E2833" w:rsidRPr="00FB3BB2">
        <w:t xml:space="preserve"> to</w:t>
      </w:r>
      <w:r w:rsidR="00B234F7" w:rsidRPr="00FB3BB2">
        <w:t xml:space="preserve"> being one of the leading world powers of today.</w:t>
      </w:r>
      <w:r w:rsidR="008A31E5" w:rsidRPr="00FB3BB2">
        <w:t xml:space="preserve"> </w:t>
      </w:r>
      <w:r w:rsidR="00B332B3" w:rsidRPr="00FB3BB2">
        <w:t>There is a special relationship between battlefield archaeology, re-enactment</w:t>
      </w:r>
      <w:r w:rsidR="00546054" w:rsidRPr="00FB3BB2">
        <w:t xml:space="preserve">, reconciliation and commemoration. </w:t>
      </w:r>
      <w:r w:rsidR="00AE6E7C" w:rsidRPr="00FB3BB2">
        <w:t xml:space="preserve">Battlefield </w:t>
      </w:r>
      <w:r w:rsidR="008A4EBB" w:rsidRPr="00FB3BB2">
        <w:t xml:space="preserve">Archaeology </w:t>
      </w:r>
      <w:r w:rsidR="009B774C" w:rsidRPr="00FB3BB2">
        <w:t xml:space="preserve">informs historians </w:t>
      </w:r>
      <w:r w:rsidR="00EB656F" w:rsidRPr="00FB3BB2">
        <w:t>about the details of battles</w:t>
      </w:r>
      <w:r w:rsidR="00F90FB8" w:rsidRPr="00FB3BB2">
        <w:t xml:space="preserve">. </w:t>
      </w:r>
      <w:r w:rsidR="00094D03" w:rsidRPr="00FB3BB2">
        <w:t>Enthusiast</w:t>
      </w:r>
      <w:r w:rsidR="00B332B3" w:rsidRPr="00FB3BB2">
        <w:t xml:space="preserve"> </w:t>
      </w:r>
      <w:r w:rsidR="00094D03" w:rsidRPr="00FB3BB2">
        <w:t xml:space="preserve">and re-enactment societies build their knowledge of battles </w:t>
      </w:r>
      <w:r w:rsidR="00765AAA" w:rsidRPr="00FB3BB2">
        <w:t xml:space="preserve">from a variety of sources not least, </w:t>
      </w:r>
      <w:r w:rsidR="001C1014" w:rsidRPr="00FB3BB2">
        <w:t xml:space="preserve">battlefield archaeology. </w:t>
      </w:r>
      <w:r w:rsidR="00F156D2" w:rsidRPr="00FB3BB2">
        <w:t xml:space="preserve">Battlefield archaeology therefore </w:t>
      </w:r>
      <w:r w:rsidR="00267337" w:rsidRPr="00FB3BB2">
        <w:t xml:space="preserve">contributes to the reconciliation of communities affected </w:t>
      </w:r>
      <w:r w:rsidR="00B332B3" w:rsidRPr="00FB3BB2">
        <w:t xml:space="preserve">by war. </w:t>
      </w:r>
      <w:r w:rsidR="00F636A9" w:rsidRPr="00FB3BB2">
        <w:t xml:space="preserve"> </w:t>
      </w:r>
    </w:p>
    <w:p w14:paraId="72FC166F" w14:textId="609F6754" w:rsidR="002A4289" w:rsidRPr="00FB3BB2" w:rsidRDefault="005E74EE" w:rsidP="00FD7525">
      <w:pPr>
        <w:spacing w:line="480" w:lineRule="auto"/>
        <w:ind w:firstLine="720"/>
        <w:jc w:val="both"/>
      </w:pPr>
      <w:r w:rsidRPr="00FB3BB2">
        <w:t xml:space="preserve">The archaeology of American conflicts </w:t>
      </w:r>
      <w:r w:rsidR="009551AD" w:rsidRPr="00FB3BB2">
        <w:t>involving</w:t>
      </w:r>
      <w:r w:rsidR="008608CD" w:rsidRPr="00FB3BB2">
        <w:t xml:space="preserve"> </w:t>
      </w:r>
      <w:r w:rsidR="00ED1F60" w:rsidRPr="00FB3BB2">
        <w:t>indigenous</w:t>
      </w:r>
      <w:r w:rsidR="008608CD" w:rsidRPr="00FB3BB2">
        <w:t xml:space="preserve"> </w:t>
      </w:r>
      <w:r w:rsidR="007F4D25" w:rsidRPr="00FB3BB2">
        <w:t xml:space="preserve">native Americans and </w:t>
      </w:r>
      <w:r w:rsidR="00A438B6" w:rsidRPr="00FB3BB2">
        <w:t>colonial</w:t>
      </w:r>
      <w:r w:rsidR="00DA085C" w:rsidRPr="00FB3BB2">
        <w:t xml:space="preserve"> oppressors </w:t>
      </w:r>
      <w:r w:rsidR="00EC49E6" w:rsidRPr="00FB3BB2">
        <w:t xml:space="preserve">demonstrates some of the </w:t>
      </w:r>
      <w:r w:rsidR="008811AC" w:rsidRPr="00FB3BB2">
        <w:t xml:space="preserve">problems and issues that archaeology </w:t>
      </w:r>
      <w:r w:rsidR="00592FA8" w:rsidRPr="00FB3BB2">
        <w:t xml:space="preserve">presents. </w:t>
      </w:r>
      <w:r w:rsidR="00C87D47" w:rsidRPr="00FB3BB2">
        <w:t xml:space="preserve">Early archaeological </w:t>
      </w:r>
      <w:r w:rsidR="00707F1A" w:rsidRPr="00FB3BB2">
        <w:t xml:space="preserve">digs </w:t>
      </w:r>
      <w:r w:rsidR="00CF0A81" w:rsidRPr="00FB3BB2">
        <w:t xml:space="preserve">in 1900s have proven </w:t>
      </w:r>
      <w:r w:rsidR="00E27A5B" w:rsidRPr="00FB3BB2">
        <w:t>to be extremely problematic</w:t>
      </w:r>
      <w:r w:rsidR="008A13CD" w:rsidRPr="00FB3BB2">
        <w:t xml:space="preserve"> for native American communities. </w:t>
      </w:r>
      <w:r w:rsidR="00CD00ED" w:rsidRPr="00FB3BB2">
        <w:t>Colwell-</w:t>
      </w:r>
      <w:proofErr w:type="spellStart"/>
      <w:r w:rsidR="00CD00ED" w:rsidRPr="00FB3BB2">
        <w:t>Chanthaphonh</w:t>
      </w:r>
      <w:proofErr w:type="spellEnd"/>
      <w:r w:rsidR="00CD00ED" w:rsidRPr="00FB3BB2">
        <w:t xml:space="preserve"> </w:t>
      </w:r>
      <w:r w:rsidR="00AA6B27" w:rsidRPr="00FB3BB2">
        <w:t xml:space="preserve">demonstrates how insensitive </w:t>
      </w:r>
      <w:r w:rsidR="0028406F" w:rsidRPr="00FB3BB2">
        <w:t xml:space="preserve">and degrading practises </w:t>
      </w:r>
      <w:r w:rsidR="00080E4C" w:rsidRPr="00FB3BB2">
        <w:t xml:space="preserve">involving the removal </w:t>
      </w:r>
      <w:r w:rsidR="00595ABA" w:rsidRPr="00FB3BB2">
        <w:t xml:space="preserve">of </w:t>
      </w:r>
      <w:r w:rsidR="00080E4C" w:rsidRPr="00FB3BB2">
        <w:t xml:space="preserve">remains for scientific discovery and display have angered </w:t>
      </w:r>
      <w:r w:rsidR="00A96618" w:rsidRPr="00FB3BB2">
        <w:t xml:space="preserve">the native victims </w:t>
      </w:r>
      <w:r w:rsidR="00F516D8" w:rsidRPr="00FB3BB2">
        <w:t>of the conflict afresh</w:t>
      </w:r>
      <w:r w:rsidR="001F165F">
        <w:t xml:space="preserve"> </w:t>
      </w:r>
      <w:r w:rsidR="00FD7525" w:rsidRPr="00FB3BB2">
        <w:fldChar w:fldCharType="begin"/>
      </w:r>
      <w:r w:rsidR="00FD7525" w:rsidRPr="00FB3BB2">
        <w:instrText xml:space="preserve"> ADDIN ZOTERO_ITEM CSL_CITATION {"citationID":"OIAfFUPB","properties":{"formattedCitation":"(Colwell-Chanthaphonh, 2009)","plainCitation":"(Colwell-Chanthaphonh, 2009)","noteIndex":0},"citationItems":[{"id":286,"uris":["http://zotero.org/users/6397241/items/EZY7PWBJ"],"uri":["http://zotero.org/users/6397241/items/EZY7PWBJ"],"itemData":{"id":286,"type":"article-journal","archive":"JSTOR","container-title":"Daedalus","ISSN":"0011-5266","issue":"2","page":"94-104","source":"JSTOR","title":"Reconciling American Archaeology &amp; Native America","volume":"138","author":[{"family":"Colwell-Chanthaphonh","given":"Chip"}],"issued":{"date-parts":[["2009"]]}}}],"schema":"https://github.com/citation-style-language/schema/raw/master/csl-citation.json"} </w:instrText>
      </w:r>
      <w:r w:rsidR="00FD7525" w:rsidRPr="00FB3BB2">
        <w:fldChar w:fldCharType="separate"/>
      </w:r>
      <w:r w:rsidR="00FD7525" w:rsidRPr="00FB3BB2">
        <w:t>(Colwell-</w:t>
      </w:r>
      <w:proofErr w:type="spellStart"/>
      <w:r w:rsidR="00FD7525" w:rsidRPr="00FB3BB2">
        <w:t>Chanthaphonh</w:t>
      </w:r>
      <w:proofErr w:type="spellEnd"/>
      <w:r w:rsidR="00FD7525" w:rsidRPr="00FB3BB2">
        <w:t>, 2009</w:t>
      </w:r>
      <w:r w:rsidR="008B7FB9" w:rsidRPr="00FB3BB2">
        <w:t>: 94-104</w:t>
      </w:r>
      <w:r w:rsidR="00FD7525" w:rsidRPr="00FB3BB2">
        <w:t>)</w:t>
      </w:r>
      <w:r w:rsidR="00FD7525" w:rsidRPr="00FB3BB2">
        <w:fldChar w:fldCharType="end"/>
      </w:r>
      <w:r w:rsidR="001F165F">
        <w:t>.</w:t>
      </w:r>
      <w:r w:rsidR="00E57409" w:rsidRPr="00FB3BB2">
        <w:t xml:space="preserve"> </w:t>
      </w:r>
      <w:proofErr w:type="spellStart"/>
      <w:r w:rsidR="001272CC" w:rsidRPr="00FB3BB2">
        <w:t>Chanthaphonh</w:t>
      </w:r>
      <w:proofErr w:type="spellEnd"/>
      <w:r w:rsidR="001272CC" w:rsidRPr="00FB3BB2">
        <w:t xml:space="preserve"> bring</w:t>
      </w:r>
      <w:r w:rsidR="00487378" w:rsidRPr="00FB3BB2">
        <w:t>s to light how In</w:t>
      </w:r>
      <w:r w:rsidR="000103D6" w:rsidRPr="00FB3BB2">
        <w:t xml:space="preserve">dian remains </w:t>
      </w:r>
      <w:r w:rsidR="000D44E8" w:rsidRPr="00FB3BB2">
        <w:t>could serve science</w:t>
      </w:r>
      <w:r w:rsidR="00171289" w:rsidRPr="00FB3BB2">
        <w:t xml:space="preserve"> and how</w:t>
      </w:r>
      <w:r w:rsidR="002C1883" w:rsidRPr="00FB3BB2">
        <w:t xml:space="preserve"> the natio</w:t>
      </w:r>
      <w:r w:rsidR="00895814" w:rsidRPr="00FB3BB2">
        <w:t>n</w:t>
      </w:r>
      <w:r w:rsidR="004A1D02" w:rsidRPr="00FB3BB2">
        <w:t xml:space="preserve"> empowered archaeologists with </w:t>
      </w:r>
      <w:r w:rsidR="003246B0" w:rsidRPr="00FB3BB2">
        <w:t>‘</w:t>
      </w:r>
      <w:r w:rsidR="005D4917" w:rsidRPr="00FB3BB2">
        <w:t>codified</w:t>
      </w:r>
      <w:r w:rsidR="0095090D" w:rsidRPr="00FB3BB2">
        <w:t>’</w:t>
      </w:r>
      <w:r w:rsidR="00B93542" w:rsidRPr="00FB3BB2">
        <w:t xml:space="preserve"> </w:t>
      </w:r>
      <w:r w:rsidR="004A1D02" w:rsidRPr="00FB3BB2">
        <w:t>laws</w:t>
      </w:r>
      <w:r w:rsidR="0095090D" w:rsidRPr="00FB3BB2">
        <w:t xml:space="preserve"> </w:t>
      </w:r>
      <w:r w:rsidR="000C4BA0" w:rsidRPr="00FB3BB2">
        <w:t xml:space="preserve">so they were able to </w:t>
      </w:r>
      <w:r w:rsidR="00EA3B95" w:rsidRPr="00FB3BB2">
        <w:t>gather and study Indian remains</w:t>
      </w:r>
      <w:r w:rsidR="008B7FB9" w:rsidRPr="00FB3BB2">
        <w:t xml:space="preserve"> (Colwell-</w:t>
      </w:r>
      <w:proofErr w:type="spellStart"/>
      <w:r w:rsidR="008B7FB9" w:rsidRPr="00FB3BB2">
        <w:t>Chanthaphonh</w:t>
      </w:r>
      <w:proofErr w:type="spellEnd"/>
      <w:r w:rsidR="008B7FB9" w:rsidRPr="00FB3BB2">
        <w:t>, 2009: 97).</w:t>
      </w:r>
      <w:r w:rsidR="00557D5B" w:rsidRPr="00FB3BB2">
        <w:t xml:space="preserve"> </w:t>
      </w:r>
      <w:r w:rsidR="00081D81" w:rsidRPr="00FB3BB2">
        <w:t xml:space="preserve">Permits </w:t>
      </w:r>
      <w:r w:rsidR="00CE2E77" w:rsidRPr="00FB3BB2">
        <w:t xml:space="preserve">were obtained </w:t>
      </w:r>
      <w:r w:rsidR="00C24326" w:rsidRPr="00FB3BB2">
        <w:t>by academic</w:t>
      </w:r>
      <w:r w:rsidR="00B13783" w:rsidRPr="00FB3BB2">
        <w:t xml:space="preserve"> authorisations and</w:t>
      </w:r>
      <w:r w:rsidR="004273DE" w:rsidRPr="00FB3BB2">
        <w:t xml:space="preserve"> by giving proof that their</w:t>
      </w:r>
      <w:r w:rsidR="00B13783" w:rsidRPr="00FB3BB2">
        <w:t xml:space="preserve"> research wa</w:t>
      </w:r>
      <w:r w:rsidR="00AF70D7" w:rsidRPr="00FB3BB2">
        <w:t xml:space="preserve">s to benefit </w:t>
      </w:r>
      <w:r w:rsidR="000860C2" w:rsidRPr="00FB3BB2">
        <w:t>s</w:t>
      </w:r>
      <w:r w:rsidR="00325FEF" w:rsidRPr="00FB3BB2">
        <w:t>cience and museums</w:t>
      </w:r>
      <w:r w:rsidR="008B7FB9" w:rsidRPr="00FB3BB2">
        <w:t xml:space="preserve"> (Colwell-</w:t>
      </w:r>
      <w:proofErr w:type="spellStart"/>
      <w:r w:rsidR="008B7FB9" w:rsidRPr="00FB3BB2">
        <w:t>Chanthaphonh</w:t>
      </w:r>
      <w:proofErr w:type="spellEnd"/>
      <w:r w:rsidR="008B7FB9" w:rsidRPr="00FB3BB2">
        <w:t>, 2009: 97).</w:t>
      </w:r>
    </w:p>
    <w:p w14:paraId="2848D3D0" w14:textId="05491C92" w:rsidR="00037C82" w:rsidRPr="00FB3BB2" w:rsidRDefault="00037C82" w:rsidP="008B7FB9">
      <w:pPr>
        <w:spacing w:line="480" w:lineRule="auto"/>
        <w:ind w:left="1134" w:right="737"/>
        <w:jc w:val="both"/>
      </w:pPr>
      <w:r w:rsidRPr="00FB3BB2">
        <w:t>examinations, excavations, and gatherings are undertaken for the benefit of reputable museums</w:t>
      </w:r>
      <w:r w:rsidR="00BC2D06" w:rsidRPr="00FB3BB2">
        <w:t>…</w:t>
      </w:r>
      <w:r w:rsidRPr="00FB3BB2">
        <w:t xml:space="preserve"> with a view to increasing the knowledge of such objects, and that the gatherings shall be made for permanent preservation in public museums</w:t>
      </w:r>
      <w:r w:rsidR="008B7FB9" w:rsidRPr="00FB3BB2">
        <w:t xml:space="preserve"> (Colwell-</w:t>
      </w:r>
      <w:proofErr w:type="spellStart"/>
      <w:r w:rsidR="008B7FB9" w:rsidRPr="00FB3BB2">
        <w:t>Chanthaphonh</w:t>
      </w:r>
      <w:proofErr w:type="spellEnd"/>
      <w:r w:rsidR="008B7FB9" w:rsidRPr="00FB3BB2">
        <w:t>, 2009: 97).</w:t>
      </w:r>
    </w:p>
    <w:p w14:paraId="5C34DE7E" w14:textId="3211FCD8" w:rsidR="008B28DD" w:rsidRPr="00FB3BB2" w:rsidRDefault="00BB3FB5" w:rsidP="00FD7525">
      <w:pPr>
        <w:spacing w:line="480" w:lineRule="auto"/>
        <w:ind w:right="-46"/>
        <w:jc w:val="both"/>
      </w:pPr>
      <w:r w:rsidRPr="00FB3BB2">
        <w:t>This was highly problematic as it showed a total lack of respect and</w:t>
      </w:r>
      <w:r w:rsidR="007F1838" w:rsidRPr="00FB3BB2">
        <w:t xml:space="preserve"> disregard for the native American</w:t>
      </w:r>
      <w:r w:rsidR="00BC0A08" w:rsidRPr="00FB3BB2">
        <w:t xml:space="preserve"> population</w:t>
      </w:r>
      <w:r w:rsidR="001321DC" w:rsidRPr="00FB3BB2">
        <w:t>.</w:t>
      </w:r>
      <w:r w:rsidR="007962ED" w:rsidRPr="00FB3BB2">
        <w:t xml:space="preserve"> </w:t>
      </w:r>
      <w:r w:rsidR="00EF5361" w:rsidRPr="00FB3BB2">
        <w:t xml:space="preserve">In 1965 </w:t>
      </w:r>
      <w:r w:rsidR="0066530E" w:rsidRPr="00FB3BB2">
        <w:t>‘a</w:t>
      </w:r>
      <w:r w:rsidR="00EF5361" w:rsidRPr="00FB3BB2">
        <w:t xml:space="preserve"> U.S Court ruled </w:t>
      </w:r>
      <w:r w:rsidR="00BD1436" w:rsidRPr="00FB3BB2">
        <w:t>in favour</w:t>
      </w:r>
      <w:r w:rsidR="0066530E" w:rsidRPr="00FB3BB2">
        <w:t xml:space="preserve"> of a man that had removed the skull from a grave </w:t>
      </w:r>
      <w:r w:rsidR="00B32F2B" w:rsidRPr="00FB3BB2">
        <w:t xml:space="preserve">of a Seminole </w:t>
      </w:r>
      <w:r w:rsidR="003E0AB8" w:rsidRPr="00FB3BB2">
        <w:t>Indian</w:t>
      </w:r>
      <w:r w:rsidR="00B32F2B" w:rsidRPr="00FB3BB2">
        <w:t xml:space="preserve"> who died just two years earlier</w:t>
      </w:r>
      <w:r w:rsidR="003E0AB8" w:rsidRPr="00FB3BB2">
        <w:t>’</w:t>
      </w:r>
      <w:r w:rsidR="00835625" w:rsidRPr="00FB3BB2">
        <w:t xml:space="preserve"> </w:t>
      </w:r>
      <w:r w:rsidR="00704C6C" w:rsidRPr="00FB3BB2">
        <w:t xml:space="preserve">through American laws the man was able to keep the skull </w:t>
      </w:r>
      <w:r w:rsidR="001151F8" w:rsidRPr="00FB3BB2">
        <w:t xml:space="preserve">as </w:t>
      </w:r>
      <w:r w:rsidR="00534D04" w:rsidRPr="00FB3BB2">
        <w:t xml:space="preserve">the Seminole burial did not meet the ‘legal </w:t>
      </w:r>
      <w:r w:rsidR="00534D04" w:rsidRPr="00FB3BB2">
        <w:lastRenderedPageBreak/>
        <w:t>definition of “cemeteries”’</w:t>
      </w:r>
      <w:r w:rsidR="008B7FB9" w:rsidRPr="00FB3BB2">
        <w:t xml:space="preserve"> (Colwell-</w:t>
      </w:r>
      <w:proofErr w:type="spellStart"/>
      <w:r w:rsidR="008B7FB9" w:rsidRPr="00FB3BB2">
        <w:t>Chanthaphonh</w:t>
      </w:r>
      <w:proofErr w:type="spellEnd"/>
      <w:r w:rsidR="008B7FB9" w:rsidRPr="00FB3BB2">
        <w:t>, 2009: 97).</w:t>
      </w:r>
      <w:r w:rsidR="00801205" w:rsidRPr="00FB3BB2">
        <w:t xml:space="preserve"> This is just one example of the lack of respect </w:t>
      </w:r>
      <w:r w:rsidR="00531CA9" w:rsidRPr="00FB3BB2">
        <w:t xml:space="preserve">the </w:t>
      </w:r>
      <w:r w:rsidR="00654966" w:rsidRPr="00FB3BB2">
        <w:t>Indigen</w:t>
      </w:r>
      <w:r w:rsidR="00AA4DE1" w:rsidRPr="00FB3BB2">
        <w:t>ous</w:t>
      </w:r>
      <w:r w:rsidR="00531CA9" w:rsidRPr="00FB3BB2">
        <w:t xml:space="preserve"> population were </w:t>
      </w:r>
      <w:r w:rsidR="008B7FB9" w:rsidRPr="00FB3BB2">
        <w:t>shown,</w:t>
      </w:r>
      <w:r w:rsidR="00531CA9" w:rsidRPr="00FB3BB2">
        <w:t xml:space="preserve"> and</w:t>
      </w:r>
      <w:r w:rsidR="00C356EC" w:rsidRPr="00FB3BB2">
        <w:t xml:space="preserve"> </w:t>
      </w:r>
      <w:r w:rsidR="00E6658D" w:rsidRPr="00FB3BB2">
        <w:t xml:space="preserve">it </w:t>
      </w:r>
      <w:r w:rsidR="00C356EC" w:rsidRPr="00FB3BB2">
        <w:t>can</w:t>
      </w:r>
      <w:r w:rsidR="00BF1E3F" w:rsidRPr="00FB3BB2">
        <w:t xml:space="preserve"> also</w:t>
      </w:r>
      <w:r w:rsidR="00C356EC" w:rsidRPr="00FB3BB2">
        <w:t xml:space="preserve"> </w:t>
      </w:r>
      <w:proofErr w:type="gramStart"/>
      <w:r w:rsidR="00C356EC" w:rsidRPr="00FB3BB2">
        <w:t>be seen as</w:t>
      </w:r>
      <w:proofErr w:type="gramEnd"/>
      <w:r w:rsidR="00C356EC" w:rsidRPr="00FB3BB2">
        <w:t xml:space="preserve"> a form of oppression</w:t>
      </w:r>
      <w:r w:rsidR="00A131F4" w:rsidRPr="00FB3BB2">
        <w:t>.</w:t>
      </w:r>
      <w:r w:rsidR="00DE0492" w:rsidRPr="00FB3BB2">
        <w:t xml:space="preserve"> Event</w:t>
      </w:r>
      <w:r w:rsidR="00D248A5" w:rsidRPr="00FB3BB2">
        <w:t>s</w:t>
      </w:r>
      <w:r w:rsidR="00DE0492" w:rsidRPr="00FB3BB2">
        <w:t xml:space="preserve"> like this help fuel the </w:t>
      </w:r>
      <w:r w:rsidR="00A37AA6" w:rsidRPr="00FB3BB2">
        <w:t>‘repatriation crusade’</w:t>
      </w:r>
      <w:r w:rsidR="006752D4" w:rsidRPr="00FB3BB2">
        <w:t>, a human rights movement</w:t>
      </w:r>
      <w:r w:rsidR="00A37AA6" w:rsidRPr="00FB3BB2">
        <w:t xml:space="preserve"> th</w:t>
      </w:r>
      <w:r w:rsidR="0084460D" w:rsidRPr="00FB3BB2">
        <w:t>at began during the 1970s</w:t>
      </w:r>
      <w:r w:rsidR="0047423A" w:rsidRPr="00FB3BB2">
        <w:t xml:space="preserve"> which </w:t>
      </w:r>
      <w:r w:rsidR="00C0555C" w:rsidRPr="00FB3BB2">
        <w:t>fight</w:t>
      </w:r>
      <w:r w:rsidR="00FD6705" w:rsidRPr="00FB3BB2">
        <w:t>s</w:t>
      </w:r>
      <w:r w:rsidR="00C0555C" w:rsidRPr="00FB3BB2">
        <w:t xml:space="preserve"> for</w:t>
      </w:r>
      <w:r w:rsidR="0047423A" w:rsidRPr="00FB3BB2">
        <w:t xml:space="preserve"> equal rights </w:t>
      </w:r>
      <w:r w:rsidR="00C0555C" w:rsidRPr="00FB3BB2">
        <w:t>f</w:t>
      </w:r>
      <w:r w:rsidR="00277F88" w:rsidRPr="00FB3BB2">
        <w:t>o</w:t>
      </w:r>
      <w:r w:rsidR="00C0555C" w:rsidRPr="00FB3BB2">
        <w:t>r Native Americans</w:t>
      </w:r>
      <w:r w:rsidR="002F68A8" w:rsidRPr="00FB3BB2">
        <w:t xml:space="preserve"> </w:t>
      </w:r>
      <w:r w:rsidR="00EB5C09" w:rsidRPr="00FB3BB2">
        <w:t>‘in life and death’</w:t>
      </w:r>
      <w:r w:rsidR="008B7FB9" w:rsidRPr="00FB3BB2">
        <w:t xml:space="preserve"> (Colwell-</w:t>
      </w:r>
      <w:proofErr w:type="spellStart"/>
      <w:r w:rsidR="008B7FB9" w:rsidRPr="00FB3BB2">
        <w:t>Chanthaphonh</w:t>
      </w:r>
      <w:proofErr w:type="spellEnd"/>
      <w:r w:rsidR="008B7FB9" w:rsidRPr="00FB3BB2">
        <w:t>, 2009: 97).</w:t>
      </w:r>
    </w:p>
    <w:p w14:paraId="47C69D6F" w14:textId="4E0B3AA5" w:rsidR="005733E4" w:rsidRPr="00FB3BB2" w:rsidRDefault="00F017F8" w:rsidP="00FD7525">
      <w:pPr>
        <w:spacing w:line="480" w:lineRule="auto"/>
        <w:ind w:right="-46" w:firstLine="720"/>
        <w:jc w:val="both"/>
      </w:pPr>
      <w:r w:rsidRPr="00FB3BB2">
        <w:t>The Native American Graves Protection and</w:t>
      </w:r>
      <w:r w:rsidR="00104507" w:rsidRPr="00FB3BB2">
        <w:t xml:space="preserve"> </w:t>
      </w:r>
      <w:r w:rsidR="00EF350D" w:rsidRPr="00FB3BB2">
        <w:t>Repatriation</w:t>
      </w:r>
      <w:r w:rsidR="00104507" w:rsidRPr="00FB3BB2">
        <w:t xml:space="preserve"> Act (NAGPRA)</w:t>
      </w:r>
      <w:r w:rsidR="006C6E73" w:rsidRPr="00FB3BB2">
        <w:t xml:space="preserve"> is fundamental for the </w:t>
      </w:r>
      <w:r w:rsidR="009C742F" w:rsidRPr="00FB3BB2">
        <w:t>reconciliation between America</w:t>
      </w:r>
      <w:r w:rsidR="00F826C0" w:rsidRPr="00FB3BB2">
        <w:t xml:space="preserve">n </w:t>
      </w:r>
      <w:r w:rsidR="0036182D" w:rsidRPr="00FB3BB2">
        <w:t>archaeologists</w:t>
      </w:r>
      <w:r w:rsidR="009C742F" w:rsidRPr="00FB3BB2">
        <w:t xml:space="preserve"> and the Indigenous population</w:t>
      </w:r>
      <w:r w:rsidR="008B7FB9" w:rsidRPr="00FB3BB2">
        <w:t xml:space="preserve"> </w:t>
      </w:r>
      <w:r w:rsidR="008B7FB9" w:rsidRPr="00FB3BB2">
        <w:fldChar w:fldCharType="begin"/>
      </w:r>
      <w:r w:rsidR="008B7FB9" w:rsidRPr="00FB3BB2">
        <w:instrText xml:space="preserve"> ADDIN ZOTERO_ITEM CSL_CITATION {"citationID":"9iaQ0mEQ","properties":{"formattedCitation":"(McManamon, n.d.)","plainCitation":"(McManamon, n.d.)","noteIndex":0},"citationItems":[{"id":281,"uris":["http://zotero.org/users/6397241/items/YE8C4SD2"],"uri":["http://zotero.org/users/6397241/items/YE8C4SD2"],"itemData":{"id":281,"type":"article","title":"NPS Archeology Program: The Native American Graves Protection and Repatriation Act (NAGPRA)","URL":"https://www.nps.gov/archeology/tools/laws/nagpra.htm","author":[{"family":"McManamon","given":"Francis. P"}],"editor":[{"family":"Ellis","given":"Linda"}],"accessed":{"date-parts":[["2020",2,21]]}}}],"schema":"https://github.com/citation-style-language/schema/raw/master/csl-citation.json"} </w:instrText>
      </w:r>
      <w:r w:rsidR="008B7FB9" w:rsidRPr="00FB3BB2">
        <w:fldChar w:fldCharType="separate"/>
      </w:r>
      <w:r w:rsidR="008B7FB9" w:rsidRPr="00FB3BB2">
        <w:t>(McManamon, n.d.)</w:t>
      </w:r>
      <w:r w:rsidR="008B7FB9" w:rsidRPr="00FB3BB2">
        <w:fldChar w:fldCharType="end"/>
      </w:r>
      <w:r w:rsidR="008B7FB9" w:rsidRPr="00FB3BB2">
        <w:t>.</w:t>
      </w:r>
      <w:r w:rsidR="009C742F" w:rsidRPr="00FB3BB2">
        <w:t xml:space="preserve"> </w:t>
      </w:r>
      <w:r w:rsidR="00200FE0" w:rsidRPr="00FB3BB2">
        <w:t>This has greatly shifted the</w:t>
      </w:r>
      <w:r w:rsidR="00062E48" w:rsidRPr="00FB3BB2">
        <w:t xml:space="preserve"> relationship between Native America and archaeologists </w:t>
      </w:r>
      <w:r w:rsidR="00212667" w:rsidRPr="00FB3BB2">
        <w:t xml:space="preserve">and </w:t>
      </w:r>
      <w:r w:rsidR="00F639A4" w:rsidRPr="00FB3BB2">
        <w:t xml:space="preserve">has seen </w:t>
      </w:r>
      <w:r w:rsidR="0076187C" w:rsidRPr="00FB3BB2">
        <w:t>a ‘flow of objects and remains away from museums and back to source communities’</w:t>
      </w:r>
      <w:r w:rsidR="008B7FB9" w:rsidRPr="00FB3BB2">
        <w:t xml:space="preserve"> (Colwell-</w:t>
      </w:r>
      <w:proofErr w:type="spellStart"/>
      <w:r w:rsidR="008B7FB9" w:rsidRPr="00FB3BB2">
        <w:t>Chanthaphonh</w:t>
      </w:r>
      <w:proofErr w:type="spellEnd"/>
      <w:r w:rsidR="008B7FB9" w:rsidRPr="00FB3BB2">
        <w:t xml:space="preserve">, 2009: 99-100). </w:t>
      </w:r>
      <w:proofErr w:type="spellStart"/>
      <w:r w:rsidR="003376FE" w:rsidRPr="00FB3BB2">
        <w:t>Chanthaphonh</w:t>
      </w:r>
      <w:proofErr w:type="spellEnd"/>
      <w:r w:rsidR="003376FE" w:rsidRPr="00FB3BB2">
        <w:t xml:space="preserve"> has described th</w:t>
      </w:r>
      <w:r w:rsidR="00DD16D6" w:rsidRPr="00FB3BB2">
        <w:t xml:space="preserve">is process as </w:t>
      </w:r>
      <w:r w:rsidR="006A7D43" w:rsidRPr="00FB3BB2">
        <w:t>‘mending the circle</w:t>
      </w:r>
      <w:r w:rsidR="003355B6" w:rsidRPr="00FB3BB2">
        <w:t>’</w:t>
      </w:r>
      <w:r w:rsidR="00983E60" w:rsidRPr="00FB3BB2">
        <w:t xml:space="preserve">, </w:t>
      </w:r>
      <w:r w:rsidR="006603EA" w:rsidRPr="00FB3BB2">
        <w:t xml:space="preserve">mending the relationship </w:t>
      </w:r>
      <w:r w:rsidR="005210C1" w:rsidRPr="00FB3BB2">
        <w:t>with</w:t>
      </w:r>
      <w:r w:rsidR="00A33187" w:rsidRPr="00FB3BB2">
        <w:t xml:space="preserve"> </w:t>
      </w:r>
      <w:r w:rsidR="00C62097" w:rsidRPr="00FB3BB2">
        <w:t xml:space="preserve">native </w:t>
      </w:r>
      <w:r w:rsidR="00A33187" w:rsidRPr="00FB3BB2">
        <w:t>American</w:t>
      </w:r>
      <w:r w:rsidR="00C62097" w:rsidRPr="00FB3BB2">
        <w:t>s</w:t>
      </w:r>
      <w:r w:rsidR="00A33187" w:rsidRPr="00FB3BB2">
        <w:t xml:space="preserve"> that had been broken by</w:t>
      </w:r>
      <w:r w:rsidR="00D92AB9" w:rsidRPr="00FB3BB2">
        <w:t xml:space="preserve"> the power of colonialism</w:t>
      </w:r>
      <w:r w:rsidR="008B7FB9" w:rsidRPr="00FB3BB2">
        <w:t xml:space="preserve"> (Colwell-</w:t>
      </w:r>
      <w:proofErr w:type="spellStart"/>
      <w:r w:rsidR="008B7FB9" w:rsidRPr="00FB3BB2">
        <w:t>Chanthaphonh</w:t>
      </w:r>
      <w:proofErr w:type="spellEnd"/>
      <w:r w:rsidR="008B7FB9" w:rsidRPr="00FB3BB2">
        <w:t>, 2009: 99-100).</w:t>
      </w:r>
      <w:r w:rsidR="0049739E" w:rsidRPr="00FB3BB2">
        <w:t xml:space="preserve"> This has had </w:t>
      </w:r>
      <w:r w:rsidR="00E13AD6" w:rsidRPr="00FB3BB2">
        <w:t xml:space="preserve">a </w:t>
      </w:r>
      <w:r w:rsidR="003933D5" w:rsidRPr="00FB3BB2">
        <w:t>constructive</w:t>
      </w:r>
      <w:r w:rsidR="00E13AD6" w:rsidRPr="00FB3BB2">
        <w:t xml:space="preserve"> impact on battlefield archaeology and </w:t>
      </w:r>
      <w:r w:rsidR="0062561C" w:rsidRPr="00FB3BB2">
        <w:t xml:space="preserve">consequently </w:t>
      </w:r>
      <w:r w:rsidR="00812078" w:rsidRPr="00FB3BB2">
        <w:t xml:space="preserve">through </w:t>
      </w:r>
      <w:r w:rsidR="00E13AD6" w:rsidRPr="00FB3BB2">
        <w:t xml:space="preserve">the positives </w:t>
      </w:r>
      <w:r w:rsidR="001A2284" w:rsidRPr="00FB3BB2">
        <w:t>t</w:t>
      </w:r>
      <w:r w:rsidR="00E13AD6" w:rsidRPr="00FB3BB2">
        <w:t>hat can be a</w:t>
      </w:r>
      <w:r w:rsidR="001A2284" w:rsidRPr="00FB3BB2">
        <w:t>chieved</w:t>
      </w:r>
      <w:r w:rsidR="00E13AD6" w:rsidRPr="00FB3BB2">
        <w:t xml:space="preserve"> through its discipline. </w:t>
      </w:r>
      <w:r w:rsidR="00FD72E6" w:rsidRPr="00FB3BB2">
        <w:t>There</w:t>
      </w:r>
      <w:r w:rsidR="003B2C6B" w:rsidRPr="00FB3BB2">
        <w:t xml:space="preserve"> </w:t>
      </w:r>
      <w:r w:rsidR="00895AB5" w:rsidRPr="00FB3BB2">
        <w:t>have</w:t>
      </w:r>
      <w:r w:rsidR="003B2C6B" w:rsidRPr="00FB3BB2">
        <w:t xml:space="preserve"> </w:t>
      </w:r>
      <w:r w:rsidR="004813FE" w:rsidRPr="00FB3BB2">
        <w:t>b</w:t>
      </w:r>
      <w:r w:rsidR="0006724F" w:rsidRPr="00FB3BB2">
        <w:t>een</w:t>
      </w:r>
      <w:r w:rsidR="003B2C6B" w:rsidRPr="00FB3BB2">
        <w:t xml:space="preserve"> great </w:t>
      </w:r>
      <w:r w:rsidR="008935A3" w:rsidRPr="00FB3BB2">
        <w:t xml:space="preserve">strides </w:t>
      </w:r>
      <w:r w:rsidR="0046650F" w:rsidRPr="00FB3BB2">
        <w:t>of reconciliation</w:t>
      </w:r>
      <w:r w:rsidR="008935A3" w:rsidRPr="00FB3BB2">
        <w:t xml:space="preserve"> between </w:t>
      </w:r>
      <w:r w:rsidR="0045557E" w:rsidRPr="00FB3BB2">
        <w:t xml:space="preserve">indigenous people </w:t>
      </w:r>
      <w:r w:rsidR="0046650F" w:rsidRPr="00FB3BB2">
        <w:t>and archaeologists</w:t>
      </w:r>
      <w:r w:rsidR="00914C39" w:rsidRPr="00FB3BB2">
        <w:t xml:space="preserve">, with </w:t>
      </w:r>
      <w:r w:rsidR="00A220D1" w:rsidRPr="00FB3BB2">
        <w:t xml:space="preserve">a rise in numbers of Native </w:t>
      </w:r>
      <w:r w:rsidR="0035555D" w:rsidRPr="00FB3BB2">
        <w:t>Americans pursuing</w:t>
      </w:r>
      <w:r w:rsidR="007A524F" w:rsidRPr="00FB3BB2">
        <w:t xml:space="preserve"> </w:t>
      </w:r>
      <w:r w:rsidR="00E351F1" w:rsidRPr="00FB3BB2">
        <w:t>archaeolog</w:t>
      </w:r>
      <w:r w:rsidR="00850623" w:rsidRPr="00FB3BB2">
        <w:t xml:space="preserve">y </w:t>
      </w:r>
      <w:r w:rsidR="00EF6737" w:rsidRPr="00FB3BB2">
        <w:t>degree</w:t>
      </w:r>
      <w:r w:rsidR="009003A7" w:rsidRPr="00FB3BB2">
        <w:t>s</w:t>
      </w:r>
      <w:r w:rsidR="008B7FB9" w:rsidRPr="00FB3BB2">
        <w:t xml:space="preserve"> (Colwell-</w:t>
      </w:r>
      <w:proofErr w:type="spellStart"/>
      <w:r w:rsidR="008B7FB9" w:rsidRPr="00FB3BB2">
        <w:t>Chanthaphonh</w:t>
      </w:r>
      <w:proofErr w:type="spellEnd"/>
      <w:r w:rsidR="008B7FB9" w:rsidRPr="00FB3BB2">
        <w:t xml:space="preserve">, 2009: 94-95). </w:t>
      </w:r>
      <w:proofErr w:type="spellStart"/>
      <w:r w:rsidR="006E5CED" w:rsidRPr="00FB3BB2">
        <w:t>Chantha</w:t>
      </w:r>
      <w:r w:rsidR="009368C2" w:rsidRPr="00FB3BB2">
        <w:t>phonh</w:t>
      </w:r>
      <w:proofErr w:type="spellEnd"/>
      <w:r w:rsidR="009368C2" w:rsidRPr="00FB3BB2">
        <w:t xml:space="preserve"> </w:t>
      </w:r>
      <w:r w:rsidR="00327847" w:rsidRPr="00FB3BB2">
        <w:t>al</w:t>
      </w:r>
      <w:r w:rsidR="00E56934" w:rsidRPr="00FB3BB2">
        <w:t xml:space="preserve">so </w:t>
      </w:r>
      <w:r w:rsidR="00623317" w:rsidRPr="00FB3BB2">
        <w:t>sheds light on</w:t>
      </w:r>
      <w:r w:rsidR="00A454DB" w:rsidRPr="00FB3BB2">
        <w:t xml:space="preserve"> the fact that</w:t>
      </w:r>
      <w:r w:rsidR="00623317" w:rsidRPr="00FB3BB2">
        <w:t xml:space="preserve"> many</w:t>
      </w:r>
      <w:r w:rsidR="008F7FC0" w:rsidRPr="00FB3BB2">
        <w:t xml:space="preserve"> different tribes</w:t>
      </w:r>
      <w:r w:rsidR="00255995" w:rsidRPr="00FB3BB2">
        <w:t xml:space="preserve"> </w:t>
      </w:r>
      <w:r w:rsidR="00A454DB" w:rsidRPr="00FB3BB2">
        <w:t>‘</w:t>
      </w:r>
      <w:r w:rsidR="00255995" w:rsidRPr="00FB3BB2">
        <w:t>have</w:t>
      </w:r>
      <w:r w:rsidR="00A06080" w:rsidRPr="00FB3BB2">
        <w:t xml:space="preserve"> started their own</w:t>
      </w:r>
      <w:r w:rsidR="005C519D" w:rsidRPr="00FB3BB2">
        <w:t xml:space="preserve"> archaeology and</w:t>
      </w:r>
      <w:r w:rsidR="00780412" w:rsidRPr="00FB3BB2">
        <w:t xml:space="preserve"> heritage </w:t>
      </w:r>
      <w:r w:rsidR="00283EF2" w:rsidRPr="00FB3BB2">
        <w:t>management programs’</w:t>
      </w:r>
      <w:r w:rsidR="0059469F" w:rsidRPr="00FB3BB2">
        <w:t xml:space="preserve">, </w:t>
      </w:r>
      <w:r w:rsidR="00CC54CE" w:rsidRPr="00FB3BB2">
        <w:t xml:space="preserve">where </w:t>
      </w:r>
      <w:r w:rsidR="00994226" w:rsidRPr="00FB3BB2">
        <w:t>Nativ</w:t>
      </w:r>
      <w:r w:rsidR="00315E62" w:rsidRPr="00FB3BB2">
        <w:t>e</w:t>
      </w:r>
      <w:r w:rsidR="00994226" w:rsidRPr="00FB3BB2">
        <w:t xml:space="preserve"> Americans</w:t>
      </w:r>
      <w:r w:rsidR="00315E62" w:rsidRPr="00FB3BB2">
        <w:t xml:space="preserve"> work closely with archaeologists </w:t>
      </w:r>
      <w:r w:rsidR="008C4513" w:rsidRPr="00FB3BB2">
        <w:t>so that</w:t>
      </w:r>
      <w:r w:rsidR="00344AA6" w:rsidRPr="00FB3BB2">
        <w:t xml:space="preserve"> indigenous </w:t>
      </w:r>
      <w:r w:rsidR="00761421" w:rsidRPr="00FB3BB2">
        <w:t xml:space="preserve">traditions </w:t>
      </w:r>
      <w:r w:rsidR="005B43AF" w:rsidRPr="00FB3BB2">
        <w:t>are respect</w:t>
      </w:r>
      <w:r w:rsidR="00AD0D7F" w:rsidRPr="00FB3BB2">
        <w:t>ed</w:t>
      </w:r>
      <w:r w:rsidR="005B43AF" w:rsidRPr="00FB3BB2">
        <w:t xml:space="preserve"> </w:t>
      </w:r>
      <w:r w:rsidR="00D24AF0" w:rsidRPr="00FB3BB2">
        <w:t xml:space="preserve">whilst digging into </w:t>
      </w:r>
      <w:r w:rsidR="004F72AC" w:rsidRPr="00FB3BB2">
        <w:t>their past to help further science</w:t>
      </w:r>
      <w:r w:rsidR="009003A7" w:rsidRPr="00FB3BB2">
        <w:t xml:space="preserve"> (Colwell-</w:t>
      </w:r>
      <w:proofErr w:type="spellStart"/>
      <w:r w:rsidR="009003A7" w:rsidRPr="00FB3BB2">
        <w:t>Chanthaphonh</w:t>
      </w:r>
      <w:proofErr w:type="spellEnd"/>
      <w:r w:rsidR="009003A7" w:rsidRPr="00FB3BB2">
        <w:t>, 2009: 94-95).</w:t>
      </w:r>
      <w:r w:rsidR="00EF3BEC" w:rsidRPr="00FB3BB2">
        <w:t xml:space="preserve"> </w:t>
      </w:r>
      <w:r w:rsidR="00E53805" w:rsidRPr="00FB3BB2">
        <w:t xml:space="preserve">The role battlefield archaeology </w:t>
      </w:r>
      <w:r w:rsidR="00647CAD" w:rsidRPr="00FB3BB2">
        <w:t>h</w:t>
      </w:r>
      <w:r w:rsidR="003C0963" w:rsidRPr="00FB3BB2">
        <w:t xml:space="preserve">as </w:t>
      </w:r>
      <w:r w:rsidR="00647CAD" w:rsidRPr="00FB3BB2">
        <w:t>on</w:t>
      </w:r>
      <w:r w:rsidR="000B3411" w:rsidRPr="00FB3BB2">
        <w:t xml:space="preserve"> scenarios</w:t>
      </w:r>
      <w:r w:rsidR="003C0963" w:rsidRPr="00FB3BB2">
        <w:t xml:space="preserve"> </w:t>
      </w:r>
      <w:r w:rsidR="000B3411" w:rsidRPr="00FB3BB2">
        <w:t>such as the</w:t>
      </w:r>
      <w:r w:rsidR="005D5553" w:rsidRPr="00FB3BB2">
        <w:t xml:space="preserve"> sk</w:t>
      </w:r>
      <w:r w:rsidR="00EF3BEC" w:rsidRPr="00FB3BB2">
        <w:t>u</w:t>
      </w:r>
      <w:r w:rsidR="005D5553" w:rsidRPr="00FB3BB2">
        <w:t>ll of a Seminole Indian</w:t>
      </w:r>
      <w:r w:rsidR="005501A6" w:rsidRPr="00FB3BB2">
        <w:t xml:space="preserve"> as discussed</w:t>
      </w:r>
      <w:r w:rsidR="00FD2370" w:rsidRPr="00FB3BB2">
        <w:t xml:space="preserve"> has been monumental.</w:t>
      </w:r>
      <w:r w:rsidR="00856DB3" w:rsidRPr="00FB3BB2">
        <w:t xml:space="preserve"> Battlefield archaeology </w:t>
      </w:r>
      <w:r w:rsidR="00FE421C" w:rsidRPr="00FB3BB2">
        <w:t xml:space="preserve">has </w:t>
      </w:r>
      <w:r w:rsidR="00D767B9" w:rsidRPr="00FB3BB2">
        <w:t>been part of the</w:t>
      </w:r>
      <w:r w:rsidR="00EF3BEC" w:rsidRPr="00FB3BB2">
        <w:t xml:space="preserve"> progress </w:t>
      </w:r>
      <w:r w:rsidR="00856DB3" w:rsidRPr="00FB3BB2">
        <w:t>giv</w:t>
      </w:r>
      <w:r w:rsidR="00DE4E51" w:rsidRPr="00FB3BB2">
        <w:t>ing native Americans the</w:t>
      </w:r>
      <w:r w:rsidR="00856DB3" w:rsidRPr="00FB3BB2">
        <w:t xml:space="preserve"> opportunity to</w:t>
      </w:r>
      <w:r w:rsidR="00FC344A" w:rsidRPr="00FB3BB2">
        <w:t xml:space="preserve"> be able to reclaim and </w:t>
      </w:r>
      <w:r w:rsidR="0001287B" w:rsidRPr="00FB3BB2">
        <w:t>honour</w:t>
      </w:r>
      <w:r w:rsidR="00FC344A" w:rsidRPr="00FB3BB2">
        <w:t xml:space="preserve"> their cultural</w:t>
      </w:r>
      <w:r w:rsidR="007E0E47" w:rsidRPr="00FB3BB2">
        <w:t xml:space="preserve"> heritage. </w:t>
      </w:r>
      <w:r w:rsidR="00335B30" w:rsidRPr="00FB3BB2">
        <w:t xml:space="preserve">Just one example </w:t>
      </w:r>
      <w:r w:rsidR="006125EC" w:rsidRPr="00FB3BB2">
        <w:t>is the</w:t>
      </w:r>
      <w:r w:rsidR="005460BB" w:rsidRPr="00FB3BB2">
        <w:t xml:space="preserve"> archaeology of the</w:t>
      </w:r>
      <w:r w:rsidR="006125EC" w:rsidRPr="00FB3BB2">
        <w:t xml:space="preserve"> </w:t>
      </w:r>
      <w:r w:rsidR="005460BB" w:rsidRPr="00FB3BB2">
        <w:t xml:space="preserve">battlefields of the </w:t>
      </w:r>
      <w:proofErr w:type="spellStart"/>
      <w:r w:rsidR="00CF6FB3" w:rsidRPr="00FB3BB2">
        <w:t>Oregan</w:t>
      </w:r>
      <w:proofErr w:type="spellEnd"/>
      <w:r w:rsidR="00CF6FB3" w:rsidRPr="00FB3BB2">
        <w:t xml:space="preserve"> Indian War</w:t>
      </w:r>
      <w:r w:rsidR="002E4F3B" w:rsidRPr="00FB3BB2">
        <w:t xml:space="preserve"> which saw collaboration between the</w:t>
      </w:r>
      <w:r w:rsidR="009A72C0" w:rsidRPr="00FB3BB2">
        <w:t xml:space="preserve"> team from the Southern </w:t>
      </w:r>
      <w:proofErr w:type="spellStart"/>
      <w:r w:rsidR="009A72C0" w:rsidRPr="00FB3BB2">
        <w:t>Oregan</w:t>
      </w:r>
      <w:proofErr w:type="spellEnd"/>
      <w:r w:rsidR="009A72C0" w:rsidRPr="00FB3BB2">
        <w:t xml:space="preserve"> U</w:t>
      </w:r>
      <w:r w:rsidR="002E4F3B" w:rsidRPr="00FB3BB2">
        <w:t xml:space="preserve">niversity </w:t>
      </w:r>
      <w:r w:rsidR="009A72C0" w:rsidRPr="00FB3BB2">
        <w:t xml:space="preserve">and the </w:t>
      </w:r>
      <w:r w:rsidR="00174401" w:rsidRPr="00FB3BB2">
        <w:t>Siletz Tribe</w:t>
      </w:r>
      <w:r w:rsidR="009003A7" w:rsidRPr="00FB3BB2">
        <w:t xml:space="preserve"> </w:t>
      </w:r>
      <w:r w:rsidR="00FD7525" w:rsidRPr="00FB3BB2">
        <w:fldChar w:fldCharType="begin"/>
      </w:r>
      <w:r w:rsidR="00FD7525" w:rsidRPr="00FB3BB2">
        <w:instrText xml:space="preserve"> ADDIN ZOTERO_ITEM CSL_CITATION {"citationID":"UrXkSCwB","properties":{"formattedCitation":"(Banse, 2016)","plainCitation":"(Banse, 2016)","noteIndex":0},"citationItems":[{"id":897,"uris":["http://zotero.org/users/6397241/items/ITPNI53C"],"uri":["http://zotero.org/users/6397241/items/ITPNI53C"],"itemData":{"id":897,"type":"article-newspaper","abstract":"A series of archaeological investigations is resurrecting this Northwest history: the Rogue River Indian War.","container-title":"OPB Northwest News Network","event-place":"Online","note":"Library Catalog: www.opb.org","publisher-place":"Online","title":"Battlefield Archaeologists Find Oregon Indian War Anything But Ancient History","URL":"https://www.opb.org/news/article/oregon-indian-war-battlefield-archaeologists/","author":[{"family":"Banse","given":"Tom"}],"accessed":{"date-parts":[["2020",2,28]]},"issued":{"date-parts":[["2016",8,7]]}}}],"schema":"https://github.com/citation-style-language/schema/raw/master/csl-citation.json"} </w:instrText>
      </w:r>
      <w:r w:rsidR="00FD7525" w:rsidRPr="00FB3BB2">
        <w:fldChar w:fldCharType="separate"/>
      </w:r>
      <w:r w:rsidR="00FD7525" w:rsidRPr="00FB3BB2">
        <w:t>(Banse, 2016)</w:t>
      </w:r>
      <w:r w:rsidR="00FD7525" w:rsidRPr="00FB3BB2">
        <w:fldChar w:fldCharType="end"/>
      </w:r>
      <w:r w:rsidR="009003A7" w:rsidRPr="00FB3BB2">
        <w:t>.</w:t>
      </w:r>
      <w:r w:rsidR="00C87D5C" w:rsidRPr="00FB3BB2">
        <w:rPr>
          <w:color w:val="FF0000"/>
        </w:rPr>
        <w:t xml:space="preserve"> </w:t>
      </w:r>
      <w:r w:rsidR="007E0E47" w:rsidRPr="00FB3BB2">
        <w:t>In more recent times</w:t>
      </w:r>
      <w:r w:rsidR="006D605E">
        <w:t>,</w:t>
      </w:r>
      <w:r w:rsidR="007E0E47" w:rsidRPr="00FB3BB2">
        <w:t xml:space="preserve"> as discussed</w:t>
      </w:r>
      <w:r w:rsidR="001F165F">
        <w:t>,</w:t>
      </w:r>
      <w:r w:rsidR="007E0E47" w:rsidRPr="00FB3BB2">
        <w:t xml:space="preserve"> it ha</w:t>
      </w:r>
      <w:r w:rsidR="00361565" w:rsidRPr="00FB3BB2">
        <w:t>s brought about a type of reconciliation between the indigenous people and the archaeologist</w:t>
      </w:r>
      <w:r w:rsidR="00B771F8" w:rsidRPr="00FB3BB2">
        <w:t>s</w:t>
      </w:r>
      <w:r w:rsidR="00361565" w:rsidRPr="00FB3BB2">
        <w:t xml:space="preserve"> who </w:t>
      </w:r>
      <w:r w:rsidR="009357D8" w:rsidRPr="00FB3BB2">
        <w:t xml:space="preserve">had </w:t>
      </w:r>
      <w:r w:rsidR="00361565" w:rsidRPr="00FB3BB2">
        <w:t xml:space="preserve">once </w:t>
      </w:r>
      <w:r w:rsidR="00B771F8" w:rsidRPr="00FB3BB2">
        <w:t xml:space="preserve">shown a lack of respect when handling their ancestors </w:t>
      </w:r>
      <w:r w:rsidR="00B771F8" w:rsidRPr="00FB3BB2">
        <w:lastRenderedPageBreak/>
        <w:t>remains</w:t>
      </w:r>
      <w:r w:rsidR="009357D8" w:rsidRPr="00FB3BB2">
        <w:t>. Th</w:t>
      </w:r>
      <w:r w:rsidR="00C72F45" w:rsidRPr="00FB3BB2">
        <w:t>e</w:t>
      </w:r>
      <w:r w:rsidR="001A1E8F" w:rsidRPr="00FB3BB2">
        <w:t xml:space="preserve"> damages and errors they made</w:t>
      </w:r>
      <w:r w:rsidR="005733E4" w:rsidRPr="00FB3BB2">
        <w:t xml:space="preserve"> </w:t>
      </w:r>
      <w:r w:rsidR="00C72F45" w:rsidRPr="00FB3BB2">
        <w:t>have been ac</w:t>
      </w:r>
      <w:r w:rsidR="009C464B" w:rsidRPr="00FB3BB2">
        <w:t>knowledged</w:t>
      </w:r>
      <w:r w:rsidR="005733E4" w:rsidRPr="00FB3BB2">
        <w:t xml:space="preserve"> with both sides willing to work together to give the Natives the honour and respect the</w:t>
      </w:r>
      <w:r w:rsidR="00825ECD" w:rsidRPr="00FB3BB2">
        <w:t>ir rituals</w:t>
      </w:r>
      <w:r w:rsidR="005733E4" w:rsidRPr="00FB3BB2">
        <w:t xml:space="preserve"> and </w:t>
      </w:r>
      <w:r w:rsidR="00825ECD" w:rsidRPr="00FB3BB2">
        <w:t>practices</w:t>
      </w:r>
      <w:r w:rsidR="005733E4" w:rsidRPr="00FB3BB2">
        <w:t>.</w:t>
      </w:r>
      <w:r w:rsidR="00B771F8" w:rsidRPr="00FB3BB2">
        <w:t xml:space="preserve"> </w:t>
      </w:r>
      <w:r w:rsidR="000A077A" w:rsidRPr="00FB3BB2">
        <w:t xml:space="preserve"> </w:t>
      </w:r>
    </w:p>
    <w:p w14:paraId="17D7BC7F" w14:textId="4FC47DAC" w:rsidR="00676C41" w:rsidRPr="00FB3BB2" w:rsidRDefault="00342DBC" w:rsidP="00FD7525">
      <w:pPr>
        <w:spacing w:line="480" w:lineRule="auto"/>
        <w:ind w:right="-46" w:firstLine="720"/>
        <w:jc w:val="both"/>
      </w:pPr>
      <w:r w:rsidRPr="00FB3BB2">
        <w:t xml:space="preserve">Commemoration </w:t>
      </w:r>
      <w:r w:rsidR="00DC6A6A" w:rsidRPr="00FB3BB2">
        <w:t xml:space="preserve">plays an important </w:t>
      </w:r>
      <w:r w:rsidR="00353DE3" w:rsidRPr="00FB3BB2">
        <w:t xml:space="preserve">role </w:t>
      </w:r>
      <w:r w:rsidR="00DC6A6A" w:rsidRPr="00FB3BB2">
        <w:t>in bereavement and closure,</w:t>
      </w:r>
      <w:r w:rsidR="00680006" w:rsidRPr="00FB3BB2">
        <w:t xml:space="preserve"> </w:t>
      </w:r>
      <w:r w:rsidR="000D076C" w:rsidRPr="00FB3BB2">
        <w:t>al</w:t>
      </w:r>
      <w:r w:rsidR="00680006" w:rsidRPr="00FB3BB2">
        <w:t>t</w:t>
      </w:r>
      <w:r w:rsidR="00DC6A6A" w:rsidRPr="00FB3BB2">
        <w:t>hough</w:t>
      </w:r>
      <w:r w:rsidR="000D076C" w:rsidRPr="00FB3BB2">
        <w:t xml:space="preserve"> </w:t>
      </w:r>
      <w:r w:rsidR="00DA0FC0" w:rsidRPr="00FB3BB2">
        <w:t>through the</w:t>
      </w:r>
      <w:r w:rsidR="00DC6A6A" w:rsidRPr="00FB3BB2">
        <w:t xml:space="preserve"> aid of battlefield archaeology</w:t>
      </w:r>
      <w:r w:rsidR="00353DE3" w:rsidRPr="00FB3BB2">
        <w:t xml:space="preserve"> the ability to gain a more</w:t>
      </w:r>
      <w:r w:rsidR="00680006" w:rsidRPr="00FB3BB2">
        <w:t xml:space="preserve"> in-depth story of a given conflict and the personnel it involved giving a more</w:t>
      </w:r>
      <w:r w:rsidR="00353DE3" w:rsidRPr="00FB3BB2">
        <w:t xml:space="preserve"> personal story</w:t>
      </w:r>
      <w:r w:rsidR="00680006" w:rsidRPr="00FB3BB2">
        <w:t>.</w:t>
      </w:r>
      <w:r w:rsidR="004557BA" w:rsidRPr="00FB3BB2">
        <w:t xml:space="preserve"> The nature of battlefield archaeology means that individual items and people are revealed in the dig. The story of the conflict is immediately reduced to </w:t>
      </w:r>
      <w:r w:rsidR="003056E4" w:rsidRPr="00FB3BB2">
        <w:t>a</w:t>
      </w:r>
      <w:r w:rsidR="004557BA" w:rsidRPr="00FB3BB2">
        <w:t xml:space="preserve"> personal level, giving a different perspective to the national understanding of a conflict, otherwise seen as a conflict between nations, but with battlefield archaeology you can see it</w:t>
      </w:r>
      <w:r w:rsidR="008366BD" w:rsidRPr="00FB3BB2">
        <w:t xml:space="preserve"> is</w:t>
      </w:r>
      <w:r w:rsidR="004557BA" w:rsidRPr="00FB3BB2">
        <w:t xml:space="preserve"> a battle between individuals.</w:t>
      </w:r>
      <w:r w:rsidR="008366BD" w:rsidRPr="00FB3BB2">
        <w:t xml:space="preserve"> </w:t>
      </w:r>
      <w:r w:rsidR="003267EC" w:rsidRPr="00FB3BB2">
        <w:t>Archaeological digs on the Western Front</w:t>
      </w:r>
      <w:r w:rsidR="003D56F0" w:rsidRPr="00FB3BB2">
        <w:t xml:space="preserve"> battlefield</w:t>
      </w:r>
      <w:r w:rsidR="003267EC" w:rsidRPr="00FB3BB2">
        <w:t>, the main theatre of war during World War One</w:t>
      </w:r>
      <w:r w:rsidR="00164149" w:rsidRPr="00FB3BB2">
        <w:t>,</w:t>
      </w:r>
      <w:r w:rsidR="003267EC" w:rsidRPr="00FB3BB2">
        <w:t xml:space="preserve"> </w:t>
      </w:r>
      <w:r w:rsidR="00813373" w:rsidRPr="00FB3BB2">
        <w:t>is a perfect example of where</w:t>
      </w:r>
      <w:r w:rsidR="003267EC" w:rsidRPr="00FB3BB2">
        <w:t xml:space="preserve"> </w:t>
      </w:r>
      <w:r w:rsidR="006A45EC" w:rsidRPr="00FB3BB2">
        <w:t>item</w:t>
      </w:r>
      <w:r w:rsidR="00E15F91" w:rsidRPr="00FB3BB2">
        <w:t>s found</w:t>
      </w:r>
      <w:r w:rsidR="003D56F0" w:rsidRPr="00FB3BB2">
        <w:t xml:space="preserve"> buried with</w:t>
      </w:r>
      <w:r w:rsidR="00E15F91" w:rsidRPr="00FB3BB2">
        <w:t xml:space="preserve"> human r</w:t>
      </w:r>
      <w:r w:rsidR="003D56F0" w:rsidRPr="00FB3BB2">
        <w:t>emains</w:t>
      </w:r>
      <w:r w:rsidR="000222EF" w:rsidRPr="00FB3BB2">
        <w:t xml:space="preserve"> give</w:t>
      </w:r>
      <w:r w:rsidR="00164149" w:rsidRPr="00FB3BB2">
        <w:t>s a more</w:t>
      </w:r>
      <w:r w:rsidR="00F8600D" w:rsidRPr="00FB3BB2">
        <w:t xml:space="preserve"> realis</w:t>
      </w:r>
      <w:r w:rsidR="00E40298" w:rsidRPr="00FB3BB2">
        <w:t>tic</w:t>
      </w:r>
      <w:r w:rsidR="00F8600D" w:rsidRPr="00FB3BB2">
        <w:t xml:space="preserve"> and</w:t>
      </w:r>
      <w:r w:rsidR="00164149" w:rsidRPr="00FB3BB2">
        <w:t xml:space="preserve"> personal account of a battle</w:t>
      </w:r>
      <w:r w:rsidR="009003A7" w:rsidRPr="00FB3BB2">
        <w:t xml:space="preserve"> </w:t>
      </w:r>
      <w:r w:rsidR="00FD7525" w:rsidRPr="00FB3BB2">
        <w:fldChar w:fldCharType="begin"/>
      </w:r>
      <w:r w:rsidR="00FD7525" w:rsidRPr="00FB3BB2">
        <w:instrText xml:space="preserve"> ADDIN ZOTERO_ITEM CSL_CITATION {"citationID":"5FQMcgCn","properties":{"formattedCitation":"(Gannon, 2019)","plainCitation":"(Gannon, 2019)","noteIndex":0},"citationItems":[{"id":871,"uris":["http://zotero.org/users/6397241/items/U5IL8H2F"],"uri":["http://zotero.org/users/6397241/items/U5IL8H2F"],"itemData":{"id":871,"type":"article-magazine","abstract":"Lasers and aerial photography are helping uncover the hidden stories of the Great War.","container-title":"National Geographic","title":"How archaeology is unravelling the secrets of WWI trench warfare","URL":"https://www.nationalgeographic.co.uk/history-and-civilisation/2019/12/how-archaeology-unravelling-secrets-wwi-trench-warfare","author":[{"family":"Gannon","given":"Megan"}],"accessed":{"date-parts":[["2020",2,24]]},"issued":{"date-parts":[["2019",12,27]]}}}],"schema":"https://github.com/citation-style-language/schema/raw/master/csl-citation.json"} </w:instrText>
      </w:r>
      <w:r w:rsidR="00FD7525" w:rsidRPr="00FB3BB2">
        <w:fldChar w:fldCharType="separate"/>
      </w:r>
      <w:r w:rsidR="00FD7525" w:rsidRPr="00FB3BB2">
        <w:t>(Gannon, 2019)</w:t>
      </w:r>
      <w:r w:rsidR="00FD7525" w:rsidRPr="00FB3BB2">
        <w:fldChar w:fldCharType="end"/>
      </w:r>
      <w:r w:rsidR="009003A7" w:rsidRPr="00FB3BB2">
        <w:t>.</w:t>
      </w:r>
      <w:r w:rsidR="00E15F91" w:rsidRPr="00FB3BB2">
        <w:t xml:space="preserve"> </w:t>
      </w:r>
      <w:r w:rsidR="00E764A9" w:rsidRPr="00FB3BB2">
        <w:t xml:space="preserve">Journalist </w:t>
      </w:r>
      <w:r w:rsidR="00CC7D60" w:rsidRPr="00FB3BB2">
        <w:t>Megan Gannon</w:t>
      </w:r>
      <w:r w:rsidR="00671919" w:rsidRPr="00FB3BB2">
        <w:t xml:space="preserve"> discusses these issues </w:t>
      </w:r>
      <w:r w:rsidR="00501A35" w:rsidRPr="00FB3BB2">
        <w:t xml:space="preserve">in an </w:t>
      </w:r>
      <w:r w:rsidR="002049F7" w:rsidRPr="00FB3BB2">
        <w:t>interview</w:t>
      </w:r>
      <w:r w:rsidR="00501A35" w:rsidRPr="00FB3BB2">
        <w:t xml:space="preserve"> with archaeologist Simon </w:t>
      </w:r>
      <w:proofErr w:type="spellStart"/>
      <w:r w:rsidR="00501A35" w:rsidRPr="00FB3BB2">
        <w:t>Verdegem</w:t>
      </w:r>
      <w:proofErr w:type="spellEnd"/>
      <w:r w:rsidR="00712656" w:rsidRPr="00FB3BB2">
        <w:t>,</w:t>
      </w:r>
      <w:r w:rsidR="00A6374F" w:rsidRPr="00FB3BB2">
        <w:t xml:space="preserve"> who </w:t>
      </w:r>
      <w:r w:rsidR="00463F27" w:rsidRPr="00FB3BB2">
        <w:t xml:space="preserve">discovered the </w:t>
      </w:r>
      <w:r w:rsidR="008E34A8" w:rsidRPr="00FB3BB2">
        <w:t xml:space="preserve">famous World War One dig site </w:t>
      </w:r>
      <w:r w:rsidR="00AB3795" w:rsidRPr="00FB3BB2">
        <w:t>“Hill 80”</w:t>
      </w:r>
      <w:r w:rsidR="009003A7" w:rsidRPr="00FB3BB2">
        <w:t xml:space="preserve"> (Gannon, 2019).</w:t>
      </w:r>
      <w:r w:rsidR="00712656" w:rsidRPr="00FB3BB2">
        <w:t xml:space="preserve"> </w:t>
      </w:r>
      <w:proofErr w:type="spellStart"/>
      <w:r w:rsidR="00C61A41" w:rsidRPr="00FB3BB2">
        <w:t>Ver</w:t>
      </w:r>
      <w:r w:rsidR="000A09C4" w:rsidRPr="00FB3BB2">
        <w:t>degem</w:t>
      </w:r>
      <w:proofErr w:type="spellEnd"/>
      <w:r w:rsidR="000A09C4" w:rsidRPr="00FB3BB2">
        <w:t xml:space="preserve"> </w:t>
      </w:r>
      <w:r w:rsidR="001929DA" w:rsidRPr="00FB3BB2">
        <w:t>importantly points out</w:t>
      </w:r>
      <w:r w:rsidR="00E74928" w:rsidRPr="00FB3BB2">
        <w:t xml:space="preserve"> the ‘personal stories’ that </w:t>
      </w:r>
      <w:r w:rsidR="0085591E" w:rsidRPr="00FB3BB2">
        <w:t>come from battlefield archaeology</w:t>
      </w:r>
      <w:r w:rsidR="009003A7" w:rsidRPr="00FB3BB2">
        <w:t xml:space="preserve"> (Gannon, 2019).</w:t>
      </w:r>
    </w:p>
    <w:p w14:paraId="32AC3133" w14:textId="525FF3F8" w:rsidR="00676C41" w:rsidRPr="00FB3BB2" w:rsidRDefault="00676C41" w:rsidP="00FD7525">
      <w:pPr>
        <w:spacing w:line="480" w:lineRule="auto"/>
        <w:ind w:left="850" w:right="1134"/>
        <w:jc w:val="both"/>
      </w:pPr>
      <w:r w:rsidRPr="00FB3BB2">
        <w:t xml:space="preserve">You find a lot of </w:t>
      </w:r>
      <w:proofErr w:type="spellStart"/>
      <w:r w:rsidRPr="00FB3BB2">
        <w:t>artifacts</w:t>
      </w:r>
      <w:proofErr w:type="spellEnd"/>
      <w:r w:rsidRPr="00FB3BB2">
        <w:t xml:space="preserve"> that tell the personal stories of soldiers that would otherwise never be brought to light, that bring humanity to the soldiers</w:t>
      </w:r>
      <w:r w:rsidR="009003A7" w:rsidRPr="00FB3BB2">
        <w:t xml:space="preserve"> </w:t>
      </w:r>
      <w:r w:rsidR="00FD7525" w:rsidRPr="00FB3BB2">
        <w:fldChar w:fldCharType="begin"/>
      </w:r>
      <w:r w:rsidR="00FD7525" w:rsidRPr="00FB3BB2">
        <w:instrText xml:space="preserve"> ADDIN ZOTERO_ITEM CSL_CITATION {"citationID":"SbF9ct0B","properties":{"formattedCitation":"(Verdegem, 2020)","plainCitation":"(Verdegem, 2020)","noteIndex":0},"citationItems":[{"id":873,"uris":["http://zotero.org/users/6397241/items/C2VP2NDQ"],"uri":["http://zotero.org/users/6397241/items/C2VP2NDQ"],"itemData":{"id":873,"type":"interview","medium":"Magazine","title":"How archaeology is unravelling the secrets of WWI trench warfare","URL":"https://www.nationalgeographic.co.uk/history-and-civilisation/2019/12/how-archaeology-unravelling-secrets-wwi-trench-warfare","interviewer":[{"family":"Gannon","given":"Megan"}],"author":[{"family":"Verdegem","given":"Simon"}],"accessed":{"date-parts":[["2020",2,24]]},"issued":{"date-parts":[["2020",1,5]]}}}],"schema":"https://github.com/citation-style-language/schema/raw/master/csl-citation.json"} </w:instrText>
      </w:r>
      <w:r w:rsidR="00FD7525" w:rsidRPr="00FB3BB2">
        <w:fldChar w:fldCharType="separate"/>
      </w:r>
      <w:r w:rsidR="00FD7525" w:rsidRPr="00FB3BB2">
        <w:t>(Verdegem, 2020)</w:t>
      </w:r>
      <w:r w:rsidR="00FD7525" w:rsidRPr="00FB3BB2">
        <w:fldChar w:fldCharType="end"/>
      </w:r>
      <w:r w:rsidR="009003A7" w:rsidRPr="00FB3BB2">
        <w:t>.</w:t>
      </w:r>
    </w:p>
    <w:p w14:paraId="1ED59A75" w14:textId="3CA36D41" w:rsidR="006340A5" w:rsidRPr="00FB3BB2" w:rsidRDefault="0071059E" w:rsidP="00FD7525">
      <w:pPr>
        <w:spacing w:line="480" w:lineRule="auto"/>
        <w:ind w:right="-46"/>
        <w:jc w:val="both"/>
      </w:pPr>
      <w:proofErr w:type="spellStart"/>
      <w:r w:rsidRPr="00FB3BB2">
        <w:t>Verdegem</w:t>
      </w:r>
      <w:proofErr w:type="spellEnd"/>
      <w:r w:rsidRPr="00FB3BB2">
        <w:t xml:space="preserve"> </w:t>
      </w:r>
      <w:r w:rsidR="00EF2C43" w:rsidRPr="00FB3BB2">
        <w:t xml:space="preserve">takes the conflicts from nations to individuals </w:t>
      </w:r>
      <w:r w:rsidR="00C02850" w:rsidRPr="00FB3BB2">
        <w:t xml:space="preserve">and is able to do so with findings from his </w:t>
      </w:r>
      <w:r w:rsidR="006F2C97" w:rsidRPr="00FB3BB2">
        <w:t>excavation of dig site Hill 80</w:t>
      </w:r>
      <w:r w:rsidR="009003A7" w:rsidRPr="00FB3BB2">
        <w:t xml:space="preserve"> </w:t>
      </w:r>
      <w:r w:rsidR="00FD7525" w:rsidRPr="00FB3BB2">
        <w:fldChar w:fldCharType="begin"/>
      </w:r>
      <w:r w:rsidR="00FD7525" w:rsidRPr="00FB3BB2">
        <w:instrText xml:space="preserve"> ADDIN ZOTERO_ITEM CSL_CITATION {"citationID":"Xz4JJvJ1","properties":{"formattedCitation":"(Verdegem, 2017)","plainCitation":"(Verdegem, 2017)","noteIndex":0},"citationItems":[{"id":874,"uris":["http://zotero.org/users/6397241/items/XZ78QRED"],"uri":["http://zotero.org/users/6397241/items/XZ78QRED"],"itemData":{"id":874,"type":"webpage","container-title":"Hill 80","genre":"Archaeological","title":"Hill 80 Project Whitesheet 2018","URL":"http://hill80.com/team/simon-verdegem/","author":[{"family":"Verdegem","given":"Simon"}],"accessed":{"date-parts":[["2020",2,25]]},"issued":{"date-parts":[["2017",10,10]]}}}],"schema":"https://github.com/citation-style-language/schema/raw/master/csl-citation.json"} </w:instrText>
      </w:r>
      <w:r w:rsidR="00FD7525" w:rsidRPr="00FB3BB2">
        <w:fldChar w:fldCharType="separate"/>
      </w:r>
      <w:r w:rsidR="00FD7525" w:rsidRPr="00FB3BB2">
        <w:t>(Verdegem, 2017)</w:t>
      </w:r>
      <w:r w:rsidR="00FD7525" w:rsidRPr="00FB3BB2">
        <w:fldChar w:fldCharType="end"/>
      </w:r>
      <w:r w:rsidR="009003A7" w:rsidRPr="00FB3BB2">
        <w:t>.</w:t>
      </w:r>
      <w:r w:rsidR="00EF2C43" w:rsidRPr="00FB3BB2">
        <w:t xml:space="preserve"> </w:t>
      </w:r>
      <w:r w:rsidR="00CD5865" w:rsidRPr="00FB3BB2">
        <w:t xml:space="preserve">The dig site itself has been </w:t>
      </w:r>
      <w:r w:rsidR="00A242BA" w:rsidRPr="00FB3BB2">
        <w:t xml:space="preserve">the centre of massive </w:t>
      </w:r>
      <w:r w:rsidR="004B6BA9" w:rsidRPr="00FB3BB2">
        <w:t>discovery of World War One artefacts</w:t>
      </w:r>
      <w:r w:rsidR="000E5D81" w:rsidRPr="00FB3BB2">
        <w:t xml:space="preserve"> such as belt buckles, ammunition pouch</w:t>
      </w:r>
      <w:r w:rsidR="004801D4" w:rsidRPr="00FB3BB2">
        <w:t>e</w:t>
      </w:r>
      <w:r w:rsidR="000E5D81" w:rsidRPr="00FB3BB2">
        <w:t>s</w:t>
      </w:r>
      <w:r w:rsidR="004801D4" w:rsidRPr="00FB3BB2">
        <w:t>, combs and most importantly, human remains</w:t>
      </w:r>
      <w:r w:rsidR="003D0AEE" w:rsidRPr="00FB3BB2">
        <w:t xml:space="preserve">, but these are just a few to name out of the </w:t>
      </w:r>
      <w:r w:rsidR="009003A7" w:rsidRPr="00FB3BB2">
        <w:t>numerous</w:t>
      </w:r>
      <w:r w:rsidR="003D0AEE" w:rsidRPr="00FB3BB2">
        <w:t xml:space="preserve"> items found at the site</w:t>
      </w:r>
      <w:r w:rsidR="009003A7" w:rsidRPr="00FB3BB2">
        <w:t xml:space="preserve"> </w:t>
      </w:r>
      <w:r w:rsidR="00FD7525" w:rsidRPr="00FB3BB2">
        <w:fldChar w:fldCharType="begin"/>
      </w:r>
      <w:r w:rsidR="00FD7525" w:rsidRPr="00FB3BB2">
        <w:instrText xml:space="preserve"> ADDIN ZOTERO_ITEM CSL_CITATION {"citationID":"HIXlZLmX","properties":{"formattedCitation":"(Verdegem, 2017)","plainCitation":"(Verdegem, 2017)","noteIndex":0},"citationItems":[{"id":874,"uris":["http://zotero.org/users/6397241/items/XZ78QRED"],"uri":["http://zotero.org/users/6397241/items/XZ78QRED"],"itemData":{"id":874,"type":"webpage","container-title":"Hill 80","genre":"Archaeological","title":"Hill 80 Project Whitesheet 2018","URL":"http://hill80.com/team/simon-verdegem/","author":[{"family":"Verdegem","given":"Simon"}],"accessed":{"date-parts":[["2020",2,25]]},"issued":{"date-parts":[["2017",10,10]]}}}],"schema":"https://github.com/citation-style-language/schema/raw/master/csl-citation.json"} </w:instrText>
      </w:r>
      <w:r w:rsidR="00FD7525" w:rsidRPr="00FB3BB2">
        <w:fldChar w:fldCharType="separate"/>
      </w:r>
      <w:r w:rsidR="00FD7525" w:rsidRPr="00FB3BB2">
        <w:t>(Verdegem, 2017)</w:t>
      </w:r>
      <w:r w:rsidR="00FD7525" w:rsidRPr="00FB3BB2">
        <w:fldChar w:fldCharType="end"/>
      </w:r>
      <w:r w:rsidR="009003A7" w:rsidRPr="00FB3BB2">
        <w:t>.</w:t>
      </w:r>
      <w:r w:rsidR="00A50D82" w:rsidRPr="00FB3BB2">
        <w:t xml:space="preserve"> </w:t>
      </w:r>
      <w:r w:rsidR="001D064B" w:rsidRPr="00FB3BB2">
        <w:t xml:space="preserve">The Hill 80 site which is located </w:t>
      </w:r>
      <w:r w:rsidR="00AE52E7" w:rsidRPr="00FB3BB2">
        <w:t xml:space="preserve">close to the village of </w:t>
      </w:r>
      <w:proofErr w:type="spellStart"/>
      <w:r w:rsidR="00AE52E7" w:rsidRPr="00FB3BB2">
        <w:t>Wijtschate</w:t>
      </w:r>
      <w:proofErr w:type="spellEnd"/>
      <w:r w:rsidR="00AE52E7" w:rsidRPr="00FB3BB2">
        <w:t>, Belgium</w:t>
      </w:r>
      <w:r w:rsidR="001F6424" w:rsidRPr="00FB3BB2">
        <w:t>,</w:t>
      </w:r>
      <w:r w:rsidR="009611B3" w:rsidRPr="00FB3BB2">
        <w:t xml:space="preserve"> was controlled at different stages by </w:t>
      </w:r>
      <w:r w:rsidR="00BC1B7E" w:rsidRPr="00FB3BB2">
        <w:t>Allied and German</w:t>
      </w:r>
      <w:r w:rsidR="001F6424" w:rsidRPr="00FB3BB2">
        <w:t xml:space="preserve"> troops</w:t>
      </w:r>
      <w:r w:rsidR="009003A7" w:rsidRPr="00FB3BB2">
        <w:t xml:space="preserve"> </w:t>
      </w:r>
      <w:r w:rsidR="00FD7525" w:rsidRPr="00FB3BB2">
        <w:fldChar w:fldCharType="begin"/>
      </w:r>
      <w:r w:rsidR="00FD7525" w:rsidRPr="00FB3BB2">
        <w:instrText xml:space="preserve"> ADDIN ZOTERO_ITEM CSL_CITATION {"citationID":"07c7mIQK","properties":{"formattedCitation":"(Winston, 2019)","plainCitation":"(Winston, 2019)","noteIndex":0},"citationItems":[{"id":876,"uris":["http://zotero.org/users/6397241/items/NFYDSN4F"],"uri":["http://zotero.org/users/6397241/items/NFYDSN4F"],"itemData":{"id":876,"type":"article-magazine","abstract":"Over 80 soldiers killed during WW1 received burials with full military honors Thursday 1oth Octorber. Their remains were discovered in an archaeological dig","container-title":"War History Online","title":"Archaeologists Uncover Remains of 110 Soldiers &amp; Artifacts From WWI Battlefield","URL":"https://www.warhistoryonline.com/news/wwi.html","author":[{"family":"Winston","given":"George"}],"accessed":{"date-parts":[["2020",2,25]]},"issued":{"date-parts":[["2019",10,11]]}}}],"schema":"https://github.com/citation-style-language/schema/raw/master/csl-citation.json"} </w:instrText>
      </w:r>
      <w:r w:rsidR="00FD7525" w:rsidRPr="00FB3BB2">
        <w:fldChar w:fldCharType="separate"/>
      </w:r>
      <w:r w:rsidR="00FD7525" w:rsidRPr="00FB3BB2">
        <w:t>(Winston, 2019)</w:t>
      </w:r>
      <w:r w:rsidR="00FD7525" w:rsidRPr="00FB3BB2">
        <w:fldChar w:fldCharType="end"/>
      </w:r>
      <w:r w:rsidR="009003A7" w:rsidRPr="00FB3BB2">
        <w:t>.</w:t>
      </w:r>
      <w:r w:rsidR="00454A9B" w:rsidRPr="00FB3BB2">
        <w:t xml:space="preserve"> This proved slightly problematic as there w</w:t>
      </w:r>
      <w:r w:rsidR="00DC48F9" w:rsidRPr="00FB3BB2">
        <w:t>ere</w:t>
      </w:r>
      <w:r w:rsidR="00454A9B" w:rsidRPr="00FB3BB2">
        <w:t xml:space="preserve"> </w:t>
      </w:r>
      <w:r w:rsidR="00BF63EF" w:rsidRPr="00FB3BB2">
        <w:t>remains and artefacts belonging to both sides of the conflict</w:t>
      </w:r>
      <w:r w:rsidR="009003A7" w:rsidRPr="00FB3BB2">
        <w:t xml:space="preserve"> (Winston, 2019).</w:t>
      </w:r>
      <w:r w:rsidR="00091F01" w:rsidRPr="00FB3BB2">
        <w:t xml:space="preserve"> </w:t>
      </w:r>
      <w:r w:rsidR="00947208" w:rsidRPr="00FB3BB2">
        <w:t xml:space="preserve">This leads </w:t>
      </w:r>
      <w:r w:rsidR="00947208" w:rsidRPr="00FB3BB2">
        <w:lastRenderedPageBreak/>
        <w:t>into</w:t>
      </w:r>
      <w:r w:rsidR="00620265" w:rsidRPr="00FB3BB2">
        <w:t xml:space="preserve"> </w:t>
      </w:r>
      <w:r w:rsidR="00947208" w:rsidRPr="00FB3BB2">
        <w:t>t</w:t>
      </w:r>
      <w:r w:rsidR="00620265" w:rsidRPr="00FB3BB2">
        <w:t xml:space="preserve">he moral and </w:t>
      </w:r>
      <w:r w:rsidR="00AF2770" w:rsidRPr="00FB3BB2">
        <w:t>ethical</w:t>
      </w:r>
      <w:r w:rsidR="00CA5F1A" w:rsidRPr="00FB3BB2">
        <w:t xml:space="preserve"> view</w:t>
      </w:r>
      <w:r w:rsidR="00947208" w:rsidRPr="00FB3BB2">
        <w:t xml:space="preserve"> that</w:t>
      </w:r>
      <w:r w:rsidR="004453EE" w:rsidRPr="00FB3BB2">
        <w:t xml:space="preserve"> </w:t>
      </w:r>
      <w:r w:rsidR="00C0496B" w:rsidRPr="00FB3BB2">
        <w:t>cannot be understated when</w:t>
      </w:r>
      <w:r w:rsidR="00947208" w:rsidRPr="00FB3BB2">
        <w:t xml:space="preserve"> discussing</w:t>
      </w:r>
      <w:r w:rsidR="00C0496B" w:rsidRPr="00FB3BB2">
        <w:t xml:space="preserve"> the importance of identif</w:t>
      </w:r>
      <w:r w:rsidR="0060698C" w:rsidRPr="00FB3BB2">
        <w:t xml:space="preserve">ying </w:t>
      </w:r>
      <w:r w:rsidR="00CA5F1A" w:rsidRPr="00FB3BB2">
        <w:t xml:space="preserve">the </w:t>
      </w:r>
      <w:r w:rsidR="008144AB" w:rsidRPr="00FB3BB2">
        <w:t xml:space="preserve">human </w:t>
      </w:r>
      <w:r w:rsidR="00CA5F1A" w:rsidRPr="00FB3BB2">
        <w:t>remains</w:t>
      </w:r>
      <w:r w:rsidR="008144AB" w:rsidRPr="00FB3BB2">
        <w:t xml:space="preserve"> so that pro</w:t>
      </w:r>
      <w:r w:rsidR="00DC48F9" w:rsidRPr="00FB3BB2">
        <w:t>p</w:t>
      </w:r>
      <w:r w:rsidR="008144AB" w:rsidRPr="00FB3BB2">
        <w:t xml:space="preserve">er burials are </w:t>
      </w:r>
      <w:r w:rsidR="00F3064B" w:rsidRPr="00FB3BB2">
        <w:t xml:space="preserve">received </w:t>
      </w:r>
      <w:r w:rsidR="009003A7" w:rsidRPr="00FB3BB2">
        <w:t>and, in the location,</w:t>
      </w:r>
      <w:r w:rsidR="007F505F" w:rsidRPr="00FB3BB2">
        <w:t xml:space="preserve"> where they belong</w:t>
      </w:r>
      <w:r w:rsidR="0060698C" w:rsidRPr="00FB3BB2">
        <w:t>.</w:t>
      </w:r>
      <w:r w:rsidR="007B09BD" w:rsidRPr="00FB3BB2">
        <w:t xml:space="preserve"> </w:t>
      </w:r>
      <w:r w:rsidR="002A7FB6" w:rsidRPr="00FB3BB2">
        <w:t>Archaeologist and anthropologist Ariane Maggio</w:t>
      </w:r>
      <w:r w:rsidR="001B5ED9" w:rsidRPr="00FB3BB2">
        <w:t xml:space="preserve"> </w:t>
      </w:r>
      <w:r w:rsidR="00E501F7" w:rsidRPr="00FB3BB2">
        <w:t>makes clear</w:t>
      </w:r>
      <w:r w:rsidR="001B5ED9" w:rsidRPr="00FB3BB2">
        <w:t xml:space="preserve"> the importance</w:t>
      </w:r>
      <w:r w:rsidR="00E501F7" w:rsidRPr="00FB3BB2">
        <w:t xml:space="preserve"> </w:t>
      </w:r>
      <w:r w:rsidR="00794106" w:rsidRPr="00FB3BB2">
        <w:t xml:space="preserve">of being able to identify </w:t>
      </w:r>
      <w:r w:rsidR="00D97227" w:rsidRPr="00FB3BB2">
        <w:t>human remains,</w:t>
      </w:r>
      <w:r w:rsidR="00920CD4" w:rsidRPr="00FB3BB2">
        <w:t xml:space="preserve"> ‘the act of identifying the deceased soldiers is an act of memory in itself, in addition to a social marker of respect and honour</w:t>
      </w:r>
      <w:r w:rsidR="007E4EFB" w:rsidRPr="00FB3BB2">
        <w:t>’</w:t>
      </w:r>
      <w:r w:rsidR="009003A7" w:rsidRPr="00FB3BB2">
        <w:t xml:space="preserve"> (Maggio, 2017: 40). </w:t>
      </w:r>
      <w:r w:rsidR="00D80DDA" w:rsidRPr="00FB3BB2">
        <w:t xml:space="preserve">Being able to identify human remains through </w:t>
      </w:r>
      <w:r w:rsidR="00D617B9" w:rsidRPr="00FB3BB2">
        <w:t xml:space="preserve">technology such as DNA opens the opportunity of </w:t>
      </w:r>
      <w:r w:rsidR="00F520ED" w:rsidRPr="00FB3BB2">
        <w:t xml:space="preserve">closure for the families but also </w:t>
      </w:r>
      <w:r w:rsidR="005D1595" w:rsidRPr="00FB3BB2">
        <w:t xml:space="preserve">commemoration for the victims which are then honoured nationally </w:t>
      </w:r>
      <w:r w:rsidR="000678B7" w:rsidRPr="00FB3BB2">
        <w:t>through remembrances</w:t>
      </w:r>
      <w:r w:rsidR="009003A7" w:rsidRPr="00FB3BB2">
        <w:t xml:space="preserve"> (Maggio, 2017: 40-41).</w:t>
      </w:r>
      <w:r w:rsidR="000678B7" w:rsidRPr="00FB3BB2">
        <w:t xml:space="preserve"> </w:t>
      </w:r>
      <w:r w:rsidR="00EC1AF4" w:rsidRPr="00FB3BB2">
        <w:t xml:space="preserve">Being able to </w:t>
      </w:r>
      <w:r w:rsidR="00E35AB9" w:rsidRPr="00FB3BB2">
        <w:t xml:space="preserve">publicise </w:t>
      </w:r>
      <w:r w:rsidR="004B38EE" w:rsidRPr="00FB3BB2">
        <w:t xml:space="preserve">the individual stories of these discoveries </w:t>
      </w:r>
      <w:r w:rsidR="00E35AB9" w:rsidRPr="00FB3BB2">
        <w:t xml:space="preserve">and the memorials on how we commemorate the fallen brings a deeper understanding </w:t>
      </w:r>
      <w:r w:rsidR="008111BE" w:rsidRPr="00FB3BB2">
        <w:t xml:space="preserve">of the sacrifice </w:t>
      </w:r>
      <w:r w:rsidR="00DE6064" w:rsidRPr="00FB3BB2">
        <w:t>not jus</w:t>
      </w:r>
      <w:r w:rsidR="00F906BC" w:rsidRPr="00FB3BB2">
        <w:t>t on a nation</w:t>
      </w:r>
      <w:r w:rsidR="00385A52" w:rsidRPr="00FB3BB2">
        <w:t>al</w:t>
      </w:r>
      <w:r w:rsidR="00F906BC" w:rsidRPr="00FB3BB2">
        <w:t xml:space="preserve"> level</w:t>
      </w:r>
      <w:r w:rsidR="005C26C8" w:rsidRPr="00FB3BB2">
        <w:t>,</w:t>
      </w:r>
      <w:r w:rsidR="00F906BC" w:rsidRPr="00FB3BB2">
        <w:t xml:space="preserve"> but</w:t>
      </w:r>
      <w:r w:rsidR="00385A52" w:rsidRPr="00FB3BB2">
        <w:t xml:space="preserve"> also</w:t>
      </w:r>
      <w:r w:rsidR="00F906BC" w:rsidRPr="00FB3BB2">
        <w:t xml:space="preserve"> </w:t>
      </w:r>
      <w:r w:rsidR="00634D77" w:rsidRPr="00FB3BB2">
        <w:t>honours the individual by bringing</w:t>
      </w:r>
      <w:r w:rsidR="00F906BC" w:rsidRPr="00FB3BB2">
        <w:t xml:space="preserve"> the personal account to the event</w:t>
      </w:r>
      <w:r w:rsidR="002F29F4" w:rsidRPr="00FB3BB2">
        <w:t>.</w:t>
      </w:r>
      <w:r w:rsidR="00F906BC" w:rsidRPr="00FB3BB2">
        <w:t xml:space="preserve"> </w:t>
      </w:r>
      <w:r w:rsidR="00296492" w:rsidRPr="00FB3BB2">
        <w:t xml:space="preserve">Battlefield archaeology plays a significant role in </w:t>
      </w:r>
      <w:r w:rsidR="0092284D" w:rsidRPr="00FB3BB2">
        <w:t>achieving this and can</w:t>
      </w:r>
      <w:r w:rsidR="00F906BC" w:rsidRPr="00FB3BB2">
        <w:t xml:space="preserve"> provide a </w:t>
      </w:r>
      <w:r w:rsidR="0092284D" w:rsidRPr="00FB3BB2">
        <w:t>form</w:t>
      </w:r>
      <w:r w:rsidR="00F906BC" w:rsidRPr="00FB3BB2">
        <w:t xml:space="preserve"> of closure for the families</w:t>
      </w:r>
      <w:r w:rsidR="00385A52" w:rsidRPr="00FB3BB2">
        <w:t xml:space="preserve"> and friends of the victim</w:t>
      </w:r>
      <w:r w:rsidR="0092284D" w:rsidRPr="00FB3BB2">
        <w:t xml:space="preserve">. </w:t>
      </w:r>
    </w:p>
    <w:p w14:paraId="522B1884" w14:textId="71CA3B5E" w:rsidR="00823675" w:rsidRDefault="0076045D" w:rsidP="00FD7525">
      <w:pPr>
        <w:spacing w:line="480" w:lineRule="auto"/>
        <w:ind w:firstLine="720"/>
        <w:jc w:val="both"/>
      </w:pPr>
      <w:r w:rsidRPr="00FB3BB2">
        <w:t xml:space="preserve">Battlefield Archaeology has the potential to </w:t>
      </w:r>
      <w:r w:rsidR="00B16F09" w:rsidRPr="00FB3BB2">
        <w:t>contribute positively to the process of bereavement, commemoration and reconciliation</w:t>
      </w:r>
      <w:r w:rsidR="00DB4A3D" w:rsidRPr="00FB3BB2">
        <w:t xml:space="preserve">. </w:t>
      </w:r>
      <w:r w:rsidR="00C86CC9" w:rsidRPr="00FB3BB2">
        <w:t xml:space="preserve">However, </w:t>
      </w:r>
      <w:r w:rsidR="00867907" w:rsidRPr="00FB3BB2">
        <w:t xml:space="preserve">when done badly </w:t>
      </w:r>
      <w:r w:rsidR="00DC041D" w:rsidRPr="00FB3BB2">
        <w:t>it can have the opposite effect.</w:t>
      </w:r>
      <w:r w:rsidR="00EF6853" w:rsidRPr="00FB3BB2">
        <w:t xml:space="preserve"> </w:t>
      </w:r>
      <w:r w:rsidR="005F6C2C" w:rsidRPr="00FB3BB2">
        <w:t>B</w:t>
      </w:r>
      <w:r w:rsidR="00823675" w:rsidRPr="00FB3BB2">
        <w:t xml:space="preserve">attlefield archaeology </w:t>
      </w:r>
      <w:proofErr w:type="gramStart"/>
      <w:r w:rsidR="00823675" w:rsidRPr="00FB3BB2">
        <w:t>is able to</w:t>
      </w:r>
      <w:proofErr w:type="gramEnd"/>
      <w:r w:rsidR="00823675" w:rsidRPr="00FB3BB2">
        <w:t xml:space="preserve"> bring the battlefield alive</w:t>
      </w:r>
      <w:r w:rsidR="005C389D" w:rsidRPr="00FB3BB2">
        <w:t xml:space="preserve"> and give a </w:t>
      </w:r>
      <w:r w:rsidR="00823675" w:rsidRPr="00FB3BB2">
        <w:t>personalised account</w:t>
      </w:r>
      <w:r w:rsidR="00A167A5" w:rsidRPr="00FB3BB2">
        <w:t xml:space="preserve"> in contrast to </w:t>
      </w:r>
      <w:r w:rsidR="00743B52" w:rsidRPr="00FB3BB2">
        <w:t xml:space="preserve">the political narrative </w:t>
      </w:r>
      <w:r w:rsidR="003E46E4" w:rsidRPr="00FB3BB2">
        <w:t>of nations at war.</w:t>
      </w:r>
      <w:r w:rsidR="00823675" w:rsidRPr="00FB3BB2">
        <w:t xml:space="preserve"> Battlefield archaeology provides an opportunity to portray a truer picture of an event, which in turn gives the ability to commemorate and memorialise on evidence rather than hearsay. Excavations of battlefields in living memory promote the possibility of closure for the victims of war, </w:t>
      </w:r>
      <w:proofErr w:type="gramStart"/>
      <w:r w:rsidR="00823675" w:rsidRPr="00FB3BB2">
        <w:t>and also</w:t>
      </w:r>
      <w:proofErr w:type="gramEnd"/>
      <w:r w:rsidR="00823675" w:rsidRPr="00FB3BB2">
        <w:t xml:space="preserve"> the positive contribution </w:t>
      </w:r>
      <w:r w:rsidR="000B226D" w:rsidRPr="00FB3BB2">
        <w:t>it</w:t>
      </w:r>
      <w:r w:rsidR="00823675" w:rsidRPr="00FB3BB2">
        <w:t xml:space="preserve"> can have on supporting the communities that have been involved in the conflicts. </w:t>
      </w:r>
      <w:r w:rsidR="00E04EBE" w:rsidRPr="00FB3BB2">
        <w:t>Particularly contexts r</w:t>
      </w:r>
      <w:r w:rsidR="00823675" w:rsidRPr="00FB3BB2">
        <w:t>econciliation and memorialisation</w:t>
      </w:r>
      <w:r w:rsidR="00352F25" w:rsidRPr="00FB3BB2">
        <w:t xml:space="preserve"> can come about</w:t>
      </w:r>
      <w:r w:rsidR="004251D7" w:rsidRPr="00FB3BB2">
        <w:t xml:space="preserve"> </w:t>
      </w:r>
      <w:r w:rsidR="00823675" w:rsidRPr="00FB3BB2">
        <w:t xml:space="preserve">to bring both sides of the conflict together and remember the fallen, together as one nation. </w:t>
      </w:r>
      <w:r w:rsidR="008930F5" w:rsidRPr="00FB3BB2">
        <w:t>B</w:t>
      </w:r>
      <w:r w:rsidR="00823675" w:rsidRPr="00FB3BB2">
        <w:t>attlefield archaeology plays an instrumental role in</w:t>
      </w:r>
      <w:r w:rsidR="00C47D70" w:rsidRPr="00FB3BB2">
        <w:t xml:space="preserve"> </w:t>
      </w:r>
      <w:r w:rsidR="00D86D1D" w:rsidRPr="00FB3BB2">
        <w:t xml:space="preserve">locating and </w:t>
      </w:r>
      <w:r w:rsidR="0097558F" w:rsidRPr="00FB3BB2">
        <w:t>laying to rest</w:t>
      </w:r>
      <w:r w:rsidR="00D86D1D" w:rsidRPr="00FB3BB2">
        <w:t xml:space="preserve"> fallen soldiers</w:t>
      </w:r>
      <w:r w:rsidR="00471778" w:rsidRPr="00FB3BB2">
        <w:t xml:space="preserve">, even from quite ancient battles. </w:t>
      </w:r>
      <w:r w:rsidR="00A54FDD" w:rsidRPr="00FB3BB2">
        <w:t>I</w:t>
      </w:r>
      <w:r w:rsidR="00823675" w:rsidRPr="00FB3BB2">
        <w:t xml:space="preserve">t also </w:t>
      </w:r>
      <w:proofErr w:type="gramStart"/>
      <w:r w:rsidR="00823675" w:rsidRPr="00FB3BB2">
        <w:t>has the ability to</w:t>
      </w:r>
      <w:proofErr w:type="gramEnd"/>
      <w:r w:rsidR="00823675" w:rsidRPr="00FB3BB2">
        <w:t xml:space="preserve"> give a more in-depth analysis to a conflict which goes beyond what has been recorded in history records. New excavation findings can bring in a new narrative which may conflict </w:t>
      </w:r>
      <w:r w:rsidR="00F87365" w:rsidRPr="00FB3BB2">
        <w:t xml:space="preserve">with </w:t>
      </w:r>
      <w:r w:rsidR="00823675" w:rsidRPr="00FB3BB2">
        <w:t xml:space="preserve">the evidence that had been previously recorded of a battle or </w:t>
      </w:r>
      <w:r w:rsidR="00823675" w:rsidRPr="00FB3BB2">
        <w:lastRenderedPageBreak/>
        <w:t xml:space="preserve">event. It </w:t>
      </w:r>
      <w:r w:rsidR="00D919FE" w:rsidRPr="00FB3BB2">
        <w:t>gives voice to</w:t>
      </w:r>
      <w:r w:rsidR="00823675" w:rsidRPr="00FB3BB2">
        <w:t xml:space="preserve"> the stories and narratives of the victims on the “losing side” of a conflict. </w:t>
      </w:r>
      <w:r w:rsidR="00335068" w:rsidRPr="00FB3BB2">
        <w:t xml:space="preserve">Done badly battlefield archaeology </w:t>
      </w:r>
      <w:r w:rsidR="00AC1F77" w:rsidRPr="00FB3BB2">
        <w:t xml:space="preserve">can be </w:t>
      </w:r>
      <w:r w:rsidR="00823675" w:rsidRPr="00FB3BB2">
        <w:t xml:space="preserve">ghoulish </w:t>
      </w:r>
      <w:r w:rsidR="00CD01BF" w:rsidRPr="00FB3BB2">
        <w:t xml:space="preserve">and disrespectful causing </w:t>
      </w:r>
      <w:r w:rsidR="0085540F" w:rsidRPr="00FB3BB2">
        <w:t xml:space="preserve">distress and offence </w:t>
      </w:r>
      <w:r w:rsidR="00985396" w:rsidRPr="00FB3BB2">
        <w:t>b</w:t>
      </w:r>
      <w:r w:rsidR="00823675" w:rsidRPr="00FB3BB2">
        <w:t xml:space="preserve">ut </w:t>
      </w:r>
      <w:r w:rsidR="00985396" w:rsidRPr="00FB3BB2">
        <w:t>lessons have been learnt</w:t>
      </w:r>
      <w:r w:rsidR="00476284" w:rsidRPr="00FB3BB2">
        <w:t xml:space="preserve"> and</w:t>
      </w:r>
      <w:r w:rsidR="00A10B99" w:rsidRPr="00FB3BB2">
        <w:t xml:space="preserve"> the</w:t>
      </w:r>
      <w:r w:rsidR="00823675" w:rsidRPr="00FB3BB2">
        <w:t xml:space="preserve"> discipline which has</w:t>
      </w:r>
      <w:r w:rsidR="00F27F4F" w:rsidRPr="00FB3BB2">
        <w:t xml:space="preserve"> responded to the need</w:t>
      </w:r>
      <w:r w:rsidR="00B5640E" w:rsidRPr="00FB3BB2">
        <w:t xml:space="preserve"> for sensitivity</w:t>
      </w:r>
      <w:r w:rsidR="009A643D" w:rsidRPr="00FB3BB2">
        <w:t>.</w:t>
      </w:r>
      <w:r w:rsidR="00B5640E" w:rsidRPr="00FB3BB2">
        <w:t xml:space="preserve"> </w:t>
      </w:r>
      <w:r w:rsidR="00823675" w:rsidRPr="00FB3BB2">
        <w:t>The significant and positive impact, when done correctly, that battlefield archaeology gives in the process of bereavement, commemoration and reconciliation is that it gives the opportunity of both sides of a conflict to be honoured, remembered and respected.</w:t>
      </w:r>
      <w:r w:rsidR="00B17458" w:rsidRPr="00FB3BB2">
        <w:t xml:space="preserve"> The</w:t>
      </w:r>
      <w:r w:rsidR="00114645" w:rsidRPr="00FB3BB2">
        <w:t xml:space="preserve">re is a tremendous value </w:t>
      </w:r>
      <w:r w:rsidR="00BB4A28" w:rsidRPr="00FB3BB2">
        <w:t xml:space="preserve">for communities and humanity </w:t>
      </w:r>
      <w:proofErr w:type="gramStart"/>
      <w:r w:rsidR="00BB4A28" w:rsidRPr="00FB3BB2">
        <w:t xml:space="preserve">as a whole </w:t>
      </w:r>
      <w:r w:rsidR="006F7B8F" w:rsidRPr="00FB3BB2">
        <w:t>that</w:t>
      </w:r>
      <w:proofErr w:type="gramEnd"/>
      <w:r w:rsidR="006F7B8F" w:rsidRPr="00FB3BB2">
        <w:t xml:space="preserve"> goes beyond </w:t>
      </w:r>
      <w:r w:rsidR="004804F1" w:rsidRPr="00FB3BB2">
        <w:t>simpl</w:t>
      </w:r>
      <w:r w:rsidR="00E3526A">
        <w:t>y</w:t>
      </w:r>
      <w:r w:rsidR="004804F1" w:rsidRPr="00FB3BB2">
        <w:t xml:space="preserve"> establishing historical </w:t>
      </w:r>
      <w:r w:rsidR="004D270F" w:rsidRPr="00FB3BB2">
        <w:t xml:space="preserve">accuracy. </w:t>
      </w:r>
    </w:p>
    <w:p w14:paraId="58BC8D91" w14:textId="624D51E8" w:rsidR="00FB3BB2" w:rsidRPr="00FB3BB2" w:rsidRDefault="00FB3BB2" w:rsidP="00FD7525">
      <w:pPr>
        <w:spacing w:line="480" w:lineRule="auto"/>
        <w:ind w:firstLine="720"/>
        <w:jc w:val="both"/>
        <w:rPr>
          <w:b/>
          <w:bCs/>
          <w:u w:val="single"/>
        </w:rPr>
      </w:pPr>
      <w:r w:rsidRPr="00FB3BB2">
        <w:rPr>
          <w:b/>
          <w:bCs/>
          <w:u w:val="single"/>
        </w:rPr>
        <w:t>Word Count: 325</w:t>
      </w:r>
      <w:r w:rsidR="005E1087">
        <w:rPr>
          <w:b/>
          <w:bCs/>
          <w:u w:val="single"/>
        </w:rPr>
        <w:t>2</w:t>
      </w:r>
      <w:bookmarkStart w:id="1" w:name="_GoBack"/>
      <w:bookmarkEnd w:id="1"/>
    </w:p>
    <w:p w14:paraId="092C216C" w14:textId="554537CB" w:rsidR="00823675" w:rsidRDefault="00823675" w:rsidP="00FD7525">
      <w:pPr>
        <w:pStyle w:val="Bibliography"/>
        <w:spacing w:line="480" w:lineRule="auto"/>
        <w:jc w:val="both"/>
        <w:rPr>
          <w:color w:val="FF0000"/>
        </w:rPr>
      </w:pPr>
    </w:p>
    <w:p w14:paraId="5B7A45FB" w14:textId="7CDB82D9" w:rsidR="00FB3BB2" w:rsidRDefault="00FB3BB2" w:rsidP="00FB3BB2"/>
    <w:p w14:paraId="0C37C8C7" w14:textId="531E3D34" w:rsidR="00FB3BB2" w:rsidRDefault="00FB3BB2" w:rsidP="00FB3BB2"/>
    <w:p w14:paraId="4A1ED599" w14:textId="1BF52307" w:rsidR="00FB3BB2" w:rsidRDefault="00FB3BB2" w:rsidP="00FB3BB2"/>
    <w:p w14:paraId="264D9238" w14:textId="08EF3D8C" w:rsidR="00FB3BB2" w:rsidRDefault="00FB3BB2" w:rsidP="00FB3BB2"/>
    <w:p w14:paraId="5D18D71C" w14:textId="1D01304E" w:rsidR="00FB3BB2" w:rsidRDefault="00FB3BB2" w:rsidP="00FB3BB2"/>
    <w:p w14:paraId="51A6DFB9" w14:textId="09E1AFAD" w:rsidR="00FB3BB2" w:rsidRDefault="00FB3BB2" w:rsidP="00FB3BB2"/>
    <w:p w14:paraId="321D2FCE" w14:textId="24BFAEE8" w:rsidR="00FB3BB2" w:rsidRDefault="00FB3BB2" w:rsidP="00FB3BB2"/>
    <w:p w14:paraId="68A5AF2E" w14:textId="373E5AB1" w:rsidR="00FB3BB2" w:rsidRDefault="00FB3BB2" w:rsidP="00FB3BB2"/>
    <w:p w14:paraId="6E2A101D" w14:textId="5EB9243D" w:rsidR="00FB3BB2" w:rsidRDefault="00FB3BB2" w:rsidP="00FB3BB2"/>
    <w:p w14:paraId="7FB0342A" w14:textId="25CE20B4" w:rsidR="00FB3BB2" w:rsidRDefault="00FB3BB2" w:rsidP="00FB3BB2"/>
    <w:p w14:paraId="6FC94D2A" w14:textId="18A231CE" w:rsidR="00FB3BB2" w:rsidRDefault="00FB3BB2" w:rsidP="00FB3BB2"/>
    <w:p w14:paraId="215D74E5" w14:textId="195A2C7E" w:rsidR="00FB3BB2" w:rsidRDefault="00FB3BB2" w:rsidP="00FB3BB2"/>
    <w:p w14:paraId="33699333" w14:textId="7440D28E" w:rsidR="00FB3BB2" w:rsidRDefault="00FB3BB2" w:rsidP="00FB3BB2"/>
    <w:p w14:paraId="75DA9947" w14:textId="5E373732" w:rsidR="00FB3BB2" w:rsidRDefault="00FB3BB2" w:rsidP="00FB3BB2"/>
    <w:p w14:paraId="074D637E" w14:textId="3EEE8295" w:rsidR="00FB3BB2" w:rsidRDefault="00FB3BB2" w:rsidP="00FB3BB2"/>
    <w:p w14:paraId="5F14759A" w14:textId="2EF08F3B" w:rsidR="00FB3BB2" w:rsidRDefault="00FB3BB2" w:rsidP="00FB3BB2"/>
    <w:p w14:paraId="5DB38EB1" w14:textId="4C760859" w:rsidR="00FB3BB2" w:rsidRDefault="00FB3BB2" w:rsidP="00FB3BB2"/>
    <w:p w14:paraId="672B1552" w14:textId="7ADDE691" w:rsidR="00FB3BB2" w:rsidRDefault="00FB3BB2" w:rsidP="00FB3BB2"/>
    <w:p w14:paraId="2DE34B94" w14:textId="77777777" w:rsidR="00FB3BB2" w:rsidRPr="00FB3BB2" w:rsidRDefault="00FB3BB2" w:rsidP="00FB3BB2"/>
    <w:p w14:paraId="3AB5AFAD" w14:textId="6D28E77A" w:rsidR="00604971" w:rsidRPr="00FB3BB2" w:rsidRDefault="00604971" w:rsidP="00FB3BB2">
      <w:pPr>
        <w:pStyle w:val="Bibliography"/>
        <w:spacing w:line="480" w:lineRule="auto"/>
        <w:ind w:left="0" w:firstLine="0"/>
        <w:jc w:val="both"/>
        <w:rPr>
          <w:b/>
          <w:bCs/>
          <w:u w:val="single"/>
        </w:rPr>
      </w:pPr>
      <w:r w:rsidRPr="00FB3BB2">
        <w:rPr>
          <w:b/>
          <w:bCs/>
          <w:u w:val="single"/>
        </w:rPr>
        <w:t>Bibliography</w:t>
      </w:r>
    </w:p>
    <w:p w14:paraId="02AEC6D1" w14:textId="1E0DEA26" w:rsidR="00604971" w:rsidRPr="00FB3BB2" w:rsidRDefault="00604971" w:rsidP="00FD7525">
      <w:pPr>
        <w:spacing w:line="480" w:lineRule="auto"/>
        <w:jc w:val="both"/>
        <w:rPr>
          <w:b/>
          <w:bCs/>
          <w:u w:val="single"/>
        </w:rPr>
      </w:pPr>
      <w:r w:rsidRPr="00FB3BB2">
        <w:rPr>
          <w:b/>
          <w:bCs/>
          <w:u w:val="single"/>
        </w:rPr>
        <w:t>Primary Source</w:t>
      </w:r>
      <w:r w:rsidR="007D38A1" w:rsidRPr="00FB3BB2">
        <w:rPr>
          <w:b/>
          <w:bCs/>
          <w:u w:val="single"/>
        </w:rPr>
        <w:t>s</w:t>
      </w:r>
    </w:p>
    <w:p w14:paraId="1E8F7559" w14:textId="296B9463" w:rsidR="00604971" w:rsidRPr="00FB3BB2" w:rsidRDefault="00FB3BB2" w:rsidP="00FB3BB2">
      <w:pPr>
        <w:spacing w:line="480" w:lineRule="auto"/>
        <w:jc w:val="both"/>
      </w:pPr>
      <w:r w:rsidRPr="00FB3BB2">
        <w:t xml:space="preserve">Archives, T.N., n.d. Second World War [WWW Document]. Natl. Arch. URL </w:t>
      </w:r>
      <w:r>
        <w:tab/>
      </w:r>
      <w:hyperlink r:id="rId12" w:history="1">
        <w:r w:rsidRPr="00E72680">
          <w:rPr>
            <w:rStyle w:val="Hyperlink"/>
          </w:rPr>
          <w:t>http://www.nationalarchives.gov.uk/help-with-your-research/research-</w:t>
        </w:r>
      </w:hyperlink>
      <w:r>
        <w:tab/>
      </w:r>
      <w:r w:rsidRPr="00FB3BB2">
        <w:t>guides/second-world-war/ (accessed 2.25.20).</w:t>
      </w:r>
    </w:p>
    <w:p w14:paraId="28A05A4E" w14:textId="77777777" w:rsidR="00FB3BB2" w:rsidRPr="00FB3BB2" w:rsidRDefault="00FB3BB2" w:rsidP="00FB3BB2">
      <w:pPr>
        <w:pStyle w:val="Bibliography"/>
        <w:spacing w:line="480" w:lineRule="auto"/>
      </w:pPr>
      <w:r w:rsidRPr="00FB3BB2">
        <w:t>Ash, L., n.d.</w:t>
      </w:r>
      <w:r>
        <w:t>, 2014.</w:t>
      </w:r>
      <w:r w:rsidRPr="00FB3BB2">
        <w:t xml:space="preserve"> Russia: Digging up the Dead - BBC Sounds. Crossing Continents.</w:t>
      </w:r>
    </w:p>
    <w:p w14:paraId="0C0A546D" w14:textId="596A328D" w:rsidR="00FB3BB2" w:rsidRDefault="00FB3BB2" w:rsidP="00FB3BB2">
      <w:pPr>
        <w:spacing w:line="480" w:lineRule="auto"/>
      </w:pPr>
      <w:r w:rsidRPr="00FB3BB2">
        <w:t xml:space="preserve">Union and Confederate veterans shaking hands at reunion to commemorate the 50th </w:t>
      </w:r>
      <w:r>
        <w:tab/>
      </w:r>
      <w:r w:rsidRPr="00FB3BB2">
        <w:t>anniversary of the battle of Gettysburg, 1913.</w:t>
      </w:r>
    </w:p>
    <w:p w14:paraId="69E0B4E6" w14:textId="77777777" w:rsidR="00FB3BB2" w:rsidRPr="00FB3BB2" w:rsidRDefault="00FB3BB2" w:rsidP="00FB3BB2">
      <w:pPr>
        <w:pStyle w:val="Bibliography"/>
        <w:spacing w:line="480" w:lineRule="auto"/>
      </w:pPr>
      <w:proofErr w:type="spellStart"/>
      <w:r w:rsidRPr="00FB3BB2">
        <w:t>Verdegem</w:t>
      </w:r>
      <w:proofErr w:type="spellEnd"/>
      <w:r w:rsidRPr="00FB3BB2">
        <w:t xml:space="preserve">, S., 2017. Hill 80 Project </w:t>
      </w:r>
      <w:proofErr w:type="spellStart"/>
      <w:r w:rsidRPr="00FB3BB2">
        <w:t>Whitesheet</w:t>
      </w:r>
      <w:proofErr w:type="spellEnd"/>
      <w:r w:rsidRPr="00FB3BB2">
        <w:t xml:space="preserve"> 2018 [WWW Document]. Hill 80. URL http://hill80.com/team/simon-verdegem/ (accessed 2.25.20).</w:t>
      </w:r>
    </w:p>
    <w:p w14:paraId="09734732" w14:textId="42F5DCEA" w:rsidR="00FB3BB2" w:rsidRDefault="00FB3BB2" w:rsidP="00FB3BB2">
      <w:pPr>
        <w:pStyle w:val="Bibliography"/>
        <w:spacing w:line="480" w:lineRule="auto"/>
      </w:pPr>
      <w:r w:rsidRPr="00FB3BB2">
        <w:t xml:space="preserve">Westminster Abbey, 1920. Unknown Warrior [WWW Document]. </w:t>
      </w:r>
      <w:proofErr w:type="spellStart"/>
      <w:r w:rsidRPr="00FB3BB2">
        <w:t>Westminst</w:t>
      </w:r>
      <w:proofErr w:type="spellEnd"/>
      <w:r w:rsidRPr="00FB3BB2">
        <w:t>. Abbey. URL https://www.westminster-abbey.org/abbey-commemorations/commemorations/unknown-warrior (accessed 2.26.20).</w:t>
      </w:r>
    </w:p>
    <w:p w14:paraId="5BFE73C1" w14:textId="056F2B85" w:rsidR="00860192" w:rsidRPr="00FB3BB2" w:rsidRDefault="00604971" w:rsidP="00FB3BB2">
      <w:pPr>
        <w:spacing w:line="480" w:lineRule="auto"/>
        <w:jc w:val="both"/>
        <w:rPr>
          <w:b/>
          <w:bCs/>
        </w:rPr>
      </w:pPr>
      <w:r w:rsidRPr="00FB3BB2">
        <w:rPr>
          <w:b/>
          <w:bCs/>
        </w:rPr>
        <w:t xml:space="preserve">Secondary </w:t>
      </w:r>
      <w:r w:rsidR="007D38A1" w:rsidRPr="00FB3BB2">
        <w:rPr>
          <w:b/>
          <w:bCs/>
        </w:rPr>
        <w:t>Sources</w:t>
      </w:r>
    </w:p>
    <w:p w14:paraId="120C6E71" w14:textId="2AB51E6E" w:rsidR="008B7FB9" w:rsidRPr="00FB3BB2" w:rsidRDefault="00FD7525" w:rsidP="00FB3BB2">
      <w:pPr>
        <w:pStyle w:val="Bibliography"/>
        <w:spacing w:line="480" w:lineRule="auto"/>
        <w:ind w:left="0" w:firstLine="0"/>
      </w:pPr>
      <w:r w:rsidRPr="00FB3BB2">
        <w:rPr>
          <w:color w:val="FF0000"/>
        </w:rPr>
        <w:fldChar w:fldCharType="begin"/>
      </w:r>
      <w:r w:rsidRPr="00FB3BB2">
        <w:rPr>
          <w:color w:val="FF0000"/>
        </w:rPr>
        <w:instrText xml:space="preserve"> ADDIN ZOTERO_BIBL {"uncited":[],"omitted":[],"custom":[]} CSL_BIBLIOGRAPHY </w:instrText>
      </w:r>
      <w:r w:rsidRPr="00FB3BB2">
        <w:rPr>
          <w:color w:val="FF0000"/>
        </w:rPr>
        <w:fldChar w:fldCharType="separate"/>
      </w:r>
      <w:r w:rsidR="00FB3BB2" w:rsidRPr="00FB3BB2">
        <w:t xml:space="preserve"> Ash, L., 2014. Digging for their lives. BBC News.</w:t>
      </w:r>
    </w:p>
    <w:p w14:paraId="79409118" w14:textId="77777777" w:rsidR="008B7FB9" w:rsidRPr="00FB3BB2" w:rsidRDefault="008B7FB9" w:rsidP="00FB3BB2">
      <w:pPr>
        <w:pStyle w:val="Bibliography"/>
        <w:spacing w:line="480" w:lineRule="auto"/>
      </w:pPr>
      <w:r w:rsidRPr="00FB3BB2">
        <w:t>Banse, T., 2016. Battlefield Archaeologists Find Oregon Indian War Anything But Ancient History. OPB Northwest News Netw.</w:t>
      </w:r>
    </w:p>
    <w:p w14:paraId="3D0B4BC4" w14:textId="77777777" w:rsidR="008B7FB9" w:rsidRPr="00FB3BB2" w:rsidRDefault="008B7FB9" w:rsidP="00FB3BB2">
      <w:pPr>
        <w:pStyle w:val="Bibliography"/>
        <w:spacing w:line="480" w:lineRule="auto"/>
      </w:pPr>
      <w:r w:rsidRPr="00FB3BB2">
        <w:t>Carman, J., 2014. Battlefield Archaeology, in: Smith, C. (Ed.), Encyclopedia of Global Archaeology. Springer, New York, NY, pp. 812–819.</w:t>
      </w:r>
    </w:p>
    <w:p w14:paraId="75667664" w14:textId="77777777" w:rsidR="008B7FB9" w:rsidRPr="00FB3BB2" w:rsidRDefault="008B7FB9" w:rsidP="00FB3BB2">
      <w:pPr>
        <w:pStyle w:val="Bibliography"/>
        <w:spacing w:line="480" w:lineRule="auto"/>
      </w:pPr>
      <w:r w:rsidRPr="00FB3BB2">
        <w:t>Colwell-Chanthaphonh, C., 2009. Reconciling American Archaeology &amp; Native America. Daedalus 138, 94–104.</w:t>
      </w:r>
    </w:p>
    <w:p w14:paraId="76D8D283" w14:textId="77777777" w:rsidR="008B7FB9" w:rsidRPr="00FB3BB2" w:rsidRDefault="008B7FB9" w:rsidP="00FB3BB2">
      <w:pPr>
        <w:pStyle w:val="Bibliography"/>
        <w:spacing w:line="480" w:lineRule="auto"/>
      </w:pPr>
      <w:r w:rsidRPr="00FB3BB2">
        <w:t>Editors, H. com, 2019. Memorial Day [WWW Document]. HISTORY. URL https://www.history.com/topics/holidays/memorial-day-history (accessed 2.28.20).</w:t>
      </w:r>
    </w:p>
    <w:p w14:paraId="7710D2EA" w14:textId="77777777" w:rsidR="008B7FB9" w:rsidRPr="00FB3BB2" w:rsidRDefault="008B7FB9" w:rsidP="00FB3BB2">
      <w:pPr>
        <w:pStyle w:val="Bibliography"/>
        <w:spacing w:line="480" w:lineRule="auto"/>
      </w:pPr>
      <w:r w:rsidRPr="00FB3BB2">
        <w:t>Friedersdorf, S. by C., 2010. The Civil War and Reconciliation. The Atlantic.</w:t>
      </w:r>
    </w:p>
    <w:p w14:paraId="5B78476D" w14:textId="77777777" w:rsidR="008B7FB9" w:rsidRPr="00FB3BB2" w:rsidRDefault="008B7FB9" w:rsidP="00FB3BB2">
      <w:pPr>
        <w:pStyle w:val="Bibliography"/>
        <w:spacing w:line="480" w:lineRule="auto"/>
      </w:pPr>
      <w:r w:rsidRPr="00FB3BB2">
        <w:lastRenderedPageBreak/>
        <w:t>Gannon, M., 2019. How archaeology is unravelling the secrets of WWI trench warfare. Natl. Geogr.</w:t>
      </w:r>
    </w:p>
    <w:p w14:paraId="30591A82" w14:textId="77777777" w:rsidR="008B7FB9" w:rsidRPr="00FB3BB2" w:rsidRDefault="008B7FB9" w:rsidP="00FB3BB2">
      <w:pPr>
        <w:pStyle w:val="Bibliography"/>
        <w:spacing w:line="480" w:lineRule="auto"/>
      </w:pPr>
      <w:r w:rsidRPr="00FB3BB2">
        <w:t>Golberg, S.A., 2010. Battle Scars. Smart Set. URL https://www.thesmartset.com/article06301001/ (accessed 2.28.20).</w:t>
      </w:r>
    </w:p>
    <w:p w14:paraId="655AB502" w14:textId="77777777" w:rsidR="008B7FB9" w:rsidRPr="00FB3BB2" w:rsidRDefault="008B7FB9" w:rsidP="00FB3BB2">
      <w:pPr>
        <w:pStyle w:val="Bibliography"/>
        <w:spacing w:line="480" w:lineRule="auto"/>
      </w:pPr>
      <w:r w:rsidRPr="00FB3BB2">
        <w:t>González-Ruibal, A., 2008. Time to Destroy An Archaeology of Supermodernity. Univserity Chic. Press J., Current Anthropology 49, 247–279.</w:t>
      </w:r>
    </w:p>
    <w:p w14:paraId="63DEE803" w14:textId="77777777" w:rsidR="008B7FB9" w:rsidRPr="00FB3BB2" w:rsidRDefault="008B7FB9" w:rsidP="00FB3BB2">
      <w:pPr>
        <w:pStyle w:val="Bibliography"/>
        <w:spacing w:line="480" w:lineRule="auto"/>
      </w:pPr>
      <w:r w:rsidRPr="00FB3BB2">
        <w:t>Grant, S.-M., 2005. Raising the dead: war, memory and American national identity*. Nations Natl. 11, 509–529.</w:t>
      </w:r>
    </w:p>
    <w:p w14:paraId="7977B692" w14:textId="77777777" w:rsidR="008B7FB9" w:rsidRPr="00FB3BB2" w:rsidRDefault="008B7FB9" w:rsidP="00FB3BB2">
      <w:pPr>
        <w:pStyle w:val="Bibliography"/>
        <w:spacing w:line="480" w:lineRule="auto"/>
      </w:pPr>
      <w:r w:rsidRPr="00FB3BB2">
        <w:t>ITV NEWS, 2019. Young soldiers killed in First World War buried in France after finally being identified more than 100 years on [WWW Document]. ITV News. URL https://www.itv.com/news/2019-06-12/young-soldiers-killed-in-first-world-war-buried-in-france-more-than-100-years-on/ (accessed 2.16.20).</w:t>
      </w:r>
    </w:p>
    <w:p w14:paraId="00A3E612" w14:textId="77777777" w:rsidR="008B7FB9" w:rsidRPr="00FB3BB2" w:rsidRDefault="008B7FB9" w:rsidP="00FB3BB2">
      <w:pPr>
        <w:pStyle w:val="Bibliography"/>
        <w:spacing w:line="480" w:lineRule="auto"/>
      </w:pPr>
      <w:r w:rsidRPr="00FB3BB2">
        <w:t>Kraft, J.C., Rapp, G., Szemler, G.J., Tziavos, C., Kase, E.W., 1987. The Pass at Thermopylae, Greece. J. Field Archaeol. 14, 181–198. https://doi.org/10.2307/530139</w:t>
      </w:r>
    </w:p>
    <w:p w14:paraId="2ABDEABA" w14:textId="77777777" w:rsidR="008B7FB9" w:rsidRPr="00FB3BB2" w:rsidRDefault="008B7FB9" w:rsidP="00FB3BB2">
      <w:pPr>
        <w:pStyle w:val="Bibliography"/>
        <w:spacing w:line="480" w:lineRule="auto"/>
      </w:pPr>
      <w:r w:rsidRPr="00FB3BB2">
        <w:t>Maggio, A., 2017. The Memory of War: The Role of the Commonwealth War Graves Commission in the Identification and Memorialisation of Missing and Unknown Soldiers from WW1. Limina, A Jornal of Historical and Cultural Studies 23, 31–42.</w:t>
      </w:r>
    </w:p>
    <w:p w14:paraId="52E29F29" w14:textId="77777777" w:rsidR="008B7FB9" w:rsidRPr="00FB3BB2" w:rsidRDefault="008B7FB9" w:rsidP="00FB3BB2">
      <w:pPr>
        <w:pStyle w:val="Bibliography"/>
        <w:spacing w:line="480" w:lineRule="auto"/>
      </w:pPr>
      <w:r w:rsidRPr="00FB3BB2">
        <w:t>McManamon, Francis.P., n.d. NPS Archeology Program: The Native American Graves Protection and Repatriation Act (NAGPRA).</w:t>
      </w:r>
    </w:p>
    <w:p w14:paraId="5B00D913" w14:textId="77777777" w:rsidR="008B7FB9" w:rsidRPr="00FB3BB2" w:rsidRDefault="008B7FB9" w:rsidP="00FB3BB2">
      <w:pPr>
        <w:pStyle w:val="Bibliography"/>
        <w:spacing w:line="480" w:lineRule="auto"/>
      </w:pPr>
      <w:r w:rsidRPr="00FB3BB2">
        <w:t>SKY NEWS, 2019. Soldiers killed in First World War buried after finally being identified [WWW Document]. Sky News. URL https://news.sky.com/story/soldiers-killed-in-first-world-war-buried-after-finally-being-identified-11740536 (accessed 2.16.20).</w:t>
      </w:r>
    </w:p>
    <w:p w14:paraId="4A9482B9" w14:textId="77777777" w:rsidR="008B7FB9" w:rsidRPr="00FB3BB2" w:rsidRDefault="008B7FB9" w:rsidP="00FB3BB2">
      <w:pPr>
        <w:pStyle w:val="Bibliography"/>
        <w:spacing w:line="480" w:lineRule="auto"/>
      </w:pPr>
      <w:r w:rsidRPr="00FB3BB2">
        <w:t>Thornhill, T., Kisiel, R., Walters, G., 2014. “Nazi war diggers” television show scrapped by National Geographic. Mail Online.</w:t>
      </w:r>
    </w:p>
    <w:p w14:paraId="2CFEB061" w14:textId="0E4C8A28" w:rsidR="008B7FB9" w:rsidRDefault="008B7FB9" w:rsidP="00FB3BB2">
      <w:pPr>
        <w:pStyle w:val="Bibliography"/>
        <w:spacing w:line="480" w:lineRule="auto"/>
      </w:pPr>
      <w:r w:rsidRPr="00FB3BB2">
        <w:t>Verdegem, S., 2020. How archaeology is unravelling the secrets of WWI trench warfare.</w:t>
      </w:r>
    </w:p>
    <w:p w14:paraId="295CD5E2" w14:textId="549AD3B6" w:rsidR="00FB3BB2" w:rsidRPr="00FB3BB2" w:rsidRDefault="00FB3BB2" w:rsidP="00FB3BB2">
      <w:pPr>
        <w:spacing w:line="480" w:lineRule="auto"/>
        <w:jc w:val="both"/>
      </w:pPr>
      <w:r w:rsidRPr="00FB3BB2">
        <w:t xml:space="preserve">Whittam, B., Heard, T., 2020. World War Two Cemeteries Remembering the Fallen [WWW </w:t>
      </w:r>
      <w:r>
        <w:tab/>
      </w:r>
      <w:r w:rsidRPr="00FB3BB2">
        <w:t>Document]. World War Two Cemeteries - Photogr</w:t>
      </w:r>
      <w:r>
        <w:t>aph</w:t>
      </w:r>
      <w:r w:rsidRPr="00FB3BB2">
        <w:t xml:space="preserve">. Guide Cemeteries Meml. </w:t>
      </w:r>
      <w:r>
        <w:tab/>
      </w:r>
      <w:r w:rsidRPr="00FB3BB2">
        <w:t xml:space="preserve">World </w:t>
      </w:r>
      <w:r>
        <w:tab/>
      </w:r>
      <w:r w:rsidRPr="00FB3BB2">
        <w:t>War 2. URL https://www.ww2cemeteries.com/ (accessed 2.26.20).</w:t>
      </w:r>
    </w:p>
    <w:p w14:paraId="59E65F73" w14:textId="77777777" w:rsidR="008B7FB9" w:rsidRPr="00FB3BB2" w:rsidRDefault="008B7FB9" w:rsidP="00FB3BB2">
      <w:pPr>
        <w:pStyle w:val="Bibliography"/>
        <w:spacing w:line="480" w:lineRule="auto"/>
      </w:pPr>
      <w:r w:rsidRPr="00FB3BB2">
        <w:lastRenderedPageBreak/>
        <w:t>Winston, G., 2019. Archaeologists Uncover Remains of 110 Soldiers &amp; Artifacts From WWI Battlefield. War Hist. Online.</w:t>
      </w:r>
    </w:p>
    <w:p w14:paraId="75E8B024" w14:textId="77777777" w:rsidR="008B7FB9" w:rsidRPr="00FB3BB2" w:rsidRDefault="008B7FB9" w:rsidP="00FB3BB2">
      <w:pPr>
        <w:pStyle w:val="Bibliography"/>
        <w:spacing w:line="480" w:lineRule="auto"/>
      </w:pPr>
      <w:r w:rsidRPr="00FB3BB2">
        <w:t>Wire, P., 2019. WW1 soldiers buried after “emotional” DNA match. BBC News.</w:t>
      </w:r>
    </w:p>
    <w:p w14:paraId="3A35E9E2" w14:textId="5860E898" w:rsidR="008464E0" w:rsidRPr="00FB3BB2" w:rsidRDefault="00FD7525" w:rsidP="00FB3BB2">
      <w:pPr>
        <w:spacing w:line="480" w:lineRule="auto"/>
        <w:jc w:val="both"/>
        <w:rPr>
          <w:color w:val="FF0000"/>
        </w:rPr>
      </w:pPr>
      <w:r w:rsidRPr="00FB3BB2">
        <w:rPr>
          <w:color w:val="FF0000"/>
        </w:rPr>
        <w:fldChar w:fldCharType="end"/>
      </w:r>
    </w:p>
    <w:sectPr w:rsidR="008464E0" w:rsidRPr="00FB3BB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4CDC2E" w14:textId="77777777" w:rsidR="00A46544" w:rsidRDefault="00A46544" w:rsidP="00397572">
      <w:pPr>
        <w:spacing w:after="0" w:line="240" w:lineRule="auto"/>
      </w:pPr>
      <w:r>
        <w:separator/>
      </w:r>
    </w:p>
  </w:endnote>
  <w:endnote w:type="continuationSeparator" w:id="0">
    <w:p w14:paraId="1693CEF3" w14:textId="77777777" w:rsidR="00A46544" w:rsidRDefault="00A46544" w:rsidP="00397572">
      <w:pPr>
        <w:spacing w:after="0" w:line="240" w:lineRule="auto"/>
      </w:pPr>
      <w:r>
        <w:continuationSeparator/>
      </w:r>
    </w:p>
  </w:endnote>
  <w:endnote w:type="continuationNotice" w:id="1">
    <w:p w14:paraId="54D33DDB" w14:textId="77777777" w:rsidR="00A46544" w:rsidRDefault="00A465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0524814"/>
      <w:docPartObj>
        <w:docPartGallery w:val="Page Numbers (Bottom of Page)"/>
        <w:docPartUnique/>
      </w:docPartObj>
    </w:sdtPr>
    <w:sdtEndPr>
      <w:rPr>
        <w:noProof/>
      </w:rPr>
    </w:sdtEndPr>
    <w:sdtContent>
      <w:p w14:paraId="5E001D13" w14:textId="4DD0D6C7" w:rsidR="009067B2" w:rsidRDefault="009067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F2CEA4" w14:textId="77777777" w:rsidR="009067B2" w:rsidRDefault="00906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720ED" w14:textId="77777777" w:rsidR="00A46544" w:rsidRDefault="00A46544" w:rsidP="00397572">
      <w:pPr>
        <w:spacing w:after="0" w:line="240" w:lineRule="auto"/>
      </w:pPr>
      <w:r>
        <w:separator/>
      </w:r>
    </w:p>
  </w:footnote>
  <w:footnote w:type="continuationSeparator" w:id="0">
    <w:p w14:paraId="1BBA1858" w14:textId="77777777" w:rsidR="00A46544" w:rsidRDefault="00A46544" w:rsidP="00397572">
      <w:pPr>
        <w:spacing w:after="0" w:line="240" w:lineRule="auto"/>
      </w:pPr>
      <w:r>
        <w:continuationSeparator/>
      </w:r>
    </w:p>
  </w:footnote>
  <w:footnote w:type="continuationNotice" w:id="1">
    <w:p w14:paraId="5F1CF2C7" w14:textId="77777777" w:rsidR="00A46544" w:rsidRDefault="00A4654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8B15A" w14:textId="040A95E5" w:rsidR="006664D9" w:rsidRDefault="006664D9">
    <w:pPr>
      <w:pStyle w:val="Header"/>
    </w:pPr>
    <w:r>
      <w:t>Lee Perkins</w:t>
    </w:r>
    <w:r>
      <w:tab/>
    </w:r>
    <w:r w:rsidR="00FE3E59" w:rsidRPr="00FE3E59">
      <w:t>Heritage &amp; Archaeology of Conflict (HPHE5003)</w:t>
    </w:r>
    <w:r w:rsidR="00FE3E59">
      <w:tab/>
      <w:t>1711094</w:t>
    </w:r>
  </w:p>
  <w:p w14:paraId="0BD29C0A" w14:textId="77777777" w:rsidR="006664D9" w:rsidRDefault="00666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UwNDU2MDc0NbAwMTVX0lEKTi0uzszPAykwrwUArmn/TiwAAAA="/>
  </w:docVars>
  <w:rsids>
    <w:rsidRoot w:val="00CB54A4"/>
    <w:rsid w:val="00001291"/>
    <w:rsid w:val="00002A5F"/>
    <w:rsid w:val="000032C3"/>
    <w:rsid w:val="00005E78"/>
    <w:rsid w:val="000103D6"/>
    <w:rsid w:val="0001117B"/>
    <w:rsid w:val="0001287B"/>
    <w:rsid w:val="000170DB"/>
    <w:rsid w:val="000222EF"/>
    <w:rsid w:val="00023E6A"/>
    <w:rsid w:val="00024137"/>
    <w:rsid w:val="00027101"/>
    <w:rsid w:val="000305BA"/>
    <w:rsid w:val="00034E42"/>
    <w:rsid w:val="00037C4E"/>
    <w:rsid w:val="00037C82"/>
    <w:rsid w:val="00037DFF"/>
    <w:rsid w:val="00043E19"/>
    <w:rsid w:val="00044D97"/>
    <w:rsid w:val="00050AC7"/>
    <w:rsid w:val="000515E6"/>
    <w:rsid w:val="000539BE"/>
    <w:rsid w:val="00055723"/>
    <w:rsid w:val="00055B6C"/>
    <w:rsid w:val="00055E93"/>
    <w:rsid w:val="0005630B"/>
    <w:rsid w:val="00060A42"/>
    <w:rsid w:val="00061C65"/>
    <w:rsid w:val="000623E7"/>
    <w:rsid w:val="00062E48"/>
    <w:rsid w:val="0006502C"/>
    <w:rsid w:val="00065F18"/>
    <w:rsid w:val="000667FB"/>
    <w:rsid w:val="0006724F"/>
    <w:rsid w:val="0006749A"/>
    <w:rsid w:val="000678B7"/>
    <w:rsid w:val="00070A50"/>
    <w:rsid w:val="00080E4C"/>
    <w:rsid w:val="00081D81"/>
    <w:rsid w:val="000860C2"/>
    <w:rsid w:val="00091F01"/>
    <w:rsid w:val="00092624"/>
    <w:rsid w:val="00094D03"/>
    <w:rsid w:val="0009649A"/>
    <w:rsid w:val="0009675B"/>
    <w:rsid w:val="000A077A"/>
    <w:rsid w:val="000A09C4"/>
    <w:rsid w:val="000A2247"/>
    <w:rsid w:val="000A34F3"/>
    <w:rsid w:val="000A6D1A"/>
    <w:rsid w:val="000B158A"/>
    <w:rsid w:val="000B226D"/>
    <w:rsid w:val="000B28A8"/>
    <w:rsid w:val="000B2980"/>
    <w:rsid w:val="000B2EAB"/>
    <w:rsid w:val="000B3411"/>
    <w:rsid w:val="000B38F1"/>
    <w:rsid w:val="000C0580"/>
    <w:rsid w:val="000C4BA0"/>
    <w:rsid w:val="000C5D5F"/>
    <w:rsid w:val="000C5FD4"/>
    <w:rsid w:val="000C6563"/>
    <w:rsid w:val="000C71D9"/>
    <w:rsid w:val="000C7A4D"/>
    <w:rsid w:val="000D076C"/>
    <w:rsid w:val="000D0DCA"/>
    <w:rsid w:val="000D2A00"/>
    <w:rsid w:val="000D2E5E"/>
    <w:rsid w:val="000D44E8"/>
    <w:rsid w:val="000D52A6"/>
    <w:rsid w:val="000D55D2"/>
    <w:rsid w:val="000D56EB"/>
    <w:rsid w:val="000D6F15"/>
    <w:rsid w:val="000D7A7F"/>
    <w:rsid w:val="000E0443"/>
    <w:rsid w:val="000E1582"/>
    <w:rsid w:val="000E26E7"/>
    <w:rsid w:val="000E2833"/>
    <w:rsid w:val="000E523B"/>
    <w:rsid w:val="000E5261"/>
    <w:rsid w:val="000E5944"/>
    <w:rsid w:val="000E5D81"/>
    <w:rsid w:val="000F0A19"/>
    <w:rsid w:val="000F314E"/>
    <w:rsid w:val="000F345B"/>
    <w:rsid w:val="000F3BC5"/>
    <w:rsid w:val="000F4874"/>
    <w:rsid w:val="000F4C00"/>
    <w:rsid w:val="000F4C35"/>
    <w:rsid w:val="000F55E4"/>
    <w:rsid w:val="000F59FB"/>
    <w:rsid w:val="000F6705"/>
    <w:rsid w:val="000F69F5"/>
    <w:rsid w:val="00100B9D"/>
    <w:rsid w:val="00101C89"/>
    <w:rsid w:val="001031D7"/>
    <w:rsid w:val="00104507"/>
    <w:rsid w:val="00106D8F"/>
    <w:rsid w:val="00110416"/>
    <w:rsid w:val="00112913"/>
    <w:rsid w:val="00112A71"/>
    <w:rsid w:val="00114645"/>
    <w:rsid w:val="001151F8"/>
    <w:rsid w:val="00115810"/>
    <w:rsid w:val="001163D7"/>
    <w:rsid w:val="00122F37"/>
    <w:rsid w:val="00125866"/>
    <w:rsid w:val="00126B7C"/>
    <w:rsid w:val="001272CC"/>
    <w:rsid w:val="00130352"/>
    <w:rsid w:val="0013131F"/>
    <w:rsid w:val="00131AAD"/>
    <w:rsid w:val="001321DC"/>
    <w:rsid w:val="00134CDF"/>
    <w:rsid w:val="00136F36"/>
    <w:rsid w:val="0013794C"/>
    <w:rsid w:val="001419FB"/>
    <w:rsid w:val="00142961"/>
    <w:rsid w:val="00144FE8"/>
    <w:rsid w:val="001458CD"/>
    <w:rsid w:val="001478DE"/>
    <w:rsid w:val="00150073"/>
    <w:rsid w:val="00150E0B"/>
    <w:rsid w:val="00151373"/>
    <w:rsid w:val="001523A9"/>
    <w:rsid w:val="00152B01"/>
    <w:rsid w:val="001638E5"/>
    <w:rsid w:val="00164149"/>
    <w:rsid w:val="00164A82"/>
    <w:rsid w:val="001702E9"/>
    <w:rsid w:val="00171289"/>
    <w:rsid w:val="00174401"/>
    <w:rsid w:val="001817DE"/>
    <w:rsid w:val="0018260C"/>
    <w:rsid w:val="00184F95"/>
    <w:rsid w:val="0018521A"/>
    <w:rsid w:val="0019160C"/>
    <w:rsid w:val="001929DA"/>
    <w:rsid w:val="00192D5E"/>
    <w:rsid w:val="00195245"/>
    <w:rsid w:val="00196513"/>
    <w:rsid w:val="00196731"/>
    <w:rsid w:val="001A1E8F"/>
    <w:rsid w:val="001A2284"/>
    <w:rsid w:val="001A2E16"/>
    <w:rsid w:val="001A5293"/>
    <w:rsid w:val="001A53E8"/>
    <w:rsid w:val="001A782E"/>
    <w:rsid w:val="001A7A86"/>
    <w:rsid w:val="001B489B"/>
    <w:rsid w:val="001B57E0"/>
    <w:rsid w:val="001B5ED9"/>
    <w:rsid w:val="001C1014"/>
    <w:rsid w:val="001C104B"/>
    <w:rsid w:val="001C17F4"/>
    <w:rsid w:val="001C1988"/>
    <w:rsid w:val="001C22A9"/>
    <w:rsid w:val="001C749D"/>
    <w:rsid w:val="001D064B"/>
    <w:rsid w:val="001D17EF"/>
    <w:rsid w:val="001D1BA6"/>
    <w:rsid w:val="001D21EF"/>
    <w:rsid w:val="001D430B"/>
    <w:rsid w:val="001D4A16"/>
    <w:rsid w:val="001D4ABA"/>
    <w:rsid w:val="001D5896"/>
    <w:rsid w:val="001D6643"/>
    <w:rsid w:val="001D780E"/>
    <w:rsid w:val="001E1412"/>
    <w:rsid w:val="001E7F2E"/>
    <w:rsid w:val="001F165F"/>
    <w:rsid w:val="001F41C7"/>
    <w:rsid w:val="001F51D7"/>
    <w:rsid w:val="001F5ED0"/>
    <w:rsid w:val="001F6424"/>
    <w:rsid w:val="001F6596"/>
    <w:rsid w:val="001F6607"/>
    <w:rsid w:val="0020050D"/>
    <w:rsid w:val="00200FE0"/>
    <w:rsid w:val="002046D4"/>
    <w:rsid w:val="002049F7"/>
    <w:rsid w:val="00204F99"/>
    <w:rsid w:val="00207379"/>
    <w:rsid w:val="00207730"/>
    <w:rsid w:val="00207AF4"/>
    <w:rsid w:val="00210F20"/>
    <w:rsid w:val="00212667"/>
    <w:rsid w:val="00212723"/>
    <w:rsid w:val="00220AC7"/>
    <w:rsid w:val="00222965"/>
    <w:rsid w:val="00222EE3"/>
    <w:rsid w:val="00223634"/>
    <w:rsid w:val="0022515E"/>
    <w:rsid w:val="00230888"/>
    <w:rsid w:val="00237180"/>
    <w:rsid w:val="0024287E"/>
    <w:rsid w:val="00243E03"/>
    <w:rsid w:val="00244FC9"/>
    <w:rsid w:val="00246118"/>
    <w:rsid w:val="00251272"/>
    <w:rsid w:val="0025159D"/>
    <w:rsid w:val="00252B74"/>
    <w:rsid w:val="002552D2"/>
    <w:rsid w:val="00255995"/>
    <w:rsid w:val="00255D96"/>
    <w:rsid w:val="002571AF"/>
    <w:rsid w:val="002635F5"/>
    <w:rsid w:val="00264A5B"/>
    <w:rsid w:val="0026507E"/>
    <w:rsid w:val="00266082"/>
    <w:rsid w:val="00266298"/>
    <w:rsid w:val="00267337"/>
    <w:rsid w:val="00267EF1"/>
    <w:rsid w:val="002736E3"/>
    <w:rsid w:val="0027514F"/>
    <w:rsid w:val="00275E09"/>
    <w:rsid w:val="00275F32"/>
    <w:rsid w:val="00277F88"/>
    <w:rsid w:val="00280533"/>
    <w:rsid w:val="002824A4"/>
    <w:rsid w:val="00283E21"/>
    <w:rsid w:val="00283EF2"/>
    <w:rsid w:val="0028406F"/>
    <w:rsid w:val="00285B0E"/>
    <w:rsid w:val="00290CA2"/>
    <w:rsid w:val="00294401"/>
    <w:rsid w:val="00296492"/>
    <w:rsid w:val="002A0A03"/>
    <w:rsid w:val="002A21E9"/>
    <w:rsid w:val="002A4289"/>
    <w:rsid w:val="002A682A"/>
    <w:rsid w:val="002A7C0F"/>
    <w:rsid w:val="002A7FB6"/>
    <w:rsid w:val="002B2A50"/>
    <w:rsid w:val="002B52BA"/>
    <w:rsid w:val="002B5535"/>
    <w:rsid w:val="002B554E"/>
    <w:rsid w:val="002B5E3A"/>
    <w:rsid w:val="002B6A1F"/>
    <w:rsid w:val="002B7D9B"/>
    <w:rsid w:val="002C01E2"/>
    <w:rsid w:val="002C06BF"/>
    <w:rsid w:val="002C1883"/>
    <w:rsid w:val="002C4D23"/>
    <w:rsid w:val="002C508D"/>
    <w:rsid w:val="002C60A2"/>
    <w:rsid w:val="002D227C"/>
    <w:rsid w:val="002D5CE6"/>
    <w:rsid w:val="002E00F5"/>
    <w:rsid w:val="002E0352"/>
    <w:rsid w:val="002E22F5"/>
    <w:rsid w:val="002E478A"/>
    <w:rsid w:val="002E4F3B"/>
    <w:rsid w:val="002E50C8"/>
    <w:rsid w:val="002F11FD"/>
    <w:rsid w:val="002F25DF"/>
    <w:rsid w:val="002F29F4"/>
    <w:rsid w:val="002F2CCB"/>
    <w:rsid w:val="002F68A8"/>
    <w:rsid w:val="002F7EDB"/>
    <w:rsid w:val="00303012"/>
    <w:rsid w:val="003056E4"/>
    <w:rsid w:val="00307ECA"/>
    <w:rsid w:val="0031262F"/>
    <w:rsid w:val="003133E3"/>
    <w:rsid w:val="00313A6B"/>
    <w:rsid w:val="00315E62"/>
    <w:rsid w:val="00320EC3"/>
    <w:rsid w:val="00322226"/>
    <w:rsid w:val="00322335"/>
    <w:rsid w:val="00323121"/>
    <w:rsid w:val="003236F8"/>
    <w:rsid w:val="00323789"/>
    <w:rsid w:val="003246B0"/>
    <w:rsid w:val="00325929"/>
    <w:rsid w:val="00325FEF"/>
    <w:rsid w:val="00326354"/>
    <w:rsid w:val="003267EC"/>
    <w:rsid w:val="003276AE"/>
    <w:rsid w:val="00327847"/>
    <w:rsid w:val="00335068"/>
    <w:rsid w:val="003355B6"/>
    <w:rsid w:val="00335B30"/>
    <w:rsid w:val="00336A17"/>
    <w:rsid w:val="003376FE"/>
    <w:rsid w:val="0034227A"/>
    <w:rsid w:val="00342DBC"/>
    <w:rsid w:val="00343D10"/>
    <w:rsid w:val="00344AA6"/>
    <w:rsid w:val="00345AEA"/>
    <w:rsid w:val="003472D6"/>
    <w:rsid w:val="003473AA"/>
    <w:rsid w:val="00350963"/>
    <w:rsid w:val="00352F25"/>
    <w:rsid w:val="00352F4A"/>
    <w:rsid w:val="00352F5A"/>
    <w:rsid w:val="00353B44"/>
    <w:rsid w:val="00353C73"/>
    <w:rsid w:val="00353DE3"/>
    <w:rsid w:val="0035420B"/>
    <w:rsid w:val="0035555D"/>
    <w:rsid w:val="003555AD"/>
    <w:rsid w:val="00360178"/>
    <w:rsid w:val="00361565"/>
    <w:rsid w:val="0036182D"/>
    <w:rsid w:val="0036458E"/>
    <w:rsid w:val="00365E2C"/>
    <w:rsid w:val="003679A3"/>
    <w:rsid w:val="00367EE0"/>
    <w:rsid w:val="0037054E"/>
    <w:rsid w:val="003708E9"/>
    <w:rsid w:val="0037332B"/>
    <w:rsid w:val="0037680F"/>
    <w:rsid w:val="00385A52"/>
    <w:rsid w:val="00385B60"/>
    <w:rsid w:val="00391118"/>
    <w:rsid w:val="00391B32"/>
    <w:rsid w:val="003933D5"/>
    <w:rsid w:val="00397572"/>
    <w:rsid w:val="003A1662"/>
    <w:rsid w:val="003A5DAA"/>
    <w:rsid w:val="003A77E8"/>
    <w:rsid w:val="003B1ABA"/>
    <w:rsid w:val="003B2C6B"/>
    <w:rsid w:val="003B358B"/>
    <w:rsid w:val="003B7AB7"/>
    <w:rsid w:val="003C0963"/>
    <w:rsid w:val="003C31F7"/>
    <w:rsid w:val="003C5EE0"/>
    <w:rsid w:val="003D04E7"/>
    <w:rsid w:val="003D0AEE"/>
    <w:rsid w:val="003D2D9F"/>
    <w:rsid w:val="003D37D7"/>
    <w:rsid w:val="003D4229"/>
    <w:rsid w:val="003D56F0"/>
    <w:rsid w:val="003D77FE"/>
    <w:rsid w:val="003E0AB8"/>
    <w:rsid w:val="003E21E9"/>
    <w:rsid w:val="003E2366"/>
    <w:rsid w:val="003E46E4"/>
    <w:rsid w:val="003E591E"/>
    <w:rsid w:val="003E7D45"/>
    <w:rsid w:val="003F1D34"/>
    <w:rsid w:val="003F5109"/>
    <w:rsid w:val="003F6530"/>
    <w:rsid w:val="003F6671"/>
    <w:rsid w:val="003F7A73"/>
    <w:rsid w:val="00400756"/>
    <w:rsid w:val="00401993"/>
    <w:rsid w:val="0040509E"/>
    <w:rsid w:val="004059D2"/>
    <w:rsid w:val="004140D4"/>
    <w:rsid w:val="004147E7"/>
    <w:rsid w:val="00423022"/>
    <w:rsid w:val="004251D7"/>
    <w:rsid w:val="004252E2"/>
    <w:rsid w:val="004273DE"/>
    <w:rsid w:val="00427F00"/>
    <w:rsid w:val="0043059A"/>
    <w:rsid w:val="004310A8"/>
    <w:rsid w:val="00431665"/>
    <w:rsid w:val="00431F0A"/>
    <w:rsid w:val="00433916"/>
    <w:rsid w:val="004340D4"/>
    <w:rsid w:val="00434B83"/>
    <w:rsid w:val="00440449"/>
    <w:rsid w:val="0044357C"/>
    <w:rsid w:val="0044408E"/>
    <w:rsid w:val="00444C94"/>
    <w:rsid w:val="00444DAB"/>
    <w:rsid w:val="004453EE"/>
    <w:rsid w:val="004455E2"/>
    <w:rsid w:val="004459DB"/>
    <w:rsid w:val="00445B4B"/>
    <w:rsid w:val="00445B73"/>
    <w:rsid w:val="00445CE7"/>
    <w:rsid w:val="00450022"/>
    <w:rsid w:val="00450568"/>
    <w:rsid w:val="00450B72"/>
    <w:rsid w:val="00454A9B"/>
    <w:rsid w:val="00454BED"/>
    <w:rsid w:val="00454C2F"/>
    <w:rsid w:val="0045557E"/>
    <w:rsid w:val="004557BA"/>
    <w:rsid w:val="00456366"/>
    <w:rsid w:val="00456928"/>
    <w:rsid w:val="00457347"/>
    <w:rsid w:val="004610D3"/>
    <w:rsid w:val="00462195"/>
    <w:rsid w:val="00463B5D"/>
    <w:rsid w:val="00463F27"/>
    <w:rsid w:val="004645B7"/>
    <w:rsid w:val="00464EED"/>
    <w:rsid w:val="00465CC0"/>
    <w:rsid w:val="0046650F"/>
    <w:rsid w:val="004706AF"/>
    <w:rsid w:val="00470823"/>
    <w:rsid w:val="004713DA"/>
    <w:rsid w:val="00471778"/>
    <w:rsid w:val="00471E8A"/>
    <w:rsid w:val="004721FE"/>
    <w:rsid w:val="0047423A"/>
    <w:rsid w:val="0047473B"/>
    <w:rsid w:val="00476284"/>
    <w:rsid w:val="004774DD"/>
    <w:rsid w:val="00477704"/>
    <w:rsid w:val="00477726"/>
    <w:rsid w:val="00477A85"/>
    <w:rsid w:val="00477D37"/>
    <w:rsid w:val="004801D4"/>
    <w:rsid w:val="004804F1"/>
    <w:rsid w:val="004813FE"/>
    <w:rsid w:val="004821EC"/>
    <w:rsid w:val="00487378"/>
    <w:rsid w:val="00492800"/>
    <w:rsid w:val="00492DA6"/>
    <w:rsid w:val="00494329"/>
    <w:rsid w:val="00494DF5"/>
    <w:rsid w:val="0049512D"/>
    <w:rsid w:val="00495D47"/>
    <w:rsid w:val="004966AF"/>
    <w:rsid w:val="00496C48"/>
    <w:rsid w:val="0049739E"/>
    <w:rsid w:val="004975C0"/>
    <w:rsid w:val="004977E3"/>
    <w:rsid w:val="00497CBB"/>
    <w:rsid w:val="004A1D02"/>
    <w:rsid w:val="004A37FB"/>
    <w:rsid w:val="004A6E69"/>
    <w:rsid w:val="004A7A63"/>
    <w:rsid w:val="004B02B0"/>
    <w:rsid w:val="004B1C4A"/>
    <w:rsid w:val="004B38EE"/>
    <w:rsid w:val="004B6BA9"/>
    <w:rsid w:val="004C3E30"/>
    <w:rsid w:val="004C5ED8"/>
    <w:rsid w:val="004C6300"/>
    <w:rsid w:val="004D2033"/>
    <w:rsid w:val="004D270F"/>
    <w:rsid w:val="004D3DD5"/>
    <w:rsid w:val="004D4A5C"/>
    <w:rsid w:val="004E2207"/>
    <w:rsid w:val="004E3332"/>
    <w:rsid w:val="004E6086"/>
    <w:rsid w:val="004E785D"/>
    <w:rsid w:val="004F4002"/>
    <w:rsid w:val="004F656B"/>
    <w:rsid w:val="004F706E"/>
    <w:rsid w:val="004F72AC"/>
    <w:rsid w:val="00500499"/>
    <w:rsid w:val="00501800"/>
    <w:rsid w:val="00501A35"/>
    <w:rsid w:val="00502CA9"/>
    <w:rsid w:val="0050732D"/>
    <w:rsid w:val="00512339"/>
    <w:rsid w:val="00513CAB"/>
    <w:rsid w:val="00513DE3"/>
    <w:rsid w:val="00514BCA"/>
    <w:rsid w:val="005158CA"/>
    <w:rsid w:val="00520A3D"/>
    <w:rsid w:val="00520A79"/>
    <w:rsid w:val="005210C1"/>
    <w:rsid w:val="005214C7"/>
    <w:rsid w:val="00523EA1"/>
    <w:rsid w:val="0052429E"/>
    <w:rsid w:val="00527466"/>
    <w:rsid w:val="00531CA9"/>
    <w:rsid w:val="00531DEB"/>
    <w:rsid w:val="00532184"/>
    <w:rsid w:val="0053346C"/>
    <w:rsid w:val="00534D04"/>
    <w:rsid w:val="0053512D"/>
    <w:rsid w:val="005352ED"/>
    <w:rsid w:val="00543875"/>
    <w:rsid w:val="00546054"/>
    <w:rsid w:val="005460BB"/>
    <w:rsid w:val="005465B3"/>
    <w:rsid w:val="005501A6"/>
    <w:rsid w:val="005541AC"/>
    <w:rsid w:val="005549D9"/>
    <w:rsid w:val="00554B34"/>
    <w:rsid w:val="005563B1"/>
    <w:rsid w:val="0055748C"/>
    <w:rsid w:val="00557D5B"/>
    <w:rsid w:val="00567E82"/>
    <w:rsid w:val="0057142F"/>
    <w:rsid w:val="00572B4D"/>
    <w:rsid w:val="005733E4"/>
    <w:rsid w:val="00573614"/>
    <w:rsid w:val="00574E76"/>
    <w:rsid w:val="00577AE5"/>
    <w:rsid w:val="00577B87"/>
    <w:rsid w:val="00581C15"/>
    <w:rsid w:val="00585EE6"/>
    <w:rsid w:val="00586D96"/>
    <w:rsid w:val="00587901"/>
    <w:rsid w:val="00587A8A"/>
    <w:rsid w:val="0059273E"/>
    <w:rsid w:val="00592F4E"/>
    <w:rsid w:val="00592FA8"/>
    <w:rsid w:val="005942A1"/>
    <w:rsid w:val="0059469F"/>
    <w:rsid w:val="00595ABA"/>
    <w:rsid w:val="00596FE7"/>
    <w:rsid w:val="00597870"/>
    <w:rsid w:val="005B3119"/>
    <w:rsid w:val="005B3D5D"/>
    <w:rsid w:val="005B42A8"/>
    <w:rsid w:val="005B43AF"/>
    <w:rsid w:val="005C26C8"/>
    <w:rsid w:val="005C389D"/>
    <w:rsid w:val="005C447F"/>
    <w:rsid w:val="005C4669"/>
    <w:rsid w:val="005C519D"/>
    <w:rsid w:val="005C5A14"/>
    <w:rsid w:val="005C6E72"/>
    <w:rsid w:val="005D00D7"/>
    <w:rsid w:val="005D1595"/>
    <w:rsid w:val="005D1E8D"/>
    <w:rsid w:val="005D2BCC"/>
    <w:rsid w:val="005D4591"/>
    <w:rsid w:val="005D4917"/>
    <w:rsid w:val="005D5553"/>
    <w:rsid w:val="005D6F82"/>
    <w:rsid w:val="005D7697"/>
    <w:rsid w:val="005E1076"/>
    <w:rsid w:val="005E1087"/>
    <w:rsid w:val="005E1ADA"/>
    <w:rsid w:val="005E1FFC"/>
    <w:rsid w:val="005E25E9"/>
    <w:rsid w:val="005E42E5"/>
    <w:rsid w:val="005E6CA1"/>
    <w:rsid w:val="005E74EE"/>
    <w:rsid w:val="005F1EAC"/>
    <w:rsid w:val="005F2370"/>
    <w:rsid w:val="005F6BCA"/>
    <w:rsid w:val="005F6C2C"/>
    <w:rsid w:val="0060169B"/>
    <w:rsid w:val="00602004"/>
    <w:rsid w:val="006023B7"/>
    <w:rsid w:val="00604971"/>
    <w:rsid w:val="006060A3"/>
    <w:rsid w:val="0060698C"/>
    <w:rsid w:val="00607BCB"/>
    <w:rsid w:val="0061090F"/>
    <w:rsid w:val="00610A54"/>
    <w:rsid w:val="006120D2"/>
    <w:rsid w:val="006125EC"/>
    <w:rsid w:val="0061411C"/>
    <w:rsid w:val="006143A4"/>
    <w:rsid w:val="00614741"/>
    <w:rsid w:val="006157D1"/>
    <w:rsid w:val="00615B08"/>
    <w:rsid w:val="006200A3"/>
    <w:rsid w:val="00620265"/>
    <w:rsid w:val="00621320"/>
    <w:rsid w:val="00623317"/>
    <w:rsid w:val="0062561C"/>
    <w:rsid w:val="006256BB"/>
    <w:rsid w:val="006263FB"/>
    <w:rsid w:val="00627140"/>
    <w:rsid w:val="00632B01"/>
    <w:rsid w:val="006340A5"/>
    <w:rsid w:val="00634D77"/>
    <w:rsid w:val="00640550"/>
    <w:rsid w:val="00645000"/>
    <w:rsid w:val="0064525F"/>
    <w:rsid w:val="0064579B"/>
    <w:rsid w:val="00646C4D"/>
    <w:rsid w:val="00647CAD"/>
    <w:rsid w:val="00651690"/>
    <w:rsid w:val="0065188A"/>
    <w:rsid w:val="00654840"/>
    <w:rsid w:val="00654966"/>
    <w:rsid w:val="00656E1E"/>
    <w:rsid w:val="00656E67"/>
    <w:rsid w:val="006603EA"/>
    <w:rsid w:val="00662437"/>
    <w:rsid w:val="0066530E"/>
    <w:rsid w:val="006664D9"/>
    <w:rsid w:val="00671919"/>
    <w:rsid w:val="00672602"/>
    <w:rsid w:val="00673F6A"/>
    <w:rsid w:val="00673FC7"/>
    <w:rsid w:val="006752D4"/>
    <w:rsid w:val="00676621"/>
    <w:rsid w:val="00676C41"/>
    <w:rsid w:val="00680006"/>
    <w:rsid w:val="0068103D"/>
    <w:rsid w:val="00681103"/>
    <w:rsid w:val="00681858"/>
    <w:rsid w:val="00681E0D"/>
    <w:rsid w:val="00683328"/>
    <w:rsid w:val="0068671C"/>
    <w:rsid w:val="006872AD"/>
    <w:rsid w:val="00691E4B"/>
    <w:rsid w:val="0069496D"/>
    <w:rsid w:val="00694E0B"/>
    <w:rsid w:val="00695E49"/>
    <w:rsid w:val="00696BB3"/>
    <w:rsid w:val="00696E00"/>
    <w:rsid w:val="006A3DF1"/>
    <w:rsid w:val="006A45EC"/>
    <w:rsid w:val="006A7349"/>
    <w:rsid w:val="006A7D43"/>
    <w:rsid w:val="006B1FAB"/>
    <w:rsid w:val="006B4EA6"/>
    <w:rsid w:val="006B58F6"/>
    <w:rsid w:val="006B76A8"/>
    <w:rsid w:val="006B7A85"/>
    <w:rsid w:val="006C3218"/>
    <w:rsid w:val="006C43BA"/>
    <w:rsid w:val="006C6E73"/>
    <w:rsid w:val="006C758D"/>
    <w:rsid w:val="006D02D7"/>
    <w:rsid w:val="006D2218"/>
    <w:rsid w:val="006D3F1C"/>
    <w:rsid w:val="006D605E"/>
    <w:rsid w:val="006D6884"/>
    <w:rsid w:val="006D6969"/>
    <w:rsid w:val="006E0966"/>
    <w:rsid w:val="006E0BB9"/>
    <w:rsid w:val="006E4A97"/>
    <w:rsid w:val="006E52A2"/>
    <w:rsid w:val="006E5CED"/>
    <w:rsid w:val="006E6FC1"/>
    <w:rsid w:val="006F2C97"/>
    <w:rsid w:val="006F7463"/>
    <w:rsid w:val="006F7B8F"/>
    <w:rsid w:val="00701873"/>
    <w:rsid w:val="00703352"/>
    <w:rsid w:val="0070391F"/>
    <w:rsid w:val="00704C6C"/>
    <w:rsid w:val="00704D60"/>
    <w:rsid w:val="007051A3"/>
    <w:rsid w:val="00706198"/>
    <w:rsid w:val="007079D5"/>
    <w:rsid w:val="00707F1A"/>
    <w:rsid w:val="0071059E"/>
    <w:rsid w:val="007108F9"/>
    <w:rsid w:val="0071169E"/>
    <w:rsid w:val="00711DDD"/>
    <w:rsid w:val="00712656"/>
    <w:rsid w:val="00713853"/>
    <w:rsid w:val="00713AC5"/>
    <w:rsid w:val="00715126"/>
    <w:rsid w:val="007155CE"/>
    <w:rsid w:val="00715DB7"/>
    <w:rsid w:val="0071669E"/>
    <w:rsid w:val="00722F51"/>
    <w:rsid w:val="00723A86"/>
    <w:rsid w:val="007246E0"/>
    <w:rsid w:val="007246FF"/>
    <w:rsid w:val="00727BFF"/>
    <w:rsid w:val="00731E91"/>
    <w:rsid w:val="0073343D"/>
    <w:rsid w:val="00734D59"/>
    <w:rsid w:val="0074219B"/>
    <w:rsid w:val="007431B7"/>
    <w:rsid w:val="00743B52"/>
    <w:rsid w:val="00743F9E"/>
    <w:rsid w:val="00745AF4"/>
    <w:rsid w:val="00745D61"/>
    <w:rsid w:val="00746505"/>
    <w:rsid w:val="00750066"/>
    <w:rsid w:val="00750CCC"/>
    <w:rsid w:val="00750DC3"/>
    <w:rsid w:val="0075191E"/>
    <w:rsid w:val="00753001"/>
    <w:rsid w:val="00755570"/>
    <w:rsid w:val="00756DE3"/>
    <w:rsid w:val="0076045D"/>
    <w:rsid w:val="00761421"/>
    <w:rsid w:val="0076187C"/>
    <w:rsid w:val="00762347"/>
    <w:rsid w:val="00763CED"/>
    <w:rsid w:val="007641A7"/>
    <w:rsid w:val="0076493B"/>
    <w:rsid w:val="00765AAA"/>
    <w:rsid w:val="00766AF8"/>
    <w:rsid w:val="00766C1C"/>
    <w:rsid w:val="00771218"/>
    <w:rsid w:val="0077140A"/>
    <w:rsid w:val="00771551"/>
    <w:rsid w:val="007750DE"/>
    <w:rsid w:val="00776302"/>
    <w:rsid w:val="007768E9"/>
    <w:rsid w:val="00780412"/>
    <w:rsid w:val="00782A9D"/>
    <w:rsid w:val="00782F2C"/>
    <w:rsid w:val="007917A8"/>
    <w:rsid w:val="00792FB3"/>
    <w:rsid w:val="00794106"/>
    <w:rsid w:val="0079488B"/>
    <w:rsid w:val="0079493B"/>
    <w:rsid w:val="007962ED"/>
    <w:rsid w:val="00796FFD"/>
    <w:rsid w:val="00797FB4"/>
    <w:rsid w:val="007A1DE8"/>
    <w:rsid w:val="007A2D98"/>
    <w:rsid w:val="007A3A5E"/>
    <w:rsid w:val="007A524F"/>
    <w:rsid w:val="007A5415"/>
    <w:rsid w:val="007A5589"/>
    <w:rsid w:val="007A64DB"/>
    <w:rsid w:val="007A7614"/>
    <w:rsid w:val="007B000B"/>
    <w:rsid w:val="007B066C"/>
    <w:rsid w:val="007B09BD"/>
    <w:rsid w:val="007B1803"/>
    <w:rsid w:val="007B715C"/>
    <w:rsid w:val="007D259B"/>
    <w:rsid w:val="007D38A1"/>
    <w:rsid w:val="007D40A4"/>
    <w:rsid w:val="007D4EEE"/>
    <w:rsid w:val="007D57F0"/>
    <w:rsid w:val="007D7B9E"/>
    <w:rsid w:val="007D7F93"/>
    <w:rsid w:val="007E0E47"/>
    <w:rsid w:val="007E28B2"/>
    <w:rsid w:val="007E4B0A"/>
    <w:rsid w:val="007E4EFB"/>
    <w:rsid w:val="007E5A43"/>
    <w:rsid w:val="007F1838"/>
    <w:rsid w:val="007F1841"/>
    <w:rsid w:val="007F2550"/>
    <w:rsid w:val="007F4D25"/>
    <w:rsid w:val="007F505F"/>
    <w:rsid w:val="007F617B"/>
    <w:rsid w:val="007F7BD0"/>
    <w:rsid w:val="00800689"/>
    <w:rsid w:val="00801205"/>
    <w:rsid w:val="008015B5"/>
    <w:rsid w:val="0080479E"/>
    <w:rsid w:val="008057E8"/>
    <w:rsid w:val="00806498"/>
    <w:rsid w:val="008065E1"/>
    <w:rsid w:val="00806F67"/>
    <w:rsid w:val="00807DCD"/>
    <w:rsid w:val="008109C6"/>
    <w:rsid w:val="00810C85"/>
    <w:rsid w:val="008111BE"/>
    <w:rsid w:val="00811744"/>
    <w:rsid w:val="00812078"/>
    <w:rsid w:val="00813373"/>
    <w:rsid w:val="008144AB"/>
    <w:rsid w:val="00816138"/>
    <w:rsid w:val="00817754"/>
    <w:rsid w:val="008228E7"/>
    <w:rsid w:val="00823675"/>
    <w:rsid w:val="008253BE"/>
    <w:rsid w:val="00825ECD"/>
    <w:rsid w:val="0082628F"/>
    <w:rsid w:val="00826E11"/>
    <w:rsid w:val="00827951"/>
    <w:rsid w:val="0083132C"/>
    <w:rsid w:val="00834431"/>
    <w:rsid w:val="00834F3C"/>
    <w:rsid w:val="0083549C"/>
    <w:rsid w:val="00835625"/>
    <w:rsid w:val="008358D2"/>
    <w:rsid w:val="008366BD"/>
    <w:rsid w:val="00837158"/>
    <w:rsid w:val="00841ED6"/>
    <w:rsid w:val="00842522"/>
    <w:rsid w:val="008445CF"/>
    <w:rsid w:val="0084460D"/>
    <w:rsid w:val="008464E0"/>
    <w:rsid w:val="00847597"/>
    <w:rsid w:val="00850623"/>
    <w:rsid w:val="00851B7E"/>
    <w:rsid w:val="00852B2B"/>
    <w:rsid w:val="0085540F"/>
    <w:rsid w:val="0085591E"/>
    <w:rsid w:val="00856287"/>
    <w:rsid w:val="00856DB3"/>
    <w:rsid w:val="00856F09"/>
    <w:rsid w:val="00860192"/>
    <w:rsid w:val="008608CD"/>
    <w:rsid w:val="00860E93"/>
    <w:rsid w:val="00861537"/>
    <w:rsid w:val="00863097"/>
    <w:rsid w:val="008633F0"/>
    <w:rsid w:val="008647F8"/>
    <w:rsid w:val="00867907"/>
    <w:rsid w:val="00872B21"/>
    <w:rsid w:val="008734A1"/>
    <w:rsid w:val="00875A40"/>
    <w:rsid w:val="008802F8"/>
    <w:rsid w:val="008811AC"/>
    <w:rsid w:val="008867D5"/>
    <w:rsid w:val="008878E8"/>
    <w:rsid w:val="0089265B"/>
    <w:rsid w:val="008930F5"/>
    <w:rsid w:val="008935A3"/>
    <w:rsid w:val="008942FB"/>
    <w:rsid w:val="00895814"/>
    <w:rsid w:val="008959AF"/>
    <w:rsid w:val="00895AB5"/>
    <w:rsid w:val="008A0621"/>
    <w:rsid w:val="008A13CD"/>
    <w:rsid w:val="008A31E5"/>
    <w:rsid w:val="008A3869"/>
    <w:rsid w:val="008A4EBB"/>
    <w:rsid w:val="008A7CDA"/>
    <w:rsid w:val="008B1A53"/>
    <w:rsid w:val="008B28DD"/>
    <w:rsid w:val="008B3753"/>
    <w:rsid w:val="008B42D7"/>
    <w:rsid w:val="008B4DD0"/>
    <w:rsid w:val="008B66B1"/>
    <w:rsid w:val="008B68FD"/>
    <w:rsid w:val="008B75C4"/>
    <w:rsid w:val="008B7A1B"/>
    <w:rsid w:val="008B7AE3"/>
    <w:rsid w:val="008B7E7B"/>
    <w:rsid w:val="008B7FA2"/>
    <w:rsid w:val="008B7FB9"/>
    <w:rsid w:val="008C0D48"/>
    <w:rsid w:val="008C133A"/>
    <w:rsid w:val="008C1931"/>
    <w:rsid w:val="008C4513"/>
    <w:rsid w:val="008C5A5A"/>
    <w:rsid w:val="008C638A"/>
    <w:rsid w:val="008C6AAE"/>
    <w:rsid w:val="008D33BB"/>
    <w:rsid w:val="008D7963"/>
    <w:rsid w:val="008E0638"/>
    <w:rsid w:val="008E1AB4"/>
    <w:rsid w:val="008E254D"/>
    <w:rsid w:val="008E2B57"/>
    <w:rsid w:val="008E2F88"/>
    <w:rsid w:val="008E34A8"/>
    <w:rsid w:val="008E4C65"/>
    <w:rsid w:val="008E55E9"/>
    <w:rsid w:val="008E7607"/>
    <w:rsid w:val="008E7A52"/>
    <w:rsid w:val="008F2746"/>
    <w:rsid w:val="008F34E6"/>
    <w:rsid w:val="008F462E"/>
    <w:rsid w:val="008F59CC"/>
    <w:rsid w:val="008F7FC0"/>
    <w:rsid w:val="009003A7"/>
    <w:rsid w:val="009005EF"/>
    <w:rsid w:val="00903AB1"/>
    <w:rsid w:val="009067B2"/>
    <w:rsid w:val="009075B0"/>
    <w:rsid w:val="00914C39"/>
    <w:rsid w:val="00914D2E"/>
    <w:rsid w:val="00915CFD"/>
    <w:rsid w:val="00915F35"/>
    <w:rsid w:val="00916A99"/>
    <w:rsid w:val="00917F2D"/>
    <w:rsid w:val="009207B8"/>
    <w:rsid w:val="00920C5A"/>
    <w:rsid w:val="00920CD4"/>
    <w:rsid w:val="00921A6F"/>
    <w:rsid w:val="00921F8B"/>
    <w:rsid w:val="0092284D"/>
    <w:rsid w:val="00922DAE"/>
    <w:rsid w:val="00922EA5"/>
    <w:rsid w:val="009276E2"/>
    <w:rsid w:val="009309B7"/>
    <w:rsid w:val="00930CCB"/>
    <w:rsid w:val="00932919"/>
    <w:rsid w:val="00932BCF"/>
    <w:rsid w:val="009357D8"/>
    <w:rsid w:val="009368C2"/>
    <w:rsid w:val="00941F01"/>
    <w:rsid w:val="0094253E"/>
    <w:rsid w:val="0094340A"/>
    <w:rsid w:val="00947208"/>
    <w:rsid w:val="009502C9"/>
    <w:rsid w:val="0095090D"/>
    <w:rsid w:val="00951564"/>
    <w:rsid w:val="0095183F"/>
    <w:rsid w:val="00951F47"/>
    <w:rsid w:val="009543CE"/>
    <w:rsid w:val="00954404"/>
    <w:rsid w:val="009550EC"/>
    <w:rsid w:val="009551AD"/>
    <w:rsid w:val="0095688B"/>
    <w:rsid w:val="009611B3"/>
    <w:rsid w:val="0096174F"/>
    <w:rsid w:val="00964E9E"/>
    <w:rsid w:val="00965772"/>
    <w:rsid w:val="009710DF"/>
    <w:rsid w:val="00972109"/>
    <w:rsid w:val="00973DC8"/>
    <w:rsid w:val="0097558F"/>
    <w:rsid w:val="009763F8"/>
    <w:rsid w:val="00976F59"/>
    <w:rsid w:val="00981F68"/>
    <w:rsid w:val="00983E60"/>
    <w:rsid w:val="00985143"/>
    <w:rsid w:val="00985396"/>
    <w:rsid w:val="00990696"/>
    <w:rsid w:val="0099091E"/>
    <w:rsid w:val="00990B70"/>
    <w:rsid w:val="0099414E"/>
    <w:rsid w:val="009941AF"/>
    <w:rsid w:val="00994226"/>
    <w:rsid w:val="00994712"/>
    <w:rsid w:val="00997F68"/>
    <w:rsid w:val="009A4FD3"/>
    <w:rsid w:val="009A6269"/>
    <w:rsid w:val="009A62F2"/>
    <w:rsid w:val="009A643D"/>
    <w:rsid w:val="009A72C0"/>
    <w:rsid w:val="009B3EA1"/>
    <w:rsid w:val="009B40DE"/>
    <w:rsid w:val="009B67AF"/>
    <w:rsid w:val="009B774C"/>
    <w:rsid w:val="009C0A88"/>
    <w:rsid w:val="009C464B"/>
    <w:rsid w:val="009C6010"/>
    <w:rsid w:val="009C726A"/>
    <w:rsid w:val="009C742F"/>
    <w:rsid w:val="009C74F9"/>
    <w:rsid w:val="009E00C2"/>
    <w:rsid w:val="009E0C90"/>
    <w:rsid w:val="009E174D"/>
    <w:rsid w:val="009E5D4F"/>
    <w:rsid w:val="009E7CDD"/>
    <w:rsid w:val="009F26A7"/>
    <w:rsid w:val="009F444E"/>
    <w:rsid w:val="009F5AC8"/>
    <w:rsid w:val="00A02868"/>
    <w:rsid w:val="00A03DB9"/>
    <w:rsid w:val="00A04E2F"/>
    <w:rsid w:val="00A06080"/>
    <w:rsid w:val="00A067C7"/>
    <w:rsid w:val="00A10B99"/>
    <w:rsid w:val="00A117D1"/>
    <w:rsid w:val="00A131F4"/>
    <w:rsid w:val="00A14AFC"/>
    <w:rsid w:val="00A1524A"/>
    <w:rsid w:val="00A167A5"/>
    <w:rsid w:val="00A2197B"/>
    <w:rsid w:val="00A21B60"/>
    <w:rsid w:val="00A220D1"/>
    <w:rsid w:val="00A242BA"/>
    <w:rsid w:val="00A24A05"/>
    <w:rsid w:val="00A279D1"/>
    <w:rsid w:val="00A33187"/>
    <w:rsid w:val="00A341D5"/>
    <w:rsid w:val="00A376B2"/>
    <w:rsid w:val="00A37AA6"/>
    <w:rsid w:val="00A37C1D"/>
    <w:rsid w:val="00A41A95"/>
    <w:rsid w:val="00A438B6"/>
    <w:rsid w:val="00A44471"/>
    <w:rsid w:val="00A454DB"/>
    <w:rsid w:val="00A4569C"/>
    <w:rsid w:val="00A45D72"/>
    <w:rsid w:val="00A46544"/>
    <w:rsid w:val="00A473AB"/>
    <w:rsid w:val="00A50D82"/>
    <w:rsid w:val="00A54FDD"/>
    <w:rsid w:val="00A57301"/>
    <w:rsid w:val="00A576B3"/>
    <w:rsid w:val="00A60A32"/>
    <w:rsid w:val="00A624C1"/>
    <w:rsid w:val="00A63007"/>
    <w:rsid w:val="00A6374F"/>
    <w:rsid w:val="00A63FE3"/>
    <w:rsid w:val="00A64EBC"/>
    <w:rsid w:val="00A66328"/>
    <w:rsid w:val="00A67DA9"/>
    <w:rsid w:val="00A74EBD"/>
    <w:rsid w:val="00A76098"/>
    <w:rsid w:val="00A8085C"/>
    <w:rsid w:val="00A81175"/>
    <w:rsid w:val="00A833E3"/>
    <w:rsid w:val="00A836F9"/>
    <w:rsid w:val="00A84D3B"/>
    <w:rsid w:val="00A85A9E"/>
    <w:rsid w:val="00A93D37"/>
    <w:rsid w:val="00A94F03"/>
    <w:rsid w:val="00A95B03"/>
    <w:rsid w:val="00A96618"/>
    <w:rsid w:val="00A96789"/>
    <w:rsid w:val="00A979B2"/>
    <w:rsid w:val="00A97CFA"/>
    <w:rsid w:val="00AA4DE1"/>
    <w:rsid w:val="00AA56D0"/>
    <w:rsid w:val="00AA6B27"/>
    <w:rsid w:val="00AB07AE"/>
    <w:rsid w:val="00AB0FD3"/>
    <w:rsid w:val="00AB3795"/>
    <w:rsid w:val="00AC0719"/>
    <w:rsid w:val="00AC10C3"/>
    <w:rsid w:val="00AC1F77"/>
    <w:rsid w:val="00AD0D7F"/>
    <w:rsid w:val="00AD5759"/>
    <w:rsid w:val="00AD5D4A"/>
    <w:rsid w:val="00AD6096"/>
    <w:rsid w:val="00AD6454"/>
    <w:rsid w:val="00AD64E8"/>
    <w:rsid w:val="00AE07D4"/>
    <w:rsid w:val="00AE2349"/>
    <w:rsid w:val="00AE45D5"/>
    <w:rsid w:val="00AE52E7"/>
    <w:rsid w:val="00AE579A"/>
    <w:rsid w:val="00AE619A"/>
    <w:rsid w:val="00AE622E"/>
    <w:rsid w:val="00AE631E"/>
    <w:rsid w:val="00AE68D8"/>
    <w:rsid w:val="00AE6E7C"/>
    <w:rsid w:val="00AF06FB"/>
    <w:rsid w:val="00AF2770"/>
    <w:rsid w:val="00AF5ED6"/>
    <w:rsid w:val="00AF70D7"/>
    <w:rsid w:val="00B019F2"/>
    <w:rsid w:val="00B055BB"/>
    <w:rsid w:val="00B05D81"/>
    <w:rsid w:val="00B10011"/>
    <w:rsid w:val="00B105E0"/>
    <w:rsid w:val="00B11E03"/>
    <w:rsid w:val="00B13027"/>
    <w:rsid w:val="00B13783"/>
    <w:rsid w:val="00B13E56"/>
    <w:rsid w:val="00B151DF"/>
    <w:rsid w:val="00B16DB1"/>
    <w:rsid w:val="00B16F09"/>
    <w:rsid w:val="00B17458"/>
    <w:rsid w:val="00B20AAB"/>
    <w:rsid w:val="00B20D86"/>
    <w:rsid w:val="00B234F7"/>
    <w:rsid w:val="00B26AD5"/>
    <w:rsid w:val="00B31C4E"/>
    <w:rsid w:val="00B31F9C"/>
    <w:rsid w:val="00B32F2B"/>
    <w:rsid w:val="00B332B3"/>
    <w:rsid w:val="00B3375F"/>
    <w:rsid w:val="00B33CE4"/>
    <w:rsid w:val="00B36D5C"/>
    <w:rsid w:val="00B40D81"/>
    <w:rsid w:val="00B42C10"/>
    <w:rsid w:val="00B436E7"/>
    <w:rsid w:val="00B45CFB"/>
    <w:rsid w:val="00B5356B"/>
    <w:rsid w:val="00B5640E"/>
    <w:rsid w:val="00B615D1"/>
    <w:rsid w:val="00B6506B"/>
    <w:rsid w:val="00B65BC0"/>
    <w:rsid w:val="00B669D3"/>
    <w:rsid w:val="00B66A1F"/>
    <w:rsid w:val="00B701D6"/>
    <w:rsid w:val="00B71DF2"/>
    <w:rsid w:val="00B7502B"/>
    <w:rsid w:val="00B771F8"/>
    <w:rsid w:val="00B77737"/>
    <w:rsid w:val="00B77EB2"/>
    <w:rsid w:val="00B805BA"/>
    <w:rsid w:val="00B8070D"/>
    <w:rsid w:val="00B80A07"/>
    <w:rsid w:val="00B8171A"/>
    <w:rsid w:val="00B84061"/>
    <w:rsid w:val="00B84DE6"/>
    <w:rsid w:val="00B8617F"/>
    <w:rsid w:val="00B8644D"/>
    <w:rsid w:val="00B91F03"/>
    <w:rsid w:val="00B92D09"/>
    <w:rsid w:val="00B93542"/>
    <w:rsid w:val="00B96695"/>
    <w:rsid w:val="00B9671A"/>
    <w:rsid w:val="00BA4999"/>
    <w:rsid w:val="00BA742C"/>
    <w:rsid w:val="00BB3FB5"/>
    <w:rsid w:val="00BB4A28"/>
    <w:rsid w:val="00BB66BD"/>
    <w:rsid w:val="00BB724E"/>
    <w:rsid w:val="00BB77E3"/>
    <w:rsid w:val="00BC0A08"/>
    <w:rsid w:val="00BC1B7E"/>
    <w:rsid w:val="00BC1D7D"/>
    <w:rsid w:val="00BC1F71"/>
    <w:rsid w:val="00BC2D06"/>
    <w:rsid w:val="00BC46F4"/>
    <w:rsid w:val="00BC50E4"/>
    <w:rsid w:val="00BC684E"/>
    <w:rsid w:val="00BC6ACC"/>
    <w:rsid w:val="00BC76AF"/>
    <w:rsid w:val="00BC7F8A"/>
    <w:rsid w:val="00BD020A"/>
    <w:rsid w:val="00BD1129"/>
    <w:rsid w:val="00BD1436"/>
    <w:rsid w:val="00BD2D74"/>
    <w:rsid w:val="00BD6B9A"/>
    <w:rsid w:val="00BD7110"/>
    <w:rsid w:val="00BE02C3"/>
    <w:rsid w:val="00BE263E"/>
    <w:rsid w:val="00BE431F"/>
    <w:rsid w:val="00BE4EA5"/>
    <w:rsid w:val="00BE55B5"/>
    <w:rsid w:val="00BF0B3E"/>
    <w:rsid w:val="00BF1E3F"/>
    <w:rsid w:val="00BF42F4"/>
    <w:rsid w:val="00BF63BE"/>
    <w:rsid w:val="00BF63EF"/>
    <w:rsid w:val="00C02850"/>
    <w:rsid w:val="00C0288C"/>
    <w:rsid w:val="00C039EF"/>
    <w:rsid w:val="00C03EC3"/>
    <w:rsid w:val="00C0496B"/>
    <w:rsid w:val="00C0555C"/>
    <w:rsid w:val="00C121F6"/>
    <w:rsid w:val="00C1289C"/>
    <w:rsid w:val="00C141E1"/>
    <w:rsid w:val="00C141E5"/>
    <w:rsid w:val="00C14318"/>
    <w:rsid w:val="00C1476E"/>
    <w:rsid w:val="00C200B3"/>
    <w:rsid w:val="00C2259E"/>
    <w:rsid w:val="00C23A3B"/>
    <w:rsid w:val="00C24326"/>
    <w:rsid w:val="00C271A4"/>
    <w:rsid w:val="00C27D6B"/>
    <w:rsid w:val="00C30C34"/>
    <w:rsid w:val="00C356EC"/>
    <w:rsid w:val="00C367A4"/>
    <w:rsid w:val="00C36C27"/>
    <w:rsid w:val="00C40686"/>
    <w:rsid w:val="00C42504"/>
    <w:rsid w:val="00C449CE"/>
    <w:rsid w:val="00C46868"/>
    <w:rsid w:val="00C46DC2"/>
    <w:rsid w:val="00C47595"/>
    <w:rsid w:val="00C47D70"/>
    <w:rsid w:val="00C5041D"/>
    <w:rsid w:val="00C5230A"/>
    <w:rsid w:val="00C541FC"/>
    <w:rsid w:val="00C60DCF"/>
    <w:rsid w:val="00C61A41"/>
    <w:rsid w:val="00C62097"/>
    <w:rsid w:val="00C6483C"/>
    <w:rsid w:val="00C65831"/>
    <w:rsid w:val="00C66F82"/>
    <w:rsid w:val="00C6714B"/>
    <w:rsid w:val="00C70EE4"/>
    <w:rsid w:val="00C72F45"/>
    <w:rsid w:val="00C74B51"/>
    <w:rsid w:val="00C76409"/>
    <w:rsid w:val="00C82588"/>
    <w:rsid w:val="00C842E7"/>
    <w:rsid w:val="00C86CC9"/>
    <w:rsid w:val="00C877DF"/>
    <w:rsid w:val="00C87D47"/>
    <w:rsid w:val="00C87D5C"/>
    <w:rsid w:val="00C96993"/>
    <w:rsid w:val="00C96D1D"/>
    <w:rsid w:val="00C96F81"/>
    <w:rsid w:val="00CA1C94"/>
    <w:rsid w:val="00CA3DBE"/>
    <w:rsid w:val="00CA52C2"/>
    <w:rsid w:val="00CA58EB"/>
    <w:rsid w:val="00CA5F1A"/>
    <w:rsid w:val="00CA799D"/>
    <w:rsid w:val="00CB23D8"/>
    <w:rsid w:val="00CB3028"/>
    <w:rsid w:val="00CB33F8"/>
    <w:rsid w:val="00CB3FAE"/>
    <w:rsid w:val="00CB54A4"/>
    <w:rsid w:val="00CB583B"/>
    <w:rsid w:val="00CC23C8"/>
    <w:rsid w:val="00CC54CE"/>
    <w:rsid w:val="00CC5516"/>
    <w:rsid w:val="00CC5E5C"/>
    <w:rsid w:val="00CC7D60"/>
    <w:rsid w:val="00CD00ED"/>
    <w:rsid w:val="00CD01BF"/>
    <w:rsid w:val="00CD3789"/>
    <w:rsid w:val="00CD5865"/>
    <w:rsid w:val="00CD5EA3"/>
    <w:rsid w:val="00CD721C"/>
    <w:rsid w:val="00CE071B"/>
    <w:rsid w:val="00CE2E77"/>
    <w:rsid w:val="00CF0A81"/>
    <w:rsid w:val="00CF2A23"/>
    <w:rsid w:val="00CF615B"/>
    <w:rsid w:val="00CF6FB3"/>
    <w:rsid w:val="00CF7570"/>
    <w:rsid w:val="00D0136E"/>
    <w:rsid w:val="00D03ABF"/>
    <w:rsid w:val="00D04EC1"/>
    <w:rsid w:val="00D079BF"/>
    <w:rsid w:val="00D07CB5"/>
    <w:rsid w:val="00D13CF1"/>
    <w:rsid w:val="00D1474D"/>
    <w:rsid w:val="00D14769"/>
    <w:rsid w:val="00D1512E"/>
    <w:rsid w:val="00D15174"/>
    <w:rsid w:val="00D16CB0"/>
    <w:rsid w:val="00D21337"/>
    <w:rsid w:val="00D23110"/>
    <w:rsid w:val="00D248A5"/>
    <w:rsid w:val="00D24AF0"/>
    <w:rsid w:val="00D316FC"/>
    <w:rsid w:val="00D31D5A"/>
    <w:rsid w:val="00D33161"/>
    <w:rsid w:val="00D3550F"/>
    <w:rsid w:val="00D3783E"/>
    <w:rsid w:val="00D4033B"/>
    <w:rsid w:val="00D4600D"/>
    <w:rsid w:val="00D51AB0"/>
    <w:rsid w:val="00D52814"/>
    <w:rsid w:val="00D52F9A"/>
    <w:rsid w:val="00D53B2E"/>
    <w:rsid w:val="00D55AE4"/>
    <w:rsid w:val="00D55D66"/>
    <w:rsid w:val="00D573B7"/>
    <w:rsid w:val="00D617B9"/>
    <w:rsid w:val="00D61E6F"/>
    <w:rsid w:val="00D621C4"/>
    <w:rsid w:val="00D64A3A"/>
    <w:rsid w:val="00D670DE"/>
    <w:rsid w:val="00D71DDA"/>
    <w:rsid w:val="00D75C3E"/>
    <w:rsid w:val="00D767B9"/>
    <w:rsid w:val="00D77B8A"/>
    <w:rsid w:val="00D77EF7"/>
    <w:rsid w:val="00D80A1E"/>
    <w:rsid w:val="00D80DDA"/>
    <w:rsid w:val="00D81681"/>
    <w:rsid w:val="00D8198E"/>
    <w:rsid w:val="00D81BE6"/>
    <w:rsid w:val="00D8327C"/>
    <w:rsid w:val="00D83334"/>
    <w:rsid w:val="00D8664A"/>
    <w:rsid w:val="00D86AE5"/>
    <w:rsid w:val="00D86D1D"/>
    <w:rsid w:val="00D919FE"/>
    <w:rsid w:val="00D92020"/>
    <w:rsid w:val="00D9228C"/>
    <w:rsid w:val="00D92AB9"/>
    <w:rsid w:val="00D92C3B"/>
    <w:rsid w:val="00D93049"/>
    <w:rsid w:val="00D94505"/>
    <w:rsid w:val="00D948A7"/>
    <w:rsid w:val="00D96779"/>
    <w:rsid w:val="00D96BA5"/>
    <w:rsid w:val="00D97227"/>
    <w:rsid w:val="00DA085C"/>
    <w:rsid w:val="00DA0FC0"/>
    <w:rsid w:val="00DA1C55"/>
    <w:rsid w:val="00DA2377"/>
    <w:rsid w:val="00DA31E7"/>
    <w:rsid w:val="00DA4D9C"/>
    <w:rsid w:val="00DA713D"/>
    <w:rsid w:val="00DB0EBF"/>
    <w:rsid w:val="00DB2402"/>
    <w:rsid w:val="00DB4A3D"/>
    <w:rsid w:val="00DB7D43"/>
    <w:rsid w:val="00DC02DE"/>
    <w:rsid w:val="00DC041D"/>
    <w:rsid w:val="00DC0757"/>
    <w:rsid w:val="00DC1194"/>
    <w:rsid w:val="00DC2699"/>
    <w:rsid w:val="00DC447B"/>
    <w:rsid w:val="00DC48F9"/>
    <w:rsid w:val="00DC6A6A"/>
    <w:rsid w:val="00DC6F77"/>
    <w:rsid w:val="00DC7EEA"/>
    <w:rsid w:val="00DD025F"/>
    <w:rsid w:val="00DD0CA2"/>
    <w:rsid w:val="00DD102C"/>
    <w:rsid w:val="00DD12F3"/>
    <w:rsid w:val="00DD16D6"/>
    <w:rsid w:val="00DD1D6D"/>
    <w:rsid w:val="00DD24BC"/>
    <w:rsid w:val="00DD2D2E"/>
    <w:rsid w:val="00DD506F"/>
    <w:rsid w:val="00DD7A45"/>
    <w:rsid w:val="00DE0492"/>
    <w:rsid w:val="00DE053E"/>
    <w:rsid w:val="00DE0EA0"/>
    <w:rsid w:val="00DE1675"/>
    <w:rsid w:val="00DE3C39"/>
    <w:rsid w:val="00DE4C32"/>
    <w:rsid w:val="00DE4E51"/>
    <w:rsid w:val="00DE536F"/>
    <w:rsid w:val="00DE550F"/>
    <w:rsid w:val="00DE6064"/>
    <w:rsid w:val="00DF07D2"/>
    <w:rsid w:val="00DF13EF"/>
    <w:rsid w:val="00DF1D1C"/>
    <w:rsid w:val="00DF3FEA"/>
    <w:rsid w:val="00DF5E6B"/>
    <w:rsid w:val="00DF7313"/>
    <w:rsid w:val="00E00C82"/>
    <w:rsid w:val="00E014EC"/>
    <w:rsid w:val="00E016EB"/>
    <w:rsid w:val="00E03782"/>
    <w:rsid w:val="00E0483D"/>
    <w:rsid w:val="00E04C3D"/>
    <w:rsid w:val="00E04EBE"/>
    <w:rsid w:val="00E11037"/>
    <w:rsid w:val="00E112BB"/>
    <w:rsid w:val="00E11375"/>
    <w:rsid w:val="00E13A06"/>
    <w:rsid w:val="00E13AD6"/>
    <w:rsid w:val="00E15F91"/>
    <w:rsid w:val="00E17718"/>
    <w:rsid w:val="00E22EFD"/>
    <w:rsid w:val="00E24450"/>
    <w:rsid w:val="00E25923"/>
    <w:rsid w:val="00E27A5B"/>
    <w:rsid w:val="00E311F3"/>
    <w:rsid w:val="00E337AE"/>
    <w:rsid w:val="00E351F1"/>
    <w:rsid w:val="00E3526A"/>
    <w:rsid w:val="00E35AB9"/>
    <w:rsid w:val="00E35C3D"/>
    <w:rsid w:val="00E35E5A"/>
    <w:rsid w:val="00E35E72"/>
    <w:rsid w:val="00E35EEA"/>
    <w:rsid w:val="00E40298"/>
    <w:rsid w:val="00E405F2"/>
    <w:rsid w:val="00E41600"/>
    <w:rsid w:val="00E4238E"/>
    <w:rsid w:val="00E43651"/>
    <w:rsid w:val="00E478F4"/>
    <w:rsid w:val="00E501F7"/>
    <w:rsid w:val="00E53805"/>
    <w:rsid w:val="00E53C94"/>
    <w:rsid w:val="00E54740"/>
    <w:rsid w:val="00E56934"/>
    <w:rsid w:val="00E57409"/>
    <w:rsid w:val="00E60604"/>
    <w:rsid w:val="00E6067D"/>
    <w:rsid w:val="00E62585"/>
    <w:rsid w:val="00E62A1F"/>
    <w:rsid w:val="00E6594A"/>
    <w:rsid w:val="00E65A6A"/>
    <w:rsid w:val="00E65F73"/>
    <w:rsid w:val="00E66434"/>
    <w:rsid w:val="00E6658D"/>
    <w:rsid w:val="00E6756D"/>
    <w:rsid w:val="00E7307A"/>
    <w:rsid w:val="00E7363C"/>
    <w:rsid w:val="00E747E0"/>
    <w:rsid w:val="00E74928"/>
    <w:rsid w:val="00E74A65"/>
    <w:rsid w:val="00E75A16"/>
    <w:rsid w:val="00E761B9"/>
    <w:rsid w:val="00E764A9"/>
    <w:rsid w:val="00E7668B"/>
    <w:rsid w:val="00E81A2E"/>
    <w:rsid w:val="00E86B48"/>
    <w:rsid w:val="00E87896"/>
    <w:rsid w:val="00E91B35"/>
    <w:rsid w:val="00EA114C"/>
    <w:rsid w:val="00EA1899"/>
    <w:rsid w:val="00EA25A3"/>
    <w:rsid w:val="00EA3B95"/>
    <w:rsid w:val="00EA42BE"/>
    <w:rsid w:val="00EA654F"/>
    <w:rsid w:val="00EA6EBB"/>
    <w:rsid w:val="00EB03C0"/>
    <w:rsid w:val="00EB36E0"/>
    <w:rsid w:val="00EB4A72"/>
    <w:rsid w:val="00EB5C09"/>
    <w:rsid w:val="00EB656F"/>
    <w:rsid w:val="00EB7496"/>
    <w:rsid w:val="00EB74B0"/>
    <w:rsid w:val="00EC07F3"/>
    <w:rsid w:val="00EC1160"/>
    <w:rsid w:val="00EC1AF4"/>
    <w:rsid w:val="00EC2468"/>
    <w:rsid w:val="00EC3521"/>
    <w:rsid w:val="00EC399A"/>
    <w:rsid w:val="00EC4412"/>
    <w:rsid w:val="00EC4417"/>
    <w:rsid w:val="00EC49E6"/>
    <w:rsid w:val="00EC5760"/>
    <w:rsid w:val="00EC5F89"/>
    <w:rsid w:val="00EC66F0"/>
    <w:rsid w:val="00ED1179"/>
    <w:rsid w:val="00ED1454"/>
    <w:rsid w:val="00ED1F60"/>
    <w:rsid w:val="00ED23F0"/>
    <w:rsid w:val="00ED2BE3"/>
    <w:rsid w:val="00ED63D5"/>
    <w:rsid w:val="00ED7422"/>
    <w:rsid w:val="00EE0846"/>
    <w:rsid w:val="00EE1F61"/>
    <w:rsid w:val="00EE301F"/>
    <w:rsid w:val="00EF056D"/>
    <w:rsid w:val="00EF1463"/>
    <w:rsid w:val="00EF1566"/>
    <w:rsid w:val="00EF2C43"/>
    <w:rsid w:val="00EF350D"/>
    <w:rsid w:val="00EF38D6"/>
    <w:rsid w:val="00EF3BEC"/>
    <w:rsid w:val="00EF41D4"/>
    <w:rsid w:val="00EF49A8"/>
    <w:rsid w:val="00EF5361"/>
    <w:rsid w:val="00EF6737"/>
    <w:rsid w:val="00EF6853"/>
    <w:rsid w:val="00EF7D20"/>
    <w:rsid w:val="00F017F8"/>
    <w:rsid w:val="00F02552"/>
    <w:rsid w:val="00F0527E"/>
    <w:rsid w:val="00F07529"/>
    <w:rsid w:val="00F07831"/>
    <w:rsid w:val="00F10905"/>
    <w:rsid w:val="00F1267B"/>
    <w:rsid w:val="00F133D6"/>
    <w:rsid w:val="00F150E8"/>
    <w:rsid w:val="00F156D2"/>
    <w:rsid w:val="00F15F10"/>
    <w:rsid w:val="00F175F9"/>
    <w:rsid w:val="00F232E1"/>
    <w:rsid w:val="00F23373"/>
    <w:rsid w:val="00F24828"/>
    <w:rsid w:val="00F2618E"/>
    <w:rsid w:val="00F269CF"/>
    <w:rsid w:val="00F27AE4"/>
    <w:rsid w:val="00F27F4F"/>
    <w:rsid w:val="00F3064B"/>
    <w:rsid w:val="00F30FC4"/>
    <w:rsid w:val="00F31F9A"/>
    <w:rsid w:val="00F32BC1"/>
    <w:rsid w:val="00F35445"/>
    <w:rsid w:val="00F36FFE"/>
    <w:rsid w:val="00F37469"/>
    <w:rsid w:val="00F419D5"/>
    <w:rsid w:val="00F432AD"/>
    <w:rsid w:val="00F43950"/>
    <w:rsid w:val="00F43DEB"/>
    <w:rsid w:val="00F46708"/>
    <w:rsid w:val="00F4747A"/>
    <w:rsid w:val="00F516D8"/>
    <w:rsid w:val="00F520ED"/>
    <w:rsid w:val="00F558F5"/>
    <w:rsid w:val="00F56B0E"/>
    <w:rsid w:val="00F56C2C"/>
    <w:rsid w:val="00F57379"/>
    <w:rsid w:val="00F5782B"/>
    <w:rsid w:val="00F620F7"/>
    <w:rsid w:val="00F636A9"/>
    <w:rsid w:val="00F639A4"/>
    <w:rsid w:val="00F64550"/>
    <w:rsid w:val="00F653FA"/>
    <w:rsid w:val="00F7007A"/>
    <w:rsid w:val="00F70AE0"/>
    <w:rsid w:val="00F716A7"/>
    <w:rsid w:val="00F72183"/>
    <w:rsid w:val="00F73A7D"/>
    <w:rsid w:val="00F8125C"/>
    <w:rsid w:val="00F826C0"/>
    <w:rsid w:val="00F8490E"/>
    <w:rsid w:val="00F8600D"/>
    <w:rsid w:val="00F87365"/>
    <w:rsid w:val="00F906BC"/>
    <w:rsid w:val="00F90FB8"/>
    <w:rsid w:val="00F952EF"/>
    <w:rsid w:val="00F9783F"/>
    <w:rsid w:val="00F9789E"/>
    <w:rsid w:val="00FA2F5C"/>
    <w:rsid w:val="00FA493E"/>
    <w:rsid w:val="00FA4BC8"/>
    <w:rsid w:val="00FA5A28"/>
    <w:rsid w:val="00FA7035"/>
    <w:rsid w:val="00FA7E03"/>
    <w:rsid w:val="00FB0BB4"/>
    <w:rsid w:val="00FB3BB2"/>
    <w:rsid w:val="00FB3C22"/>
    <w:rsid w:val="00FB4C09"/>
    <w:rsid w:val="00FB6C33"/>
    <w:rsid w:val="00FC0768"/>
    <w:rsid w:val="00FC344A"/>
    <w:rsid w:val="00FC3E6C"/>
    <w:rsid w:val="00FC49A3"/>
    <w:rsid w:val="00FC66D2"/>
    <w:rsid w:val="00FD2370"/>
    <w:rsid w:val="00FD644A"/>
    <w:rsid w:val="00FD6705"/>
    <w:rsid w:val="00FD6ACA"/>
    <w:rsid w:val="00FD72E6"/>
    <w:rsid w:val="00FD7525"/>
    <w:rsid w:val="00FE2D9F"/>
    <w:rsid w:val="00FE3B09"/>
    <w:rsid w:val="00FE3E59"/>
    <w:rsid w:val="00FE421C"/>
    <w:rsid w:val="00FE573F"/>
    <w:rsid w:val="00FF00CF"/>
    <w:rsid w:val="00FF308F"/>
    <w:rsid w:val="00FF4745"/>
    <w:rsid w:val="00FF78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04FCD"/>
  <w15:chartTrackingRefBased/>
  <w15:docId w15:val="{BA74CC90-6F4C-4CC8-B333-2FD740CBA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97572"/>
    <w:pPr>
      <w:spacing w:after="0" w:line="240" w:lineRule="auto"/>
    </w:pPr>
  </w:style>
  <w:style w:type="character" w:customStyle="1" w:styleId="FootnoteTextChar">
    <w:name w:val="Footnote Text Char"/>
    <w:basedOn w:val="DefaultParagraphFont"/>
    <w:link w:val="FootnoteText"/>
    <w:uiPriority w:val="99"/>
    <w:semiHidden/>
    <w:rsid w:val="00397572"/>
  </w:style>
  <w:style w:type="character" w:styleId="FootnoteReference">
    <w:name w:val="footnote reference"/>
    <w:basedOn w:val="DefaultParagraphFont"/>
    <w:uiPriority w:val="99"/>
    <w:semiHidden/>
    <w:unhideWhenUsed/>
    <w:rsid w:val="00397572"/>
    <w:rPr>
      <w:vertAlign w:val="superscript"/>
    </w:rPr>
  </w:style>
  <w:style w:type="paragraph" w:styleId="Header">
    <w:name w:val="header"/>
    <w:basedOn w:val="Normal"/>
    <w:link w:val="HeaderChar"/>
    <w:uiPriority w:val="99"/>
    <w:unhideWhenUsed/>
    <w:rsid w:val="00666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4D9"/>
  </w:style>
  <w:style w:type="paragraph" w:styleId="Footer">
    <w:name w:val="footer"/>
    <w:basedOn w:val="Normal"/>
    <w:link w:val="FooterChar"/>
    <w:uiPriority w:val="99"/>
    <w:unhideWhenUsed/>
    <w:rsid w:val="00666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4D9"/>
  </w:style>
  <w:style w:type="paragraph" w:styleId="Bibliography">
    <w:name w:val="Bibliography"/>
    <w:basedOn w:val="Normal"/>
    <w:next w:val="Normal"/>
    <w:uiPriority w:val="37"/>
    <w:unhideWhenUsed/>
    <w:rsid w:val="00D3783E"/>
    <w:pPr>
      <w:spacing w:after="0" w:line="240" w:lineRule="auto"/>
      <w:ind w:left="720" w:hanging="720"/>
    </w:pPr>
  </w:style>
  <w:style w:type="paragraph" w:styleId="BalloonText">
    <w:name w:val="Balloon Text"/>
    <w:basedOn w:val="Normal"/>
    <w:link w:val="BalloonTextChar"/>
    <w:uiPriority w:val="99"/>
    <w:semiHidden/>
    <w:unhideWhenUsed/>
    <w:rsid w:val="00592F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F4E"/>
    <w:rPr>
      <w:rFonts w:ascii="Segoe UI" w:hAnsi="Segoe UI" w:cs="Segoe UI"/>
      <w:sz w:val="18"/>
      <w:szCs w:val="18"/>
    </w:rPr>
  </w:style>
  <w:style w:type="character" w:styleId="EndnoteReference">
    <w:name w:val="endnote reference"/>
    <w:basedOn w:val="DefaultParagraphFont"/>
    <w:uiPriority w:val="99"/>
    <w:semiHidden/>
    <w:unhideWhenUsed/>
    <w:rsid w:val="000C7A4D"/>
    <w:rPr>
      <w:vertAlign w:val="superscript"/>
    </w:rPr>
  </w:style>
  <w:style w:type="paragraph" w:styleId="Caption">
    <w:name w:val="caption"/>
    <w:basedOn w:val="Normal"/>
    <w:next w:val="Normal"/>
    <w:uiPriority w:val="35"/>
    <w:unhideWhenUsed/>
    <w:qFormat/>
    <w:rsid w:val="00FA2F5C"/>
    <w:pPr>
      <w:spacing w:after="200" w:line="240" w:lineRule="auto"/>
    </w:pPr>
    <w:rPr>
      <w:i/>
      <w:iCs/>
      <w:color w:val="44546A" w:themeColor="text2"/>
      <w:sz w:val="18"/>
      <w:szCs w:val="18"/>
    </w:rPr>
  </w:style>
  <w:style w:type="character" w:styleId="Hyperlink">
    <w:name w:val="Hyperlink"/>
    <w:basedOn w:val="DefaultParagraphFont"/>
    <w:uiPriority w:val="99"/>
    <w:unhideWhenUsed/>
    <w:rsid w:val="00FB3BB2"/>
    <w:rPr>
      <w:color w:val="0563C1" w:themeColor="hyperlink"/>
      <w:u w:val="single"/>
    </w:rPr>
  </w:style>
  <w:style w:type="character" w:styleId="UnresolvedMention">
    <w:name w:val="Unresolved Mention"/>
    <w:basedOn w:val="DefaultParagraphFont"/>
    <w:uiPriority w:val="99"/>
    <w:semiHidden/>
    <w:unhideWhenUsed/>
    <w:rsid w:val="00FB3B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259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ationalarchives.gov.uk/help-with-your-research/research-"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373159165EAA34F9C9B3EE9F52511FE" ma:contentTypeVersion="8" ma:contentTypeDescription="Create a new document." ma:contentTypeScope="" ma:versionID="3ad590bf75b761356613b68899fa356d">
  <xsd:schema xmlns:xsd="http://www.w3.org/2001/XMLSchema" xmlns:xs="http://www.w3.org/2001/XMLSchema" xmlns:p="http://schemas.microsoft.com/office/2006/metadata/properties" xmlns:ns3="efa9d651-39c0-4d22-8fcb-f0236f90333c" targetNamespace="http://schemas.microsoft.com/office/2006/metadata/properties" ma:root="true" ma:fieldsID="de2727f543bcdf69e249367f1d7703d6" ns3:_="">
    <xsd:import namespace="efa9d651-39c0-4d22-8fcb-f0236f90333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a9d651-39c0-4d22-8fcb-f0236f9033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C059B-FC91-4639-88A7-62DD8D40BFFF}">
  <ds:schemaRefs>
    <ds:schemaRef ds:uri="http://purl.org/dc/dcmitype/"/>
    <ds:schemaRef ds:uri="http://schemas.microsoft.com/office/2006/documentManagement/types"/>
    <ds:schemaRef ds:uri="http://schemas.microsoft.com/office/infopath/2007/PartnerControls"/>
    <ds:schemaRef ds:uri="efa9d651-39c0-4d22-8fcb-f0236f90333c"/>
    <ds:schemaRef ds:uri="http://purl.org/dc/elements/1.1/"/>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B44E2F74-C9D4-4407-9A3A-665434CCD6FA}">
  <ds:schemaRefs>
    <ds:schemaRef ds:uri="http://schemas.microsoft.com/sharepoint/v3/contenttype/forms"/>
  </ds:schemaRefs>
</ds:datastoreItem>
</file>

<file path=customXml/itemProps3.xml><?xml version="1.0" encoding="utf-8"?>
<ds:datastoreItem xmlns:ds="http://schemas.openxmlformats.org/officeDocument/2006/customXml" ds:itemID="{2B09A00D-B2ED-4C80-B7B4-18D05BFE2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a9d651-39c0-4d22-8fcb-f0236f9033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73F2F1-B664-43AD-9009-0CA93597F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8230</Words>
  <Characters>46917</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Perkins (1711094)</cp:lastModifiedBy>
  <cp:revision>2</cp:revision>
  <cp:lastPrinted>2020-02-28T16:55:00Z</cp:lastPrinted>
  <dcterms:created xsi:type="dcterms:W3CDTF">2020-03-08T19:46:00Z</dcterms:created>
  <dcterms:modified xsi:type="dcterms:W3CDTF">2020-03-08T19:46:00Z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0x0101008373159165EAA34F9C9B3EE9F52511FE</vt:lpwstr>
  </property>
  <property fmtid="{D5CDD505-2E9C-101B-9397-08002B2CF9AE}" pid="3" name="ZOTERO_PREF_2">
    <vt:lpwstr>Abbreviations" value="true"/&gt;&lt;/prefs&gt;&lt;/data&gt;</vt:lpwstr>
  </property>
  <property fmtid="{D5CDD505-2E9C-101B-9397-08002B2CF9AE}" pid="4" name="ZOTERO_PREF_1">
    <vt:lpwstr>&lt;data data-version="3" zotero-version="5.0.84"&gt;&lt;session id="nizglMRb"/&gt;&lt;style id="http://www.zotero.org/styles/elsevier-harvard" hasBibliography="1" bibliographyStyleHasBeenSet="1"/&gt;&lt;prefs&gt;&lt;pref name="fieldType" value="Field"/&gt;&lt;pref name="automaticJournal</vt:lpwstr>
  </property>
</Properties>
</file>