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rsidR="00B152DF" w:rsidRDefault="00B152DF" w14:paraId="344023F8" w14:textId="77777777"/>
    <w:p w:rsidR="00230935" w:rsidP="00230935" w:rsidRDefault="00230935" w14:paraId="4F99AB73" w14:textId="77777777">
      <w:pPr>
        <w:spacing w:after="0"/>
        <w:jc w:val="both"/>
        <w:rPr>
          <w:rFonts w:ascii="Arial" w:hAnsi="Arial" w:cs="Arial"/>
          <w:sz w:val="40"/>
          <w:szCs w:val="40"/>
          <w:lang w:val="en-US"/>
        </w:rPr>
      </w:pPr>
    </w:p>
    <w:p w:rsidR="00230935" w:rsidP="00230935" w:rsidRDefault="00230935" w14:paraId="76F08238" w14:textId="77777777">
      <w:pPr>
        <w:spacing w:after="0"/>
        <w:jc w:val="both"/>
        <w:rPr>
          <w:rFonts w:ascii="Arial" w:hAnsi="Arial" w:cs="Arial"/>
          <w:sz w:val="40"/>
          <w:szCs w:val="40"/>
          <w:lang w:val="en-US"/>
        </w:rPr>
      </w:pPr>
    </w:p>
    <w:p w:rsidRPr="00230935" w:rsidR="0005771F" w:rsidP="00230935" w:rsidRDefault="0005771F" w14:paraId="21E6908B" w14:textId="555347A6">
      <w:pPr>
        <w:spacing w:after="0"/>
        <w:jc w:val="both"/>
        <w:rPr>
          <w:rFonts w:ascii="Arial" w:hAnsi="Arial" w:cs="Arial"/>
          <w:sz w:val="40"/>
          <w:szCs w:val="40"/>
          <w:lang w:val="en-US"/>
        </w:rPr>
      </w:pPr>
      <w:r w:rsidRPr="00230935">
        <w:rPr>
          <w:rFonts w:ascii="Arial" w:hAnsi="Arial" w:cs="Arial"/>
          <w:sz w:val="40"/>
          <w:szCs w:val="40"/>
          <w:lang w:val="en-US"/>
        </w:rPr>
        <w:t>Module Title:</w:t>
      </w:r>
      <w:r w:rsidRPr="00230935" w:rsidR="0035328C">
        <w:rPr>
          <w:rFonts w:ascii="Arial" w:hAnsi="Arial" w:cs="Arial"/>
          <w:sz w:val="40"/>
          <w:szCs w:val="40"/>
          <w:lang w:val="en-US"/>
        </w:rPr>
        <w:t xml:space="preserve"> </w:t>
      </w:r>
      <w:r w:rsidRPr="00230935">
        <w:rPr>
          <w:rFonts w:ascii="Arial" w:hAnsi="Arial" w:cs="Arial"/>
          <w:sz w:val="40"/>
          <w:szCs w:val="40"/>
          <w:lang w:val="en-US"/>
        </w:rPr>
        <w:t>Problem Solving and Decision Making</w:t>
      </w:r>
    </w:p>
    <w:p w:rsidRPr="0035328C" w:rsidR="0005771F" w:rsidP="0005771F" w:rsidRDefault="0005771F" w14:paraId="2543E3AA" w14:textId="77777777">
      <w:pPr>
        <w:spacing w:line="276" w:lineRule="auto"/>
        <w:jc w:val="both"/>
        <w:rPr>
          <w:rFonts w:ascii="Arial" w:hAnsi="Arial" w:cs="Arial"/>
          <w:sz w:val="48"/>
          <w:szCs w:val="48"/>
          <w:lang w:val="en-US"/>
        </w:rPr>
      </w:pPr>
    </w:p>
    <w:p w:rsidR="00230935" w:rsidP="00230935" w:rsidRDefault="0005771F" w14:paraId="09BB4C30" w14:textId="77777777">
      <w:pPr>
        <w:spacing w:after="0" w:line="276" w:lineRule="auto"/>
        <w:jc w:val="both"/>
        <w:rPr>
          <w:rFonts w:ascii="Arial" w:hAnsi="Arial" w:cs="Arial"/>
          <w:sz w:val="40"/>
          <w:szCs w:val="40"/>
          <w:lang w:val="en-US"/>
        </w:rPr>
      </w:pPr>
      <w:r w:rsidRPr="00230935">
        <w:rPr>
          <w:rFonts w:ascii="Arial" w:hAnsi="Arial" w:cs="Arial"/>
          <w:sz w:val="40"/>
          <w:szCs w:val="40"/>
          <w:lang w:val="en-US"/>
        </w:rPr>
        <w:t>Module Code:</w:t>
      </w:r>
      <w:r w:rsidRPr="00230935" w:rsidR="0035328C">
        <w:rPr>
          <w:rFonts w:ascii="Arial" w:hAnsi="Arial" w:cs="Arial"/>
          <w:sz w:val="40"/>
          <w:szCs w:val="40"/>
          <w:lang w:val="en-US"/>
        </w:rPr>
        <w:t xml:space="preserve"> </w:t>
      </w:r>
      <w:r w:rsidRPr="00230935">
        <w:rPr>
          <w:rFonts w:ascii="Arial" w:hAnsi="Arial" w:cs="Arial"/>
          <w:sz w:val="40"/>
          <w:szCs w:val="40"/>
          <w:lang w:val="en-US"/>
        </w:rPr>
        <w:t xml:space="preserve">LCLM 4004 </w:t>
      </w:r>
    </w:p>
    <w:p w:rsidRPr="00230935" w:rsidR="00230935" w:rsidP="00230935" w:rsidRDefault="00230935" w14:paraId="06214F07" w14:textId="77777777">
      <w:pPr>
        <w:spacing w:after="0" w:line="276" w:lineRule="auto"/>
        <w:jc w:val="both"/>
        <w:rPr>
          <w:rFonts w:ascii="Arial" w:hAnsi="Arial" w:cs="Arial"/>
          <w:sz w:val="48"/>
          <w:szCs w:val="48"/>
          <w:lang w:val="en-US"/>
        </w:rPr>
      </w:pPr>
    </w:p>
    <w:p w:rsidRPr="00230935" w:rsidR="0005771F" w:rsidP="00230935" w:rsidRDefault="00230935" w14:paraId="613B7B52" w14:textId="4E6F6D3C">
      <w:pPr>
        <w:spacing w:after="0" w:line="276" w:lineRule="auto"/>
        <w:jc w:val="both"/>
        <w:rPr>
          <w:rFonts w:ascii="Arial" w:hAnsi="Arial" w:cs="Arial"/>
          <w:sz w:val="40"/>
          <w:szCs w:val="40"/>
          <w:lang w:val="en-US"/>
        </w:rPr>
      </w:pPr>
      <w:r>
        <w:rPr>
          <w:rFonts w:ascii="Arial" w:hAnsi="Arial" w:cs="Arial"/>
          <w:sz w:val="40"/>
          <w:szCs w:val="40"/>
          <w:lang w:val="en-US"/>
        </w:rPr>
        <w:t xml:space="preserve">Assessment: </w:t>
      </w:r>
      <w:r w:rsidRPr="00230935" w:rsidR="0005771F">
        <w:rPr>
          <w:rFonts w:ascii="Arial" w:hAnsi="Arial" w:cs="Arial"/>
          <w:sz w:val="40"/>
          <w:szCs w:val="40"/>
          <w:lang w:val="en-US"/>
        </w:rPr>
        <w:t>C</w:t>
      </w:r>
      <w:r w:rsidRPr="00230935" w:rsidR="0035328C">
        <w:rPr>
          <w:rFonts w:ascii="Arial" w:hAnsi="Arial" w:cs="Arial"/>
          <w:sz w:val="40"/>
          <w:szCs w:val="40"/>
          <w:lang w:val="en-US"/>
        </w:rPr>
        <w:t xml:space="preserve">omponent </w:t>
      </w:r>
      <w:r w:rsidRPr="00230935" w:rsidR="0005771F">
        <w:rPr>
          <w:rFonts w:ascii="Arial" w:hAnsi="Arial" w:cs="Arial"/>
          <w:sz w:val="40"/>
          <w:szCs w:val="40"/>
          <w:lang w:val="en-US"/>
        </w:rPr>
        <w:t>2</w:t>
      </w:r>
      <w:r w:rsidRPr="00230935" w:rsidR="0035328C">
        <w:rPr>
          <w:rFonts w:ascii="Arial" w:hAnsi="Arial" w:cs="Arial"/>
          <w:sz w:val="40"/>
          <w:szCs w:val="40"/>
          <w:lang w:val="en-US"/>
        </w:rPr>
        <w:t xml:space="preserve"> </w:t>
      </w:r>
      <w:r w:rsidR="000B4057">
        <w:rPr>
          <w:rFonts w:ascii="Arial" w:hAnsi="Arial" w:cs="Arial"/>
          <w:sz w:val="40"/>
          <w:szCs w:val="40"/>
          <w:lang w:val="en-US"/>
        </w:rPr>
        <w:t>Report</w:t>
      </w:r>
    </w:p>
    <w:p w:rsidRPr="0035328C" w:rsidR="0005771F" w:rsidP="0005771F" w:rsidRDefault="0005771F" w14:paraId="41F6DB18" w14:textId="77777777">
      <w:pPr>
        <w:spacing w:line="276" w:lineRule="auto"/>
        <w:jc w:val="both"/>
        <w:rPr>
          <w:rFonts w:ascii="Arial" w:hAnsi="Arial" w:cs="Arial"/>
          <w:sz w:val="48"/>
          <w:szCs w:val="48"/>
          <w:lang w:val="en-US"/>
        </w:rPr>
      </w:pPr>
    </w:p>
    <w:p w:rsidRPr="00230935" w:rsidR="0005771F" w:rsidP="0005771F" w:rsidRDefault="0005771F" w14:paraId="36400D8C" w14:textId="1989AFBA">
      <w:pPr>
        <w:spacing w:line="276" w:lineRule="auto"/>
        <w:jc w:val="both"/>
        <w:rPr>
          <w:rFonts w:ascii="Arial" w:hAnsi="Arial" w:cs="Arial"/>
          <w:sz w:val="40"/>
          <w:szCs w:val="40"/>
          <w:lang w:val="en-US"/>
        </w:rPr>
      </w:pPr>
      <w:r w:rsidRPr="18410AA8" w:rsidR="0005771F">
        <w:rPr>
          <w:rFonts w:ascii="Arial" w:hAnsi="Arial" w:cs="Arial"/>
          <w:sz w:val="40"/>
          <w:szCs w:val="40"/>
          <w:lang w:val="en-US"/>
        </w:rPr>
        <w:t>Student Name: Fabian Albeanu</w:t>
      </w:r>
    </w:p>
    <w:p w:rsidRPr="0035328C" w:rsidR="0005771F" w:rsidP="0005771F" w:rsidRDefault="0005771F" w14:paraId="525487EE" w14:textId="77777777">
      <w:pPr>
        <w:spacing w:line="276" w:lineRule="auto"/>
        <w:jc w:val="both"/>
        <w:rPr>
          <w:rFonts w:ascii="Arial" w:hAnsi="Arial" w:cs="Arial"/>
          <w:sz w:val="48"/>
          <w:szCs w:val="48"/>
          <w:lang w:val="en-US"/>
        </w:rPr>
      </w:pPr>
    </w:p>
    <w:p w:rsidR="0005771F" w:rsidP="18410AA8" w:rsidRDefault="0005771F" w14:paraId="72BE8F34" w14:textId="46EDB202">
      <w:pPr>
        <w:pStyle w:val="Normal"/>
        <w:spacing w:line="276" w:lineRule="auto"/>
        <w:jc w:val="both"/>
        <w:rPr>
          <w:rFonts w:ascii="Arial" w:hAnsi="Arial" w:cs="Arial"/>
          <w:sz w:val="40"/>
          <w:szCs w:val="40"/>
          <w:lang w:val="en-US"/>
        </w:rPr>
      </w:pPr>
      <w:r w:rsidRPr="18410AA8" w:rsidR="0005771F">
        <w:rPr>
          <w:rFonts w:ascii="Arial" w:hAnsi="Arial" w:cs="Arial"/>
          <w:sz w:val="40"/>
          <w:szCs w:val="40"/>
          <w:lang w:val="en-US"/>
        </w:rPr>
        <w:t>Student Number:</w:t>
      </w:r>
      <w:r w:rsidRPr="18410AA8" w:rsidR="0035328C">
        <w:rPr>
          <w:rFonts w:ascii="Arial" w:hAnsi="Arial" w:cs="Arial"/>
          <w:sz w:val="40"/>
          <w:szCs w:val="40"/>
          <w:lang w:val="en-US"/>
        </w:rPr>
        <w:t xml:space="preserve"> </w:t>
      </w:r>
      <w:r w:rsidRPr="18410AA8" w:rsidR="09479093">
        <w:rPr>
          <w:rFonts w:ascii="Arial" w:hAnsi="Arial" w:cs="Arial"/>
          <w:sz w:val="40"/>
          <w:szCs w:val="40"/>
          <w:lang w:val="en-US"/>
        </w:rPr>
        <w:t>2436432</w:t>
      </w:r>
    </w:p>
    <w:p w:rsidRPr="0035328C" w:rsidR="0005771F" w:rsidP="0005771F" w:rsidRDefault="0005771F" w14:paraId="73341BD5" w14:textId="77777777">
      <w:pPr>
        <w:spacing w:line="276" w:lineRule="auto"/>
        <w:jc w:val="both"/>
        <w:rPr>
          <w:rFonts w:ascii="Arial" w:hAnsi="Arial" w:cs="Arial"/>
          <w:sz w:val="48"/>
          <w:szCs w:val="48"/>
          <w:lang w:val="en-US"/>
        </w:rPr>
      </w:pPr>
    </w:p>
    <w:p w:rsidRPr="00230935" w:rsidR="0005771F" w:rsidP="18410AA8" w:rsidRDefault="0005771F" w14:paraId="311CB87C" w14:textId="56DF28B6">
      <w:pPr>
        <w:spacing w:line="276" w:lineRule="auto"/>
        <w:jc w:val="both"/>
        <w:rPr>
          <w:rFonts w:ascii="Arial" w:hAnsi="Arial" w:cs="Arial"/>
          <w:sz w:val="40"/>
          <w:szCs w:val="40"/>
          <w:shd w:val="clear" w:color="auto" w:fill="FFFFFF"/>
          <w:lang w:val="en-US"/>
        </w:rPr>
      </w:pPr>
      <w:r w:rsidRPr="00230935" w:rsidR="0005771F">
        <w:rPr>
          <w:rFonts w:ascii="Arial" w:hAnsi="Arial" w:cs="Arial"/>
          <w:sz w:val="40"/>
          <w:szCs w:val="40"/>
          <w:lang w:val="en-US"/>
        </w:rPr>
        <w:t>Lecturer’s Name:</w:t>
      </w:r>
      <w:r w:rsidRPr="00230935" w:rsidR="0035328C">
        <w:rPr>
          <w:rFonts w:ascii="Arial" w:hAnsi="Arial" w:cs="Arial"/>
          <w:sz w:val="40"/>
          <w:szCs w:val="40"/>
          <w:lang w:val="en-US"/>
        </w:rPr>
        <w:t xml:space="preserve"> </w:t>
      </w:r>
      <w:r w:rsidRPr="00230935" w:rsidR="7438EE66">
        <w:rPr>
          <w:rFonts w:ascii="Arial" w:hAnsi="Arial" w:cs="Arial"/>
          <w:sz w:val="40"/>
          <w:szCs w:val="40"/>
          <w:lang w:val="en-US"/>
        </w:rPr>
        <w:t xml:space="preserve">Chijioke Uba</w:t>
      </w:r>
    </w:p>
    <w:p w:rsidR="00394A9D" w:rsidP="0005771F" w:rsidRDefault="00394A9D" w14:paraId="06919ADC" w14:textId="77777777">
      <w:pPr>
        <w:spacing w:line="276" w:lineRule="auto"/>
        <w:jc w:val="both"/>
        <w:rPr>
          <w:rFonts w:ascii="Arial" w:hAnsi="Arial" w:cs="Arial"/>
          <w:color w:val="1D2125"/>
          <w:sz w:val="48"/>
          <w:szCs w:val="48"/>
          <w:shd w:val="clear" w:color="auto" w:fill="FFFFFF"/>
        </w:rPr>
      </w:pPr>
    </w:p>
    <w:p w:rsidR="00394A9D" w:rsidP="0005771F" w:rsidRDefault="00394A9D" w14:paraId="5149AA82" w14:textId="77777777">
      <w:pPr>
        <w:spacing w:line="276" w:lineRule="auto"/>
        <w:jc w:val="both"/>
        <w:rPr>
          <w:rFonts w:ascii="Arial" w:hAnsi="Arial" w:cs="Arial"/>
          <w:color w:val="1D2125"/>
          <w:sz w:val="48"/>
          <w:szCs w:val="48"/>
          <w:shd w:val="clear" w:color="auto" w:fill="FFFFFF"/>
        </w:rPr>
      </w:pPr>
    </w:p>
    <w:p w:rsidR="00394A9D" w:rsidP="0005771F" w:rsidRDefault="00394A9D" w14:paraId="4E011622" w14:textId="77777777">
      <w:pPr>
        <w:spacing w:line="276" w:lineRule="auto"/>
        <w:jc w:val="both"/>
        <w:rPr>
          <w:rFonts w:ascii="Arial" w:hAnsi="Arial" w:cs="Arial"/>
          <w:color w:val="1D2125"/>
          <w:sz w:val="48"/>
          <w:szCs w:val="48"/>
          <w:shd w:val="clear" w:color="auto" w:fill="FFFFFF"/>
        </w:rPr>
      </w:pPr>
    </w:p>
    <w:p w:rsidR="00394A9D" w:rsidP="0005771F" w:rsidRDefault="00394A9D" w14:paraId="0F138B32" w14:textId="77777777">
      <w:pPr>
        <w:spacing w:line="276" w:lineRule="auto"/>
        <w:jc w:val="both"/>
        <w:rPr>
          <w:rFonts w:ascii="Arial" w:hAnsi="Arial" w:cs="Arial"/>
          <w:color w:val="1D2125"/>
          <w:sz w:val="48"/>
          <w:szCs w:val="48"/>
          <w:shd w:val="clear" w:color="auto" w:fill="FFFFFF"/>
        </w:rPr>
      </w:pPr>
    </w:p>
    <w:p w:rsidRPr="0035328C" w:rsidR="00394A9D" w:rsidP="0005771F" w:rsidRDefault="00394A9D" w14:paraId="680648C7" w14:textId="77777777">
      <w:pPr>
        <w:spacing w:line="276" w:lineRule="auto"/>
        <w:jc w:val="both"/>
        <w:rPr>
          <w:rFonts w:ascii="Arial" w:hAnsi="Arial" w:cs="Arial"/>
          <w:color w:val="1D2125"/>
          <w:sz w:val="48"/>
          <w:szCs w:val="48"/>
          <w:shd w:val="clear" w:color="auto" w:fill="FFFFFF"/>
        </w:rPr>
      </w:pPr>
    </w:p>
    <w:p w:rsidR="009E2E03" w:rsidP="00394A9D" w:rsidRDefault="009E2E03" w14:paraId="7865A2E2" w14:textId="77777777">
      <w:pPr>
        <w:jc w:val="center"/>
        <w:rPr>
          <w:rFonts w:ascii="Arial" w:hAnsi="Arial" w:cs="Arial"/>
          <w:color w:val="1D2125"/>
          <w:sz w:val="48"/>
          <w:szCs w:val="48"/>
          <w:shd w:val="clear" w:color="auto" w:fill="FFFFFF"/>
        </w:rPr>
      </w:pPr>
    </w:p>
    <w:p w:rsidRPr="009E2E03" w:rsidR="009E2E03" w:rsidP="009E2E03" w:rsidRDefault="009E2E03" w14:paraId="2C78E067" w14:textId="77777777">
      <w:pPr>
        <w:spacing w:after="120" w:line="276" w:lineRule="auto"/>
        <w:jc w:val="center"/>
        <w:rPr>
          <w:rFonts w:ascii="Arial" w:hAnsi="Arial" w:cs="Arial"/>
          <w:color w:val="1D2125"/>
          <w:sz w:val="48"/>
          <w:szCs w:val="48"/>
          <w:shd w:val="clear" w:color="auto" w:fill="FFFFFF"/>
        </w:rPr>
      </w:pPr>
      <w:r w:rsidRPr="009E2E03">
        <w:rPr>
          <w:rFonts w:ascii="Arial" w:hAnsi="Arial" w:cs="Arial"/>
          <w:b/>
          <w:bCs/>
          <w:sz w:val="40"/>
          <w:szCs w:val="40"/>
          <w:u w:val="single"/>
          <w:lang w:val="en-US"/>
        </w:rPr>
        <w:t>Table of Contents</w:t>
      </w:r>
    </w:p>
    <w:p w:rsidRPr="009E2E03" w:rsidR="009E2E03" w:rsidP="009E2E03" w:rsidRDefault="009E2E03" w14:paraId="3445A3CA" w14:textId="77777777">
      <w:pPr>
        <w:spacing w:after="120" w:line="276" w:lineRule="auto"/>
        <w:jc w:val="both"/>
        <w:rPr>
          <w:rFonts w:ascii="Arial" w:hAnsi="Arial" w:cs="Arial"/>
          <w:sz w:val="32"/>
          <w:szCs w:val="32"/>
          <w:lang w:val="en-US"/>
        </w:rPr>
      </w:pPr>
    </w:p>
    <w:p w:rsidRPr="009E2E03" w:rsidR="009E2E03" w:rsidP="009E2E03" w:rsidRDefault="009E2E03" w14:paraId="6EA94416" w14:textId="77777777">
      <w:pPr>
        <w:spacing w:after="120" w:line="276" w:lineRule="auto"/>
        <w:jc w:val="both"/>
        <w:rPr>
          <w:rFonts w:ascii="Arial" w:hAnsi="Arial" w:cs="Arial"/>
          <w:sz w:val="40"/>
          <w:szCs w:val="40"/>
          <w:lang w:val="en-US"/>
        </w:rPr>
      </w:pPr>
      <w:r w:rsidRPr="009E2E03">
        <w:rPr>
          <w:rFonts w:ascii="Arial" w:hAnsi="Arial" w:cs="Arial"/>
          <w:b/>
          <w:bCs/>
          <w:sz w:val="32"/>
          <w:szCs w:val="32"/>
          <w:u w:val="single"/>
          <w:lang w:val="en-US"/>
        </w:rPr>
        <w:t>Contents</w:t>
      </w:r>
      <w:r w:rsidRPr="009E2E03">
        <w:rPr>
          <w:rFonts w:ascii="Arial" w:hAnsi="Arial" w:cs="Arial"/>
          <w:sz w:val="40"/>
          <w:szCs w:val="40"/>
          <w:lang w:val="en-US"/>
        </w:rPr>
        <w:t xml:space="preserve">                              </w:t>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ab/>
      </w:r>
      <w:r w:rsidRPr="009E2E03">
        <w:rPr>
          <w:rFonts w:ascii="Arial" w:hAnsi="Arial" w:cs="Arial"/>
          <w:sz w:val="40"/>
          <w:szCs w:val="40"/>
          <w:lang w:val="en-US"/>
        </w:rPr>
        <w:t xml:space="preserve">    </w:t>
      </w:r>
      <w:r w:rsidRPr="009E2E03">
        <w:rPr>
          <w:rFonts w:ascii="Arial" w:hAnsi="Arial" w:cs="Arial"/>
          <w:b/>
          <w:bCs/>
          <w:sz w:val="32"/>
          <w:szCs w:val="32"/>
          <w:u w:val="single"/>
          <w:lang w:val="en-US"/>
        </w:rPr>
        <w:t>Page</w:t>
      </w:r>
      <w:r w:rsidRPr="009E2E03">
        <w:rPr>
          <w:rFonts w:ascii="Arial" w:hAnsi="Arial" w:cs="Arial"/>
          <w:b/>
          <w:bCs/>
          <w:sz w:val="40"/>
          <w:szCs w:val="40"/>
          <w:u w:val="single"/>
          <w:lang w:val="en-US"/>
        </w:rPr>
        <w:t xml:space="preserve"> </w:t>
      </w:r>
      <w:r w:rsidRPr="009E2E03">
        <w:rPr>
          <w:rFonts w:ascii="Arial" w:hAnsi="Arial" w:cs="Arial"/>
          <w:b/>
          <w:bCs/>
          <w:sz w:val="32"/>
          <w:szCs w:val="32"/>
          <w:u w:val="single"/>
          <w:lang w:val="en-US"/>
        </w:rPr>
        <w:t>Number</w:t>
      </w:r>
    </w:p>
    <w:p w:rsidRPr="009E2E03" w:rsidR="009E2E03" w:rsidP="009E2E03" w:rsidRDefault="009E2E03" w14:paraId="6EA5F9AC" w14:textId="77777777">
      <w:pPr>
        <w:spacing w:after="120" w:line="276" w:lineRule="auto"/>
        <w:rPr>
          <w:rFonts w:ascii="Arial" w:hAnsi="Arial" w:cs="Arial"/>
        </w:rPr>
      </w:pPr>
    </w:p>
    <w:p w:rsidRPr="009E2E03" w:rsidR="009E2E03" w:rsidP="009E2E03" w:rsidRDefault="009E2E03" w14:paraId="70683B16" w14:textId="77777777">
      <w:pPr>
        <w:spacing w:after="120" w:line="276" w:lineRule="auto"/>
        <w:rPr>
          <w:rFonts w:ascii="Arial" w:hAnsi="Arial" w:cs="Arial"/>
        </w:rPr>
      </w:pPr>
      <w:r w:rsidRPr="009E2E03">
        <w:rPr>
          <w:rFonts w:ascii="Arial" w:hAnsi="Arial" w:cs="Arial"/>
        </w:rPr>
        <w:t xml:space="preserve">Task 1: </w:t>
      </w:r>
      <w:r w:rsidRPr="009E2E03">
        <w:rPr>
          <w:rFonts w:ascii="Arial" w:hAnsi="Arial" w:cs="Arial"/>
        </w:rPr>
        <w:tab/>
      </w:r>
      <w:r w:rsidRPr="009E2E03">
        <w:rPr>
          <w:rFonts w:ascii="Arial" w:hAnsi="Arial" w:cs="Arial"/>
        </w:rPr>
        <w:t>Overview of Case-study</w:t>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ab/>
      </w:r>
      <w:r w:rsidRPr="009E2E03">
        <w:rPr>
          <w:rFonts w:ascii="Arial" w:hAnsi="Arial" w:cs="Arial"/>
        </w:rPr>
        <w:t>3</w:t>
      </w:r>
    </w:p>
    <w:p w:rsidRPr="009E2E03" w:rsidR="009E2E03" w:rsidP="009E2E03" w:rsidRDefault="009E2E03" w14:paraId="69AFA1B7" w14:textId="77777777">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Task 2:</w:t>
      </w:r>
      <w:r w:rsidRPr="009E2E03">
        <w:rPr>
          <w:rFonts w:ascii="Arial" w:hAnsi="Arial" w:cs="Arial" w:eastAsiaTheme="majorEastAsia"/>
          <w:lang w:val="en-US"/>
        </w:rPr>
        <w:tab/>
      </w:r>
      <w:r w:rsidRPr="009E2E03">
        <w:rPr>
          <w:rFonts w:ascii="Arial" w:hAnsi="Arial" w:cs="Arial" w:eastAsiaTheme="majorEastAsia"/>
          <w:lang w:val="en-US"/>
        </w:rPr>
        <w:t xml:space="preserve">Two proposed solutions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3</w:t>
      </w:r>
    </w:p>
    <w:p w:rsidRPr="009E2E03" w:rsidR="009E2E03" w:rsidP="009E2E03" w:rsidRDefault="009E2E03" w14:paraId="3CCEAE2D" w14:textId="5E755BBD">
      <w:pPr>
        <w:keepNext/>
        <w:keepLines/>
        <w:spacing w:before="360" w:after="80" w:line="276" w:lineRule="auto"/>
        <w:outlineLvl w:val="0"/>
        <w:rPr>
          <w:rFonts w:ascii="Arial" w:hAnsi="Arial" w:cs="Arial" w:eastAsiaTheme="majorEastAsia"/>
          <w:lang w:val="en-US"/>
        </w:rPr>
      </w:pPr>
      <w:r w:rsidRPr="009E2E03">
        <w:rPr>
          <w:rFonts w:ascii="Arial" w:hAnsi="Arial" w:cs="Arial" w:eastAsiaTheme="majorEastAsia"/>
          <w:lang w:val="en-US"/>
        </w:rPr>
        <w:t xml:space="preserve">Task 3b): </w:t>
      </w:r>
      <w:r w:rsidRPr="009E2E03">
        <w:rPr>
          <w:rFonts w:ascii="Arial" w:hAnsi="Arial" w:cs="Arial" w:eastAsiaTheme="majorEastAsia"/>
          <w:lang w:val="en-US"/>
        </w:rPr>
        <w:tab/>
      </w:r>
      <w:r w:rsidRPr="009E2E03">
        <w:rPr>
          <w:rFonts w:ascii="Arial" w:hAnsi="Arial" w:cs="Arial" w:eastAsiaTheme="majorEastAsia"/>
          <w:lang w:val="en-US"/>
        </w:rPr>
        <w:t>Evaluation Results and Justifications</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3</w:t>
      </w:r>
    </w:p>
    <w:p w:rsidRPr="009E2E03" w:rsidR="009E2E03" w:rsidP="009E2E03" w:rsidRDefault="009E2E03" w14:paraId="020B8744" w14:textId="4A1B61B9">
      <w:pPr>
        <w:keepNext/>
        <w:keepLines/>
        <w:spacing w:before="360" w:after="80" w:line="276" w:lineRule="auto"/>
        <w:outlineLvl w:val="0"/>
        <w:rPr>
          <w:rFonts w:ascii="Arial" w:hAnsi="Arial" w:cs="Arial" w:eastAsiaTheme="majorEastAsia"/>
        </w:rPr>
      </w:pPr>
      <w:r w:rsidRPr="009E2E03">
        <w:rPr>
          <w:rFonts w:ascii="Arial" w:hAnsi="Arial" w:cs="Arial" w:eastAsiaTheme="majorEastAsia"/>
          <w:lang w:val="en-US"/>
        </w:rPr>
        <w:t xml:space="preserve">Task 4b): </w:t>
      </w:r>
      <w:r w:rsidRPr="009E2E03">
        <w:rPr>
          <w:rFonts w:ascii="Arial" w:hAnsi="Arial" w:cs="Arial" w:eastAsiaTheme="majorEastAsia"/>
          <w:lang w:val="en-US"/>
        </w:rPr>
        <w:tab/>
      </w:r>
      <w:r w:rsidRPr="009E2E03">
        <w:rPr>
          <w:rFonts w:ascii="Arial" w:hAnsi="Arial" w:cs="Arial" w:eastAsiaTheme="majorEastAsia"/>
          <w:lang w:val="en-US"/>
        </w:rPr>
        <w:t xml:space="preserve">Risk Analysis Results and Justifications </w:t>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Pr="009E2E03">
        <w:rPr>
          <w:rFonts w:ascii="Arial" w:hAnsi="Arial" w:cs="Arial" w:eastAsiaTheme="majorEastAsia"/>
          <w:lang w:val="en-US"/>
        </w:rPr>
        <w:tab/>
      </w:r>
      <w:r w:rsidR="00B64CDF">
        <w:rPr>
          <w:rFonts w:ascii="Arial" w:hAnsi="Arial" w:cs="Arial" w:eastAsiaTheme="majorEastAsia"/>
          <w:lang w:val="en-US"/>
        </w:rPr>
        <w:t>4</w:t>
      </w:r>
    </w:p>
    <w:p w:rsidRPr="009E2E03" w:rsidR="009E2E03" w:rsidP="009E2E03" w:rsidRDefault="009E2E03" w14:paraId="2FE5FE86" w14:textId="42ABFA30">
      <w:pPr>
        <w:keepNext/>
        <w:keepLines/>
        <w:spacing w:before="360" w:after="80" w:line="276" w:lineRule="auto"/>
        <w:outlineLvl w:val="0"/>
        <w:rPr>
          <w:rFonts w:ascii="Arial" w:hAnsi="Arial" w:cs="Arial" w:eastAsiaTheme="majorEastAsia"/>
          <w:color w:val="0F4761" w:themeColor="accent1" w:themeShade="BF"/>
        </w:rPr>
      </w:pPr>
      <w:r w:rsidRPr="009E2E03">
        <w:rPr>
          <w:rFonts w:ascii="Arial" w:hAnsi="Arial" w:cs="Arial" w:eastAsiaTheme="majorEastAsia"/>
        </w:rPr>
        <w:t xml:space="preserve">Task 5b): </w:t>
      </w:r>
      <w:r w:rsidRPr="009E2E03">
        <w:rPr>
          <w:rFonts w:ascii="Arial" w:hAnsi="Arial" w:cs="Arial" w:eastAsiaTheme="majorEastAsia"/>
        </w:rPr>
        <w:tab/>
      </w:r>
      <w:r w:rsidRPr="009E2E03">
        <w:rPr>
          <w:rFonts w:ascii="Arial" w:hAnsi="Arial" w:cs="Arial" w:eastAsiaTheme="majorEastAsia"/>
        </w:rPr>
        <w:t>Justifications for the Implementation Plan</w:t>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Pr="009E2E03">
        <w:rPr>
          <w:rFonts w:ascii="Arial" w:hAnsi="Arial" w:cs="Arial" w:eastAsiaTheme="majorEastAsia"/>
          <w:color w:val="0F4761" w:themeColor="accent1" w:themeShade="BF"/>
        </w:rPr>
        <w:tab/>
      </w:r>
      <w:r w:rsidR="00B64CDF">
        <w:rPr>
          <w:rFonts w:ascii="Arial" w:hAnsi="Arial" w:cs="Arial" w:eastAsiaTheme="majorEastAsia"/>
          <w:color w:val="0F4761" w:themeColor="accent1" w:themeShade="BF"/>
        </w:rPr>
        <w:t>4</w:t>
      </w:r>
    </w:p>
    <w:p w:rsidRPr="009E2E03" w:rsidR="009E2E03" w:rsidP="009E2E03" w:rsidRDefault="009E2E03" w14:paraId="4104A0D4" w14:textId="421938C6">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6b): </w:t>
      </w:r>
      <w:r w:rsidRPr="009E2E03">
        <w:rPr>
          <w:rFonts w:ascii="Arial" w:hAnsi="Arial" w:cs="Arial" w:eastAsiaTheme="majorEastAsia"/>
        </w:rPr>
        <w:tab/>
      </w:r>
      <w:r w:rsidRPr="009E2E03">
        <w:rPr>
          <w:rFonts w:ascii="Arial" w:hAnsi="Arial" w:cs="Arial" w:eastAsiaTheme="majorEastAsia"/>
        </w:rPr>
        <w:t>Justifications for the KPI and SMART objectives</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699ABCAE" w14:textId="69F3739E">
      <w:pPr>
        <w:keepNext/>
        <w:keepLines/>
        <w:spacing w:before="360" w:after="80" w:line="276" w:lineRule="auto"/>
        <w:outlineLvl w:val="0"/>
        <w:rPr>
          <w:rFonts w:ascii="Arial" w:hAnsi="Arial" w:cs="Arial" w:eastAsiaTheme="majorEastAsia"/>
        </w:rPr>
      </w:pPr>
      <w:r w:rsidRPr="009E2E03">
        <w:rPr>
          <w:rFonts w:ascii="Arial" w:hAnsi="Arial" w:cs="Arial" w:eastAsiaTheme="majorEastAsia"/>
        </w:rPr>
        <w:t xml:space="preserve">Task 7: </w:t>
      </w:r>
      <w:r w:rsidRPr="009E2E03">
        <w:rPr>
          <w:rFonts w:ascii="Arial" w:hAnsi="Arial" w:cs="Arial" w:eastAsiaTheme="majorEastAsia"/>
        </w:rPr>
        <w:tab/>
      </w:r>
      <w:r w:rsidRPr="009E2E03">
        <w:rPr>
          <w:rFonts w:ascii="Arial" w:hAnsi="Arial" w:cs="Arial" w:eastAsiaTheme="majorEastAsia"/>
        </w:rPr>
        <w:t xml:space="preserve">Key Findings  </w:t>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Pr="009E2E03">
        <w:rPr>
          <w:rFonts w:ascii="Arial" w:hAnsi="Arial" w:cs="Arial" w:eastAsiaTheme="majorEastAsia"/>
        </w:rPr>
        <w:tab/>
      </w:r>
      <w:r w:rsidR="00B64CDF">
        <w:rPr>
          <w:rFonts w:ascii="Arial" w:hAnsi="Arial" w:cs="Arial" w:eastAsiaTheme="majorEastAsia"/>
        </w:rPr>
        <w:t>4</w:t>
      </w:r>
    </w:p>
    <w:p w:rsidRPr="009E2E03" w:rsidR="009E2E03" w:rsidP="009E2E03" w:rsidRDefault="009E2E03" w14:paraId="70454CFA" w14:textId="77777777">
      <w:pPr>
        <w:spacing w:after="120" w:line="276" w:lineRule="auto"/>
        <w:rPr>
          <w:rFonts w:ascii="Arial" w:hAnsi="Arial" w:cs="Arial"/>
        </w:rPr>
      </w:pPr>
    </w:p>
    <w:p w:rsidRPr="009E2E03" w:rsidR="009E2E03" w:rsidP="009E2E03" w:rsidRDefault="009E2E03" w14:paraId="2DA716FF" w14:textId="1E59F5D9">
      <w:pPr>
        <w:spacing w:after="120" w:line="276" w:lineRule="auto"/>
        <w:rPr>
          <w:rFonts w:ascii="Arial" w:hAnsi="Arial" w:cs="Arial"/>
        </w:rPr>
      </w:pPr>
      <w:r w:rsidRPr="009E2E03">
        <w:rPr>
          <w:rFonts w:ascii="Arial" w:hAnsi="Arial" w:cs="Arial"/>
        </w:rPr>
        <w:t>Reference List</w:t>
      </w:r>
      <w:r>
        <w:rPr>
          <w:rFonts w:ascii="Arial" w:hAnsi="Arial" w:cs="Arial"/>
        </w:rPr>
        <w:t xml:space="preserve">                                                                                                          </w:t>
      </w:r>
      <w:r w:rsidR="00B64CDF">
        <w:rPr>
          <w:rFonts w:ascii="Arial" w:hAnsi="Arial" w:cs="Arial"/>
        </w:rPr>
        <w:t>5</w:t>
      </w:r>
    </w:p>
    <w:p w:rsidRPr="009E2E03" w:rsidR="009E2E03" w:rsidP="009E2E03" w:rsidRDefault="009E2E03" w14:paraId="50CF4937" w14:textId="67EB6241">
      <w:pPr>
        <w:pStyle w:val="Heading1"/>
        <w:jc w:val="center"/>
        <w:rPr>
          <w:rFonts w:ascii="Arial" w:hAnsi="Arial" w:cs="Arial"/>
          <w:b/>
          <w:bCs/>
          <w:color w:val="auto"/>
          <w:sz w:val="32"/>
          <w:szCs w:val="32"/>
          <w:u w:val="single"/>
        </w:rPr>
      </w:pPr>
      <w:r w:rsidRPr="009E2E03">
        <w:rPr>
          <w:rFonts w:ascii="Arial" w:hAnsi="Arial" w:cs="Arial"/>
          <w:b/>
          <w:bCs/>
          <w:color w:val="auto"/>
          <w:sz w:val="32"/>
          <w:szCs w:val="32"/>
          <w:u w:val="single"/>
        </w:rPr>
        <w:t>Appendices</w:t>
      </w:r>
    </w:p>
    <w:p w:rsidR="009E2E03" w:rsidP="009E2E03" w:rsidRDefault="009E2E03" w14:paraId="4C37FF4D" w14:textId="5A001916">
      <w:pPr>
        <w:pStyle w:val="Heading1"/>
        <w:rPr>
          <w:rFonts w:ascii="Arial" w:hAnsi="Arial" w:cs="Arial"/>
          <w:color w:val="auto"/>
          <w:sz w:val="24"/>
          <w:szCs w:val="24"/>
        </w:rPr>
      </w:pPr>
      <w:r>
        <w:rPr>
          <w:rFonts w:ascii="Arial" w:hAnsi="Arial" w:cs="Arial"/>
          <w:color w:val="auto"/>
          <w:sz w:val="24"/>
          <w:szCs w:val="24"/>
        </w:rPr>
        <w:t xml:space="preserve">Appendix 1: </w:t>
      </w:r>
      <w:r>
        <w:rPr>
          <w:rFonts w:ascii="Arial" w:hAnsi="Arial" w:cs="Arial"/>
          <w:color w:val="auto"/>
          <w:sz w:val="24"/>
          <w:szCs w:val="24"/>
        </w:rPr>
        <w:t xml:space="preserve">Task 3a) </w:t>
      </w:r>
      <w:r>
        <w:rPr>
          <w:rFonts w:ascii="Arial" w:hAnsi="Arial" w:cs="Arial"/>
          <w:color w:val="auto"/>
          <w:sz w:val="24"/>
          <w:szCs w:val="24"/>
        </w:rPr>
        <w:t>Grid or PMI Analysis Table……………………………………7/8</w:t>
      </w:r>
    </w:p>
    <w:p w:rsidR="009E2E03" w:rsidP="009E2E03" w:rsidRDefault="009E2E03" w14:paraId="1B4A1187" w14:textId="224FE0BF">
      <w:pPr>
        <w:pStyle w:val="Heading1"/>
        <w:rPr>
          <w:rFonts w:ascii="Arial" w:hAnsi="Arial" w:cs="Arial"/>
          <w:color w:val="auto"/>
          <w:sz w:val="24"/>
          <w:szCs w:val="24"/>
        </w:rPr>
      </w:pPr>
      <w:r>
        <w:rPr>
          <w:rFonts w:ascii="Arial" w:hAnsi="Arial" w:cs="Arial"/>
          <w:color w:val="auto"/>
          <w:sz w:val="24"/>
          <w:szCs w:val="24"/>
        </w:rPr>
        <w:t xml:space="preserve">Appendix 2: </w:t>
      </w:r>
      <w:r>
        <w:rPr>
          <w:rFonts w:ascii="Arial" w:hAnsi="Arial" w:cs="Arial"/>
          <w:color w:val="auto"/>
          <w:sz w:val="24"/>
          <w:szCs w:val="24"/>
        </w:rPr>
        <w:t xml:space="preserve">Task 4a) </w:t>
      </w:r>
      <w:r>
        <w:rPr>
          <w:rFonts w:ascii="Arial" w:hAnsi="Arial" w:cs="Arial"/>
          <w:color w:val="auto"/>
          <w:sz w:val="24"/>
          <w:szCs w:val="24"/>
        </w:rPr>
        <w:t>Risk Analysis Table…………………………………………</w:t>
      </w:r>
      <w:r w:rsidR="00B64CDF">
        <w:rPr>
          <w:rFonts w:ascii="Arial" w:hAnsi="Arial" w:cs="Arial"/>
          <w:color w:val="auto"/>
          <w:sz w:val="24"/>
          <w:szCs w:val="24"/>
        </w:rPr>
        <w:t>….</w:t>
      </w:r>
      <w:r>
        <w:rPr>
          <w:rFonts w:ascii="Arial" w:hAnsi="Arial" w:cs="Arial"/>
          <w:color w:val="auto"/>
          <w:sz w:val="24"/>
          <w:szCs w:val="24"/>
        </w:rPr>
        <w:t>10</w:t>
      </w:r>
    </w:p>
    <w:p w:rsidR="009E2E03" w:rsidP="009E2E03" w:rsidRDefault="009E2E03" w14:paraId="038F38BF" w14:textId="254DBEE7">
      <w:pPr>
        <w:pStyle w:val="Heading1"/>
        <w:rPr>
          <w:rFonts w:ascii="Arial" w:hAnsi="Arial" w:cs="Arial"/>
          <w:color w:val="auto"/>
          <w:sz w:val="24"/>
          <w:szCs w:val="24"/>
        </w:rPr>
      </w:pPr>
      <w:r>
        <w:rPr>
          <w:rFonts w:ascii="Arial" w:hAnsi="Arial" w:cs="Arial"/>
          <w:color w:val="auto"/>
          <w:sz w:val="24"/>
          <w:szCs w:val="24"/>
        </w:rPr>
        <w:t xml:space="preserve">Appendix 3: </w:t>
      </w:r>
      <w:r>
        <w:rPr>
          <w:rFonts w:ascii="Arial" w:hAnsi="Arial" w:cs="Arial"/>
          <w:color w:val="auto"/>
          <w:sz w:val="24"/>
          <w:szCs w:val="24"/>
        </w:rPr>
        <w:t xml:space="preserve">Task 5a) </w:t>
      </w:r>
      <w:r>
        <w:rPr>
          <w:rFonts w:ascii="Arial" w:hAnsi="Arial" w:cs="Arial"/>
          <w:color w:val="auto"/>
          <w:sz w:val="24"/>
          <w:szCs w:val="24"/>
        </w:rPr>
        <w:t>Implementation Plan…………………………………………</w:t>
      </w:r>
      <w:r w:rsidR="00B64CDF">
        <w:rPr>
          <w:rFonts w:ascii="Arial" w:hAnsi="Arial" w:cs="Arial"/>
          <w:color w:val="auto"/>
          <w:sz w:val="24"/>
          <w:szCs w:val="24"/>
        </w:rPr>
        <w:t>…</w:t>
      </w:r>
      <w:r>
        <w:rPr>
          <w:rFonts w:ascii="Arial" w:hAnsi="Arial" w:cs="Arial"/>
          <w:color w:val="auto"/>
          <w:sz w:val="24"/>
          <w:szCs w:val="24"/>
        </w:rPr>
        <w:t>11</w:t>
      </w:r>
    </w:p>
    <w:p w:rsidR="009E2E03" w:rsidP="009E2E03" w:rsidRDefault="009E2E03" w14:paraId="28809C8E" w14:textId="6932BB3E">
      <w:pPr>
        <w:pStyle w:val="Heading1"/>
        <w:rPr>
          <w:rFonts w:ascii="Arial" w:hAnsi="Arial" w:cs="Arial"/>
          <w:color w:val="auto"/>
          <w:sz w:val="24"/>
          <w:szCs w:val="24"/>
        </w:rPr>
      </w:pPr>
      <w:r>
        <w:rPr>
          <w:rFonts w:ascii="Arial" w:hAnsi="Arial" w:cs="Arial"/>
          <w:color w:val="auto"/>
          <w:sz w:val="24"/>
          <w:szCs w:val="24"/>
        </w:rPr>
        <w:t xml:space="preserve">Appendix 4: </w:t>
      </w:r>
      <w:r>
        <w:rPr>
          <w:rFonts w:ascii="Arial" w:hAnsi="Arial" w:cs="Arial"/>
          <w:color w:val="auto"/>
          <w:sz w:val="24"/>
          <w:szCs w:val="24"/>
        </w:rPr>
        <w:t xml:space="preserve">Task 6a) </w:t>
      </w:r>
      <w:r>
        <w:rPr>
          <w:rFonts w:ascii="Arial" w:hAnsi="Arial" w:cs="Arial"/>
          <w:color w:val="auto"/>
          <w:sz w:val="24"/>
          <w:szCs w:val="24"/>
        </w:rPr>
        <w:t xml:space="preserve">KPI and SMART Table…………………………………………12 </w:t>
      </w:r>
    </w:p>
    <w:p w:rsidR="009E2E03" w:rsidP="009E2E03" w:rsidRDefault="009E2E03" w14:paraId="7E29F7FE" w14:textId="77777777">
      <w:pPr>
        <w:spacing w:after="120" w:line="276" w:lineRule="auto"/>
      </w:pPr>
    </w:p>
    <w:p w:rsidRPr="009E2E03" w:rsidR="009E2E03" w:rsidP="009E2E03" w:rsidRDefault="009E2E03" w14:paraId="48E477FA" w14:textId="77777777">
      <w:pPr>
        <w:spacing w:after="120" w:line="276" w:lineRule="auto"/>
      </w:pPr>
    </w:p>
    <w:p w:rsidRPr="009E2E03" w:rsidR="009E2E03" w:rsidP="009E2E03" w:rsidRDefault="009E2E03" w14:paraId="2B1BD6CB" w14:textId="77777777">
      <w:pPr>
        <w:numPr>
          <w:ilvl w:val="0"/>
          <w:numId w:val="3"/>
        </w:numPr>
        <w:spacing w:after="0" w:line="360" w:lineRule="auto"/>
        <w:contextualSpacing/>
        <w:jc w:val="both"/>
        <w:rPr>
          <w:rFonts w:ascii="Arial" w:hAnsi="Arial" w:cs="Arial"/>
          <w:color w:val="EE0000"/>
          <w:lang w:val="en-US"/>
        </w:rPr>
      </w:pPr>
      <w:r w:rsidRPr="009E2E03">
        <w:rPr>
          <w:rFonts w:ascii="Arial" w:hAnsi="Arial" w:cs="Arial"/>
          <w:b/>
          <w:bCs/>
          <w:color w:val="FF0000"/>
        </w:rPr>
        <w:t>Cover Page and Contents Page - Approximately 100 words</w:t>
      </w:r>
    </w:p>
    <w:p w:rsidRPr="009E2E03" w:rsidR="0005771F" w:rsidP="00D85AB3" w:rsidRDefault="009E2E03" w14:paraId="74D32278" w14:textId="238F524F">
      <w:pPr>
        <w:rPr>
          <w:rFonts w:ascii="Arial" w:hAnsi="Arial" w:cs="Arial"/>
          <w:color w:val="1D2125"/>
          <w:sz w:val="48"/>
          <w:szCs w:val="48"/>
          <w:shd w:val="clear" w:color="auto" w:fill="FFFFFF"/>
        </w:rPr>
      </w:pPr>
      <w:r>
        <w:br w:type="page"/>
      </w:r>
      <w:bookmarkStart w:name="_Hlk205982484" w:id="0"/>
      <w:r w:rsidRPr="18410AA8" w:rsidR="009E2E03">
        <w:rPr>
          <w:rFonts w:ascii="Arial" w:hAnsi="Arial" w:cs="Arial"/>
          <w:b w:val="1"/>
          <w:bCs w:val="1"/>
          <w:sz w:val="28"/>
          <w:szCs w:val="28"/>
          <w:u w:val="single"/>
        </w:rPr>
        <w:t>Task 1: Overview of Case-study</w:t>
      </w:r>
      <w:bookmarkEnd w:id="0"/>
    </w:p>
    <w:p w:rsidR="6C2F3358" w:rsidP="18410AA8" w:rsidRDefault="6C2F3358" w14:paraId="0E144ECC" w14:textId="389B217A">
      <w:pPr>
        <w:pStyle w:val="Normal"/>
        <w:rPr>
          <w:rFonts w:ascii="Arial" w:hAnsi="Arial" w:eastAsia="Arial" w:cs="Arial"/>
          <w:noProof w:val="0"/>
          <w:sz w:val="24"/>
          <w:szCs w:val="24"/>
          <w:lang w:val="en-GB"/>
        </w:rPr>
      </w:pPr>
      <w:r w:rsidRPr="18410AA8" w:rsidR="6C2F3358">
        <w:rPr>
          <w:rFonts w:ascii="Arial" w:hAnsi="Arial" w:eastAsia="Arial" w:cs="Arial"/>
          <w:noProof w:val="0"/>
          <w:sz w:val="24"/>
          <w:szCs w:val="24"/>
          <w:lang w:val="en-GB"/>
        </w:rPr>
        <w:t xml:space="preserve">Green Haven Florists is a small independent flower shop in Norwich that previously thrived on personalised service and sustainability. However, it is now facing declining sales and profitability. The root problem is the business’s failure to adapt to the shift toward online shopping and increased competition from digital-first and large-scale retailers. Contributing issues include an outdated website, weak digital marketing, limited delivery options, and rising operational costs. Additionally, reduced high street foot traffic and new competitors have intensified pressure. While the brand </w:t>
      </w:r>
      <w:r w:rsidRPr="18410AA8" w:rsidR="6C2F3358">
        <w:rPr>
          <w:rFonts w:ascii="Arial" w:hAnsi="Arial" w:eastAsia="Arial" w:cs="Arial"/>
          <w:noProof w:val="0"/>
          <w:sz w:val="24"/>
          <w:szCs w:val="24"/>
          <w:lang w:val="en-GB"/>
        </w:rPr>
        <w:t>remains</w:t>
      </w:r>
      <w:r w:rsidRPr="18410AA8" w:rsidR="6C2F3358">
        <w:rPr>
          <w:rFonts w:ascii="Arial" w:hAnsi="Arial" w:eastAsia="Arial" w:cs="Arial"/>
          <w:noProof w:val="0"/>
          <w:sz w:val="24"/>
          <w:szCs w:val="24"/>
          <w:lang w:val="en-GB"/>
        </w:rPr>
        <w:t xml:space="preserve"> strong in quality and values, its lack of digital presence and innovation is undermining its ability to compete effectively in the modern retail environment.</w:t>
      </w:r>
    </w:p>
    <w:p w:rsidRPr="0011107E" w:rsidR="0005771F" w:rsidP="0005771F" w:rsidRDefault="009E2E03" w14:paraId="1FC3AD54" w14:textId="5FF9E4E6">
      <w:pPr>
        <w:pStyle w:val="Heading1"/>
        <w:rPr>
          <w:rFonts w:ascii="Arial" w:hAnsi="Arial" w:cs="Arial"/>
          <w:b w:val="1"/>
          <w:bCs w:val="1"/>
          <w:color w:val="auto"/>
          <w:sz w:val="28"/>
          <w:szCs w:val="28"/>
          <w:u w:val="single"/>
          <w:lang w:val="en-US"/>
        </w:rPr>
      </w:pPr>
      <w:bookmarkStart w:name="_Hlk205982497" w:id="3"/>
      <w:r w:rsidRPr="18410AA8" w:rsidR="009E2E03">
        <w:rPr>
          <w:rFonts w:ascii="Arial" w:hAnsi="Arial" w:cs="Arial"/>
          <w:b w:val="1"/>
          <w:bCs w:val="1"/>
          <w:color w:val="auto"/>
          <w:sz w:val="28"/>
          <w:szCs w:val="28"/>
          <w:u w:val="single"/>
          <w:lang w:val="en-US"/>
        </w:rPr>
        <w:t xml:space="preserve">Task 2: Two Proposed </w:t>
      </w:r>
      <w:r w:rsidRPr="18410AA8" w:rsidR="0005771F">
        <w:rPr>
          <w:rFonts w:ascii="Arial" w:hAnsi="Arial" w:cs="Arial"/>
          <w:b w:val="1"/>
          <w:bCs w:val="1"/>
          <w:color w:val="auto"/>
          <w:sz w:val="28"/>
          <w:szCs w:val="28"/>
          <w:u w:val="single"/>
          <w:lang w:val="en-US"/>
        </w:rPr>
        <w:t>Solutions</w:t>
      </w:r>
    </w:p>
    <w:bookmarkEnd w:id="3"/>
    <w:p w:rsidRPr="00225B06" w:rsidR="0005771F" w:rsidP="00F0190C" w:rsidRDefault="0005771F" w14:paraId="43D6E081" w14:textId="78F9814B">
      <w:pPr>
        <w:pStyle w:val="Heading2"/>
        <w:rPr>
          <w:rFonts w:ascii="Arial" w:hAnsi="Arial" w:cs="Arial"/>
          <w:color w:val="auto"/>
          <w:sz w:val="28"/>
          <w:szCs w:val="28"/>
          <w:u w:val="single"/>
          <w:lang w:val="en-US"/>
        </w:rPr>
      </w:pPr>
      <w:r w:rsidRPr="18410AA8" w:rsidR="0005771F">
        <w:rPr>
          <w:rFonts w:ascii="Arial" w:hAnsi="Arial" w:cs="Arial"/>
          <w:color w:val="auto"/>
          <w:sz w:val="28"/>
          <w:szCs w:val="28"/>
          <w:u w:val="single"/>
          <w:lang w:val="en-US"/>
        </w:rPr>
        <w:t>Solution A</w:t>
      </w:r>
      <w:r w:rsidRPr="18410AA8" w:rsidR="0011107E">
        <w:rPr>
          <w:rFonts w:ascii="Arial" w:hAnsi="Arial" w:cs="Arial"/>
          <w:color w:val="auto"/>
          <w:sz w:val="28"/>
          <w:szCs w:val="28"/>
          <w:u w:val="single"/>
          <w:lang w:val="en-US"/>
        </w:rPr>
        <w:t xml:space="preserve"> Proposal</w:t>
      </w:r>
    </w:p>
    <w:p w:rsidR="13C60FE2" w:rsidP="18410AA8" w:rsidRDefault="13C60FE2" w14:paraId="7E641669" w14:textId="046CB3E5">
      <w:pPr>
        <w:pStyle w:val="Normal"/>
      </w:pPr>
      <w:r w:rsidRPr="18410AA8" w:rsidR="13C60FE2">
        <w:rPr>
          <w:rFonts w:ascii="Aptos" w:hAnsi="Aptos" w:eastAsia="Aptos" w:cs="Aptos"/>
          <w:noProof w:val="0"/>
          <w:sz w:val="24"/>
          <w:szCs w:val="24"/>
          <w:lang w:val="en-US"/>
        </w:rPr>
        <w:t xml:space="preserve">This solution involves redesigning Green Haven’s website into a modern, user-friendly e-commerce platform with mobile </w:t>
      </w:r>
      <w:r w:rsidRPr="18410AA8" w:rsidR="4EAE3B16">
        <w:rPr>
          <w:rFonts w:ascii="Aptos" w:hAnsi="Aptos" w:eastAsia="Aptos" w:cs="Aptos"/>
          <w:noProof w:val="0"/>
          <w:sz w:val="24"/>
          <w:szCs w:val="24"/>
          <w:lang w:val="en-US"/>
        </w:rPr>
        <w:t>optimization</w:t>
      </w:r>
      <w:r w:rsidRPr="18410AA8" w:rsidR="13C60FE2">
        <w:rPr>
          <w:rFonts w:ascii="Aptos" w:hAnsi="Aptos" w:eastAsia="Aptos" w:cs="Aptos"/>
          <w:noProof w:val="0"/>
          <w:sz w:val="24"/>
          <w:szCs w:val="24"/>
          <w:lang w:val="en-US"/>
        </w:rPr>
        <w:t>, easy navigation, and secure online ordering. It would also include SEO, active social media marketing, and online advertising to increase visibility. Adding flexible delivery options (same-day, subscriptions) would further enhance customer convenience. This directly addresses the root problem by aligning the business with current online shopping trends. It will help attract new customers, recover lost sales, and compete with larger retailers, while strengthening the brand’s digital presence and improving overall customer experience.</w:t>
      </w:r>
    </w:p>
    <w:p w:rsidRPr="00225B06" w:rsidR="0005771F" w:rsidP="00F0190C" w:rsidRDefault="0005771F" w14:paraId="258332D8" w14:textId="5E8DEC96">
      <w:pPr>
        <w:pStyle w:val="Heading2"/>
        <w:rPr>
          <w:rFonts w:ascii="Arial" w:hAnsi="Arial" w:cs="Arial"/>
          <w:color w:val="auto"/>
          <w:sz w:val="28"/>
          <w:szCs w:val="28"/>
          <w:u w:val="single"/>
          <w:lang w:val="en-US"/>
        </w:rPr>
      </w:pPr>
      <w:r w:rsidRPr="18410AA8" w:rsidR="0005771F">
        <w:rPr>
          <w:rFonts w:ascii="Arial" w:hAnsi="Arial" w:cs="Arial"/>
          <w:color w:val="auto"/>
          <w:sz w:val="28"/>
          <w:szCs w:val="28"/>
          <w:u w:val="single"/>
          <w:lang w:val="en-US"/>
        </w:rPr>
        <w:t xml:space="preserve">Solution </w:t>
      </w:r>
      <w:r w:rsidRPr="18410AA8" w:rsidR="00F0190C">
        <w:rPr>
          <w:rFonts w:ascii="Arial" w:hAnsi="Arial" w:cs="Arial"/>
          <w:color w:val="auto"/>
          <w:sz w:val="28"/>
          <w:szCs w:val="28"/>
          <w:u w:val="single"/>
          <w:lang w:val="en-US"/>
        </w:rPr>
        <w:t>B</w:t>
      </w:r>
      <w:r w:rsidRPr="18410AA8" w:rsidR="0011107E">
        <w:rPr>
          <w:rFonts w:ascii="Arial" w:hAnsi="Arial" w:cs="Arial"/>
          <w:color w:val="auto"/>
          <w:sz w:val="28"/>
          <w:szCs w:val="28"/>
          <w:u w:val="single"/>
          <w:lang w:val="en-US"/>
        </w:rPr>
        <w:t xml:space="preserve"> Proposal</w:t>
      </w:r>
    </w:p>
    <w:p w:rsidRPr="0035328C" w:rsidR="0011107E" w:rsidP="18410AA8" w:rsidRDefault="0011107E" w14:paraId="5B384CDF" w14:textId="3224E8F4">
      <w:pPr>
        <w:pStyle w:val="Normal"/>
        <w:jc w:val="both"/>
      </w:pPr>
      <w:r w:rsidRPr="18410AA8" w:rsidR="5DC5C1A0">
        <w:rPr>
          <w:rFonts w:ascii="Arial" w:hAnsi="Arial" w:eastAsia="Arial" w:cs="Arial"/>
          <w:noProof w:val="0"/>
          <w:sz w:val="24"/>
          <w:szCs w:val="24"/>
          <w:lang w:val="en-GB"/>
        </w:rPr>
        <w:t>This solution focuses on revitalising the in-store experience and strengthening community engagement. Green Haven could host workshops (e.g. flower arranging), partner with local businesses, and create seasonal events to attract foot traffic. Introducing loyalty programs and personalised services would encourage repeat customers. Additionally, promoting its eco-friendly values more visibly in-store can differentiate the brand. This addresses the root problem by giving customers a unique reason to visit physically, rather than choosing online competitors. It will increase in-store sales, build stronger customer relationships, and reinforce Green Haven’s identity as a community-focused, premium florist.</w:t>
      </w:r>
    </w:p>
    <w:p w:rsidRPr="00BC373A" w:rsidR="00F0190C" w:rsidP="00F0190C" w:rsidRDefault="009E2E03" w14:paraId="29A49476" w14:textId="7646DBFB">
      <w:pPr>
        <w:pStyle w:val="Heading1"/>
        <w:rPr>
          <w:rFonts w:ascii="Arial" w:hAnsi="Arial" w:cs="Arial"/>
          <w:b/>
          <w:bCs/>
          <w:color w:val="auto"/>
          <w:sz w:val="28"/>
          <w:szCs w:val="28"/>
          <w:u w:val="single"/>
          <w:lang w:val="en-US"/>
        </w:rPr>
      </w:pPr>
      <w:r w:rsidRPr="18410AA8" w:rsidR="009E2E03">
        <w:rPr>
          <w:rFonts w:ascii="Arial" w:hAnsi="Arial" w:cs="Arial"/>
          <w:b w:val="1"/>
          <w:bCs w:val="1"/>
          <w:color w:val="auto"/>
          <w:sz w:val="28"/>
          <w:szCs w:val="28"/>
          <w:u w:val="single"/>
          <w:lang w:val="en-US"/>
        </w:rPr>
        <w:t>Task 3b) Evaluation Results and Justifications</w:t>
      </w:r>
    </w:p>
    <w:p w:rsidR="7BAE3C9F" w:rsidP="18410AA8" w:rsidRDefault="7BAE3C9F" w14:paraId="497AFDCE" w14:textId="03479787">
      <w:pPr>
        <w:pStyle w:val="Normal"/>
      </w:pPr>
      <w:r w:rsidRPr="18410AA8" w:rsidR="7BAE3C9F">
        <w:rPr>
          <w:rFonts w:ascii="Aptos" w:hAnsi="Aptos" w:eastAsia="Aptos" w:cs="Aptos"/>
          <w:noProof w:val="0"/>
          <w:sz w:val="24"/>
          <w:szCs w:val="24"/>
          <w:lang w:val="en-US"/>
        </w:rPr>
        <w:t xml:space="preserve">Based on the evaluation, </w:t>
      </w:r>
      <w:r w:rsidRPr="18410AA8" w:rsidR="7BAE3C9F">
        <w:rPr>
          <w:rFonts w:ascii="Aptos" w:hAnsi="Aptos" w:eastAsia="Aptos" w:cs="Aptos"/>
          <w:b w:val="1"/>
          <w:bCs w:val="1"/>
          <w:noProof w:val="0"/>
          <w:sz w:val="24"/>
          <w:szCs w:val="24"/>
          <w:lang w:val="en-US"/>
        </w:rPr>
        <w:t>Solution A (Digital Transformation)</w:t>
      </w:r>
      <w:r w:rsidRPr="18410AA8" w:rsidR="7BAE3C9F">
        <w:rPr>
          <w:rFonts w:ascii="Aptos" w:hAnsi="Aptos" w:eastAsia="Aptos" w:cs="Aptos"/>
          <w:noProof w:val="0"/>
          <w:sz w:val="24"/>
          <w:szCs w:val="24"/>
          <w:lang w:val="en-US"/>
        </w:rPr>
        <w:t xml:space="preserve"> is the most appropriate to progress with, as it directly addresses the root problem of weak online presence and changing consumer behaviour. The criteria used include impact on sales, cost, feasibility, and long-term sustainability. Greater weighting was given to impact on sales and market competitiveness, as these are critical to reversing the decline. While Solution B improves customer experience, it has a more limited reach. Solution A offers wider market access, scalability, and aligns with current retail trends. Therefore, it is justified as the most effective and future-proof option for improving both online and overall sales.</w:t>
      </w:r>
    </w:p>
    <w:p w:rsidRPr="00C53212" w:rsidR="00F0190C" w:rsidP="00F0190C" w:rsidRDefault="009E2E03" w14:paraId="24759B9C" w14:textId="04270742">
      <w:pPr>
        <w:pStyle w:val="Heading1"/>
        <w:rPr>
          <w:rFonts w:ascii="Arial" w:hAnsi="Arial" w:cs="Arial"/>
          <w:b w:val="1"/>
          <w:bCs w:val="1"/>
          <w:color w:val="auto"/>
          <w:sz w:val="28"/>
          <w:szCs w:val="28"/>
          <w:u w:val="single"/>
        </w:rPr>
      </w:pPr>
      <w:bookmarkStart w:name="_Hlk205982530" w:id="5"/>
      <w:r w:rsidRPr="18410AA8" w:rsidR="009E2E03">
        <w:rPr>
          <w:rFonts w:ascii="Arial" w:hAnsi="Arial" w:cs="Arial"/>
          <w:b w:val="1"/>
          <w:bCs w:val="1"/>
          <w:color w:val="auto"/>
          <w:sz w:val="28"/>
          <w:szCs w:val="28"/>
          <w:u w:val="single"/>
          <w:lang w:val="en-US"/>
        </w:rPr>
        <w:t xml:space="preserve">Task 4b) </w:t>
      </w:r>
      <w:r w:rsidRPr="18410AA8" w:rsidR="00F0190C">
        <w:rPr>
          <w:rFonts w:ascii="Arial" w:hAnsi="Arial" w:cs="Arial"/>
          <w:b w:val="1"/>
          <w:bCs w:val="1"/>
          <w:color w:val="auto"/>
          <w:sz w:val="28"/>
          <w:szCs w:val="28"/>
          <w:u w:val="single"/>
          <w:lang w:val="en-US"/>
        </w:rPr>
        <w:t>R</w:t>
      </w:r>
      <w:r w:rsidRPr="18410AA8" w:rsidR="00F0190C">
        <w:rPr>
          <w:rFonts w:ascii="Arial" w:hAnsi="Arial" w:cs="Arial"/>
          <w:b w:val="1"/>
          <w:bCs w:val="1"/>
          <w:color w:val="auto"/>
          <w:sz w:val="28"/>
          <w:szCs w:val="28"/>
          <w:u w:val="single"/>
        </w:rPr>
        <w:t>isk</w:t>
      </w:r>
      <w:r w:rsidRPr="18410AA8" w:rsidR="00F0190C">
        <w:rPr>
          <w:rFonts w:ascii="Arial" w:hAnsi="Arial" w:cs="Arial"/>
          <w:b w:val="1"/>
          <w:bCs w:val="1"/>
          <w:color w:val="auto"/>
          <w:sz w:val="28"/>
          <w:szCs w:val="28"/>
          <w:u w:val="single"/>
        </w:rPr>
        <w:t xml:space="preserve"> Analysis </w:t>
      </w:r>
      <w:r w:rsidRPr="18410AA8" w:rsidR="009E2E03">
        <w:rPr>
          <w:rFonts w:ascii="Arial" w:hAnsi="Arial" w:cs="Arial"/>
          <w:b w:val="1"/>
          <w:bCs w:val="1"/>
          <w:color w:val="auto"/>
          <w:sz w:val="28"/>
          <w:szCs w:val="28"/>
          <w:u w:val="single"/>
        </w:rPr>
        <w:t>Results and Justifications</w:t>
      </w:r>
      <w:bookmarkEnd w:id="5"/>
    </w:p>
    <w:p w:rsidR="00C53212" w:rsidP="18410AA8" w:rsidRDefault="00C53212" w14:paraId="485E6D68" w14:textId="74F14048">
      <w:pPr>
        <w:pStyle w:val="Normal"/>
        <w:jc w:val="both"/>
      </w:pPr>
      <w:r w:rsidRPr="18410AA8" w:rsidR="3F0C6B2E">
        <w:rPr>
          <w:rFonts w:ascii="Arial" w:hAnsi="Arial" w:eastAsia="Arial" w:cs="Arial"/>
          <w:noProof w:val="0"/>
          <w:sz w:val="24"/>
          <w:szCs w:val="24"/>
          <w:lang w:val="en-GB"/>
        </w:rPr>
        <w:t xml:space="preserve">The main risks of </w:t>
      </w:r>
      <w:r w:rsidRPr="18410AA8" w:rsidR="3F0C6B2E">
        <w:rPr>
          <w:rFonts w:ascii="Arial" w:hAnsi="Arial" w:eastAsia="Arial" w:cs="Arial"/>
          <w:b w:val="1"/>
          <w:bCs w:val="1"/>
          <w:noProof w:val="0"/>
          <w:sz w:val="24"/>
          <w:szCs w:val="24"/>
          <w:lang w:val="en-GB"/>
        </w:rPr>
        <w:t>Solution A (Digital Transformation)</w:t>
      </w:r>
      <w:r w:rsidRPr="18410AA8" w:rsidR="3F0C6B2E">
        <w:rPr>
          <w:rFonts w:ascii="Arial" w:hAnsi="Arial" w:eastAsia="Arial" w:cs="Arial"/>
          <w:noProof w:val="0"/>
          <w:sz w:val="24"/>
          <w:szCs w:val="24"/>
          <w:lang w:val="en-GB"/>
        </w:rPr>
        <w:t xml:space="preserve"> include high initial costs, technical implementation challenges, and potential lack of digital skills. There is also a risk that online competition remains strong despite improvements. The criteria used in the risk analysis include likelihood, impact, and ease of mitigation, with higher weighting given to impact due to financial constraints. However, these risks can be managed through phased investment, staff training, and outsourcing web development if needed. Despite the risks, the solution is reliable because it aligns with long-term market trends and provides scalable growth opportunities, making it a sustainable approach for improving competitiveness and sales.</w:t>
      </w:r>
    </w:p>
    <w:p w:rsidR="003E1A46" w:rsidP="003B629C" w:rsidRDefault="009E2E03" w14:paraId="611689B7" w14:textId="4DD29003">
      <w:pPr>
        <w:pStyle w:val="Heading1"/>
        <w:rPr>
          <w:rFonts w:ascii="Arial" w:hAnsi="Arial" w:cs="Arial"/>
          <w:b/>
          <w:bCs/>
          <w:color w:val="auto"/>
          <w:sz w:val="28"/>
          <w:szCs w:val="28"/>
          <w:u w:val="single"/>
        </w:rPr>
      </w:pPr>
      <w:r w:rsidRPr="18410AA8" w:rsidR="009E2E03">
        <w:rPr>
          <w:rFonts w:ascii="Arial" w:hAnsi="Arial" w:cs="Arial"/>
          <w:b w:val="1"/>
          <w:bCs w:val="1"/>
          <w:color w:val="auto"/>
          <w:sz w:val="28"/>
          <w:szCs w:val="28"/>
          <w:u w:val="single"/>
        </w:rPr>
        <w:t>Task 5b) Justifications for the</w:t>
      </w:r>
      <w:r w:rsidRPr="18410AA8" w:rsidR="003B629C">
        <w:rPr>
          <w:rFonts w:ascii="Arial" w:hAnsi="Arial" w:cs="Arial"/>
          <w:b w:val="1"/>
          <w:bCs w:val="1"/>
          <w:color w:val="auto"/>
          <w:sz w:val="28"/>
          <w:szCs w:val="28"/>
          <w:u w:val="single"/>
        </w:rPr>
        <w:t xml:space="preserve"> </w:t>
      </w:r>
      <w:r w:rsidRPr="18410AA8" w:rsidR="003E1A46">
        <w:rPr>
          <w:rFonts w:ascii="Arial" w:hAnsi="Arial" w:cs="Arial"/>
          <w:b w:val="1"/>
          <w:bCs w:val="1"/>
          <w:color w:val="auto"/>
          <w:sz w:val="28"/>
          <w:szCs w:val="28"/>
          <w:u w:val="single"/>
        </w:rPr>
        <w:t>Implement</w:t>
      </w:r>
      <w:r w:rsidRPr="18410AA8" w:rsidR="009E2E03">
        <w:rPr>
          <w:rFonts w:ascii="Arial" w:hAnsi="Arial" w:cs="Arial"/>
          <w:b w:val="1"/>
          <w:bCs w:val="1"/>
          <w:color w:val="auto"/>
          <w:sz w:val="28"/>
          <w:szCs w:val="28"/>
          <w:u w:val="single"/>
        </w:rPr>
        <w:t>ation Plan</w:t>
      </w:r>
    </w:p>
    <w:p w:rsidRPr="00675990" w:rsidR="00B91658" w:rsidP="18410AA8" w:rsidRDefault="00B91658" w14:paraId="45979FE7" w14:textId="12C93725">
      <w:pPr>
        <w:pStyle w:val="Normal"/>
        <w:spacing w:line="360" w:lineRule="auto"/>
        <w:ind w:left="0"/>
        <w:jc w:val="both"/>
      </w:pPr>
      <w:r w:rsidRPr="18410AA8" w:rsidR="1800ACE2">
        <w:rPr>
          <w:rFonts w:ascii="Arial" w:hAnsi="Arial" w:eastAsia="Arial" w:cs="Arial"/>
          <w:noProof w:val="0"/>
          <w:sz w:val="24"/>
          <w:szCs w:val="24"/>
          <w:lang w:val="en-GB"/>
        </w:rPr>
        <w:t xml:space="preserve">The implementation plan follows a logical sequence, starting with website redesign, as this is the foundation for digital transformation. This is followed by integrating online ordering, delivery options, and finally digital marketing campaigns to drive traffic. Tasks are scheduled in phases to manage costs and reduce risk, ensuring each stage is tested before moving forward. Responsibilities are divided based on </w:t>
      </w:r>
      <w:r w:rsidRPr="18410AA8" w:rsidR="1800ACE2">
        <w:rPr>
          <w:rFonts w:ascii="Arial" w:hAnsi="Arial" w:eastAsia="Arial" w:cs="Arial"/>
          <w:noProof w:val="0"/>
          <w:sz w:val="24"/>
          <w:szCs w:val="24"/>
          <w:lang w:val="en-GB"/>
        </w:rPr>
        <w:t>expertise</w:t>
      </w:r>
      <w:r w:rsidRPr="18410AA8" w:rsidR="1800ACE2">
        <w:rPr>
          <w:rFonts w:ascii="Arial" w:hAnsi="Arial" w:eastAsia="Arial" w:cs="Arial"/>
          <w:noProof w:val="0"/>
          <w:sz w:val="24"/>
          <w:szCs w:val="24"/>
          <w:lang w:val="en-GB"/>
        </w:rPr>
        <w:t xml:space="preserve">, with external developers handling technical aspects and Liam and Priya overseeing branding and operations. This structured approach ensures efficiency, minimises disruption, and allows gradual adaptation. Overall, the plan is justified as it prioritises high-impact actions while </w:t>
      </w:r>
      <w:r w:rsidRPr="18410AA8" w:rsidR="1800ACE2">
        <w:rPr>
          <w:rFonts w:ascii="Arial" w:hAnsi="Arial" w:eastAsia="Arial" w:cs="Arial"/>
          <w:noProof w:val="0"/>
          <w:sz w:val="24"/>
          <w:szCs w:val="24"/>
          <w:lang w:val="en-GB"/>
        </w:rPr>
        <w:t>maintaining</w:t>
      </w:r>
      <w:r w:rsidRPr="18410AA8" w:rsidR="1800ACE2">
        <w:rPr>
          <w:rFonts w:ascii="Arial" w:hAnsi="Arial" w:eastAsia="Arial" w:cs="Arial"/>
          <w:noProof w:val="0"/>
          <w:sz w:val="24"/>
          <w:szCs w:val="24"/>
          <w:lang w:val="en-GB"/>
        </w:rPr>
        <w:t xml:space="preserve"> feasibility and control over resources.</w:t>
      </w:r>
    </w:p>
    <w:p w:rsidR="00675990" w:rsidP="00DF77C0" w:rsidRDefault="009E2E03" w14:paraId="32DD35B4" w14:textId="2659ED96">
      <w:pPr>
        <w:pStyle w:val="Heading1"/>
        <w:rPr>
          <w:rFonts w:ascii="Arial" w:hAnsi="Arial" w:cs="Arial"/>
          <w:b/>
          <w:bCs/>
          <w:color w:val="auto"/>
          <w:sz w:val="28"/>
          <w:szCs w:val="28"/>
          <w:u w:val="single"/>
        </w:rPr>
      </w:pPr>
      <w:r w:rsidRPr="18410AA8" w:rsidR="009E2E03">
        <w:rPr>
          <w:rFonts w:ascii="Arial" w:hAnsi="Arial" w:cs="Arial"/>
          <w:b w:val="1"/>
          <w:bCs w:val="1"/>
          <w:color w:val="auto"/>
          <w:sz w:val="28"/>
          <w:szCs w:val="28"/>
          <w:u w:val="single"/>
        </w:rPr>
        <w:t>Task 6b) Justifications for the KPI and SMART Objectives</w:t>
      </w:r>
    </w:p>
    <w:p w:rsidR="00EE37EC" w:rsidP="18410AA8" w:rsidRDefault="00EE37EC" w14:paraId="685EFF35" w14:textId="161D0D25">
      <w:pPr>
        <w:pStyle w:val="Normal"/>
        <w:jc w:val="both"/>
      </w:pPr>
      <w:r w:rsidRPr="18410AA8" w:rsidR="7E569917">
        <w:rPr>
          <w:rFonts w:ascii="Arial" w:hAnsi="Arial" w:eastAsia="Arial" w:cs="Arial"/>
          <w:noProof w:val="0"/>
          <w:sz w:val="24"/>
          <w:szCs w:val="24"/>
          <w:lang w:val="en-GB"/>
        </w:rPr>
        <w:t>The chosen KPI is online sales growth, as it directly reflects the success of the digital transformation and addresses the core issue of declining revenue. It is measurable, relevant, and provides clear insight into business performance. The SMART objectives include increasing online sales by a specific percentage within six months, improving website traffic, and boosting customer engagement on social media. These objectives are specific, measurable, achievable, relevant, and time-bound, ensuring clear direction and accountability. They are justified as they align with market trends and focus on realistic, trackable improvements that support long-term business growth and competitiveness.</w:t>
      </w:r>
    </w:p>
    <w:p w:rsidRPr="007F558A" w:rsidR="003B629C" w:rsidP="005724CA" w:rsidRDefault="009E2E03" w14:paraId="17F16A5E" w14:textId="17F487D1">
      <w:pPr>
        <w:pStyle w:val="Heading1"/>
        <w:rPr>
          <w:rFonts w:ascii="Arial" w:hAnsi="Arial" w:cs="Arial"/>
          <w:b/>
          <w:bCs/>
          <w:color w:val="auto"/>
          <w:sz w:val="28"/>
          <w:szCs w:val="28"/>
          <w:u w:val="single"/>
        </w:rPr>
      </w:pPr>
      <w:r w:rsidRPr="18410AA8" w:rsidR="009E2E03">
        <w:rPr>
          <w:rFonts w:ascii="Arial" w:hAnsi="Arial" w:cs="Arial"/>
          <w:b w:val="1"/>
          <w:bCs w:val="1"/>
          <w:color w:val="auto"/>
          <w:sz w:val="28"/>
          <w:szCs w:val="28"/>
          <w:u w:val="single"/>
        </w:rPr>
        <w:t xml:space="preserve">Task 7) </w:t>
      </w:r>
      <w:r w:rsidRPr="18410AA8" w:rsidR="007F558A">
        <w:rPr>
          <w:rFonts w:ascii="Arial" w:hAnsi="Arial" w:cs="Arial"/>
          <w:b w:val="1"/>
          <w:bCs w:val="1"/>
          <w:color w:val="auto"/>
          <w:sz w:val="28"/>
          <w:szCs w:val="28"/>
          <w:u w:val="single"/>
        </w:rPr>
        <w:t>Key Findings</w:t>
      </w:r>
    </w:p>
    <w:p w:rsidRPr="007F558A" w:rsidR="003B629C" w:rsidP="18410AA8" w:rsidRDefault="007F558A" w14:paraId="4BB55EA4" w14:textId="2664D125">
      <w:pPr>
        <w:pStyle w:val="ListParagraph"/>
        <w:numPr>
          <w:ilvl w:val="0"/>
          <w:numId w:val="13"/>
        </w:numPr>
        <w:spacing w:before="0" w:beforeAutospacing="off" w:after="0" w:afterAutospacing="off"/>
        <w:rPr>
          <w:rFonts w:ascii="Arial" w:hAnsi="Arial" w:eastAsia="Arial" w:cs="Arial"/>
          <w:noProof w:val="0"/>
          <w:sz w:val="24"/>
          <w:szCs w:val="24"/>
          <w:lang w:val="en-GB"/>
        </w:rPr>
      </w:pPr>
      <w:r w:rsidRPr="18410AA8" w:rsidR="4C6F4267">
        <w:rPr>
          <w:rFonts w:ascii="Arial" w:hAnsi="Arial" w:eastAsia="Arial" w:cs="Arial"/>
          <w:noProof w:val="0"/>
          <w:sz w:val="24"/>
          <w:szCs w:val="24"/>
          <w:lang w:val="en-GB"/>
        </w:rPr>
        <w:t xml:space="preserve">Green Haven’s main issue is failure to adapt to the shift toward online shopping and digital competition. </w:t>
      </w:r>
    </w:p>
    <w:p w:rsidRPr="007F558A" w:rsidR="003B629C" w:rsidP="18410AA8" w:rsidRDefault="007F558A" w14:paraId="7697CEFD" w14:textId="1B1AD646">
      <w:pPr>
        <w:pStyle w:val="ListParagraph"/>
        <w:numPr>
          <w:ilvl w:val="0"/>
          <w:numId w:val="13"/>
        </w:numPr>
        <w:spacing w:before="0" w:beforeAutospacing="off" w:after="0" w:afterAutospacing="off"/>
        <w:rPr>
          <w:rFonts w:ascii="Arial" w:hAnsi="Arial" w:eastAsia="Arial" w:cs="Arial"/>
          <w:noProof w:val="0"/>
          <w:sz w:val="24"/>
          <w:szCs w:val="24"/>
          <w:lang w:val="en-GB"/>
        </w:rPr>
      </w:pPr>
      <w:r w:rsidRPr="18410AA8" w:rsidR="4C6F4267">
        <w:rPr>
          <w:rFonts w:ascii="Arial" w:hAnsi="Arial" w:eastAsia="Arial" w:cs="Arial"/>
          <w:noProof w:val="0"/>
          <w:sz w:val="24"/>
          <w:szCs w:val="24"/>
          <w:lang w:val="en-GB"/>
        </w:rPr>
        <w:t xml:space="preserve">Declining foot traffic and increased costs have significantly reduced profitability. </w:t>
      </w:r>
    </w:p>
    <w:p w:rsidRPr="007F558A" w:rsidR="003B629C" w:rsidP="18410AA8" w:rsidRDefault="007F558A" w14:paraId="25803146" w14:textId="0E6431B6">
      <w:pPr>
        <w:pStyle w:val="ListParagraph"/>
        <w:numPr>
          <w:ilvl w:val="0"/>
          <w:numId w:val="13"/>
        </w:numPr>
        <w:spacing w:before="0" w:beforeAutospacing="off" w:after="0" w:afterAutospacing="off"/>
        <w:rPr>
          <w:rFonts w:ascii="Arial" w:hAnsi="Arial" w:eastAsia="Arial" w:cs="Arial"/>
          <w:noProof w:val="0"/>
          <w:sz w:val="24"/>
          <w:szCs w:val="24"/>
          <w:lang w:val="en-GB"/>
        </w:rPr>
      </w:pPr>
      <w:r w:rsidRPr="18410AA8" w:rsidR="4C6F4267">
        <w:rPr>
          <w:rFonts w:ascii="Arial" w:hAnsi="Arial" w:eastAsia="Arial" w:cs="Arial"/>
          <w:noProof w:val="0"/>
          <w:sz w:val="24"/>
          <w:szCs w:val="24"/>
          <w:lang w:val="en-GB"/>
        </w:rPr>
        <w:t xml:space="preserve">The business has strong brand values (quality, sustainability) but weak digital presence. </w:t>
      </w:r>
    </w:p>
    <w:p w:rsidRPr="007F558A" w:rsidR="003B629C" w:rsidP="18410AA8" w:rsidRDefault="007F558A" w14:paraId="3DD82000" w14:textId="567D96D7">
      <w:pPr>
        <w:pStyle w:val="ListParagraph"/>
        <w:numPr>
          <w:ilvl w:val="0"/>
          <w:numId w:val="13"/>
        </w:numPr>
        <w:spacing w:before="0" w:beforeAutospacing="off" w:after="0" w:afterAutospacing="off"/>
        <w:rPr>
          <w:rFonts w:ascii="Arial" w:hAnsi="Arial" w:eastAsia="Arial" w:cs="Arial"/>
          <w:noProof w:val="0"/>
          <w:sz w:val="24"/>
          <w:szCs w:val="24"/>
          <w:lang w:val="en-GB"/>
        </w:rPr>
      </w:pPr>
      <w:r w:rsidRPr="18410AA8" w:rsidR="4C6F4267">
        <w:rPr>
          <w:rFonts w:ascii="Arial" w:hAnsi="Arial" w:eastAsia="Arial" w:cs="Arial"/>
          <w:noProof w:val="0"/>
          <w:sz w:val="24"/>
          <w:szCs w:val="24"/>
          <w:lang w:val="en-GB"/>
        </w:rPr>
        <w:t xml:space="preserve">Solution A (Digital Transformation) offers the most effective and scalable way to increase sales and competitiveness. </w:t>
      </w:r>
    </w:p>
    <w:p w:rsidRPr="007F558A" w:rsidR="003B629C" w:rsidP="18410AA8" w:rsidRDefault="007F558A" w14:paraId="465B3B16" w14:textId="4FABB82F">
      <w:pPr>
        <w:pStyle w:val="ListParagraph"/>
        <w:numPr>
          <w:ilvl w:val="0"/>
          <w:numId w:val="13"/>
        </w:numPr>
        <w:spacing w:before="0" w:beforeAutospacing="off" w:after="0" w:afterAutospacing="off"/>
        <w:rPr>
          <w:rFonts w:ascii="Arial" w:hAnsi="Arial" w:eastAsia="Arial" w:cs="Arial"/>
          <w:noProof w:val="0"/>
          <w:sz w:val="24"/>
          <w:szCs w:val="24"/>
          <w:lang w:val="en-GB"/>
        </w:rPr>
      </w:pPr>
      <w:r w:rsidRPr="18410AA8" w:rsidR="4C6F4267">
        <w:rPr>
          <w:rFonts w:ascii="Arial" w:hAnsi="Arial" w:eastAsia="Arial" w:cs="Arial"/>
          <w:noProof w:val="0"/>
          <w:sz w:val="24"/>
          <w:szCs w:val="24"/>
          <w:lang w:val="en-GB"/>
        </w:rPr>
        <w:t xml:space="preserve">Clear KPIs and SMART </w:t>
      </w:r>
      <w:r w:rsidRPr="18410AA8" w:rsidR="4C6F4267">
        <w:rPr>
          <w:rFonts w:ascii="Arial" w:hAnsi="Arial" w:eastAsia="Arial" w:cs="Arial"/>
          <w:noProof w:val="0"/>
          <w:sz w:val="24"/>
          <w:szCs w:val="24"/>
          <w:lang w:val="en-GB"/>
        </w:rPr>
        <w:t>objectives</w:t>
      </w:r>
      <w:r w:rsidRPr="18410AA8" w:rsidR="4C6F4267">
        <w:rPr>
          <w:rFonts w:ascii="Arial" w:hAnsi="Arial" w:eastAsia="Arial" w:cs="Arial"/>
          <w:noProof w:val="0"/>
          <w:sz w:val="24"/>
          <w:szCs w:val="24"/>
          <w:lang w:val="en-GB"/>
        </w:rPr>
        <w:t xml:space="preserve"> ensure measurable progress and support long-term growth. </w:t>
      </w:r>
    </w:p>
    <w:p w:rsidRPr="007F558A" w:rsidR="003B629C" w:rsidP="18410AA8" w:rsidRDefault="007F558A" w14:paraId="0D367FED" w14:textId="365138A9">
      <w:pPr>
        <w:spacing w:before="240" w:beforeAutospacing="off" w:after="240" w:afterAutospacing="off"/>
        <w:rPr>
          <w:rFonts w:ascii="Arial" w:hAnsi="Arial" w:cs="Arial"/>
          <w:b w:val="1"/>
          <w:bCs w:val="1"/>
          <w:sz w:val="24"/>
          <w:szCs w:val="24"/>
          <w:u w:val="single"/>
        </w:rPr>
      </w:pPr>
      <w:r w:rsidRPr="18410AA8" w:rsidR="4C6F4267">
        <w:rPr>
          <w:rFonts w:ascii="Arial" w:hAnsi="Arial" w:eastAsia="Arial" w:cs="Arial"/>
          <w:noProof w:val="0"/>
          <w:sz w:val="24"/>
          <w:szCs w:val="24"/>
          <w:lang w:val="en-GB"/>
        </w:rPr>
        <w:t>These findings highlight that while Green Haven has a solid foundation, its future success depends on embracing digital change and aligning with modern consumer behaviour.</w:t>
      </w:r>
    </w:p>
    <w:p w:rsidRPr="007F558A" w:rsidR="003B629C" w:rsidP="18410AA8" w:rsidRDefault="007F558A" w14:paraId="4D8781FC" w14:textId="556C7A8B">
      <w:pPr>
        <w:pStyle w:val="Normal"/>
        <w:rPr>
          <w:rFonts w:ascii="Arial" w:hAnsi="Arial" w:cs="Arial"/>
          <w:b w:val="1"/>
          <w:bCs w:val="1"/>
          <w:sz w:val="28"/>
          <w:szCs w:val="28"/>
          <w:u w:val="single"/>
        </w:rPr>
      </w:pPr>
      <w:r w:rsidRPr="18410AA8" w:rsidR="007F558A">
        <w:rPr>
          <w:rFonts w:ascii="Arial" w:hAnsi="Arial" w:cs="Arial"/>
          <w:b w:val="1"/>
          <w:bCs w:val="1"/>
          <w:sz w:val="28"/>
          <w:szCs w:val="28"/>
          <w:u w:val="single"/>
        </w:rPr>
        <w:t xml:space="preserve">Reference List </w:t>
      </w:r>
    </w:p>
    <w:p w:rsidR="00B91658" w:rsidP="18410AA8" w:rsidRDefault="00B91658" w14:paraId="472E19A6" w14:textId="6B176B29">
      <w:pPr>
        <w:pStyle w:val="ListParagraph"/>
        <w:spacing w:after="0" w:line="360" w:lineRule="auto"/>
        <w:ind w:left="720"/>
        <w:jc w:val="both"/>
        <w:rPr>
          <w:rFonts w:ascii="Arial" w:hAnsi="Arial" w:cs="Arial"/>
          <w:b w:val="1"/>
          <w:bCs w:val="1"/>
          <w:color w:val="EE0000"/>
        </w:rPr>
      </w:pPr>
      <w:r w:rsidRPr="18410AA8" w:rsidR="1AE910D2">
        <w:rPr>
          <w:noProof w:val="0"/>
          <w:lang w:val="en-GB"/>
        </w:rPr>
        <w:t xml:space="preserve">Kotler, P. and Keller, K.L. (2016) </w:t>
      </w:r>
      <w:r w:rsidRPr="18410AA8" w:rsidR="1AE910D2">
        <w:rPr>
          <w:i w:val="1"/>
          <w:iCs w:val="1"/>
          <w:noProof w:val="0"/>
          <w:lang w:val="en-GB"/>
        </w:rPr>
        <w:t>Marketing Management</w:t>
      </w:r>
      <w:r w:rsidRPr="18410AA8" w:rsidR="1AE910D2">
        <w:rPr>
          <w:noProof w:val="0"/>
          <w:lang w:val="en-GB"/>
        </w:rPr>
        <w:t xml:space="preserve">. 15th </w:t>
      </w:r>
      <w:r w:rsidRPr="18410AA8" w:rsidR="1AE910D2">
        <w:rPr>
          <w:noProof w:val="0"/>
          <w:lang w:val="en-GB"/>
        </w:rPr>
        <w:t>edn</w:t>
      </w:r>
      <w:r w:rsidRPr="18410AA8" w:rsidR="1AE910D2">
        <w:rPr>
          <w:noProof w:val="0"/>
          <w:lang w:val="en-GB"/>
        </w:rPr>
        <w:t>. Harlow: Pearson.</w:t>
      </w:r>
      <w:r>
        <w:br/>
      </w:r>
      <w:r w:rsidRPr="18410AA8" w:rsidR="1AE910D2">
        <w:rPr>
          <w:noProof w:val="0"/>
          <w:lang w:val="en-GB"/>
        </w:rPr>
        <w:t xml:space="preserve"> Chaffey, </w:t>
      </w:r>
      <w:r w:rsidRPr="18410AA8" w:rsidR="1AE910D2">
        <w:rPr>
          <w:noProof w:val="0"/>
          <w:lang w:val="en-GB"/>
        </w:rPr>
        <w:t>D.</w:t>
      </w:r>
      <w:r w:rsidRPr="18410AA8" w:rsidR="1AE910D2">
        <w:rPr>
          <w:noProof w:val="0"/>
          <w:lang w:val="en-GB"/>
        </w:rPr>
        <w:t xml:space="preserve"> and Ellis-Chadwick, F. (2019) </w:t>
      </w:r>
      <w:r w:rsidRPr="18410AA8" w:rsidR="1AE910D2">
        <w:rPr>
          <w:i w:val="1"/>
          <w:iCs w:val="1"/>
          <w:noProof w:val="0"/>
          <w:lang w:val="en-GB"/>
        </w:rPr>
        <w:t>Digital Marketing</w:t>
      </w:r>
      <w:r w:rsidRPr="18410AA8" w:rsidR="1AE910D2">
        <w:rPr>
          <w:noProof w:val="0"/>
          <w:lang w:val="en-GB"/>
        </w:rPr>
        <w:t xml:space="preserve">. 7th </w:t>
      </w:r>
      <w:r w:rsidRPr="18410AA8" w:rsidR="1AE910D2">
        <w:rPr>
          <w:noProof w:val="0"/>
          <w:lang w:val="en-GB"/>
        </w:rPr>
        <w:t>edn</w:t>
      </w:r>
      <w:r w:rsidRPr="18410AA8" w:rsidR="1AE910D2">
        <w:rPr>
          <w:noProof w:val="0"/>
          <w:lang w:val="en-GB"/>
        </w:rPr>
        <w:t>. Harlow: Pearson.</w:t>
      </w:r>
      <w:r>
        <w:br/>
      </w:r>
      <w:r w:rsidRPr="18410AA8" w:rsidR="1AE910D2">
        <w:rPr>
          <w:noProof w:val="0"/>
          <w:lang w:val="en-GB"/>
        </w:rPr>
        <w:t xml:space="preserve"> Porter, M.E. (2008) ‘The five competitive forces that shape strategy’, </w:t>
      </w:r>
      <w:r w:rsidRPr="18410AA8" w:rsidR="1AE910D2">
        <w:rPr>
          <w:i w:val="1"/>
          <w:iCs w:val="1"/>
          <w:noProof w:val="0"/>
          <w:lang w:val="en-GB"/>
        </w:rPr>
        <w:t>Harvard Business Review</w:t>
      </w:r>
      <w:r w:rsidRPr="18410AA8" w:rsidR="1AE910D2">
        <w:rPr>
          <w:noProof w:val="0"/>
          <w:lang w:val="en-GB"/>
        </w:rPr>
        <w:t>, 86(1), pp. 78–93.</w:t>
      </w:r>
      <w:r>
        <w:br/>
      </w:r>
      <w:r w:rsidRPr="18410AA8" w:rsidR="1AE910D2">
        <w:rPr>
          <w:noProof w:val="0"/>
          <w:lang w:val="en-GB"/>
        </w:rPr>
        <w:t xml:space="preserve"> Laudon, K.C. and Traver, C.G. (2021) </w:t>
      </w:r>
      <w:r w:rsidRPr="18410AA8" w:rsidR="1AE910D2">
        <w:rPr>
          <w:i w:val="1"/>
          <w:iCs w:val="1"/>
          <w:noProof w:val="0"/>
          <w:lang w:val="en-GB"/>
        </w:rPr>
        <w:t>E-commerce: Business, Technology, Society</w:t>
      </w:r>
      <w:r w:rsidRPr="18410AA8" w:rsidR="1AE910D2">
        <w:rPr>
          <w:noProof w:val="0"/>
          <w:lang w:val="en-GB"/>
        </w:rPr>
        <w:t xml:space="preserve">. 16th </w:t>
      </w:r>
      <w:r w:rsidRPr="18410AA8" w:rsidR="1AE910D2">
        <w:rPr>
          <w:noProof w:val="0"/>
          <w:lang w:val="en-GB"/>
        </w:rPr>
        <w:t>edn</w:t>
      </w:r>
      <w:r w:rsidRPr="18410AA8" w:rsidR="1AE910D2">
        <w:rPr>
          <w:noProof w:val="0"/>
          <w:lang w:val="en-GB"/>
        </w:rPr>
        <w:t>. Harlow: Pearson.</w:t>
      </w:r>
      <w:r>
        <w:br/>
      </w:r>
      <w:r w:rsidRPr="18410AA8" w:rsidR="1AE910D2">
        <w:rPr>
          <w:noProof w:val="0"/>
          <w:lang w:val="en-GB"/>
        </w:rPr>
        <w:t xml:space="preserve"> Ryan, D. (2016) </w:t>
      </w:r>
      <w:r w:rsidRPr="18410AA8" w:rsidR="1AE910D2">
        <w:rPr>
          <w:i w:val="1"/>
          <w:iCs w:val="1"/>
          <w:noProof w:val="0"/>
          <w:lang w:val="en-GB"/>
        </w:rPr>
        <w:t>Understanding Digital Marketing</w:t>
      </w:r>
      <w:r w:rsidRPr="18410AA8" w:rsidR="1AE910D2">
        <w:rPr>
          <w:noProof w:val="0"/>
          <w:lang w:val="en-GB"/>
        </w:rPr>
        <w:t xml:space="preserve">. 4th </w:t>
      </w:r>
      <w:r w:rsidRPr="18410AA8" w:rsidR="1AE910D2">
        <w:rPr>
          <w:noProof w:val="0"/>
          <w:lang w:val="en-GB"/>
        </w:rPr>
        <w:t>edn</w:t>
      </w:r>
      <w:r w:rsidRPr="18410AA8" w:rsidR="1AE910D2">
        <w:rPr>
          <w:noProof w:val="0"/>
          <w:lang w:val="en-GB"/>
        </w:rPr>
        <w:t>. London: Kogan Page.</w:t>
      </w:r>
    </w:p>
    <w:p w:rsidR="00B91658" w:rsidP="00B91658" w:rsidRDefault="00B91658" w14:paraId="220CC702" w14:textId="77777777">
      <w:pPr>
        <w:spacing w:after="0" w:line="360" w:lineRule="auto"/>
        <w:ind w:left="360"/>
        <w:rPr>
          <w:rFonts w:ascii="Arial" w:hAnsi="Arial" w:cs="Arial"/>
        </w:rPr>
      </w:pPr>
    </w:p>
    <w:p w:rsidR="00B91658" w:rsidP="00B91658" w:rsidRDefault="00B91658" w14:paraId="00C3BB70" w14:textId="5D84875A">
      <w:pPr>
        <w:spacing w:after="0" w:line="360" w:lineRule="auto"/>
        <w:ind w:left="360"/>
        <w:rPr>
          <w:rFonts w:ascii="Arial" w:hAnsi="Arial" w:cs="Arial"/>
        </w:rPr>
      </w:pPr>
    </w:p>
    <w:p w:rsidR="00B91658" w:rsidP="00B91658" w:rsidRDefault="00B91658" w14:paraId="743EA3D1" w14:textId="77777777">
      <w:pPr>
        <w:spacing w:after="0" w:line="360" w:lineRule="auto"/>
        <w:ind w:left="360"/>
        <w:rPr>
          <w:rFonts w:ascii="Arial" w:hAnsi="Arial" w:cs="Arial"/>
        </w:rPr>
      </w:pPr>
    </w:p>
    <w:p w:rsidR="00B91658" w:rsidP="00B91658" w:rsidRDefault="00B91658" w14:paraId="2DF69315" w14:textId="77777777">
      <w:pPr>
        <w:spacing w:after="0" w:line="360" w:lineRule="auto"/>
        <w:ind w:left="360"/>
        <w:rPr>
          <w:rFonts w:ascii="Arial" w:hAnsi="Arial" w:cs="Arial"/>
        </w:rPr>
      </w:pPr>
    </w:p>
    <w:p w:rsidR="00B91658" w:rsidP="00B91658" w:rsidRDefault="00B91658" w14:paraId="1C8D0AEB" w14:textId="77777777">
      <w:pPr>
        <w:spacing w:after="0" w:line="360" w:lineRule="auto"/>
        <w:ind w:left="360"/>
        <w:rPr>
          <w:rFonts w:ascii="Arial" w:hAnsi="Arial" w:cs="Arial"/>
        </w:rPr>
      </w:pPr>
    </w:p>
    <w:p w:rsidR="00B91658" w:rsidP="00B91658" w:rsidRDefault="00B91658" w14:paraId="195C1369" w14:textId="77777777">
      <w:pPr>
        <w:spacing w:after="0" w:line="360" w:lineRule="auto"/>
        <w:ind w:left="360"/>
        <w:rPr>
          <w:rFonts w:ascii="Arial" w:hAnsi="Arial" w:cs="Arial"/>
        </w:rPr>
      </w:pPr>
    </w:p>
    <w:p w:rsidR="00B91658" w:rsidP="00B91658" w:rsidRDefault="00B91658" w14:paraId="4186526B" w14:textId="77777777">
      <w:pPr>
        <w:spacing w:after="0" w:line="360" w:lineRule="auto"/>
        <w:ind w:left="360"/>
        <w:rPr>
          <w:rFonts w:ascii="Arial" w:hAnsi="Arial" w:cs="Arial"/>
        </w:rPr>
      </w:pPr>
    </w:p>
    <w:p w:rsidR="00B91658" w:rsidP="00B91658" w:rsidRDefault="00B91658" w14:paraId="0ACAC16E" w14:textId="77777777">
      <w:pPr>
        <w:spacing w:after="0" w:line="360" w:lineRule="auto"/>
        <w:ind w:left="360"/>
        <w:rPr>
          <w:rFonts w:ascii="Arial" w:hAnsi="Arial" w:cs="Arial"/>
        </w:rPr>
      </w:pPr>
    </w:p>
    <w:p w:rsidR="00B91658" w:rsidP="00B91658" w:rsidRDefault="00B91658" w14:paraId="70D947F2" w14:textId="77777777">
      <w:pPr>
        <w:spacing w:after="0" w:line="360" w:lineRule="auto"/>
        <w:ind w:left="360"/>
        <w:rPr>
          <w:rFonts w:ascii="Arial" w:hAnsi="Arial" w:cs="Arial"/>
        </w:rPr>
      </w:pPr>
    </w:p>
    <w:p w:rsidR="00B91658" w:rsidP="00B91658" w:rsidRDefault="00B91658" w14:paraId="46C29E49" w14:textId="77777777">
      <w:pPr>
        <w:spacing w:after="0" w:line="360" w:lineRule="auto"/>
        <w:ind w:left="360"/>
        <w:rPr>
          <w:rFonts w:ascii="Arial" w:hAnsi="Arial" w:cs="Arial"/>
        </w:rPr>
      </w:pPr>
    </w:p>
    <w:p w:rsidR="00B91658" w:rsidP="00B91658" w:rsidRDefault="00B91658" w14:paraId="1BE6D74F" w14:textId="77777777">
      <w:pPr>
        <w:spacing w:after="0" w:line="360" w:lineRule="auto"/>
        <w:ind w:left="360"/>
        <w:rPr>
          <w:rFonts w:ascii="Arial" w:hAnsi="Arial" w:cs="Arial"/>
        </w:rPr>
      </w:pPr>
    </w:p>
    <w:p w:rsidR="00B91658" w:rsidP="18410AA8" w:rsidRDefault="00B91658" w14:paraId="1FEE34EC" w14:textId="5537F30C">
      <w:pPr>
        <w:pStyle w:val="Normal"/>
        <w:spacing w:after="0" w:line="360" w:lineRule="auto"/>
        <w:ind w:left="0"/>
        <w:rPr>
          <w:rFonts w:ascii="Arial" w:hAnsi="Arial" w:cs="Arial"/>
        </w:rPr>
      </w:pPr>
    </w:p>
    <w:p w:rsidR="00CC32EB" w:rsidP="18410AA8" w:rsidRDefault="00B91658" w14:paraId="33693DE3" w14:textId="693245E9">
      <w:pPr>
        <w:spacing w:after="0" w:line="360" w:lineRule="auto"/>
        <w:ind w:left="0"/>
        <w:jc w:val="center"/>
        <w:rPr>
          <w:rFonts w:ascii="Arial" w:hAnsi="Arial" w:cs="Arial"/>
          <w:sz w:val="144"/>
          <w:szCs w:val="144"/>
        </w:rPr>
      </w:pPr>
      <w:r w:rsidRPr="18410AA8" w:rsidR="1AE910D2">
        <w:rPr>
          <w:rFonts w:ascii="Arial" w:hAnsi="Arial" w:cs="Arial"/>
          <w:sz w:val="144"/>
          <w:szCs w:val="144"/>
        </w:rPr>
        <w:t xml:space="preserve"> </w:t>
      </w:r>
    </w:p>
    <w:p w:rsidR="00CC32EB" w:rsidP="18410AA8" w:rsidRDefault="00B91658" w14:paraId="3030301A" w14:textId="6F414E23">
      <w:pPr>
        <w:spacing w:after="0" w:line="360" w:lineRule="auto"/>
        <w:ind w:left="0"/>
        <w:jc w:val="center"/>
        <w:rPr>
          <w:rFonts w:ascii="Arial" w:hAnsi="Arial" w:cs="Arial"/>
          <w:sz w:val="144"/>
          <w:szCs w:val="144"/>
        </w:rPr>
      </w:pPr>
    </w:p>
    <w:p w:rsidR="00CC32EB" w:rsidP="18410AA8" w:rsidRDefault="00B91658" w14:paraId="62085A0D" w14:textId="4B2257F6">
      <w:pPr>
        <w:spacing w:after="0" w:line="360" w:lineRule="auto"/>
        <w:ind w:left="0"/>
        <w:jc w:val="center"/>
        <w:rPr>
          <w:rFonts w:ascii="Arial" w:hAnsi="Arial" w:cs="Arial"/>
          <w:sz w:val="144"/>
          <w:szCs w:val="144"/>
        </w:rPr>
      </w:pPr>
      <w:r w:rsidRPr="18410AA8" w:rsidR="1AE910D2">
        <w:rPr>
          <w:rFonts w:ascii="Arial" w:hAnsi="Arial" w:cs="Arial"/>
          <w:sz w:val="144"/>
          <w:szCs w:val="144"/>
        </w:rPr>
        <w:t xml:space="preserve">  </w:t>
      </w:r>
      <w:r w:rsidRPr="18410AA8" w:rsidR="00B91658">
        <w:rPr>
          <w:rFonts w:ascii="Arial" w:hAnsi="Arial" w:cs="Arial"/>
          <w:sz w:val="144"/>
          <w:szCs w:val="144"/>
        </w:rPr>
        <w:t>Appendices</w:t>
      </w:r>
    </w:p>
    <w:p w:rsidR="00CC32EB" w:rsidP="00B91658" w:rsidRDefault="00CC32EB" w14:paraId="596377B0" w14:textId="77777777">
      <w:pPr>
        <w:spacing w:after="0" w:line="360" w:lineRule="auto"/>
        <w:ind w:left="360"/>
        <w:jc w:val="center"/>
        <w:rPr>
          <w:rFonts w:ascii="Arial" w:hAnsi="Arial" w:cs="Arial"/>
          <w:sz w:val="144"/>
          <w:szCs w:val="144"/>
        </w:rPr>
      </w:pPr>
    </w:p>
    <w:p w:rsidR="00394A9D" w:rsidP="00CC32EB" w:rsidRDefault="00394A9D" w14:paraId="4AD14C19" w14:textId="066B10C9">
      <w:pPr>
        <w:rPr>
          <w:rFonts w:ascii="Arial" w:hAnsi="Arial" w:cs="Arial"/>
          <w:sz w:val="144"/>
          <w:szCs w:val="144"/>
        </w:rPr>
      </w:pPr>
    </w:p>
    <w:p w:rsidRPr="00394A9D" w:rsidR="00455AAA" w:rsidP="00DF77C0" w:rsidRDefault="00394A9D" w14:paraId="3EFF1112" w14:textId="40D0ADA6">
      <w:pPr>
        <w:rPr>
          <w:rFonts w:ascii="Arial" w:hAnsi="Arial" w:cs="Arial"/>
          <w:sz w:val="144"/>
          <w:szCs w:val="144"/>
        </w:rPr>
      </w:pPr>
      <w:r>
        <w:rPr>
          <w:rFonts w:ascii="Arial" w:hAnsi="Arial" w:cs="Arial"/>
          <w:sz w:val="144"/>
          <w:szCs w:val="144"/>
        </w:rPr>
        <w:br w:type="page"/>
      </w:r>
    </w:p>
    <w:p w:rsidRPr="00A448A7" w:rsidR="00A448A7" w:rsidP="00A448A7" w:rsidRDefault="00A448A7" w14:paraId="79992C21" w14:textId="4343D58B">
      <w:pPr>
        <w:jc w:val="right"/>
        <w:rPr>
          <w:rFonts w:ascii="Arial" w:hAnsi="Arial" w:cs="Arial"/>
          <w:b/>
          <w:bCs/>
          <w:i/>
          <w:iCs/>
          <w:sz w:val="32"/>
          <w:szCs w:val="32"/>
          <w:u w:val="single"/>
        </w:rPr>
      </w:pPr>
      <w:bookmarkStart w:name="_Hlk205987492" w:id="9"/>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bookmarkEnd w:id="9"/>
    <w:p w:rsidR="00A448A7" w:rsidP="00455AAA" w:rsidRDefault="00A448A7" w14:paraId="7D10E1DF" w14:textId="77777777">
      <w:pPr>
        <w:jc w:val="center"/>
        <w:rPr>
          <w:rFonts w:ascii="Arial" w:hAnsi="Arial" w:cs="Arial"/>
          <w:b/>
          <w:bCs/>
          <w:sz w:val="32"/>
          <w:szCs w:val="32"/>
          <w:u w:val="single"/>
        </w:rPr>
      </w:pPr>
    </w:p>
    <w:p w:rsidR="00455AAA" w:rsidP="00455AAA" w:rsidRDefault="00455AAA" w14:paraId="08BE59CF" w14:textId="043EECD9">
      <w:pPr>
        <w:jc w:val="center"/>
        <w:rPr>
          <w:rFonts w:ascii="Arial" w:hAnsi="Arial" w:cs="Arial"/>
          <w:b/>
          <w:bCs/>
          <w:sz w:val="32"/>
          <w:szCs w:val="32"/>
          <w:u w:val="single"/>
        </w:rPr>
      </w:pPr>
      <w:r>
        <w:rPr>
          <w:rFonts w:ascii="Arial" w:hAnsi="Arial" w:cs="Arial"/>
          <w:b/>
          <w:bCs/>
          <w:sz w:val="32"/>
          <w:szCs w:val="32"/>
          <w:u w:val="single"/>
        </w:rPr>
        <w:t>Grid Analysis Table</w:t>
      </w:r>
    </w:p>
    <w:p w:rsidR="00455AAA" w:rsidP="00455AAA" w:rsidRDefault="00455AAA" w14:paraId="098801D7" w14:textId="77777777">
      <w:pPr>
        <w:jc w:val="center"/>
        <w:rPr>
          <w:rFonts w:ascii="Arial" w:hAnsi="Arial" w:cs="Arial"/>
          <w:b/>
          <w:bCs/>
          <w:sz w:val="32"/>
          <w:szCs w:val="32"/>
          <w:u w:val="single"/>
        </w:rPr>
      </w:pPr>
    </w:p>
    <w:tbl>
      <w:tblPr>
        <w:tblStyle w:val="TableGrid"/>
        <w:tblW w:w="9974" w:type="dxa"/>
        <w:tblInd w:w="-431" w:type="dxa"/>
        <w:tblLayout w:type="fixed"/>
        <w:tblLook w:val="04A0" w:firstRow="1" w:lastRow="0" w:firstColumn="1" w:lastColumn="0" w:noHBand="0" w:noVBand="1"/>
      </w:tblPr>
      <w:tblGrid>
        <w:gridCol w:w="1814"/>
        <w:gridCol w:w="1757"/>
        <w:gridCol w:w="1757"/>
        <w:gridCol w:w="1757"/>
        <w:gridCol w:w="1757"/>
        <w:gridCol w:w="1132"/>
      </w:tblGrid>
      <w:tr w:rsidR="00455AAA" w:rsidTr="18410AA8" w14:paraId="5624F5BF" w14:textId="77777777">
        <w:trPr>
          <w:trHeight w:val="1230"/>
        </w:trPr>
        <w:tc>
          <w:tcPr>
            <w:tcW w:w="1814" w:type="dxa"/>
            <w:tcMar/>
            <w:vAlign w:val="center"/>
          </w:tcPr>
          <w:p w:rsidRPr="000F7456" w:rsidR="00455AAA" w:rsidP="00F34512" w:rsidRDefault="00455AAA" w14:paraId="41BB4BF4" w14:textId="77777777">
            <w:pPr>
              <w:jc w:val="center"/>
              <w:rPr>
                <w:rFonts w:ascii="Arial" w:hAnsi="Arial" w:cs="Arial"/>
                <w:b/>
                <w:bCs/>
                <w:sz w:val="32"/>
                <w:szCs w:val="32"/>
              </w:rPr>
            </w:pPr>
            <w:r w:rsidRPr="000F7456">
              <w:rPr>
                <w:rFonts w:ascii="Arial" w:hAnsi="Arial" w:cs="Arial"/>
                <w:b/>
                <w:bCs/>
                <w:sz w:val="32"/>
                <w:szCs w:val="32"/>
              </w:rPr>
              <w:t>Factors to consider</w:t>
            </w:r>
          </w:p>
        </w:tc>
        <w:tc>
          <w:tcPr>
            <w:tcW w:w="1757" w:type="dxa"/>
            <w:tcMar/>
          </w:tcPr>
          <w:p w:rsidR="00455AAA" w:rsidP="18410AA8" w:rsidRDefault="00455AAA" w14:paraId="495DA7FB" w14:textId="7033A4CB">
            <w:pPr>
              <w:pStyle w:val="Normal"/>
              <w:rPr>
                <w:rFonts w:ascii="Arial" w:hAnsi="Arial" w:cs="Arial"/>
                <w:b w:val="1"/>
                <w:bCs w:val="1"/>
                <w:sz w:val="28"/>
                <w:szCs w:val="28"/>
              </w:rPr>
            </w:pPr>
            <w:r w:rsidRPr="18410AA8" w:rsidR="6F1AC6FC">
              <w:rPr>
                <w:rFonts w:ascii="Arial" w:hAnsi="Arial" w:cs="Arial"/>
                <w:b w:val="1"/>
                <w:bCs w:val="1"/>
                <w:sz w:val="28"/>
                <w:szCs w:val="28"/>
              </w:rPr>
              <w:t>Weighting</w:t>
            </w:r>
          </w:p>
        </w:tc>
        <w:tc>
          <w:tcPr>
            <w:tcW w:w="1757" w:type="dxa"/>
            <w:tcMar/>
          </w:tcPr>
          <w:p w:rsidR="00455AAA" w:rsidP="18410AA8" w:rsidRDefault="00455AAA" w14:paraId="290227F2" w14:textId="25C4B194">
            <w:pPr>
              <w:pStyle w:val="Normal"/>
            </w:pPr>
            <w:r w:rsidRPr="18410AA8" w:rsidR="72D077DC">
              <w:rPr>
                <w:rFonts w:ascii="Arial" w:hAnsi="Arial" w:eastAsia="Arial" w:cs="Arial"/>
                <w:noProof w:val="0"/>
                <w:sz w:val="32"/>
                <w:szCs w:val="32"/>
                <w:lang w:val="en-GB"/>
              </w:rPr>
              <w:t>Solution A Score</w:t>
            </w:r>
          </w:p>
        </w:tc>
        <w:tc>
          <w:tcPr>
            <w:tcW w:w="1757" w:type="dxa"/>
            <w:tcMar/>
          </w:tcPr>
          <w:p w:rsidR="00455AAA" w:rsidP="00F34512" w:rsidRDefault="00455AAA" w14:paraId="52C327A2" w14:textId="39E0580C">
            <w:pPr>
              <w:rPr>
                <w:rFonts w:ascii="Arial" w:hAnsi="Arial" w:cs="Arial"/>
                <w:sz w:val="32"/>
                <w:szCs w:val="32"/>
              </w:rPr>
            </w:pPr>
            <w:r w:rsidRPr="18410AA8" w:rsidR="72D077DC">
              <w:rPr>
                <w:rFonts w:ascii="Arial" w:hAnsi="Arial" w:cs="Arial"/>
                <w:sz w:val="32"/>
                <w:szCs w:val="32"/>
              </w:rPr>
              <w:t>Solution B Score</w:t>
            </w:r>
          </w:p>
        </w:tc>
        <w:tc>
          <w:tcPr>
            <w:tcW w:w="1757" w:type="dxa"/>
            <w:tcMar/>
          </w:tcPr>
          <w:p w:rsidR="00455AAA" w:rsidP="18410AA8" w:rsidRDefault="00455AAA" w14:paraId="0169DD3F" w14:textId="761D35F9">
            <w:pPr>
              <w:rPr>
                <w:rFonts w:ascii="Arial" w:hAnsi="Arial" w:cs="Arial"/>
                <w:sz w:val="32"/>
                <w:szCs w:val="32"/>
              </w:rPr>
            </w:pPr>
          </w:p>
          <w:p w:rsidR="00455AAA" w:rsidP="18410AA8" w:rsidRDefault="00455AAA" w14:paraId="23D45EF3" w14:textId="0EA373E0">
            <w:pPr>
              <w:pStyle w:val="Normal"/>
              <w:rPr>
                <w:rFonts w:ascii="Arial" w:hAnsi="Arial" w:cs="Arial"/>
                <w:sz w:val="32"/>
                <w:szCs w:val="32"/>
              </w:rPr>
            </w:pPr>
            <w:r w:rsidRPr="18410AA8" w:rsidR="72D077DC">
              <w:rPr>
                <w:rFonts w:ascii="Arial" w:hAnsi="Arial" w:cs="Arial"/>
                <w:sz w:val="32"/>
                <w:szCs w:val="32"/>
              </w:rPr>
              <w:t>Total A</w:t>
            </w:r>
          </w:p>
        </w:tc>
        <w:tc>
          <w:tcPr>
            <w:tcW w:w="1132" w:type="dxa"/>
            <w:tcMar/>
            <w:vAlign w:val="center"/>
          </w:tcPr>
          <w:p w:rsidRPr="000F7456" w:rsidR="00455AAA" w:rsidP="00F34512" w:rsidRDefault="00455AAA" w14:paraId="254B55BD" w14:textId="77777777">
            <w:pPr>
              <w:jc w:val="center"/>
              <w:rPr>
                <w:rFonts w:ascii="Arial" w:hAnsi="Arial" w:cs="Arial"/>
                <w:b/>
                <w:bCs/>
                <w:sz w:val="32"/>
                <w:szCs w:val="32"/>
              </w:rPr>
            </w:pPr>
            <w:r w:rsidRPr="000F7456">
              <w:rPr>
                <w:rFonts w:ascii="Arial" w:hAnsi="Arial" w:cs="Arial"/>
                <w:b/>
                <w:bCs/>
                <w:sz w:val="32"/>
                <w:szCs w:val="32"/>
              </w:rPr>
              <w:t>Total</w:t>
            </w:r>
          </w:p>
        </w:tc>
      </w:tr>
      <w:tr w:rsidR="00455AAA" w:rsidTr="18410AA8" w14:paraId="2B2E2095" w14:textId="77777777">
        <w:trPr>
          <w:trHeight w:val="624"/>
        </w:trPr>
        <w:tc>
          <w:tcPr>
            <w:tcW w:w="1814" w:type="dxa"/>
            <w:tcMar/>
            <w:vAlign w:val="center"/>
          </w:tcPr>
          <w:p w:rsidRPr="00E31D65" w:rsidR="00455AAA" w:rsidP="18410AA8" w:rsidRDefault="00455AAA" w14:paraId="62F4822B" w14:textId="54BE8400">
            <w:pPr>
              <w:pStyle w:val="Normal"/>
              <w:jc w:val="center"/>
              <w:rPr>
                <w:rFonts w:ascii="Arial" w:hAnsi="Arial" w:cs="Arial"/>
                <w:b w:val="1"/>
                <w:bCs w:val="1"/>
                <w:sz w:val="32"/>
                <w:szCs w:val="32"/>
              </w:rPr>
            </w:pPr>
            <w:r w:rsidRPr="18410AA8" w:rsidR="74DD51D7">
              <w:rPr>
                <w:rFonts w:ascii="Arial" w:hAnsi="Arial" w:eastAsia="Arial" w:cs="Arial"/>
                <w:noProof w:val="0"/>
                <w:sz w:val="32"/>
                <w:szCs w:val="32"/>
                <w:lang w:val="en-GB"/>
              </w:rPr>
              <w:t>Impact on sales</w:t>
            </w:r>
            <w:r w:rsidRPr="18410AA8" w:rsidR="00455AAA">
              <w:rPr>
                <w:rFonts w:ascii="Arial" w:hAnsi="Arial" w:cs="Arial"/>
                <w:b w:val="1"/>
                <w:bCs w:val="1"/>
                <w:sz w:val="32"/>
                <w:szCs w:val="32"/>
              </w:rPr>
              <w:t xml:space="preserve">   </w:t>
            </w:r>
          </w:p>
        </w:tc>
        <w:tc>
          <w:tcPr>
            <w:tcW w:w="1757" w:type="dxa"/>
            <w:tcMar/>
          </w:tcPr>
          <w:p w:rsidR="00455AAA" w:rsidP="00F34512" w:rsidRDefault="00455AAA" w14:paraId="59328708" w14:textId="2B4261E7">
            <w:pPr>
              <w:rPr>
                <w:rFonts w:ascii="Arial" w:hAnsi="Arial" w:cs="Arial"/>
                <w:sz w:val="32"/>
                <w:szCs w:val="32"/>
              </w:rPr>
            </w:pPr>
            <w:r w:rsidRPr="18410AA8" w:rsidR="09AF5CED">
              <w:rPr>
                <w:rFonts w:ascii="Arial" w:hAnsi="Arial" w:cs="Arial"/>
                <w:sz w:val="32"/>
                <w:szCs w:val="32"/>
              </w:rPr>
              <w:t>0.35</w:t>
            </w:r>
          </w:p>
        </w:tc>
        <w:tc>
          <w:tcPr>
            <w:tcW w:w="1757" w:type="dxa"/>
            <w:tcMar/>
          </w:tcPr>
          <w:p w:rsidR="00455AAA" w:rsidP="00F34512" w:rsidRDefault="00455AAA" w14:paraId="02732ED4" w14:textId="4B987B51">
            <w:pPr>
              <w:rPr>
                <w:rFonts w:ascii="Arial" w:hAnsi="Arial" w:cs="Arial"/>
                <w:sz w:val="32"/>
                <w:szCs w:val="32"/>
              </w:rPr>
            </w:pPr>
            <w:r w:rsidRPr="18410AA8" w:rsidR="1BD45B12">
              <w:rPr>
                <w:rFonts w:ascii="Arial" w:hAnsi="Arial" w:cs="Arial"/>
                <w:sz w:val="32"/>
                <w:szCs w:val="32"/>
              </w:rPr>
              <w:t>5</w:t>
            </w:r>
          </w:p>
        </w:tc>
        <w:tc>
          <w:tcPr>
            <w:tcW w:w="1757" w:type="dxa"/>
            <w:tcMar/>
          </w:tcPr>
          <w:p w:rsidR="00455AAA" w:rsidP="00F34512" w:rsidRDefault="00455AAA" w14:paraId="17D8243B" w14:textId="0691759D">
            <w:pPr>
              <w:rPr>
                <w:rFonts w:ascii="Arial" w:hAnsi="Arial" w:cs="Arial"/>
                <w:sz w:val="32"/>
                <w:szCs w:val="32"/>
              </w:rPr>
            </w:pPr>
            <w:r w:rsidRPr="18410AA8" w:rsidR="0AD2D9F8">
              <w:rPr>
                <w:rFonts w:ascii="Arial" w:hAnsi="Arial" w:cs="Arial"/>
                <w:sz w:val="32"/>
                <w:szCs w:val="32"/>
              </w:rPr>
              <w:t>3</w:t>
            </w:r>
          </w:p>
        </w:tc>
        <w:tc>
          <w:tcPr>
            <w:tcW w:w="1757" w:type="dxa"/>
            <w:tcMar/>
          </w:tcPr>
          <w:p w:rsidR="00455AAA" w:rsidP="00F34512" w:rsidRDefault="00455AAA" w14:paraId="59F29B2A" w14:textId="2772109D">
            <w:pPr>
              <w:rPr>
                <w:rFonts w:ascii="Arial" w:hAnsi="Arial" w:cs="Arial"/>
                <w:sz w:val="32"/>
                <w:szCs w:val="32"/>
              </w:rPr>
            </w:pPr>
            <w:r w:rsidRPr="18410AA8" w:rsidR="2A958BBE">
              <w:rPr>
                <w:rFonts w:ascii="Arial" w:hAnsi="Arial" w:cs="Arial"/>
                <w:sz w:val="32"/>
                <w:szCs w:val="32"/>
              </w:rPr>
              <w:t>1.75</w:t>
            </w:r>
          </w:p>
        </w:tc>
        <w:tc>
          <w:tcPr>
            <w:tcW w:w="1132" w:type="dxa"/>
            <w:tcMar/>
          </w:tcPr>
          <w:p w:rsidR="00455AAA" w:rsidP="00F34512" w:rsidRDefault="00455AAA" w14:paraId="4B377FC9" w14:textId="5B09565E">
            <w:pPr>
              <w:rPr>
                <w:rFonts w:ascii="Arial" w:hAnsi="Arial" w:cs="Arial"/>
                <w:sz w:val="32"/>
                <w:szCs w:val="32"/>
              </w:rPr>
            </w:pPr>
            <w:r w:rsidRPr="18410AA8" w:rsidR="7BCF3A65">
              <w:rPr>
                <w:rFonts w:ascii="Arial" w:hAnsi="Arial" w:cs="Arial"/>
                <w:sz w:val="32"/>
                <w:szCs w:val="32"/>
              </w:rPr>
              <w:t>1.05</w:t>
            </w:r>
          </w:p>
        </w:tc>
      </w:tr>
      <w:tr w:rsidR="00455AAA" w:rsidTr="18410AA8" w14:paraId="28257C07" w14:textId="77777777">
        <w:tc>
          <w:tcPr>
            <w:tcW w:w="1814" w:type="dxa"/>
            <w:tcMar/>
          </w:tcPr>
          <w:p w:rsidR="00455AAA" w:rsidP="18410AA8" w:rsidRDefault="00455AAA" w14:paraId="0011E7B9" w14:textId="1928907A">
            <w:pPr>
              <w:pStyle w:val="Normal"/>
              <w:rPr>
                <w:rFonts w:ascii="Arial" w:hAnsi="Arial" w:cs="Arial"/>
                <w:sz w:val="32"/>
                <w:szCs w:val="32"/>
              </w:rPr>
            </w:pPr>
            <w:r w:rsidRPr="18410AA8" w:rsidR="09AF5CED">
              <w:rPr>
                <w:rFonts w:ascii="Arial" w:hAnsi="Arial" w:eastAsia="Arial" w:cs="Arial"/>
                <w:noProof w:val="0"/>
                <w:sz w:val="32"/>
                <w:szCs w:val="32"/>
                <w:lang w:val="en-GB"/>
              </w:rPr>
              <w:t xml:space="preserve">   Cost</w:t>
            </w:r>
          </w:p>
        </w:tc>
        <w:tc>
          <w:tcPr>
            <w:tcW w:w="1757" w:type="dxa"/>
            <w:tcMar/>
          </w:tcPr>
          <w:p w:rsidR="00455AAA" w:rsidP="00F34512" w:rsidRDefault="00455AAA" w14:paraId="49F363AC" w14:textId="7E4C6A38">
            <w:pPr>
              <w:rPr>
                <w:rFonts w:ascii="Arial" w:hAnsi="Arial" w:cs="Arial"/>
                <w:sz w:val="32"/>
                <w:szCs w:val="32"/>
              </w:rPr>
            </w:pPr>
            <w:r w:rsidRPr="18410AA8" w:rsidR="09AF5CED">
              <w:rPr>
                <w:rFonts w:ascii="Arial" w:hAnsi="Arial" w:cs="Arial"/>
                <w:sz w:val="32"/>
                <w:szCs w:val="32"/>
              </w:rPr>
              <w:t>0.20</w:t>
            </w:r>
          </w:p>
        </w:tc>
        <w:tc>
          <w:tcPr>
            <w:tcW w:w="1757" w:type="dxa"/>
            <w:tcMar/>
          </w:tcPr>
          <w:p w:rsidR="00455AAA" w:rsidP="00F34512" w:rsidRDefault="00455AAA" w14:paraId="1943918F" w14:textId="18A1C9D6">
            <w:pPr>
              <w:rPr>
                <w:rFonts w:ascii="Arial" w:hAnsi="Arial" w:cs="Arial"/>
                <w:sz w:val="32"/>
                <w:szCs w:val="32"/>
              </w:rPr>
            </w:pPr>
            <w:r w:rsidRPr="18410AA8" w:rsidR="70BCCB41">
              <w:rPr>
                <w:rFonts w:ascii="Arial" w:hAnsi="Arial" w:cs="Arial"/>
                <w:sz w:val="32"/>
                <w:szCs w:val="32"/>
              </w:rPr>
              <w:t>3</w:t>
            </w:r>
          </w:p>
        </w:tc>
        <w:tc>
          <w:tcPr>
            <w:tcW w:w="1757" w:type="dxa"/>
            <w:tcMar/>
          </w:tcPr>
          <w:p w:rsidR="00455AAA" w:rsidP="00F34512" w:rsidRDefault="00455AAA" w14:paraId="5033D46B" w14:textId="548DB2A8">
            <w:pPr>
              <w:rPr>
                <w:rFonts w:ascii="Arial" w:hAnsi="Arial" w:cs="Arial"/>
                <w:sz w:val="32"/>
                <w:szCs w:val="32"/>
              </w:rPr>
            </w:pPr>
            <w:r w:rsidRPr="18410AA8" w:rsidR="1DE37F39">
              <w:rPr>
                <w:rFonts w:ascii="Arial" w:hAnsi="Arial" w:cs="Arial"/>
                <w:sz w:val="32"/>
                <w:szCs w:val="32"/>
              </w:rPr>
              <w:t>4</w:t>
            </w:r>
          </w:p>
        </w:tc>
        <w:tc>
          <w:tcPr>
            <w:tcW w:w="1757" w:type="dxa"/>
            <w:tcMar/>
          </w:tcPr>
          <w:p w:rsidR="00455AAA" w:rsidP="00F34512" w:rsidRDefault="00455AAA" w14:paraId="6F68F2EC" w14:textId="0A9142CB">
            <w:pPr>
              <w:rPr>
                <w:rFonts w:ascii="Arial" w:hAnsi="Arial" w:cs="Arial"/>
                <w:sz w:val="32"/>
                <w:szCs w:val="32"/>
              </w:rPr>
            </w:pPr>
            <w:r w:rsidRPr="18410AA8" w:rsidR="251DBE38">
              <w:rPr>
                <w:rFonts w:ascii="Arial" w:hAnsi="Arial" w:cs="Arial"/>
                <w:sz w:val="32"/>
                <w:szCs w:val="32"/>
              </w:rPr>
              <w:t>0.60</w:t>
            </w:r>
          </w:p>
        </w:tc>
        <w:tc>
          <w:tcPr>
            <w:tcW w:w="1132" w:type="dxa"/>
            <w:tcMar/>
          </w:tcPr>
          <w:p w:rsidR="00455AAA" w:rsidP="00F34512" w:rsidRDefault="00455AAA" w14:paraId="283C30B6" w14:textId="7156E093">
            <w:pPr>
              <w:rPr>
                <w:rFonts w:ascii="Arial" w:hAnsi="Arial" w:cs="Arial"/>
                <w:sz w:val="32"/>
                <w:szCs w:val="32"/>
              </w:rPr>
            </w:pPr>
            <w:r w:rsidRPr="18410AA8" w:rsidR="02E101B3">
              <w:rPr>
                <w:rFonts w:ascii="Arial" w:hAnsi="Arial" w:cs="Arial"/>
                <w:sz w:val="32"/>
                <w:szCs w:val="32"/>
              </w:rPr>
              <w:t>0.80</w:t>
            </w:r>
          </w:p>
        </w:tc>
      </w:tr>
      <w:tr w:rsidR="00455AAA" w:rsidTr="18410AA8" w14:paraId="45CA1F28" w14:textId="77777777">
        <w:tc>
          <w:tcPr>
            <w:tcW w:w="1814" w:type="dxa"/>
            <w:tcMar/>
          </w:tcPr>
          <w:p w:rsidR="00455AAA" w:rsidP="18410AA8" w:rsidRDefault="00455AAA" w14:paraId="323B6E52" w14:textId="28E5B765">
            <w:pPr>
              <w:pStyle w:val="Normal"/>
            </w:pPr>
            <w:r w:rsidRPr="18410AA8" w:rsidR="09AF5CED">
              <w:rPr>
                <w:rFonts w:ascii="Arial" w:hAnsi="Arial" w:eastAsia="Arial" w:cs="Arial"/>
                <w:noProof w:val="0"/>
                <w:sz w:val="32"/>
                <w:szCs w:val="32"/>
                <w:lang w:val="en-GB"/>
              </w:rPr>
              <w:t>Feasibility</w:t>
            </w:r>
          </w:p>
        </w:tc>
        <w:tc>
          <w:tcPr>
            <w:tcW w:w="1757" w:type="dxa"/>
            <w:tcMar/>
          </w:tcPr>
          <w:p w:rsidR="00455AAA" w:rsidP="00F34512" w:rsidRDefault="00455AAA" w14:paraId="2D041D73" w14:textId="1BB8E820">
            <w:pPr>
              <w:rPr>
                <w:rFonts w:ascii="Arial" w:hAnsi="Arial" w:cs="Arial"/>
                <w:sz w:val="32"/>
                <w:szCs w:val="32"/>
              </w:rPr>
            </w:pPr>
            <w:r w:rsidRPr="18410AA8" w:rsidR="09AF5CED">
              <w:rPr>
                <w:rFonts w:ascii="Arial" w:hAnsi="Arial" w:cs="Arial"/>
                <w:sz w:val="32"/>
                <w:szCs w:val="32"/>
              </w:rPr>
              <w:t>0.15</w:t>
            </w:r>
          </w:p>
        </w:tc>
        <w:tc>
          <w:tcPr>
            <w:tcW w:w="1757" w:type="dxa"/>
            <w:tcMar/>
          </w:tcPr>
          <w:p w:rsidR="00455AAA" w:rsidP="00F34512" w:rsidRDefault="00455AAA" w14:paraId="11EAA091" w14:textId="43802AA7">
            <w:pPr>
              <w:rPr>
                <w:rFonts w:ascii="Arial" w:hAnsi="Arial" w:cs="Arial"/>
                <w:sz w:val="32"/>
                <w:szCs w:val="32"/>
              </w:rPr>
            </w:pPr>
            <w:r w:rsidRPr="18410AA8" w:rsidR="70BCCB41">
              <w:rPr>
                <w:rFonts w:ascii="Arial" w:hAnsi="Arial" w:cs="Arial"/>
                <w:sz w:val="32"/>
                <w:szCs w:val="32"/>
              </w:rPr>
              <w:t>4</w:t>
            </w:r>
          </w:p>
        </w:tc>
        <w:tc>
          <w:tcPr>
            <w:tcW w:w="1757" w:type="dxa"/>
            <w:tcMar/>
          </w:tcPr>
          <w:p w:rsidR="00455AAA" w:rsidP="00F34512" w:rsidRDefault="00455AAA" w14:paraId="711EA1B5" w14:textId="52E506D3">
            <w:pPr>
              <w:rPr>
                <w:rFonts w:ascii="Arial" w:hAnsi="Arial" w:cs="Arial"/>
                <w:sz w:val="32"/>
                <w:szCs w:val="32"/>
              </w:rPr>
            </w:pPr>
            <w:r w:rsidRPr="18410AA8" w:rsidR="1DE37F39">
              <w:rPr>
                <w:rFonts w:ascii="Arial" w:hAnsi="Arial" w:cs="Arial"/>
                <w:sz w:val="32"/>
                <w:szCs w:val="32"/>
              </w:rPr>
              <w:t>4</w:t>
            </w:r>
          </w:p>
        </w:tc>
        <w:tc>
          <w:tcPr>
            <w:tcW w:w="1757" w:type="dxa"/>
            <w:tcMar/>
          </w:tcPr>
          <w:p w:rsidR="00455AAA" w:rsidP="00F34512" w:rsidRDefault="00455AAA" w14:paraId="3F2E7E16" w14:textId="5E548C35">
            <w:pPr>
              <w:rPr>
                <w:rFonts w:ascii="Arial" w:hAnsi="Arial" w:cs="Arial"/>
                <w:sz w:val="32"/>
                <w:szCs w:val="32"/>
              </w:rPr>
            </w:pPr>
            <w:r w:rsidRPr="18410AA8" w:rsidR="24C90F67">
              <w:rPr>
                <w:rFonts w:ascii="Arial" w:hAnsi="Arial" w:cs="Arial"/>
                <w:sz w:val="32"/>
                <w:szCs w:val="32"/>
              </w:rPr>
              <w:t>0.60</w:t>
            </w:r>
          </w:p>
        </w:tc>
        <w:tc>
          <w:tcPr>
            <w:tcW w:w="1132" w:type="dxa"/>
            <w:tcMar/>
          </w:tcPr>
          <w:p w:rsidR="00455AAA" w:rsidP="00F34512" w:rsidRDefault="00455AAA" w14:paraId="75A7EA08" w14:textId="66206D29">
            <w:pPr>
              <w:rPr>
                <w:rFonts w:ascii="Arial" w:hAnsi="Arial" w:cs="Arial"/>
                <w:sz w:val="32"/>
                <w:szCs w:val="32"/>
              </w:rPr>
            </w:pPr>
            <w:r w:rsidRPr="18410AA8" w:rsidR="05A1E33B">
              <w:rPr>
                <w:rFonts w:ascii="Arial" w:hAnsi="Arial" w:cs="Arial"/>
                <w:sz w:val="32"/>
                <w:szCs w:val="32"/>
              </w:rPr>
              <w:t>0.60</w:t>
            </w:r>
          </w:p>
        </w:tc>
      </w:tr>
      <w:tr w:rsidR="18410AA8" w:rsidTr="18410AA8" w14:paraId="0C783A8C">
        <w:trPr>
          <w:trHeight w:val="300"/>
        </w:trPr>
        <w:tc>
          <w:tcPr>
            <w:tcW w:w="1814" w:type="dxa"/>
            <w:tcMar/>
          </w:tcPr>
          <w:p w:rsidR="09AF5CED" w:rsidP="18410AA8" w:rsidRDefault="09AF5CED" w14:paraId="2C08B9A1" w14:textId="4E51816C">
            <w:pPr>
              <w:pStyle w:val="Normal"/>
              <w:rPr>
                <w:rFonts w:ascii="Arial" w:hAnsi="Arial" w:eastAsia="Arial" w:cs="Arial"/>
                <w:noProof w:val="0"/>
                <w:sz w:val="24"/>
                <w:szCs w:val="24"/>
                <w:lang w:val="en-GB"/>
              </w:rPr>
            </w:pPr>
            <w:r w:rsidRPr="18410AA8" w:rsidR="09AF5CED">
              <w:rPr>
                <w:rFonts w:ascii="Arial" w:hAnsi="Arial" w:eastAsia="Arial" w:cs="Arial"/>
                <w:noProof w:val="0"/>
                <w:sz w:val="24"/>
                <w:szCs w:val="24"/>
                <w:lang w:val="en-GB"/>
              </w:rPr>
              <w:t>Market competitiveness</w:t>
            </w:r>
          </w:p>
        </w:tc>
        <w:tc>
          <w:tcPr>
            <w:tcW w:w="1757" w:type="dxa"/>
            <w:tcMar/>
          </w:tcPr>
          <w:p w:rsidR="09AF5CED" w:rsidP="18410AA8" w:rsidRDefault="09AF5CED" w14:paraId="1EAB3FF0" w14:textId="322DA43E">
            <w:pPr>
              <w:pStyle w:val="Normal"/>
              <w:rPr>
                <w:rFonts w:ascii="Arial" w:hAnsi="Arial" w:cs="Arial"/>
                <w:sz w:val="32"/>
                <w:szCs w:val="32"/>
              </w:rPr>
            </w:pPr>
            <w:r w:rsidRPr="18410AA8" w:rsidR="09AF5CED">
              <w:rPr>
                <w:rFonts w:ascii="Arial" w:hAnsi="Arial" w:cs="Arial"/>
                <w:sz w:val="32"/>
                <w:szCs w:val="32"/>
              </w:rPr>
              <w:t>0.20</w:t>
            </w:r>
          </w:p>
        </w:tc>
        <w:tc>
          <w:tcPr>
            <w:tcW w:w="1757" w:type="dxa"/>
            <w:tcMar/>
          </w:tcPr>
          <w:p w:rsidR="27AC863D" w:rsidP="18410AA8" w:rsidRDefault="27AC863D" w14:paraId="3E8DD778" w14:textId="62E02B8A">
            <w:pPr>
              <w:pStyle w:val="Normal"/>
              <w:rPr>
                <w:rFonts w:ascii="Arial" w:hAnsi="Arial" w:cs="Arial"/>
                <w:sz w:val="32"/>
                <w:szCs w:val="32"/>
              </w:rPr>
            </w:pPr>
            <w:r w:rsidRPr="18410AA8" w:rsidR="27AC863D">
              <w:rPr>
                <w:rFonts w:ascii="Arial" w:hAnsi="Arial" w:cs="Arial"/>
                <w:sz w:val="32"/>
                <w:szCs w:val="32"/>
              </w:rPr>
              <w:t>5</w:t>
            </w:r>
          </w:p>
        </w:tc>
        <w:tc>
          <w:tcPr>
            <w:tcW w:w="1757" w:type="dxa"/>
            <w:tcMar/>
          </w:tcPr>
          <w:p w:rsidR="7930B55F" w:rsidP="18410AA8" w:rsidRDefault="7930B55F" w14:paraId="2AEA9175" w14:textId="11D692C9">
            <w:pPr>
              <w:pStyle w:val="Normal"/>
              <w:rPr>
                <w:rFonts w:ascii="Arial" w:hAnsi="Arial" w:cs="Arial"/>
                <w:sz w:val="32"/>
                <w:szCs w:val="32"/>
              </w:rPr>
            </w:pPr>
            <w:r w:rsidRPr="18410AA8" w:rsidR="7930B55F">
              <w:rPr>
                <w:rFonts w:ascii="Arial" w:hAnsi="Arial" w:cs="Arial"/>
                <w:sz w:val="32"/>
                <w:szCs w:val="32"/>
              </w:rPr>
              <w:t>3</w:t>
            </w:r>
          </w:p>
        </w:tc>
        <w:tc>
          <w:tcPr>
            <w:tcW w:w="1757" w:type="dxa"/>
            <w:tcMar/>
          </w:tcPr>
          <w:p w:rsidR="67CD07E9" w:rsidP="18410AA8" w:rsidRDefault="67CD07E9" w14:paraId="59548156" w14:textId="762198BF">
            <w:pPr>
              <w:pStyle w:val="Normal"/>
              <w:rPr>
                <w:rFonts w:ascii="Arial" w:hAnsi="Arial" w:cs="Arial"/>
                <w:sz w:val="32"/>
                <w:szCs w:val="32"/>
              </w:rPr>
            </w:pPr>
            <w:r w:rsidRPr="18410AA8" w:rsidR="67CD07E9">
              <w:rPr>
                <w:rFonts w:ascii="Arial" w:hAnsi="Arial" w:cs="Arial"/>
                <w:sz w:val="32"/>
                <w:szCs w:val="32"/>
              </w:rPr>
              <w:t>1.00</w:t>
            </w:r>
          </w:p>
        </w:tc>
        <w:tc>
          <w:tcPr>
            <w:tcW w:w="1132" w:type="dxa"/>
            <w:tcMar/>
          </w:tcPr>
          <w:p w:rsidR="649F1009" w:rsidP="18410AA8" w:rsidRDefault="649F1009" w14:paraId="1D4044CB" w14:textId="0138F06E">
            <w:pPr>
              <w:pStyle w:val="Normal"/>
              <w:rPr>
                <w:rFonts w:ascii="Arial" w:hAnsi="Arial" w:cs="Arial"/>
                <w:sz w:val="32"/>
                <w:szCs w:val="32"/>
              </w:rPr>
            </w:pPr>
            <w:r w:rsidRPr="18410AA8" w:rsidR="649F1009">
              <w:rPr>
                <w:rFonts w:ascii="Arial" w:hAnsi="Arial" w:cs="Arial"/>
                <w:sz w:val="32"/>
                <w:szCs w:val="32"/>
              </w:rPr>
              <w:t>0.60</w:t>
            </w:r>
          </w:p>
        </w:tc>
      </w:tr>
      <w:tr w:rsidR="18410AA8" w:rsidTr="18410AA8" w14:paraId="351175EB">
        <w:trPr>
          <w:trHeight w:val="300"/>
        </w:trPr>
        <w:tc>
          <w:tcPr>
            <w:tcW w:w="1814" w:type="dxa"/>
            <w:tcMar/>
          </w:tcPr>
          <w:p w:rsidR="09AF5CED" w:rsidP="18410AA8" w:rsidRDefault="09AF5CED" w14:paraId="3CDD90D1" w14:textId="6A11CB96">
            <w:pPr>
              <w:pStyle w:val="Normal"/>
            </w:pPr>
            <w:r w:rsidRPr="18410AA8" w:rsidR="09AF5CED">
              <w:rPr>
                <w:rFonts w:ascii="Arial" w:hAnsi="Arial" w:eastAsia="Arial" w:cs="Arial"/>
                <w:noProof w:val="0"/>
                <w:sz w:val="24"/>
                <w:szCs w:val="24"/>
                <w:lang w:val="en-GB"/>
              </w:rPr>
              <w:t>Long-term sustainability</w:t>
            </w:r>
          </w:p>
        </w:tc>
        <w:tc>
          <w:tcPr>
            <w:tcW w:w="1757" w:type="dxa"/>
            <w:tcMar/>
          </w:tcPr>
          <w:p w:rsidR="09AF5CED" w:rsidP="18410AA8" w:rsidRDefault="09AF5CED" w14:paraId="58D76DD1" w14:textId="313D9F52">
            <w:pPr>
              <w:pStyle w:val="Normal"/>
              <w:rPr>
                <w:rFonts w:ascii="Arial" w:hAnsi="Arial" w:cs="Arial"/>
                <w:sz w:val="32"/>
                <w:szCs w:val="32"/>
              </w:rPr>
            </w:pPr>
            <w:r w:rsidRPr="18410AA8" w:rsidR="09AF5CED">
              <w:rPr>
                <w:rFonts w:ascii="Arial" w:hAnsi="Arial" w:cs="Arial"/>
                <w:sz w:val="32"/>
                <w:szCs w:val="32"/>
              </w:rPr>
              <w:t>0.10</w:t>
            </w:r>
          </w:p>
        </w:tc>
        <w:tc>
          <w:tcPr>
            <w:tcW w:w="1757" w:type="dxa"/>
            <w:tcMar/>
          </w:tcPr>
          <w:p w:rsidR="27AC863D" w:rsidP="18410AA8" w:rsidRDefault="27AC863D" w14:paraId="2F8F8AE5" w14:textId="10C3F804">
            <w:pPr>
              <w:pStyle w:val="Normal"/>
              <w:rPr>
                <w:rFonts w:ascii="Arial" w:hAnsi="Arial" w:cs="Arial"/>
                <w:sz w:val="32"/>
                <w:szCs w:val="32"/>
              </w:rPr>
            </w:pPr>
            <w:r w:rsidRPr="18410AA8" w:rsidR="27AC863D">
              <w:rPr>
                <w:rFonts w:ascii="Arial" w:hAnsi="Arial" w:cs="Arial"/>
                <w:sz w:val="32"/>
                <w:szCs w:val="32"/>
              </w:rPr>
              <w:t>5</w:t>
            </w:r>
          </w:p>
        </w:tc>
        <w:tc>
          <w:tcPr>
            <w:tcW w:w="1757" w:type="dxa"/>
            <w:tcMar/>
          </w:tcPr>
          <w:p w:rsidR="7930B55F" w:rsidP="18410AA8" w:rsidRDefault="7930B55F" w14:paraId="3D71A88F" w14:textId="71FCFC16">
            <w:pPr>
              <w:pStyle w:val="Normal"/>
              <w:rPr>
                <w:rFonts w:ascii="Arial" w:hAnsi="Arial" w:cs="Arial"/>
                <w:sz w:val="32"/>
                <w:szCs w:val="32"/>
              </w:rPr>
            </w:pPr>
            <w:r w:rsidRPr="18410AA8" w:rsidR="7930B55F">
              <w:rPr>
                <w:rFonts w:ascii="Arial" w:hAnsi="Arial" w:cs="Arial"/>
                <w:sz w:val="32"/>
                <w:szCs w:val="32"/>
              </w:rPr>
              <w:t>4</w:t>
            </w:r>
          </w:p>
        </w:tc>
        <w:tc>
          <w:tcPr>
            <w:tcW w:w="1757" w:type="dxa"/>
            <w:tcMar/>
          </w:tcPr>
          <w:p w:rsidR="1515E96C" w:rsidP="18410AA8" w:rsidRDefault="1515E96C" w14:paraId="4A990675" w14:textId="6A1010BF">
            <w:pPr>
              <w:pStyle w:val="Normal"/>
              <w:rPr>
                <w:rFonts w:ascii="Arial" w:hAnsi="Arial" w:cs="Arial"/>
                <w:sz w:val="32"/>
                <w:szCs w:val="32"/>
              </w:rPr>
            </w:pPr>
            <w:r w:rsidRPr="18410AA8" w:rsidR="1515E96C">
              <w:rPr>
                <w:rFonts w:ascii="Arial" w:hAnsi="Arial" w:cs="Arial"/>
                <w:sz w:val="32"/>
                <w:szCs w:val="32"/>
              </w:rPr>
              <w:t>0.50</w:t>
            </w:r>
          </w:p>
        </w:tc>
        <w:tc>
          <w:tcPr>
            <w:tcW w:w="1132" w:type="dxa"/>
            <w:tcMar/>
          </w:tcPr>
          <w:p w:rsidR="7C6165FF" w:rsidP="18410AA8" w:rsidRDefault="7C6165FF" w14:paraId="28A26334" w14:textId="792C2939">
            <w:pPr>
              <w:pStyle w:val="Normal"/>
              <w:rPr>
                <w:rFonts w:ascii="Arial" w:hAnsi="Arial" w:cs="Arial"/>
                <w:sz w:val="32"/>
                <w:szCs w:val="32"/>
              </w:rPr>
            </w:pPr>
            <w:r w:rsidRPr="18410AA8" w:rsidR="7C6165FF">
              <w:rPr>
                <w:rFonts w:ascii="Arial" w:hAnsi="Arial" w:cs="Arial"/>
                <w:sz w:val="32"/>
                <w:szCs w:val="32"/>
              </w:rPr>
              <w:t>0.40</w:t>
            </w:r>
          </w:p>
        </w:tc>
      </w:tr>
      <w:tr w:rsidR="18410AA8" w:rsidTr="18410AA8" w14:paraId="1855E905">
        <w:trPr>
          <w:trHeight w:val="300"/>
        </w:trPr>
        <w:tc>
          <w:tcPr>
            <w:tcW w:w="1814" w:type="dxa"/>
            <w:tcMar/>
          </w:tcPr>
          <w:p w:rsidR="09AF5CED" w:rsidP="18410AA8" w:rsidRDefault="09AF5CED" w14:paraId="65C96254" w14:textId="15925D24">
            <w:pPr>
              <w:pStyle w:val="Normal"/>
            </w:pPr>
            <w:r w:rsidRPr="18410AA8" w:rsidR="09AF5CED">
              <w:rPr>
                <w:rFonts w:ascii="Arial" w:hAnsi="Arial" w:eastAsia="Arial" w:cs="Arial"/>
                <w:noProof w:val="0"/>
                <w:sz w:val="24"/>
                <w:szCs w:val="24"/>
                <w:lang w:val="en-GB"/>
              </w:rPr>
              <w:t>Total</w:t>
            </w:r>
          </w:p>
        </w:tc>
        <w:tc>
          <w:tcPr>
            <w:tcW w:w="1757" w:type="dxa"/>
            <w:tcMar/>
          </w:tcPr>
          <w:p w:rsidR="09AF5CED" w:rsidP="18410AA8" w:rsidRDefault="09AF5CED" w14:paraId="516D91AE" w14:textId="719B4E1C">
            <w:pPr>
              <w:pStyle w:val="Normal"/>
              <w:rPr>
                <w:rFonts w:ascii="Arial" w:hAnsi="Arial" w:cs="Arial"/>
                <w:sz w:val="32"/>
                <w:szCs w:val="32"/>
              </w:rPr>
            </w:pPr>
            <w:r w:rsidRPr="18410AA8" w:rsidR="09AF5CED">
              <w:rPr>
                <w:rFonts w:ascii="Arial" w:hAnsi="Arial" w:cs="Arial"/>
                <w:sz w:val="32"/>
                <w:szCs w:val="32"/>
              </w:rPr>
              <w:t>1.00</w:t>
            </w:r>
          </w:p>
        </w:tc>
        <w:tc>
          <w:tcPr>
            <w:tcW w:w="1757" w:type="dxa"/>
            <w:tcMar/>
          </w:tcPr>
          <w:p w:rsidR="18410AA8" w:rsidP="18410AA8" w:rsidRDefault="18410AA8" w14:paraId="5FFAA171" w14:textId="7A26FD67">
            <w:pPr>
              <w:pStyle w:val="Normal"/>
              <w:rPr>
                <w:rFonts w:ascii="Arial" w:hAnsi="Arial" w:cs="Arial"/>
                <w:sz w:val="32"/>
                <w:szCs w:val="32"/>
              </w:rPr>
            </w:pPr>
          </w:p>
        </w:tc>
        <w:tc>
          <w:tcPr>
            <w:tcW w:w="1757" w:type="dxa"/>
            <w:tcMar/>
          </w:tcPr>
          <w:p w:rsidR="18410AA8" w:rsidP="18410AA8" w:rsidRDefault="18410AA8" w14:paraId="0A9DE6EA" w14:textId="744AF771">
            <w:pPr>
              <w:pStyle w:val="Normal"/>
              <w:rPr>
                <w:rFonts w:ascii="Arial" w:hAnsi="Arial" w:cs="Arial"/>
                <w:sz w:val="32"/>
                <w:szCs w:val="32"/>
              </w:rPr>
            </w:pPr>
          </w:p>
        </w:tc>
        <w:tc>
          <w:tcPr>
            <w:tcW w:w="1757" w:type="dxa"/>
            <w:tcMar/>
          </w:tcPr>
          <w:p w:rsidR="48394BD7" w:rsidP="18410AA8" w:rsidRDefault="48394BD7" w14:paraId="297A27F0" w14:textId="29CF71AE">
            <w:pPr>
              <w:pStyle w:val="Normal"/>
              <w:rPr>
                <w:rFonts w:ascii="Arial" w:hAnsi="Arial" w:cs="Arial"/>
                <w:sz w:val="32"/>
                <w:szCs w:val="32"/>
              </w:rPr>
            </w:pPr>
            <w:r w:rsidRPr="18410AA8" w:rsidR="48394BD7">
              <w:rPr>
                <w:rFonts w:ascii="Arial" w:hAnsi="Arial" w:cs="Arial"/>
                <w:sz w:val="32"/>
                <w:szCs w:val="32"/>
              </w:rPr>
              <w:t>4.45</w:t>
            </w:r>
          </w:p>
        </w:tc>
        <w:tc>
          <w:tcPr>
            <w:tcW w:w="1132" w:type="dxa"/>
            <w:tcMar/>
          </w:tcPr>
          <w:p w:rsidR="24BDF08D" w:rsidP="18410AA8" w:rsidRDefault="24BDF08D" w14:paraId="798E2E12" w14:textId="24142B64">
            <w:pPr>
              <w:pStyle w:val="Normal"/>
              <w:rPr>
                <w:rFonts w:ascii="Arial" w:hAnsi="Arial" w:cs="Arial"/>
                <w:sz w:val="32"/>
                <w:szCs w:val="32"/>
              </w:rPr>
            </w:pPr>
            <w:r w:rsidRPr="18410AA8" w:rsidR="24BDF08D">
              <w:rPr>
                <w:rFonts w:ascii="Arial" w:hAnsi="Arial" w:cs="Arial"/>
                <w:sz w:val="32"/>
                <w:szCs w:val="32"/>
              </w:rPr>
              <w:t>3.45</w:t>
            </w:r>
          </w:p>
        </w:tc>
      </w:tr>
    </w:tbl>
    <w:p w:rsidR="00EE37EC" w:rsidP="00455AAA" w:rsidRDefault="00EE37EC" w14:paraId="2CA92F48" w14:textId="77777777">
      <w:pPr>
        <w:rPr>
          <w:rFonts w:ascii="Arial" w:hAnsi="Arial" w:cs="Arial"/>
        </w:rPr>
      </w:pPr>
    </w:p>
    <w:p w:rsidR="00394A9D" w:rsidP="18410AA8" w:rsidRDefault="00394A9D" w14:paraId="77C208BD" w14:textId="0BFF31BB">
      <w:pPr>
        <w:spacing w:before="240" w:beforeAutospacing="off" w:after="240" w:afterAutospacing="off"/>
      </w:pPr>
      <w:r w:rsidRPr="18410AA8" w:rsidR="24BDF08D">
        <w:rPr>
          <w:rFonts w:ascii="Arial" w:hAnsi="Arial" w:eastAsia="Arial" w:cs="Arial"/>
          <w:noProof w:val="0"/>
          <w:sz w:val="24"/>
          <w:szCs w:val="24"/>
          <w:lang w:val="en-GB"/>
        </w:rPr>
        <w:t>The Grid Analysis compares Solution A and B using key criteria such as impact on sales, cost, feasibility, competitiveness, and sustainability. Greater weighting is given to impact on sales and competitiveness, as these are critical to reversing declining revenue. Solution A scores higher overall (4.45) due to its strong potential to increase online sales and improve market reach. Although Solution B is more cost-effective, it has a lower overall impact. Therefore, Solution A is the preferred option as it better aligns with current market trends and offers long-term growth opportunities.</w:t>
      </w:r>
    </w:p>
    <w:p w:rsidR="00394A9D" w:rsidP="18410AA8" w:rsidRDefault="00394A9D" w14:paraId="59814CB8" w14:textId="38F58949">
      <w:pPr>
        <w:spacing w:before="240" w:beforeAutospacing="off" w:after="240" w:afterAutospacing="off"/>
      </w:pPr>
      <w:r w:rsidRPr="18410AA8" w:rsidR="24BDF08D">
        <w:rPr>
          <w:rFonts w:ascii="Arial" w:hAnsi="Arial" w:eastAsia="Arial" w:cs="Arial"/>
          <w:b w:val="1"/>
          <w:bCs w:val="1"/>
          <w:noProof w:val="0"/>
          <w:sz w:val="24"/>
          <w:szCs w:val="24"/>
          <w:lang w:val="en-GB"/>
        </w:rPr>
        <w:t>Reference (Harvard):</w:t>
      </w:r>
      <w:r>
        <w:br/>
      </w:r>
      <w:r w:rsidRPr="18410AA8" w:rsidR="24BDF08D">
        <w:rPr>
          <w:rFonts w:ascii="Arial" w:hAnsi="Arial" w:eastAsia="Arial" w:cs="Arial"/>
          <w:noProof w:val="0"/>
          <w:sz w:val="24"/>
          <w:szCs w:val="24"/>
          <w:lang w:val="en-GB"/>
        </w:rPr>
        <w:t xml:space="preserve"> Mind Tools (n.d.) </w:t>
      </w:r>
      <w:r w:rsidRPr="18410AA8" w:rsidR="24BDF08D">
        <w:rPr>
          <w:rFonts w:ascii="Arial" w:hAnsi="Arial" w:eastAsia="Arial" w:cs="Arial"/>
          <w:i w:val="1"/>
          <w:iCs w:val="1"/>
          <w:noProof w:val="0"/>
          <w:sz w:val="24"/>
          <w:szCs w:val="24"/>
          <w:lang w:val="en-GB"/>
        </w:rPr>
        <w:t>Decision Matrix Analysis</w:t>
      </w:r>
      <w:r w:rsidRPr="18410AA8" w:rsidR="24BDF08D">
        <w:rPr>
          <w:rFonts w:ascii="Arial" w:hAnsi="Arial" w:eastAsia="Arial" w:cs="Arial"/>
          <w:noProof w:val="0"/>
          <w:sz w:val="24"/>
          <w:szCs w:val="24"/>
          <w:lang w:val="en-GB"/>
        </w:rPr>
        <w:t xml:space="preserve">. Available at: </w:t>
      </w:r>
      <w:hyperlink r:id="R39835784125c44bd">
        <w:r w:rsidRPr="18410AA8" w:rsidR="24BDF08D">
          <w:rPr>
            <w:rStyle w:val="Hyperlink"/>
            <w:rFonts w:ascii="Arial" w:hAnsi="Arial" w:eastAsia="Arial" w:cs="Arial"/>
            <w:noProof w:val="0"/>
            <w:sz w:val="24"/>
            <w:szCs w:val="24"/>
            <w:lang w:val="en-GB"/>
          </w:rPr>
          <w:t>https://www.mindtools.com</w:t>
        </w:r>
      </w:hyperlink>
      <w:r w:rsidRPr="18410AA8" w:rsidR="24BDF08D">
        <w:rPr>
          <w:rFonts w:ascii="Arial" w:hAnsi="Arial" w:eastAsia="Arial" w:cs="Arial"/>
          <w:noProof w:val="0"/>
          <w:sz w:val="24"/>
          <w:szCs w:val="24"/>
          <w:lang w:val="en-GB"/>
        </w:rPr>
        <w:t xml:space="preserve"> (Accessed: 21 March 2026).</w:t>
      </w:r>
    </w:p>
    <w:p w:rsidR="00394A9D" w:rsidP="00455AAA" w:rsidRDefault="00394A9D" w14:paraId="7FD36ACE" w14:textId="4DFCDDB6">
      <w:pPr>
        <w:rPr>
          <w:rFonts w:ascii="Arial" w:hAnsi="Arial" w:cs="Arial"/>
        </w:rPr>
      </w:pPr>
    </w:p>
    <w:p w:rsidR="00514DEC" w:rsidP="18410AA8" w:rsidRDefault="00514DEC" w14:paraId="29177C7C" w14:textId="6FE074E9">
      <w:pPr>
        <w:pStyle w:val="Normal"/>
        <w:spacing w:line="240" w:lineRule="auto"/>
        <w:ind w:left="0"/>
        <w:jc w:val="both"/>
        <w:rPr>
          <w:rFonts w:ascii="Arial" w:hAnsi="Arial" w:cs="Arial"/>
          <w:color w:val="FFFFFF" w:themeColor="background1" w:themeTint="FF" w:themeShade="FF"/>
          <w:sz w:val="28"/>
          <w:szCs w:val="28"/>
        </w:rPr>
      </w:pPr>
      <w:bookmarkStart w:name="_Hlk210815657" w:id="10"/>
    </w:p>
    <w:bookmarkEnd w:id="10"/>
    <w:p w:rsidRPr="00394A9D" w:rsidR="0069332C" w:rsidP="00394A9D" w:rsidRDefault="00394A9D" w14:paraId="2754054A" w14:textId="6CB551E6">
      <w:pPr>
        <w:rPr>
          <w:rFonts w:ascii="Arial" w:hAnsi="Arial" w:cs="Arial"/>
          <w:b/>
          <w:bCs/>
          <w:color w:val="FF0000"/>
        </w:rPr>
      </w:pPr>
      <w:r>
        <w:rPr>
          <w:rFonts w:ascii="Arial" w:hAnsi="Arial" w:cs="Arial"/>
          <w:b/>
          <w:bCs/>
          <w:color w:val="FF0000"/>
        </w:rPr>
        <w:br w:type="page"/>
      </w:r>
    </w:p>
    <w:p w:rsidRPr="00A448A7" w:rsidR="00A448A7" w:rsidP="00A448A7" w:rsidRDefault="00A448A7" w14:paraId="49D8F219" w14:textId="56A1A1EC">
      <w:pPr>
        <w:jc w:val="right"/>
        <w:rPr>
          <w:rFonts w:ascii="Arial" w:hAnsi="Arial" w:cs="Arial"/>
          <w:b/>
          <w:bCs/>
          <w:i/>
          <w:iCs/>
          <w:sz w:val="32"/>
          <w:szCs w:val="32"/>
          <w:u w:val="single"/>
        </w:rPr>
      </w:pPr>
      <w:r w:rsidRPr="00A448A7">
        <w:rPr>
          <w:rFonts w:ascii="Arial" w:hAnsi="Arial" w:cs="Arial"/>
          <w:b/>
          <w:bCs/>
          <w:i/>
          <w:iCs/>
          <w:sz w:val="32"/>
          <w:szCs w:val="32"/>
          <w:u w:val="single"/>
        </w:rPr>
        <w:t>Appendix 1</w:t>
      </w:r>
      <w:r w:rsidR="009E2E03">
        <w:rPr>
          <w:rFonts w:ascii="Arial" w:hAnsi="Arial" w:cs="Arial"/>
          <w:b/>
          <w:bCs/>
          <w:i/>
          <w:iCs/>
          <w:sz w:val="32"/>
          <w:szCs w:val="32"/>
          <w:u w:val="single"/>
        </w:rPr>
        <w:t xml:space="preserve"> – Task 3a</w:t>
      </w:r>
    </w:p>
    <w:p w:rsidR="0069332C" w:rsidP="00A448A7" w:rsidRDefault="0069332C" w14:paraId="714CD106" w14:textId="77777777">
      <w:pPr>
        <w:rPr>
          <w:rFonts w:ascii="Arial" w:hAnsi="Arial" w:cs="Arial"/>
          <w:b/>
          <w:bCs/>
          <w:sz w:val="32"/>
          <w:szCs w:val="32"/>
          <w:u w:val="single"/>
        </w:rPr>
      </w:pPr>
    </w:p>
    <w:p w:rsidR="0069332C" w:rsidP="0069332C" w:rsidRDefault="0069332C" w14:paraId="4A6DA667" w14:textId="4656216B">
      <w:pPr>
        <w:jc w:val="center"/>
        <w:rPr>
          <w:rFonts w:ascii="Arial" w:hAnsi="Arial" w:cs="Arial"/>
          <w:b/>
          <w:bCs/>
          <w:sz w:val="32"/>
          <w:szCs w:val="32"/>
          <w:u w:val="single"/>
        </w:rPr>
      </w:pPr>
      <w:r>
        <w:rPr>
          <w:rFonts w:ascii="Arial" w:hAnsi="Arial" w:cs="Arial"/>
          <w:b/>
          <w:bCs/>
          <w:sz w:val="32"/>
          <w:szCs w:val="32"/>
          <w:u w:val="single"/>
        </w:rPr>
        <w:t>PMI Analysis Table</w:t>
      </w:r>
    </w:p>
    <w:p w:rsidR="006D6A13" w:rsidP="00A401AF" w:rsidRDefault="006D6A13" w14:paraId="2DCC95BA" w14:textId="77777777">
      <w:pPr>
        <w:rPr>
          <w:rFonts w:ascii="Arial" w:hAnsi="Arial" w:cs="Arial"/>
          <w:b/>
          <w:bCs/>
          <w:sz w:val="32"/>
          <w:szCs w:val="32"/>
          <w:u w:val="single"/>
        </w:rPr>
      </w:pPr>
    </w:p>
    <w:tbl>
      <w:tblPr>
        <w:tblStyle w:val="TableGrid"/>
        <w:tblpPr w:leftFromText="180" w:rightFromText="180" w:vertAnchor="text" w:tblpX="-572" w:tblpY="1"/>
        <w:tblOverlap w:val="never"/>
        <w:tblW w:w="10206" w:type="dxa"/>
        <w:tblLayout w:type="fixed"/>
        <w:tblLook w:val="04A0" w:firstRow="1" w:lastRow="0" w:firstColumn="1" w:lastColumn="0" w:noHBand="0" w:noVBand="1"/>
      </w:tblPr>
      <w:tblGrid>
        <w:gridCol w:w="3402"/>
        <w:gridCol w:w="3402"/>
        <w:gridCol w:w="3402"/>
      </w:tblGrid>
      <w:tr w:rsidR="005E6545" w:rsidTr="18410AA8" w14:paraId="68BDBFC1" w14:textId="77777777">
        <w:tc>
          <w:tcPr>
            <w:tcW w:w="10206" w:type="dxa"/>
            <w:gridSpan w:val="3"/>
            <w:tcMar/>
          </w:tcPr>
          <w:p w:rsidRPr="004E2BAE" w:rsidR="005E6545" w:rsidP="005E6545" w:rsidRDefault="005E6545" w14:paraId="3257AE12" w14:textId="3457FDEA">
            <w:pPr>
              <w:jc w:val="center"/>
              <w:rPr>
                <w:rFonts w:ascii="Arial" w:hAnsi="Arial" w:cs="Arial"/>
                <w:b/>
                <w:bCs/>
                <w:i/>
                <w:iCs/>
                <w:sz w:val="32"/>
                <w:szCs w:val="32"/>
                <w:u w:val="single"/>
              </w:rPr>
            </w:pPr>
            <w:r w:rsidRPr="004E2BAE">
              <w:rPr>
                <w:rFonts w:ascii="Arial" w:hAnsi="Arial" w:cs="Arial"/>
                <w:b/>
                <w:bCs/>
                <w:i/>
                <w:iCs/>
                <w:sz w:val="32"/>
                <w:szCs w:val="32"/>
                <w:u w:val="single"/>
              </w:rPr>
              <w:t>Solution A</w:t>
            </w:r>
          </w:p>
        </w:tc>
      </w:tr>
      <w:tr w:rsidR="005E6545" w:rsidTr="18410AA8" w14:paraId="56C11506" w14:textId="77777777">
        <w:trPr>
          <w:trHeight w:val="624"/>
        </w:trPr>
        <w:tc>
          <w:tcPr>
            <w:tcW w:w="3402" w:type="dxa"/>
            <w:tcMar/>
            <w:vAlign w:val="center"/>
          </w:tcPr>
          <w:p w:rsidRPr="00D8423E" w:rsidR="0069332C" w:rsidP="005E6545" w:rsidRDefault="0069332C" w14:paraId="6659BF51"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69332C" w:rsidP="005E6545" w:rsidRDefault="0069332C" w14:paraId="1C0D770C"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69332C" w:rsidP="005E6545" w:rsidRDefault="0069332C" w14:paraId="4B9CBB0F"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8410AA8" w14:paraId="2350DDD8" w14:textId="77777777">
        <w:trPr>
          <w:trHeight w:val="624"/>
        </w:trPr>
        <w:tc>
          <w:tcPr>
            <w:tcW w:w="3402" w:type="dxa"/>
            <w:tcMar/>
          </w:tcPr>
          <w:p w:rsidRPr="00D8423E" w:rsidR="0069332C" w:rsidP="18410AA8" w:rsidRDefault="0069332C" w14:paraId="48507A92" w14:textId="3A20C6C8">
            <w:pPr>
              <w:pStyle w:val="Normal"/>
            </w:pPr>
            <w:r w:rsidRPr="18410AA8" w:rsidR="0BD8AC8D">
              <w:rPr>
                <w:rFonts w:ascii="Arial" w:hAnsi="Arial" w:eastAsia="Arial" w:cs="Arial"/>
                <w:noProof w:val="0"/>
                <w:sz w:val="24"/>
                <w:szCs w:val="24"/>
                <w:lang w:val="en-GB"/>
              </w:rPr>
              <w:t>Increases online sales and market reach</w:t>
            </w:r>
          </w:p>
        </w:tc>
        <w:tc>
          <w:tcPr>
            <w:tcW w:w="3402" w:type="dxa"/>
            <w:tcMar/>
          </w:tcPr>
          <w:p w:rsidRPr="00D8423E" w:rsidR="0069332C" w:rsidP="18410AA8" w:rsidRDefault="0069332C" w14:paraId="527B0263" w14:textId="26542B38">
            <w:pPr>
              <w:pStyle w:val="Normal"/>
            </w:pPr>
            <w:r w:rsidRPr="18410AA8" w:rsidR="0BD8AC8D">
              <w:rPr>
                <w:rFonts w:ascii="Arial" w:hAnsi="Arial" w:eastAsia="Arial" w:cs="Arial"/>
                <w:noProof w:val="0"/>
                <w:sz w:val="24"/>
                <w:szCs w:val="24"/>
                <w:lang w:val="en-GB"/>
              </w:rPr>
              <w:t>High initial costs</w:t>
            </w:r>
          </w:p>
        </w:tc>
        <w:tc>
          <w:tcPr>
            <w:tcW w:w="3402" w:type="dxa"/>
            <w:tcMar/>
          </w:tcPr>
          <w:p w:rsidRPr="00D8423E" w:rsidR="0069332C" w:rsidP="18410AA8" w:rsidRDefault="0069332C" w14:paraId="54177784" w14:textId="748780BB">
            <w:pPr>
              <w:pStyle w:val="Normal"/>
            </w:pPr>
            <w:r w:rsidRPr="18410AA8" w:rsidR="0BD8AC8D">
              <w:rPr>
                <w:rFonts w:ascii="Arial" w:hAnsi="Arial" w:eastAsia="Arial" w:cs="Arial"/>
                <w:noProof w:val="0"/>
                <w:sz w:val="24"/>
                <w:szCs w:val="24"/>
                <w:lang w:val="en-GB"/>
              </w:rPr>
              <w:t>Opportunity for subscription services</w:t>
            </w:r>
          </w:p>
        </w:tc>
      </w:tr>
      <w:tr w:rsidR="005E6545" w:rsidTr="18410AA8" w14:paraId="72386363" w14:textId="77777777">
        <w:tc>
          <w:tcPr>
            <w:tcW w:w="3402" w:type="dxa"/>
            <w:tcMar/>
          </w:tcPr>
          <w:p w:rsidRPr="00D8423E" w:rsidR="0069332C" w:rsidP="18410AA8" w:rsidRDefault="0069332C" w14:paraId="7DA291BA" w14:textId="5585592B">
            <w:pPr>
              <w:pStyle w:val="Normal"/>
              <w:rPr>
                <w:rFonts w:ascii="Arial" w:hAnsi="Arial" w:cs="Arial"/>
              </w:rPr>
            </w:pPr>
            <w:r w:rsidRPr="18410AA8" w:rsidR="0BD8AC8D">
              <w:rPr>
                <w:rFonts w:ascii="Arial" w:hAnsi="Arial" w:eastAsia="Arial" w:cs="Arial"/>
                <w:noProof w:val="0"/>
                <w:sz w:val="24"/>
                <w:szCs w:val="24"/>
                <w:lang w:val="en-GB"/>
              </w:rPr>
              <w:t>Improves customer convenience (delivery, ordering)</w:t>
            </w:r>
          </w:p>
        </w:tc>
        <w:tc>
          <w:tcPr>
            <w:tcW w:w="3402" w:type="dxa"/>
            <w:tcMar/>
          </w:tcPr>
          <w:p w:rsidRPr="00D8423E" w:rsidR="0069332C" w:rsidP="18410AA8" w:rsidRDefault="0069332C" w14:paraId="60BD867A" w14:textId="1DBD2D03">
            <w:pPr>
              <w:pStyle w:val="Normal"/>
            </w:pPr>
            <w:r w:rsidRPr="18410AA8" w:rsidR="0BD8AC8D">
              <w:rPr>
                <w:rFonts w:ascii="Arial" w:hAnsi="Arial" w:eastAsia="Arial" w:cs="Arial"/>
                <w:noProof w:val="0"/>
                <w:sz w:val="24"/>
                <w:szCs w:val="24"/>
                <w:lang w:val="en-GB"/>
              </w:rPr>
              <w:t>Requires technical skills/training</w:t>
            </w:r>
          </w:p>
        </w:tc>
        <w:tc>
          <w:tcPr>
            <w:tcW w:w="3402" w:type="dxa"/>
            <w:tcMar/>
          </w:tcPr>
          <w:p w:rsidRPr="00D8423E" w:rsidR="0069332C" w:rsidP="18410AA8" w:rsidRDefault="0069332C" w14:paraId="61DCE48A" w14:textId="3CE8AD33">
            <w:pPr>
              <w:pStyle w:val="Normal"/>
            </w:pPr>
            <w:r w:rsidRPr="18410AA8" w:rsidR="0BD8AC8D">
              <w:rPr>
                <w:rFonts w:ascii="Arial" w:hAnsi="Arial" w:eastAsia="Arial" w:cs="Arial"/>
                <w:noProof w:val="0"/>
                <w:sz w:val="24"/>
                <w:szCs w:val="24"/>
                <w:lang w:val="en-GB"/>
              </w:rPr>
              <w:t>Data collection for customer insights</w:t>
            </w:r>
          </w:p>
        </w:tc>
      </w:tr>
      <w:tr w:rsidR="005E6545" w:rsidTr="18410AA8" w14:paraId="2C70905B" w14:textId="77777777">
        <w:tc>
          <w:tcPr>
            <w:tcW w:w="3402" w:type="dxa"/>
            <w:tcMar/>
          </w:tcPr>
          <w:p w:rsidR="0069332C" w:rsidP="18410AA8" w:rsidRDefault="0069332C" w14:paraId="7849C453" w14:textId="2E8892DC">
            <w:pPr>
              <w:pStyle w:val="Normal"/>
            </w:pPr>
            <w:r w:rsidRPr="18410AA8" w:rsidR="0BD8AC8D">
              <w:rPr>
                <w:rFonts w:ascii="Arial" w:hAnsi="Arial" w:eastAsia="Arial" w:cs="Arial"/>
                <w:noProof w:val="0"/>
                <w:sz w:val="24"/>
                <w:szCs w:val="24"/>
                <w:lang w:val="en-GB"/>
              </w:rPr>
              <w:t>Strengthens competitiveness against online rivals</w:t>
            </w:r>
          </w:p>
          <w:p w:rsidRPr="00D8423E" w:rsidR="0069332C" w:rsidP="005E6545" w:rsidRDefault="0069332C" w14:paraId="40FD8BA1" w14:textId="77777777">
            <w:pPr>
              <w:rPr>
                <w:rFonts w:ascii="Arial" w:hAnsi="Arial" w:cs="Arial"/>
              </w:rPr>
            </w:pPr>
          </w:p>
        </w:tc>
        <w:tc>
          <w:tcPr>
            <w:tcW w:w="3402" w:type="dxa"/>
            <w:tcMar/>
          </w:tcPr>
          <w:p w:rsidRPr="00D8423E" w:rsidR="0069332C" w:rsidP="18410AA8" w:rsidRDefault="0069332C" w14:paraId="59E2737B" w14:textId="6EC61DA8">
            <w:pPr>
              <w:pStyle w:val="Normal"/>
            </w:pPr>
            <w:r w:rsidRPr="18410AA8" w:rsidR="0BD8AC8D">
              <w:rPr>
                <w:rFonts w:ascii="Arial" w:hAnsi="Arial" w:eastAsia="Arial" w:cs="Arial"/>
                <w:noProof w:val="0"/>
                <w:sz w:val="24"/>
                <w:szCs w:val="24"/>
                <w:lang w:val="en-GB"/>
              </w:rPr>
              <w:t>Risk of strong online competition remaining</w:t>
            </w:r>
          </w:p>
        </w:tc>
        <w:tc>
          <w:tcPr>
            <w:tcW w:w="3402" w:type="dxa"/>
            <w:tcMar/>
          </w:tcPr>
          <w:p w:rsidRPr="00D8423E" w:rsidR="0069332C" w:rsidP="18410AA8" w:rsidRDefault="0069332C" w14:paraId="5F752746" w14:textId="2D6A83BA">
            <w:pPr>
              <w:pStyle w:val="Normal"/>
            </w:pPr>
            <w:r w:rsidRPr="18410AA8" w:rsidR="0BD8AC8D">
              <w:rPr>
                <w:rFonts w:ascii="Arial" w:hAnsi="Arial" w:eastAsia="Arial" w:cs="Arial"/>
                <w:noProof w:val="0"/>
                <w:sz w:val="24"/>
                <w:szCs w:val="24"/>
                <w:lang w:val="en-GB"/>
              </w:rPr>
              <w:t>Potential for social media brand growth</w:t>
            </w:r>
          </w:p>
        </w:tc>
      </w:tr>
      <w:tr w:rsidR="005E6545" w:rsidTr="18410AA8" w14:paraId="4A74C72F" w14:textId="77777777">
        <w:tc>
          <w:tcPr>
            <w:tcW w:w="3402" w:type="dxa"/>
            <w:tcMar/>
          </w:tcPr>
          <w:p w:rsidR="0069332C" w:rsidP="18410AA8" w:rsidRDefault="0069332C" w14:paraId="755ECA6C" w14:textId="799F2F96">
            <w:pPr>
              <w:pStyle w:val="Normal"/>
            </w:pPr>
            <w:r w:rsidRPr="18410AA8" w:rsidR="0BD8AC8D">
              <w:rPr>
                <w:rFonts w:ascii="Arial" w:hAnsi="Arial" w:eastAsia="Arial" w:cs="Arial"/>
                <w:noProof w:val="0"/>
                <w:sz w:val="24"/>
                <w:szCs w:val="24"/>
                <w:lang w:val="en-GB"/>
              </w:rPr>
              <w:t>Scalable for long-term growth</w:t>
            </w:r>
          </w:p>
          <w:p w:rsidRPr="00D8423E" w:rsidR="0069332C" w:rsidP="005E6545" w:rsidRDefault="0069332C" w14:paraId="5088897E" w14:textId="77777777">
            <w:pPr>
              <w:rPr>
                <w:rFonts w:ascii="Arial" w:hAnsi="Arial" w:cs="Arial"/>
              </w:rPr>
            </w:pPr>
          </w:p>
        </w:tc>
        <w:tc>
          <w:tcPr>
            <w:tcW w:w="3402" w:type="dxa"/>
            <w:tcMar/>
          </w:tcPr>
          <w:p w:rsidRPr="00D8423E" w:rsidR="0069332C" w:rsidP="005E6545" w:rsidRDefault="0069332C" w14:paraId="210F9525" w14:textId="77777777">
            <w:pPr>
              <w:rPr>
                <w:rFonts w:ascii="Arial" w:hAnsi="Arial" w:cs="Arial"/>
              </w:rPr>
            </w:pPr>
          </w:p>
        </w:tc>
        <w:tc>
          <w:tcPr>
            <w:tcW w:w="3402" w:type="dxa"/>
            <w:tcMar/>
          </w:tcPr>
          <w:p w:rsidRPr="00D8423E" w:rsidR="0069332C" w:rsidP="005E6545" w:rsidRDefault="0069332C" w14:paraId="6DD97545" w14:textId="77777777">
            <w:pPr>
              <w:rPr>
                <w:rFonts w:ascii="Arial" w:hAnsi="Arial" w:cs="Arial"/>
              </w:rPr>
            </w:pPr>
          </w:p>
        </w:tc>
      </w:tr>
      <w:tr w:rsidR="005E6545" w:rsidTr="18410AA8" w14:paraId="6223A27D" w14:textId="77777777">
        <w:tc>
          <w:tcPr>
            <w:tcW w:w="3402" w:type="dxa"/>
            <w:tcMar/>
            <w:vAlign w:val="center"/>
          </w:tcPr>
          <w:p w:rsidRPr="003707B1" w:rsidR="0069332C" w:rsidP="005E6545" w:rsidRDefault="0069332C" w14:paraId="7D0A3E4C" w14:textId="77777777">
            <w:pPr>
              <w:rPr>
                <w:rFonts w:ascii="Arial" w:hAnsi="Arial" w:cs="Arial"/>
                <w:b/>
                <w:bCs/>
                <w:sz w:val="28"/>
                <w:szCs w:val="28"/>
              </w:rPr>
            </w:pPr>
          </w:p>
          <w:p w:rsidRPr="003707B1" w:rsidR="0069332C" w:rsidP="005E6545" w:rsidRDefault="0069332C" w14:paraId="0D04DCDA" w14:textId="0F4B8937">
            <w:pPr>
              <w:rPr>
                <w:rFonts w:ascii="Arial" w:hAnsi="Arial" w:cs="Arial"/>
                <w:b w:val="1"/>
                <w:bCs w:val="1"/>
                <w:sz w:val="28"/>
                <w:szCs w:val="28"/>
              </w:rPr>
            </w:pPr>
            <w:r w:rsidRPr="18410AA8" w:rsidR="0069332C">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7DF108C4">
              <w:rPr>
                <w:rFonts w:ascii="Arial" w:hAnsi="Arial" w:cs="Arial"/>
                <w:b w:val="1"/>
                <w:bCs w:val="1"/>
                <w:sz w:val="28"/>
                <w:szCs w:val="28"/>
              </w:rPr>
              <w:t>4</w:t>
            </w:r>
          </w:p>
        </w:tc>
        <w:tc>
          <w:tcPr>
            <w:tcW w:w="3402" w:type="dxa"/>
            <w:tcMar/>
          </w:tcPr>
          <w:p w:rsidRPr="003707B1" w:rsidR="0069332C" w:rsidP="005E6545" w:rsidRDefault="0069332C" w14:paraId="0E9958C3" w14:textId="77777777">
            <w:pPr>
              <w:rPr>
                <w:rFonts w:ascii="Arial" w:hAnsi="Arial" w:cs="Arial"/>
                <w:b/>
                <w:bCs/>
                <w:sz w:val="28"/>
                <w:szCs w:val="28"/>
              </w:rPr>
            </w:pPr>
          </w:p>
          <w:p w:rsidRPr="003707B1" w:rsidR="0069332C" w:rsidP="005E6545" w:rsidRDefault="0069332C" w14:paraId="2BEEE1D8" w14:textId="29144E67">
            <w:pPr>
              <w:rPr>
                <w:rFonts w:ascii="Arial" w:hAnsi="Arial" w:cs="Arial"/>
                <w:b w:val="1"/>
                <w:bCs w:val="1"/>
                <w:sz w:val="28"/>
                <w:szCs w:val="28"/>
              </w:rPr>
            </w:pPr>
            <w:r w:rsidRPr="18410AA8" w:rsidR="0069332C">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3B5CDE58">
              <w:rPr>
                <w:rFonts w:ascii="Arial" w:hAnsi="Arial" w:cs="Arial"/>
                <w:b w:val="1"/>
                <w:bCs w:val="1"/>
                <w:sz w:val="28"/>
                <w:szCs w:val="28"/>
              </w:rPr>
              <w:t>3</w:t>
            </w:r>
          </w:p>
        </w:tc>
        <w:tc>
          <w:tcPr>
            <w:tcW w:w="3402" w:type="dxa"/>
            <w:tcMar/>
          </w:tcPr>
          <w:p w:rsidRPr="003707B1" w:rsidR="0069332C" w:rsidP="005E6545" w:rsidRDefault="0069332C" w14:paraId="065AED5F" w14:textId="77777777">
            <w:pPr>
              <w:rPr>
                <w:rFonts w:ascii="Arial" w:hAnsi="Arial" w:cs="Arial"/>
                <w:b/>
                <w:bCs/>
                <w:sz w:val="28"/>
                <w:szCs w:val="28"/>
              </w:rPr>
            </w:pPr>
          </w:p>
          <w:p w:rsidRPr="003707B1" w:rsidR="0069332C" w:rsidP="005E6545" w:rsidRDefault="0069332C" w14:paraId="6950F714" w14:textId="033C580F">
            <w:pPr>
              <w:rPr>
                <w:rFonts w:ascii="Arial" w:hAnsi="Arial" w:cs="Arial"/>
                <w:b w:val="1"/>
                <w:bCs w:val="1"/>
                <w:sz w:val="28"/>
                <w:szCs w:val="28"/>
              </w:rPr>
            </w:pPr>
            <w:r w:rsidRPr="18410AA8" w:rsidR="0069332C">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37DA3A6C">
              <w:rPr>
                <w:rFonts w:ascii="Arial" w:hAnsi="Arial" w:cs="Arial"/>
                <w:b w:val="1"/>
                <w:bCs w:val="1"/>
                <w:sz w:val="28"/>
                <w:szCs w:val="28"/>
              </w:rPr>
              <w:t>3</w:t>
            </w:r>
          </w:p>
        </w:tc>
      </w:tr>
    </w:tbl>
    <w:p w:rsidRPr="008F5810" w:rsidR="008F5810" w:rsidP="0069332C" w:rsidRDefault="008F5810" w14:paraId="19B0CD8E" w14:textId="77777777">
      <w:pPr>
        <w:rPr>
          <w:rFonts w:ascii="Arial" w:hAnsi="Arial" w:cs="Arial"/>
          <w:b/>
          <w:bCs/>
          <w:sz w:val="16"/>
          <w:szCs w:val="16"/>
        </w:rPr>
      </w:pPr>
    </w:p>
    <w:p w:rsidRPr="008F5810" w:rsidR="0069332C" w:rsidP="0069332C" w:rsidRDefault="008F5810" w14:paraId="0C1D88A7" w14:textId="387F49D4">
      <w:pPr>
        <w:rPr>
          <w:rFonts w:ascii="Arial" w:hAnsi="Arial" w:cs="Arial"/>
          <w:b/>
          <w:bCs/>
          <w:sz w:val="32"/>
          <w:szCs w:val="32"/>
        </w:rPr>
      </w:pPr>
      <w:bookmarkStart w:name="_Hlk210816971" w:id="11"/>
      <w:r>
        <w:rPr>
          <w:rFonts w:ascii="Arial" w:hAnsi="Arial" w:cs="Arial"/>
          <w:b/>
          <w:bCs/>
          <w:sz w:val="32"/>
          <w:szCs w:val="32"/>
        </w:rPr>
        <w:t xml:space="preserve">Therefore: </w:t>
      </w:r>
      <w:r w:rsidR="00B97E6F">
        <w:rPr>
          <w:rFonts w:ascii="Arial" w:hAnsi="Arial" w:cs="Arial"/>
          <w:b/>
          <w:bCs/>
          <w:sz w:val="32"/>
          <w:szCs w:val="32"/>
        </w:rPr>
        <w:t xml:space="preserve">Overall Total </w:t>
      </w:r>
      <w:r>
        <w:rPr>
          <w:rFonts w:ascii="Arial" w:hAnsi="Arial" w:cs="Arial"/>
          <w:b/>
          <w:bCs/>
          <w:sz w:val="32"/>
          <w:szCs w:val="32"/>
        </w:rPr>
        <w:t>for Solution A =</w:t>
      </w:r>
      <w:r w:rsidR="004C195B">
        <w:rPr>
          <w:rFonts w:ascii="Arial" w:hAnsi="Arial" w:cs="Arial"/>
          <w:b/>
          <w:bCs/>
          <w:sz w:val="32"/>
          <w:szCs w:val="32"/>
        </w:rPr>
        <w:t xml:space="preserve"> </w:t>
      </w:r>
    </w:p>
    <w:bookmarkEnd w:id="11"/>
    <w:p w:rsidRPr="000F7456" w:rsidR="006D6A13" w:rsidP="0069332C" w:rsidRDefault="006D6A13" w14:paraId="2350CAD4" w14:textId="77777777">
      <w:pPr>
        <w:rPr>
          <w:rFonts w:ascii="Arial" w:hAnsi="Arial" w:cs="Arial"/>
          <w:sz w:val="32"/>
          <w:szCs w:val="32"/>
        </w:rPr>
      </w:pPr>
    </w:p>
    <w:p w:rsidR="0069332C" w:rsidP="0069332C" w:rsidRDefault="0069332C" w14:paraId="5C115F0F" w14:textId="77777777">
      <w:pPr>
        <w:rPr>
          <w:rFonts w:ascii="Arial" w:hAnsi="Arial" w:cs="Arial"/>
        </w:rPr>
      </w:pPr>
    </w:p>
    <w:tbl>
      <w:tblPr>
        <w:tblStyle w:val="TableGrid"/>
        <w:tblW w:w="10206" w:type="dxa"/>
        <w:tblInd w:w="-572" w:type="dxa"/>
        <w:tblLayout w:type="fixed"/>
        <w:tblLook w:val="04A0" w:firstRow="1" w:lastRow="0" w:firstColumn="1" w:lastColumn="0" w:noHBand="0" w:noVBand="1"/>
      </w:tblPr>
      <w:tblGrid>
        <w:gridCol w:w="3402"/>
        <w:gridCol w:w="3402"/>
        <w:gridCol w:w="3402"/>
      </w:tblGrid>
      <w:tr w:rsidR="005E6545" w:rsidTr="18410AA8" w14:paraId="1C4F20C1" w14:textId="77777777">
        <w:tc>
          <w:tcPr>
            <w:tcW w:w="10206" w:type="dxa"/>
            <w:gridSpan w:val="3"/>
            <w:tcMar/>
          </w:tcPr>
          <w:p w:rsidRPr="004E2BAE" w:rsidR="005E6545" w:rsidP="00B46780" w:rsidRDefault="005E6545" w14:paraId="7EABB517" w14:textId="48C7D3CA">
            <w:pPr>
              <w:jc w:val="center"/>
              <w:rPr>
                <w:rFonts w:ascii="Arial" w:hAnsi="Arial" w:cs="Arial"/>
                <w:b/>
                <w:bCs/>
                <w:i/>
                <w:iCs/>
                <w:sz w:val="32"/>
                <w:szCs w:val="32"/>
                <w:u w:val="single"/>
              </w:rPr>
            </w:pPr>
            <w:r w:rsidRPr="004E2BAE">
              <w:rPr>
                <w:rFonts w:ascii="Arial" w:hAnsi="Arial" w:cs="Arial"/>
                <w:b/>
                <w:bCs/>
                <w:i/>
                <w:iCs/>
                <w:sz w:val="32"/>
                <w:szCs w:val="32"/>
                <w:u w:val="single"/>
              </w:rPr>
              <w:t>Solution B</w:t>
            </w:r>
          </w:p>
        </w:tc>
      </w:tr>
      <w:tr w:rsidR="005E6545" w:rsidTr="18410AA8" w14:paraId="3C68C5D4" w14:textId="77777777">
        <w:trPr>
          <w:trHeight w:val="624"/>
        </w:trPr>
        <w:tc>
          <w:tcPr>
            <w:tcW w:w="3402" w:type="dxa"/>
            <w:tcMar/>
            <w:vAlign w:val="center"/>
          </w:tcPr>
          <w:p w:rsidRPr="00D8423E" w:rsidR="005E6545" w:rsidP="00B46780" w:rsidRDefault="005E6545" w14:paraId="22A84715" w14:textId="77777777">
            <w:pPr>
              <w:jc w:val="center"/>
              <w:rPr>
                <w:rFonts w:ascii="Arial" w:hAnsi="Arial" w:cs="Arial"/>
                <w:b/>
                <w:bCs/>
                <w:sz w:val="32"/>
                <w:szCs w:val="32"/>
              </w:rPr>
            </w:pPr>
            <w:r w:rsidRPr="00D8423E">
              <w:rPr>
                <w:rFonts w:ascii="Arial" w:hAnsi="Arial" w:cs="Arial"/>
                <w:b/>
                <w:bCs/>
                <w:sz w:val="32"/>
                <w:szCs w:val="32"/>
              </w:rPr>
              <w:t>Plus</w:t>
            </w:r>
          </w:p>
        </w:tc>
        <w:tc>
          <w:tcPr>
            <w:tcW w:w="3402" w:type="dxa"/>
            <w:tcMar/>
            <w:vAlign w:val="center"/>
          </w:tcPr>
          <w:p w:rsidRPr="00D8423E" w:rsidR="005E6545" w:rsidP="00B46780" w:rsidRDefault="005E6545" w14:paraId="2CBBC899" w14:textId="77777777">
            <w:pPr>
              <w:jc w:val="center"/>
              <w:rPr>
                <w:rFonts w:ascii="Arial" w:hAnsi="Arial" w:cs="Arial"/>
                <w:b/>
                <w:bCs/>
                <w:sz w:val="32"/>
                <w:szCs w:val="32"/>
              </w:rPr>
            </w:pPr>
            <w:r w:rsidRPr="00D8423E">
              <w:rPr>
                <w:rFonts w:ascii="Arial" w:hAnsi="Arial" w:cs="Arial"/>
                <w:b/>
                <w:bCs/>
                <w:sz w:val="32"/>
                <w:szCs w:val="32"/>
              </w:rPr>
              <w:t>Minus</w:t>
            </w:r>
          </w:p>
        </w:tc>
        <w:tc>
          <w:tcPr>
            <w:tcW w:w="3402" w:type="dxa"/>
            <w:tcMar/>
            <w:vAlign w:val="center"/>
          </w:tcPr>
          <w:p w:rsidRPr="00D8423E" w:rsidR="005E6545" w:rsidP="00B46780" w:rsidRDefault="005E6545" w14:paraId="3B0B5280" w14:textId="77777777">
            <w:pPr>
              <w:jc w:val="center"/>
              <w:rPr>
                <w:rFonts w:ascii="Arial" w:hAnsi="Arial" w:cs="Arial"/>
                <w:b/>
                <w:bCs/>
                <w:sz w:val="32"/>
                <w:szCs w:val="32"/>
              </w:rPr>
            </w:pPr>
            <w:r w:rsidRPr="00D8423E">
              <w:rPr>
                <w:rFonts w:ascii="Arial" w:hAnsi="Arial" w:cs="Arial"/>
                <w:b/>
                <w:bCs/>
                <w:sz w:val="32"/>
                <w:szCs w:val="32"/>
              </w:rPr>
              <w:t>Interesting</w:t>
            </w:r>
          </w:p>
        </w:tc>
      </w:tr>
      <w:tr w:rsidR="005E6545" w:rsidTr="18410AA8" w14:paraId="69FC8A1A" w14:textId="77777777">
        <w:trPr>
          <w:trHeight w:val="624"/>
        </w:trPr>
        <w:tc>
          <w:tcPr>
            <w:tcW w:w="3402" w:type="dxa"/>
            <w:tcMar/>
          </w:tcPr>
          <w:p w:rsidRPr="00D8423E" w:rsidR="005E6545" w:rsidP="18410AA8" w:rsidRDefault="005E6545" w14:paraId="1A7A1AE1" w14:textId="2CB37EE6">
            <w:pPr>
              <w:pStyle w:val="Normal"/>
            </w:pPr>
            <w:r w:rsidRPr="18410AA8" w:rsidR="242208F8">
              <w:rPr>
                <w:rFonts w:ascii="Arial" w:hAnsi="Arial" w:eastAsia="Arial" w:cs="Arial"/>
                <w:noProof w:val="0"/>
                <w:sz w:val="24"/>
                <w:szCs w:val="24"/>
                <w:lang w:val="en-GB"/>
              </w:rPr>
              <w:t>Enhances customer loyalty</w:t>
            </w:r>
          </w:p>
        </w:tc>
        <w:tc>
          <w:tcPr>
            <w:tcW w:w="3402" w:type="dxa"/>
            <w:tcMar/>
          </w:tcPr>
          <w:p w:rsidRPr="00D8423E" w:rsidR="005E6545" w:rsidP="18410AA8" w:rsidRDefault="005E6545" w14:paraId="5965DA71" w14:textId="6546703E">
            <w:pPr>
              <w:pStyle w:val="Normal"/>
            </w:pPr>
            <w:r w:rsidRPr="18410AA8" w:rsidR="242208F8">
              <w:rPr>
                <w:rFonts w:ascii="Arial" w:hAnsi="Arial" w:eastAsia="Arial" w:cs="Arial"/>
                <w:noProof w:val="0"/>
                <w:sz w:val="24"/>
                <w:szCs w:val="24"/>
                <w:lang w:val="en-GB"/>
              </w:rPr>
              <w:t>Limited reach compared to online</w:t>
            </w:r>
          </w:p>
        </w:tc>
        <w:tc>
          <w:tcPr>
            <w:tcW w:w="3402" w:type="dxa"/>
            <w:tcMar/>
          </w:tcPr>
          <w:p w:rsidRPr="00D8423E" w:rsidR="005E6545" w:rsidP="18410AA8" w:rsidRDefault="005E6545" w14:paraId="3379FD70" w14:textId="479A4BAF">
            <w:pPr>
              <w:pStyle w:val="Normal"/>
            </w:pPr>
            <w:r w:rsidRPr="18410AA8" w:rsidR="242208F8">
              <w:rPr>
                <w:rFonts w:ascii="Arial" w:hAnsi="Arial" w:eastAsia="Arial" w:cs="Arial"/>
                <w:noProof w:val="0"/>
                <w:sz w:val="24"/>
                <w:szCs w:val="24"/>
                <w:lang w:val="en-GB"/>
              </w:rPr>
              <w:t>Workshops/events create new revenue streams</w:t>
            </w:r>
          </w:p>
        </w:tc>
      </w:tr>
      <w:tr w:rsidR="005E6545" w:rsidTr="18410AA8" w14:paraId="2FCB4DC4" w14:textId="77777777">
        <w:tc>
          <w:tcPr>
            <w:tcW w:w="3402" w:type="dxa"/>
            <w:tcMar/>
          </w:tcPr>
          <w:p w:rsidR="005E6545" w:rsidP="18410AA8" w:rsidRDefault="005E6545" w14:paraId="184AEE2D" w14:textId="2D0033A6">
            <w:pPr>
              <w:pStyle w:val="Normal"/>
            </w:pPr>
            <w:r w:rsidRPr="18410AA8" w:rsidR="242208F8">
              <w:rPr>
                <w:rFonts w:ascii="Arial" w:hAnsi="Arial" w:eastAsia="Arial" w:cs="Arial"/>
                <w:noProof w:val="0"/>
                <w:sz w:val="24"/>
                <w:szCs w:val="24"/>
                <w:lang w:val="en-GB"/>
              </w:rPr>
              <w:t>Strengthens community presence</w:t>
            </w:r>
          </w:p>
          <w:p w:rsidRPr="00D8423E" w:rsidR="005E6545" w:rsidP="00B46780" w:rsidRDefault="005E6545" w14:paraId="0D9FE8F3" w14:textId="77777777">
            <w:pPr>
              <w:rPr>
                <w:rFonts w:ascii="Arial" w:hAnsi="Arial" w:cs="Arial"/>
              </w:rPr>
            </w:pPr>
          </w:p>
        </w:tc>
        <w:tc>
          <w:tcPr>
            <w:tcW w:w="3402" w:type="dxa"/>
            <w:tcMar/>
          </w:tcPr>
          <w:p w:rsidRPr="00D8423E" w:rsidR="005E6545" w:rsidP="18410AA8" w:rsidRDefault="005E6545" w14:paraId="4AB87962" w14:textId="0E36512B">
            <w:pPr>
              <w:pStyle w:val="Normal"/>
            </w:pPr>
            <w:r w:rsidRPr="18410AA8" w:rsidR="242208F8">
              <w:rPr>
                <w:rFonts w:ascii="Arial" w:hAnsi="Arial" w:eastAsia="Arial" w:cs="Arial"/>
                <w:noProof w:val="0"/>
                <w:sz w:val="24"/>
                <w:szCs w:val="24"/>
                <w:lang w:val="en-GB"/>
              </w:rPr>
              <w:t>Dependent on foot traffic</w:t>
            </w:r>
          </w:p>
        </w:tc>
        <w:tc>
          <w:tcPr>
            <w:tcW w:w="3402" w:type="dxa"/>
            <w:tcMar/>
          </w:tcPr>
          <w:p w:rsidRPr="00D8423E" w:rsidR="005E6545" w:rsidP="18410AA8" w:rsidRDefault="005E6545" w14:paraId="22158CE7" w14:textId="3B35532E">
            <w:pPr>
              <w:pStyle w:val="Normal"/>
            </w:pPr>
            <w:r w:rsidRPr="18410AA8" w:rsidR="242208F8">
              <w:rPr>
                <w:rFonts w:ascii="Arial" w:hAnsi="Arial" w:eastAsia="Arial" w:cs="Arial"/>
                <w:noProof w:val="0"/>
                <w:sz w:val="24"/>
                <w:szCs w:val="24"/>
                <w:lang w:val="en-GB"/>
              </w:rPr>
              <w:t>Partnerships with local businesses</w:t>
            </w:r>
          </w:p>
        </w:tc>
      </w:tr>
      <w:tr w:rsidR="005E6545" w:rsidTr="18410AA8" w14:paraId="7E020F16" w14:textId="77777777">
        <w:tc>
          <w:tcPr>
            <w:tcW w:w="3402" w:type="dxa"/>
            <w:tcMar/>
          </w:tcPr>
          <w:p w:rsidR="005E6545" w:rsidP="18410AA8" w:rsidRDefault="005E6545" w14:paraId="2573157F" w14:textId="1C620D2B">
            <w:pPr>
              <w:pStyle w:val="Normal"/>
            </w:pPr>
            <w:r w:rsidRPr="18410AA8" w:rsidR="242208F8">
              <w:rPr>
                <w:rFonts w:ascii="Arial" w:hAnsi="Arial" w:eastAsia="Arial" w:cs="Arial"/>
                <w:noProof w:val="0"/>
                <w:sz w:val="24"/>
                <w:szCs w:val="24"/>
                <w:lang w:val="en-GB"/>
              </w:rPr>
              <w:t>Lower implementation cost</w:t>
            </w:r>
          </w:p>
          <w:p w:rsidRPr="00D8423E" w:rsidR="005E6545" w:rsidP="00B46780" w:rsidRDefault="005E6545" w14:paraId="4B0C72F1" w14:textId="77777777">
            <w:pPr>
              <w:rPr>
                <w:rFonts w:ascii="Arial" w:hAnsi="Arial" w:cs="Arial"/>
              </w:rPr>
            </w:pPr>
          </w:p>
        </w:tc>
        <w:tc>
          <w:tcPr>
            <w:tcW w:w="3402" w:type="dxa"/>
            <w:tcMar/>
          </w:tcPr>
          <w:p w:rsidRPr="00D8423E" w:rsidR="005E6545" w:rsidP="18410AA8" w:rsidRDefault="005E6545" w14:paraId="37A25E2B" w14:textId="140E6935">
            <w:pPr>
              <w:pStyle w:val="Normal"/>
            </w:pPr>
            <w:r w:rsidRPr="18410AA8" w:rsidR="242208F8">
              <w:rPr>
                <w:rFonts w:ascii="Arial" w:hAnsi="Arial" w:eastAsia="Arial" w:cs="Arial"/>
                <w:noProof w:val="0"/>
                <w:sz w:val="24"/>
                <w:szCs w:val="24"/>
                <w:lang w:val="en-GB"/>
              </w:rPr>
              <w:t>Slower impact on revenue</w:t>
            </w:r>
          </w:p>
        </w:tc>
        <w:tc>
          <w:tcPr>
            <w:tcW w:w="3402" w:type="dxa"/>
            <w:tcMar/>
          </w:tcPr>
          <w:p w:rsidRPr="00D8423E" w:rsidR="005E6545" w:rsidP="18410AA8" w:rsidRDefault="005E6545" w14:paraId="6B03708F" w14:textId="34113930">
            <w:pPr>
              <w:pStyle w:val="Normal"/>
            </w:pPr>
            <w:r w:rsidRPr="18410AA8" w:rsidR="242208F8">
              <w:rPr>
                <w:rFonts w:ascii="Arial" w:hAnsi="Arial" w:eastAsia="Arial" w:cs="Arial"/>
                <w:noProof w:val="0"/>
                <w:sz w:val="24"/>
                <w:szCs w:val="24"/>
                <w:lang w:val="en-GB"/>
              </w:rPr>
              <w:t>Stronger brand storytelling</w:t>
            </w:r>
          </w:p>
        </w:tc>
      </w:tr>
      <w:tr w:rsidR="005E6545" w:rsidTr="18410AA8" w14:paraId="313C10DC" w14:textId="77777777">
        <w:tc>
          <w:tcPr>
            <w:tcW w:w="3402" w:type="dxa"/>
            <w:tcMar/>
          </w:tcPr>
          <w:p w:rsidR="005E6545" w:rsidP="18410AA8" w:rsidRDefault="005E6545" w14:paraId="3009C9FC" w14:textId="660E79B4">
            <w:pPr>
              <w:pStyle w:val="Normal"/>
            </w:pPr>
            <w:r w:rsidRPr="18410AA8" w:rsidR="242208F8">
              <w:rPr>
                <w:rFonts w:ascii="Arial" w:hAnsi="Arial" w:eastAsia="Arial" w:cs="Arial"/>
                <w:noProof w:val="0"/>
                <w:sz w:val="24"/>
                <w:szCs w:val="24"/>
                <w:lang w:val="en-GB"/>
              </w:rPr>
              <w:t>Builds brand differentiation</w:t>
            </w:r>
          </w:p>
          <w:p w:rsidRPr="00D8423E" w:rsidR="005E6545" w:rsidP="00B46780" w:rsidRDefault="005E6545" w14:paraId="0296A04B" w14:textId="77777777">
            <w:pPr>
              <w:rPr>
                <w:rFonts w:ascii="Arial" w:hAnsi="Arial" w:cs="Arial"/>
              </w:rPr>
            </w:pPr>
          </w:p>
        </w:tc>
        <w:tc>
          <w:tcPr>
            <w:tcW w:w="3402" w:type="dxa"/>
            <w:tcMar/>
          </w:tcPr>
          <w:p w:rsidRPr="00D8423E" w:rsidR="005E6545" w:rsidP="00B46780" w:rsidRDefault="005E6545" w14:paraId="67900541" w14:textId="77777777">
            <w:pPr>
              <w:rPr>
                <w:rFonts w:ascii="Arial" w:hAnsi="Arial" w:cs="Arial"/>
              </w:rPr>
            </w:pPr>
          </w:p>
        </w:tc>
        <w:tc>
          <w:tcPr>
            <w:tcW w:w="3402" w:type="dxa"/>
            <w:tcMar/>
          </w:tcPr>
          <w:p w:rsidRPr="00D8423E" w:rsidR="005E6545" w:rsidP="00B46780" w:rsidRDefault="005E6545" w14:paraId="1B268EAC" w14:textId="77777777">
            <w:pPr>
              <w:rPr>
                <w:rFonts w:ascii="Arial" w:hAnsi="Arial" w:cs="Arial"/>
              </w:rPr>
            </w:pPr>
          </w:p>
        </w:tc>
      </w:tr>
      <w:tr w:rsidR="005E6545" w:rsidTr="18410AA8" w14:paraId="528681A9" w14:textId="77777777">
        <w:tc>
          <w:tcPr>
            <w:tcW w:w="3402" w:type="dxa"/>
            <w:tcMar/>
            <w:vAlign w:val="center"/>
          </w:tcPr>
          <w:p w:rsidRPr="003707B1" w:rsidR="005E6545" w:rsidP="00B46780" w:rsidRDefault="005E6545" w14:paraId="685FA07C" w14:textId="77777777">
            <w:pPr>
              <w:rPr>
                <w:rFonts w:ascii="Arial" w:hAnsi="Arial" w:cs="Arial"/>
                <w:b/>
                <w:bCs/>
                <w:sz w:val="28"/>
                <w:szCs w:val="28"/>
              </w:rPr>
            </w:pPr>
          </w:p>
          <w:p w:rsidRPr="003707B1" w:rsidR="005E6545" w:rsidP="00B46780" w:rsidRDefault="005E6545" w14:paraId="379CA9B6" w14:textId="68610778">
            <w:pPr>
              <w:rPr>
                <w:rFonts w:ascii="Arial" w:hAnsi="Arial" w:cs="Arial"/>
                <w:b w:val="1"/>
                <w:bCs w:val="1"/>
                <w:sz w:val="28"/>
                <w:szCs w:val="28"/>
              </w:rPr>
            </w:pPr>
            <w:r w:rsidRPr="18410AA8" w:rsidR="277DA69A">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1B6D78E3">
              <w:rPr>
                <w:rFonts w:ascii="Arial" w:hAnsi="Arial" w:cs="Arial"/>
                <w:b w:val="1"/>
                <w:bCs w:val="1"/>
                <w:sz w:val="28"/>
                <w:szCs w:val="28"/>
              </w:rPr>
              <w:t>4</w:t>
            </w:r>
          </w:p>
        </w:tc>
        <w:tc>
          <w:tcPr>
            <w:tcW w:w="3402" w:type="dxa"/>
            <w:tcMar/>
          </w:tcPr>
          <w:p w:rsidRPr="003707B1" w:rsidR="005E6545" w:rsidP="00B46780" w:rsidRDefault="005E6545" w14:paraId="10277DD7" w14:textId="77777777">
            <w:pPr>
              <w:rPr>
                <w:rFonts w:ascii="Arial" w:hAnsi="Arial" w:cs="Arial"/>
                <w:b/>
                <w:bCs/>
                <w:sz w:val="28"/>
                <w:szCs w:val="28"/>
              </w:rPr>
            </w:pPr>
          </w:p>
          <w:p w:rsidRPr="003707B1" w:rsidR="005E6545" w:rsidP="00B46780" w:rsidRDefault="005E6545" w14:paraId="561368F6" w14:textId="04B83B02">
            <w:pPr>
              <w:rPr>
                <w:rFonts w:ascii="Arial" w:hAnsi="Arial" w:cs="Arial"/>
                <w:b w:val="1"/>
                <w:bCs w:val="1"/>
                <w:sz w:val="28"/>
                <w:szCs w:val="28"/>
              </w:rPr>
            </w:pPr>
            <w:r w:rsidRPr="18410AA8" w:rsidR="277DA69A">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1B6D78E3">
              <w:rPr>
                <w:rFonts w:ascii="Arial" w:hAnsi="Arial" w:cs="Arial"/>
                <w:b w:val="1"/>
                <w:bCs w:val="1"/>
                <w:sz w:val="28"/>
                <w:szCs w:val="28"/>
              </w:rPr>
              <w:t>3</w:t>
            </w:r>
          </w:p>
        </w:tc>
        <w:tc>
          <w:tcPr>
            <w:tcW w:w="3402" w:type="dxa"/>
            <w:tcMar/>
          </w:tcPr>
          <w:p w:rsidRPr="003707B1" w:rsidR="005E6545" w:rsidP="00B46780" w:rsidRDefault="005E6545" w14:paraId="41AE86A0" w14:textId="77777777">
            <w:pPr>
              <w:rPr>
                <w:rFonts w:ascii="Arial" w:hAnsi="Arial" w:cs="Arial"/>
                <w:b/>
                <w:bCs/>
                <w:sz w:val="28"/>
                <w:szCs w:val="28"/>
              </w:rPr>
            </w:pPr>
          </w:p>
          <w:p w:rsidRPr="003707B1" w:rsidR="005E6545" w:rsidP="00B46780" w:rsidRDefault="005E6545" w14:paraId="5F6F791F" w14:textId="05D9A109">
            <w:pPr>
              <w:rPr>
                <w:rFonts w:ascii="Arial" w:hAnsi="Arial" w:cs="Arial"/>
                <w:b w:val="1"/>
                <w:bCs w:val="1"/>
                <w:sz w:val="28"/>
                <w:szCs w:val="28"/>
              </w:rPr>
            </w:pPr>
            <w:r w:rsidRPr="18410AA8" w:rsidR="277DA69A">
              <w:rPr>
                <w:rFonts w:ascii="Arial" w:hAnsi="Arial" w:cs="Arial"/>
                <w:b w:val="1"/>
                <w:bCs w:val="1"/>
                <w:sz w:val="28"/>
                <w:szCs w:val="28"/>
              </w:rPr>
              <w:t>TOTAL:</w:t>
            </w:r>
            <w:r w:rsidRPr="18410AA8" w:rsidR="004C195B">
              <w:rPr>
                <w:rFonts w:ascii="Arial" w:hAnsi="Arial" w:cs="Arial"/>
                <w:b w:val="1"/>
                <w:bCs w:val="1"/>
                <w:sz w:val="28"/>
                <w:szCs w:val="28"/>
              </w:rPr>
              <w:t xml:space="preserve"> </w:t>
            </w:r>
            <w:r w:rsidRPr="18410AA8" w:rsidR="4D8677CF">
              <w:rPr>
                <w:rFonts w:ascii="Arial" w:hAnsi="Arial" w:cs="Arial"/>
                <w:b w:val="1"/>
                <w:bCs w:val="1"/>
                <w:sz w:val="28"/>
                <w:szCs w:val="28"/>
              </w:rPr>
              <w:t>3</w:t>
            </w:r>
          </w:p>
        </w:tc>
      </w:tr>
    </w:tbl>
    <w:p w:rsidR="00A448A7" w:rsidP="0069332C" w:rsidRDefault="00A448A7" w14:paraId="05DC597A" w14:textId="77777777">
      <w:pPr>
        <w:rPr>
          <w:rFonts w:ascii="Arial" w:hAnsi="Arial" w:cs="Arial"/>
        </w:rPr>
      </w:pPr>
    </w:p>
    <w:p w:rsidRPr="008F5810" w:rsidR="008F5810" w:rsidP="008F5810" w:rsidRDefault="008F5810" w14:paraId="5EE4E31B" w14:textId="27E9BAB3">
      <w:pPr>
        <w:rPr>
          <w:rFonts w:ascii="Arial" w:hAnsi="Arial" w:cs="Arial"/>
          <w:b/>
          <w:bCs/>
          <w:sz w:val="32"/>
          <w:szCs w:val="32"/>
        </w:rPr>
      </w:pPr>
      <w:r>
        <w:rPr>
          <w:rFonts w:ascii="Arial" w:hAnsi="Arial" w:cs="Arial"/>
          <w:b/>
          <w:bCs/>
          <w:sz w:val="32"/>
          <w:szCs w:val="32"/>
        </w:rPr>
        <w:t xml:space="preserve">Therefore: </w:t>
      </w:r>
      <w:r w:rsidR="00B97E6F">
        <w:rPr>
          <w:rFonts w:ascii="Arial" w:hAnsi="Arial" w:cs="Arial"/>
          <w:b/>
          <w:bCs/>
          <w:sz w:val="32"/>
          <w:szCs w:val="32"/>
        </w:rPr>
        <w:t>Overall Total</w:t>
      </w:r>
      <w:r>
        <w:rPr>
          <w:rFonts w:ascii="Arial" w:hAnsi="Arial" w:cs="Arial"/>
          <w:b/>
          <w:bCs/>
          <w:sz w:val="32"/>
          <w:szCs w:val="32"/>
        </w:rPr>
        <w:t xml:space="preserve"> for Solution B =</w:t>
      </w:r>
      <w:r w:rsidR="004C195B">
        <w:rPr>
          <w:rFonts w:ascii="Arial" w:hAnsi="Arial" w:cs="Arial"/>
          <w:b/>
          <w:bCs/>
          <w:sz w:val="32"/>
          <w:szCs w:val="32"/>
        </w:rPr>
        <w:t xml:space="preserve"> </w:t>
      </w:r>
    </w:p>
    <w:p w:rsidR="008F5810" w:rsidP="005E6545" w:rsidRDefault="008F5810" w14:paraId="079EC820" w14:textId="77777777">
      <w:pPr>
        <w:spacing w:after="200" w:line="276" w:lineRule="auto"/>
        <w:ind w:left="-624" w:right="-454"/>
        <w:rPr>
          <w:rFonts w:ascii="Arial" w:hAnsi="Arial" w:eastAsia="Calibri" w:cs="Arial"/>
          <w:kern w:val="0"/>
          <w:sz w:val="28"/>
          <w:szCs w:val="28"/>
          <w14:ligatures w14:val="none"/>
        </w:rPr>
      </w:pPr>
    </w:p>
    <w:p w:rsidRPr="00514DEC" w:rsidR="00514DEC" w:rsidP="18410AA8" w:rsidRDefault="00514DEC" w14:paraId="5714AACB" w14:textId="43ECE833">
      <w:pPr>
        <w:spacing w:before="240" w:beforeAutospacing="off" w:after="240" w:afterAutospacing="off" w:line="276" w:lineRule="auto"/>
        <w:ind/>
      </w:pPr>
      <w:r w:rsidRPr="18410AA8" w:rsidR="6FDEC0CB">
        <w:rPr>
          <w:noProof w:val="0"/>
          <w:lang w:val="en-GB"/>
        </w:rPr>
        <w:t>The overall total for Solution B is lower than Solution A, indicating it is less effective in addressing the core problem. While it offers benefits such as improved customer loyalty and lower costs, its impact is limited due to reliance on physical foot traffic and a smaller market reach. In contrast, the digital solution provides broader opportunities for growth and competitiveness. Therefore, Solution B is not the most suitable option to prioritise. The PMI analysis is useful as it allows balanced evaluation of advantages and disadvantages.</w:t>
      </w:r>
    </w:p>
    <w:p w:rsidRPr="00514DEC" w:rsidR="00514DEC" w:rsidP="18410AA8" w:rsidRDefault="00514DEC" w14:paraId="4B86EF77" w14:textId="3A38A08C">
      <w:pPr>
        <w:spacing w:before="240" w:beforeAutospacing="off" w:after="240" w:afterAutospacing="off" w:line="276" w:lineRule="auto"/>
        <w:ind/>
      </w:pPr>
      <w:r w:rsidRPr="18410AA8" w:rsidR="6FDEC0CB">
        <w:rPr>
          <w:b w:val="1"/>
          <w:bCs w:val="1"/>
          <w:noProof w:val="0"/>
          <w:lang w:val="en-GB"/>
        </w:rPr>
        <w:t>Reference:</w:t>
      </w:r>
      <w:r>
        <w:br/>
      </w:r>
      <w:r w:rsidRPr="18410AA8" w:rsidR="6FDEC0CB">
        <w:rPr>
          <w:noProof w:val="0"/>
          <w:lang w:val="en-GB"/>
        </w:rPr>
        <w:t xml:space="preserve"> De Bono, E. (1992) </w:t>
      </w:r>
      <w:r w:rsidRPr="18410AA8" w:rsidR="6FDEC0CB">
        <w:rPr>
          <w:i w:val="1"/>
          <w:iCs w:val="1"/>
          <w:noProof w:val="0"/>
          <w:lang w:val="en-GB"/>
        </w:rPr>
        <w:t>Serious Creativity</w:t>
      </w:r>
      <w:r w:rsidRPr="18410AA8" w:rsidR="6FDEC0CB">
        <w:rPr>
          <w:noProof w:val="0"/>
          <w:lang w:val="en-GB"/>
        </w:rPr>
        <w:t>. New York: HarperCollins.</w:t>
      </w:r>
    </w:p>
    <w:p w:rsidRPr="00514DEC" w:rsidR="00514DEC" w:rsidP="18410AA8" w:rsidRDefault="00514DEC" w14:paraId="140010F3" w14:textId="02E1D675">
      <w:pPr>
        <w:pStyle w:val="ListParagraph"/>
        <w:spacing w:after="200" w:line="276" w:lineRule="auto"/>
        <w:ind w:left="96" w:right="-454"/>
        <w:rPr>
          <w:rFonts w:ascii="Arial" w:hAnsi="Arial" w:cs="Arial"/>
          <w:color w:val="FF0000"/>
          <w:kern w:val="0"/>
          <w:sz w:val="28"/>
          <w:szCs w:val="28"/>
          <w14:ligatures w14:val="none"/>
        </w:rPr>
      </w:pPr>
      <w:bookmarkStart w:name="_Hlk219478739" w:id="12"/>
    </w:p>
    <w:bookmarkEnd w:id="12"/>
    <w:p w:rsidRPr="006D6A13" w:rsidR="002832DB" w:rsidP="006D6A13" w:rsidRDefault="006D6A13" w14:paraId="1CCFAE63" w14:textId="581278FA">
      <w:pPr>
        <w:rPr>
          <w:rFonts w:ascii="Arial" w:hAnsi="Arial" w:cs="Arial"/>
          <w:b/>
          <w:bCs/>
          <w:color w:val="FF0000"/>
        </w:rPr>
      </w:pPr>
      <w:r>
        <w:rPr>
          <w:rFonts w:ascii="Arial" w:hAnsi="Arial" w:cs="Arial"/>
          <w:b/>
          <w:bCs/>
          <w:color w:val="FF0000"/>
        </w:rPr>
        <w:br w:type="page"/>
      </w:r>
    </w:p>
    <w:p w:rsidRPr="00A448A7" w:rsidR="002832DB" w:rsidP="00A448A7" w:rsidRDefault="00A448A7" w14:paraId="428153F8" w14:textId="74B40E92">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2</w:t>
      </w:r>
      <w:r w:rsidR="009E2E03">
        <w:rPr>
          <w:rFonts w:ascii="Arial" w:hAnsi="Arial" w:cs="Arial"/>
          <w:b/>
          <w:bCs/>
          <w:i/>
          <w:iCs/>
          <w:sz w:val="32"/>
          <w:szCs w:val="32"/>
          <w:u w:val="single"/>
        </w:rPr>
        <w:t xml:space="preserve"> – Task 4a</w:t>
      </w:r>
    </w:p>
    <w:p w:rsidR="002832DB" w:rsidP="00DF77C0" w:rsidRDefault="002832DB" w14:paraId="07B73F38" w14:textId="77777777">
      <w:pPr>
        <w:rPr>
          <w:rFonts w:ascii="Arial" w:hAnsi="Arial" w:cs="Arial"/>
        </w:rPr>
      </w:pPr>
    </w:p>
    <w:p w:rsidRPr="00E14971" w:rsidR="002832DB" w:rsidP="002832DB" w:rsidRDefault="002832DB" w14:paraId="679D756B" w14:textId="6F893C5D">
      <w:pPr>
        <w:jc w:val="center"/>
        <w:rPr>
          <w:rFonts w:ascii="Arial" w:hAnsi="Arial" w:cs="Arial"/>
          <w:b/>
          <w:bCs/>
          <w:sz w:val="32"/>
          <w:szCs w:val="32"/>
          <w:u w:val="single"/>
        </w:rPr>
      </w:pPr>
      <w:r w:rsidRPr="00E14971">
        <w:rPr>
          <w:rFonts w:ascii="Arial" w:hAnsi="Arial" w:cs="Arial"/>
          <w:b/>
          <w:bCs/>
          <w:sz w:val="32"/>
          <w:szCs w:val="32"/>
          <w:u w:val="single"/>
        </w:rPr>
        <w:t>Risk Analysis T</w:t>
      </w:r>
      <w:r>
        <w:rPr>
          <w:rFonts w:ascii="Arial" w:hAnsi="Arial" w:cs="Arial"/>
          <w:b/>
          <w:bCs/>
          <w:sz w:val="32"/>
          <w:szCs w:val="32"/>
          <w:u w:val="single"/>
        </w:rPr>
        <w:t>able</w:t>
      </w:r>
    </w:p>
    <w:p w:rsidRPr="00E14971" w:rsidR="002832DB" w:rsidP="002832DB" w:rsidRDefault="002832DB" w14:paraId="1EAE777E" w14:textId="77777777">
      <w:pPr>
        <w:ind w:left="720"/>
        <w:rPr>
          <w:rFonts w:ascii="Arial" w:hAnsi="Arial" w:cs="Arial"/>
          <w:sz w:val="32"/>
          <w:szCs w:val="32"/>
        </w:rPr>
      </w:pPr>
    </w:p>
    <w:tbl>
      <w:tblPr>
        <w:tblW w:w="10632" w:type="dxa"/>
        <w:tblInd w:w="-71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425"/>
        <w:gridCol w:w="1957"/>
        <w:gridCol w:w="1559"/>
        <w:gridCol w:w="1276"/>
        <w:gridCol w:w="1559"/>
        <w:gridCol w:w="1730"/>
        <w:gridCol w:w="2126"/>
      </w:tblGrid>
      <w:tr w:rsidRPr="00E14971" w:rsidR="002832DB" w:rsidTr="18410AA8" w14:paraId="39200C4F" w14:textId="77777777">
        <w:trPr>
          <w:trHeight w:val="417"/>
        </w:trPr>
        <w:tc>
          <w:tcPr>
            <w:tcW w:w="425" w:type="dxa"/>
            <w:tcMar/>
          </w:tcPr>
          <w:p w:rsidRPr="00E14971" w:rsidR="002832DB" w:rsidP="00F34512" w:rsidRDefault="002832DB" w14:paraId="262AECA6" w14:textId="77777777">
            <w:pPr>
              <w:jc w:val="center"/>
              <w:rPr>
                <w:rFonts w:ascii="Arial" w:hAnsi="Arial" w:cs="Arial"/>
                <w:b/>
                <w:sz w:val="32"/>
                <w:szCs w:val="32"/>
              </w:rPr>
            </w:pPr>
          </w:p>
        </w:tc>
        <w:tc>
          <w:tcPr>
            <w:tcW w:w="1957" w:type="dxa"/>
            <w:tcMar/>
          </w:tcPr>
          <w:p w:rsidRPr="00E14971" w:rsidR="002832DB" w:rsidP="00F34512" w:rsidRDefault="002832DB" w14:paraId="57C567E8" w14:textId="77777777">
            <w:pPr>
              <w:jc w:val="center"/>
              <w:rPr>
                <w:rFonts w:ascii="Arial" w:hAnsi="Arial" w:cs="Arial"/>
                <w:b/>
              </w:rPr>
            </w:pPr>
            <w:r w:rsidRPr="00E14971">
              <w:rPr>
                <w:rFonts w:ascii="Arial" w:hAnsi="Arial" w:cs="Arial"/>
                <w:b/>
              </w:rPr>
              <w:t>What could cause a risk?</w:t>
            </w:r>
          </w:p>
        </w:tc>
        <w:tc>
          <w:tcPr>
            <w:tcW w:w="1559" w:type="dxa"/>
            <w:tcMar/>
          </w:tcPr>
          <w:p w:rsidRPr="00E14971" w:rsidR="002832DB" w:rsidP="00F34512" w:rsidRDefault="002832DB" w14:paraId="4B3013AF" w14:textId="77777777">
            <w:pPr>
              <w:rPr>
                <w:rFonts w:ascii="Arial" w:hAnsi="Arial" w:cs="Arial"/>
                <w:b/>
              </w:rPr>
            </w:pPr>
            <w:r w:rsidRPr="00E14971">
              <w:rPr>
                <w:rFonts w:ascii="Arial" w:hAnsi="Arial" w:cs="Arial"/>
                <w:b/>
              </w:rPr>
              <w:t xml:space="preserve">What is the likelihood of the risk occurring? </w:t>
            </w:r>
          </w:p>
          <w:p w:rsidRPr="00E14971" w:rsidR="002832DB" w:rsidP="00F34512" w:rsidRDefault="002832DB" w14:paraId="0E7009B4" w14:textId="77777777">
            <w:pPr>
              <w:rPr>
                <w:rFonts w:ascii="Arial" w:hAnsi="Arial" w:cs="Arial"/>
                <w:b/>
              </w:rPr>
            </w:pPr>
            <w:r w:rsidRPr="00E14971">
              <w:rPr>
                <w:rFonts w:ascii="Arial" w:hAnsi="Arial" w:cs="Arial"/>
                <w:b/>
              </w:rPr>
              <w:t>(1 – 5)</w:t>
            </w:r>
          </w:p>
        </w:tc>
        <w:tc>
          <w:tcPr>
            <w:tcW w:w="1276" w:type="dxa"/>
            <w:tcMar/>
          </w:tcPr>
          <w:p w:rsidRPr="00E14971" w:rsidR="002832DB" w:rsidP="00F34512" w:rsidRDefault="002832DB" w14:paraId="7B30EBCB" w14:textId="77777777">
            <w:pPr>
              <w:rPr>
                <w:rFonts w:ascii="Arial" w:hAnsi="Arial" w:cs="Arial"/>
                <w:b/>
              </w:rPr>
            </w:pPr>
            <w:r w:rsidRPr="00E14971">
              <w:rPr>
                <w:rFonts w:ascii="Arial" w:hAnsi="Arial" w:cs="Arial"/>
                <w:b/>
              </w:rPr>
              <w:t xml:space="preserve">What is the impact of this risk? </w:t>
            </w:r>
          </w:p>
          <w:p w:rsidRPr="00E14971" w:rsidR="002832DB" w:rsidP="00F34512" w:rsidRDefault="002832DB" w14:paraId="1ED2CDCC" w14:textId="77777777">
            <w:pPr>
              <w:rPr>
                <w:rFonts w:ascii="Arial" w:hAnsi="Arial" w:cs="Arial"/>
                <w:b/>
              </w:rPr>
            </w:pPr>
            <w:r w:rsidRPr="00E14971">
              <w:rPr>
                <w:rFonts w:ascii="Arial" w:hAnsi="Arial" w:cs="Arial"/>
                <w:b/>
              </w:rPr>
              <w:t>(1 – 5)</w:t>
            </w:r>
          </w:p>
        </w:tc>
        <w:tc>
          <w:tcPr>
            <w:tcW w:w="1559" w:type="dxa"/>
            <w:tcMar/>
          </w:tcPr>
          <w:p w:rsidRPr="00E14971" w:rsidR="002832DB" w:rsidP="00F34512" w:rsidRDefault="002832DB" w14:paraId="182DD91D" w14:textId="77777777">
            <w:pPr>
              <w:rPr>
                <w:rFonts w:ascii="Arial" w:hAnsi="Arial" w:cs="Arial"/>
                <w:b/>
              </w:rPr>
            </w:pPr>
            <w:r w:rsidRPr="00E14971">
              <w:rPr>
                <w:rFonts w:ascii="Arial" w:hAnsi="Arial" w:cs="Arial"/>
                <w:b/>
              </w:rPr>
              <w:t>Risk Factor = Likelihood X Impact</w:t>
            </w:r>
          </w:p>
        </w:tc>
        <w:tc>
          <w:tcPr>
            <w:tcW w:w="1730" w:type="dxa"/>
            <w:tcMar/>
          </w:tcPr>
          <w:p w:rsidRPr="00E14971" w:rsidR="002832DB" w:rsidP="00F34512" w:rsidRDefault="002832DB" w14:paraId="31EEE462" w14:textId="77777777">
            <w:pPr>
              <w:rPr>
                <w:rFonts w:ascii="Arial" w:hAnsi="Arial" w:cs="Arial"/>
                <w:b/>
              </w:rPr>
            </w:pPr>
            <w:r w:rsidRPr="00E14971">
              <w:rPr>
                <w:rFonts w:ascii="Arial" w:hAnsi="Arial" w:cs="Arial"/>
                <w:b/>
              </w:rPr>
              <w:t>What can you do to reduce this risk from happening?</w:t>
            </w:r>
          </w:p>
        </w:tc>
        <w:tc>
          <w:tcPr>
            <w:tcW w:w="2126" w:type="dxa"/>
            <w:tcMar/>
          </w:tcPr>
          <w:p w:rsidRPr="00E14971" w:rsidR="002832DB" w:rsidP="00F34512" w:rsidRDefault="002832DB" w14:paraId="34BC5BF1" w14:textId="77777777">
            <w:pPr>
              <w:rPr>
                <w:rFonts w:ascii="Arial" w:hAnsi="Arial" w:cs="Arial"/>
                <w:b/>
              </w:rPr>
            </w:pPr>
            <w:r w:rsidRPr="00E14971">
              <w:rPr>
                <w:rFonts w:ascii="Arial" w:hAnsi="Arial" w:cs="Arial"/>
                <w:b/>
              </w:rPr>
              <w:t>If it happens – what can you do to minimise the impact?</w:t>
            </w:r>
          </w:p>
        </w:tc>
      </w:tr>
      <w:tr w:rsidRPr="00255D15" w:rsidR="002832DB" w:rsidTr="18410AA8" w14:paraId="09EE9BCE" w14:textId="77777777">
        <w:tc>
          <w:tcPr>
            <w:tcW w:w="425" w:type="dxa"/>
            <w:tcMar/>
          </w:tcPr>
          <w:p w:rsidRPr="009963AB" w:rsidR="002832DB" w:rsidP="00F34512" w:rsidRDefault="002832DB" w14:paraId="1D8511C9" w14:textId="77777777">
            <w:pPr>
              <w:jc w:val="center"/>
              <w:rPr>
                <w:rFonts w:ascii="Arial" w:hAnsi="Arial" w:cs="Arial"/>
                <w:b/>
                <w:sz w:val="28"/>
                <w:szCs w:val="28"/>
              </w:rPr>
            </w:pPr>
            <w:r>
              <w:rPr>
                <w:rFonts w:ascii="Arial" w:hAnsi="Arial" w:cs="Arial"/>
                <w:b/>
                <w:sz w:val="28"/>
                <w:szCs w:val="28"/>
              </w:rPr>
              <w:t>1</w:t>
            </w:r>
          </w:p>
        </w:tc>
        <w:tc>
          <w:tcPr>
            <w:tcW w:w="1957" w:type="dxa"/>
            <w:tcMar/>
          </w:tcPr>
          <w:p w:rsidRPr="00E14971" w:rsidR="002832DB" w:rsidP="18410AA8" w:rsidRDefault="002832DB" w14:paraId="71C43B92" w14:textId="78C4D0FD">
            <w:pPr>
              <w:pStyle w:val="Normal"/>
            </w:pPr>
            <w:r w:rsidRPr="18410AA8" w:rsidR="24387158">
              <w:rPr>
                <w:rFonts w:ascii="Arial" w:hAnsi="Arial" w:eastAsia="Arial" w:cs="Arial"/>
                <w:noProof w:val="0"/>
                <w:sz w:val="24"/>
                <w:szCs w:val="24"/>
                <w:lang w:val="en-GB"/>
              </w:rPr>
              <w:t>High implementation costs</w:t>
            </w:r>
          </w:p>
        </w:tc>
        <w:tc>
          <w:tcPr>
            <w:tcW w:w="1559" w:type="dxa"/>
            <w:tcMar/>
          </w:tcPr>
          <w:p w:rsidRPr="00E14971" w:rsidR="002832DB" w:rsidP="007D0502" w:rsidRDefault="002832DB" w14:paraId="102E387E" w14:textId="047607F3">
            <w:pPr>
              <w:jc w:val="center"/>
              <w:rPr>
                <w:rFonts w:ascii="Arial" w:hAnsi="Arial" w:cs="Arial"/>
              </w:rPr>
            </w:pPr>
            <w:r w:rsidRPr="18410AA8" w:rsidR="1E684B44">
              <w:rPr>
                <w:rFonts w:ascii="Arial" w:hAnsi="Arial" w:cs="Arial"/>
              </w:rPr>
              <w:t>4</w:t>
            </w:r>
          </w:p>
        </w:tc>
        <w:tc>
          <w:tcPr>
            <w:tcW w:w="1276" w:type="dxa"/>
            <w:tcMar/>
          </w:tcPr>
          <w:p w:rsidRPr="00E14971" w:rsidR="002832DB" w:rsidP="007D0502" w:rsidRDefault="002832DB" w14:paraId="5839F557" w14:textId="150370D6">
            <w:pPr>
              <w:jc w:val="center"/>
              <w:rPr>
                <w:rFonts w:ascii="Arial" w:hAnsi="Arial" w:cs="Arial"/>
              </w:rPr>
            </w:pPr>
            <w:r w:rsidRPr="18410AA8" w:rsidR="5794B2E1">
              <w:rPr>
                <w:rFonts w:ascii="Arial" w:hAnsi="Arial" w:cs="Arial"/>
              </w:rPr>
              <w:t>4</w:t>
            </w:r>
          </w:p>
        </w:tc>
        <w:tc>
          <w:tcPr>
            <w:tcW w:w="1559" w:type="dxa"/>
            <w:tcMar/>
          </w:tcPr>
          <w:p w:rsidRPr="00E14971" w:rsidR="002832DB" w:rsidP="007D0502" w:rsidRDefault="002832DB" w14:paraId="4285F3F4" w14:textId="5E585D82">
            <w:pPr>
              <w:jc w:val="center"/>
              <w:rPr>
                <w:rFonts w:ascii="Arial" w:hAnsi="Arial" w:cs="Arial"/>
              </w:rPr>
            </w:pPr>
            <w:r w:rsidRPr="18410AA8" w:rsidR="7B8D950B">
              <w:rPr>
                <w:rFonts w:ascii="Arial" w:hAnsi="Arial" w:cs="Arial"/>
              </w:rPr>
              <w:t>16</w:t>
            </w:r>
          </w:p>
        </w:tc>
        <w:tc>
          <w:tcPr>
            <w:tcW w:w="1730" w:type="dxa"/>
            <w:tcMar/>
          </w:tcPr>
          <w:p w:rsidRPr="00E14971" w:rsidR="002832DB" w:rsidP="18410AA8" w:rsidRDefault="002832DB" w14:paraId="27ECC051" w14:textId="7BC403A3">
            <w:pPr>
              <w:pStyle w:val="Normal"/>
            </w:pPr>
            <w:r w:rsidRPr="18410AA8" w:rsidR="45EC6141">
              <w:rPr>
                <w:rFonts w:ascii="Arial" w:hAnsi="Arial" w:eastAsia="Arial" w:cs="Arial"/>
                <w:noProof w:val="0"/>
                <w:sz w:val="24"/>
                <w:szCs w:val="24"/>
                <w:lang w:val="en-GB"/>
              </w:rPr>
              <w:t>Phased investment, budgeting</w:t>
            </w:r>
          </w:p>
        </w:tc>
        <w:tc>
          <w:tcPr>
            <w:tcW w:w="2126" w:type="dxa"/>
            <w:tcMar/>
          </w:tcPr>
          <w:p w:rsidRPr="00E14971" w:rsidR="002832DB" w:rsidP="18410AA8" w:rsidRDefault="002832DB" w14:paraId="409AB3C0" w14:textId="4D9827F6">
            <w:pPr>
              <w:pStyle w:val="Normal"/>
            </w:pPr>
            <w:r w:rsidRPr="18410AA8" w:rsidR="7E5576C5">
              <w:rPr>
                <w:rFonts w:ascii="Arial" w:hAnsi="Arial" w:eastAsia="Arial" w:cs="Arial"/>
                <w:noProof w:val="0"/>
                <w:sz w:val="24"/>
                <w:szCs w:val="24"/>
                <w:lang w:val="en-GB"/>
              </w:rPr>
              <w:t>Monitor spending, adjust scope</w:t>
            </w:r>
          </w:p>
        </w:tc>
      </w:tr>
      <w:tr w:rsidRPr="00255D15" w:rsidR="002832DB" w:rsidTr="18410AA8" w14:paraId="40453EF9" w14:textId="77777777">
        <w:tc>
          <w:tcPr>
            <w:tcW w:w="425" w:type="dxa"/>
            <w:tcMar/>
          </w:tcPr>
          <w:p w:rsidR="002832DB" w:rsidP="00F34512" w:rsidRDefault="002832DB" w14:paraId="21DBD327" w14:textId="77777777">
            <w:pPr>
              <w:jc w:val="center"/>
              <w:rPr>
                <w:rFonts w:ascii="Arial" w:hAnsi="Arial" w:cs="Arial"/>
                <w:b/>
                <w:sz w:val="28"/>
                <w:szCs w:val="28"/>
              </w:rPr>
            </w:pPr>
            <w:r>
              <w:rPr>
                <w:rFonts w:ascii="Arial" w:hAnsi="Arial" w:cs="Arial"/>
                <w:b/>
                <w:sz w:val="28"/>
                <w:szCs w:val="28"/>
              </w:rPr>
              <w:t>2</w:t>
            </w:r>
          </w:p>
        </w:tc>
        <w:tc>
          <w:tcPr>
            <w:tcW w:w="1957" w:type="dxa"/>
            <w:tcMar/>
          </w:tcPr>
          <w:p w:rsidRPr="00E14971" w:rsidR="002832DB" w:rsidP="18410AA8" w:rsidRDefault="002832DB" w14:paraId="0184575B" w14:textId="6481A2A0">
            <w:pPr>
              <w:pStyle w:val="Normal"/>
            </w:pPr>
            <w:r w:rsidRPr="18410AA8" w:rsidR="4BD3A5F1">
              <w:rPr>
                <w:rFonts w:ascii="Arial" w:hAnsi="Arial" w:eastAsia="Arial" w:cs="Arial"/>
                <w:noProof w:val="0"/>
                <w:sz w:val="24"/>
                <w:szCs w:val="24"/>
                <w:lang w:val="en-GB"/>
              </w:rPr>
              <w:t>Lack of digital skills</w:t>
            </w:r>
          </w:p>
        </w:tc>
        <w:tc>
          <w:tcPr>
            <w:tcW w:w="1559" w:type="dxa"/>
            <w:tcMar/>
          </w:tcPr>
          <w:p w:rsidRPr="00E14971" w:rsidR="002832DB" w:rsidP="007D0502" w:rsidRDefault="002832DB" w14:paraId="4D17EBD7" w14:textId="146DF5B7">
            <w:pPr>
              <w:jc w:val="center"/>
              <w:rPr>
                <w:rFonts w:ascii="Arial" w:hAnsi="Arial" w:cs="Arial"/>
              </w:rPr>
            </w:pPr>
            <w:r w:rsidRPr="18410AA8" w:rsidR="1E684B44">
              <w:rPr>
                <w:rFonts w:ascii="Arial" w:hAnsi="Arial" w:cs="Arial"/>
              </w:rPr>
              <w:t>3</w:t>
            </w:r>
          </w:p>
        </w:tc>
        <w:tc>
          <w:tcPr>
            <w:tcW w:w="1276" w:type="dxa"/>
            <w:tcMar/>
          </w:tcPr>
          <w:p w:rsidRPr="00E14971" w:rsidR="002832DB" w:rsidP="007D0502" w:rsidRDefault="002832DB" w14:paraId="29BF7046" w14:textId="6ACFD74C">
            <w:pPr>
              <w:jc w:val="center"/>
              <w:rPr>
                <w:rFonts w:ascii="Arial" w:hAnsi="Arial" w:cs="Arial"/>
              </w:rPr>
            </w:pPr>
            <w:r w:rsidRPr="18410AA8" w:rsidR="5794B2E1">
              <w:rPr>
                <w:rFonts w:ascii="Arial" w:hAnsi="Arial" w:cs="Arial"/>
              </w:rPr>
              <w:t>4</w:t>
            </w:r>
          </w:p>
        </w:tc>
        <w:tc>
          <w:tcPr>
            <w:tcW w:w="1559" w:type="dxa"/>
            <w:tcMar/>
          </w:tcPr>
          <w:p w:rsidRPr="00E14971" w:rsidR="002832DB" w:rsidP="007D0502" w:rsidRDefault="002832DB" w14:paraId="3042F237" w14:textId="0F4C4FCB">
            <w:pPr>
              <w:jc w:val="center"/>
              <w:rPr>
                <w:rFonts w:ascii="Arial" w:hAnsi="Arial" w:cs="Arial"/>
              </w:rPr>
            </w:pPr>
            <w:r w:rsidRPr="18410AA8" w:rsidR="63333AA0">
              <w:rPr>
                <w:rFonts w:ascii="Arial" w:hAnsi="Arial" w:cs="Arial"/>
              </w:rPr>
              <w:t>12</w:t>
            </w:r>
          </w:p>
        </w:tc>
        <w:tc>
          <w:tcPr>
            <w:tcW w:w="1730" w:type="dxa"/>
            <w:tcMar/>
          </w:tcPr>
          <w:p w:rsidRPr="00E14971" w:rsidR="002832DB" w:rsidP="18410AA8" w:rsidRDefault="002832DB" w14:paraId="1352F815" w14:textId="408B4B9C">
            <w:pPr>
              <w:pStyle w:val="Normal"/>
            </w:pPr>
            <w:r w:rsidRPr="18410AA8" w:rsidR="5AFA0EF2">
              <w:rPr>
                <w:rFonts w:ascii="Arial" w:hAnsi="Arial" w:eastAsia="Arial" w:cs="Arial"/>
                <w:noProof w:val="0"/>
                <w:sz w:val="24"/>
                <w:szCs w:val="24"/>
                <w:lang w:val="en-GB"/>
              </w:rPr>
              <w:t>Staff training, hire experts</w:t>
            </w:r>
          </w:p>
        </w:tc>
        <w:tc>
          <w:tcPr>
            <w:tcW w:w="2126" w:type="dxa"/>
            <w:tcMar/>
          </w:tcPr>
          <w:p w:rsidRPr="00E14971" w:rsidR="002832DB" w:rsidP="18410AA8" w:rsidRDefault="002832DB" w14:paraId="7103F7C5" w14:textId="746EA3C2">
            <w:pPr>
              <w:pStyle w:val="Normal"/>
            </w:pPr>
            <w:r w:rsidRPr="18410AA8" w:rsidR="35C52EBF">
              <w:rPr>
                <w:rFonts w:ascii="Arial" w:hAnsi="Arial" w:eastAsia="Arial" w:cs="Arial"/>
                <w:noProof w:val="0"/>
                <w:sz w:val="24"/>
                <w:szCs w:val="24"/>
                <w:lang w:val="en-GB"/>
              </w:rPr>
              <w:t>Outsource technical tasks</w:t>
            </w:r>
          </w:p>
        </w:tc>
      </w:tr>
      <w:tr w:rsidRPr="00255D15" w:rsidR="002832DB" w:rsidTr="18410AA8" w14:paraId="2515E35E" w14:textId="77777777">
        <w:tc>
          <w:tcPr>
            <w:tcW w:w="425" w:type="dxa"/>
            <w:tcMar/>
          </w:tcPr>
          <w:p w:rsidR="002832DB" w:rsidP="00F34512" w:rsidRDefault="002832DB" w14:paraId="3B8D9A6B" w14:textId="77777777">
            <w:pPr>
              <w:jc w:val="center"/>
              <w:rPr>
                <w:rFonts w:ascii="Arial" w:hAnsi="Arial" w:cs="Arial"/>
                <w:b/>
                <w:sz w:val="28"/>
                <w:szCs w:val="28"/>
              </w:rPr>
            </w:pPr>
            <w:r>
              <w:rPr>
                <w:rFonts w:ascii="Arial" w:hAnsi="Arial" w:cs="Arial"/>
                <w:b/>
                <w:sz w:val="28"/>
                <w:szCs w:val="28"/>
              </w:rPr>
              <w:t>3</w:t>
            </w:r>
          </w:p>
        </w:tc>
        <w:tc>
          <w:tcPr>
            <w:tcW w:w="1957" w:type="dxa"/>
            <w:tcMar/>
          </w:tcPr>
          <w:p w:rsidRPr="00E14971" w:rsidR="002832DB" w:rsidP="18410AA8" w:rsidRDefault="002832DB" w14:paraId="6F9F4C78" w14:textId="36FE28F9">
            <w:pPr>
              <w:pStyle w:val="Normal"/>
            </w:pPr>
            <w:r w:rsidRPr="18410AA8" w:rsidR="6EBAF544">
              <w:rPr>
                <w:rFonts w:ascii="Arial" w:hAnsi="Arial" w:eastAsia="Arial" w:cs="Arial"/>
                <w:noProof w:val="0"/>
                <w:sz w:val="24"/>
                <w:szCs w:val="24"/>
                <w:lang w:val="en-GB"/>
              </w:rPr>
              <w:t>Strong online competition</w:t>
            </w:r>
          </w:p>
        </w:tc>
        <w:tc>
          <w:tcPr>
            <w:tcW w:w="1559" w:type="dxa"/>
            <w:tcMar/>
          </w:tcPr>
          <w:p w:rsidRPr="00E14971" w:rsidR="002832DB" w:rsidP="007D0502" w:rsidRDefault="002832DB" w14:paraId="4D4591E0" w14:textId="568280B0">
            <w:pPr>
              <w:jc w:val="center"/>
              <w:rPr>
                <w:rFonts w:ascii="Arial" w:hAnsi="Arial" w:cs="Arial"/>
              </w:rPr>
            </w:pPr>
            <w:r w:rsidRPr="18410AA8" w:rsidR="0F5AA33F">
              <w:rPr>
                <w:rFonts w:ascii="Arial" w:hAnsi="Arial" w:cs="Arial"/>
              </w:rPr>
              <w:t>4</w:t>
            </w:r>
          </w:p>
        </w:tc>
        <w:tc>
          <w:tcPr>
            <w:tcW w:w="1276" w:type="dxa"/>
            <w:tcMar/>
          </w:tcPr>
          <w:p w:rsidRPr="00E14971" w:rsidR="002832DB" w:rsidP="007D0502" w:rsidRDefault="002832DB" w14:paraId="00FA2901" w14:textId="133ADC67">
            <w:pPr>
              <w:jc w:val="center"/>
              <w:rPr>
                <w:rFonts w:ascii="Arial" w:hAnsi="Arial" w:cs="Arial"/>
              </w:rPr>
            </w:pPr>
            <w:r w:rsidRPr="18410AA8" w:rsidR="459D41AB">
              <w:rPr>
                <w:rFonts w:ascii="Arial" w:hAnsi="Arial" w:cs="Arial"/>
              </w:rPr>
              <w:t>5</w:t>
            </w:r>
          </w:p>
        </w:tc>
        <w:tc>
          <w:tcPr>
            <w:tcW w:w="1559" w:type="dxa"/>
            <w:tcMar/>
          </w:tcPr>
          <w:p w:rsidRPr="00E14971" w:rsidR="002832DB" w:rsidP="007D0502" w:rsidRDefault="002832DB" w14:paraId="1803AAB0" w14:textId="304FAAA9">
            <w:pPr>
              <w:jc w:val="center"/>
              <w:rPr>
                <w:rFonts w:ascii="Arial" w:hAnsi="Arial" w:cs="Arial"/>
              </w:rPr>
            </w:pPr>
            <w:r w:rsidRPr="18410AA8" w:rsidR="63333AA0">
              <w:rPr>
                <w:rFonts w:ascii="Arial" w:hAnsi="Arial" w:cs="Arial"/>
              </w:rPr>
              <w:t>20</w:t>
            </w:r>
          </w:p>
        </w:tc>
        <w:tc>
          <w:tcPr>
            <w:tcW w:w="1730" w:type="dxa"/>
            <w:tcMar/>
          </w:tcPr>
          <w:p w:rsidRPr="00E14971" w:rsidR="002832DB" w:rsidP="18410AA8" w:rsidRDefault="002832DB" w14:paraId="5FB7D291" w14:textId="4D97A658">
            <w:pPr>
              <w:pStyle w:val="Normal"/>
            </w:pPr>
            <w:r w:rsidRPr="18410AA8" w:rsidR="66764B65">
              <w:rPr>
                <w:rFonts w:ascii="Arial" w:hAnsi="Arial" w:eastAsia="Arial" w:cs="Arial"/>
                <w:noProof w:val="0"/>
                <w:sz w:val="24"/>
                <w:szCs w:val="24"/>
                <w:lang w:val="en-GB"/>
              </w:rPr>
              <w:t>SEO, marketing strategy</w:t>
            </w:r>
          </w:p>
        </w:tc>
        <w:tc>
          <w:tcPr>
            <w:tcW w:w="2126" w:type="dxa"/>
            <w:tcMar/>
          </w:tcPr>
          <w:p w:rsidRPr="00E14971" w:rsidR="002832DB" w:rsidP="18410AA8" w:rsidRDefault="002832DB" w14:paraId="2A15E599" w14:textId="0296FFC2">
            <w:pPr>
              <w:pStyle w:val="Normal"/>
            </w:pPr>
            <w:r w:rsidRPr="18410AA8" w:rsidR="66764B65">
              <w:rPr>
                <w:rFonts w:ascii="Arial" w:hAnsi="Arial" w:eastAsia="Arial" w:cs="Arial"/>
                <w:noProof w:val="0"/>
                <w:sz w:val="24"/>
                <w:szCs w:val="24"/>
                <w:lang w:val="en-GB"/>
              </w:rPr>
              <w:t>Differentiate brand, focus on niche</w:t>
            </w:r>
          </w:p>
        </w:tc>
      </w:tr>
    </w:tbl>
    <w:p w:rsidR="00514DEC" w:rsidP="00514DEC" w:rsidRDefault="00514DEC" w14:paraId="461256A9" w14:textId="77777777">
      <w:pPr>
        <w:rPr>
          <w:rFonts w:ascii="Arial" w:hAnsi="Arial" w:cs="Arial"/>
        </w:rPr>
      </w:pPr>
    </w:p>
    <w:p w:rsidR="00514DEC" w:rsidP="00514DEC" w:rsidRDefault="00514DEC" w14:paraId="5B54A528" w14:textId="77777777">
      <w:pPr>
        <w:rPr>
          <w:rFonts w:ascii="Arial" w:hAnsi="Arial" w:cs="Arial"/>
        </w:rPr>
      </w:pPr>
    </w:p>
    <w:p w:rsidR="5BE07389" w:rsidP="18410AA8" w:rsidRDefault="5BE07389" w14:paraId="1400DA47" w14:textId="2AC34EED">
      <w:pPr>
        <w:pStyle w:val="ListParagraph"/>
        <w:numPr>
          <w:ilvl w:val="0"/>
          <w:numId w:val="11"/>
        </w:numPr>
        <w:ind w:right="-227"/>
        <w:rPr>
          <w:rFonts w:ascii="Arial" w:hAnsi="Arial" w:cs="Arial"/>
          <w:color w:val="EE0000"/>
          <w:sz w:val="28"/>
          <w:szCs w:val="28"/>
        </w:rPr>
      </w:pPr>
      <w:r w:rsidRPr="18410AA8" w:rsidR="5BE07389">
        <w:rPr>
          <w:noProof w:val="0"/>
          <w:lang w:val="en-GB"/>
        </w:rPr>
        <w:t>The risk analysis identifies key challenges associated with Solution A, including high costs, limited digital skills, and strong competition. The criteria used are likelihood and impact, with higher weighting placed on impact due to financial constraints and business survival. The highest risk is online competition (score 20), as it directly affects sales performance. However, all risks can be managed through strategic planning, staff training, and targeted marketing. This analysis shows that while risks exist, they are controllable and do not outweigh the benefits. Therefore, Solution A remains a reliable and effective option for long-term growth.</w:t>
      </w:r>
    </w:p>
    <w:p w:rsidR="5BE07389" w:rsidP="18410AA8" w:rsidRDefault="5BE07389" w14:paraId="4A464C8C" w14:textId="5365D4B7">
      <w:pPr>
        <w:pStyle w:val="ListParagraph"/>
        <w:numPr>
          <w:ilvl w:val="0"/>
          <w:numId w:val="11"/>
        </w:numPr>
        <w:spacing w:before="240" w:beforeAutospacing="off" w:after="240" w:afterAutospacing="off"/>
        <w:rPr>
          <w:noProof w:val="0"/>
          <w:lang w:val="en-GB"/>
        </w:rPr>
      </w:pPr>
      <w:r w:rsidRPr="18410AA8" w:rsidR="5BE07389">
        <w:rPr>
          <w:b w:val="1"/>
          <w:bCs w:val="1"/>
          <w:noProof w:val="0"/>
          <w:lang w:val="en-GB"/>
        </w:rPr>
        <w:t>Reference:</w:t>
      </w:r>
      <w:r>
        <w:br/>
      </w:r>
      <w:r w:rsidRPr="18410AA8" w:rsidR="5BE07389">
        <w:rPr>
          <w:noProof w:val="0"/>
          <w:lang w:val="en-GB"/>
        </w:rPr>
        <w:t xml:space="preserve"> Hopkin, P. (2018) </w:t>
      </w:r>
      <w:r w:rsidRPr="18410AA8" w:rsidR="5BE07389">
        <w:rPr>
          <w:i w:val="1"/>
          <w:iCs w:val="1"/>
          <w:noProof w:val="0"/>
          <w:lang w:val="en-GB"/>
        </w:rPr>
        <w:t>Fundamentals of Risk Management</w:t>
      </w:r>
      <w:r w:rsidRPr="18410AA8" w:rsidR="5BE07389">
        <w:rPr>
          <w:noProof w:val="0"/>
          <w:lang w:val="en-GB"/>
        </w:rPr>
        <w:t xml:space="preserve">. 5th </w:t>
      </w:r>
      <w:r w:rsidRPr="18410AA8" w:rsidR="5BE07389">
        <w:rPr>
          <w:noProof w:val="0"/>
          <w:lang w:val="en-GB"/>
        </w:rPr>
        <w:t>edn</w:t>
      </w:r>
      <w:r w:rsidRPr="18410AA8" w:rsidR="5BE07389">
        <w:rPr>
          <w:noProof w:val="0"/>
          <w:lang w:val="en-GB"/>
        </w:rPr>
        <w:t>. London: Kogan Page.</w:t>
      </w:r>
    </w:p>
    <w:p w:rsidR="18410AA8" w:rsidP="18410AA8" w:rsidRDefault="18410AA8" w14:paraId="75CBC1AA" w14:textId="0EE61003">
      <w:pPr>
        <w:pStyle w:val="ListParagraph"/>
        <w:ind w:left="40" w:right="-227"/>
        <w:rPr>
          <w:rFonts w:ascii="Arial" w:hAnsi="Arial" w:cs="Arial"/>
          <w:color w:val="EE0000"/>
          <w:sz w:val="28"/>
          <w:szCs w:val="28"/>
        </w:rPr>
      </w:pPr>
    </w:p>
    <w:p w:rsidRPr="004E2BAE" w:rsidR="00B91658" w:rsidP="00DF77C0" w:rsidRDefault="004E2BAE" w14:paraId="5862B038" w14:textId="7697B8F9">
      <w:pPr>
        <w:rPr>
          <w:rFonts w:ascii="Arial" w:hAnsi="Arial" w:cs="Arial"/>
          <w:b/>
          <w:bCs/>
          <w:color w:val="FF0000"/>
        </w:rPr>
      </w:pPr>
      <w:r>
        <w:rPr>
          <w:rFonts w:ascii="Arial" w:hAnsi="Arial" w:cs="Arial"/>
          <w:b/>
          <w:bCs/>
          <w:color w:val="FF0000"/>
        </w:rPr>
        <w:br w:type="page"/>
      </w:r>
    </w:p>
    <w:p w:rsidRPr="00312FA9" w:rsidR="00F01BD7" w:rsidP="00312FA9" w:rsidRDefault="00A448A7" w14:paraId="58F1EFD3" w14:textId="4ECB75AB">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3</w:t>
      </w:r>
      <w:r w:rsidR="009E2E03">
        <w:rPr>
          <w:rFonts w:ascii="Arial" w:hAnsi="Arial" w:cs="Arial"/>
          <w:b/>
          <w:bCs/>
          <w:i/>
          <w:iCs/>
          <w:sz w:val="32"/>
          <w:szCs w:val="32"/>
          <w:u w:val="single"/>
        </w:rPr>
        <w:t xml:space="preserve"> – Task 5a</w:t>
      </w:r>
    </w:p>
    <w:p w:rsidR="00410BE8" w:rsidP="00F01BD7" w:rsidRDefault="00410BE8" w14:paraId="0C8CF556" w14:textId="30BCE034">
      <w:pPr>
        <w:jc w:val="center"/>
        <w:rPr>
          <w:rFonts w:ascii="Arial" w:hAnsi="Arial" w:cs="Arial"/>
          <w:b/>
          <w:bCs/>
          <w:sz w:val="32"/>
          <w:szCs w:val="32"/>
          <w:u w:val="single"/>
        </w:rPr>
      </w:pPr>
      <w:r w:rsidRPr="00DC1244">
        <w:rPr>
          <w:rFonts w:ascii="Arial" w:hAnsi="Arial" w:cs="Arial"/>
          <w:b/>
          <w:bCs/>
          <w:sz w:val="32"/>
          <w:szCs w:val="32"/>
          <w:u w:val="single"/>
        </w:rPr>
        <w:t>Implementation Plan</w:t>
      </w:r>
    </w:p>
    <w:p w:rsidRPr="00312FA9" w:rsidR="00312FA9" w:rsidP="00F01BD7" w:rsidRDefault="00312FA9" w14:paraId="76E9A4E6" w14:textId="77777777">
      <w:pPr>
        <w:jc w:val="center"/>
        <w:rPr>
          <w:rFonts w:ascii="Arial" w:hAnsi="Arial" w:cs="Arial"/>
          <w:b/>
          <w:bCs/>
          <w:sz w:val="16"/>
          <w:szCs w:val="16"/>
          <w:u w:val="single"/>
        </w:rPr>
      </w:pPr>
    </w:p>
    <w:p w:rsidRPr="00410BE8" w:rsidR="00410BE8" w:rsidP="18410AA8" w:rsidRDefault="00410BE8" w14:paraId="75AA067F" w14:textId="4C96D57D">
      <w:pPr>
        <w:pStyle w:val="Normal"/>
        <w:ind w:left="-454"/>
        <w:rPr>
          <w:rFonts w:ascii="Arial" w:hAnsi="Arial" w:cs="Arial"/>
          <w:sz w:val="28"/>
          <w:szCs w:val="28"/>
        </w:rPr>
      </w:pPr>
      <w:r w:rsidRPr="18410AA8" w:rsidR="00410BE8">
        <w:rPr>
          <w:rFonts w:ascii="Arial" w:hAnsi="Arial" w:cs="Arial"/>
          <w:sz w:val="28"/>
          <w:szCs w:val="28"/>
        </w:rPr>
        <w:t>Name the problem you are solving:</w:t>
      </w:r>
      <w:r w:rsidRPr="18410AA8" w:rsidR="752280EB">
        <w:rPr>
          <w:rFonts w:ascii="Arial" w:hAnsi="Arial" w:eastAsia="Arial" w:cs="Arial"/>
          <w:noProof w:val="0"/>
          <w:sz w:val="28"/>
          <w:szCs w:val="28"/>
          <w:lang w:val="en-GB"/>
        </w:rPr>
        <w:t xml:space="preserve"> Declining sales due to weak online presence and reduced foot traffic</w:t>
      </w:r>
    </w:p>
    <w:p w:rsidRPr="00410BE8" w:rsidR="00410BE8" w:rsidP="18410AA8" w:rsidRDefault="00410BE8" w14:paraId="18A30752" w14:textId="189D331F">
      <w:pPr>
        <w:pStyle w:val="Normal"/>
        <w:ind w:left="-454"/>
        <w:rPr>
          <w:rFonts w:ascii="Arial" w:hAnsi="Arial" w:cs="Arial"/>
          <w:sz w:val="28"/>
          <w:szCs w:val="28"/>
        </w:rPr>
      </w:pPr>
      <w:r w:rsidRPr="18410AA8" w:rsidR="00410BE8">
        <w:rPr>
          <w:rFonts w:ascii="Arial" w:hAnsi="Arial" w:cs="Arial"/>
          <w:sz w:val="28"/>
          <w:szCs w:val="28"/>
        </w:rPr>
        <w:t>Name the solution you are implementing:</w:t>
      </w:r>
      <w:r w:rsidRPr="18410AA8" w:rsidR="32893243">
        <w:rPr>
          <w:rFonts w:ascii="Arial" w:hAnsi="Arial" w:eastAsia="Arial" w:cs="Arial"/>
          <w:noProof w:val="0"/>
          <w:sz w:val="28"/>
          <w:szCs w:val="28"/>
          <w:lang w:val="en-GB"/>
        </w:rPr>
        <w:t xml:space="preserve"> Digital Transformation and E-commerce Upgrade</w:t>
      </w:r>
    </w:p>
    <w:tbl>
      <w:tblPr>
        <w:tblpPr w:leftFromText="180" w:rightFromText="180" w:vertAnchor="text" w:horzAnchor="margin" w:tblpX="-431" w:tblpY="141"/>
        <w:tblW w:w="9782"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000" w:firstRow="0" w:lastRow="0" w:firstColumn="0" w:lastColumn="0" w:noHBand="0" w:noVBand="0"/>
      </w:tblPr>
      <w:tblGrid>
        <w:gridCol w:w="562"/>
        <w:gridCol w:w="1707"/>
        <w:gridCol w:w="2268"/>
        <w:gridCol w:w="1701"/>
        <w:gridCol w:w="1701"/>
        <w:gridCol w:w="1843"/>
      </w:tblGrid>
      <w:tr w:rsidRPr="00DC1244" w:rsidR="00410BE8" w:rsidTr="18410AA8" w14:paraId="0E1A26A7" w14:textId="77777777">
        <w:trPr>
          <w:trHeight w:val="417"/>
        </w:trPr>
        <w:tc>
          <w:tcPr>
            <w:tcW w:w="562" w:type="dxa"/>
            <w:tcMar/>
          </w:tcPr>
          <w:p w:rsidRPr="00DC1244" w:rsidR="00410BE8" w:rsidP="00410BE8" w:rsidRDefault="00410BE8" w14:paraId="415CA5DD" w14:textId="77777777">
            <w:pPr>
              <w:jc w:val="center"/>
              <w:rPr>
                <w:rFonts w:ascii="Arial" w:hAnsi="Arial" w:cs="Arial"/>
                <w:b/>
                <w:sz w:val="32"/>
                <w:szCs w:val="32"/>
              </w:rPr>
            </w:pPr>
          </w:p>
        </w:tc>
        <w:tc>
          <w:tcPr>
            <w:tcW w:w="1707" w:type="dxa"/>
            <w:tcMar/>
          </w:tcPr>
          <w:p w:rsidRPr="00DC1244" w:rsidR="00410BE8" w:rsidP="00410BE8" w:rsidRDefault="00410BE8" w14:paraId="1A53D74B" w14:textId="77777777">
            <w:pPr>
              <w:jc w:val="center"/>
              <w:rPr>
                <w:rFonts w:ascii="Arial" w:hAnsi="Arial" w:cs="Arial"/>
                <w:b/>
                <w:sz w:val="28"/>
                <w:szCs w:val="28"/>
              </w:rPr>
            </w:pPr>
            <w:r w:rsidRPr="00DC1244">
              <w:rPr>
                <w:rFonts w:ascii="Arial" w:hAnsi="Arial" w:cs="Arial"/>
                <w:b/>
                <w:sz w:val="28"/>
                <w:szCs w:val="28"/>
              </w:rPr>
              <w:t>Task</w:t>
            </w:r>
          </w:p>
        </w:tc>
        <w:tc>
          <w:tcPr>
            <w:tcW w:w="2268" w:type="dxa"/>
            <w:tcMar/>
          </w:tcPr>
          <w:p w:rsidRPr="00DC1244" w:rsidR="00410BE8" w:rsidP="00410BE8" w:rsidRDefault="00410BE8" w14:paraId="1D772114" w14:textId="77777777">
            <w:pPr>
              <w:jc w:val="center"/>
              <w:rPr>
                <w:rFonts w:ascii="Arial" w:hAnsi="Arial" w:cs="Arial"/>
                <w:b/>
                <w:sz w:val="28"/>
                <w:szCs w:val="28"/>
              </w:rPr>
            </w:pPr>
            <w:r w:rsidRPr="00DC1244">
              <w:rPr>
                <w:rFonts w:ascii="Arial" w:hAnsi="Arial" w:cs="Arial"/>
                <w:b/>
                <w:sz w:val="28"/>
                <w:szCs w:val="28"/>
              </w:rPr>
              <w:t>WHAT</w:t>
            </w:r>
          </w:p>
          <w:p w:rsidRPr="00DC1244" w:rsidR="00410BE8" w:rsidP="00410BE8" w:rsidRDefault="00410BE8" w14:paraId="7E3CC504" w14:textId="77777777">
            <w:pPr>
              <w:jc w:val="center"/>
              <w:rPr>
                <w:rFonts w:ascii="Arial" w:hAnsi="Arial" w:cs="Arial"/>
                <w:b/>
                <w:sz w:val="28"/>
                <w:szCs w:val="28"/>
              </w:rPr>
            </w:pPr>
          </w:p>
        </w:tc>
        <w:tc>
          <w:tcPr>
            <w:tcW w:w="1701" w:type="dxa"/>
            <w:tcMar/>
          </w:tcPr>
          <w:p w:rsidRPr="00DC1244" w:rsidR="00410BE8" w:rsidP="00410BE8" w:rsidRDefault="00410BE8" w14:paraId="7C5F38F7" w14:textId="77777777">
            <w:pPr>
              <w:jc w:val="center"/>
              <w:rPr>
                <w:rFonts w:ascii="Arial" w:hAnsi="Arial" w:cs="Arial"/>
                <w:b/>
                <w:sz w:val="28"/>
                <w:szCs w:val="28"/>
              </w:rPr>
            </w:pPr>
            <w:r w:rsidRPr="00DC1244">
              <w:rPr>
                <w:rFonts w:ascii="Arial" w:hAnsi="Arial" w:cs="Arial"/>
                <w:b/>
                <w:sz w:val="28"/>
                <w:szCs w:val="28"/>
              </w:rPr>
              <w:t>WHEN</w:t>
            </w:r>
          </w:p>
          <w:p w:rsidRPr="00DC1244" w:rsidR="00410BE8" w:rsidP="00410BE8" w:rsidRDefault="00410BE8" w14:paraId="6C194826" w14:textId="77777777">
            <w:pPr>
              <w:jc w:val="center"/>
              <w:rPr>
                <w:rFonts w:ascii="Arial" w:hAnsi="Arial" w:cs="Arial"/>
                <w:b/>
                <w:sz w:val="28"/>
                <w:szCs w:val="28"/>
              </w:rPr>
            </w:pPr>
          </w:p>
        </w:tc>
        <w:tc>
          <w:tcPr>
            <w:tcW w:w="1701" w:type="dxa"/>
            <w:tcMar/>
          </w:tcPr>
          <w:p w:rsidRPr="00DC1244" w:rsidR="00410BE8" w:rsidP="00410BE8" w:rsidRDefault="00410BE8" w14:paraId="20F1D3B7" w14:textId="77777777">
            <w:pPr>
              <w:jc w:val="center"/>
              <w:rPr>
                <w:rFonts w:ascii="Arial" w:hAnsi="Arial" w:cs="Arial"/>
                <w:b/>
                <w:sz w:val="28"/>
                <w:szCs w:val="28"/>
              </w:rPr>
            </w:pPr>
            <w:r w:rsidRPr="00DC1244">
              <w:rPr>
                <w:rFonts w:ascii="Arial" w:hAnsi="Arial" w:cs="Arial"/>
                <w:b/>
                <w:sz w:val="28"/>
                <w:szCs w:val="28"/>
              </w:rPr>
              <w:t>WHO</w:t>
            </w:r>
          </w:p>
          <w:p w:rsidRPr="00DC1244" w:rsidR="00410BE8" w:rsidP="00410BE8" w:rsidRDefault="00410BE8" w14:paraId="7853DB55" w14:textId="77777777">
            <w:pPr>
              <w:jc w:val="center"/>
              <w:rPr>
                <w:rFonts w:ascii="Arial" w:hAnsi="Arial" w:cs="Arial"/>
                <w:b/>
                <w:sz w:val="28"/>
                <w:szCs w:val="28"/>
              </w:rPr>
            </w:pPr>
          </w:p>
        </w:tc>
        <w:tc>
          <w:tcPr>
            <w:tcW w:w="1843" w:type="dxa"/>
            <w:tcMar/>
          </w:tcPr>
          <w:p w:rsidRPr="00DC1244" w:rsidR="00410BE8" w:rsidP="00410BE8" w:rsidRDefault="00410BE8" w14:paraId="44125380" w14:textId="77777777">
            <w:pPr>
              <w:jc w:val="center"/>
              <w:rPr>
                <w:rFonts w:ascii="Arial" w:hAnsi="Arial" w:cs="Arial"/>
                <w:b/>
                <w:sz w:val="28"/>
                <w:szCs w:val="28"/>
              </w:rPr>
            </w:pPr>
            <w:r w:rsidRPr="00DC1244">
              <w:rPr>
                <w:rFonts w:ascii="Arial" w:hAnsi="Arial" w:cs="Arial"/>
                <w:b/>
                <w:sz w:val="28"/>
                <w:szCs w:val="28"/>
              </w:rPr>
              <w:t>Done</w:t>
            </w:r>
          </w:p>
        </w:tc>
      </w:tr>
      <w:tr w:rsidRPr="00DC1244" w:rsidR="00410BE8" w:rsidTr="18410AA8" w14:paraId="537448D9" w14:textId="77777777">
        <w:trPr>
          <w:trHeight w:val="417"/>
        </w:trPr>
        <w:tc>
          <w:tcPr>
            <w:tcW w:w="562" w:type="dxa"/>
            <w:tcMar/>
          </w:tcPr>
          <w:p w:rsidRPr="00DC1244" w:rsidR="00410BE8" w:rsidP="00410BE8" w:rsidRDefault="00410BE8" w14:paraId="1C497D48" w14:textId="77777777">
            <w:pPr>
              <w:jc w:val="center"/>
              <w:rPr>
                <w:rFonts w:ascii="Arial" w:hAnsi="Arial" w:cs="Arial"/>
                <w:b/>
                <w:sz w:val="28"/>
                <w:szCs w:val="28"/>
              </w:rPr>
            </w:pPr>
            <w:r w:rsidRPr="00DC1244">
              <w:rPr>
                <w:rFonts w:ascii="Arial" w:hAnsi="Arial" w:cs="Arial"/>
                <w:b/>
                <w:sz w:val="28"/>
                <w:szCs w:val="28"/>
              </w:rPr>
              <w:t>1</w:t>
            </w:r>
          </w:p>
        </w:tc>
        <w:tc>
          <w:tcPr>
            <w:tcW w:w="1707" w:type="dxa"/>
            <w:tcMar/>
          </w:tcPr>
          <w:p w:rsidRPr="004E2BAE" w:rsidR="00410BE8" w:rsidP="18410AA8" w:rsidRDefault="00410BE8" w14:paraId="2BCCC8C8" w14:textId="2D2CF297">
            <w:pPr>
              <w:pStyle w:val="Normal"/>
            </w:pPr>
            <w:r w:rsidRPr="18410AA8" w:rsidR="4AF86619">
              <w:rPr>
                <w:rFonts w:ascii="Arial" w:hAnsi="Arial" w:eastAsia="Arial" w:cs="Arial"/>
                <w:noProof w:val="0"/>
                <w:sz w:val="24"/>
                <w:szCs w:val="24"/>
                <w:lang w:val="en-GB"/>
              </w:rPr>
              <w:t>Website Redesign</w:t>
            </w:r>
          </w:p>
          <w:p w:rsidRPr="004E2BAE" w:rsidR="00410BE8" w:rsidP="00410BE8" w:rsidRDefault="00410BE8" w14:paraId="79A445D2" w14:textId="77777777">
            <w:pPr>
              <w:rPr>
                <w:rFonts w:ascii="Arial" w:hAnsi="Arial" w:cs="Arial"/>
                <w:bCs/>
              </w:rPr>
            </w:pPr>
          </w:p>
        </w:tc>
        <w:tc>
          <w:tcPr>
            <w:tcW w:w="2268" w:type="dxa"/>
            <w:tcMar/>
          </w:tcPr>
          <w:p w:rsidRPr="004E2BAE" w:rsidR="00410BE8" w:rsidP="18410AA8" w:rsidRDefault="00410BE8" w14:paraId="2E178D77" w14:textId="325DD3AF">
            <w:pPr>
              <w:pStyle w:val="Normal"/>
            </w:pPr>
            <w:r w:rsidRPr="18410AA8" w:rsidR="79D12F86">
              <w:rPr>
                <w:rFonts w:ascii="Arial" w:hAnsi="Arial" w:eastAsia="Arial" w:cs="Arial"/>
                <w:noProof w:val="0"/>
                <w:sz w:val="24"/>
                <w:szCs w:val="24"/>
                <w:lang w:val="en-GB"/>
              </w:rPr>
              <w:t>Redesign website</w:t>
            </w:r>
          </w:p>
          <w:p w:rsidRPr="004E2BAE" w:rsidR="00410BE8" w:rsidP="00410BE8" w:rsidRDefault="00410BE8" w14:paraId="589AD197" w14:textId="77777777">
            <w:pPr>
              <w:rPr>
                <w:rFonts w:ascii="Arial" w:hAnsi="Arial" w:cs="Arial"/>
                <w:bCs/>
              </w:rPr>
            </w:pPr>
          </w:p>
          <w:p w:rsidRPr="004E2BAE" w:rsidR="00410BE8" w:rsidP="00410BE8" w:rsidRDefault="00410BE8" w14:paraId="46677302" w14:textId="77777777">
            <w:pPr>
              <w:rPr>
                <w:rFonts w:ascii="Arial" w:hAnsi="Arial" w:cs="Arial"/>
                <w:bCs/>
              </w:rPr>
            </w:pPr>
          </w:p>
        </w:tc>
        <w:tc>
          <w:tcPr>
            <w:tcW w:w="1701" w:type="dxa"/>
            <w:tcMar/>
          </w:tcPr>
          <w:p w:rsidRPr="004E2BAE" w:rsidR="00410BE8" w:rsidP="18410AA8" w:rsidRDefault="00410BE8" w14:paraId="40EEA0B2" w14:textId="2730FF09">
            <w:pPr>
              <w:rPr>
                <w:rFonts w:ascii="Arial" w:hAnsi="Arial" w:cs="Arial"/>
              </w:rPr>
            </w:pPr>
            <w:r w:rsidRPr="18410AA8" w:rsidR="62D1F82E">
              <w:rPr>
                <w:rFonts w:ascii="Arial" w:hAnsi="Arial" w:cs="Arial"/>
              </w:rPr>
              <w:t>Month 1-2</w:t>
            </w:r>
          </w:p>
        </w:tc>
        <w:tc>
          <w:tcPr>
            <w:tcW w:w="1701" w:type="dxa"/>
            <w:tcMar/>
          </w:tcPr>
          <w:p w:rsidRPr="004E2BAE" w:rsidR="00410BE8" w:rsidP="18410AA8" w:rsidRDefault="00410BE8" w14:paraId="60E41FF3" w14:textId="61B135FC">
            <w:pPr>
              <w:rPr>
                <w:rFonts w:ascii="Arial" w:hAnsi="Arial" w:cs="Arial"/>
              </w:rPr>
            </w:pPr>
            <w:r w:rsidRPr="18410AA8" w:rsidR="62D1F82E">
              <w:rPr>
                <w:rFonts w:ascii="Arial" w:hAnsi="Arial" w:cs="Arial"/>
              </w:rPr>
              <w:t>Web Developer</w:t>
            </w:r>
          </w:p>
        </w:tc>
        <w:tc>
          <w:tcPr>
            <w:tcW w:w="1843" w:type="dxa"/>
            <w:tcMar/>
          </w:tcPr>
          <w:p w:rsidRPr="004E2BAE" w:rsidR="00410BE8" w:rsidP="00410BE8" w:rsidRDefault="00410BE8" w14:paraId="2AAA9C66" w14:textId="77777777">
            <w:pPr>
              <w:rPr>
                <w:rFonts w:ascii="Arial" w:hAnsi="Arial" w:cs="Arial"/>
                <w:bCs/>
              </w:rPr>
            </w:pPr>
          </w:p>
          <w:p w:rsidRPr="004E2BAE" w:rsidR="00410BE8" w:rsidP="00410BE8" w:rsidRDefault="00410BE8" w14:paraId="6E3EB6D7" w14:textId="77777777">
            <w:pPr>
              <w:rPr>
                <w:rFonts w:ascii="Arial" w:hAnsi="Arial" w:cs="Arial"/>
                <w:bCs/>
              </w:rPr>
            </w:pPr>
          </w:p>
          <w:p w:rsidRPr="004E2BAE" w:rsidR="00410BE8" w:rsidP="00410BE8" w:rsidRDefault="00410BE8" w14:paraId="76F94260" w14:textId="77777777">
            <w:pPr>
              <w:rPr>
                <w:rFonts w:ascii="Arial" w:hAnsi="Arial" w:cs="Arial"/>
                <w:bCs/>
              </w:rPr>
            </w:pPr>
          </w:p>
        </w:tc>
      </w:tr>
      <w:tr w:rsidRPr="00DC1244" w:rsidR="00410BE8" w:rsidTr="18410AA8" w14:paraId="5153D075" w14:textId="77777777">
        <w:trPr>
          <w:trHeight w:val="417"/>
        </w:trPr>
        <w:tc>
          <w:tcPr>
            <w:tcW w:w="562" w:type="dxa"/>
            <w:tcMar/>
          </w:tcPr>
          <w:p w:rsidRPr="00DC1244" w:rsidR="00410BE8" w:rsidP="00410BE8" w:rsidRDefault="00410BE8" w14:paraId="2F1B7CEF" w14:textId="77777777">
            <w:pPr>
              <w:jc w:val="center"/>
              <w:rPr>
                <w:rFonts w:ascii="Arial" w:hAnsi="Arial" w:cs="Arial"/>
                <w:b/>
                <w:sz w:val="28"/>
                <w:szCs w:val="28"/>
              </w:rPr>
            </w:pPr>
            <w:r w:rsidRPr="00DC1244">
              <w:rPr>
                <w:rFonts w:ascii="Arial" w:hAnsi="Arial" w:cs="Arial"/>
                <w:b/>
                <w:sz w:val="28"/>
                <w:szCs w:val="28"/>
              </w:rPr>
              <w:t>2</w:t>
            </w:r>
          </w:p>
        </w:tc>
        <w:tc>
          <w:tcPr>
            <w:tcW w:w="1707" w:type="dxa"/>
            <w:tcMar/>
          </w:tcPr>
          <w:p w:rsidRPr="004E2BAE" w:rsidR="00410BE8" w:rsidP="18410AA8" w:rsidRDefault="00410BE8" w14:paraId="4C9496F8" w14:textId="09D4FBC5">
            <w:pPr>
              <w:pStyle w:val="Normal"/>
            </w:pPr>
            <w:r w:rsidRPr="18410AA8" w:rsidR="04650E20">
              <w:rPr>
                <w:rFonts w:ascii="Arial" w:hAnsi="Arial" w:eastAsia="Arial" w:cs="Arial"/>
                <w:noProof w:val="0"/>
                <w:sz w:val="24"/>
                <w:szCs w:val="24"/>
                <w:lang w:val="en-GB"/>
              </w:rPr>
              <w:t>E-commerce Setup</w:t>
            </w:r>
          </w:p>
          <w:p w:rsidRPr="004E2BAE" w:rsidR="00410BE8" w:rsidP="00410BE8" w:rsidRDefault="00410BE8" w14:paraId="7B708022" w14:textId="77777777">
            <w:pPr>
              <w:rPr>
                <w:rFonts w:ascii="Arial" w:hAnsi="Arial" w:cs="Arial"/>
                <w:bCs/>
              </w:rPr>
            </w:pPr>
          </w:p>
          <w:p w:rsidRPr="004E2BAE" w:rsidR="00410BE8" w:rsidP="00410BE8" w:rsidRDefault="00410BE8" w14:paraId="21BDB825" w14:textId="77777777">
            <w:pPr>
              <w:rPr>
                <w:rFonts w:ascii="Arial" w:hAnsi="Arial" w:cs="Arial"/>
                <w:bCs/>
              </w:rPr>
            </w:pPr>
          </w:p>
        </w:tc>
        <w:tc>
          <w:tcPr>
            <w:tcW w:w="2268" w:type="dxa"/>
            <w:tcMar/>
          </w:tcPr>
          <w:p w:rsidRPr="004E2BAE" w:rsidR="00410BE8" w:rsidP="18410AA8" w:rsidRDefault="00410BE8" w14:paraId="064E2EC0" w14:textId="06B6A3DA">
            <w:pPr>
              <w:pStyle w:val="Normal"/>
            </w:pPr>
            <w:r w:rsidRPr="18410AA8" w:rsidR="0F344391">
              <w:rPr>
                <w:rFonts w:ascii="Arial" w:hAnsi="Arial" w:eastAsia="Arial" w:cs="Arial"/>
                <w:noProof w:val="0"/>
                <w:sz w:val="24"/>
                <w:szCs w:val="24"/>
                <w:lang w:val="en-GB"/>
              </w:rPr>
              <w:t>Add online ordering &amp; delivery</w:t>
            </w:r>
          </w:p>
          <w:p w:rsidRPr="004E2BAE" w:rsidR="00410BE8" w:rsidP="00410BE8" w:rsidRDefault="00410BE8" w14:paraId="00641DEC" w14:textId="77777777">
            <w:pPr>
              <w:rPr>
                <w:rFonts w:ascii="Arial" w:hAnsi="Arial" w:cs="Arial"/>
                <w:bCs/>
              </w:rPr>
            </w:pPr>
          </w:p>
          <w:p w:rsidRPr="004E2BAE" w:rsidR="00410BE8" w:rsidP="00410BE8" w:rsidRDefault="00410BE8" w14:paraId="1BDC939E" w14:textId="77777777">
            <w:pPr>
              <w:rPr>
                <w:rFonts w:ascii="Arial" w:hAnsi="Arial" w:cs="Arial"/>
                <w:bCs/>
              </w:rPr>
            </w:pPr>
          </w:p>
        </w:tc>
        <w:tc>
          <w:tcPr>
            <w:tcW w:w="1701" w:type="dxa"/>
            <w:tcMar/>
          </w:tcPr>
          <w:p w:rsidRPr="004E2BAE" w:rsidR="00410BE8" w:rsidP="18410AA8" w:rsidRDefault="00410BE8" w14:paraId="7817E6AB" w14:textId="07743EAA">
            <w:pPr>
              <w:pStyle w:val="Normal"/>
            </w:pPr>
            <w:r w:rsidRPr="18410AA8" w:rsidR="552A1570">
              <w:rPr>
                <w:rFonts w:ascii="Arial" w:hAnsi="Arial" w:eastAsia="Arial" w:cs="Arial"/>
                <w:noProof w:val="0"/>
                <w:sz w:val="24"/>
                <w:szCs w:val="24"/>
                <w:lang w:val="en-GB"/>
              </w:rPr>
              <w:t>Month 2–3</w:t>
            </w:r>
          </w:p>
          <w:p w:rsidRPr="004E2BAE" w:rsidR="00410BE8" w:rsidP="00410BE8" w:rsidRDefault="00410BE8" w14:paraId="47F92748" w14:textId="77777777">
            <w:pPr>
              <w:rPr>
                <w:rFonts w:ascii="Arial" w:hAnsi="Arial" w:cs="Arial"/>
                <w:bCs/>
              </w:rPr>
            </w:pPr>
          </w:p>
          <w:p w:rsidRPr="004E2BAE" w:rsidR="00410BE8" w:rsidP="00410BE8" w:rsidRDefault="00410BE8" w14:paraId="3C64C40E" w14:textId="77777777">
            <w:pPr>
              <w:rPr>
                <w:rFonts w:ascii="Arial" w:hAnsi="Arial" w:cs="Arial"/>
                <w:bCs/>
              </w:rPr>
            </w:pPr>
          </w:p>
        </w:tc>
        <w:tc>
          <w:tcPr>
            <w:tcW w:w="1701" w:type="dxa"/>
            <w:tcMar/>
          </w:tcPr>
          <w:p w:rsidRPr="004E2BAE" w:rsidR="00410BE8" w:rsidP="18410AA8" w:rsidRDefault="00410BE8" w14:paraId="00C23132" w14:textId="721F5A10">
            <w:pPr>
              <w:pStyle w:val="Normal"/>
            </w:pPr>
            <w:r w:rsidRPr="18410AA8" w:rsidR="27ECA4DF">
              <w:rPr>
                <w:rFonts w:ascii="Arial" w:hAnsi="Arial" w:eastAsia="Arial" w:cs="Arial"/>
                <w:noProof w:val="0"/>
                <w:sz w:val="24"/>
                <w:szCs w:val="24"/>
                <w:lang w:val="en-GB"/>
              </w:rPr>
              <w:t>Developer + Owners</w:t>
            </w:r>
          </w:p>
          <w:p w:rsidRPr="004E2BAE" w:rsidR="00410BE8" w:rsidP="00410BE8" w:rsidRDefault="00410BE8" w14:paraId="34E5F20E" w14:textId="77777777">
            <w:pPr>
              <w:rPr>
                <w:rFonts w:ascii="Arial" w:hAnsi="Arial" w:cs="Arial"/>
                <w:bCs/>
              </w:rPr>
            </w:pPr>
          </w:p>
          <w:p w:rsidRPr="004E2BAE" w:rsidR="00410BE8" w:rsidP="00410BE8" w:rsidRDefault="00410BE8" w14:paraId="7483C0FA" w14:textId="77777777">
            <w:pPr>
              <w:rPr>
                <w:rFonts w:ascii="Arial" w:hAnsi="Arial" w:cs="Arial"/>
                <w:bCs/>
              </w:rPr>
            </w:pPr>
          </w:p>
        </w:tc>
        <w:tc>
          <w:tcPr>
            <w:tcW w:w="1843" w:type="dxa"/>
            <w:tcMar/>
          </w:tcPr>
          <w:p w:rsidRPr="004E2BAE" w:rsidR="00410BE8" w:rsidP="00410BE8" w:rsidRDefault="00410BE8" w14:paraId="7D8F1D82" w14:textId="77777777">
            <w:pPr>
              <w:rPr>
                <w:rFonts w:ascii="Arial" w:hAnsi="Arial" w:cs="Arial"/>
                <w:bCs/>
              </w:rPr>
            </w:pPr>
          </w:p>
          <w:p w:rsidRPr="004E2BAE" w:rsidR="00410BE8" w:rsidP="00410BE8" w:rsidRDefault="00410BE8" w14:paraId="766BEEFF" w14:textId="77777777">
            <w:pPr>
              <w:rPr>
                <w:rFonts w:ascii="Arial" w:hAnsi="Arial" w:cs="Arial"/>
                <w:bCs/>
              </w:rPr>
            </w:pPr>
          </w:p>
          <w:p w:rsidRPr="004E2BAE" w:rsidR="00410BE8" w:rsidP="00410BE8" w:rsidRDefault="00410BE8" w14:paraId="25BCA6B2" w14:textId="77777777">
            <w:pPr>
              <w:rPr>
                <w:rFonts w:ascii="Arial" w:hAnsi="Arial" w:cs="Arial"/>
                <w:bCs/>
              </w:rPr>
            </w:pPr>
          </w:p>
        </w:tc>
      </w:tr>
      <w:tr w:rsidRPr="00DC1244" w:rsidR="00410BE8" w:rsidTr="18410AA8" w14:paraId="7C5335A2" w14:textId="77777777">
        <w:trPr>
          <w:trHeight w:val="417"/>
        </w:trPr>
        <w:tc>
          <w:tcPr>
            <w:tcW w:w="562" w:type="dxa"/>
            <w:tcMar/>
          </w:tcPr>
          <w:p w:rsidRPr="00DC1244" w:rsidR="00410BE8" w:rsidP="00410BE8" w:rsidRDefault="00410BE8" w14:paraId="1770F186" w14:textId="77777777">
            <w:pPr>
              <w:jc w:val="center"/>
              <w:rPr>
                <w:rFonts w:ascii="Arial" w:hAnsi="Arial" w:cs="Arial"/>
                <w:b/>
                <w:sz w:val="28"/>
                <w:szCs w:val="28"/>
              </w:rPr>
            </w:pPr>
            <w:r w:rsidRPr="00DC1244">
              <w:rPr>
                <w:rFonts w:ascii="Arial" w:hAnsi="Arial" w:cs="Arial"/>
                <w:b/>
                <w:sz w:val="28"/>
                <w:szCs w:val="28"/>
              </w:rPr>
              <w:t>3</w:t>
            </w:r>
          </w:p>
        </w:tc>
        <w:tc>
          <w:tcPr>
            <w:tcW w:w="1707" w:type="dxa"/>
            <w:tcMar/>
          </w:tcPr>
          <w:p w:rsidRPr="004E2BAE" w:rsidR="00410BE8" w:rsidP="18410AA8" w:rsidRDefault="00410BE8" w14:paraId="6B0F3F2B" w14:textId="1737636A">
            <w:pPr>
              <w:pStyle w:val="Normal"/>
              <w:rPr>
                <w:rFonts w:ascii="Arial" w:hAnsi="Arial" w:cs="Arial"/>
              </w:rPr>
            </w:pPr>
            <w:r w:rsidRPr="18410AA8" w:rsidR="1B6A692E">
              <w:rPr>
                <w:rFonts w:ascii="Arial" w:hAnsi="Arial" w:eastAsia="Arial" w:cs="Arial"/>
                <w:noProof w:val="0"/>
                <w:sz w:val="24"/>
                <w:szCs w:val="24"/>
                <w:lang w:val="en-GB"/>
              </w:rPr>
              <w:t>Digital Marketing</w:t>
            </w:r>
          </w:p>
          <w:p w:rsidRPr="004E2BAE" w:rsidR="00410BE8" w:rsidP="00410BE8" w:rsidRDefault="00410BE8" w14:paraId="7652F05F" w14:textId="77777777">
            <w:pPr>
              <w:rPr>
                <w:rFonts w:ascii="Arial" w:hAnsi="Arial" w:cs="Arial"/>
                <w:bCs/>
              </w:rPr>
            </w:pPr>
          </w:p>
        </w:tc>
        <w:tc>
          <w:tcPr>
            <w:tcW w:w="2268" w:type="dxa"/>
            <w:tcMar/>
          </w:tcPr>
          <w:p w:rsidRPr="004E2BAE" w:rsidR="00410BE8" w:rsidP="18410AA8" w:rsidRDefault="00410BE8" w14:paraId="66DC5B07" w14:textId="6EF2C729">
            <w:pPr>
              <w:pStyle w:val="Normal"/>
            </w:pPr>
            <w:r w:rsidRPr="18410AA8" w:rsidR="576C344A">
              <w:rPr>
                <w:rFonts w:ascii="Arial" w:hAnsi="Arial" w:eastAsia="Arial" w:cs="Arial"/>
                <w:noProof w:val="0"/>
                <w:sz w:val="24"/>
                <w:szCs w:val="24"/>
                <w:lang w:val="en-GB"/>
              </w:rPr>
              <w:t>Launch digital marketing</w:t>
            </w:r>
          </w:p>
          <w:p w:rsidRPr="004E2BAE" w:rsidR="00410BE8" w:rsidP="00410BE8" w:rsidRDefault="00410BE8" w14:paraId="2E9D18C0" w14:textId="77777777">
            <w:pPr>
              <w:rPr>
                <w:rFonts w:ascii="Arial" w:hAnsi="Arial" w:cs="Arial"/>
                <w:bCs/>
              </w:rPr>
            </w:pPr>
          </w:p>
          <w:p w:rsidRPr="004E2BAE" w:rsidR="00410BE8" w:rsidP="00410BE8" w:rsidRDefault="00410BE8" w14:paraId="5BCB453B" w14:textId="77777777">
            <w:pPr>
              <w:rPr>
                <w:rFonts w:ascii="Arial" w:hAnsi="Arial" w:cs="Arial"/>
                <w:bCs/>
              </w:rPr>
            </w:pPr>
          </w:p>
        </w:tc>
        <w:tc>
          <w:tcPr>
            <w:tcW w:w="1701" w:type="dxa"/>
            <w:tcMar/>
          </w:tcPr>
          <w:p w:rsidRPr="004E2BAE" w:rsidR="00410BE8" w:rsidP="18410AA8" w:rsidRDefault="00410BE8" w14:paraId="4B6C7638" w14:textId="55A80A98">
            <w:pPr>
              <w:pStyle w:val="Normal"/>
              <w:rPr>
                <w:rFonts w:ascii="Arial" w:hAnsi="Arial" w:cs="Arial"/>
              </w:rPr>
            </w:pPr>
            <w:r w:rsidRPr="18410AA8" w:rsidR="3ADC5AE5">
              <w:rPr>
                <w:rFonts w:ascii="Arial" w:hAnsi="Arial" w:eastAsia="Arial" w:cs="Arial"/>
                <w:noProof w:val="0"/>
                <w:sz w:val="24"/>
                <w:szCs w:val="24"/>
                <w:lang w:val="en-GB"/>
              </w:rPr>
              <w:t>Month 3–4</w:t>
            </w:r>
          </w:p>
          <w:p w:rsidRPr="004E2BAE" w:rsidR="00410BE8" w:rsidP="00410BE8" w:rsidRDefault="00410BE8" w14:paraId="1B0027E0" w14:textId="77777777">
            <w:pPr>
              <w:rPr>
                <w:rFonts w:ascii="Arial" w:hAnsi="Arial" w:cs="Arial"/>
                <w:bCs/>
              </w:rPr>
            </w:pPr>
          </w:p>
        </w:tc>
        <w:tc>
          <w:tcPr>
            <w:tcW w:w="1701" w:type="dxa"/>
            <w:tcMar/>
          </w:tcPr>
          <w:p w:rsidRPr="004E2BAE" w:rsidR="00410BE8" w:rsidP="18410AA8" w:rsidRDefault="00410BE8" w14:paraId="70067492" w14:textId="74E37678">
            <w:pPr>
              <w:pStyle w:val="Normal"/>
            </w:pPr>
            <w:r w:rsidRPr="18410AA8" w:rsidR="4E8CC788">
              <w:rPr>
                <w:rFonts w:ascii="Arial" w:hAnsi="Arial" w:eastAsia="Arial" w:cs="Arial"/>
                <w:noProof w:val="0"/>
                <w:sz w:val="24"/>
                <w:szCs w:val="24"/>
                <w:lang w:val="en-GB"/>
              </w:rPr>
              <w:t>Marketing specialist</w:t>
            </w:r>
          </w:p>
          <w:p w:rsidRPr="004E2BAE" w:rsidR="00410BE8" w:rsidP="00410BE8" w:rsidRDefault="00410BE8" w14:paraId="42B2E7B8" w14:textId="77777777">
            <w:pPr>
              <w:rPr>
                <w:rFonts w:ascii="Arial" w:hAnsi="Arial" w:cs="Arial"/>
                <w:bCs/>
              </w:rPr>
            </w:pPr>
          </w:p>
          <w:p w:rsidRPr="004E2BAE" w:rsidR="00410BE8" w:rsidP="00410BE8" w:rsidRDefault="00410BE8" w14:paraId="64706039" w14:textId="77777777">
            <w:pPr>
              <w:rPr>
                <w:rFonts w:ascii="Arial" w:hAnsi="Arial" w:cs="Arial"/>
                <w:bCs/>
              </w:rPr>
            </w:pPr>
          </w:p>
        </w:tc>
        <w:tc>
          <w:tcPr>
            <w:tcW w:w="1843" w:type="dxa"/>
            <w:tcMar/>
          </w:tcPr>
          <w:p w:rsidRPr="004E2BAE" w:rsidR="00410BE8" w:rsidP="00410BE8" w:rsidRDefault="00410BE8" w14:paraId="46285781" w14:textId="77777777">
            <w:pPr>
              <w:rPr>
                <w:rFonts w:ascii="Arial" w:hAnsi="Arial" w:cs="Arial"/>
                <w:bCs/>
              </w:rPr>
            </w:pPr>
          </w:p>
          <w:p w:rsidRPr="004E2BAE" w:rsidR="00410BE8" w:rsidP="00410BE8" w:rsidRDefault="00410BE8" w14:paraId="14B1BFD1" w14:textId="77777777">
            <w:pPr>
              <w:rPr>
                <w:rFonts w:ascii="Arial" w:hAnsi="Arial" w:cs="Arial"/>
                <w:bCs/>
              </w:rPr>
            </w:pPr>
          </w:p>
          <w:p w:rsidRPr="004E2BAE" w:rsidR="00410BE8" w:rsidP="00410BE8" w:rsidRDefault="00410BE8" w14:paraId="02186123" w14:textId="77777777">
            <w:pPr>
              <w:rPr>
                <w:rFonts w:ascii="Arial" w:hAnsi="Arial" w:cs="Arial"/>
                <w:bCs/>
              </w:rPr>
            </w:pPr>
          </w:p>
        </w:tc>
      </w:tr>
      <w:tr w:rsidRPr="00DC1244" w:rsidR="00410BE8" w:rsidTr="18410AA8" w14:paraId="0BAA0E55" w14:textId="77777777">
        <w:trPr>
          <w:trHeight w:val="417"/>
        </w:trPr>
        <w:tc>
          <w:tcPr>
            <w:tcW w:w="562" w:type="dxa"/>
            <w:tcMar/>
          </w:tcPr>
          <w:p w:rsidRPr="00DC1244" w:rsidR="00410BE8" w:rsidP="00410BE8" w:rsidRDefault="00410BE8" w14:paraId="1F3D715B" w14:textId="77777777">
            <w:pPr>
              <w:jc w:val="center"/>
              <w:rPr>
                <w:rFonts w:ascii="Arial" w:hAnsi="Arial" w:cs="Arial"/>
                <w:b/>
                <w:sz w:val="28"/>
                <w:szCs w:val="28"/>
              </w:rPr>
            </w:pPr>
            <w:r w:rsidRPr="00DC1244">
              <w:rPr>
                <w:rFonts w:ascii="Arial" w:hAnsi="Arial" w:cs="Arial"/>
                <w:b/>
                <w:sz w:val="28"/>
                <w:szCs w:val="28"/>
              </w:rPr>
              <w:t>4</w:t>
            </w:r>
          </w:p>
        </w:tc>
        <w:tc>
          <w:tcPr>
            <w:tcW w:w="1707" w:type="dxa"/>
            <w:tcMar/>
          </w:tcPr>
          <w:p w:rsidRPr="004E2BAE" w:rsidR="00410BE8" w:rsidP="18410AA8" w:rsidRDefault="00410BE8" w14:paraId="13327106" w14:textId="11FBD890">
            <w:pPr>
              <w:pStyle w:val="Normal"/>
            </w:pPr>
            <w:r w:rsidRPr="18410AA8" w:rsidR="643B6E14">
              <w:rPr>
                <w:rFonts w:ascii="Arial" w:hAnsi="Arial" w:eastAsia="Arial" w:cs="Arial"/>
                <w:noProof w:val="0"/>
                <w:sz w:val="24"/>
                <w:szCs w:val="24"/>
                <w:lang w:val="en-GB"/>
              </w:rPr>
              <w:t>Performance Monitoring</w:t>
            </w:r>
          </w:p>
          <w:p w:rsidRPr="004E2BAE" w:rsidR="00410BE8" w:rsidP="00410BE8" w:rsidRDefault="00410BE8" w14:paraId="1126B92A" w14:textId="77777777">
            <w:pPr>
              <w:rPr>
                <w:rFonts w:ascii="Arial" w:hAnsi="Arial" w:cs="Arial"/>
                <w:bCs/>
              </w:rPr>
            </w:pPr>
          </w:p>
          <w:p w:rsidRPr="004E2BAE" w:rsidR="00410BE8" w:rsidP="00410BE8" w:rsidRDefault="00410BE8" w14:paraId="493B1EF7" w14:textId="77777777">
            <w:pPr>
              <w:rPr>
                <w:rFonts w:ascii="Arial" w:hAnsi="Arial" w:cs="Arial"/>
                <w:bCs/>
              </w:rPr>
            </w:pPr>
          </w:p>
        </w:tc>
        <w:tc>
          <w:tcPr>
            <w:tcW w:w="2268" w:type="dxa"/>
            <w:tcMar/>
          </w:tcPr>
          <w:p w:rsidRPr="004E2BAE" w:rsidR="00410BE8" w:rsidP="18410AA8" w:rsidRDefault="00410BE8" w14:paraId="7C1FC1FE" w14:textId="3C87B3E9">
            <w:pPr>
              <w:pStyle w:val="Normal"/>
            </w:pPr>
            <w:r w:rsidRPr="18410AA8" w:rsidR="6012C344">
              <w:rPr>
                <w:rFonts w:ascii="Arial" w:hAnsi="Arial" w:eastAsia="Arial" w:cs="Arial"/>
                <w:noProof w:val="0"/>
                <w:sz w:val="24"/>
                <w:szCs w:val="24"/>
                <w:lang w:val="en-GB"/>
              </w:rPr>
              <w:t>Monitor performance &amp; improve</w:t>
            </w:r>
          </w:p>
          <w:p w:rsidRPr="004E2BAE" w:rsidR="00410BE8" w:rsidP="00410BE8" w:rsidRDefault="00410BE8" w14:paraId="69622C6D" w14:textId="77777777">
            <w:pPr>
              <w:rPr>
                <w:rFonts w:ascii="Arial" w:hAnsi="Arial" w:cs="Arial"/>
                <w:bCs/>
              </w:rPr>
            </w:pPr>
          </w:p>
          <w:p w:rsidRPr="004E2BAE" w:rsidR="00410BE8" w:rsidP="00410BE8" w:rsidRDefault="00410BE8" w14:paraId="764F34E0" w14:textId="77777777">
            <w:pPr>
              <w:rPr>
                <w:rFonts w:ascii="Arial" w:hAnsi="Arial" w:cs="Arial"/>
                <w:bCs/>
              </w:rPr>
            </w:pPr>
          </w:p>
        </w:tc>
        <w:tc>
          <w:tcPr>
            <w:tcW w:w="1701" w:type="dxa"/>
            <w:tcMar/>
          </w:tcPr>
          <w:p w:rsidRPr="004E2BAE" w:rsidR="00410BE8" w:rsidP="18410AA8" w:rsidRDefault="00410BE8" w14:paraId="57AC6910" w14:textId="224B90F1">
            <w:pPr>
              <w:pStyle w:val="Normal"/>
            </w:pPr>
            <w:r w:rsidRPr="18410AA8" w:rsidR="17B2B69F">
              <w:rPr>
                <w:rFonts w:ascii="Arial" w:hAnsi="Arial" w:eastAsia="Arial" w:cs="Arial"/>
                <w:noProof w:val="0"/>
                <w:sz w:val="24"/>
                <w:szCs w:val="24"/>
                <w:lang w:val="en-GB"/>
              </w:rPr>
              <w:t>Month 4–6</w:t>
            </w:r>
          </w:p>
          <w:p w:rsidRPr="004E2BAE" w:rsidR="00410BE8" w:rsidP="00410BE8" w:rsidRDefault="00410BE8" w14:paraId="0C47760A" w14:textId="77777777">
            <w:pPr>
              <w:rPr>
                <w:rFonts w:ascii="Arial" w:hAnsi="Arial" w:cs="Arial"/>
                <w:bCs/>
              </w:rPr>
            </w:pPr>
          </w:p>
          <w:p w:rsidRPr="004E2BAE" w:rsidR="00410BE8" w:rsidP="00410BE8" w:rsidRDefault="00410BE8" w14:paraId="2C880E56" w14:textId="77777777">
            <w:pPr>
              <w:rPr>
                <w:rFonts w:ascii="Arial" w:hAnsi="Arial" w:cs="Arial"/>
                <w:bCs/>
              </w:rPr>
            </w:pPr>
          </w:p>
        </w:tc>
        <w:tc>
          <w:tcPr>
            <w:tcW w:w="1701" w:type="dxa"/>
            <w:tcMar/>
          </w:tcPr>
          <w:p w:rsidRPr="004E2BAE" w:rsidR="00410BE8" w:rsidP="18410AA8" w:rsidRDefault="00410BE8" w14:paraId="723FD9A4" w14:textId="1C5C4168">
            <w:pPr>
              <w:pStyle w:val="Normal"/>
              <w:rPr>
                <w:rFonts w:ascii="Arial" w:hAnsi="Arial" w:cs="Arial"/>
              </w:rPr>
            </w:pPr>
            <w:r w:rsidRPr="18410AA8" w:rsidR="27F7F77D">
              <w:rPr>
                <w:rFonts w:ascii="Arial" w:hAnsi="Arial" w:cs="Arial"/>
              </w:rPr>
              <w:t>Liam and Priya</w:t>
            </w:r>
          </w:p>
        </w:tc>
        <w:tc>
          <w:tcPr>
            <w:tcW w:w="1843" w:type="dxa"/>
            <w:tcMar/>
          </w:tcPr>
          <w:p w:rsidRPr="004E2BAE" w:rsidR="00410BE8" w:rsidP="00410BE8" w:rsidRDefault="00410BE8" w14:paraId="168D69E8" w14:textId="77777777">
            <w:pPr>
              <w:rPr>
                <w:rFonts w:ascii="Arial" w:hAnsi="Arial" w:cs="Arial"/>
                <w:bCs/>
              </w:rPr>
            </w:pPr>
          </w:p>
          <w:p w:rsidRPr="004E2BAE" w:rsidR="00410BE8" w:rsidP="00410BE8" w:rsidRDefault="00410BE8" w14:paraId="4A24B08A" w14:textId="77777777">
            <w:pPr>
              <w:rPr>
                <w:rFonts w:ascii="Arial" w:hAnsi="Arial" w:cs="Arial"/>
                <w:bCs/>
              </w:rPr>
            </w:pPr>
          </w:p>
          <w:p w:rsidRPr="004E2BAE" w:rsidR="00410BE8" w:rsidP="00410BE8" w:rsidRDefault="00410BE8" w14:paraId="7C956E01" w14:textId="77777777">
            <w:pPr>
              <w:rPr>
                <w:rFonts w:ascii="Arial" w:hAnsi="Arial" w:cs="Arial"/>
                <w:bCs/>
              </w:rPr>
            </w:pPr>
          </w:p>
        </w:tc>
      </w:tr>
    </w:tbl>
    <w:p w:rsidRPr="00312FA9" w:rsidR="00A448A7" w:rsidP="18410AA8" w:rsidRDefault="00D846CE" w14:paraId="13F9DC03" w14:textId="05C42ABD">
      <w:pPr>
        <w:spacing w:before="240" w:beforeAutospacing="off" w:after="240" w:afterAutospacing="off" w:line="360" w:lineRule="auto"/>
      </w:pPr>
      <w:r w:rsidRPr="18410AA8" w:rsidR="11774F66">
        <w:rPr>
          <w:noProof w:val="0"/>
          <w:lang w:val="en-GB"/>
        </w:rPr>
        <w:t>The implementation plan follows a structured and phased approach to ensure efficiency and minimise risk. The first stage focuses on redesigning the website, as this forms the foundation of the digital transformation. Without a functional and user-friendly platform, other improvements would be ineffective. The second stage introduces online ordering and delivery options, directly addressing customer demand for convenience.</w:t>
      </w:r>
    </w:p>
    <w:p w:rsidRPr="00312FA9" w:rsidR="00A448A7" w:rsidP="18410AA8" w:rsidRDefault="00D846CE" w14:paraId="242974CB" w14:textId="611C0430">
      <w:pPr>
        <w:spacing w:before="240" w:beforeAutospacing="off" w:after="240" w:afterAutospacing="off" w:line="360" w:lineRule="auto"/>
      </w:pPr>
      <w:r w:rsidRPr="18410AA8" w:rsidR="11774F66">
        <w:rPr>
          <w:noProof w:val="0"/>
          <w:lang w:val="en-GB"/>
        </w:rPr>
        <w:t>The third stage involves launching digital marketing campaigns, including social media and SEO, to drive traffic to the new platform. Finally, ongoing monitoring ensures that performance is tracked and improvements are made based on data insights.</w:t>
      </w:r>
    </w:p>
    <w:p w:rsidRPr="00312FA9" w:rsidR="00A448A7" w:rsidP="18410AA8" w:rsidRDefault="00D846CE" w14:paraId="333700F1" w14:textId="3E840758">
      <w:pPr>
        <w:spacing w:before="240" w:beforeAutospacing="off" w:after="240" w:afterAutospacing="off" w:line="360" w:lineRule="auto"/>
      </w:pPr>
      <w:r w:rsidRPr="18410AA8" w:rsidR="11774F66">
        <w:rPr>
          <w:noProof w:val="0"/>
          <w:lang w:val="en-GB"/>
        </w:rPr>
        <w:t>Responsibilities are allocated based on expertise, with technical tasks handled by professionals and business oversight managed by Liam and Priya. The timeline is realistic and allows gradual implementation, reducing disruption and financial pressure. Overall, this plan is justified as it prioritises high-impact actions and supports sustainable business growth.</w:t>
      </w:r>
    </w:p>
    <w:p w:rsidRPr="00312FA9" w:rsidR="00A448A7" w:rsidP="18410AA8" w:rsidRDefault="00D846CE" w14:paraId="7A27CA86" w14:textId="083FB961">
      <w:pPr>
        <w:spacing w:line="360" w:lineRule="auto"/>
      </w:pPr>
    </w:p>
    <w:p w:rsidRPr="00312FA9" w:rsidR="00A448A7" w:rsidP="18410AA8" w:rsidRDefault="00D846CE" w14:paraId="254D90E8" w14:textId="7612FF4B">
      <w:pPr>
        <w:spacing w:before="240" w:beforeAutospacing="off" w:after="240" w:afterAutospacing="off" w:line="360" w:lineRule="auto"/>
      </w:pPr>
      <w:r w:rsidRPr="18410AA8" w:rsidR="11774F66">
        <w:rPr>
          <w:b w:val="1"/>
          <w:bCs w:val="1"/>
          <w:noProof w:val="0"/>
          <w:lang w:val="en-GB"/>
        </w:rPr>
        <w:t>Reference:</w:t>
      </w:r>
      <w:r>
        <w:br/>
      </w:r>
      <w:r w:rsidRPr="18410AA8" w:rsidR="11774F66">
        <w:rPr>
          <w:noProof w:val="0"/>
          <w:lang w:val="en-GB"/>
        </w:rPr>
        <w:t xml:space="preserve"> Lock, D. (2020) </w:t>
      </w:r>
      <w:r w:rsidRPr="18410AA8" w:rsidR="11774F66">
        <w:rPr>
          <w:i w:val="1"/>
          <w:iCs w:val="1"/>
          <w:noProof w:val="0"/>
          <w:lang w:val="en-GB"/>
        </w:rPr>
        <w:t>Project Management</w:t>
      </w:r>
      <w:r w:rsidRPr="18410AA8" w:rsidR="11774F66">
        <w:rPr>
          <w:noProof w:val="0"/>
          <w:lang w:val="en-GB"/>
        </w:rPr>
        <w:t xml:space="preserve">. 11th </w:t>
      </w:r>
      <w:r w:rsidRPr="18410AA8" w:rsidR="11774F66">
        <w:rPr>
          <w:noProof w:val="0"/>
          <w:lang w:val="en-GB"/>
        </w:rPr>
        <w:t>edn</w:t>
      </w:r>
      <w:r w:rsidRPr="18410AA8" w:rsidR="11774F66">
        <w:rPr>
          <w:noProof w:val="0"/>
          <w:lang w:val="en-GB"/>
        </w:rPr>
        <w:t>. London: Routledge</w:t>
      </w:r>
    </w:p>
    <w:p w:rsidRPr="00312FA9" w:rsidR="00A448A7" w:rsidP="18410AA8" w:rsidRDefault="00D846CE" w14:paraId="51F0019B" w14:textId="3F7BF49B">
      <w:pPr>
        <w:pStyle w:val="ListParagraph"/>
        <w:spacing w:line="360" w:lineRule="auto"/>
        <w:ind w:left="720"/>
        <w:jc w:val="both"/>
        <w:rPr>
          <w:rFonts w:ascii="Arial" w:hAnsi="Arial" w:cs="Arial"/>
          <w:b w:val="1"/>
          <w:bCs w:val="1"/>
          <w:color w:val="FF0000"/>
        </w:rPr>
      </w:pPr>
      <w:r w:rsidRPr="18410AA8">
        <w:rPr>
          <w:rFonts w:ascii="Arial" w:hAnsi="Arial" w:cs="Arial"/>
          <w:b w:val="1"/>
          <w:bCs w:val="1"/>
          <w:color w:val="FF0000"/>
        </w:rPr>
        <w:br w:type="page"/>
      </w:r>
    </w:p>
    <w:p w:rsidRPr="00A448A7" w:rsidR="00A448A7" w:rsidP="00A448A7" w:rsidRDefault="00A448A7" w14:paraId="3B9E31A9" w14:textId="280CF6B8">
      <w:pPr>
        <w:jc w:val="right"/>
        <w:rPr>
          <w:rFonts w:ascii="Arial" w:hAnsi="Arial" w:cs="Arial"/>
          <w:b/>
          <w:bCs/>
          <w:i/>
          <w:iCs/>
          <w:sz w:val="32"/>
          <w:szCs w:val="32"/>
          <w:u w:val="single"/>
        </w:rPr>
      </w:pPr>
      <w:r w:rsidRPr="00A448A7">
        <w:rPr>
          <w:rFonts w:ascii="Arial" w:hAnsi="Arial" w:cs="Arial"/>
          <w:b/>
          <w:bCs/>
          <w:i/>
          <w:iCs/>
          <w:sz w:val="32"/>
          <w:szCs w:val="32"/>
          <w:u w:val="single"/>
        </w:rPr>
        <w:t xml:space="preserve">Appendix </w:t>
      </w:r>
      <w:r>
        <w:rPr>
          <w:rFonts w:ascii="Arial" w:hAnsi="Arial" w:cs="Arial"/>
          <w:b/>
          <w:bCs/>
          <w:i/>
          <w:iCs/>
          <w:sz w:val="32"/>
          <w:szCs w:val="32"/>
          <w:u w:val="single"/>
        </w:rPr>
        <w:t>4</w:t>
      </w:r>
      <w:r w:rsidR="009E2E03">
        <w:rPr>
          <w:rFonts w:ascii="Arial" w:hAnsi="Arial" w:cs="Arial"/>
          <w:b/>
          <w:bCs/>
          <w:i/>
          <w:iCs/>
          <w:sz w:val="32"/>
          <w:szCs w:val="32"/>
          <w:u w:val="single"/>
        </w:rPr>
        <w:t xml:space="preserve"> – Task 6a</w:t>
      </w:r>
    </w:p>
    <w:p w:rsidR="00410BE8" w:rsidP="00410BE8" w:rsidRDefault="00410BE8" w14:paraId="1F8152F1" w14:textId="77777777">
      <w:pPr>
        <w:rPr>
          <w:rFonts w:ascii="Arial" w:hAnsi="Arial" w:cs="Arial"/>
        </w:rPr>
      </w:pPr>
    </w:p>
    <w:p w:rsidRPr="00A352E7" w:rsidR="00C95025" w:rsidP="00410BE8" w:rsidRDefault="00A448A7" w14:paraId="777C4CF2" w14:textId="1B5CF176">
      <w:pPr>
        <w:ind w:left="-397"/>
        <w:rPr>
          <w:rFonts w:ascii="Arial" w:hAnsi="Arial" w:cs="Arial"/>
          <w:sz w:val="32"/>
          <w:szCs w:val="32"/>
        </w:rPr>
      </w:pPr>
      <w:r>
        <w:rPr>
          <w:rFonts w:ascii="Arial" w:hAnsi="Arial" w:cs="Arial"/>
          <w:sz w:val="32"/>
          <w:szCs w:val="32"/>
        </w:rPr>
        <w:t xml:space="preserve">The </w:t>
      </w:r>
      <w:r w:rsidRPr="00A352E7" w:rsidR="00C95025">
        <w:rPr>
          <w:rFonts w:ascii="Arial" w:hAnsi="Arial" w:cs="Arial"/>
          <w:sz w:val="32"/>
          <w:szCs w:val="32"/>
        </w:rPr>
        <w:t xml:space="preserve">Key Performance Indicator is: </w:t>
      </w:r>
    </w:p>
    <w:p w:rsidR="00C95025" w:rsidP="00C95025" w:rsidRDefault="00C95025" w14:paraId="76A0CD3B" w14:textId="77777777">
      <w:pPr>
        <w:ind w:left="-57"/>
        <w:rPr>
          <w:rFonts w:ascii="Arial" w:hAnsi="Arial" w:cs="Arial"/>
          <w:sz w:val="48"/>
          <w:szCs w:val="48"/>
        </w:rPr>
      </w:pPr>
    </w:p>
    <w:tbl>
      <w:tblPr>
        <w:tblStyle w:val="TableGrid"/>
        <w:tblW w:w="9782" w:type="dxa"/>
        <w:tblInd w:w="-431" w:type="dxa"/>
        <w:tblLayout w:type="fixed"/>
        <w:tblLook w:val="04A0" w:firstRow="1" w:lastRow="0" w:firstColumn="1" w:lastColumn="0" w:noHBand="0" w:noVBand="1"/>
      </w:tblPr>
      <w:tblGrid>
        <w:gridCol w:w="1844"/>
        <w:gridCol w:w="1984"/>
        <w:gridCol w:w="2127"/>
        <w:gridCol w:w="1842"/>
        <w:gridCol w:w="1985"/>
      </w:tblGrid>
      <w:tr w:rsidR="00C95025" w:rsidTr="18410AA8" w14:paraId="525E124F" w14:textId="77777777">
        <w:tc>
          <w:tcPr>
            <w:tcW w:w="1844" w:type="dxa"/>
            <w:tcMar/>
          </w:tcPr>
          <w:p w:rsidRPr="00A352E7" w:rsidR="00C95025" w:rsidP="00F34512" w:rsidRDefault="00C95025" w14:paraId="11EE513D" w14:textId="77777777">
            <w:pPr>
              <w:jc w:val="center"/>
              <w:rPr>
                <w:rFonts w:ascii="Arial" w:hAnsi="Arial" w:cs="Arial"/>
                <w:sz w:val="32"/>
                <w:szCs w:val="32"/>
              </w:rPr>
            </w:pPr>
            <w:r w:rsidRPr="00A352E7">
              <w:rPr>
                <w:rFonts w:ascii="Arial" w:hAnsi="Arial" w:cs="Arial"/>
                <w:sz w:val="32"/>
                <w:szCs w:val="32"/>
              </w:rPr>
              <w:t>Specific</w:t>
            </w:r>
          </w:p>
        </w:tc>
        <w:tc>
          <w:tcPr>
            <w:tcW w:w="1984" w:type="dxa"/>
            <w:tcMar/>
          </w:tcPr>
          <w:p w:rsidRPr="00A352E7" w:rsidR="00C95025" w:rsidP="00F34512" w:rsidRDefault="00C95025" w14:paraId="7EAF4DEC" w14:textId="77777777">
            <w:pPr>
              <w:jc w:val="center"/>
              <w:rPr>
                <w:rFonts w:ascii="Arial" w:hAnsi="Arial" w:cs="Arial"/>
                <w:sz w:val="32"/>
                <w:szCs w:val="32"/>
              </w:rPr>
            </w:pPr>
            <w:r w:rsidRPr="00A352E7">
              <w:rPr>
                <w:rFonts w:ascii="Arial" w:hAnsi="Arial" w:cs="Arial"/>
                <w:sz w:val="32"/>
                <w:szCs w:val="32"/>
              </w:rPr>
              <w:t>Measurable</w:t>
            </w:r>
          </w:p>
        </w:tc>
        <w:tc>
          <w:tcPr>
            <w:tcW w:w="2127" w:type="dxa"/>
            <w:tcMar/>
          </w:tcPr>
          <w:p w:rsidRPr="00A352E7" w:rsidR="00C95025" w:rsidP="00F34512" w:rsidRDefault="00C95025" w14:paraId="264D62DA" w14:textId="77777777">
            <w:pPr>
              <w:jc w:val="center"/>
              <w:rPr>
                <w:rFonts w:ascii="Arial" w:hAnsi="Arial" w:cs="Arial"/>
                <w:sz w:val="32"/>
                <w:szCs w:val="32"/>
              </w:rPr>
            </w:pPr>
            <w:r w:rsidRPr="00A352E7">
              <w:rPr>
                <w:rFonts w:ascii="Arial" w:hAnsi="Arial" w:cs="Arial"/>
                <w:sz w:val="32"/>
                <w:szCs w:val="32"/>
              </w:rPr>
              <w:t>Attainable</w:t>
            </w:r>
          </w:p>
        </w:tc>
        <w:tc>
          <w:tcPr>
            <w:tcW w:w="1842" w:type="dxa"/>
            <w:tcMar/>
          </w:tcPr>
          <w:p w:rsidRPr="00A352E7" w:rsidR="00C95025" w:rsidP="00F34512" w:rsidRDefault="00C95025" w14:paraId="01D61273" w14:textId="77777777">
            <w:pPr>
              <w:jc w:val="center"/>
              <w:rPr>
                <w:rFonts w:ascii="Arial" w:hAnsi="Arial" w:cs="Arial"/>
                <w:sz w:val="32"/>
                <w:szCs w:val="32"/>
              </w:rPr>
            </w:pPr>
            <w:r w:rsidRPr="00A352E7">
              <w:rPr>
                <w:rFonts w:ascii="Arial" w:hAnsi="Arial" w:cs="Arial"/>
                <w:sz w:val="32"/>
                <w:szCs w:val="32"/>
              </w:rPr>
              <w:t>Relevant</w:t>
            </w:r>
          </w:p>
        </w:tc>
        <w:tc>
          <w:tcPr>
            <w:tcW w:w="1985" w:type="dxa"/>
            <w:tcMar/>
          </w:tcPr>
          <w:p w:rsidRPr="00A352E7" w:rsidR="00C95025" w:rsidP="00F34512" w:rsidRDefault="00C95025" w14:paraId="0C8E83AC" w14:textId="77777777">
            <w:pPr>
              <w:jc w:val="center"/>
              <w:rPr>
                <w:rFonts w:ascii="Arial" w:hAnsi="Arial" w:cs="Arial"/>
                <w:sz w:val="32"/>
                <w:szCs w:val="32"/>
              </w:rPr>
            </w:pPr>
            <w:r w:rsidRPr="00A352E7">
              <w:rPr>
                <w:rFonts w:ascii="Arial" w:hAnsi="Arial" w:cs="Arial"/>
                <w:sz w:val="32"/>
                <w:szCs w:val="32"/>
              </w:rPr>
              <w:t>Time-Bound</w:t>
            </w:r>
          </w:p>
        </w:tc>
      </w:tr>
      <w:tr w:rsidR="00C95025" w:rsidTr="18410AA8" w14:paraId="4F8968EF" w14:textId="77777777">
        <w:tc>
          <w:tcPr>
            <w:tcW w:w="1844" w:type="dxa"/>
            <w:tcMar/>
          </w:tcPr>
          <w:p w:rsidRPr="007D0502" w:rsidR="00C95025" w:rsidP="18410AA8" w:rsidRDefault="00C95025" w14:paraId="31BFD69B" w14:textId="60002B25">
            <w:pPr>
              <w:pStyle w:val="Normal"/>
            </w:pPr>
            <w:r w:rsidRPr="18410AA8" w:rsidR="70C96882">
              <w:rPr>
                <w:rFonts w:ascii="Arial" w:hAnsi="Arial" w:eastAsia="Arial" w:cs="Arial"/>
                <w:noProof w:val="0"/>
                <w:sz w:val="24"/>
                <w:szCs w:val="24"/>
                <w:lang w:val="en-GB"/>
              </w:rPr>
              <w:t>Increase online sales through website improvements and marketing</w:t>
            </w:r>
          </w:p>
          <w:p w:rsidRPr="007D0502" w:rsidR="007D0502" w:rsidP="00F34512" w:rsidRDefault="007D0502" w14:paraId="5733474E" w14:textId="77777777">
            <w:pPr>
              <w:rPr>
                <w:rFonts w:ascii="Arial" w:hAnsi="Arial" w:cs="Arial"/>
              </w:rPr>
            </w:pPr>
          </w:p>
        </w:tc>
        <w:tc>
          <w:tcPr>
            <w:tcW w:w="1984" w:type="dxa"/>
            <w:tcMar/>
          </w:tcPr>
          <w:p w:rsidRPr="007D0502" w:rsidR="00C95025" w:rsidP="18410AA8" w:rsidRDefault="00C95025" w14:paraId="65436C1A" w14:textId="66765059">
            <w:pPr>
              <w:pStyle w:val="Normal"/>
            </w:pPr>
            <w:r w:rsidRPr="18410AA8" w:rsidR="70C96882">
              <w:rPr>
                <w:rFonts w:ascii="Arial" w:hAnsi="Arial" w:eastAsia="Arial" w:cs="Arial"/>
                <w:noProof w:val="0"/>
                <w:sz w:val="24"/>
                <w:szCs w:val="24"/>
                <w:lang w:val="en-GB"/>
              </w:rPr>
              <w:t>Track % growth in online sales and website traffic</w:t>
            </w:r>
          </w:p>
          <w:p w:rsidRPr="007D0502" w:rsidR="00C95025" w:rsidP="18410AA8" w:rsidRDefault="00C95025" w14:paraId="0C8AEE8E" w14:textId="3576380C">
            <w:pPr>
              <w:pStyle w:val="Normal"/>
              <w:rPr>
                <w:rFonts w:ascii="Arial" w:hAnsi="Arial" w:cs="Arial"/>
              </w:rPr>
            </w:pPr>
          </w:p>
        </w:tc>
        <w:tc>
          <w:tcPr>
            <w:tcW w:w="2127" w:type="dxa"/>
            <w:tcMar/>
          </w:tcPr>
          <w:p w:rsidRPr="007D0502" w:rsidR="00C95025" w:rsidP="18410AA8" w:rsidRDefault="00C95025" w14:paraId="48EE7316" w14:textId="39DB044F">
            <w:pPr>
              <w:pStyle w:val="Normal"/>
            </w:pPr>
            <w:r w:rsidRPr="18410AA8" w:rsidR="70C96882">
              <w:rPr>
                <w:rFonts w:ascii="Arial" w:hAnsi="Arial" w:eastAsia="Arial" w:cs="Arial"/>
                <w:noProof w:val="0"/>
                <w:sz w:val="24"/>
                <w:szCs w:val="24"/>
                <w:lang w:val="en-GB"/>
              </w:rPr>
              <w:t>Achievable with digital tools and marketing strategies</w:t>
            </w:r>
          </w:p>
          <w:p w:rsidRPr="007D0502" w:rsidR="00C95025" w:rsidP="18410AA8" w:rsidRDefault="00C95025" w14:paraId="6E7DEB42" w14:textId="7BEC5F6E">
            <w:pPr>
              <w:pStyle w:val="Normal"/>
              <w:rPr>
                <w:rFonts w:ascii="Arial" w:hAnsi="Arial" w:cs="Arial"/>
              </w:rPr>
            </w:pPr>
          </w:p>
        </w:tc>
        <w:tc>
          <w:tcPr>
            <w:tcW w:w="1842" w:type="dxa"/>
            <w:tcMar/>
          </w:tcPr>
          <w:p w:rsidRPr="007D0502" w:rsidR="00C95025" w:rsidP="18410AA8" w:rsidRDefault="00C95025" w14:paraId="6FB7420D" w14:textId="153FE7C2">
            <w:pPr>
              <w:pStyle w:val="Normal"/>
            </w:pPr>
            <w:r w:rsidRPr="18410AA8" w:rsidR="70C96882">
              <w:rPr>
                <w:rFonts w:ascii="Arial" w:hAnsi="Arial" w:eastAsia="Arial" w:cs="Arial"/>
                <w:noProof w:val="0"/>
                <w:sz w:val="24"/>
                <w:szCs w:val="24"/>
                <w:lang w:val="en-GB"/>
              </w:rPr>
              <w:t>Addresses decline in sales and weak online presence</w:t>
            </w:r>
          </w:p>
          <w:p w:rsidRPr="007D0502" w:rsidR="00C95025" w:rsidP="18410AA8" w:rsidRDefault="00C95025" w14:paraId="0E3E3316" w14:textId="4EE6ACA0">
            <w:pPr>
              <w:pStyle w:val="Normal"/>
              <w:rPr>
                <w:rFonts w:ascii="Arial" w:hAnsi="Arial" w:cs="Arial"/>
              </w:rPr>
            </w:pPr>
          </w:p>
        </w:tc>
        <w:tc>
          <w:tcPr>
            <w:tcW w:w="1985" w:type="dxa"/>
            <w:tcMar/>
          </w:tcPr>
          <w:p w:rsidRPr="007D0502" w:rsidR="00C95025" w:rsidP="18410AA8" w:rsidRDefault="00C95025" w14:paraId="7AE5F17D" w14:textId="0D6881DC">
            <w:pPr>
              <w:pStyle w:val="Normal"/>
              <w:rPr>
                <w:rFonts w:ascii="Arial" w:hAnsi="Arial" w:cs="Arial"/>
              </w:rPr>
            </w:pPr>
            <w:r w:rsidRPr="18410AA8" w:rsidR="70C96882">
              <w:rPr>
                <w:rFonts w:ascii="Arial" w:hAnsi="Arial" w:eastAsia="Arial" w:cs="Arial"/>
                <w:noProof w:val="0"/>
                <w:sz w:val="24"/>
                <w:szCs w:val="24"/>
                <w:lang w:val="en-GB"/>
              </w:rPr>
              <w:t>Within 6 months</w:t>
            </w:r>
          </w:p>
          <w:p w:rsidRPr="007D0502" w:rsidR="00C95025" w:rsidP="00F34512" w:rsidRDefault="00C95025" w14:paraId="626E53C7" w14:textId="77777777">
            <w:pPr>
              <w:rPr>
                <w:rFonts w:ascii="Arial" w:hAnsi="Arial" w:cs="Arial"/>
              </w:rPr>
            </w:pPr>
          </w:p>
          <w:p w:rsidRPr="007D0502" w:rsidR="00C95025" w:rsidP="00F34512" w:rsidRDefault="00C95025" w14:paraId="3D90E484" w14:textId="77777777">
            <w:pPr>
              <w:rPr>
                <w:rFonts w:ascii="Arial" w:hAnsi="Arial" w:cs="Arial"/>
              </w:rPr>
            </w:pPr>
          </w:p>
          <w:p w:rsidRPr="007D0502" w:rsidR="00C95025" w:rsidP="00F34512" w:rsidRDefault="00C95025" w14:paraId="7A9B7304" w14:textId="77777777">
            <w:pPr>
              <w:rPr>
                <w:rFonts w:ascii="Arial" w:hAnsi="Arial" w:cs="Arial"/>
              </w:rPr>
            </w:pPr>
          </w:p>
          <w:p w:rsidRPr="007D0502" w:rsidR="007D0502" w:rsidP="00F34512" w:rsidRDefault="007D0502" w14:paraId="49229A61" w14:textId="77777777">
            <w:pPr>
              <w:rPr>
                <w:rFonts w:ascii="Arial" w:hAnsi="Arial" w:cs="Arial"/>
              </w:rPr>
            </w:pPr>
          </w:p>
        </w:tc>
      </w:tr>
    </w:tbl>
    <w:p w:rsidRPr="0036076D" w:rsidR="00C95025" w:rsidP="00C95025" w:rsidRDefault="00C95025" w14:paraId="658B6FAA" w14:textId="77777777">
      <w:pPr>
        <w:rPr>
          <w:rFonts w:ascii="Arial" w:hAnsi="Arial" w:cs="Arial"/>
          <w:sz w:val="48"/>
          <w:szCs w:val="48"/>
        </w:rPr>
      </w:pPr>
    </w:p>
    <w:p w:rsidRPr="004E2BAE" w:rsidR="003E1A46" w:rsidP="18410AA8" w:rsidRDefault="003E1A46" w14:paraId="7B665F25" w14:textId="0A99B0C4">
      <w:pPr>
        <w:spacing w:before="240" w:beforeAutospacing="off" w:after="240" w:afterAutospacing="off"/>
      </w:pPr>
      <w:r w:rsidRPr="18410AA8" w:rsidR="70C96882">
        <w:rPr>
          <w:rFonts w:ascii="Arial" w:hAnsi="Arial" w:eastAsia="Arial" w:cs="Arial"/>
          <w:noProof w:val="0"/>
          <w:sz w:val="24"/>
          <w:szCs w:val="24"/>
          <w:lang w:val="en-GB"/>
        </w:rPr>
        <w:t>The chosen KPI focuses on increasing online sales, as this directly targets the business’s main issue of declining revenue and weak digital presence. It is specific and measurable through sales data and website analytics. The objective is attainable given the planned improvements in e-commerce and marketing. It is relevant because it aligns with changing consumer behaviour towards online shopping. The six-month timeframe ensures the goal is time-bound and allows progress to be monitored effectively. Overall, the KPI and SMART objective provide clear direction, accountability, and a practical way to measure the success of the proposed solution.</w:t>
      </w:r>
    </w:p>
    <w:p w:rsidRPr="004E2BAE" w:rsidR="003E1A46" w:rsidP="004E2BAE" w:rsidRDefault="003E1A46" w14:paraId="2F384A29" w14:textId="26522102">
      <w:pPr/>
    </w:p>
    <w:p w:rsidRPr="004E2BAE" w:rsidR="003E1A46" w:rsidP="18410AA8" w:rsidRDefault="003E1A46" w14:paraId="7BD7770D" w14:textId="596AAF8F">
      <w:pPr>
        <w:spacing w:before="240" w:beforeAutospacing="off" w:after="240" w:afterAutospacing="off"/>
      </w:pPr>
      <w:r w:rsidRPr="18410AA8" w:rsidR="70C96882">
        <w:rPr>
          <w:rFonts w:ascii="Arial" w:hAnsi="Arial" w:eastAsia="Arial" w:cs="Arial"/>
          <w:b w:val="1"/>
          <w:bCs w:val="1"/>
          <w:noProof w:val="0"/>
          <w:sz w:val="24"/>
          <w:szCs w:val="24"/>
          <w:lang w:val="en-GB"/>
        </w:rPr>
        <w:t>Reference:</w:t>
      </w:r>
      <w:r>
        <w:br/>
      </w:r>
      <w:r w:rsidRPr="18410AA8" w:rsidR="70C96882">
        <w:rPr>
          <w:rFonts w:ascii="Arial" w:hAnsi="Arial" w:eastAsia="Arial" w:cs="Arial"/>
          <w:noProof w:val="0"/>
          <w:sz w:val="24"/>
          <w:szCs w:val="24"/>
          <w:lang w:val="en-GB"/>
        </w:rPr>
        <w:t xml:space="preserve"> Doran, G.T. (1981) ‘</w:t>
      </w:r>
      <w:r w:rsidRPr="18410AA8" w:rsidR="70C96882">
        <w:rPr>
          <w:rFonts w:ascii="Arial" w:hAnsi="Arial" w:eastAsia="Arial" w:cs="Arial"/>
          <w:noProof w:val="0"/>
          <w:sz w:val="24"/>
          <w:szCs w:val="24"/>
          <w:lang w:val="en-GB"/>
        </w:rPr>
        <w:t>There’s</w:t>
      </w:r>
      <w:r w:rsidRPr="18410AA8" w:rsidR="70C96882">
        <w:rPr>
          <w:rFonts w:ascii="Arial" w:hAnsi="Arial" w:eastAsia="Arial" w:cs="Arial"/>
          <w:noProof w:val="0"/>
          <w:sz w:val="24"/>
          <w:szCs w:val="24"/>
          <w:lang w:val="en-GB"/>
        </w:rPr>
        <w:t xml:space="preserve"> a S.M.A.R.T. way to write management’s goals and </w:t>
      </w:r>
      <w:r w:rsidRPr="18410AA8" w:rsidR="70C96882">
        <w:rPr>
          <w:rFonts w:ascii="Arial" w:hAnsi="Arial" w:eastAsia="Arial" w:cs="Arial"/>
          <w:noProof w:val="0"/>
          <w:sz w:val="24"/>
          <w:szCs w:val="24"/>
          <w:lang w:val="en-GB"/>
        </w:rPr>
        <w:t>objectives’</w:t>
      </w:r>
      <w:r w:rsidRPr="18410AA8" w:rsidR="70C96882">
        <w:rPr>
          <w:rFonts w:ascii="Arial" w:hAnsi="Arial" w:eastAsia="Arial" w:cs="Arial"/>
          <w:noProof w:val="0"/>
          <w:sz w:val="24"/>
          <w:szCs w:val="24"/>
          <w:lang w:val="en-GB"/>
        </w:rPr>
        <w:t xml:space="preserve">, </w:t>
      </w:r>
      <w:r w:rsidRPr="18410AA8" w:rsidR="70C96882">
        <w:rPr>
          <w:rFonts w:ascii="Arial" w:hAnsi="Arial" w:eastAsia="Arial" w:cs="Arial"/>
          <w:i w:val="1"/>
          <w:iCs w:val="1"/>
          <w:noProof w:val="0"/>
          <w:sz w:val="24"/>
          <w:szCs w:val="24"/>
          <w:lang w:val="en-GB"/>
        </w:rPr>
        <w:t>Management Review</w:t>
      </w:r>
      <w:r w:rsidRPr="18410AA8" w:rsidR="70C96882">
        <w:rPr>
          <w:rFonts w:ascii="Arial" w:hAnsi="Arial" w:eastAsia="Arial" w:cs="Arial"/>
          <w:noProof w:val="0"/>
          <w:sz w:val="24"/>
          <w:szCs w:val="24"/>
          <w:lang w:val="en-GB"/>
        </w:rPr>
        <w:t>, 70(11), pp. 35–36.</w:t>
      </w:r>
    </w:p>
    <w:p w:rsidRPr="004E2BAE" w:rsidR="003E1A46" w:rsidP="004E2BAE" w:rsidRDefault="003E1A46" w14:paraId="72FFF994" w14:textId="7050B098">
      <w:pPr>
        <w:rPr>
          <w:rFonts w:ascii="Arial" w:hAnsi="Arial" w:cs="Arial"/>
          <w:b w:val="1"/>
          <w:bCs w:val="1"/>
          <w:color w:val="FF0000"/>
        </w:rPr>
      </w:pPr>
    </w:p>
    <w:p w:rsidR="00F0190C" w:rsidP="00F0190C" w:rsidRDefault="00F0190C" w14:paraId="5B782F6A" w14:textId="57B08329">
      <w:pPr>
        <w:rPr>
          <w:rFonts w:ascii="Arial" w:hAnsi="Arial" w:cs="Arial"/>
          <w:lang w:val="en-US"/>
        </w:rPr>
      </w:pPr>
    </w:p>
    <w:p w:rsidR="0011107E" w:rsidP="00F0190C" w:rsidRDefault="0011107E" w14:paraId="6073B8CC" w14:textId="77777777">
      <w:pPr>
        <w:rPr>
          <w:rFonts w:ascii="Arial" w:hAnsi="Arial" w:cs="Arial"/>
          <w:lang w:val="en-US"/>
        </w:rPr>
      </w:pPr>
    </w:p>
    <w:p w:rsidR="0011107E" w:rsidP="00F0190C" w:rsidRDefault="0011107E" w14:paraId="7BB0BF8C" w14:textId="77777777">
      <w:pPr>
        <w:rPr>
          <w:rFonts w:ascii="Arial" w:hAnsi="Arial" w:cs="Arial"/>
          <w:lang w:val="en-US"/>
        </w:rPr>
      </w:pPr>
    </w:p>
    <w:p w:rsidR="0011107E" w:rsidP="00F0190C" w:rsidRDefault="0011107E" w14:paraId="1DDF98A6" w14:textId="77777777">
      <w:pPr>
        <w:rPr>
          <w:rFonts w:ascii="Arial" w:hAnsi="Arial" w:cs="Arial"/>
          <w:lang w:val="en-US"/>
        </w:rPr>
      </w:pPr>
    </w:p>
    <w:p w:rsidRPr="0035328C" w:rsidR="0011107E" w:rsidP="00F0190C" w:rsidRDefault="0011107E" w14:paraId="7BEAE381" w14:textId="77777777">
      <w:pPr>
        <w:rPr>
          <w:rFonts w:ascii="Arial" w:hAnsi="Arial" w:cs="Arial"/>
          <w:lang w:val="en-US"/>
        </w:rPr>
      </w:pPr>
    </w:p>
    <w:sectPr w:rsidRPr="0035328C" w:rsidR="0011107E">
      <w:footerReference w:type="default" r:id="rId8"/>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B244A8" w:rsidP="00B244A8" w:rsidRDefault="00B244A8" w14:paraId="0967FAAE" w14:textId="77777777">
      <w:pPr>
        <w:spacing w:after="0" w:line="240" w:lineRule="auto"/>
      </w:pPr>
      <w:r>
        <w:separator/>
      </w:r>
    </w:p>
  </w:endnote>
  <w:endnote w:type="continuationSeparator" w:id="0">
    <w:p w:rsidR="00B244A8" w:rsidP="00B244A8" w:rsidRDefault="00B244A8" w14:paraId="2E335219" w14:textId="7777777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panose1 w:val="020B0604020202020204"/>
    <w:charset w:val="80"/>
    <w:family w:val="swiss"/>
    <w:pitch w:val="variable"/>
    <w:sig w:usb0="F7FFAFFF" w:usb1="E9DFFFFF" w:usb2="0000003F" w:usb3="00000000" w:csb0="003F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59115639"/>
      <w:docPartObj>
        <w:docPartGallery w:val="Page Numbers (Bottom of Page)"/>
        <w:docPartUnique/>
      </w:docPartObj>
    </w:sdtPr>
    <w:sdtEndPr/>
    <w:sdtContent>
      <w:sdt>
        <w:sdtPr>
          <w:id w:val="1728636285"/>
          <w:docPartObj>
            <w:docPartGallery w:val="Page Numbers (Top of Page)"/>
            <w:docPartUnique/>
          </w:docPartObj>
        </w:sdtPr>
        <w:sdtEndPr/>
        <w:sdtContent>
          <w:p w:rsidR="00B244A8" w:rsidRDefault="00B244A8" w14:paraId="5D46109F" w14:textId="510B16B1">
            <w:pPr>
              <w:pStyle w:val="Footer"/>
              <w:jc w:val="center"/>
            </w:pPr>
            <w:r>
              <w:t xml:space="preserve">Page </w:t>
            </w:r>
            <w:r>
              <w:rPr>
                <w:b/>
                <w:bCs/>
              </w:rPr>
              <w:fldChar w:fldCharType="begin"/>
            </w:r>
            <w:r>
              <w:rPr>
                <w:b/>
                <w:bCs/>
              </w:rPr>
              <w:instrText>PAGE</w:instrText>
            </w:r>
            <w:r>
              <w:rPr>
                <w:b/>
                <w:bCs/>
              </w:rPr>
              <w:fldChar w:fldCharType="separate"/>
            </w:r>
            <w:r>
              <w:rPr>
                <w:b/>
                <w:bCs/>
              </w:rPr>
              <w:t>2</w:t>
            </w:r>
            <w:r>
              <w:rPr>
                <w:b/>
                <w:bCs/>
              </w:rPr>
              <w:fldChar w:fldCharType="end"/>
            </w:r>
            <w:r>
              <w:t xml:space="preserve"> of </w:t>
            </w:r>
            <w:r>
              <w:rPr>
                <w:b/>
                <w:bCs/>
              </w:rPr>
              <w:fldChar w:fldCharType="begin"/>
            </w:r>
            <w:r>
              <w:rPr>
                <w:b/>
                <w:bCs/>
              </w:rPr>
              <w:instrText>NUMPAGES</w:instrText>
            </w:r>
            <w:r>
              <w:rPr>
                <w:b/>
                <w:bCs/>
              </w:rPr>
              <w:fldChar w:fldCharType="separate"/>
            </w:r>
            <w:r>
              <w:rPr>
                <w:b/>
                <w:bCs/>
              </w:rPr>
              <w:t>2</w:t>
            </w:r>
            <w:r>
              <w:rPr>
                <w:b/>
                <w:bCs/>
              </w:rPr>
              <w:fldChar w:fldCharType="end"/>
            </w:r>
          </w:p>
        </w:sdtContent>
      </w:sdt>
    </w:sdtContent>
  </w:sdt>
  <w:p w:rsidR="00B244A8" w:rsidRDefault="00B244A8" w14:paraId="28FDCFFF"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B244A8" w:rsidP="00B244A8" w:rsidRDefault="00B244A8" w14:paraId="5F58855C" w14:textId="77777777">
      <w:pPr>
        <w:spacing w:after="0" w:line="240" w:lineRule="auto"/>
      </w:pPr>
      <w:r>
        <w:separator/>
      </w:r>
    </w:p>
  </w:footnote>
  <w:footnote w:type="continuationSeparator" w:id="0">
    <w:p w:rsidR="00B244A8" w:rsidP="00B244A8" w:rsidRDefault="00B244A8" w14:paraId="03E598F8" w14:textId="77777777">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2">
    <w:nsid w:val="3081023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07E1D81"/>
    <w:multiLevelType w:val="hybridMultilevel"/>
    <w:tmpl w:val="074C477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 w15:restartNumberingAfterBreak="0">
    <w:nsid w:val="16C23B96"/>
    <w:multiLevelType w:val="hybridMultilevel"/>
    <w:tmpl w:val="11983E02"/>
    <w:numStyleLink w:val="ImportedStyle2"/>
  </w:abstractNum>
  <w:abstractNum w:abstractNumId="2" w15:restartNumberingAfterBreak="0">
    <w:nsid w:val="216E36B0"/>
    <w:multiLevelType w:val="hybridMultilevel"/>
    <w:tmpl w:val="8B4A1458"/>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3" w15:restartNumberingAfterBreak="0">
    <w:nsid w:val="21817993"/>
    <w:multiLevelType w:val="hybridMultilevel"/>
    <w:tmpl w:val="B5CCCC88"/>
    <w:lvl w:ilvl="0" w:tplc="08090001">
      <w:start w:val="1"/>
      <w:numFmt w:val="bullet"/>
      <w:lvlText w:val=""/>
      <w:lvlJc w:val="left"/>
      <w:pPr>
        <w:ind w:left="40" w:hanging="360"/>
      </w:pPr>
      <w:rPr>
        <w:rFonts w:hint="default" w:ascii="Symbol" w:hAnsi="Symbol"/>
      </w:rPr>
    </w:lvl>
    <w:lvl w:ilvl="1" w:tplc="08090003" w:tentative="1">
      <w:start w:val="1"/>
      <w:numFmt w:val="bullet"/>
      <w:lvlText w:val="o"/>
      <w:lvlJc w:val="left"/>
      <w:pPr>
        <w:ind w:left="760" w:hanging="360"/>
      </w:pPr>
      <w:rPr>
        <w:rFonts w:hint="default" w:ascii="Courier New" w:hAnsi="Courier New" w:cs="Courier New"/>
      </w:rPr>
    </w:lvl>
    <w:lvl w:ilvl="2" w:tplc="08090005" w:tentative="1">
      <w:start w:val="1"/>
      <w:numFmt w:val="bullet"/>
      <w:lvlText w:val=""/>
      <w:lvlJc w:val="left"/>
      <w:pPr>
        <w:ind w:left="1480" w:hanging="360"/>
      </w:pPr>
      <w:rPr>
        <w:rFonts w:hint="default" w:ascii="Wingdings" w:hAnsi="Wingdings"/>
      </w:rPr>
    </w:lvl>
    <w:lvl w:ilvl="3" w:tplc="08090001" w:tentative="1">
      <w:start w:val="1"/>
      <w:numFmt w:val="bullet"/>
      <w:lvlText w:val=""/>
      <w:lvlJc w:val="left"/>
      <w:pPr>
        <w:ind w:left="2200" w:hanging="360"/>
      </w:pPr>
      <w:rPr>
        <w:rFonts w:hint="default" w:ascii="Symbol" w:hAnsi="Symbol"/>
      </w:rPr>
    </w:lvl>
    <w:lvl w:ilvl="4" w:tplc="08090003" w:tentative="1">
      <w:start w:val="1"/>
      <w:numFmt w:val="bullet"/>
      <w:lvlText w:val="o"/>
      <w:lvlJc w:val="left"/>
      <w:pPr>
        <w:ind w:left="2920" w:hanging="360"/>
      </w:pPr>
      <w:rPr>
        <w:rFonts w:hint="default" w:ascii="Courier New" w:hAnsi="Courier New" w:cs="Courier New"/>
      </w:rPr>
    </w:lvl>
    <w:lvl w:ilvl="5" w:tplc="08090005" w:tentative="1">
      <w:start w:val="1"/>
      <w:numFmt w:val="bullet"/>
      <w:lvlText w:val=""/>
      <w:lvlJc w:val="left"/>
      <w:pPr>
        <w:ind w:left="3640" w:hanging="360"/>
      </w:pPr>
      <w:rPr>
        <w:rFonts w:hint="default" w:ascii="Wingdings" w:hAnsi="Wingdings"/>
      </w:rPr>
    </w:lvl>
    <w:lvl w:ilvl="6" w:tplc="08090001" w:tentative="1">
      <w:start w:val="1"/>
      <w:numFmt w:val="bullet"/>
      <w:lvlText w:val=""/>
      <w:lvlJc w:val="left"/>
      <w:pPr>
        <w:ind w:left="4360" w:hanging="360"/>
      </w:pPr>
      <w:rPr>
        <w:rFonts w:hint="default" w:ascii="Symbol" w:hAnsi="Symbol"/>
      </w:rPr>
    </w:lvl>
    <w:lvl w:ilvl="7" w:tplc="08090003" w:tentative="1">
      <w:start w:val="1"/>
      <w:numFmt w:val="bullet"/>
      <w:lvlText w:val="o"/>
      <w:lvlJc w:val="left"/>
      <w:pPr>
        <w:ind w:left="5080" w:hanging="360"/>
      </w:pPr>
      <w:rPr>
        <w:rFonts w:hint="default" w:ascii="Courier New" w:hAnsi="Courier New" w:cs="Courier New"/>
      </w:rPr>
    </w:lvl>
    <w:lvl w:ilvl="8" w:tplc="08090005" w:tentative="1">
      <w:start w:val="1"/>
      <w:numFmt w:val="bullet"/>
      <w:lvlText w:val=""/>
      <w:lvlJc w:val="left"/>
      <w:pPr>
        <w:ind w:left="5800" w:hanging="360"/>
      </w:pPr>
      <w:rPr>
        <w:rFonts w:hint="default" w:ascii="Wingdings" w:hAnsi="Wingdings"/>
      </w:rPr>
    </w:lvl>
  </w:abstractNum>
  <w:abstractNum w:abstractNumId="4" w15:restartNumberingAfterBreak="0">
    <w:nsid w:val="2B337A9E"/>
    <w:multiLevelType w:val="hybridMultilevel"/>
    <w:tmpl w:val="7FB49E1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5" w15:restartNumberingAfterBreak="0">
    <w:nsid w:val="2DAE2C4E"/>
    <w:multiLevelType w:val="hybridMultilevel"/>
    <w:tmpl w:val="EEBC3F3C"/>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6" w15:restartNumberingAfterBreak="0">
    <w:nsid w:val="417E31DE"/>
    <w:multiLevelType w:val="hybridMultilevel"/>
    <w:tmpl w:val="9B50D8C2"/>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7" w15:restartNumberingAfterBreak="0">
    <w:nsid w:val="463C2DED"/>
    <w:multiLevelType w:val="hybridMultilevel"/>
    <w:tmpl w:val="11983E02"/>
    <w:styleLink w:val="ImportedStyle2"/>
    <w:lvl w:ilvl="0" w:tplc="4A422C9E">
      <w:start w:val="1"/>
      <w:numFmt w:val="bullet"/>
      <w:lvlText w:val="·"/>
      <w:lvlJc w:val="left"/>
      <w:pPr>
        <w:ind w:left="72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73CB65E">
      <w:start w:val="1"/>
      <w:numFmt w:val="bullet"/>
      <w:lvlText w:val="o"/>
      <w:lvlJc w:val="left"/>
      <w:pPr>
        <w:ind w:left="144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B1AEF726">
      <w:start w:val="1"/>
      <w:numFmt w:val="bullet"/>
      <w:lvlText w:val="▪"/>
      <w:lvlJc w:val="left"/>
      <w:pPr>
        <w:ind w:left="21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C81FFC">
      <w:start w:val="1"/>
      <w:numFmt w:val="bullet"/>
      <w:lvlText w:val="·"/>
      <w:lvlJc w:val="left"/>
      <w:pPr>
        <w:ind w:left="288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4C002B9C">
      <w:start w:val="1"/>
      <w:numFmt w:val="bullet"/>
      <w:lvlText w:val="o"/>
      <w:lvlJc w:val="left"/>
      <w:pPr>
        <w:ind w:left="360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7242E60">
      <w:start w:val="1"/>
      <w:numFmt w:val="bullet"/>
      <w:lvlText w:val="▪"/>
      <w:lvlJc w:val="left"/>
      <w:pPr>
        <w:ind w:left="432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76CE3D6C">
      <w:start w:val="1"/>
      <w:numFmt w:val="bullet"/>
      <w:lvlText w:val="·"/>
      <w:lvlJc w:val="left"/>
      <w:pPr>
        <w:ind w:left="5040" w:hanging="360"/>
      </w:pPr>
      <w:rPr>
        <w:rFonts w:ascii="Symbol" w:hAnsi="Symbol" w:eastAsia="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D64CD2CE">
      <w:start w:val="1"/>
      <w:numFmt w:val="bullet"/>
      <w:lvlText w:val="o"/>
      <w:lvlJc w:val="left"/>
      <w:pPr>
        <w:ind w:left="576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D7D46B60">
      <w:start w:val="1"/>
      <w:numFmt w:val="bullet"/>
      <w:lvlText w:val="▪"/>
      <w:lvlJc w:val="left"/>
      <w:pPr>
        <w:ind w:left="6480" w:hanging="360"/>
      </w:pPr>
      <w:rPr>
        <w:rFonts w:ascii="Arial Unicode MS" w:hAnsi="Arial Unicode MS" w:eastAsia="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8" w15:restartNumberingAfterBreak="0">
    <w:nsid w:val="5913052E"/>
    <w:multiLevelType w:val="hybridMultilevel"/>
    <w:tmpl w:val="BA5C10BE"/>
    <w:lvl w:ilvl="0" w:tplc="08090001">
      <w:start w:val="1"/>
      <w:numFmt w:val="bullet"/>
      <w:lvlText w:val=""/>
      <w:lvlJc w:val="left"/>
      <w:pPr>
        <w:ind w:left="266" w:hanging="360"/>
      </w:pPr>
      <w:rPr>
        <w:rFonts w:hint="default" w:ascii="Symbol" w:hAnsi="Symbol"/>
      </w:rPr>
    </w:lvl>
    <w:lvl w:ilvl="1" w:tplc="08090003" w:tentative="1">
      <w:start w:val="1"/>
      <w:numFmt w:val="bullet"/>
      <w:lvlText w:val="o"/>
      <w:lvlJc w:val="left"/>
      <w:pPr>
        <w:ind w:left="986" w:hanging="360"/>
      </w:pPr>
      <w:rPr>
        <w:rFonts w:hint="default" w:ascii="Courier New" w:hAnsi="Courier New" w:cs="Courier New"/>
      </w:rPr>
    </w:lvl>
    <w:lvl w:ilvl="2" w:tplc="08090005" w:tentative="1">
      <w:start w:val="1"/>
      <w:numFmt w:val="bullet"/>
      <w:lvlText w:val=""/>
      <w:lvlJc w:val="left"/>
      <w:pPr>
        <w:ind w:left="1706" w:hanging="360"/>
      </w:pPr>
      <w:rPr>
        <w:rFonts w:hint="default" w:ascii="Wingdings" w:hAnsi="Wingdings"/>
      </w:rPr>
    </w:lvl>
    <w:lvl w:ilvl="3" w:tplc="08090001" w:tentative="1">
      <w:start w:val="1"/>
      <w:numFmt w:val="bullet"/>
      <w:lvlText w:val=""/>
      <w:lvlJc w:val="left"/>
      <w:pPr>
        <w:ind w:left="2426" w:hanging="360"/>
      </w:pPr>
      <w:rPr>
        <w:rFonts w:hint="default" w:ascii="Symbol" w:hAnsi="Symbol"/>
      </w:rPr>
    </w:lvl>
    <w:lvl w:ilvl="4" w:tplc="08090003" w:tentative="1">
      <w:start w:val="1"/>
      <w:numFmt w:val="bullet"/>
      <w:lvlText w:val="o"/>
      <w:lvlJc w:val="left"/>
      <w:pPr>
        <w:ind w:left="3146" w:hanging="360"/>
      </w:pPr>
      <w:rPr>
        <w:rFonts w:hint="default" w:ascii="Courier New" w:hAnsi="Courier New" w:cs="Courier New"/>
      </w:rPr>
    </w:lvl>
    <w:lvl w:ilvl="5" w:tplc="08090005" w:tentative="1">
      <w:start w:val="1"/>
      <w:numFmt w:val="bullet"/>
      <w:lvlText w:val=""/>
      <w:lvlJc w:val="left"/>
      <w:pPr>
        <w:ind w:left="3866" w:hanging="360"/>
      </w:pPr>
      <w:rPr>
        <w:rFonts w:hint="default" w:ascii="Wingdings" w:hAnsi="Wingdings"/>
      </w:rPr>
    </w:lvl>
    <w:lvl w:ilvl="6" w:tplc="08090001" w:tentative="1">
      <w:start w:val="1"/>
      <w:numFmt w:val="bullet"/>
      <w:lvlText w:val=""/>
      <w:lvlJc w:val="left"/>
      <w:pPr>
        <w:ind w:left="4586" w:hanging="360"/>
      </w:pPr>
      <w:rPr>
        <w:rFonts w:hint="default" w:ascii="Symbol" w:hAnsi="Symbol"/>
      </w:rPr>
    </w:lvl>
    <w:lvl w:ilvl="7" w:tplc="08090003" w:tentative="1">
      <w:start w:val="1"/>
      <w:numFmt w:val="bullet"/>
      <w:lvlText w:val="o"/>
      <w:lvlJc w:val="left"/>
      <w:pPr>
        <w:ind w:left="5306" w:hanging="360"/>
      </w:pPr>
      <w:rPr>
        <w:rFonts w:hint="default" w:ascii="Courier New" w:hAnsi="Courier New" w:cs="Courier New"/>
      </w:rPr>
    </w:lvl>
    <w:lvl w:ilvl="8" w:tplc="08090005" w:tentative="1">
      <w:start w:val="1"/>
      <w:numFmt w:val="bullet"/>
      <w:lvlText w:val=""/>
      <w:lvlJc w:val="left"/>
      <w:pPr>
        <w:ind w:left="6026" w:hanging="360"/>
      </w:pPr>
      <w:rPr>
        <w:rFonts w:hint="default" w:ascii="Wingdings" w:hAnsi="Wingdings"/>
      </w:rPr>
    </w:lvl>
  </w:abstractNum>
  <w:abstractNum w:abstractNumId="9" w15:restartNumberingAfterBreak="0">
    <w:nsid w:val="6D5815C9"/>
    <w:multiLevelType w:val="hybridMultilevel"/>
    <w:tmpl w:val="6E5C38A2"/>
    <w:lvl w:ilvl="0" w:tplc="08090001">
      <w:start w:val="1"/>
      <w:numFmt w:val="bullet"/>
      <w:lvlText w:val=""/>
      <w:lvlJc w:val="left"/>
      <w:pPr>
        <w:ind w:left="96" w:hanging="360"/>
      </w:pPr>
      <w:rPr>
        <w:rFonts w:hint="default" w:ascii="Symbol" w:hAnsi="Symbol"/>
      </w:rPr>
    </w:lvl>
    <w:lvl w:ilvl="1" w:tplc="08090003" w:tentative="1">
      <w:start w:val="1"/>
      <w:numFmt w:val="bullet"/>
      <w:lvlText w:val="o"/>
      <w:lvlJc w:val="left"/>
      <w:pPr>
        <w:ind w:left="816" w:hanging="360"/>
      </w:pPr>
      <w:rPr>
        <w:rFonts w:hint="default" w:ascii="Courier New" w:hAnsi="Courier New" w:cs="Courier New"/>
      </w:rPr>
    </w:lvl>
    <w:lvl w:ilvl="2" w:tplc="08090005" w:tentative="1">
      <w:start w:val="1"/>
      <w:numFmt w:val="bullet"/>
      <w:lvlText w:val=""/>
      <w:lvlJc w:val="left"/>
      <w:pPr>
        <w:ind w:left="1536" w:hanging="360"/>
      </w:pPr>
      <w:rPr>
        <w:rFonts w:hint="default" w:ascii="Wingdings" w:hAnsi="Wingdings"/>
      </w:rPr>
    </w:lvl>
    <w:lvl w:ilvl="3" w:tplc="08090001" w:tentative="1">
      <w:start w:val="1"/>
      <w:numFmt w:val="bullet"/>
      <w:lvlText w:val=""/>
      <w:lvlJc w:val="left"/>
      <w:pPr>
        <w:ind w:left="2256" w:hanging="360"/>
      </w:pPr>
      <w:rPr>
        <w:rFonts w:hint="default" w:ascii="Symbol" w:hAnsi="Symbol"/>
      </w:rPr>
    </w:lvl>
    <w:lvl w:ilvl="4" w:tplc="08090003" w:tentative="1">
      <w:start w:val="1"/>
      <w:numFmt w:val="bullet"/>
      <w:lvlText w:val="o"/>
      <w:lvlJc w:val="left"/>
      <w:pPr>
        <w:ind w:left="2976" w:hanging="360"/>
      </w:pPr>
      <w:rPr>
        <w:rFonts w:hint="default" w:ascii="Courier New" w:hAnsi="Courier New" w:cs="Courier New"/>
      </w:rPr>
    </w:lvl>
    <w:lvl w:ilvl="5" w:tplc="08090005" w:tentative="1">
      <w:start w:val="1"/>
      <w:numFmt w:val="bullet"/>
      <w:lvlText w:val=""/>
      <w:lvlJc w:val="left"/>
      <w:pPr>
        <w:ind w:left="3696" w:hanging="360"/>
      </w:pPr>
      <w:rPr>
        <w:rFonts w:hint="default" w:ascii="Wingdings" w:hAnsi="Wingdings"/>
      </w:rPr>
    </w:lvl>
    <w:lvl w:ilvl="6" w:tplc="08090001" w:tentative="1">
      <w:start w:val="1"/>
      <w:numFmt w:val="bullet"/>
      <w:lvlText w:val=""/>
      <w:lvlJc w:val="left"/>
      <w:pPr>
        <w:ind w:left="4416" w:hanging="360"/>
      </w:pPr>
      <w:rPr>
        <w:rFonts w:hint="default" w:ascii="Symbol" w:hAnsi="Symbol"/>
      </w:rPr>
    </w:lvl>
    <w:lvl w:ilvl="7" w:tplc="08090003" w:tentative="1">
      <w:start w:val="1"/>
      <w:numFmt w:val="bullet"/>
      <w:lvlText w:val="o"/>
      <w:lvlJc w:val="left"/>
      <w:pPr>
        <w:ind w:left="5136" w:hanging="360"/>
      </w:pPr>
      <w:rPr>
        <w:rFonts w:hint="default" w:ascii="Courier New" w:hAnsi="Courier New" w:cs="Courier New"/>
      </w:rPr>
    </w:lvl>
    <w:lvl w:ilvl="8" w:tplc="08090005" w:tentative="1">
      <w:start w:val="1"/>
      <w:numFmt w:val="bullet"/>
      <w:lvlText w:val=""/>
      <w:lvlJc w:val="left"/>
      <w:pPr>
        <w:ind w:left="5856" w:hanging="360"/>
      </w:pPr>
      <w:rPr>
        <w:rFonts w:hint="default" w:ascii="Wingdings" w:hAnsi="Wingdings"/>
      </w:rPr>
    </w:lvl>
  </w:abstractNum>
  <w:abstractNum w:abstractNumId="10" w15:restartNumberingAfterBreak="0">
    <w:nsid w:val="78047D14"/>
    <w:multiLevelType w:val="hybridMultilevel"/>
    <w:tmpl w:val="CB24D55A"/>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abstractNum w:abstractNumId="11" w15:restartNumberingAfterBreak="0">
    <w:nsid w:val="7BD32EED"/>
    <w:multiLevelType w:val="hybridMultilevel"/>
    <w:tmpl w:val="52609FA0"/>
    <w:lvl w:ilvl="0" w:tplc="08090001">
      <w:start w:val="1"/>
      <w:numFmt w:val="bullet"/>
      <w:lvlText w:val=""/>
      <w:lvlJc w:val="left"/>
      <w:pPr>
        <w:ind w:left="720" w:hanging="360"/>
      </w:pPr>
      <w:rPr>
        <w:rFonts w:hint="default" w:ascii="Symbol" w:hAnsi="Symbol"/>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13">
    <w:abstractNumId w:val="12"/>
  </w:num>
  <w:num w:numId="1" w16cid:durableId="2120949510">
    <w:abstractNumId w:val="7"/>
  </w:num>
  <w:num w:numId="2" w16cid:durableId="17053598">
    <w:abstractNumId w:val="1"/>
  </w:num>
  <w:num w:numId="3" w16cid:durableId="373162920">
    <w:abstractNumId w:val="10"/>
  </w:num>
  <w:num w:numId="4" w16cid:durableId="728724007">
    <w:abstractNumId w:val="0"/>
  </w:num>
  <w:num w:numId="5" w16cid:durableId="1776901974">
    <w:abstractNumId w:val="2"/>
  </w:num>
  <w:num w:numId="6" w16cid:durableId="1242056885">
    <w:abstractNumId w:val="11"/>
  </w:num>
  <w:num w:numId="7" w16cid:durableId="2003004377">
    <w:abstractNumId w:val="6"/>
  </w:num>
  <w:num w:numId="8" w16cid:durableId="1409185463">
    <w:abstractNumId w:val="4"/>
  </w:num>
  <w:num w:numId="9" w16cid:durableId="383985392">
    <w:abstractNumId w:val="9"/>
  </w:num>
  <w:num w:numId="10" w16cid:durableId="706952687">
    <w:abstractNumId w:val="5"/>
  </w:num>
  <w:num w:numId="11" w16cid:durableId="1322657034">
    <w:abstractNumId w:val="3"/>
  </w:num>
  <w:num w:numId="12" w16cid:durableId="1560899573">
    <w:abstractNumId w:val="8"/>
  </w:num>
</w:numbering>
</file>

<file path=word/settings.xml><?xml version="1.0" encoding="utf-8"?>
<w:settings xmlns:wp14="http://schemas.microsoft.com/office/word/2010/wordprocessingDrawing"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p14">
  <w:zoom w:percent="80"/>
  <w:proofState w:spelling="clean" w:grammar="dirty"/>
  <w:trackRevisions w:val="false"/>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5771F"/>
    <w:rsid w:val="0005771F"/>
    <w:rsid w:val="00067AB3"/>
    <w:rsid w:val="000B4057"/>
    <w:rsid w:val="000E7A4C"/>
    <w:rsid w:val="00106B58"/>
    <w:rsid w:val="0011107E"/>
    <w:rsid w:val="0012599A"/>
    <w:rsid w:val="0013486A"/>
    <w:rsid w:val="00175C4B"/>
    <w:rsid w:val="001A61CE"/>
    <w:rsid w:val="001B614B"/>
    <w:rsid w:val="001B6FDB"/>
    <w:rsid w:val="001C628A"/>
    <w:rsid w:val="00225B06"/>
    <w:rsid w:val="00230935"/>
    <w:rsid w:val="00231C1C"/>
    <w:rsid w:val="00245D37"/>
    <w:rsid w:val="002522C1"/>
    <w:rsid w:val="0027531E"/>
    <w:rsid w:val="002832DB"/>
    <w:rsid w:val="002D754D"/>
    <w:rsid w:val="002E2FF6"/>
    <w:rsid w:val="00312FA9"/>
    <w:rsid w:val="003430D0"/>
    <w:rsid w:val="0035328C"/>
    <w:rsid w:val="00394A9D"/>
    <w:rsid w:val="003B629C"/>
    <w:rsid w:val="003E1A46"/>
    <w:rsid w:val="003F6295"/>
    <w:rsid w:val="00410BE8"/>
    <w:rsid w:val="00416907"/>
    <w:rsid w:val="00417260"/>
    <w:rsid w:val="00424723"/>
    <w:rsid w:val="004356E6"/>
    <w:rsid w:val="00437111"/>
    <w:rsid w:val="00440FE0"/>
    <w:rsid w:val="00455AAA"/>
    <w:rsid w:val="00480CA6"/>
    <w:rsid w:val="004A63C1"/>
    <w:rsid w:val="004C195B"/>
    <w:rsid w:val="004C698C"/>
    <w:rsid w:val="004D103B"/>
    <w:rsid w:val="004D1574"/>
    <w:rsid w:val="004E2BAE"/>
    <w:rsid w:val="004E513A"/>
    <w:rsid w:val="00514DEC"/>
    <w:rsid w:val="00532B9D"/>
    <w:rsid w:val="00541B7D"/>
    <w:rsid w:val="00542A51"/>
    <w:rsid w:val="005724CA"/>
    <w:rsid w:val="005D11E9"/>
    <w:rsid w:val="005E6545"/>
    <w:rsid w:val="006666E7"/>
    <w:rsid w:val="00675990"/>
    <w:rsid w:val="00685C57"/>
    <w:rsid w:val="0069332C"/>
    <w:rsid w:val="006D5A12"/>
    <w:rsid w:val="006D6A13"/>
    <w:rsid w:val="007030AD"/>
    <w:rsid w:val="00721441"/>
    <w:rsid w:val="00765AA0"/>
    <w:rsid w:val="00774A59"/>
    <w:rsid w:val="007768B0"/>
    <w:rsid w:val="007927FD"/>
    <w:rsid w:val="00792C0F"/>
    <w:rsid w:val="007953DB"/>
    <w:rsid w:val="007A56AD"/>
    <w:rsid w:val="007B200A"/>
    <w:rsid w:val="007D0502"/>
    <w:rsid w:val="007F558A"/>
    <w:rsid w:val="00825B6C"/>
    <w:rsid w:val="00827C35"/>
    <w:rsid w:val="00830749"/>
    <w:rsid w:val="00883CAF"/>
    <w:rsid w:val="00885717"/>
    <w:rsid w:val="0089170F"/>
    <w:rsid w:val="008C6A87"/>
    <w:rsid w:val="008D5CD9"/>
    <w:rsid w:val="008E00B6"/>
    <w:rsid w:val="008F5810"/>
    <w:rsid w:val="0091304C"/>
    <w:rsid w:val="00946742"/>
    <w:rsid w:val="009E1F0E"/>
    <w:rsid w:val="009E2E03"/>
    <w:rsid w:val="00A14A03"/>
    <w:rsid w:val="00A22BB0"/>
    <w:rsid w:val="00A31345"/>
    <w:rsid w:val="00A401AF"/>
    <w:rsid w:val="00A448A7"/>
    <w:rsid w:val="00AB7E77"/>
    <w:rsid w:val="00AC678A"/>
    <w:rsid w:val="00AC7EBC"/>
    <w:rsid w:val="00AD74AC"/>
    <w:rsid w:val="00B14506"/>
    <w:rsid w:val="00B152DF"/>
    <w:rsid w:val="00B244A8"/>
    <w:rsid w:val="00B64CDF"/>
    <w:rsid w:val="00B91658"/>
    <w:rsid w:val="00B97E6F"/>
    <w:rsid w:val="00BC373A"/>
    <w:rsid w:val="00BD2C28"/>
    <w:rsid w:val="00BD339A"/>
    <w:rsid w:val="00C03A79"/>
    <w:rsid w:val="00C10F6A"/>
    <w:rsid w:val="00C15F83"/>
    <w:rsid w:val="00C20BB5"/>
    <w:rsid w:val="00C22384"/>
    <w:rsid w:val="00C27EC8"/>
    <w:rsid w:val="00C53212"/>
    <w:rsid w:val="00C60DAC"/>
    <w:rsid w:val="00C75A70"/>
    <w:rsid w:val="00C95025"/>
    <w:rsid w:val="00CC32EB"/>
    <w:rsid w:val="00D0208B"/>
    <w:rsid w:val="00D16077"/>
    <w:rsid w:val="00D31DE1"/>
    <w:rsid w:val="00D60EA3"/>
    <w:rsid w:val="00D846CE"/>
    <w:rsid w:val="00D85AB3"/>
    <w:rsid w:val="00D91D11"/>
    <w:rsid w:val="00DA1B79"/>
    <w:rsid w:val="00DD0093"/>
    <w:rsid w:val="00DF77C0"/>
    <w:rsid w:val="00E11948"/>
    <w:rsid w:val="00E34CFB"/>
    <w:rsid w:val="00EA42A0"/>
    <w:rsid w:val="00EE37EC"/>
    <w:rsid w:val="00F0190C"/>
    <w:rsid w:val="00F01BD7"/>
    <w:rsid w:val="00F050E4"/>
    <w:rsid w:val="00F31FCC"/>
    <w:rsid w:val="00F677CE"/>
    <w:rsid w:val="00FA36EB"/>
    <w:rsid w:val="00FB1D62"/>
    <w:rsid w:val="00FD47A2"/>
    <w:rsid w:val="00FE0ADA"/>
    <w:rsid w:val="02E101B3"/>
    <w:rsid w:val="04590A41"/>
    <w:rsid w:val="04650E20"/>
    <w:rsid w:val="05A1E33B"/>
    <w:rsid w:val="0631D4AE"/>
    <w:rsid w:val="07422528"/>
    <w:rsid w:val="09479093"/>
    <w:rsid w:val="09AF5CED"/>
    <w:rsid w:val="0AD2D9F8"/>
    <w:rsid w:val="0BD8AC8D"/>
    <w:rsid w:val="0BF616E6"/>
    <w:rsid w:val="0C36A333"/>
    <w:rsid w:val="0F344391"/>
    <w:rsid w:val="0F5AA33F"/>
    <w:rsid w:val="11774F66"/>
    <w:rsid w:val="136B950E"/>
    <w:rsid w:val="13C60FE2"/>
    <w:rsid w:val="13FD9A5C"/>
    <w:rsid w:val="1515E96C"/>
    <w:rsid w:val="15B225E3"/>
    <w:rsid w:val="17B2B69F"/>
    <w:rsid w:val="1800ACE2"/>
    <w:rsid w:val="18410AA8"/>
    <w:rsid w:val="1AE910D2"/>
    <w:rsid w:val="1B1AA744"/>
    <w:rsid w:val="1B6A692E"/>
    <w:rsid w:val="1B6D78E3"/>
    <w:rsid w:val="1BAD720B"/>
    <w:rsid w:val="1BD45B12"/>
    <w:rsid w:val="1DE37F39"/>
    <w:rsid w:val="1E684B44"/>
    <w:rsid w:val="2223A400"/>
    <w:rsid w:val="23011E77"/>
    <w:rsid w:val="23A05D55"/>
    <w:rsid w:val="2421240F"/>
    <w:rsid w:val="242208F8"/>
    <w:rsid w:val="24387158"/>
    <w:rsid w:val="24BDF08D"/>
    <w:rsid w:val="24C90F67"/>
    <w:rsid w:val="251DBE38"/>
    <w:rsid w:val="257FA1FA"/>
    <w:rsid w:val="2599E9AF"/>
    <w:rsid w:val="273A4FCB"/>
    <w:rsid w:val="277DA69A"/>
    <w:rsid w:val="27AC863D"/>
    <w:rsid w:val="27ECA4DF"/>
    <w:rsid w:val="27F7F77D"/>
    <w:rsid w:val="2925FBB2"/>
    <w:rsid w:val="2A958BBE"/>
    <w:rsid w:val="2E146140"/>
    <w:rsid w:val="32893243"/>
    <w:rsid w:val="35C52EBF"/>
    <w:rsid w:val="37DA3A6C"/>
    <w:rsid w:val="3ADC5AE5"/>
    <w:rsid w:val="3B5CDE58"/>
    <w:rsid w:val="3D1F6E06"/>
    <w:rsid w:val="3D6A13C4"/>
    <w:rsid w:val="3F0C6B2E"/>
    <w:rsid w:val="41664947"/>
    <w:rsid w:val="436B5A64"/>
    <w:rsid w:val="449F8D74"/>
    <w:rsid w:val="459D41AB"/>
    <w:rsid w:val="45EC6141"/>
    <w:rsid w:val="48394BD7"/>
    <w:rsid w:val="4A821209"/>
    <w:rsid w:val="4AF86619"/>
    <w:rsid w:val="4BD3A5F1"/>
    <w:rsid w:val="4C6F4267"/>
    <w:rsid w:val="4D8677CF"/>
    <w:rsid w:val="4E8CC788"/>
    <w:rsid w:val="4EAE3B16"/>
    <w:rsid w:val="552A1570"/>
    <w:rsid w:val="576C344A"/>
    <w:rsid w:val="5794B2E1"/>
    <w:rsid w:val="585EEC92"/>
    <w:rsid w:val="59104621"/>
    <w:rsid w:val="59B892F2"/>
    <w:rsid w:val="5AFA0EF2"/>
    <w:rsid w:val="5BE07389"/>
    <w:rsid w:val="5DC5C1A0"/>
    <w:rsid w:val="6012C344"/>
    <w:rsid w:val="60686EE1"/>
    <w:rsid w:val="62D1F82E"/>
    <w:rsid w:val="63333AA0"/>
    <w:rsid w:val="643B6E14"/>
    <w:rsid w:val="649F1009"/>
    <w:rsid w:val="66764B65"/>
    <w:rsid w:val="66C2DD41"/>
    <w:rsid w:val="66C92F8B"/>
    <w:rsid w:val="66F2C73F"/>
    <w:rsid w:val="67CD07E9"/>
    <w:rsid w:val="69761CBB"/>
    <w:rsid w:val="6B1AC05A"/>
    <w:rsid w:val="6C2F3358"/>
    <w:rsid w:val="6EBAF544"/>
    <w:rsid w:val="6F1AC6FC"/>
    <w:rsid w:val="6FDEC0CB"/>
    <w:rsid w:val="70B15C1B"/>
    <w:rsid w:val="70BCCB41"/>
    <w:rsid w:val="70C96882"/>
    <w:rsid w:val="72D077DC"/>
    <w:rsid w:val="735E0DA4"/>
    <w:rsid w:val="7438EE66"/>
    <w:rsid w:val="74DD51D7"/>
    <w:rsid w:val="752280EB"/>
    <w:rsid w:val="76216C31"/>
    <w:rsid w:val="7930B55F"/>
    <w:rsid w:val="79D12F86"/>
    <w:rsid w:val="7B06D60E"/>
    <w:rsid w:val="7B8D950B"/>
    <w:rsid w:val="7BAE3C9F"/>
    <w:rsid w:val="7BCF3A65"/>
    <w:rsid w:val="7C0A342A"/>
    <w:rsid w:val="7C6165FF"/>
    <w:rsid w:val="7DF108C4"/>
    <w:rsid w:val="7E5576C5"/>
    <w:rsid w:val="7E56991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B91947"/>
  <w15:chartTrackingRefBased/>
  <w15:docId w15:val="{C0A0F856-8284-4373-9034-7B59B1427C2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p14">
  <w:docDefaults>
    <w:rPrDefault>
      <w:rPr>
        <w:rFonts w:asciiTheme="minorHAnsi" w:hAnsiTheme="minorHAnsi" w:eastAsiaTheme="minorEastAsia"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uiPriority="0"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rsid w:val="0005771F"/>
    <w:rPr>
      <w:rFonts w:eastAsiaTheme="minorHAnsi"/>
      <w:lang w:eastAsia="en-US"/>
    </w:rPr>
  </w:style>
  <w:style w:type="paragraph" w:styleId="Heading1">
    <w:name w:val="heading 1"/>
    <w:basedOn w:val="Normal"/>
    <w:next w:val="Normal"/>
    <w:link w:val="Heading1Char"/>
    <w:uiPriority w:val="9"/>
    <w:qFormat/>
    <w:rsid w:val="0005771F"/>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05771F"/>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05771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05771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05771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05771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05771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05771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05771F"/>
    <w:pPr>
      <w:keepNext/>
      <w:keepLines/>
      <w:spacing w:after="0"/>
      <w:outlineLvl w:val="8"/>
    </w:pPr>
    <w:rPr>
      <w:rFonts w:eastAsiaTheme="majorEastAsia" w:cstheme="majorBidi"/>
      <w:color w:val="272727" w:themeColor="text1" w:themeTint="D8"/>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sid w:val="0005771F"/>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sid w:val="0005771F"/>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semiHidden/>
    <w:rsid w:val="0005771F"/>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semiHidden/>
    <w:rsid w:val="0005771F"/>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semiHidden/>
    <w:rsid w:val="0005771F"/>
    <w:rPr>
      <w:rFonts w:eastAsiaTheme="majorEastAsia" w:cstheme="majorBidi"/>
      <w:color w:val="0F4761" w:themeColor="accent1" w:themeShade="BF"/>
    </w:rPr>
  </w:style>
  <w:style w:type="character" w:styleId="Heading6Char" w:customStyle="1">
    <w:name w:val="Heading 6 Char"/>
    <w:basedOn w:val="DefaultParagraphFont"/>
    <w:link w:val="Heading6"/>
    <w:uiPriority w:val="9"/>
    <w:semiHidden/>
    <w:rsid w:val="0005771F"/>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semiHidden/>
    <w:rsid w:val="0005771F"/>
    <w:rPr>
      <w:rFonts w:eastAsiaTheme="majorEastAsia" w:cstheme="majorBidi"/>
      <w:color w:val="595959" w:themeColor="text1" w:themeTint="A6"/>
    </w:rPr>
  </w:style>
  <w:style w:type="character" w:styleId="Heading8Char" w:customStyle="1">
    <w:name w:val="Heading 8 Char"/>
    <w:basedOn w:val="DefaultParagraphFont"/>
    <w:link w:val="Heading8"/>
    <w:uiPriority w:val="9"/>
    <w:semiHidden/>
    <w:rsid w:val="0005771F"/>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semiHidden/>
    <w:rsid w:val="0005771F"/>
    <w:rPr>
      <w:rFonts w:eastAsiaTheme="majorEastAsia" w:cstheme="majorBidi"/>
      <w:color w:val="272727" w:themeColor="text1" w:themeTint="D8"/>
    </w:rPr>
  </w:style>
  <w:style w:type="paragraph" w:styleId="Title">
    <w:name w:val="Title"/>
    <w:basedOn w:val="Normal"/>
    <w:next w:val="Normal"/>
    <w:link w:val="TitleChar"/>
    <w:uiPriority w:val="10"/>
    <w:qFormat/>
    <w:rsid w:val="0005771F"/>
    <w:pPr>
      <w:spacing w:after="80" w:line="240" w:lineRule="auto"/>
      <w:contextualSpacing/>
    </w:pPr>
    <w:rPr>
      <w:rFonts w:asciiTheme="majorHAnsi" w:hAnsiTheme="majorHAnsi" w:eastAsiaTheme="majorEastAsia" w:cstheme="majorBidi"/>
      <w:spacing w:val="-10"/>
      <w:kern w:val="28"/>
      <w:sz w:val="56"/>
      <w:szCs w:val="56"/>
    </w:rPr>
  </w:style>
  <w:style w:type="character" w:styleId="TitleChar" w:customStyle="1">
    <w:name w:val="Title Char"/>
    <w:basedOn w:val="DefaultParagraphFont"/>
    <w:link w:val="Title"/>
    <w:uiPriority w:val="10"/>
    <w:rsid w:val="0005771F"/>
    <w:rPr>
      <w:rFonts w:asciiTheme="majorHAnsi" w:hAnsiTheme="majorHAnsi" w:eastAsiaTheme="majorEastAsia" w:cstheme="majorBidi"/>
      <w:spacing w:val="-10"/>
      <w:kern w:val="28"/>
      <w:sz w:val="56"/>
      <w:szCs w:val="56"/>
    </w:rPr>
  </w:style>
  <w:style w:type="paragraph" w:styleId="Subtitle">
    <w:name w:val="Subtitle"/>
    <w:basedOn w:val="Normal"/>
    <w:next w:val="Normal"/>
    <w:link w:val="SubtitleChar"/>
    <w:uiPriority w:val="11"/>
    <w:qFormat/>
    <w:rsid w:val="0005771F"/>
    <w:pPr>
      <w:numPr>
        <w:ilvl w:val="1"/>
      </w:numPr>
    </w:pPr>
    <w:rPr>
      <w:rFonts w:eastAsiaTheme="majorEastAsia" w:cstheme="majorBidi"/>
      <w:color w:val="595959" w:themeColor="text1" w:themeTint="A6"/>
      <w:spacing w:val="15"/>
      <w:sz w:val="28"/>
      <w:szCs w:val="28"/>
    </w:rPr>
  </w:style>
  <w:style w:type="character" w:styleId="SubtitleChar" w:customStyle="1">
    <w:name w:val="Subtitle Char"/>
    <w:basedOn w:val="DefaultParagraphFont"/>
    <w:link w:val="Subtitle"/>
    <w:uiPriority w:val="11"/>
    <w:rsid w:val="0005771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05771F"/>
    <w:pPr>
      <w:spacing w:before="160"/>
      <w:jc w:val="center"/>
    </w:pPr>
    <w:rPr>
      <w:i/>
      <w:iCs/>
      <w:color w:val="404040" w:themeColor="text1" w:themeTint="BF"/>
    </w:rPr>
  </w:style>
  <w:style w:type="character" w:styleId="QuoteChar" w:customStyle="1">
    <w:name w:val="Quote Char"/>
    <w:basedOn w:val="DefaultParagraphFont"/>
    <w:link w:val="Quote"/>
    <w:uiPriority w:val="29"/>
    <w:rsid w:val="0005771F"/>
    <w:rPr>
      <w:i/>
      <w:iCs/>
      <w:color w:val="404040" w:themeColor="text1" w:themeTint="BF"/>
    </w:rPr>
  </w:style>
  <w:style w:type="paragraph" w:styleId="ListParagraph">
    <w:name w:val="List Paragraph"/>
    <w:basedOn w:val="Normal"/>
    <w:uiPriority w:val="34"/>
    <w:qFormat/>
    <w:rsid w:val="0005771F"/>
    <w:pPr>
      <w:ind w:left="720"/>
      <w:contextualSpacing/>
    </w:pPr>
  </w:style>
  <w:style w:type="character" w:styleId="IntenseEmphasis">
    <w:name w:val="Intense Emphasis"/>
    <w:basedOn w:val="DefaultParagraphFont"/>
    <w:uiPriority w:val="21"/>
    <w:qFormat/>
    <w:rsid w:val="0005771F"/>
    <w:rPr>
      <w:i/>
      <w:iCs/>
      <w:color w:val="0F4761" w:themeColor="accent1" w:themeShade="BF"/>
    </w:rPr>
  </w:style>
  <w:style w:type="paragraph" w:styleId="IntenseQuote">
    <w:name w:val="Intense Quote"/>
    <w:basedOn w:val="Normal"/>
    <w:next w:val="Normal"/>
    <w:link w:val="IntenseQuoteChar"/>
    <w:uiPriority w:val="30"/>
    <w:qFormat/>
    <w:rsid w:val="0005771F"/>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QuoteChar" w:customStyle="1">
    <w:name w:val="Intense Quote Char"/>
    <w:basedOn w:val="DefaultParagraphFont"/>
    <w:link w:val="IntenseQuote"/>
    <w:uiPriority w:val="30"/>
    <w:rsid w:val="0005771F"/>
    <w:rPr>
      <w:i/>
      <w:iCs/>
      <w:color w:val="0F4761" w:themeColor="accent1" w:themeShade="BF"/>
    </w:rPr>
  </w:style>
  <w:style w:type="character" w:styleId="IntenseReference">
    <w:name w:val="Intense Reference"/>
    <w:basedOn w:val="DefaultParagraphFont"/>
    <w:uiPriority w:val="32"/>
    <w:qFormat/>
    <w:rsid w:val="0005771F"/>
    <w:rPr>
      <w:b/>
      <w:bCs/>
      <w:smallCaps/>
      <w:color w:val="0F4761" w:themeColor="accent1" w:themeShade="BF"/>
      <w:spacing w:val="5"/>
    </w:rPr>
  </w:style>
  <w:style w:type="paragraph" w:styleId="NormalWeb">
    <w:name w:val="Normal (Web)"/>
    <w:rsid w:val="00F0190C"/>
    <w:pPr>
      <w:pBdr>
        <w:top w:val="nil"/>
        <w:left w:val="nil"/>
        <w:bottom w:val="nil"/>
        <w:right w:val="nil"/>
        <w:between w:val="nil"/>
        <w:bar w:val="nil"/>
      </w:pBdr>
      <w:spacing w:before="100" w:after="100" w:line="240" w:lineRule="auto"/>
    </w:pPr>
    <w:rPr>
      <w:rFonts w:ascii="Times New Roman" w:hAnsi="Times New Roman" w:eastAsia="Arial Unicode MS" w:cs="Arial Unicode MS"/>
      <w:color w:val="000000"/>
      <w:kern w:val="0"/>
      <w:u w:color="000000"/>
      <w:bdr w:val="nil"/>
      <w:lang w:val="en-US" w:eastAsia="en-GB"/>
      <w14:ligatures w14:val="none"/>
    </w:rPr>
  </w:style>
  <w:style w:type="numbering" w:styleId="ImportedStyle2" w:customStyle="1">
    <w:name w:val="Imported Style 2"/>
    <w:rsid w:val="00F0190C"/>
    <w:pPr>
      <w:numPr>
        <w:numId w:val="1"/>
      </w:numPr>
    </w:pPr>
  </w:style>
  <w:style w:type="paragraph" w:styleId="TOCHeading">
    <w:name w:val="TOC Heading"/>
    <w:basedOn w:val="Heading1"/>
    <w:next w:val="Normal"/>
    <w:uiPriority w:val="39"/>
    <w:unhideWhenUsed/>
    <w:qFormat/>
    <w:rsid w:val="00E34CFB"/>
    <w:pPr>
      <w:spacing w:before="240" w:after="0" w:line="259" w:lineRule="auto"/>
      <w:outlineLvl w:val="9"/>
    </w:pPr>
    <w:rPr>
      <w:kern w:val="0"/>
      <w:sz w:val="32"/>
      <w:szCs w:val="32"/>
      <w:lang w:eastAsia="zh-CN"/>
      <w14:ligatures w14:val="none"/>
    </w:rPr>
  </w:style>
  <w:style w:type="paragraph" w:styleId="TOC1">
    <w:name w:val="toc 1"/>
    <w:basedOn w:val="Normal"/>
    <w:next w:val="Normal"/>
    <w:autoRedefine/>
    <w:uiPriority w:val="39"/>
    <w:unhideWhenUsed/>
    <w:rsid w:val="00E34CFB"/>
    <w:pPr>
      <w:spacing w:after="100"/>
    </w:pPr>
  </w:style>
  <w:style w:type="paragraph" w:styleId="TOC2">
    <w:name w:val="toc 2"/>
    <w:basedOn w:val="Normal"/>
    <w:next w:val="Normal"/>
    <w:autoRedefine/>
    <w:uiPriority w:val="39"/>
    <w:unhideWhenUsed/>
    <w:rsid w:val="00E34CFB"/>
    <w:pPr>
      <w:spacing w:after="100"/>
      <w:ind w:left="240"/>
    </w:pPr>
  </w:style>
  <w:style w:type="character" w:styleId="Hyperlink">
    <w:name w:val="Hyperlink"/>
    <w:basedOn w:val="DefaultParagraphFont"/>
    <w:uiPriority w:val="99"/>
    <w:unhideWhenUsed/>
    <w:rsid w:val="00E34CFB"/>
    <w:rPr>
      <w:color w:val="467886" w:themeColor="hyperlink"/>
      <w:u w:val="single"/>
    </w:rPr>
  </w:style>
  <w:style w:type="paragraph" w:styleId="Header">
    <w:name w:val="header"/>
    <w:basedOn w:val="Normal"/>
    <w:link w:val="HeaderChar"/>
    <w:uiPriority w:val="99"/>
    <w:unhideWhenUsed/>
    <w:rsid w:val="00B244A8"/>
    <w:pPr>
      <w:tabs>
        <w:tab w:val="center" w:pos="4513"/>
        <w:tab w:val="right" w:pos="9026"/>
      </w:tabs>
      <w:spacing w:after="0" w:line="240" w:lineRule="auto"/>
    </w:pPr>
  </w:style>
  <w:style w:type="character" w:styleId="HeaderChar" w:customStyle="1">
    <w:name w:val="Header Char"/>
    <w:basedOn w:val="DefaultParagraphFont"/>
    <w:link w:val="Header"/>
    <w:uiPriority w:val="99"/>
    <w:rsid w:val="00B244A8"/>
    <w:rPr>
      <w:rFonts w:eastAsiaTheme="minorHAnsi"/>
      <w:lang w:eastAsia="en-US"/>
    </w:rPr>
  </w:style>
  <w:style w:type="paragraph" w:styleId="Footer">
    <w:name w:val="footer"/>
    <w:basedOn w:val="Normal"/>
    <w:link w:val="FooterChar"/>
    <w:uiPriority w:val="99"/>
    <w:unhideWhenUsed/>
    <w:rsid w:val="00B244A8"/>
    <w:pPr>
      <w:tabs>
        <w:tab w:val="center" w:pos="4513"/>
        <w:tab w:val="right" w:pos="9026"/>
      </w:tabs>
      <w:spacing w:after="0" w:line="240" w:lineRule="auto"/>
    </w:pPr>
  </w:style>
  <w:style w:type="character" w:styleId="FooterChar" w:customStyle="1">
    <w:name w:val="Footer Char"/>
    <w:basedOn w:val="DefaultParagraphFont"/>
    <w:link w:val="Footer"/>
    <w:uiPriority w:val="99"/>
    <w:rsid w:val="00B244A8"/>
    <w:rPr>
      <w:rFonts w:eastAsiaTheme="minorHAnsi"/>
      <w:lang w:eastAsia="en-US"/>
    </w:rPr>
  </w:style>
  <w:style w:type="table" w:styleId="TableGrid">
    <w:name w:val="Table Grid"/>
    <w:basedOn w:val="TableNormal"/>
    <w:uiPriority w:val="39"/>
    <w:rsid w:val="00C95025"/>
    <w:pPr>
      <w:spacing w:after="0" w:line="240" w:lineRule="auto"/>
    </w:pPr>
    <w:rPr>
      <w:rFonts w:eastAsiaTheme="minorHAnsi"/>
      <w:lang w:eastAsia="en-US"/>
    </w:r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&#65279;<?xml version="1.0" encoding="utf-8"?><Relationships xmlns="http://schemas.openxmlformats.org/package/2006/relationships"><Relationship Type="http://schemas.openxmlformats.org/officeDocument/2006/relationships/footer" Target="footer1.xml" Id="rId8" /><Relationship Type="http://schemas.openxmlformats.org/officeDocument/2006/relationships/styles" Target="styles.xml" Id="rId3" /><Relationship Type="http://schemas.openxmlformats.org/officeDocument/2006/relationships/endnotes" Target="endnotes.xml" Id="rId7" /><Relationship Type="http://schemas.openxmlformats.org/officeDocument/2006/relationships/numbering" Target="numbering.xml" Id="rId2" /><Relationship Type="http://schemas.openxmlformats.org/officeDocument/2006/relationships/customXml" Target="../customXml/item1.xml" Id="rId1" /><Relationship Type="http://schemas.openxmlformats.org/officeDocument/2006/relationships/footnotes" Target="footnotes.xml" Id="rId6" /><Relationship Type="http://schemas.openxmlformats.org/officeDocument/2006/relationships/webSettings" Target="webSettings.xml" Id="rId5" /><Relationship Type="http://schemas.openxmlformats.org/officeDocument/2006/relationships/theme" Target="theme/theme1.xml" Id="rId10" /><Relationship Type="http://schemas.openxmlformats.org/officeDocument/2006/relationships/settings" Target="settings.xml" Id="rId4" /><Relationship Type="http://schemas.openxmlformats.org/officeDocument/2006/relationships/fontTable" Target="fontTable.xml" Id="rId9" /><Relationship Type="http://schemas.openxmlformats.org/officeDocument/2006/relationships/hyperlink" Target="https://www.mindtools.com/" TargetMode="External" Id="R39835784125c44bd"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BA10D5B-3773-4593-A672-77340290EDEF}">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Olu Adegbite</dc:creator>
  <keywords/>
  <dc:description/>
  <lastModifiedBy>Fabian Albeanu (2436432)</lastModifiedBy>
  <revision>4</revision>
  <lastPrinted>2025-08-13T10:56:00.0000000Z</lastPrinted>
  <dcterms:created xsi:type="dcterms:W3CDTF">2026-01-16T18:21:00.0000000Z</dcterms:created>
  <dcterms:modified xsi:type="dcterms:W3CDTF">2026-03-21T22:05:53.0486868Z</dcterms:modified>
</coreProperties>
</file>