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879D3A" wp14:paraId="2CC97A90" wp14:textId="47EAB66C">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Does exercise truly help an individual's health and wellbeing? During this paper it will discuss the impact of exercise on a person's health and wellbeing. Exercise is a form of physical activity that works the body at a higher intensity than daily activities.  This needs to be in the moderate intensity training zone." (BBC bitesize,2025</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therefore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this paper it will discuss the impact of this on a person's mental and physical health.    </w:t>
      </w:r>
    </w:p>
    <w:p xmlns:wp14="http://schemas.microsoft.com/office/word/2010/wordml" w:rsidP="21879D3A" wp14:paraId="1DA06036" wp14:textId="14C3F2B3">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1879D3A" wp14:paraId="224A63E6" wp14:textId="51A01599">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One of the main factors of not part taking in exercise is the effects it has on a person's mental health. There are lots of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different factors</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can affect a person's mental health but many articles state that exercise has a positive impact on an individual's wellbeing. Exercise can help individuals with reducing anxiety. It can also reduce depression rates, improve individuals concentrating, improves mood, improves confidence and exercise can also keep the mind active.  One of the main facts that most articles talked about was the fact that exercise can improve an individual's anxiety rate. 'Exercise decreases sensitivity to the body's reaction to anxiety (star, 2025) therefore taking part in 30minutes of exercise can improve lots of different mental health it will help manage anxiety and depression symptoms along with other factors. Exercise also is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generally associated</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with better moods and improved quality of </w:t>
      </w:r>
      <w:r w:rsidRPr="21879D3A" w:rsidR="2F019D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life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mahindru</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2023) </w:t>
      </w:r>
    </w:p>
    <w:p xmlns:wp14="http://schemas.microsoft.com/office/word/2010/wordml" w:rsidP="21879D3A" wp14:paraId="3774E82A" wp14:textId="66A144D6">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1879D3A" wp14:paraId="376B8AAA" wp14:textId="45D57DE4">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Exercise is often linked with good physical health. Physically inactive individuals are usually reported to have a higher healthcare cost (Mahindru,2023) therefore taking part in exercise can reduce </w:t>
      </w:r>
      <w:r w:rsidRPr="21879D3A" w:rsidR="45A8C6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individuals'</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chances of getting heart diseases, strokes, type 2 diabetes,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obesity</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certain cancers. Evidence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exercise is associated with longer health span delaying the onset of chronic diseases and conditions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Kruegsegger</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2018) </w:t>
      </w:r>
    </w:p>
    <w:p xmlns:wp14="http://schemas.microsoft.com/office/word/2010/wordml" w:rsidP="21879D3A" wp14:paraId="4696E943" wp14:textId="36096C1B">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Taking part in exercise has many positive factors on an individual's physical health such as improving muscle strength and bone strength. It will also improve cardiovascular </w:t>
      </w:r>
      <w:r w:rsidRPr="21879D3A" w:rsidR="0021AB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health,</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it can also manage weight. Exercise can also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certain groups for example it can help pregnant women who engage in exercise are less likely to experience post postpartum depression it can also help elderly people who exercise are at a lower risk of being injured after falling. (Fountain, 2025). Exercise can also help people feel included in the community as there are different group and community activities around exercise that can bring people together improving their health, wellbeing and making them included in the community</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1879D3A" wp14:paraId="72F1537A" wp14:textId="51AF7D21">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1879D3A" wp14:paraId="04D804F7" wp14:textId="5916489D">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conclude throughout this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paper,</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have discussed the impact of exercise on  </w:t>
      </w:r>
    </w:p>
    <w:p xmlns:wp14="http://schemas.microsoft.com/office/word/2010/wordml" w:rsidP="21879D3A" wp14:paraId="72C054C9" wp14:textId="5648D633">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 individual's physical and mental health. Therefore, it is recommended to take part in 150 minutes of moderate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training exercise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week which is a low heart rate training zone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ensure that you can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healthy lifestyle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important to use exercise to prevent getting physical and or mental health conditions that could affect your life for a longer period of time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1879D3A" wp14:paraId="3503F070" wp14:textId="157D1729">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rsidP="21879D3A" wp14:paraId="7FAC165F" wp14:textId="2C8D838E">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1879D3A" w:rsidR="29685C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Word count - 477</w:t>
      </w:r>
    </w:p>
    <w:p xmlns:wp14="http://schemas.microsoft.com/office/word/2010/wordml" w:rsidP="21879D3A" wp14:paraId="2017D931" wp14:textId="66C41C32">
      <w:pPr>
        <w:shd w:val="clear" w:color="auto" w:fill="FFFFFF" w:themeFill="background1"/>
        <w:spacing w:before="0" w:beforeAutospacing="off" w:after="0" w:afterAutospacing="off"/>
      </w:pPr>
    </w:p>
    <w:p xmlns:wp14="http://schemas.microsoft.com/office/word/2010/wordml" w:rsidP="21879D3A" wp14:paraId="7C54D390" wp14:textId="16E5B6EC">
      <w:pPr>
        <w:shd w:val="clear" w:color="auto" w:fill="FFFFFF" w:themeFill="background1"/>
        <w:spacing w:before="0" w:beforeAutospacing="off" w:after="0" w:afterAutospacing="off"/>
      </w:pPr>
    </w:p>
    <w:p xmlns:wp14="http://schemas.microsoft.com/office/word/2010/wordml" w:rsidP="21879D3A" wp14:paraId="6FAAD2F2" wp14:textId="249BFD25">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rsidP="21879D3A" wp14:paraId="18449395" wp14:textId="07315C58">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rsidP="21879D3A" wp14:paraId="482512F2" wp14:textId="799ADA92">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Reference list </w:t>
      </w:r>
    </w:p>
    <w:p xmlns:wp14="http://schemas.microsoft.com/office/word/2010/wordml" w:rsidP="21879D3A" wp14:paraId="0405F54F" wp14:textId="6D145337">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rsidP="21879D3A" wp14:paraId="1692FEC5" wp14:textId="6C419AB8">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BBC Bitesize (2025). </w:t>
      </w:r>
      <w:r w:rsidRPr="21879D3A" w:rsidR="2FF14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How often should I exercise to stay healthy? - BBC Bitesize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BBC Bitesize. Available at: </w:t>
      </w:r>
      <w:hyperlink w:anchor="zjfwb7h" r:id="R746f6a56c31c46cd">
        <w:r w:rsidRPr="21879D3A" w:rsidR="2FF140F7">
          <w:rPr>
            <w:rStyle w:val="Hyperlink"/>
            <w:rFonts w:ascii="Times New Roman" w:hAnsi="Times New Roman" w:eastAsia="Times New Roman" w:cs="Times New Roman"/>
            <w:b w:val="0"/>
            <w:bCs w:val="0"/>
            <w:i w:val="0"/>
            <w:iCs w:val="0"/>
            <w:strike w:val="0"/>
            <w:dstrike w:val="0"/>
            <w:noProof w:val="0"/>
            <w:sz w:val="24"/>
            <w:szCs w:val="24"/>
            <w:lang w:val="en-GB"/>
          </w:rPr>
          <w:t>https://www.bbc.co.uk/bitesize/articles/zs4tdnb#zjfwb7h</w:t>
        </w:r>
      </w:hyperlink>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[Accessed 28 Oct. 2025].</w:t>
      </w:r>
    </w:p>
    <w:p xmlns:wp14="http://schemas.microsoft.com/office/word/2010/wordml" w:rsidP="21879D3A" wp14:paraId="2C95AA84" wp14:textId="2C524F22">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fountain , lauren (2023). </w:t>
      </w:r>
      <w:r w:rsidRPr="21879D3A" w:rsidR="2FF14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Mental Health Benefits of Physical Exercise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Verywell Mind. Available at: </w:t>
      </w:r>
      <w:hyperlink r:id="Red8cb39b692e4234">
        <w:r w:rsidRPr="21879D3A" w:rsidR="2FF140F7">
          <w:rPr>
            <w:rStyle w:val="Hyperlink"/>
            <w:rFonts w:ascii="Times New Roman" w:hAnsi="Times New Roman" w:eastAsia="Times New Roman" w:cs="Times New Roman"/>
            <w:b w:val="0"/>
            <w:bCs w:val="0"/>
            <w:i w:val="0"/>
            <w:iCs w:val="0"/>
            <w:strike w:val="0"/>
            <w:dstrike w:val="0"/>
            <w:noProof w:val="0"/>
            <w:sz w:val="24"/>
            <w:szCs w:val="24"/>
            <w:lang w:val="en-GB"/>
          </w:rPr>
          <w:t>https://www.verywellmind.com/mental-health-benefits-of-exercise-2584094</w:t>
        </w:r>
      </w:hyperlink>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xmlns:wp14="http://schemas.microsoft.com/office/word/2010/wordml" w:rsidP="21879D3A" wp14:paraId="701B7CD5" wp14:textId="523849F2">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Mahindru, A., Patil, P. and Agrawal, V. (2023). Role of Physical Activity on Mental Health and well-being: a Review. </w:t>
      </w:r>
      <w:r w:rsidRPr="21879D3A" w:rsidR="2FF14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Cureus</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15(1). doi:https://doi.org/10.7759/cureus.33475.</w:t>
      </w:r>
    </w:p>
    <w:p xmlns:wp14="http://schemas.microsoft.com/office/word/2010/wordml" w:rsidP="21879D3A" wp14:paraId="3EC6AD9C" wp14:textId="074F4476">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Ruegsegger, G.N. and Booth, F.W. (2017). Health Benefits of Exercise. </w:t>
      </w:r>
      <w:r w:rsidRPr="21879D3A" w:rsidR="2FF14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Cold Spring Harbor Perspectives in Medicine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8(7). doi:https://doi.org/10.1101/cshperspect.a029694.</w:t>
      </w:r>
    </w:p>
    <w:p xmlns:wp14="http://schemas.microsoft.com/office/word/2010/wordml" w:rsidP="21879D3A" wp14:paraId="7DCD9254" wp14:textId="752A2A0F">
      <w:pPr>
        <w:shd w:val="clear" w:color="auto" w:fill="FFFFFF" w:themeFill="background1"/>
        <w:spacing w:before="0" w:beforeAutospacing="off" w:after="0" w:afterAutospacing="off"/>
      </w:pP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Star, K. (2023). </w:t>
      </w:r>
      <w:r w:rsidRPr="21879D3A" w:rsidR="2FF14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Mental Health Benefits of Physical Exercise</w:t>
      </w:r>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Verywell Mind. Available at: </w:t>
      </w:r>
      <w:hyperlink r:id="R2f2ae3bc3aab48f1">
        <w:r w:rsidRPr="21879D3A" w:rsidR="2FF140F7">
          <w:rPr>
            <w:rStyle w:val="Hyperlink"/>
            <w:rFonts w:ascii="Times New Roman" w:hAnsi="Times New Roman" w:eastAsia="Times New Roman" w:cs="Times New Roman"/>
            <w:b w:val="0"/>
            <w:bCs w:val="0"/>
            <w:i w:val="0"/>
            <w:iCs w:val="0"/>
            <w:strike w:val="0"/>
            <w:dstrike w:val="0"/>
            <w:noProof w:val="0"/>
            <w:sz w:val="24"/>
            <w:szCs w:val="24"/>
            <w:lang w:val="en-GB"/>
          </w:rPr>
          <w:t>https://www.verywellmind.com/mental-health-benefits-of-exercise-2584094</w:t>
        </w:r>
      </w:hyperlink>
      <w:r w:rsidRPr="21879D3A" w:rsidR="2FF14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xmlns:wp14="http://schemas.microsoft.com/office/word/2010/wordml" w:rsidP="21879D3A" wp14:paraId="1F3C2AE1" wp14:textId="209E7995">
      <w:pPr>
        <w:shd w:val="clear" w:color="auto" w:fill="FFFFFF" w:themeFill="background1"/>
        <w:spacing w:before="0" w:beforeAutospacing="off" w:after="0" w:afterAutospacing="off"/>
      </w:pPr>
    </w:p>
    <w:p xmlns:wp14="http://schemas.microsoft.com/office/word/2010/wordml" w:rsidP="21879D3A" wp14:paraId="1C0D508F" wp14:textId="169885E3">
      <w:pPr>
        <w:shd w:val="clear" w:color="auto" w:fill="FFFFFF" w:themeFill="background1"/>
        <w:spacing w:before="0" w:beforeAutospacing="off" w:after="0" w:afterAutospacing="off"/>
      </w:pPr>
    </w:p>
    <w:p xmlns:wp14="http://schemas.microsoft.com/office/word/2010/wordml" w:rsidP="21879D3A" wp14:paraId="2CE1240A" wp14:textId="3A143850">
      <w:pPr>
        <w:shd w:val="clear" w:color="auto" w:fill="FFFFFF" w:themeFill="background1"/>
        <w:spacing w:before="0" w:beforeAutospacing="off" w:after="0" w:afterAutospacing="off"/>
      </w:pPr>
    </w:p>
    <w:p xmlns:wp14="http://schemas.microsoft.com/office/word/2010/wordml" wp14:paraId="340AEDD9" wp14:textId="6FCAB072"/>
    <w:p xmlns:wp14="http://schemas.microsoft.com/office/word/2010/wordml" wp14:paraId="5E5787A5" wp14:textId="292C459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3F11B8"/>
    <w:rsid w:val="0021AB0F"/>
    <w:rsid w:val="0727D686"/>
    <w:rsid w:val="0B6EF519"/>
    <w:rsid w:val="21879D3A"/>
    <w:rsid w:val="29685C1C"/>
    <w:rsid w:val="2E3F11B8"/>
    <w:rsid w:val="2F019D8B"/>
    <w:rsid w:val="2FF140F7"/>
    <w:rsid w:val="45A8C653"/>
    <w:rsid w:val="687F4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F11B8"/>
  <w15:chartTrackingRefBased/>
  <w15:docId w15:val="{6D2BFC06-54E3-4E10-A0B0-B91D8C3B88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1879D3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bitesize/articles/zs4tdnb" TargetMode="External" Id="R746f6a56c31c46cd" /><Relationship Type="http://schemas.openxmlformats.org/officeDocument/2006/relationships/hyperlink" Target="https://www.verywellmind.com/mental-health-benefits-of-exercise-2584094" TargetMode="External" Id="Red8cb39b692e4234" /><Relationship Type="http://schemas.openxmlformats.org/officeDocument/2006/relationships/hyperlink" Target="https://www.verywellmind.com/mental-health-benefits-of-exercise-2584094" TargetMode="External" Id="R2f2ae3bc3aab48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Wilson (2520801)</dc:creator>
  <keywords/>
  <dc:description/>
  <lastModifiedBy>Charlotte Wilson (2520801)</lastModifiedBy>
  <revision>2</revision>
  <dcterms:created xsi:type="dcterms:W3CDTF">2025-10-31T10:49:14.6424064Z</dcterms:created>
  <dcterms:modified xsi:type="dcterms:W3CDTF">2025-10-31T10:53:10.7835013Z</dcterms:modified>
</coreProperties>
</file>