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FC62DB" w:rsidRDefault="00F827F1" w:rsidP="00F827F1">
      <w:pPr>
        <w:pStyle w:val="Modcode"/>
        <w:jc w:val="left"/>
      </w:pPr>
      <w:r w:rsidRPr="00FC62DB">
        <w:t>LEVEL</w:t>
      </w:r>
      <w:r w:rsidR="002158EB" w:rsidRPr="00FC62DB">
        <w:t>/ LEfEL</w:t>
      </w:r>
      <w:r w:rsidRPr="00FC62DB">
        <w:t xml:space="preserve"> </w:t>
      </w:r>
      <w:r w:rsidR="00CB0484" w:rsidRPr="00FC62DB">
        <w:t>7</w:t>
      </w:r>
    </w:p>
    <w:p w:rsidR="00F827F1" w:rsidRPr="00FC62DB" w:rsidRDefault="00F827F1" w:rsidP="00F827F1">
      <w:pPr>
        <w:pStyle w:val="Modcode"/>
        <w:jc w:val="left"/>
      </w:pPr>
      <w:r w:rsidRPr="00FC62DB">
        <w:t xml:space="preserve">                                                                      </w:t>
      </w:r>
    </w:p>
    <w:p w:rsidR="00F827F1" w:rsidRPr="00FC62DB" w:rsidRDefault="00F827F1" w:rsidP="00F827F1">
      <w:pPr>
        <w:pStyle w:val="Modcode"/>
        <w:jc w:val="left"/>
      </w:pPr>
      <w:r w:rsidRPr="00FC62DB">
        <w:t xml:space="preserve">SEMESTER 1 </w:t>
      </w:r>
    </w:p>
    <w:p w:rsidR="00F827F1" w:rsidRPr="00FC62DB" w:rsidRDefault="00F827F1" w:rsidP="00F827F1">
      <w:pPr>
        <w:pStyle w:val="Modcode"/>
        <w:jc w:val="left"/>
      </w:pPr>
    </w:p>
    <w:p w:rsidR="00F827F1" w:rsidRPr="00FC62DB" w:rsidRDefault="00F827F1" w:rsidP="00F827F1">
      <w:pPr>
        <w:pStyle w:val="Modcode"/>
        <w:jc w:val="left"/>
      </w:pPr>
    </w:p>
    <w:p w:rsidR="00F827F1" w:rsidRPr="00FC62DB" w:rsidRDefault="00F827F1" w:rsidP="00F827F1">
      <w:pPr>
        <w:pStyle w:val="Modcode"/>
      </w:pPr>
      <w:r w:rsidRPr="00FC62DB">
        <w:t>MODULE CODE</w:t>
      </w:r>
      <w:r w:rsidR="00B876DA" w:rsidRPr="00FC62DB">
        <w:t>/ Cod Y modIwl</w:t>
      </w:r>
      <w:r w:rsidRPr="00FC62DB">
        <w:t xml:space="preserve">: </w:t>
      </w:r>
      <w:r w:rsidR="00CB0484" w:rsidRPr="00FC62DB">
        <w:t>M7X01699</w:t>
      </w:r>
    </w:p>
    <w:p w:rsidR="00904849" w:rsidRDefault="00904849" w:rsidP="00904849">
      <w:pPr>
        <w:pStyle w:val="Time"/>
        <w:jc w:val="center"/>
        <w:rPr>
          <w:caps w:val="0"/>
        </w:rPr>
      </w:pPr>
      <w:r w:rsidRPr="00904849">
        <w:rPr>
          <w:caps w:val="0"/>
        </w:rPr>
        <w:t>Managing information systems projects</w:t>
      </w:r>
    </w:p>
    <w:p w:rsidR="00F827F1" w:rsidRPr="00FC62DB" w:rsidRDefault="00F827F1" w:rsidP="00F827F1">
      <w:pPr>
        <w:pStyle w:val="Time"/>
        <w:rPr>
          <w:szCs w:val="28"/>
        </w:rPr>
      </w:pPr>
      <w:r w:rsidRPr="00FC62DB">
        <w:rPr>
          <w:szCs w:val="28"/>
        </w:rPr>
        <w:t>aSSESSMENT TYPE</w:t>
      </w:r>
      <w:r w:rsidR="00B876DA" w:rsidRPr="00FC62DB">
        <w:rPr>
          <w:szCs w:val="28"/>
        </w:rPr>
        <w:t xml:space="preserve">/ mATH O ASESU: </w:t>
      </w:r>
      <w:r w:rsidR="00CB0484" w:rsidRPr="00FC62DB">
        <w:rPr>
          <w:szCs w:val="28"/>
        </w:rPr>
        <w:t>aSSIGNMENT</w:t>
      </w:r>
      <w:r w:rsidRPr="00FC62DB">
        <w:rPr>
          <w:szCs w:val="28"/>
        </w:rPr>
        <w:t xml:space="preserve"> </w:t>
      </w:r>
    </w:p>
    <w:p w:rsidR="00F827F1" w:rsidRPr="00FC62DB" w:rsidRDefault="00F827F1" w:rsidP="00F827F1">
      <w:pPr>
        <w:pStyle w:val="Answer"/>
        <w:rPr>
          <w:szCs w:val="28"/>
        </w:rPr>
      </w:pPr>
      <w:r w:rsidRPr="00FC62DB">
        <w:rPr>
          <w:szCs w:val="28"/>
        </w:rPr>
        <w:t>Assessment/Component</w:t>
      </w:r>
      <w:r w:rsidR="00B876DA" w:rsidRPr="00FC62DB">
        <w:rPr>
          <w:szCs w:val="28"/>
        </w:rPr>
        <w:t>/ AsESIAD/CYDRAN</w:t>
      </w:r>
      <w:r w:rsidRPr="00FC62DB">
        <w:rPr>
          <w:szCs w:val="28"/>
        </w:rPr>
        <w:t>: 1</w:t>
      </w:r>
    </w:p>
    <w:p w:rsidR="00F827F1" w:rsidRPr="00FC62DB" w:rsidRDefault="00F827F1" w:rsidP="00F827F1">
      <w:pPr>
        <w:pStyle w:val="BodyText"/>
      </w:pPr>
    </w:p>
    <w:p w:rsidR="00F827F1" w:rsidRPr="00FC62DB" w:rsidRDefault="00F827F1" w:rsidP="00F827F1">
      <w:pPr>
        <w:pStyle w:val="BodyText"/>
        <w:rPr>
          <w:b/>
          <w:sz w:val="28"/>
          <w:szCs w:val="28"/>
          <w:u w:val="single"/>
        </w:rPr>
      </w:pPr>
      <w:r w:rsidRPr="00FC62DB">
        <w:rPr>
          <w:b/>
          <w:sz w:val="28"/>
          <w:szCs w:val="28"/>
        </w:rPr>
        <w:t>COMPONENT WEIGHTING</w:t>
      </w:r>
      <w:r w:rsidR="00B876DA" w:rsidRPr="00FC62DB">
        <w:rPr>
          <w:b/>
          <w:sz w:val="28"/>
          <w:szCs w:val="28"/>
        </w:rPr>
        <w:t>/ PWYSAU’R CYDRAN</w:t>
      </w:r>
      <w:r w:rsidRPr="00FC62DB">
        <w:rPr>
          <w:b/>
          <w:sz w:val="28"/>
          <w:szCs w:val="28"/>
        </w:rPr>
        <w:t xml:space="preserve">: </w:t>
      </w:r>
      <w:r w:rsidR="00CB0484" w:rsidRPr="00FC62DB">
        <w:rPr>
          <w:b/>
          <w:sz w:val="28"/>
          <w:szCs w:val="28"/>
          <w:u w:val="single"/>
        </w:rPr>
        <w:t>50</w:t>
      </w:r>
      <w:r w:rsidRPr="00FC62DB">
        <w:rPr>
          <w:b/>
          <w:sz w:val="28"/>
          <w:szCs w:val="28"/>
          <w:u w:val="single"/>
        </w:rPr>
        <w:t xml:space="preserve"> </w:t>
      </w:r>
      <w:r w:rsidRPr="00FC62DB">
        <w:rPr>
          <w:b/>
          <w:sz w:val="28"/>
          <w:szCs w:val="28"/>
        </w:rPr>
        <w:t>%</w:t>
      </w:r>
    </w:p>
    <w:p w:rsidR="00F827F1" w:rsidRPr="00FC62DB" w:rsidRDefault="00F827F1" w:rsidP="00F827F1">
      <w:pPr>
        <w:pStyle w:val="BodyText"/>
      </w:pPr>
    </w:p>
    <w:p w:rsidR="00F827F1" w:rsidRPr="00FC62DB" w:rsidRDefault="00F827F1" w:rsidP="00F827F1">
      <w:pPr>
        <w:pStyle w:val="BodyText"/>
        <w:rPr>
          <w:b/>
          <w:sz w:val="28"/>
          <w:szCs w:val="28"/>
          <w:u w:val="single"/>
        </w:rPr>
      </w:pPr>
      <w:r w:rsidRPr="00FC62DB">
        <w:rPr>
          <w:b/>
          <w:sz w:val="28"/>
          <w:szCs w:val="28"/>
        </w:rPr>
        <w:t>WORD COUNT</w:t>
      </w:r>
      <w:r w:rsidR="00B876DA" w:rsidRPr="00FC62DB">
        <w:rPr>
          <w:b/>
          <w:sz w:val="28"/>
          <w:szCs w:val="28"/>
        </w:rPr>
        <w:t>/ NIFER Y GEIRIAU</w:t>
      </w:r>
      <w:r w:rsidRPr="00FC62DB">
        <w:rPr>
          <w:b/>
          <w:sz w:val="28"/>
          <w:szCs w:val="28"/>
        </w:rPr>
        <w:t xml:space="preserve">: </w:t>
      </w:r>
      <w:r w:rsidR="00CB0484" w:rsidRPr="00FC62DB">
        <w:rPr>
          <w:b/>
          <w:sz w:val="28"/>
          <w:szCs w:val="28"/>
          <w:u w:val="single"/>
        </w:rPr>
        <w:t>3000</w:t>
      </w:r>
      <w:r w:rsidRPr="00FC62DB">
        <w:rPr>
          <w:b/>
          <w:sz w:val="28"/>
          <w:szCs w:val="28"/>
          <w:u w:val="single"/>
        </w:rPr>
        <w:t xml:space="preserve"> </w:t>
      </w:r>
      <w:r w:rsidRPr="00FC62DB">
        <w:rPr>
          <w:b/>
          <w:sz w:val="28"/>
          <w:szCs w:val="28"/>
        </w:rPr>
        <w:t>WORDS</w:t>
      </w:r>
      <w:r w:rsidR="009157C4" w:rsidRPr="00FC62DB">
        <w:rPr>
          <w:b/>
          <w:sz w:val="28"/>
          <w:szCs w:val="28"/>
        </w:rPr>
        <w:t>/</w:t>
      </w:r>
      <w:r w:rsidR="00B876DA" w:rsidRPr="00FC62DB">
        <w:rPr>
          <w:b/>
          <w:sz w:val="28"/>
          <w:szCs w:val="28"/>
        </w:rPr>
        <w:t>O EIRIAU</w:t>
      </w:r>
    </w:p>
    <w:p w:rsidR="00F827F1" w:rsidRPr="00FC62DB" w:rsidRDefault="00F827F1" w:rsidP="00F827F1">
      <w:pPr>
        <w:pStyle w:val="BodyText"/>
        <w:rPr>
          <w:b/>
          <w:sz w:val="28"/>
          <w:szCs w:val="28"/>
          <w:u w:val="single"/>
        </w:rPr>
      </w:pPr>
    </w:p>
    <w:p w:rsidR="00F827F1" w:rsidRPr="00FC62DB" w:rsidRDefault="00F827F1" w:rsidP="00F827F1">
      <w:pPr>
        <w:pStyle w:val="BodyText"/>
        <w:rPr>
          <w:b/>
          <w:sz w:val="28"/>
          <w:szCs w:val="28"/>
          <w:u w:val="single"/>
        </w:rPr>
      </w:pPr>
      <w:r w:rsidRPr="00FC62DB">
        <w:rPr>
          <w:b/>
          <w:sz w:val="28"/>
          <w:szCs w:val="28"/>
        </w:rPr>
        <w:lastRenderedPageBreak/>
        <w:t>MODULE TUTOR</w:t>
      </w:r>
      <w:r w:rsidR="00B876DA" w:rsidRPr="00FC62DB">
        <w:rPr>
          <w:b/>
          <w:sz w:val="28"/>
          <w:szCs w:val="28"/>
        </w:rPr>
        <w:t xml:space="preserve"> / TIWTOR Y MODIWL</w:t>
      </w:r>
      <w:r w:rsidRPr="00FC62DB">
        <w:rPr>
          <w:b/>
          <w:sz w:val="28"/>
          <w:szCs w:val="28"/>
        </w:rPr>
        <w:t xml:space="preserve">: </w:t>
      </w:r>
      <w:r w:rsidR="00CB0484" w:rsidRPr="00FC62DB">
        <w:rPr>
          <w:b/>
          <w:sz w:val="28"/>
          <w:szCs w:val="28"/>
          <w:u w:val="single"/>
        </w:rPr>
        <w:t>B Holland</w:t>
      </w:r>
      <w:r w:rsidRPr="00FC62DB">
        <w:rPr>
          <w:b/>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lastRenderedPageBreak/>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04849" w:rsidRDefault="00904849" w:rsidP="008A62BC">
                            <w:pPr>
                              <w:pStyle w:val="Heading6"/>
                              <w:pBdr>
                                <w:top w:val="none" w:sz="0" w:space="0" w:color="auto"/>
                                <w:left w:val="none" w:sz="0" w:space="0" w:color="auto"/>
                                <w:bottom w:val="none" w:sz="0" w:space="0" w:color="auto"/>
                                <w:right w:val="none" w:sz="0" w:space="0" w:color="auto"/>
                              </w:pBdr>
                              <w:shd w:val="clear" w:color="auto" w:fill="E0E0E0"/>
                            </w:pPr>
                          </w:p>
                          <w:p w:rsidR="00904849" w:rsidRDefault="0090484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04849" w:rsidRDefault="00904849" w:rsidP="008A62BC">
                      <w:pPr>
                        <w:pStyle w:val="Heading6"/>
                        <w:pBdr>
                          <w:top w:val="none" w:sz="0" w:space="0" w:color="auto"/>
                          <w:left w:val="none" w:sz="0" w:space="0" w:color="auto"/>
                          <w:bottom w:val="none" w:sz="0" w:space="0" w:color="auto"/>
                          <w:right w:val="none" w:sz="0" w:space="0" w:color="auto"/>
                        </w:pBdr>
                        <w:shd w:val="clear" w:color="auto" w:fill="E0E0E0"/>
                      </w:pPr>
                    </w:p>
                    <w:p w:rsidR="00904849" w:rsidRDefault="0090484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A457F" w:rsidP="00E51AAC">
            <w:pPr>
              <w:spacing w:before="120" w:after="120"/>
              <w:jc w:val="both"/>
              <w:rPr>
                <w:rFonts w:ascii="Calibri" w:hAnsi="Calibri" w:cs="Arial"/>
                <w:b/>
                <w:sz w:val="22"/>
                <w:szCs w:val="22"/>
                <w:u w:val="single"/>
              </w:rPr>
            </w:pPr>
            <w:r>
              <w:rPr>
                <w:rFonts w:ascii="Arial" w:hAnsi="Arial" w:cs="Arial"/>
                <w:b/>
              </w:rPr>
              <w:t>M.Sc Applied Computing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04849" w:rsidP="00E51AAC">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A457F" w:rsidP="00E51AAC">
            <w:pPr>
              <w:spacing w:before="120" w:after="120"/>
              <w:jc w:val="both"/>
              <w:rPr>
                <w:rFonts w:ascii="Calibri" w:hAnsi="Calibri" w:cs="Arial"/>
                <w:b/>
                <w:sz w:val="22"/>
                <w:szCs w:val="22"/>
              </w:rPr>
            </w:pPr>
            <w:r>
              <w:rPr>
                <w:rFonts w:ascii="Calibri" w:hAnsi="Calibri" w:cs="Arial"/>
                <w:b/>
                <w:sz w:val="22"/>
                <w:szCs w:val="22"/>
              </w:rPr>
              <w:t>Sue Maw</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DA457F" w:rsidP="00DA457F">
            <w:pPr>
              <w:spacing w:before="120" w:after="120"/>
              <w:ind w:firstLine="720"/>
              <w:jc w:val="both"/>
              <w:rPr>
                <w:rFonts w:ascii="Calibri" w:hAnsi="Calibri" w:cs="Arial"/>
                <w:b/>
                <w:sz w:val="22"/>
                <w:szCs w:val="22"/>
              </w:rPr>
            </w:pPr>
            <w:r>
              <w:rPr>
                <w:rFonts w:ascii="Calibri" w:hAnsi="Calibri" w:cs="Arial"/>
                <w:b/>
                <w:sz w:val="22"/>
                <w:szCs w:val="22"/>
              </w:rPr>
              <w:t>Building a PID</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B70254">
              <w:rPr>
                <w:rFonts w:ascii="Calibri" w:hAnsi="Calibri" w:cs="Arial"/>
                <w:b/>
                <w:sz w:val="22"/>
                <w:szCs w:val="22"/>
              </w:rPr>
              <w:t>Nov 2</w:t>
            </w:r>
            <w:r w:rsidR="00B70254" w:rsidRPr="00B70254">
              <w:rPr>
                <w:rFonts w:ascii="Calibri" w:hAnsi="Calibri" w:cs="Arial"/>
                <w:b/>
                <w:sz w:val="22"/>
                <w:szCs w:val="22"/>
                <w:vertAlign w:val="superscript"/>
              </w:rPr>
              <w:t>nd</w:t>
            </w:r>
            <w:r w:rsidR="00B70254">
              <w:rPr>
                <w:rFonts w:ascii="Calibri" w:hAnsi="Calibri" w:cs="Arial"/>
                <w:b/>
                <w:sz w:val="22"/>
                <w:szCs w:val="22"/>
              </w:rPr>
              <w:t xml:space="preserve"> 2015</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B70254">
              <w:rPr>
                <w:rFonts w:ascii="Calibri" w:hAnsi="Calibri" w:cs="Arial"/>
                <w:b/>
                <w:sz w:val="22"/>
                <w:szCs w:val="22"/>
              </w:rPr>
              <w:t>Jan 5</w:t>
            </w:r>
            <w:r w:rsidR="00B70254" w:rsidRPr="00B70254">
              <w:rPr>
                <w:rFonts w:ascii="Calibri" w:hAnsi="Calibri" w:cs="Arial"/>
                <w:b/>
                <w:sz w:val="22"/>
                <w:szCs w:val="22"/>
                <w:vertAlign w:val="superscript"/>
              </w:rPr>
              <w:t>th</w:t>
            </w:r>
            <w:r w:rsidR="00B70254">
              <w:rPr>
                <w:rFonts w:ascii="Calibri" w:hAnsi="Calibri" w:cs="Arial"/>
                <w:b/>
                <w:sz w:val="22"/>
                <w:szCs w:val="22"/>
              </w:rPr>
              <w:t xml:space="preserve"> 2016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DA457F" w:rsidRPr="00135D4F" w:rsidRDefault="00DA457F" w:rsidP="00DA457F">
            <w:pPr>
              <w:numPr>
                <w:ilvl w:val="0"/>
                <w:numId w:val="19"/>
              </w:numPr>
              <w:tabs>
                <w:tab w:val="num" w:pos="300"/>
              </w:tabs>
              <w:ind w:left="357" w:hanging="357"/>
              <w:jc w:val="both"/>
              <w:rPr>
                <w:rFonts w:ascii="Calibri" w:hAnsi="Calibri"/>
                <w:szCs w:val="24"/>
              </w:rPr>
            </w:pPr>
            <w:r w:rsidRPr="00135D4F">
              <w:rPr>
                <w:rFonts w:ascii="Calibri" w:hAnsi="Calibri"/>
                <w:szCs w:val="24"/>
              </w:rPr>
              <w:t>Evaluate critically the suitability of alternative project development methods for different contexts.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DA457F" w:rsidP="00273FEE">
            <w:pPr>
              <w:rPr>
                <w:rFonts w:ascii="Calibri" w:hAnsi="Calibri"/>
                <w:sz w:val="22"/>
                <w:szCs w:val="22"/>
              </w:rPr>
            </w:pPr>
            <w:r>
              <w:rPr>
                <w:rFonts w:ascii="Calibri" w:hAnsi="Calibri"/>
                <w:szCs w:val="24"/>
              </w:rPr>
              <w:lastRenderedPageBreak/>
              <w:t xml:space="preserve">2. </w:t>
            </w:r>
            <w:r w:rsidRPr="00135D4F">
              <w:rPr>
                <w:rFonts w:ascii="Calibri" w:hAnsi="Calibri"/>
                <w:szCs w:val="24"/>
              </w:rPr>
              <w:t>Demonstrate a critical awareness and systematic understanding of a range of contemporary project management techniques and apply them appropriately in specific scenarios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CB0484" w:rsidRPr="00CB0484" w:rsidRDefault="007716D1" w:rsidP="00CB0484">
      <w:pPr>
        <w:jc w:val="both"/>
        <w:rPr>
          <w:rFonts w:asciiTheme="minorHAnsi" w:hAnsiTheme="minorHAnsi"/>
          <w:sz w:val="24"/>
          <w:szCs w:val="24"/>
        </w:rPr>
      </w:pPr>
      <w:r w:rsidRPr="00CB0484">
        <w:rPr>
          <w:rFonts w:asciiTheme="minorHAnsi" w:hAnsiTheme="minorHAnsi"/>
          <w:sz w:val="24"/>
          <w:szCs w:val="24"/>
        </w:rPr>
        <w:t xml:space="preserve">Following the successful pitch of your Health App, in week one </w:t>
      </w:r>
      <w:r w:rsidR="00925AE7" w:rsidRPr="00CB0484">
        <w:rPr>
          <w:rFonts w:asciiTheme="minorHAnsi" w:hAnsiTheme="minorHAnsi"/>
          <w:sz w:val="24"/>
          <w:szCs w:val="24"/>
        </w:rPr>
        <w:t>of semester</w:t>
      </w:r>
      <w:r w:rsidRPr="00CB0484">
        <w:rPr>
          <w:rFonts w:asciiTheme="minorHAnsi" w:hAnsiTheme="minorHAnsi"/>
          <w:sz w:val="24"/>
          <w:szCs w:val="24"/>
        </w:rPr>
        <w:t xml:space="preserve"> one, your tender has been successful. The NHS would like to give you and your team a grant of £35,000 to build this to a prototype stage. If successful they feel that an investment of £50,000 per year for the next 5 years could realistically support and maintain this development and saving</w:t>
      </w:r>
      <w:r w:rsidR="00925AE7">
        <w:rPr>
          <w:rFonts w:asciiTheme="minorHAnsi" w:hAnsiTheme="minorHAnsi"/>
          <w:sz w:val="24"/>
          <w:szCs w:val="24"/>
        </w:rPr>
        <w:t>s</w:t>
      </w:r>
      <w:r w:rsidRPr="00CB0484">
        <w:rPr>
          <w:rFonts w:asciiTheme="minorHAnsi" w:hAnsiTheme="minorHAnsi"/>
          <w:sz w:val="24"/>
          <w:szCs w:val="24"/>
        </w:rPr>
        <w:t xml:space="preserve"> to health care provides will be monitored to assess the benefits of using the App.</w:t>
      </w:r>
    </w:p>
    <w:p w:rsidR="00CB0484" w:rsidRPr="00CB0484" w:rsidRDefault="00CB0484" w:rsidP="00CB0484">
      <w:pPr>
        <w:jc w:val="both"/>
        <w:rPr>
          <w:rFonts w:asciiTheme="minorHAnsi" w:hAnsiTheme="minorHAnsi"/>
          <w:sz w:val="24"/>
          <w:szCs w:val="24"/>
        </w:rPr>
      </w:pPr>
    </w:p>
    <w:p w:rsidR="00EE6F25" w:rsidRPr="00CB0484" w:rsidRDefault="00CB0484" w:rsidP="00CB0484">
      <w:pPr>
        <w:jc w:val="both"/>
        <w:rPr>
          <w:rFonts w:ascii="Calibri" w:hAnsi="Calibri"/>
          <w:sz w:val="24"/>
          <w:szCs w:val="24"/>
          <w:lang w:eastAsia="en-US"/>
        </w:rPr>
      </w:pPr>
      <w:r w:rsidRPr="00CB0484">
        <w:rPr>
          <w:rFonts w:ascii="Calibri" w:hAnsi="Calibri"/>
          <w:sz w:val="24"/>
          <w:szCs w:val="24"/>
          <w:lang w:eastAsia="en-US"/>
        </w:rPr>
        <w:t xml:space="preserve">From initial investigations it has now been established that you need to look further at the project as a whole and produce a comprehensive </w:t>
      </w:r>
      <w:r w:rsidRPr="00CB0484">
        <w:rPr>
          <w:rFonts w:ascii="Calibri" w:hAnsi="Calibri"/>
          <w:b/>
          <w:sz w:val="24"/>
          <w:szCs w:val="24"/>
          <w:u w:val="single"/>
          <w:lang w:eastAsia="en-US"/>
        </w:rPr>
        <w:t>Project Initiation Document</w:t>
      </w:r>
      <w:r w:rsidRPr="00CB0484">
        <w:rPr>
          <w:rFonts w:ascii="Calibri" w:hAnsi="Calibri"/>
          <w:sz w:val="24"/>
          <w:szCs w:val="24"/>
          <w:lang w:eastAsia="en-US"/>
        </w:rPr>
        <w:t xml:space="preserve"> to present to the Health care team.</w:t>
      </w:r>
    </w:p>
    <w:p w:rsidR="00CB0484" w:rsidRPr="00CB0484" w:rsidRDefault="00CB0484" w:rsidP="00CB0484">
      <w:pPr>
        <w:jc w:val="both"/>
        <w:rPr>
          <w:rFonts w:ascii="Calibri" w:hAnsi="Calibri"/>
          <w:sz w:val="24"/>
          <w:szCs w:val="24"/>
          <w:lang w:eastAsia="en-US"/>
        </w:rPr>
      </w:pPr>
    </w:p>
    <w:p w:rsidR="00CB0484" w:rsidRPr="00CB0484" w:rsidRDefault="00CB0484" w:rsidP="00CB0484">
      <w:pPr>
        <w:jc w:val="both"/>
        <w:rPr>
          <w:rFonts w:asciiTheme="minorHAnsi" w:hAnsiTheme="minorHAnsi"/>
          <w:sz w:val="24"/>
          <w:szCs w:val="24"/>
        </w:rPr>
      </w:pPr>
    </w:p>
    <w:p w:rsidR="00EB4F96" w:rsidRPr="00CB0484" w:rsidRDefault="00EB4F96" w:rsidP="00CB0484">
      <w:pPr>
        <w:jc w:val="both"/>
        <w:rPr>
          <w:sz w:val="24"/>
          <w:szCs w:val="24"/>
        </w:rPr>
      </w:pPr>
    </w:p>
    <w:p w:rsidR="003220DC" w:rsidRPr="00CB0484" w:rsidRDefault="00CB0484" w:rsidP="00CB0484">
      <w:pPr>
        <w:jc w:val="both"/>
        <w:rPr>
          <w:rFonts w:ascii="Calibri" w:hAnsi="Calibri"/>
          <w:sz w:val="24"/>
          <w:szCs w:val="24"/>
          <w:lang w:eastAsia="en-US"/>
        </w:rPr>
      </w:pPr>
      <w:r w:rsidRPr="00CB0484">
        <w:rPr>
          <w:rFonts w:ascii="Calibri" w:hAnsi="Calibri"/>
          <w:sz w:val="24"/>
          <w:szCs w:val="24"/>
          <w:lang w:eastAsia="en-US"/>
        </w:rPr>
        <w:t>There is a need for new hardware and software if the project is to be a success. The cost of the server and additional HW item i.e. terminals, printers and communication hardware should be included in the cost analysis for the project.</w:t>
      </w:r>
    </w:p>
    <w:p w:rsidR="00CB0484" w:rsidRPr="00CB0484" w:rsidRDefault="00CB0484" w:rsidP="00CB0484">
      <w:pPr>
        <w:jc w:val="both"/>
        <w:rPr>
          <w:rFonts w:ascii="Calibri" w:hAnsi="Calibri"/>
          <w:sz w:val="24"/>
          <w:szCs w:val="24"/>
          <w:lang w:eastAsia="en-US"/>
        </w:rPr>
      </w:pPr>
    </w:p>
    <w:p w:rsidR="00CB0484" w:rsidRPr="00CB0484" w:rsidRDefault="00CB0484" w:rsidP="00CB0484">
      <w:pPr>
        <w:jc w:val="both"/>
        <w:rPr>
          <w:sz w:val="24"/>
          <w:szCs w:val="24"/>
        </w:rPr>
      </w:pPr>
    </w:p>
    <w:p w:rsidR="003220DC" w:rsidRPr="00CB0484" w:rsidRDefault="00CB0484" w:rsidP="00CB0484">
      <w:pPr>
        <w:jc w:val="both"/>
        <w:rPr>
          <w:rFonts w:ascii="Calibri" w:hAnsi="Calibri"/>
          <w:sz w:val="24"/>
          <w:szCs w:val="24"/>
          <w:lang w:eastAsia="en-US"/>
        </w:rPr>
      </w:pPr>
      <w:r w:rsidRPr="00CB0484">
        <w:rPr>
          <w:rFonts w:ascii="Calibri" w:hAnsi="Calibri"/>
          <w:sz w:val="24"/>
          <w:szCs w:val="24"/>
          <w:lang w:eastAsia="en-US"/>
        </w:rPr>
        <w:t xml:space="preserve">most projects follow four phases (see lecture notes) it is up to you to describe via a Work Breakdown Structure </w:t>
      </w:r>
      <w:r w:rsidRPr="00CB0484">
        <w:rPr>
          <w:rFonts w:ascii="Calibri" w:hAnsi="Calibri"/>
          <w:sz w:val="24"/>
          <w:szCs w:val="24"/>
          <w:lang w:eastAsia="en-US"/>
        </w:rPr>
        <w:lastRenderedPageBreak/>
        <w:t>(WBS) or alternative approach the activities you anticipate as necessary within the project.</w:t>
      </w:r>
    </w:p>
    <w:p w:rsidR="00CB0484" w:rsidRPr="00CB0484" w:rsidRDefault="00CB0484" w:rsidP="00CB0484">
      <w:pPr>
        <w:jc w:val="both"/>
        <w:rPr>
          <w:sz w:val="24"/>
          <w:szCs w:val="24"/>
        </w:rPr>
      </w:pPr>
    </w:p>
    <w:p w:rsidR="00CB0484" w:rsidRPr="00552CAB" w:rsidRDefault="00CB0484" w:rsidP="00CB0484">
      <w:pPr>
        <w:jc w:val="both"/>
        <w:rPr>
          <w:rFonts w:ascii="Calibri" w:hAnsi="Calibri"/>
          <w:sz w:val="24"/>
          <w:szCs w:val="24"/>
          <w:lang w:eastAsia="en-US"/>
        </w:rPr>
      </w:pPr>
      <w:r w:rsidRPr="00CB0484">
        <w:rPr>
          <w:rFonts w:ascii="Calibri" w:hAnsi="Calibri"/>
          <w:sz w:val="24"/>
          <w:szCs w:val="24"/>
          <w:lang w:eastAsia="en-US"/>
        </w:rPr>
        <w:t xml:space="preserve">You will need to use </w:t>
      </w:r>
      <w:r w:rsidRPr="00CB0484">
        <w:rPr>
          <w:rFonts w:ascii="Calibri" w:hAnsi="Calibri"/>
          <w:b/>
          <w:sz w:val="24"/>
          <w:szCs w:val="24"/>
          <w:lang w:eastAsia="en-US"/>
        </w:rPr>
        <w:t>project management software</w:t>
      </w:r>
      <w:r w:rsidRPr="00CB0484">
        <w:rPr>
          <w:rFonts w:ascii="Calibri" w:hAnsi="Calibri"/>
          <w:sz w:val="24"/>
          <w:szCs w:val="24"/>
          <w:lang w:eastAsia="en-US"/>
        </w:rPr>
        <w:t xml:space="preserve"> to produce an initial plan of the project’s required activities. It is assumed that by the hand in date given over page that phase 1 </w:t>
      </w:r>
      <w:r w:rsidR="00925AE7">
        <w:rPr>
          <w:rFonts w:ascii="Calibri" w:hAnsi="Calibri"/>
          <w:sz w:val="24"/>
          <w:szCs w:val="24"/>
          <w:lang w:eastAsia="en-US"/>
        </w:rPr>
        <w:t xml:space="preserve">will be completed. However you </w:t>
      </w:r>
      <w:r w:rsidRPr="00CB0484">
        <w:rPr>
          <w:rFonts w:ascii="Calibri" w:hAnsi="Calibri"/>
          <w:sz w:val="24"/>
          <w:szCs w:val="24"/>
          <w:lang w:eastAsia="en-US"/>
        </w:rPr>
        <w:t>must include this in your initial plan estimation and you must monitor your managerial activities of this phase in the project management process</w:t>
      </w:r>
      <w:r w:rsidRPr="00552CAB">
        <w:rPr>
          <w:rFonts w:ascii="Calibri" w:hAnsi="Calibri"/>
          <w:sz w:val="24"/>
          <w:szCs w:val="24"/>
          <w:lang w:eastAsia="en-US"/>
        </w:rPr>
        <w:t>.</w:t>
      </w: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CB0484" w:rsidRDefault="00CB0484" w:rsidP="005969E2">
      <w:pPr>
        <w:jc w:val="both"/>
        <w:rPr>
          <w:sz w:val="22"/>
          <w:szCs w:val="22"/>
        </w:rPr>
      </w:pPr>
    </w:p>
    <w:p w:rsidR="00CB0484" w:rsidRDefault="00CB0484" w:rsidP="005969E2">
      <w:pPr>
        <w:jc w:val="both"/>
        <w:rPr>
          <w:sz w:val="22"/>
          <w:szCs w:val="22"/>
        </w:rPr>
      </w:pPr>
    </w:p>
    <w:p w:rsidR="00CB0484" w:rsidRDefault="00CB0484"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3220DC" w:rsidRDefault="003220DC"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3220DC" w:rsidRDefault="003220DC"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7716D1" w:rsidRDefault="007716D1" w:rsidP="005969E2">
      <w:pPr>
        <w:jc w:val="both"/>
        <w:rPr>
          <w:sz w:val="22"/>
          <w:szCs w:val="22"/>
        </w:rPr>
      </w:pPr>
    </w:p>
    <w:p w:rsidR="007716D1" w:rsidRDefault="007716D1" w:rsidP="005969E2">
      <w:pPr>
        <w:jc w:val="both"/>
        <w:rPr>
          <w:sz w:val="22"/>
          <w:szCs w:val="22"/>
        </w:rPr>
      </w:pPr>
    </w:p>
    <w:p w:rsidR="007716D1" w:rsidRDefault="007716D1"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3220DC" w:rsidRDefault="003220DC"/>
    <w:p w:rsidR="007716D1" w:rsidRPr="00552CAB" w:rsidRDefault="007716D1" w:rsidP="007716D1">
      <w:pPr>
        <w:spacing w:line="360" w:lineRule="auto"/>
        <w:jc w:val="both"/>
        <w:rPr>
          <w:rFonts w:ascii="Calibri" w:hAnsi="Calibri"/>
          <w:b/>
          <w:sz w:val="24"/>
          <w:szCs w:val="24"/>
          <w:u w:val="single"/>
          <w:lang w:eastAsia="en-US"/>
        </w:rPr>
      </w:pPr>
      <w:r w:rsidRPr="00552CAB">
        <w:rPr>
          <w:rFonts w:ascii="Calibri" w:hAnsi="Calibri"/>
          <w:b/>
          <w:sz w:val="24"/>
          <w:szCs w:val="24"/>
          <w:u w:val="single"/>
          <w:lang w:eastAsia="en-US"/>
        </w:rPr>
        <w:t>Student Tasks</w:t>
      </w:r>
    </w:p>
    <w:p w:rsidR="007716D1" w:rsidRPr="00552CAB" w:rsidRDefault="007716D1" w:rsidP="007716D1">
      <w:pPr>
        <w:spacing w:line="360" w:lineRule="auto"/>
        <w:jc w:val="both"/>
        <w:rPr>
          <w:rFonts w:ascii="Calibri" w:hAnsi="Calibri"/>
          <w:sz w:val="24"/>
          <w:szCs w:val="24"/>
          <w:lang w:eastAsia="en-US"/>
        </w:rPr>
      </w:pPr>
    </w:p>
    <w:p w:rsidR="007716D1" w:rsidRPr="00552CAB" w:rsidRDefault="007716D1" w:rsidP="007716D1">
      <w:pPr>
        <w:spacing w:line="360" w:lineRule="auto"/>
        <w:jc w:val="both"/>
        <w:rPr>
          <w:rFonts w:ascii="Calibri" w:hAnsi="Calibri"/>
          <w:sz w:val="24"/>
          <w:szCs w:val="24"/>
          <w:lang w:eastAsia="en-US"/>
        </w:rPr>
      </w:pPr>
      <w:r w:rsidRPr="00552CAB">
        <w:rPr>
          <w:rFonts w:ascii="Calibri" w:hAnsi="Calibri"/>
          <w:sz w:val="24"/>
          <w:szCs w:val="24"/>
          <w:lang w:eastAsia="en-US"/>
        </w:rPr>
        <w:t xml:space="preserve">You are to produce a Project Initiation Document (PID) the content of which is left to your teams’ discretion. However a good format is given through the mnemonic OSCAR  </w:t>
      </w:r>
    </w:p>
    <w:p w:rsidR="007716D1" w:rsidRPr="00552CAB" w:rsidRDefault="007716D1" w:rsidP="007716D1">
      <w:pPr>
        <w:spacing w:line="360" w:lineRule="auto"/>
        <w:jc w:val="both"/>
        <w:rPr>
          <w:rFonts w:ascii="Calibri" w:hAnsi="Calibri"/>
          <w:sz w:val="24"/>
          <w:szCs w:val="24"/>
          <w:lang w:eastAsia="en-US"/>
        </w:rPr>
      </w:pPr>
      <w:r w:rsidRPr="00552CAB">
        <w:rPr>
          <w:rFonts w:ascii="Calibri" w:hAnsi="Calibri"/>
          <w:sz w:val="24"/>
          <w:szCs w:val="24"/>
          <w:lang w:eastAsia="en-US"/>
        </w:rPr>
        <w:t xml:space="preserve">(Objectives, Scope, Constraints, Authority and Resources). </w:t>
      </w:r>
    </w:p>
    <w:p w:rsidR="007716D1" w:rsidRPr="00552CAB" w:rsidRDefault="007716D1" w:rsidP="007716D1">
      <w:pPr>
        <w:spacing w:line="360" w:lineRule="auto"/>
        <w:jc w:val="both"/>
        <w:rPr>
          <w:rFonts w:ascii="Calibri" w:hAnsi="Calibri"/>
          <w:sz w:val="24"/>
          <w:szCs w:val="24"/>
          <w:lang w:eastAsia="en-US"/>
        </w:rPr>
      </w:pPr>
    </w:p>
    <w:p w:rsidR="007716D1" w:rsidRPr="00552CAB" w:rsidRDefault="007716D1" w:rsidP="007716D1">
      <w:pPr>
        <w:spacing w:line="360" w:lineRule="auto"/>
        <w:jc w:val="both"/>
        <w:rPr>
          <w:rFonts w:ascii="Calibri" w:hAnsi="Calibri"/>
          <w:sz w:val="24"/>
          <w:szCs w:val="24"/>
          <w:lang w:eastAsia="en-US"/>
        </w:rPr>
      </w:pPr>
      <w:r w:rsidRPr="00552CAB">
        <w:rPr>
          <w:rFonts w:ascii="Calibri" w:hAnsi="Calibri"/>
          <w:sz w:val="24"/>
          <w:szCs w:val="24"/>
          <w:lang w:eastAsia="en-US"/>
        </w:rPr>
        <w:t xml:space="preserve">You may wish to include in your document any systems methodology that you favour. </w:t>
      </w:r>
    </w:p>
    <w:p w:rsidR="007716D1" w:rsidRPr="00552CAB" w:rsidRDefault="007716D1" w:rsidP="007716D1">
      <w:pPr>
        <w:spacing w:line="360" w:lineRule="auto"/>
        <w:jc w:val="both"/>
        <w:rPr>
          <w:rFonts w:ascii="Calibri" w:hAnsi="Calibri"/>
          <w:sz w:val="24"/>
          <w:szCs w:val="24"/>
          <w:lang w:eastAsia="en-US"/>
        </w:rPr>
      </w:pPr>
    </w:p>
    <w:p w:rsidR="007716D1" w:rsidRPr="00552CAB" w:rsidRDefault="007716D1" w:rsidP="007716D1">
      <w:pPr>
        <w:spacing w:line="360" w:lineRule="auto"/>
        <w:jc w:val="both"/>
        <w:rPr>
          <w:rFonts w:ascii="Calibri" w:hAnsi="Calibri"/>
          <w:sz w:val="24"/>
          <w:szCs w:val="24"/>
          <w:lang w:eastAsia="en-US"/>
        </w:rPr>
      </w:pPr>
      <w:r w:rsidRPr="00552CAB">
        <w:rPr>
          <w:rFonts w:ascii="Calibri" w:hAnsi="Calibri"/>
          <w:sz w:val="24"/>
          <w:szCs w:val="24"/>
          <w:lang w:eastAsia="en-US"/>
        </w:rPr>
        <w:t>You will also need to include :</w:t>
      </w:r>
    </w:p>
    <w:p w:rsidR="007716D1" w:rsidRPr="00552CAB" w:rsidRDefault="007716D1" w:rsidP="007716D1">
      <w:pPr>
        <w:spacing w:line="360" w:lineRule="auto"/>
        <w:jc w:val="both"/>
        <w:rPr>
          <w:rFonts w:ascii="Calibri" w:hAnsi="Calibri"/>
          <w:sz w:val="24"/>
          <w:szCs w:val="24"/>
          <w:lang w:eastAsia="en-US"/>
        </w:rPr>
      </w:pPr>
    </w:p>
    <w:p w:rsidR="007716D1" w:rsidRPr="00552CAB" w:rsidRDefault="007716D1" w:rsidP="007716D1">
      <w:pPr>
        <w:numPr>
          <w:ilvl w:val="0"/>
          <w:numId w:val="16"/>
        </w:numPr>
        <w:spacing w:line="360" w:lineRule="auto"/>
        <w:jc w:val="both"/>
        <w:rPr>
          <w:rFonts w:ascii="Calibri" w:hAnsi="Calibri"/>
          <w:sz w:val="24"/>
          <w:szCs w:val="24"/>
          <w:lang w:eastAsia="en-US"/>
        </w:rPr>
      </w:pPr>
      <w:r w:rsidRPr="00552CAB">
        <w:rPr>
          <w:rFonts w:ascii="Calibri" w:hAnsi="Calibri"/>
          <w:sz w:val="24"/>
          <w:szCs w:val="24"/>
          <w:lang w:eastAsia="en-US"/>
        </w:rPr>
        <w:t>Cost-benefit analysis</w:t>
      </w:r>
    </w:p>
    <w:p w:rsidR="007716D1" w:rsidRPr="00552CAB" w:rsidRDefault="007716D1" w:rsidP="007716D1">
      <w:pPr>
        <w:numPr>
          <w:ilvl w:val="0"/>
          <w:numId w:val="16"/>
        </w:numPr>
        <w:spacing w:line="360" w:lineRule="auto"/>
        <w:jc w:val="both"/>
        <w:rPr>
          <w:rFonts w:ascii="Calibri" w:hAnsi="Calibri"/>
          <w:sz w:val="24"/>
          <w:szCs w:val="24"/>
          <w:lang w:eastAsia="en-US"/>
        </w:rPr>
      </w:pPr>
      <w:r w:rsidRPr="00552CAB">
        <w:rPr>
          <w:rFonts w:ascii="Calibri" w:hAnsi="Calibri"/>
          <w:sz w:val="24"/>
          <w:szCs w:val="24"/>
          <w:lang w:eastAsia="en-US"/>
        </w:rPr>
        <w:t xml:space="preserve">Findings from your risk analysis </w:t>
      </w:r>
    </w:p>
    <w:p w:rsidR="007716D1" w:rsidRPr="00552CAB" w:rsidRDefault="007716D1" w:rsidP="007716D1">
      <w:pPr>
        <w:numPr>
          <w:ilvl w:val="0"/>
          <w:numId w:val="16"/>
        </w:numPr>
        <w:spacing w:line="360" w:lineRule="auto"/>
        <w:jc w:val="both"/>
        <w:rPr>
          <w:rFonts w:ascii="Calibri" w:hAnsi="Calibri"/>
          <w:sz w:val="24"/>
          <w:szCs w:val="24"/>
          <w:lang w:eastAsia="en-US"/>
        </w:rPr>
      </w:pPr>
      <w:r w:rsidRPr="00552CAB">
        <w:rPr>
          <w:rFonts w:ascii="Calibri" w:hAnsi="Calibri"/>
          <w:sz w:val="24"/>
          <w:szCs w:val="24"/>
          <w:lang w:eastAsia="en-US"/>
        </w:rPr>
        <w:t xml:space="preserve">A quality plan </w:t>
      </w:r>
    </w:p>
    <w:p w:rsidR="007716D1" w:rsidRPr="00552CAB" w:rsidRDefault="007716D1" w:rsidP="007716D1">
      <w:pPr>
        <w:numPr>
          <w:ilvl w:val="0"/>
          <w:numId w:val="16"/>
        </w:numPr>
        <w:spacing w:line="360" w:lineRule="auto"/>
        <w:jc w:val="both"/>
        <w:rPr>
          <w:rFonts w:ascii="Calibri" w:hAnsi="Calibri"/>
          <w:sz w:val="24"/>
          <w:szCs w:val="24"/>
          <w:lang w:eastAsia="en-US"/>
        </w:rPr>
      </w:pPr>
      <w:r w:rsidRPr="00552CAB">
        <w:rPr>
          <w:rFonts w:ascii="Calibri" w:hAnsi="Calibri"/>
          <w:sz w:val="24"/>
          <w:szCs w:val="24"/>
          <w:lang w:eastAsia="en-US"/>
        </w:rPr>
        <w:lastRenderedPageBreak/>
        <w:t xml:space="preserve">Evaluation of any human issues that may occur when a new system is implemented. </w:t>
      </w:r>
    </w:p>
    <w:p w:rsidR="007716D1" w:rsidRPr="00552CAB" w:rsidRDefault="007716D1" w:rsidP="007716D1">
      <w:pPr>
        <w:numPr>
          <w:ilvl w:val="0"/>
          <w:numId w:val="16"/>
        </w:numPr>
        <w:spacing w:line="360" w:lineRule="auto"/>
        <w:jc w:val="both"/>
        <w:rPr>
          <w:rFonts w:ascii="Calibri" w:hAnsi="Calibri"/>
          <w:sz w:val="22"/>
          <w:szCs w:val="22"/>
        </w:rPr>
      </w:pPr>
      <w:r w:rsidRPr="00552CAB">
        <w:rPr>
          <w:rFonts w:ascii="Calibri" w:hAnsi="Calibri"/>
          <w:sz w:val="24"/>
          <w:szCs w:val="24"/>
          <w:lang w:eastAsia="en-US"/>
        </w:rPr>
        <w:t>A Gantt chart for the project</w:t>
      </w:r>
    </w:p>
    <w:p w:rsidR="003220DC" w:rsidRDefault="007716D1" w:rsidP="007716D1">
      <w:r>
        <w:br w:type="page"/>
      </w:r>
    </w:p>
    <w:p w:rsidR="003220DC" w:rsidRDefault="003220DC"/>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CB048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CB048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CB0484" w:rsidRPr="00CC0370" w:rsidTr="00CB0484">
        <w:trPr>
          <w:trHeight w:val="450"/>
        </w:trPr>
        <w:tc>
          <w:tcPr>
            <w:tcW w:w="4435" w:type="pct"/>
            <w:vMerge w:val="restart"/>
            <w:tcBorders>
              <w:top w:val="single" w:sz="4" w:space="0" w:color="auto"/>
              <w:left w:val="single" w:sz="4" w:space="0" w:color="auto"/>
              <w:right w:val="single" w:sz="4" w:space="0" w:color="auto"/>
            </w:tcBorders>
          </w:tcPr>
          <w:p w:rsidR="00CB0484" w:rsidRDefault="00CB0484" w:rsidP="00904849">
            <w:pPr>
              <w:spacing w:after="120"/>
              <w:rPr>
                <w:rFonts w:ascii="Calibri" w:hAnsi="Calibri"/>
                <w:sz w:val="14"/>
                <w:szCs w:val="14"/>
              </w:rPr>
            </w:pPr>
          </w:p>
          <w:p w:rsidR="00CB0484" w:rsidRDefault="00CB0484" w:rsidP="00904849">
            <w:r w:rsidRPr="00012B01">
              <w:rPr>
                <w:b/>
              </w:rPr>
              <w:t xml:space="preserve">The project </w:t>
            </w:r>
            <w:r w:rsidRPr="00012B01">
              <w:rPr>
                <w:b/>
                <w:i/>
              </w:rPr>
              <w:t>title</w:t>
            </w:r>
            <w:r>
              <w:rPr>
                <w:b/>
              </w:rPr>
              <w:t xml:space="preserve"> </w:t>
            </w:r>
            <w:r>
              <w:t>names of all team members and  contents page etc</w:t>
            </w:r>
          </w:p>
          <w:p w:rsidR="00CB0484" w:rsidRDefault="00CB0484" w:rsidP="00904849"/>
          <w:p w:rsidR="00CB0484" w:rsidRDefault="00CB0484" w:rsidP="00CB0484">
            <w:pPr>
              <w:numPr>
                <w:ilvl w:val="0"/>
                <w:numId w:val="17"/>
              </w:numPr>
            </w:pPr>
            <w:r>
              <w:t xml:space="preserve">Project </w:t>
            </w:r>
            <w:r w:rsidRPr="00012B01">
              <w:rPr>
                <w:i/>
              </w:rPr>
              <w:t>definition</w:t>
            </w:r>
            <w:r>
              <w:t xml:space="preserve"> System</w:t>
            </w:r>
            <w:r>
              <w:rPr>
                <w:b/>
              </w:rPr>
              <w:t xml:space="preserve"> </w:t>
            </w:r>
            <w:r>
              <w:rPr>
                <w:i/>
              </w:rPr>
              <w:t>objectives</w:t>
            </w:r>
            <w:r>
              <w:t xml:space="preserve"> – what the proposed system will do to overcome the problems identified in the case.</w:t>
            </w:r>
          </w:p>
          <w:p w:rsidR="00CB0484" w:rsidRDefault="00CB0484" w:rsidP="00CB0484">
            <w:pPr>
              <w:numPr>
                <w:ilvl w:val="0"/>
                <w:numId w:val="17"/>
              </w:numPr>
            </w:pPr>
            <w:r>
              <w:t xml:space="preserve">Any </w:t>
            </w:r>
            <w:r>
              <w:rPr>
                <w:i/>
              </w:rPr>
              <w:t>constraints</w:t>
            </w:r>
            <w:r>
              <w:t xml:space="preserve"> that will influence the development of the system.</w:t>
            </w:r>
          </w:p>
          <w:p w:rsidR="00CB0484" w:rsidRPr="00F61A20" w:rsidRDefault="00CB0484" w:rsidP="0090484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B0484" w:rsidRPr="00F61A20" w:rsidRDefault="00CB0484" w:rsidP="00F61A20">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r w:rsidR="00CB0484" w:rsidRPr="00CC0370" w:rsidTr="00CB0484">
        <w:trPr>
          <w:trHeight w:val="451"/>
        </w:trPr>
        <w:tc>
          <w:tcPr>
            <w:tcW w:w="4435" w:type="pct"/>
            <w:vMerge/>
            <w:tcBorders>
              <w:left w:val="single" w:sz="4" w:space="0" w:color="auto"/>
              <w:bottom w:val="single" w:sz="4" w:space="0" w:color="auto"/>
              <w:right w:val="single" w:sz="4" w:space="0" w:color="auto"/>
            </w:tcBorders>
          </w:tcPr>
          <w:p w:rsidR="00CB0484" w:rsidRPr="00F61A20" w:rsidRDefault="00CB0484"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r w:rsidR="00CB0484" w:rsidRPr="00CC0370" w:rsidTr="00CB0484">
        <w:trPr>
          <w:trHeight w:val="450"/>
        </w:trPr>
        <w:tc>
          <w:tcPr>
            <w:tcW w:w="4435" w:type="pct"/>
            <w:tcBorders>
              <w:top w:val="single" w:sz="4" w:space="0" w:color="auto"/>
              <w:left w:val="single" w:sz="4" w:space="0" w:color="auto"/>
              <w:right w:val="single" w:sz="4" w:space="0" w:color="auto"/>
            </w:tcBorders>
            <w:shd w:val="clear" w:color="auto" w:fill="D9D9D9"/>
          </w:tcPr>
          <w:p w:rsidR="00CB0484" w:rsidRPr="00F61A20" w:rsidRDefault="00CB0484"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B0484" w:rsidRPr="00F61A20" w:rsidRDefault="00CB0484"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B0484" w:rsidRPr="00F61A20" w:rsidRDefault="00CB0484"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0484" w:rsidRPr="00F61A20" w:rsidRDefault="00CB0484" w:rsidP="005E285E">
            <w:pPr>
              <w:jc w:val="center"/>
              <w:rPr>
                <w:rFonts w:ascii="Calibri" w:hAnsi="Calibri"/>
                <w:sz w:val="32"/>
              </w:rPr>
            </w:pPr>
          </w:p>
        </w:tc>
      </w:tr>
      <w:tr w:rsidR="00CB0484" w:rsidRPr="00CC0370" w:rsidTr="00CB0484">
        <w:trPr>
          <w:trHeight w:val="450"/>
        </w:trPr>
        <w:tc>
          <w:tcPr>
            <w:tcW w:w="4435" w:type="pct"/>
            <w:vMerge w:val="restart"/>
            <w:tcBorders>
              <w:top w:val="single" w:sz="4" w:space="0" w:color="auto"/>
              <w:left w:val="single" w:sz="4" w:space="0" w:color="auto"/>
              <w:right w:val="single" w:sz="4" w:space="0" w:color="auto"/>
            </w:tcBorders>
          </w:tcPr>
          <w:p w:rsidR="00CB0484" w:rsidRDefault="00CB0484" w:rsidP="00F61A20">
            <w:pPr>
              <w:spacing w:after="120"/>
              <w:rPr>
                <w:rFonts w:ascii="Calibri" w:hAnsi="Calibri"/>
                <w:sz w:val="14"/>
                <w:szCs w:val="14"/>
              </w:rPr>
            </w:pPr>
          </w:p>
          <w:p w:rsidR="00CB0484" w:rsidRDefault="00CB0484" w:rsidP="00CB0484">
            <w:pPr>
              <w:pStyle w:val="BodyText20"/>
              <w:tabs>
                <w:tab w:val="clear" w:pos="720"/>
                <w:tab w:val="clear" w:pos="1440"/>
              </w:tabs>
              <w:rPr>
                <w:rFonts w:ascii="Times New Roman" w:hAnsi="Times New Roman"/>
                <w:sz w:val="20"/>
              </w:rPr>
            </w:pPr>
            <w:r>
              <w:rPr>
                <w:b/>
                <w:sz w:val="20"/>
              </w:rPr>
              <w:t xml:space="preserve">Project </w:t>
            </w:r>
            <w:r w:rsidRPr="00142A97">
              <w:rPr>
                <w:b/>
                <w:i/>
                <w:sz w:val="20"/>
              </w:rPr>
              <w:t>Justification</w:t>
            </w:r>
            <w:r>
              <w:rPr>
                <w:rFonts w:ascii="Times New Roman" w:hAnsi="Times New Roman"/>
                <w:sz w:val="20"/>
              </w:rPr>
              <w:t>.</w:t>
            </w:r>
          </w:p>
          <w:p w:rsidR="00CB0484" w:rsidRDefault="00CB0484" w:rsidP="00CB0484">
            <w:pPr>
              <w:pStyle w:val="BodyText20"/>
              <w:tabs>
                <w:tab w:val="clear" w:pos="720"/>
                <w:tab w:val="clear" w:pos="1440"/>
              </w:tabs>
              <w:rPr>
                <w:rFonts w:ascii="Times New Roman" w:hAnsi="Times New Roman"/>
                <w:sz w:val="20"/>
              </w:rPr>
            </w:pPr>
          </w:p>
          <w:p w:rsidR="00CB0484" w:rsidRDefault="00CB0484" w:rsidP="00CB0484">
            <w:pPr>
              <w:pStyle w:val="BodyText20"/>
              <w:tabs>
                <w:tab w:val="clear" w:pos="720"/>
                <w:tab w:val="clear" w:pos="1440"/>
              </w:tabs>
              <w:rPr>
                <w:rFonts w:ascii="Times New Roman" w:hAnsi="Times New Roman"/>
                <w:sz w:val="20"/>
              </w:rPr>
            </w:pPr>
          </w:p>
          <w:p w:rsidR="00CB0484" w:rsidRDefault="00CB0484" w:rsidP="00CB0484">
            <w:pPr>
              <w:pStyle w:val="BodyText20"/>
              <w:tabs>
                <w:tab w:val="clear" w:pos="720"/>
                <w:tab w:val="clear" w:pos="1440"/>
              </w:tabs>
              <w:rPr>
                <w:rFonts w:ascii="Times New Roman" w:hAnsi="Times New Roman"/>
                <w:sz w:val="20"/>
              </w:rPr>
            </w:pPr>
            <w:r>
              <w:rPr>
                <w:rFonts w:ascii="Times New Roman" w:hAnsi="Times New Roman"/>
                <w:sz w:val="20"/>
              </w:rPr>
              <w:t>Indicate the contents of your PID (e.g. OSCAR).</w:t>
            </w:r>
          </w:p>
          <w:p w:rsidR="00CB0484" w:rsidRDefault="00CB0484" w:rsidP="00CB0484">
            <w:pPr>
              <w:pStyle w:val="BodyText20"/>
              <w:numPr>
                <w:ilvl w:val="0"/>
                <w:numId w:val="18"/>
              </w:numPr>
              <w:tabs>
                <w:tab w:val="clear" w:pos="1440"/>
              </w:tabs>
              <w:rPr>
                <w:rFonts w:ascii="Times New Roman" w:hAnsi="Times New Roman"/>
                <w:sz w:val="20"/>
              </w:rPr>
            </w:pPr>
            <w:r>
              <w:rPr>
                <w:rFonts w:ascii="Times New Roman" w:hAnsi="Times New Roman"/>
                <w:sz w:val="20"/>
              </w:rPr>
              <w:t xml:space="preserve">Use project management software to produce an </w:t>
            </w:r>
            <w:r w:rsidRPr="00A3790F">
              <w:rPr>
                <w:rFonts w:ascii="Times New Roman" w:hAnsi="Times New Roman"/>
                <w:b/>
                <w:i/>
                <w:sz w:val="20"/>
              </w:rPr>
              <w:t>estimated</w:t>
            </w:r>
            <w:r>
              <w:rPr>
                <w:rFonts w:ascii="Times New Roman" w:hAnsi="Times New Roman"/>
                <w:sz w:val="20"/>
              </w:rPr>
              <w:t xml:space="preserve"> time plan for the stages of the project.</w:t>
            </w:r>
          </w:p>
          <w:p w:rsidR="00CB0484" w:rsidRDefault="00CB0484" w:rsidP="00CB0484">
            <w:pPr>
              <w:pStyle w:val="BodyText20"/>
              <w:numPr>
                <w:ilvl w:val="0"/>
                <w:numId w:val="18"/>
              </w:numPr>
              <w:tabs>
                <w:tab w:val="clear" w:pos="1440"/>
              </w:tabs>
              <w:rPr>
                <w:rFonts w:ascii="Times New Roman" w:hAnsi="Times New Roman"/>
                <w:sz w:val="20"/>
              </w:rPr>
            </w:pPr>
            <w:r>
              <w:rPr>
                <w:rFonts w:ascii="Times New Roman" w:hAnsi="Times New Roman"/>
                <w:sz w:val="20"/>
              </w:rPr>
              <w:t>Cost Benefit analysis and expenditure calculations.</w:t>
            </w:r>
          </w:p>
          <w:p w:rsidR="00CB0484" w:rsidRDefault="00CB0484" w:rsidP="00CB0484">
            <w:pPr>
              <w:pStyle w:val="BodyText20"/>
              <w:numPr>
                <w:ilvl w:val="0"/>
                <w:numId w:val="18"/>
              </w:numPr>
              <w:tabs>
                <w:tab w:val="clear" w:pos="1440"/>
              </w:tabs>
              <w:rPr>
                <w:rFonts w:ascii="Times New Roman" w:hAnsi="Times New Roman"/>
                <w:sz w:val="20"/>
              </w:rPr>
            </w:pPr>
            <w:r>
              <w:rPr>
                <w:rFonts w:ascii="Times New Roman" w:hAnsi="Times New Roman"/>
                <w:sz w:val="20"/>
              </w:rPr>
              <w:t>Risk Analysis</w:t>
            </w:r>
          </w:p>
          <w:p w:rsidR="00CB0484" w:rsidRDefault="00CB0484" w:rsidP="00CB0484">
            <w:pPr>
              <w:pStyle w:val="BodyText20"/>
              <w:numPr>
                <w:ilvl w:val="0"/>
                <w:numId w:val="18"/>
              </w:numPr>
              <w:tabs>
                <w:tab w:val="clear" w:pos="1440"/>
              </w:tabs>
              <w:rPr>
                <w:rFonts w:ascii="Times New Roman" w:hAnsi="Times New Roman"/>
                <w:sz w:val="20"/>
              </w:rPr>
            </w:pPr>
            <w:r>
              <w:rPr>
                <w:rFonts w:ascii="Times New Roman" w:hAnsi="Times New Roman"/>
                <w:sz w:val="20"/>
              </w:rPr>
              <w:t>Quality control procedure</w:t>
            </w:r>
          </w:p>
          <w:p w:rsidR="00CB0484" w:rsidRDefault="00CB0484" w:rsidP="00CB0484">
            <w:pPr>
              <w:pStyle w:val="BodyText20"/>
              <w:numPr>
                <w:ilvl w:val="0"/>
                <w:numId w:val="18"/>
              </w:numPr>
              <w:tabs>
                <w:tab w:val="clear" w:pos="1440"/>
              </w:tabs>
              <w:rPr>
                <w:rFonts w:ascii="Times New Roman" w:hAnsi="Times New Roman"/>
                <w:sz w:val="20"/>
              </w:rPr>
            </w:pPr>
            <w:r>
              <w:rPr>
                <w:rFonts w:ascii="Times New Roman" w:hAnsi="Times New Roman"/>
                <w:sz w:val="20"/>
              </w:rPr>
              <w:t>Human Issues</w:t>
            </w:r>
          </w:p>
          <w:p w:rsidR="00CB0484" w:rsidRPr="00F61A20" w:rsidRDefault="00CB0484"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B0484" w:rsidRPr="00F61A20" w:rsidRDefault="00CB0484" w:rsidP="00F61A20">
            <w:pPr>
              <w:jc w:val="center"/>
              <w:rPr>
                <w:rFonts w:ascii="Calibri" w:hAnsi="Calibri"/>
                <w:sz w:val="32"/>
              </w:rPr>
            </w:pPr>
            <w:r>
              <w:rPr>
                <w:rFonts w:ascii="Calibri" w:hAnsi="Calibri"/>
                <w:sz w:val="32"/>
              </w:rPr>
              <w:t>55</w:t>
            </w:r>
          </w:p>
        </w:tc>
        <w:tc>
          <w:tcPr>
            <w:tcW w:w="282" w:type="pct"/>
            <w:vMerge w:val="restart"/>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r w:rsidR="00CB0484" w:rsidRPr="00CC0370" w:rsidTr="00CB0484">
        <w:trPr>
          <w:trHeight w:val="451"/>
        </w:trPr>
        <w:tc>
          <w:tcPr>
            <w:tcW w:w="4435" w:type="pct"/>
            <w:vMerge/>
            <w:tcBorders>
              <w:left w:val="single" w:sz="4" w:space="0" w:color="auto"/>
              <w:bottom w:val="single" w:sz="4" w:space="0" w:color="auto"/>
              <w:right w:val="single" w:sz="4" w:space="0" w:color="auto"/>
            </w:tcBorders>
          </w:tcPr>
          <w:p w:rsidR="00CB0484" w:rsidRPr="00F61A20" w:rsidRDefault="00CB0484"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r w:rsidR="00CB0484" w:rsidRPr="00CC0370" w:rsidTr="00CB0484">
        <w:trPr>
          <w:trHeight w:val="450"/>
        </w:trPr>
        <w:tc>
          <w:tcPr>
            <w:tcW w:w="4435" w:type="pct"/>
            <w:tcBorders>
              <w:top w:val="single" w:sz="4" w:space="0" w:color="auto"/>
              <w:left w:val="single" w:sz="4" w:space="0" w:color="auto"/>
              <w:right w:val="single" w:sz="4" w:space="0" w:color="auto"/>
            </w:tcBorders>
            <w:shd w:val="clear" w:color="auto" w:fill="D9D9D9"/>
          </w:tcPr>
          <w:p w:rsidR="00CB0484" w:rsidRPr="00F61A20" w:rsidRDefault="00CB0484"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CB0484" w:rsidRPr="00F61A20" w:rsidRDefault="00CB0484"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B0484" w:rsidRPr="00F61A20" w:rsidRDefault="00CB0484"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0484" w:rsidRPr="00F61A20" w:rsidRDefault="00CB0484" w:rsidP="005E285E">
            <w:pPr>
              <w:jc w:val="center"/>
              <w:rPr>
                <w:rFonts w:ascii="Calibri" w:hAnsi="Calibri"/>
                <w:sz w:val="32"/>
              </w:rPr>
            </w:pPr>
          </w:p>
        </w:tc>
      </w:tr>
      <w:tr w:rsidR="00CB0484" w:rsidRPr="00CC0370" w:rsidTr="00CB0484">
        <w:trPr>
          <w:trHeight w:val="450"/>
        </w:trPr>
        <w:tc>
          <w:tcPr>
            <w:tcW w:w="4435" w:type="pct"/>
            <w:vMerge w:val="restart"/>
            <w:tcBorders>
              <w:top w:val="single" w:sz="4" w:space="0" w:color="auto"/>
              <w:left w:val="single" w:sz="4" w:space="0" w:color="auto"/>
              <w:right w:val="single" w:sz="4" w:space="0" w:color="auto"/>
            </w:tcBorders>
          </w:tcPr>
          <w:p w:rsidR="00CB0484" w:rsidRDefault="00CB0484" w:rsidP="00F61A20">
            <w:pPr>
              <w:spacing w:after="120"/>
              <w:rPr>
                <w:rFonts w:ascii="Calibri" w:hAnsi="Calibri"/>
                <w:sz w:val="14"/>
                <w:szCs w:val="14"/>
              </w:rPr>
            </w:pPr>
          </w:p>
          <w:p w:rsidR="00CB0484" w:rsidRDefault="00CB0484" w:rsidP="00CB0484">
            <w:pPr>
              <w:rPr>
                <w:b/>
              </w:rPr>
            </w:pPr>
            <w:r>
              <w:rPr>
                <w:b/>
              </w:rPr>
              <w:t>Analysis of Project Management activities ( Individual element)</w:t>
            </w:r>
          </w:p>
          <w:p w:rsidR="00CB0484" w:rsidRDefault="00CB0484" w:rsidP="00CB0484">
            <w:pPr>
              <w:rPr>
                <w:b/>
              </w:rPr>
            </w:pPr>
          </w:p>
          <w:p w:rsidR="00CB0484" w:rsidRDefault="00CB0484" w:rsidP="00CB0484">
            <w:r>
              <w:t>This report should provide an analysis of how you could manage a project team throughout the initial stages of a project (i.e. stage 1). You should also reflect on how project management activities should be conducted and discuss the benefits of rigorous project management. Comment on the need for Quality Management Principle (QMP)</w:t>
            </w:r>
          </w:p>
          <w:p w:rsidR="00CB0484" w:rsidRPr="00F61A20" w:rsidRDefault="00CB0484"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B0484" w:rsidRPr="00F61A20" w:rsidRDefault="00CB0484" w:rsidP="00F61A20">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r w:rsidR="00CB0484" w:rsidRPr="00CC0370" w:rsidTr="00CB0484">
        <w:trPr>
          <w:trHeight w:val="451"/>
        </w:trPr>
        <w:tc>
          <w:tcPr>
            <w:tcW w:w="4435" w:type="pct"/>
            <w:vMerge/>
            <w:tcBorders>
              <w:left w:val="single" w:sz="4" w:space="0" w:color="auto"/>
              <w:bottom w:val="single" w:sz="4" w:space="0" w:color="auto"/>
              <w:right w:val="single" w:sz="4" w:space="0" w:color="auto"/>
            </w:tcBorders>
          </w:tcPr>
          <w:p w:rsidR="00CB0484" w:rsidRPr="00F61A20" w:rsidRDefault="00CB0484"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r w:rsidR="00CB0484" w:rsidRPr="00CC0370" w:rsidTr="00CB0484">
        <w:trPr>
          <w:trHeight w:val="450"/>
        </w:trPr>
        <w:tc>
          <w:tcPr>
            <w:tcW w:w="4435" w:type="pct"/>
            <w:tcBorders>
              <w:top w:val="single" w:sz="4" w:space="0" w:color="auto"/>
              <w:left w:val="single" w:sz="4" w:space="0" w:color="auto"/>
              <w:right w:val="single" w:sz="4" w:space="0" w:color="auto"/>
            </w:tcBorders>
            <w:shd w:val="clear" w:color="auto" w:fill="D9D9D9"/>
          </w:tcPr>
          <w:p w:rsidR="00CB0484" w:rsidRPr="00F61A20" w:rsidRDefault="00CB0484"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CB0484" w:rsidRPr="00F61A20" w:rsidRDefault="00CB0484"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B0484" w:rsidRPr="00F61A20" w:rsidRDefault="00CB0484"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0484" w:rsidRPr="00F61A20" w:rsidRDefault="00CB0484" w:rsidP="005E285E">
            <w:pPr>
              <w:jc w:val="center"/>
              <w:rPr>
                <w:rFonts w:ascii="Calibri" w:hAnsi="Calibri"/>
                <w:sz w:val="32"/>
              </w:rPr>
            </w:pPr>
          </w:p>
        </w:tc>
      </w:tr>
      <w:tr w:rsidR="00CB0484" w:rsidRPr="00CC0370" w:rsidTr="00CB0484">
        <w:trPr>
          <w:trHeight w:val="451"/>
        </w:trPr>
        <w:tc>
          <w:tcPr>
            <w:tcW w:w="4435" w:type="pct"/>
            <w:vMerge w:val="restart"/>
            <w:tcBorders>
              <w:top w:val="single" w:sz="4" w:space="0" w:color="auto"/>
              <w:left w:val="single" w:sz="4" w:space="0" w:color="auto"/>
              <w:right w:val="single" w:sz="4" w:space="0" w:color="auto"/>
            </w:tcBorders>
          </w:tcPr>
          <w:p w:rsidR="00CB0484" w:rsidRDefault="00CB0484" w:rsidP="00F61A20">
            <w:pPr>
              <w:spacing w:after="120"/>
              <w:rPr>
                <w:rFonts w:ascii="Calibri" w:hAnsi="Calibri"/>
                <w:sz w:val="14"/>
                <w:szCs w:val="14"/>
              </w:rPr>
            </w:pPr>
          </w:p>
          <w:p w:rsidR="00CB0484" w:rsidRDefault="00CB0484" w:rsidP="00F61A20">
            <w:pPr>
              <w:spacing w:after="120"/>
              <w:rPr>
                <w:rFonts w:ascii="Calibri" w:hAnsi="Calibri"/>
                <w:sz w:val="14"/>
                <w:szCs w:val="14"/>
              </w:rPr>
            </w:pPr>
          </w:p>
          <w:p w:rsidR="00CB0484" w:rsidRDefault="00CB0484" w:rsidP="00F61A20">
            <w:pPr>
              <w:spacing w:after="120"/>
              <w:rPr>
                <w:rFonts w:ascii="Calibri" w:hAnsi="Calibri"/>
                <w:sz w:val="14"/>
                <w:szCs w:val="14"/>
              </w:rPr>
            </w:pPr>
          </w:p>
          <w:p w:rsidR="00CB0484" w:rsidRPr="00F61A20" w:rsidRDefault="00CB0484"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B0484" w:rsidRPr="00F61A20" w:rsidRDefault="00CB0484"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r w:rsidR="00CB0484" w:rsidRPr="00CC0370" w:rsidTr="00CB0484">
        <w:trPr>
          <w:trHeight w:val="450"/>
        </w:trPr>
        <w:tc>
          <w:tcPr>
            <w:tcW w:w="4435" w:type="pct"/>
            <w:vMerge/>
            <w:tcBorders>
              <w:left w:val="single" w:sz="4" w:space="0" w:color="auto"/>
              <w:bottom w:val="single" w:sz="4" w:space="0" w:color="auto"/>
              <w:right w:val="single" w:sz="4" w:space="0" w:color="auto"/>
            </w:tcBorders>
          </w:tcPr>
          <w:p w:rsidR="00CB0484" w:rsidRPr="00F61A20" w:rsidRDefault="00CB0484"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r w:rsidR="00CB0484" w:rsidRPr="00CC0370" w:rsidTr="00CB0484">
        <w:trPr>
          <w:trHeight w:val="450"/>
        </w:trPr>
        <w:tc>
          <w:tcPr>
            <w:tcW w:w="4435" w:type="pct"/>
            <w:tcBorders>
              <w:top w:val="single" w:sz="4" w:space="0" w:color="auto"/>
              <w:left w:val="single" w:sz="4" w:space="0" w:color="auto"/>
              <w:right w:val="single" w:sz="4" w:space="0" w:color="auto"/>
            </w:tcBorders>
            <w:shd w:val="clear" w:color="auto" w:fill="D9D9D9"/>
          </w:tcPr>
          <w:p w:rsidR="00CB0484" w:rsidRPr="00F61A20" w:rsidRDefault="00CB0484"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CB0484" w:rsidRPr="00F61A20" w:rsidRDefault="00CB0484"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B0484" w:rsidRPr="00F61A20" w:rsidRDefault="00CB0484"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0484" w:rsidRPr="00F61A20" w:rsidRDefault="00CB0484" w:rsidP="005E285E">
            <w:pPr>
              <w:jc w:val="center"/>
              <w:rPr>
                <w:rFonts w:ascii="Calibri" w:hAnsi="Calibri"/>
                <w:sz w:val="32"/>
              </w:rPr>
            </w:pPr>
          </w:p>
        </w:tc>
      </w:tr>
      <w:tr w:rsidR="00CB0484" w:rsidRPr="00CC0370" w:rsidTr="00CB0484">
        <w:trPr>
          <w:trHeight w:val="451"/>
        </w:trPr>
        <w:tc>
          <w:tcPr>
            <w:tcW w:w="4435" w:type="pct"/>
            <w:vMerge w:val="restart"/>
            <w:tcBorders>
              <w:top w:val="single" w:sz="4" w:space="0" w:color="auto"/>
              <w:left w:val="single" w:sz="4" w:space="0" w:color="auto"/>
              <w:right w:val="single" w:sz="4" w:space="0" w:color="auto"/>
            </w:tcBorders>
          </w:tcPr>
          <w:p w:rsidR="00CB0484" w:rsidRDefault="00CB0484" w:rsidP="00CB0484">
            <w:pPr>
              <w:rPr>
                <w:b/>
                <w:i/>
              </w:rPr>
            </w:pPr>
            <w:r>
              <w:rPr>
                <w:b/>
                <w:i/>
              </w:rPr>
              <w:t>Document Handover Meeting</w:t>
            </w:r>
          </w:p>
          <w:p w:rsidR="00CB0484" w:rsidRDefault="00CB0484" w:rsidP="00CB0484">
            <w:pPr>
              <w:rPr>
                <w:b/>
                <w:i/>
              </w:rPr>
            </w:pPr>
          </w:p>
          <w:p w:rsidR="00CB0484" w:rsidRPr="00142A97" w:rsidRDefault="00CB0484" w:rsidP="00CB0484">
            <w:r>
              <w:t>A short presentation to the course lecturer describing the project management activities. ( Please see front sheet for Time schedules.)</w:t>
            </w:r>
          </w:p>
          <w:p w:rsidR="00CB0484" w:rsidRPr="00F61A20" w:rsidRDefault="00CB0484"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B0484" w:rsidRPr="00F61A20" w:rsidRDefault="00CB0484" w:rsidP="00F61A20">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r w:rsidR="00CB0484" w:rsidRPr="00CC0370" w:rsidTr="00CB0484">
        <w:trPr>
          <w:trHeight w:val="450"/>
        </w:trPr>
        <w:tc>
          <w:tcPr>
            <w:tcW w:w="4435" w:type="pct"/>
            <w:vMerge/>
            <w:tcBorders>
              <w:left w:val="single" w:sz="4" w:space="0" w:color="auto"/>
              <w:bottom w:val="single" w:sz="4" w:space="0" w:color="auto"/>
              <w:right w:val="single" w:sz="4" w:space="0" w:color="auto"/>
            </w:tcBorders>
          </w:tcPr>
          <w:p w:rsidR="00CB0484" w:rsidRPr="00F61A20" w:rsidRDefault="00CB0484"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CB0484" w:rsidRPr="00F61A20" w:rsidRDefault="00CB0484"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716D1">
        <w:tc>
          <w:tcPr>
            <w:tcW w:w="10348" w:type="dxa"/>
            <w:shd w:val="clear" w:color="auto" w:fill="D9D9D9"/>
            <w:vAlign w:val="center"/>
          </w:tcPr>
          <w:p w:rsidR="00C97BEA" w:rsidRPr="00C97BEA" w:rsidRDefault="00C97BEA" w:rsidP="007716D1">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7716D1">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7716D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7716D1">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7716D1">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7716D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7716D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7716D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7716D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7716D1">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7716D1">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7716D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7716D1">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7716D1">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7716D1">
            <w:pPr>
              <w:rPr>
                <w:rFonts w:ascii="Calibri" w:hAnsi="Calibri"/>
                <w:sz w:val="14"/>
                <w:szCs w:val="14"/>
              </w:rPr>
            </w:pPr>
          </w:p>
          <w:p w:rsidR="00C97BEA" w:rsidRPr="00B813A8" w:rsidRDefault="00C97BEA" w:rsidP="007716D1">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716D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716D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716D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7716D1">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7716D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7716D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7716D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7716D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716D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7716D1">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7716D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3.  Analysis</w:t>
            </w:r>
          </w:p>
          <w:p w:rsidR="00C97BEA" w:rsidRPr="00B813A8" w:rsidRDefault="00C97BEA" w:rsidP="007716D1">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7716D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716D1">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7716D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716D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7716D1">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7716D1">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7716D1">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7716D1">
            <w:pPr>
              <w:rPr>
                <w:rFonts w:ascii="Calibri" w:hAnsi="Calibri"/>
                <w:sz w:val="12"/>
                <w:szCs w:val="16"/>
              </w:rPr>
            </w:pPr>
          </w:p>
          <w:p w:rsidR="00C97BEA" w:rsidRPr="00B813A8" w:rsidRDefault="00C97BEA" w:rsidP="007716D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716D1">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7716D1">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7716D1">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7716D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p w:rsidR="00C97BEA" w:rsidRPr="00B813A8" w:rsidRDefault="00C97BEA" w:rsidP="007716D1">
            <w:pPr>
              <w:rPr>
                <w:rFonts w:ascii="Calibri" w:hAnsi="Calibri"/>
                <w:sz w:val="12"/>
                <w:szCs w:val="16"/>
              </w:rPr>
            </w:pPr>
          </w:p>
        </w:tc>
      </w:tr>
      <w:tr w:rsidR="00C97BEA" w:rsidRPr="009154C7" w:rsidTr="007716D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7716D1">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716D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716D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716D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716D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7716D1">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7716D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716D1">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7716D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716D1">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7716D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716D1">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7716D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716D1">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7716D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716D1">
        <w:tc>
          <w:tcPr>
            <w:tcW w:w="10348" w:type="dxa"/>
            <w:shd w:val="clear" w:color="auto" w:fill="D9D9D9"/>
            <w:vAlign w:val="center"/>
          </w:tcPr>
          <w:p w:rsidR="00C97BEA" w:rsidRPr="00C97BEA" w:rsidRDefault="00C97BEA" w:rsidP="007716D1">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7716D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716D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716D1">
            <w:pPr>
              <w:spacing w:before="120"/>
              <w:rPr>
                <w:rFonts w:ascii="Calibri" w:hAnsi="Calibri"/>
                <w:b/>
                <w:sz w:val="16"/>
                <w:szCs w:val="16"/>
              </w:rPr>
            </w:pPr>
            <w:r w:rsidRPr="00EB4F96">
              <w:rPr>
                <w:rFonts w:ascii="Calibri" w:hAnsi="Calibri"/>
                <w:b/>
                <w:sz w:val="16"/>
                <w:szCs w:val="16"/>
              </w:rPr>
              <w:lastRenderedPageBreak/>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716D1">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716D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716D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716D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716D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716D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716D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716D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716D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716D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716D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3.  Analysis</w:t>
            </w:r>
          </w:p>
          <w:p w:rsidR="00C97BEA" w:rsidRPr="00EB4F96" w:rsidRDefault="00C97BEA" w:rsidP="007716D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716D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716D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716D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716D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716D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716D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716D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716D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716D1">
            <w:pPr>
              <w:rPr>
                <w:rFonts w:ascii="Calibri" w:hAnsi="Calibri"/>
                <w:sz w:val="12"/>
                <w:szCs w:val="16"/>
              </w:rPr>
            </w:pPr>
            <w:r w:rsidRPr="00EB4F96">
              <w:rPr>
                <w:rFonts w:ascii="Calibri" w:hAnsi="Calibri"/>
                <w:sz w:val="12"/>
                <w:szCs w:val="16"/>
              </w:rPr>
              <w:t>Highly persuasive conclusions</w:t>
            </w:r>
          </w:p>
        </w:tc>
      </w:tr>
      <w:tr w:rsidR="00C97BEA" w:rsidRPr="009154C7" w:rsidTr="007716D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716D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716D1">
            <w:pPr>
              <w:rPr>
                <w:rFonts w:ascii="Calibri" w:hAnsi="Calibri"/>
                <w:sz w:val="12"/>
                <w:szCs w:val="16"/>
              </w:rPr>
            </w:pPr>
          </w:p>
          <w:p w:rsidR="00C97BEA" w:rsidRPr="00EB4F96" w:rsidRDefault="00C97BEA" w:rsidP="007716D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716D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716D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716D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716D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716D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716D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716D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716D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716D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716D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716D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716D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716D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716D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716D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716D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716D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716D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716D1">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7716D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716D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716D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716D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716D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716D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7716D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716D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716D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716D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716D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716D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716D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716D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716D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716D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3.  Analysis</w:t>
            </w:r>
          </w:p>
          <w:p w:rsidR="00C97BEA" w:rsidRPr="00EB4F96" w:rsidRDefault="00C97BEA" w:rsidP="007716D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716D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716D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716D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716D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716D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716D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716D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716D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716D1">
            <w:pPr>
              <w:rPr>
                <w:rFonts w:ascii="Calibri" w:hAnsi="Calibri"/>
                <w:sz w:val="12"/>
                <w:szCs w:val="16"/>
              </w:rPr>
            </w:pPr>
            <w:r w:rsidRPr="00EB4F96">
              <w:rPr>
                <w:rFonts w:ascii="Calibri" w:hAnsi="Calibri"/>
                <w:sz w:val="12"/>
                <w:szCs w:val="16"/>
              </w:rPr>
              <w:t>Highly persuasive conclusions</w:t>
            </w:r>
          </w:p>
        </w:tc>
      </w:tr>
      <w:tr w:rsidR="00C97BEA" w:rsidRPr="009154C7" w:rsidTr="007716D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716D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716D1">
            <w:pPr>
              <w:rPr>
                <w:rFonts w:ascii="Calibri" w:hAnsi="Calibri"/>
                <w:sz w:val="12"/>
                <w:szCs w:val="16"/>
              </w:rPr>
            </w:pPr>
          </w:p>
          <w:p w:rsidR="00C97BEA" w:rsidRPr="00EB4F96" w:rsidRDefault="00C97BEA" w:rsidP="007716D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716D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716D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716D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716D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716D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716D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716D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716D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716D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716D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716D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716D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716D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716D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716D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716D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716D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716D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716D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716D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716D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716D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04849" w:rsidRPr="00E118A7" w:rsidRDefault="00904849" w:rsidP="00910AF6">
                            <w:pPr>
                              <w:jc w:val="right"/>
                              <w:rPr>
                                <w:rFonts w:ascii="Arial" w:hAnsi="Arial" w:cs="Arial"/>
                                <w:sz w:val="22"/>
                                <w:szCs w:val="22"/>
                              </w:rPr>
                            </w:pPr>
                            <w:r>
                              <w:rPr>
                                <w:rFonts w:ascii="Arial" w:hAnsi="Arial" w:cs="Arial"/>
                                <w:sz w:val="22"/>
                                <w:szCs w:val="22"/>
                              </w:rPr>
                              <w:t>Cyfadran Dylunio Cymhwysol a Pheirianneg</w:t>
                            </w:r>
                          </w:p>
                          <w:p w:rsidR="00904849" w:rsidRPr="00E118A7" w:rsidRDefault="0090484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04849" w:rsidRDefault="00904849"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04849" w:rsidRPr="00E118A7" w:rsidRDefault="00904849" w:rsidP="00910AF6">
                      <w:pPr>
                        <w:jc w:val="right"/>
                        <w:rPr>
                          <w:rFonts w:ascii="Arial" w:hAnsi="Arial" w:cs="Arial"/>
                          <w:sz w:val="22"/>
                          <w:szCs w:val="22"/>
                        </w:rPr>
                      </w:pPr>
                      <w:r>
                        <w:rPr>
                          <w:rFonts w:ascii="Arial" w:hAnsi="Arial" w:cs="Arial"/>
                          <w:sz w:val="22"/>
                          <w:szCs w:val="22"/>
                        </w:rPr>
                        <w:t>Cyfadran Dylunio Cymhwysol a Pheirianneg</w:t>
                      </w:r>
                    </w:p>
                    <w:p w:rsidR="00904849" w:rsidRPr="00E118A7" w:rsidRDefault="0090484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04849" w:rsidRDefault="00904849"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lastRenderedPageBreak/>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7716D1">
        <w:trPr>
          <w:trHeight w:val="442"/>
        </w:trPr>
        <w:tc>
          <w:tcPr>
            <w:tcW w:w="10728" w:type="dxa"/>
            <w:gridSpan w:val="5"/>
            <w:shd w:val="clear" w:color="auto" w:fill="D9D9D9"/>
          </w:tcPr>
          <w:p w:rsidR="00910AF6" w:rsidRPr="001676B6" w:rsidRDefault="00910AF6" w:rsidP="007716D1">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7716D1">
            <w:pPr>
              <w:jc w:val="center"/>
              <w:rPr>
                <w:b/>
                <w:sz w:val="24"/>
                <w:szCs w:val="24"/>
              </w:rPr>
            </w:pPr>
            <w:r w:rsidRPr="001676B6">
              <w:rPr>
                <w:b/>
                <w:sz w:val="24"/>
                <w:szCs w:val="24"/>
              </w:rPr>
              <w:t>STUDENT’S DETAILS</w:t>
            </w:r>
          </w:p>
        </w:tc>
      </w:tr>
      <w:tr w:rsidR="00910AF6" w:rsidTr="007716D1">
        <w:trPr>
          <w:trHeight w:val="731"/>
        </w:trPr>
        <w:tc>
          <w:tcPr>
            <w:tcW w:w="2122" w:type="dxa"/>
            <w:tcBorders>
              <w:right w:val="double" w:sz="4" w:space="0" w:color="auto"/>
            </w:tcBorders>
            <w:shd w:val="clear" w:color="auto" w:fill="D9D9D9"/>
          </w:tcPr>
          <w:p w:rsidR="00910AF6" w:rsidRDefault="00910AF6" w:rsidP="007716D1">
            <w:pPr>
              <w:rPr>
                <w:b/>
                <w:lang w:val="cy-GB"/>
              </w:rPr>
            </w:pPr>
          </w:p>
          <w:p w:rsidR="00910AF6" w:rsidRPr="006D3393" w:rsidRDefault="00910AF6" w:rsidP="007716D1">
            <w:pPr>
              <w:rPr>
                <w:b/>
                <w:lang w:val="cy-GB"/>
              </w:rPr>
            </w:pPr>
            <w:r w:rsidRPr="001676B6">
              <w:rPr>
                <w:i/>
                <w:lang w:val="cy-GB"/>
              </w:rPr>
              <w:t>ENW</w:t>
            </w:r>
            <w:r>
              <w:rPr>
                <w:b/>
                <w:lang w:val="cy-GB"/>
              </w:rPr>
              <w:t>:</w:t>
            </w:r>
          </w:p>
          <w:p w:rsidR="00910AF6" w:rsidRPr="001067BE" w:rsidRDefault="00910AF6" w:rsidP="007716D1">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7716D1"/>
        </w:tc>
        <w:tc>
          <w:tcPr>
            <w:tcW w:w="1950" w:type="dxa"/>
            <w:tcBorders>
              <w:left w:val="single" w:sz="4" w:space="0" w:color="auto"/>
            </w:tcBorders>
            <w:shd w:val="clear" w:color="auto" w:fill="D9D9D9"/>
          </w:tcPr>
          <w:p w:rsidR="00910AF6" w:rsidRPr="001676B6" w:rsidRDefault="00910AF6" w:rsidP="007716D1">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7716D1">
            <w:pPr>
              <w:jc w:val="center"/>
              <w:rPr>
                <w:b/>
              </w:rPr>
            </w:pPr>
            <w:r w:rsidRPr="001676B6">
              <w:rPr>
                <w:b/>
              </w:rPr>
              <w:t>STUDENT</w:t>
            </w:r>
          </w:p>
          <w:p w:rsidR="00910AF6" w:rsidRPr="001676B6" w:rsidRDefault="00910AF6" w:rsidP="007716D1">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7716D1">
            <w:r w:rsidRPr="00114780">
              <w:rPr>
                <w:sz w:val="36"/>
              </w:rPr>
              <w:t>P</w:t>
            </w:r>
          </w:p>
        </w:tc>
      </w:tr>
      <w:tr w:rsidR="00910AF6" w:rsidTr="007716D1">
        <w:trPr>
          <w:trHeight w:val="753"/>
        </w:trPr>
        <w:tc>
          <w:tcPr>
            <w:tcW w:w="2122" w:type="dxa"/>
            <w:tcBorders>
              <w:right w:val="double" w:sz="4" w:space="0" w:color="auto"/>
            </w:tcBorders>
            <w:shd w:val="clear" w:color="auto" w:fill="D9D9D9"/>
          </w:tcPr>
          <w:p w:rsidR="00910AF6" w:rsidRPr="001067BE" w:rsidRDefault="00910AF6" w:rsidP="007716D1">
            <w:pPr>
              <w:rPr>
                <w:b/>
              </w:rPr>
            </w:pPr>
          </w:p>
          <w:p w:rsidR="00910AF6" w:rsidRDefault="00910AF6" w:rsidP="007716D1">
            <w:pPr>
              <w:rPr>
                <w:b/>
              </w:rPr>
            </w:pPr>
            <w:r w:rsidRPr="001676B6">
              <w:rPr>
                <w:i/>
                <w:lang w:val="cy-GB"/>
              </w:rPr>
              <w:t>CWRS</w:t>
            </w:r>
            <w:r>
              <w:rPr>
                <w:b/>
                <w:lang w:val="cy-GB"/>
              </w:rPr>
              <w:t>:</w:t>
            </w:r>
          </w:p>
          <w:p w:rsidR="00910AF6" w:rsidRPr="001067BE" w:rsidRDefault="00910AF6" w:rsidP="007716D1">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7716D1"/>
        </w:tc>
        <w:tc>
          <w:tcPr>
            <w:tcW w:w="1317" w:type="dxa"/>
            <w:tcBorders>
              <w:left w:val="double" w:sz="4" w:space="0" w:color="auto"/>
            </w:tcBorders>
            <w:shd w:val="clear" w:color="auto" w:fill="D9D9D9"/>
            <w:vAlign w:val="center"/>
          </w:tcPr>
          <w:p w:rsidR="00910AF6" w:rsidRPr="001676B6" w:rsidRDefault="00910AF6" w:rsidP="007716D1">
            <w:pPr>
              <w:rPr>
                <w:i/>
                <w:shd w:val="clear" w:color="auto" w:fill="D9D9D9"/>
                <w:lang w:val="cy-GB"/>
              </w:rPr>
            </w:pPr>
            <w:r w:rsidRPr="001676B6">
              <w:rPr>
                <w:i/>
                <w:shd w:val="clear" w:color="auto" w:fill="D9D9D9"/>
                <w:lang w:val="cy-GB"/>
              </w:rPr>
              <w:t>LEFEL Y CWRS:</w:t>
            </w:r>
          </w:p>
          <w:p w:rsidR="00910AF6" w:rsidRPr="001676B6" w:rsidRDefault="00910AF6" w:rsidP="007716D1">
            <w:pPr>
              <w:rPr>
                <w:b/>
              </w:rPr>
            </w:pPr>
            <w:r w:rsidRPr="001676B6">
              <w:rPr>
                <w:b/>
                <w:shd w:val="clear" w:color="auto" w:fill="D9D9D9"/>
              </w:rPr>
              <w:t>LEVEL OF COURSE:</w:t>
            </w:r>
          </w:p>
        </w:tc>
        <w:tc>
          <w:tcPr>
            <w:tcW w:w="1257" w:type="dxa"/>
            <w:tcBorders>
              <w:left w:val="double" w:sz="4" w:space="0" w:color="auto"/>
            </w:tcBorders>
          </w:tcPr>
          <w:p w:rsidR="00910AF6" w:rsidRDefault="00910AF6" w:rsidP="007716D1"/>
        </w:tc>
      </w:tr>
      <w:tr w:rsidR="00910AF6" w:rsidTr="007716D1">
        <w:trPr>
          <w:trHeight w:val="537"/>
        </w:trPr>
        <w:tc>
          <w:tcPr>
            <w:tcW w:w="2122" w:type="dxa"/>
            <w:tcBorders>
              <w:right w:val="double" w:sz="4" w:space="0" w:color="auto"/>
            </w:tcBorders>
            <w:shd w:val="clear" w:color="auto" w:fill="D9D9D9"/>
          </w:tcPr>
          <w:p w:rsidR="00910AF6" w:rsidRDefault="00910AF6" w:rsidP="007716D1">
            <w:pPr>
              <w:rPr>
                <w:b/>
                <w:i/>
                <w:lang w:val="cy-GB"/>
              </w:rPr>
            </w:pPr>
            <w:r w:rsidRPr="001676B6">
              <w:rPr>
                <w:i/>
                <w:lang w:val="cy-GB"/>
              </w:rPr>
              <w:t>MODIWL</w:t>
            </w:r>
            <w:r w:rsidRPr="00C34623">
              <w:rPr>
                <w:b/>
                <w:i/>
                <w:lang w:val="cy-GB"/>
              </w:rPr>
              <w:t>:</w:t>
            </w:r>
          </w:p>
          <w:p w:rsidR="00910AF6" w:rsidRPr="001067BE" w:rsidRDefault="00910AF6" w:rsidP="007716D1">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7716D1"/>
        </w:tc>
      </w:tr>
      <w:tr w:rsidR="00910AF6" w:rsidTr="007716D1">
        <w:trPr>
          <w:trHeight w:val="537"/>
        </w:trPr>
        <w:tc>
          <w:tcPr>
            <w:tcW w:w="2122" w:type="dxa"/>
            <w:tcBorders>
              <w:bottom w:val="double" w:sz="4" w:space="0" w:color="auto"/>
              <w:right w:val="double" w:sz="4" w:space="0" w:color="auto"/>
            </w:tcBorders>
            <w:shd w:val="clear" w:color="auto" w:fill="D9D9D9"/>
          </w:tcPr>
          <w:p w:rsidR="00910AF6" w:rsidRPr="00C34623" w:rsidRDefault="00910AF6" w:rsidP="007716D1">
            <w:pPr>
              <w:rPr>
                <w:b/>
                <w:i/>
                <w:lang w:val="cy-GB"/>
              </w:rPr>
            </w:pPr>
            <w:r w:rsidRPr="001676B6">
              <w:rPr>
                <w:i/>
                <w:lang w:val="cy-GB"/>
              </w:rPr>
              <w:t>TEITL YR ASEINIAD</w:t>
            </w:r>
            <w:r w:rsidRPr="00C34623">
              <w:rPr>
                <w:b/>
                <w:i/>
                <w:lang w:val="cy-GB"/>
              </w:rPr>
              <w:t>:</w:t>
            </w:r>
          </w:p>
          <w:p w:rsidR="00910AF6" w:rsidRPr="001067BE" w:rsidRDefault="00910AF6" w:rsidP="007716D1">
            <w:pPr>
              <w:rPr>
                <w:b/>
              </w:rPr>
            </w:pPr>
            <w:r w:rsidRPr="001067BE">
              <w:rPr>
                <w:b/>
              </w:rPr>
              <w:t>ASSIGNMENT</w:t>
            </w:r>
          </w:p>
          <w:p w:rsidR="00910AF6" w:rsidRPr="001067BE" w:rsidRDefault="00910AF6" w:rsidP="007716D1">
            <w:pPr>
              <w:rPr>
                <w:b/>
              </w:rPr>
            </w:pPr>
            <w:r w:rsidRPr="001067BE">
              <w:rPr>
                <w:b/>
              </w:rPr>
              <w:t>TITLE:</w:t>
            </w:r>
          </w:p>
        </w:tc>
        <w:tc>
          <w:tcPr>
            <w:tcW w:w="8606" w:type="dxa"/>
            <w:gridSpan w:val="4"/>
            <w:tcBorders>
              <w:left w:val="double" w:sz="4" w:space="0" w:color="auto"/>
            </w:tcBorders>
          </w:tcPr>
          <w:p w:rsidR="00910AF6" w:rsidRPr="001676B6" w:rsidRDefault="00910AF6" w:rsidP="007716D1"/>
        </w:tc>
      </w:tr>
      <w:tr w:rsidR="00910AF6" w:rsidTr="007716D1">
        <w:trPr>
          <w:trHeight w:val="674"/>
        </w:trPr>
        <w:tc>
          <w:tcPr>
            <w:tcW w:w="2122" w:type="dxa"/>
            <w:tcBorders>
              <w:right w:val="double" w:sz="4" w:space="0" w:color="auto"/>
            </w:tcBorders>
            <w:shd w:val="clear" w:color="auto" w:fill="D9D9D9"/>
          </w:tcPr>
          <w:p w:rsidR="00910AF6" w:rsidRDefault="00910AF6" w:rsidP="007716D1">
            <w:pPr>
              <w:rPr>
                <w:b/>
                <w:i/>
                <w:lang w:val="cy-GB"/>
              </w:rPr>
            </w:pPr>
            <w:r w:rsidRPr="001676B6">
              <w:rPr>
                <w:i/>
                <w:lang w:val="cy-GB"/>
              </w:rPr>
              <w:t>DARLITHIWR/WYR</w:t>
            </w:r>
            <w:r w:rsidRPr="00C34623">
              <w:rPr>
                <w:b/>
                <w:i/>
                <w:lang w:val="cy-GB"/>
              </w:rPr>
              <w:t>:</w:t>
            </w:r>
          </w:p>
          <w:p w:rsidR="00910AF6" w:rsidRPr="001067BE" w:rsidRDefault="00910AF6" w:rsidP="007716D1">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7716D1"/>
        </w:tc>
        <w:tc>
          <w:tcPr>
            <w:tcW w:w="1317" w:type="dxa"/>
            <w:tcBorders>
              <w:left w:val="double" w:sz="4" w:space="0" w:color="auto"/>
            </w:tcBorders>
            <w:shd w:val="clear" w:color="auto" w:fill="D9D9D9"/>
          </w:tcPr>
          <w:p w:rsidR="00910AF6" w:rsidRPr="001676B6" w:rsidRDefault="00910AF6" w:rsidP="007716D1">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7716D1"/>
        </w:tc>
      </w:tr>
      <w:tr w:rsidR="00910AF6" w:rsidTr="007716D1">
        <w:trPr>
          <w:trHeight w:val="906"/>
        </w:trPr>
        <w:tc>
          <w:tcPr>
            <w:tcW w:w="10728" w:type="dxa"/>
            <w:gridSpan w:val="5"/>
            <w:tcBorders>
              <w:right w:val="double" w:sz="4" w:space="0" w:color="auto"/>
            </w:tcBorders>
            <w:shd w:val="clear" w:color="auto" w:fill="D9D9D9"/>
          </w:tcPr>
          <w:p w:rsidR="00910AF6" w:rsidRPr="001676B6" w:rsidRDefault="00910AF6" w:rsidP="007716D1">
            <w:pPr>
              <w:jc w:val="center"/>
              <w:rPr>
                <w:i/>
                <w:lang w:val="cy-GB"/>
              </w:rPr>
            </w:pPr>
          </w:p>
          <w:p w:rsidR="00910AF6" w:rsidRPr="001676B6" w:rsidRDefault="00910AF6" w:rsidP="007716D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7716D1"/>
          <w:p w:rsidR="00910AF6" w:rsidRPr="001676B6" w:rsidRDefault="00910AF6" w:rsidP="007716D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7716D1"/>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7716D1">
        <w:trPr>
          <w:trHeight w:val="473"/>
        </w:trPr>
        <w:tc>
          <w:tcPr>
            <w:tcW w:w="10731" w:type="dxa"/>
            <w:gridSpan w:val="6"/>
            <w:shd w:val="clear" w:color="auto" w:fill="D9D9D9"/>
          </w:tcPr>
          <w:p w:rsidR="00910AF6" w:rsidRPr="001676B6" w:rsidRDefault="00910AF6" w:rsidP="007716D1">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7716D1">
        <w:trPr>
          <w:trHeight w:val="783"/>
        </w:trPr>
        <w:tc>
          <w:tcPr>
            <w:tcW w:w="2113" w:type="dxa"/>
            <w:tcBorders>
              <w:right w:val="double" w:sz="4" w:space="0" w:color="auto"/>
            </w:tcBorders>
            <w:shd w:val="clear" w:color="auto" w:fill="D9D9D9"/>
          </w:tcPr>
          <w:p w:rsidR="00910AF6" w:rsidRPr="001676B6" w:rsidRDefault="00910AF6" w:rsidP="007716D1"/>
          <w:p w:rsidR="00910AF6" w:rsidRPr="001676B6" w:rsidRDefault="00910AF6" w:rsidP="007716D1">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7716D1"/>
        </w:tc>
        <w:tc>
          <w:tcPr>
            <w:tcW w:w="1843" w:type="dxa"/>
            <w:gridSpan w:val="2"/>
            <w:tcBorders>
              <w:left w:val="single" w:sz="4" w:space="0" w:color="auto"/>
            </w:tcBorders>
            <w:shd w:val="clear" w:color="auto" w:fill="D9D9D9"/>
          </w:tcPr>
          <w:p w:rsidR="00910AF6" w:rsidRPr="001676B6" w:rsidRDefault="00910AF6" w:rsidP="007716D1">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7716D1">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7716D1">
            <w:r w:rsidRPr="00114780">
              <w:rPr>
                <w:sz w:val="36"/>
              </w:rPr>
              <w:t>P</w:t>
            </w:r>
          </w:p>
        </w:tc>
      </w:tr>
      <w:tr w:rsidR="00910AF6" w:rsidTr="007716D1">
        <w:trPr>
          <w:trHeight w:val="806"/>
        </w:trPr>
        <w:tc>
          <w:tcPr>
            <w:tcW w:w="2113" w:type="dxa"/>
            <w:tcBorders>
              <w:right w:val="double" w:sz="4" w:space="0" w:color="auto"/>
            </w:tcBorders>
            <w:shd w:val="clear" w:color="auto" w:fill="D9D9D9"/>
          </w:tcPr>
          <w:p w:rsidR="00910AF6" w:rsidRPr="001676B6" w:rsidRDefault="00910AF6" w:rsidP="007716D1"/>
          <w:p w:rsidR="00910AF6" w:rsidRPr="001676B6" w:rsidRDefault="00910AF6" w:rsidP="007716D1">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7716D1">
            <w:pPr>
              <w:rPr>
                <w:sz w:val="16"/>
                <w:szCs w:val="16"/>
              </w:rPr>
            </w:pPr>
          </w:p>
          <w:p w:rsidR="00910AF6" w:rsidRPr="001676B6" w:rsidRDefault="00910AF6" w:rsidP="007716D1">
            <w:pPr>
              <w:rPr>
                <w:sz w:val="16"/>
                <w:szCs w:val="16"/>
              </w:rPr>
            </w:pPr>
          </w:p>
        </w:tc>
        <w:tc>
          <w:tcPr>
            <w:tcW w:w="1358" w:type="dxa"/>
            <w:gridSpan w:val="2"/>
            <w:tcBorders>
              <w:left w:val="double" w:sz="4" w:space="0" w:color="auto"/>
            </w:tcBorders>
            <w:shd w:val="clear" w:color="auto" w:fill="D9D9D9"/>
          </w:tcPr>
          <w:p w:rsidR="00910AF6" w:rsidRPr="001676B6" w:rsidRDefault="00910AF6" w:rsidP="007716D1">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7716D1"/>
        </w:tc>
      </w:tr>
      <w:tr w:rsidR="00910AF6" w:rsidTr="007716D1">
        <w:trPr>
          <w:trHeight w:val="575"/>
        </w:trPr>
        <w:tc>
          <w:tcPr>
            <w:tcW w:w="2113" w:type="dxa"/>
            <w:tcBorders>
              <w:right w:val="double" w:sz="4" w:space="0" w:color="auto"/>
            </w:tcBorders>
            <w:shd w:val="clear" w:color="auto" w:fill="D9D9D9"/>
          </w:tcPr>
          <w:p w:rsidR="00910AF6" w:rsidRPr="001676B6" w:rsidRDefault="00910AF6" w:rsidP="007716D1">
            <w:pPr>
              <w:rPr>
                <w:i/>
                <w:lang w:val="cy-GB"/>
              </w:rPr>
            </w:pPr>
            <w:r w:rsidRPr="001676B6">
              <w:rPr>
                <w:i/>
                <w:lang w:val="cy-GB"/>
              </w:rPr>
              <w:t>MODIWL /</w:t>
            </w:r>
          </w:p>
          <w:p w:rsidR="00910AF6" w:rsidRPr="001676B6" w:rsidRDefault="00910AF6" w:rsidP="007716D1">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7716D1"/>
        </w:tc>
      </w:tr>
      <w:tr w:rsidR="00910AF6" w:rsidTr="007716D1">
        <w:trPr>
          <w:trHeight w:val="575"/>
        </w:trPr>
        <w:tc>
          <w:tcPr>
            <w:tcW w:w="2113" w:type="dxa"/>
            <w:tcBorders>
              <w:bottom w:val="double" w:sz="4" w:space="0" w:color="auto"/>
              <w:right w:val="double" w:sz="4" w:space="0" w:color="auto"/>
            </w:tcBorders>
            <w:shd w:val="clear" w:color="auto" w:fill="D9D9D9"/>
          </w:tcPr>
          <w:p w:rsidR="00910AF6" w:rsidRPr="001676B6" w:rsidRDefault="00910AF6" w:rsidP="007716D1">
            <w:pPr>
              <w:rPr>
                <w:i/>
                <w:lang w:val="cy-GB"/>
              </w:rPr>
            </w:pPr>
            <w:r w:rsidRPr="001676B6">
              <w:rPr>
                <w:i/>
                <w:lang w:val="cy-GB"/>
              </w:rPr>
              <w:t>TEITL YR ASEINIAD/</w:t>
            </w:r>
          </w:p>
          <w:p w:rsidR="00910AF6" w:rsidRPr="001676B6" w:rsidRDefault="00910AF6" w:rsidP="007716D1">
            <w:pPr>
              <w:rPr>
                <w:b/>
              </w:rPr>
            </w:pPr>
            <w:r w:rsidRPr="001676B6">
              <w:rPr>
                <w:b/>
              </w:rPr>
              <w:t>ASSIGNMENT</w:t>
            </w:r>
          </w:p>
          <w:p w:rsidR="00910AF6" w:rsidRPr="001676B6" w:rsidRDefault="00910AF6" w:rsidP="007716D1">
            <w:pPr>
              <w:rPr>
                <w:b/>
              </w:rPr>
            </w:pPr>
            <w:r w:rsidRPr="001676B6">
              <w:rPr>
                <w:b/>
              </w:rPr>
              <w:t>TITLE:</w:t>
            </w:r>
          </w:p>
          <w:p w:rsidR="00910AF6" w:rsidRPr="001676B6" w:rsidRDefault="00910AF6" w:rsidP="007716D1"/>
        </w:tc>
        <w:tc>
          <w:tcPr>
            <w:tcW w:w="8618" w:type="dxa"/>
            <w:gridSpan w:val="5"/>
            <w:tcBorders>
              <w:left w:val="double" w:sz="4" w:space="0" w:color="auto"/>
            </w:tcBorders>
          </w:tcPr>
          <w:p w:rsidR="00910AF6" w:rsidRPr="001676B6" w:rsidRDefault="00910AF6" w:rsidP="007716D1"/>
        </w:tc>
      </w:tr>
      <w:tr w:rsidR="00910AF6" w:rsidTr="007716D1">
        <w:trPr>
          <w:trHeight w:val="722"/>
        </w:trPr>
        <w:tc>
          <w:tcPr>
            <w:tcW w:w="2113" w:type="dxa"/>
            <w:tcBorders>
              <w:right w:val="double" w:sz="4" w:space="0" w:color="auto"/>
            </w:tcBorders>
            <w:shd w:val="clear" w:color="auto" w:fill="D9D9D9"/>
          </w:tcPr>
          <w:p w:rsidR="00910AF6" w:rsidRPr="001676B6" w:rsidRDefault="00910AF6" w:rsidP="007716D1">
            <w:r w:rsidRPr="001676B6">
              <w:rPr>
                <w:i/>
                <w:lang w:val="cy-GB"/>
              </w:rPr>
              <w:t>DARLITHIWR/WYR:</w:t>
            </w:r>
          </w:p>
          <w:p w:rsidR="00910AF6" w:rsidRPr="001676B6" w:rsidRDefault="00910AF6" w:rsidP="007716D1">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7716D1"/>
        </w:tc>
        <w:tc>
          <w:tcPr>
            <w:tcW w:w="1358" w:type="dxa"/>
            <w:gridSpan w:val="2"/>
            <w:tcBorders>
              <w:left w:val="double" w:sz="4" w:space="0" w:color="auto"/>
            </w:tcBorders>
            <w:shd w:val="clear" w:color="auto" w:fill="D9D9D9"/>
          </w:tcPr>
          <w:p w:rsidR="00910AF6" w:rsidRPr="001676B6" w:rsidRDefault="00910AF6" w:rsidP="007716D1">
            <w:r w:rsidRPr="001676B6">
              <w:rPr>
                <w:lang w:val="cy-GB"/>
              </w:rPr>
              <w:t>DYDDIAD /</w:t>
            </w:r>
          </w:p>
          <w:p w:rsidR="00910AF6" w:rsidRPr="001676B6" w:rsidRDefault="00910AF6" w:rsidP="007716D1">
            <w:r w:rsidRPr="001676B6">
              <w:rPr>
                <w:b/>
              </w:rPr>
              <w:t>DATE</w:t>
            </w:r>
            <w:r w:rsidRPr="001676B6">
              <w:t>:</w:t>
            </w:r>
          </w:p>
        </w:tc>
        <w:tc>
          <w:tcPr>
            <w:tcW w:w="1240" w:type="dxa"/>
            <w:tcBorders>
              <w:left w:val="double" w:sz="4" w:space="0" w:color="auto"/>
            </w:tcBorders>
          </w:tcPr>
          <w:p w:rsidR="00910AF6" w:rsidRDefault="00910AF6" w:rsidP="007716D1"/>
        </w:tc>
      </w:tr>
      <w:tr w:rsidR="00910AF6" w:rsidTr="007716D1">
        <w:trPr>
          <w:trHeight w:val="894"/>
        </w:trPr>
        <w:tc>
          <w:tcPr>
            <w:tcW w:w="10731" w:type="dxa"/>
            <w:gridSpan w:val="6"/>
            <w:tcBorders>
              <w:right w:val="double" w:sz="4" w:space="0" w:color="auto"/>
            </w:tcBorders>
            <w:shd w:val="clear" w:color="auto" w:fill="D9D9D9"/>
          </w:tcPr>
          <w:p w:rsidR="00910AF6" w:rsidRPr="001676B6" w:rsidRDefault="00910AF6" w:rsidP="007716D1">
            <w:pPr>
              <w:jc w:val="center"/>
              <w:rPr>
                <w:i/>
                <w:lang w:val="cy-GB"/>
              </w:rPr>
            </w:pPr>
          </w:p>
          <w:p w:rsidR="00910AF6" w:rsidRPr="001676B6" w:rsidRDefault="00910AF6" w:rsidP="007716D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7716D1"/>
          <w:p w:rsidR="00910AF6" w:rsidRPr="001676B6" w:rsidRDefault="00910AF6" w:rsidP="007716D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7716D1"/>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6F4B" w:rsidRDefault="00546F4B">
      <w:r>
        <w:separator/>
      </w:r>
    </w:p>
  </w:endnote>
  <w:endnote w:type="continuationSeparator" w:id="0">
    <w:p w:rsidR="00546F4B" w:rsidRDefault="00546F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04849" w:rsidRDefault="0090484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228F1">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228F1">
      <w:rPr>
        <w:b/>
        <w:noProof/>
      </w:rPr>
      <w:t>9</w:t>
    </w:r>
    <w:r>
      <w:rPr>
        <w:b/>
        <w:sz w:val="24"/>
        <w:szCs w:val="24"/>
      </w:rPr>
      <w:fldChar w:fldCharType="end"/>
    </w:r>
  </w:p>
  <w:p w:rsidR="00904849" w:rsidRDefault="0090484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04849" w:rsidRDefault="0090484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228F1">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228F1">
      <w:rPr>
        <w:b/>
        <w:noProof/>
      </w:rPr>
      <w:t>9</w:t>
    </w:r>
    <w:r>
      <w:rPr>
        <w:b/>
        <w:sz w:val="24"/>
        <w:szCs w:val="24"/>
      </w:rPr>
      <w:fldChar w:fldCharType="end"/>
    </w:r>
  </w:p>
  <w:p w:rsidR="00904849" w:rsidRDefault="0090484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6F4B" w:rsidRDefault="00546F4B">
      <w:r>
        <w:separator/>
      </w:r>
    </w:p>
  </w:footnote>
  <w:footnote w:type="continuationSeparator" w:id="0">
    <w:p w:rsidR="00546F4B" w:rsidRDefault="00546F4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917806"/>
    <w:multiLevelType w:val="hybridMultilevel"/>
    <w:tmpl w:val="8CFC0F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BD8106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714B69"/>
    <w:multiLevelType w:val="hybridMultilevel"/>
    <w:tmpl w:val="7040C07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15F166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717F637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abstractNum w:abstractNumId="16"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EDF7EB2"/>
    <w:multiLevelType w:val="hybridMultilevel"/>
    <w:tmpl w:val="9A54F106"/>
    <w:lvl w:ilvl="0" w:tplc="0409000F">
      <w:start w:val="1"/>
      <w:numFmt w:val="decimal"/>
      <w:lvlText w:val="%1."/>
      <w:lvlJc w:val="left"/>
      <w:pPr>
        <w:tabs>
          <w:tab w:val="num" w:pos="780"/>
        </w:tabs>
        <w:ind w:left="780" w:hanging="420"/>
      </w:pPr>
    </w:lvl>
    <w:lvl w:ilvl="1" w:tplc="04090019">
      <w:start w:val="1"/>
      <w:numFmt w:val="lowerLetter"/>
      <w:lvlText w:val="%2)"/>
      <w:lvlJc w:val="left"/>
      <w:pPr>
        <w:tabs>
          <w:tab w:val="num" w:pos="1200"/>
        </w:tabs>
        <w:ind w:left="1200" w:hanging="420"/>
      </w:pPr>
    </w:lvl>
    <w:lvl w:ilvl="2" w:tplc="0409001B">
      <w:start w:val="1"/>
      <w:numFmt w:val="lowerRoman"/>
      <w:lvlText w:val="%3."/>
      <w:lvlJc w:val="right"/>
      <w:pPr>
        <w:tabs>
          <w:tab w:val="num" w:pos="1620"/>
        </w:tabs>
        <w:ind w:left="1620" w:hanging="420"/>
      </w:pPr>
    </w:lvl>
    <w:lvl w:ilvl="3" w:tplc="0409000F">
      <w:start w:val="1"/>
      <w:numFmt w:val="decimal"/>
      <w:lvlText w:val="%4."/>
      <w:lvlJc w:val="left"/>
      <w:pPr>
        <w:tabs>
          <w:tab w:val="num" w:pos="2040"/>
        </w:tabs>
        <w:ind w:left="2040" w:hanging="420"/>
      </w:pPr>
    </w:lvl>
    <w:lvl w:ilvl="4" w:tplc="04090019">
      <w:start w:val="1"/>
      <w:numFmt w:val="lowerLetter"/>
      <w:lvlText w:val="%5)"/>
      <w:lvlJc w:val="left"/>
      <w:pPr>
        <w:tabs>
          <w:tab w:val="num" w:pos="2460"/>
        </w:tabs>
        <w:ind w:left="2460" w:hanging="420"/>
      </w:pPr>
    </w:lvl>
    <w:lvl w:ilvl="5" w:tplc="0409001B">
      <w:start w:val="1"/>
      <w:numFmt w:val="lowerRoman"/>
      <w:lvlText w:val="%6."/>
      <w:lvlJc w:val="right"/>
      <w:pPr>
        <w:tabs>
          <w:tab w:val="num" w:pos="2880"/>
        </w:tabs>
        <w:ind w:left="2880" w:hanging="420"/>
      </w:pPr>
    </w:lvl>
    <w:lvl w:ilvl="6" w:tplc="0409000F">
      <w:start w:val="1"/>
      <w:numFmt w:val="decimal"/>
      <w:lvlText w:val="%7."/>
      <w:lvlJc w:val="left"/>
      <w:pPr>
        <w:tabs>
          <w:tab w:val="num" w:pos="3300"/>
        </w:tabs>
        <w:ind w:left="3300" w:hanging="420"/>
      </w:pPr>
    </w:lvl>
    <w:lvl w:ilvl="7" w:tplc="04090019">
      <w:start w:val="1"/>
      <w:numFmt w:val="lowerLetter"/>
      <w:lvlText w:val="%8)"/>
      <w:lvlJc w:val="left"/>
      <w:pPr>
        <w:tabs>
          <w:tab w:val="num" w:pos="3720"/>
        </w:tabs>
        <w:ind w:left="3720" w:hanging="420"/>
      </w:pPr>
    </w:lvl>
    <w:lvl w:ilvl="8" w:tplc="0409001B">
      <w:start w:val="1"/>
      <w:numFmt w:val="lowerRoman"/>
      <w:lvlText w:val="%9."/>
      <w:lvlJc w:val="right"/>
      <w:pPr>
        <w:tabs>
          <w:tab w:val="num" w:pos="4140"/>
        </w:tabs>
        <w:ind w:left="4140" w:hanging="420"/>
      </w:pPr>
    </w:lvl>
  </w:abstractNum>
  <w:num w:numId="1">
    <w:abstractNumId w:val="1"/>
  </w:num>
  <w:num w:numId="2">
    <w:abstractNumId w:val="6"/>
  </w:num>
  <w:num w:numId="3">
    <w:abstractNumId w:val="14"/>
  </w:num>
  <w:num w:numId="4">
    <w:abstractNumId w:val="9"/>
  </w:num>
  <w:num w:numId="5">
    <w:abstractNumId w:val="4"/>
  </w:num>
  <w:num w:numId="6">
    <w:abstractNumId w:val="0"/>
  </w:num>
  <w:num w:numId="7">
    <w:abstractNumId w:val="10"/>
  </w:num>
  <w:num w:numId="8">
    <w:abstractNumId w:val="13"/>
  </w:num>
  <w:num w:numId="9">
    <w:abstractNumId w:val="12"/>
  </w:num>
  <w:num w:numId="10">
    <w:abstractNumId w:val="7"/>
  </w:num>
  <w:num w:numId="11">
    <w:abstractNumId w:val="8"/>
  </w:num>
  <w:num w:numId="12">
    <w:abstractNumId w:val="3"/>
  </w:num>
  <w:num w:numId="13">
    <w:abstractNumId w:val="16"/>
  </w:num>
  <w:num w:numId="14">
    <w:abstractNumId w:val="5"/>
  </w:num>
  <w:num w:numId="15">
    <w:abstractNumId w:val="5"/>
    <w:lvlOverride w:ilvl="0">
      <w:lvl w:ilvl="0">
        <w:start w:val="1"/>
        <w:numFmt w:val="decimal"/>
        <w:lvlText w:val="%1."/>
        <w:legacy w:legacy="1" w:legacySpace="0" w:legacyIndent="283"/>
        <w:lvlJc w:val="left"/>
        <w:pPr>
          <w:ind w:left="283" w:hanging="283"/>
        </w:pPr>
      </w:lvl>
    </w:lvlOverride>
  </w:num>
  <w:num w:numId="16">
    <w:abstractNumId w:val="11"/>
  </w:num>
  <w:num w:numId="17">
    <w:abstractNumId w:val="15"/>
  </w:num>
  <w:num w:numId="18">
    <w:abstractNumId w:val="2"/>
  </w:num>
  <w:num w:numId="1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219C"/>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0DC"/>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13A23"/>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46F4B"/>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1EE3"/>
    <w:rsid w:val="007366DF"/>
    <w:rsid w:val="00757839"/>
    <w:rsid w:val="00770C81"/>
    <w:rsid w:val="007716D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04849"/>
    <w:rsid w:val="00910AF6"/>
    <w:rsid w:val="00911394"/>
    <w:rsid w:val="009157C4"/>
    <w:rsid w:val="00923EF2"/>
    <w:rsid w:val="00925AE7"/>
    <w:rsid w:val="00926D25"/>
    <w:rsid w:val="00926E9D"/>
    <w:rsid w:val="00932C6E"/>
    <w:rsid w:val="00933F10"/>
    <w:rsid w:val="009433C5"/>
    <w:rsid w:val="00954D25"/>
    <w:rsid w:val="00965881"/>
    <w:rsid w:val="0098396C"/>
    <w:rsid w:val="009871FF"/>
    <w:rsid w:val="009B5A37"/>
    <w:rsid w:val="009D3EA4"/>
    <w:rsid w:val="009E4BC1"/>
    <w:rsid w:val="009F446C"/>
    <w:rsid w:val="00A03BB8"/>
    <w:rsid w:val="00A273B4"/>
    <w:rsid w:val="00A27433"/>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70254"/>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B0484"/>
    <w:rsid w:val="00CC241A"/>
    <w:rsid w:val="00CE65AB"/>
    <w:rsid w:val="00CF1A00"/>
    <w:rsid w:val="00CF253C"/>
    <w:rsid w:val="00CF4266"/>
    <w:rsid w:val="00D228F1"/>
    <w:rsid w:val="00D241F1"/>
    <w:rsid w:val="00D275CB"/>
    <w:rsid w:val="00D33EE8"/>
    <w:rsid w:val="00D473D8"/>
    <w:rsid w:val="00D703C0"/>
    <w:rsid w:val="00D770BD"/>
    <w:rsid w:val="00DA457F"/>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62DB"/>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0C2EFD8-D314-4C55-9F79-0CD1027F1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CB0484"/>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5023</Words>
  <Characters>28632</Characters>
  <Application>Microsoft Office Word</Application>
  <DocSecurity>4</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33588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David Charles Williams (International Centre)</cp:lastModifiedBy>
  <cp:revision>2</cp:revision>
  <cp:lastPrinted>2015-10-01T13:44:00Z</cp:lastPrinted>
  <dcterms:created xsi:type="dcterms:W3CDTF">2016-11-07T09:50:00Z</dcterms:created>
  <dcterms:modified xsi:type="dcterms:W3CDTF">2016-11-07T09:50:00Z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