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INSERT OWN PROGRAMME </w:t>
            </w:r>
          </w:p>
        </w:tc>
      </w:tr>
      <w:tr w:rsidR="008F1308" w:rsidRPr="00A406E5" w:rsidTr="00ED768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ED7684" w:rsidRPr="00ED7684" w:rsidRDefault="00ED7684" w:rsidP="00ED7684">
            <w:pPr>
              <w:tabs>
                <w:tab w:val="left" w:pos="720"/>
                <w:tab w:val="left" w:pos="1440"/>
                <w:tab w:val="left" w:pos="2160"/>
                <w:tab w:val="left" w:pos="2880"/>
              </w:tabs>
              <w:outlineLvl w:val="1"/>
              <w:rPr>
                <w:rFonts w:ascii="Arial" w:hAnsi="Arial" w:cs="Arial"/>
                <w:b/>
              </w:rPr>
            </w:pPr>
            <w:r w:rsidRPr="00ED7684">
              <w:rPr>
                <w:rFonts w:ascii="Arial" w:hAnsi="Arial" w:cs="Arial"/>
                <w:b/>
              </w:rPr>
              <w:t xml:space="preserve">The Philosophy and Practice of Social Research </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90301" w:rsidP="00152E9D">
            <w:pPr>
              <w:spacing w:before="120" w:after="120"/>
              <w:jc w:val="both"/>
              <w:rPr>
                <w:rFonts w:ascii="Arial" w:hAnsi="Arial" w:cs="Arial"/>
                <w:b/>
                <w:sz w:val="22"/>
                <w:szCs w:val="22"/>
              </w:rPr>
            </w:pPr>
            <w:r>
              <w:rPr>
                <w:rFonts w:ascii="Arial" w:hAnsi="Arial" w:cs="Arial"/>
                <w:b/>
                <w:sz w:val="22"/>
                <w:szCs w:val="22"/>
              </w:rPr>
              <w:t>ECGE7004 Q/P</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9030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ED7684" w:rsidP="00E51AAC">
            <w:pPr>
              <w:spacing w:before="120" w:after="120"/>
              <w:jc w:val="both"/>
              <w:rPr>
                <w:rFonts w:ascii="Arial" w:hAnsi="Arial" w:cs="Arial"/>
                <w:b/>
                <w:sz w:val="22"/>
                <w:szCs w:val="22"/>
              </w:rPr>
            </w:pPr>
            <w:r>
              <w:rPr>
                <w:rFonts w:ascii="Arial" w:hAnsi="Arial" w:cs="Arial"/>
                <w:b/>
                <w:sz w:val="22"/>
                <w:szCs w:val="22"/>
              </w:rPr>
              <w:t xml:space="preserve">Module Lead: Dr Nichola Welton </w:t>
            </w:r>
          </w:p>
          <w:p w:rsidR="00ED7684" w:rsidRPr="00A406E5" w:rsidRDefault="00ED7684" w:rsidP="00153649">
            <w:pPr>
              <w:spacing w:before="120" w:after="120"/>
              <w:rPr>
                <w:rFonts w:ascii="Arial" w:hAnsi="Arial" w:cs="Arial"/>
                <w:b/>
                <w:sz w:val="22"/>
                <w:szCs w:val="22"/>
              </w:rPr>
            </w:pPr>
            <w:r>
              <w:rPr>
                <w:rFonts w:ascii="Arial" w:hAnsi="Arial" w:cs="Arial"/>
                <w:b/>
                <w:sz w:val="22"/>
                <w:szCs w:val="22"/>
              </w:rPr>
              <w:t xml:space="preserve"> Programme Specific Lectures: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53649" w:rsidRPr="00153649" w:rsidRDefault="00153649" w:rsidP="00153649">
            <w:pPr>
              <w:rPr>
                <w:rFonts w:ascii="Arial" w:hAnsi="Arial" w:cs="Arial"/>
                <w:b/>
              </w:rPr>
            </w:pPr>
            <w:r w:rsidRPr="00153649">
              <w:rPr>
                <w:rFonts w:ascii="Arial" w:hAnsi="Arial" w:cs="Arial"/>
                <w:b/>
              </w:rPr>
              <w:t xml:space="preserve">Assessment Component 2 – 50%  </w:t>
            </w:r>
          </w:p>
          <w:p w:rsidR="00153649" w:rsidRPr="00153649" w:rsidRDefault="00153649" w:rsidP="00153649">
            <w:pPr>
              <w:rPr>
                <w:rFonts w:ascii="Arial" w:hAnsi="Arial" w:cs="Arial"/>
                <w:b/>
              </w:rPr>
            </w:pPr>
          </w:p>
          <w:p w:rsidR="00DB116D" w:rsidRPr="00A406E5" w:rsidRDefault="00DB116D" w:rsidP="00990301">
            <w:pPr>
              <w:rPr>
                <w:rFonts w:ascii="Arial" w:hAnsi="Arial" w:cs="Arial"/>
                <w:b/>
                <w:sz w:val="22"/>
                <w:szCs w:val="22"/>
              </w:rPr>
            </w:pPr>
          </w:p>
        </w:tc>
        <w:tc>
          <w:tcPr>
            <w:tcW w:w="2268" w:type="dxa"/>
            <w:shd w:val="pct15" w:color="auto" w:fill="auto"/>
          </w:tcPr>
          <w:p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rsidR="00DB116D" w:rsidRPr="00A406E5" w:rsidRDefault="00DB116D" w:rsidP="00E51AAC">
            <w:pPr>
              <w:spacing w:before="120" w:after="120"/>
              <w:jc w:val="both"/>
              <w:rPr>
                <w:rFonts w:ascii="Arial" w:hAnsi="Arial" w:cs="Arial"/>
                <w:b/>
                <w:sz w:val="22"/>
                <w:szCs w:val="22"/>
              </w:rPr>
            </w:pPr>
          </w:p>
        </w:tc>
        <w:tc>
          <w:tcPr>
            <w:tcW w:w="2268" w:type="dxa"/>
          </w:tcPr>
          <w:p w:rsidR="00DB116D" w:rsidRPr="00153649" w:rsidRDefault="00990301" w:rsidP="00E51AAC">
            <w:pPr>
              <w:spacing w:before="120" w:after="120"/>
              <w:jc w:val="both"/>
              <w:rPr>
                <w:rFonts w:ascii="Arial" w:hAnsi="Arial" w:cs="Arial"/>
                <w:b/>
                <w:sz w:val="22"/>
                <w:szCs w:val="22"/>
              </w:rPr>
            </w:pPr>
            <w:r>
              <w:rPr>
                <w:rFonts w:ascii="Arial" w:hAnsi="Arial" w:cs="Arial"/>
              </w:rPr>
              <w:t xml:space="preserve">1500 words Online Discussion and  Submission of Ethics Form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90301" w:rsidP="00990301">
            <w:pPr>
              <w:rPr>
                <w:rFonts w:ascii="Arial" w:hAnsi="Arial" w:cs="Arial"/>
                <w:b/>
                <w:sz w:val="22"/>
                <w:szCs w:val="22"/>
              </w:rPr>
            </w:pPr>
            <w:r>
              <w:rPr>
                <w:rFonts w:ascii="Arial" w:hAnsi="Arial" w:cs="Arial"/>
                <w:sz w:val="24"/>
                <w:szCs w:val="24"/>
              </w:rPr>
              <w:t xml:space="preserve">Please refer to Specific Programme Details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E6509" w:rsidRPr="007E6509" w:rsidRDefault="007E6509" w:rsidP="007E6509">
            <w:pPr>
              <w:spacing w:after="120"/>
              <w:rPr>
                <w:rFonts w:ascii="Arial" w:hAnsi="Arial" w:cs="Arial"/>
                <w:sz w:val="22"/>
                <w:szCs w:val="22"/>
              </w:rPr>
            </w:pPr>
            <w:r w:rsidRPr="007E6509">
              <w:rPr>
                <w:rFonts w:ascii="Arial" w:hAnsi="Arial" w:cs="Arial"/>
                <w:sz w:val="22"/>
                <w:szCs w:val="22"/>
              </w:rPr>
              <w:t>Upon the successful completion of this module, the student should be able to demonstrate the ability to:</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critically evaluate the nature of philosophical concepts in qualitative research and how they differ from concepts of quantitative research;</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undertake critical analysis and evaluation of research methodology, identifying implications for practice and/or their applications in policies and contexts;</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consider at a higher level the role of reflection within the research process;</w:t>
            </w:r>
          </w:p>
          <w:p w:rsidR="00C01A3F" w:rsidRPr="007E6509" w:rsidRDefault="009C2A65"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Present</w:t>
            </w:r>
            <w:r w:rsidR="007E6509" w:rsidRPr="007E6509">
              <w:rPr>
                <w:rFonts w:ascii="Arial" w:hAnsi="Arial" w:cs="Arial"/>
                <w:sz w:val="22"/>
                <w:szCs w:val="22"/>
              </w:rPr>
              <w:t xml:space="preserve"> their work appropriately, within ethical and research frameworks, and with an understanding of the requirements of critical thinking.</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3505D" w:rsidRPr="00A406E5" w:rsidRDefault="00A3505D" w:rsidP="00D22D9C">
      <w:pPr>
        <w:jc w:val="both"/>
        <w:rPr>
          <w:rFonts w:ascii="Arial" w:hAnsi="Arial" w:cs="Arial"/>
          <w:sz w:val="22"/>
          <w:szCs w:val="22"/>
        </w:rPr>
      </w:pPr>
    </w:p>
    <w:p w:rsidR="009C2A65" w:rsidRPr="009C2A65" w:rsidRDefault="009C2A65" w:rsidP="009C2A65">
      <w:pPr>
        <w:rPr>
          <w:rFonts w:ascii="Arial" w:hAnsi="Arial" w:cs="Arial"/>
          <w:b/>
          <w:sz w:val="24"/>
          <w:szCs w:val="24"/>
        </w:rPr>
      </w:pPr>
      <w:r w:rsidRPr="009C2A65">
        <w:rPr>
          <w:rFonts w:ascii="Arial" w:hAnsi="Arial" w:cs="Arial"/>
          <w:b/>
          <w:sz w:val="24"/>
          <w:szCs w:val="24"/>
        </w:rPr>
        <w:t xml:space="preserve">Assessment Component 2 – 50%  </w:t>
      </w:r>
    </w:p>
    <w:p w:rsidR="00990301" w:rsidRPr="00990301" w:rsidRDefault="00990301" w:rsidP="00990301">
      <w:pPr>
        <w:rPr>
          <w:rFonts w:ascii="Arial" w:hAnsi="Arial" w:cs="Arial"/>
          <w:sz w:val="24"/>
          <w:szCs w:val="24"/>
        </w:rPr>
      </w:pPr>
      <w:r w:rsidRPr="00990301">
        <w:rPr>
          <w:rFonts w:ascii="Arial" w:hAnsi="Arial" w:cs="Arial"/>
          <w:sz w:val="24"/>
          <w:szCs w:val="24"/>
        </w:rPr>
        <w:t xml:space="preserve">Presentation/Online </w:t>
      </w:r>
      <w:proofErr w:type="gramStart"/>
      <w:r w:rsidRPr="00990301">
        <w:rPr>
          <w:rFonts w:ascii="Arial" w:hAnsi="Arial" w:cs="Arial"/>
          <w:sz w:val="24"/>
          <w:szCs w:val="24"/>
        </w:rPr>
        <w:t xml:space="preserve">‘defence’ </w:t>
      </w:r>
      <w:r w:rsidRPr="00990301">
        <w:rPr>
          <w:rFonts w:ascii="Arial" w:hAnsi="Arial" w:cs="Arial"/>
          <w:sz w:val="24"/>
          <w:szCs w:val="24"/>
        </w:rPr>
        <w:t xml:space="preserve"> (</w:t>
      </w:r>
      <w:proofErr w:type="gramEnd"/>
      <w:r w:rsidRPr="00990301">
        <w:rPr>
          <w:rFonts w:ascii="Arial" w:hAnsi="Arial" w:cs="Arial"/>
          <w:sz w:val="24"/>
          <w:szCs w:val="24"/>
        </w:rPr>
        <w:t>1500 words)</w:t>
      </w:r>
      <w:r w:rsidRPr="00990301">
        <w:rPr>
          <w:rFonts w:ascii="Arial" w:hAnsi="Arial" w:cs="Arial"/>
          <w:sz w:val="24"/>
          <w:szCs w:val="24"/>
        </w:rPr>
        <w:t xml:space="preserve"> &amp;</w:t>
      </w:r>
    </w:p>
    <w:p w:rsidR="00990301" w:rsidRPr="00990301" w:rsidRDefault="00990301" w:rsidP="00990301">
      <w:pPr>
        <w:rPr>
          <w:rFonts w:ascii="Arial" w:hAnsi="Arial" w:cs="Arial"/>
          <w:sz w:val="24"/>
          <w:szCs w:val="24"/>
        </w:rPr>
      </w:pPr>
      <w:r w:rsidRPr="00990301">
        <w:rPr>
          <w:rFonts w:ascii="Arial" w:hAnsi="Arial" w:cs="Arial"/>
          <w:sz w:val="24"/>
          <w:szCs w:val="24"/>
        </w:rPr>
        <w:t xml:space="preserve">Ethics Form </w:t>
      </w:r>
    </w:p>
    <w:p w:rsidR="009C2A65" w:rsidRPr="00990301" w:rsidRDefault="009C2A65" w:rsidP="009C2A65">
      <w:pPr>
        <w:rPr>
          <w:rFonts w:ascii="Arial" w:hAnsi="Arial" w:cs="Arial"/>
          <w:b/>
          <w:sz w:val="24"/>
          <w:szCs w:val="24"/>
        </w:rPr>
      </w:pPr>
    </w:p>
    <w:p w:rsidR="004D5E9B" w:rsidRPr="00990301" w:rsidRDefault="004D5E9B" w:rsidP="00D22D9C">
      <w:pPr>
        <w:jc w:val="both"/>
        <w:rPr>
          <w:rFonts w:ascii="Arial" w:hAnsi="Arial" w:cs="Arial"/>
          <w:sz w:val="24"/>
          <w:szCs w:val="24"/>
        </w:rPr>
      </w:pPr>
    </w:p>
    <w:p w:rsidR="00990301" w:rsidRPr="00990301" w:rsidRDefault="00990301" w:rsidP="00990301">
      <w:pPr>
        <w:rPr>
          <w:rFonts w:ascii="Arial" w:hAnsi="Arial" w:cs="Arial"/>
          <w:sz w:val="24"/>
          <w:szCs w:val="24"/>
        </w:rPr>
      </w:pPr>
      <w:r w:rsidRPr="00990301">
        <w:rPr>
          <w:rFonts w:ascii="Arial" w:hAnsi="Arial" w:cs="Arial"/>
          <w:sz w:val="24"/>
          <w:szCs w:val="24"/>
        </w:rPr>
        <w:t>Presentation/Online ‘defence’ of a draft Research Ethics Request Form.  Submission of a final and revised copy of the Research Ethics Request Form</w:t>
      </w:r>
    </w:p>
    <w:p w:rsidR="00990301" w:rsidRPr="00990301" w:rsidRDefault="00990301" w:rsidP="00990301">
      <w:pPr>
        <w:rPr>
          <w:rFonts w:ascii="Arial" w:hAnsi="Arial" w:cs="Arial"/>
          <w:sz w:val="24"/>
          <w:szCs w:val="24"/>
        </w:rPr>
      </w:pPr>
    </w:p>
    <w:p w:rsidR="00990301" w:rsidRPr="00990301" w:rsidRDefault="00990301" w:rsidP="00990301">
      <w:pPr>
        <w:rPr>
          <w:rFonts w:ascii="Arial" w:hAnsi="Arial" w:cs="Arial"/>
          <w:sz w:val="24"/>
          <w:szCs w:val="24"/>
        </w:rPr>
      </w:pPr>
      <w:r w:rsidRPr="00990301">
        <w:rPr>
          <w:rFonts w:ascii="Arial" w:hAnsi="Arial" w:cs="Arial"/>
          <w:sz w:val="24"/>
          <w:szCs w:val="24"/>
        </w:rPr>
        <w:t xml:space="preserve">The Presentation/ Online defence will take the following format: </w:t>
      </w:r>
    </w:p>
    <w:p w:rsidR="00990301" w:rsidRPr="00990301" w:rsidRDefault="00990301" w:rsidP="00990301">
      <w:pPr>
        <w:pStyle w:val="ListParagraph"/>
        <w:numPr>
          <w:ilvl w:val="0"/>
          <w:numId w:val="19"/>
        </w:numPr>
        <w:jc w:val="both"/>
        <w:rPr>
          <w:rFonts w:ascii="Arial" w:hAnsi="Arial" w:cs="Arial"/>
          <w:sz w:val="24"/>
          <w:szCs w:val="24"/>
        </w:rPr>
      </w:pPr>
      <w:r w:rsidRPr="00990301">
        <w:rPr>
          <w:rFonts w:ascii="Arial" w:hAnsi="Arial" w:cs="Arial"/>
          <w:sz w:val="24"/>
          <w:szCs w:val="24"/>
        </w:rPr>
        <w:t xml:space="preserve">Discussion 1, 1000 words: A defence / rationale for your ethical choices that will be presented in your ethics form. This should include a critical evaluation of relevant ethical guidelines and research ethics literature.  </w:t>
      </w:r>
    </w:p>
    <w:p w:rsidR="00990301" w:rsidRPr="00990301" w:rsidRDefault="00990301" w:rsidP="00990301">
      <w:pPr>
        <w:pStyle w:val="ListParagraph"/>
        <w:numPr>
          <w:ilvl w:val="0"/>
          <w:numId w:val="19"/>
        </w:numPr>
        <w:jc w:val="both"/>
        <w:rPr>
          <w:rFonts w:ascii="Arial" w:hAnsi="Arial" w:cs="Arial"/>
          <w:sz w:val="24"/>
          <w:szCs w:val="24"/>
        </w:rPr>
      </w:pPr>
      <w:r w:rsidRPr="00990301">
        <w:rPr>
          <w:rFonts w:ascii="Arial" w:hAnsi="Arial" w:cs="Arial"/>
          <w:sz w:val="24"/>
          <w:szCs w:val="24"/>
        </w:rPr>
        <w:t xml:space="preserve">Discussion 2, 500 words, a reflective response to the ethical discussions outlined by peers. </w:t>
      </w:r>
    </w:p>
    <w:p w:rsidR="00990301" w:rsidRPr="00990301" w:rsidRDefault="00990301" w:rsidP="00990301">
      <w:pPr>
        <w:jc w:val="both"/>
        <w:rPr>
          <w:rFonts w:ascii="Arial" w:hAnsi="Arial" w:cs="Arial"/>
          <w:sz w:val="24"/>
          <w:szCs w:val="24"/>
        </w:rPr>
      </w:pPr>
    </w:p>
    <w:p w:rsidR="00990301" w:rsidRPr="00990301" w:rsidRDefault="00990301" w:rsidP="00990301">
      <w:pPr>
        <w:jc w:val="both"/>
        <w:rPr>
          <w:rFonts w:ascii="Arial" w:hAnsi="Arial" w:cs="Arial"/>
          <w:sz w:val="24"/>
          <w:szCs w:val="24"/>
        </w:rPr>
      </w:pPr>
      <w:r w:rsidRPr="00990301">
        <w:rPr>
          <w:rFonts w:ascii="Arial" w:hAnsi="Arial" w:cs="Arial"/>
          <w:sz w:val="24"/>
          <w:szCs w:val="24"/>
        </w:rPr>
        <w:t xml:space="preserve">A final revised copy of your Ethics Form to be submitted. </w:t>
      </w:r>
    </w:p>
    <w:p w:rsidR="00990301" w:rsidRPr="00990301" w:rsidRDefault="00990301" w:rsidP="00990301">
      <w:pPr>
        <w:jc w:val="both"/>
        <w:rPr>
          <w:rFonts w:ascii="Arial" w:hAnsi="Arial" w:cs="Arial"/>
          <w:sz w:val="24"/>
          <w:szCs w:val="24"/>
        </w:rPr>
      </w:pPr>
    </w:p>
    <w:p w:rsidR="00990301" w:rsidRPr="00990301" w:rsidRDefault="00990301" w:rsidP="00990301">
      <w:pPr>
        <w:jc w:val="both"/>
        <w:rPr>
          <w:rFonts w:ascii="Arial" w:hAnsi="Arial" w:cs="Arial"/>
          <w:sz w:val="24"/>
          <w:szCs w:val="24"/>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3803" w:rsidRPr="009C2A65"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sidRPr="009C2A65">
        <w:rPr>
          <w:rFonts w:ascii="Arial" w:hAnsi="Arial" w:cs="Arial"/>
          <w:i/>
          <w:sz w:val="22"/>
          <w:szCs w:val="22"/>
        </w:rPr>
        <w:t>present</w:t>
      </w:r>
      <w:proofErr w:type="gramEnd"/>
      <w:r w:rsidRPr="009C2A65">
        <w:rPr>
          <w:rFonts w:ascii="Arial" w:hAnsi="Arial" w:cs="Arial"/>
          <w:i/>
          <w:sz w:val="22"/>
          <w:szCs w:val="22"/>
        </w:rPr>
        <w:t xml:space="preserve"> their work appropriately, within ethical and research frameworks, and with an understanding of the requirements of critical thinking.</w:t>
      </w:r>
    </w:p>
    <w:p w:rsidR="009C2A65" w:rsidRPr="009C2A65" w:rsidRDefault="009C2A65"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Systematic exploration and selection of sources; effective interpretation and evaluation of findings.</w:t>
      </w:r>
    </w:p>
    <w:p w:rsidR="009C2A65" w:rsidRPr="009C2A65" w:rsidRDefault="009C2A65" w:rsidP="009C2A65">
      <w:pPr>
        <w:pStyle w:val="ListParagraph"/>
        <w:numPr>
          <w:ilvl w:val="0"/>
          <w:numId w:val="18"/>
        </w:numPr>
        <w:rPr>
          <w:rFonts w:ascii="Arial" w:hAnsi="Arial" w:cs="Arial"/>
          <w:i/>
          <w:sz w:val="22"/>
          <w:szCs w:val="22"/>
        </w:rPr>
      </w:pPr>
      <w:r w:rsidRPr="009C2A65">
        <w:rPr>
          <w:rFonts w:ascii="Arial" w:hAnsi="Arial" w:cs="Arial"/>
          <w:i/>
          <w:sz w:val="22"/>
          <w:szCs w:val="22"/>
        </w:rPr>
        <w:t>Research informed literature.</w:t>
      </w:r>
    </w:p>
    <w:p w:rsidR="009C2A65" w:rsidRPr="009C2A65" w:rsidRDefault="009C2A65" w:rsidP="009C2A65">
      <w:pPr>
        <w:pStyle w:val="ListParagraph"/>
        <w:numPr>
          <w:ilvl w:val="0"/>
          <w:numId w:val="18"/>
        </w:numPr>
        <w:rPr>
          <w:rFonts w:ascii="Arial" w:hAnsi="Arial" w:cs="Arial"/>
          <w:i/>
          <w:sz w:val="22"/>
          <w:szCs w:val="22"/>
        </w:rPr>
      </w:pPr>
      <w:r w:rsidRPr="009C2A65">
        <w:rPr>
          <w:rFonts w:ascii="Arial" w:hAnsi="Arial" w:cs="Arial"/>
          <w:i/>
          <w:sz w:val="22"/>
          <w:szCs w:val="22"/>
        </w:rPr>
        <w:t>Appropriate use of references and quotations; Use of supporting evidence</w:t>
      </w:r>
      <w:r w:rsidRPr="009C2A65">
        <w:rPr>
          <w:rFonts w:ascii="Arial" w:hAnsi="Arial" w:cs="Arial"/>
          <w:i/>
          <w:color w:val="FF0000"/>
          <w:sz w:val="22"/>
          <w:szCs w:val="22"/>
        </w:rPr>
        <w:t>.</w:t>
      </w:r>
      <w:r w:rsidRPr="009C2A65">
        <w:rPr>
          <w:rFonts w:ascii="Arial" w:hAnsi="Arial" w:cs="Arial"/>
          <w:i/>
          <w:sz w:val="22"/>
          <w:szCs w:val="22"/>
        </w:rPr>
        <w:t xml:space="preserve"> </w:t>
      </w:r>
    </w:p>
    <w:p w:rsidR="007E6509" w:rsidRPr="00A406E5" w:rsidRDefault="007E650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E6509" w:rsidRPr="00B352EC" w:rsidRDefault="007E6509" w:rsidP="009E2130">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B352EC">
        <w:rPr>
          <w:rFonts w:ascii="Arial" w:hAnsi="Arial" w:cs="Arial"/>
          <w:i/>
          <w:sz w:val="22"/>
          <w:szCs w:val="22"/>
        </w:rPr>
        <w:t>critically evaluate the nature of philosophical concepts in qualitative research and how they differ 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9C2A65" w:rsidRPr="009C2A65" w:rsidRDefault="009C2A65"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Understanding and application of concepts and underlying principles associated with the discipline and the specific context of study.</w:t>
      </w:r>
    </w:p>
    <w:p w:rsidR="00297FD8" w:rsidRDefault="00297FD8">
      <w:pPr>
        <w:rPr>
          <w:rFonts w:ascii="Arial" w:hAnsi="Arial" w:cs="Arial"/>
          <w:sz w:val="22"/>
          <w:szCs w:val="22"/>
        </w:rPr>
      </w:pPr>
      <w:r>
        <w:rPr>
          <w:rFonts w:ascii="Arial" w:hAnsi="Arial" w:cs="Arial"/>
          <w:sz w:val="22"/>
          <w:szCs w:val="22"/>
        </w:rPr>
        <w:br w:type="page"/>
      </w:r>
    </w:p>
    <w:p w:rsidR="00D22D9C" w:rsidRPr="007E6509"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52EC" w:rsidRDefault="00B352EC" w:rsidP="008A60FA">
      <w:pPr>
        <w:numPr>
          <w:ilvl w:val="0"/>
          <w:numId w:val="18"/>
        </w:numPr>
        <w:overflowPunct w:val="0"/>
        <w:autoSpaceDE w:val="0"/>
        <w:autoSpaceDN w:val="0"/>
        <w:adjustRightInd w:val="0"/>
        <w:ind w:left="720"/>
        <w:contextualSpacing/>
        <w:jc w:val="both"/>
        <w:textAlignment w:val="baseline"/>
        <w:rPr>
          <w:rFonts w:ascii="Arial" w:hAnsi="Arial" w:cs="Arial"/>
          <w:i/>
          <w:sz w:val="22"/>
          <w:szCs w:val="22"/>
        </w:rPr>
      </w:pPr>
      <w:proofErr w:type="gramStart"/>
      <w:r w:rsidRPr="00B352EC">
        <w:rPr>
          <w:rFonts w:ascii="Arial" w:hAnsi="Arial" w:cs="Arial"/>
          <w:i/>
          <w:sz w:val="22"/>
          <w:szCs w:val="22"/>
        </w:rPr>
        <w:t>consider</w:t>
      </w:r>
      <w:proofErr w:type="gramEnd"/>
      <w:r w:rsidRPr="00B352EC">
        <w:rPr>
          <w:rFonts w:ascii="Arial" w:hAnsi="Arial" w:cs="Arial"/>
          <w:i/>
          <w:sz w:val="22"/>
          <w:szCs w:val="22"/>
        </w:rPr>
        <w:t xml:space="preserve"> at a higher level the role of reflection within the research process through presenting their work appropriately, within ethical and research frameworks, and with an understanding of the requirements of critical thinking.</w:t>
      </w:r>
    </w:p>
    <w:p w:rsidR="008A60FA" w:rsidRPr="008A60FA" w:rsidRDefault="008A60FA" w:rsidP="008A60FA">
      <w:pPr>
        <w:overflowPunct w:val="0"/>
        <w:autoSpaceDE w:val="0"/>
        <w:autoSpaceDN w:val="0"/>
        <w:adjustRightInd w:val="0"/>
        <w:ind w:left="720"/>
        <w:contextualSpacing/>
        <w:jc w:val="both"/>
        <w:textAlignment w:val="baseline"/>
        <w:rPr>
          <w:rFonts w:ascii="Arial" w:hAnsi="Arial" w:cs="Arial"/>
          <w:i/>
          <w:sz w:val="22"/>
          <w:szCs w:val="22"/>
        </w:rPr>
      </w:pPr>
    </w:p>
    <w:p w:rsidR="009C2A65" w:rsidRPr="00B352EC" w:rsidRDefault="00297FD8" w:rsidP="009C2A65">
      <w:pPr>
        <w:pStyle w:val="ListParagraph"/>
        <w:numPr>
          <w:ilvl w:val="0"/>
          <w:numId w:val="18"/>
        </w:numPr>
        <w:rPr>
          <w:rFonts w:ascii="Arial" w:hAnsi="Arial" w:cs="Arial"/>
          <w:b/>
          <w:i/>
          <w:sz w:val="22"/>
          <w:szCs w:val="22"/>
        </w:rPr>
      </w:pPr>
      <w:proofErr w:type="gramStart"/>
      <w:r w:rsidRPr="00B352EC">
        <w:rPr>
          <w:rFonts w:ascii="Arial" w:hAnsi="Arial" w:cs="Arial"/>
          <w:i/>
          <w:sz w:val="22"/>
          <w:szCs w:val="22"/>
        </w:rPr>
        <w:t>a</w:t>
      </w:r>
      <w:r w:rsidR="009C2A65" w:rsidRPr="00B352EC">
        <w:rPr>
          <w:rFonts w:ascii="Arial" w:hAnsi="Arial" w:cs="Arial"/>
          <w:i/>
          <w:sz w:val="22"/>
          <w:szCs w:val="22"/>
        </w:rPr>
        <w:t>ppropriate</w:t>
      </w:r>
      <w:proofErr w:type="gramEnd"/>
      <w:r w:rsidR="009C2A65" w:rsidRPr="00B352EC">
        <w:rPr>
          <w:rFonts w:ascii="Arial" w:hAnsi="Arial" w:cs="Arial"/>
          <w:i/>
          <w:sz w:val="22"/>
          <w:szCs w:val="22"/>
        </w:rPr>
        <w:t xml:space="preserve"> use of relevant theoretical and ethical framework.</w:t>
      </w:r>
    </w:p>
    <w:p w:rsidR="009C2A65" w:rsidRPr="007E6509" w:rsidRDefault="009C2A65" w:rsidP="009C2A65">
      <w:pPr>
        <w:overflowPunct w:val="0"/>
        <w:autoSpaceDE w:val="0"/>
        <w:autoSpaceDN w:val="0"/>
        <w:adjustRightInd w:val="0"/>
        <w:spacing w:after="120"/>
        <w:ind w:left="810"/>
        <w:jc w:val="both"/>
        <w:textAlignment w:val="baseline"/>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97FD8" w:rsidRPr="00B352EC" w:rsidRDefault="00297FD8"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B352EC">
        <w:rPr>
          <w:rFonts w:ascii="Arial" w:hAnsi="Arial" w:cs="Arial"/>
          <w:i/>
          <w:sz w:val="22"/>
          <w:szCs w:val="22"/>
          <w:lang w:val="en-US" w:eastAsia="zh-CN"/>
        </w:rPr>
        <w:t>Clarity and effectiveness in the deployment of appropriate media to communicate a message relevant to specialist and non-specialist audiences</w:t>
      </w:r>
    </w:p>
    <w:p w:rsidR="009C2A65" w:rsidRPr="00B352EC" w:rsidRDefault="009C2A65"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B352EC">
        <w:rPr>
          <w:rFonts w:ascii="Arial" w:hAnsi="Arial" w:cs="Arial"/>
          <w:i/>
          <w:sz w:val="22"/>
          <w:szCs w:val="22"/>
          <w:lang w:val="en-US" w:eastAsia="zh-CN"/>
        </w:rPr>
        <w:t xml:space="preserve">Personal responsibility demonstrated in managing own learning through </w:t>
      </w:r>
      <w:proofErr w:type="spellStart"/>
      <w:r w:rsidRPr="00B352EC">
        <w:rPr>
          <w:rFonts w:ascii="Arial" w:hAnsi="Arial" w:cs="Arial"/>
          <w:i/>
          <w:sz w:val="22"/>
          <w:szCs w:val="22"/>
          <w:lang w:val="en-US" w:eastAsia="zh-CN"/>
        </w:rPr>
        <w:t>programme</w:t>
      </w:r>
      <w:proofErr w:type="spellEnd"/>
      <w:r w:rsidRPr="00B352EC">
        <w:rPr>
          <w:rFonts w:ascii="Arial" w:hAnsi="Arial" w:cs="Arial"/>
          <w:i/>
          <w:sz w:val="22"/>
          <w:szCs w:val="22"/>
          <w:lang w:val="en-US" w:eastAsia="zh-CN"/>
        </w:rPr>
        <w:t xml:space="preserve"> engagement, self-directed study and reflective practice.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w:t>
      </w:r>
      <w:r w:rsidR="006D6B5E" w:rsidRPr="006D6B5E">
        <w:rPr>
          <w:rFonts w:ascii="Arial" w:hAnsi="Arial" w:cs="Arial"/>
          <w:sz w:val="22"/>
          <w:szCs w:val="22"/>
        </w:rPr>
        <w:lastRenderedPageBreak/>
        <w:t xml:space="preserve">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3803" w:rsidRPr="00297FD8"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undertake critical analysis and evaluation of research methodology, identifying implications for practice and/or their applications in policies and contexts;</w:t>
      </w:r>
    </w:p>
    <w:p w:rsidR="00B352EC" w:rsidRPr="00B352EC" w:rsidRDefault="00B352EC" w:rsidP="00B352EC">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B352EC">
        <w:rPr>
          <w:rFonts w:ascii="Arial" w:hAnsi="Arial" w:cs="Arial"/>
          <w:sz w:val="22"/>
          <w:szCs w:val="22"/>
        </w:rPr>
        <w:t xml:space="preserve">Contribution to online discussions: </w:t>
      </w:r>
    </w:p>
    <w:p w:rsidR="00B352EC" w:rsidRDefault="00B352EC" w:rsidP="00B352EC">
      <w:pPr>
        <w:pStyle w:val="ListParagraph"/>
        <w:numPr>
          <w:ilvl w:val="0"/>
          <w:numId w:val="20"/>
        </w:numPr>
        <w:jc w:val="both"/>
        <w:rPr>
          <w:rFonts w:ascii="Arial" w:hAnsi="Arial" w:cs="Arial"/>
          <w:sz w:val="22"/>
          <w:szCs w:val="22"/>
        </w:rPr>
      </w:pPr>
      <w:r>
        <w:rPr>
          <w:rFonts w:ascii="Arial" w:hAnsi="Arial" w:cs="Arial"/>
          <w:sz w:val="22"/>
          <w:szCs w:val="22"/>
        </w:rPr>
        <w:t xml:space="preserve">Analysis relevant  to task </w:t>
      </w:r>
    </w:p>
    <w:p w:rsidR="00B352EC" w:rsidRDefault="00B352EC" w:rsidP="00B352EC">
      <w:pPr>
        <w:pStyle w:val="ListParagraph"/>
        <w:numPr>
          <w:ilvl w:val="0"/>
          <w:numId w:val="20"/>
        </w:numPr>
        <w:jc w:val="both"/>
        <w:rPr>
          <w:rFonts w:ascii="Arial" w:hAnsi="Arial" w:cs="Arial"/>
          <w:sz w:val="22"/>
          <w:szCs w:val="22"/>
        </w:rPr>
      </w:pPr>
      <w:r>
        <w:rPr>
          <w:rFonts w:ascii="Arial" w:hAnsi="Arial" w:cs="Arial"/>
          <w:sz w:val="22"/>
          <w:szCs w:val="22"/>
        </w:rPr>
        <w:t xml:space="preserve">Ability to reflect on material </w:t>
      </w:r>
    </w:p>
    <w:p w:rsidR="00B352EC" w:rsidRDefault="00B352EC" w:rsidP="00B352EC">
      <w:pPr>
        <w:pStyle w:val="ListParagraph"/>
        <w:numPr>
          <w:ilvl w:val="0"/>
          <w:numId w:val="20"/>
        </w:numPr>
        <w:jc w:val="both"/>
        <w:rPr>
          <w:rFonts w:ascii="Arial" w:hAnsi="Arial" w:cs="Arial"/>
          <w:sz w:val="22"/>
          <w:szCs w:val="22"/>
        </w:rPr>
      </w:pPr>
      <w:proofErr w:type="gramStart"/>
      <w:r w:rsidRPr="00297FD8">
        <w:rPr>
          <w:rFonts w:ascii="Arial" w:hAnsi="Arial" w:cs="Arial"/>
          <w:i/>
          <w:sz w:val="22"/>
          <w:szCs w:val="22"/>
          <w:lang w:val="en-US" w:eastAsia="zh-CN"/>
        </w:rPr>
        <w:t>collaborative</w:t>
      </w:r>
      <w:proofErr w:type="gramEnd"/>
      <w:r w:rsidRPr="00297FD8">
        <w:rPr>
          <w:rFonts w:ascii="Arial" w:hAnsi="Arial" w:cs="Arial"/>
          <w:i/>
          <w:sz w:val="22"/>
          <w:szCs w:val="22"/>
          <w:lang w:val="en-US" w:eastAsia="zh-CN"/>
        </w:rPr>
        <w:t xml:space="preserve"> working and inter-personal skills.</w:t>
      </w:r>
    </w:p>
    <w:p w:rsidR="00B352EC" w:rsidRPr="002A550E" w:rsidRDefault="00B352EC" w:rsidP="00B352EC">
      <w:pPr>
        <w:pStyle w:val="ListParagraph"/>
        <w:numPr>
          <w:ilvl w:val="0"/>
          <w:numId w:val="20"/>
        </w:numPr>
        <w:jc w:val="both"/>
        <w:rPr>
          <w:rFonts w:ascii="Arial" w:hAnsi="Arial" w:cs="Arial"/>
          <w:sz w:val="22"/>
          <w:szCs w:val="22"/>
        </w:rPr>
      </w:pPr>
      <w:r>
        <w:rPr>
          <w:rFonts w:ascii="Arial" w:hAnsi="Arial" w:cs="Arial"/>
          <w:sz w:val="22"/>
          <w:szCs w:val="22"/>
        </w:rPr>
        <w:t xml:space="preserve">Contribution to overall conclusions and application to practice.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297FD8" w:rsidRPr="009C2A65" w:rsidRDefault="008A60FA"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rPr>
              <w:t>P</w:t>
            </w:r>
            <w:r w:rsidR="00297FD8" w:rsidRPr="009C2A65">
              <w:rPr>
                <w:rFonts w:ascii="Arial" w:hAnsi="Arial" w:cs="Arial"/>
                <w:i/>
                <w:sz w:val="22"/>
                <w:szCs w:val="22"/>
              </w:rPr>
              <w:t>resent their work appropriately, within ethical and research frameworks, and with an understanding of the requirements of critical thinking.</w:t>
            </w:r>
          </w:p>
          <w:p w:rsidR="00297FD8" w:rsidRPr="009C2A65"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Systematic exploration and selection of sources; effective interpretation and evaluation of findings.</w:t>
            </w:r>
          </w:p>
          <w:p w:rsidR="00297FD8" w:rsidRPr="009C2A65" w:rsidRDefault="00297FD8" w:rsidP="00297FD8">
            <w:pPr>
              <w:pStyle w:val="ListParagraph"/>
              <w:numPr>
                <w:ilvl w:val="0"/>
                <w:numId w:val="18"/>
              </w:numPr>
              <w:rPr>
                <w:rFonts w:ascii="Arial" w:hAnsi="Arial" w:cs="Arial"/>
                <w:i/>
                <w:sz w:val="22"/>
                <w:szCs w:val="22"/>
              </w:rPr>
            </w:pPr>
            <w:r w:rsidRPr="009C2A65">
              <w:rPr>
                <w:rFonts w:ascii="Arial" w:hAnsi="Arial" w:cs="Arial"/>
                <w:i/>
                <w:sz w:val="22"/>
                <w:szCs w:val="22"/>
              </w:rPr>
              <w:t>Research informed literature.</w:t>
            </w:r>
          </w:p>
          <w:p w:rsidR="00152E9D" w:rsidRPr="00A406E5" w:rsidRDefault="00297FD8" w:rsidP="00297FD8">
            <w:pPr>
              <w:numPr>
                <w:ilvl w:val="0"/>
                <w:numId w:val="18"/>
              </w:numPr>
              <w:overflowPunct w:val="0"/>
              <w:autoSpaceDE w:val="0"/>
              <w:autoSpaceDN w:val="0"/>
              <w:adjustRightInd w:val="0"/>
              <w:spacing w:after="120"/>
              <w:jc w:val="both"/>
              <w:textAlignment w:val="baseline"/>
              <w:rPr>
                <w:rFonts w:ascii="Arial" w:hAnsi="Arial" w:cs="Arial"/>
                <w:sz w:val="14"/>
                <w:szCs w:val="14"/>
              </w:rPr>
            </w:pPr>
            <w:r w:rsidRPr="009C2A65">
              <w:rPr>
                <w:rFonts w:ascii="Arial" w:hAnsi="Arial" w:cs="Arial"/>
                <w:i/>
                <w:sz w:val="22"/>
                <w:szCs w:val="22"/>
              </w:rPr>
              <w:t>Appropriate use of references and quotations; Use of supporting evidence</w:t>
            </w:r>
          </w:p>
        </w:tc>
        <w:tc>
          <w:tcPr>
            <w:tcW w:w="416" w:type="pct"/>
            <w:tcBorders>
              <w:top w:val="single" w:sz="4" w:space="0" w:color="auto"/>
              <w:left w:val="single" w:sz="4" w:space="0" w:color="auto"/>
              <w:right w:val="single" w:sz="4" w:space="0" w:color="auto"/>
            </w:tcBorders>
          </w:tcPr>
          <w:p w:rsidR="00152E9D" w:rsidRPr="00A406E5" w:rsidRDefault="0018585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Default="008A60FA"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rPr>
              <w:t>C</w:t>
            </w:r>
            <w:r w:rsidR="00297FD8" w:rsidRPr="007E6509">
              <w:rPr>
                <w:rFonts w:ascii="Arial" w:hAnsi="Arial" w:cs="Arial"/>
                <w:i/>
                <w:sz w:val="22"/>
                <w:szCs w:val="22"/>
              </w:rPr>
              <w:t>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152E9D" w:rsidRPr="0018585C" w:rsidRDefault="00297FD8" w:rsidP="00152E9D">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Understanding and application of concepts and underlying principles associated with the discipline and the specific context of study.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585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297FD8" w:rsidRDefault="008A60FA"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rPr>
              <w:t>C</w:t>
            </w:r>
            <w:r w:rsidR="00297FD8" w:rsidRPr="00297FD8">
              <w:rPr>
                <w:rFonts w:ascii="Arial" w:hAnsi="Arial" w:cs="Arial"/>
                <w:i/>
                <w:sz w:val="22"/>
                <w:szCs w:val="22"/>
              </w:rPr>
              <w:t>onsider at a higher level the role of reflection within the research process;</w:t>
            </w:r>
          </w:p>
          <w:p w:rsidR="00297FD8" w:rsidRPr="00297FD8" w:rsidRDefault="00297FD8" w:rsidP="00297FD8">
            <w:pPr>
              <w:pStyle w:val="ListParagraph"/>
              <w:numPr>
                <w:ilvl w:val="0"/>
                <w:numId w:val="18"/>
              </w:numPr>
              <w:rPr>
                <w:rFonts w:ascii="Arial" w:hAnsi="Arial" w:cs="Arial"/>
                <w:b/>
                <w:i/>
                <w:sz w:val="22"/>
                <w:szCs w:val="22"/>
              </w:rPr>
            </w:pPr>
            <w:r w:rsidRPr="00297FD8">
              <w:rPr>
                <w:rFonts w:ascii="Arial" w:hAnsi="Arial" w:cs="Arial"/>
                <w:i/>
                <w:sz w:val="22"/>
                <w:szCs w:val="22"/>
              </w:rPr>
              <w:t>Appropriate use of relevant theoretical and ethical framework.</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w:t>
            </w:r>
            <w:r w:rsidR="0066691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lang w:val="en-US" w:eastAsia="zh-CN"/>
              </w:rPr>
              <w:t>Clarity and effectiveness in the deployment of appropriate media to communicate a message relevant to specialist and non-specialist audiences</w:t>
            </w:r>
          </w:p>
          <w:p w:rsidR="00152E9D" w:rsidRPr="00297FD8" w:rsidRDefault="00297FD8" w:rsidP="00152E9D">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lang w:val="en-US" w:eastAsia="zh-CN"/>
              </w:rPr>
              <w:t xml:space="preserve">Personal responsibility demonstrated in managing own learning through </w:t>
            </w:r>
            <w:proofErr w:type="spellStart"/>
            <w:r w:rsidRPr="00297FD8">
              <w:rPr>
                <w:rFonts w:ascii="Arial" w:hAnsi="Arial" w:cs="Arial"/>
                <w:i/>
                <w:sz w:val="22"/>
                <w:szCs w:val="22"/>
                <w:lang w:val="en-US" w:eastAsia="zh-CN"/>
              </w:rPr>
              <w:t>programme</w:t>
            </w:r>
            <w:proofErr w:type="spellEnd"/>
            <w:r w:rsidRPr="00297FD8">
              <w:rPr>
                <w:rFonts w:ascii="Arial" w:hAnsi="Arial" w:cs="Arial"/>
                <w:i/>
                <w:sz w:val="22"/>
                <w:szCs w:val="22"/>
                <w:lang w:val="en-US" w:eastAsia="zh-CN"/>
              </w:rPr>
              <w:t xml:space="preserve"> engagement, self-directed study and reflective practice.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6691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lastRenderedPageBreak/>
              <w:t>undertake critical analysis and evaluation of research methodology, identifying implications for practice and/or their applications in policies and contexts;</w:t>
            </w:r>
          </w:p>
          <w:p w:rsidR="008A60FA" w:rsidRPr="00B352EC" w:rsidRDefault="008A60FA" w:rsidP="008A60FA">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B352EC">
              <w:rPr>
                <w:rFonts w:ascii="Arial" w:hAnsi="Arial" w:cs="Arial"/>
                <w:sz w:val="22"/>
                <w:szCs w:val="22"/>
              </w:rPr>
              <w:t xml:space="preserve">Contribution to online discussions: </w:t>
            </w:r>
          </w:p>
          <w:p w:rsidR="008A60FA" w:rsidRDefault="008A60FA" w:rsidP="008A60FA">
            <w:pPr>
              <w:pStyle w:val="ListParagraph"/>
              <w:numPr>
                <w:ilvl w:val="0"/>
                <w:numId w:val="20"/>
              </w:numPr>
              <w:jc w:val="both"/>
              <w:rPr>
                <w:rFonts w:ascii="Arial" w:hAnsi="Arial" w:cs="Arial"/>
                <w:sz w:val="22"/>
                <w:szCs w:val="22"/>
              </w:rPr>
            </w:pPr>
            <w:r>
              <w:rPr>
                <w:rFonts w:ascii="Arial" w:hAnsi="Arial" w:cs="Arial"/>
                <w:sz w:val="22"/>
                <w:szCs w:val="22"/>
              </w:rPr>
              <w:t xml:space="preserve">Analysis relevant  to task </w:t>
            </w:r>
          </w:p>
          <w:p w:rsidR="008A60FA" w:rsidRDefault="008A60FA" w:rsidP="008A60FA">
            <w:pPr>
              <w:pStyle w:val="ListParagraph"/>
              <w:numPr>
                <w:ilvl w:val="0"/>
                <w:numId w:val="20"/>
              </w:numPr>
              <w:jc w:val="both"/>
              <w:rPr>
                <w:rFonts w:ascii="Arial" w:hAnsi="Arial" w:cs="Arial"/>
                <w:sz w:val="22"/>
                <w:szCs w:val="22"/>
              </w:rPr>
            </w:pPr>
            <w:r>
              <w:rPr>
                <w:rFonts w:ascii="Arial" w:hAnsi="Arial" w:cs="Arial"/>
                <w:sz w:val="22"/>
                <w:szCs w:val="22"/>
              </w:rPr>
              <w:t xml:space="preserve">Ability to reflect on material </w:t>
            </w:r>
          </w:p>
          <w:p w:rsidR="008A60FA" w:rsidRDefault="008A60FA" w:rsidP="008A60FA">
            <w:pPr>
              <w:pStyle w:val="ListParagraph"/>
              <w:numPr>
                <w:ilvl w:val="0"/>
                <w:numId w:val="20"/>
              </w:numPr>
              <w:jc w:val="both"/>
              <w:rPr>
                <w:rFonts w:ascii="Arial" w:hAnsi="Arial" w:cs="Arial"/>
                <w:sz w:val="22"/>
                <w:szCs w:val="22"/>
              </w:rPr>
            </w:pPr>
            <w:proofErr w:type="gramStart"/>
            <w:r w:rsidRPr="00297FD8">
              <w:rPr>
                <w:rFonts w:ascii="Arial" w:hAnsi="Arial" w:cs="Arial"/>
                <w:i/>
                <w:sz w:val="22"/>
                <w:szCs w:val="22"/>
                <w:lang w:val="en-US" w:eastAsia="zh-CN"/>
              </w:rPr>
              <w:t>collaborative</w:t>
            </w:r>
            <w:proofErr w:type="gramEnd"/>
            <w:r w:rsidRPr="00297FD8">
              <w:rPr>
                <w:rFonts w:ascii="Arial" w:hAnsi="Arial" w:cs="Arial"/>
                <w:i/>
                <w:sz w:val="22"/>
                <w:szCs w:val="22"/>
                <w:lang w:val="en-US" w:eastAsia="zh-CN"/>
              </w:rPr>
              <w:t xml:space="preserve"> working and inter-personal skills.</w:t>
            </w:r>
          </w:p>
          <w:p w:rsidR="008A60FA" w:rsidRPr="002A550E" w:rsidRDefault="008A60FA" w:rsidP="008A60FA">
            <w:pPr>
              <w:pStyle w:val="ListParagraph"/>
              <w:numPr>
                <w:ilvl w:val="0"/>
                <w:numId w:val="20"/>
              </w:numPr>
              <w:jc w:val="both"/>
              <w:rPr>
                <w:rFonts w:ascii="Arial" w:hAnsi="Arial" w:cs="Arial"/>
                <w:sz w:val="22"/>
                <w:szCs w:val="22"/>
              </w:rPr>
            </w:pPr>
            <w:r>
              <w:rPr>
                <w:rFonts w:ascii="Arial" w:hAnsi="Arial" w:cs="Arial"/>
                <w:sz w:val="22"/>
                <w:szCs w:val="22"/>
              </w:rPr>
              <w:t xml:space="preserve">Contribution to overall conclusions and application to practice. </w:t>
            </w:r>
          </w:p>
          <w:p w:rsidR="00152E9D" w:rsidRPr="00A406E5" w:rsidRDefault="00152E9D" w:rsidP="00152E9D">
            <w:pPr>
              <w:spacing w:after="120"/>
              <w:rPr>
                <w:rFonts w:ascii="Arial" w:hAnsi="Arial" w:cs="Arial"/>
                <w:sz w:val="14"/>
                <w:szCs w:val="14"/>
              </w:rPr>
            </w:pPr>
            <w:bookmarkStart w:id="0" w:name="_GoBack"/>
            <w:bookmarkEnd w:id="0"/>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w:t>
            </w:r>
            <w:r w:rsidR="001858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1A5D3B">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ED7684">
        <w:tc>
          <w:tcPr>
            <w:tcW w:w="13948" w:type="dxa"/>
            <w:shd w:val="clear" w:color="auto" w:fill="95B3D7" w:themeFill="accent1" w:themeFillTint="99"/>
          </w:tcPr>
          <w:p w:rsidR="002466CE" w:rsidRPr="00D9771E" w:rsidRDefault="002466CE" w:rsidP="00ED7684">
            <w:pPr>
              <w:rPr>
                <w:rFonts w:ascii="Arial" w:hAnsi="Arial" w:cs="Arial"/>
                <w:b/>
              </w:rPr>
            </w:pPr>
            <w:r>
              <w:rPr>
                <w:rFonts w:ascii="Arial" w:hAnsi="Arial" w:cs="Arial"/>
                <w:b/>
              </w:rPr>
              <w:t>Level 7</w:t>
            </w:r>
          </w:p>
        </w:tc>
      </w:tr>
      <w:tr w:rsidR="002466CE" w:rsidRPr="00D9771E" w:rsidTr="00ED7684">
        <w:tc>
          <w:tcPr>
            <w:tcW w:w="13948" w:type="dxa"/>
            <w:shd w:val="clear" w:color="auto" w:fill="DBE5F1" w:themeFill="accent1" w:themeFillTint="33"/>
          </w:tcPr>
          <w:p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ED7684">
        <w:trPr>
          <w:tblHeader/>
        </w:trPr>
        <w:tc>
          <w:tcPr>
            <w:tcW w:w="1735" w:type="dxa"/>
            <w:shd w:val="clear" w:color="auto" w:fill="95B3D7" w:themeFill="accent1" w:themeFillTint="99"/>
          </w:tcPr>
          <w:p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rsidTr="00ED7684">
        <w:trPr>
          <w:tblHeader/>
        </w:trPr>
        <w:tc>
          <w:tcPr>
            <w:tcW w:w="1735" w:type="dxa"/>
            <w:shd w:val="clear" w:color="auto" w:fill="95B3D7" w:themeFill="accent1" w:themeFillTint="99"/>
          </w:tcPr>
          <w:p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ED7684">
        <w:tc>
          <w:tcPr>
            <w:tcW w:w="1735" w:type="dxa"/>
            <w:shd w:val="clear" w:color="auto" w:fill="95B3D7" w:themeFill="accent1" w:themeFillTint="99"/>
          </w:tcPr>
          <w:p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ED7684">
        <w:tc>
          <w:tcPr>
            <w:tcW w:w="1735" w:type="dxa"/>
            <w:shd w:val="clear" w:color="auto" w:fill="95B3D7" w:themeFill="accent1" w:themeFillTint="99"/>
          </w:tcPr>
          <w:p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ED7684">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ED7684">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rsidR="002466CE" w:rsidRPr="00B669B1" w:rsidRDefault="002466CE" w:rsidP="00ED7684">
            <w:pPr>
              <w:rPr>
                <w:rFonts w:ascii="Arial" w:hAnsi="Arial" w:cs="Arial"/>
              </w:rPr>
            </w:pPr>
            <w:r w:rsidRPr="00B669B1">
              <w:rPr>
                <w:rFonts w:ascii="Arial" w:hAnsi="Arial" w:cs="Arial"/>
              </w:rPr>
              <w:lastRenderedPageBreak/>
              <w:t>Limited or no use of methods, materials, tools and/or techniques.</w:t>
            </w:r>
          </w:p>
          <w:p w:rsidR="002466CE" w:rsidRDefault="002466CE" w:rsidP="00ED7684">
            <w:pPr>
              <w:rPr>
                <w:rFonts w:ascii="Arial" w:hAnsi="Arial" w:cs="Arial"/>
              </w:rPr>
            </w:pPr>
            <w:r w:rsidRPr="00B669B1">
              <w:rPr>
                <w:rFonts w:ascii="Arial" w:hAnsi="Arial" w:cs="Arial"/>
              </w:rPr>
              <w:t>Little or no appreciation of the context of the application.</w:t>
            </w:r>
          </w:p>
          <w:p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ED7684">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ED7684">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ED7684">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ED7684">
            <w:pPr>
              <w:rPr>
                <w:rFonts w:ascii="Arial" w:hAnsi="Arial" w:cs="Arial"/>
              </w:rPr>
            </w:pP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509" w:rsidRDefault="007E6509">
      <w:r>
        <w:separator/>
      </w:r>
    </w:p>
  </w:endnote>
  <w:endnote w:type="continuationSeparator" w:id="0">
    <w:p w:rsidR="007E6509" w:rsidRDefault="007E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60F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60FA">
      <w:rPr>
        <w:b/>
        <w:noProof/>
      </w:rPr>
      <w:t>13</w:t>
    </w:r>
    <w:r>
      <w:rPr>
        <w:b/>
        <w:sz w:val="24"/>
        <w:szCs w:val="24"/>
      </w:rPr>
      <w:fldChar w:fldCharType="end"/>
    </w:r>
  </w:p>
  <w:p w:rsidR="007E6509" w:rsidRDefault="007E65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509" w:rsidRDefault="007E6509">
      <w:r>
        <w:separator/>
      </w:r>
    </w:p>
  </w:footnote>
  <w:footnote w:type="continuationSeparator" w:id="0">
    <w:p w:rsidR="007E6509" w:rsidRDefault="007E6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603467"/>
    <w:multiLevelType w:val="hybridMultilevel"/>
    <w:tmpl w:val="C36E0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F23169"/>
    <w:multiLevelType w:val="hybridMultilevel"/>
    <w:tmpl w:val="50900D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5"/>
  </w:num>
  <w:num w:numId="19">
    <w:abstractNumId w:val="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6089"/>
    <w:rsid w:val="00017F47"/>
    <w:rsid w:val="00026B02"/>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3649"/>
    <w:rsid w:val="00154487"/>
    <w:rsid w:val="0017512A"/>
    <w:rsid w:val="0018585C"/>
    <w:rsid w:val="00196958"/>
    <w:rsid w:val="001A1369"/>
    <w:rsid w:val="001A1E39"/>
    <w:rsid w:val="001A24F3"/>
    <w:rsid w:val="001A5D3B"/>
    <w:rsid w:val="001B405C"/>
    <w:rsid w:val="001B5F45"/>
    <w:rsid w:val="001C6C67"/>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7FD8"/>
    <w:rsid w:val="002C449B"/>
    <w:rsid w:val="002C6040"/>
    <w:rsid w:val="002D5B3F"/>
    <w:rsid w:val="002E272E"/>
    <w:rsid w:val="002F5778"/>
    <w:rsid w:val="003223E0"/>
    <w:rsid w:val="00352C4A"/>
    <w:rsid w:val="00362560"/>
    <w:rsid w:val="003732FD"/>
    <w:rsid w:val="003753B2"/>
    <w:rsid w:val="00376559"/>
    <w:rsid w:val="00382BAA"/>
    <w:rsid w:val="00384D73"/>
    <w:rsid w:val="00391539"/>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91B"/>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509"/>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0FA"/>
    <w:rsid w:val="008A62BC"/>
    <w:rsid w:val="008B43E7"/>
    <w:rsid w:val="008D763F"/>
    <w:rsid w:val="008F036F"/>
    <w:rsid w:val="008F1145"/>
    <w:rsid w:val="008F1308"/>
    <w:rsid w:val="008F78C2"/>
    <w:rsid w:val="00904568"/>
    <w:rsid w:val="00911394"/>
    <w:rsid w:val="00923EF2"/>
    <w:rsid w:val="0092621E"/>
    <w:rsid w:val="00926D25"/>
    <w:rsid w:val="00926E9D"/>
    <w:rsid w:val="00932C6E"/>
    <w:rsid w:val="00933F10"/>
    <w:rsid w:val="009433C5"/>
    <w:rsid w:val="00965881"/>
    <w:rsid w:val="009871FF"/>
    <w:rsid w:val="00990301"/>
    <w:rsid w:val="00990799"/>
    <w:rsid w:val="00995D51"/>
    <w:rsid w:val="009A0631"/>
    <w:rsid w:val="009B10ED"/>
    <w:rsid w:val="009B3803"/>
    <w:rsid w:val="009C2A65"/>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52EC"/>
    <w:rsid w:val="00B50EA8"/>
    <w:rsid w:val="00B64082"/>
    <w:rsid w:val="00B72325"/>
    <w:rsid w:val="00B72EC6"/>
    <w:rsid w:val="00B81AD3"/>
    <w:rsid w:val="00B829D8"/>
    <w:rsid w:val="00B84B5B"/>
    <w:rsid w:val="00B86446"/>
    <w:rsid w:val="00BA1176"/>
    <w:rsid w:val="00BD512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7F9DF5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13</Pages>
  <Words>3966</Words>
  <Characters>24942</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28851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Nicola Welton</cp:lastModifiedBy>
  <cp:revision>5</cp:revision>
  <cp:lastPrinted>2014-10-10T07:42:00Z</cp:lastPrinted>
  <dcterms:created xsi:type="dcterms:W3CDTF">2019-09-20T13:27:00Z</dcterms:created>
  <dcterms:modified xsi:type="dcterms:W3CDTF">2019-09-20T14:02:00Z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