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59F6FB" w14:textId="0000D66F" w:rsidR="004B5E9B" w:rsidRDefault="006E0BCF">
      <w:pPr>
        <w:rPr>
          <w:rFonts w:ascii="Times New Roman" w:hAnsi="Times New Roman" w:cs="Times New Roman"/>
          <w:b/>
          <w:bCs/>
          <w:sz w:val="28"/>
          <w:szCs w:val="28"/>
          <w:u w:val="single"/>
        </w:rPr>
      </w:pPr>
      <w:r w:rsidRPr="006E0BCF">
        <w:rPr>
          <w:rFonts w:ascii="Times New Roman" w:hAnsi="Times New Roman" w:cs="Times New Roman"/>
          <w:b/>
          <w:bCs/>
          <w:sz w:val="28"/>
          <w:szCs w:val="28"/>
          <w:u w:val="single"/>
        </w:rPr>
        <w:t>A written study assessing the impact and effectiveness of Cymdeithas yr Iaith Gymraeg</w:t>
      </w:r>
      <w:r w:rsidR="0018535C">
        <w:rPr>
          <w:rFonts w:ascii="Times New Roman" w:hAnsi="Times New Roman" w:cs="Times New Roman"/>
          <w:b/>
          <w:bCs/>
          <w:sz w:val="28"/>
          <w:szCs w:val="28"/>
          <w:u w:val="single"/>
        </w:rPr>
        <w:t xml:space="preserve"> and its campaign for Welsh Language</w:t>
      </w:r>
      <w:r w:rsidRPr="006E0BCF">
        <w:rPr>
          <w:rFonts w:ascii="Times New Roman" w:hAnsi="Times New Roman" w:cs="Times New Roman"/>
          <w:b/>
          <w:bCs/>
          <w:sz w:val="28"/>
          <w:szCs w:val="28"/>
          <w:u w:val="single"/>
        </w:rPr>
        <w:t>.</w:t>
      </w:r>
    </w:p>
    <w:p w14:paraId="349C3610" w14:textId="4296172B" w:rsidR="006E0BCF" w:rsidRPr="006E0BCF" w:rsidRDefault="006E0BCF">
      <w:pPr>
        <w:rPr>
          <w:rFonts w:ascii="Times New Roman" w:hAnsi="Times New Roman" w:cs="Times New Roman"/>
          <w:sz w:val="22"/>
          <w:szCs w:val="22"/>
        </w:rPr>
      </w:pPr>
      <w:r w:rsidRPr="006E0BCF">
        <w:rPr>
          <w:rFonts w:ascii="Times New Roman" w:hAnsi="Times New Roman" w:cs="Times New Roman"/>
          <w:sz w:val="22"/>
          <w:szCs w:val="22"/>
        </w:rPr>
        <w:t>Caitlin Regola 1902488</w:t>
      </w:r>
    </w:p>
    <w:p w14:paraId="0BC8890E" w14:textId="77777777" w:rsidR="006E0BCF" w:rsidRDefault="006E0BCF">
      <w:pPr>
        <w:rPr>
          <w:rFonts w:ascii="Times New Roman" w:hAnsi="Times New Roman" w:cs="Times New Roman"/>
          <w:b/>
          <w:bCs/>
          <w:sz w:val="28"/>
          <w:szCs w:val="28"/>
          <w:u w:val="single"/>
        </w:rPr>
      </w:pPr>
    </w:p>
    <w:p w14:paraId="7933D76D" w14:textId="135EA1C7" w:rsidR="006E0BCF" w:rsidRPr="006E0BCF" w:rsidRDefault="006E0BCF">
      <w:pPr>
        <w:rPr>
          <w:rFonts w:ascii="Times New Roman" w:hAnsi="Times New Roman" w:cs="Times New Roman"/>
          <w:sz w:val="28"/>
          <w:szCs w:val="28"/>
        </w:rPr>
      </w:pPr>
      <w:r>
        <w:rPr>
          <w:rFonts w:ascii="Times New Roman" w:hAnsi="Times New Roman" w:cs="Times New Roman"/>
          <w:sz w:val="28"/>
          <w:szCs w:val="28"/>
        </w:rPr>
        <w:t xml:space="preserve">The use of a language, or the lack of it, is almost always a symptom of colonisation. Throughout history, oppressing a native language was common for colonial projects and would later be known as linguistic imperialism </w:t>
      </w:r>
      <w:r w:rsidR="00B047E9" w:rsidRPr="00B047E9">
        <w:rPr>
          <w:rFonts w:ascii="Times New Roman" w:hAnsi="Times New Roman" w:cs="Times New Roman"/>
          <w:color w:val="000000"/>
          <w:sz w:val="28"/>
          <w:szCs w:val="28"/>
        </w:rPr>
        <w:t>(Lai, 2019)</w:t>
      </w:r>
      <w:r w:rsidR="00B047E9" w:rsidRPr="00B047E9">
        <w:rPr>
          <w:rFonts w:ascii="Times New Roman" w:hAnsi="Times New Roman" w:cs="Times New Roman"/>
          <w:color w:val="000000"/>
          <w:sz w:val="28"/>
          <w:szCs w:val="28"/>
        </w:rPr>
        <w:t>.</w:t>
      </w:r>
      <w:r w:rsidRPr="00B047E9">
        <w:rPr>
          <w:rFonts w:ascii="Times New Roman" w:hAnsi="Times New Roman" w:cs="Times New Roman"/>
          <w:sz w:val="32"/>
          <w:szCs w:val="32"/>
        </w:rPr>
        <w:t xml:space="preserve"> </w:t>
      </w:r>
      <w:r>
        <w:rPr>
          <w:rFonts w:ascii="Times New Roman" w:hAnsi="Times New Roman" w:cs="Times New Roman"/>
          <w:sz w:val="28"/>
          <w:szCs w:val="28"/>
        </w:rPr>
        <w:t xml:space="preserve">The Act of Union 1536, the use of the ‘Welsh Not’ in schools and the introduction of the Blue Books of 1847 were a collective of colonial projects used to establish English as the dominant language over Wales’s native tongue, Welsh. </w:t>
      </w:r>
      <w:r w:rsidR="002F0A20">
        <w:rPr>
          <w:rFonts w:ascii="Times New Roman" w:hAnsi="Times New Roman" w:cs="Times New Roman"/>
          <w:sz w:val="28"/>
          <w:szCs w:val="28"/>
        </w:rPr>
        <w:t xml:space="preserve">This essay </w:t>
      </w:r>
      <w:r w:rsidR="009F1842">
        <w:rPr>
          <w:rFonts w:ascii="Times New Roman" w:hAnsi="Times New Roman" w:cs="Times New Roman"/>
          <w:sz w:val="28"/>
          <w:szCs w:val="28"/>
        </w:rPr>
        <w:t>will discuss</w:t>
      </w:r>
      <w:r w:rsidR="002F0A20">
        <w:rPr>
          <w:rFonts w:ascii="Times New Roman" w:hAnsi="Times New Roman" w:cs="Times New Roman"/>
          <w:sz w:val="28"/>
          <w:szCs w:val="28"/>
        </w:rPr>
        <w:t xml:space="preserve"> the </w:t>
      </w:r>
      <w:r w:rsidR="009F1842">
        <w:rPr>
          <w:rFonts w:ascii="Times New Roman" w:hAnsi="Times New Roman" w:cs="Times New Roman"/>
          <w:sz w:val="28"/>
          <w:szCs w:val="28"/>
        </w:rPr>
        <w:t xml:space="preserve">group Cymdeithas yr Iaith Gymraeg </w:t>
      </w:r>
      <w:r w:rsidR="009F1842">
        <w:rPr>
          <w:rFonts w:ascii="Times New Roman" w:hAnsi="Times New Roman" w:cs="Times New Roman"/>
          <w:sz w:val="28"/>
          <w:szCs w:val="28"/>
        </w:rPr>
        <w:t>(The Welsh Language Society)</w:t>
      </w:r>
      <w:r w:rsidR="009F1842">
        <w:rPr>
          <w:rFonts w:ascii="Times New Roman" w:hAnsi="Times New Roman" w:cs="Times New Roman"/>
          <w:sz w:val="28"/>
          <w:szCs w:val="28"/>
        </w:rPr>
        <w:t xml:space="preserve"> </w:t>
      </w:r>
      <w:r w:rsidR="005A3A3D">
        <w:rPr>
          <w:rFonts w:ascii="Times New Roman" w:hAnsi="Times New Roman" w:cs="Times New Roman"/>
          <w:sz w:val="28"/>
          <w:szCs w:val="28"/>
        </w:rPr>
        <w:t xml:space="preserve">and follow their fight back in defending the rights to use Welsh in different settings. </w:t>
      </w:r>
    </w:p>
    <w:p w14:paraId="21AAB548" w14:textId="77777777" w:rsidR="006E0BCF" w:rsidRDefault="006E0BCF">
      <w:pPr>
        <w:rPr>
          <w:rFonts w:ascii="Times New Roman" w:hAnsi="Times New Roman" w:cs="Times New Roman"/>
          <w:sz w:val="28"/>
          <w:szCs w:val="28"/>
        </w:rPr>
      </w:pPr>
    </w:p>
    <w:p w14:paraId="056E0EC2" w14:textId="7B8E3E7C" w:rsidR="006E0BCF" w:rsidRDefault="006E0BCF">
      <w:pPr>
        <w:rPr>
          <w:rFonts w:ascii="Times New Roman" w:hAnsi="Times New Roman" w:cs="Times New Roman"/>
          <w:sz w:val="28"/>
          <w:szCs w:val="28"/>
        </w:rPr>
      </w:pPr>
      <w:r>
        <w:rPr>
          <w:rFonts w:ascii="Times New Roman" w:hAnsi="Times New Roman" w:cs="Times New Roman"/>
          <w:sz w:val="28"/>
          <w:szCs w:val="28"/>
        </w:rPr>
        <w:t xml:space="preserve">For this essay, the name Cymdeithas yr Iaith Gymraeg will be </w:t>
      </w:r>
      <w:proofErr w:type="gramStart"/>
      <w:r>
        <w:rPr>
          <w:rFonts w:ascii="Times New Roman" w:hAnsi="Times New Roman" w:cs="Times New Roman"/>
          <w:sz w:val="28"/>
          <w:szCs w:val="28"/>
        </w:rPr>
        <w:t>referred to in Welsh at all times</w:t>
      </w:r>
      <w:proofErr w:type="gramEnd"/>
      <w:r>
        <w:rPr>
          <w:rFonts w:ascii="Times New Roman" w:hAnsi="Times New Roman" w:cs="Times New Roman"/>
          <w:sz w:val="28"/>
          <w:szCs w:val="28"/>
        </w:rPr>
        <w:t xml:space="preserve"> but, for the most part, be shortened to CYIG</w:t>
      </w:r>
      <w:r>
        <w:rPr>
          <w:rFonts w:ascii="Times New Roman" w:hAnsi="Times New Roman" w:cs="Times New Roman"/>
          <w:sz w:val="28"/>
          <w:szCs w:val="28"/>
        </w:rPr>
        <w:t xml:space="preserve">. </w:t>
      </w:r>
      <w:r>
        <w:rPr>
          <w:rFonts w:ascii="Times New Roman" w:hAnsi="Times New Roman" w:cs="Times New Roman"/>
          <w:sz w:val="28"/>
          <w:szCs w:val="28"/>
        </w:rPr>
        <w:t xml:space="preserve">This essay aims to assess the impact and effectiveness of Cymdeithas yr Iaith Gymraeg and its ongoing campaign for preserving and using the Welsh language. To determine the impact and effectiveness of CYIG, this essay will be split into </w:t>
      </w:r>
      <w:r w:rsidR="001B4628">
        <w:rPr>
          <w:rFonts w:ascii="Times New Roman" w:hAnsi="Times New Roman" w:cs="Times New Roman"/>
          <w:sz w:val="28"/>
          <w:szCs w:val="28"/>
        </w:rPr>
        <w:t>three</w:t>
      </w:r>
      <w:r>
        <w:rPr>
          <w:rFonts w:ascii="Times New Roman" w:hAnsi="Times New Roman" w:cs="Times New Roman"/>
          <w:sz w:val="28"/>
          <w:szCs w:val="28"/>
        </w:rPr>
        <w:t xml:space="preserve"> sections. The first section will look at the background of CYIG and the events that led to its inception, first in 1885 and then in 1962. The second section and the largest section will look at its past movements and protests and their effectiveness, beginning with the first protest in Aberystwyth in 1963. Lastly, the essay will discuss CYIG in the twenty-first century and aims to discuss the future of the Welsh language and the future of CYIG.</w:t>
      </w:r>
      <w:r w:rsidR="00E325F2">
        <w:rPr>
          <w:rFonts w:ascii="Times New Roman" w:hAnsi="Times New Roman" w:cs="Times New Roman"/>
          <w:sz w:val="28"/>
          <w:szCs w:val="28"/>
        </w:rPr>
        <w:t xml:space="preserve"> </w:t>
      </w:r>
    </w:p>
    <w:p w14:paraId="7A8ED5BB" w14:textId="45032245" w:rsidR="006E0BCF" w:rsidRDefault="006E0BCF">
      <w:pPr>
        <w:rPr>
          <w:rFonts w:ascii="Times New Roman" w:hAnsi="Times New Roman" w:cs="Times New Roman"/>
          <w:sz w:val="28"/>
          <w:szCs w:val="28"/>
        </w:rPr>
      </w:pPr>
    </w:p>
    <w:p w14:paraId="211B0D4C" w14:textId="6B08BC70" w:rsidR="006E0BCF" w:rsidRDefault="006E0BCF">
      <w:pPr>
        <w:rPr>
          <w:rFonts w:ascii="Times New Roman" w:hAnsi="Times New Roman" w:cs="Times New Roman"/>
          <w:color w:val="000000"/>
          <w:sz w:val="28"/>
          <w:szCs w:val="28"/>
        </w:rPr>
      </w:pPr>
      <w:r>
        <w:rPr>
          <w:rFonts w:ascii="Times New Roman" w:hAnsi="Times New Roman" w:cs="Times New Roman"/>
          <w:sz w:val="28"/>
          <w:szCs w:val="28"/>
        </w:rPr>
        <w:t>As mentioned in the introduction of this essay, the history of England’s partial success in oppressing the Welsh language is the spark that led a movement such as CYIG to be born, but why did it take over 400 years from the Act of Union 1536 for Welsh speakers to organise a fight back? Historian John Davies in ‘A History of Wales’ gives a detailed background to the events that led to the early formation of CYIG. The late 19</w:t>
      </w:r>
      <w:r w:rsidRPr="006E0BCF">
        <w:rPr>
          <w:rFonts w:ascii="Times New Roman" w:hAnsi="Times New Roman" w:cs="Times New Roman"/>
          <w:sz w:val="28"/>
          <w:szCs w:val="28"/>
          <w:vertAlign w:val="superscript"/>
        </w:rPr>
        <w:t>th</w:t>
      </w:r>
      <w:r>
        <w:rPr>
          <w:rFonts w:ascii="Times New Roman" w:hAnsi="Times New Roman" w:cs="Times New Roman"/>
          <w:sz w:val="28"/>
          <w:szCs w:val="28"/>
        </w:rPr>
        <w:t xml:space="preserve"> century, according to Davies, was an early renaissance of Welsh literature </w:t>
      </w:r>
      <w:r w:rsidRPr="006E0BCF">
        <w:rPr>
          <w:rFonts w:ascii="Times New Roman" w:hAnsi="Times New Roman" w:cs="Times New Roman"/>
          <w:color w:val="000000"/>
          <w:sz w:val="28"/>
          <w:szCs w:val="28"/>
        </w:rPr>
        <w:t>(Davies, 2007</w:t>
      </w:r>
      <w:r>
        <w:rPr>
          <w:rFonts w:ascii="Times New Roman" w:hAnsi="Times New Roman" w:cs="Times New Roman"/>
          <w:color w:val="000000"/>
          <w:sz w:val="28"/>
          <w:szCs w:val="28"/>
        </w:rPr>
        <w:t>, p. 442</w:t>
      </w:r>
      <w:r w:rsidRPr="006E0BCF">
        <w:rPr>
          <w:rFonts w:ascii="Times New Roman" w:hAnsi="Times New Roman" w:cs="Times New Roman"/>
          <w:color w:val="000000"/>
          <w:sz w:val="28"/>
          <w:szCs w:val="28"/>
        </w:rPr>
        <w:t>)</w:t>
      </w:r>
      <w:r>
        <w:rPr>
          <w:rFonts w:ascii="Times New Roman" w:hAnsi="Times New Roman" w:cs="Times New Roman"/>
          <w:color w:val="000000"/>
          <w:sz w:val="28"/>
          <w:szCs w:val="28"/>
        </w:rPr>
        <w:t>. It featured substantial Welsh literature from the likes of Emrys ap Iwan, Daniel Owen and John Morris-Jones, which would change the course of Welsh literature for the next generation. The late 19</w:t>
      </w:r>
      <w:r w:rsidRPr="006E0BCF">
        <w:rPr>
          <w:rFonts w:ascii="Times New Roman" w:hAnsi="Times New Roman" w:cs="Times New Roman"/>
          <w:color w:val="000000"/>
          <w:sz w:val="28"/>
          <w:szCs w:val="28"/>
          <w:vertAlign w:val="superscript"/>
        </w:rPr>
        <w:t>th</w:t>
      </w:r>
      <w:r>
        <w:rPr>
          <w:rFonts w:ascii="Times New Roman" w:hAnsi="Times New Roman" w:cs="Times New Roman"/>
          <w:color w:val="000000"/>
          <w:sz w:val="28"/>
          <w:szCs w:val="28"/>
        </w:rPr>
        <w:t xml:space="preserve"> century also saw the first foundation of Cymdeithas yr Iaith Gymraeg in 1885, thanks to the efforts of these writers and the impact of their works. </w:t>
      </w:r>
      <w:proofErr w:type="gramStart"/>
      <w:r>
        <w:rPr>
          <w:rFonts w:ascii="Times New Roman" w:hAnsi="Times New Roman" w:cs="Times New Roman"/>
          <w:color w:val="000000"/>
          <w:sz w:val="28"/>
          <w:szCs w:val="28"/>
        </w:rPr>
        <w:t>In particular, Emrys</w:t>
      </w:r>
      <w:proofErr w:type="gramEnd"/>
      <w:r>
        <w:rPr>
          <w:rFonts w:ascii="Times New Roman" w:hAnsi="Times New Roman" w:cs="Times New Roman"/>
          <w:color w:val="000000"/>
          <w:sz w:val="28"/>
          <w:szCs w:val="28"/>
        </w:rPr>
        <w:t xml:space="preserve"> ap Iwan fought against establishing English Methodist churches in largely Welsh-speaking areas </w:t>
      </w:r>
      <w:r>
        <w:rPr>
          <w:color w:val="000000"/>
        </w:rPr>
        <w:t>(</w:t>
      </w:r>
      <w:r w:rsidRPr="006E0BCF">
        <w:rPr>
          <w:rFonts w:ascii="Times New Roman" w:hAnsi="Times New Roman" w:cs="Times New Roman"/>
          <w:color w:val="000000"/>
          <w:sz w:val="28"/>
          <w:szCs w:val="28"/>
        </w:rPr>
        <w:t>Lloyd, 1959)</w:t>
      </w:r>
      <w:r>
        <w:rPr>
          <w:rFonts w:ascii="Times New Roman" w:hAnsi="Times New Roman" w:cs="Times New Roman"/>
          <w:color w:val="000000"/>
          <w:sz w:val="28"/>
          <w:szCs w:val="28"/>
        </w:rPr>
        <w:t xml:space="preserve">. His fifty articles regarding the Welsh language and its status would become the foundation of Welsh Nationalist lectures for generations. CYIG </w:t>
      </w:r>
      <w:r w:rsidR="000E56C9">
        <w:rPr>
          <w:rFonts w:ascii="Times New Roman" w:hAnsi="Times New Roman" w:cs="Times New Roman"/>
          <w:color w:val="000000"/>
          <w:sz w:val="28"/>
          <w:szCs w:val="28"/>
        </w:rPr>
        <w:t xml:space="preserve">was </w:t>
      </w:r>
      <w:r>
        <w:rPr>
          <w:rFonts w:ascii="Times New Roman" w:hAnsi="Times New Roman" w:cs="Times New Roman"/>
          <w:color w:val="000000"/>
          <w:sz w:val="28"/>
          <w:szCs w:val="28"/>
        </w:rPr>
        <w:t xml:space="preserve">originally named The Society for the Utilisation of the Welsh Language, by Dan Isaac Davies, a man who had a vision for the future of Welsh and the power of </w:t>
      </w:r>
      <w:r>
        <w:rPr>
          <w:rFonts w:ascii="Times New Roman" w:hAnsi="Times New Roman" w:cs="Times New Roman"/>
          <w:color w:val="000000"/>
          <w:sz w:val="28"/>
          <w:szCs w:val="28"/>
        </w:rPr>
        <w:lastRenderedPageBreak/>
        <w:t xml:space="preserve">teaching the Welsh people their native language </w:t>
      </w:r>
      <w:r w:rsidR="00213832">
        <w:rPr>
          <w:rFonts w:ascii="Times New Roman" w:hAnsi="Times New Roman" w:cs="Times New Roman"/>
          <w:color w:val="000000"/>
          <w:sz w:val="28"/>
          <w:szCs w:val="28"/>
        </w:rPr>
        <w:t xml:space="preserve">through </w:t>
      </w:r>
      <w:r>
        <w:rPr>
          <w:rFonts w:ascii="Times New Roman" w:hAnsi="Times New Roman" w:cs="Times New Roman"/>
          <w:color w:val="000000"/>
          <w:sz w:val="28"/>
          <w:szCs w:val="28"/>
        </w:rPr>
        <w:t>education</w:t>
      </w:r>
      <w:r w:rsidR="00213832">
        <w:rPr>
          <w:rFonts w:ascii="Times New Roman" w:hAnsi="Times New Roman" w:cs="Times New Roman"/>
          <w:color w:val="000000"/>
          <w:sz w:val="28"/>
          <w:szCs w:val="28"/>
        </w:rPr>
        <w:t>al</w:t>
      </w:r>
      <w:r>
        <w:rPr>
          <w:rFonts w:ascii="Times New Roman" w:hAnsi="Times New Roman" w:cs="Times New Roman"/>
          <w:color w:val="000000"/>
          <w:sz w:val="28"/>
          <w:szCs w:val="28"/>
        </w:rPr>
        <w:t xml:space="preserve"> settings. </w:t>
      </w:r>
      <w:r w:rsidR="00213832">
        <w:rPr>
          <w:rFonts w:ascii="Times New Roman" w:hAnsi="Times New Roman" w:cs="Times New Roman"/>
          <w:color w:val="000000"/>
          <w:sz w:val="28"/>
          <w:szCs w:val="28"/>
        </w:rPr>
        <w:t>Unfortunately, d</w:t>
      </w:r>
      <w:r>
        <w:rPr>
          <w:rFonts w:ascii="Times New Roman" w:hAnsi="Times New Roman" w:cs="Times New Roman"/>
          <w:color w:val="000000"/>
          <w:sz w:val="28"/>
          <w:szCs w:val="28"/>
        </w:rPr>
        <w:t xml:space="preserve">ue to Davies’ untimely death, the movement moved to the shadows, and CYIG ceased to exist officially until 1962 </w:t>
      </w:r>
      <w:r w:rsidRPr="006E0BCF">
        <w:rPr>
          <w:rFonts w:ascii="Times New Roman" w:hAnsi="Times New Roman" w:cs="Times New Roman"/>
          <w:color w:val="000000"/>
          <w:sz w:val="28"/>
          <w:szCs w:val="28"/>
        </w:rPr>
        <w:t>(Davies, 2007</w:t>
      </w:r>
      <w:r w:rsidR="001F5B69">
        <w:rPr>
          <w:rFonts w:ascii="Times New Roman" w:hAnsi="Times New Roman" w:cs="Times New Roman"/>
          <w:color w:val="000000"/>
          <w:sz w:val="28"/>
          <w:szCs w:val="28"/>
        </w:rPr>
        <w:t>,</w:t>
      </w:r>
      <w:r w:rsidRPr="006E0BCF">
        <w:rPr>
          <w:rFonts w:ascii="Times New Roman" w:hAnsi="Times New Roman" w:cs="Times New Roman"/>
          <w:color w:val="000000"/>
          <w:sz w:val="28"/>
          <w:szCs w:val="28"/>
        </w:rPr>
        <w:t xml:space="preserve"> p. 443</w:t>
      </w:r>
      <w:r w:rsidRPr="006E0BCF">
        <w:rPr>
          <w:rFonts w:ascii="Times New Roman" w:hAnsi="Times New Roman" w:cs="Times New Roman"/>
          <w:color w:val="000000"/>
          <w:sz w:val="28"/>
          <w:szCs w:val="28"/>
        </w:rPr>
        <w:t>)</w:t>
      </w:r>
      <w:r>
        <w:rPr>
          <w:rFonts w:ascii="Times New Roman" w:hAnsi="Times New Roman" w:cs="Times New Roman"/>
          <w:color w:val="000000"/>
          <w:sz w:val="28"/>
          <w:szCs w:val="28"/>
        </w:rPr>
        <w:t>.</w:t>
      </w:r>
    </w:p>
    <w:p w14:paraId="157C3619" w14:textId="4FDBB784" w:rsidR="006E0BCF" w:rsidRDefault="006E0BCF">
      <w:pPr>
        <w:rPr>
          <w:rFonts w:ascii="Times New Roman" w:hAnsi="Times New Roman" w:cs="Times New Roman"/>
          <w:color w:val="000000"/>
          <w:sz w:val="28"/>
          <w:szCs w:val="28"/>
        </w:rPr>
      </w:pPr>
    </w:p>
    <w:p w14:paraId="41D6DA6B" w14:textId="3695295E" w:rsidR="006E0BCF" w:rsidRDefault="006E0BCF">
      <w:pPr>
        <w:rPr>
          <w:rFonts w:ascii="Times New Roman" w:hAnsi="Times New Roman" w:cs="Times New Roman"/>
          <w:color w:val="000000"/>
          <w:sz w:val="28"/>
          <w:szCs w:val="28"/>
        </w:rPr>
      </w:pPr>
      <w:r>
        <w:rPr>
          <w:rFonts w:ascii="Times New Roman" w:hAnsi="Times New Roman" w:cs="Times New Roman"/>
          <w:color w:val="000000"/>
          <w:sz w:val="28"/>
          <w:szCs w:val="28"/>
        </w:rPr>
        <w:t xml:space="preserve">The movement had indeed fallen behind, but the fight would continue. Although education was beginning to answer the calls for the demands of education in Welsh and not about the Welsh </w:t>
      </w:r>
      <w:r w:rsidRPr="006E0BCF">
        <w:rPr>
          <w:rFonts w:ascii="Times New Roman" w:hAnsi="Times New Roman" w:cs="Times New Roman"/>
          <w:color w:val="000000"/>
          <w:sz w:val="28"/>
          <w:szCs w:val="28"/>
        </w:rPr>
        <w:t>(Davies, 2007 p. 443)</w:t>
      </w:r>
      <w:r>
        <w:rPr>
          <w:rFonts w:ascii="Times New Roman" w:hAnsi="Times New Roman" w:cs="Times New Roman"/>
          <w:color w:val="000000"/>
          <w:sz w:val="28"/>
          <w:szCs w:val="28"/>
        </w:rPr>
        <w:t>, there were still many aspects of people’s day-to-day lives disturbed by the intrusion of English. One example of this was tax bills and rates. In the ‘50s, the Beasley family of Llangennech, Llanelli</w:t>
      </w:r>
      <w:r w:rsidR="001F5B69">
        <w:rPr>
          <w:rFonts w:ascii="Times New Roman" w:hAnsi="Times New Roman" w:cs="Times New Roman"/>
          <w:color w:val="000000"/>
          <w:sz w:val="28"/>
          <w:szCs w:val="28"/>
        </w:rPr>
        <w:t>,</w:t>
      </w:r>
      <w:r>
        <w:rPr>
          <w:rFonts w:ascii="Times New Roman" w:hAnsi="Times New Roman" w:cs="Times New Roman"/>
          <w:color w:val="000000"/>
          <w:sz w:val="28"/>
          <w:szCs w:val="28"/>
        </w:rPr>
        <w:t xml:space="preserve"> were summoned to court sixteen times for refusal to pay an English demand rate. Their home was raided a total of six times</w:t>
      </w:r>
      <w:r w:rsidR="00491904">
        <w:rPr>
          <w:rFonts w:ascii="Times New Roman" w:hAnsi="Times New Roman" w:cs="Times New Roman"/>
          <w:color w:val="000000"/>
          <w:sz w:val="28"/>
          <w:szCs w:val="28"/>
        </w:rPr>
        <w:t xml:space="preserve"> by bailiffs</w:t>
      </w:r>
      <w:r>
        <w:rPr>
          <w:rFonts w:ascii="Times New Roman" w:hAnsi="Times New Roman" w:cs="Times New Roman"/>
          <w:color w:val="000000"/>
          <w:sz w:val="28"/>
          <w:szCs w:val="28"/>
        </w:rPr>
        <w:t>, but the family stayed true to their demands and eventually won their fi</w:t>
      </w:r>
      <w:r w:rsidR="005738D9">
        <w:rPr>
          <w:rFonts w:ascii="Times New Roman" w:hAnsi="Times New Roman" w:cs="Times New Roman"/>
          <w:color w:val="000000"/>
          <w:sz w:val="28"/>
          <w:szCs w:val="28"/>
        </w:rPr>
        <w:t>gh</w:t>
      </w:r>
      <w:r>
        <w:rPr>
          <w:rFonts w:ascii="Times New Roman" w:hAnsi="Times New Roman" w:cs="Times New Roman"/>
          <w:color w:val="000000"/>
          <w:sz w:val="28"/>
          <w:szCs w:val="28"/>
        </w:rPr>
        <w:t xml:space="preserve">t for Welsh language rates in the ‘60s </w:t>
      </w:r>
      <w:r w:rsidRPr="006E0BCF">
        <w:rPr>
          <w:rFonts w:ascii="Times New Roman" w:hAnsi="Times New Roman" w:cs="Times New Roman"/>
          <w:color w:val="000000"/>
          <w:sz w:val="28"/>
          <w:szCs w:val="28"/>
        </w:rPr>
        <w:t>(Betts, 1976</w:t>
      </w:r>
      <w:r w:rsidRPr="006E0BCF">
        <w:rPr>
          <w:rFonts w:ascii="Times New Roman" w:hAnsi="Times New Roman" w:cs="Times New Roman"/>
          <w:color w:val="000000"/>
          <w:sz w:val="28"/>
          <w:szCs w:val="28"/>
        </w:rPr>
        <w:t>, p. 35</w:t>
      </w:r>
      <w:r w:rsidRPr="006E0BCF">
        <w:rPr>
          <w:rFonts w:ascii="Times New Roman" w:hAnsi="Times New Roman" w:cs="Times New Roman"/>
          <w:color w:val="000000"/>
          <w:sz w:val="28"/>
          <w:szCs w:val="28"/>
        </w:rPr>
        <w:t>)</w:t>
      </w:r>
      <w:r>
        <w:rPr>
          <w:rFonts w:ascii="Times New Roman" w:hAnsi="Times New Roman" w:cs="Times New Roman"/>
          <w:color w:val="000000"/>
          <w:sz w:val="28"/>
          <w:szCs w:val="28"/>
        </w:rPr>
        <w:t xml:space="preserve">. This act of bravery was felt deeply by the former president of Plaid Cymru, Saunders Lewis, and inspired the famous BBC radio broadcast </w:t>
      </w:r>
      <w:r w:rsidR="00477280">
        <w:rPr>
          <w:rFonts w:ascii="Times New Roman" w:hAnsi="Times New Roman" w:cs="Times New Roman"/>
          <w:color w:val="000000"/>
          <w:sz w:val="28"/>
          <w:szCs w:val="28"/>
        </w:rPr>
        <w:t>on February 13</w:t>
      </w:r>
      <w:r w:rsidR="00477280" w:rsidRPr="00477280">
        <w:rPr>
          <w:rFonts w:ascii="Times New Roman" w:hAnsi="Times New Roman" w:cs="Times New Roman"/>
          <w:color w:val="000000"/>
          <w:sz w:val="28"/>
          <w:szCs w:val="28"/>
          <w:vertAlign w:val="superscript"/>
        </w:rPr>
        <w:t>th</w:t>
      </w:r>
      <w:r w:rsidR="00477280">
        <w:rPr>
          <w:rFonts w:ascii="Times New Roman" w:hAnsi="Times New Roman" w:cs="Times New Roman"/>
          <w:color w:val="000000"/>
          <w:sz w:val="28"/>
          <w:szCs w:val="28"/>
        </w:rPr>
        <w:t>, 1962, which</w:t>
      </w:r>
      <w:r>
        <w:rPr>
          <w:rFonts w:ascii="Times New Roman" w:hAnsi="Times New Roman" w:cs="Times New Roman"/>
          <w:color w:val="000000"/>
          <w:sz w:val="28"/>
          <w:szCs w:val="28"/>
        </w:rPr>
        <w:t xml:space="preserve"> is known as Tynged yr Iaith (Fate of the Language)</w:t>
      </w:r>
      <w:r w:rsidR="00477280">
        <w:rPr>
          <w:rFonts w:ascii="Times New Roman" w:hAnsi="Times New Roman" w:cs="Times New Roman"/>
          <w:color w:val="000000"/>
          <w:sz w:val="28"/>
          <w:szCs w:val="28"/>
        </w:rPr>
        <w:t xml:space="preserve"> </w:t>
      </w:r>
      <w:r w:rsidR="00477280" w:rsidRPr="00477280">
        <w:rPr>
          <w:rFonts w:ascii="Times New Roman" w:hAnsi="Times New Roman" w:cs="Times New Roman"/>
          <w:color w:val="000000"/>
          <w:sz w:val="28"/>
          <w:szCs w:val="28"/>
        </w:rPr>
        <w:t>(BBC, n.d.)</w:t>
      </w:r>
      <w:r w:rsidRPr="00477280">
        <w:rPr>
          <w:rFonts w:ascii="Times New Roman" w:hAnsi="Times New Roman" w:cs="Times New Roman"/>
          <w:color w:val="000000"/>
          <w:sz w:val="28"/>
          <w:szCs w:val="28"/>
        </w:rPr>
        <w:t>.</w:t>
      </w:r>
      <w:r>
        <w:rPr>
          <w:rFonts w:ascii="Times New Roman" w:hAnsi="Times New Roman" w:cs="Times New Roman"/>
          <w:color w:val="000000"/>
          <w:sz w:val="28"/>
          <w:szCs w:val="28"/>
        </w:rPr>
        <w:t xml:space="preserve"> Lewis would lecture </w:t>
      </w:r>
      <w:r w:rsidR="003F4A93">
        <w:rPr>
          <w:rFonts w:ascii="Times New Roman" w:hAnsi="Times New Roman" w:cs="Times New Roman"/>
          <w:color w:val="000000"/>
          <w:sz w:val="28"/>
          <w:szCs w:val="28"/>
        </w:rPr>
        <w:t xml:space="preserve">to influence and motivate the nation to a new </w:t>
      </w:r>
      <w:r w:rsidR="00772E8F">
        <w:rPr>
          <w:rFonts w:ascii="Times New Roman" w:hAnsi="Times New Roman" w:cs="Times New Roman"/>
          <w:color w:val="000000"/>
          <w:sz w:val="28"/>
          <w:szCs w:val="28"/>
        </w:rPr>
        <w:t xml:space="preserve">revolutionary movement before the </w:t>
      </w:r>
      <w:r w:rsidR="008E18EC">
        <w:rPr>
          <w:rFonts w:ascii="Times New Roman" w:hAnsi="Times New Roman" w:cs="Times New Roman"/>
          <w:color w:val="000000"/>
          <w:sz w:val="28"/>
          <w:szCs w:val="28"/>
        </w:rPr>
        <w:t>death of the language</w:t>
      </w:r>
      <w:r w:rsidR="00F64BBB">
        <w:rPr>
          <w:rFonts w:ascii="Times New Roman" w:hAnsi="Times New Roman" w:cs="Times New Roman"/>
          <w:color w:val="000000"/>
          <w:sz w:val="28"/>
          <w:szCs w:val="28"/>
        </w:rPr>
        <w:t>, exclaiming that the language</w:t>
      </w:r>
      <w:r w:rsidR="00201D88">
        <w:rPr>
          <w:rFonts w:ascii="Times New Roman" w:hAnsi="Times New Roman" w:cs="Times New Roman"/>
          <w:color w:val="000000"/>
          <w:sz w:val="28"/>
          <w:szCs w:val="28"/>
        </w:rPr>
        <w:t>’</w:t>
      </w:r>
      <w:r w:rsidR="00F64BBB">
        <w:rPr>
          <w:rFonts w:ascii="Times New Roman" w:hAnsi="Times New Roman" w:cs="Times New Roman"/>
          <w:color w:val="000000"/>
          <w:sz w:val="28"/>
          <w:szCs w:val="28"/>
        </w:rPr>
        <w:t xml:space="preserve">s fate was at the hands of </w:t>
      </w:r>
      <w:r w:rsidR="00201D88">
        <w:rPr>
          <w:rFonts w:ascii="Times New Roman" w:hAnsi="Times New Roman" w:cs="Times New Roman"/>
          <w:color w:val="000000"/>
          <w:sz w:val="28"/>
          <w:szCs w:val="28"/>
        </w:rPr>
        <w:t xml:space="preserve">revolutionary movements and them only. </w:t>
      </w:r>
      <w:r w:rsidR="00C4583A">
        <w:rPr>
          <w:rFonts w:ascii="Times New Roman" w:hAnsi="Times New Roman" w:cs="Times New Roman"/>
          <w:color w:val="000000"/>
          <w:sz w:val="28"/>
          <w:szCs w:val="28"/>
        </w:rPr>
        <w:t xml:space="preserve">The </w:t>
      </w:r>
      <w:r w:rsidR="009A6662">
        <w:rPr>
          <w:rFonts w:ascii="Times New Roman" w:hAnsi="Times New Roman" w:cs="Times New Roman"/>
          <w:color w:val="000000"/>
          <w:sz w:val="28"/>
          <w:szCs w:val="28"/>
        </w:rPr>
        <w:t xml:space="preserve">current </w:t>
      </w:r>
      <w:r w:rsidR="00C4583A">
        <w:rPr>
          <w:rFonts w:ascii="Times New Roman" w:hAnsi="Times New Roman" w:cs="Times New Roman"/>
          <w:color w:val="000000"/>
          <w:sz w:val="28"/>
          <w:szCs w:val="28"/>
        </w:rPr>
        <w:t xml:space="preserve">rate of campaigning was not strong enough </w:t>
      </w:r>
      <w:r w:rsidR="002B5BB1">
        <w:rPr>
          <w:rFonts w:ascii="Times New Roman" w:hAnsi="Times New Roman" w:cs="Times New Roman"/>
          <w:color w:val="000000"/>
          <w:sz w:val="28"/>
          <w:szCs w:val="28"/>
        </w:rPr>
        <w:t>for Lewis</w:t>
      </w:r>
      <w:r w:rsidR="001F5B69">
        <w:rPr>
          <w:rFonts w:ascii="Times New Roman" w:hAnsi="Times New Roman" w:cs="Times New Roman"/>
          <w:color w:val="000000"/>
          <w:sz w:val="28"/>
          <w:szCs w:val="28"/>
        </w:rPr>
        <w:t>,</w:t>
      </w:r>
      <w:r w:rsidR="002B5BB1">
        <w:rPr>
          <w:rFonts w:ascii="Times New Roman" w:hAnsi="Times New Roman" w:cs="Times New Roman"/>
          <w:color w:val="000000"/>
          <w:sz w:val="28"/>
          <w:szCs w:val="28"/>
        </w:rPr>
        <w:t xml:space="preserve"> and </w:t>
      </w:r>
      <w:r w:rsidR="00675203">
        <w:rPr>
          <w:rFonts w:ascii="Times New Roman" w:hAnsi="Times New Roman" w:cs="Times New Roman"/>
          <w:color w:val="000000"/>
          <w:sz w:val="28"/>
          <w:szCs w:val="28"/>
        </w:rPr>
        <w:t xml:space="preserve">his lecture had reached audiences who </w:t>
      </w:r>
      <w:r w:rsidR="008C1AC4">
        <w:rPr>
          <w:rFonts w:ascii="Times New Roman" w:hAnsi="Times New Roman" w:cs="Times New Roman"/>
          <w:color w:val="000000"/>
          <w:sz w:val="28"/>
          <w:szCs w:val="28"/>
        </w:rPr>
        <w:t xml:space="preserve">certainly agreed with </w:t>
      </w:r>
      <w:r w:rsidR="0050442D">
        <w:rPr>
          <w:rFonts w:ascii="Times New Roman" w:hAnsi="Times New Roman" w:cs="Times New Roman"/>
          <w:color w:val="000000"/>
          <w:sz w:val="28"/>
          <w:szCs w:val="28"/>
        </w:rPr>
        <w:t>t</w:t>
      </w:r>
      <w:r w:rsidR="008C1AC4">
        <w:rPr>
          <w:rFonts w:ascii="Times New Roman" w:hAnsi="Times New Roman" w:cs="Times New Roman"/>
          <w:color w:val="000000"/>
          <w:sz w:val="28"/>
          <w:szCs w:val="28"/>
        </w:rPr>
        <w:t xml:space="preserve">his sentiment. </w:t>
      </w:r>
      <w:r w:rsidR="0050442D">
        <w:rPr>
          <w:rFonts w:ascii="Times New Roman" w:hAnsi="Times New Roman" w:cs="Times New Roman"/>
          <w:color w:val="000000"/>
          <w:sz w:val="28"/>
          <w:szCs w:val="28"/>
        </w:rPr>
        <w:t xml:space="preserve">In the same year, </w:t>
      </w:r>
      <w:r w:rsidR="00D36472">
        <w:rPr>
          <w:rFonts w:ascii="Times New Roman" w:hAnsi="Times New Roman" w:cs="Times New Roman"/>
          <w:color w:val="000000"/>
          <w:sz w:val="28"/>
          <w:szCs w:val="28"/>
        </w:rPr>
        <w:t>only a few months later</w:t>
      </w:r>
      <w:r w:rsidR="001F5B69">
        <w:rPr>
          <w:rFonts w:ascii="Times New Roman" w:hAnsi="Times New Roman" w:cs="Times New Roman"/>
          <w:color w:val="000000"/>
          <w:sz w:val="28"/>
          <w:szCs w:val="28"/>
        </w:rPr>
        <w:t>,</w:t>
      </w:r>
      <w:r w:rsidR="00D36472">
        <w:rPr>
          <w:rFonts w:ascii="Times New Roman" w:hAnsi="Times New Roman" w:cs="Times New Roman"/>
          <w:color w:val="000000"/>
          <w:sz w:val="28"/>
          <w:szCs w:val="28"/>
        </w:rPr>
        <w:t xml:space="preserve"> the second establishment of Cymdeithas yr Iaith Gymraeg </w:t>
      </w:r>
      <w:r w:rsidR="00C00BF0">
        <w:rPr>
          <w:rFonts w:ascii="Times New Roman" w:hAnsi="Times New Roman" w:cs="Times New Roman"/>
          <w:color w:val="000000"/>
          <w:sz w:val="28"/>
          <w:szCs w:val="28"/>
        </w:rPr>
        <w:t>began (</w:t>
      </w:r>
      <w:r w:rsidR="00C00BF0" w:rsidRPr="006E0BCF">
        <w:rPr>
          <w:rFonts w:ascii="Times New Roman" w:hAnsi="Times New Roman" w:cs="Times New Roman"/>
          <w:color w:val="000000"/>
          <w:sz w:val="28"/>
          <w:szCs w:val="28"/>
        </w:rPr>
        <w:t xml:space="preserve">Davies, 2007 p. </w:t>
      </w:r>
      <w:r w:rsidR="00C00BF0">
        <w:rPr>
          <w:rFonts w:ascii="Times New Roman" w:hAnsi="Times New Roman" w:cs="Times New Roman"/>
          <w:color w:val="000000"/>
          <w:sz w:val="28"/>
          <w:szCs w:val="28"/>
        </w:rPr>
        <w:t>626</w:t>
      </w:r>
      <w:r w:rsidR="00C00BF0" w:rsidRPr="006E0BCF">
        <w:rPr>
          <w:rFonts w:ascii="Times New Roman" w:hAnsi="Times New Roman" w:cs="Times New Roman"/>
          <w:color w:val="000000"/>
          <w:sz w:val="28"/>
          <w:szCs w:val="28"/>
        </w:rPr>
        <w:t>)</w:t>
      </w:r>
      <w:r w:rsidR="00C00BF0">
        <w:rPr>
          <w:rFonts w:ascii="Times New Roman" w:hAnsi="Times New Roman" w:cs="Times New Roman"/>
          <w:color w:val="000000"/>
          <w:sz w:val="28"/>
          <w:szCs w:val="28"/>
        </w:rPr>
        <w:t>.</w:t>
      </w:r>
    </w:p>
    <w:p w14:paraId="0463AF54" w14:textId="77777777" w:rsidR="006E0BCF" w:rsidRDefault="006E0BCF">
      <w:pPr>
        <w:rPr>
          <w:rFonts w:ascii="Times New Roman" w:hAnsi="Times New Roman" w:cs="Times New Roman"/>
          <w:color w:val="000000"/>
          <w:sz w:val="28"/>
          <w:szCs w:val="28"/>
        </w:rPr>
      </w:pPr>
    </w:p>
    <w:p w14:paraId="03B9415C" w14:textId="36DAFE9A" w:rsidR="005A26B0" w:rsidRDefault="0040754B">
      <w:pPr>
        <w:rPr>
          <w:rFonts w:ascii="Times New Roman" w:hAnsi="Times New Roman" w:cs="Times New Roman"/>
          <w:color w:val="000000"/>
          <w:sz w:val="28"/>
          <w:szCs w:val="28"/>
        </w:rPr>
      </w:pPr>
      <w:r>
        <w:rPr>
          <w:rFonts w:ascii="Times New Roman" w:hAnsi="Times New Roman" w:cs="Times New Roman"/>
          <w:color w:val="000000"/>
          <w:sz w:val="28"/>
          <w:szCs w:val="28"/>
        </w:rPr>
        <w:t xml:space="preserve">The first official </w:t>
      </w:r>
      <w:r w:rsidR="00E2780C">
        <w:rPr>
          <w:rFonts w:ascii="Times New Roman" w:hAnsi="Times New Roman" w:cs="Times New Roman"/>
          <w:color w:val="000000"/>
          <w:sz w:val="28"/>
          <w:szCs w:val="28"/>
        </w:rPr>
        <w:t>protest led by CYIG was on February 2</w:t>
      </w:r>
      <w:r w:rsidR="00E2780C" w:rsidRPr="00E2780C">
        <w:rPr>
          <w:rFonts w:ascii="Times New Roman" w:hAnsi="Times New Roman" w:cs="Times New Roman"/>
          <w:color w:val="000000"/>
          <w:sz w:val="28"/>
          <w:szCs w:val="28"/>
          <w:vertAlign w:val="superscript"/>
        </w:rPr>
        <w:t>nd</w:t>
      </w:r>
      <w:r w:rsidR="00B15585">
        <w:rPr>
          <w:rFonts w:ascii="Times New Roman" w:hAnsi="Times New Roman" w:cs="Times New Roman"/>
          <w:color w:val="000000"/>
          <w:sz w:val="28"/>
          <w:szCs w:val="28"/>
        </w:rPr>
        <w:t>, 1963</w:t>
      </w:r>
      <w:r w:rsidR="00E2780C">
        <w:rPr>
          <w:rFonts w:ascii="Times New Roman" w:hAnsi="Times New Roman" w:cs="Times New Roman"/>
          <w:color w:val="000000"/>
          <w:sz w:val="28"/>
          <w:szCs w:val="28"/>
        </w:rPr>
        <w:t xml:space="preserve">, almost a full year after </w:t>
      </w:r>
      <w:r w:rsidR="004F2E2A">
        <w:rPr>
          <w:rFonts w:ascii="Times New Roman" w:hAnsi="Times New Roman" w:cs="Times New Roman"/>
          <w:color w:val="000000"/>
          <w:sz w:val="28"/>
          <w:szCs w:val="28"/>
        </w:rPr>
        <w:t xml:space="preserve">Lewis’ call </w:t>
      </w:r>
      <w:r w:rsidR="00D03905">
        <w:rPr>
          <w:rFonts w:ascii="Times New Roman" w:hAnsi="Times New Roman" w:cs="Times New Roman"/>
          <w:color w:val="000000"/>
          <w:sz w:val="28"/>
          <w:szCs w:val="28"/>
        </w:rPr>
        <w:t xml:space="preserve">for a revolutionary movement to save the Welsh language. </w:t>
      </w:r>
      <w:r w:rsidR="000F17B8">
        <w:rPr>
          <w:rFonts w:ascii="Times New Roman" w:hAnsi="Times New Roman" w:cs="Times New Roman"/>
          <w:color w:val="000000"/>
          <w:sz w:val="28"/>
          <w:szCs w:val="28"/>
        </w:rPr>
        <w:t xml:space="preserve">According to </w:t>
      </w:r>
      <w:r w:rsidR="00752788">
        <w:rPr>
          <w:rFonts w:ascii="Times New Roman" w:hAnsi="Times New Roman" w:cs="Times New Roman"/>
          <w:color w:val="000000"/>
          <w:sz w:val="28"/>
          <w:szCs w:val="28"/>
        </w:rPr>
        <w:t xml:space="preserve">Phillips (1998, p </w:t>
      </w:r>
      <w:r w:rsidR="008D09B5">
        <w:rPr>
          <w:rFonts w:ascii="Times New Roman" w:hAnsi="Times New Roman" w:cs="Times New Roman"/>
          <w:color w:val="000000"/>
          <w:sz w:val="28"/>
          <w:szCs w:val="28"/>
        </w:rPr>
        <w:t>199.</w:t>
      </w:r>
      <w:r w:rsidR="00752788">
        <w:rPr>
          <w:rFonts w:ascii="Times New Roman" w:hAnsi="Times New Roman" w:cs="Times New Roman"/>
          <w:color w:val="000000"/>
          <w:sz w:val="28"/>
          <w:szCs w:val="28"/>
        </w:rPr>
        <w:t>)</w:t>
      </w:r>
      <w:r w:rsidR="00B26AA4">
        <w:rPr>
          <w:rFonts w:ascii="Times New Roman" w:hAnsi="Times New Roman" w:cs="Times New Roman"/>
          <w:color w:val="000000"/>
          <w:sz w:val="28"/>
          <w:szCs w:val="28"/>
        </w:rPr>
        <w:t>,</w:t>
      </w:r>
      <w:r w:rsidR="008D09B5">
        <w:rPr>
          <w:rFonts w:ascii="Times New Roman" w:hAnsi="Times New Roman" w:cs="Times New Roman"/>
          <w:color w:val="000000"/>
          <w:sz w:val="28"/>
          <w:szCs w:val="28"/>
        </w:rPr>
        <w:t xml:space="preserve"> </w:t>
      </w:r>
      <w:r w:rsidR="00D5768A">
        <w:rPr>
          <w:rFonts w:ascii="Times New Roman" w:hAnsi="Times New Roman" w:cs="Times New Roman"/>
          <w:color w:val="000000"/>
          <w:sz w:val="28"/>
          <w:szCs w:val="28"/>
        </w:rPr>
        <w:t xml:space="preserve">over seventy people rallied at </w:t>
      </w:r>
      <w:r w:rsidR="00E871A2">
        <w:rPr>
          <w:rFonts w:ascii="Times New Roman" w:hAnsi="Times New Roman" w:cs="Times New Roman"/>
          <w:color w:val="000000"/>
          <w:sz w:val="28"/>
          <w:szCs w:val="28"/>
        </w:rPr>
        <w:t xml:space="preserve">Aberystwyth town centre </w:t>
      </w:r>
      <w:r w:rsidR="00B26AA4">
        <w:rPr>
          <w:rFonts w:ascii="Times New Roman" w:hAnsi="Times New Roman" w:cs="Times New Roman"/>
          <w:color w:val="000000"/>
          <w:sz w:val="28"/>
          <w:szCs w:val="28"/>
        </w:rPr>
        <w:t>to break</w:t>
      </w:r>
      <w:r w:rsidR="001A5294">
        <w:rPr>
          <w:rFonts w:ascii="Times New Roman" w:hAnsi="Times New Roman" w:cs="Times New Roman"/>
          <w:color w:val="000000"/>
          <w:sz w:val="28"/>
          <w:szCs w:val="28"/>
        </w:rPr>
        <w:t xml:space="preserve"> the law and get arrested</w:t>
      </w:r>
      <w:r w:rsidR="00081D42">
        <w:rPr>
          <w:rFonts w:ascii="Times New Roman" w:hAnsi="Times New Roman" w:cs="Times New Roman"/>
          <w:color w:val="000000"/>
          <w:sz w:val="28"/>
          <w:szCs w:val="28"/>
        </w:rPr>
        <w:t xml:space="preserve">. The reason for this was </w:t>
      </w:r>
      <w:r w:rsidR="00B26AA4">
        <w:rPr>
          <w:rFonts w:ascii="Times New Roman" w:hAnsi="Times New Roman" w:cs="Times New Roman"/>
          <w:color w:val="000000"/>
          <w:sz w:val="28"/>
          <w:szCs w:val="28"/>
        </w:rPr>
        <w:t>that</w:t>
      </w:r>
      <w:r w:rsidR="00081D42">
        <w:rPr>
          <w:rFonts w:ascii="Times New Roman" w:hAnsi="Times New Roman" w:cs="Times New Roman"/>
          <w:color w:val="000000"/>
          <w:sz w:val="28"/>
          <w:szCs w:val="28"/>
        </w:rPr>
        <w:t xml:space="preserve"> a year </w:t>
      </w:r>
      <w:r w:rsidR="00B26AA4">
        <w:rPr>
          <w:rFonts w:ascii="Times New Roman" w:hAnsi="Times New Roman" w:cs="Times New Roman"/>
          <w:color w:val="000000"/>
          <w:sz w:val="28"/>
          <w:szCs w:val="28"/>
        </w:rPr>
        <w:t>before</w:t>
      </w:r>
      <w:r w:rsidR="00081D42">
        <w:rPr>
          <w:rFonts w:ascii="Times New Roman" w:hAnsi="Times New Roman" w:cs="Times New Roman"/>
          <w:color w:val="000000"/>
          <w:sz w:val="28"/>
          <w:szCs w:val="28"/>
        </w:rPr>
        <w:t xml:space="preserve">, </w:t>
      </w:r>
      <w:r w:rsidR="00406025">
        <w:rPr>
          <w:rFonts w:ascii="Times New Roman" w:hAnsi="Times New Roman" w:cs="Times New Roman"/>
          <w:color w:val="000000"/>
          <w:sz w:val="28"/>
          <w:szCs w:val="28"/>
        </w:rPr>
        <w:t xml:space="preserve">a student named Gareth Miles was </w:t>
      </w:r>
      <w:r w:rsidR="005945E6">
        <w:rPr>
          <w:rFonts w:ascii="Times New Roman" w:hAnsi="Times New Roman" w:cs="Times New Roman"/>
          <w:color w:val="000000"/>
          <w:sz w:val="28"/>
          <w:szCs w:val="28"/>
        </w:rPr>
        <w:t>arrested</w:t>
      </w:r>
      <w:r w:rsidR="003B43B7">
        <w:rPr>
          <w:rFonts w:ascii="Times New Roman" w:hAnsi="Times New Roman" w:cs="Times New Roman"/>
          <w:color w:val="000000"/>
          <w:sz w:val="28"/>
          <w:szCs w:val="28"/>
        </w:rPr>
        <w:t xml:space="preserve"> for having a friend on the back of his motorbike, which was against the law</w:t>
      </w:r>
      <w:r w:rsidR="00B26AA4">
        <w:rPr>
          <w:rFonts w:ascii="Times New Roman" w:hAnsi="Times New Roman" w:cs="Times New Roman"/>
          <w:color w:val="000000"/>
          <w:sz w:val="28"/>
          <w:szCs w:val="28"/>
        </w:rPr>
        <w:t xml:space="preserve">. </w:t>
      </w:r>
      <w:r w:rsidR="00E27386">
        <w:rPr>
          <w:rFonts w:ascii="Times New Roman" w:hAnsi="Times New Roman" w:cs="Times New Roman"/>
          <w:color w:val="000000"/>
          <w:sz w:val="28"/>
          <w:szCs w:val="28"/>
        </w:rPr>
        <w:t xml:space="preserve">Miles was summoned to </w:t>
      </w:r>
      <w:r w:rsidR="00350522">
        <w:rPr>
          <w:rFonts w:ascii="Times New Roman" w:hAnsi="Times New Roman" w:cs="Times New Roman"/>
          <w:color w:val="000000"/>
          <w:sz w:val="28"/>
          <w:szCs w:val="28"/>
        </w:rPr>
        <w:t>court but refused due to the English</w:t>
      </w:r>
      <w:r w:rsidR="00D7764B">
        <w:rPr>
          <w:rFonts w:ascii="Times New Roman" w:hAnsi="Times New Roman" w:cs="Times New Roman"/>
          <w:color w:val="000000"/>
          <w:sz w:val="28"/>
          <w:szCs w:val="28"/>
        </w:rPr>
        <w:t>-</w:t>
      </w:r>
      <w:r w:rsidR="00350522">
        <w:rPr>
          <w:rFonts w:ascii="Times New Roman" w:hAnsi="Times New Roman" w:cs="Times New Roman"/>
          <w:color w:val="000000"/>
          <w:sz w:val="28"/>
          <w:szCs w:val="28"/>
        </w:rPr>
        <w:t>only summons and would</w:t>
      </w:r>
      <w:r w:rsidR="005E35D5">
        <w:rPr>
          <w:rFonts w:ascii="Times New Roman" w:hAnsi="Times New Roman" w:cs="Times New Roman"/>
          <w:color w:val="000000"/>
          <w:sz w:val="28"/>
          <w:szCs w:val="28"/>
        </w:rPr>
        <w:t xml:space="preserve"> later refuse to pay the f</w:t>
      </w:r>
      <w:r w:rsidR="0028057A">
        <w:rPr>
          <w:rFonts w:ascii="Times New Roman" w:hAnsi="Times New Roman" w:cs="Times New Roman"/>
          <w:color w:val="000000"/>
          <w:sz w:val="28"/>
          <w:szCs w:val="28"/>
        </w:rPr>
        <w:t xml:space="preserve">ine as it was in English, Miles had spent the night in jail for this crime </w:t>
      </w:r>
      <w:r w:rsidR="0028057A" w:rsidRPr="0028057A">
        <w:rPr>
          <w:rFonts w:ascii="Times New Roman" w:hAnsi="Times New Roman" w:cs="Times New Roman"/>
          <w:color w:val="000000"/>
          <w:sz w:val="28"/>
          <w:szCs w:val="28"/>
        </w:rPr>
        <w:t>(Phillips, 1998</w:t>
      </w:r>
      <w:r w:rsidR="0028057A" w:rsidRPr="0028057A">
        <w:rPr>
          <w:rFonts w:ascii="Times New Roman" w:hAnsi="Times New Roman" w:cs="Times New Roman"/>
          <w:color w:val="000000"/>
          <w:sz w:val="28"/>
          <w:szCs w:val="28"/>
        </w:rPr>
        <w:t>, p. 199</w:t>
      </w:r>
      <w:r w:rsidR="0028057A" w:rsidRPr="0028057A">
        <w:rPr>
          <w:rFonts w:ascii="Times New Roman" w:hAnsi="Times New Roman" w:cs="Times New Roman"/>
          <w:color w:val="000000"/>
          <w:sz w:val="28"/>
          <w:szCs w:val="28"/>
        </w:rPr>
        <w:t>)</w:t>
      </w:r>
      <w:r w:rsidR="0028057A">
        <w:rPr>
          <w:rFonts w:ascii="Times New Roman" w:hAnsi="Times New Roman" w:cs="Times New Roman"/>
          <w:color w:val="000000"/>
          <w:sz w:val="28"/>
          <w:szCs w:val="28"/>
        </w:rPr>
        <w:t xml:space="preserve">. </w:t>
      </w:r>
      <w:r w:rsidR="00CF3E93">
        <w:rPr>
          <w:rFonts w:ascii="Times New Roman" w:hAnsi="Times New Roman" w:cs="Times New Roman"/>
          <w:color w:val="000000"/>
          <w:sz w:val="28"/>
          <w:szCs w:val="28"/>
        </w:rPr>
        <w:t>Th</w:t>
      </w:r>
      <w:r w:rsidR="00116AED">
        <w:rPr>
          <w:rFonts w:ascii="Times New Roman" w:hAnsi="Times New Roman" w:cs="Times New Roman"/>
          <w:color w:val="000000"/>
          <w:sz w:val="28"/>
          <w:szCs w:val="28"/>
        </w:rPr>
        <w:t xml:space="preserve">e protest of 1962 didn’t quite go to plan, as the police were already aware of their </w:t>
      </w:r>
      <w:r w:rsidR="00BB4571">
        <w:rPr>
          <w:rFonts w:ascii="Times New Roman" w:hAnsi="Times New Roman" w:cs="Times New Roman"/>
          <w:color w:val="000000"/>
          <w:sz w:val="28"/>
          <w:szCs w:val="28"/>
        </w:rPr>
        <w:t>intentions,</w:t>
      </w:r>
      <w:r w:rsidR="00116AED">
        <w:rPr>
          <w:rFonts w:ascii="Times New Roman" w:hAnsi="Times New Roman" w:cs="Times New Roman"/>
          <w:color w:val="000000"/>
          <w:sz w:val="28"/>
          <w:szCs w:val="28"/>
        </w:rPr>
        <w:t xml:space="preserve"> </w:t>
      </w:r>
      <w:r w:rsidR="000A338C">
        <w:rPr>
          <w:rFonts w:ascii="Times New Roman" w:hAnsi="Times New Roman" w:cs="Times New Roman"/>
          <w:color w:val="000000"/>
          <w:sz w:val="28"/>
          <w:szCs w:val="28"/>
        </w:rPr>
        <w:t xml:space="preserve">and </w:t>
      </w:r>
      <w:r w:rsidR="00BB4571">
        <w:rPr>
          <w:rFonts w:ascii="Times New Roman" w:hAnsi="Times New Roman" w:cs="Times New Roman"/>
          <w:color w:val="000000"/>
          <w:sz w:val="28"/>
          <w:szCs w:val="28"/>
        </w:rPr>
        <w:t xml:space="preserve">CYIG had to change plans. The protest now moved to the famous </w:t>
      </w:r>
      <w:r w:rsidR="00263275">
        <w:rPr>
          <w:rFonts w:ascii="Times New Roman" w:hAnsi="Times New Roman" w:cs="Times New Roman"/>
          <w:color w:val="000000"/>
          <w:sz w:val="28"/>
          <w:szCs w:val="28"/>
        </w:rPr>
        <w:t>P</w:t>
      </w:r>
      <w:r w:rsidR="00BB4571">
        <w:rPr>
          <w:rFonts w:ascii="Times New Roman" w:hAnsi="Times New Roman" w:cs="Times New Roman"/>
          <w:color w:val="000000"/>
          <w:sz w:val="28"/>
          <w:szCs w:val="28"/>
        </w:rPr>
        <w:t>ont Trefechan</w:t>
      </w:r>
      <w:r w:rsidR="00A133E3">
        <w:rPr>
          <w:rFonts w:ascii="Times New Roman" w:hAnsi="Times New Roman" w:cs="Times New Roman"/>
          <w:color w:val="000000"/>
          <w:sz w:val="28"/>
          <w:szCs w:val="28"/>
        </w:rPr>
        <w:t xml:space="preserve"> sit</w:t>
      </w:r>
      <w:r w:rsidR="00263275">
        <w:rPr>
          <w:rFonts w:ascii="Times New Roman" w:hAnsi="Times New Roman" w:cs="Times New Roman"/>
          <w:color w:val="000000"/>
          <w:sz w:val="28"/>
          <w:szCs w:val="28"/>
        </w:rPr>
        <w:t>-</w:t>
      </w:r>
      <w:r w:rsidR="00A133E3">
        <w:rPr>
          <w:rFonts w:ascii="Times New Roman" w:hAnsi="Times New Roman" w:cs="Times New Roman"/>
          <w:color w:val="000000"/>
          <w:sz w:val="28"/>
          <w:szCs w:val="28"/>
        </w:rPr>
        <w:t>in</w:t>
      </w:r>
      <w:r w:rsidR="001F5B69">
        <w:rPr>
          <w:rFonts w:ascii="Times New Roman" w:hAnsi="Times New Roman" w:cs="Times New Roman"/>
          <w:color w:val="000000"/>
          <w:sz w:val="28"/>
          <w:szCs w:val="28"/>
        </w:rPr>
        <w:t>,</w:t>
      </w:r>
      <w:r w:rsidR="00BB4571">
        <w:rPr>
          <w:rFonts w:ascii="Times New Roman" w:hAnsi="Times New Roman" w:cs="Times New Roman"/>
          <w:color w:val="000000"/>
          <w:sz w:val="28"/>
          <w:szCs w:val="28"/>
        </w:rPr>
        <w:t xml:space="preserve"> and </w:t>
      </w:r>
      <w:r w:rsidR="000C1A36">
        <w:rPr>
          <w:rFonts w:ascii="Times New Roman" w:hAnsi="Times New Roman" w:cs="Times New Roman"/>
          <w:color w:val="000000"/>
          <w:sz w:val="28"/>
          <w:szCs w:val="28"/>
        </w:rPr>
        <w:t>protestors</w:t>
      </w:r>
      <w:r w:rsidR="00BB4571">
        <w:rPr>
          <w:rFonts w:ascii="Times New Roman" w:hAnsi="Times New Roman" w:cs="Times New Roman"/>
          <w:color w:val="000000"/>
          <w:sz w:val="28"/>
          <w:szCs w:val="28"/>
        </w:rPr>
        <w:t xml:space="preserve"> would </w:t>
      </w:r>
      <w:r w:rsidR="000C1A36">
        <w:rPr>
          <w:rFonts w:ascii="Times New Roman" w:hAnsi="Times New Roman" w:cs="Times New Roman"/>
          <w:color w:val="000000"/>
          <w:sz w:val="28"/>
          <w:szCs w:val="28"/>
        </w:rPr>
        <w:t>sit and stop t</w:t>
      </w:r>
      <w:r w:rsidR="00B15585">
        <w:rPr>
          <w:rFonts w:ascii="Times New Roman" w:hAnsi="Times New Roman" w:cs="Times New Roman"/>
          <w:color w:val="000000"/>
          <w:sz w:val="28"/>
          <w:szCs w:val="28"/>
        </w:rPr>
        <w:t>raffic flow</w:t>
      </w:r>
      <w:r w:rsidR="000C1A36">
        <w:rPr>
          <w:rFonts w:ascii="Times New Roman" w:hAnsi="Times New Roman" w:cs="Times New Roman"/>
          <w:color w:val="000000"/>
          <w:sz w:val="28"/>
          <w:szCs w:val="28"/>
        </w:rPr>
        <w:t xml:space="preserve">, causing further disruption and with the same hope of mass arrests. </w:t>
      </w:r>
      <w:r w:rsidR="00C53069">
        <w:rPr>
          <w:rFonts w:ascii="Times New Roman" w:hAnsi="Times New Roman" w:cs="Times New Roman"/>
          <w:color w:val="000000"/>
          <w:sz w:val="28"/>
          <w:szCs w:val="28"/>
        </w:rPr>
        <w:t>Davies (</w:t>
      </w:r>
      <w:r w:rsidR="00310190">
        <w:rPr>
          <w:rFonts w:ascii="Times New Roman" w:hAnsi="Times New Roman" w:cs="Times New Roman"/>
          <w:color w:val="000000"/>
          <w:sz w:val="28"/>
          <w:szCs w:val="28"/>
        </w:rPr>
        <w:t xml:space="preserve">2007, p 626.) argues that this would </w:t>
      </w:r>
      <w:r w:rsidR="00F86D02">
        <w:rPr>
          <w:rFonts w:ascii="Times New Roman" w:hAnsi="Times New Roman" w:cs="Times New Roman"/>
          <w:color w:val="000000"/>
          <w:sz w:val="28"/>
          <w:szCs w:val="28"/>
        </w:rPr>
        <w:t xml:space="preserve">kickstart the </w:t>
      </w:r>
      <w:r w:rsidR="00EF507D">
        <w:rPr>
          <w:rFonts w:ascii="Times New Roman" w:hAnsi="Times New Roman" w:cs="Times New Roman"/>
          <w:color w:val="000000"/>
          <w:sz w:val="28"/>
          <w:szCs w:val="28"/>
        </w:rPr>
        <w:t xml:space="preserve">ongoing </w:t>
      </w:r>
      <w:r w:rsidR="00C1353C">
        <w:rPr>
          <w:rFonts w:ascii="Times New Roman" w:hAnsi="Times New Roman" w:cs="Times New Roman"/>
          <w:color w:val="000000"/>
          <w:sz w:val="28"/>
          <w:szCs w:val="28"/>
        </w:rPr>
        <w:t>routine of protests, court cases and fines</w:t>
      </w:r>
      <w:r w:rsidR="001F5B69">
        <w:rPr>
          <w:rFonts w:ascii="Times New Roman" w:hAnsi="Times New Roman" w:cs="Times New Roman"/>
          <w:color w:val="000000"/>
          <w:sz w:val="28"/>
          <w:szCs w:val="28"/>
        </w:rPr>
        <w:t>,</w:t>
      </w:r>
      <w:r w:rsidR="00C1353C">
        <w:rPr>
          <w:rFonts w:ascii="Times New Roman" w:hAnsi="Times New Roman" w:cs="Times New Roman"/>
          <w:color w:val="000000"/>
          <w:sz w:val="28"/>
          <w:szCs w:val="28"/>
        </w:rPr>
        <w:t xml:space="preserve"> which would </w:t>
      </w:r>
      <w:r w:rsidR="00107AC6">
        <w:rPr>
          <w:rFonts w:ascii="Times New Roman" w:hAnsi="Times New Roman" w:cs="Times New Roman"/>
          <w:color w:val="000000"/>
          <w:sz w:val="28"/>
          <w:szCs w:val="28"/>
        </w:rPr>
        <w:t xml:space="preserve">become </w:t>
      </w:r>
      <w:r w:rsidR="001F5B69">
        <w:rPr>
          <w:rFonts w:ascii="Times New Roman" w:hAnsi="Times New Roman" w:cs="Times New Roman"/>
          <w:color w:val="000000"/>
          <w:sz w:val="28"/>
          <w:szCs w:val="28"/>
        </w:rPr>
        <w:t>t</w:t>
      </w:r>
      <w:r w:rsidR="00C1353C">
        <w:rPr>
          <w:rFonts w:ascii="Times New Roman" w:hAnsi="Times New Roman" w:cs="Times New Roman"/>
          <w:color w:val="000000"/>
          <w:sz w:val="28"/>
          <w:szCs w:val="28"/>
        </w:rPr>
        <w:t xml:space="preserve">he legacy of CYIG. </w:t>
      </w:r>
    </w:p>
    <w:p w14:paraId="106B4D4E" w14:textId="77777777" w:rsidR="00C1353C" w:rsidRDefault="00C1353C">
      <w:pPr>
        <w:rPr>
          <w:rFonts w:ascii="Times New Roman" w:hAnsi="Times New Roman" w:cs="Times New Roman"/>
          <w:sz w:val="28"/>
          <w:szCs w:val="28"/>
        </w:rPr>
      </w:pPr>
    </w:p>
    <w:p w14:paraId="51240D5C" w14:textId="7EB4875F" w:rsidR="008908FD" w:rsidRDefault="001F5B69">
      <w:pPr>
        <w:rPr>
          <w:rFonts w:ascii="Times New Roman" w:hAnsi="Times New Roman" w:cs="Times New Roman"/>
          <w:color w:val="000000"/>
          <w:sz w:val="28"/>
          <w:szCs w:val="28"/>
        </w:rPr>
      </w:pPr>
      <w:r>
        <w:rPr>
          <w:rFonts w:ascii="Times New Roman" w:hAnsi="Times New Roman" w:cs="Times New Roman"/>
          <w:sz w:val="28"/>
          <w:szCs w:val="28"/>
        </w:rPr>
        <w:t>Suppose</w:t>
      </w:r>
      <w:r w:rsidR="00AA7057">
        <w:rPr>
          <w:rFonts w:ascii="Times New Roman" w:hAnsi="Times New Roman" w:cs="Times New Roman"/>
          <w:sz w:val="28"/>
          <w:szCs w:val="28"/>
        </w:rPr>
        <w:t xml:space="preserve"> CYIG were to be remembered historically for </w:t>
      </w:r>
      <w:r w:rsidR="00BD04BD">
        <w:rPr>
          <w:rFonts w:ascii="Times New Roman" w:hAnsi="Times New Roman" w:cs="Times New Roman"/>
          <w:sz w:val="28"/>
          <w:szCs w:val="28"/>
        </w:rPr>
        <w:t>one thing</w:t>
      </w:r>
      <w:r>
        <w:rPr>
          <w:rFonts w:ascii="Times New Roman" w:hAnsi="Times New Roman" w:cs="Times New Roman"/>
          <w:sz w:val="28"/>
          <w:szCs w:val="28"/>
        </w:rPr>
        <w:t>:</w:t>
      </w:r>
      <w:r w:rsidR="00AA7057">
        <w:rPr>
          <w:rFonts w:ascii="Times New Roman" w:hAnsi="Times New Roman" w:cs="Times New Roman"/>
          <w:sz w:val="28"/>
          <w:szCs w:val="28"/>
        </w:rPr>
        <w:t xml:space="preserve"> the campaigning for bilingual road signs in the </w:t>
      </w:r>
      <w:r w:rsidR="00BD04BD">
        <w:rPr>
          <w:rFonts w:ascii="Times New Roman" w:hAnsi="Times New Roman" w:cs="Times New Roman"/>
          <w:sz w:val="28"/>
          <w:szCs w:val="28"/>
        </w:rPr>
        <w:t xml:space="preserve">‘60s until the ‘80s would </w:t>
      </w:r>
      <w:r w:rsidR="00F9244C">
        <w:rPr>
          <w:rFonts w:ascii="Times New Roman" w:hAnsi="Times New Roman" w:cs="Times New Roman"/>
          <w:sz w:val="28"/>
          <w:szCs w:val="28"/>
        </w:rPr>
        <w:t xml:space="preserve">arguably </w:t>
      </w:r>
      <w:r w:rsidR="0031410C">
        <w:rPr>
          <w:rFonts w:ascii="Times New Roman" w:hAnsi="Times New Roman" w:cs="Times New Roman"/>
          <w:sz w:val="28"/>
          <w:szCs w:val="28"/>
        </w:rPr>
        <w:t xml:space="preserve">be their most </w:t>
      </w:r>
      <w:r w:rsidR="008908FD">
        <w:rPr>
          <w:rFonts w:ascii="Times New Roman" w:hAnsi="Times New Roman" w:cs="Times New Roman"/>
          <w:sz w:val="28"/>
          <w:szCs w:val="28"/>
        </w:rPr>
        <w:t xml:space="preserve">successful campaign. </w:t>
      </w:r>
      <w:r w:rsidR="00D41C88">
        <w:rPr>
          <w:rFonts w:ascii="Times New Roman" w:hAnsi="Times New Roman" w:cs="Times New Roman"/>
          <w:sz w:val="28"/>
          <w:szCs w:val="28"/>
        </w:rPr>
        <w:t xml:space="preserve">According to </w:t>
      </w:r>
      <w:r w:rsidR="00D41C88" w:rsidRPr="00D41C88">
        <w:rPr>
          <w:rFonts w:ascii="Times New Roman" w:hAnsi="Times New Roman" w:cs="Times New Roman"/>
          <w:color w:val="000000"/>
          <w:sz w:val="28"/>
          <w:szCs w:val="28"/>
        </w:rPr>
        <w:t>Merriman and Jones (2009)</w:t>
      </w:r>
      <w:r w:rsidR="001D2221">
        <w:rPr>
          <w:rFonts w:ascii="Times New Roman" w:hAnsi="Times New Roman" w:cs="Times New Roman"/>
          <w:color w:val="000000"/>
          <w:sz w:val="28"/>
          <w:szCs w:val="28"/>
        </w:rPr>
        <w:t xml:space="preserve">, </w:t>
      </w:r>
      <w:r w:rsidR="001D2221">
        <w:rPr>
          <w:rFonts w:ascii="Times New Roman" w:hAnsi="Times New Roman" w:cs="Times New Roman"/>
          <w:color w:val="000000"/>
          <w:sz w:val="28"/>
          <w:szCs w:val="28"/>
        </w:rPr>
        <w:lastRenderedPageBreak/>
        <w:t xml:space="preserve">English language signs were daily reminders of Wales’ colonial relationship with England and a reminder of </w:t>
      </w:r>
      <w:r w:rsidR="009E0B1B">
        <w:rPr>
          <w:rFonts w:ascii="Times New Roman" w:hAnsi="Times New Roman" w:cs="Times New Roman"/>
          <w:color w:val="000000"/>
          <w:sz w:val="28"/>
          <w:szCs w:val="28"/>
        </w:rPr>
        <w:t>t</w:t>
      </w:r>
      <w:r w:rsidR="001D2221">
        <w:rPr>
          <w:rFonts w:ascii="Times New Roman" w:hAnsi="Times New Roman" w:cs="Times New Roman"/>
          <w:color w:val="000000"/>
          <w:sz w:val="28"/>
          <w:szCs w:val="28"/>
        </w:rPr>
        <w:t>he dominance of</w:t>
      </w:r>
      <w:r w:rsidR="009E0B1B">
        <w:rPr>
          <w:rFonts w:ascii="Times New Roman" w:hAnsi="Times New Roman" w:cs="Times New Roman"/>
          <w:color w:val="000000"/>
          <w:sz w:val="28"/>
          <w:szCs w:val="28"/>
        </w:rPr>
        <w:t xml:space="preserve"> the English language over the Welsh. To a person</w:t>
      </w:r>
      <w:r w:rsidR="00853415">
        <w:rPr>
          <w:rFonts w:ascii="Times New Roman" w:hAnsi="Times New Roman" w:cs="Times New Roman"/>
          <w:color w:val="000000"/>
          <w:sz w:val="28"/>
          <w:szCs w:val="28"/>
        </w:rPr>
        <w:t xml:space="preserve"> who could not either speak Welsh or was not Welsh, blissfully unaware of the </w:t>
      </w:r>
      <w:r w:rsidR="00EA575F">
        <w:rPr>
          <w:rFonts w:ascii="Times New Roman" w:hAnsi="Times New Roman" w:cs="Times New Roman"/>
          <w:color w:val="000000"/>
          <w:sz w:val="28"/>
          <w:szCs w:val="28"/>
        </w:rPr>
        <w:t>challenge England had set itself to oppress the language, the English</w:t>
      </w:r>
      <w:r w:rsidR="000D675B">
        <w:rPr>
          <w:rFonts w:ascii="Times New Roman" w:hAnsi="Times New Roman" w:cs="Times New Roman"/>
          <w:color w:val="000000"/>
          <w:sz w:val="28"/>
          <w:szCs w:val="28"/>
        </w:rPr>
        <w:t xml:space="preserve">-named </w:t>
      </w:r>
      <w:r w:rsidR="00EA575F">
        <w:rPr>
          <w:rFonts w:ascii="Times New Roman" w:hAnsi="Times New Roman" w:cs="Times New Roman"/>
          <w:color w:val="000000"/>
          <w:sz w:val="28"/>
          <w:szCs w:val="28"/>
        </w:rPr>
        <w:t xml:space="preserve">signs would be nothing but mundane </w:t>
      </w:r>
      <w:r w:rsidR="00C70321">
        <w:rPr>
          <w:rFonts w:ascii="Times New Roman" w:hAnsi="Times New Roman" w:cs="Times New Roman"/>
          <w:color w:val="000000"/>
          <w:sz w:val="28"/>
          <w:szCs w:val="28"/>
        </w:rPr>
        <w:t xml:space="preserve">signs. This was not the case for frequent or native Welsh language users. </w:t>
      </w:r>
      <w:r w:rsidR="009B4E4D">
        <w:rPr>
          <w:rFonts w:ascii="Times New Roman" w:hAnsi="Times New Roman" w:cs="Times New Roman"/>
          <w:color w:val="000000"/>
          <w:sz w:val="28"/>
          <w:szCs w:val="28"/>
        </w:rPr>
        <w:t>Merriman and Jones explain that these signs, intentional or not</w:t>
      </w:r>
      <w:r>
        <w:rPr>
          <w:rFonts w:ascii="Times New Roman" w:hAnsi="Times New Roman" w:cs="Times New Roman"/>
          <w:color w:val="000000"/>
          <w:sz w:val="28"/>
          <w:szCs w:val="28"/>
        </w:rPr>
        <w:t>,</w:t>
      </w:r>
      <w:r w:rsidR="009B4E4D">
        <w:rPr>
          <w:rFonts w:ascii="Times New Roman" w:hAnsi="Times New Roman" w:cs="Times New Roman"/>
          <w:color w:val="000000"/>
          <w:sz w:val="28"/>
          <w:szCs w:val="28"/>
        </w:rPr>
        <w:t xml:space="preserve"> were symbols of oppression</w:t>
      </w:r>
      <w:r>
        <w:rPr>
          <w:rFonts w:ascii="Times New Roman" w:hAnsi="Times New Roman" w:cs="Times New Roman"/>
          <w:color w:val="000000"/>
          <w:sz w:val="28"/>
          <w:szCs w:val="28"/>
        </w:rPr>
        <w:t>,</w:t>
      </w:r>
      <w:r w:rsidR="009B4E4D">
        <w:rPr>
          <w:rFonts w:ascii="Times New Roman" w:hAnsi="Times New Roman" w:cs="Times New Roman"/>
          <w:color w:val="000000"/>
          <w:sz w:val="28"/>
          <w:szCs w:val="28"/>
        </w:rPr>
        <w:t xml:space="preserve"> silently reminding the </w:t>
      </w:r>
      <w:r w:rsidR="00834A6B">
        <w:rPr>
          <w:rFonts w:ascii="Times New Roman" w:hAnsi="Times New Roman" w:cs="Times New Roman"/>
          <w:color w:val="000000"/>
          <w:sz w:val="28"/>
          <w:szCs w:val="28"/>
        </w:rPr>
        <w:t>natives</w:t>
      </w:r>
      <w:r w:rsidR="009B4E4D">
        <w:rPr>
          <w:rFonts w:ascii="Times New Roman" w:hAnsi="Times New Roman" w:cs="Times New Roman"/>
          <w:color w:val="000000"/>
          <w:sz w:val="28"/>
          <w:szCs w:val="28"/>
        </w:rPr>
        <w:t xml:space="preserve"> of the</w:t>
      </w:r>
      <w:r w:rsidR="00834A6B">
        <w:rPr>
          <w:rFonts w:ascii="Times New Roman" w:hAnsi="Times New Roman" w:cs="Times New Roman"/>
          <w:color w:val="000000"/>
          <w:sz w:val="28"/>
          <w:szCs w:val="28"/>
        </w:rPr>
        <w:t xml:space="preserve"> language’s place in society or lack of</w:t>
      </w:r>
      <w:r>
        <w:rPr>
          <w:rFonts w:ascii="Times New Roman" w:hAnsi="Times New Roman" w:cs="Times New Roman"/>
          <w:color w:val="000000"/>
          <w:sz w:val="28"/>
          <w:szCs w:val="28"/>
        </w:rPr>
        <w:t xml:space="preserve"> it</w:t>
      </w:r>
      <w:r w:rsidR="00834A6B">
        <w:rPr>
          <w:rFonts w:ascii="Times New Roman" w:hAnsi="Times New Roman" w:cs="Times New Roman"/>
          <w:color w:val="000000"/>
          <w:sz w:val="28"/>
          <w:szCs w:val="28"/>
        </w:rPr>
        <w:t xml:space="preserve">. </w:t>
      </w:r>
      <w:r w:rsidR="00B90873">
        <w:rPr>
          <w:rFonts w:ascii="Times New Roman" w:hAnsi="Times New Roman" w:cs="Times New Roman"/>
          <w:color w:val="000000"/>
          <w:sz w:val="28"/>
          <w:szCs w:val="28"/>
        </w:rPr>
        <w:t xml:space="preserve">Although </w:t>
      </w:r>
      <w:r w:rsidR="00E47320">
        <w:rPr>
          <w:rFonts w:ascii="Times New Roman" w:hAnsi="Times New Roman" w:cs="Times New Roman"/>
          <w:color w:val="000000"/>
          <w:sz w:val="28"/>
          <w:szCs w:val="28"/>
        </w:rPr>
        <w:t>Welsh</w:t>
      </w:r>
      <w:r w:rsidR="00B90873">
        <w:rPr>
          <w:rFonts w:ascii="Times New Roman" w:hAnsi="Times New Roman" w:cs="Times New Roman"/>
          <w:color w:val="000000"/>
          <w:sz w:val="28"/>
          <w:szCs w:val="28"/>
        </w:rPr>
        <w:t xml:space="preserve"> had no official status in the </w:t>
      </w:r>
      <w:r w:rsidR="00E47320">
        <w:rPr>
          <w:rFonts w:ascii="Times New Roman" w:hAnsi="Times New Roman" w:cs="Times New Roman"/>
          <w:color w:val="000000"/>
          <w:sz w:val="28"/>
          <w:szCs w:val="28"/>
        </w:rPr>
        <w:t>‘</w:t>
      </w:r>
      <w:r w:rsidR="00DE510E">
        <w:rPr>
          <w:rFonts w:ascii="Times New Roman" w:hAnsi="Times New Roman" w:cs="Times New Roman"/>
          <w:color w:val="000000"/>
          <w:sz w:val="28"/>
          <w:szCs w:val="28"/>
        </w:rPr>
        <w:t>60s and</w:t>
      </w:r>
      <w:r w:rsidR="00E47320">
        <w:rPr>
          <w:rFonts w:ascii="Times New Roman" w:hAnsi="Times New Roman" w:cs="Times New Roman"/>
          <w:color w:val="000000"/>
          <w:sz w:val="28"/>
          <w:szCs w:val="28"/>
        </w:rPr>
        <w:t xml:space="preserve"> would not until </w:t>
      </w:r>
      <w:r w:rsidR="00F64F12">
        <w:rPr>
          <w:rFonts w:ascii="Times New Roman" w:hAnsi="Times New Roman" w:cs="Times New Roman"/>
          <w:color w:val="000000"/>
          <w:sz w:val="28"/>
          <w:szCs w:val="28"/>
        </w:rPr>
        <w:t xml:space="preserve">fifty years later </w:t>
      </w:r>
      <w:r w:rsidR="003E5801">
        <w:rPr>
          <w:rFonts w:ascii="Times New Roman" w:hAnsi="Times New Roman" w:cs="Times New Roman"/>
          <w:color w:val="000000"/>
          <w:sz w:val="28"/>
          <w:szCs w:val="28"/>
        </w:rPr>
        <w:t xml:space="preserve">with the Welsh Language (Wales) Measure 2011 </w:t>
      </w:r>
      <w:r w:rsidR="00C26339" w:rsidRPr="00DE510E">
        <w:rPr>
          <w:rFonts w:ascii="Times New Roman" w:hAnsi="Times New Roman" w:cs="Times New Roman"/>
          <w:color w:val="000000"/>
          <w:sz w:val="28"/>
          <w:szCs w:val="28"/>
        </w:rPr>
        <w:t>(legislation.gov, 2022)</w:t>
      </w:r>
      <w:r w:rsidR="00504F8B">
        <w:rPr>
          <w:rFonts w:ascii="Times New Roman" w:hAnsi="Times New Roman" w:cs="Times New Roman"/>
          <w:color w:val="000000"/>
          <w:sz w:val="28"/>
          <w:szCs w:val="28"/>
        </w:rPr>
        <w:t xml:space="preserve">, CYIG recognised that the path to </w:t>
      </w:r>
      <w:r w:rsidR="00FF67BE">
        <w:rPr>
          <w:rFonts w:ascii="Times New Roman" w:hAnsi="Times New Roman" w:cs="Times New Roman"/>
          <w:color w:val="000000"/>
          <w:sz w:val="28"/>
          <w:szCs w:val="28"/>
        </w:rPr>
        <w:t>official status for Welsh would not come overnight</w:t>
      </w:r>
      <w:r w:rsidR="00D43158">
        <w:rPr>
          <w:rFonts w:ascii="Times New Roman" w:hAnsi="Times New Roman" w:cs="Times New Roman"/>
          <w:color w:val="000000"/>
          <w:sz w:val="28"/>
          <w:szCs w:val="28"/>
        </w:rPr>
        <w:t>. I</w:t>
      </w:r>
      <w:r w:rsidR="00FF67BE">
        <w:rPr>
          <w:rFonts w:ascii="Times New Roman" w:hAnsi="Times New Roman" w:cs="Times New Roman"/>
          <w:color w:val="000000"/>
          <w:sz w:val="28"/>
          <w:szCs w:val="28"/>
        </w:rPr>
        <w:t>t was in its best interests to tackle the</w:t>
      </w:r>
      <w:r w:rsidR="00673004">
        <w:rPr>
          <w:rFonts w:ascii="Times New Roman" w:hAnsi="Times New Roman" w:cs="Times New Roman"/>
          <w:color w:val="000000"/>
          <w:sz w:val="28"/>
          <w:szCs w:val="28"/>
        </w:rPr>
        <w:t xml:space="preserve"> more mundane elements of the cause. </w:t>
      </w:r>
      <w:r w:rsidR="00257EF9">
        <w:rPr>
          <w:rFonts w:ascii="Times New Roman" w:hAnsi="Times New Roman" w:cs="Times New Roman"/>
          <w:color w:val="000000"/>
          <w:sz w:val="28"/>
          <w:szCs w:val="28"/>
        </w:rPr>
        <w:t>Another reason the campaign against the road signs w</w:t>
      </w:r>
      <w:r w:rsidR="00711AAF">
        <w:rPr>
          <w:rFonts w:ascii="Times New Roman" w:hAnsi="Times New Roman" w:cs="Times New Roman"/>
          <w:color w:val="000000"/>
          <w:sz w:val="28"/>
          <w:szCs w:val="28"/>
        </w:rPr>
        <w:t>as</w:t>
      </w:r>
      <w:r w:rsidR="00257EF9">
        <w:rPr>
          <w:rFonts w:ascii="Times New Roman" w:hAnsi="Times New Roman" w:cs="Times New Roman"/>
          <w:color w:val="000000"/>
          <w:sz w:val="28"/>
          <w:szCs w:val="28"/>
        </w:rPr>
        <w:t xml:space="preserve"> </w:t>
      </w:r>
      <w:r w:rsidR="00ED1862">
        <w:rPr>
          <w:rFonts w:ascii="Times New Roman" w:hAnsi="Times New Roman" w:cs="Times New Roman"/>
          <w:color w:val="000000"/>
          <w:sz w:val="28"/>
          <w:szCs w:val="28"/>
        </w:rPr>
        <w:t xml:space="preserve">a new step in the right direction for CYIG was </w:t>
      </w:r>
      <w:r w:rsidR="00711AAF">
        <w:rPr>
          <w:rFonts w:ascii="Times New Roman" w:hAnsi="Times New Roman" w:cs="Times New Roman"/>
          <w:color w:val="000000"/>
          <w:sz w:val="28"/>
          <w:szCs w:val="28"/>
        </w:rPr>
        <w:t>that</w:t>
      </w:r>
      <w:r w:rsidR="00ED1862">
        <w:rPr>
          <w:rFonts w:ascii="Times New Roman" w:hAnsi="Times New Roman" w:cs="Times New Roman"/>
          <w:color w:val="000000"/>
          <w:sz w:val="28"/>
          <w:szCs w:val="28"/>
        </w:rPr>
        <w:t xml:space="preserve"> it infringed on the </w:t>
      </w:r>
      <w:r w:rsidR="00D43158">
        <w:rPr>
          <w:rFonts w:ascii="Times New Roman" w:hAnsi="Times New Roman" w:cs="Times New Roman"/>
          <w:color w:val="000000"/>
          <w:sz w:val="28"/>
          <w:szCs w:val="28"/>
        </w:rPr>
        <w:t>everyday</w:t>
      </w:r>
      <w:r w:rsidR="00ED1862">
        <w:rPr>
          <w:rFonts w:ascii="Times New Roman" w:hAnsi="Times New Roman" w:cs="Times New Roman"/>
          <w:color w:val="000000"/>
          <w:sz w:val="28"/>
          <w:szCs w:val="28"/>
        </w:rPr>
        <w:t xml:space="preserve"> road users, whether they had paid attention to the activities of CYIG in the past, they were </w:t>
      </w:r>
      <w:r w:rsidR="00711AAF">
        <w:rPr>
          <w:rFonts w:ascii="Times New Roman" w:hAnsi="Times New Roman" w:cs="Times New Roman"/>
          <w:color w:val="000000"/>
          <w:sz w:val="28"/>
          <w:szCs w:val="28"/>
        </w:rPr>
        <w:t>forced into the campaign</w:t>
      </w:r>
      <w:r w:rsidR="00D43158">
        <w:rPr>
          <w:rFonts w:ascii="Times New Roman" w:hAnsi="Times New Roman" w:cs="Times New Roman"/>
          <w:color w:val="000000"/>
          <w:sz w:val="28"/>
          <w:szCs w:val="28"/>
        </w:rPr>
        <w:t xml:space="preserve"> by visibility, it was almost impossible not to </w:t>
      </w:r>
      <w:r w:rsidR="00D13E04">
        <w:rPr>
          <w:rFonts w:ascii="Times New Roman" w:hAnsi="Times New Roman" w:cs="Times New Roman"/>
          <w:color w:val="000000"/>
          <w:sz w:val="28"/>
          <w:szCs w:val="28"/>
        </w:rPr>
        <w:t xml:space="preserve">be indulged. </w:t>
      </w:r>
      <w:r w:rsidR="007546FF">
        <w:rPr>
          <w:rFonts w:ascii="Times New Roman" w:hAnsi="Times New Roman" w:cs="Times New Roman"/>
          <w:color w:val="000000"/>
          <w:sz w:val="28"/>
          <w:szCs w:val="28"/>
        </w:rPr>
        <w:t xml:space="preserve">It is reported that between 1969 and 1972, during the campaign for </w:t>
      </w:r>
      <w:r w:rsidR="00507A42">
        <w:rPr>
          <w:rFonts w:ascii="Times New Roman" w:hAnsi="Times New Roman" w:cs="Times New Roman"/>
          <w:color w:val="000000"/>
          <w:sz w:val="28"/>
          <w:szCs w:val="28"/>
        </w:rPr>
        <w:t>bilingual signs, thousands of signs were painted over and removed</w:t>
      </w:r>
      <w:r w:rsidR="006633AF">
        <w:rPr>
          <w:rFonts w:ascii="Times New Roman" w:hAnsi="Times New Roman" w:cs="Times New Roman"/>
          <w:color w:val="000000"/>
          <w:sz w:val="28"/>
          <w:szCs w:val="28"/>
        </w:rPr>
        <w:t xml:space="preserve">, </w:t>
      </w:r>
      <w:r w:rsidR="00727040">
        <w:rPr>
          <w:rFonts w:ascii="Times New Roman" w:hAnsi="Times New Roman" w:cs="Times New Roman"/>
          <w:color w:val="000000"/>
          <w:sz w:val="28"/>
          <w:szCs w:val="28"/>
        </w:rPr>
        <w:t xml:space="preserve">and </w:t>
      </w:r>
      <w:r w:rsidR="006633AF">
        <w:rPr>
          <w:rFonts w:ascii="Times New Roman" w:hAnsi="Times New Roman" w:cs="Times New Roman"/>
          <w:color w:val="000000"/>
          <w:sz w:val="28"/>
          <w:szCs w:val="28"/>
        </w:rPr>
        <w:t>around 200 hundred members and activists were arrested</w:t>
      </w:r>
      <w:r w:rsidR="00805949">
        <w:rPr>
          <w:rFonts w:ascii="Times New Roman" w:hAnsi="Times New Roman" w:cs="Times New Roman"/>
          <w:color w:val="000000"/>
          <w:sz w:val="28"/>
          <w:szCs w:val="28"/>
        </w:rPr>
        <w:t>,</w:t>
      </w:r>
      <w:r w:rsidR="006633AF">
        <w:rPr>
          <w:rFonts w:ascii="Times New Roman" w:hAnsi="Times New Roman" w:cs="Times New Roman"/>
          <w:color w:val="000000"/>
          <w:sz w:val="28"/>
          <w:szCs w:val="28"/>
        </w:rPr>
        <w:t xml:space="preserve"> </w:t>
      </w:r>
      <w:r w:rsidR="00727040">
        <w:rPr>
          <w:rFonts w:ascii="Times New Roman" w:hAnsi="Times New Roman" w:cs="Times New Roman"/>
          <w:color w:val="000000"/>
          <w:sz w:val="28"/>
          <w:szCs w:val="28"/>
        </w:rPr>
        <w:t>leading to a significant amount of court cases and imprisonment</w:t>
      </w:r>
      <w:r w:rsidR="00DF6B03">
        <w:rPr>
          <w:rFonts w:ascii="Times New Roman" w:hAnsi="Times New Roman" w:cs="Times New Roman"/>
          <w:color w:val="000000"/>
          <w:sz w:val="28"/>
          <w:szCs w:val="28"/>
        </w:rPr>
        <w:t xml:space="preserve"> </w:t>
      </w:r>
      <w:r w:rsidR="00DF6B03" w:rsidRPr="00DF6B03">
        <w:rPr>
          <w:rFonts w:ascii="Times New Roman" w:hAnsi="Times New Roman" w:cs="Times New Roman"/>
          <w:color w:val="000000"/>
          <w:sz w:val="28"/>
          <w:szCs w:val="28"/>
        </w:rPr>
        <w:t>(Merriman and Jones, 2009</w:t>
      </w:r>
      <w:r w:rsidR="00DF6B03" w:rsidRPr="00DF6B03">
        <w:rPr>
          <w:rFonts w:ascii="Times New Roman" w:hAnsi="Times New Roman" w:cs="Times New Roman"/>
          <w:color w:val="000000"/>
          <w:sz w:val="28"/>
          <w:szCs w:val="28"/>
        </w:rPr>
        <w:t>, p. 358</w:t>
      </w:r>
      <w:r w:rsidR="00DF6B03" w:rsidRPr="00DF6B03">
        <w:rPr>
          <w:rFonts w:ascii="Times New Roman" w:hAnsi="Times New Roman" w:cs="Times New Roman"/>
          <w:color w:val="000000"/>
          <w:sz w:val="28"/>
          <w:szCs w:val="28"/>
        </w:rPr>
        <w:t>)</w:t>
      </w:r>
      <w:r w:rsidR="00805949">
        <w:rPr>
          <w:rFonts w:ascii="Times New Roman" w:hAnsi="Times New Roman" w:cs="Times New Roman"/>
          <w:color w:val="000000"/>
          <w:sz w:val="28"/>
          <w:szCs w:val="28"/>
        </w:rPr>
        <w:t xml:space="preserve">. </w:t>
      </w:r>
    </w:p>
    <w:p w14:paraId="356237FC" w14:textId="77777777" w:rsidR="004E5027" w:rsidRDefault="004E5027">
      <w:pPr>
        <w:rPr>
          <w:rFonts w:ascii="Times New Roman" w:hAnsi="Times New Roman" w:cs="Times New Roman"/>
          <w:color w:val="000000"/>
          <w:sz w:val="28"/>
          <w:szCs w:val="28"/>
        </w:rPr>
      </w:pPr>
    </w:p>
    <w:p w14:paraId="73C473CF" w14:textId="6CF7610F" w:rsidR="004E5027" w:rsidRDefault="00524EC1">
      <w:pPr>
        <w:rPr>
          <w:rFonts w:ascii="Times New Roman" w:hAnsi="Times New Roman" w:cs="Times New Roman"/>
          <w:color w:val="000000"/>
          <w:sz w:val="28"/>
          <w:szCs w:val="28"/>
        </w:rPr>
      </w:pPr>
      <w:r>
        <w:rPr>
          <w:rFonts w:ascii="Times New Roman" w:hAnsi="Times New Roman" w:cs="Times New Roman"/>
          <w:color w:val="000000"/>
          <w:sz w:val="28"/>
          <w:szCs w:val="28"/>
        </w:rPr>
        <w:t xml:space="preserve">During this time, </w:t>
      </w:r>
      <w:r w:rsidR="002B2569">
        <w:rPr>
          <w:rFonts w:ascii="Times New Roman" w:hAnsi="Times New Roman" w:cs="Times New Roman"/>
          <w:color w:val="000000"/>
          <w:sz w:val="28"/>
          <w:szCs w:val="28"/>
        </w:rPr>
        <w:t xml:space="preserve">CYIG was also campaigning for the first </w:t>
      </w:r>
      <w:r w:rsidR="009864E3">
        <w:rPr>
          <w:rFonts w:ascii="Times New Roman" w:hAnsi="Times New Roman" w:cs="Times New Roman"/>
          <w:color w:val="000000"/>
          <w:sz w:val="28"/>
          <w:szCs w:val="28"/>
        </w:rPr>
        <w:t xml:space="preserve">Welsh-language television station in the early ‘70s. </w:t>
      </w:r>
      <w:r w:rsidR="001C2F6A">
        <w:rPr>
          <w:rFonts w:ascii="Times New Roman" w:hAnsi="Times New Roman" w:cs="Times New Roman"/>
          <w:color w:val="000000"/>
          <w:sz w:val="28"/>
          <w:szCs w:val="28"/>
        </w:rPr>
        <w:t>A</w:t>
      </w:r>
      <w:r w:rsidR="0055726B">
        <w:rPr>
          <w:rFonts w:ascii="Times New Roman" w:hAnsi="Times New Roman" w:cs="Times New Roman"/>
          <w:color w:val="000000"/>
          <w:sz w:val="28"/>
          <w:szCs w:val="28"/>
        </w:rPr>
        <w:t>lthough CYIG played a huge role in campaigning fo</w:t>
      </w:r>
      <w:r w:rsidR="002A294D">
        <w:rPr>
          <w:rFonts w:ascii="Times New Roman" w:hAnsi="Times New Roman" w:cs="Times New Roman"/>
          <w:color w:val="000000"/>
          <w:sz w:val="28"/>
          <w:szCs w:val="28"/>
        </w:rPr>
        <w:t xml:space="preserve">r what is now known as S4C (Sianel 4 Cymru/ </w:t>
      </w:r>
      <w:r w:rsidR="001C2F6A">
        <w:rPr>
          <w:rFonts w:ascii="Times New Roman" w:hAnsi="Times New Roman" w:cs="Times New Roman"/>
          <w:color w:val="000000"/>
          <w:sz w:val="28"/>
          <w:szCs w:val="28"/>
        </w:rPr>
        <w:t xml:space="preserve">Channel 4 Wales), the first and only </w:t>
      </w:r>
      <w:r w:rsidR="003357FE">
        <w:rPr>
          <w:rFonts w:ascii="Times New Roman" w:hAnsi="Times New Roman" w:cs="Times New Roman"/>
          <w:color w:val="000000"/>
          <w:sz w:val="28"/>
          <w:szCs w:val="28"/>
        </w:rPr>
        <w:t>Welsh</w:t>
      </w:r>
      <w:r w:rsidR="001C2F6A">
        <w:rPr>
          <w:rFonts w:ascii="Times New Roman" w:hAnsi="Times New Roman" w:cs="Times New Roman"/>
          <w:color w:val="000000"/>
          <w:sz w:val="28"/>
          <w:szCs w:val="28"/>
        </w:rPr>
        <w:t xml:space="preserve"> language </w:t>
      </w:r>
      <w:r w:rsidR="003357FE">
        <w:rPr>
          <w:rFonts w:ascii="Times New Roman" w:hAnsi="Times New Roman" w:cs="Times New Roman"/>
          <w:color w:val="000000"/>
          <w:sz w:val="28"/>
          <w:szCs w:val="28"/>
        </w:rPr>
        <w:t xml:space="preserve">channel, it </w:t>
      </w:r>
      <w:r w:rsidR="00D50A49">
        <w:rPr>
          <w:rFonts w:ascii="Times New Roman" w:hAnsi="Times New Roman" w:cs="Times New Roman"/>
          <w:color w:val="000000"/>
          <w:sz w:val="28"/>
          <w:szCs w:val="28"/>
        </w:rPr>
        <w:t xml:space="preserve">is arguably </w:t>
      </w:r>
      <w:r w:rsidR="0011183B">
        <w:rPr>
          <w:rFonts w:ascii="Times New Roman" w:hAnsi="Times New Roman" w:cs="Times New Roman"/>
          <w:color w:val="000000"/>
          <w:sz w:val="28"/>
          <w:szCs w:val="28"/>
        </w:rPr>
        <w:t xml:space="preserve">due to Gwynfor Evans’ emergence into Westminster </w:t>
      </w:r>
      <w:r w:rsidR="00D50A49">
        <w:rPr>
          <w:rFonts w:ascii="Times New Roman" w:hAnsi="Times New Roman" w:cs="Times New Roman"/>
          <w:color w:val="000000"/>
          <w:sz w:val="28"/>
          <w:szCs w:val="28"/>
        </w:rPr>
        <w:t>that would</w:t>
      </w:r>
      <w:r w:rsidR="0011183B">
        <w:rPr>
          <w:rFonts w:ascii="Times New Roman" w:hAnsi="Times New Roman" w:cs="Times New Roman"/>
          <w:color w:val="000000"/>
          <w:sz w:val="28"/>
          <w:szCs w:val="28"/>
        </w:rPr>
        <w:t xml:space="preserve"> s</w:t>
      </w:r>
      <w:r w:rsidR="00E608FE">
        <w:rPr>
          <w:rFonts w:ascii="Times New Roman" w:hAnsi="Times New Roman" w:cs="Times New Roman"/>
          <w:color w:val="000000"/>
          <w:sz w:val="28"/>
          <w:szCs w:val="28"/>
        </w:rPr>
        <w:t xml:space="preserve">ecure the channel. </w:t>
      </w:r>
      <w:r w:rsidR="0046054F">
        <w:rPr>
          <w:rFonts w:ascii="Times New Roman" w:hAnsi="Times New Roman" w:cs="Times New Roman"/>
          <w:color w:val="000000"/>
          <w:sz w:val="28"/>
          <w:szCs w:val="28"/>
        </w:rPr>
        <w:t xml:space="preserve">Although there were </w:t>
      </w:r>
      <w:r w:rsidR="00B65978">
        <w:rPr>
          <w:rFonts w:ascii="Times New Roman" w:hAnsi="Times New Roman" w:cs="Times New Roman"/>
          <w:color w:val="000000"/>
          <w:sz w:val="28"/>
          <w:szCs w:val="28"/>
        </w:rPr>
        <w:t>forms of protest in CYIG, mostly from the younger members w</w:t>
      </w:r>
      <w:r w:rsidR="00EA4C2E">
        <w:rPr>
          <w:rFonts w:ascii="Times New Roman" w:hAnsi="Times New Roman" w:cs="Times New Roman"/>
          <w:color w:val="000000"/>
          <w:sz w:val="28"/>
          <w:szCs w:val="28"/>
        </w:rPr>
        <w:t>h</w:t>
      </w:r>
      <w:r w:rsidR="00B65978">
        <w:rPr>
          <w:rFonts w:ascii="Times New Roman" w:hAnsi="Times New Roman" w:cs="Times New Roman"/>
          <w:color w:val="000000"/>
          <w:sz w:val="28"/>
          <w:szCs w:val="28"/>
        </w:rPr>
        <w:t xml:space="preserve">o refused to pay their TV licenses </w:t>
      </w:r>
      <w:r w:rsidR="00EA4C2E">
        <w:rPr>
          <w:rFonts w:ascii="Times New Roman" w:hAnsi="Times New Roman" w:cs="Times New Roman"/>
          <w:color w:val="000000"/>
          <w:sz w:val="28"/>
          <w:szCs w:val="28"/>
        </w:rPr>
        <w:t xml:space="preserve">and would climb </w:t>
      </w:r>
      <w:r w:rsidR="002C6A0F">
        <w:rPr>
          <w:rFonts w:ascii="Times New Roman" w:hAnsi="Times New Roman" w:cs="Times New Roman"/>
          <w:color w:val="000000"/>
          <w:sz w:val="28"/>
          <w:szCs w:val="28"/>
        </w:rPr>
        <w:t>TV</w:t>
      </w:r>
      <w:r w:rsidR="00EA4C2E">
        <w:rPr>
          <w:rFonts w:ascii="Times New Roman" w:hAnsi="Times New Roman" w:cs="Times New Roman"/>
          <w:color w:val="000000"/>
          <w:sz w:val="28"/>
          <w:szCs w:val="28"/>
        </w:rPr>
        <w:t xml:space="preserve"> masts</w:t>
      </w:r>
      <w:r w:rsidR="00FD3FA7">
        <w:rPr>
          <w:rFonts w:ascii="Times New Roman" w:hAnsi="Times New Roman" w:cs="Times New Roman"/>
          <w:color w:val="000000"/>
          <w:sz w:val="28"/>
          <w:szCs w:val="28"/>
        </w:rPr>
        <w:t xml:space="preserve"> and h</w:t>
      </w:r>
      <w:r w:rsidR="00B1223C">
        <w:rPr>
          <w:rFonts w:ascii="Times New Roman" w:hAnsi="Times New Roman" w:cs="Times New Roman"/>
          <w:color w:val="000000"/>
          <w:sz w:val="28"/>
          <w:szCs w:val="28"/>
        </w:rPr>
        <w:t>o</w:t>
      </w:r>
      <w:r w:rsidR="00FD3FA7">
        <w:rPr>
          <w:rFonts w:ascii="Times New Roman" w:hAnsi="Times New Roman" w:cs="Times New Roman"/>
          <w:color w:val="000000"/>
          <w:sz w:val="28"/>
          <w:szCs w:val="28"/>
        </w:rPr>
        <w:t>ld rallies in London</w:t>
      </w:r>
      <w:r w:rsidR="00EA4C2E">
        <w:rPr>
          <w:rFonts w:ascii="Times New Roman" w:hAnsi="Times New Roman" w:cs="Times New Roman"/>
          <w:color w:val="000000"/>
          <w:sz w:val="28"/>
          <w:szCs w:val="28"/>
        </w:rPr>
        <w:t xml:space="preserve"> </w:t>
      </w:r>
      <w:r w:rsidR="00EA4C2E" w:rsidRPr="00DE14FA">
        <w:rPr>
          <w:rFonts w:ascii="Times New Roman" w:hAnsi="Times New Roman" w:cs="Times New Roman"/>
          <w:color w:val="000000"/>
          <w:sz w:val="28"/>
          <w:szCs w:val="28"/>
        </w:rPr>
        <w:t>(Phillips, 1998</w:t>
      </w:r>
      <w:r w:rsidR="00EA4C2E" w:rsidRPr="00DE14FA">
        <w:rPr>
          <w:rFonts w:ascii="Times New Roman" w:hAnsi="Times New Roman" w:cs="Times New Roman"/>
          <w:color w:val="000000"/>
          <w:sz w:val="28"/>
          <w:szCs w:val="28"/>
        </w:rPr>
        <w:t>, p. 34</w:t>
      </w:r>
      <w:r w:rsidR="00AD3922">
        <w:rPr>
          <w:rFonts w:ascii="Times New Roman" w:hAnsi="Times New Roman" w:cs="Times New Roman"/>
          <w:color w:val="000000"/>
          <w:sz w:val="28"/>
          <w:szCs w:val="28"/>
        </w:rPr>
        <w:t>, 119</w:t>
      </w:r>
      <w:r w:rsidR="00EA4C2E" w:rsidRPr="00DE14FA">
        <w:rPr>
          <w:rFonts w:ascii="Times New Roman" w:hAnsi="Times New Roman" w:cs="Times New Roman"/>
          <w:color w:val="000000"/>
          <w:sz w:val="28"/>
          <w:szCs w:val="28"/>
        </w:rPr>
        <w:t>)</w:t>
      </w:r>
      <w:r w:rsidR="000E7F59" w:rsidRPr="00DE14FA">
        <w:rPr>
          <w:rFonts w:ascii="Times New Roman" w:hAnsi="Times New Roman" w:cs="Times New Roman"/>
          <w:color w:val="000000"/>
          <w:sz w:val="28"/>
          <w:szCs w:val="28"/>
        </w:rPr>
        <w:t xml:space="preserve">, it can be argued that without the help from Plaid Cymru’s Gwynfor Evans, and his </w:t>
      </w:r>
      <w:r w:rsidR="00824FAC">
        <w:rPr>
          <w:rFonts w:ascii="Times New Roman" w:hAnsi="Times New Roman" w:cs="Times New Roman"/>
          <w:color w:val="000000"/>
          <w:sz w:val="28"/>
          <w:szCs w:val="28"/>
        </w:rPr>
        <w:t xml:space="preserve">threats of a </w:t>
      </w:r>
      <w:r w:rsidR="006B5ED7">
        <w:rPr>
          <w:rFonts w:ascii="Times New Roman" w:hAnsi="Times New Roman" w:cs="Times New Roman"/>
          <w:color w:val="000000"/>
          <w:sz w:val="28"/>
          <w:szCs w:val="28"/>
        </w:rPr>
        <w:t>h</w:t>
      </w:r>
      <w:r w:rsidR="00DE14FA" w:rsidRPr="00DE14FA">
        <w:rPr>
          <w:rFonts w:ascii="Times New Roman" w:hAnsi="Times New Roman" w:cs="Times New Roman"/>
          <w:color w:val="000000"/>
          <w:sz w:val="28"/>
          <w:szCs w:val="28"/>
        </w:rPr>
        <w:t xml:space="preserve">unger strike </w:t>
      </w:r>
      <w:r w:rsidR="008549BD" w:rsidRPr="00EF03AC">
        <w:rPr>
          <w:rFonts w:ascii="Times New Roman" w:hAnsi="Times New Roman" w:cs="Times New Roman"/>
          <w:color w:val="000000"/>
          <w:sz w:val="28"/>
          <w:szCs w:val="28"/>
        </w:rPr>
        <w:t>(BBC, 2010)</w:t>
      </w:r>
      <w:r w:rsidR="005E0514">
        <w:rPr>
          <w:rFonts w:ascii="Times New Roman" w:hAnsi="Times New Roman" w:cs="Times New Roman"/>
          <w:color w:val="000000"/>
          <w:sz w:val="28"/>
          <w:szCs w:val="28"/>
        </w:rPr>
        <w:t xml:space="preserve"> there may not</w:t>
      </w:r>
      <w:r w:rsidR="00A405D1">
        <w:rPr>
          <w:rFonts w:ascii="Times New Roman" w:hAnsi="Times New Roman" w:cs="Times New Roman"/>
          <w:color w:val="000000"/>
          <w:sz w:val="28"/>
          <w:szCs w:val="28"/>
        </w:rPr>
        <w:t xml:space="preserve"> have been an </w:t>
      </w:r>
      <w:r w:rsidR="002B416E">
        <w:rPr>
          <w:rFonts w:ascii="Times New Roman" w:hAnsi="Times New Roman" w:cs="Times New Roman"/>
          <w:color w:val="000000"/>
          <w:sz w:val="28"/>
          <w:szCs w:val="28"/>
        </w:rPr>
        <w:t>all-Welsh</w:t>
      </w:r>
      <w:r w:rsidR="00A405D1">
        <w:rPr>
          <w:rFonts w:ascii="Times New Roman" w:hAnsi="Times New Roman" w:cs="Times New Roman"/>
          <w:color w:val="000000"/>
          <w:sz w:val="28"/>
          <w:szCs w:val="28"/>
        </w:rPr>
        <w:t xml:space="preserve"> channel after all</w:t>
      </w:r>
      <w:r w:rsidR="008549BD" w:rsidRPr="00EF03AC">
        <w:rPr>
          <w:rFonts w:ascii="Times New Roman" w:hAnsi="Times New Roman" w:cs="Times New Roman"/>
          <w:color w:val="000000"/>
          <w:sz w:val="28"/>
          <w:szCs w:val="28"/>
        </w:rPr>
        <w:t xml:space="preserve">. </w:t>
      </w:r>
      <w:r w:rsidR="00EF03AC" w:rsidRPr="00EF03AC">
        <w:rPr>
          <w:rFonts w:ascii="Times New Roman" w:hAnsi="Times New Roman" w:cs="Times New Roman"/>
          <w:color w:val="000000"/>
          <w:sz w:val="28"/>
          <w:szCs w:val="28"/>
        </w:rPr>
        <w:t xml:space="preserve">The conservative </w:t>
      </w:r>
      <w:r w:rsidR="00EF03AC">
        <w:rPr>
          <w:rFonts w:ascii="Times New Roman" w:hAnsi="Times New Roman" w:cs="Times New Roman"/>
          <w:color w:val="000000"/>
          <w:sz w:val="28"/>
          <w:szCs w:val="28"/>
        </w:rPr>
        <w:t>g</w:t>
      </w:r>
      <w:r w:rsidR="00EF03AC" w:rsidRPr="00EF03AC">
        <w:rPr>
          <w:rFonts w:ascii="Times New Roman" w:hAnsi="Times New Roman" w:cs="Times New Roman"/>
          <w:color w:val="000000"/>
          <w:sz w:val="28"/>
          <w:szCs w:val="28"/>
        </w:rPr>
        <w:t xml:space="preserve">overnment had </w:t>
      </w:r>
      <w:r w:rsidR="00BA4913">
        <w:rPr>
          <w:rFonts w:ascii="Times New Roman" w:hAnsi="Times New Roman" w:cs="Times New Roman"/>
          <w:color w:val="000000"/>
          <w:sz w:val="28"/>
          <w:szCs w:val="28"/>
        </w:rPr>
        <w:t xml:space="preserve">pledged </w:t>
      </w:r>
      <w:r w:rsidR="00A405D1">
        <w:rPr>
          <w:rFonts w:ascii="Times New Roman" w:hAnsi="Times New Roman" w:cs="Times New Roman"/>
          <w:color w:val="000000"/>
          <w:sz w:val="28"/>
          <w:szCs w:val="28"/>
        </w:rPr>
        <w:t xml:space="preserve">as part of their 1979 manifesto to include </w:t>
      </w:r>
      <w:r w:rsidR="003749F8">
        <w:rPr>
          <w:rFonts w:ascii="Times New Roman" w:hAnsi="Times New Roman" w:cs="Times New Roman"/>
          <w:color w:val="000000"/>
          <w:sz w:val="28"/>
          <w:szCs w:val="28"/>
        </w:rPr>
        <w:t xml:space="preserve">support for the already agreed proposal of a </w:t>
      </w:r>
      <w:r w:rsidR="009D6485">
        <w:rPr>
          <w:rFonts w:ascii="Times New Roman" w:hAnsi="Times New Roman" w:cs="Times New Roman"/>
          <w:color w:val="000000"/>
          <w:sz w:val="28"/>
          <w:szCs w:val="28"/>
        </w:rPr>
        <w:t xml:space="preserve">Welsh language channel </w:t>
      </w:r>
      <w:r w:rsidR="009D6485" w:rsidRPr="002B416E">
        <w:rPr>
          <w:rFonts w:ascii="Times New Roman" w:hAnsi="Times New Roman" w:cs="Times New Roman"/>
          <w:color w:val="000000"/>
          <w:sz w:val="28"/>
          <w:szCs w:val="28"/>
        </w:rPr>
        <w:t>(Davies, 2007</w:t>
      </w:r>
      <w:r w:rsidR="002B416E" w:rsidRPr="002B416E">
        <w:rPr>
          <w:rFonts w:ascii="Times New Roman" w:hAnsi="Times New Roman" w:cs="Times New Roman"/>
          <w:color w:val="000000"/>
          <w:sz w:val="28"/>
          <w:szCs w:val="28"/>
        </w:rPr>
        <w:t>, p 628</w:t>
      </w:r>
      <w:r w:rsidR="009D6485" w:rsidRPr="002B416E">
        <w:rPr>
          <w:rFonts w:ascii="Times New Roman" w:hAnsi="Times New Roman" w:cs="Times New Roman"/>
          <w:color w:val="000000"/>
          <w:sz w:val="28"/>
          <w:szCs w:val="28"/>
        </w:rPr>
        <w:t>)</w:t>
      </w:r>
      <w:r w:rsidR="003F52E2">
        <w:rPr>
          <w:rFonts w:ascii="Times New Roman" w:hAnsi="Times New Roman" w:cs="Times New Roman"/>
          <w:color w:val="000000"/>
          <w:sz w:val="28"/>
          <w:szCs w:val="28"/>
        </w:rPr>
        <w:t>,</w:t>
      </w:r>
      <w:r w:rsidR="002C6A0F">
        <w:rPr>
          <w:rFonts w:ascii="Times New Roman" w:hAnsi="Times New Roman" w:cs="Times New Roman"/>
          <w:color w:val="000000"/>
          <w:sz w:val="28"/>
          <w:szCs w:val="28"/>
        </w:rPr>
        <w:t xml:space="preserve"> </w:t>
      </w:r>
      <w:r w:rsidR="00297E1E">
        <w:rPr>
          <w:rFonts w:ascii="Times New Roman" w:hAnsi="Times New Roman" w:cs="Times New Roman"/>
          <w:color w:val="000000"/>
          <w:sz w:val="28"/>
          <w:szCs w:val="28"/>
        </w:rPr>
        <w:t xml:space="preserve">but, </w:t>
      </w:r>
      <w:r w:rsidR="003F52E2">
        <w:rPr>
          <w:rFonts w:ascii="Times New Roman" w:hAnsi="Times New Roman" w:cs="Times New Roman"/>
          <w:color w:val="000000"/>
          <w:sz w:val="28"/>
          <w:szCs w:val="28"/>
        </w:rPr>
        <w:t xml:space="preserve">after their victory in the </w:t>
      </w:r>
      <w:r w:rsidR="00DE6BC4">
        <w:rPr>
          <w:rFonts w:ascii="Times New Roman" w:hAnsi="Times New Roman" w:cs="Times New Roman"/>
          <w:color w:val="000000"/>
          <w:sz w:val="28"/>
          <w:szCs w:val="28"/>
        </w:rPr>
        <w:t>1979 general election, the</w:t>
      </w:r>
      <w:r w:rsidR="00777535">
        <w:rPr>
          <w:rFonts w:ascii="Times New Roman" w:hAnsi="Times New Roman" w:cs="Times New Roman"/>
          <w:color w:val="000000"/>
          <w:sz w:val="28"/>
          <w:szCs w:val="28"/>
        </w:rPr>
        <w:t xml:space="preserve"> decision </w:t>
      </w:r>
      <w:r w:rsidR="00751A93">
        <w:rPr>
          <w:rFonts w:ascii="Times New Roman" w:hAnsi="Times New Roman" w:cs="Times New Roman"/>
          <w:color w:val="000000"/>
          <w:sz w:val="28"/>
          <w:szCs w:val="28"/>
        </w:rPr>
        <w:t xml:space="preserve">was made against the channel. This sparked fury </w:t>
      </w:r>
      <w:r w:rsidR="00E746E3">
        <w:rPr>
          <w:rFonts w:ascii="Times New Roman" w:hAnsi="Times New Roman" w:cs="Times New Roman"/>
          <w:color w:val="000000"/>
          <w:sz w:val="28"/>
          <w:szCs w:val="28"/>
        </w:rPr>
        <w:t>among</w:t>
      </w:r>
      <w:r w:rsidR="00751A93">
        <w:rPr>
          <w:rFonts w:ascii="Times New Roman" w:hAnsi="Times New Roman" w:cs="Times New Roman"/>
          <w:color w:val="000000"/>
          <w:sz w:val="28"/>
          <w:szCs w:val="28"/>
        </w:rPr>
        <w:t xml:space="preserve"> </w:t>
      </w:r>
      <w:r w:rsidR="00E746E3">
        <w:rPr>
          <w:rFonts w:ascii="Times New Roman" w:hAnsi="Times New Roman" w:cs="Times New Roman"/>
          <w:color w:val="000000"/>
          <w:sz w:val="28"/>
          <w:szCs w:val="28"/>
        </w:rPr>
        <w:t xml:space="preserve">campaigners across CYIG, leading Evans </w:t>
      </w:r>
      <w:r w:rsidR="007A39A1">
        <w:rPr>
          <w:rFonts w:ascii="Times New Roman" w:hAnsi="Times New Roman" w:cs="Times New Roman"/>
          <w:color w:val="000000"/>
          <w:sz w:val="28"/>
          <w:szCs w:val="28"/>
        </w:rPr>
        <w:t>to declare a ‘fast to death’ if the decision was not overturned. On September 17</w:t>
      </w:r>
      <w:r w:rsidR="007A39A1" w:rsidRPr="007A39A1">
        <w:rPr>
          <w:rFonts w:ascii="Times New Roman" w:hAnsi="Times New Roman" w:cs="Times New Roman"/>
          <w:color w:val="000000"/>
          <w:sz w:val="28"/>
          <w:szCs w:val="28"/>
          <w:vertAlign w:val="superscript"/>
        </w:rPr>
        <w:t>th</w:t>
      </w:r>
      <w:r w:rsidR="007A39A1">
        <w:rPr>
          <w:rFonts w:ascii="Times New Roman" w:hAnsi="Times New Roman" w:cs="Times New Roman"/>
          <w:color w:val="000000"/>
          <w:sz w:val="28"/>
          <w:szCs w:val="28"/>
        </w:rPr>
        <w:t xml:space="preserve">, </w:t>
      </w:r>
      <w:r w:rsidR="00F878EB">
        <w:rPr>
          <w:rFonts w:ascii="Times New Roman" w:hAnsi="Times New Roman" w:cs="Times New Roman"/>
          <w:color w:val="000000"/>
          <w:sz w:val="28"/>
          <w:szCs w:val="28"/>
        </w:rPr>
        <w:t>1980,</w:t>
      </w:r>
      <w:r w:rsidR="007A39A1">
        <w:rPr>
          <w:rFonts w:ascii="Times New Roman" w:hAnsi="Times New Roman" w:cs="Times New Roman"/>
          <w:color w:val="000000"/>
          <w:sz w:val="28"/>
          <w:szCs w:val="28"/>
        </w:rPr>
        <w:t xml:space="preserve"> it was announced that the original plan</w:t>
      </w:r>
      <w:r w:rsidR="00D657B6">
        <w:rPr>
          <w:rFonts w:ascii="Times New Roman" w:hAnsi="Times New Roman" w:cs="Times New Roman"/>
          <w:color w:val="000000"/>
          <w:sz w:val="28"/>
          <w:szCs w:val="28"/>
        </w:rPr>
        <w:t xml:space="preserve"> and manifesto pledge w</w:t>
      </w:r>
      <w:r w:rsidR="00475681">
        <w:rPr>
          <w:rFonts w:ascii="Times New Roman" w:hAnsi="Times New Roman" w:cs="Times New Roman"/>
          <w:color w:val="000000"/>
          <w:sz w:val="28"/>
          <w:szCs w:val="28"/>
        </w:rPr>
        <w:t>ere</w:t>
      </w:r>
      <w:r w:rsidR="00D657B6">
        <w:rPr>
          <w:rFonts w:ascii="Times New Roman" w:hAnsi="Times New Roman" w:cs="Times New Roman"/>
          <w:color w:val="000000"/>
          <w:sz w:val="28"/>
          <w:szCs w:val="28"/>
        </w:rPr>
        <w:t xml:space="preserve"> to be upheld</w:t>
      </w:r>
      <w:r w:rsidR="00B1223C">
        <w:rPr>
          <w:rFonts w:ascii="Times New Roman" w:hAnsi="Times New Roman" w:cs="Times New Roman"/>
          <w:color w:val="000000"/>
          <w:sz w:val="28"/>
          <w:szCs w:val="28"/>
        </w:rPr>
        <w:t>,</w:t>
      </w:r>
      <w:r w:rsidR="00D657B6">
        <w:rPr>
          <w:rFonts w:ascii="Times New Roman" w:hAnsi="Times New Roman" w:cs="Times New Roman"/>
          <w:color w:val="000000"/>
          <w:sz w:val="28"/>
          <w:szCs w:val="28"/>
        </w:rPr>
        <w:t xml:space="preserve"> and S4C was born </w:t>
      </w:r>
      <w:r w:rsidR="00B9221D" w:rsidRPr="00F878EB">
        <w:rPr>
          <w:rFonts w:ascii="Times New Roman" w:hAnsi="Times New Roman" w:cs="Times New Roman"/>
          <w:color w:val="000000"/>
          <w:sz w:val="28"/>
          <w:szCs w:val="28"/>
        </w:rPr>
        <w:t>(BBC, 2010)</w:t>
      </w:r>
      <w:r w:rsidR="00B9221D" w:rsidRPr="00F878EB">
        <w:rPr>
          <w:rFonts w:ascii="Times New Roman" w:hAnsi="Times New Roman" w:cs="Times New Roman"/>
          <w:color w:val="000000"/>
          <w:sz w:val="28"/>
          <w:szCs w:val="28"/>
        </w:rPr>
        <w:t>.</w:t>
      </w:r>
    </w:p>
    <w:p w14:paraId="7E21FDEE" w14:textId="77777777" w:rsidR="0073660F" w:rsidRDefault="0073660F">
      <w:pPr>
        <w:rPr>
          <w:rFonts w:ascii="Times New Roman" w:hAnsi="Times New Roman" w:cs="Times New Roman"/>
          <w:color w:val="000000"/>
          <w:sz w:val="28"/>
          <w:szCs w:val="28"/>
        </w:rPr>
      </w:pPr>
    </w:p>
    <w:p w14:paraId="75FA090D" w14:textId="23CE6550" w:rsidR="006E0BCF" w:rsidRDefault="001A5E06">
      <w:pPr>
        <w:rPr>
          <w:rFonts w:ascii="Times New Roman" w:hAnsi="Times New Roman" w:cs="Times New Roman"/>
          <w:color w:val="000000"/>
          <w:sz w:val="28"/>
          <w:szCs w:val="28"/>
        </w:rPr>
      </w:pPr>
      <w:r>
        <w:rPr>
          <w:rFonts w:ascii="Times New Roman" w:hAnsi="Times New Roman" w:cs="Times New Roman"/>
          <w:color w:val="000000"/>
          <w:sz w:val="28"/>
          <w:szCs w:val="28"/>
        </w:rPr>
        <w:t xml:space="preserve">One campaign </w:t>
      </w:r>
      <w:r w:rsidR="00C9126D">
        <w:rPr>
          <w:rFonts w:ascii="Times New Roman" w:hAnsi="Times New Roman" w:cs="Times New Roman"/>
          <w:color w:val="000000"/>
          <w:sz w:val="28"/>
          <w:szCs w:val="28"/>
        </w:rPr>
        <w:t>that</w:t>
      </w:r>
      <w:r>
        <w:rPr>
          <w:rFonts w:ascii="Times New Roman" w:hAnsi="Times New Roman" w:cs="Times New Roman"/>
          <w:color w:val="000000"/>
          <w:sz w:val="28"/>
          <w:szCs w:val="28"/>
        </w:rPr>
        <w:t xml:space="preserve"> continues today with CYIG is the </w:t>
      </w:r>
      <w:r w:rsidR="00A439BC">
        <w:rPr>
          <w:rFonts w:ascii="Times New Roman" w:hAnsi="Times New Roman" w:cs="Times New Roman"/>
          <w:color w:val="000000"/>
          <w:sz w:val="28"/>
          <w:szCs w:val="28"/>
        </w:rPr>
        <w:t>campaign</w:t>
      </w:r>
      <w:r>
        <w:rPr>
          <w:rFonts w:ascii="Times New Roman" w:hAnsi="Times New Roman" w:cs="Times New Roman"/>
          <w:color w:val="000000"/>
          <w:sz w:val="28"/>
          <w:szCs w:val="28"/>
        </w:rPr>
        <w:t xml:space="preserve"> for </w:t>
      </w:r>
      <w:r w:rsidR="00C9126D">
        <w:rPr>
          <w:rFonts w:ascii="Times New Roman" w:hAnsi="Times New Roman" w:cs="Times New Roman"/>
          <w:color w:val="000000"/>
          <w:sz w:val="28"/>
          <w:szCs w:val="28"/>
        </w:rPr>
        <w:t xml:space="preserve">a </w:t>
      </w:r>
      <w:r w:rsidR="00C9126D" w:rsidRPr="008F1030">
        <w:rPr>
          <w:rFonts w:ascii="Times New Roman" w:hAnsi="Times New Roman" w:cs="Times New Roman"/>
          <w:i/>
          <w:iCs/>
          <w:color w:val="000000"/>
          <w:sz w:val="28"/>
          <w:szCs w:val="28"/>
        </w:rPr>
        <w:t>deddf eiddo</w:t>
      </w:r>
      <w:r w:rsidR="00C9126D">
        <w:rPr>
          <w:rFonts w:ascii="Times New Roman" w:hAnsi="Times New Roman" w:cs="Times New Roman"/>
          <w:color w:val="000000"/>
          <w:sz w:val="28"/>
          <w:szCs w:val="28"/>
        </w:rPr>
        <w:t xml:space="preserve"> (property law). </w:t>
      </w:r>
      <w:r w:rsidR="00E2374D">
        <w:rPr>
          <w:rFonts w:ascii="Times New Roman" w:hAnsi="Times New Roman" w:cs="Times New Roman"/>
          <w:color w:val="000000"/>
          <w:sz w:val="28"/>
          <w:szCs w:val="28"/>
        </w:rPr>
        <w:t>This began in the 70s</w:t>
      </w:r>
      <w:r w:rsidR="000D06AD">
        <w:rPr>
          <w:rFonts w:ascii="Times New Roman" w:hAnsi="Times New Roman" w:cs="Times New Roman"/>
          <w:color w:val="000000"/>
          <w:sz w:val="28"/>
          <w:szCs w:val="28"/>
        </w:rPr>
        <w:t xml:space="preserve">, although </w:t>
      </w:r>
      <w:r w:rsidR="00E50386">
        <w:rPr>
          <w:rFonts w:ascii="Times New Roman" w:hAnsi="Times New Roman" w:cs="Times New Roman"/>
          <w:color w:val="000000"/>
          <w:sz w:val="28"/>
          <w:szCs w:val="28"/>
        </w:rPr>
        <w:t>quieter and fewer protests and marches were done</w:t>
      </w:r>
      <w:r w:rsidR="00C66E84">
        <w:rPr>
          <w:rFonts w:ascii="Times New Roman" w:hAnsi="Times New Roman" w:cs="Times New Roman"/>
          <w:color w:val="000000"/>
          <w:sz w:val="28"/>
          <w:szCs w:val="28"/>
        </w:rPr>
        <w:t>, most likely as CYIG focused heavi</w:t>
      </w:r>
      <w:r w:rsidR="00507F8A">
        <w:rPr>
          <w:rFonts w:ascii="Times New Roman" w:hAnsi="Times New Roman" w:cs="Times New Roman"/>
          <w:color w:val="000000"/>
          <w:sz w:val="28"/>
          <w:szCs w:val="28"/>
        </w:rPr>
        <w:t>ly</w:t>
      </w:r>
      <w:r w:rsidR="00C66E84">
        <w:rPr>
          <w:rFonts w:ascii="Times New Roman" w:hAnsi="Times New Roman" w:cs="Times New Roman"/>
          <w:color w:val="000000"/>
          <w:sz w:val="28"/>
          <w:szCs w:val="28"/>
        </w:rPr>
        <w:t xml:space="preserve"> on </w:t>
      </w:r>
      <w:r w:rsidR="00507F8A">
        <w:rPr>
          <w:rFonts w:ascii="Times New Roman" w:hAnsi="Times New Roman" w:cs="Times New Roman"/>
          <w:color w:val="000000"/>
          <w:sz w:val="28"/>
          <w:szCs w:val="28"/>
        </w:rPr>
        <w:t xml:space="preserve">bilingual road signs and the Welsh language channel, </w:t>
      </w:r>
      <w:r w:rsidR="00D10B5E">
        <w:rPr>
          <w:rFonts w:ascii="Times New Roman" w:hAnsi="Times New Roman" w:cs="Times New Roman"/>
          <w:color w:val="000000"/>
          <w:sz w:val="28"/>
          <w:szCs w:val="28"/>
        </w:rPr>
        <w:t xml:space="preserve">this has become one of the main focuses </w:t>
      </w:r>
      <w:r w:rsidR="00D10B5E">
        <w:rPr>
          <w:rFonts w:ascii="Times New Roman" w:hAnsi="Times New Roman" w:cs="Times New Roman"/>
          <w:color w:val="000000"/>
          <w:sz w:val="28"/>
          <w:szCs w:val="28"/>
        </w:rPr>
        <w:lastRenderedPageBreak/>
        <w:t>of CYIG in the 21</w:t>
      </w:r>
      <w:r w:rsidR="00D10B5E" w:rsidRPr="00D10B5E">
        <w:rPr>
          <w:rFonts w:ascii="Times New Roman" w:hAnsi="Times New Roman" w:cs="Times New Roman"/>
          <w:color w:val="000000"/>
          <w:sz w:val="28"/>
          <w:szCs w:val="28"/>
          <w:vertAlign w:val="superscript"/>
        </w:rPr>
        <w:t>st</w:t>
      </w:r>
      <w:r w:rsidR="00D10B5E">
        <w:rPr>
          <w:rFonts w:ascii="Times New Roman" w:hAnsi="Times New Roman" w:cs="Times New Roman"/>
          <w:color w:val="000000"/>
          <w:sz w:val="28"/>
          <w:szCs w:val="28"/>
        </w:rPr>
        <w:t xml:space="preserve"> century</w:t>
      </w:r>
      <w:r w:rsidR="00564FF0">
        <w:rPr>
          <w:rFonts w:ascii="Times New Roman" w:hAnsi="Times New Roman" w:cs="Times New Roman"/>
          <w:color w:val="000000"/>
          <w:sz w:val="28"/>
          <w:szCs w:val="28"/>
        </w:rPr>
        <w:t xml:space="preserve"> </w:t>
      </w:r>
      <w:r w:rsidR="00564FF0" w:rsidRPr="00564FF0">
        <w:rPr>
          <w:rFonts w:ascii="Times New Roman" w:hAnsi="Times New Roman" w:cs="Times New Roman"/>
          <w:color w:val="000000"/>
          <w:sz w:val="28"/>
          <w:szCs w:val="28"/>
        </w:rPr>
        <w:t>(Williams, 2016)</w:t>
      </w:r>
      <w:r w:rsidR="00564FF0" w:rsidRPr="00564FF0">
        <w:rPr>
          <w:rFonts w:ascii="Times New Roman" w:hAnsi="Times New Roman" w:cs="Times New Roman"/>
          <w:color w:val="000000"/>
          <w:sz w:val="28"/>
          <w:szCs w:val="28"/>
        </w:rPr>
        <w:t>.</w:t>
      </w:r>
      <w:r w:rsidR="00564FF0">
        <w:rPr>
          <w:rFonts w:ascii="Times New Roman" w:hAnsi="Times New Roman" w:cs="Times New Roman"/>
          <w:color w:val="000000"/>
          <w:sz w:val="28"/>
          <w:szCs w:val="28"/>
        </w:rPr>
        <w:t xml:space="preserve"> </w:t>
      </w:r>
      <w:r w:rsidR="00622020">
        <w:rPr>
          <w:rFonts w:ascii="Times New Roman" w:hAnsi="Times New Roman" w:cs="Times New Roman"/>
          <w:color w:val="000000"/>
          <w:sz w:val="28"/>
          <w:szCs w:val="28"/>
        </w:rPr>
        <w:t xml:space="preserve">In </w:t>
      </w:r>
      <w:r w:rsidR="00F42B58">
        <w:rPr>
          <w:rFonts w:ascii="Times New Roman" w:hAnsi="Times New Roman" w:cs="Times New Roman"/>
          <w:color w:val="000000"/>
          <w:sz w:val="28"/>
          <w:szCs w:val="28"/>
        </w:rPr>
        <w:t xml:space="preserve">1989, nine years after S4C was brought to life, the </w:t>
      </w:r>
      <w:r w:rsidR="00F42B58" w:rsidRPr="008F1030">
        <w:rPr>
          <w:rFonts w:ascii="Times New Roman" w:hAnsi="Times New Roman" w:cs="Times New Roman"/>
          <w:i/>
          <w:iCs/>
          <w:color w:val="000000"/>
          <w:sz w:val="28"/>
          <w:szCs w:val="28"/>
        </w:rPr>
        <w:t>deddf eiddo</w:t>
      </w:r>
      <w:r w:rsidR="00F42B58">
        <w:rPr>
          <w:rFonts w:ascii="Times New Roman" w:hAnsi="Times New Roman" w:cs="Times New Roman"/>
          <w:color w:val="000000"/>
          <w:sz w:val="28"/>
          <w:szCs w:val="28"/>
        </w:rPr>
        <w:t xml:space="preserve"> campaign </w:t>
      </w:r>
      <w:r w:rsidR="00FA2779">
        <w:rPr>
          <w:rFonts w:ascii="Times New Roman" w:hAnsi="Times New Roman" w:cs="Times New Roman"/>
          <w:color w:val="000000"/>
          <w:sz w:val="28"/>
          <w:szCs w:val="28"/>
        </w:rPr>
        <w:t>began</w:t>
      </w:r>
      <w:r w:rsidR="005C0D46">
        <w:rPr>
          <w:rFonts w:ascii="Times New Roman" w:hAnsi="Times New Roman" w:cs="Times New Roman"/>
          <w:color w:val="000000"/>
          <w:sz w:val="28"/>
          <w:szCs w:val="28"/>
        </w:rPr>
        <w:t xml:space="preserve"> to get more active. In May of that year, students </w:t>
      </w:r>
      <w:r w:rsidR="001B4D60">
        <w:rPr>
          <w:rFonts w:ascii="Times New Roman" w:hAnsi="Times New Roman" w:cs="Times New Roman"/>
          <w:color w:val="000000"/>
          <w:sz w:val="28"/>
          <w:szCs w:val="28"/>
        </w:rPr>
        <w:t>at</w:t>
      </w:r>
      <w:r w:rsidR="005C0D46">
        <w:rPr>
          <w:rFonts w:ascii="Times New Roman" w:hAnsi="Times New Roman" w:cs="Times New Roman"/>
          <w:color w:val="000000"/>
          <w:sz w:val="28"/>
          <w:szCs w:val="28"/>
        </w:rPr>
        <w:t xml:space="preserve"> Aberystwyth </w:t>
      </w:r>
      <w:r w:rsidR="000E102A">
        <w:rPr>
          <w:rFonts w:ascii="Times New Roman" w:hAnsi="Times New Roman" w:cs="Times New Roman"/>
          <w:color w:val="000000"/>
          <w:sz w:val="28"/>
          <w:szCs w:val="28"/>
        </w:rPr>
        <w:t>U</w:t>
      </w:r>
      <w:r w:rsidR="005C0D46">
        <w:rPr>
          <w:rFonts w:ascii="Times New Roman" w:hAnsi="Times New Roman" w:cs="Times New Roman"/>
          <w:color w:val="000000"/>
          <w:sz w:val="28"/>
          <w:szCs w:val="28"/>
        </w:rPr>
        <w:t>niversity</w:t>
      </w:r>
      <w:r w:rsidR="000E102A">
        <w:rPr>
          <w:rFonts w:ascii="Times New Roman" w:hAnsi="Times New Roman" w:cs="Times New Roman"/>
          <w:color w:val="000000"/>
          <w:sz w:val="28"/>
          <w:szCs w:val="28"/>
        </w:rPr>
        <w:t xml:space="preserve"> and </w:t>
      </w:r>
      <w:r w:rsidR="002232D5">
        <w:rPr>
          <w:rFonts w:ascii="Times New Roman" w:hAnsi="Times New Roman" w:cs="Times New Roman"/>
          <w:color w:val="000000"/>
          <w:sz w:val="28"/>
          <w:szCs w:val="28"/>
        </w:rPr>
        <w:t>C</w:t>
      </w:r>
      <w:r w:rsidR="000E102A">
        <w:rPr>
          <w:rFonts w:ascii="Times New Roman" w:hAnsi="Times New Roman" w:cs="Times New Roman"/>
          <w:color w:val="000000"/>
          <w:sz w:val="28"/>
          <w:szCs w:val="28"/>
        </w:rPr>
        <w:t>ollege</w:t>
      </w:r>
      <w:r w:rsidR="005C0D46">
        <w:rPr>
          <w:rFonts w:ascii="Times New Roman" w:hAnsi="Times New Roman" w:cs="Times New Roman"/>
          <w:color w:val="000000"/>
          <w:sz w:val="28"/>
          <w:szCs w:val="28"/>
        </w:rPr>
        <w:t xml:space="preserve"> took to the streets </w:t>
      </w:r>
      <w:r w:rsidR="007A1616">
        <w:rPr>
          <w:rFonts w:ascii="Times New Roman" w:hAnsi="Times New Roman" w:cs="Times New Roman"/>
          <w:color w:val="000000"/>
          <w:sz w:val="28"/>
          <w:szCs w:val="28"/>
        </w:rPr>
        <w:t xml:space="preserve">in Carmarthen </w:t>
      </w:r>
      <w:r w:rsidR="000E102A">
        <w:rPr>
          <w:rFonts w:ascii="Times New Roman" w:hAnsi="Times New Roman" w:cs="Times New Roman"/>
          <w:color w:val="000000"/>
          <w:sz w:val="28"/>
          <w:szCs w:val="28"/>
        </w:rPr>
        <w:t xml:space="preserve">with cardboard boxes and slept through </w:t>
      </w:r>
      <w:r w:rsidR="002232D5">
        <w:rPr>
          <w:rFonts w:ascii="Times New Roman" w:hAnsi="Times New Roman" w:cs="Times New Roman"/>
          <w:color w:val="000000"/>
          <w:sz w:val="28"/>
          <w:szCs w:val="28"/>
        </w:rPr>
        <w:t>t</w:t>
      </w:r>
      <w:r w:rsidR="000E102A">
        <w:rPr>
          <w:rFonts w:ascii="Times New Roman" w:hAnsi="Times New Roman" w:cs="Times New Roman"/>
          <w:color w:val="000000"/>
          <w:sz w:val="28"/>
          <w:szCs w:val="28"/>
        </w:rPr>
        <w:t xml:space="preserve">he cold in protest </w:t>
      </w:r>
      <w:r w:rsidR="000E102A" w:rsidRPr="002232D5">
        <w:rPr>
          <w:rFonts w:ascii="Times New Roman" w:hAnsi="Times New Roman" w:cs="Times New Roman"/>
          <w:color w:val="000000"/>
          <w:sz w:val="28"/>
          <w:szCs w:val="28"/>
        </w:rPr>
        <w:t>(Phillips, 1998</w:t>
      </w:r>
      <w:r w:rsidR="000E102A" w:rsidRPr="002232D5">
        <w:rPr>
          <w:rFonts w:ascii="Times New Roman" w:hAnsi="Times New Roman" w:cs="Times New Roman"/>
          <w:color w:val="000000"/>
          <w:sz w:val="28"/>
          <w:szCs w:val="28"/>
        </w:rPr>
        <w:t>, p</w:t>
      </w:r>
      <w:r w:rsidR="002232D5" w:rsidRPr="002232D5">
        <w:rPr>
          <w:rFonts w:ascii="Times New Roman" w:hAnsi="Times New Roman" w:cs="Times New Roman"/>
          <w:color w:val="000000"/>
          <w:sz w:val="28"/>
          <w:szCs w:val="28"/>
        </w:rPr>
        <w:t>119</w:t>
      </w:r>
      <w:r w:rsidR="000E102A" w:rsidRPr="002232D5">
        <w:rPr>
          <w:rFonts w:ascii="Times New Roman" w:hAnsi="Times New Roman" w:cs="Times New Roman"/>
          <w:color w:val="000000"/>
          <w:sz w:val="28"/>
          <w:szCs w:val="28"/>
        </w:rPr>
        <w:t>)</w:t>
      </w:r>
      <w:r w:rsidR="002232D5">
        <w:rPr>
          <w:rFonts w:ascii="Times New Roman" w:hAnsi="Times New Roman" w:cs="Times New Roman"/>
          <w:color w:val="000000"/>
          <w:sz w:val="28"/>
          <w:szCs w:val="28"/>
        </w:rPr>
        <w:t>.</w:t>
      </w:r>
      <w:r w:rsidR="00901D40">
        <w:rPr>
          <w:rFonts w:ascii="Times New Roman" w:hAnsi="Times New Roman" w:cs="Times New Roman"/>
          <w:color w:val="000000"/>
          <w:sz w:val="28"/>
          <w:szCs w:val="28"/>
        </w:rPr>
        <w:t xml:space="preserve"> This was to grab the attention of the public and local government to begin a discourse on the matter of housing and inequality in Welsh communities. </w:t>
      </w:r>
      <w:r w:rsidR="00745354">
        <w:rPr>
          <w:rFonts w:ascii="Times New Roman" w:hAnsi="Times New Roman" w:cs="Times New Roman"/>
          <w:color w:val="000000"/>
          <w:sz w:val="28"/>
          <w:szCs w:val="28"/>
        </w:rPr>
        <w:t xml:space="preserve"> Two years later, </w:t>
      </w:r>
      <w:r w:rsidR="00B05AF8">
        <w:rPr>
          <w:rFonts w:ascii="Times New Roman" w:hAnsi="Times New Roman" w:cs="Times New Roman"/>
          <w:color w:val="000000"/>
          <w:sz w:val="28"/>
          <w:szCs w:val="28"/>
        </w:rPr>
        <w:t xml:space="preserve">two arrests were made during a </w:t>
      </w:r>
      <w:r w:rsidR="00B50D80" w:rsidRPr="00C47AA6">
        <w:rPr>
          <w:rFonts w:ascii="Times New Roman" w:hAnsi="Times New Roman" w:cs="Times New Roman"/>
          <w:i/>
          <w:iCs/>
          <w:color w:val="000000"/>
          <w:sz w:val="28"/>
          <w:szCs w:val="28"/>
        </w:rPr>
        <w:t>deddf eiddo</w:t>
      </w:r>
      <w:r w:rsidR="00B50D80">
        <w:rPr>
          <w:rFonts w:ascii="Times New Roman" w:hAnsi="Times New Roman" w:cs="Times New Roman"/>
          <w:color w:val="000000"/>
          <w:sz w:val="28"/>
          <w:szCs w:val="28"/>
        </w:rPr>
        <w:t xml:space="preserve"> protest and resulted in a large protest</w:t>
      </w:r>
      <w:r w:rsidR="00380BD5">
        <w:rPr>
          <w:rFonts w:ascii="Times New Roman" w:hAnsi="Times New Roman" w:cs="Times New Roman"/>
          <w:color w:val="000000"/>
          <w:sz w:val="28"/>
          <w:szCs w:val="28"/>
        </w:rPr>
        <w:t xml:space="preserve"> mixed with Liverpudlians and CYIG </w:t>
      </w:r>
      <w:r w:rsidR="00A96666">
        <w:rPr>
          <w:rFonts w:ascii="Times New Roman" w:hAnsi="Times New Roman" w:cs="Times New Roman"/>
          <w:color w:val="000000"/>
          <w:sz w:val="28"/>
          <w:szCs w:val="28"/>
        </w:rPr>
        <w:t>members outside the Walton Prison, Liverpool</w:t>
      </w:r>
      <w:r w:rsidR="00C47AA6">
        <w:rPr>
          <w:rFonts w:ascii="Times New Roman" w:hAnsi="Times New Roman" w:cs="Times New Roman"/>
          <w:color w:val="000000"/>
          <w:sz w:val="28"/>
          <w:szCs w:val="28"/>
        </w:rPr>
        <w:t xml:space="preserve"> </w:t>
      </w:r>
      <w:r w:rsidR="00C47AA6" w:rsidRPr="00C47AA6">
        <w:rPr>
          <w:rFonts w:ascii="Times New Roman" w:hAnsi="Times New Roman" w:cs="Times New Roman"/>
          <w:color w:val="000000"/>
          <w:sz w:val="28"/>
          <w:szCs w:val="28"/>
        </w:rPr>
        <w:t>(Phillips, 1998</w:t>
      </w:r>
      <w:r w:rsidR="00C47AA6" w:rsidRPr="00C47AA6">
        <w:rPr>
          <w:rFonts w:ascii="Times New Roman" w:hAnsi="Times New Roman" w:cs="Times New Roman"/>
          <w:color w:val="000000"/>
          <w:sz w:val="28"/>
          <w:szCs w:val="28"/>
        </w:rPr>
        <w:t>, p208</w:t>
      </w:r>
      <w:r w:rsidR="00C47AA6" w:rsidRPr="00C47AA6">
        <w:rPr>
          <w:rFonts w:ascii="Times New Roman" w:hAnsi="Times New Roman" w:cs="Times New Roman"/>
          <w:color w:val="000000"/>
          <w:sz w:val="28"/>
          <w:szCs w:val="28"/>
        </w:rPr>
        <w:t>)</w:t>
      </w:r>
      <w:r w:rsidR="006744B1">
        <w:rPr>
          <w:rFonts w:ascii="Times New Roman" w:hAnsi="Times New Roman" w:cs="Times New Roman"/>
          <w:color w:val="000000"/>
          <w:sz w:val="28"/>
          <w:szCs w:val="28"/>
        </w:rPr>
        <w:t xml:space="preserve">. </w:t>
      </w:r>
      <w:r w:rsidR="00197E58">
        <w:rPr>
          <w:rFonts w:ascii="Times New Roman" w:hAnsi="Times New Roman" w:cs="Times New Roman"/>
          <w:color w:val="000000"/>
          <w:sz w:val="28"/>
          <w:szCs w:val="28"/>
        </w:rPr>
        <w:t>During this time</w:t>
      </w:r>
      <w:r w:rsidR="00B1223C">
        <w:rPr>
          <w:rFonts w:ascii="Times New Roman" w:hAnsi="Times New Roman" w:cs="Times New Roman"/>
          <w:color w:val="000000"/>
          <w:sz w:val="28"/>
          <w:szCs w:val="28"/>
        </w:rPr>
        <w:t>,</w:t>
      </w:r>
      <w:r w:rsidR="00197E58">
        <w:rPr>
          <w:rFonts w:ascii="Times New Roman" w:hAnsi="Times New Roman" w:cs="Times New Roman"/>
          <w:color w:val="000000"/>
          <w:sz w:val="28"/>
          <w:szCs w:val="28"/>
        </w:rPr>
        <w:t xml:space="preserve"> the </w:t>
      </w:r>
      <w:r w:rsidR="005F2553">
        <w:rPr>
          <w:rFonts w:ascii="Times New Roman" w:hAnsi="Times New Roman" w:cs="Times New Roman"/>
          <w:color w:val="000000"/>
          <w:sz w:val="28"/>
          <w:szCs w:val="28"/>
        </w:rPr>
        <w:t>C</w:t>
      </w:r>
      <w:r w:rsidR="00197E58">
        <w:rPr>
          <w:rFonts w:ascii="Times New Roman" w:hAnsi="Times New Roman" w:cs="Times New Roman"/>
          <w:color w:val="000000"/>
          <w:sz w:val="28"/>
          <w:szCs w:val="28"/>
        </w:rPr>
        <w:t>onservative</w:t>
      </w:r>
      <w:r w:rsidR="005F2553">
        <w:rPr>
          <w:rFonts w:ascii="Times New Roman" w:hAnsi="Times New Roman" w:cs="Times New Roman"/>
          <w:color w:val="000000"/>
          <w:sz w:val="28"/>
          <w:szCs w:val="28"/>
        </w:rPr>
        <w:t xml:space="preserve"> </w:t>
      </w:r>
      <w:r w:rsidR="002C43A2">
        <w:rPr>
          <w:rFonts w:ascii="Times New Roman" w:hAnsi="Times New Roman" w:cs="Times New Roman"/>
          <w:color w:val="000000"/>
          <w:sz w:val="28"/>
          <w:szCs w:val="28"/>
        </w:rPr>
        <w:t>P</w:t>
      </w:r>
      <w:r w:rsidR="005F2553">
        <w:rPr>
          <w:rFonts w:ascii="Times New Roman" w:hAnsi="Times New Roman" w:cs="Times New Roman"/>
          <w:color w:val="000000"/>
          <w:sz w:val="28"/>
          <w:szCs w:val="28"/>
        </w:rPr>
        <w:t>arty</w:t>
      </w:r>
      <w:r w:rsidR="00197E58">
        <w:rPr>
          <w:rFonts w:ascii="Times New Roman" w:hAnsi="Times New Roman" w:cs="Times New Roman"/>
          <w:color w:val="000000"/>
          <w:sz w:val="28"/>
          <w:szCs w:val="28"/>
        </w:rPr>
        <w:t xml:space="preserve"> were in </w:t>
      </w:r>
      <w:r w:rsidR="00A12015">
        <w:rPr>
          <w:rFonts w:ascii="Times New Roman" w:hAnsi="Times New Roman" w:cs="Times New Roman"/>
          <w:color w:val="000000"/>
          <w:sz w:val="28"/>
          <w:szCs w:val="28"/>
        </w:rPr>
        <w:t>power,</w:t>
      </w:r>
      <w:r w:rsidR="002C43A2">
        <w:rPr>
          <w:rFonts w:ascii="Times New Roman" w:hAnsi="Times New Roman" w:cs="Times New Roman"/>
          <w:color w:val="000000"/>
          <w:sz w:val="28"/>
          <w:szCs w:val="28"/>
        </w:rPr>
        <w:t xml:space="preserve"> and Westminster was still the central government for all Welsh issues</w:t>
      </w:r>
      <w:r w:rsidR="00901C0F">
        <w:rPr>
          <w:rFonts w:ascii="Times New Roman" w:hAnsi="Times New Roman" w:cs="Times New Roman"/>
          <w:color w:val="000000"/>
          <w:sz w:val="28"/>
          <w:szCs w:val="28"/>
        </w:rPr>
        <w:t>, because of this</w:t>
      </w:r>
      <w:r w:rsidR="00B1223C">
        <w:rPr>
          <w:rFonts w:ascii="Times New Roman" w:hAnsi="Times New Roman" w:cs="Times New Roman"/>
          <w:color w:val="000000"/>
          <w:sz w:val="28"/>
          <w:szCs w:val="28"/>
        </w:rPr>
        <w:t>,</w:t>
      </w:r>
      <w:r w:rsidR="00901C0F">
        <w:rPr>
          <w:rFonts w:ascii="Times New Roman" w:hAnsi="Times New Roman" w:cs="Times New Roman"/>
          <w:color w:val="000000"/>
          <w:sz w:val="28"/>
          <w:szCs w:val="28"/>
        </w:rPr>
        <w:t xml:space="preserve"> Phillips (1998) argued that the </w:t>
      </w:r>
      <w:r w:rsidR="00901C0F" w:rsidRPr="00B828CE">
        <w:rPr>
          <w:rFonts w:ascii="Times New Roman" w:hAnsi="Times New Roman" w:cs="Times New Roman"/>
          <w:i/>
          <w:iCs/>
          <w:color w:val="000000"/>
          <w:sz w:val="28"/>
          <w:szCs w:val="28"/>
        </w:rPr>
        <w:t xml:space="preserve">deddf eiddo </w:t>
      </w:r>
      <w:r w:rsidR="00901C0F">
        <w:rPr>
          <w:rFonts w:ascii="Times New Roman" w:hAnsi="Times New Roman" w:cs="Times New Roman"/>
          <w:color w:val="000000"/>
          <w:sz w:val="28"/>
          <w:szCs w:val="28"/>
        </w:rPr>
        <w:t xml:space="preserve">campaign was too ‘socialist’ for </w:t>
      </w:r>
      <w:r w:rsidR="00A35CBF">
        <w:rPr>
          <w:rFonts w:ascii="Times New Roman" w:hAnsi="Times New Roman" w:cs="Times New Roman"/>
          <w:color w:val="000000"/>
          <w:sz w:val="28"/>
          <w:szCs w:val="28"/>
        </w:rPr>
        <w:t xml:space="preserve">former prime minister </w:t>
      </w:r>
      <w:r w:rsidR="00B828CE">
        <w:rPr>
          <w:rFonts w:ascii="Times New Roman" w:hAnsi="Times New Roman" w:cs="Times New Roman"/>
          <w:color w:val="000000"/>
          <w:sz w:val="28"/>
          <w:szCs w:val="28"/>
        </w:rPr>
        <w:t>John Major and his party to agree to</w:t>
      </w:r>
      <w:r w:rsidR="009A4087">
        <w:rPr>
          <w:rFonts w:ascii="Times New Roman" w:hAnsi="Times New Roman" w:cs="Times New Roman"/>
          <w:color w:val="000000"/>
          <w:sz w:val="28"/>
          <w:szCs w:val="28"/>
        </w:rPr>
        <w:t>. Although this might have been a</w:t>
      </w:r>
      <w:r w:rsidR="009542FA">
        <w:rPr>
          <w:rFonts w:ascii="Times New Roman" w:hAnsi="Times New Roman" w:cs="Times New Roman"/>
          <w:color w:val="000000"/>
          <w:sz w:val="28"/>
          <w:szCs w:val="28"/>
        </w:rPr>
        <w:t xml:space="preserve">n appropriate point at the time, not much has changed </w:t>
      </w:r>
      <w:r w:rsidR="00795ACF">
        <w:rPr>
          <w:rFonts w:ascii="Times New Roman" w:hAnsi="Times New Roman" w:cs="Times New Roman"/>
          <w:color w:val="000000"/>
          <w:sz w:val="28"/>
          <w:szCs w:val="28"/>
        </w:rPr>
        <w:t xml:space="preserve">in the years that followed with a Labour government for this to be a purely Conservative Party </w:t>
      </w:r>
      <w:r w:rsidR="00544BD2">
        <w:rPr>
          <w:rFonts w:ascii="Times New Roman" w:hAnsi="Times New Roman" w:cs="Times New Roman"/>
          <w:color w:val="000000"/>
          <w:sz w:val="28"/>
          <w:szCs w:val="28"/>
        </w:rPr>
        <w:t xml:space="preserve">leadership </w:t>
      </w:r>
      <w:r w:rsidR="00795ACF">
        <w:rPr>
          <w:rFonts w:ascii="Times New Roman" w:hAnsi="Times New Roman" w:cs="Times New Roman"/>
          <w:color w:val="000000"/>
          <w:sz w:val="28"/>
          <w:szCs w:val="28"/>
        </w:rPr>
        <w:t xml:space="preserve">issue. </w:t>
      </w:r>
      <w:r w:rsidR="009612B4">
        <w:rPr>
          <w:rFonts w:ascii="Times New Roman" w:hAnsi="Times New Roman" w:cs="Times New Roman"/>
          <w:color w:val="000000"/>
          <w:sz w:val="28"/>
          <w:szCs w:val="28"/>
        </w:rPr>
        <w:t>Especially so since 199</w:t>
      </w:r>
      <w:r w:rsidR="007210BF">
        <w:rPr>
          <w:rFonts w:ascii="Times New Roman" w:hAnsi="Times New Roman" w:cs="Times New Roman"/>
          <w:color w:val="000000"/>
          <w:sz w:val="28"/>
          <w:szCs w:val="28"/>
        </w:rPr>
        <w:t>7</w:t>
      </w:r>
      <w:r w:rsidR="009612B4">
        <w:rPr>
          <w:rFonts w:ascii="Times New Roman" w:hAnsi="Times New Roman" w:cs="Times New Roman"/>
          <w:color w:val="000000"/>
          <w:sz w:val="28"/>
          <w:szCs w:val="28"/>
        </w:rPr>
        <w:t xml:space="preserve"> and Wales voted </w:t>
      </w:r>
      <w:r w:rsidR="006E7427">
        <w:rPr>
          <w:rFonts w:ascii="Times New Roman" w:hAnsi="Times New Roman" w:cs="Times New Roman"/>
          <w:color w:val="000000"/>
          <w:sz w:val="28"/>
          <w:szCs w:val="28"/>
        </w:rPr>
        <w:t>for its own National Assembly</w:t>
      </w:r>
      <w:r w:rsidR="00C47FA8">
        <w:rPr>
          <w:rFonts w:ascii="Times New Roman" w:hAnsi="Times New Roman" w:cs="Times New Roman"/>
          <w:color w:val="000000"/>
          <w:sz w:val="28"/>
          <w:szCs w:val="28"/>
        </w:rPr>
        <w:t>,</w:t>
      </w:r>
      <w:r w:rsidR="006E7427">
        <w:rPr>
          <w:rFonts w:ascii="Times New Roman" w:hAnsi="Times New Roman" w:cs="Times New Roman"/>
          <w:color w:val="000000"/>
          <w:sz w:val="28"/>
          <w:szCs w:val="28"/>
        </w:rPr>
        <w:t xml:space="preserve"> which a </w:t>
      </w:r>
      <w:r w:rsidR="00C47FA8">
        <w:rPr>
          <w:rFonts w:ascii="Times New Roman" w:hAnsi="Times New Roman" w:cs="Times New Roman"/>
          <w:color w:val="000000"/>
          <w:sz w:val="28"/>
          <w:szCs w:val="28"/>
        </w:rPr>
        <w:t>C</w:t>
      </w:r>
      <w:r w:rsidR="006E7427">
        <w:rPr>
          <w:rFonts w:ascii="Times New Roman" w:hAnsi="Times New Roman" w:cs="Times New Roman"/>
          <w:color w:val="000000"/>
          <w:sz w:val="28"/>
          <w:szCs w:val="28"/>
        </w:rPr>
        <w:t>onservative Party has yet to lead.</w:t>
      </w:r>
    </w:p>
    <w:p w14:paraId="5DAB5B70" w14:textId="77777777" w:rsidR="00005393" w:rsidRDefault="00005393">
      <w:pPr>
        <w:rPr>
          <w:rFonts w:ascii="Times New Roman" w:hAnsi="Times New Roman" w:cs="Times New Roman"/>
          <w:color w:val="000000"/>
          <w:sz w:val="28"/>
          <w:szCs w:val="28"/>
        </w:rPr>
      </w:pPr>
    </w:p>
    <w:p w14:paraId="562E97C5" w14:textId="77777777" w:rsidR="00466F91" w:rsidRDefault="00EE7714">
      <w:pPr>
        <w:rPr>
          <w:rFonts w:ascii="Times New Roman" w:hAnsi="Times New Roman" w:cs="Times New Roman"/>
          <w:color w:val="000000"/>
          <w:sz w:val="28"/>
          <w:szCs w:val="28"/>
        </w:rPr>
      </w:pPr>
      <w:r>
        <w:rPr>
          <w:rFonts w:ascii="Times New Roman" w:hAnsi="Times New Roman" w:cs="Times New Roman"/>
          <w:color w:val="000000"/>
          <w:sz w:val="28"/>
          <w:szCs w:val="28"/>
        </w:rPr>
        <w:t xml:space="preserve">Campaigning and protesting under CYIG is still </w:t>
      </w:r>
      <w:r w:rsidR="00857E20">
        <w:rPr>
          <w:rFonts w:ascii="Times New Roman" w:hAnsi="Times New Roman" w:cs="Times New Roman"/>
          <w:color w:val="000000"/>
          <w:sz w:val="28"/>
          <w:szCs w:val="28"/>
        </w:rPr>
        <w:t>ongoing in the 21</w:t>
      </w:r>
      <w:r w:rsidR="00857E20" w:rsidRPr="00857E20">
        <w:rPr>
          <w:rFonts w:ascii="Times New Roman" w:hAnsi="Times New Roman" w:cs="Times New Roman"/>
          <w:color w:val="000000"/>
          <w:sz w:val="28"/>
          <w:szCs w:val="28"/>
          <w:vertAlign w:val="superscript"/>
        </w:rPr>
        <w:t>st</w:t>
      </w:r>
      <w:r w:rsidR="00857E20">
        <w:rPr>
          <w:rFonts w:ascii="Times New Roman" w:hAnsi="Times New Roman" w:cs="Times New Roman"/>
          <w:color w:val="000000"/>
          <w:sz w:val="28"/>
          <w:szCs w:val="28"/>
        </w:rPr>
        <w:t xml:space="preserve"> century. In the early 2000s, members of CYIG </w:t>
      </w:r>
      <w:r w:rsidR="00FF625F">
        <w:rPr>
          <w:rFonts w:ascii="Times New Roman" w:hAnsi="Times New Roman" w:cs="Times New Roman"/>
          <w:color w:val="000000"/>
          <w:sz w:val="28"/>
          <w:szCs w:val="28"/>
        </w:rPr>
        <w:t xml:space="preserve">broke into Mynyddcerrig </w:t>
      </w:r>
      <w:r w:rsidR="006F7A19">
        <w:rPr>
          <w:rFonts w:ascii="Times New Roman" w:hAnsi="Times New Roman" w:cs="Times New Roman"/>
          <w:color w:val="000000"/>
          <w:sz w:val="28"/>
          <w:szCs w:val="28"/>
        </w:rPr>
        <w:t>Primary S</w:t>
      </w:r>
      <w:r w:rsidR="00FF625F">
        <w:rPr>
          <w:rFonts w:ascii="Times New Roman" w:hAnsi="Times New Roman" w:cs="Times New Roman"/>
          <w:color w:val="000000"/>
          <w:sz w:val="28"/>
          <w:szCs w:val="28"/>
        </w:rPr>
        <w:t>chool</w:t>
      </w:r>
      <w:r w:rsidR="006252E0">
        <w:rPr>
          <w:rFonts w:ascii="Times New Roman" w:hAnsi="Times New Roman" w:cs="Times New Roman"/>
          <w:color w:val="000000"/>
          <w:sz w:val="28"/>
          <w:szCs w:val="28"/>
        </w:rPr>
        <w:t xml:space="preserve"> in Carmarthenshire, changed the locks and occupied the building </w:t>
      </w:r>
      <w:r w:rsidR="00F12104" w:rsidRPr="00F12104">
        <w:rPr>
          <w:rFonts w:ascii="Times New Roman" w:hAnsi="Times New Roman" w:cs="Times New Roman"/>
          <w:color w:val="000000"/>
          <w:sz w:val="28"/>
          <w:szCs w:val="28"/>
        </w:rPr>
        <w:t>(Misstear, 2014)</w:t>
      </w:r>
      <w:r w:rsidR="007F14A5">
        <w:rPr>
          <w:rFonts w:ascii="Times New Roman" w:hAnsi="Times New Roman" w:cs="Times New Roman"/>
          <w:color w:val="000000"/>
          <w:sz w:val="28"/>
          <w:szCs w:val="28"/>
        </w:rPr>
        <w:t xml:space="preserve">. Protests and campaigns </w:t>
      </w:r>
      <w:proofErr w:type="gramStart"/>
      <w:r w:rsidR="007F14A5">
        <w:rPr>
          <w:rFonts w:ascii="Times New Roman" w:hAnsi="Times New Roman" w:cs="Times New Roman"/>
          <w:color w:val="000000"/>
          <w:sz w:val="28"/>
          <w:szCs w:val="28"/>
        </w:rPr>
        <w:t>similar to</w:t>
      </w:r>
      <w:proofErr w:type="gramEnd"/>
      <w:r w:rsidR="007F14A5">
        <w:rPr>
          <w:rFonts w:ascii="Times New Roman" w:hAnsi="Times New Roman" w:cs="Times New Roman"/>
          <w:color w:val="000000"/>
          <w:sz w:val="28"/>
          <w:szCs w:val="28"/>
        </w:rPr>
        <w:t xml:space="preserve"> these would </w:t>
      </w:r>
      <w:r w:rsidR="00563687">
        <w:rPr>
          <w:rFonts w:ascii="Times New Roman" w:hAnsi="Times New Roman" w:cs="Times New Roman"/>
          <w:color w:val="000000"/>
          <w:sz w:val="28"/>
          <w:szCs w:val="28"/>
        </w:rPr>
        <w:t xml:space="preserve">continue then </w:t>
      </w:r>
      <w:r w:rsidR="007F14A5">
        <w:rPr>
          <w:rFonts w:ascii="Times New Roman" w:hAnsi="Times New Roman" w:cs="Times New Roman"/>
          <w:color w:val="000000"/>
          <w:sz w:val="28"/>
          <w:szCs w:val="28"/>
        </w:rPr>
        <w:t xml:space="preserve">and </w:t>
      </w:r>
      <w:r w:rsidR="00AD12E5">
        <w:rPr>
          <w:rFonts w:ascii="Times New Roman" w:hAnsi="Times New Roman" w:cs="Times New Roman"/>
          <w:color w:val="000000"/>
          <w:sz w:val="28"/>
          <w:szCs w:val="28"/>
        </w:rPr>
        <w:t xml:space="preserve">today, but in comparison to the golden </w:t>
      </w:r>
      <w:r w:rsidR="00B92343">
        <w:rPr>
          <w:rFonts w:ascii="Times New Roman" w:hAnsi="Times New Roman" w:cs="Times New Roman"/>
          <w:color w:val="000000"/>
          <w:sz w:val="28"/>
          <w:szCs w:val="28"/>
        </w:rPr>
        <w:t>era</w:t>
      </w:r>
      <w:r w:rsidR="00AD12E5">
        <w:rPr>
          <w:rFonts w:ascii="Times New Roman" w:hAnsi="Times New Roman" w:cs="Times New Roman"/>
          <w:color w:val="000000"/>
          <w:sz w:val="28"/>
          <w:szCs w:val="28"/>
        </w:rPr>
        <w:t xml:space="preserve"> of campaigning in the </w:t>
      </w:r>
      <w:r w:rsidR="00B92343">
        <w:rPr>
          <w:rFonts w:ascii="Times New Roman" w:hAnsi="Times New Roman" w:cs="Times New Roman"/>
          <w:color w:val="000000"/>
          <w:sz w:val="28"/>
          <w:szCs w:val="28"/>
        </w:rPr>
        <w:t>‘</w:t>
      </w:r>
      <w:r w:rsidR="00CE5AD4">
        <w:rPr>
          <w:rFonts w:ascii="Times New Roman" w:hAnsi="Times New Roman" w:cs="Times New Roman"/>
          <w:color w:val="000000"/>
          <w:sz w:val="28"/>
          <w:szCs w:val="28"/>
        </w:rPr>
        <w:t xml:space="preserve">60s until the </w:t>
      </w:r>
      <w:r w:rsidR="00B92343">
        <w:rPr>
          <w:rFonts w:ascii="Times New Roman" w:hAnsi="Times New Roman" w:cs="Times New Roman"/>
          <w:color w:val="000000"/>
          <w:sz w:val="28"/>
          <w:szCs w:val="28"/>
        </w:rPr>
        <w:t>‘</w:t>
      </w:r>
      <w:r w:rsidR="00CE5AD4">
        <w:rPr>
          <w:rFonts w:ascii="Times New Roman" w:hAnsi="Times New Roman" w:cs="Times New Roman"/>
          <w:color w:val="000000"/>
          <w:sz w:val="28"/>
          <w:szCs w:val="28"/>
        </w:rPr>
        <w:t xml:space="preserve">80s, </w:t>
      </w:r>
      <w:r w:rsidR="00601AE5">
        <w:rPr>
          <w:rFonts w:ascii="Times New Roman" w:hAnsi="Times New Roman" w:cs="Times New Roman"/>
          <w:color w:val="000000"/>
          <w:sz w:val="28"/>
          <w:szCs w:val="28"/>
        </w:rPr>
        <w:t xml:space="preserve">the scale of campaigning has died a little. </w:t>
      </w:r>
      <w:r w:rsidR="000167B4">
        <w:rPr>
          <w:rFonts w:ascii="Times New Roman" w:hAnsi="Times New Roman" w:cs="Times New Roman"/>
          <w:color w:val="000000"/>
          <w:sz w:val="28"/>
          <w:szCs w:val="28"/>
        </w:rPr>
        <w:t xml:space="preserve">The success of </w:t>
      </w:r>
      <w:r w:rsidR="00EF4C5C">
        <w:rPr>
          <w:rFonts w:ascii="Times New Roman" w:hAnsi="Times New Roman" w:cs="Times New Roman"/>
          <w:color w:val="000000"/>
          <w:sz w:val="28"/>
          <w:szCs w:val="28"/>
        </w:rPr>
        <w:t>previous campaigns</w:t>
      </w:r>
      <w:r w:rsidR="005310D8">
        <w:rPr>
          <w:rFonts w:ascii="Times New Roman" w:hAnsi="Times New Roman" w:cs="Times New Roman"/>
          <w:color w:val="000000"/>
          <w:sz w:val="28"/>
          <w:szCs w:val="28"/>
        </w:rPr>
        <w:t>,</w:t>
      </w:r>
      <w:r w:rsidR="009E1B92">
        <w:rPr>
          <w:rFonts w:ascii="Times New Roman" w:hAnsi="Times New Roman" w:cs="Times New Roman"/>
          <w:color w:val="000000"/>
          <w:sz w:val="28"/>
          <w:szCs w:val="28"/>
        </w:rPr>
        <w:t xml:space="preserve"> such as the </w:t>
      </w:r>
      <w:r w:rsidR="005310D8">
        <w:rPr>
          <w:rFonts w:ascii="Times New Roman" w:hAnsi="Times New Roman" w:cs="Times New Roman"/>
          <w:color w:val="000000"/>
          <w:sz w:val="28"/>
          <w:szCs w:val="28"/>
        </w:rPr>
        <w:t xml:space="preserve">fight for a </w:t>
      </w:r>
      <w:r w:rsidR="009E1B92">
        <w:rPr>
          <w:rFonts w:ascii="Times New Roman" w:hAnsi="Times New Roman" w:cs="Times New Roman"/>
          <w:color w:val="000000"/>
          <w:sz w:val="28"/>
          <w:szCs w:val="28"/>
        </w:rPr>
        <w:t>Welsh-language channel</w:t>
      </w:r>
      <w:r w:rsidR="009F146E">
        <w:rPr>
          <w:rFonts w:ascii="Times New Roman" w:hAnsi="Times New Roman" w:cs="Times New Roman"/>
          <w:color w:val="000000"/>
          <w:sz w:val="28"/>
          <w:szCs w:val="28"/>
        </w:rPr>
        <w:t xml:space="preserve"> and bilingual road signs</w:t>
      </w:r>
      <w:r w:rsidR="00251535">
        <w:rPr>
          <w:rFonts w:ascii="Times New Roman" w:hAnsi="Times New Roman" w:cs="Times New Roman"/>
          <w:color w:val="000000"/>
          <w:sz w:val="28"/>
          <w:szCs w:val="28"/>
        </w:rPr>
        <w:t>,</w:t>
      </w:r>
      <w:r w:rsidR="009F146E">
        <w:rPr>
          <w:rFonts w:ascii="Times New Roman" w:hAnsi="Times New Roman" w:cs="Times New Roman"/>
          <w:color w:val="000000"/>
          <w:sz w:val="28"/>
          <w:szCs w:val="28"/>
        </w:rPr>
        <w:t xml:space="preserve"> </w:t>
      </w:r>
      <w:r w:rsidR="005310D8">
        <w:rPr>
          <w:rFonts w:ascii="Times New Roman" w:hAnsi="Times New Roman" w:cs="Times New Roman"/>
          <w:color w:val="000000"/>
          <w:sz w:val="28"/>
          <w:szCs w:val="28"/>
        </w:rPr>
        <w:t>c</w:t>
      </w:r>
      <w:r w:rsidR="00305FF4">
        <w:rPr>
          <w:rFonts w:ascii="Times New Roman" w:hAnsi="Times New Roman" w:cs="Times New Roman"/>
          <w:color w:val="000000"/>
          <w:sz w:val="28"/>
          <w:szCs w:val="28"/>
        </w:rPr>
        <w:t xml:space="preserve">ould arguably contribute to the </w:t>
      </w:r>
      <w:r w:rsidR="00F5159E">
        <w:rPr>
          <w:rFonts w:ascii="Times New Roman" w:hAnsi="Times New Roman" w:cs="Times New Roman"/>
          <w:color w:val="000000"/>
          <w:sz w:val="28"/>
          <w:szCs w:val="28"/>
        </w:rPr>
        <w:t>Welsh Language (Wales) Measure 2011</w:t>
      </w:r>
      <w:r w:rsidR="00251535">
        <w:rPr>
          <w:rFonts w:ascii="Times New Roman" w:hAnsi="Times New Roman" w:cs="Times New Roman"/>
          <w:color w:val="000000"/>
          <w:sz w:val="28"/>
          <w:szCs w:val="28"/>
        </w:rPr>
        <w:t>,</w:t>
      </w:r>
      <w:r w:rsidR="00CF42C7">
        <w:rPr>
          <w:rFonts w:ascii="Times New Roman" w:hAnsi="Times New Roman" w:cs="Times New Roman"/>
          <w:color w:val="000000"/>
          <w:sz w:val="28"/>
          <w:szCs w:val="28"/>
        </w:rPr>
        <w:t xml:space="preserve"> which, as already mentioned, officially recognised Welsh as a language</w:t>
      </w:r>
      <w:r w:rsidR="00903D90">
        <w:rPr>
          <w:rFonts w:ascii="Times New Roman" w:hAnsi="Times New Roman" w:cs="Times New Roman"/>
          <w:color w:val="000000"/>
          <w:sz w:val="28"/>
          <w:szCs w:val="28"/>
        </w:rPr>
        <w:t xml:space="preserve"> in Wales</w:t>
      </w:r>
      <w:r w:rsidR="006354D3">
        <w:rPr>
          <w:rFonts w:ascii="Times New Roman" w:hAnsi="Times New Roman" w:cs="Times New Roman"/>
          <w:color w:val="000000"/>
          <w:sz w:val="28"/>
          <w:szCs w:val="28"/>
        </w:rPr>
        <w:t xml:space="preserve">. The bill </w:t>
      </w:r>
      <w:r w:rsidR="006240C3">
        <w:rPr>
          <w:rFonts w:ascii="Times New Roman" w:hAnsi="Times New Roman" w:cs="Times New Roman"/>
          <w:color w:val="000000"/>
          <w:sz w:val="28"/>
          <w:szCs w:val="28"/>
        </w:rPr>
        <w:t xml:space="preserve">not only recognises the status of the language but also </w:t>
      </w:r>
      <w:r w:rsidR="00627AB6">
        <w:rPr>
          <w:rFonts w:ascii="Times New Roman" w:hAnsi="Times New Roman" w:cs="Times New Roman"/>
          <w:color w:val="000000"/>
          <w:sz w:val="28"/>
          <w:szCs w:val="28"/>
        </w:rPr>
        <w:t xml:space="preserve">prohibits Welsh from being discriminated </w:t>
      </w:r>
      <w:r w:rsidR="008126F5">
        <w:rPr>
          <w:rFonts w:ascii="Times New Roman" w:hAnsi="Times New Roman" w:cs="Times New Roman"/>
          <w:color w:val="000000"/>
          <w:sz w:val="28"/>
          <w:szCs w:val="28"/>
        </w:rPr>
        <w:t>against and</w:t>
      </w:r>
      <w:r w:rsidR="00BD7BAF">
        <w:rPr>
          <w:rFonts w:ascii="Times New Roman" w:hAnsi="Times New Roman" w:cs="Times New Roman"/>
          <w:color w:val="000000"/>
          <w:sz w:val="28"/>
          <w:szCs w:val="28"/>
        </w:rPr>
        <w:t xml:space="preserve"> </w:t>
      </w:r>
      <w:r w:rsidR="003C7023">
        <w:rPr>
          <w:rFonts w:ascii="Times New Roman" w:hAnsi="Times New Roman" w:cs="Times New Roman"/>
          <w:color w:val="000000"/>
          <w:sz w:val="28"/>
          <w:szCs w:val="28"/>
        </w:rPr>
        <w:t>creat</w:t>
      </w:r>
      <w:r w:rsidR="00251535">
        <w:rPr>
          <w:rFonts w:ascii="Times New Roman" w:hAnsi="Times New Roman" w:cs="Times New Roman"/>
          <w:color w:val="000000"/>
          <w:sz w:val="28"/>
          <w:szCs w:val="28"/>
        </w:rPr>
        <w:t>es</w:t>
      </w:r>
      <w:r w:rsidR="003C7023">
        <w:rPr>
          <w:rFonts w:ascii="Times New Roman" w:hAnsi="Times New Roman" w:cs="Times New Roman"/>
          <w:color w:val="000000"/>
          <w:sz w:val="28"/>
          <w:szCs w:val="28"/>
        </w:rPr>
        <w:t xml:space="preserve"> a Welsh </w:t>
      </w:r>
      <w:r w:rsidR="00251535">
        <w:rPr>
          <w:rFonts w:ascii="Times New Roman" w:hAnsi="Times New Roman" w:cs="Times New Roman"/>
          <w:color w:val="000000"/>
          <w:sz w:val="28"/>
          <w:szCs w:val="28"/>
        </w:rPr>
        <w:t>L</w:t>
      </w:r>
      <w:r w:rsidR="003C7023">
        <w:rPr>
          <w:rFonts w:ascii="Times New Roman" w:hAnsi="Times New Roman" w:cs="Times New Roman"/>
          <w:color w:val="000000"/>
          <w:sz w:val="28"/>
          <w:szCs w:val="28"/>
        </w:rPr>
        <w:t>anguage Com</w:t>
      </w:r>
      <w:r w:rsidR="00251535">
        <w:rPr>
          <w:rFonts w:ascii="Times New Roman" w:hAnsi="Times New Roman" w:cs="Times New Roman"/>
          <w:color w:val="000000"/>
          <w:sz w:val="28"/>
          <w:szCs w:val="28"/>
        </w:rPr>
        <w:t>m</w:t>
      </w:r>
      <w:r w:rsidR="003C7023">
        <w:rPr>
          <w:rFonts w:ascii="Times New Roman" w:hAnsi="Times New Roman" w:cs="Times New Roman"/>
          <w:color w:val="000000"/>
          <w:sz w:val="28"/>
          <w:szCs w:val="28"/>
        </w:rPr>
        <w:t>issioner</w:t>
      </w:r>
      <w:r w:rsidR="00251535">
        <w:rPr>
          <w:rFonts w:ascii="Times New Roman" w:hAnsi="Times New Roman" w:cs="Times New Roman"/>
          <w:color w:val="000000"/>
          <w:sz w:val="28"/>
          <w:szCs w:val="28"/>
        </w:rPr>
        <w:t xml:space="preserve"> </w:t>
      </w:r>
      <w:r w:rsidR="006E4D08">
        <w:rPr>
          <w:rFonts w:ascii="Times New Roman" w:hAnsi="Times New Roman" w:cs="Times New Roman"/>
          <w:color w:val="000000"/>
          <w:sz w:val="28"/>
          <w:szCs w:val="28"/>
        </w:rPr>
        <w:t xml:space="preserve">who would promote and facilitate </w:t>
      </w:r>
      <w:r w:rsidR="00BD7BAF">
        <w:rPr>
          <w:rFonts w:ascii="Times New Roman" w:hAnsi="Times New Roman" w:cs="Times New Roman"/>
          <w:color w:val="000000"/>
          <w:sz w:val="28"/>
          <w:szCs w:val="28"/>
        </w:rPr>
        <w:t>t</w:t>
      </w:r>
      <w:r w:rsidR="006E4D08">
        <w:rPr>
          <w:rFonts w:ascii="Times New Roman" w:hAnsi="Times New Roman" w:cs="Times New Roman"/>
          <w:color w:val="000000"/>
          <w:sz w:val="28"/>
          <w:szCs w:val="28"/>
        </w:rPr>
        <w:t xml:space="preserve">he use of the Welsh Language </w:t>
      </w:r>
      <w:r w:rsidR="00F8411A" w:rsidRPr="00BD7BAF">
        <w:rPr>
          <w:rFonts w:ascii="Times New Roman" w:hAnsi="Times New Roman" w:cs="Times New Roman"/>
          <w:color w:val="000000"/>
          <w:sz w:val="28"/>
          <w:szCs w:val="28"/>
        </w:rPr>
        <w:t>(legislation.gov, 2022)</w:t>
      </w:r>
      <w:r w:rsidR="00F8411A" w:rsidRPr="00BD7BAF">
        <w:rPr>
          <w:rFonts w:ascii="Times New Roman" w:hAnsi="Times New Roman" w:cs="Times New Roman"/>
          <w:color w:val="000000"/>
          <w:sz w:val="28"/>
          <w:szCs w:val="28"/>
        </w:rPr>
        <w:t>.</w:t>
      </w:r>
      <w:r w:rsidR="00BD7BAF">
        <w:rPr>
          <w:rFonts w:ascii="Times New Roman" w:hAnsi="Times New Roman" w:cs="Times New Roman"/>
          <w:color w:val="000000"/>
          <w:sz w:val="28"/>
          <w:szCs w:val="28"/>
        </w:rPr>
        <w:t xml:space="preserve"> Although this is a major step </w:t>
      </w:r>
      <w:r w:rsidR="005C066F">
        <w:rPr>
          <w:rFonts w:ascii="Times New Roman" w:hAnsi="Times New Roman" w:cs="Times New Roman"/>
          <w:color w:val="000000"/>
          <w:sz w:val="28"/>
          <w:szCs w:val="28"/>
        </w:rPr>
        <w:t>for CYIG</w:t>
      </w:r>
      <w:r w:rsidR="00DF08DE">
        <w:rPr>
          <w:rFonts w:ascii="Times New Roman" w:hAnsi="Times New Roman" w:cs="Times New Roman"/>
          <w:color w:val="000000"/>
          <w:sz w:val="28"/>
          <w:szCs w:val="28"/>
        </w:rPr>
        <w:t xml:space="preserve"> and </w:t>
      </w:r>
      <w:r w:rsidR="00570EA6">
        <w:rPr>
          <w:rFonts w:ascii="Times New Roman" w:hAnsi="Times New Roman" w:cs="Times New Roman"/>
          <w:color w:val="000000"/>
          <w:sz w:val="28"/>
          <w:szCs w:val="28"/>
        </w:rPr>
        <w:t>Welsh speakers in the UK</w:t>
      </w:r>
      <w:r w:rsidR="005C066F">
        <w:rPr>
          <w:rFonts w:ascii="Times New Roman" w:hAnsi="Times New Roman" w:cs="Times New Roman"/>
          <w:color w:val="000000"/>
          <w:sz w:val="28"/>
          <w:szCs w:val="28"/>
        </w:rPr>
        <w:t xml:space="preserve">, </w:t>
      </w:r>
      <w:r w:rsidR="00570EA6">
        <w:rPr>
          <w:rFonts w:ascii="Times New Roman" w:hAnsi="Times New Roman" w:cs="Times New Roman"/>
          <w:color w:val="000000"/>
          <w:sz w:val="28"/>
          <w:szCs w:val="28"/>
        </w:rPr>
        <w:t xml:space="preserve">it is important to point out </w:t>
      </w:r>
      <w:r w:rsidR="008126F5">
        <w:rPr>
          <w:rFonts w:ascii="Times New Roman" w:hAnsi="Times New Roman" w:cs="Times New Roman"/>
          <w:color w:val="000000"/>
          <w:sz w:val="28"/>
          <w:szCs w:val="28"/>
        </w:rPr>
        <w:t>that this is limited to Wales and the Senedd.</w:t>
      </w:r>
    </w:p>
    <w:p w14:paraId="7EFA9ECF" w14:textId="77777777" w:rsidR="00466F91" w:rsidRDefault="00466F91">
      <w:pPr>
        <w:rPr>
          <w:rFonts w:ascii="Times New Roman" w:hAnsi="Times New Roman" w:cs="Times New Roman"/>
          <w:color w:val="000000"/>
          <w:sz w:val="28"/>
          <w:szCs w:val="28"/>
        </w:rPr>
      </w:pPr>
    </w:p>
    <w:p w14:paraId="6328E3CB" w14:textId="08F15E82" w:rsidR="00162AF4" w:rsidRPr="00466F91" w:rsidRDefault="008126F5">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5D30B7">
        <w:rPr>
          <w:rFonts w:ascii="Times New Roman" w:hAnsi="Times New Roman" w:cs="Times New Roman"/>
          <w:color w:val="000000"/>
          <w:sz w:val="28"/>
          <w:szCs w:val="28"/>
        </w:rPr>
        <w:t xml:space="preserve">In </w:t>
      </w:r>
      <w:r w:rsidR="00AA562A">
        <w:rPr>
          <w:rFonts w:ascii="Times New Roman" w:hAnsi="Times New Roman" w:cs="Times New Roman"/>
          <w:color w:val="000000"/>
          <w:sz w:val="28"/>
          <w:szCs w:val="28"/>
        </w:rPr>
        <w:t>M</w:t>
      </w:r>
      <w:r w:rsidR="005D30B7">
        <w:rPr>
          <w:rFonts w:ascii="Times New Roman" w:hAnsi="Times New Roman" w:cs="Times New Roman"/>
          <w:color w:val="000000"/>
          <w:sz w:val="28"/>
          <w:szCs w:val="28"/>
        </w:rPr>
        <w:t>arch 2021</w:t>
      </w:r>
      <w:r w:rsidR="00E85867">
        <w:rPr>
          <w:rFonts w:ascii="Times New Roman" w:hAnsi="Times New Roman" w:cs="Times New Roman"/>
          <w:color w:val="000000"/>
          <w:sz w:val="28"/>
          <w:szCs w:val="28"/>
        </w:rPr>
        <w:t>,</w:t>
      </w:r>
      <w:r w:rsidR="00827E09">
        <w:rPr>
          <w:rFonts w:ascii="Times New Roman" w:hAnsi="Times New Roman" w:cs="Times New Roman"/>
          <w:color w:val="000000"/>
          <w:sz w:val="28"/>
          <w:szCs w:val="28"/>
        </w:rPr>
        <w:t xml:space="preserve"> Plaid Cymru member </w:t>
      </w:r>
      <w:r w:rsidR="00AA562A">
        <w:rPr>
          <w:rFonts w:ascii="Times New Roman" w:hAnsi="Times New Roman" w:cs="Times New Roman"/>
          <w:color w:val="000000"/>
          <w:sz w:val="28"/>
          <w:szCs w:val="28"/>
        </w:rPr>
        <w:t xml:space="preserve">of Parliament </w:t>
      </w:r>
      <w:r w:rsidR="00827E09">
        <w:rPr>
          <w:rFonts w:ascii="Times New Roman" w:hAnsi="Times New Roman" w:cs="Times New Roman"/>
          <w:color w:val="000000"/>
          <w:sz w:val="28"/>
          <w:szCs w:val="28"/>
        </w:rPr>
        <w:t>Liz Saville Roberts had a formal warning</w:t>
      </w:r>
      <w:r w:rsidR="00574E05">
        <w:rPr>
          <w:rFonts w:ascii="Times New Roman" w:hAnsi="Times New Roman" w:cs="Times New Roman"/>
          <w:color w:val="000000"/>
          <w:sz w:val="28"/>
          <w:szCs w:val="28"/>
        </w:rPr>
        <w:t xml:space="preserve"> from speaker L</w:t>
      </w:r>
      <w:r w:rsidR="00AA562A">
        <w:rPr>
          <w:rFonts w:ascii="Times New Roman" w:hAnsi="Times New Roman" w:cs="Times New Roman"/>
          <w:color w:val="000000"/>
          <w:sz w:val="28"/>
          <w:szCs w:val="28"/>
        </w:rPr>
        <w:t>indsay Hoyle</w:t>
      </w:r>
      <w:r w:rsidR="00827E09">
        <w:rPr>
          <w:rFonts w:ascii="Times New Roman" w:hAnsi="Times New Roman" w:cs="Times New Roman"/>
          <w:color w:val="000000"/>
          <w:sz w:val="28"/>
          <w:szCs w:val="28"/>
        </w:rPr>
        <w:t xml:space="preserve"> for speaking a sentence in Gaelic and Welsh on St Patrick</w:t>
      </w:r>
      <w:r w:rsidR="00AA562A">
        <w:rPr>
          <w:rFonts w:ascii="Times New Roman" w:hAnsi="Times New Roman" w:cs="Times New Roman"/>
          <w:color w:val="000000"/>
          <w:sz w:val="28"/>
          <w:szCs w:val="28"/>
        </w:rPr>
        <w:t>’</w:t>
      </w:r>
      <w:r w:rsidR="00827E09">
        <w:rPr>
          <w:rFonts w:ascii="Times New Roman" w:hAnsi="Times New Roman" w:cs="Times New Roman"/>
          <w:color w:val="000000"/>
          <w:sz w:val="28"/>
          <w:szCs w:val="28"/>
        </w:rPr>
        <w:t xml:space="preserve">s </w:t>
      </w:r>
      <w:r w:rsidR="00D361AB">
        <w:rPr>
          <w:rFonts w:ascii="Times New Roman" w:hAnsi="Times New Roman" w:cs="Times New Roman"/>
          <w:color w:val="000000"/>
          <w:sz w:val="28"/>
          <w:szCs w:val="28"/>
        </w:rPr>
        <w:t>D</w:t>
      </w:r>
      <w:r w:rsidR="00827E09">
        <w:rPr>
          <w:rFonts w:ascii="Times New Roman" w:hAnsi="Times New Roman" w:cs="Times New Roman"/>
          <w:color w:val="000000"/>
          <w:sz w:val="28"/>
          <w:szCs w:val="28"/>
        </w:rPr>
        <w:t xml:space="preserve">ay </w:t>
      </w:r>
      <w:r w:rsidR="00827E09" w:rsidRPr="00D361AB">
        <w:rPr>
          <w:rFonts w:ascii="Times New Roman" w:hAnsi="Times New Roman" w:cs="Times New Roman"/>
          <w:color w:val="000000"/>
          <w:sz w:val="28"/>
          <w:szCs w:val="28"/>
        </w:rPr>
        <w:t>(Gareth, 2021)</w:t>
      </w:r>
      <w:r w:rsidR="00827E09" w:rsidRPr="00D361AB">
        <w:rPr>
          <w:rFonts w:ascii="Times New Roman" w:hAnsi="Times New Roman" w:cs="Times New Roman"/>
          <w:color w:val="000000"/>
          <w:sz w:val="28"/>
          <w:szCs w:val="28"/>
        </w:rPr>
        <w:t>.</w:t>
      </w:r>
      <w:r w:rsidR="00CD7634" w:rsidRPr="00D361AB">
        <w:rPr>
          <w:color w:val="000000"/>
          <w:sz w:val="28"/>
          <w:szCs w:val="28"/>
        </w:rPr>
        <w:t xml:space="preserve"> </w:t>
      </w:r>
      <w:r w:rsidR="006C354A">
        <w:rPr>
          <w:color w:val="000000"/>
          <w:sz w:val="28"/>
          <w:szCs w:val="28"/>
        </w:rPr>
        <w:t>This</w:t>
      </w:r>
      <w:r w:rsidR="00BD0317">
        <w:rPr>
          <w:color w:val="000000"/>
          <w:sz w:val="28"/>
          <w:szCs w:val="28"/>
        </w:rPr>
        <w:t xml:space="preserve"> </w:t>
      </w:r>
      <w:r w:rsidR="00E96722">
        <w:rPr>
          <w:color w:val="000000"/>
          <w:sz w:val="28"/>
          <w:szCs w:val="28"/>
        </w:rPr>
        <w:t>highlights</w:t>
      </w:r>
      <w:r w:rsidR="007B2FAF">
        <w:rPr>
          <w:color w:val="000000"/>
          <w:sz w:val="28"/>
          <w:szCs w:val="28"/>
        </w:rPr>
        <w:t xml:space="preserve"> the </w:t>
      </w:r>
      <w:r w:rsidR="00E96722">
        <w:rPr>
          <w:color w:val="000000"/>
          <w:sz w:val="28"/>
          <w:szCs w:val="28"/>
        </w:rPr>
        <w:t xml:space="preserve">reality of the Welsh language and its ‘official status’. Whilst Welsh is recognised in Wales, the same is not </w:t>
      </w:r>
      <w:r w:rsidR="0052411E">
        <w:rPr>
          <w:color w:val="000000"/>
          <w:sz w:val="28"/>
          <w:szCs w:val="28"/>
        </w:rPr>
        <w:t>said</w:t>
      </w:r>
      <w:r w:rsidR="0034404C">
        <w:rPr>
          <w:color w:val="000000"/>
          <w:sz w:val="28"/>
          <w:szCs w:val="28"/>
        </w:rPr>
        <w:t xml:space="preserve"> </w:t>
      </w:r>
      <w:r w:rsidR="0052411E">
        <w:rPr>
          <w:color w:val="000000"/>
          <w:sz w:val="28"/>
          <w:szCs w:val="28"/>
        </w:rPr>
        <w:t xml:space="preserve">for its recognition in the UK. </w:t>
      </w:r>
      <w:r w:rsidR="00ED72DE">
        <w:rPr>
          <w:color w:val="000000"/>
          <w:sz w:val="28"/>
          <w:szCs w:val="28"/>
        </w:rPr>
        <w:t>This shows that there is still a mountain to climb until Welsh is of equal recognition to English within the UK</w:t>
      </w:r>
      <w:r w:rsidR="004D1219">
        <w:rPr>
          <w:color w:val="000000"/>
          <w:sz w:val="28"/>
          <w:szCs w:val="28"/>
        </w:rPr>
        <w:t xml:space="preserve">. </w:t>
      </w:r>
      <w:r w:rsidR="00B100E9">
        <w:rPr>
          <w:color w:val="000000"/>
          <w:sz w:val="28"/>
          <w:szCs w:val="28"/>
        </w:rPr>
        <w:t>The fact that Wels</w:t>
      </w:r>
      <w:r w:rsidR="00097DAB">
        <w:rPr>
          <w:color w:val="000000"/>
          <w:sz w:val="28"/>
          <w:szCs w:val="28"/>
        </w:rPr>
        <w:t xml:space="preserve">h is treated as a foreign language in the House of Commons </w:t>
      </w:r>
      <w:r w:rsidR="00E85867">
        <w:rPr>
          <w:color w:val="000000"/>
          <w:sz w:val="28"/>
          <w:szCs w:val="28"/>
        </w:rPr>
        <w:t xml:space="preserve">reflects </w:t>
      </w:r>
      <w:r w:rsidR="00671DCD">
        <w:rPr>
          <w:color w:val="000000"/>
          <w:sz w:val="28"/>
          <w:szCs w:val="28"/>
        </w:rPr>
        <w:t xml:space="preserve">a hierarchical relationship </w:t>
      </w:r>
      <w:r w:rsidR="00E85867">
        <w:rPr>
          <w:color w:val="000000"/>
          <w:sz w:val="28"/>
          <w:szCs w:val="28"/>
        </w:rPr>
        <w:t>between</w:t>
      </w:r>
      <w:r w:rsidR="00671DCD">
        <w:rPr>
          <w:color w:val="000000"/>
          <w:sz w:val="28"/>
          <w:szCs w:val="28"/>
        </w:rPr>
        <w:t xml:space="preserve"> the English and Welsh language</w:t>
      </w:r>
      <w:r w:rsidR="008B0F42">
        <w:rPr>
          <w:color w:val="000000"/>
          <w:sz w:val="28"/>
          <w:szCs w:val="28"/>
        </w:rPr>
        <w:t xml:space="preserve"> that is ongoing</w:t>
      </w:r>
      <w:r w:rsidR="00E85867">
        <w:rPr>
          <w:color w:val="000000"/>
          <w:sz w:val="28"/>
          <w:szCs w:val="28"/>
        </w:rPr>
        <w:t xml:space="preserve">. </w:t>
      </w:r>
      <w:r w:rsidR="00F26ADE">
        <w:rPr>
          <w:color w:val="000000"/>
          <w:sz w:val="28"/>
          <w:szCs w:val="28"/>
        </w:rPr>
        <w:t xml:space="preserve"> Whilst CYIG supports Welsh </w:t>
      </w:r>
      <w:r w:rsidR="00F26ADE">
        <w:rPr>
          <w:color w:val="000000"/>
          <w:sz w:val="28"/>
          <w:szCs w:val="28"/>
        </w:rPr>
        <w:lastRenderedPageBreak/>
        <w:t xml:space="preserve">independence </w:t>
      </w:r>
      <w:r w:rsidR="00447DFB">
        <w:rPr>
          <w:color w:val="000000"/>
          <w:sz w:val="28"/>
          <w:szCs w:val="28"/>
        </w:rPr>
        <w:t>as stated in their recent manifesto in 2022</w:t>
      </w:r>
      <w:r w:rsidR="007F650E">
        <w:rPr>
          <w:color w:val="000000"/>
          <w:sz w:val="28"/>
          <w:szCs w:val="28"/>
        </w:rPr>
        <w:t xml:space="preserve"> </w:t>
      </w:r>
      <w:r w:rsidR="007F650E" w:rsidRPr="007F650E">
        <w:rPr>
          <w:rFonts w:ascii="Times New Roman" w:hAnsi="Times New Roman" w:cs="Times New Roman"/>
          <w:color w:val="000000"/>
          <w:sz w:val="28"/>
          <w:szCs w:val="28"/>
        </w:rPr>
        <w:t>(Williams, 2022)</w:t>
      </w:r>
      <w:r w:rsidR="003E4FAA">
        <w:rPr>
          <w:rFonts w:ascii="Times New Roman" w:hAnsi="Times New Roman" w:cs="Times New Roman"/>
          <w:color w:val="000000"/>
          <w:sz w:val="28"/>
          <w:szCs w:val="28"/>
        </w:rPr>
        <w:t xml:space="preserve">, it is vital that whilst Wales is still a part of </w:t>
      </w:r>
      <w:r w:rsidR="00252033">
        <w:rPr>
          <w:rFonts w:ascii="Times New Roman" w:hAnsi="Times New Roman" w:cs="Times New Roman"/>
          <w:color w:val="000000"/>
          <w:sz w:val="28"/>
          <w:szCs w:val="28"/>
        </w:rPr>
        <w:t>the UK</w:t>
      </w:r>
      <w:r w:rsidR="00CA1639">
        <w:rPr>
          <w:rFonts w:ascii="Times New Roman" w:hAnsi="Times New Roman" w:cs="Times New Roman"/>
          <w:color w:val="000000"/>
          <w:sz w:val="28"/>
          <w:szCs w:val="28"/>
        </w:rPr>
        <w:t xml:space="preserve">, it is important to recognise the attitude and rules of the House of Commons </w:t>
      </w:r>
      <w:r w:rsidR="00576B04">
        <w:rPr>
          <w:rFonts w:ascii="Times New Roman" w:hAnsi="Times New Roman" w:cs="Times New Roman"/>
          <w:color w:val="000000"/>
          <w:sz w:val="28"/>
          <w:szCs w:val="28"/>
        </w:rPr>
        <w:t xml:space="preserve">that </w:t>
      </w:r>
      <w:r w:rsidR="00CA1639">
        <w:rPr>
          <w:rFonts w:ascii="Times New Roman" w:hAnsi="Times New Roman" w:cs="Times New Roman"/>
          <w:color w:val="000000"/>
          <w:sz w:val="28"/>
          <w:szCs w:val="28"/>
        </w:rPr>
        <w:t>do</w:t>
      </w:r>
      <w:r w:rsidR="00576B04">
        <w:rPr>
          <w:rFonts w:ascii="Times New Roman" w:hAnsi="Times New Roman" w:cs="Times New Roman"/>
          <w:color w:val="000000"/>
          <w:sz w:val="28"/>
          <w:szCs w:val="28"/>
        </w:rPr>
        <w:t>es</w:t>
      </w:r>
      <w:r w:rsidR="00CA1639">
        <w:rPr>
          <w:rFonts w:ascii="Times New Roman" w:hAnsi="Times New Roman" w:cs="Times New Roman"/>
          <w:color w:val="000000"/>
          <w:sz w:val="28"/>
          <w:szCs w:val="28"/>
        </w:rPr>
        <w:t xml:space="preserve"> not reflect well on the relationship between English and Welsh. </w:t>
      </w:r>
      <w:r w:rsidR="00DF1117">
        <w:rPr>
          <w:rFonts w:ascii="Times New Roman" w:hAnsi="Times New Roman" w:cs="Times New Roman"/>
          <w:color w:val="000000"/>
          <w:sz w:val="28"/>
          <w:szCs w:val="28"/>
        </w:rPr>
        <w:t xml:space="preserve">Nevertheless, </w:t>
      </w:r>
      <w:r w:rsidR="00576B04">
        <w:rPr>
          <w:rFonts w:ascii="Times New Roman" w:hAnsi="Times New Roman" w:cs="Times New Roman"/>
          <w:color w:val="000000"/>
          <w:sz w:val="28"/>
          <w:szCs w:val="28"/>
        </w:rPr>
        <w:t xml:space="preserve">according to the </w:t>
      </w:r>
      <w:r w:rsidR="00737AA8">
        <w:rPr>
          <w:rFonts w:ascii="Times New Roman" w:hAnsi="Times New Roman" w:cs="Times New Roman"/>
          <w:color w:val="000000"/>
          <w:sz w:val="28"/>
          <w:szCs w:val="28"/>
        </w:rPr>
        <w:t>Annual Population Survey</w:t>
      </w:r>
      <w:r w:rsidR="00203361">
        <w:rPr>
          <w:rFonts w:ascii="Times New Roman" w:hAnsi="Times New Roman" w:cs="Times New Roman"/>
          <w:color w:val="000000"/>
          <w:sz w:val="28"/>
          <w:szCs w:val="28"/>
        </w:rPr>
        <w:t xml:space="preserve"> commissioned by the Welsh Government</w:t>
      </w:r>
      <w:r w:rsidR="008A5169">
        <w:rPr>
          <w:rFonts w:ascii="Times New Roman" w:hAnsi="Times New Roman" w:cs="Times New Roman"/>
          <w:color w:val="000000"/>
          <w:sz w:val="28"/>
          <w:szCs w:val="28"/>
        </w:rPr>
        <w:t xml:space="preserve">, it is estimated that 28 per cent of people aged three years </w:t>
      </w:r>
      <w:r w:rsidR="00943086">
        <w:rPr>
          <w:rFonts w:ascii="Times New Roman" w:hAnsi="Times New Roman" w:cs="Times New Roman"/>
          <w:color w:val="000000"/>
          <w:sz w:val="28"/>
          <w:szCs w:val="28"/>
        </w:rPr>
        <w:t xml:space="preserve">or over were able to speak Welsh, which is equal to around </w:t>
      </w:r>
      <w:r w:rsidR="00906FCC">
        <w:rPr>
          <w:rFonts w:ascii="Times New Roman" w:hAnsi="Times New Roman" w:cs="Times New Roman"/>
          <w:color w:val="000000"/>
          <w:sz w:val="28"/>
          <w:szCs w:val="28"/>
        </w:rPr>
        <w:t>862,700 people</w:t>
      </w:r>
      <w:r w:rsidR="00E9633B">
        <w:rPr>
          <w:rFonts w:ascii="Times New Roman" w:hAnsi="Times New Roman" w:cs="Times New Roman"/>
          <w:color w:val="000000"/>
          <w:sz w:val="28"/>
          <w:szCs w:val="28"/>
        </w:rPr>
        <w:t xml:space="preserve">. This was almost </w:t>
      </w:r>
      <w:r w:rsidR="007B7D1D">
        <w:rPr>
          <w:rFonts w:ascii="Times New Roman" w:hAnsi="Times New Roman" w:cs="Times New Roman"/>
          <w:color w:val="000000"/>
          <w:sz w:val="28"/>
          <w:szCs w:val="28"/>
        </w:rPr>
        <w:t xml:space="preserve">a </w:t>
      </w:r>
      <w:r w:rsidR="00E9633B">
        <w:rPr>
          <w:rFonts w:ascii="Times New Roman" w:hAnsi="Times New Roman" w:cs="Times New Roman"/>
          <w:color w:val="000000"/>
          <w:sz w:val="28"/>
          <w:szCs w:val="28"/>
        </w:rPr>
        <w:t xml:space="preserve">3 per cent </w:t>
      </w:r>
      <w:r w:rsidR="007B7D1D">
        <w:rPr>
          <w:rFonts w:ascii="Times New Roman" w:hAnsi="Times New Roman" w:cs="Times New Roman"/>
          <w:color w:val="000000"/>
          <w:sz w:val="28"/>
          <w:szCs w:val="28"/>
        </w:rPr>
        <w:t>increase from 2010</w:t>
      </w:r>
      <w:r w:rsidR="002F1E3D">
        <w:rPr>
          <w:rFonts w:ascii="Times New Roman" w:hAnsi="Times New Roman" w:cs="Times New Roman"/>
          <w:color w:val="000000"/>
          <w:sz w:val="28"/>
          <w:szCs w:val="28"/>
        </w:rPr>
        <w:t xml:space="preserve"> </w:t>
      </w:r>
      <w:r w:rsidR="00906FCC" w:rsidRPr="00906FCC">
        <w:rPr>
          <w:rFonts w:ascii="Times New Roman" w:hAnsi="Times New Roman" w:cs="Times New Roman"/>
          <w:color w:val="000000"/>
          <w:sz w:val="28"/>
          <w:szCs w:val="28"/>
        </w:rPr>
        <w:t>(Llywodraeth Cymru, 2024)</w:t>
      </w:r>
      <w:r w:rsidR="00906FCC" w:rsidRPr="00906FCC">
        <w:rPr>
          <w:rFonts w:ascii="Times New Roman" w:hAnsi="Times New Roman" w:cs="Times New Roman"/>
          <w:color w:val="000000"/>
          <w:sz w:val="28"/>
          <w:szCs w:val="28"/>
        </w:rPr>
        <w:t>.</w:t>
      </w:r>
      <w:r w:rsidR="00906FCC">
        <w:rPr>
          <w:rFonts w:ascii="Times New Roman" w:hAnsi="Times New Roman" w:cs="Times New Roman"/>
          <w:color w:val="000000"/>
          <w:sz w:val="28"/>
          <w:szCs w:val="28"/>
        </w:rPr>
        <w:t xml:space="preserve"> </w:t>
      </w:r>
      <w:r w:rsidR="007555E1">
        <w:rPr>
          <w:rFonts w:ascii="Times New Roman" w:hAnsi="Times New Roman" w:cs="Times New Roman"/>
          <w:color w:val="000000"/>
          <w:sz w:val="28"/>
          <w:szCs w:val="28"/>
        </w:rPr>
        <w:t xml:space="preserve">Although </w:t>
      </w:r>
      <w:r w:rsidR="000D1CE9">
        <w:rPr>
          <w:rFonts w:ascii="Times New Roman" w:hAnsi="Times New Roman" w:cs="Times New Roman"/>
          <w:color w:val="000000"/>
          <w:sz w:val="28"/>
          <w:szCs w:val="28"/>
        </w:rPr>
        <w:t xml:space="preserve">28 per cent </w:t>
      </w:r>
      <w:r w:rsidR="005527E8">
        <w:rPr>
          <w:rFonts w:ascii="Times New Roman" w:hAnsi="Times New Roman" w:cs="Times New Roman"/>
          <w:color w:val="000000"/>
          <w:sz w:val="28"/>
          <w:szCs w:val="28"/>
        </w:rPr>
        <w:t xml:space="preserve">is a minority, there is reason to believe without the dedication </w:t>
      </w:r>
      <w:r w:rsidR="00E36E56">
        <w:rPr>
          <w:rFonts w:ascii="Times New Roman" w:hAnsi="Times New Roman" w:cs="Times New Roman"/>
          <w:color w:val="000000"/>
          <w:sz w:val="28"/>
          <w:szCs w:val="28"/>
        </w:rPr>
        <w:t>and campaigns that CYIG has led since 1962, the figure today could be much less.</w:t>
      </w:r>
    </w:p>
    <w:p w14:paraId="0400C816" w14:textId="77777777" w:rsidR="00C32041" w:rsidRDefault="00C32041">
      <w:pPr>
        <w:rPr>
          <w:rFonts w:ascii="Times New Roman" w:hAnsi="Times New Roman" w:cs="Times New Roman"/>
          <w:sz w:val="28"/>
          <w:szCs w:val="28"/>
        </w:rPr>
      </w:pPr>
    </w:p>
    <w:p w14:paraId="7F26597E" w14:textId="36E232DA" w:rsidR="006E0BCF" w:rsidRPr="006E0BCF" w:rsidRDefault="001706CD">
      <w:pPr>
        <w:rPr>
          <w:rFonts w:ascii="Times New Roman" w:hAnsi="Times New Roman" w:cs="Times New Roman"/>
          <w:sz w:val="28"/>
          <w:szCs w:val="28"/>
        </w:rPr>
      </w:pPr>
      <w:r>
        <w:rPr>
          <w:rFonts w:ascii="Times New Roman" w:hAnsi="Times New Roman" w:cs="Times New Roman"/>
          <w:sz w:val="28"/>
          <w:szCs w:val="28"/>
        </w:rPr>
        <w:t>To conclude</w:t>
      </w:r>
      <w:r w:rsidR="00312370">
        <w:rPr>
          <w:rFonts w:ascii="Times New Roman" w:hAnsi="Times New Roman" w:cs="Times New Roman"/>
          <w:sz w:val="28"/>
          <w:szCs w:val="28"/>
        </w:rPr>
        <w:t xml:space="preserve">, </w:t>
      </w:r>
      <w:r w:rsidR="00421DB3">
        <w:rPr>
          <w:rFonts w:ascii="Times New Roman" w:hAnsi="Times New Roman" w:cs="Times New Roman"/>
          <w:sz w:val="28"/>
          <w:szCs w:val="28"/>
        </w:rPr>
        <w:t xml:space="preserve">for a </w:t>
      </w:r>
      <w:r w:rsidR="00417296">
        <w:rPr>
          <w:rFonts w:ascii="Times New Roman" w:hAnsi="Times New Roman" w:cs="Times New Roman"/>
          <w:sz w:val="28"/>
          <w:szCs w:val="28"/>
        </w:rPr>
        <w:t>l</w:t>
      </w:r>
      <w:r w:rsidR="00421DB3">
        <w:rPr>
          <w:rFonts w:ascii="Times New Roman" w:hAnsi="Times New Roman" w:cs="Times New Roman"/>
          <w:sz w:val="28"/>
          <w:szCs w:val="28"/>
        </w:rPr>
        <w:t>anguage to survive</w:t>
      </w:r>
      <w:r w:rsidR="001E0992">
        <w:rPr>
          <w:rFonts w:ascii="Times New Roman" w:hAnsi="Times New Roman" w:cs="Times New Roman"/>
          <w:sz w:val="28"/>
          <w:szCs w:val="28"/>
        </w:rPr>
        <w:t>,</w:t>
      </w:r>
      <w:r w:rsidR="00477DC4">
        <w:rPr>
          <w:rFonts w:ascii="Times New Roman" w:hAnsi="Times New Roman" w:cs="Times New Roman"/>
          <w:sz w:val="28"/>
          <w:szCs w:val="28"/>
        </w:rPr>
        <w:t xml:space="preserve"> people need to speak it, but for a language to thrive</w:t>
      </w:r>
      <w:r w:rsidR="001E0992">
        <w:rPr>
          <w:rFonts w:ascii="Times New Roman" w:hAnsi="Times New Roman" w:cs="Times New Roman"/>
          <w:sz w:val="28"/>
          <w:szCs w:val="28"/>
        </w:rPr>
        <w:t>,</w:t>
      </w:r>
      <w:r w:rsidR="00477DC4">
        <w:rPr>
          <w:rFonts w:ascii="Times New Roman" w:hAnsi="Times New Roman" w:cs="Times New Roman"/>
          <w:sz w:val="28"/>
          <w:szCs w:val="28"/>
        </w:rPr>
        <w:t xml:space="preserve"> that same language needs to be embedded in the </w:t>
      </w:r>
      <w:r w:rsidR="00417296">
        <w:rPr>
          <w:rFonts w:ascii="Times New Roman" w:hAnsi="Times New Roman" w:cs="Times New Roman"/>
          <w:sz w:val="28"/>
          <w:szCs w:val="28"/>
        </w:rPr>
        <w:t xml:space="preserve">ever-changing society it clings to. </w:t>
      </w:r>
      <w:r w:rsidR="00AF0B0F">
        <w:rPr>
          <w:rFonts w:ascii="Times New Roman" w:hAnsi="Times New Roman" w:cs="Times New Roman"/>
          <w:sz w:val="28"/>
          <w:szCs w:val="28"/>
        </w:rPr>
        <w:t xml:space="preserve">The fight for a Welsh language channel or bilingual road signs may have been </w:t>
      </w:r>
      <w:r w:rsidR="002178FD">
        <w:rPr>
          <w:rFonts w:ascii="Times New Roman" w:hAnsi="Times New Roman" w:cs="Times New Roman"/>
          <w:sz w:val="28"/>
          <w:szCs w:val="28"/>
        </w:rPr>
        <w:t>minuscule to some</w:t>
      </w:r>
      <w:r w:rsidR="00D90897">
        <w:rPr>
          <w:rFonts w:ascii="Times New Roman" w:hAnsi="Times New Roman" w:cs="Times New Roman"/>
          <w:sz w:val="28"/>
          <w:szCs w:val="28"/>
        </w:rPr>
        <w:t>,</w:t>
      </w:r>
      <w:r w:rsidR="002178FD">
        <w:rPr>
          <w:rFonts w:ascii="Times New Roman" w:hAnsi="Times New Roman" w:cs="Times New Roman"/>
          <w:sz w:val="28"/>
          <w:szCs w:val="28"/>
        </w:rPr>
        <w:t xml:space="preserve"> but to CYIG, </w:t>
      </w:r>
      <w:r w:rsidR="00853117">
        <w:rPr>
          <w:rFonts w:ascii="Times New Roman" w:hAnsi="Times New Roman" w:cs="Times New Roman"/>
          <w:sz w:val="28"/>
          <w:szCs w:val="28"/>
        </w:rPr>
        <w:t xml:space="preserve">this was the beginning of saving their native tongue. </w:t>
      </w:r>
      <w:r w:rsidR="00D90897">
        <w:rPr>
          <w:rFonts w:ascii="Times New Roman" w:hAnsi="Times New Roman" w:cs="Times New Roman"/>
          <w:sz w:val="28"/>
          <w:szCs w:val="28"/>
        </w:rPr>
        <w:t xml:space="preserve">The </w:t>
      </w:r>
      <w:r w:rsidR="002C6A63">
        <w:rPr>
          <w:rFonts w:ascii="Times New Roman" w:hAnsi="Times New Roman" w:cs="Times New Roman"/>
          <w:sz w:val="28"/>
          <w:szCs w:val="28"/>
        </w:rPr>
        <w:t xml:space="preserve">old ways of English being the language of business and </w:t>
      </w:r>
      <w:r w:rsidR="00BA496A">
        <w:rPr>
          <w:rFonts w:ascii="Times New Roman" w:hAnsi="Times New Roman" w:cs="Times New Roman"/>
          <w:sz w:val="28"/>
          <w:szCs w:val="28"/>
        </w:rPr>
        <w:t xml:space="preserve">the </w:t>
      </w:r>
      <w:r w:rsidR="002C6A63">
        <w:rPr>
          <w:rFonts w:ascii="Times New Roman" w:hAnsi="Times New Roman" w:cs="Times New Roman"/>
          <w:sz w:val="28"/>
          <w:szCs w:val="28"/>
        </w:rPr>
        <w:t>Welsh language of Church on Sunday w</w:t>
      </w:r>
      <w:r w:rsidR="00BA496A">
        <w:rPr>
          <w:rFonts w:ascii="Times New Roman" w:hAnsi="Times New Roman" w:cs="Times New Roman"/>
          <w:sz w:val="28"/>
          <w:szCs w:val="28"/>
        </w:rPr>
        <w:t>ere</w:t>
      </w:r>
      <w:r w:rsidR="002C6A63">
        <w:rPr>
          <w:rFonts w:ascii="Times New Roman" w:hAnsi="Times New Roman" w:cs="Times New Roman"/>
          <w:sz w:val="28"/>
          <w:szCs w:val="28"/>
        </w:rPr>
        <w:t xml:space="preserve"> </w:t>
      </w:r>
      <w:r w:rsidR="00F028D8">
        <w:rPr>
          <w:rFonts w:ascii="Times New Roman" w:hAnsi="Times New Roman" w:cs="Times New Roman"/>
          <w:sz w:val="28"/>
          <w:szCs w:val="28"/>
        </w:rPr>
        <w:t>giving Welsh its ‘place’ in society</w:t>
      </w:r>
      <w:r w:rsidR="00C0375B">
        <w:rPr>
          <w:rFonts w:ascii="Times New Roman" w:hAnsi="Times New Roman" w:cs="Times New Roman"/>
          <w:sz w:val="28"/>
          <w:szCs w:val="28"/>
        </w:rPr>
        <w:t>,</w:t>
      </w:r>
      <w:r w:rsidR="00F028D8">
        <w:rPr>
          <w:rFonts w:ascii="Times New Roman" w:hAnsi="Times New Roman" w:cs="Times New Roman"/>
          <w:sz w:val="28"/>
          <w:szCs w:val="28"/>
        </w:rPr>
        <w:t xml:space="preserve"> and CYIG ha</w:t>
      </w:r>
      <w:r w:rsidR="00BA496A">
        <w:rPr>
          <w:rFonts w:ascii="Times New Roman" w:hAnsi="Times New Roman" w:cs="Times New Roman"/>
          <w:sz w:val="28"/>
          <w:szCs w:val="28"/>
        </w:rPr>
        <w:t>s</w:t>
      </w:r>
      <w:r w:rsidR="00F028D8">
        <w:rPr>
          <w:rFonts w:ascii="Times New Roman" w:hAnsi="Times New Roman" w:cs="Times New Roman"/>
          <w:sz w:val="28"/>
          <w:szCs w:val="28"/>
        </w:rPr>
        <w:t xml:space="preserve"> fought and continue</w:t>
      </w:r>
      <w:r w:rsidR="00BA496A">
        <w:rPr>
          <w:rFonts w:ascii="Times New Roman" w:hAnsi="Times New Roman" w:cs="Times New Roman"/>
          <w:sz w:val="28"/>
          <w:szCs w:val="28"/>
        </w:rPr>
        <w:t>s</w:t>
      </w:r>
      <w:r w:rsidR="00F028D8">
        <w:rPr>
          <w:rFonts w:ascii="Times New Roman" w:hAnsi="Times New Roman" w:cs="Times New Roman"/>
          <w:sz w:val="28"/>
          <w:szCs w:val="28"/>
        </w:rPr>
        <w:t xml:space="preserve"> to fight to reshape the narrative. </w:t>
      </w:r>
      <w:r w:rsidR="00C0375B">
        <w:rPr>
          <w:rFonts w:ascii="Times New Roman" w:hAnsi="Times New Roman" w:cs="Times New Roman"/>
          <w:sz w:val="28"/>
          <w:szCs w:val="28"/>
        </w:rPr>
        <w:t>Although the number o</w:t>
      </w:r>
      <w:r w:rsidR="002243AC">
        <w:rPr>
          <w:rFonts w:ascii="Times New Roman" w:hAnsi="Times New Roman" w:cs="Times New Roman"/>
          <w:sz w:val="28"/>
          <w:szCs w:val="28"/>
        </w:rPr>
        <w:t>f</w:t>
      </w:r>
      <w:r w:rsidR="00C0375B">
        <w:rPr>
          <w:rFonts w:ascii="Times New Roman" w:hAnsi="Times New Roman" w:cs="Times New Roman"/>
          <w:sz w:val="28"/>
          <w:szCs w:val="28"/>
        </w:rPr>
        <w:t xml:space="preserve"> Welsh speakers </w:t>
      </w:r>
      <w:r w:rsidR="002243AC">
        <w:rPr>
          <w:rFonts w:ascii="Times New Roman" w:hAnsi="Times New Roman" w:cs="Times New Roman"/>
          <w:sz w:val="28"/>
          <w:szCs w:val="28"/>
        </w:rPr>
        <w:t>is</w:t>
      </w:r>
      <w:r w:rsidR="00C0375B">
        <w:rPr>
          <w:rFonts w:ascii="Times New Roman" w:hAnsi="Times New Roman" w:cs="Times New Roman"/>
          <w:sz w:val="28"/>
          <w:szCs w:val="28"/>
        </w:rPr>
        <w:t xml:space="preserve"> not large, attitudes in the </w:t>
      </w:r>
      <w:r w:rsidR="002243AC">
        <w:rPr>
          <w:rFonts w:ascii="Times New Roman" w:hAnsi="Times New Roman" w:cs="Times New Roman"/>
          <w:sz w:val="28"/>
          <w:szCs w:val="28"/>
        </w:rPr>
        <w:t xml:space="preserve">House of Commons </w:t>
      </w:r>
      <w:r w:rsidR="00BA496A">
        <w:rPr>
          <w:rFonts w:ascii="Times New Roman" w:hAnsi="Times New Roman" w:cs="Times New Roman"/>
          <w:sz w:val="28"/>
          <w:szCs w:val="28"/>
        </w:rPr>
        <w:t>are</w:t>
      </w:r>
      <w:r w:rsidR="002243AC">
        <w:rPr>
          <w:rFonts w:ascii="Times New Roman" w:hAnsi="Times New Roman" w:cs="Times New Roman"/>
          <w:sz w:val="28"/>
          <w:szCs w:val="28"/>
        </w:rPr>
        <w:t xml:space="preserve"> </w:t>
      </w:r>
      <w:r w:rsidR="00BA496A">
        <w:rPr>
          <w:rFonts w:ascii="Times New Roman" w:hAnsi="Times New Roman" w:cs="Times New Roman"/>
          <w:sz w:val="28"/>
          <w:szCs w:val="28"/>
        </w:rPr>
        <w:t>old-</w:t>
      </w:r>
      <w:r w:rsidR="002243AC">
        <w:rPr>
          <w:rFonts w:ascii="Times New Roman" w:hAnsi="Times New Roman" w:cs="Times New Roman"/>
          <w:sz w:val="28"/>
          <w:szCs w:val="28"/>
        </w:rPr>
        <w:t>fashioned, there is reason to believe that without the efforts and campaigns of CYIG</w:t>
      </w:r>
      <w:r w:rsidR="00BB5197">
        <w:rPr>
          <w:rFonts w:ascii="Times New Roman" w:hAnsi="Times New Roman" w:cs="Times New Roman"/>
          <w:sz w:val="28"/>
          <w:szCs w:val="28"/>
        </w:rPr>
        <w:t>,</w:t>
      </w:r>
      <w:r w:rsidR="002243AC">
        <w:rPr>
          <w:rFonts w:ascii="Times New Roman" w:hAnsi="Times New Roman" w:cs="Times New Roman"/>
          <w:sz w:val="28"/>
          <w:szCs w:val="28"/>
        </w:rPr>
        <w:t xml:space="preserve"> </w:t>
      </w:r>
      <w:r w:rsidR="00BB5197">
        <w:rPr>
          <w:rFonts w:ascii="Times New Roman" w:hAnsi="Times New Roman" w:cs="Times New Roman"/>
          <w:sz w:val="28"/>
          <w:szCs w:val="28"/>
        </w:rPr>
        <w:t xml:space="preserve">the reality of Welsh would be very different today. </w:t>
      </w:r>
      <w:r w:rsidR="00EE4833">
        <w:rPr>
          <w:rFonts w:ascii="Times New Roman" w:hAnsi="Times New Roman" w:cs="Times New Roman"/>
          <w:sz w:val="28"/>
          <w:szCs w:val="28"/>
        </w:rPr>
        <w:t xml:space="preserve">Fighting to keep a native language well and alive </w:t>
      </w:r>
      <w:r w:rsidR="008E6A6A">
        <w:rPr>
          <w:rFonts w:ascii="Times New Roman" w:hAnsi="Times New Roman" w:cs="Times New Roman"/>
          <w:sz w:val="28"/>
          <w:szCs w:val="28"/>
        </w:rPr>
        <w:t xml:space="preserve">after years of suppression and efforts of English </w:t>
      </w:r>
      <w:r w:rsidR="00EF16DE">
        <w:rPr>
          <w:rFonts w:ascii="Times New Roman" w:hAnsi="Times New Roman" w:cs="Times New Roman"/>
          <w:sz w:val="28"/>
          <w:szCs w:val="28"/>
        </w:rPr>
        <w:t xml:space="preserve">superiority, </w:t>
      </w:r>
      <w:r w:rsidR="00EE4833">
        <w:rPr>
          <w:rFonts w:ascii="Times New Roman" w:hAnsi="Times New Roman" w:cs="Times New Roman"/>
          <w:sz w:val="28"/>
          <w:szCs w:val="28"/>
        </w:rPr>
        <w:t>is arguably a form of</w:t>
      </w:r>
      <w:r w:rsidR="008E6A6A">
        <w:rPr>
          <w:rFonts w:ascii="Times New Roman" w:hAnsi="Times New Roman" w:cs="Times New Roman"/>
          <w:sz w:val="28"/>
          <w:szCs w:val="28"/>
        </w:rPr>
        <w:t xml:space="preserve"> linguistic</w:t>
      </w:r>
      <w:r w:rsidR="00EE4833">
        <w:rPr>
          <w:rFonts w:ascii="Times New Roman" w:hAnsi="Times New Roman" w:cs="Times New Roman"/>
          <w:sz w:val="28"/>
          <w:szCs w:val="28"/>
        </w:rPr>
        <w:t xml:space="preserve"> decolonisation</w:t>
      </w:r>
      <w:r w:rsidR="00EF16DE">
        <w:rPr>
          <w:rFonts w:ascii="Times New Roman" w:hAnsi="Times New Roman" w:cs="Times New Roman"/>
          <w:sz w:val="28"/>
          <w:szCs w:val="28"/>
        </w:rPr>
        <w:t xml:space="preserve">. </w:t>
      </w:r>
      <w:r w:rsidR="00CD3432">
        <w:rPr>
          <w:rFonts w:ascii="Times New Roman" w:hAnsi="Times New Roman" w:cs="Times New Roman"/>
          <w:sz w:val="28"/>
          <w:szCs w:val="28"/>
        </w:rPr>
        <w:t xml:space="preserve">The </w:t>
      </w:r>
      <w:r w:rsidR="00CD3432" w:rsidRPr="00320FC1">
        <w:rPr>
          <w:rFonts w:ascii="Times New Roman" w:hAnsi="Times New Roman" w:cs="Times New Roman"/>
          <w:i/>
          <w:iCs/>
          <w:sz w:val="28"/>
          <w:szCs w:val="28"/>
        </w:rPr>
        <w:t xml:space="preserve">deddf eiddo </w:t>
      </w:r>
      <w:r w:rsidR="00CD3432">
        <w:rPr>
          <w:rFonts w:ascii="Times New Roman" w:hAnsi="Times New Roman" w:cs="Times New Roman"/>
          <w:sz w:val="28"/>
          <w:szCs w:val="28"/>
        </w:rPr>
        <w:t>continues to be at the forefront of CYIG today, although with little to no evidence to support any legislative change from this campaign.</w:t>
      </w:r>
      <w:r w:rsidR="00CD3432">
        <w:rPr>
          <w:rFonts w:ascii="Times New Roman" w:hAnsi="Times New Roman" w:cs="Times New Roman"/>
          <w:sz w:val="28"/>
          <w:szCs w:val="28"/>
        </w:rPr>
        <w:t xml:space="preserve"> </w:t>
      </w:r>
      <w:r w:rsidR="0049555A">
        <w:rPr>
          <w:rFonts w:ascii="Times New Roman" w:hAnsi="Times New Roman" w:cs="Times New Roman"/>
          <w:sz w:val="28"/>
          <w:szCs w:val="28"/>
        </w:rPr>
        <w:t xml:space="preserve">Nevertheless, </w:t>
      </w:r>
      <w:r w:rsidR="00CC4B44">
        <w:rPr>
          <w:rFonts w:ascii="Times New Roman" w:hAnsi="Times New Roman" w:cs="Times New Roman"/>
          <w:sz w:val="28"/>
          <w:szCs w:val="28"/>
        </w:rPr>
        <w:t xml:space="preserve">the </w:t>
      </w:r>
      <w:r w:rsidR="00D96773">
        <w:rPr>
          <w:rFonts w:ascii="Times New Roman" w:hAnsi="Times New Roman" w:cs="Times New Roman"/>
          <w:sz w:val="28"/>
          <w:szCs w:val="28"/>
        </w:rPr>
        <w:t xml:space="preserve">collective </w:t>
      </w:r>
      <w:r w:rsidR="00CC4B44">
        <w:rPr>
          <w:rFonts w:ascii="Times New Roman" w:hAnsi="Times New Roman" w:cs="Times New Roman"/>
          <w:sz w:val="28"/>
          <w:szCs w:val="28"/>
        </w:rPr>
        <w:t xml:space="preserve">number of arrests, rallies, protests, sit-ins and almost hunger strikes through the decades </w:t>
      </w:r>
      <w:r w:rsidR="00D96773">
        <w:rPr>
          <w:rFonts w:ascii="Times New Roman" w:hAnsi="Times New Roman" w:cs="Times New Roman"/>
          <w:sz w:val="28"/>
          <w:szCs w:val="28"/>
        </w:rPr>
        <w:t xml:space="preserve">warrant CYIG </w:t>
      </w:r>
      <w:r w:rsidR="003A50C4">
        <w:rPr>
          <w:rFonts w:ascii="Times New Roman" w:hAnsi="Times New Roman" w:cs="Times New Roman"/>
          <w:sz w:val="28"/>
          <w:szCs w:val="28"/>
        </w:rPr>
        <w:t xml:space="preserve">a job well done on fighting for the cause of </w:t>
      </w:r>
      <w:r w:rsidR="006648D8">
        <w:rPr>
          <w:rFonts w:ascii="Times New Roman" w:hAnsi="Times New Roman" w:cs="Times New Roman"/>
          <w:sz w:val="28"/>
          <w:szCs w:val="28"/>
        </w:rPr>
        <w:t xml:space="preserve">the </w:t>
      </w:r>
      <w:r w:rsidR="003A50C4">
        <w:rPr>
          <w:rFonts w:ascii="Times New Roman" w:hAnsi="Times New Roman" w:cs="Times New Roman"/>
          <w:sz w:val="28"/>
          <w:szCs w:val="28"/>
        </w:rPr>
        <w:t xml:space="preserve">Welsh language. </w:t>
      </w:r>
    </w:p>
    <w:p w14:paraId="21A5DD72" w14:textId="77777777" w:rsidR="006E0BCF" w:rsidRDefault="006E0BCF">
      <w:pPr>
        <w:rPr>
          <w:rFonts w:ascii="Times New Roman" w:hAnsi="Times New Roman" w:cs="Times New Roman"/>
          <w:b/>
          <w:bCs/>
          <w:sz w:val="28"/>
          <w:szCs w:val="28"/>
          <w:u w:val="single"/>
        </w:rPr>
      </w:pPr>
    </w:p>
    <w:p w14:paraId="14A16270" w14:textId="044E971E" w:rsidR="006E0BCF" w:rsidRDefault="006E0BCF">
      <w:pPr>
        <w:rPr>
          <w:rFonts w:ascii="Times New Roman" w:hAnsi="Times New Roman" w:cs="Times New Roman"/>
          <w:sz w:val="28"/>
          <w:szCs w:val="28"/>
          <w:u w:val="single"/>
        </w:rPr>
      </w:pPr>
      <w:r w:rsidRPr="006E0BCF">
        <w:rPr>
          <w:rFonts w:ascii="Times New Roman" w:hAnsi="Times New Roman" w:cs="Times New Roman"/>
          <w:sz w:val="28"/>
          <w:szCs w:val="28"/>
          <w:u w:val="single"/>
        </w:rPr>
        <w:t xml:space="preserve">Reference list </w:t>
      </w:r>
    </w:p>
    <w:p w14:paraId="01F6D975" w14:textId="77777777" w:rsidR="00EF2E4E" w:rsidRDefault="00EF2E4E" w:rsidP="00EF2E4E">
      <w:pPr>
        <w:pStyle w:val="NormalWeb"/>
        <w:spacing w:before="0" w:beforeAutospacing="0" w:after="240" w:afterAutospacing="0" w:line="360" w:lineRule="atLeast"/>
        <w:rPr>
          <w:color w:val="000000"/>
        </w:rPr>
      </w:pPr>
      <w:r>
        <w:rPr>
          <w:color w:val="000000"/>
        </w:rPr>
        <w:t>BBC (n.d.).</w:t>
      </w:r>
      <w:r>
        <w:rPr>
          <w:rStyle w:val="apple-converted-space"/>
          <w:rFonts w:eastAsiaTheme="majorEastAsia"/>
          <w:color w:val="000000"/>
        </w:rPr>
        <w:t> </w:t>
      </w:r>
      <w:r>
        <w:rPr>
          <w:i/>
          <w:iCs/>
          <w:color w:val="000000"/>
        </w:rPr>
        <w:t>BBC - Cymru - Cymraeg - Yr Iaith - Tynged yr Iaith</w:t>
      </w:r>
      <w:r>
        <w:rPr>
          <w:color w:val="000000"/>
        </w:rPr>
        <w:t>. [online] www.bbc.co.uk. Available at: https://www.bbc.co.uk/cymru/cymraeg/yriaith/tudalen/tynged_yr_iaith.shtml [Accessed 6 Nov. 2024].</w:t>
      </w:r>
    </w:p>
    <w:p w14:paraId="76010404" w14:textId="77777777" w:rsidR="00EF2E4E" w:rsidRDefault="00EF2E4E" w:rsidP="00EF2E4E">
      <w:pPr>
        <w:pStyle w:val="NormalWeb"/>
        <w:spacing w:before="0" w:beforeAutospacing="0" w:after="240" w:afterAutospacing="0" w:line="360" w:lineRule="atLeast"/>
        <w:rPr>
          <w:color w:val="000000"/>
        </w:rPr>
      </w:pPr>
      <w:r>
        <w:rPr>
          <w:color w:val="000000"/>
        </w:rPr>
        <w:t>BBC (2010). New papers reveal hunger strike secret of S4C’s birth.</w:t>
      </w:r>
      <w:r>
        <w:rPr>
          <w:rStyle w:val="apple-converted-space"/>
          <w:rFonts w:eastAsiaTheme="majorEastAsia"/>
          <w:color w:val="000000"/>
        </w:rPr>
        <w:t> </w:t>
      </w:r>
      <w:r>
        <w:rPr>
          <w:i/>
          <w:iCs/>
          <w:color w:val="000000"/>
        </w:rPr>
        <w:t>BBC News</w:t>
      </w:r>
      <w:r>
        <w:rPr>
          <w:color w:val="000000"/>
        </w:rPr>
        <w:t>. [online] 30 Dec. Available at: https://www.bbc.co.uk/news/uk-wales-12062288 [Accessed 10 Nov. 2024].</w:t>
      </w:r>
    </w:p>
    <w:p w14:paraId="2003F53C" w14:textId="77777777" w:rsidR="00EF2E4E" w:rsidRDefault="00EF2E4E" w:rsidP="00EF2E4E">
      <w:pPr>
        <w:pStyle w:val="NormalWeb"/>
        <w:spacing w:before="0" w:beforeAutospacing="0" w:after="240" w:afterAutospacing="0" w:line="360" w:lineRule="atLeast"/>
        <w:rPr>
          <w:color w:val="000000"/>
        </w:rPr>
      </w:pPr>
      <w:r>
        <w:rPr>
          <w:color w:val="000000"/>
        </w:rPr>
        <w:t>Betts, C. (1976).</w:t>
      </w:r>
      <w:r>
        <w:rPr>
          <w:rStyle w:val="apple-converted-space"/>
          <w:rFonts w:eastAsiaTheme="majorEastAsia"/>
          <w:color w:val="000000"/>
        </w:rPr>
        <w:t> </w:t>
      </w:r>
      <w:r>
        <w:rPr>
          <w:i/>
          <w:iCs/>
          <w:color w:val="000000"/>
        </w:rPr>
        <w:t xml:space="preserve">Culture in </w:t>
      </w:r>
      <w:proofErr w:type="gramStart"/>
      <w:r>
        <w:rPr>
          <w:i/>
          <w:iCs/>
          <w:color w:val="000000"/>
        </w:rPr>
        <w:t>crisis :</w:t>
      </w:r>
      <w:proofErr w:type="gramEnd"/>
      <w:r>
        <w:rPr>
          <w:i/>
          <w:iCs/>
          <w:color w:val="000000"/>
        </w:rPr>
        <w:t xml:space="preserve"> the future of the Welsh language</w:t>
      </w:r>
      <w:r>
        <w:rPr>
          <w:color w:val="000000"/>
        </w:rPr>
        <w:t>. Upton: Wirral, Merseyside, Gr. Br.</w:t>
      </w:r>
    </w:p>
    <w:p w14:paraId="52E3B8DE" w14:textId="77777777" w:rsidR="00EF2E4E" w:rsidRDefault="00EF2E4E" w:rsidP="00EF2E4E">
      <w:pPr>
        <w:pStyle w:val="NormalWeb"/>
        <w:spacing w:before="0" w:beforeAutospacing="0" w:after="240" w:afterAutospacing="0" w:line="360" w:lineRule="atLeast"/>
        <w:rPr>
          <w:color w:val="000000"/>
        </w:rPr>
      </w:pPr>
      <w:r>
        <w:rPr>
          <w:color w:val="000000"/>
        </w:rPr>
        <w:t>Davies, J. (2007).</w:t>
      </w:r>
      <w:r>
        <w:rPr>
          <w:rStyle w:val="apple-converted-space"/>
          <w:rFonts w:eastAsiaTheme="majorEastAsia"/>
          <w:color w:val="000000"/>
        </w:rPr>
        <w:t> </w:t>
      </w:r>
      <w:r>
        <w:rPr>
          <w:i/>
          <w:iCs/>
          <w:color w:val="000000"/>
        </w:rPr>
        <w:t>A history of Wales</w:t>
      </w:r>
      <w:r>
        <w:rPr>
          <w:color w:val="000000"/>
        </w:rPr>
        <w:t>. London: Penguin.</w:t>
      </w:r>
    </w:p>
    <w:p w14:paraId="0537EDBA" w14:textId="77777777" w:rsidR="00EF2E4E" w:rsidRDefault="00EF2E4E" w:rsidP="00EF2E4E">
      <w:pPr>
        <w:pStyle w:val="NormalWeb"/>
        <w:spacing w:before="0" w:beforeAutospacing="0" w:after="240" w:afterAutospacing="0" w:line="360" w:lineRule="atLeast"/>
        <w:rPr>
          <w:color w:val="000000"/>
        </w:rPr>
      </w:pPr>
      <w:r>
        <w:rPr>
          <w:color w:val="000000"/>
        </w:rPr>
        <w:lastRenderedPageBreak/>
        <w:t>Gareth (2021).</w:t>
      </w:r>
      <w:r>
        <w:rPr>
          <w:rStyle w:val="apple-converted-space"/>
          <w:rFonts w:eastAsiaTheme="majorEastAsia"/>
          <w:color w:val="000000"/>
        </w:rPr>
        <w:t> </w:t>
      </w:r>
      <w:r>
        <w:rPr>
          <w:i/>
          <w:iCs/>
          <w:color w:val="000000"/>
        </w:rPr>
        <w:t>Speaker tells off Plaid Cymru MP for ‘speaking too much Welsh’</w:t>
      </w:r>
      <w:r>
        <w:rPr>
          <w:color w:val="000000"/>
        </w:rPr>
        <w:t xml:space="preserve">. [online] </w:t>
      </w:r>
      <w:proofErr w:type="spellStart"/>
      <w:r>
        <w:rPr>
          <w:color w:val="000000"/>
        </w:rPr>
        <w:t>Nation.Cymru</w:t>
      </w:r>
      <w:proofErr w:type="spellEnd"/>
      <w:r>
        <w:rPr>
          <w:color w:val="000000"/>
        </w:rPr>
        <w:t>. Available at: https://nation.cymru/news/speaker-tells-off-plaid-cymru-mp-for-speaking-too-much-welsh/ [Accessed 10 Nov. 2024].</w:t>
      </w:r>
    </w:p>
    <w:p w14:paraId="4DA79A36" w14:textId="77777777" w:rsidR="00EF2E4E" w:rsidRDefault="00EF2E4E" w:rsidP="00EF2E4E">
      <w:pPr>
        <w:pStyle w:val="NormalWeb"/>
        <w:spacing w:before="0" w:beforeAutospacing="0" w:after="240" w:afterAutospacing="0" w:line="360" w:lineRule="atLeast"/>
        <w:rPr>
          <w:color w:val="000000"/>
        </w:rPr>
      </w:pPr>
      <w:r>
        <w:rPr>
          <w:color w:val="000000"/>
        </w:rPr>
        <w:t>Lai, M.L. (2019). English linguistic neo-imperialism – a case of Hong Kong.</w:t>
      </w:r>
      <w:r>
        <w:rPr>
          <w:rStyle w:val="apple-converted-space"/>
          <w:rFonts w:eastAsiaTheme="majorEastAsia"/>
          <w:color w:val="000000"/>
        </w:rPr>
        <w:t> </w:t>
      </w:r>
      <w:r>
        <w:rPr>
          <w:i/>
          <w:iCs/>
          <w:color w:val="000000"/>
        </w:rPr>
        <w:t>Journal of Multilingual and Multicultural Development</w:t>
      </w:r>
      <w:r>
        <w:rPr>
          <w:color w:val="000000"/>
        </w:rPr>
        <w:t xml:space="preserve">, [online] 42(4), pp.1–15. </w:t>
      </w:r>
      <w:proofErr w:type="spellStart"/>
      <w:proofErr w:type="gramStart"/>
      <w:r>
        <w:rPr>
          <w:color w:val="000000"/>
        </w:rPr>
        <w:t>doi:https</w:t>
      </w:r>
      <w:proofErr w:type="spellEnd"/>
      <w:r>
        <w:rPr>
          <w:color w:val="000000"/>
        </w:rPr>
        <w:t>://doi.org/10.1080/01434632.2019.1702667</w:t>
      </w:r>
      <w:proofErr w:type="gramEnd"/>
      <w:r>
        <w:rPr>
          <w:color w:val="000000"/>
        </w:rPr>
        <w:t>.</w:t>
      </w:r>
    </w:p>
    <w:p w14:paraId="31D3F8D0" w14:textId="77777777" w:rsidR="00EF2E4E" w:rsidRDefault="00EF2E4E" w:rsidP="00EF2E4E">
      <w:pPr>
        <w:pStyle w:val="NormalWeb"/>
        <w:spacing w:before="0" w:beforeAutospacing="0" w:after="240" w:afterAutospacing="0" w:line="360" w:lineRule="atLeast"/>
        <w:rPr>
          <w:color w:val="000000"/>
        </w:rPr>
      </w:pPr>
      <w:r>
        <w:rPr>
          <w:color w:val="000000"/>
        </w:rPr>
        <w:t>legislation.gov (2022).</w:t>
      </w:r>
      <w:r>
        <w:rPr>
          <w:rStyle w:val="apple-converted-space"/>
          <w:rFonts w:eastAsiaTheme="majorEastAsia"/>
          <w:color w:val="000000"/>
        </w:rPr>
        <w:t> </w:t>
      </w:r>
      <w:r>
        <w:rPr>
          <w:i/>
          <w:iCs/>
          <w:color w:val="000000"/>
        </w:rPr>
        <w:t>Welsh Language (Wales) Measure 2011</w:t>
      </w:r>
      <w:r>
        <w:rPr>
          <w:color w:val="000000"/>
        </w:rPr>
        <w:t>. [online] Legislation.gov.uk. Available at: https://www.legislation.gov.uk/mwa/2011/1/section/1 [Accessed 10 Nov. 2024].</w:t>
      </w:r>
    </w:p>
    <w:p w14:paraId="2BFD0C52" w14:textId="77777777" w:rsidR="00EF2E4E" w:rsidRDefault="00EF2E4E" w:rsidP="00EF2E4E">
      <w:pPr>
        <w:pStyle w:val="NormalWeb"/>
        <w:spacing w:before="0" w:beforeAutospacing="0" w:after="240" w:afterAutospacing="0" w:line="360" w:lineRule="atLeast"/>
        <w:rPr>
          <w:color w:val="000000"/>
        </w:rPr>
      </w:pPr>
      <w:r>
        <w:rPr>
          <w:color w:val="000000"/>
        </w:rPr>
        <w:t>Lloyd, D.M. (1959).</w:t>
      </w:r>
      <w:r>
        <w:rPr>
          <w:rStyle w:val="apple-converted-space"/>
          <w:rFonts w:eastAsiaTheme="majorEastAsia"/>
          <w:color w:val="000000"/>
        </w:rPr>
        <w:t> </w:t>
      </w:r>
      <w:r>
        <w:rPr>
          <w:i/>
          <w:iCs/>
          <w:color w:val="000000"/>
        </w:rPr>
        <w:t>JONES, ROBERT AMBROSE (Emrys ap Iwan; 1848 - 1906), Calvinistic Methodist minister, man of letters, and publicist | Dictionary of Welsh Biography</w:t>
      </w:r>
      <w:r>
        <w:rPr>
          <w:color w:val="000000"/>
        </w:rPr>
        <w:t xml:space="preserve">. [online] </w:t>
      </w:r>
      <w:proofErr w:type="spellStart"/>
      <w:r>
        <w:rPr>
          <w:color w:val="000000"/>
        </w:rPr>
        <w:t>Biography.wales</w:t>
      </w:r>
      <w:proofErr w:type="spellEnd"/>
      <w:r>
        <w:rPr>
          <w:color w:val="000000"/>
        </w:rPr>
        <w:t>. Available at: https://biography.wales/article/s-JONE-AMB-1848 [Accessed 10 Nov. 2024].</w:t>
      </w:r>
    </w:p>
    <w:p w14:paraId="25CE6794" w14:textId="77777777" w:rsidR="00EF2E4E" w:rsidRDefault="00EF2E4E" w:rsidP="00EF2E4E">
      <w:pPr>
        <w:pStyle w:val="NormalWeb"/>
        <w:spacing w:before="0" w:beforeAutospacing="0" w:after="240" w:afterAutospacing="0" w:line="360" w:lineRule="atLeast"/>
        <w:rPr>
          <w:color w:val="000000"/>
        </w:rPr>
      </w:pPr>
      <w:r>
        <w:rPr>
          <w:color w:val="000000"/>
        </w:rPr>
        <w:t>Llywodraeth Cymru (2024).</w:t>
      </w:r>
      <w:r>
        <w:rPr>
          <w:rStyle w:val="apple-converted-space"/>
          <w:rFonts w:eastAsiaTheme="majorEastAsia"/>
          <w:color w:val="000000"/>
        </w:rPr>
        <w:t> </w:t>
      </w:r>
      <w:r>
        <w:rPr>
          <w:i/>
          <w:iCs/>
          <w:color w:val="000000"/>
        </w:rPr>
        <w:t>Welsh language data from the Annual Population Survey: April 2023 to March 2024 | GOV.WALES</w:t>
      </w:r>
      <w:r>
        <w:rPr>
          <w:color w:val="000000"/>
        </w:rPr>
        <w:t>. [online] www.gov.wales. Available at: https://www.gov.wales/welsh-language-data-annual-population-survey-april-2023-march-2024-html [Accessed 13 Nov. 2024].</w:t>
      </w:r>
    </w:p>
    <w:p w14:paraId="7A685EAC" w14:textId="77777777" w:rsidR="00EF2E4E" w:rsidRDefault="00EF2E4E" w:rsidP="00EF2E4E">
      <w:pPr>
        <w:pStyle w:val="NormalWeb"/>
        <w:spacing w:before="0" w:beforeAutospacing="0" w:after="240" w:afterAutospacing="0" w:line="360" w:lineRule="atLeast"/>
        <w:rPr>
          <w:color w:val="000000"/>
        </w:rPr>
      </w:pPr>
      <w:r>
        <w:rPr>
          <w:color w:val="000000"/>
        </w:rPr>
        <w:t>Merriman, P. and Jones, R. (2009). ‘Symbols of Justice’: the Welsh Language Society’s campaign for bilingual road signs in Wales, 1967–1980.</w:t>
      </w:r>
      <w:r>
        <w:rPr>
          <w:rStyle w:val="apple-converted-space"/>
          <w:rFonts w:eastAsiaTheme="majorEastAsia"/>
          <w:color w:val="000000"/>
        </w:rPr>
        <w:t> </w:t>
      </w:r>
      <w:r>
        <w:rPr>
          <w:i/>
          <w:iCs/>
          <w:color w:val="000000"/>
        </w:rPr>
        <w:t>Journal of Historical Geography</w:t>
      </w:r>
      <w:r>
        <w:rPr>
          <w:color w:val="000000"/>
        </w:rPr>
        <w:t xml:space="preserve">, [online] 35(2), pp.350–375. </w:t>
      </w:r>
      <w:proofErr w:type="spellStart"/>
      <w:proofErr w:type="gramStart"/>
      <w:r>
        <w:rPr>
          <w:color w:val="000000"/>
        </w:rPr>
        <w:t>doi:https</w:t>
      </w:r>
      <w:proofErr w:type="spellEnd"/>
      <w:r>
        <w:rPr>
          <w:color w:val="000000"/>
        </w:rPr>
        <w:t>://doi.org/10.1016/j.jhg.2008.07.018</w:t>
      </w:r>
      <w:proofErr w:type="gramEnd"/>
      <w:r>
        <w:rPr>
          <w:color w:val="000000"/>
        </w:rPr>
        <w:t>.</w:t>
      </w:r>
    </w:p>
    <w:p w14:paraId="1104D862" w14:textId="77777777" w:rsidR="00EF2E4E" w:rsidRDefault="00EF2E4E" w:rsidP="00EF2E4E">
      <w:pPr>
        <w:pStyle w:val="NormalWeb"/>
        <w:spacing w:before="0" w:beforeAutospacing="0" w:after="240" w:afterAutospacing="0" w:line="360" w:lineRule="atLeast"/>
        <w:rPr>
          <w:color w:val="000000"/>
        </w:rPr>
      </w:pPr>
      <w:r>
        <w:rPr>
          <w:color w:val="000000"/>
        </w:rPr>
        <w:t>Misstear, R. (2014).</w:t>
      </w:r>
      <w:r>
        <w:rPr>
          <w:rStyle w:val="apple-converted-space"/>
          <w:rFonts w:eastAsiaTheme="majorEastAsia"/>
          <w:color w:val="000000"/>
        </w:rPr>
        <w:t> </w:t>
      </w:r>
      <w:r>
        <w:rPr>
          <w:i/>
          <w:iCs/>
          <w:color w:val="000000"/>
        </w:rPr>
        <w:t>Welsh language protests: A history of Cymdeithas yr Iaith Gymraeg</w:t>
      </w:r>
      <w:r>
        <w:rPr>
          <w:color w:val="000000"/>
        </w:rPr>
        <w:t xml:space="preserve">. [online] </w:t>
      </w:r>
      <w:proofErr w:type="spellStart"/>
      <w:r>
        <w:rPr>
          <w:color w:val="000000"/>
        </w:rPr>
        <w:t>WalesOnline</w:t>
      </w:r>
      <w:proofErr w:type="spellEnd"/>
      <w:r>
        <w:rPr>
          <w:color w:val="000000"/>
        </w:rPr>
        <w:t>. Available at: https://www.walesonline.co.uk/news/wales-news/welsh-language-protests-history-cymdeithas-7025346.</w:t>
      </w:r>
    </w:p>
    <w:p w14:paraId="01EDF0A9" w14:textId="77777777" w:rsidR="00EF2E4E" w:rsidRDefault="00EF2E4E" w:rsidP="00EF2E4E">
      <w:pPr>
        <w:pStyle w:val="NormalWeb"/>
        <w:spacing w:before="0" w:beforeAutospacing="0" w:after="240" w:afterAutospacing="0" w:line="360" w:lineRule="atLeast"/>
        <w:rPr>
          <w:color w:val="000000"/>
        </w:rPr>
      </w:pPr>
      <w:r>
        <w:rPr>
          <w:color w:val="000000"/>
        </w:rPr>
        <w:t>Phillips, D. (1998).</w:t>
      </w:r>
      <w:r>
        <w:rPr>
          <w:rStyle w:val="apple-converted-space"/>
          <w:rFonts w:eastAsiaTheme="majorEastAsia"/>
          <w:color w:val="000000"/>
        </w:rPr>
        <w:t> </w:t>
      </w:r>
      <w:proofErr w:type="spellStart"/>
      <w:r>
        <w:rPr>
          <w:i/>
          <w:iCs/>
          <w:color w:val="000000"/>
        </w:rPr>
        <w:t>Trwy</w:t>
      </w:r>
      <w:proofErr w:type="spellEnd"/>
      <w:r>
        <w:rPr>
          <w:i/>
          <w:iCs/>
          <w:color w:val="000000"/>
        </w:rPr>
        <w:t xml:space="preserve"> </w:t>
      </w:r>
      <w:proofErr w:type="spellStart"/>
      <w:r>
        <w:rPr>
          <w:i/>
          <w:iCs/>
          <w:color w:val="000000"/>
        </w:rPr>
        <w:t>Dulliau</w:t>
      </w:r>
      <w:proofErr w:type="spellEnd"/>
      <w:r>
        <w:rPr>
          <w:i/>
          <w:iCs/>
          <w:color w:val="000000"/>
        </w:rPr>
        <w:t xml:space="preserve"> </w:t>
      </w:r>
      <w:proofErr w:type="spellStart"/>
      <w:r>
        <w:rPr>
          <w:i/>
          <w:iCs/>
          <w:color w:val="000000"/>
        </w:rPr>
        <w:t>Chwyldro</w:t>
      </w:r>
      <w:proofErr w:type="spellEnd"/>
      <w:r>
        <w:rPr>
          <w:i/>
          <w:iCs/>
          <w:color w:val="000000"/>
        </w:rPr>
        <w:t>...? Hanes Cymdeithas yr Iaith Gymraeg 1962-1992</w:t>
      </w:r>
      <w:r>
        <w:rPr>
          <w:color w:val="000000"/>
        </w:rPr>
        <w:t xml:space="preserve">. </w:t>
      </w:r>
      <w:proofErr w:type="spellStart"/>
      <w:r>
        <w:rPr>
          <w:color w:val="000000"/>
        </w:rPr>
        <w:t>Wasg</w:t>
      </w:r>
      <w:proofErr w:type="spellEnd"/>
      <w:r>
        <w:rPr>
          <w:color w:val="000000"/>
        </w:rPr>
        <w:t xml:space="preserve"> Gomer.</w:t>
      </w:r>
    </w:p>
    <w:p w14:paraId="20363AB2" w14:textId="77777777" w:rsidR="00EF2E4E" w:rsidRDefault="00EF2E4E" w:rsidP="00EF2E4E">
      <w:pPr>
        <w:pStyle w:val="NormalWeb"/>
        <w:spacing w:before="0" w:beforeAutospacing="0" w:after="240" w:afterAutospacing="0" w:line="360" w:lineRule="atLeast"/>
        <w:rPr>
          <w:color w:val="000000"/>
        </w:rPr>
      </w:pPr>
      <w:r>
        <w:rPr>
          <w:color w:val="000000"/>
        </w:rPr>
        <w:t>Williams, B. (2016).</w:t>
      </w:r>
      <w:r>
        <w:rPr>
          <w:rStyle w:val="apple-converted-space"/>
          <w:rFonts w:eastAsiaTheme="majorEastAsia"/>
          <w:color w:val="000000"/>
        </w:rPr>
        <w:t> </w:t>
      </w:r>
      <w:r>
        <w:rPr>
          <w:i/>
          <w:iCs/>
          <w:color w:val="000000"/>
        </w:rPr>
        <w:t xml:space="preserve">Deddf Eiddo - </w:t>
      </w:r>
      <w:proofErr w:type="spellStart"/>
      <w:r>
        <w:rPr>
          <w:i/>
          <w:iCs/>
          <w:color w:val="000000"/>
        </w:rPr>
        <w:t>Dyma’r</w:t>
      </w:r>
      <w:proofErr w:type="spellEnd"/>
      <w:r>
        <w:rPr>
          <w:i/>
          <w:iCs/>
          <w:color w:val="000000"/>
        </w:rPr>
        <w:t xml:space="preserve"> </w:t>
      </w:r>
      <w:proofErr w:type="spellStart"/>
      <w:r>
        <w:rPr>
          <w:i/>
          <w:iCs/>
          <w:color w:val="000000"/>
        </w:rPr>
        <w:t>Cyfle</w:t>
      </w:r>
      <w:proofErr w:type="spellEnd"/>
      <w:r>
        <w:rPr>
          <w:i/>
          <w:iCs/>
          <w:color w:val="000000"/>
        </w:rPr>
        <w:t xml:space="preserve">: </w:t>
      </w:r>
      <w:proofErr w:type="spellStart"/>
      <w:r>
        <w:rPr>
          <w:i/>
          <w:iCs/>
          <w:color w:val="000000"/>
        </w:rPr>
        <w:t>Cynigion</w:t>
      </w:r>
      <w:proofErr w:type="spellEnd"/>
      <w:r>
        <w:rPr>
          <w:i/>
          <w:iCs/>
          <w:color w:val="000000"/>
        </w:rPr>
        <w:t xml:space="preserve"> Cymdeithas yr Iaith am </w:t>
      </w:r>
      <w:proofErr w:type="spellStart"/>
      <w:r>
        <w:rPr>
          <w:i/>
          <w:iCs/>
          <w:color w:val="000000"/>
        </w:rPr>
        <w:t>Ddeddf</w:t>
      </w:r>
      <w:proofErr w:type="spellEnd"/>
      <w:r>
        <w:rPr>
          <w:i/>
          <w:iCs/>
          <w:color w:val="000000"/>
        </w:rPr>
        <w:t xml:space="preserve"> Eiddo | Cymdeithas yr Iaith Gymraeg</w:t>
      </w:r>
      <w:r>
        <w:rPr>
          <w:color w:val="000000"/>
        </w:rPr>
        <w:t xml:space="preserve">. [online] </w:t>
      </w:r>
      <w:proofErr w:type="spellStart"/>
      <w:r>
        <w:rPr>
          <w:color w:val="000000"/>
        </w:rPr>
        <w:t>Cymdeithas.cymru</w:t>
      </w:r>
      <w:proofErr w:type="spellEnd"/>
      <w:r>
        <w:rPr>
          <w:color w:val="000000"/>
        </w:rPr>
        <w:t>. Available at: https://cymdeithas.cymru/dogfen/deddfeiddo23 [Accessed 10 Nov. 2024].</w:t>
      </w:r>
    </w:p>
    <w:p w14:paraId="5B767417" w14:textId="77777777" w:rsidR="00EF2E4E" w:rsidRDefault="00EF2E4E" w:rsidP="00EF2E4E">
      <w:pPr>
        <w:pStyle w:val="NormalWeb"/>
        <w:spacing w:before="0" w:beforeAutospacing="0" w:after="240" w:afterAutospacing="0" w:line="360" w:lineRule="atLeast"/>
        <w:rPr>
          <w:color w:val="000000"/>
        </w:rPr>
      </w:pPr>
      <w:r>
        <w:rPr>
          <w:color w:val="000000"/>
        </w:rPr>
        <w:t>Williams, B. (2022).</w:t>
      </w:r>
      <w:r>
        <w:rPr>
          <w:rStyle w:val="apple-converted-space"/>
          <w:rFonts w:eastAsiaTheme="majorEastAsia"/>
          <w:color w:val="000000"/>
        </w:rPr>
        <w:t> </w:t>
      </w:r>
      <w:r>
        <w:rPr>
          <w:i/>
          <w:iCs/>
          <w:color w:val="000000"/>
        </w:rPr>
        <w:t>A free Wales, a green Wales, a Welsh-speaking Wales | Cymdeithas yr Iaith Gymraeg</w:t>
      </w:r>
      <w:r>
        <w:rPr>
          <w:color w:val="000000"/>
        </w:rPr>
        <w:t xml:space="preserve">. [online] </w:t>
      </w:r>
      <w:proofErr w:type="spellStart"/>
      <w:r>
        <w:rPr>
          <w:color w:val="000000"/>
        </w:rPr>
        <w:t>Cymdeithas.cymru</w:t>
      </w:r>
      <w:proofErr w:type="spellEnd"/>
      <w:r>
        <w:rPr>
          <w:color w:val="000000"/>
        </w:rPr>
        <w:t>. Available at: https://cymdeithas.cymru/dogfen/maniffestoS [Accessed 12 Nov. 2024].</w:t>
      </w:r>
    </w:p>
    <w:p w14:paraId="057444B7" w14:textId="77777777" w:rsidR="00EF2E4E" w:rsidRPr="006E0BCF" w:rsidRDefault="00EF2E4E">
      <w:pPr>
        <w:rPr>
          <w:rFonts w:ascii="Times New Roman" w:hAnsi="Times New Roman" w:cs="Times New Roman"/>
          <w:sz w:val="28"/>
          <w:szCs w:val="28"/>
          <w:u w:val="single"/>
        </w:rPr>
      </w:pPr>
    </w:p>
    <w:sectPr w:rsidR="00EF2E4E" w:rsidRPr="006E0B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BCF"/>
    <w:rsid w:val="00005393"/>
    <w:rsid w:val="000167B4"/>
    <w:rsid w:val="00081D42"/>
    <w:rsid w:val="00083354"/>
    <w:rsid w:val="00097DAB"/>
    <w:rsid w:val="000A338C"/>
    <w:rsid w:val="000C1A36"/>
    <w:rsid w:val="000D06AD"/>
    <w:rsid w:val="000D1CE9"/>
    <w:rsid w:val="000D675B"/>
    <w:rsid w:val="000E102A"/>
    <w:rsid w:val="000E56C9"/>
    <w:rsid w:val="000E7F59"/>
    <w:rsid w:val="000F17B8"/>
    <w:rsid w:val="000F7E2B"/>
    <w:rsid w:val="00107AC6"/>
    <w:rsid w:val="0011183B"/>
    <w:rsid w:val="00116AED"/>
    <w:rsid w:val="0012760E"/>
    <w:rsid w:val="00140537"/>
    <w:rsid w:val="00162AF4"/>
    <w:rsid w:val="001706CD"/>
    <w:rsid w:val="0018535C"/>
    <w:rsid w:val="00197E58"/>
    <w:rsid w:val="001A5294"/>
    <w:rsid w:val="001A5E06"/>
    <w:rsid w:val="001B38D6"/>
    <w:rsid w:val="001B4628"/>
    <w:rsid w:val="001B4D60"/>
    <w:rsid w:val="001C2F6A"/>
    <w:rsid w:val="001D2221"/>
    <w:rsid w:val="001E0992"/>
    <w:rsid w:val="001E2FAF"/>
    <w:rsid w:val="001F5B69"/>
    <w:rsid w:val="00201D88"/>
    <w:rsid w:val="00203361"/>
    <w:rsid w:val="00212716"/>
    <w:rsid w:val="00213832"/>
    <w:rsid w:val="002178FD"/>
    <w:rsid w:val="002232D5"/>
    <w:rsid w:val="002243AC"/>
    <w:rsid w:val="00251535"/>
    <w:rsid w:val="00252033"/>
    <w:rsid w:val="00257EF9"/>
    <w:rsid w:val="00263275"/>
    <w:rsid w:val="0028057A"/>
    <w:rsid w:val="00297E1E"/>
    <w:rsid w:val="002A294D"/>
    <w:rsid w:val="002B2569"/>
    <w:rsid w:val="002B416E"/>
    <w:rsid w:val="002B5BB1"/>
    <w:rsid w:val="002C43A2"/>
    <w:rsid w:val="002C6A0F"/>
    <w:rsid w:val="002C6A63"/>
    <w:rsid w:val="002D18D6"/>
    <w:rsid w:val="002F0A20"/>
    <w:rsid w:val="002F1E3D"/>
    <w:rsid w:val="00305FF4"/>
    <w:rsid w:val="00310190"/>
    <w:rsid w:val="00312370"/>
    <w:rsid w:val="0031410C"/>
    <w:rsid w:val="00320FC1"/>
    <w:rsid w:val="00323FAD"/>
    <w:rsid w:val="003357FE"/>
    <w:rsid w:val="0034404C"/>
    <w:rsid w:val="00350522"/>
    <w:rsid w:val="003749F8"/>
    <w:rsid w:val="0037771A"/>
    <w:rsid w:val="00380BD5"/>
    <w:rsid w:val="003A50C4"/>
    <w:rsid w:val="003B43B7"/>
    <w:rsid w:val="003C7023"/>
    <w:rsid w:val="003E41D0"/>
    <w:rsid w:val="003E4FAA"/>
    <w:rsid w:val="003E5801"/>
    <w:rsid w:val="003F4A93"/>
    <w:rsid w:val="003F52E2"/>
    <w:rsid w:val="00406025"/>
    <w:rsid w:val="0040754B"/>
    <w:rsid w:val="00417296"/>
    <w:rsid w:val="00421DB3"/>
    <w:rsid w:val="00447DFB"/>
    <w:rsid w:val="0046054F"/>
    <w:rsid w:val="00466F91"/>
    <w:rsid w:val="00475681"/>
    <w:rsid w:val="00477280"/>
    <w:rsid w:val="00477DC4"/>
    <w:rsid w:val="00491904"/>
    <w:rsid w:val="0049555A"/>
    <w:rsid w:val="004B5E9B"/>
    <w:rsid w:val="004D1219"/>
    <w:rsid w:val="004E5027"/>
    <w:rsid w:val="004F2E2A"/>
    <w:rsid w:val="0050442D"/>
    <w:rsid w:val="00504F8B"/>
    <w:rsid w:val="00507A42"/>
    <w:rsid w:val="00507F8A"/>
    <w:rsid w:val="0052411E"/>
    <w:rsid w:val="00524EC1"/>
    <w:rsid w:val="005310D8"/>
    <w:rsid w:val="00544BD2"/>
    <w:rsid w:val="005527E8"/>
    <w:rsid w:val="00554C39"/>
    <w:rsid w:val="0055726B"/>
    <w:rsid w:val="00563687"/>
    <w:rsid w:val="00564FF0"/>
    <w:rsid w:val="00570920"/>
    <w:rsid w:val="00570EA6"/>
    <w:rsid w:val="005738D9"/>
    <w:rsid w:val="00574E05"/>
    <w:rsid w:val="00576B04"/>
    <w:rsid w:val="005945E6"/>
    <w:rsid w:val="005A26B0"/>
    <w:rsid w:val="005A3A3D"/>
    <w:rsid w:val="005C066F"/>
    <w:rsid w:val="005C0D46"/>
    <w:rsid w:val="005C3386"/>
    <w:rsid w:val="005D30B7"/>
    <w:rsid w:val="005E0514"/>
    <w:rsid w:val="005E35D5"/>
    <w:rsid w:val="005F2553"/>
    <w:rsid w:val="00601AE5"/>
    <w:rsid w:val="006114FC"/>
    <w:rsid w:val="00622020"/>
    <w:rsid w:val="006240C3"/>
    <w:rsid w:val="006252E0"/>
    <w:rsid w:val="00627AB6"/>
    <w:rsid w:val="006354D3"/>
    <w:rsid w:val="006633AF"/>
    <w:rsid w:val="006648D8"/>
    <w:rsid w:val="00665798"/>
    <w:rsid w:val="00671DCD"/>
    <w:rsid w:val="00673004"/>
    <w:rsid w:val="006744B1"/>
    <w:rsid w:val="00675203"/>
    <w:rsid w:val="006760BE"/>
    <w:rsid w:val="00676A9B"/>
    <w:rsid w:val="00695F10"/>
    <w:rsid w:val="006B5ED7"/>
    <w:rsid w:val="006C354A"/>
    <w:rsid w:val="006C47B5"/>
    <w:rsid w:val="006E0BCF"/>
    <w:rsid w:val="006E4D08"/>
    <w:rsid w:val="006E7427"/>
    <w:rsid w:val="006F7A19"/>
    <w:rsid w:val="00710585"/>
    <w:rsid w:val="00711AAF"/>
    <w:rsid w:val="007177A8"/>
    <w:rsid w:val="007210BF"/>
    <w:rsid w:val="00727040"/>
    <w:rsid w:val="0073660F"/>
    <w:rsid w:val="00737AA8"/>
    <w:rsid w:val="00745354"/>
    <w:rsid w:val="00751A93"/>
    <w:rsid w:val="00752788"/>
    <w:rsid w:val="007546FF"/>
    <w:rsid w:val="007555E1"/>
    <w:rsid w:val="00772E8F"/>
    <w:rsid w:val="007736E8"/>
    <w:rsid w:val="00777535"/>
    <w:rsid w:val="00795ACF"/>
    <w:rsid w:val="007A1616"/>
    <w:rsid w:val="007A39A1"/>
    <w:rsid w:val="007B2FAF"/>
    <w:rsid w:val="007B7D1D"/>
    <w:rsid w:val="007E597A"/>
    <w:rsid w:val="007F14A5"/>
    <w:rsid w:val="007F650E"/>
    <w:rsid w:val="00805949"/>
    <w:rsid w:val="008126F5"/>
    <w:rsid w:val="00824FAC"/>
    <w:rsid w:val="00827E09"/>
    <w:rsid w:val="00834A6B"/>
    <w:rsid w:val="00853117"/>
    <w:rsid w:val="00853415"/>
    <w:rsid w:val="008549BD"/>
    <w:rsid w:val="00857E20"/>
    <w:rsid w:val="008908FD"/>
    <w:rsid w:val="008A5169"/>
    <w:rsid w:val="008B0F42"/>
    <w:rsid w:val="008C1AC4"/>
    <w:rsid w:val="008D09B5"/>
    <w:rsid w:val="008E18EC"/>
    <w:rsid w:val="008E6A6A"/>
    <w:rsid w:val="008F1030"/>
    <w:rsid w:val="008F6A0C"/>
    <w:rsid w:val="00901C0F"/>
    <w:rsid w:val="00901D40"/>
    <w:rsid w:val="00903D90"/>
    <w:rsid w:val="00906FCC"/>
    <w:rsid w:val="00943086"/>
    <w:rsid w:val="009542FA"/>
    <w:rsid w:val="009563BB"/>
    <w:rsid w:val="009612B4"/>
    <w:rsid w:val="009864E3"/>
    <w:rsid w:val="00990DF4"/>
    <w:rsid w:val="009A4087"/>
    <w:rsid w:val="009A6662"/>
    <w:rsid w:val="009B4E4D"/>
    <w:rsid w:val="009D06E1"/>
    <w:rsid w:val="009D6485"/>
    <w:rsid w:val="009E0B1B"/>
    <w:rsid w:val="009E1B92"/>
    <w:rsid w:val="009E4A63"/>
    <w:rsid w:val="009F146E"/>
    <w:rsid w:val="009F1842"/>
    <w:rsid w:val="00A12015"/>
    <w:rsid w:val="00A133E3"/>
    <w:rsid w:val="00A35CBF"/>
    <w:rsid w:val="00A405D1"/>
    <w:rsid w:val="00A439BC"/>
    <w:rsid w:val="00A45C42"/>
    <w:rsid w:val="00A52783"/>
    <w:rsid w:val="00A96666"/>
    <w:rsid w:val="00AA562A"/>
    <w:rsid w:val="00AA7057"/>
    <w:rsid w:val="00AB16C6"/>
    <w:rsid w:val="00AD12E5"/>
    <w:rsid w:val="00AD3922"/>
    <w:rsid w:val="00AF0B0F"/>
    <w:rsid w:val="00B047E9"/>
    <w:rsid w:val="00B05AF8"/>
    <w:rsid w:val="00B100E9"/>
    <w:rsid w:val="00B1223C"/>
    <w:rsid w:val="00B15585"/>
    <w:rsid w:val="00B26AA4"/>
    <w:rsid w:val="00B356CE"/>
    <w:rsid w:val="00B50D80"/>
    <w:rsid w:val="00B65978"/>
    <w:rsid w:val="00B828CE"/>
    <w:rsid w:val="00B90873"/>
    <w:rsid w:val="00B9221D"/>
    <w:rsid w:val="00B92343"/>
    <w:rsid w:val="00BA4913"/>
    <w:rsid w:val="00BA496A"/>
    <w:rsid w:val="00BB4571"/>
    <w:rsid w:val="00BB5197"/>
    <w:rsid w:val="00BC27D2"/>
    <w:rsid w:val="00BD0317"/>
    <w:rsid w:val="00BD04BD"/>
    <w:rsid w:val="00BD7BAF"/>
    <w:rsid w:val="00C00BF0"/>
    <w:rsid w:val="00C0375B"/>
    <w:rsid w:val="00C1353C"/>
    <w:rsid w:val="00C26339"/>
    <w:rsid w:val="00C27626"/>
    <w:rsid w:val="00C32041"/>
    <w:rsid w:val="00C3615D"/>
    <w:rsid w:val="00C4583A"/>
    <w:rsid w:val="00C47AA6"/>
    <w:rsid w:val="00C47FA8"/>
    <w:rsid w:val="00C53069"/>
    <w:rsid w:val="00C66E84"/>
    <w:rsid w:val="00C70321"/>
    <w:rsid w:val="00C9126D"/>
    <w:rsid w:val="00CA1639"/>
    <w:rsid w:val="00CC4B44"/>
    <w:rsid w:val="00CD3432"/>
    <w:rsid w:val="00CD7634"/>
    <w:rsid w:val="00CE5AD4"/>
    <w:rsid w:val="00CF3E93"/>
    <w:rsid w:val="00CF42C7"/>
    <w:rsid w:val="00D03905"/>
    <w:rsid w:val="00D10B5E"/>
    <w:rsid w:val="00D13E04"/>
    <w:rsid w:val="00D361AB"/>
    <w:rsid w:val="00D36472"/>
    <w:rsid w:val="00D41C88"/>
    <w:rsid w:val="00D43158"/>
    <w:rsid w:val="00D50A49"/>
    <w:rsid w:val="00D5768A"/>
    <w:rsid w:val="00D657B6"/>
    <w:rsid w:val="00D7764B"/>
    <w:rsid w:val="00D90897"/>
    <w:rsid w:val="00D96773"/>
    <w:rsid w:val="00DA040C"/>
    <w:rsid w:val="00DE14FA"/>
    <w:rsid w:val="00DE510E"/>
    <w:rsid w:val="00DE6BC4"/>
    <w:rsid w:val="00DF08DE"/>
    <w:rsid w:val="00DF1117"/>
    <w:rsid w:val="00DF6B03"/>
    <w:rsid w:val="00E2374D"/>
    <w:rsid w:val="00E27386"/>
    <w:rsid w:val="00E2780C"/>
    <w:rsid w:val="00E325F2"/>
    <w:rsid w:val="00E36E56"/>
    <w:rsid w:val="00E47320"/>
    <w:rsid w:val="00E50386"/>
    <w:rsid w:val="00E608FE"/>
    <w:rsid w:val="00E746E3"/>
    <w:rsid w:val="00E85867"/>
    <w:rsid w:val="00E871A2"/>
    <w:rsid w:val="00E9633B"/>
    <w:rsid w:val="00E96722"/>
    <w:rsid w:val="00EA4C2E"/>
    <w:rsid w:val="00EA575F"/>
    <w:rsid w:val="00ED0D49"/>
    <w:rsid w:val="00ED1862"/>
    <w:rsid w:val="00ED4072"/>
    <w:rsid w:val="00ED72DE"/>
    <w:rsid w:val="00EE4833"/>
    <w:rsid w:val="00EE7714"/>
    <w:rsid w:val="00EF03AC"/>
    <w:rsid w:val="00EF16DE"/>
    <w:rsid w:val="00EF2E4E"/>
    <w:rsid w:val="00EF4C5C"/>
    <w:rsid w:val="00EF507D"/>
    <w:rsid w:val="00F028D8"/>
    <w:rsid w:val="00F12104"/>
    <w:rsid w:val="00F26ADE"/>
    <w:rsid w:val="00F42B58"/>
    <w:rsid w:val="00F5159E"/>
    <w:rsid w:val="00F64BBB"/>
    <w:rsid w:val="00F64F12"/>
    <w:rsid w:val="00F8411A"/>
    <w:rsid w:val="00F86D02"/>
    <w:rsid w:val="00F878EB"/>
    <w:rsid w:val="00F9244C"/>
    <w:rsid w:val="00FA2779"/>
    <w:rsid w:val="00FD3FA7"/>
    <w:rsid w:val="00FF625F"/>
    <w:rsid w:val="00FF67BE"/>
    <w:rsid w:val="00FF6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8AD77D"/>
  <w15:chartTrackingRefBased/>
  <w15:docId w15:val="{1F0A285A-0178-CC42-A745-A6E61DF1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B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0B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0B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B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0B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0B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0B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0B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0B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B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0B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0B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0B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0B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0B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0B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0B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0BCF"/>
    <w:rPr>
      <w:rFonts w:eastAsiaTheme="majorEastAsia" w:cstheme="majorBidi"/>
      <w:color w:val="272727" w:themeColor="text1" w:themeTint="D8"/>
    </w:rPr>
  </w:style>
  <w:style w:type="paragraph" w:styleId="Title">
    <w:name w:val="Title"/>
    <w:basedOn w:val="Normal"/>
    <w:next w:val="Normal"/>
    <w:link w:val="TitleChar"/>
    <w:uiPriority w:val="10"/>
    <w:qFormat/>
    <w:rsid w:val="006E0B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0B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0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0B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0BCF"/>
    <w:rPr>
      <w:i/>
      <w:iCs/>
      <w:color w:val="404040" w:themeColor="text1" w:themeTint="BF"/>
    </w:rPr>
  </w:style>
  <w:style w:type="paragraph" w:styleId="ListParagraph">
    <w:name w:val="List Paragraph"/>
    <w:basedOn w:val="Normal"/>
    <w:uiPriority w:val="34"/>
    <w:qFormat/>
    <w:rsid w:val="006E0BCF"/>
    <w:pPr>
      <w:ind w:left="720"/>
      <w:contextualSpacing/>
    </w:pPr>
  </w:style>
  <w:style w:type="character" w:styleId="IntenseEmphasis">
    <w:name w:val="Intense Emphasis"/>
    <w:basedOn w:val="DefaultParagraphFont"/>
    <w:uiPriority w:val="21"/>
    <w:qFormat/>
    <w:rsid w:val="006E0BCF"/>
    <w:rPr>
      <w:i/>
      <w:iCs/>
      <w:color w:val="0F4761" w:themeColor="accent1" w:themeShade="BF"/>
    </w:rPr>
  </w:style>
  <w:style w:type="paragraph" w:styleId="IntenseQuote">
    <w:name w:val="Intense Quote"/>
    <w:basedOn w:val="Normal"/>
    <w:next w:val="Normal"/>
    <w:link w:val="IntenseQuoteChar"/>
    <w:uiPriority w:val="30"/>
    <w:qFormat/>
    <w:rsid w:val="006E0B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0BCF"/>
    <w:rPr>
      <w:i/>
      <w:iCs/>
      <w:color w:val="0F4761" w:themeColor="accent1" w:themeShade="BF"/>
    </w:rPr>
  </w:style>
  <w:style w:type="character" w:styleId="IntenseReference">
    <w:name w:val="Intense Reference"/>
    <w:basedOn w:val="DefaultParagraphFont"/>
    <w:uiPriority w:val="32"/>
    <w:qFormat/>
    <w:rsid w:val="006E0BCF"/>
    <w:rPr>
      <w:b/>
      <w:bCs/>
      <w:smallCaps/>
      <w:color w:val="0F4761" w:themeColor="accent1" w:themeShade="BF"/>
      <w:spacing w:val="5"/>
    </w:rPr>
  </w:style>
  <w:style w:type="paragraph" w:styleId="NormalWeb">
    <w:name w:val="Normal (Web)"/>
    <w:basedOn w:val="Normal"/>
    <w:uiPriority w:val="99"/>
    <w:semiHidden/>
    <w:unhideWhenUsed/>
    <w:rsid w:val="00EF2E4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F2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838750">
      <w:bodyDiv w:val="1"/>
      <w:marLeft w:val="0"/>
      <w:marRight w:val="0"/>
      <w:marTop w:val="0"/>
      <w:marBottom w:val="0"/>
      <w:divBdr>
        <w:top w:val="none" w:sz="0" w:space="0" w:color="auto"/>
        <w:left w:val="none" w:sz="0" w:space="0" w:color="auto"/>
        <w:bottom w:val="none" w:sz="0" w:space="0" w:color="auto"/>
        <w:right w:val="none" w:sz="0" w:space="0" w:color="auto"/>
      </w:divBdr>
      <w:divsChild>
        <w:div w:id="2027708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734</TotalTime>
  <Pages>6</Pages>
  <Words>2516</Words>
  <Characters>14347</Characters>
  <Application>Microsoft Office Word</Application>
  <DocSecurity>0</DocSecurity>
  <Lines>119</Lines>
  <Paragraphs>33</Paragraphs>
  <ScaleCrop>false</ScaleCrop>
  <Company/>
  <LinksUpToDate>false</LinksUpToDate>
  <CharactersWithSpaces>16830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Regola</dc:creator>
  <cp:keywords/>
  <dc:description/>
  <cp:lastModifiedBy>Caitlin Regola</cp:lastModifiedBy>
  <cp:revision>318</cp:revision>
  <dcterms:created xsi:type="dcterms:W3CDTF">2024-11-15T14:27:00Z</dcterms:created>
  <dcterms:modified xsi:type="dcterms:W3CDTF">2024-11-17T23:32:00Z</dcterms:modified>
</cp:coreProperties>
</file>