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8DDDF1" w14:textId="77777777" w:rsidR="002C5ED4" w:rsidRDefault="002C5ED4" w:rsidP="002C5ED4">
      <w:pPr>
        <w:jc w:val="center"/>
      </w:pPr>
      <w:r w:rsidRPr="00CE1717">
        <w:rPr>
          <w:rFonts w:ascii="Calibri Light" w:eastAsia="Calibri" w:hAnsi="Calibri Light" w:cs="Calibri Light"/>
          <w:noProof/>
          <w:sz w:val="28"/>
          <w:szCs w:val="28"/>
        </w:rPr>
        <w:drawing>
          <wp:inline distT="0" distB="0" distL="0" distR="0" wp14:anchorId="69AAA71A" wp14:editId="52D97539">
            <wp:extent cx="3609340" cy="145097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09340" cy="1450975"/>
                    </a:xfrm>
                    <a:prstGeom prst="rect">
                      <a:avLst/>
                    </a:prstGeom>
                    <a:noFill/>
                  </pic:spPr>
                </pic:pic>
              </a:graphicData>
            </a:graphic>
          </wp:inline>
        </w:drawing>
      </w:r>
    </w:p>
    <w:p w14:paraId="7E88323A" w14:textId="77777777" w:rsidR="002C5ED4" w:rsidRDefault="002C5ED4" w:rsidP="002C5ED4">
      <w:pPr>
        <w:jc w:val="center"/>
      </w:pPr>
    </w:p>
    <w:p w14:paraId="49FBC671" w14:textId="77777777" w:rsidR="002C5ED4" w:rsidRPr="00986DCC" w:rsidRDefault="002C5ED4" w:rsidP="002C5ED4">
      <w:pPr>
        <w:jc w:val="center"/>
        <w:rPr>
          <w:rFonts w:ascii="Times New Roman" w:eastAsia="Calibri" w:hAnsi="Times New Roman" w:cs="Times New Roman"/>
          <w:sz w:val="40"/>
          <w:szCs w:val="40"/>
        </w:rPr>
      </w:pPr>
      <w:r w:rsidRPr="00986DCC">
        <w:rPr>
          <w:rFonts w:ascii="Times New Roman" w:eastAsia="Calibri" w:hAnsi="Times New Roman" w:cs="Times New Roman"/>
          <w:sz w:val="40"/>
          <w:szCs w:val="40"/>
        </w:rPr>
        <w:t>Student name: Iulia-Teodora Bobos</w:t>
      </w:r>
    </w:p>
    <w:p w14:paraId="5AF8C221" w14:textId="77777777" w:rsidR="002C5ED4" w:rsidRPr="00986DCC" w:rsidRDefault="002C5ED4" w:rsidP="002C5ED4">
      <w:pPr>
        <w:jc w:val="center"/>
        <w:rPr>
          <w:rFonts w:ascii="Times New Roman" w:eastAsia="Calibri" w:hAnsi="Times New Roman" w:cs="Times New Roman"/>
          <w:sz w:val="40"/>
          <w:szCs w:val="40"/>
        </w:rPr>
      </w:pPr>
      <w:r w:rsidRPr="00986DCC">
        <w:rPr>
          <w:rFonts w:ascii="Times New Roman" w:eastAsia="Calibri" w:hAnsi="Times New Roman" w:cs="Times New Roman"/>
          <w:sz w:val="40"/>
          <w:szCs w:val="40"/>
        </w:rPr>
        <w:t>Student number: 1921543</w:t>
      </w:r>
    </w:p>
    <w:p w14:paraId="143C471B" w14:textId="77777777" w:rsidR="002C5ED4" w:rsidRPr="00986DCC" w:rsidRDefault="002C5ED4" w:rsidP="002C5ED4">
      <w:pPr>
        <w:jc w:val="center"/>
        <w:rPr>
          <w:rFonts w:ascii="Times New Roman" w:eastAsia="Calibri" w:hAnsi="Times New Roman" w:cs="Times New Roman"/>
          <w:sz w:val="40"/>
          <w:szCs w:val="40"/>
        </w:rPr>
      </w:pPr>
    </w:p>
    <w:p w14:paraId="6780857D" w14:textId="77777777" w:rsidR="002C5ED4" w:rsidRPr="00986DCC" w:rsidRDefault="002C5ED4" w:rsidP="002C5ED4">
      <w:pPr>
        <w:jc w:val="center"/>
        <w:rPr>
          <w:rFonts w:ascii="Times New Roman" w:eastAsia="Calibri" w:hAnsi="Times New Roman" w:cs="Times New Roman"/>
          <w:sz w:val="40"/>
          <w:szCs w:val="40"/>
        </w:rPr>
      </w:pPr>
      <w:r w:rsidRPr="00986DCC">
        <w:rPr>
          <w:rFonts w:ascii="Times New Roman" w:eastAsia="Calibri" w:hAnsi="Times New Roman" w:cs="Times New Roman"/>
          <w:sz w:val="40"/>
          <w:szCs w:val="40"/>
        </w:rPr>
        <w:t>Moodle title: Community Engagement LCBB4002</w:t>
      </w:r>
    </w:p>
    <w:p w14:paraId="488DEC78" w14:textId="77777777" w:rsidR="002C5ED4" w:rsidRPr="00986DCC" w:rsidRDefault="002C5ED4" w:rsidP="002C5ED4">
      <w:pPr>
        <w:jc w:val="center"/>
        <w:rPr>
          <w:rFonts w:ascii="Times New Roman" w:eastAsia="Calibri" w:hAnsi="Times New Roman" w:cs="Times New Roman"/>
          <w:sz w:val="40"/>
          <w:szCs w:val="40"/>
        </w:rPr>
      </w:pPr>
      <w:r w:rsidRPr="00986DCC">
        <w:rPr>
          <w:rFonts w:ascii="Times New Roman" w:eastAsia="Calibri" w:hAnsi="Times New Roman" w:cs="Times New Roman"/>
          <w:sz w:val="40"/>
          <w:szCs w:val="40"/>
        </w:rPr>
        <w:t>Assignment title: World Vision</w:t>
      </w:r>
    </w:p>
    <w:p w14:paraId="07B58C31" w14:textId="77777777" w:rsidR="002C5ED4" w:rsidRPr="00986DCC" w:rsidRDefault="002C5ED4" w:rsidP="002C5ED4">
      <w:pPr>
        <w:jc w:val="center"/>
        <w:rPr>
          <w:rFonts w:ascii="Times New Roman" w:eastAsia="Calibri" w:hAnsi="Times New Roman" w:cs="Times New Roman"/>
          <w:sz w:val="40"/>
          <w:szCs w:val="40"/>
        </w:rPr>
      </w:pPr>
      <w:r w:rsidRPr="00986DCC">
        <w:rPr>
          <w:rFonts w:ascii="Times New Roman" w:eastAsia="Calibri" w:hAnsi="Times New Roman" w:cs="Times New Roman"/>
          <w:sz w:val="40"/>
          <w:szCs w:val="40"/>
        </w:rPr>
        <w:t xml:space="preserve">Module lecturer’s name: </w:t>
      </w:r>
      <w:r>
        <w:rPr>
          <w:rFonts w:ascii="Times New Roman" w:eastAsia="Calibri" w:hAnsi="Times New Roman" w:cs="Times New Roman"/>
          <w:sz w:val="40"/>
          <w:szCs w:val="40"/>
        </w:rPr>
        <w:t xml:space="preserve">Riaz </w:t>
      </w:r>
      <w:proofErr w:type="spellStart"/>
      <w:r>
        <w:rPr>
          <w:rFonts w:ascii="Times New Roman" w:eastAsia="Calibri" w:hAnsi="Times New Roman" w:cs="Times New Roman"/>
          <w:sz w:val="40"/>
          <w:szCs w:val="40"/>
        </w:rPr>
        <w:t>Bahatti</w:t>
      </w:r>
      <w:proofErr w:type="spellEnd"/>
      <w:r>
        <w:rPr>
          <w:rFonts w:ascii="Times New Roman" w:eastAsia="Calibri" w:hAnsi="Times New Roman" w:cs="Times New Roman"/>
          <w:sz w:val="40"/>
          <w:szCs w:val="40"/>
        </w:rPr>
        <w:t xml:space="preserve"> </w:t>
      </w:r>
    </w:p>
    <w:p w14:paraId="5ACFEA0C" w14:textId="77777777" w:rsidR="002C5ED4" w:rsidRDefault="002C5ED4" w:rsidP="002C5ED4">
      <w:pPr>
        <w:jc w:val="center"/>
        <w:rPr>
          <w:rFonts w:ascii="Dubai" w:eastAsia="Calibri" w:hAnsi="Dubai" w:cs="Dubai"/>
          <w:sz w:val="40"/>
          <w:szCs w:val="40"/>
        </w:rPr>
      </w:pPr>
    </w:p>
    <w:p w14:paraId="7552BBAD" w14:textId="77777777" w:rsidR="002C5ED4" w:rsidRDefault="002C5ED4" w:rsidP="002C5ED4">
      <w:pPr>
        <w:jc w:val="center"/>
        <w:rPr>
          <w:rFonts w:ascii="Dubai" w:eastAsia="Calibri" w:hAnsi="Dubai" w:cs="Dubai"/>
          <w:sz w:val="40"/>
          <w:szCs w:val="40"/>
        </w:rPr>
      </w:pPr>
    </w:p>
    <w:p w14:paraId="01F6DC94" w14:textId="77777777" w:rsidR="002C5ED4" w:rsidRDefault="002C5ED4" w:rsidP="002C5ED4">
      <w:pPr>
        <w:jc w:val="center"/>
        <w:rPr>
          <w:rFonts w:ascii="Dubai" w:eastAsia="Calibri" w:hAnsi="Dubai" w:cs="Dubai"/>
          <w:sz w:val="40"/>
          <w:szCs w:val="40"/>
        </w:rPr>
      </w:pPr>
    </w:p>
    <w:p w14:paraId="7678CFA3" w14:textId="77777777" w:rsidR="002C5ED4" w:rsidRDefault="002C5ED4" w:rsidP="002C5ED4">
      <w:pPr>
        <w:jc w:val="center"/>
        <w:rPr>
          <w:rFonts w:ascii="Dubai" w:eastAsia="Calibri" w:hAnsi="Dubai" w:cs="Dubai"/>
          <w:sz w:val="40"/>
          <w:szCs w:val="40"/>
        </w:rPr>
      </w:pPr>
    </w:p>
    <w:p w14:paraId="13C29110" w14:textId="77777777" w:rsidR="002C5ED4" w:rsidRDefault="002C5ED4" w:rsidP="002C5ED4">
      <w:pPr>
        <w:jc w:val="center"/>
        <w:rPr>
          <w:rFonts w:ascii="Dubai" w:eastAsia="Calibri" w:hAnsi="Dubai" w:cs="Dubai"/>
          <w:sz w:val="40"/>
          <w:szCs w:val="40"/>
        </w:rPr>
      </w:pPr>
    </w:p>
    <w:p w14:paraId="2A43CC22" w14:textId="77777777" w:rsidR="002C5ED4" w:rsidRPr="00986DCC" w:rsidRDefault="002C5ED4" w:rsidP="002C5ED4">
      <w:pPr>
        <w:jc w:val="center"/>
        <w:rPr>
          <w:rFonts w:ascii="Times New Roman" w:eastAsia="Calibri" w:hAnsi="Times New Roman" w:cs="Times New Roman"/>
          <w:sz w:val="24"/>
          <w:szCs w:val="24"/>
        </w:rPr>
      </w:pPr>
    </w:p>
    <w:p w14:paraId="05FB0C79" w14:textId="77777777" w:rsidR="002C5ED4" w:rsidRPr="00986DCC" w:rsidRDefault="002C5ED4" w:rsidP="002C5ED4">
      <w:pPr>
        <w:pStyle w:val="IntenseQuote"/>
        <w:rPr>
          <w:rFonts w:ascii="Times New Roman" w:hAnsi="Times New Roman" w:cs="Times New Roman"/>
          <w:sz w:val="24"/>
          <w:szCs w:val="24"/>
        </w:rPr>
      </w:pPr>
      <w:r w:rsidRPr="00986DCC">
        <w:rPr>
          <w:rFonts w:ascii="Times New Roman" w:hAnsi="Times New Roman" w:cs="Times New Roman"/>
          <w:sz w:val="24"/>
          <w:szCs w:val="24"/>
        </w:rPr>
        <w:tab/>
        <w:t>Introduction</w:t>
      </w:r>
    </w:p>
    <w:p w14:paraId="0B1A2273" w14:textId="77777777"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 xml:space="preserve">World Vision is a Christian faith community which has the purpose to help children and their families which are in need all around the world. Not everyone is lucky enough to born in a family with normal living conditions or enough money to have a decent life, so World Vision, through ‘Save a child life’ program is willing to help people all around the world in order to be able to have a decent life with the minimum of must have facilities. When talking about facilities I need to mention about the fact that World Vision is providing food, water, toilets but also education for people from undeveloped areas and they help those areas to grow and the population be able to provide a normal lifestyle for their families. World Vision is active all around the world in more than 100 countries and 40 </w:t>
      </w:r>
      <w:proofErr w:type="gramStart"/>
      <w:r w:rsidRPr="00986DCC">
        <w:rPr>
          <w:rFonts w:ascii="Times New Roman" w:hAnsi="Times New Roman" w:cs="Times New Roman"/>
          <w:sz w:val="24"/>
          <w:szCs w:val="24"/>
        </w:rPr>
        <w:t>regions</w:t>
      </w:r>
      <w:proofErr w:type="gramEnd"/>
      <w:r w:rsidRPr="00986DCC">
        <w:rPr>
          <w:rFonts w:ascii="Times New Roman" w:hAnsi="Times New Roman" w:cs="Times New Roman"/>
          <w:sz w:val="24"/>
          <w:szCs w:val="24"/>
        </w:rPr>
        <w:t xml:space="preserve"> so it covers a wide palette of nationalities of people and cultures. No matter the faith of the children or the location from which they come, World Vision enables them all. Working in villages and delivering health care, water education, child safety and even income production are the core uses of the organization World Vision, because their life can improve over the long term and have a higher quality. World Vision has several initiatives around the world funded by diverse donors that are interested in changing things for people who come from undeveloped areas who need recommendations relating to health care, schooling and sanitation to better their lives. World Vision’s mentality is that just a community will be able to make a significant impact over the world of </w:t>
      </w:r>
      <w:proofErr w:type="gramStart"/>
      <w:r w:rsidRPr="00986DCC">
        <w:rPr>
          <w:rFonts w:ascii="Times New Roman" w:hAnsi="Times New Roman" w:cs="Times New Roman"/>
          <w:sz w:val="24"/>
          <w:szCs w:val="24"/>
        </w:rPr>
        <w:t>poverty</w:t>
      </w:r>
      <w:proofErr w:type="gramEnd"/>
      <w:r w:rsidRPr="00986DCC">
        <w:rPr>
          <w:rFonts w:ascii="Times New Roman" w:hAnsi="Times New Roman" w:cs="Times New Roman"/>
          <w:sz w:val="24"/>
          <w:szCs w:val="24"/>
        </w:rPr>
        <w:t xml:space="preserve"> so this is why the company is split in many sections, in order to be able to cover a wider terrain. The fact that World Vision’s motto is ‘We never give up!’ builds trust and this is how they attracted so many stakeholders in order to help the community grow and help numerous families all around the world. The fact that in the year of 2019 World Vision took care of over 20 </w:t>
      </w:r>
      <w:proofErr w:type="spellStart"/>
      <w:r w:rsidRPr="00986DCC">
        <w:rPr>
          <w:rFonts w:ascii="Times New Roman" w:hAnsi="Times New Roman" w:cs="Times New Roman"/>
          <w:sz w:val="24"/>
          <w:szCs w:val="24"/>
        </w:rPr>
        <w:t>million</w:t>
      </w:r>
      <w:proofErr w:type="spellEnd"/>
      <w:r w:rsidRPr="00986DCC">
        <w:rPr>
          <w:rFonts w:ascii="Times New Roman" w:hAnsi="Times New Roman" w:cs="Times New Roman"/>
          <w:sz w:val="24"/>
          <w:szCs w:val="24"/>
        </w:rPr>
        <w:t xml:space="preserve"> of emergencies is a big advantage in order to stand out among other charity companies and have the chance to become the best in the World. (World Vison, 2020).</w:t>
      </w:r>
    </w:p>
    <w:p w14:paraId="04A85ADD" w14:textId="77777777" w:rsidR="002C5ED4" w:rsidRPr="00986DCC" w:rsidRDefault="002C5ED4" w:rsidP="002C5ED4">
      <w:pPr>
        <w:rPr>
          <w:rFonts w:ascii="Times New Roman" w:hAnsi="Times New Roman" w:cs="Times New Roman"/>
          <w:sz w:val="24"/>
          <w:szCs w:val="24"/>
        </w:rPr>
      </w:pPr>
    </w:p>
    <w:p w14:paraId="49B295E5" w14:textId="77777777" w:rsidR="002C5ED4" w:rsidRPr="00986DCC" w:rsidRDefault="002C5ED4" w:rsidP="002C5ED4">
      <w:pPr>
        <w:pStyle w:val="IntenseQuote"/>
        <w:rPr>
          <w:rFonts w:ascii="Times New Roman" w:hAnsi="Times New Roman" w:cs="Times New Roman"/>
          <w:sz w:val="24"/>
          <w:szCs w:val="24"/>
        </w:rPr>
      </w:pPr>
      <w:r w:rsidRPr="00986DCC">
        <w:rPr>
          <w:rFonts w:ascii="Times New Roman" w:hAnsi="Times New Roman" w:cs="Times New Roman"/>
          <w:sz w:val="24"/>
          <w:szCs w:val="24"/>
        </w:rPr>
        <w:t>Practice in community engagement</w:t>
      </w:r>
    </w:p>
    <w:p w14:paraId="632D4237" w14:textId="77777777"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 xml:space="preserve">The community sponsorship is one of the most important tool in community engagement so this is why the practice in community engagement should be very clear and easy to understand because of the fact that a poor communication brings less understanding about Child Sponsorship and this leads to loses in matter of sponsors which want to join the World Vision’s community. It is important that World Vision connects </w:t>
      </w:r>
      <w:proofErr w:type="spellStart"/>
      <w:r w:rsidRPr="00986DCC">
        <w:rPr>
          <w:rFonts w:ascii="Times New Roman" w:hAnsi="Times New Roman" w:cs="Times New Roman"/>
          <w:sz w:val="24"/>
          <w:szCs w:val="24"/>
        </w:rPr>
        <w:t>wit</w:t>
      </w:r>
      <w:proofErr w:type="spellEnd"/>
      <w:r w:rsidRPr="00986DCC">
        <w:rPr>
          <w:rFonts w:ascii="Times New Roman" w:hAnsi="Times New Roman" w:cs="Times New Roman"/>
          <w:sz w:val="24"/>
          <w:szCs w:val="24"/>
        </w:rPr>
        <w:t xml:space="preserve"> the interested people in their program and explain them very well the Child Sponsorship program so the people willing to sponsor will engage and the community will grow and have the chance to help more and more cases of emergency. The main practice in the community engagement of World Vision is to introduce the sponsorship program to small groups which already are taking part from different of their actions in order to be able to have a better understanding of the concept. This increases the chances of the people being interested to actually join the program. The Child Sponsorship Initiative is not only about group sponsorship, but also about participating in the children's well-being process by sharing time with them and doing many events with them. The Community participation process includes the initiation of this sponsorship service for families or persons who are involved in it and follows those steps, such as the awareness of this program by each member of World Vision and the need to develop a contact strategy to let the interested community know about Child Sponsorship in the second step. The third step is to engage with those who are not familiar with World Vision, and the first step is to help interested persons and families to join in the World Vision network or to be willing to participate in the Child Sponsorship program for others who are already in the community. (World Vision, 2020).</w:t>
      </w:r>
    </w:p>
    <w:p w14:paraId="5A521185" w14:textId="77777777" w:rsidR="002C5ED4" w:rsidRPr="00986DCC" w:rsidRDefault="002C5ED4" w:rsidP="002C5ED4">
      <w:pPr>
        <w:rPr>
          <w:rFonts w:ascii="Times New Roman" w:hAnsi="Times New Roman" w:cs="Times New Roman"/>
          <w:sz w:val="24"/>
          <w:szCs w:val="24"/>
        </w:rPr>
      </w:pPr>
    </w:p>
    <w:p w14:paraId="1976F77B" w14:textId="77777777" w:rsidR="002C5ED4" w:rsidRPr="00986DCC" w:rsidRDefault="002C5ED4" w:rsidP="002C5ED4">
      <w:pPr>
        <w:pStyle w:val="IntenseQuote"/>
        <w:rPr>
          <w:rFonts w:ascii="Times New Roman" w:hAnsi="Times New Roman" w:cs="Times New Roman"/>
          <w:sz w:val="24"/>
          <w:szCs w:val="24"/>
        </w:rPr>
      </w:pPr>
      <w:r w:rsidRPr="00986DCC">
        <w:rPr>
          <w:rFonts w:ascii="Times New Roman" w:hAnsi="Times New Roman" w:cs="Times New Roman"/>
          <w:sz w:val="24"/>
          <w:szCs w:val="24"/>
        </w:rPr>
        <w:t>Social Program (Gibb’s Reflective method)</w:t>
      </w:r>
    </w:p>
    <w:p w14:paraId="0400ED33" w14:textId="309239CE"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 xml:space="preserve">I would like to reflect and describe my experience with the World Vision company which I am actually part of. It all started 5 years ago when a friend of mine heard about this charity community and the fact that they have a presentation so the people who are interested in helping should join the community. Then we decided to go, I took a day off from work and I do not regret this at all because this was and is a life changing experience for me. The first time I joined the presentation I was impressed about how implicated </w:t>
      </w:r>
      <w:proofErr w:type="gramStart"/>
      <w:r w:rsidRPr="00986DCC">
        <w:rPr>
          <w:rFonts w:ascii="Times New Roman" w:hAnsi="Times New Roman" w:cs="Times New Roman"/>
          <w:sz w:val="24"/>
          <w:szCs w:val="24"/>
        </w:rPr>
        <w:t>are th</w:t>
      </w:r>
      <w:r>
        <w:rPr>
          <w:rFonts w:ascii="Times New Roman" w:hAnsi="Times New Roman" w:cs="Times New Roman"/>
          <w:sz w:val="24"/>
          <w:szCs w:val="24"/>
        </w:rPr>
        <w:t>ose</w:t>
      </w:r>
      <w:r w:rsidRPr="00986DCC">
        <w:rPr>
          <w:rFonts w:ascii="Times New Roman" w:hAnsi="Times New Roman" w:cs="Times New Roman"/>
          <w:sz w:val="24"/>
          <w:szCs w:val="24"/>
        </w:rPr>
        <w:t xml:space="preserve"> people from World Vision in order</w:t>
      </w:r>
      <w:proofErr w:type="gramEnd"/>
      <w:r w:rsidRPr="00986DCC">
        <w:rPr>
          <w:rFonts w:ascii="Times New Roman" w:hAnsi="Times New Roman" w:cs="Times New Roman"/>
          <w:sz w:val="24"/>
          <w:szCs w:val="24"/>
        </w:rPr>
        <w:t xml:space="preserve"> to make a significant change for people who are I need and provide a better life for them on long term. After listening and paying attention to the details I started thinking about joining and make the decision that I would love to know I am part of this change in someone’s life. A few weeks later I managed to go to the World Vision’s office in London in order to join the community as a sponsor. Here my life started to </w:t>
      </w:r>
      <w:r>
        <w:rPr>
          <w:rFonts w:ascii="Times New Roman" w:hAnsi="Times New Roman" w:cs="Times New Roman"/>
          <w:sz w:val="24"/>
          <w:szCs w:val="24"/>
        </w:rPr>
        <w:t xml:space="preserve">be </w:t>
      </w:r>
      <w:r w:rsidRPr="00986DCC">
        <w:rPr>
          <w:rFonts w:ascii="Times New Roman" w:hAnsi="Times New Roman" w:cs="Times New Roman"/>
          <w:sz w:val="24"/>
          <w:szCs w:val="24"/>
        </w:rPr>
        <w:t>change</w:t>
      </w:r>
      <w:r>
        <w:rPr>
          <w:rFonts w:ascii="Times New Roman" w:hAnsi="Times New Roman" w:cs="Times New Roman"/>
          <w:sz w:val="24"/>
          <w:szCs w:val="24"/>
        </w:rPr>
        <w:t>d</w:t>
      </w:r>
      <w:r w:rsidRPr="00986DCC">
        <w:rPr>
          <w:rFonts w:ascii="Times New Roman" w:hAnsi="Times New Roman" w:cs="Times New Roman"/>
          <w:sz w:val="24"/>
          <w:szCs w:val="24"/>
        </w:rPr>
        <w:t xml:space="preserve"> and I felt that something good is going to happen so after a few meetings with the community of World Vision I decided to Save a child life from Ghana in Africa. This is how I met through the internet a girl which needed education, water and better life conditions with her family so for 5 years I am sponsoring her and taking care about her and her family’s needs. I have never though that I will feel so close of this girl because unexpectedly we really created a very strong bond and we keep in touch by speaking on the phone, visiting each other and also spending every year a vacation together.</w:t>
      </w:r>
    </w:p>
    <w:p w14:paraId="329863E4" w14:textId="77777777" w:rsidR="002C5ED4" w:rsidRPr="00986DCC" w:rsidRDefault="002C5ED4" w:rsidP="002C5ED4">
      <w:pPr>
        <w:rPr>
          <w:rFonts w:ascii="Times New Roman" w:hAnsi="Times New Roman" w:cs="Times New Roman"/>
          <w:sz w:val="24"/>
          <w:szCs w:val="24"/>
        </w:rPr>
      </w:pPr>
    </w:p>
    <w:p w14:paraId="1B3CFBAB" w14:textId="77777777" w:rsidR="002C5ED4" w:rsidRPr="00986DCC" w:rsidRDefault="002C5ED4" w:rsidP="002C5ED4">
      <w:pPr>
        <w:pStyle w:val="IntenseQuote"/>
        <w:rPr>
          <w:rFonts w:ascii="Times New Roman" w:hAnsi="Times New Roman" w:cs="Times New Roman"/>
          <w:sz w:val="24"/>
          <w:szCs w:val="24"/>
        </w:rPr>
      </w:pPr>
      <w:r w:rsidRPr="00986DCC">
        <w:rPr>
          <w:rFonts w:ascii="Times New Roman" w:hAnsi="Times New Roman" w:cs="Times New Roman"/>
          <w:sz w:val="24"/>
          <w:szCs w:val="24"/>
        </w:rPr>
        <w:t>Stakeholders participation</w:t>
      </w:r>
    </w:p>
    <w:p w14:paraId="0D8FA0CC" w14:textId="77777777"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There were various partners involved in the World Vision at the period, such as governmental and non-governmental organizations, which had a significant effect on the implementation of numerous World Vision goals. Sadly, there was a very limited level of local players interested in meeting World Vision goals. (Blackburn &amp; Holland, 1998).</w:t>
      </w:r>
    </w:p>
    <w:p w14:paraId="5A186522" w14:textId="019B4EAF"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 xml:space="preserve">In 2013 World Vison created an event in order to get into the attention of the stakeholders and this was called ‘We are gap </w:t>
      </w:r>
      <w:proofErr w:type="gramStart"/>
      <w:r w:rsidRPr="00986DCC">
        <w:rPr>
          <w:rFonts w:ascii="Times New Roman" w:hAnsi="Times New Roman" w:cs="Times New Roman"/>
          <w:sz w:val="24"/>
          <w:szCs w:val="24"/>
        </w:rPr>
        <w:t>closers’</w:t>
      </w:r>
      <w:proofErr w:type="gramEnd"/>
      <w:r w:rsidRPr="00986DCC">
        <w:rPr>
          <w:rFonts w:ascii="Times New Roman" w:hAnsi="Times New Roman" w:cs="Times New Roman"/>
          <w:sz w:val="24"/>
          <w:szCs w:val="24"/>
        </w:rPr>
        <w:t xml:space="preserve">. This project is about preventing death of </w:t>
      </w:r>
      <w:proofErr w:type="spellStart"/>
      <w:r w:rsidRPr="00986DCC">
        <w:rPr>
          <w:rFonts w:ascii="Times New Roman" w:hAnsi="Times New Roman" w:cs="Times New Roman"/>
          <w:sz w:val="24"/>
          <w:szCs w:val="24"/>
        </w:rPr>
        <w:t>million</w:t>
      </w:r>
      <w:proofErr w:type="spellEnd"/>
      <w:r w:rsidRPr="00986DCC">
        <w:rPr>
          <w:rFonts w:ascii="Times New Roman" w:hAnsi="Times New Roman" w:cs="Times New Roman"/>
          <w:sz w:val="24"/>
          <w:szCs w:val="24"/>
        </w:rPr>
        <w:t xml:space="preserve"> of people who live in poverty and they are not able to have sufficient food, water or hygiene and health care. This project had a great impact on the stakeholders which reunited and decided to do something and grow the community in order to prevent death for over 100 </w:t>
      </w:r>
      <w:proofErr w:type="spellStart"/>
      <w:r w:rsidRPr="00986DCC">
        <w:rPr>
          <w:rFonts w:ascii="Times New Roman" w:hAnsi="Times New Roman" w:cs="Times New Roman"/>
          <w:sz w:val="24"/>
          <w:szCs w:val="24"/>
        </w:rPr>
        <w:t>million</w:t>
      </w:r>
      <w:proofErr w:type="spellEnd"/>
      <w:r w:rsidRPr="00986DCC">
        <w:rPr>
          <w:rFonts w:ascii="Times New Roman" w:hAnsi="Times New Roman" w:cs="Times New Roman"/>
          <w:sz w:val="24"/>
          <w:szCs w:val="24"/>
        </w:rPr>
        <w:t xml:space="preserve"> of people from 2013 to 2035. </w:t>
      </w:r>
      <w:proofErr w:type="gramStart"/>
      <w:r w:rsidRPr="00986DCC">
        <w:rPr>
          <w:rFonts w:ascii="Times New Roman" w:hAnsi="Times New Roman" w:cs="Times New Roman"/>
          <w:sz w:val="24"/>
          <w:szCs w:val="24"/>
        </w:rPr>
        <w:t>Also</w:t>
      </w:r>
      <w:proofErr w:type="gramEnd"/>
      <w:r w:rsidRPr="00986DCC">
        <w:rPr>
          <w:rFonts w:ascii="Times New Roman" w:hAnsi="Times New Roman" w:cs="Times New Roman"/>
          <w:sz w:val="24"/>
          <w:szCs w:val="24"/>
        </w:rPr>
        <w:t xml:space="preserve"> the fact that 6.9 million</w:t>
      </w:r>
      <w:r>
        <w:rPr>
          <w:rFonts w:ascii="Times New Roman" w:hAnsi="Times New Roman" w:cs="Times New Roman"/>
          <w:sz w:val="24"/>
          <w:szCs w:val="24"/>
        </w:rPr>
        <w:t>s</w:t>
      </w:r>
      <w:r w:rsidRPr="00986DCC">
        <w:rPr>
          <w:rFonts w:ascii="Times New Roman" w:hAnsi="Times New Roman" w:cs="Times New Roman"/>
          <w:sz w:val="24"/>
          <w:szCs w:val="24"/>
        </w:rPr>
        <w:t xml:space="preserve"> of children in the undeveloped countries are not able to live until they are 5 years old, had a big impact on the stakeholders. (Global, 2013)</w:t>
      </w:r>
    </w:p>
    <w:p w14:paraId="74ECBDF0" w14:textId="77777777"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There was a very large conference in Bangkok in 2004, at which 150 partners from all over the world gathered to build and support the initiatives of World Vision. They named it 'Huge Ambitions' and it was supposed to support the sharing of fresh ideas for more projects and why not. Thousands of members have signed up online for this conference. The conference lasted about 4 days and the Four 'D' loop was used by the various partners to build new techniques. (All common, no date).</w:t>
      </w:r>
    </w:p>
    <w:p w14:paraId="393F924E" w14:textId="77777777" w:rsidR="002C5ED4" w:rsidRPr="00986DCC" w:rsidRDefault="002C5ED4" w:rsidP="002C5ED4">
      <w:pPr>
        <w:rPr>
          <w:rFonts w:ascii="Times New Roman" w:hAnsi="Times New Roman" w:cs="Times New Roman"/>
          <w:sz w:val="24"/>
          <w:szCs w:val="24"/>
        </w:rPr>
      </w:pPr>
    </w:p>
    <w:p w14:paraId="56DC8663" w14:textId="77777777" w:rsidR="002C5ED4" w:rsidRPr="00986DCC" w:rsidRDefault="002C5ED4" w:rsidP="002C5ED4">
      <w:pPr>
        <w:pStyle w:val="IntenseQuote"/>
        <w:rPr>
          <w:rFonts w:ascii="Times New Roman" w:hAnsi="Times New Roman" w:cs="Times New Roman"/>
          <w:sz w:val="24"/>
          <w:szCs w:val="24"/>
        </w:rPr>
      </w:pPr>
      <w:r w:rsidRPr="00986DCC">
        <w:rPr>
          <w:rFonts w:ascii="Times New Roman" w:hAnsi="Times New Roman" w:cs="Times New Roman"/>
          <w:sz w:val="24"/>
          <w:szCs w:val="24"/>
        </w:rPr>
        <w:t>SWOT Analysis</w:t>
      </w:r>
    </w:p>
    <w:p w14:paraId="651C6BD0" w14:textId="1F60BE20"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 xml:space="preserve">Strengths: The biggest strength of World Vision is the fact that they are on the market for very long time and they have created a good reputation all around the world. Their ADP community model is working </w:t>
      </w:r>
      <w:proofErr w:type="gramStart"/>
      <w:r w:rsidRPr="00986DCC">
        <w:rPr>
          <w:rFonts w:ascii="Times New Roman" w:hAnsi="Times New Roman" w:cs="Times New Roman"/>
          <w:sz w:val="24"/>
          <w:szCs w:val="24"/>
        </w:rPr>
        <w:t>well</w:t>
      </w:r>
      <w:proofErr w:type="gramEnd"/>
      <w:r w:rsidRPr="00986DCC">
        <w:rPr>
          <w:rFonts w:ascii="Times New Roman" w:hAnsi="Times New Roman" w:cs="Times New Roman"/>
          <w:sz w:val="24"/>
          <w:szCs w:val="24"/>
        </w:rPr>
        <w:t xml:space="preserve"> and people are joining the company every</w:t>
      </w:r>
      <w:r>
        <w:rPr>
          <w:rFonts w:ascii="Times New Roman" w:hAnsi="Times New Roman" w:cs="Times New Roman"/>
          <w:sz w:val="24"/>
          <w:szCs w:val="24"/>
        </w:rPr>
        <w:t xml:space="preserve"> </w:t>
      </w:r>
      <w:r w:rsidRPr="00986DCC">
        <w:rPr>
          <w:rFonts w:ascii="Times New Roman" w:hAnsi="Times New Roman" w:cs="Times New Roman"/>
          <w:sz w:val="24"/>
          <w:szCs w:val="24"/>
        </w:rPr>
        <w:t xml:space="preserve">day and this is leading to a substantial growth and more charity projects sustained. The people in World Vision who are leading are from the corporate sector which means that they have the proper studies to be able to take care about the funds and spread them in an intelligent way. The fact that the company is doing charity projects worldwide and have a lot of offices opened brings a major advantage because it also brings a lot of facilities and making the work easier. The good marketing strategy and brand development makes World Vision easier to see so this is how more stakeholders are attracted. </w:t>
      </w:r>
    </w:p>
    <w:p w14:paraId="0E610154" w14:textId="77777777"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 xml:space="preserve">Weaknesses: In matter of weaknesses, World Vision has a decentralized leadership so the decisions are not made easily but it takes longer time than it should. When speaking about the funds, they are coming from different part of the world in different currencies and the policies to exchange them and use them may take longer time. Another weakness of World Vision is that the culture instead of being proactive is reactive and there is a low buy in from donors. It is important to mention here that their program is overwhelmed by the big number of people in need. </w:t>
      </w:r>
    </w:p>
    <w:p w14:paraId="3A7CA32C" w14:textId="77777777"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Opportunities: World Vision has the ability to raise awareness through their global recognition but also to spread more and more programs in order to increase the number of helped people and families in need. Although, World Vision may spread in more places in Africa due to the fact that there is a lot more need of help from the company than anywhere else in the world and the number of orphans is increasing rapidly. World Vision may build community models and leverage community relationships.</w:t>
      </w:r>
    </w:p>
    <w:p w14:paraId="5A8C968A" w14:textId="77777777"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 xml:space="preserve">Threats: As a threat we should mention that there are certain charity communities that because of the leadership styles adapt better to changes and take action faster than World Vision. For AIDS, donors buy in is low as I mentioned </w:t>
      </w:r>
      <w:proofErr w:type="gramStart"/>
      <w:r w:rsidRPr="00986DCC">
        <w:rPr>
          <w:rFonts w:ascii="Times New Roman" w:hAnsi="Times New Roman" w:cs="Times New Roman"/>
          <w:sz w:val="24"/>
          <w:szCs w:val="24"/>
        </w:rPr>
        <w:t>above</w:t>
      </w:r>
      <w:proofErr w:type="gramEnd"/>
      <w:r w:rsidRPr="00986DCC">
        <w:rPr>
          <w:rFonts w:ascii="Times New Roman" w:hAnsi="Times New Roman" w:cs="Times New Roman"/>
          <w:sz w:val="24"/>
          <w:szCs w:val="24"/>
        </w:rPr>
        <w:t xml:space="preserve"> and this may be a big threat for the World Vision company. Another threat is that sometimes in certain regions there is difficult to speak with people about AIDS, mostly because of their religion and culture.</w:t>
      </w:r>
    </w:p>
    <w:p w14:paraId="5E7817E1" w14:textId="77777777"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w:t>
      </w:r>
      <w:proofErr w:type="spellStart"/>
      <w:r w:rsidRPr="00986DCC">
        <w:rPr>
          <w:rFonts w:ascii="Times New Roman" w:hAnsi="Times New Roman" w:cs="Times New Roman"/>
          <w:sz w:val="24"/>
          <w:szCs w:val="24"/>
        </w:rPr>
        <w:t>Linds</w:t>
      </w:r>
      <w:proofErr w:type="spellEnd"/>
      <w:r w:rsidRPr="00986DCC">
        <w:rPr>
          <w:rFonts w:ascii="Times New Roman" w:hAnsi="Times New Roman" w:cs="Times New Roman"/>
          <w:sz w:val="24"/>
          <w:szCs w:val="24"/>
        </w:rPr>
        <w:t>, no date)</w:t>
      </w:r>
    </w:p>
    <w:p w14:paraId="4038F438" w14:textId="77777777" w:rsidR="002C5ED4" w:rsidRPr="00986DCC" w:rsidRDefault="002C5ED4" w:rsidP="002C5ED4">
      <w:pPr>
        <w:rPr>
          <w:rFonts w:ascii="Times New Roman" w:hAnsi="Times New Roman" w:cs="Times New Roman"/>
          <w:sz w:val="24"/>
          <w:szCs w:val="24"/>
        </w:rPr>
      </w:pPr>
    </w:p>
    <w:p w14:paraId="63FDEE3F" w14:textId="77777777" w:rsidR="002C5ED4" w:rsidRPr="00986DCC" w:rsidRDefault="002C5ED4" w:rsidP="002C5ED4">
      <w:pPr>
        <w:pStyle w:val="IntenseQuote"/>
        <w:rPr>
          <w:rFonts w:ascii="Times New Roman" w:hAnsi="Times New Roman" w:cs="Times New Roman"/>
          <w:sz w:val="24"/>
          <w:szCs w:val="24"/>
        </w:rPr>
      </w:pPr>
      <w:r w:rsidRPr="00986DCC">
        <w:rPr>
          <w:rFonts w:ascii="Times New Roman" w:hAnsi="Times New Roman" w:cs="Times New Roman"/>
          <w:sz w:val="24"/>
          <w:szCs w:val="24"/>
        </w:rPr>
        <w:t>Conclusion</w:t>
      </w:r>
    </w:p>
    <w:p w14:paraId="1FA9C1ED" w14:textId="4F12CD74"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 xml:space="preserve">In conclusion, World Vision has a great impact on communities that are struggling and live in underdeveloped regions but also on people because knowing about this charity community everyone’s heart melt and it is impossible for people not to help. Having such a large number of projects, World Vision is very well integrated all over the world and this fact facilitates helping children and people from all the corners of the world. I was very impressed about their program </w:t>
      </w:r>
      <w:proofErr w:type="gramStart"/>
      <w:r>
        <w:rPr>
          <w:rFonts w:ascii="Times New Roman" w:hAnsi="Times New Roman" w:cs="Times New Roman"/>
          <w:sz w:val="24"/>
          <w:szCs w:val="24"/>
        </w:rPr>
        <w:t>“</w:t>
      </w:r>
      <w:r w:rsidRPr="00986DCC">
        <w:rPr>
          <w:rFonts w:ascii="Times New Roman" w:hAnsi="Times New Roman" w:cs="Times New Roman"/>
          <w:sz w:val="24"/>
          <w:szCs w:val="24"/>
        </w:rPr>
        <w:t xml:space="preserve"> Save</w:t>
      </w:r>
      <w:proofErr w:type="gramEnd"/>
      <w:r w:rsidRPr="00986DCC">
        <w:rPr>
          <w:rFonts w:ascii="Times New Roman" w:hAnsi="Times New Roman" w:cs="Times New Roman"/>
          <w:sz w:val="24"/>
          <w:szCs w:val="24"/>
        </w:rPr>
        <w:t xml:space="preserve"> a child life</w:t>
      </w:r>
      <w:r>
        <w:rPr>
          <w:rFonts w:ascii="Times New Roman" w:hAnsi="Times New Roman" w:cs="Times New Roman"/>
          <w:sz w:val="24"/>
          <w:szCs w:val="24"/>
        </w:rPr>
        <w:t>”</w:t>
      </w:r>
      <w:r w:rsidRPr="00986DCC">
        <w:rPr>
          <w:rFonts w:ascii="Times New Roman" w:hAnsi="Times New Roman" w:cs="Times New Roman"/>
          <w:sz w:val="24"/>
          <w:szCs w:val="24"/>
        </w:rPr>
        <w:t xml:space="preserve"> and this is why I decided to join them and change something for a girl. Although the company is spread all over the world there are facing some issues because we all know that there are many people who do not accept help or because of their religion they d</w:t>
      </w:r>
      <w:r>
        <w:rPr>
          <w:rFonts w:ascii="Times New Roman" w:hAnsi="Times New Roman" w:cs="Times New Roman"/>
          <w:sz w:val="24"/>
          <w:szCs w:val="24"/>
        </w:rPr>
        <w:t xml:space="preserve">o </w:t>
      </w:r>
      <w:r w:rsidRPr="00986DCC">
        <w:rPr>
          <w:rFonts w:ascii="Times New Roman" w:hAnsi="Times New Roman" w:cs="Times New Roman"/>
          <w:sz w:val="24"/>
          <w:szCs w:val="24"/>
        </w:rPr>
        <w:t>not accept certain help or information and it is quite hard for the company to deal with them. All in all, World Vision is doing a great job by saving people and children from death but also helping them for long term and giving the proper education in order to improve the quality of their lives and have a chance to develop further in life and escape from poverty.</w:t>
      </w:r>
    </w:p>
    <w:p w14:paraId="4E816F2C" w14:textId="77777777" w:rsidR="002C5ED4" w:rsidRPr="00986DCC" w:rsidRDefault="002C5ED4" w:rsidP="002C5ED4">
      <w:pPr>
        <w:rPr>
          <w:rFonts w:ascii="Times New Roman" w:hAnsi="Times New Roman" w:cs="Times New Roman"/>
          <w:sz w:val="24"/>
          <w:szCs w:val="24"/>
        </w:rPr>
      </w:pPr>
    </w:p>
    <w:p w14:paraId="5692CF2A" w14:textId="77777777" w:rsidR="002C5ED4" w:rsidRPr="00986DCC" w:rsidRDefault="002C5ED4" w:rsidP="002C5ED4">
      <w:pPr>
        <w:pStyle w:val="IntenseQuote"/>
        <w:rPr>
          <w:rFonts w:ascii="Times New Roman" w:hAnsi="Times New Roman" w:cs="Times New Roman"/>
          <w:sz w:val="24"/>
          <w:szCs w:val="24"/>
        </w:rPr>
      </w:pPr>
      <w:r w:rsidRPr="00986DCC">
        <w:rPr>
          <w:rFonts w:ascii="Times New Roman" w:hAnsi="Times New Roman" w:cs="Times New Roman"/>
          <w:sz w:val="24"/>
          <w:szCs w:val="24"/>
        </w:rPr>
        <w:t>References</w:t>
      </w:r>
    </w:p>
    <w:p w14:paraId="5922527A" w14:textId="77777777"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 xml:space="preserve">World Vision, 2020, </w:t>
      </w:r>
      <w:r w:rsidRPr="00986DCC">
        <w:rPr>
          <w:rFonts w:ascii="Times New Roman" w:hAnsi="Times New Roman" w:cs="Times New Roman"/>
          <w:i/>
          <w:iCs/>
          <w:sz w:val="24"/>
          <w:szCs w:val="24"/>
        </w:rPr>
        <w:t>About Us,</w:t>
      </w:r>
      <w:r w:rsidRPr="00986DCC">
        <w:rPr>
          <w:rFonts w:ascii="Times New Roman" w:hAnsi="Times New Roman" w:cs="Times New Roman"/>
          <w:sz w:val="24"/>
          <w:szCs w:val="24"/>
        </w:rPr>
        <w:t xml:space="preserve"> Accessed on 16</w:t>
      </w:r>
      <w:r w:rsidRPr="00986DCC">
        <w:rPr>
          <w:rFonts w:ascii="Times New Roman" w:hAnsi="Times New Roman" w:cs="Times New Roman"/>
          <w:sz w:val="24"/>
          <w:szCs w:val="24"/>
          <w:vertAlign w:val="superscript"/>
        </w:rPr>
        <w:t>th</w:t>
      </w:r>
      <w:r w:rsidRPr="00986DCC">
        <w:rPr>
          <w:rFonts w:ascii="Times New Roman" w:hAnsi="Times New Roman" w:cs="Times New Roman"/>
          <w:sz w:val="24"/>
          <w:szCs w:val="24"/>
        </w:rPr>
        <w:t xml:space="preserve"> of December 2020.</w:t>
      </w:r>
    </w:p>
    <w:p w14:paraId="14C2F275" w14:textId="77777777"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 xml:space="preserve">World Vision, 2020, </w:t>
      </w:r>
      <w:r w:rsidRPr="00986DCC">
        <w:rPr>
          <w:rFonts w:ascii="Times New Roman" w:hAnsi="Times New Roman" w:cs="Times New Roman"/>
          <w:i/>
          <w:iCs/>
          <w:sz w:val="24"/>
          <w:szCs w:val="24"/>
        </w:rPr>
        <w:t>Community Engagement</w:t>
      </w:r>
      <w:r w:rsidRPr="00986DCC">
        <w:rPr>
          <w:rFonts w:ascii="Times New Roman" w:hAnsi="Times New Roman" w:cs="Times New Roman"/>
          <w:sz w:val="24"/>
          <w:szCs w:val="24"/>
        </w:rPr>
        <w:t>, Accessed on 16</w:t>
      </w:r>
      <w:r w:rsidRPr="00986DCC">
        <w:rPr>
          <w:rFonts w:ascii="Times New Roman" w:hAnsi="Times New Roman" w:cs="Times New Roman"/>
          <w:sz w:val="24"/>
          <w:szCs w:val="24"/>
          <w:vertAlign w:val="superscript"/>
        </w:rPr>
        <w:t>th</w:t>
      </w:r>
      <w:r w:rsidRPr="00986DCC">
        <w:rPr>
          <w:rFonts w:ascii="Times New Roman" w:hAnsi="Times New Roman" w:cs="Times New Roman"/>
          <w:sz w:val="24"/>
          <w:szCs w:val="24"/>
        </w:rPr>
        <w:t xml:space="preserve"> of December 2020.</w:t>
      </w:r>
    </w:p>
    <w:p w14:paraId="15DC27B5" w14:textId="77777777"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 xml:space="preserve">Blackburn J., Holland J., 1998, </w:t>
      </w:r>
      <w:r w:rsidRPr="00986DCC">
        <w:rPr>
          <w:rFonts w:ascii="Times New Roman" w:hAnsi="Times New Roman" w:cs="Times New Roman"/>
          <w:i/>
          <w:iCs/>
          <w:sz w:val="24"/>
          <w:szCs w:val="24"/>
        </w:rPr>
        <w:t xml:space="preserve">Who Changes? Institutionalizing participation in development, Intermediate Technology Publications, </w:t>
      </w:r>
      <w:r w:rsidRPr="00986DCC">
        <w:rPr>
          <w:rFonts w:ascii="Times New Roman" w:hAnsi="Times New Roman" w:cs="Times New Roman"/>
          <w:sz w:val="24"/>
          <w:szCs w:val="24"/>
        </w:rPr>
        <w:t>London, Accessed in 16th of December 2020.</w:t>
      </w:r>
    </w:p>
    <w:p w14:paraId="39EBFCE2" w14:textId="77777777"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Global, 2013, 4-10</w:t>
      </w:r>
      <w:r w:rsidRPr="00986DCC">
        <w:rPr>
          <w:rFonts w:ascii="Times New Roman" w:hAnsi="Times New Roman" w:cs="Times New Roman"/>
          <w:sz w:val="24"/>
          <w:szCs w:val="24"/>
          <w:vertAlign w:val="superscript"/>
        </w:rPr>
        <w:t>th</w:t>
      </w:r>
      <w:r w:rsidRPr="00986DCC">
        <w:rPr>
          <w:rFonts w:ascii="Times New Roman" w:hAnsi="Times New Roman" w:cs="Times New Roman"/>
          <w:sz w:val="24"/>
          <w:szCs w:val="24"/>
        </w:rPr>
        <w:t xml:space="preserve"> of September, </w:t>
      </w:r>
      <w:r w:rsidRPr="00986DCC">
        <w:rPr>
          <w:rFonts w:ascii="Times New Roman" w:hAnsi="Times New Roman" w:cs="Times New Roman"/>
          <w:i/>
          <w:iCs/>
          <w:sz w:val="24"/>
          <w:szCs w:val="24"/>
        </w:rPr>
        <w:t>World Vision calls on Stakeholders to ‘Close the Gap`</w:t>
      </w:r>
      <w:r w:rsidRPr="00986DCC">
        <w:rPr>
          <w:rFonts w:ascii="Times New Roman" w:hAnsi="Times New Roman" w:cs="Times New Roman"/>
          <w:sz w:val="24"/>
          <w:szCs w:val="24"/>
        </w:rPr>
        <w:t>, Accessed on 16</w:t>
      </w:r>
      <w:r w:rsidRPr="00986DCC">
        <w:rPr>
          <w:rFonts w:ascii="Times New Roman" w:hAnsi="Times New Roman" w:cs="Times New Roman"/>
          <w:sz w:val="24"/>
          <w:szCs w:val="24"/>
          <w:vertAlign w:val="superscript"/>
        </w:rPr>
        <w:t>th</w:t>
      </w:r>
      <w:r w:rsidRPr="00986DCC">
        <w:rPr>
          <w:rFonts w:ascii="Times New Roman" w:hAnsi="Times New Roman" w:cs="Times New Roman"/>
          <w:sz w:val="24"/>
          <w:szCs w:val="24"/>
        </w:rPr>
        <w:t xml:space="preserve"> of December 2020. </w:t>
      </w:r>
    </w:p>
    <w:p w14:paraId="2D51316F" w14:textId="77777777" w:rsidR="002C5ED4" w:rsidRPr="00986DCC" w:rsidRDefault="002C5ED4" w:rsidP="002C5ED4">
      <w:pPr>
        <w:rPr>
          <w:rFonts w:ascii="Times New Roman" w:hAnsi="Times New Roman" w:cs="Times New Roman"/>
          <w:sz w:val="24"/>
          <w:szCs w:val="24"/>
        </w:rPr>
      </w:pPr>
      <w:r w:rsidRPr="00986DCC">
        <w:rPr>
          <w:rFonts w:ascii="Times New Roman" w:hAnsi="Times New Roman" w:cs="Times New Roman"/>
          <w:sz w:val="24"/>
          <w:szCs w:val="24"/>
        </w:rPr>
        <w:t xml:space="preserve">Al Commons, no date, </w:t>
      </w:r>
      <w:r w:rsidRPr="00986DCC">
        <w:rPr>
          <w:rFonts w:ascii="Times New Roman" w:hAnsi="Times New Roman" w:cs="Times New Roman"/>
          <w:i/>
          <w:iCs/>
          <w:sz w:val="24"/>
          <w:szCs w:val="24"/>
        </w:rPr>
        <w:t>The Story of World Vision: Bringing All Stakeholders together through Al</w:t>
      </w:r>
      <w:r w:rsidRPr="00986DCC">
        <w:rPr>
          <w:rFonts w:ascii="Times New Roman" w:hAnsi="Times New Roman" w:cs="Times New Roman"/>
          <w:sz w:val="24"/>
          <w:szCs w:val="24"/>
        </w:rPr>
        <w:t>, Accessed on 16</w:t>
      </w:r>
      <w:r w:rsidRPr="00986DCC">
        <w:rPr>
          <w:rFonts w:ascii="Times New Roman" w:hAnsi="Times New Roman" w:cs="Times New Roman"/>
          <w:sz w:val="24"/>
          <w:szCs w:val="24"/>
          <w:vertAlign w:val="superscript"/>
        </w:rPr>
        <w:t>th</w:t>
      </w:r>
      <w:r w:rsidRPr="00986DCC">
        <w:rPr>
          <w:rFonts w:ascii="Times New Roman" w:hAnsi="Times New Roman" w:cs="Times New Roman"/>
          <w:sz w:val="24"/>
          <w:szCs w:val="24"/>
        </w:rPr>
        <w:t xml:space="preserve"> of December 2020.</w:t>
      </w:r>
    </w:p>
    <w:p w14:paraId="1EE2462B" w14:textId="77777777" w:rsidR="002C5ED4" w:rsidRPr="00986DCC" w:rsidRDefault="002C5ED4" w:rsidP="002C5ED4">
      <w:pPr>
        <w:rPr>
          <w:rFonts w:ascii="Times New Roman" w:hAnsi="Times New Roman" w:cs="Times New Roman"/>
          <w:sz w:val="24"/>
          <w:szCs w:val="24"/>
        </w:rPr>
      </w:pPr>
      <w:proofErr w:type="spellStart"/>
      <w:r w:rsidRPr="00986DCC">
        <w:rPr>
          <w:rFonts w:ascii="Times New Roman" w:hAnsi="Times New Roman" w:cs="Times New Roman"/>
          <w:sz w:val="24"/>
          <w:szCs w:val="24"/>
        </w:rPr>
        <w:t>Linds</w:t>
      </w:r>
      <w:proofErr w:type="spellEnd"/>
      <w:r w:rsidRPr="00986DCC">
        <w:rPr>
          <w:rFonts w:ascii="Times New Roman" w:hAnsi="Times New Roman" w:cs="Times New Roman"/>
          <w:sz w:val="24"/>
          <w:szCs w:val="24"/>
        </w:rPr>
        <w:t xml:space="preserve"> G., no date, </w:t>
      </w:r>
      <w:r w:rsidRPr="00986DCC">
        <w:rPr>
          <w:rFonts w:ascii="Times New Roman" w:hAnsi="Times New Roman" w:cs="Times New Roman"/>
          <w:i/>
          <w:iCs/>
          <w:sz w:val="24"/>
          <w:szCs w:val="24"/>
        </w:rPr>
        <w:t xml:space="preserve">SWOT-World Vision International </w:t>
      </w:r>
      <w:proofErr w:type="gramStart"/>
      <w:r w:rsidRPr="00986DCC">
        <w:rPr>
          <w:rFonts w:ascii="Times New Roman" w:hAnsi="Times New Roman" w:cs="Times New Roman"/>
          <w:i/>
          <w:iCs/>
          <w:sz w:val="24"/>
          <w:szCs w:val="24"/>
        </w:rPr>
        <w:t>( SWOT</w:t>
      </w:r>
      <w:proofErr w:type="gramEnd"/>
      <w:r w:rsidRPr="00986DCC">
        <w:rPr>
          <w:rFonts w:ascii="Times New Roman" w:hAnsi="Times New Roman" w:cs="Times New Roman"/>
          <w:i/>
          <w:iCs/>
          <w:sz w:val="24"/>
          <w:szCs w:val="24"/>
        </w:rPr>
        <w:t xml:space="preserve"> Diagram)</w:t>
      </w:r>
      <w:r w:rsidRPr="00986DCC">
        <w:rPr>
          <w:rFonts w:ascii="Times New Roman" w:hAnsi="Times New Roman" w:cs="Times New Roman"/>
          <w:sz w:val="24"/>
          <w:szCs w:val="24"/>
        </w:rPr>
        <w:t>, Accessed on 16</w:t>
      </w:r>
      <w:r w:rsidRPr="00986DCC">
        <w:rPr>
          <w:rFonts w:ascii="Times New Roman" w:hAnsi="Times New Roman" w:cs="Times New Roman"/>
          <w:sz w:val="24"/>
          <w:szCs w:val="24"/>
          <w:vertAlign w:val="superscript"/>
        </w:rPr>
        <w:t>th</w:t>
      </w:r>
      <w:r w:rsidRPr="00986DCC">
        <w:rPr>
          <w:rFonts w:ascii="Times New Roman" w:hAnsi="Times New Roman" w:cs="Times New Roman"/>
          <w:sz w:val="24"/>
          <w:szCs w:val="24"/>
        </w:rPr>
        <w:t xml:space="preserve"> f December 2020. </w:t>
      </w:r>
    </w:p>
    <w:p w14:paraId="3B9862B1" w14:textId="77777777" w:rsidR="00822807" w:rsidRDefault="002C5ED4" w:rsidP="002C5ED4">
      <w:pPr>
        <w:jc w:val="center"/>
      </w:pPr>
    </w:p>
    <w:sectPr w:rsidR="008228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Dubai">
    <w:panose1 w:val="020B0503030403030204"/>
    <w:charset w:val="B2"/>
    <w:family w:val="swiss"/>
    <w:pitch w:val="variable"/>
    <w:sig w:usb0="80002067" w:usb1="80000000" w:usb2="00000008"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ED4"/>
    <w:rsid w:val="002C5ED4"/>
    <w:rsid w:val="00587B7F"/>
    <w:rsid w:val="00B37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D57AC9"/>
  <w15:chartTrackingRefBased/>
  <w15:docId w15:val="{EDCDA0E6-3DD8-C44C-9051-88DBCC3B0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ED4"/>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2C5ED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C5ED4"/>
    <w:rPr>
      <w:i/>
      <w:iCs/>
      <w:color w:val="4472C4" w:themeColor="accent1"/>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1730</Words>
  <Characters>9866</Characters>
  <Application>Microsoft Office Word</Application>
  <DocSecurity>0</DocSecurity>
  <Lines>82</Lines>
  <Paragraphs>23</Paragraphs>
  <ScaleCrop>false</ScaleCrop>
  <Company/>
  <LinksUpToDate>false</LinksUpToDate>
  <CharactersWithSpaces>11573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Teodora Bobos (1921543)</dc:creator>
  <cp:keywords/>
  <dc:description/>
  <cp:lastModifiedBy>Iulia Teodora Bobos (1921543)</cp:lastModifiedBy>
  <cp:revision>1</cp:revision>
  <dcterms:created xsi:type="dcterms:W3CDTF">2020-12-17T22:36:00Z</dcterms:created>
  <dcterms:modified xsi:type="dcterms:W3CDTF">2020-12-17T22:40:00Z</dcterms:modified>
</cp:coreProperties>
</file>