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E6FBA" w:rsidRPr="00B7254B" w:rsidRDefault="008E6FBA" w:rsidP="00BC3B94">
      <w:pPr>
        <w:rPr>
          <w:color w:val="000000" w:themeColor="text1"/>
          <w:sz w:val="36"/>
          <w:szCs w:val="36"/>
        </w:rPr>
      </w:pPr>
    </w:p>
    <w:p w:rsidR="00BC3B94" w:rsidRPr="00BC3B94" w:rsidRDefault="00BC3B94" w:rsidP="00BC3B94">
      <w:pPr>
        <w:pStyle w:val="Normal1"/>
        <w:spacing w:line="360" w:lineRule="auto"/>
        <w:contextualSpacing w:val="0"/>
        <w:jc w:val="center"/>
        <w:rPr>
          <w:rFonts w:ascii="Times New Roman" w:eastAsia="Times New Roman" w:hAnsi="Times New Roman" w:cs="Times New Roman"/>
          <w:b/>
          <w:color w:val="000000" w:themeColor="text1"/>
          <w:sz w:val="48"/>
          <w:szCs w:val="44"/>
          <w:lang w:val="en-GB"/>
        </w:rPr>
      </w:pPr>
      <w:r w:rsidRPr="00BC3B94">
        <w:rPr>
          <w:rFonts w:ascii="Times New Roman" w:eastAsia="Times New Roman" w:hAnsi="Times New Roman" w:cs="Times New Roman"/>
          <w:b/>
          <w:color w:val="000000" w:themeColor="text1"/>
          <w:sz w:val="48"/>
          <w:szCs w:val="44"/>
          <w:lang w:val="en-GB"/>
        </w:rPr>
        <w:t>Evaluating the effectiveness of the use of modern technologies, and exploring social media as a tool for marketing, information gathering and communication within the workplace through an online presence</w:t>
      </w:r>
    </w:p>
    <w:p w:rsidR="00300404" w:rsidRPr="00BC3B94" w:rsidRDefault="00BC3B94" w:rsidP="00BC3B94">
      <w:pPr>
        <w:pStyle w:val="Normal1"/>
        <w:spacing w:line="360" w:lineRule="auto"/>
        <w:contextualSpacing w:val="0"/>
        <w:rPr>
          <w:rFonts w:ascii="Times New Roman" w:eastAsia="Times New Roman" w:hAnsi="Times New Roman" w:cs="Times New Roman"/>
          <w:b/>
          <w:color w:val="000000" w:themeColor="text1"/>
          <w:sz w:val="32"/>
          <w:szCs w:val="44"/>
          <w:lang w:val="en-GB"/>
        </w:rPr>
      </w:pPr>
      <w:r>
        <w:rPr>
          <w:rFonts w:ascii="Times New Roman" w:eastAsia="Times New Roman" w:hAnsi="Times New Roman" w:cs="Times New Roman"/>
          <w:b/>
          <w:color w:val="000000" w:themeColor="text1"/>
          <w:sz w:val="44"/>
          <w:szCs w:val="44"/>
          <w:lang w:val="en-GB"/>
        </w:rPr>
        <w:br/>
      </w:r>
      <w:r>
        <w:rPr>
          <w:rFonts w:ascii="Times New Roman" w:eastAsia="Times New Roman" w:hAnsi="Times New Roman" w:cs="Times New Roman"/>
          <w:b/>
          <w:color w:val="000000" w:themeColor="text1"/>
          <w:sz w:val="44"/>
          <w:szCs w:val="44"/>
          <w:lang w:val="en-GB"/>
        </w:rPr>
        <w:br/>
      </w:r>
      <w:r>
        <w:rPr>
          <w:rFonts w:ascii="Times New Roman" w:eastAsia="Times New Roman" w:hAnsi="Times New Roman" w:cs="Times New Roman"/>
          <w:b/>
          <w:color w:val="000000" w:themeColor="text1"/>
          <w:sz w:val="44"/>
          <w:szCs w:val="44"/>
          <w:lang w:val="en-GB"/>
        </w:rPr>
        <w:br/>
      </w:r>
      <w:r>
        <w:rPr>
          <w:rFonts w:ascii="Times New Roman" w:eastAsia="Times New Roman" w:hAnsi="Times New Roman" w:cs="Times New Roman"/>
          <w:b/>
          <w:color w:val="000000" w:themeColor="text1"/>
          <w:sz w:val="44"/>
          <w:szCs w:val="44"/>
          <w:lang w:val="en-GB"/>
        </w:rPr>
        <w:br/>
      </w:r>
      <w:r>
        <w:rPr>
          <w:rFonts w:ascii="Times New Roman" w:eastAsia="Times New Roman" w:hAnsi="Times New Roman" w:cs="Times New Roman"/>
          <w:b/>
          <w:color w:val="000000" w:themeColor="text1"/>
          <w:sz w:val="44"/>
          <w:szCs w:val="44"/>
          <w:lang w:val="en-GB"/>
        </w:rPr>
        <w:br/>
      </w:r>
      <w:r>
        <w:rPr>
          <w:rFonts w:ascii="Times New Roman" w:eastAsia="Times New Roman" w:hAnsi="Times New Roman" w:cs="Times New Roman"/>
          <w:b/>
          <w:color w:val="000000" w:themeColor="text1"/>
          <w:sz w:val="32"/>
          <w:szCs w:val="44"/>
          <w:lang w:val="en-GB"/>
        </w:rPr>
        <w:br/>
      </w:r>
      <w:r>
        <w:rPr>
          <w:rFonts w:ascii="Times New Roman" w:eastAsia="Times New Roman" w:hAnsi="Times New Roman" w:cs="Times New Roman"/>
          <w:b/>
          <w:color w:val="000000" w:themeColor="text1"/>
          <w:sz w:val="32"/>
          <w:szCs w:val="44"/>
          <w:lang w:val="en-GB"/>
        </w:rPr>
        <w:br/>
      </w:r>
      <w:r>
        <w:rPr>
          <w:rFonts w:ascii="Times New Roman" w:eastAsia="Times New Roman" w:hAnsi="Times New Roman" w:cs="Times New Roman"/>
          <w:b/>
          <w:color w:val="000000" w:themeColor="text1"/>
          <w:sz w:val="32"/>
          <w:szCs w:val="44"/>
          <w:lang w:val="en-GB"/>
        </w:rPr>
        <w:br/>
      </w:r>
      <w:r>
        <w:rPr>
          <w:rFonts w:ascii="Times New Roman" w:eastAsia="Times New Roman" w:hAnsi="Times New Roman" w:cs="Times New Roman"/>
          <w:b/>
          <w:color w:val="000000" w:themeColor="text1"/>
          <w:sz w:val="32"/>
          <w:szCs w:val="44"/>
          <w:lang w:val="en-GB"/>
        </w:rPr>
        <w:br/>
      </w:r>
      <w:r w:rsidR="00300404" w:rsidRPr="00BC3B94">
        <w:rPr>
          <w:rFonts w:ascii="Times New Roman" w:eastAsia="Times New Roman" w:hAnsi="Times New Roman" w:cs="Times New Roman"/>
          <w:b/>
          <w:color w:val="000000" w:themeColor="text1"/>
          <w:sz w:val="32"/>
          <w:szCs w:val="44"/>
          <w:lang w:val="en-GB"/>
        </w:rPr>
        <w:t>JULIUS EHIZUELEN</w:t>
      </w:r>
    </w:p>
    <w:p w:rsidR="00300404" w:rsidRPr="00BC3B94" w:rsidRDefault="00BC3B94" w:rsidP="00BC3B94">
      <w:pPr>
        <w:pStyle w:val="Normal1"/>
        <w:spacing w:line="360" w:lineRule="auto"/>
        <w:contextualSpacing w:val="0"/>
        <w:rPr>
          <w:rFonts w:ascii="Times New Roman" w:eastAsia="Times New Roman" w:hAnsi="Times New Roman" w:cs="Times New Roman"/>
          <w:b/>
          <w:color w:val="000000" w:themeColor="text1"/>
          <w:sz w:val="32"/>
          <w:szCs w:val="44"/>
          <w:lang w:val="en-GB"/>
        </w:rPr>
      </w:pPr>
      <w:r w:rsidRPr="00BC3B94">
        <w:rPr>
          <w:rFonts w:ascii="Times New Roman" w:eastAsia="Times New Roman" w:hAnsi="Times New Roman" w:cs="Times New Roman"/>
          <w:b/>
          <w:color w:val="000000" w:themeColor="text1"/>
          <w:sz w:val="32"/>
          <w:szCs w:val="44"/>
          <w:lang w:val="en-GB"/>
        </w:rPr>
        <w:t xml:space="preserve">Student ID: </w:t>
      </w:r>
      <w:r w:rsidR="00300404" w:rsidRPr="00BC3B94">
        <w:rPr>
          <w:rFonts w:ascii="Times New Roman" w:eastAsia="Times New Roman" w:hAnsi="Times New Roman" w:cs="Times New Roman"/>
          <w:b/>
          <w:color w:val="000000" w:themeColor="text1"/>
          <w:sz w:val="32"/>
          <w:szCs w:val="44"/>
          <w:lang w:val="en-GB"/>
        </w:rPr>
        <w:t>1712630</w:t>
      </w:r>
    </w:p>
    <w:p w:rsidR="00300404" w:rsidRPr="00BC3B94" w:rsidRDefault="00BC3B94" w:rsidP="00BC3B94">
      <w:pPr>
        <w:pStyle w:val="Normal1"/>
        <w:spacing w:line="360" w:lineRule="auto"/>
        <w:contextualSpacing w:val="0"/>
        <w:rPr>
          <w:rFonts w:ascii="Times New Roman" w:eastAsia="Times New Roman" w:hAnsi="Times New Roman" w:cs="Times New Roman"/>
          <w:b/>
          <w:color w:val="000000" w:themeColor="text1"/>
          <w:sz w:val="32"/>
          <w:szCs w:val="44"/>
          <w:lang w:val="en-GB"/>
        </w:rPr>
      </w:pPr>
      <w:r w:rsidRPr="00BC3B94">
        <w:rPr>
          <w:rFonts w:ascii="Times New Roman" w:eastAsia="Times New Roman" w:hAnsi="Times New Roman" w:cs="Times New Roman"/>
          <w:b/>
          <w:color w:val="000000" w:themeColor="text1"/>
          <w:sz w:val="32"/>
          <w:szCs w:val="44"/>
          <w:lang w:val="en-GB"/>
        </w:rPr>
        <w:t>Digital Skills and Research Methods (</w:t>
      </w:r>
      <w:r w:rsidR="00300404" w:rsidRPr="00BC3B94">
        <w:rPr>
          <w:rFonts w:ascii="Times New Roman" w:eastAsia="Times New Roman" w:hAnsi="Times New Roman" w:cs="Times New Roman"/>
          <w:b/>
          <w:color w:val="000000" w:themeColor="text1"/>
          <w:sz w:val="32"/>
          <w:szCs w:val="44"/>
          <w:lang w:val="en-GB"/>
        </w:rPr>
        <w:t>BMSK4003-LON</w:t>
      </w:r>
      <w:r w:rsidRPr="00BC3B94">
        <w:rPr>
          <w:rFonts w:ascii="Times New Roman" w:eastAsia="Times New Roman" w:hAnsi="Times New Roman" w:cs="Times New Roman"/>
          <w:b/>
          <w:color w:val="000000" w:themeColor="text1"/>
          <w:sz w:val="32"/>
          <w:szCs w:val="44"/>
          <w:lang w:val="en-GB"/>
        </w:rPr>
        <w:t>)</w:t>
      </w:r>
    </w:p>
    <w:p w:rsidR="00C8736A" w:rsidRPr="00BC3B94" w:rsidRDefault="00BC3B94" w:rsidP="00BC3B94">
      <w:pPr>
        <w:pStyle w:val="Normal1"/>
        <w:spacing w:line="360" w:lineRule="auto"/>
        <w:contextualSpacing w:val="0"/>
        <w:rPr>
          <w:rFonts w:ascii="Times New Roman" w:eastAsia="Times New Roman" w:hAnsi="Times New Roman" w:cs="Times New Roman"/>
          <w:b/>
          <w:color w:val="000000" w:themeColor="text1"/>
          <w:sz w:val="32"/>
          <w:szCs w:val="44"/>
          <w:lang w:val="en-GB"/>
        </w:rPr>
      </w:pPr>
      <w:r w:rsidRPr="00BC3B94">
        <w:rPr>
          <w:rFonts w:ascii="Times New Roman" w:eastAsia="Times New Roman" w:hAnsi="Times New Roman" w:cs="Times New Roman"/>
          <w:b/>
          <w:color w:val="000000" w:themeColor="text1"/>
          <w:sz w:val="32"/>
          <w:szCs w:val="44"/>
          <w:lang w:val="en-GB"/>
        </w:rPr>
        <w:t>Dr. Ze Zook</w:t>
      </w:r>
    </w:p>
    <w:p w:rsidR="007A1533" w:rsidRDefault="007A1533" w:rsidP="00BC3B94">
      <w:pPr>
        <w:pStyle w:val="Normal1"/>
        <w:spacing w:line="360" w:lineRule="auto"/>
        <w:contextualSpacing w:val="0"/>
        <w:rPr>
          <w:rFonts w:ascii="Times New Roman" w:eastAsia="Times New Roman" w:hAnsi="Times New Roman" w:cs="Times New Roman"/>
          <w:b/>
          <w:color w:val="000000" w:themeColor="text1"/>
          <w:sz w:val="44"/>
          <w:szCs w:val="44"/>
          <w:lang w:val="en-GB"/>
        </w:rPr>
      </w:pPr>
    </w:p>
    <w:p w:rsidR="007A1533" w:rsidRDefault="007A1533" w:rsidP="00BC3B94">
      <w:pPr>
        <w:pStyle w:val="Normal1"/>
        <w:spacing w:line="360" w:lineRule="auto"/>
        <w:contextualSpacing w:val="0"/>
        <w:rPr>
          <w:rFonts w:ascii="Times New Roman" w:eastAsia="Times New Roman" w:hAnsi="Times New Roman" w:cs="Times New Roman"/>
          <w:b/>
          <w:color w:val="000000" w:themeColor="text1"/>
          <w:sz w:val="44"/>
          <w:szCs w:val="44"/>
          <w:lang w:val="en-GB"/>
        </w:rPr>
      </w:pPr>
    </w:p>
    <w:p w:rsidR="007A1533" w:rsidRDefault="007A1533" w:rsidP="00BC3B94">
      <w:pPr>
        <w:pStyle w:val="Normal1"/>
        <w:spacing w:line="360" w:lineRule="auto"/>
        <w:contextualSpacing w:val="0"/>
        <w:rPr>
          <w:rFonts w:ascii="Times New Roman" w:eastAsia="Times New Roman" w:hAnsi="Times New Roman" w:cs="Times New Roman"/>
          <w:b/>
          <w:color w:val="000000" w:themeColor="text1"/>
          <w:sz w:val="44"/>
          <w:szCs w:val="44"/>
          <w:lang w:val="en-GB"/>
        </w:rPr>
      </w:pPr>
    </w:p>
    <w:p w:rsidR="007A1533" w:rsidRPr="00B7254B" w:rsidRDefault="007A1533" w:rsidP="00BC3B94">
      <w:pPr>
        <w:pStyle w:val="Normal1"/>
        <w:spacing w:line="360" w:lineRule="auto"/>
        <w:contextualSpacing w:val="0"/>
        <w:rPr>
          <w:rFonts w:ascii="Times New Roman" w:eastAsia="Times New Roman" w:hAnsi="Times New Roman" w:cs="Times New Roman"/>
          <w:b/>
          <w:color w:val="000000" w:themeColor="text1"/>
          <w:sz w:val="44"/>
          <w:szCs w:val="44"/>
          <w:lang w:val="en-GB"/>
        </w:rPr>
      </w:pPr>
    </w:p>
    <w:p w:rsidR="008E6FBA" w:rsidRPr="00121B1B" w:rsidRDefault="008E6FBA" w:rsidP="001C70DA">
      <w:pPr>
        <w:pStyle w:val="Normal1"/>
        <w:spacing w:line="360" w:lineRule="auto"/>
        <w:contextualSpacing w:val="0"/>
        <w:jc w:val="both"/>
        <w:rPr>
          <w:rFonts w:ascii="Times New Roman" w:eastAsia="Times New Roman" w:hAnsi="Times New Roman" w:cs="Times New Roman"/>
          <w:b/>
          <w:sz w:val="24"/>
          <w:szCs w:val="24"/>
          <w:lang w:val="en-GB"/>
        </w:rPr>
      </w:pPr>
    </w:p>
    <w:p w:rsidR="008E6FBA" w:rsidRPr="00121B1B" w:rsidRDefault="008E6FBA" w:rsidP="001C70DA">
      <w:pPr>
        <w:pStyle w:val="Normal1"/>
        <w:spacing w:line="360" w:lineRule="auto"/>
        <w:contextualSpacing w:val="0"/>
        <w:jc w:val="both"/>
        <w:rPr>
          <w:rFonts w:ascii="Times New Roman" w:eastAsia="Times New Roman" w:hAnsi="Times New Roman" w:cs="Times New Roman"/>
          <w:b/>
          <w:sz w:val="24"/>
          <w:szCs w:val="24"/>
          <w:lang w:val="en-GB"/>
        </w:rPr>
      </w:pPr>
    </w:p>
    <w:p w:rsidR="008E6FBA" w:rsidRPr="00121B1B" w:rsidRDefault="008E6FBA" w:rsidP="001C70DA">
      <w:pPr>
        <w:pStyle w:val="Normal1"/>
        <w:spacing w:line="360" w:lineRule="auto"/>
        <w:contextualSpacing w:val="0"/>
        <w:jc w:val="both"/>
        <w:rPr>
          <w:rFonts w:ascii="Times New Roman" w:eastAsia="Times New Roman" w:hAnsi="Times New Roman" w:cs="Times New Roman"/>
          <w:b/>
          <w:sz w:val="24"/>
          <w:szCs w:val="24"/>
          <w:lang w:val="en-GB"/>
        </w:rPr>
      </w:pPr>
    </w:p>
    <w:p w:rsidR="008E6FBA" w:rsidRPr="00121B1B" w:rsidRDefault="008E5AFC" w:rsidP="008E5AFC">
      <w:pPr>
        <w:pStyle w:val="Normal1"/>
        <w:tabs>
          <w:tab w:val="left" w:pos="3645"/>
        </w:tabs>
        <w:spacing w:line="360" w:lineRule="auto"/>
        <w:contextualSpacing w:val="0"/>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ab/>
      </w:r>
    </w:p>
    <w:p w:rsidR="008E6FBA" w:rsidRPr="00121B1B" w:rsidRDefault="008E6FBA" w:rsidP="001C70DA">
      <w:pPr>
        <w:pStyle w:val="Normal1"/>
        <w:spacing w:line="360" w:lineRule="auto"/>
        <w:contextualSpacing w:val="0"/>
        <w:jc w:val="both"/>
        <w:rPr>
          <w:rFonts w:ascii="Times New Roman" w:eastAsia="Times New Roman" w:hAnsi="Times New Roman" w:cs="Times New Roman"/>
          <w:b/>
          <w:sz w:val="24"/>
          <w:szCs w:val="24"/>
          <w:lang w:val="en-GB"/>
        </w:rPr>
      </w:pPr>
    </w:p>
    <w:p w:rsidR="008E6FBA" w:rsidRPr="00121B1B" w:rsidRDefault="008E6FBA" w:rsidP="001C70DA">
      <w:pPr>
        <w:pStyle w:val="Normal1"/>
        <w:spacing w:line="360" w:lineRule="auto"/>
        <w:contextualSpacing w:val="0"/>
        <w:jc w:val="both"/>
        <w:rPr>
          <w:rFonts w:ascii="Times New Roman" w:eastAsia="Times New Roman" w:hAnsi="Times New Roman" w:cs="Times New Roman"/>
          <w:b/>
          <w:sz w:val="24"/>
          <w:szCs w:val="24"/>
          <w:lang w:val="en-GB"/>
        </w:rPr>
      </w:pPr>
    </w:p>
    <w:p w:rsidR="008E6FBA" w:rsidRPr="00121B1B" w:rsidRDefault="008E6FBA" w:rsidP="001C70DA">
      <w:pPr>
        <w:pStyle w:val="Normal1"/>
        <w:spacing w:line="360" w:lineRule="auto"/>
        <w:contextualSpacing w:val="0"/>
        <w:jc w:val="both"/>
        <w:rPr>
          <w:rFonts w:ascii="Times New Roman" w:eastAsia="Times New Roman" w:hAnsi="Times New Roman" w:cs="Times New Roman"/>
          <w:b/>
          <w:sz w:val="24"/>
          <w:szCs w:val="24"/>
          <w:lang w:val="en-GB"/>
        </w:rPr>
      </w:pPr>
    </w:p>
    <w:p w:rsidR="008E6FBA" w:rsidRPr="00121B1B" w:rsidRDefault="008E6FBA" w:rsidP="001C70DA">
      <w:pPr>
        <w:pStyle w:val="Normal1"/>
        <w:spacing w:line="360" w:lineRule="auto"/>
        <w:contextualSpacing w:val="0"/>
        <w:jc w:val="both"/>
        <w:rPr>
          <w:rFonts w:ascii="Times New Roman" w:eastAsia="Times New Roman" w:hAnsi="Times New Roman" w:cs="Times New Roman"/>
          <w:b/>
          <w:sz w:val="24"/>
          <w:szCs w:val="24"/>
          <w:lang w:val="en-GB"/>
        </w:rPr>
      </w:pPr>
    </w:p>
    <w:p w:rsidR="00191CBD" w:rsidRPr="00121B1B" w:rsidRDefault="00191CBD" w:rsidP="001C70DA">
      <w:pPr>
        <w:pStyle w:val="Normal1"/>
        <w:spacing w:line="360" w:lineRule="auto"/>
        <w:contextualSpacing w:val="0"/>
        <w:jc w:val="center"/>
        <w:rPr>
          <w:rFonts w:ascii="Times New Roman" w:eastAsia="Times New Roman" w:hAnsi="Times New Roman" w:cs="Times New Roman"/>
          <w:b/>
          <w:sz w:val="32"/>
          <w:szCs w:val="32"/>
          <w:lang w:val="en-GB"/>
        </w:rPr>
      </w:pPr>
    </w:p>
    <w:p w:rsidR="00191CBD" w:rsidRPr="00121B1B" w:rsidRDefault="00191CBD" w:rsidP="001C70DA">
      <w:pPr>
        <w:pStyle w:val="Normal1"/>
        <w:spacing w:line="360" w:lineRule="auto"/>
        <w:contextualSpacing w:val="0"/>
        <w:jc w:val="center"/>
        <w:rPr>
          <w:rFonts w:ascii="Times New Roman" w:eastAsia="Times New Roman" w:hAnsi="Times New Roman" w:cs="Times New Roman"/>
          <w:b/>
          <w:sz w:val="32"/>
          <w:szCs w:val="32"/>
          <w:lang w:val="en-GB"/>
        </w:rPr>
      </w:pPr>
    </w:p>
    <w:p w:rsidR="00191CBD" w:rsidRPr="00121B1B" w:rsidRDefault="00191CBD" w:rsidP="001C70DA">
      <w:pPr>
        <w:pStyle w:val="Normal1"/>
        <w:spacing w:line="360" w:lineRule="auto"/>
        <w:contextualSpacing w:val="0"/>
        <w:jc w:val="center"/>
        <w:rPr>
          <w:rFonts w:ascii="Times New Roman" w:eastAsia="Times New Roman" w:hAnsi="Times New Roman" w:cs="Times New Roman"/>
          <w:b/>
          <w:sz w:val="32"/>
          <w:szCs w:val="32"/>
          <w:lang w:val="en-GB"/>
        </w:rPr>
      </w:pPr>
    </w:p>
    <w:p w:rsidR="00191CBD" w:rsidRPr="00121B1B" w:rsidRDefault="00E322AF" w:rsidP="001C70DA">
      <w:pPr>
        <w:pStyle w:val="Normal1"/>
        <w:spacing w:line="360" w:lineRule="auto"/>
        <w:contextualSpacing w:val="0"/>
        <w:jc w:val="center"/>
        <w:rPr>
          <w:rFonts w:ascii="Times New Roman" w:eastAsia="Times New Roman" w:hAnsi="Times New Roman" w:cs="Times New Roman"/>
          <w:b/>
          <w:sz w:val="32"/>
          <w:szCs w:val="32"/>
          <w:lang w:val="en-GB"/>
        </w:rPr>
      </w:pPr>
      <w:r w:rsidRPr="00121B1B">
        <w:rPr>
          <w:rFonts w:ascii="Times New Roman" w:eastAsia="Times New Roman" w:hAnsi="Times New Roman" w:cs="Times New Roman"/>
          <w:b/>
          <w:sz w:val="32"/>
          <w:szCs w:val="32"/>
          <w:lang w:val="en-GB"/>
        </w:rPr>
        <w:t>DIGITAL SKILLS AND RESEARCH METHODS</w:t>
      </w:r>
    </w:p>
    <w:p w:rsidR="00191CBD" w:rsidRPr="00121B1B" w:rsidRDefault="00E322AF" w:rsidP="001C70DA">
      <w:pPr>
        <w:spacing w:line="360" w:lineRule="auto"/>
        <w:rPr>
          <w:rFonts w:ascii="Times New Roman" w:eastAsia="Times New Roman" w:hAnsi="Times New Roman" w:cs="Times New Roman"/>
          <w:b/>
          <w:sz w:val="32"/>
          <w:szCs w:val="32"/>
          <w:lang w:val="en-GB"/>
        </w:rPr>
      </w:pPr>
      <w:r w:rsidRPr="00121B1B">
        <w:rPr>
          <w:rFonts w:ascii="Times New Roman" w:eastAsia="Times New Roman" w:hAnsi="Times New Roman" w:cs="Times New Roman"/>
          <w:b/>
          <w:sz w:val="32"/>
          <w:szCs w:val="32"/>
          <w:lang w:val="en-GB"/>
        </w:rPr>
        <w:br w:type="page"/>
      </w:r>
    </w:p>
    <w:sdt>
      <w:sdtPr>
        <w:rPr>
          <w:rFonts w:ascii="Times New Roman" w:eastAsia="Arial" w:hAnsi="Times New Roman" w:cs="Times New Roman"/>
          <w:b w:val="0"/>
          <w:bCs w:val="0"/>
          <w:color w:val="auto"/>
          <w:sz w:val="22"/>
          <w:szCs w:val="22"/>
          <w:lang w:val="en-GB"/>
        </w:rPr>
        <w:id w:val="13391800"/>
        <w:docPartObj>
          <w:docPartGallery w:val="Table of Contents"/>
          <w:docPartUnique/>
        </w:docPartObj>
      </w:sdtPr>
      <w:sdtEndPr>
        <w:rPr>
          <w:sz w:val="24"/>
          <w:szCs w:val="24"/>
        </w:rPr>
      </w:sdtEndPr>
      <w:sdtContent>
        <w:p w:rsidR="00191CBD" w:rsidRPr="00503077" w:rsidRDefault="00E322AF" w:rsidP="001C70DA">
          <w:pPr>
            <w:pStyle w:val="TOCHeading"/>
            <w:spacing w:line="360" w:lineRule="auto"/>
            <w:jc w:val="center"/>
            <w:rPr>
              <w:rFonts w:ascii="Times New Roman" w:hAnsi="Times New Roman" w:cs="Times New Roman"/>
              <w:color w:val="auto"/>
              <w:sz w:val="24"/>
              <w:szCs w:val="24"/>
              <w:lang w:val="en-GB"/>
            </w:rPr>
          </w:pPr>
          <w:r w:rsidRPr="00503077">
            <w:rPr>
              <w:rFonts w:ascii="Times New Roman" w:hAnsi="Times New Roman" w:cs="Times New Roman"/>
              <w:color w:val="auto"/>
              <w:sz w:val="24"/>
              <w:szCs w:val="24"/>
              <w:lang w:val="en-GB"/>
            </w:rPr>
            <w:t>Table of Contents</w:t>
          </w:r>
        </w:p>
        <w:p w:rsidR="00503077" w:rsidRPr="00503077" w:rsidRDefault="0082649A" w:rsidP="001C70DA">
          <w:pPr>
            <w:pStyle w:val="TableofFigures"/>
            <w:tabs>
              <w:tab w:val="right" w:leader="dot" w:pos="9350"/>
            </w:tabs>
            <w:spacing w:line="360" w:lineRule="auto"/>
            <w:jc w:val="both"/>
            <w:rPr>
              <w:rFonts w:ascii="Times New Roman" w:hAnsi="Times New Roman" w:cs="Times New Roman"/>
              <w:noProof/>
              <w:sz w:val="24"/>
              <w:szCs w:val="24"/>
            </w:rPr>
          </w:pPr>
          <w:r w:rsidRPr="00503077">
            <w:rPr>
              <w:rFonts w:ascii="Times New Roman" w:hAnsi="Times New Roman" w:cs="Times New Roman"/>
              <w:sz w:val="24"/>
              <w:szCs w:val="24"/>
              <w:lang w:val="en-GB"/>
            </w:rPr>
            <w:fldChar w:fldCharType="begin"/>
          </w:r>
          <w:r w:rsidR="00503077" w:rsidRPr="00503077">
            <w:rPr>
              <w:rFonts w:ascii="Times New Roman" w:hAnsi="Times New Roman" w:cs="Times New Roman"/>
              <w:sz w:val="24"/>
              <w:szCs w:val="24"/>
              <w:lang w:val="en-GB"/>
            </w:rPr>
            <w:instrText xml:space="preserve"> TOC \h \z \t "Heading 1" \c </w:instrText>
          </w:r>
          <w:r w:rsidRPr="00503077">
            <w:rPr>
              <w:rFonts w:ascii="Times New Roman" w:hAnsi="Times New Roman" w:cs="Times New Roman"/>
              <w:sz w:val="24"/>
              <w:szCs w:val="24"/>
              <w:lang w:val="en-GB"/>
            </w:rPr>
            <w:fldChar w:fldCharType="separate"/>
          </w:r>
          <w:hyperlink w:anchor="_Toc520220348" w:history="1">
            <w:r w:rsidR="00503077" w:rsidRPr="00503077">
              <w:rPr>
                <w:rStyle w:val="Hyperlink"/>
                <w:rFonts w:ascii="Times New Roman" w:hAnsi="Times New Roman" w:cs="Times New Roman"/>
                <w:noProof/>
                <w:sz w:val="24"/>
                <w:szCs w:val="24"/>
                <w:lang w:val="en-GB"/>
              </w:rPr>
              <w:t>Introduction</w:t>
            </w:r>
            <w:r w:rsidR="00503077" w:rsidRPr="00503077">
              <w:rPr>
                <w:rFonts w:ascii="Times New Roman" w:hAnsi="Times New Roman" w:cs="Times New Roman"/>
                <w:noProof/>
                <w:webHidden/>
                <w:sz w:val="24"/>
                <w:szCs w:val="24"/>
              </w:rPr>
              <w:tab/>
            </w:r>
            <w:r w:rsidRPr="00503077">
              <w:rPr>
                <w:rFonts w:ascii="Times New Roman" w:hAnsi="Times New Roman" w:cs="Times New Roman"/>
                <w:noProof/>
                <w:webHidden/>
                <w:sz w:val="24"/>
                <w:szCs w:val="24"/>
              </w:rPr>
              <w:fldChar w:fldCharType="begin"/>
            </w:r>
            <w:r w:rsidR="00503077" w:rsidRPr="00503077">
              <w:rPr>
                <w:rFonts w:ascii="Times New Roman" w:hAnsi="Times New Roman" w:cs="Times New Roman"/>
                <w:noProof/>
                <w:webHidden/>
                <w:sz w:val="24"/>
                <w:szCs w:val="24"/>
              </w:rPr>
              <w:instrText xml:space="preserve"> PAGEREF _Toc520220348 \h </w:instrText>
            </w:r>
            <w:r w:rsidRPr="00503077">
              <w:rPr>
                <w:rFonts w:ascii="Times New Roman" w:hAnsi="Times New Roman" w:cs="Times New Roman"/>
                <w:noProof/>
                <w:webHidden/>
                <w:sz w:val="24"/>
                <w:szCs w:val="24"/>
              </w:rPr>
            </w:r>
            <w:r w:rsidRPr="00503077">
              <w:rPr>
                <w:rFonts w:ascii="Times New Roman" w:hAnsi="Times New Roman" w:cs="Times New Roman"/>
                <w:noProof/>
                <w:webHidden/>
                <w:sz w:val="24"/>
                <w:szCs w:val="24"/>
              </w:rPr>
              <w:fldChar w:fldCharType="separate"/>
            </w:r>
            <w:r w:rsidR="00503077" w:rsidRPr="00503077">
              <w:rPr>
                <w:rFonts w:ascii="Times New Roman" w:hAnsi="Times New Roman" w:cs="Times New Roman"/>
                <w:noProof/>
                <w:webHidden/>
                <w:sz w:val="24"/>
                <w:szCs w:val="24"/>
              </w:rPr>
              <w:t>3</w:t>
            </w:r>
            <w:r w:rsidRPr="00503077">
              <w:rPr>
                <w:rFonts w:ascii="Times New Roman" w:hAnsi="Times New Roman" w:cs="Times New Roman"/>
                <w:noProof/>
                <w:webHidden/>
                <w:sz w:val="24"/>
                <w:szCs w:val="24"/>
              </w:rPr>
              <w:fldChar w:fldCharType="end"/>
            </w:r>
          </w:hyperlink>
        </w:p>
        <w:p w:rsidR="00503077" w:rsidRPr="00503077" w:rsidRDefault="0082649A" w:rsidP="001C70DA">
          <w:pPr>
            <w:pStyle w:val="TableofFigures"/>
            <w:tabs>
              <w:tab w:val="right" w:leader="dot" w:pos="9350"/>
            </w:tabs>
            <w:spacing w:line="360" w:lineRule="auto"/>
            <w:jc w:val="both"/>
            <w:rPr>
              <w:rFonts w:ascii="Times New Roman" w:hAnsi="Times New Roman" w:cs="Times New Roman"/>
              <w:noProof/>
              <w:sz w:val="24"/>
              <w:szCs w:val="24"/>
            </w:rPr>
          </w:pPr>
          <w:hyperlink w:anchor="_Toc520220349" w:history="1">
            <w:r w:rsidR="00503077" w:rsidRPr="00503077">
              <w:rPr>
                <w:rStyle w:val="Hyperlink"/>
                <w:rFonts w:ascii="Times New Roman" w:hAnsi="Times New Roman" w:cs="Times New Roman"/>
                <w:noProof/>
                <w:sz w:val="24"/>
                <w:szCs w:val="24"/>
                <w:lang w:val="en-GB"/>
              </w:rPr>
              <w:t>Section 1</w:t>
            </w:r>
            <w:r w:rsidR="00503077" w:rsidRPr="00503077">
              <w:rPr>
                <w:rFonts w:ascii="Times New Roman" w:hAnsi="Times New Roman" w:cs="Times New Roman"/>
                <w:noProof/>
                <w:webHidden/>
                <w:sz w:val="24"/>
                <w:szCs w:val="24"/>
              </w:rPr>
              <w:tab/>
            </w:r>
            <w:r w:rsidRPr="00503077">
              <w:rPr>
                <w:rFonts w:ascii="Times New Roman" w:hAnsi="Times New Roman" w:cs="Times New Roman"/>
                <w:noProof/>
                <w:webHidden/>
                <w:sz w:val="24"/>
                <w:szCs w:val="24"/>
              </w:rPr>
              <w:fldChar w:fldCharType="begin"/>
            </w:r>
            <w:r w:rsidR="00503077" w:rsidRPr="00503077">
              <w:rPr>
                <w:rFonts w:ascii="Times New Roman" w:hAnsi="Times New Roman" w:cs="Times New Roman"/>
                <w:noProof/>
                <w:webHidden/>
                <w:sz w:val="24"/>
                <w:szCs w:val="24"/>
              </w:rPr>
              <w:instrText xml:space="preserve"> PAGEREF _Toc520220349 \h </w:instrText>
            </w:r>
            <w:r w:rsidRPr="00503077">
              <w:rPr>
                <w:rFonts w:ascii="Times New Roman" w:hAnsi="Times New Roman" w:cs="Times New Roman"/>
                <w:noProof/>
                <w:webHidden/>
                <w:sz w:val="24"/>
                <w:szCs w:val="24"/>
              </w:rPr>
            </w:r>
            <w:r w:rsidRPr="00503077">
              <w:rPr>
                <w:rFonts w:ascii="Times New Roman" w:hAnsi="Times New Roman" w:cs="Times New Roman"/>
                <w:noProof/>
                <w:webHidden/>
                <w:sz w:val="24"/>
                <w:szCs w:val="24"/>
              </w:rPr>
              <w:fldChar w:fldCharType="separate"/>
            </w:r>
            <w:r w:rsidR="00503077" w:rsidRPr="00503077">
              <w:rPr>
                <w:rFonts w:ascii="Times New Roman" w:hAnsi="Times New Roman" w:cs="Times New Roman"/>
                <w:noProof/>
                <w:webHidden/>
                <w:sz w:val="24"/>
                <w:szCs w:val="24"/>
              </w:rPr>
              <w:t>3</w:t>
            </w:r>
            <w:r w:rsidRPr="00503077">
              <w:rPr>
                <w:rFonts w:ascii="Times New Roman" w:hAnsi="Times New Roman" w:cs="Times New Roman"/>
                <w:noProof/>
                <w:webHidden/>
                <w:sz w:val="24"/>
                <w:szCs w:val="24"/>
              </w:rPr>
              <w:fldChar w:fldCharType="end"/>
            </w:r>
          </w:hyperlink>
        </w:p>
        <w:p w:rsidR="00503077" w:rsidRPr="00503077" w:rsidRDefault="0082649A" w:rsidP="001C70DA">
          <w:pPr>
            <w:pStyle w:val="TableofFigures"/>
            <w:tabs>
              <w:tab w:val="right" w:leader="dot" w:pos="9350"/>
            </w:tabs>
            <w:spacing w:line="360" w:lineRule="auto"/>
            <w:jc w:val="both"/>
            <w:rPr>
              <w:rFonts w:ascii="Times New Roman" w:hAnsi="Times New Roman" w:cs="Times New Roman"/>
              <w:noProof/>
              <w:sz w:val="24"/>
              <w:szCs w:val="24"/>
            </w:rPr>
          </w:pPr>
          <w:hyperlink w:anchor="_Toc520220350" w:history="1">
            <w:r w:rsidR="00503077" w:rsidRPr="00503077">
              <w:rPr>
                <w:rStyle w:val="Hyperlink"/>
                <w:rFonts w:ascii="Times New Roman" w:hAnsi="Times New Roman" w:cs="Times New Roman"/>
                <w:noProof/>
                <w:sz w:val="24"/>
                <w:szCs w:val="24"/>
                <w:lang w:val="en-GB"/>
              </w:rPr>
              <w:t>Impact of Social networks or professional network to improve student employability</w:t>
            </w:r>
            <w:r w:rsidR="00503077" w:rsidRPr="00503077">
              <w:rPr>
                <w:rFonts w:ascii="Times New Roman" w:hAnsi="Times New Roman" w:cs="Times New Roman"/>
                <w:noProof/>
                <w:webHidden/>
                <w:sz w:val="24"/>
                <w:szCs w:val="24"/>
              </w:rPr>
              <w:tab/>
            </w:r>
            <w:r w:rsidRPr="00503077">
              <w:rPr>
                <w:rFonts w:ascii="Times New Roman" w:hAnsi="Times New Roman" w:cs="Times New Roman"/>
                <w:noProof/>
                <w:webHidden/>
                <w:sz w:val="24"/>
                <w:szCs w:val="24"/>
              </w:rPr>
              <w:fldChar w:fldCharType="begin"/>
            </w:r>
            <w:r w:rsidR="00503077" w:rsidRPr="00503077">
              <w:rPr>
                <w:rFonts w:ascii="Times New Roman" w:hAnsi="Times New Roman" w:cs="Times New Roman"/>
                <w:noProof/>
                <w:webHidden/>
                <w:sz w:val="24"/>
                <w:szCs w:val="24"/>
              </w:rPr>
              <w:instrText xml:space="preserve"> PAGEREF _Toc520220350 \h </w:instrText>
            </w:r>
            <w:r w:rsidRPr="00503077">
              <w:rPr>
                <w:rFonts w:ascii="Times New Roman" w:hAnsi="Times New Roman" w:cs="Times New Roman"/>
                <w:noProof/>
                <w:webHidden/>
                <w:sz w:val="24"/>
                <w:szCs w:val="24"/>
              </w:rPr>
            </w:r>
            <w:r w:rsidRPr="00503077">
              <w:rPr>
                <w:rFonts w:ascii="Times New Roman" w:hAnsi="Times New Roman" w:cs="Times New Roman"/>
                <w:noProof/>
                <w:webHidden/>
                <w:sz w:val="24"/>
                <w:szCs w:val="24"/>
              </w:rPr>
              <w:fldChar w:fldCharType="separate"/>
            </w:r>
            <w:r w:rsidR="00503077" w:rsidRPr="00503077">
              <w:rPr>
                <w:rFonts w:ascii="Times New Roman" w:hAnsi="Times New Roman" w:cs="Times New Roman"/>
                <w:noProof/>
                <w:webHidden/>
                <w:sz w:val="24"/>
                <w:szCs w:val="24"/>
              </w:rPr>
              <w:t>3</w:t>
            </w:r>
            <w:r w:rsidRPr="00503077">
              <w:rPr>
                <w:rFonts w:ascii="Times New Roman" w:hAnsi="Times New Roman" w:cs="Times New Roman"/>
                <w:noProof/>
                <w:webHidden/>
                <w:sz w:val="24"/>
                <w:szCs w:val="24"/>
              </w:rPr>
              <w:fldChar w:fldCharType="end"/>
            </w:r>
          </w:hyperlink>
        </w:p>
        <w:p w:rsidR="00503077" w:rsidRPr="00503077" w:rsidRDefault="0082649A" w:rsidP="001C70DA">
          <w:pPr>
            <w:pStyle w:val="TableofFigures"/>
            <w:tabs>
              <w:tab w:val="right" w:leader="dot" w:pos="9350"/>
            </w:tabs>
            <w:spacing w:line="360" w:lineRule="auto"/>
            <w:jc w:val="both"/>
            <w:rPr>
              <w:rFonts w:ascii="Times New Roman" w:hAnsi="Times New Roman" w:cs="Times New Roman"/>
              <w:noProof/>
              <w:sz w:val="24"/>
              <w:szCs w:val="24"/>
            </w:rPr>
          </w:pPr>
          <w:hyperlink w:anchor="_Toc520220351" w:history="1">
            <w:r w:rsidR="00503077" w:rsidRPr="00503077">
              <w:rPr>
                <w:rStyle w:val="Hyperlink"/>
                <w:rFonts w:ascii="Times New Roman" w:hAnsi="Times New Roman" w:cs="Times New Roman"/>
                <w:noProof/>
                <w:sz w:val="24"/>
                <w:szCs w:val="24"/>
                <w:lang w:val="en-GB"/>
              </w:rPr>
              <w:t>Various formats of employability skills and their deliverable outcomes</w:t>
            </w:r>
            <w:r w:rsidR="00503077" w:rsidRPr="00503077">
              <w:rPr>
                <w:rFonts w:ascii="Times New Roman" w:hAnsi="Times New Roman" w:cs="Times New Roman"/>
                <w:noProof/>
                <w:webHidden/>
                <w:sz w:val="24"/>
                <w:szCs w:val="24"/>
              </w:rPr>
              <w:tab/>
            </w:r>
            <w:r w:rsidRPr="00503077">
              <w:rPr>
                <w:rFonts w:ascii="Times New Roman" w:hAnsi="Times New Roman" w:cs="Times New Roman"/>
                <w:noProof/>
                <w:webHidden/>
                <w:sz w:val="24"/>
                <w:szCs w:val="24"/>
              </w:rPr>
              <w:fldChar w:fldCharType="begin"/>
            </w:r>
            <w:r w:rsidR="00503077" w:rsidRPr="00503077">
              <w:rPr>
                <w:rFonts w:ascii="Times New Roman" w:hAnsi="Times New Roman" w:cs="Times New Roman"/>
                <w:noProof/>
                <w:webHidden/>
                <w:sz w:val="24"/>
                <w:szCs w:val="24"/>
              </w:rPr>
              <w:instrText xml:space="preserve"> PAGEREF _Toc520220351 \h </w:instrText>
            </w:r>
            <w:r w:rsidRPr="00503077">
              <w:rPr>
                <w:rFonts w:ascii="Times New Roman" w:hAnsi="Times New Roman" w:cs="Times New Roman"/>
                <w:noProof/>
                <w:webHidden/>
                <w:sz w:val="24"/>
                <w:szCs w:val="24"/>
              </w:rPr>
            </w:r>
            <w:r w:rsidRPr="00503077">
              <w:rPr>
                <w:rFonts w:ascii="Times New Roman" w:hAnsi="Times New Roman" w:cs="Times New Roman"/>
                <w:noProof/>
                <w:webHidden/>
                <w:sz w:val="24"/>
                <w:szCs w:val="24"/>
              </w:rPr>
              <w:fldChar w:fldCharType="separate"/>
            </w:r>
            <w:r w:rsidR="00503077" w:rsidRPr="00503077">
              <w:rPr>
                <w:rFonts w:ascii="Times New Roman" w:hAnsi="Times New Roman" w:cs="Times New Roman"/>
                <w:noProof/>
                <w:webHidden/>
                <w:sz w:val="24"/>
                <w:szCs w:val="24"/>
              </w:rPr>
              <w:t>3</w:t>
            </w:r>
            <w:r w:rsidRPr="00503077">
              <w:rPr>
                <w:rFonts w:ascii="Times New Roman" w:hAnsi="Times New Roman" w:cs="Times New Roman"/>
                <w:noProof/>
                <w:webHidden/>
                <w:sz w:val="24"/>
                <w:szCs w:val="24"/>
              </w:rPr>
              <w:fldChar w:fldCharType="end"/>
            </w:r>
          </w:hyperlink>
        </w:p>
        <w:p w:rsidR="00503077" w:rsidRPr="00503077" w:rsidRDefault="0082649A" w:rsidP="001C70DA">
          <w:pPr>
            <w:pStyle w:val="TableofFigures"/>
            <w:tabs>
              <w:tab w:val="right" w:leader="dot" w:pos="9350"/>
            </w:tabs>
            <w:spacing w:line="360" w:lineRule="auto"/>
            <w:jc w:val="both"/>
            <w:rPr>
              <w:rFonts w:ascii="Times New Roman" w:hAnsi="Times New Roman" w:cs="Times New Roman"/>
              <w:noProof/>
              <w:sz w:val="24"/>
              <w:szCs w:val="24"/>
            </w:rPr>
          </w:pPr>
          <w:hyperlink w:anchor="_Toc520220352" w:history="1">
            <w:r w:rsidR="00503077" w:rsidRPr="00503077">
              <w:rPr>
                <w:rStyle w:val="Hyperlink"/>
                <w:rFonts w:ascii="Times New Roman" w:hAnsi="Times New Roman" w:cs="Times New Roman"/>
                <w:noProof/>
                <w:sz w:val="24"/>
                <w:szCs w:val="24"/>
                <w:lang w:val="en-GB"/>
              </w:rPr>
              <w:t>Impact of social media</w:t>
            </w:r>
            <w:r w:rsidR="00503077" w:rsidRPr="00503077">
              <w:rPr>
                <w:rFonts w:ascii="Times New Roman" w:hAnsi="Times New Roman" w:cs="Times New Roman"/>
                <w:noProof/>
                <w:webHidden/>
                <w:sz w:val="24"/>
                <w:szCs w:val="24"/>
              </w:rPr>
              <w:tab/>
            </w:r>
            <w:r w:rsidRPr="00503077">
              <w:rPr>
                <w:rFonts w:ascii="Times New Roman" w:hAnsi="Times New Roman" w:cs="Times New Roman"/>
                <w:noProof/>
                <w:webHidden/>
                <w:sz w:val="24"/>
                <w:szCs w:val="24"/>
              </w:rPr>
              <w:fldChar w:fldCharType="begin"/>
            </w:r>
            <w:r w:rsidR="00503077" w:rsidRPr="00503077">
              <w:rPr>
                <w:rFonts w:ascii="Times New Roman" w:hAnsi="Times New Roman" w:cs="Times New Roman"/>
                <w:noProof/>
                <w:webHidden/>
                <w:sz w:val="24"/>
                <w:szCs w:val="24"/>
              </w:rPr>
              <w:instrText xml:space="preserve"> PAGEREF _Toc520220352 \h </w:instrText>
            </w:r>
            <w:r w:rsidRPr="00503077">
              <w:rPr>
                <w:rFonts w:ascii="Times New Roman" w:hAnsi="Times New Roman" w:cs="Times New Roman"/>
                <w:noProof/>
                <w:webHidden/>
                <w:sz w:val="24"/>
                <w:szCs w:val="24"/>
              </w:rPr>
            </w:r>
            <w:r w:rsidRPr="00503077">
              <w:rPr>
                <w:rFonts w:ascii="Times New Roman" w:hAnsi="Times New Roman" w:cs="Times New Roman"/>
                <w:noProof/>
                <w:webHidden/>
                <w:sz w:val="24"/>
                <w:szCs w:val="24"/>
              </w:rPr>
              <w:fldChar w:fldCharType="separate"/>
            </w:r>
            <w:r w:rsidR="00503077" w:rsidRPr="00503077">
              <w:rPr>
                <w:rFonts w:ascii="Times New Roman" w:hAnsi="Times New Roman" w:cs="Times New Roman"/>
                <w:noProof/>
                <w:webHidden/>
                <w:sz w:val="24"/>
                <w:szCs w:val="24"/>
              </w:rPr>
              <w:t>4</w:t>
            </w:r>
            <w:r w:rsidRPr="00503077">
              <w:rPr>
                <w:rFonts w:ascii="Times New Roman" w:hAnsi="Times New Roman" w:cs="Times New Roman"/>
                <w:noProof/>
                <w:webHidden/>
                <w:sz w:val="24"/>
                <w:szCs w:val="24"/>
              </w:rPr>
              <w:fldChar w:fldCharType="end"/>
            </w:r>
          </w:hyperlink>
        </w:p>
        <w:p w:rsidR="00503077" w:rsidRPr="00503077" w:rsidRDefault="0082649A" w:rsidP="001C70DA">
          <w:pPr>
            <w:pStyle w:val="TableofFigures"/>
            <w:tabs>
              <w:tab w:val="right" w:leader="dot" w:pos="9350"/>
            </w:tabs>
            <w:spacing w:line="360" w:lineRule="auto"/>
            <w:jc w:val="both"/>
            <w:rPr>
              <w:rFonts w:ascii="Times New Roman" w:hAnsi="Times New Roman" w:cs="Times New Roman"/>
              <w:noProof/>
              <w:sz w:val="24"/>
              <w:szCs w:val="24"/>
            </w:rPr>
          </w:pPr>
          <w:hyperlink w:anchor="_Toc520220353" w:history="1">
            <w:r w:rsidR="00503077" w:rsidRPr="00503077">
              <w:rPr>
                <w:rStyle w:val="Hyperlink"/>
                <w:rFonts w:ascii="Times New Roman" w:hAnsi="Times New Roman" w:cs="Times New Roman"/>
                <w:noProof/>
                <w:sz w:val="24"/>
                <w:szCs w:val="24"/>
              </w:rPr>
              <w:t>Section</w:t>
            </w:r>
            <w:r w:rsidR="00503077" w:rsidRPr="00503077">
              <w:rPr>
                <w:rStyle w:val="Hyperlink"/>
                <w:rFonts w:ascii="Times New Roman" w:hAnsi="Times New Roman" w:cs="Times New Roman"/>
                <w:noProof/>
                <w:sz w:val="24"/>
                <w:szCs w:val="24"/>
                <w:lang w:val="en-GB"/>
              </w:rPr>
              <w:t xml:space="preserve"> 2</w:t>
            </w:r>
            <w:r w:rsidR="00503077" w:rsidRPr="00503077">
              <w:rPr>
                <w:rFonts w:ascii="Times New Roman" w:hAnsi="Times New Roman" w:cs="Times New Roman"/>
                <w:noProof/>
                <w:webHidden/>
                <w:sz w:val="24"/>
                <w:szCs w:val="24"/>
              </w:rPr>
              <w:tab/>
            </w:r>
            <w:r w:rsidRPr="00503077">
              <w:rPr>
                <w:rFonts w:ascii="Times New Roman" w:hAnsi="Times New Roman" w:cs="Times New Roman"/>
                <w:noProof/>
                <w:webHidden/>
                <w:sz w:val="24"/>
                <w:szCs w:val="24"/>
              </w:rPr>
              <w:fldChar w:fldCharType="begin"/>
            </w:r>
            <w:r w:rsidR="00503077" w:rsidRPr="00503077">
              <w:rPr>
                <w:rFonts w:ascii="Times New Roman" w:hAnsi="Times New Roman" w:cs="Times New Roman"/>
                <w:noProof/>
                <w:webHidden/>
                <w:sz w:val="24"/>
                <w:szCs w:val="24"/>
              </w:rPr>
              <w:instrText xml:space="preserve"> PAGEREF _Toc520220353 \h </w:instrText>
            </w:r>
            <w:r w:rsidRPr="00503077">
              <w:rPr>
                <w:rFonts w:ascii="Times New Roman" w:hAnsi="Times New Roman" w:cs="Times New Roman"/>
                <w:noProof/>
                <w:webHidden/>
                <w:sz w:val="24"/>
                <w:szCs w:val="24"/>
              </w:rPr>
            </w:r>
            <w:r w:rsidRPr="00503077">
              <w:rPr>
                <w:rFonts w:ascii="Times New Roman" w:hAnsi="Times New Roman" w:cs="Times New Roman"/>
                <w:noProof/>
                <w:webHidden/>
                <w:sz w:val="24"/>
                <w:szCs w:val="24"/>
              </w:rPr>
              <w:fldChar w:fldCharType="separate"/>
            </w:r>
            <w:r w:rsidR="00503077" w:rsidRPr="00503077">
              <w:rPr>
                <w:rFonts w:ascii="Times New Roman" w:hAnsi="Times New Roman" w:cs="Times New Roman"/>
                <w:noProof/>
                <w:webHidden/>
                <w:sz w:val="24"/>
                <w:szCs w:val="24"/>
              </w:rPr>
              <w:t>5</w:t>
            </w:r>
            <w:r w:rsidRPr="00503077">
              <w:rPr>
                <w:rFonts w:ascii="Times New Roman" w:hAnsi="Times New Roman" w:cs="Times New Roman"/>
                <w:noProof/>
                <w:webHidden/>
                <w:sz w:val="24"/>
                <w:szCs w:val="24"/>
              </w:rPr>
              <w:fldChar w:fldCharType="end"/>
            </w:r>
          </w:hyperlink>
        </w:p>
        <w:p w:rsidR="00503077" w:rsidRPr="00503077" w:rsidRDefault="0082649A" w:rsidP="001C70DA">
          <w:pPr>
            <w:pStyle w:val="TableofFigures"/>
            <w:tabs>
              <w:tab w:val="right" w:leader="dot" w:pos="9350"/>
            </w:tabs>
            <w:spacing w:line="360" w:lineRule="auto"/>
            <w:jc w:val="both"/>
            <w:rPr>
              <w:rFonts w:ascii="Times New Roman" w:hAnsi="Times New Roman" w:cs="Times New Roman"/>
              <w:noProof/>
              <w:sz w:val="24"/>
              <w:szCs w:val="24"/>
            </w:rPr>
          </w:pPr>
          <w:hyperlink w:anchor="_Toc520220354" w:history="1">
            <w:r w:rsidR="00503077" w:rsidRPr="00503077">
              <w:rPr>
                <w:rStyle w:val="Hyperlink"/>
                <w:rFonts w:ascii="Times New Roman" w:hAnsi="Times New Roman" w:cs="Times New Roman"/>
                <w:noProof/>
                <w:sz w:val="24"/>
                <w:szCs w:val="24"/>
                <w:lang w:val="en-GB"/>
              </w:rPr>
              <w:t>Usefulness of modern technologies in the workplace for communication and information collection</w:t>
            </w:r>
            <w:r w:rsidR="00503077" w:rsidRPr="00503077">
              <w:rPr>
                <w:rFonts w:ascii="Times New Roman" w:hAnsi="Times New Roman" w:cs="Times New Roman"/>
                <w:noProof/>
                <w:webHidden/>
                <w:sz w:val="24"/>
                <w:szCs w:val="24"/>
              </w:rPr>
              <w:tab/>
            </w:r>
            <w:r w:rsidRPr="00503077">
              <w:rPr>
                <w:rFonts w:ascii="Times New Roman" w:hAnsi="Times New Roman" w:cs="Times New Roman"/>
                <w:noProof/>
                <w:webHidden/>
                <w:sz w:val="24"/>
                <w:szCs w:val="24"/>
              </w:rPr>
              <w:fldChar w:fldCharType="begin"/>
            </w:r>
            <w:r w:rsidR="00503077" w:rsidRPr="00503077">
              <w:rPr>
                <w:rFonts w:ascii="Times New Roman" w:hAnsi="Times New Roman" w:cs="Times New Roman"/>
                <w:noProof/>
                <w:webHidden/>
                <w:sz w:val="24"/>
                <w:szCs w:val="24"/>
              </w:rPr>
              <w:instrText xml:space="preserve"> PAGEREF _Toc520220354 \h </w:instrText>
            </w:r>
            <w:r w:rsidRPr="00503077">
              <w:rPr>
                <w:rFonts w:ascii="Times New Roman" w:hAnsi="Times New Roman" w:cs="Times New Roman"/>
                <w:noProof/>
                <w:webHidden/>
                <w:sz w:val="24"/>
                <w:szCs w:val="24"/>
              </w:rPr>
            </w:r>
            <w:r w:rsidRPr="00503077">
              <w:rPr>
                <w:rFonts w:ascii="Times New Roman" w:hAnsi="Times New Roman" w:cs="Times New Roman"/>
                <w:noProof/>
                <w:webHidden/>
                <w:sz w:val="24"/>
                <w:szCs w:val="24"/>
              </w:rPr>
              <w:fldChar w:fldCharType="separate"/>
            </w:r>
            <w:r w:rsidR="00503077" w:rsidRPr="00503077">
              <w:rPr>
                <w:rFonts w:ascii="Times New Roman" w:hAnsi="Times New Roman" w:cs="Times New Roman"/>
                <w:noProof/>
                <w:webHidden/>
                <w:sz w:val="24"/>
                <w:szCs w:val="24"/>
              </w:rPr>
              <w:t>5</w:t>
            </w:r>
            <w:r w:rsidRPr="00503077">
              <w:rPr>
                <w:rFonts w:ascii="Times New Roman" w:hAnsi="Times New Roman" w:cs="Times New Roman"/>
                <w:noProof/>
                <w:webHidden/>
                <w:sz w:val="24"/>
                <w:szCs w:val="24"/>
              </w:rPr>
              <w:fldChar w:fldCharType="end"/>
            </w:r>
          </w:hyperlink>
        </w:p>
        <w:p w:rsidR="00503077" w:rsidRPr="00503077" w:rsidRDefault="0082649A" w:rsidP="001C70DA">
          <w:pPr>
            <w:pStyle w:val="TableofFigures"/>
            <w:tabs>
              <w:tab w:val="right" w:leader="dot" w:pos="9350"/>
            </w:tabs>
            <w:spacing w:line="360" w:lineRule="auto"/>
            <w:jc w:val="both"/>
            <w:rPr>
              <w:rFonts w:ascii="Times New Roman" w:hAnsi="Times New Roman" w:cs="Times New Roman"/>
              <w:noProof/>
              <w:sz w:val="24"/>
              <w:szCs w:val="24"/>
            </w:rPr>
          </w:pPr>
          <w:hyperlink w:anchor="_Toc520220355" w:history="1">
            <w:r w:rsidR="00503077" w:rsidRPr="00503077">
              <w:rPr>
                <w:rStyle w:val="Hyperlink"/>
                <w:rFonts w:ascii="Times New Roman" w:hAnsi="Times New Roman" w:cs="Times New Roman"/>
                <w:noProof/>
                <w:sz w:val="24"/>
                <w:szCs w:val="24"/>
                <w:lang w:val="en-GB"/>
              </w:rPr>
              <w:t>Advanced techniques in the workplace</w:t>
            </w:r>
            <w:r w:rsidR="00503077" w:rsidRPr="00503077">
              <w:rPr>
                <w:rFonts w:ascii="Times New Roman" w:hAnsi="Times New Roman" w:cs="Times New Roman"/>
                <w:noProof/>
                <w:webHidden/>
                <w:sz w:val="24"/>
                <w:szCs w:val="24"/>
              </w:rPr>
              <w:tab/>
            </w:r>
            <w:r w:rsidRPr="00503077">
              <w:rPr>
                <w:rFonts w:ascii="Times New Roman" w:hAnsi="Times New Roman" w:cs="Times New Roman"/>
                <w:noProof/>
                <w:webHidden/>
                <w:sz w:val="24"/>
                <w:szCs w:val="24"/>
              </w:rPr>
              <w:fldChar w:fldCharType="begin"/>
            </w:r>
            <w:r w:rsidR="00503077" w:rsidRPr="00503077">
              <w:rPr>
                <w:rFonts w:ascii="Times New Roman" w:hAnsi="Times New Roman" w:cs="Times New Roman"/>
                <w:noProof/>
                <w:webHidden/>
                <w:sz w:val="24"/>
                <w:szCs w:val="24"/>
              </w:rPr>
              <w:instrText xml:space="preserve"> PAGEREF _Toc520220355 \h </w:instrText>
            </w:r>
            <w:r w:rsidRPr="00503077">
              <w:rPr>
                <w:rFonts w:ascii="Times New Roman" w:hAnsi="Times New Roman" w:cs="Times New Roman"/>
                <w:noProof/>
                <w:webHidden/>
                <w:sz w:val="24"/>
                <w:szCs w:val="24"/>
              </w:rPr>
            </w:r>
            <w:r w:rsidRPr="00503077">
              <w:rPr>
                <w:rFonts w:ascii="Times New Roman" w:hAnsi="Times New Roman" w:cs="Times New Roman"/>
                <w:noProof/>
                <w:webHidden/>
                <w:sz w:val="24"/>
                <w:szCs w:val="24"/>
              </w:rPr>
              <w:fldChar w:fldCharType="separate"/>
            </w:r>
            <w:r w:rsidR="00503077" w:rsidRPr="00503077">
              <w:rPr>
                <w:rFonts w:ascii="Times New Roman" w:hAnsi="Times New Roman" w:cs="Times New Roman"/>
                <w:noProof/>
                <w:webHidden/>
                <w:sz w:val="24"/>
                <w:szCs w:val="24"/>
              </w:rPr>
              <w:t>5</w:t>
            </w:r>
            <w:r w:rsidRPr="00503077">
              <w:rPr>
                <w:rFonts w:ascii="Times New Roman" w:hAnsi="Times New Roman" w:cs="Times New Roman"/>
                <w:noProof/>
                <w:webHidden/>
                <w:sz w:val="24"/>
                <w:szCs w:val="24"/>
              </w:rPr>
              <w:fldChar w:fldCharType="end"/>
            </w:r>
          </w:hyperlink>
        </w:p>
        <w:p w:rsidR="00503077" w:rsidRPr="00503077" w:rsidRDefault="0082649A" w:rsidP="001C70DA">
          <w:pPr>
            <w:pStyle w:val="TableofFigures"/>
            <w:tabs>
              <w:tab w:val="right" w:leader="dot" w:pos="9350"/>
            </w:tabs>
            <w:spacing w:line="360" w:lineRule="auto"/>
            <w:jc w:val="both"/>
            <w:rPr>
              <w:rFonts w:ascii="Times New Roman" w:hAnsi="Times New Roman" w:cs="Times New Roman"/>
              <w:noProof/>
              <w:sz w:val="24"/>
              <w:szCs w:val="24"/>
            </w:rPr>
          </w:pPr>
          <w:hyperlink w:anchor="_Toc520220356" w:history="1">
            <w:r w:rsidR="00503077" w:rsidRPr="00503077">
              <w:rPr>
                <w:rStyle w:val="Hyperlink"/>
                <w:rFonts w:ascii="Times New Roman" w:hAnsi="Times New Roman" w:cs="Times New Roman"/>
                <w:noProof/>
                <w:sz w:val="24"/>
                <w:szCs w:val="24"/>
                <w:lang w:val="en-GB"/>
              </w:rPr>
              <w:t>Effective tools for communication</w:t>
            </w:r>
            <w:r w:rsidR="00503077" w:rsidRPr="00503077">
              <w:rPr>
                <w:rFonts w:ascii="Times New Roman" w:hAnsi="Times New Roman" w:cs="Times New Roman"/>
                <w:noProof/>
                <w:webHidden/>
                <w:sz w:val="24"/>
                <w:szCs w:val="24"/>
              </w:rPr>
              <w:tab/>
            </w:r>
            <w:r w:rsidRPr="00503077">
              <w:rPr>
                <w:rFonts w:ascii="Times New Roman" w:hAnsi="Times New Roman" w:cs="Times New Roman"/>
                <w:noProof/>
                <w:webHidden/>
                <w:sz w:val="24"/>
                <w:szCs w:val="24"/>
              </w:rPr>
              <w:fldChar w:fldCharType="begin"/>
            </w:r>
            <w:r w:rsidR="00503077" w:rsidRPr="00503077">
              <w:rPr>
                <w:rFonts w:ascii="Times New Roman" w:hAnsi="Times New Roman" w:cs="Times New Roman"/>
                <w:noProof/>
                <w:webHidden/>
                <w:sz w:val="24"/>
                <w:szCs w:val="24"/>
              </w:rPr>
              <w:instrText xml:space="preserve"> PAGEREF _Toc520220356 \h </w:instrText>
            </w:r>
            <w:r w:rsidRPr="00503077">
              <w:rPr>
                <w:rFonts w:ascii="Times New Roman" w:hAnsi="Times New Roman" w:cs="Times New Roman"/>
                <w:noProof/>
                <w:webHidden/>
                <w:sz w:val="24"/>
                <w:szCs w:val="24"/>
              </w:rPr>
            </w:r>
            <w:r w:rsidRPr="00503077">
              <w:rPr>
                <w:rFonts w:ascii="Times New Roman" w:hAnsi="Times New Roman" w:cs="Times New Roman"/>
                <w:noProof/>
                <w:webHidden/>
                <w:sz w:val="24"/>
                <w:szCs w:val="24"/>
              </w:rPr>
              <w:fldChar w:fldCharType="separate"/>
            </w:r>
            <w:r w:rsidR="00503077" w:rsidRPr="00503077">
              <w:rPr>
                <w:rFonts w:ascii="Times New Roman" w:hAnsi="Times New Roman" w:cs="Times New Roman"/>
                <w:noProof/>
                <w:webHidden/>
                <w:sz w:val="24"/>
                <w:szCs w:val="24"/>
              </w:rPr>
              <w:t>5</w:t>
            </w:r>
            <w:r w:rsidRPr="00503077">
              <w:rPr>
                <w:rFonts w:ascii="Times New Roman" w:hAnsi="Times New Roman" w:cs="Times New Roman"/>
                <w:noProof/>
                <w:webHidden/>
                <w:sz w:val="24"/>
                <w:szCs w:val="24"/>
              </w:rPr>
              <w:fldChar w:fldCharType="end"/>
            </w:r>
          </w:hyperlink>
        </w:p>
        <w:p w:rsidR="00503077" w:rsidRPr="00503077" w:rsidRDefault="0082649A" w:rsidP="001C70DA">
          <w:pPr>
            <w:pStyle w:val="TableofFigures"/>
            <w:tabs>
              <w:tab w:val="right" w:leader="dot" w:pos="9350"/>
            </w:tabs>
            <w:spacing w:line="360" w:lineRule="auto"/>
            <w:jc w:val="both"/>
            <w:rPr>
              <w:rFonts w:ascii="Times New Roman" w:hAnsi="Times New Roman" w:cs="Times New Roman"/>
              <w:noProof/>
              <w:sz w:val="24"/>
              <w:szCs w:val="24"/>
            </w:rPr>
          </w:pPr>
          <w:hyperlink w:anchor="_Toc520220357" w:history="1">
            <w:r w:rsidR="00503077" w:rsidRPr="00503077">
              <w:rPr>
                <w:rStyle w:val="Hyperlink"/>
                <w:rFonts w:ascii="Times New Roman" w:hAnsi="Times New Roman" w:cs="Times New Roman"/>
                <w:noProof/>
                <w:sz w:val="24"/>
                <w:szCs w:val="24"/>
                <w:lang w:val="en-GB"/>
              </w:rPr>
              <w:t>Tools for information gathering</w:t>
            </w:r>
            <w:r w:rsidR="00503077" w:rsidRPr="00503077">
              <w:rPr>
                <w:rFonts w:ascii="Times New Roman" w:hAnsi="Times New Roman" w:cs="Times New Roman"/>
                <w:noProof/>
                <w:webHidden/>
                <w:sz w:val="24"/>
                <w:szCs w:val="24"/>
              </w:rPr>
              <w:tab/>
            </w:r>
            <w:r w:rsidRPr="00503077">
              <w:rPr>
                <w:rFonts w:ascii="Times New Roman" w:hAnsi="Times New Roman" w:cs="Times New Roman"/>
                <w:noProof/>
                <w:webHidden/>
                <w:sz w:val="24"/>
                <w:szCs w:val="24"/>
              </w:rPr>
              <w:fldChar w:fldCharType="begin"/>
            </w:r>
            <w:r w:rsidR="00503077" w:rsidRPr="00503077">
              <w:rPr>
                <w:rFonts w:ascii="Times New Roman" w:hAnsi="Times New Roman" w:cs="Times New Roman"/>
                <w:noProof/>
                <w:webHidden/>
                <w:sz w:val="24"/>
                <w:szCs w:val="24"/>
              </w:rPr>
              <w:instrText xml:space="preserve"> PAGEREF _Toc520220357 \h </w:instrText>
            </w:r>
            <w:r w:rsidRPr="00503077">
              <w:rPr>
                <w:rFonts w:ascii="Times New Roman" w:hAnsi="Times New Roman" w:cs="Times New Roman"/>
                <w:noProof/>
                <w:webHidden/>
                <w:sz w:val="24"/>
                <w:szCs w:val="24"/>
              </w:rPr>
            </w:r>
            <w:r w:rsidRPr="00503077">
              <w:rPr>
                <w:rFonts w:ascii="Times New Roman" w:hAnsi="Times New Roman" w:cs="Times New Roman"/>
                <w:noProof/>
                <w:webHidden/>
                <w:sz w:val="24"/>
                <w:szCs w:val="24"/>
              </w:rPr>
              <w:fldChar w:fldCharType="separate"/>
            </w:r>
            <w:r w:rsidR="00503077" w:rsidRPr="00503077">
              <w:rPr>
                <w:rFonts w:ascii="Times New Roman" w:hAnsi="Times New Roman" w:cs="Times New Roman"/>
                <w:noProof/>
                <w:webHidden/>
                <w:sz w:val="24"/>
                <w:szCs w:val="24"/>
              </w:rPr>
              <w:t>6</w:t>
            </w:r>
            <w:r w:rsidRPr="00503077">
              <w:rPr>
                <w:rFonts w:ascii="Times New Roman" w:hAnsi="Times New Roman" w:cs="Times New Roman"/>
                <w:noProof/>
                <w:webHidden/>
                <w:sz w:val="24"/>
                <w:szCs w:val="24"/>
              </w:rPr>
              <w:fldChar w:fldCharType="end"/>
            </w:r>
          </w:hyperlink>
        </w:p>
        <w:p w:rsidR="00503077" w:rsidRPr="00503077" w:rsidRDefault="0082649A" w:rsidP="001C70DA">
          <w:pPr>
            <w:pStyle w:val="TableofFigures"/>
            <w:tabs>
              <w:tab w:val="right" w:leader="dot" w:pos="9350"/>
            </w:tabs>
            <w:spacing w:line="360" w:lineRule="auto"/>
            <w:jc w:val="both"/>
            <w:rPr>
              <w:rFonts w:ascii="Times New Roman" w:hAnsi="Times New Roman" w:cs="Times New Roman"/>
              <w:noProof/>
              <w:sz w:val="24"/>
              <w:szCs w:val="24"/>
            </w:rPr>
          </w:pPr>
          <w:hyperlink w:anchor="_Toc520220358" w:history="1">
            <w:r w:rsidR="00503077" w:rsidRPr="00503077">
              <w:rPr>
                <w:rStyle w:val="Hyperlink"/>
                <w:rFonts w:ascii="Times New Roman" w:hAnsi="Times New Roman" w:cs="Times New Roman"/>
                <w:noProof/>
                <w:sz w:val="24"/>
                <w:szCs w:val="24"/>
                <w:lang w:val="en-GB"/>
              </w:rPr>
              <w:t>Effective tools for marketing</w:t>
            </w:r>
            <w:r w:rsidR="00503077" w:rsidRPr="00503077">
              <w:rPr>
                <w:rFonts w:ascii="Times New Roman" w:hAnsi="Times New Roman" w:cs="Times New Roman"/>
                <w:noProof/>
                <w:webHidden/>
                <w:sz w:val="24"/>
                <w:szCs w:val="24"/>
              </w:rPr>
              <w:tab/>
            </w:r>
            <w:r w:rsidRPr="00503077">
              <w:rPr>
                <w:rFonts w:ascii="Times New Roman" w:hAnsi="Times New Roman" w:cs="Times New Roman"/>
                <w:noProof/>
                <w:webHidden/>
                <w:sz w:val="24"/>
                <w:szCs w:val="24"/>
              </w:rPr>
              <w:fldChar w:fldCharType="begin"/>
            </w:r>
            <w:r w:rsidR="00503077" w:rsidRPr="00503077">
              <w:rPr>
                <w:rFonts w:ascii="Times New Roman" w:hAnsi="Times New Roman" w:cs="Times New Roman"/>
                <w:noProof/>
                <w:webHidden/>
                <w:sz w:val="24"/>
                <w:szCs w:val="24"/>
              </w:rPr>
              <w:instrText xml:space="preserve"> PAGEREF _Toc520220358 \h </w:instrText>
            </w:r>
            <w:r w:rsidRPr="00503077">
              <w:rPr>
                <w:rFonts w:ascii="Times New Roman" w:hAnsi="Times New Roman" w:cs="Times New Roman"/>
                <w:noProof/>
                <w:webHidden/>
                <w:sz w:val="24"/>
                <w:szCs w:val="24"/>
              </w:rPr>
            </w:r>
            <w:r w:rsidRPr="00503077">
              <w:rPr>
                <w:rFonts w:ascii="Times New Roman" w:hAnsi="Times New Roman" w:cs="Times New Roman"/>
                <w:noProof/>
                <w:webHidden/>
                <w:sz w:val="24"/>
                <w:szCs w:val="24"/>
              </w:rPr>
              <w:fldChar w:fldCharType="separate"/>
            </w:r>
            <w:r w:rsidR="00503077" w:rsidRPr="00503077">
              <w:rPr>
                <w:rFonts w:ascii="Times New Roman" w:hAnsi="Times New Roman" w:cs="Times New Roman"/>
                <w:noProof/>
                <w:webHidden/>
                <w:sz w:val="24"/>
                <w:szCs w:val="24"/>
              </w:rPr>
              <w:t>7</w:t>
            </w:r>
            <w:r w:rsidRPr="00503077">
              <w:rPr>
                <w:rFonts w:ascii="Times New Roman" w:hAnsi="Times New Roman" w:cs="Times New Roman"/>
                <w:noProof/>
                <w:webHidden/>
                <w:sz w:val="24"/>
                <w:szCs w:val="24"/>
              </w:rPr>
              <w:fldChar w:fldCharType="end"/>
            </w:r>
          </w:hyperlink>
        </w:p>
        <w:p w:rsidR="00503077" w:rsidRPr="00503077" w:rsidRDefault="0082649A" w:rsidP="001C70DA">
          <w:pPr>
            <w:pStyle w:val="TableofFigures"/>
            <w:tabs>
              <w:tab w:val="right" w:leader="dot" w:pos="9350"/>
            </w:tabs>
            <w:spacing w:line="360" w:lineRule="auto"/>
            <w:jc w:val="both"/>
            <w:rPr>
              <w:rFonts w:ascii="Times New Roman" w:hAnsi="Times New Roman" w:cs="Times New Roman"/>
              <w:noProof/>
              <w:sz w:val="24"/>
              <w:szCs w:val="24"/>
            </w:rPr>
          </w:pPr>
          <w:hyperlink w:anchor="_Toc520220359" w:history="1">
            <w:r w:rsidR="00503077" w:rsidRPr="00503077">
              <w:rPr>
                <w:rStyle w:val="Hyperlink"/>
                <w:rFonts w:ascii="Times New Roman" w:hAnsi="Times New Roman" w:cs="Times New Roman"/>
                <w:noProof/>
                <w:sz w:val="24"/>
                <w:szCs w:val="24"/>
                <w:lang w:val="en-GB"/>
              </w:rPr>
              <w:t>Advantages and disadvantages of technological tools</w:t>
            </w:r>
            <w:r w:rsidR="00503077" w:rsidRPr="00503077">
              <w:rPr>
                <w:rFonts w:ascii="Times New Roman" w:hAnsi="Times New Roman" w:cs="Times New Roman"/>
                <w:noProof/>
                <w:webHidden/>
                <w:sz w:val="24"/>
                <w:szCs w:val="24"/>
              </w:rPr>
              <w:tab/>
            </w:r>
            <w:r w:rsidRPr="00503077">
              <w:rPr>
                <w:rFonts w:ascii="Times New Roman" w:hAnsi="Times New Roman" w:cs="Times New Roman"/>
                <w:noProof/>
                <w:webHidden/>
                <w:sz w:val="24"/>
                <w:szCs w:val="24"/>
              </w:rPr>
              <w:fldChar w:fldCharType="begin"/>
            </w:r>
            <w:r w:rsidR="00503077" w:rsidRPr="00503077">
              <w:rPr>
                <w:rFonts w:ascii="Times New Roman" w:hAnsi="Times New Roman" w:cs="Times New Roman"/>
                <w:noProof/>
                <w:webHidden/>
                <w:sz w:val="24"/>
                <w:szCs w:val="24"/>
              </w:rPr>
              <w:instrText xml:space="preserve"> PAGEREF _Toc520220359 \h </w:instrText>
            </w:r>
            <w:r w:rsidRPr="00503077">
              <w:rPr>
                <w:rFonts w:ascii="Times New Roman" w:hAnsi="Times New Roman" w:cs="Times New Roman"/>
                <w:noProof/>
                <w:webHidden/>
                <w:sz w:val="24"/>
                <w:szCs w:val="24"/>
              </w:rPr>
            </w:r>
            <w:r w:rsidRPr="00503077">
              <w:rPr>
                <w:rFonts w:ascii="Times New Roman" w:hAnsi="Times New Roman" w:cs="Times New Roman"/>
                <w:noProof/>
                <w:webHidden/>
                <w:sz w:val="24"/>
                <w:szCs w:val="24"/>
              </w:rPr>
              <w:fldChar w:fldCharType="separate"/>
            </w:r>
            <w:r w:rsidR="00503077" w:rsidRPr="00503077">
              <w:rPr>
                <w:rFonts w:ascii="Times New Roman" w:hAnsi="Times New Roman" w:cs="Times New Roman"/>
                <w:noProof/>
                <w:webHidden/>
                <w:sz w:val="24"/>
                <w:szCs w:val="24"/>
              </w:rPr>
              <w:t>7</w:t>
            </w:r>
            <w:r w:rsidRPr="00503077">
              <w:rPr>
                <w:rFonts w:ascii="Times New Roman" w:hAnsi="Times New Roman" w:cs="Times New Roman"/>
                <w:noProof/>
                <w:webHidden/>
                <w:sz w:val="24"/>
                <w:szCs w:val="24"/>
              </w:rPr>
              <w:fldChar w:fldCharType="end"/>
            </w:r>
          </w:hyperlink>
        </w:p>
        <w:p w:rsidR="00503077" w:rsidRPr="00503077" w:rsidRDefault="0082649A" w:rsidP="001C70DA">
          <w:pPr>
            <w:pStyle w:val="TableofFigures"/>
            <w:tabs>
              <w:tab w:val="right" w:leader="dot" w:pos="9350"/>
            </w:tabs>
            <w:spacing w:line="360" w:lineRule="auto"/>
            <w:jc w:val="both"/>
            <w:rPr>
              <w:rFonts w:ascii="Times New Roman" w:hAnsi="Times New Roman" w:cs="Times New Roman"/>
              <w:noProof/>
              <w:sz w:val="24"/>
              <w:szCs w:val="24"/>
            </w:rPr>
          </w:pPr>
          <w:hyperlink w:anchor="_Toc520220360" w:history="1">
            <w:r w:rsidR="00503077" w:rsidRPr="00503077">
              <w:rPr>
                <w:rStyle w:val="Hyperlink"/>
                <w:rFonts w:ascii="Times New Roman" w:hAnsi="Times New Roman" w:cs="Times New Roman"/>
                <w:noProof/>
                <w:sz w:val="24"/>
                <w:szCs w:val="24"/>
                <w:lang w:val="en-GB"/>
              </w:rPr>
              <w:t>Critical analysis of the impact of superior technologies in organisations</w:t>
            </w:r>
            <w:r w:rsidR="00503077" w:rsidRPr="00503077">
              <w:rPr>
                <w:rFonts w:ascii="Times New Roman" w:hAnsi="Times New Roman" w:cs="Times New Roman"/>
                <w:noProof/>
                <w:webHidden/>
                <w:sz w:val="24"/>
                <w:szCs w:val="24"/>
              </w:rPr>
              <w:tab/>
            </w:r>
            <w:r w:rsidRPr="00503077">
              <w:rPr>
                <w:rFonts w:ascii="Times New Roman" w:hAnsi="Times New Roman" w:cs="Times New Roman"/>
                <w:noProof/>
                <w:webHidden/>
                <w:sz w:val="24"/>
                <w:szCs w:val="24"/>
              </w:rPr>
              <w:fldChar w:fldCharType="begin"/>
            </w:r>
            <w:r w:rsidR="00503077" w:rsidRPr="00503077">
              <w:rPr>
                <w:rFonts w:ascii="Times New Roman" w:hAnsi="Times New Roman" w:cs="Times New Roman"/>
                <w:noProof/>
                <w:webHidden/>
                <w:sz w:val="24"/>
                <w:szCs w:val="24"/>
              </w:rPr>
              <w:instrText xml:space="preserve"> PAGEREF _Toc520220360 \h </w:instrText>
            </w:r>
            <w:r w:rsidRPr="00503077">
              <w:rPr>
                <w:rFonts w:ascii="Times New Roman" w:hAnsi="Times New Roman" w:cs="Times New Roman"/>
                <w:noProof/>
                <w:webHidden/>
                <w:sz w:val="24"/>
                <w:szCs w:val="24"/>
              </w:rPr>
            </w:r>
            <w:r w:rsidRPr="00503077">
              <w:rPr>
                <w:rFonts w:ascii="Times New Roman" w:hAnsi="Times New Roman" w:cs="Times New Roman"/>
                <w:noProof/>
                <w:webHidden/>
                <w:sz w:val="24"/>
                <w:szCs w:val="24"/>
              </w:rPr>
              <w:fldChar w:fldCharType="separate"/>
            </w:r>
            <w:r w:rsidR="00503077" w:rsidRPr="00503077">
              <w:rPr>
                <w:rFonts w:ascii="Times New Roman" w:hAnsi="Times New Roman" w:cs="Times New Roman"/>
                <w:noProof/>
                <w:webHidden/>
                <w:sz w:val="24"/>
                <w:szCs w:val="24"/>
              </w:rPr>
              <w:t>8</w:t>
            </w:r>
            <w:r w:rsidRPr="00503077">
              <w:rPr>
                <w:rFonts w:ascii="Times New Roman" w:hAnsi="Times New Roman" w:cs="Times New Roman"/>
                <w:noProof/>
                <w:webHidden/>
                <w:sz w:val="24"/>
                <w:szCs w:val="24"/>
              </w:rPr>
              <w:fldChar w:fldCharType="end"/>
            </w:r>
          </w:hyperlink>
        </w:p>
        <w:p w:rsidR="00503077" w:rsidRPr="00503077" w:rsidRDefault="0082649A" w:rsidP="001C70DA">
          <w:pPr>
            <w:pStyle w:val="TableofFigures"/>
            <w:tabs>
              <w:tab w:val="right" w:leader="dot" w:pos="9350"/>
            </w:tabs>
            <w:spacing w:line="360" w:lineRule="auto"/>
            <w:jc w:val="both"/>
            <w:rPr>
              <w:rFonts w:ascii="Times New Roman" w:hAnsi="Times New Roman" w:cs="Times New Roman"/>
              <w:noProof/>
              <w:sz w:val="24"/>
              <w:szCs w:val="24"/>
            </w:rPr>
          </w:pPr>
          <w:hyperlink w:anchor="_Toc520220361" w:history="1">
            <w:r w:rsidR="00503077" w:rsidRPr="00503077">
              <w:rPr>
                <w:rStyle w:val="Hyperlink"/>
                <w:rFonts w:ascii="Times New Roman" w:hAnsi="Times New Roman" w:cs="Times New Roman"/>
                <w:noProof/>
                <w:sz w:val="24"/>
                <w:szCs w:val="24"/>
                <w:lang w:val="en-GB"/>
              </w:rPr>
              <w:t>Conclusion</w:t>
            </w:r>
            <w:r w:rsidR="00503077" w:rsidRPr="00503077">
              <w:rPr>
                <w:rFonts w:ascii="Times New Roman" w:hAnsi="Times New Roman" w:cs="Times New Roman"/>
                <w:noProof/>
                <w:webHidden/>
                <w:sz w:val="24"/>
                <w:szCs w:val="24"/>
              </w:rPr>
              <w:tab/>
            </w:r>
            <w:r w:rsidRPr="00503077">
              <w:rPr>
                <w:rFonts w:ascii="Times New Roman" w:hAnsi="Times New Roman" w:cs="Times New Roman"/>
                <w:noProof/>
                <w:webHidden/>
                <w:sz w:val="24"/>
                <w:szCs w:val="24"/>
              </w:rPr>
              <w:fldChar w:fldCharType="begin"/>
            </w:r>
            <w:r w:rsidR="00503077" w:rsidRPr="00503077">
              <w:rPr>
                <w:rFonts w:ascii="Times New Roman" w:hAnsi="Times New Roman" w:cs="Times New Roman"/>
                <w:noProof/>
                <w:webHidden/>
                <w:sz w:val="24"/>
                <w:szCs w:val="24"/>
              </w:rPr>
              <w:instrText xml:space="preserve"> PAGEREF _Toc520220361 \h </w:instrText>
            </w:r>
            <w:r w:rsidRPr="00503077">
              <w:rPr>
                <w:rFonts w:ascii="Times New Roman" w:hAnsi="Times New Roman" w:cs="Times New Roman"/>
                <w:noProof/>
                <w:webHidden/>
                <w:sz w:val="24"/>
                <w:szCs w:val="24"/>
              </w:rPr>
            </w:r>
            <w:r w:rsidRPr="00503077">
              <w:rPr>
                <w:rFonts w:ascii="Times New Roman" w:hAnsi="Times New Roman" w:cs="Times New Roman"/>
                <w:noProof/>
                <w:webHidden/>
                <w:sz w:val="24"/>
                <w:szCs w:val="24"/>
              </w:rPr>
              <w:fldChar w:fldCharType="separate"/>
            </w:r>
            <w:r w:rsidR="00503077" w:rsidRPr="00503077">
              <w:rPr>
                <w:rFonts w:ascii="Times New Roman" w:hAnsi="Times New Roman" w:cs="Times New Roman"/>
                <w:noProof/>
                <w:webHidden/>
                <w:sz w:val="24"/>
                <w:szCs w:val="24"/>
              </w:rPr>
              <w:t>9</w:t>
            </w:r>
            <w:r w:rsidRPr="00503077">
              <w:rPr>
                <w:rFonts w:ascii="Times New Roman" w:hAnsi="Times New Roman" w:cs="Times New Roman"/>
                <w:noProof/>
                <w:webHidden/>
                <w:sz w:val="24"/>
                <w:szCs w:val="24"/>
              </w:rPr>
              <w:fldChar w:fldCharType="end"/>
            </w:r>
          </w:hyperlink>
        </w:p>
        <w:p w:rsidR="00503077" w:rsidRPr="00503077" w:rsidRDefault="0082649A" w:rsidP="001C70DA">
          <w:pPr>
            <w:pStyle w:val="TableofFigures"/>
            <w:tabs>
              <w:tab w:val="right" w:leader="dot" w:pos="9350"/>
            </w:tabs>
            <w:spacing w:line="360" w:lineRule="auto"/>
            <w:jc w:val="both"/>
            <w:rPr>
              <w:rFonts w:ascii="Times New Roman" w:hAnsi="Times New Roman" w:cs="Times New Roman"/>
              <w:noProof/>
              <w:sz w:val="24"/>
              <w:szCs w:val="24"/>
            </w:rPr>
          </w:pPr>
          <w:hyperlink w:anchor="_Toc520220362" w:history="1">
            <w:r w:rsidR="00503077" w:rsidRPr="00503077">
              <w:rPr>
                <w:rStyle w:val="Hyperlink"/>
                <w:rFonts w:ascii="Times New Roman" w:hAnsi="Times New Roman" w:cs="Times New Roman"/>
                <w:noProof/>
                <w:sz w:val="24"/>
                <w:szCs w:val="24"/>
                <w:lang w:val="en-GB"/>
              </w:rPr>
              <w:t>Reference list</w:t>
            </w:r>
            <w:r w:rsidR="00503077" w:rsidRPr="00503077">
              <w:rPr>
                <w:rFonts w:ascii="Times New Roman" w:hAnsi="Times New Roman" w:cs="Times New Roman"/>
                <w:noProof/>
                <w:webHidden/>
                <w:sz w:val="24"/>
                <w:szCs w:val="24"/>
              </w:rPr>
              <w:tab/>
            </w:r>
            <w:r w:rsidRPr="00503077">
              <w:rPr>
                <w:rFonts w:ascii="Times New Roman" w:hAnsi="Times New Roman" w:cs="Times New Roman"/>
                <w:noProof/>
                <w:webHidden/>
                <w:sz w:val="24"/>
                <w:szCs w:val="24"/>
              </w:rPr>
              <w:fldChar w:fldCharType="begin"/>
            </w:r>
            <w:r w:rsidR="00503077" w:rsidRPr="00503077">
              <w:rPr>
                <w:rFonts w:ascii="Times New Roman" w:hAnsi="Times New Roman" w:cs="Times New Roman"/>
                <w:noProof/>
                <w:webHidden/>
                <w:sz w:val="24"/>
                <w:szCs w:val="24"/>
              </w:rPr>
              <w:instrText xml:space="preserve"> PAGEREF _Toc520220362 \h </w:instrText>
            </w:r>
            <w:r w:rsidRPr="00503077">
              <w:rPr>
                <w:rFonts w:ascii="Times New Roman" w:hAnsi="Times New Roman" w:cs="Times New Roman"/>
                <w:noProof/>
                <w:webHidden/>
                <w:sz w:val="24"/>
                <w:szCs w:val="24"/>
              </w:rPr>
            </w:r>
            <w:r w:rsidRPr="00503077">
              <w:rPr>
                <w:rFonts w:ascii="Times New Roman" w:hAnsi="Times New Roman" w:cs="Times New Roman"/>
                <w:noProof/>
                <w:webHidden/>
                <w:sz w:val="24"/>
                <w:szCs w:val="24"/>
              </w:rPr>
              <w:fldChar w:fldCharType="separate"/>
            </w:r>
            <w:r w:rsidR="00503077" w:rsidRPr="00503077">
              <w:rPr>
                <w:rFonts w:ascii="Times New Roman" w:hAnsi="Times New Roman" w:cs="Times New Roman"/>
                <w:noProof/>
                <w:webHidden/>
                <w:sz w:val="24"/>
                <w:szCs w:val="24"/>
              </w:rPr>
              <w:t>10</w:t>
            </w:r>
            <w:r w:rsidRPr="00503077">
              <w:rPr>
                <w:rFonts w:ascii="Times New Roman" w:hAnsi="Times New Roman" w:cs="Times New Roman"/>
                <w:noProof/>
                <w:webHidden/>
                <w:sz w:val="24"/>
                <w:szCs w:val="24"/>
              </w:rPr>
              <w:fldChar w:fldCharType="end"/>
            </w:r>
          </w:hyperlink>
        </w:p>
        <w:p w:rsidR="00503077" w:rsidRPr="00503077" w:rsidRDefault="0082649A" w:rsidP="001C70DA">
          <w:pPr>
            <w:spacing w:line="360" w:lineRule="auto"/>
            <w:jc w:val="both"/>
            <w:rPr>
              <w:lang w:val="en-GB"/>
            </w:rPr>
          </w:pPr>
          <w:r w:rsidRPr="00503077">
            <w:rPr>
              <w:rFonts w:ascii="Times New Roman" w:hAnsi="Times New Roman" w:cs="Times New Roman"/>
              <w:sz w:val="24"/>
              <w:szCs w:val="24"/>
              <w:lang w:val="en-GB"/>
            </w:rPr>
            <w:fldChar w:fldCharType="end"/>
          </w:r>
        </w:p>
        <w:p w:rsidR="00503077" w:rsidRPr="00121B1B" w:rsidRDefault="0082649A" w:rsidP="001C70DA">
          <w:pPr>
            <w:pStyle w:val="TOC1"/>
            <w:tabs>
              <w:tab w:val="right" w:leader="dot" w:pos="9350"/>
            </w:tabs>
            <w:spacing w:line="360" w:lineRule="auto"/>
            <w:rPr>
              <w:rFonts w:ascii="Times New Roman" w:eastAsiaTheme="minorEastAsia" w:hAnsi="Times New Roman" w:cs="Times New Roman"/>
              <w:noProof/>
              <w:lang w:val="en-GB"/>
            </w:rPr>
          </w:pPr>
          <w:r w:rsidRPr="00121B1B">
            <w:rPr>
              <w:rFonts w:ascii="Times New Roman" w:hAnsi="Times New Roman" w:cs="Times New Roman"/>
              <w:sz w:val="24"/>
              <w:szCs w:val="24"/>
              <w:lang w:val="en-GB"/>
            </w:rPr>
            <w:fldChar w:fldCharType="begin"/>
          </w:r>
          <w:r w:rsidR="00E322AF" w:rsidRPr="00121B1B">
            <w:rPr>
              <w:rFonts w:ascii="Times New Roman" w:hAnsi="Times New Roman" w:cs="Times New Roman"/>
              <w:sz w:val="24"/>
              <w:szCs w:val="24"/>
              <w:lang w:val="en-GB"/>
            </w:rPr>
            <w:instrText xml:space="preserve"> TOC \o "1-3" \h \z \u </w:instrText>
          </w:r>
          <w:r w:rsidRPr="00121B1B">
            <w:rPr>
              <w:rFonts w:ascii="Times New Roman" w:hAnsi="Times New Roman" w:cs="Times New Roman"/>
              <w:sz w:val="24"/>
              <w:szCs w:val="24"/>
              <w:lang w:val="en-GB"/>
            </w:rPr>
            <w:fldChar w:fldCharType="separate"/>
          </w:r>
        </w:p>
        <w:p w:rsidR="00510750" w:rsidRPr="00121B1B" w:rsidRDefault="00510750" w:rsidP="001C70DA">
          <w:pPr>
            <w:pStyle w:val="TOC1"/>
            <w:tabs>
              <w:tab w:val="right" w:leader="dot" w:pos="9350"/>
            </w:tabs>
            <w:spacing w:line="360" w:lineRule="auto"/>
            <w:rPr>
              <w:rFonts w:ascii="Times New Roman" w:eastAsiaTheme="minorEastAsia" w:hAnsi="Times New Roman" w:cs="Times New Roman"/>
              <w:noProof/>
              <w:lang w:val="en-GB"/>
            </w:rPr>
          </w:pPr>
        </w:p>
        <w:p w:rsidR="00191CBD" w:rsidRPr="00121B1B" w:rsidRDefault="0082649A" w:rsidP="001C70DA">
          <w:pPr>
            <w:spacing w:line="360" w:lineRule="auto"/>
            <w:rPr>
              <w:rFonts w:ascii="Times New Roman" w:hAnsi="Times New Roman" w:cs="Times New Roman"/>
              <w:sz w:val="24"/>
              <w:szCs w:val="24"/>
              <w:lang w:val="en-GB"/>
            </w:rPr>
          </w:pPr>
          <w:r w:rsidRPr="00121B1B">
            <w:rPr>
              <w:rFonts w:ascii="Times New Roman" w:hAnsi="Times New Roman" w:cs="Times New Roman"/>
              <w:sz w:val="24"/>
              <w:szCs w:val="24"/>
              <w:lang w:val="en-GB"/>
            </w:rPr>
            <w:fldChar w:fldCharType="end"/>
          </w:r>
        </w:p>
      </w:sdtContent>
    </w:sdt>
    <w:p w:rsidR="008E6FBA" w:rsidRPr="00121B1B" w:rsidRDefault="00E322AF" w:rsidP="001C70DA">
      <w:pPr>
        <w:pStyle w:val="Normal1"/>
        <w:spacing w:line="360" w:lineRule="auto"/>
        <w:contextualSpacing w:val="0"/>
        <w:jc w:val="center"/>
        <w:rPr>
          <w:rFonts w:ascii="Times New Roman" w:eastAsia="Times New Roman" w:hAnsi="Times New Roman" w:cs="Times New Roman"/>
          <w:b/>
          <w:sz w:val="32"/>
          <w:szCs w:val="32"/>
          <w:lang w:val="en-GB"/>
        </w:rPr>
      </w:pPr>
      <w:r w:rsidRPr="00121B1B">
        <w:rPr>
          <w:rFonts w:ascii="Times New Roman" w:hAnsi="Times New Roman" w:cs="Times New Roman"/>
          <w:sz w:val="32"/>
          <w:szCs w:val="32"/>
          <w:lang w:val="en-GB"/>
        </w:rPr>
        <w:br w:type="page"/>
      </w:r>
    </w:p>
    <w:p w:rsidR="008E6FBA" w:rsidRPr="00121B1B" w:rsidRDefault="00E322AF" w:rsidP="001C70DA">
      <w:pPr>
        <w:pStyle w:val="Heading1"/>
        <w:spacing w:line="360" w:lineRule="auto"/>
        <w:rPr>
          <w:rFonts w:cs="Times New Roman"/>
          <w:lang w:val="en-GB"/>
        </w:rPr>
      </w:pPr>
      <w:bookmarkStart w:id="0" w:name="_Toc520217157"/>
      <w:bookmarkStart w:id="1" w:name="_Toc520220348"/>
      <w:r w:rsidRPr="00121B1B">
        <w:rPr>
          <w:rFonts w:cs="Times New Roman"/>
          <w:lang w:val="en-GB"/>
        </w:rPr>
        <w:lastRenderedPageBreak/>
        <w:t>Introduction</w:t>
      </w:r>
      <w:bookmarkEnd w:id="0"/>
      <w:bookmarkEnd w:id="1"/>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sz w:val="24"/>
          <w:szCs w:val="24"/>
          <w:lang w:val="en-GB"/>
        </w:rPr>
        <w:t xml:space="preserve">The current study sheds light on the application and usefulness of social media in various workplaces. Current study analyses both the professional and non-professional networking sites in the workplace culture of the diverse organisation. Along with this, the study elicits the impacts of a modern technological tool in an organisation to have better communication and information. </w:t>
      </w:r>
    </w:p>
    <w:p w:rsidR="008E6FBA" w:rsidRPr="00121B1B" w:rsidRDefault="00E322AF" w:rsidP="001C70DA">
      <w:pPr>
        <w:pStyle w:val="Heading1"/>
        <w:spacing w:line="360" w:lineRule="auto"/>
        <w:rPr>
          <w:rFonts w:cs="Times New Roman"/>
          <w:lang w:val="en-GB"/>
        </w:rPr>
      </w:pPr>
      <w:bookmarkStart w:id="2" w:name="_Toc520217158"/>
      <w:bookmarkStart w:id="3" w:name="_Toc520220349"/>
      <w:r w:rsidRPr="00121B1B">
        <w:rPr>
          <w:rFonts w:cs="Times New Roman"/>
          <w:lang w:val="en-GB"/>
        </w:rPr>
        <w:t>Section 1</w:t>
      </w:r>
      <w:bookmarkEnd w:id="2"/>
      <w:bookmarkEnd w:id="3"/>
    </w:p>
    <w:p w:rsidR="008E6FBA" w:rsidRPr="00121B1B" w:rsidRDefault="00E322AF" w:rsidP="001C70DA">
      <w:pPr>
        <w:pStyle w:val="Heading1"/>
        <w:spacing w:line="360" w:lineRule="auto"/>
        <w:rPr>
          <w:lang w:val="en-GB"/>
        </w:rPr>
      </w:pPr>
      <w:bookmarkStart w:id="4" w:name="_Toc520217159"/>
      <w:bookmarkStart w:id="5" w:name="_Toc520220350"/>
      <w:r w:rsidRPr="00121B1B">
        <w:rPr>
          <w:lang w:val="en-GB"/>
        </w:rPr>
        <w:t>Impact of Social networks or professional network to i</w:t>
      </w:r>
      <w:r w:rsidR="00191CBD" w:rsidRPr="00121B1B">
        <w:rPr>
          <w:lang w:val="en-GB"/>
        </w:rPr>
        <w:t>mprove student employability</w:t>
      </w:r>
      <w:bookmarkEnd w:id="4"/>
      <w:bookmarkEnd w:id="5"/>
    </w:p>
    <w:p w:rsidR="008E6FBA" w:rsidRPr="00121B1B" w:rsidRDefault="00E322AF" w:rsidP="001C70DA">
      <w:pPr>
        <w:pStyle w:val="Heading1"/>
        <w:spacing w:line="360" w:lineRule="auto"/>
        <w:rPr>
          <w:lang w:val="en-GB"/>
        </w:rPr>
      </w:pPr>
      <w:bookmarkStart w:id="6" w:name="_Toc520217160"/>
      <w:bookmarkStart w:id="7" w:name="_Toc520220351"/>
      <w:r w:rsidRPr="00121B1B">
        <w:rPr>
          <w:lang w:val="en-GB"/>
        </w:rPr>
        <w:t>Various formats of employability skills and their deliverable outcomes</w:t>
      </w:r>
      <w:bookmarkEnd w:id="6"/>
      <w:bookmarkEnd w:id="7"/>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sz w:val="24"/>
          <w:szCs w:val="24"/>
          <w:lang w:val="en-GB"/>
        </w:rPr>
        <w:t xml:space="preserve">There are multiple aspects and characteristics for the employability of the students in multiple fields. As per the opinion of </w:t>
      </w:r>
      <w:r w:rsidRPr="00121B1B">
        <w:rPr>
          <w:rFonts w:ascii="Times New Roman" w:eastAsia="Times New Roman" w:hAnsi="Times New Roman" w:cs="Times New Roman"/>
          <w:sz w:val="24"/>
          <w:szCs w:val="24"/>
          <w:highlight w:val="white"/>
          <w:lang w:val="en-GB"/>
        </w:rPr>
        <w:t>Paliszkiewicz</w:t>
      </w:r>
      <w:r w:rsidRPr="00121B1B">
        <w:rPr>
          <w:rFonts w:ascii="Times New Roman" w:eastAsia="Times New Roman" w:hAnsi="Times New Roman" w:cs="Times New Roman"/>
          <w:i/>
          <w:sz w:val="24"/>
          <w:szCs w:val="24"/>
          <w:highlight w:val="white"/>
          <w:lang w:val="en-GB"/>
        </w:rPr>
        <w:t>et al</w:t>
      </w:r>
      <w:r w:rsidRPr="00121B1B">
        <w:rPr>
          <w:rFonts w:ascii="Times New Roman" w:eastAsia="Times New Roman" w:hAnsi="Times New Roman" w:cs="Times New Roman"/>
          <w:sz w:val="24"/>
          <w:szCs w:val="24"/>
          <w:highlight w:val="white"/>
          <w:lang w:val="en-GB"/>
        </w:rPr>
        <w:t>. (2017</w:t>
      </w:r>
      <w:r w:rsidRPr="00121B1B">
        <w:rPr>
          <w:rFonts w:ascii="Times New Roman" w:eastAsia="Times New Roman" w:hAnsi="Times New Roman" w:cs="Times New Roman"/>
          <w:sz w:val="24"/>
          <w:szCs w:val="24"/>
          <w:lang w:val="en-GB"/>
        </w:rPr>
        <w:t>) ‘Student Employability Model' is the crucial one that can explain the role and criteria for the students that can make them eligible for employment. In the year 2010, this model arose with a series of criteria activity list of students to analyse the employability skills in detail. This model has separated the necessary criteria of a student according to necessity.</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 xml:space="preserve">Individual skill: </w:t>
      </w:r>
      <w:r w:rsidRPr="00121B1B">
        <w:rPr>
          <w:rFonts w:ascii="Times New Roman" w:eastAsia="Times New Roman" w:hAnsi="Times New Roman" w:cs="Times New Roman"/>
          <w:sz w:val="24"/>
          <w:szCs w:val="24"/>
          <w:lang w:val="en-GB"/>
        </w:rPr>
        <w:t xml:space="preserve"> this section has marked some personal qualities such as communication, numerical analysis capabilities and so on. By having these qualities in the personality students can easily represent themselves to be an eligible one.</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Personal approach</w:t>
      </w:r>
      <w:r w:rsidRPr="00121B1B">
        <w:rPr>
          <w:rFonts w:ascii="Times New Roman" w:eastAsia="Times New Roman" w:hAnsi="Times New Roman" w:cs="Times New Roman"/>
          <w:sz w:val="24"/>
          <w:szCs w:val="24"/>
          <w:lang w:val="en-GB"/>
        </w:rPr>
        <w:t>: this model also has chalked out that student must possess a positive attitude in any obstacle situation.</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Analytical skill</w:t>
      </w:r>
      <w:r w:rsidRPr="00121B1B">
        <w:rPr>
          <w:rFonts w:ascii="Times New Roman" w:eastAsia="Times New Roman" w:hAnsi="Times New Roman" w:cs="Times New Roman"/>
          <w:sz w:val="24"/>
          <w:szCs w:val="24"/>
          <w:lang w:val="en-GB"/>
        </w:rPr>
        <w:t xml:space="preserve">: this is a unique quality that makes one student be a knowledgeable and critical evaluator. </w:t>
      </w:r>
      <w:r w:rsidR="001F0811" w:rsidRPr="00121B1B">
        <w:rPr>
          <w:rFonts w:ascii="Times New Roman" w:eastAsia="Times New Roman" w:hAnsi="Times New Roman" w:cs="Times New Roman"/>
          <w:sz w:val="24"/>
          <w:szCs w:val="24"/>
          <w:lang w:val="en-GB"/>
        </w:rPr>
        <w:t>Thus,</w:t>
      </w:r>
      <w:r w:rsidRPr="00121B1B">
        <w:rPr>
          <w:rFonts w:ascii="Times New Roman" w:eastAsia="Times New Roman" w:hAnsi="Times New Roman" w:cs="Times New Roman"/>
          <w:sz w:val="24"/>
          <w:szCs w:val="24"/>
          <w:lang w:val="en-GB"/>
        </w:rPr>
        <w:t xml:space="preserve"> by analysing one situation analytically and critically, students can mark themselves to be eligible.</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Professionalism:</w:t>
      </w:r>
      <w:r w:rsidRPr="00121B1B">
        <w:rPr>
          <w:rFonts w:ascii="Times New Roman" w:eastAsia="Times New Roman" w:hAnsi="Times New Roman" w:cs="Times New Roman"/>
          <w:sz w:val="24"/>
          <w:szCs w:val="24"/>
          <w:lang w:val="en-GB"/>
        </w:rPr>
        <w:t xml:space="preserve"> this is another quality that makes one student capable of integrating two diverse factors that are professional firmness and ethical practices. </w:t>
      </w:r>
    </w:p>
    <w:p w:rsidR="008E6FBA" w:rsidRPr="00121B1B" w:rsidRDefault="008E6FBA" w:rsidP="001C70DA">
      <w:pPr>
        <w:pStyle w:val="Normal1"/>
        <w:spacing w:line="360" w:lineRule="auto"/>
        <w:contextualSpacing w:val="0"/>
        <w:jc w:val="both"/>
        <w:rPr>
          <w:rFonts w:ascii="Times New Roman" w:eastAsia="Times New Roman" w:hAnsi="Times New Roman" w:cs="Times New Roman"/>
          <w:sz w:val="24"/>
          <w:szCs w:val="24"/>
          <w:lang w:val="en-GB"/>
        </w:rPr>
      </w:pPr>
    </w:p>
    <w:p w:rsidR="008E6FBA" w:rsidRPr="00121B1B" w:rsidRDefault="008E6FBA" w:rsidP="001C70DA">
      <w:pPr>
        <w:pStyle w:val="Normal1"/>
        <w:spacing w:line="360" w:lineRule="auto"/>
        <w:contextualSpacing w:val="0"/>
        <w:jc w:val="both"/>
        <w:rPr>
          <w:rFonts w:ascii="Times New Roman" w:eastAsia="Times New Roman" w:hAnsi="Times New Roman" w:cs="Times New Roman"/>
          <w:sz w:val="24"/>
          <w:szCs w:val="24"/>
          <w:lang w:val="en-GB"/>
        </w:rPr>
      </w:pPr>
    </w:p>
    <w:p w:rsidR="008E6FBA" w:rsidRPr="00121B1B" w:rsidRDefault="008E6FBA" w:rsidP="001C70DA">
      <w:pPr>
        <w:pStyle w:val="Normal1"/>
        <w:spacing w:line="360" w:lineRule="auto"/>
        <w:contextualSpacing w:val="0"/>
        <w:jc w:val="both"/>
        <w:rPr>
          <w:rFonts w:ascii="Times New Roman" w:eastAsia="Times New Roman" w:hAnsi="Times New Roman" w:cs="Times New Roman"/>
          <w:sz w:val="24"/>
          <w:szCs w:val="24"/>
          <w:lang w:val="en-GB"/>
        </w:rPr>
      </w:pPr>
    </w:p>
    <w:p w:rsidR="008E6FBA" w:rsidRPr="00121B1B" w:rsidRDefault="00E322AF" w:rsidP="001C70DA">
      <w:pPr>
        <w:pStyle w:val="Heading1"/>
        <w:spacing w:line="360" w:lineRule="auto"/>
        <w:rPr>
          <w:lang w:val="en-GB"/>
        </w:rPr>
      </w:pPr>
      <w:bookmarkStart w:id="8" w:name="_Toc520217161"/>
      <w:bookmarkStart w:id="9" w:name="_Toc520220352"/>
      <w:r w:rsidRPr="00121B1B">
        <w:rPr>
          <w:lang w:val="en-GB"/>
        </w:rPr>
        <w:lastRenderedPageBreak/>
        <w:t>Impact of social media</w:t>
      </w:r>
      <w:bookmarkEnd w:id="8"/>
      <w:bookmarkEnd w:id="9"/>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sz w:val="24"/>
          <w:szCs w:val="24"/>
          <w:lang w:val="en-GB"/>
        </w:rPr>
        <w:t>Facebook like social media tends to impact on the mindset of the new generation. As social media accessing has got into the nerves of a new generation, they get to know many diversified fields from the social media.</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Application of knowledge:</w:t>
      </w:r>
      <w:r w:rsidRPr="00121B1B">
        <w:rPr>
          <w:rFonts w:ascii="Times New Roman" w:eastAsia="Times New Roman" w:hAnsi="Times New Roman" w:cs="Times New Roman"/>
          <w:sz w:val="24"/>
          <w:szCs w:val="24"/>
          <w:lang w:val="en-GB"/>
        </w:rPr>
        <w:t xml:space="preserve"> this is the prime factor that can help the students to apply their knowledge in practical cases. Facebook timeline is comprised of all possible topics of concern (</w:t>
      </w:r>
      <w:r w:rsidRPr="00121B1B">
        <w:rPr>
          <w:rFonts w:ascii="Times New Roman" w:eastAsia="Times New Roman" w:hAnsi="Times New Roman" w:cs="Times New Roman"/>
          <w:sz w:val="24"/>
          <w:szCs w:val="24"/>
          <w:highlight w:val="white"/>
          <w:lang w:val="en-GB"/>
        </w:rPr>
        <w:t>Archer, 2018</w:t>
      </w:r>
      <w:r w:rsidRPr="00121B1B">
        <w:rPr>
          <w:rFonts w:ascii="Times New Roman" w:eastAsia="Times New Roman" w:hAnsi="Times New Roman" w:cs="Times New Roman"/>
          <w:sz w:val="24"/>
          <w:szCs w:val="24"/>
          <w:lang w:val="en-GB"/>
        </w:rPr>
        <w:t xml:space="preserve">). </w:t>
      </w:r>
      <w:r w:rsidR="00722419" w:rsidRPr="00121B1B">
        <w:rPr>
          <w:rFonts w:ascii="Times New Roman" w:eastAsia="Times New Roman" w:hAnsi="Times New Roman" w:cs="Times New Roman"/>
          <w:sz w:val="24"/>
          <w:szCs w:val="24"/>
          <w:lang w:val="en-GB"/>
        </w:rPr>
        <w:t>Thus,</w:t>
      </w:r>
      <w:r w:rsidRPr="00121B1B">
        <w:rPr>
          <w:rFonts w:ascii="Times New Roman" w:eastAsia="Times New Roman" w:hAnsi="Times New Roman" w:cs="Times New Roman"/>
          <w:sz w:val="24"/>
          <w:szCs w:val="24"/>
          <w:lang w:val="en-GB"/>
        </w:rPr>
        <w:t xml:space="preserve"> by surfing that student can get vital clues and instructions for a particular item be it a present market condition or international affairs.</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Motivation</w:t>
      </w:r>
      <w:r w:rsidRPr="00121B1B">
        <w:rPr>
          <w:rFonts w:ascii="Times New Roman" w:eastAsia="Times New Roman" w:hAnsi="Times New Roman" w:cs="Times New Roman"/>
          <w:sz w:val="24"/>
          <w:szCs w:val="24"/>
          <w:lang w:val="en-GB"/>
        </w:rPr>
        <w:t>: Facebook explores any web pages that contain motivational quotes that can boost up positive interpersonal qualities of students.</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sz w:val="24"/>
          <w:szCs w:val="24"/>
          <w:lang w:val="en-GB"/>
        </w:rPr>
        <w:t xml:space="preserve">Instagram is another social media that comprises of the all kind of lavish representation of various fields. </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Market knowledge</w:t>
      </w:r>
      <w:r w:rsidRPr="00121B1B">
        <w:rPr>
          <w:rFonts w:ascii="Times New Roman" w:eastAsia="Times New Roman" w:hAnsi="Times New Roman" w:cs="Times New Roman"/>
          <w:sz w:val="24"/>
          <w:szCs w:val="24"/>
          <w:lang w:val="en-GB"/>
        </w:rPr>
        <w:t>: Majority of brand and companies have their Instagram site, and this can make the student aware of the present favourite brands and opportunity in those companies.</w:t>
      </w:r>
    </w:p>
    <w:p w:rsidR="008E6FBA" w:rsidRPr="00121B1B" w:rsidRDefault="00E322AF" w:rsidP="001C70DA">
      <w:pPr>
        <w:pStyle w:val="Normal1"/>
        <w:spacing w:line="360" w:lineRule="auto"/>
        <w:contextualSpacing w:val="0"/>
        <w:jc w:val="both"/>
        <w:rPr>
          <w:rFonts w:ascii="Times New Roman" w:eastAsia="Times New Roman" w:hAnsi="Times New Roman" w:cs="Times New Roman"/>
          <w:b/>
          <w:sz w:val="24"/>
          <w:szCs w:val="24"/>
          <w:lang w:val="en-GB"/>
        </w:rPr>
      </w:pPr>
      <w:r w:rsidRPr="00121B1B">
        <w:rPr>
          <w:rFonts w:ascii="Times New Roman" w:eastAsia="Times New Roman" w:hAnsi="Times New Roman" w:cs="Times New Roman"/>
          <w:b/>
          <w:sz w:val="24"/>
          <w:szCs w:val="24"/>
          <w:lang w:val="en-GB"/>
        </w:rPr>
        <w:t>Impact of professional networks</w:t>
      </w:r>
    </w:p>
    <w:p w:rsidR="008E6FBA" w:rsidRPr="00121B1B" w:rsidRDefault="00722419"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sz w:val="24"/>
          <w:szCs w:val="24"/>
          <w:lang w:val="en-GB"/>
        </w:rPr>
        <w:t>LinkedIn</w:t>
      </w:r>
      <w:r w:rsidR="00E322AF" w:rsidRPr="00121B1B">
        <w:rPr>
          <w:rFonts w:ascii="Times New Roman" w:eastAsia="Times New Roman" w:hAnsi="Times New Roman" w:cs="Times New Roman"/>
          <w:sz w:val="24"/>
          <w:szCs w:val="24"/>
          <w:lang w:val="en-GB"/>
        </w:rPr>
        <w:t xml:space="preserve"> is the most popular professional social networking site that practically helps the students to have better job opportunities.</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Job alerts</w:t>
      </w:r>
      <w:r w:rsidRPr="00121B1B">
        <w:rPr>
          <w:rFonts w:ascii="Times New Roman" w:eastAsia="Times New Roman" w:hAnsi="Times New Roman" w:cs="Times New Roman"/>
          <w:sz w:val="24"/>
          <w:szCs w:val="24"/>
          <w:lang w:val="en-GB"/>
        </w:rPr>
        <w:t xml:space="preserve">: </w:t>
      </w:r>
      <w:r w:rsidR="00722419" w:rsidRPr="00121B1B">
        <w:rPr>
          <w:rFonts w:ascii="Times New Roman" w:eastAsia="Times New Roman" w:hAnsi="Times New Roman" w:cs="Times New Roman"/>
          <w:sz w:val="24"/>
          <w:szCs w:val="24"/>
          <w:lang w:val="en-GB"/>
        </w:rPr>
        <w:t>LinkedIn</w:t>
      </w:r>
      <w:r w:rsidRPr="00121B1B">
        <w:rPr>
          <w:rFonts w:ascii="Times New Roman" w:eastAsia="Times New Roman" w:hAnsi="Times New Roman" w:cs="Times New Roman"/>
          <w:sz w:val="24"/>
          <w:szCs w:val="24"/>
          <w:lang w:val="en-GB"/>
        </w:rPr>
        <w:t xml:space="preserve"> is an entirely professional site that provides all necessary job alerts according to qualification and eligibility criteria.</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Attachment with market professional:</w:t>
      </w:r>
      <w:r w:rsidRPr="00121B1B">
        <w:rPr>
          <w:rFonts w:ascii="Times New Roman" w:eastAsia="Times New Roman" w:hAnsi="Times New Roman" w:cs="Times New Roman"/>
          <w:sz w:val="24"/>
          <w:szCs w:val="24"/>
          <w:lang w:val="en-GB"/>
        </w:rPr>
        <w:t xml:space="preserve"> all the market professional </w:t>
      </w:r>
      <w:r w:rsidR="00722419" w:rsidRPr="00121B1B">
        <w:rPr>
          <w:rFonts w:ascii="Times New Roman" w:eastAsia="Times New Roman" w:hAnsi="Times New Roman" w:cs="Times New Roman"/>
          <w:sz w:val="24"/>
          <w:szCs w:val="24"/>
          <w:lang w:val="en-GB"/>
        </w:rPr>
        <w:t>has</w:t>
      </w:r>
      <w:r w:rsidR="00722419">
        <w:rPr>
          <w:rFonts w:ascii="Times New Roman" w:eastAsia="Times New Roman" w:hAnsi="Times New Roman" w:cs="Times New Roman"/>
          <w:sz w:val="24"/>
          <w:szCs w:val="24"/>
          <w:lang w:val="en-GB"/>
        </w:rPr>
        <w:t>E</w:t>
      </w:r>
      <w:r w:rsidRPr="00121B1B">
        <w:rPr>
          <w:rFonts w:ascii="Times New Roman" w:eastAsia="Times New Roman" w:hAnsi="Times New Roman" w:cs="Times New Roman"/>
          <w:sz w:val="24"/>
          <w:szCs w:val="24"/>
          <w:lang w:val="en-GB"/>
        </w:rPr>
        <w:t>th</w:t>
      </w:r>
      <w:r w:rsidR="00722419">
        <w:rPr>
          <w:rFonts w:ascii="Times New Roman" w:eastAsia="Times New Roman" w:hAnsi="Times New Roman" w:cs="Times New Roman"/>
          <w:sz w:val="24"/>
          <w:szCs w:val="24"/>
          <w:lang w:val="en-GB"/>
        </w:rPr>
        <w:t>R</w:t>
      </w:r>
      <w:r w:rsidRPr="00121B1B">
        <w:rPr>
          <w:rFonts w:ascii="Times New Roman" w:eastAsia="Times New Roman" w:hAnsi="Times New Roman" w:cs="Times New Roman"/>
          <w:sz w:val="24"/>
          <w:szCs w:val="24"/>
          <w:lang w:val="en-GB"/>
        </w:rPr>
        <w:t>e</w:t>
      </w:r>
      <w:r w:rsidR="00722419">
        <w:rPr>
          <w:rFonts w:ascii="Times New Roman" w:eastAsia="Times New Roman" w:hAnsi="Times New Roman" w:cs="Times New Roman"/>
          <w:sz w:val="24"/>
          <w:szCs w:val="24"/>
          <w:lang w:val="en-GB"/>
        </w:rPr>
        <w:t>p</w:t>
      </w:r>
      <w:r w:rsidRPr="00121B1B">
        <w:rPr>
          <w:rFonts w:ascii="Times New Roman" w:eastAsia="Times New Roman" w:hAnsi="Times New Roman" w:cs="Times New Roman"/>
          <w:sz w:val="24"/>
          <w:szCs w:val="24"/>
          <w:lang w:val="en-GB"/>
        </w:rPr>
        <w:t xml:space="preserve">ort profiles LinkedIn, and thus students can quickly send them their curriculum vitae to them. </w:t>
      </w:r>
      <w:r w:rsidRPr="00121B1B">
        <w:rPr>
          <w:rFonts w:ascii="Times New Roman" w:eastAsia="Times New Roman" w:hAnsi="Times New Roman" w:cs="Times New Roman"/>
          <w:sz w:val="24"/>
          <w:szCs w:val="24"/>
          <w:highlight w:val="white"/>
          <w:lang w:val="en-GB"/>
        </w:rPr>
        <w:t>Jackson and Bridgstock (2018</w:t>
      </w:r>
      <w:r w:rsidRPr="00121B1B">
        <w:rPr>
          <w:rFonts w:ascii="Times New Roman" w:eastAsia="Times New Roman" w:hAnsi="Times New Roman" w:cs="Times New Roman"/>
          <w:sz w:val="24"/>
          <w:szCs w:val="24"/>
          <w:lang w:val="en-GB"/>
        </w:rPr>
        <w:t xml:space="preserve">) opined LinkedIn had become a golden platform that can explore the talents of students and all probable market opportunities. </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Recommendation:</w:t>
      </w:r>
      <w:r w:rsidRPr="00121B1B">
        <w:rPr>
          <w:rFonts w:ascii="Times New Roman" w:eastAsia="Times New Roman" w:hAnsi="Times New Roman" w:cs="Times New Roman"/>
          <w:sz w:val="24"/>
          <w:szCs w:val="24"/>
          <w:lang w:val="en-GB"/>
        </w:rPr>
        <w:t xml:space="preserve"> another striking feature of this professional site is that it has a unique feature where </w:t>
      </w:r>
      <w:r w:rsidR="00722419" w:rsidRPr="00121B1B">
        <w:rPr>
          <w:rFonts w:ascii="Times New Roman" w:eastAsia="Times New Roman" w:hAnsi="Times New Roman" w:cs="Times New Roman"/>
          <w:sz w:val="24"/>
          <w:szCs w:val="24"/>
          <w:lang w:val="en-GB"/>
        </w:rPr>
        <w:t>LinkedIn</w:t>
      </w:r>
      <w:r w:rsidRPr="00121B1B">
        <w:rPr>
          <w:rFonts w:ascii="Times New Roman" w:eastAsia="Times New Roman" w:hAnsi="Times New Roman" w:cs="Times New Roman"/>
          <w:sz w:val="24"/>
          <w:szCs w:val="24"/>
          <w:lang w:val="en-GB"/>
        </w:rPr>
        <w:t xml:space="preserve"> professionals can recommend one student. This smoothens the way to become employable.</w:t>
      </w:r>
    </w:p>
    <w:p w:rsidR="008E6FBA" w:rsidRPr="00121B1B" w:rsidRDefault="00E322AF" w:rsidP="001C70DA">
      <w:pPr>
        <w:pStyle w:val="Heading1"/>
        <w:spacing w:line="360" w:lineRule="auto"/>
        <w:rPr>
          <w:lang w:val="en-GB"/>
        </w:rPr>
      </w:pPr>
      <w:bookmarkStart w:id="10" w:name="_Toc520217162"/>
      <w:bookmarkStart w:id="11" w:name="_Toc520220353"/>
      <w:r w:rsidRPr="00503077">
        <w:lastRenderedPageBreak/>
        <w:t>Section</w:t>
      </w:r>
      <w:r w:rsidRPr="00121B1B">
        <w:rPr>
          <w:lang w:val="en-GB"/>
        </w:rPr>
        <w:t xml:space="preserve"> 2</w:t>
      </w:r>
      <w:bookmarkEnd w:id="10"/>
      <w:bookmarkEnd w:id="11"/>
    </w:p>
    <w:p w:rsidR="008E6FBA" w:rsidRPr="00121B1B" w:rsidRDefault="00E322AF" w:rsidP="001C70DA">
      <w:pPr>
        <w:pStyle w:val="Heading1"/>
        <w:spacing w:line="360" w:lineRule="auto"/>
        <w:rPr>
          <w:lang w:val="en-GB"/>
        </w:rPr>
      </w:pPr>
      <w:bookmarkStart w:id="12" w:name="_Toc520217163"/>
      <w:bookmarkStart w:id="13" w:name="_Toc520220354"/>
      <w:r w:rsidRPr="00121B1B">
        <w:rPr>
          <w:lang w:val="en-GB"/>
        </w:rPr>
        <w:t>Usefulness of modern technologies in the workplace for communication and information collection</w:t>
      </w:r>
      <w:bookmarkEnd w:id="12"/>
      <w:bookmarkEnd w:id="13"/>
    </w:p>
    <w:p w:rsidR="008E6FBA" w:rsidRPr="00121B1B" w:rsidRDefault="00E322AF" w:rsidP="001C70DA">
      <w:pPr>
        <w:pStyle w:val="Heading1"/>
        <w:spacing w:line="360" w:lineRule="auto"/>
        <w:rPr>
          <w:lang w:val="en-GB"/>
        </w:rPr>
      </w:pPr>
      <w:bookmarkStart w:id="14" w:name="_Toc520217164"/>
      <w:bookmarkStart w:id="15" w:name="_Toc520220355"/>
      <w:r w:rsidRPr="00121B1B">
        <w:rPr>
          <w:lang w:val="en-GB"/>
        </w:rPr>
        <w:t>Advanced techniques in the workplace</w:t>
      </w:r>
      <w:bookmarkEnd w:id="14"/>
      <w:bookmarkEnd w:id="15"/>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sz w:val="24"/>
          <w:szCs w:val="24"/>
          <w:lang w:val="en-GB"/>
        </w:rPr>
        <w:t xml:space="preserve">In the </w:t>
      </w:r>
      <w:r w:rsidR="00722419" w:rsidRPr="00121B1B">
        <w:rPr>
          <w:rFonts w:ascii="Times New Roman" w:eastAsia="Times New Roman" w:hAnsi="Times New Roman" w:cs="Times New Roman"/>
          <w:sz w:val="24"/>
          <w:szCs w:val="24"/>
          <w:lang w:val="en-GB"/>
        </w:rPr>
        <w:t>present-day</w:t>
      </w:r>
      <w:r w:rsidRPr="00121B1B">
        <w:rPr>
          <w:rFonts w:ascii="Times New Roman" w:eastAsia="Times New Roman" w:hAnsi="Times New Roman" w:cs="Times New Roman"/>
          <w:sz w:val="24"/>
          <w:szCs w:val="24"/>
          <w:lang w:val="en-GB"/>
        </w:rPr>
        <w:t xml:space="preserve"> scenario, every workplace comprises many current technologies for various purposes. Both the company and the consumers have become dependent on the technology to a great extent. Some of the underlying technology tools are listed below,</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Cloud computing</w:t>
      </w:r>
      <w:r w:rsidRPr="00121B1B">
        <w:rPr>
          <w:rFonts w:ascii="Times New Roman" w:eastAsia="Times New Roman" w:hAnsi="Times New Roman" w:cs="Times New Roman"/>
          <w:sz w:val="24"/>
          <w:szCs w:val="24"/>
          <w:lang w:val="en-GB"/>
        </w:rPr>
        <w:t xml:space="preserve">: cloud-based data management is the recent day technology that can store large data in a single place. As per the opinion of </w:t>
      </w:r>
      <w:r w:rsidRPr="00121B1B">
        <w:rPr>
          <w:rFonts w:ascii="Times New Roman" w:eastAsia="Times New Roman" w:hAnsi="Times New Roman" w:cs="Times New Roman"/>
          <w:sz w:val="24"/>
          <w:szCs w:val="24"/>
          <w:highlight w:val="white"/>
          <w:lang w:val="en-GB"/>
        </w:rPr>
        <w:t>Evans and Kersh (2014</w:t>
      </w:r>
      <w:r w:rsidRPr="00121B1B">
        <w:rPr>
          <w:rFonts w:ascii="Times New Roman" w:eastAsia="Times New Roman" w:hAnsi="Times New Roman" w:cs="Times New Roman"/>
          <w:sz w:val="24"/>
          <w:szCs w:val="24"/>
          <w:lang w:val="en-GB"/>
        </w:rPr>
        <w:t>), personal cloud-based data storage provides necessary protection to stored data by restricting third party intrusion. Cloud-based computing offers easy accessibility to the information and data for the users.</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Security tools</w:t>
      </w:r>
      <w:r w:rsidRPr="00121B1B">
        <w:rPr>
          <w:rFonts w:ascii="Times New Roman" w:eastAsia="Times New Roman" w:hAnsi="Times New Roman" w:cs="Times New Roman"/>
          <w:sz w:val="24"/>
          <w:szCs w:val="24"/>
          <w:lang w:val="en-GB"/>
        </w:rPr>
        <w:t xml:space="preserve">: cloud computing and data storage are directly followed by data security tools that can restrict any data leakage and </w:t>
      </w:r>
      <w:r w:rsidR="00722419" w:rsidRPr="00121B1B">
        <w:rPr>
          <w:rFonts w:ascii="Times New Roman" w:eastAsia="Times New Roman" w:hAnsi="Times New Roman" w:cs="Times New Roman"/>
          <w:sz w:val="24"/>
          <w:szCs w:val="24"/>
          <w:lang w:val="en-GB"/>
        </w:rPr>
        <w:t>third-party</w:t>
      </w:r>
      <w:r w:rsidRPr="00121B1B">
        <w:rPr>
          <w:rFonts w:ascii="Times New Roman" w:eastAsia="Times New Roman" w:hAnsi="Times New Roman" w:cs="Times New Roman"/>
          <w:sz w:val="24"/>
          <w:szCs w:val="24"/>
          <w:lang w:val="en-GB"/>
        </w:rPr>
        <w:t xml:space="preserve"> intrusion in the data set.</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sz w:val="24"/>
          <w:szCs w:val="24"/>
          <w:lang w:val="en-GB"/>
        </w:rPr>
        <w:t xml:space="preserve">Norton is the ideal example of data security application that can provide security to both cell phones and computers. </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Virtual assistance applications</w:t>
      </w:r>
      <w:r w:rsidRPr="00121B1B">
        <w:rPr>
          <w:rFonts w:ascii="Times New Roman" w:eastAsia="Times New Roman" w:hAnsi="Times New Roman" w:cs="Times New Roman"/>
          <w:sz w:val="24"/>
          <w:szCs w:val="24"/>
          <w:lang w:val="en-GB"/>
        </w:rPr>
        <w:t>: in a current market scenario, visual assistance is the most popular technological tool that has enhanced the productivity of the employees in organisations. By having these applications employees have turned themselves into virtual assistance provider who can help and associate in any time of crisis or emergency.</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PST (Production studio technology):</w:t>
      </w:r>
      <w:r w:rsidRPr="00121B1B">
        <w:rPr>
          <w:rFonts w:ascii="Times New Roman" w:eastAsia="Times New Roman" w:hAnsi="Times New Roman" w:cs="Times New Roman"/>
          <w:sz w:val="24"/>
          <w:szCs w:val="24"/>
          <w:lang w:val="en-GB"/>
        </w:rPr>
        <w:t xml:space="preserve"> by having this technology, employees can store and deliver intra organisational information and presentation. There are ample next-generation applications and software that can present and provide various graphics video and tools (</w:t>
      </w:r>
      <w:r w:rsidRPr="00121B1B">
        <w:rPr>
          <w:rFonts w:ascii="Times New Roman" w:eastAsia="Times New Roman" w:hAnsi="Times New Roman" w:cs="Times New Roman"/>
          <w:sz w:val="24"/>
          <w:szCs w:val="24"/>
          <w:highlight w:val="white"/>
          <w:lang w:val="en-GB"/>
        </w:rPr>
        <w:t>Leclercq, 2015</w:t>
      </w:r>
      <w:r w:rsidRPr="00121B1B">
        <w:rPr>
          <w:rFonts w:ascii="Times New Roman" w:eastAsia="Times New Roman" w:hAnsi="Times New Roman" w:cs="Times New Roman"/>
          <w:sz w:val="24"/>
          <w:szCs w:val="24"/>
          <w:lang w:val="en-GB"/>
        </w:rPr>
        <w:t xml:space="preserve">). </w:t>
      </w:r>
    </w:p>
    <w:p w:rsidR="008E6FBA" w:rsidRPr="00121B1B" w:rsidRDefault="00E322AF" w:rsidP="001C70DA">
      <w:pPr>
        <w:pStyle w:val="Heading1"/>
        <w:spacing w:line="360" w:lineRule="auto"/>
        <w:rPr>
          <w:lang w:val="en-GB"/>
        </w:rPr>
      </w:pPr>
      <w:bookmarkStart w:id="16" w:name="_Toc520217165"/>
      <w:bookmarkStart w:id="17" w:name="_Toc520220356"/>
      <w:r w:rsidRPr="00121B1B">
        <w:rPr>
          <w:lang w:val="en-GB"/>
        </w:rPr>
        <w:t>Effective tools for communication</w:t>
      </w:r>
      <w:bookmarkEnd w:id="16"/>
      <w:bookmarkEnd w:id="17"/>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sz w:val="24"/>
          <w:szCs w:val="24"/>
          <w:lang w:val="en-GB"/>
        </w:rPr>
        <w:t>Communication is the essential practice that can make a healthy organisational culture among the employees and higher authorities.</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Telecommunication</w:t>
      </w:r>
      <w:r w:rsidRPr="00121B1B">
        <w:rPr>
          <w:rFonts w:ascii="Times New Roman" w:eastAsia="Times New Roman" w:hAnsi="Times New Roman" w:cs="Times New Roman"/>
          <w:sz w:val="24"/>
          <w:szCs w:val="24"/>
          <w:lang w:val="en-GB"/>
        </w:rPr>
        <w:t>: telecommunication has become popular in recent days where people are not bound to present at a single place to discuss anything crucial. Over the telephone, each member can opine everything that they want to implement.</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lastRenderedPageBreak/>
        <w:t>Video conference</w:t>
      </w:r>
      <w:r w:rsidRPr="00121B1B">
        <w:rPr>
          <w:rFonts w:ascii="Times New Roman" w:eastAsia="Times New Roman" w:hAnsi="Times New Roman" w:cs="Times New Roman"/>
          <w:sz w:val="24"/>
          <w:szCs w:val="24"/>
          <w:lang w:val="en-GB"/>
        </w:rPr>
        <w:t>: webcam has provided another attractive opportunity to the organisations where the employees are visually available in the virtual media. Although all the concern people are not in physical proximity with each other, each people can collaborate by technology.</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Messenger</w:t>
      </w:r>
      <w:r w:rsidRPr="00121B1B">
        <w:rPr>
          <w:rFonts w:ascii="Times New Roman" w:eastAsia="Times New Roman" w:hAnsi="Times New Roman" w:cs="Times New Roman"/>
          <w:sz w:val="24"/>
          <w:szCs w:val="24"/>
          <w:lang w:val="en-GB"/>
        </w:rPr>
        <w:t xml:space="preserve">: this is a nonverbal communication tool in the workplace that can integrate the employees and higher authority as well. </w:t>
      </w:r>
      <w:r w:rsidRPr="00121B1B">
        <w:rPr>
          <w:rFonts w:ascii="Times New Roman" w:eastAsia="Times New Roman" w:hAnsi="Times New Roman" w:cs="Times New Roman"/>
          <w:sz w:val="24"/>
          <w:szCs w:val="24"/>
          <w:highlight w:val="white"/>
          <w:lang w:val="en-GB"/>
        </w:rPr>
        <w:t xml:space="preserve">Wallace </w:t>
      </w:r>
      <w:r w:rsidRPr="00121B1B">
        <w:rPr>
          <w:rFonts w:ascii="Times New Roman" w:eastAsia="Times New Roman" w:hAnsi="Times New Roman" w:cs="Times New Roman"/>
          <w:i/>
          <w:sz w:val="24"/>
          <w:szCs w:val="24"/>
          <w:highlight w:val="white"/>
          <w:lang w:val="en-GB"/>
        </w:rPr>
        <w:t xml:space="preserve">et al. </w:t>
      </w:r>
      <w:r w:rsidRPr="00121B1B">
        <w:rPr>
          <w:rFonts w:ascii="Times New Roman" w:eastAsia="Times New Roman" w:hAnsi="Times New Roman" w:cs="Times New Roman"/>
          <w:sz w:val="24"/>
          <w:szCs w:val="24"/>
          <w:highlight w:val="white"/>
          <w:lang w:val="en-GB"/>
        </w:rPr>
        <w:t>(2017</w:t>
      </w:r>
      <w:r w:rsidRPr="00121B1B">
        <w:rPr>
          <w:rFonts w:ascii="Times New Roman" w:eastAsia="Times New Roman" w:hAnsi="Times New Roman" w:cs="Times New Roman"/>
          <w:sz w:val="24"/>
          <w:szCs w:val="24"/>
          <w:lang w:val="en-GB"/>
        </w:rPr>
        <w:t>) opined that at a time of emergency,via messenger quick messages can be sent that is quite a time-saving strategy for organisations.</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Social media and internet:</w:t>
      </w:r>
      <w:r w:rsidRPr="00121B1B">
        <w:rPr>
          <w:rFonts w:ascii="Times New Roman" w:eastAsia="Times New Roman" w:hAnsi="Times New Roman" w:cs="Times New Roman"/>
          <w:sz w:val="24"/>
          <w:szCs w:val="24"/>
          <w:lang w:val="en-GB"/>
        </w:rPr>
        <w:t xml:space="preserve"> social media has become a communication platform where organisations use this platform to connect with the consumers. Apart from that social media is also used as a mediator between the customer and businessman.  </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Tracking software</w:t>
      </w:r>
      <w:r w:rsidRPr="00121B1B">
        <w:rPr>
          <w:rFonts w:ascii="Times New Roman" w:eastAsia="Times New Roman" w:hAnsi="Times New Roman" w:cs="Times New Roman"/>
          <w:sz w:val="24"/>
          <w:szCs w:val="24"/>
          <w:lang w:val="en-GB"/>
        </w:rPr>
        <w:t xml:space="preserve">: this is another modern tool that can track any defaulted case by monitoring the situation from the zero-day. </w:t>
      </w:r>
      <w:r w:rsidR="00722419" w:rsidRPr="00121B1B">
        <w:rPr>
          <w:rFonts w:ascii="Times New Roman" w:eastAsia="Times New Roman" w:hAnsi="Times New Roman" w:cs="Times New Roman"/>
          <w:sz w:val="24"/>
          <w:szCs w:val="24"/>
          <w:lang w:val="en-GB"/>
        </w:rPr>
        <w:t>Thus,</w:t>
      </w:r>
      <w:r w:rsidRPr="00121B1B">
        <w:rPr>
          <w:rFonts w:ascii="Times New Roman" w:eastAsia="Times New Roman" w:hAnsi="Times New Roman" w:cs="Times New Roman"/>
          <w:sz w:val="24"/>
          <w:szCs w:val="24"/>
          <w:lang w:val="en-GB"/>
        </w:rPr>
        <w:t xml:space="preserve"> tracking has become a connector between company and consumers where consumers can submit the detail of default case study.</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 xml:space="preserve">Blog: </w:t>
      </w:r>
      <w:r w:rsidRPr="00121B1B">
        <w:rPr>
          <w:rFonts w:ascii="Times New Roman" w:eastAsia="Times New Roman" w:hAnsi="Times New Roman" w:cs="Times New Roman"/>
          <w:sz w:val="24"/>
          <w:szCs w:val="24"/>
          <w:lang w:val="en-GB"/>
        </w:rPr>
        <w:t>internet Blog is another social platform that enables many people to opine about something that has been a severe issue in the recent past. Apart from that Blog can broadcast the capabilities of the employees and represent the profile of employees as well.</w:t>
      </w:r>
    </w:p>
    <w:p w:rsidR="008E6FBA" w:rsidRPr="00121B1B" w:rsidRDefault="00E322AF" w:rsidP="001C70DA">
      <w:pPr>
        <w:pStyle w:val="Heading1"/>
        <w:spacing w:line="360" w:lineRule="auto"/>
        <w:rPr>
          <w:lang w:val="en-GB"/>
        </w:rPr>
      </w:pPr>
      <w:bookmarkStart w:id="18" w:name="_Toc520217166"/>
      <w:bookmarkStart w:id="19" w:name="_Toc520220357"/>
      <w:r w:rsidRPr="00121B1B">
        <w:rPr>
          <w:lang w:val="en-GB"/>
        </w:rPr>
        <w:t>Tools for information gathering</w:t>
      </w:r>
      <w:bookmarkEnd w:id="18"/>
      <w:bookmarkEnd w:id="19"/>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TTS software</w:t>
      </w:r>
      <w:r w:rsidRPr="00121B1B">
        <w:rPr>
          <w:rFonts w:ascii="Times New Roman" w:eastAsia="Times New Roman" w:hAnsi="Times New Roman" w:cs="Times New Roman"/>
          <w:sz w:val="24"/>
          <w:szCs w:val="24"/>
          <w:lang w:val="en-GB"/>
        </w:rPr>
        <w:t>: Giga track's tool tracking software is the most critical tool that helps to organise and catalogue organisational information. Maund</w:t>
      </w:r>
      <w:r w:rsidRPr="00121B1B">
        <w:rPr>
          <w:rFonts w:ascii="Times New Roman" w:eastAsia="Times New Roman" w:hAnsi="Times New Roman" w:cs="Times New Roman"/>
          <w:i/>
          <w:sz w:val="24"/>
          <w:szCs w:val="24"/>
          <w:lang w:val="en-GB"/>
        </w:rPr>
        <w:t>et al.</w:t>
      </w:r>
      <w:r w:rsidRPr="00121B1B">
        <w:rPr>
          <w:rFonts w:ascii="Times New Roman" w:eastAsia="Times New Roman" w:hAnsi="Times New Roman" w:cs="Times New Roman"/>
          <w:sz w:val="24"/>
          <w:szCs w:val="24"/>
          <w:lang w:val="en-GB"/>
        </w:rPr>
        <w:t xml:space="preserve"> (2017) stated that this software not only collaborates with all the factors but also gathers additional information about warranty and depreciation. </w:t>
      </w:r>
      <w:r w:rsidR="00C70773" w:rsidRPr="00121B1B">
        <w:rPr>
          <w:rFonts w:ascii="Times New Roman" w:eastAsia="Times New Roman" w:hAnsi="Times New Roman" w:cs="Times New Roman"/>
          <w:sz w:val="24"/>
          <w:szCs w:val="24"/>
          <w:lang w:val="en-GB"/>
        </w:rPr>
        <w:t>Thus,</w:t>
      </w:r>
      <w:r w:rsidRPr="00121B1B">
        <w:rPr>
          <w:rFonts w:ascii="Times New Roman" w:eastAsia="Times New Roman" w:hAnsi="Times New Roman" w:cs="Times New Roman"/>
          <w:sz w:val="24"/>
          <w:szCs w:val="24"/>
          <w:lang w:val="en-GB"/>
        </w:rPr>
        <w:t xml:space="preserve"> the application can provide all the necessary information about any products at a single time.  As this software has a scanning tool, this can assess the check in and check out time of a particular time including location and other relevant information.</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Plutora test</w:t>
      </w:r>
      <w:r w:rsidRPr="00121B1B">
        <w:rPr>
          <w:rFonts w:ascii="Times New Roman" w:eastAsia="Times New Roman" w:hAnsi="Times New Roman" w:cs="Times New Roman"/>
          <w:sz w:val="24"/>
          <w:szCs w:val="24"/>
          <w:lang w:val="en-GB"/>
        </w:rPr>
        <w:t>: this is a testing tool of the software. The effectiveness of these testing tools identifies the loopholes in the software functionality (</w:t>
      </w:r>
      <w:r w:rsidRPr="00121B1B">
        <w:rPr>
          <w:rFonts w:ascii="Times New Roman" w:eastAsia="Times New Roman" w:hAnsi="Times New Roman" w:cs="Times New Roman"/>
          <w:sz w:val="24"/>
          <w:szCs w:val="24"/>
          <w:highlight w:val="white"/>
          <w:lang w:val="en-GB"/>
        </w:rPr>
        <w:t>Evans and Kersh, 2014</w:t>
      </w:r>
      <w:r w:rsidRPr="00121B1B">
        <w:rPr>
          <w:rFonts w:ascii="Times New Roman" w:eastAsia="Times New Roman" w:hAnsi="Times New Roman" w:cs="Times New Roman"/>
          <w:sz w:val="24"/>
          <w:szCs w:val="24"/>
          <w:lang w:val="en-GB"/>
        </w:rPr>
        <w:t>). The most important feature of Plutora is that this has an automated execution process.</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Airbrake:</w:t>
      </w:r>
      <w:r w:rsidRPr="00121B1B">
        <w:rPr>
          <w:rFonts w:ascii="Times New Roman" w:eastAsia="Times New Roman" w:hAnsi="Times New Roman" w:cs="Times New Roman"/>
          <w:sz w:val="24"/>
          <w:szCs w:val="24"/>
          <w:lang w:val="en-GB"/>
        </w:rPr>
        <w:t xml:space="preserve"> this is an error tracking software that finds out all the actual errors in the software application. Apart from that this software application tracks the location of any old folder at time emergency. Code quality monitoring is another factor that can be done by this application (</w:t>
      </w:r>
      <w:r w:rsidRPr="00121B1B">
        <w:rPr>
          <w:rFonts w:ascii="Times New Roman" w:eastAsia="Times New Roman" w:hAnsi="Times New Roman" w:cs="Times New Roman"/>
          <w:sz w:val="24"/>
          <w:szCs w:val="24"/>
          <w:highlight w:val="white"/>
          <w:lang w:val="en-GB"/>
        </w:rPr>
        <w:t>Bresnahan and Yin, 2017</w:t>
      </w:r>
      <w:r w:rsidRPr="00121B1B">
        <w:rPr>
          <w:rFonts w:ascii="Times New Roman" w:eastAsia="Times New Roman" w:hAnsi="Times New Roman" w:cs="Times New Roman"/>
          <w:sz w:val="24"/>
          <w:szCs w:val="24"/>
          <w:lang w:val="en-GB"/>
        </w:rPr>
        <w:t xml:space="preserve">). </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sz w:val="24"/>
          <w:szCs w:val="24"/>
          <w:lang w:val="en-GB"/>
        </w:rPr>
        <w:lastRenderedPageBreak/>
        <w:t>Backlog: this is an online software application for gathering all the necessary information about any running project. This software identifies previous issues, comments, and updates of an online project.</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 xml:space="preserve">IDT (information design tool): </w:t>
      </w:r>
      <w:r w:rsidRPr="00121B1B">
        <w:rPr>
          <w:rFonts w:ascii="Times New Roman" w:eastAsia="Times New Roman" w:hAnsi="Times New Roman" w:cs="Times New Roman"/>
          <w:sz w:val="24"/>
          <w:szCs w:val="24"/>
          <w:lang w:val="en-GB"/>
        </w:rPr>
        <w:t>this was designing software that can extract and align the collected data accordingly. A most prosperous feature of this application is that it can retrieve data from various sources.</w:t>
      </w:r>
    </w:p>
    <w:p w:rsidR="008E6FBA" w:rsidRPr="00121B1B" w:rsidRDefault="00E322AF" w:rsidP="001C70DA">
      <w:pPr>
        <w:pStyle w:val="Heading1"/>
        <w:spacing w:line="360" w:lineRule="auto"/>
        <w:rPr>
          <w:lang w:val="en-GB"/>
        </w:rPr>
      </w:pPr>
      <w:bookmarkStart w:id="20" w:name="_Toc520217167"/>
      <w:bookmarkStart w:id="21" w:name="_Toc520220358"/>
      <w:r w:rsidRPr="00121B1B">
        <w:rPr>
          <w:lang w:val="en-GB"/>
        </w:rPr>
        <w:t>Effective tools for marketing</w:t>
      </w:r>
      <w:bookmarkEnd w:id="20"/>
      <w:bookmarkEnd w:id="21"/>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sz w:val="24"/>
          <w:szCs w:val="24"/>
          <w:lang w:val="en-GB"/>
        </w:rPr>
        <w:t>In the field of marketing and digital business, the application plays a vital role for various organisations.</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Google trend</w:t>
      </w:r>
      <w:r w:rsidRPr="00121B1B">
        <w:rPr>
          <w:rFonts w:ascii="Times New Roman" w:eastAsia="Times New Roman" w:hAnsi="Times New Roman" w:cs="Times New Roman"/>
          <w:sz w:val="24"/>
          <w:szCs w:val="24"/>
          <w:lang w:val="en-GB"/>
        </w:rPr>
        <w:t>: This latest application can direct any consumer to have a better understanding of the market trends. All the marketing policies are now days are related to this application as consumers rely on this representation. Apart from that this application can provide all the user guidelines of a product (</w:t>
      </w:r>
      <w:r w:rsidRPr="00121B1B">
        <w:rPr>
          <w:rFonts w:ascii="Times New Roman" w:eastAsia="Times New Roman" w:hAnsi="Times New Roman" w:cs="Times New Roman"/>
          <w:sz w:val="24"/>
          <w:szCs w:val="24"/>
          <w:highlight w:val="white"/>
          <w:lang w:val="en-GB"/>
        </w:rPr>
        <w:t>Bresnahan and Yin, 2017</w:t>
      </w:r>
      <w:r w:rsidRPr="00121B1B">
        <w:rPr>
          <w:rFonts w:ascii="Times New Roman" w:eastAsia="Times New Roman" w:hAnsi="Times New Roman" w:cs="Times New Roman"/>
          <w:sz w:val="24"/>
          <w:szCs w:val="24"/>
          <w:lang w:val="en-GB"/>
        </w:rPr>
        <w:t>).</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 xml:space="preserve">Ahrefs: </w:t>
      </w:r>
      <w:r w:rsidRPr="00121B1B">
        <w:rPr>
          <w:rFonts w:ascii="Times New Roman" w:eastAsia="Times New Roman" w:hAnsi="Times New Roman" w:cs="Times New Roman"/>
          <w:sz w:val="24"/>
          <w:szCs w:val="24"/>
          <w:lang w:val="en-GB"/>
        </w:rPr>
        <w:t xml:space="preserve">in recent, this is the best marketing tool available in the market, and this application provides all the market competitors of that particular field. As per the opinion of </w:t>
      </w:r>
      <w:r w:rsidRPr="00121B1B">
        <w:rPr>
          <w:rFonts w:ascii="Times New Roman" w:eastAsia="Times New Roman" w:hAnsi="Times New Roman" w:cs="Times New Roman"/>
          <w:sz w:val="24"/>
          <w:szCs w:val="24"/>
          <w:highlight w:val="white"/>
          <w:lang w:val="en-GB"/>
        </w:rPr>
        <w:t>Boyce (2016</w:t>
      </w:r>
      <w:r w:rsidRPr="00121B1B">
        <w:rPr>
          <w:rFonts w:ascii="Times New Roman" w:eastAsia="Times New Roman" w:hAnsi="Times New Roman" w:cs="Times New Roman"/>
          <w:sz w:val="24"/>
          <w:szCs w:val="24"/>
          <w:lang w:val="en-GB"/>
        </w:rPr>
        <w:t>), this fascination application tools can also give the detail of the competitors such as issues, obstacles essential product, the critical market, and many other things. The application of Ahrefs software accesses appropriate search volume data. That means all the numbers of searches in the websites including both clicked and unclicked are assessed here.</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 xml:space="preserve">App Annie: </w:t>
      </w:r>
      <w:r w:rsidRPr="00121B1B">
        <w:rPr>
          <w:rFonts w:ascii="Times New Roman" w:eastAsia="Times New Roman" w:hAnsi="Times New Roman" w:cs="Times New Roman"/>
          <w:sz w:val="24"/>
          <w:szCs w:val="24"/>
          <w:lang w:val="en-GB"/>
        </w:rPr>
        <w:t xml:space="preserve">This software has the best quality for competitor tracking that is ASO (app search optimisation). </w:t>
      </w:r>
      <w:r w:rsidRPr="00121B1B">
        <w:rPr>
          <w:rFonts w:ascii="Times New Roman" w:eastAsia="Times New Roman" w:hAnsi="Times New Roman" w:cs="Times New Roman"/>
          <w:sz w:val="24"/>
          <w:szCs w:val="24"/>
          <w:highlight w:val="white"/>
          <w:lang w:val="en-GB"/>
        </w:rPr>
        <w:t>Silverstone (2017</w:t>
      </w:r>
      <w:r w:rsidRPr="00121B1B">
        <w:rPr>
          <w:rFonts w:ascii="Times New Roman" w:eastAsia="Times New Roman" w:hAnsi="Times New Roman" w:cs="Times New Roman"/>
          <w:sz w:val="24"/>
          <w:szCs w:val="24"/>
          <w:lang w:val="en-GB"/>
        </w:rPr>
        <w:t xml:space="preserve">) stated that this provides the exact information, exactly where one online application is standing on against a particular keyword. </w:t>
      </w:r>
      <w:r w:rsidR="00503077" w:rsidRPr="00121B1B">
        <w:rPr>
          <w:rFonts w:ascii="Times New Roman" w:eastAsia="Times New Roman" w:hAnsi="Times New Roman" w:cs="Times New Roman"/>
          <w:sz w:val="24"/>
          <w:szCs w:val="24"/>
          <w:lang w:val="en-GB"/>
        </w:rPr>
        <w:t>Thus,</w:t>
      </w:r>
      <w:r w:rsidRPr="00121B1B">
        <w:rPr>
          <w:rFonts w:ascii="Times New Roman" w:eastAsia="Times New Roman" w:hAnsi="Times New Roman" w:cs="Times New Roman"/>
          <w:sz w:val="24"/>
          <w:szCs w:val="24"/>
          <w:lang w:val="en-GB"/>
        </w:rPr>
        <w:t xml:space="preserve"> the companies who have headed for online marketing strategies can easily track and assess their gradual growth in the digital market by having this marketing tool.</w:t>
      </w:r>
    </w:p>
    <w:p w:rsidR="008E6FBA"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b/>
          <w:sz w:val="24"/>
          <w:szCs w:val="24"/>
          <w:lang w:val="en-GB"/>
        </w:rPr>
        <w:t>MailChimp:</w:t>
      </w:r>
      <w:r w:rsidRPr="00121B1B">
        <w:rPr>
          <w:rFonts w:ascii="Times New Roman" w:eastAsia="Times New Roman" w:hAnsi="Times New Roman" w:cs="Times New Roman"/>
          <w:sz w:val="24"/>
          <w:szCs w:val="24"/>
          <w:lang w:val="en-GB"/>
        </w:rPr>
        <w:t xml:space="preserve"> this for the companies who want to expand their company primarily for the email marketing. Nowadays most of the B2B and B2C companies are having this application.</w:t>
      </w:r>
    </w:p>
    <w:p w:rsidR="008E6FBA" w:rsidRPr="00121B1B" w:rsidRDefault="00E322AF" w:rsidP="001C70DA">
      <w:pPr>
        <w:pStyle w:val="Heading1"/>
        <w:spacing w:line="360" w:lineRule="auto"/>
        <w:rPr>
          <w:lang w:val="en-GB"/>
        </w:rPr>
      </w:pPr>
      <w:bookmarkStart w:id="22" w:name="_Toc520217168"/>
      <w:bookmarkStart w:id="23" w:name="_Toc520220359"/>
      <w:r w:rsidRPr="00121B1B">
        <w:rPr>
          <w:lang w:val="en-GB"/>
        </w:rPr>
        <w:t>Advantages and disadvantages of technological tools</w:t>
      </w:r>
      <w:bookmarkEnd w:id="22"/>
      <w:bookmarkEnd w:id="23"/>
    </w:p>
    <w:p w:rsidR="008E6FBA" w:rsidRPr="00121B1B" w:rsidRDefault="00E322AF" w:rsidP="001C70DA">
      <w:pPr>
        <w:pStyle w:val="Normal1"/>
        <w:spacing w:line="360" w:lineRule="auto"/>
        <w:contextualSpacing w:val="0"/>
        <w:jc w:val="both"/>
        <w:rPr>
          <w:rFonts w:ascii="Times New Roman" w:eastAsia="Times New Roman" w:hAnsi="Times New Roman" w:cs="Times New Roman"/>
          <w:b/>
          <w:sz w:val="24"/>
          <w:szCs w:val="24"/>
          <w:lang w:val="en-GB"/>
        </w:rPr>
      </w:pPr>
      <w:r w:rsidRPr="00121B1B">
        <w:rPr>
          <w:rFonts w:ascii="Times New Roman" w:eastAsia="Times New Roman" w:hAnsi="Times New Roman" w:cs="Times New Roman"/>
          <w:b/>
          <w:sz w:val="24"/>
          <w:szCs w:val="24"/>
          <w:lang w:val="en-GB"/>
        </w:rPr>
        <w:t>Advantages:</w:t>
      </w:r>
    </w:p>
    <w:p w:rsidR="008E6FBA" w:rsidRPr="00121B1B" w:rsidRDefault="00E322AF" w:rsidP="001C70DA">
      <w:pPr>
        <w:pStyle w:val="Normal1"/>
        <w:numPr>
          <w:ilvl w:val="0"/>
          <w:numId w:val="2"/>
        </w:numPr>
        <w:spacing w:line="360" w:lineRule="auto"/>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sz w:val="24"/>
          <w:szCs w:val="24"/>
          <w:lang w:val="en-GB"/>
        </w:rPr>
        <w:lastRenderedPageBreak/>
        <w:t xml:space="preserve">An organisation can have better internal communication by having updated technology in workplaces. Telecommunication has capable one or more people to gather and share an opinion without being in the vicinity. </w:t>
      </w:r>
      <w:r w:rsidR="00503077" w:rsidRPr="00121B1B">
        <w:rPr>
          <w:rFonts w:ascii="Times New Roman" w:eastAsia="Times New Roman" w:hAnsi="Times New Roman" w:cs="Times New Roman"/>
          <w:sz w:val="24"/>
          <w:szCs w:val="24"/>
          <w:lang w:val="en-GB"/>
        </w:rPr>
        <w:t>Thus,</w:t>
      </w:r>
      <w:r w:rsidRPr="00121B1B">
        <w:rPr>
          <w:rFonts w:ascii="Times New Roman" w:eastAsia="Times New Roman" w:hAnsi="Times New Roman" w:cs="Times New Roman"/>
          <w:sz w:val="24"/>
          <w:szCs w:val="24"/>
          <w:lang w:val="en-GB"/>
        </w:rPr>
        <w:t xml:space="preserve"> emergency cases have become more accessible to deal with.</w:t>
      </w:r>
    </w:p>
    <w:p w:rsidR="008E6FBA" w:rsidRPr="00121B1B" w:rsidRDefault="00E322AF" w:rsidP="001C70DA">
      <w:pPr>
        <w:pStyle w:val="Normal1"/>
        <w:numPr>
          <w:ilvl w:val="0"/>
          <w:numId w:val="2"/>
        </w:numPr>
        <w:spacing w:line="360" w:lineRule="auto"/>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sz w:val="24"/>
          <w:szCs w:val="24"/>
          <w:lang w:val="en-GB"/>
        </w:rPr>
        <w:t>The various dynamic software has provoked many employees to cherish their innovative qualities for the sake of organisation (</w:t>
      </w:r>
      <w:r w:rsidRPr="00121B1B">
        <w:rPr>
          <w:rFonts w:ascii="Times New Roman" w:eastAsia="Times New Roman" w:hAnsi="Times New Roman" w:cs="Times New Roman"/>
          <w:sz w:val="24"/>
          <w:szCs w:val="24"/>
          <w:highlight w:val="white"/>
          <w:lang w:val="en-GB"/>
        </w:rPr>
        <w:t>Kogan</w:t>
      </w:r>
      <w:r w:rsidRPr="00121B1B">
        <w:rPr>
          <w:rFonts w:ascii="Times New Roman" w:eastAsia="Times New Roman" w:hAnsi="Times New Roman" w:cs="Times New Roman"/>
          <w:i/>
          <w:sz w:val="24"/>
          <w:szCs w:val="24"/>
          <w:highlight w:val="white"/>
          <w:lang w:val="en-GB"/>
        </w:rPr>
        <w:t xml:space="preserve"> et al. </w:t>
      </w:r>
      <w:r w:rsidRPr="00121B1B">
        <w:rPr>
          <w:rFonts w:ascii="Times New Roman" w:eastAsia="Times New Roman" w:hAnsi="Times New Roman" w:cs="Times New Roman"/>
          <w:sz w:val="24"/>
          <w:szCs w:val="24"/>
          <w:highlight w:val="white"/>
          <w:lang w:val="en-GB"/>
        </w:rPr>
        <w:t>2015</w:t>
      </w:r>
      <w:r w:rsidRPr="00121B1B">
        <w:rPr>
          <w:rFonts w:ascii="Times New Roman" w:eastAsia="Times New Roman" w:hAnsi="Times New Roman" w:cs="Times New Roman"/>
          <w:sz w:val="24"/>
          <w:szCs w:val="24"/>
          <w:lang w:val="en-GB"/>
        </w:rPr>
        <w:t>). The various software has explored many ways and opportunities that have helped the employees to organise workplace issues in different ways.</w:t>
      </w:r>
    </w:p>
    <w:p w:rsidR="008E6FBA" w:rsidRPr="00121B1B" w:rsidRDefault="00E322AF" w:rsidP="001C70DA">
      <w:pPr>
        <w:pStyle w:val="Normal1"/>
        <w:numPr>
          <w:ilvl w:val="0"/>
          <w:numId w:val="2"/>
        </w:numPr>
        <w:spacing w:line="360" w:lineRule="auto"/>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sz w:val="24"/>
          <w:szCs w:val="24"/>
          <w:lang w:val="en-GB"/>
        </w:rPr>
        <w:t>Most effective depart of any organisation is the human resource department that has facilitated by the application of digital technology. While dealing with any employee dispute issues, digital application associates the HR depart to reach out to the conclusion.</w:t>
      </w:r>
    </w:p>
    <w:p w:rsidR="008E6FBA" w:rsidRPr="00121B1B" w:rsidRDefault="00E322AF" w:rsidP="001C70DA">
      <w:pPr>
        <w:pStyle w:val="Normal1"/>
        <w:spacing w:line="360" w:lineRule="auto"/>
        <w:contextualSpacing w:val="0"/>
        <w:jc w:val="both"/>
        <w:rPr>
          <w:rFonts w:ascii="Times New Roman" w:eastAsia="Times New Roman" w:hAnsi="Times New Roman" w:cs="Times New Roman"/>
          <w:b/>
          <w:sz w:val="24"/>
          <w:szCs w:val="24"/>
          <w:lang w:val="en-GB"/>
        </w:rPr>
      </w:pPr>
      <w:r w:rsidRPr="00121B1B">
        <w:rPr>
          <w:rFonts w:ascii="Times New Roman" w:eastAsia="Times New Roman" w:hAnsi="Times New Roman" w:cs="Times New Roman"/>
          <w:b/>
          <w:sz w:val="24"/>
          <w:szCs w:val="24"/>
          <w:lang w:val="en-GB"/>
        </w:rPr>
        <w:t>Disadvantages:</w:t>
      </w:r>
    </w:p>
    <w:p w:rsidR="008E6FBA" w:rsidRPr="00121B1B" w:rsidRDefault="00E322AF" w:rsidP="001C70DA">
      <w:pPr>
        <w:pStyle w:val="Normal1"/>
        <w:numPr>
          <w:ilvl w:val="0"/>
          <w:numId w:val="1"/>
        </w:numPr>
        <w:spacing w:line="360" w:lineRule="auto"/>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sz w:val="24"/>
          <w:szCs w:val="24"/>
          <w:lang w:val="en-GB"/>
        </w:rPr>
        <w:t>Digital technology has emerged in any organisation to the extent that often acts as a source of a distraction of employees (</w:t>
      </w:r>
      <w:r w:rsidRPr="00121B1B">
        <w:rPr>
          <w:rFonts w:ascii="Times New Roman" w:eastAsia="Times New Roman" w:hAnsi="Times New Roman" w:cs="Times New Roman"/>
          <w:sz w:val="24"/>
          <w:szCs w:val="24"/>
          <w:highlight w:val="white"/>
          <w:lang w:val="en-GB"/>
        </w:rPr>
        <w:t xml:space="preserve">Archer </w:t>
      </w:r>
      <w:r w:rsidRPr="00121B1B">
        <w:rPr>
          <w:rFonts w:ascii="Times New Roman" w:eastAsia="Times New Roman" w:hAnsi="Times New Roman" w:cs="Times New Roman"/>
          <w:i/>
          <w:sz w:val="24"/>
          <w:szCs w:val="24"/>
          <w:highlight w:val="white"/>
          <w:lang w:val="en-GB"/>
        </w:rPr>
        <w:t>et al.</w:t>
      </w:r>
      <w:r w:rsidRPr="00121B1B">
        <w:rPr>
          <w:rFonts w:ascii="Times New Roman" w:eastAsia="Times New Roman" w:hAnsi="Times New Roman" w:cs="Times New Roman"/>
          <w:sz w:val="24"/>
          <w:szCs w:val="24"/>
          <w:highlight w:val="white"/>
          <w:lang w:val="en-GB"/>
        </w:rPr>
        <w:t xml:space="preserve"> 2018</w:t>
      </w:r>
      <w:r w:rsidRPr="00121B1B">
        <w:rPr>
          <w:rFonts w:ascii="Times New Roman" w:eastAsia="Times New Roman" w:hAnsi="Times New Roman" w:cs="Times New Roman"/>
          <w:sz w:val="24"/>
          <w:szCs w:val="24"/>
          <w:lang w:val="en-GB"/>
        </w:rPr>
        <w:t>). Digitized version of a job often distracts the way of accomplishing the task.</w:t>
      </w:r>
    </w:p>
    <w:p w:rsidR="008E6FBA" w:rsidRPr="00121B1B" w:rsidRDefault="00E322AF" w:rsidP="001C70DA">
      <w:pPr>
        <w:pStyle w:val="Normal1"/>
        <w:numPr>
          <w:ilvl w:val="0"/>
          <w:numId w:val="1"/>
        </w:numPr>
        <w:spacing w:line="360" w:lineRule="auto"/>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sz w:val="24"/>
          <w:szCs w:val="24"/>
          <w:lang w:val="en-GB"/>
        </w:rPr>
        <w:t xml:space="preserve">Majority of data protection and data protection application are much costly that cannot be purchased by many small-scale companies having lower revenue amount in the organisation.    </w:t>
      </w:r>
    </w:p>
    <w:p w:rsidR="008E6FBA" w:rsidRPr="00121B1B" w:rsidRDefault="00E322AF" w:rsidP="001C70DA">
      <w:pPr>
        <w:pStyle w:val="Normal1"/>
        <w:numPr>
          <w:ilvl w:val="0"/>
          <w:numId w:val="1"/>
        </w:numPr>
        <w:spacing w:line="360" w:lineRule="auto"/>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sz w:val="24"/>
          <w:szCs w:val="24"/>
          <w:lang w:val="en-GB"/>
        </w:rPr>
        <w:t>In the recent era, unemployment has become a prevalent issue as software and applications have taken the position of employees. Although this has saved a quality time, substitution of employees is affecting the whole nation (</w:t>
      </w:r>
      <w:r w:rsidRPr="00121B1B">
        <w:rPr>
          <w:rFonts w:ascii="Times New Roman" w:eastAsia="Times New Roman" w:hAnsi="Times New Roman" w:cs="Times New Roman"/>
          <w:sz w:val="24"/>
          <w:szCs w:val="24"/>
          <w:highlight w:val="white"/>
          <w:lang w:val="en-GB"/>
        </w:rPr>
        <w:t>Condie</w:t>
      </w:r>
      <w:r w:rsidRPr="00121B1B">
        <w:rPr>
          <w:rFonts w:ascii="Times New Roman" w:eastAsia="Times New Roman" w:hAnsi="Times New Roman" w:cs="Times New Roman"/>
          <w:i/>
          <w:sz w:val="24"/>
          <w:szCs w:val="24"/>
          <w:highlight w:val="white"/>
          <w:lang w:val="en-GB"/>
        </w:rPr>
        <w:t>et al</w:t>
      </w:r>
      <w:r w:rsidRPr="00121B1B">
        <w:rPr>
          <w:rFonts w:ascii="Times New Roman" w:eastAsia="Times New Roman" w:hAnsi="Times New Roman" w:cs="Times New Roman"/>
          <w:sz w:val="24"/>
          <w:szCs w:val="24"/>
          <w:highlight w:val="white"/>
          <w:lang w:val="en-GB"/>
        </w:rPr>
        <w:t>. 2018</w:t>
      </w:r>
      <w:r w:rsidRPr="00121B1B">
        <w:rPr>
          <w:rFonts w:ascii="Times New Roman" w:eastAsia="Times New Roman" w:hAnsi="Times New Roman" w:cs="Times New Roman"/>
          <w:sz w:val="24"/>
          <w:szCs w:val="24"/>
          <w:lang w:val="en-GB"/>
        </w:rPr>
        <w:t>).</w:t>
      </w:r>
    </w:p>
    <w:p w:rsidR="008E6FBA" w:rsidRPr="00121B1B" w:rsidRDefault="00E322AF" w:rsidP="001C70DA">
      <w:pPr>
        <w:pStyle w:val="Normal1"/>
        <w:numPr>
          <w:ilvl w:val="0"/>
          <w:numId w:val="1"/>
        </w:numPr>
        <w:spacing w:line="360" w:lineRule="auto"/>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sz w:val="24"/>
          <w:szCs w:val="24"/>
          <w:lang w:val="en-GB"/>
        </w:rPr>
        <w:t>Risk is another factor that affects the security and privacy issues of many organisations. In cloud computing and data storage main disadvantage is data leakage by the third-party intrusion that can demolish a single company overnight.</w:t>
      </w:r>
    </w:p>
    <w:p w:rsidR="008E6FBA" w:rsidRPr="00121B1B" w:rsidRDefault="00E322AF" w:rsidP="001C70DA">
      <w:pPr>
        <w:pStyle w:val="Heading1"/>
        <w:spacing w:line="360" w:lineRule="auto"/>
        <w:rPr>
          <w:lang w:val="en-GB"/>
        </w:rPr>
      </w:pPr>
      <w:bookmarkStart w:id="24" w:name="_Toc520217169"/>
      <w:bookmarkStart w:id="25" w:name="_Toc520220360"/>
      <w:r w:rsidRPr="00121B1B">
        <w:rPr>
          <w:lang w:val="en-GB"/>
        </w:rPr>
        <w:t>Critical analysis of the impact of superior technologies in organisations</w:t>
      </w:r>
      <w:bookmarkEnd w:id="24"/>
      <w:bookmarkEnd w:id="25"/>
    </w:p>
    <w:p w:rsidR="008E6FBA" w:rsidRPr="00121B1B" w:rsidRDefault="00E322AF" w:rsidP="00BC3B94">
      <w:pPr>
        <w:pStyle w:val="Normal1"/>
        <w:spacing w:line="360" w:lineRule="auto"/>
        <w:contextualSpacing w:val="0"/>
        <w:rPr>
          <w:rFonts w:ascii="Times New Roman" w:eastAsia="Times New Roman" w:hAnsi="Times New Roman" w:cs="Times New Roman"/>
          <w:sz w:val="24"/>
          <w:szCs w:val="24"/>
          <w:lang w:val="en-GB"/>
        </w:rPr>
      </w:pPr>
      <w:r w:rsidRPr="00121B1B">
        <w:rPr>
          <w:rFonts w:ascii="Times New Roman" w:eastAsia="Times New Roman" w:hAnsi="Times New Roman" w:cs="Times New Roman"/>
          <w:sz w:val="24"/>
          <w:szCs w:val="24"/>
          <w:lang w:val="en-GB"/>
        </w:rPr>
        <w:t xml:space="preserve">As per the opinion of </w:t>
      </w:r>
      <w:r w:rsidRPr="00121B1B">
        <w:rPr>
          <w:rFonts w:ascii="Times New Roman" w:eastAsia="Times New Roman" w:hAnsi="Times New Roman" w:cs="Times New Roman"/>
          <w:sz w:val="24"/>
          <w:szCs w:val="24"/>
          <w:highlight w:val="white"/>
          <w:lang w:val="en-GB"/>
        </w:rPr>
        <w:t>Jackson and Bridgstock (2018</w:t>
      </w:r>
      <w:r w:rsidRPr="00121B1B">
        <w:rPr>
          <w:rFonts w:ascii="Times New Roman" w:eastAsia="Times New Roman" w:hAnsi="Times New Roman" w:cs="Times New Roman"/>
          <w:sz w:val="24"/>
          <w:szCs w:val="24"/>
          <w:lang w:val="en-GB"/>
        </w:rPr>
        <w:t xml:space="preserve">) technology is both curse and fortune for the organisations. The application of technology has become revolutionary as this has changed the pattern of society. Technology has brought all the required necessities at the fingertip of society people. On the other hand, </w:t>
      </w:r>
      <w:r w:rsidRPr="00121B1B">
        <w:rPr>
          <w:rFonts w:ascii="Times New Roman" w:eastAsia="Times New Roman" w:hAnsi="Times New Roman" w:cs="Times New Roman"/>
          <w:sz w:val="24"/>
          <w:szCs w:val="24"/>
          <w:highlight w:val="white"/>
          <w:lang w:val="en-GB"/>
        </w:rPr>
        <w:t>Hamill (2016</w:t>
      </w:r>
      <w:r w:rsidRPr="00121B1B">
        <w:rPr>
          <w:rFonts w:ascii="Times New Roman" w:eastAsia="Times New Roman" w:hAnsi="Times New Roman" w:cs="Times New Roman"/>
          <w:sz w:val="24"/>
          <w:szCs w:val="24"/>
          <w:lang w:val="en-GB"/>
        </w:rPr>
        <w:t xml:space="preserve">) opined that application technology had evoked the innovative, creative instinct of the employees. On the contrary </w:t>
      </w:r>
      <w:r w:rsidRPr="00121B1B">
        <w:rPr>
          <w:rFonts w:ascii="Times New Roman" w:eastAsia="Times New Roman" w:hAnsi="Times New Roman" w:cs="Times New Roman"/>
          <w:sz w:val="24"/>
          <w:szCs w:val="24"/>
          <w:highlight w:val="white"/>
          <w:lang w:val="en-GB"/>
        </w:rPr>
        <w:t>Hatch (2018</w:t>
      </w:r>
      <w:r w:rsidRPr="00121B1B">
        <w:rPr>
          <w:rFonts w:ascii="Times New Roman" w:eastAsia="Times New Roman" w:hAnsi="Times New Roman" w:cs="Times New Roman"/>
          <w:sz w:val="24"/>
          <w:szCs w:val="24"/>
          <w:lang w:val="en-GB"/>
        </w:rPr>
        <w:t xml:space="preserve">) stated that </w:t>
      </w:r>
      <w:r w:rsidRPr="00121B1B">
        <w:rPr>
          <w:rFonts w:ascii="Times New Roman" w:eastAsia="Times New Roman" w:hAnsi="Times New Roman" w:cs="Times New Roman"/>
          <w:sz w:val="24"/>
          <w:szCs w:val="24"/>
          <w:lang w:val="en-GB"/>
        </w:rPr>
        <w:lastRenderedPageBreak/>
        <w:t xml:space="preserve">technology is the sole reason behind mass unemployment in the country. Technology has substituted all the necessary loads of the workers and consequently leave a large mass unemployed. In support </w:t>
      </w:r>
      <w:r w:rsidRPr="00121B1B">
        <w:rPr>
          <w:rFonts w:ascii="Times New Roman" w:eastAsia="Times New Roman" w:hAnsi="Times New Roman" w:cs="Times New Roman"/>
          <w:sz w:val="24"/>
          <w:szCs w:val="24"/>
          <w:highlight w:val="white"/>
          <w:lang w:val="en-GB"/>
        </w:rPr>
        <w:t>Reason (2016</w:t>
      </w:r>
      <w:r w:rsidRPr="00121B1B">
        <w:rPr>
          <w:rFonts w:ascii="Times New Roman" w:eastAsia="Times New Roman" w:hAnsi="Times New Roman" w:cs="Times New Roman"/>
          <w:sz w:val="24"/>
          <w:szCs w:val="24"/>
          <w:lang w:val="en-GB"/>
        </w:rPr>
        <w:t xml:space="preserve">) stated that technology has made workers lazy that has affected the deliverable outcomes and productivity of the employees. </w:t>
      </w:r>
      <w:r w:rsidR="00BC3B94">
        <w:rPr>
          <w:rFonts w:ascii="Times New Roman" w:eastAsia="Times New Roman" w:hAnsi="Times New Roman" w:cs="Times New Roman"/>
          <w:sz w:val="24"/>
          <w:szCs w:val="24"/>
          <w:lang w:val="en-GB"/>
        </w:rPr>
        <w:br/>
      </w:r>
      <w:r w:rsidR="00BC3B94">
        <w:rPr>
          <w:rFonts w:ascii="Times New Roman" w:eastAsia="Times New Roman" w:hAnsi="Times New Roman" w:cs="Times New Roman"/>
          <w:sz w:val="24"/>
          <w:szCs w:val="24"/>
          <w:lang w:val="en-GB"/>
        </w:rPr>
        <w:br/>
      </w:r>
      <w:r w:rsidR="00BC3B94">
        <w:rPr>
          <w:rFonts w:ascii="Times New Roman" w:eastAsia="Times New Roman" w:hAnsi="Times New Roman" w:cs="Times New Roman"/>
          <w:noProof/>
          <w:sz w:val="24"/>
          <w:szCs w:val="24"/>
          <w:lang w:val="en-GB" w:eastAsia="en-GB"/>
        </w:rPr>
        <w:drawing>
          <wp:inline distT="0" distB="0" distL="0" distR="0">
            <wp:extent cx="5943600" cy="3336925"/>
            <wp:effectExtent l="19050" t="19050" r="19050" b="15875"/>
            <wp:docPr id="4" name="Picture 3" descr="How-to-Build-an-Awesome-LinkedIn-Profil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w-to-Build-an-Awesome-LinkedIn-Profile-3.jpg"/>
                    <pic:cNvPicPr/>
                  </pic:nvPicPr>
                  <pic:blipFill>
                    <a:blip r:embed="rId8" cstate="print"/>
                    <a:stretch>
                      <a:fillRect/>
                    </a:stretch>
                  </pic:blipFill>
                  <pic:spPr>
                    <a:xfrm>
                      <a:off x="0" y="0"/>
                      <a:ext cx="5943600" cy="3336925"/>
                    </a:xfrm>
                    <a:prstGeom prst="rect">
                      <a:avLst/>
                    </a:prstGeom>
                    <a:ln>
                      <a:solidFill>
                        <a:schemeClr val="tx1"/>
                      </a:solidFill>
                    </a:ln>
                  </pic:spPr>
                </pic:pic>
              </a:graphicData>
            </a:graphic>
          </wp:inline>
        </w:drawing>
      </w:r>
      <w:r w:rsidR="00BC3B94">
        <w:rPr>
          <w:rFonts w:ascii="Times New Roman" w:eastAsia="Times New Roman" w:hAnsi="Times New Roman" w:cs="Times New Roman"/>
          <w:sz w:val="24"/>
          <w:szCs w:val="24"/>
          <w:lang w:val="en-GB"/>
        </w:rPr>
        <w:br/>
        <w:t xml:space="preserve">(Image source: </w:t>
      </w:r>
      <w:hyperlink r:id="rId9" w:history="1">
        <w:r w:rsidR="00BC3B94" w:rsidRPr="00E94326">
          <w:rPr>
            <w:rStyle w:val="Hyperlink"/>
            <w:rFonts w:ascii="Times New Roman" w:eastAsia="Times New Roman" w:hAnsi="Times New Roman" w:cs="Times New Roman"/>
            <w:sz w:val="24"/>
            <w:szCs w:val="24"/>
            <w:lang w:val="en-GB"/>
          </w:rPr>
          <w:t>https://co</w:t>
        </w:r>
        <w:r w:rsidR="00BC3B94" w:rsidRPr="00E94326">
          <w:rPr>
            <w:rStyle w:val="Hyperlink"/>
            <w:rFonts w:ascii="Times New Roman" w:eastAsia="Times New Roman" w:hAnsi="Times New Roman" w:cs="Times New Roman"/>
            <w:sz w:val="24"/>
            <w:szCs w:val="24"/>
            <w:lang w:val="en-GB"/>
          </w:rPr>
          <w:t>m</w:t>
        </w:r>
        <w:r w:rsidR="00BC3B94" w:rsidRPr="00E94326">
          <w:rPr>
            <w:rStyle w:val="Hyperlink"/>
            <w:rFonts w:ascii="Times New Roman" w:eastAsia="Times New Roman" w:hAnsi="Times New Roman" w:cs="Times New Roman"/>
            <w:sz w:val="24"/>
            <w:szCs w:val="24"/>
            <w:lang w:val="en-GB"/>
          </w:rPr>
          <w:t>idoc.com/how-to-build-an-awesome-linkedin-profile/</w:t>
        </w:r>
      </w:hyperlink>
      <w:r w:rsidR="00BC3B94">
        <w:rPr>
          <w:rFonts w:ascii="Times New Roman" w:eastAsia="Times New Roman" w:hAnsi="Times New Roman" w:cs="Times New Roman"/>
          <w:sz w:val="24"/>
          <w:szCs w:val="24"/>
          <w:lang w:val="en-GB"/>
        </w:rPr>
        <w:t xml:space="preserve">) </w:t>
      </w:r>
      <w:r w:rsidR="00BC3B94">
        <w:rPr>
          <w:rFonts w:ascii="Times New Roman" w:eastAsia="Times New Roman" w:hAnsi="Times New Roman" w:cs="Times New Roman"/>
          <w:sz w:val="24"/>
          <w:szCs w:val="24"/>
          <w:lang w:val="en-GB"/>
        </w:rPr>
        <w:br/>
      </w:r>
      <w:r w:rsidR="00BC3B94">
        <w:rPr>
          <w:rFonts w:ascii="Times New Roman" w:eastAsia="Times New Roman" w:hAnsi="Times New Roman" w:cs="Times New Roman"/>
          <w:sz w:val="24"/>
          <w:szCs w:val="24"/>
          <w:lang w:val="en-GB"/>
        </w:rPr>
        <w:lastRenderedPageBreak/>
        <w:br/>
      </w:r>
      <w:r w:rsidR="00BC3B94">
        <w:rPr>
          <w:rFonts w:ascii="Times New Roman" w:eastAsia="Times New Roman" w:hAnsi="Times New Roman" w:cs="Times New Roman"/>
          <w:noProof/>
          <w:sz w:val="24"/>
          <w:szCs w:val="24"/>
          <w:lang w:val="en-GB" w:eastAsia="en-GB"/>
        </w:rPr>
        <w:drawing>
          <wp:inline distT="0" distB="0" distL="0" distR="0">
            <wp:extent cx="5943600" cy="4190365"/>
            <wp:effectExtent l="19050" t="19050" r="19050" b="19685"/>
            <wp:docPr id="3" name="Picture 2" descr="facebook-profile-verification-how-to-get-verified-on-facebook-1024x7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acebook-profile-verification-how-to-get-verified-on-facebook-1024x722.png"/>
                    <pic:cNvPicPr/>
                  </pic:nvPicPr>
                  <pic:blipFill>
                    <a:blip r:embed="rId10"/>
                    <a:stretch>
                      <a:fillRect/>
                    </a:stretch>
                  </pic:blipFill>
                  <pic:spPr>
                    <a:xfrm>
                      <a:off x="0" y="0"/>
                      <a:ext cx="5943600" cy="4190365"/>
                    </a:xfrm>
                    <a:prstGeom prst="rect">
                      <a:avLst/>
                    </a:prstGeom>
                    <a:ln>
                      <a:solidFill>
                        <a:schemeClr val="tx1"/>
                      </a:solidFill>
                    </a:ln>
                  </pic:spPr>
                </pic:pic>
              </a:graphicData>
            </a:graphic>
          </wp:inline>
        </w:drawing>
      </w:r>
    </w:p>
    <w:p w:rsidR="008E6FBA" w:rsidRPr="00121B1B" w:rsidRDefault="00BC3B94" w:rsidP="001C70DA">
      <w:pPr>
        <w:pStyle w:val="Heading1"/>
        <w:spacing w:line="360" w:lineRule="auto"/>
        <w:rPr>
          <w:rFonts w:cs="Times New Roman"/>
          <w:lang w:val="en-GB"/>
        </w:rPr>
      </w:pPr>
      <w:bookmarkStart w:id="26" w:name="_Toc520217170"/>
      <w:bookmarkStart w:id="27" w:name="_Toc520220361"/>
      <w:r>
        <w:rPr>
          <w:rFonts w:cs="Times New Roman"/>
          <w:lang w:val="en-GB"/>
        </w:rPr>
        <w:t>(Source: Hines, K)</w:t>
      </w:r>
      <w:r>
        <w:rPr>
          <w:rFonts w:cs="Times New Roman"/>
          <w:lang w:val="en-GB"/>
        </w:rPr>
        <w:br/>
      </w:r>
      <w:r>
        <w:rPr>
          <w:rFonts w:cs="Times New Roman"/>
          <w:lang w:val="en-GB"/>
        </w:rPr>
        <w:br/>
      </w:r>
      <w:r w:rsidR="00E322AF" w:rsidRPr="00121B1B">
        <w:rPr>
          <w:rFonts w:cs="Times New Roman"/>
          <w:lang w:val="en-GB"/>
        </w:rPr>
        <w:t>Conclusion</w:t>
      </w:r>
      <w:bookmarkEnd w:id="26"/>
      <w:bookmarkEnd w:id="27"/>
    </w:p>
    <w:p w:rsidR="00510750" w:rsidRPr="00121B1B" w:rsidRDefault="00E322AF" w:rsidP="001C70DA">
      <w:pPr>
        <w:pStyle w:val="Normal1"/>
        <w:spacing w:line="360" w:lineRule="auto"/>
        <w:contextualSpacing w:val="0"/>
        <w:jc w:val="both"/>
        <w:rPr>
          <w:rFonts w:ascii="Times New Roman" w:eastAsia="Times New Roman" w:hAnsi="Times New Roman" w:cs="Times New Roman"/>
          <w:sz w:val="24"/>
          <w:szCs w:val="24"/>
          <w:lang w:val="en-GB"/>
        </w:rPr>
      </w:pPr>
      <w:r w:rsidRPr="00121B1B">
        <w:rPr>
          <w:rFonts w:ascii="Times New Roman" w:eastAsia="Times New Roman" w:hAnsi="Times New Roman" w:cs="Times New Roman"/>
          <w:sz w:val="24"/>
          <w:szCs w:val="24"/>
          <w:lang w:val="en-GB"/>
        </w:rPr>
        <w:t xml:space="preserve">The entire study has concluded that technology has affected both negatively and positively in the organisation. Section one of the research has explored the </w:t>
      </w:r>
      <w:r w:rsidR="00722419" w:rsidRPr="00121B1B">
        <w:rPr>
          <w:rFonts w:ascii="Times New Roman" w:eastAsia="Times New Roman" w:hAnsi="Times New Roman" w:cs="Times New Roman"/>
          <w:sz w:val="24"/>
          <w:szCs w:val="24"/>
          <w:lang w:val="en-GB"/>
        </w:rPr>
        <w:t>usability</w:t>
      </w:r>
      <w:r w:rsidRPr="00121B1B">
        <w:rPr>
          <w:rFonts w:ascii="Times New Roman" w:eastAsia="Times New Roman" w:hAnsi="Times New Roman" w:cs="Times New Roman"/>
          <w:sz w:val="24"/>
          <w:szCs w:val="24"/>
          <w:lang w:val="en-GB"/>
        </w:rPr>
        <w:t xml:space="preserve"> of Facebook and Instagram in the employability of the students. Apart from that, the application of professional social networking sites like LinkedIn is also mentioned in the current study. In section two the research has evolved the critical explanation of technology in many organisation and workplace culture. Communication and marketing strategies have fascinated by technology.</w:t>
      </w:r>
    </w:p>
    <w:p w:rsidR="00510750" w:rsidRPr="00121B1B" w:rsidRDefault="00510750" w:rsidP="001C70DA">
      <w:pPr>
        <w:spacing w:line="360" w:lineRule="auto"/>
        <w:rPr>
          <w:rFonts w:ascii="Times New Roman" w:eastAsia="Times New Roman" w:hAnsi="Times New Roman" w:cs="Times New Roman"/>
          <w:sz w:val="24"/>
          <w:szCs w:val="24"/>
          <w:lang w:val="en-GB"/>
        </w:rPr>
      </w:pPr>
      <w:r w:rsidRPr="00121B1B">
        <w:rPr>
          <w:rFonts w:ascii="Times New Roman" w:eastAsia="Times New Roman" w:hAnsi="Times New Roman" w:cs="Times New Roman"/>
          <w:sz w:val="24"/>
          <w:szCs w:val="24"/>
          <w:lang w:val="en-GB"/>
        </w:rPr>
        <w:br w:type="page"/>
      </w:r>
    </w:p>
    <w:p w:rsidR="00510750" w:rsidRPr="00121B1B" w:rsidRDefault="00510750" w:rsidP="001C70DA">
      <w:pPr>
        <w:pStyle w:val="Heading1"/>
        <w:spacing w:line="360" w:lineRule="auto"/>
        <w:rPr>
          <w:rFonts w:cs="Times New Roman"/>
          <w:lang w:val="en-GB"/>
        </w:rPr>
      </w:pPr>
      <w:bookmarkStart w:id="28" w:name="_Toc520217171"/>
      <w:bookmarkStart w:id="29" w:name="_Toc520220362"/>
      <w:r w:rsidRPr="00121B1B">
        <w:rPr>
          <w:rFonts w:cs="Times New Roman"/>
          <w:lang w:val="en-GB"/>
        </w:rPr>
        <w:lastRenderedPageBreak/>
        <w:t>Reference list</w:t>
      </w:r>
      <w:bookmarkEnd w:id="28"/>
      <w:bookmarkEnd w:id="29"/>
    </w:p>
    <w:p w:rsidR="00510750" w:rsidRPr="00121B1B" w:rsidRDefault="00510750" w:rsidP="001C70DA">
      <w:pPr>
        <w:spacing w:line="360" w:lineRule="auto"/>
        <w:jc w:val="both"/>
        <w:rPr>
          <w:rFonts w:ascii="Times New Roman" w:hAnsi="Times New Roman" w:cs="Times New Roman"/>
          <w:b/>
          <w:sz w:val="24"/>
          <w:szCs w:val="24"/>
          <w:lang w:val="en-GB"/>
        </w:rPr>
      </w:pPr>
      <w:r w:rsidRPr="00121B1B">
        <w:rPr>
          <w:rFonts w:ascii="Times New Roman" w:hAnsi="Times New Roman" w:cs="Times New Roman"/>
          <w:b/>
          <w:sz w:val="24"/>
          <w:szCs w:val="24"/>
          <w:lang w:val="en-GB"/>
        </w:rPr>
        <w:t>Books</w:t>
      </w:r>
    </w:p>
    <w:p w:rsidR="00510750" w:rsidRPr="00121B1B" w:rsidRDefault="00510750" w:rsidP="001C70DA">
      <w:pPr>
        <w:spacing w:line="360" w:lineRule="auto"/>
        <w:jc w:val="both"/>
        <w:rPr>
          <w:rFonts w:ascii="Times New Roman" w:hAnsi="Times New Roman" w:cs="Times New Roman"/>
          <w:sz w:val="24"/>
          <w:szCs w:val="24"/>
          <w:shd w:val="clear" w:color="auto" w:fill="FFFFFF"/>
          <w:lang w:val="en-GB"/>
        </w:rPr>
      </w:pPr>
      <w:r w:rsidRPr="00121B1B">
        <w:rPr>
          <w:rFonts w:ascii="Times New Roman" w:hAnsi="Times New Roman" w:cs="Times New Roman"/>
          <w:sz w:val="24"/>
          <w:szCs w:val="24"/>
          <w:shd w:val="clear" w:color="auto" w:fill="FFFFFF"/>
          <w:lang w:val="en-GB"/>
        </w:rPr>
        <w:t xml:space="preserve">Hatch, M.J., </w:t>
      </w:r>
      <w:r w:rsidR="001F0811">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2018</w:t>
      </w:r>
      <w:r w:rsidR="001F0811">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 </w:t>
      </w:r>
      <w:r w:rsidRPr="00121B1B">
        <w:rPr>
          <w:rFonts w:ascii="Times New Roman" w:hAnsi="Times New Roman" w:cs="Times New Roman"/>
          <w:i/>
          <w:iCs/>
          <w:sz w:val="24"/>
          <w:szCs w:val="24"/>
          <w:shd w:val="clear" w:color="auto" w:fill="FFFFFF"/>
          <w:lang w:val="en-GB"/>
        </w:rPr>
        <w:t>Organization theory: Modern, symbolic, and postmodern perspectives</w:t>
      </w:r>
      <w:r w:rsidRPr="00121B1B">
        <w:rPr>
          <w:rFonts w:ascii="Times New Roman" w:hAnsi="Times New Roman" w:cs="Times New Roman"/>
          <w:sz w:val="24"/>
          <w:szCs w:val="24"/>
          <w:shd w:val="clear" w:color="auto" w:fill="FFFFFF"/>
          <w:lang w:val="en-GB"/>
        </w:rPr>
        <w:t>.Eds: 2</w:t>
      </w:r>
      <w:r w:rsidRPr="00121B1B">
        <w:rPr>
          <w:rFonts w:ascii="Times New Roman" w:hAnsi="Times New Roman" w:cs="Times New Roman"/>
          <w:sz w:val="24"/>
          <w:szCs w:val="24"/>
          <w:shd w:val="clear" w:color="auto" w:fill="FFFFFF"/>
          <w:vertAlign w:val="superscript"/>
          <w:lang w:val="en-GB"/>
        </w:rPr>
        <w:t>nd</w:t>
      </w:r>
      <w:r w:rsidRPr="00121B1B">
        <w:rPr>
          <w:rFonts w:ascii="Times New Roman" w:hAnsi="Times New Roman" w:cs="Times New Roman"/>
          <w:sz w:val="24"/>
          <w:szCs w:val="24"/>
          <w:shd w:val="clear" w:color="auto" w:fill="FFFFFF"/>
          <w:lang w:val="en-GB"/>
        </w:rPr>
        <w:t xml:space="preserve"> , England: Oxford university press.</w:t>
      </w:r>
    </w:p>
    <w:p w:rsidR="00510750" w:rsidRPr="00121B1B" w:rsidRDefault="00510750" w:rsidP="001C70DA">
      <w:pPr>
        <w:spacing w:line="360" w:lineRule="auto"/>
        <w:jc w:val="both"/>
        <w:rPr>
          <w:rFonts w:ascii="Times New Roman" w:hAnsi="Times New Roman" w:cs="Times New Roman"/>
          <w:sz w:val="24"/>
          <w:szCs w:val="24"/>
          <w:shd w:val="clear" w:color="auto" w:fill="FFFFFF"/>
          <w:lang w:val="en-GB"/>
        </w:rPr>
      </w:pPr>
      <w:r w:rsidRPr="00121B1B">
        <w:rPr>
          <w:rFonts w:ascii="Times New Roman" w:hAnsi="Times New Roman" w:cs="Times New Roman"/>
          <w:sz w:val="24"/>
          <w:szCs w:val="24"/>
          <w:shd w:val="clear" w:color="auto" w:fill="FFFFFF"/>
          <w:lang w:val="en-GB"/>
        </w:rPr>
        <w:t xml:space="preserve">Reason, J., </w:t>
      </w:r>
      <w:r w:rsidR="001F0811">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2016</w:t>
      </w:r>
      <w:r w:rsidR="001F0811">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 </w:t>
      </w:r>
      <w:r w:rsidRPr="00121B1B">
        <w:rPr>
          <w:rFonts w:ascii="Times New Roman" w:hAnsi="Times New Roman" w:cs="Times New Roman"/>
          <w:i/>
          <w:iCs/>
          <w:sz w:val="24"/>
          <w:szCs w:val="24"/>
          <w:shd w:val="clear" w:color="auto" w:fill="FFFFFF"/>
          <w:lang w:val="en-GB"/>
        </w:rPr>
        <w:t>Managing the risks of organizational accidents</w:t>
      </w:r>
      <w:r w:rsidRPr="00121B1B">
        <w:rPr>
          <w:rFonts w:ascii="Times New Roman" w:hAnsi="Times New Roman" w:cs="Times New Roman"/>
          <w:sz w:val="24"/>
          <w:szCs w:val="24"/>
          <w:shd w:val="clear" w:color="auto" w:fill="FFFFFF"/>
          <w:lang w:val="en-GB"/>
        </w:rPr>
        <w:t>. Eds: 1</w:t>
      </w:r>
      <w:r w:rsidRPr="00121B1B">
        <w:rPr>
          <w:rFonts w:ascii="Times New Roman" w:hAnsi="Times New Roman" w:cs="Times New Roman"/>
          <w:sz w:val="24"/>
          <w:szCs w:val="24"/>
          <w:shd w:val="clear" w:color="auto" w:fill="FFFFFF"/>
          <w:vertAlign w:val="superscript"/>
          <w:lang w:val="en-GB"/>
        </w:rPr>
        <w:t>st</w:t>
      </w:r>
      <w:r w:rsidRPr="00121B1B">
        <w:rPr>
          <w:rFonts w:ascii="Times New Roman" w:hAnsi="Times New Roman" w:cs="Times New Roman"/>
          <w:sz w:val="24"/>
          <w:szCs w:val="24"/>
          <w:shd w:val="clear" w:color="auto" w:fill="FFFFFF"/>
          <w:lang w:val="en-GB"/>
        </w:rPr>
        <w:t xml:space="preserve"> , Abingdon:Routledge.</w:t>
      </w:r>
    </w:p>
    <w:p w:rsidR="00510750" w:rsidRPr="00121B1B" w:rsidRDefault="00510750" w:rsidP="001C70DA">
      <w:pPr>
        <w:spacing w:line="360" w:lineRule="auto"/>
        <w:jc w:val="both"/>
        <w:rPr>
          <w:rFonts w:ascii="Times New Roman" w:hAnsi="Times New Roman" w:cs="Times New Roman"/>
          <w:b/>
          <w:sz w:val="24"/>
          <w:szCs w:val="24"/>
          <w:shd w:val="clear" w:color="auto" w:fill="FFFFFF"/>
          <w:lang w:val="en-GB"/>
        </w:rPr>
      </w:pPr>
      <w:r w:rsidRPr="00121B1B">
        <w:rPr>
          <w:rFonts w:ascii="Times New Roman" w:hAnsi="Times New Roman" w:cs="Times New Roman"/>
          <w:b/>
          <w:sz w:val="24"/>
          <w:szCs w:val="24"/>
          <w:shd w:val="clear" w:color="auto" w:fill="FFFFFF"/>
          <w:lang w:val="en-GB"/>
        </w:rPr>
        <w:t>Journals</w:t>
      </w:r>
    </w:p>
    <w:p w:rsidR="0009782C" w:rsidRPr="00121B1B" w:rsidRDefault="0009782C" w:rsidP="001C70DA">
      <w:pPr>
        <w:spacing w:line="360" w:lineRule="auto"/>
        <w:jc w:val="both"/>
        <w:rPr>
          <w:rFonts w:ascii="Times New Roman" w:hAnsi="Times New Roman" w:cs="Times New Roman"/>
          <w:sz w:val="24"/>
          <w:szCs w:val="24"/>
          <w:shd w:val="clear" w:color="auto" w:fill="FFFFFF"/>
          <w:lang w:val="en-GB"/>
        </w:rPr>
      </w:pPr>
      <w:r w:rsidRPr="00121B1B">
        <w:rPr>
          <w:rFonts w:ascii="Times New Roman" w:hAnsi="Times New Roman" w:cs="Times New Roman"/>
          <w:sz w:val="24"/>
          <w:szCs w:val="24"/>
          <w:shd w:val="clear" w:color="auto" w:fill="FFFFFF"/>
          <w:lang w:val="en-GB"/>
        </w:rPr>
        <w:t>Archer</w:t>
      </w:r>
      <w:r w:rsidRPr="00121B1B">
        <w:rPr>
          <w:rFonts w:ascii="Cambria Math" w:hAnsi="Cambria Math"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 xml:space="preserve">Brown, C., Marder, B., Calvard, T. and Kowalski, T., </w:t>
      </w:r>
      <w:r>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2018</w:t>
      </w:r>
      <w:r>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 Hybrid social media: employees’ use of a boundary</w:t>
      </w:r>
      <w:r w:rsidRPr="00121B1B">
        <w:rPr>
          <w:rFonts w:ascii="Cambria Math" w:hAnsi="Cambria Math"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spanning technology. </w:t>
      </w:r>
      <w:r w:rsidRPr="00121B1B">
        <w:rPr>
          <w:rFonts w:ascii="Times New Roman" w:hAnsi="Times New Roman" w:cs="Times New Roman"/>
          <w:i/>
          <w:iCs/>
          <w:sz w:val="24"/>
          <w:szCs w:val="24"/>
          <w:shd w:val="clear" w:color="auto" w:fill="FFFFFF"/>
          <w:lang w:val="en-GB"/>
        </w:rPr>
        <w:t>New Technology, Work and Employment</w:t>
      </w:r>
      <w:r w:rsidRPr="00121B1B">
        <w:rPr>
          <w:rFonts w:ascii="Times New Roman" w:hAnsi="Times New Roman" w:cs="Times New Roman"/>
          <w:sz w:val="24"/>
          <w:szCs w:val="24"/>
          <w:shd w:val="clear" w:color="auto" w:fill="FFFFFF"/>
          <w:lang w:val="en-GB"/>
        </w:rPr>
        <w:t>, </w:t>
      </w:r>
      <w:r w:rsidRPr="00121B1B">
        <w:rPr>
          <w:rFonts w:ascii="Times New Roman" w:hAnsi="Times New Roman" w:cs="Times New Roman"/>
          <w:iCs/>
          <w:sz w:val="24"/>
          <w:szCs w:val="24"/>
          <w:shd w:val="clear" w:color="auto" w:fill="FFFFFF"/>
          <w:lang w:val="en-GB"/>
        </w:rPr>
        <w:t>33</w:t>
      </w:r>
      <w:r w:rsidRPr="00121B1B">
        <w:rPr>
          <w:rFonts w:ascii="Times New Roman" w:hAnsi="Times New Roman" w:cs="Times New Roman"/>
          <w:sz w:val="24"/>
          <w:szCs w:val="24"/>
          <w:shd w:val="clear" w:color="auto" w:fill="FFFFFF"/>
          <w:lang w:val="en-GB"/>
        </w:rPr>
        <w:t>(1), pp.74-93.</w:t>
      </w:r>
    </w:p>
    <w:p w:rsidR="0009782C" w:rsidRPr="00121B1B" w:rsidRDefault="0009782C" w:rsidP="001C70DA">
      <w:pPr>
        <w:spacing w:line="360" w:lineRule="auto"/>
        <w:jc w:val="both"/>
        <w:rPr>
          <w:rFonts w:ascii="Times New Roman" w:hAnsi="Times New Roman" w:cs="Times New Roman"/>
          <w:sz w:val="24"/>
          <w:szCs w:val="24"/>
          <w:shd w:val="clear" w:color="auto" w:fill="FFFFFF"/>
          <w:lang w:val="en-GB"/>
        </w:rPr>
      </w:pPr>
      <w:r w:rsidRPr="00121B1B">
        <w:rPr>
          <w:rFonts w:ascii="Times New Roman" w:hAnsi="Times New Roman" w:cs="Times New Roman"/>
          <w:sz w:val="24"/>
          <w:szCs w:val="24"/>
          <w:shd w:val="clear" w:color="auto" w:fill="FFFFFF"/>
          <w:lang w:val="en-GB"/>
        </w:rPr>
        <w:t>Boyce, J. M. (2016). Modern technologies for improving cleaning and disinfection of environmental surfaces in hospitals. </w:t>
      </w:r>
      <w:r w:rsidRPr="00121B1B">
        <w:rPr>
          <w:rFonts w:ascii="Times New Roman" w:hAnsi="Times New Roman" w:cs="Times New Roman"/>
          <w:i/>
          <w:iCs/>
          <w:sz w:val="24"/>
          <w:szCs w:val="24"/>
          <w:shd w:val="clear" w:color="auto" w:fill="FFFFFF"/>
          <w:lang w:val="en-GB"/>
        </w:rPr>
        <w:t>Antimicrobial Resistance &amp; Infection Control</w:t>
      </w:r>
      <w:r w:rsidRPr="00121B1B">
        <w:rPr>
          <w:rFonts w:ascii="Times New Roman" w:hAnsi="Times New Roman" w:cs="Times New Roman"/>
          <w:sz w:val="24"/>
          <w:szCs w:val="24"/>
          <w:shd w:val="clear" w:color="auto" w:fill="FFFFFF"/>
          <w:lang w:val="en-GB"/>
        </w:rPr>
        <w:t>, </w:t>
      </w:r>
      <w:r w:rsidRPr="001F0811">
        <w:rPr>
          <w:rFonts w:ascii="Times New Roman" w:hAnsi="Times New Roman" w:cs="Times New Roman"/>
          <w:iCs/>
          <w:sz w:val="24"/>
          <w:szCs w:val="24"/>
          <w:shd w:val="clear" w:color="auto" w:fill="FFFFFF"/>
          <w:lang w:val="en-GB"/>
        </w:rPr>
        <w:t>5</w:t>
      </w:r>
      <w:r w:rsidRPr="00121B1B">
        <w:rPr>
          <w:rFonts w:ascii="Times New Roman" w:hAnsi="Times New Roman" w:cs="Times New Roman"/>
          <w:sz w:val="24"/>
          <w:szCs w:val="24"/>
          <w:shd w:val="clear" w:color="auto" w:fill="FFFFFF"/>
          <w:lang w:val="en-GB"/>
        </w:rPr>
        <w:t>(1), pp.10-15</w:t>
      </w:r>
    </w:p>
    <w:p w:rsidR="0009782C" w:rsidRPr="00121B1B" w:rsidRDefault="0009782C" w:rsidP="001C70DA">
      <w:pPr>
        <w:spacing w:line="360" w:lineRule="auto"/>
        <w:jc w:val="both"/>
        <w:rPr>
          <w:rFonts w:ascii="Times New Roman" w:hAnsi="Times New Roman" w:cs="Times New Roman"/>
          <w:sz w:val="24"/>
          <w:szCs w:val="24"/>
          <w:shd w:val="clear" w:color="auto" w:fill="FFFFFF"/>
          <w:lang w:val="en-GB"/>
        </w:rPr>
      </w:pPr>
      <w:r w:rsidRPr="00121B1B">
        <w:rPr>
          <w:rFonts w:ascii="Times New Roman" w:hAnsi="Times New Roman" w:cs="Times New Roman"/>
          <w:sz w:val="24"/>
          <w:szCs w:val="24"/>
          <w:shd w:val="clear" w:color="auto" w:fill="FFFFFF"/>
          <w:lang w:val="en-GB"/>
        </w:rPr>
        <w:t xml:space="preserve">Bresnahan, T. and Yin, P.L., </w:t>
      </w:r>
      <w:r>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2017</w:t>
      </w:r>
      <w:r>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 Adoption of new information and communications technologies in the workplace today. </w:t>
      </w:r>
      <w:r w:rsidRPr="00121B1B">
        <w:rPr>
          <w:rFonts w:ascii="Times New Roman" w:hAnsi="Times New Roman" w:cs="Times New Roman"/>
          <w:i/>
          <w:iCs/>
          <w:sz w:val="24"/>
          <w:szCs w:val="24"/>
          <w:shd w:val="clear" w:color="auto" w:fill="FFFFFF"/>
          <w:lang w:val="en-GB"/>
        </w:rPr>
        <w:t>Innovation policy and the economy</w:t>
      </w:r>
      <w:r w:rsidRPr="00121B1B">
        <w:rPr>
          <w:rFonts w:ascii="Times New Roman" w:hAnsi="Times New Roman" w:cs="Times New Roman"/>
          <w:sz w:val="24"/>
          <w:szCs w:val="24"/>
          <w:shd w:val="clear" w:color="auto" w:fill="FFFFFF"/>
          <w:lang w:val="en-GB"/>
        </w:rPr>
        <w:t>, </w:t>
      </w:r>
      <w:r w:rsidRPr="00121B1B">
        <w:rPr>
          <w:rFonts w:ascii="Times New Roman" w:hAnsi="Times New Roman" w:cs="Times New Roman"/>
          <w:iCs/>
          <w:sz w:val="24"/>
          <w:szCs w:val="24"/>
          <w:shd w:val="clear" w:color="auto" w:fill="FFFFFF"/>
          <w:lang w:val="en-GB"/>
        </w:rPr>
        <w:t>17</w:t>
      </w:r>
      <w:r w:rsidRPr="00121B1B">
        <w:rPr>
          <w:rFonts w:ascii="Times New Roman" w:hAnsi="Times New Roman" w:cs="Times New Roman"/>
          <w:sz w:val="24"/>
          <w:szCs w:val="24"/>
          <w:shd w:val="clear" w:color="auto" w:fill="FFFFFF"/>
          <w:lang w:val="en-GB"/>
        </w:rPr>
        <w:t>(1), pp.95-124.</w:t>
      </w:r>
    </w:p>
    <w:p w:rsidR="0009782C" w:rsidRPr="00121B1B" w:rsidRDefault="0009782C" w:rsidP="001C70DA">
      <w:pPr>
        <w:spacing w:line="360" w:lineRule="auto"/>
        <w:jc w:val="both"/>
        <w:rPr>
          <w:rFonts w:ascii="Times New Roman" w:hAnsi="Times New Roman" w:cs="Times New Roman"/>
          <w:sz w:val="24"/>
          <w:szCs w:val="24"/>
          <w:shd w:val="clear" w:color="auto" w:fill="FFFFFF"/>
          <w:lang w:val="en-GB"/>
        </w:rPr>
      </w:pPr>
      <w:r w:rsidRPr="00121B1B">
        <w:rPr>
          <w:rFonts w:ascii="Times New Roman" w:hAnsi="Times New Roman" w:cs="Times New Roman"/>
          <w:sz w:val="24"/>
          <w:szCs w:val="24"/>
          <w:shd w:val="clear" w:color="auto" w:fill="FFFFFF"/>
          <w:lang w:val="en-GB"/>
        </w:rPr>
        <w:t xml:space="preserve">Condie, J.M., Ayodele, I., Chowdhury, S., Powe, S. and Cooper, A.M., </w:t>
      </w:r>
      <w:r>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2018</w:t>
      </w:r>
      <w:r>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 Personalizing twitter communication: an evaluation of ‘rotation-curation’for enhancing social media engagement within higher education. </w:t>
      </w:r>
      <w:r w:rsidRPr="00121B1B">
        <w:rPr>
          <w:rFonts w:ascii="Times New Roman" w:hAnsi="Times New Roman" w:cs="Times New Roman"/>
          <w:i/>
          <w:iCs/>
          <w:sz w:val="24"/>
          <w:szCs w:val="24"/>
          <w:shd w:val="clear" w:color="auto" w:fill="FFFFFF"/>
          <w:lang w:val="en-GB"/>
        </w:rPr>
        <w:t>Journal of Marketing for Higher Education</w:t>
      </w:r>
      <w:r w:rsidRPr="00121B1B">
        <w:rPr>
          <w:rFonts w:ascii="Times New Roman" w:hAnsi="Times New Roman" w:cs="Times New Roman"/>
          <w:sz w:val="24"/>
          <w:szCs w:val="24"/>
          <w:shd w:val="clear" w:color="auto" w:fill="FFFFFF"/>
          <w:lang w:val="en-GB"/>
        </w:rPr>
        <w:t xml:space="preserve">, </w:t>
      </w:r>
      <w:r>
        <w:rPr>
          <w:rFonts w:ascii="Times New Roman" w:hAnsi="Times New Roman" w:cs="Times New Roman"/>
          <w:sz w:val="24"/>
          <w:szCs w:val="24"/>
          <w:shd w:val="clear" w:color="auto" w:fill="FFFFFF"/>
          <w:lang w:val="en-GB"/>
        </w:rPr>
        <w:t xml:space="preserve">6(1), </w:t>
      </w:r>
      <w:r w:rsidRPr="00121B1B">
        <w:rPr>
          <w:rFonts w:ascii="Times New Roman" w:hAnsi="Times New Roman" w:cs="Times New Roman"/>
          <w:sz w:val="24"/>
          <w:szCs w:val="24"/>
          <w:shd w:val="clear" w:color="auto" w:fill="FFFFFF"/>
          <w:lang w:val="en-GB"/>
        </w:rPr>
        <w:t>pp.1-18.</w:t>
      </w:r>
    </w:p>
    <w:p w:rsidR="0009782C" w:rsidRPr="00121B1B" w:rsidRDefault="0009782C" w:rsidP="001C70DA">
      <w:pPr>
        <w:spacing w:line="360" w:lineRule="auto"/>
        <w:jc w:val="both"/>
        <w:rPr>
          <w:rFonts w:ascii="Times New Roman" w:hAnsi="Times New Roman" w:cs="Times New Roman"/>
          <w:sz w:val="24"/>
          <w:szCs w:val="24"/>
          <w:shd w:val="clear" w:color="auto" w:fill="FFFFFF"/>
          <w:lang w:val="en-GB"/>
        </w:rPr>
      </w:pPr>
      <w:r w:rsidRPr="00121B1B">
        <w:rPr>
          <w:rFonts w:ascii="Times New Roman" w:hAnsi="Times New Roman" w:cs="Times New Roman"/>
          <w:sz w:val="24"/>
          <w:szCs w:val="24"/>
          <w:shd w:val="clear" w:color="auto" w:fill="FFFFFF"/>
          <w:lang w:val="en-GB"/>
        </w:rPr>
        <w:t xml:space="preserve">Evans, K. and Kersh, N., </w:t>
      </w:r>
      <w:r>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2014</w:t>
      </w:r>
      <w:r>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 Training and workplace learning. </w:t>
      </w:r>
      <w:r w:rsidRPr="00121B1B">
        <w:rPr>
          <w:rFonts w:ascii="Times New Roman" w:hAnsi="Times New Roman" w:cs="Times New Roman"/>
          <w:i/>
          <w:iCs/>
          <w:sz w:val="24"/>
          <w:szCs w:val="24"/>
          <w:shd w:val="clear" w:color="auto" w:fill="FFFFFF"/>
          <w:lang w:val="en-GB"/>
        </w:rPr>
        <w:t>The Wiley-Blackwell handbook of the psychology of training, development and performance improvement</w:t>
      </w:r>
      <w:r w:rsidRPr="00121B1B">
        <w:rPr>
          <w:rFonts w:ascii="Times New Roman" w:hAnsi="Times New Roman" w:cs="Times New Roman"/>
          <w:sz w:val="24"/>
          <w:szCs w:val="24"/>
          <w:shd w:val="clear" w:color="auto" w:fill="FFFFFF"/>
          <w:lang w:val="en-GB"/>
        </w:rPr>
        <w:t>, pp.50-63.</w:t>
      </w:r>
    </w:p>
    <w:p w:rsidR="0009782C" w:rsidRPr="00121B1B" w:rsidRDefault="0009782C" w:rsidP="001C70DA">
      <w:pPr>
        <w:spacing w:line="360" w:lineRule="auto"/>
        <w:jc w:val="both"/>
        <w:rPr>
          <w:rFonts w:ascii="Times New Roman" w:hAnsi="Times New Roman" w:cs="Times New Roman"/>
          <w:sz w:val="24"/>
          <w:szCs w:val="24"/>
          <w:shd w:val="clear" w:color="auto" w:fill="FFFFFF"/>
          <w:lang w:val="en-GB"/>
        </w:rPr>
      </w:pPr>
      <w:r w:rsidRPr="00121B1B">
        <w:rPr>
          <w:rFonts w:ascii="Times New Roman" w:hAnsi="Times New Roman" w:cs="Times New Roman"/>
          <w:sz w:val="24"/>
          <w:szCs w:val="24"/>
          <w:shd w:val="clear" w:color="auto" w:fill="FFFFFF"/>
          <w:lang w:val="en-GB"/>
        </w:rPr>
        <w:t>Hamill, J., 2016. 17 The end of marketing as usual. </w:t>
      </w:r>
      <w:r w:rsidRPr="00121B1B">
        <w:rPr>
          <w:rFonts w:ascii="Times New Roman" w:hAnsi="Times New Roman" w:cs="Times New Roman"/>
          <w:i/>
          <w:iCs/>
          <w:sz w:val="24"/>
          <w:szCs w:val="24"/>
          <w:shd w:val="clear" w:color="auto" w:fill="FFFFFF"/>
          <w:lang w:val="en-GB"/>
        </w:rPr>
        <w:t>The Marketing Book</w:t>
      </w:r>
      <w:r w:rsidRPr="00121B1B">
        <w:rPr>
          <w:rFonts w:ascii="Times New Roman" w:hAnsi="Times New Roman" w:cs="Times New Roman"/>
          <w:sz w:val="24"/>
          <w:szCs w:val="24"/>
          <w:shd w:val="clear" w:color="auto" w:fill="FFFFFF"/>
          <w:lang w:val="en-GB"/>
        </w:rPr>
        <w:t xml:space="preserve">, </w:t>
      </w:r>
      <w:r>
        <w:rPr>
          <w:rFonts w:ascii="Times New Roman" w:hAnsi="Times New Roman" w:cs="Times New Roman"/>
          <w:sz w:val="24"/>
          <w:szCs w:val="24"/>
          <w:shd w:val="clear" w:color="auto" w:fill="FFFFFF"/>
          <w:lang w:val="en-GB"/>
        </w:rPr>
        <w:t xml:space="preserve">12(8), </w:t>
      </w:r>
      <w:r w:rsidRPr="00121B1B">
        <w:rPr>
          <w:rFonts w:ascii="Times New Roman" w:hAnsi="Times New Roman" w:cs="Times New Roman"/>
          <w:sz w:val="24"/>
          <w:szCs w:val="24"/>
          <w:shd w:val="clear" w:color="auto" w:fill="FFFFFF"/>
          <w:lang w:val="en-GB"/>
        </w:rPr>
        <w:t>pp.415</w:t>
      </w:r>
      <w:r>
        <w:rPr>
          <w:rFonts w:ascii="Times New Roman" w:hAnsi="Times New Roman" w:cs="Times New Roman"/>
          <w:sz w:val="24"/>
          <w:szCs w:val="24"/>
          <w:shd w:val="clear" w:color="auto" w:fill="FFFFFF"/>
          <w:lang w:val="en-GB"/>
        </w:rPr>
        <w:t>-426</w:t>
      </w:r>
      <w:r w:rsidRPr="00121B1B">
        <w:rPr>
          <w:rFonts w:ascii="Times New Roman" w:hAnsi="Times New Roman" w:cs="Times New Roman"/>
          <w:sz w:val="24"/>
          <w:szCs w:val="24"/>
          <w:shd w:val="clear" w:color="auto" w:fill="FFFFFF"/>
          <w:lang w:val="en-GB"/>
        </w:rPr>
        <w:t>.</w:t>
      </w:r>
    </w:p>
    <w:p w:rsidR="0009782C" w:rsidRPr="00121B1B" w:rsidRDefault="0009782C" w:rsidP="001C70DA">
      <w:pPr>
        <w:spacing w:line="360" w:lineRule="auto"/>
        <w:jc w:val="both"/>
        <w:rPr>
          <w:rFonts w:ascii="Times New Roman" w:hAnsi="Times New Roman" w:cs="Times New Roman"/>
          <w:sz w:val="24"/>
          <w:szCs w:val="24"/>
          <w:shd w:val="clear" w:color="auto" w:fill="FFFFFF"/>
          <w:lang w:val="en-GB"/>
        </w:rPr>
      </w:pPr>
      <w:r w:rsidRPr="00121B1B">
        <w:rPr>
          <w:rFonts w:ascii="Times New Roman" w:hAnsi="Times New Roman" w:cs="Times New Roman"/>
          <w:sz w:val="24"/>
          <w:szCs w:val="24"/>
          <w:shd w:val="clear" w:color="auto" w:fill="FFFFFF"/>
          <w:lang w:val="en-GB"/>
        </w:rPr>
        <w:t xml:space="preserve">Jackson, D. and Bridgstock, R., </w:t>
      </w:r>
      <w:r>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2018</w:t>
      </w:r>
      <w:r>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 Evidencing student success in the contemporary world-of-work: renewing our thinking. </w:t>
      </w:r>
      <w:r w:rsidRPr="00121B1B">
        <w:rPr>
          <w:rFonts w:ascii="Times New Roman" w:hAnsi="Times New Roman" w:cs="Times New Roman"/>
          <w:i/>
          <w:iCs/>
          <w:sz w:val="24"/>
          <w:szCs w:val="24"/>
          <w:shd w:val="clear" w:color="auto" w:fill="FFFFFF"/>
          <w:lang w:val="en-GB"/>
        </w:rPr>
        <w:t>Higher Education Research &amp; Development</w:t>
      </w:r>
      <w:r w:rsidRPr="00121B1B">
        <w:rPr>
          <w:rFonts w:ascii="Times New Roman" w:hAnsi="Times New Roman" w:cs="Times New Roman"/>
          <w:i/>
          <w:sz w:val="24"/>
          <w:szCs w:val="24"/>
          <w:shd w:val="clear" w:color="auto" w:fill="FFFFFF"/>
          <w:lang w:val="en-GB"/>
        </w:rPr>
        <w:t>, </w:t>
      </w:r>
      <w:r w:rsidRPr="001F0811">
        <w:rPr>
          <w:rFonts w:ascii="Times New Roman" w:hAnsi="Times New Roman" w:cs="Times New Roman"/>
          <w:iCs/>
          <w:sz w:val="24"/>
          <w:szCs w:val="24"/>
          <w:shd w:val="clear" w:color="auto" w:fill="FFFFFF"/>
          <w:lang w:val="en-GB"/>
        </w:rPr>
        <w:t>37</w:t>
      </w:r>
      <w:r w:rsidRPr="001F0811">
        <w:rPr>
          <w:rFonts w:ascii="Times New Roman" w:hAnsi="Times New Roman" w:cs="Times New Roman"/>
          <w:sz w:val="24"/>
          <w:szCs w:val="24"/>
          <w:shd w:val="clear" w:color="auto" w:fill="FFFFFF"/>
          <w:lang w:val="en-GB"/>
        </w:rPr>
        <w:t>(5),</w:t>
      </w:r>
      <w:r w:rsidRPr="00121B1B">
        <w:rPr>
          <w:rFonts w:ascii="Times New Roman" w:hAnsi="Times New Roman" w:cs="Times New Roman"/>
          <w:sz w:val="24"/>
          <w:szCs w:val="24"/>
          <w:shd w:val="clear" w:color="auto" w:fill="FFFFFF"/>
          <w:lang w:val="en-GB"/>
        </w:rPr>
        <w:t xml:space="preserve"> pp.984-998.</w:t>
      </w:r>
    </w:p>
    <w:p w:rsidR="0009782C" w:rsidRPr="00121B1B" w:rsidRDefault="0009782C" w:rsidP="001C70DA">
      <w:pPr>
        <w:spacing w:line="360" w:lineRule="auto"/>
        <w:jc w:val="both"/>
        <w:rPr>
          <w:rFonts w:ascii="Times New Roman" w:hAnsi="Times New Roman" w:cs="Times New Roman"/>
          <w:sz w:val="24"/>
          <w:szCs w:val="24"/>
          <w:shd w:val="clear" w:color="auto" w:fill="FFFFFF"/>
          <w:lang w:val="en-GB"/>
        </w:rPr>
      </w:pPr>
      <w:r w:rsidRPr="00121B1B">
        <w:rPr>
          <w:rFonts w:ascii="Times New Roman" w:hAnsi="Times New Roman" w:cs="Times New Roman"/>
          <w:sz w:val="24"/>
          <w:szCs w:val="24"/>
          <w:shd w:val="clear" w:color="auto" w:fill="FFFFFF"/>
          <w:lang w:val="en-GB"/>
        </w:rPr>
        <w:t xml:space="preserve">Kogan, L.R., Hellyer, P.W., Stewart, S.M. and Dowers, K.L., </w:t>
      </w:r>
      <w:r>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2015</w:t>
      </w:r>
      <w:r>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 Recruitment and hiring strategies of private practitioners and implications for practice management training of veterinary students. </w:t>
      </w:r>
      <w:r w:rsidRPr="00121B1B">
        <w:rPr>
          <w:rFonts w:ascii="Times New Roman" w:hAnsi="Times New Roman" w:cs="Times New Roman"/>
          <w:i/>
          <w:iCs/>
          <w:sz w:val="24"/>
          <w:szCs w:val="24"/>
          <w:shd w:val="clear" w:color="auto" w:fill="FFFFFF"/>
          <w:lang w:val="en-GB"/>
        </w:rPr>
        <w:t>Journal of veterinary medical education</w:t>
      </w:r>
      <w:r w:rsidRPr="00121B1B">
        <w:rPr>
          <w:rFonts w:ascii="Times New Roman" w:hAnsi="Times New Roman" w:cs="Times New Roman"/>
          <w:sz w:val="24"/>
          <w:szCs w:val="24"/>
          <w:shd w:val="clear" w:color="auto" w:fill="FFFFFF"/>
          <w:lang w:val="en-GB"/>
        </w:rPr>
        <w:t>, </w:t>
      </w:r>
      <w:r w:rsidRPr="00121B1B">
        <w:rPr>
          <w:rFonts w:ascii="Times New Roman" w:hAnsi="Times New Roman" w:cs="Times New Roman"/>
          <w:iCs/>
          <w:sz w:val="24"/>
          <w:szCs w:val="24"/>
          <w:shd w:val="clear" w:color="auto" w:fill="FFFFFF"/>
          <w:lang w:val="en-GB"/>
        </w:rPr>
        <w:t>42</w:t>
      </w:r>
      <w:r w:rsidRPr="00121B1B">
        <w:rPr>
          <w:rFonts w:ascii="Times New Roman" w:hAnsi="Times New Roman" w:cs="Times New Roman"/>
          <w:sz w:val="24"/>
          <w:szCs w:val="24"/>
          <w:shd w:val="clear" w:color="auto" w:fill="FFFFFF"/>
          <w:lang w:val="en-GB"/>
        </w:rPr>
        <w:t>(2), pp.107-111.</w:t>
      </w:r>
    </w:p>
    <w:p w:rsidR="0009782C" w:rsidRPr="00121B1B" w:rsidRDefault="0009782C" w:rsidP="001C70DA">
      <w:pPr>
        <w:spacing w:line="360" w:lineRule="auto"/>
        <w:jc w:val="both"/>
        <w:rPr>
          <w:rFonts w:ascii="Times New Roman" w:hAnsi="Times New Roman" w:cs="Times New Roman"/>
          <w:sz w:val="24"/>
          <w:szCs w:val="24"/>
          <w:shd w:val="clear" w:color="auto" w:fill="FFFFFF"/>
          <w:lang w:val="en-GB"/>
        </w:rPr>
      </w:pPr>
      <w:r w:rsidRPr="00121B1B">
        <w:rPr>
          <w:rFonts w:ascii="Times New Roman" w:hAnsi="Times New Roman" w:cs="Times New Roman"/>
          <w:sz w:val="24"/>
          <w:szCs w:val="24"/>
          <w:shd w:val="clear" w:color="auto" w:fill="FFFFFF"/>
          <w:lang w:val="en-GB"/>
        </w:rPr>
        <w:t xml:space="preserve">Leclercq-Vandelannoitte, A., </w:t>
      </w:r>
      <w:r>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2015</w:t>
      </w:r>
      <w:r>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 Leaving employees to their own devices: new practices in the workplace. </w:t>
      </w:r>
      <w:r w:rsidRPr="00121B1B">
        <w:rPr>
          <w:rFonts w:ascii="Times New Roman" w:hAnsi="Times New Roman" w:cs="Times New Roman"/>
          <w:i/>
          <w:iCs/>
          <w:sz w:val="24"/>
          <w:szCs w:val="24"/>
          <w:shd w:val="clear" w:color="auto" w:fill="FFFFFF"/>
          <w:lang w:val="en-GB"/>
        </w:rPr>
        <w:t>Journal of Business Strategy</w:t>
      </w:r>
      <w:r w:rsidRPr="00121B1B">
        <w:rPr>
          <w:rFonts w:ascii="Times New Roman" w:hAnsi="Times New Roman" w:cs="Times New Roman"/>
          <w:sz w:val="24"/>
          <w:szCs w:val="24"/>
          <w:shd w:val="clear" w:color="auto" w:fill="FFFFFF"/>
          <w:lang w:val="en-GB"/>
        </w:rPr>
        <w:t>, </w:t>
      </w:r>
      <w:r w:rsidRPr="001F0811">
        <w:rPr>
          <w:rFonts w:ascii="Times New Roman" w:hAnsi="Times New Roman" w:cs="Times New Roman"/>
          <w:iCs/>
          <w:sz w:val="24"/>
          <w:szCs w:val="24"/>
          <w:shd w:val="clear" w:color="auto" w:fill="FFFFFF"/>
          <w:lang w:val="en-GB"/>
        </w:rPr>
        <w:t>36</w:t>
      </w:r>
      <w:r w:rsidRPr="001F0811">
        <w:rPr>
          <w:rFonts w:ascii="Times New Roman" w:hAnsi="Times New Roman" w:cs="Times New Roman"/>
          <w:sz w:val="24"/>
          <w:szCs w:val="24"/>
          <w:shd w:val="clear" w:color="auto" w:fill="FFFFFF"/>
          <w:lang w:val="en-GB"/>
        </w:rPr>
        <w:t>(5</w:t>
      </w:r>
      <w:r w:rsidRPr="00121B1B">
        <w:rPr>
          <w:rFonts w:ascii="Times New Roman" w:hAnsi="Times New Roman" w:cs="Times New Roman"/>
          <w:sz w:val="24"/>
          <w:szCs w:val="24"/>
          <w:shd w:val="clear" w:color="auto" w:fill="FFFFFF"/>
          <w:lang w:val="en-GB"/>
        </w:rPr>
        <w:t>), pp.18-24.</w:t>
      </w:r>
    </w:p>
    <w:p w:rsidR="0009782C" w:rsidRPr="00121B1B" w:rsidRDefault="0009782C" w:rsidP="001C70DA">
      <w:pPr>
        <w:spacing w:line="360" w:lineRule="auto"/>
        <w:jc w:val="both"/>
        <w:rPr>
          <w:rFonts w:ascii="Times New Roman" w:hAnsi="Times New Roman" w:cs="Times New Roman"/>
          <w:sz w:val="24"/>
          <w:szCs w:val="24"/>
          <w:shd w:val="clear" w:color="auto" w:fill="FFFFFF"/>
          <w:lang w:val="en-GB"/>
        </w:rPr>
      </w:pPr>
      <w:r w:rsidRPr="00121B1B">
        <w:rPr>
          <w:rFonts w:ascii="Times New Roman" w:hAnsi="Times New Roman" w:cs="Times New Roman"/>
          <w:sz w:val="24"/>
          <w:szCs w:val="24"/>
          <w:shd w:val="clear" w:color="auto" w:fill="FFFFFF"/>
          <w:lang w:val="en-GB"/>
        </w:rPr>
        <w:t xml:space="preserve">Martín-Gutiérrez, J., Fabiani, P., Benesova, W., Meneses, M.D. and Mora, C.E., </w:t>
      </w:r>
      <w:r>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2015</w:t>
      </w:r>
      <w:r>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 Augmented reality to promote collaborative and autonomous learning in higher education. </w:t>
      </w:r>
      <w:r w:rsidRPr="00121B1B">
        <w:rPr>
          <w:rFonts w:ascii="Times New Roman" w:hAnsi="Times New Roman" w:cs="Times New Roman"/>
          <w:i/>
          <w:iCs/>
          <w:sz w:val="24"/>
          <w:szCs w:val="24"/>
          <w:shd w:val="clear" w:color="auto" w:fill="FFFFFF"/>
          <w:lang w:val="en-GB"/>
        </w:rPr>
        <w:t>Computers in Human Behavior</w:t>
      </w:r>
      <w:r w:rsidRPr="00121B1B">
        <w:rPr>
          <w:rFonts w:ascii="Times New Roman" w:hAnsi="Times New Roman" w:cs="Times New Roman"/>
          <w:sz w:val="24"/>
          <w:szCs w:val="24"/>
          <w:shd w:val="clear" w:color="auto" w:fill="FFFFFF"/>
          <w:lang w:val="en-GB"/>
        </w:rPr>
        <w:t>, </w:t>
      </w:r>
      <w:r w:rsidRPr="00121B1B">
        <w:rPr>
          <w:rFonts w:ascii="Times New Roman" w:hAnsi="Times New Roman" w:cs="Times New Roman"/>
          <w:iCs/>
          <w:sz w:val="24"/>
          <w:szCs w:val="24"/>
          <w:shd w:val="clear" w:color="auto" w:fill="FFFFFF"/>
          <w:lang w:val="en-GB"/>
        </w:rPr>
        <w:t>51(34)</w:t>
      </w:r>
      <w:r w:rsidRPr="00121B1B">
        <w:rPr>
          <w:rFonts w:ascii="Times New Roman" w:hAnsi="Times New Roman" w:cs="Times New Roman"/>
          <w:sz w:val="24"/>
          <w:szCs w:val="24"/>
          <w:shd w:val="clear" w:color="auto" w:fill="FFFFFF"/>
          <w:lang w:val="en-GB"/>
        </w:rPr>
        <w:t>, pp.752-761.</w:t>
      </w:r>
    </w:p>
    <w:p w:rsidR="0009782C" w:rsidRPr="00121B1B" w:rsidRDefault="0009782C" w:rsidP="001C70DA">
      <w:pPr>
        <w:pStyle w:val="BodyText"/>
        <w:spacing w:line="360" w:lineRule="auto"/>
        <w:jc w:val="both"/>
        <w:rPr>
          <w:rFonts w:ascii="Times New Roman" w:hAnsi="Times New Roman" w:cs="Times New Roman"/>
          <w:sz w:val="24"/>
          <w:szCs w:val="24"/>
        </w:rPr>
      </w:pPr>
      <w:r w:rsidRPr="00121B1B">
        <w:rPr>
          <w:rFonts w:ascii="Times New Roman" w:hAnsi="Times New Roman" w:cs="Times New Roman"/>
          <w:sz w:val="24"/>
          <w:szCs w:val="24"/>
        </w:rPr>
        <w:lastRenderedPageBreak/>
        <w:t xml:space="preserve">Maund, A. Schriek, M. and Tinkler, P. (2017). Certificate in Higher Education: Skills for the Workplace Student Yearbook. </w:t>
      </w:r>
      <w:r>
        <w:rPr>
          <w:rFonts w:ascii="Times New Roman" w:hAnsi="Times New Roman" w:cs="Times New Roman"/>
          <w:sz w:val="24"/>
          <w:szCs w:val="24"/>
        </w:rPr>
        <w:t xml:space="preserve">New York: </w:t>
      </w:r>
      <w:r w:rsidRPr="00121B1B">
        <w:rPr>
          <w:rFonts w:ascii="Times New Roman" w:hAnsi="Times New Roman" w:cs="Times New Roman"/>
          <w:sz w:val="24"/>
          <w:szCs w:val="24"/>
        </w:rPr>
        <w:t>Sage Publications</w:t>
      </w:r>
    </w:p>
    <w:p w:rsidR="0009782C" w:rsidRPr="00121B1B" w:rsidRDefault="0009782C" w:rsidP="001C70DA">
      <w:pPr>
        <w:pStyle w:val="BodyText"/>
        <w:spacing w:line="360" w:lineRule="auto"/>
        <w:jc w:val="both"/>
        <w:rPr>
          <w:rFonts w:ascii="Times New Roman" w:hAnsi="Times New Roman" w:cs="Times New Roman"/>
          <w:sz w:val="24"/>
          <w:szCs w:val="24"/>
        </w:rPr>
      </w:pPr>
      <w:r w:rsidRPr="00121B1B">
        <w:rPr>
          <w:rFonts w:ascii="Times New Roman" w:hAnsi="Times New Roman" w:cs="Times New Roman"/>
          <w:sz w:val="24"/>
          <w:szCs w:val="24"/>
        </w:rPr>
        <w:t xml:space="preserve">Morgan, P. (2016). The Business Student’s Guide to Study and Employability. Sage Publications </w:t>
      </w:r>
    </w:p>
    <w:p w:rsidR="0009782C" w:rsidRPr="00121B1B" w:rsidRDefault="0009782C" w:rsidP="001C70DA">
      <w:pPr>
        <w:spacing w:line="360" w:lineRule="auto"/>
        <w:jc w:val="both"/>
        <w:rPr>
          <w:rFonts w:ascii="Times New Roman" w:hAnsi="Times New Roman" w:cs="Times New Roman"/>
          <w:sz w:val="24"/>
          <w:szCs w:val="24"/>
          <w:shd w:val="clear" w:color="auto" w:fill="FFFFFF"/>
          <w:lang w:val="en-GB"/>
        </w:rPr>
      </w:pPr>
      <w:r w:rsidRPr="00121B1B">
        <w:rPr>
          <w:rFonts w:ascii="Times New Roman" w:hAnsi="Times New Roman" w:cs="Times New Roman"/>
          <w:sz w:val="24"/>
          <w:szCs w:val="24"/>
          <w:shd w:val="clear" w:color="auto" w:fill="FFFFFF"/>
          <w:lang w:val="en-GB"/>
        </w:rPr>
        <w:t>Paliszkiewicz, J., Sawicka, M.M., Filipiak, T., Svanadze, S. and Jikia, M., 2017. TIME-SPENT ONLINE AS A FACTOR IN USAGE AND AWARENESS OF DRAWBACKS IN SOCIAL MEDIA. </w:t>
      </w:r>
      <w:r w:rsidRPr="00121B1B">
        <w:rPr>
          <w:rFonts w:ascii="Times New Roman" w:hAnsi="Times New Roman" w:cs="Times New Roman"/>
          <w:i/>
          <w:iCs/>
          <w:sz w:val="24"/>
          <w:szCs w:val="24"/>
          <w:shd w:val="clear" w:color="auto" w:fill="FFFFFF"/>
          <w:lang w:val="en-GB"/>
        </w:rPr>
        <w:t>Issues in Information Systems</w:t>
      </w:r>
      <w:r w:rsidRPr="00121B1B">
        <w:rPr>
          <w:rFonts w:ascii="Times New Roman" w:hAnsi="Times New Roman" w:cs="Times New Roman"/>
          <w:sz w:val="24"/>
          <w:szCs w:val="24"/>
          <w:shd w:val="clear" w:color="auto" w:fill="FFFFFF"/>
          <w:lang w:val="en-GB"/>
        </w:rPr>
        <w:t>, </w:t>
      </w:r>
      <w:r w:rsidRPr="00121B1B">
        <w:rPr>
          <w:rFonts w:ascii="Times New Roman" w:hAnsi="Times New Roman" w:cs="Times New Roman"/>
          <w:iCs/>
          <w:sz w:val="24"/>
          <w:szCs w:val="24"/>
          <w:shd w:val="clear" w:color="auto" w:fill="FFFFFF"/>
          <w:lang w:val="en-GB"/>
        </w:rPr>
        <w:t>18</w:t>
      </w:r>
      <w:r w:rsidRPr="00121B1B">
        <w:rPr>
          <w:rFonts w:ascii="Times New Roman" w:hAnsi="Times New Roman" w:cs="Times New Roman"/>
          <w:sz w:val="24"/>
          <w:szCs w:val="24"/>
          <w:shd w:val="clear" w:color="auto" w:fill="FFFFFF"/>
          <w:lang w:val="en-GB"/>
        </w:rPr>
        <w:t>(4), pp.12-90</w:t>
      </w:r>
    </w:p>
    <w:p w:rsidR="0009782C" w:rsidRPr="00121B1B" w:rsidRDefault="0009782C" w:rsidP="001C70DA">
      <w:pPr>
        <w:spacing w:line="360" w:lineRule="auto"/>
        <w:jc w:val="both"/>
        <w:rPr>
          <w:rFonts w:ascii="Times New Roman" w:hAnsi="Times New Roman" w:cs="Times New Roman"/>
          <w:sz w:val="24"/>
          <w:szCs w:val="24"/>
          <w:shd w:val="clear" w:color="auto" w:fill="FFFFFF"/>
          <w:lang w:val="en-GB"/>
        </w:rPr>
      </w:pPr>
      <w:r w:rsidRPr="00121B1B">
        <w:rPr>
          <w:rFonts w:ascii="Times New Roman" w:hAnsi="Times New Roman" w:cs="Times New Roman"/>
          <w:sz w:val="24"/>
          <w:szCs w:val="24"/>
          <w:shd w:val="clear" w:color="auto" w:fill="FFFFFF"/>
          <w:lang w:val="en-GB"/>
        </w:rPr>
        <w:t xml:space="preserve">Silverstone, R., </w:t>
      </w:r>
      <w:r>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2017</w:t>
      </w:r>
      <w:r>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 Introduction. In </w:t>
      </w:r>
      <w:r w:rsidRPr="00121B1B">
        <w:rPr>
          <w:rFonts w:ascii="Times New Roman" w:hAnsi="Times New Roman" w:cs="Times New Roman"/>
          <w:i/>
          <w:iCs/>
          <w:sz w:val="24"/>
          <w:szCs w:val="24"/>
          <w:shd w:val="clear" w:color="auto" w:fill="FFFFFF"/>
          <w:lang w:val="en-GB"/>
        </w:rPr>
        <w:t>Media, technology and everyday life in Europe</w:t>
      </w:r>
      <w:r w:rsidRPr="00121B1B">
        <w:rPr>
          <w:rFonts w:ascii="Times New Roman" w:hAnsi="Times New Roman" w:cs="Times New Roman"/>
          <w:sz w:val="24"/>
          <w:szCs w:val="24"/>
          <w:shd w:val="clear" w:color="auto" w:fill="FFFFFF"/>
          <w:lang w:val="en-GB"/>
        </w:rPr>
        <w:t xml:space="preserve">, </w:t>
      </w:r>
      <w:r>
        <w:rPr>
          <w:rFonts w:ascii="Times New Roman" w:hAnsi="Times New Roman" w:cs="Times New Roman"/>
          <w:sz w:val="24"/>
          <w:szCs w:val="24"/>
          <w:shd w:val="clear" w:color="auto" w:fill="FFFFFF"/>
          <w:lang w:val="en-GB"/>
        </w:rPr>
        <w:t xml:space="preserve">5(2), </w:t>
      </w:r>
      <w:r w:rsidRPr="00121B1B">
        <w:rPr>
          <w:rFonts w:ascii="Times New Roman" w:hAnsi="Times New Roman" w:cs="Times New Roman"/>
          <w:sz w:val="24"/>
          <w:szCs w:val="24"/>
          <w:shd w:val="clear" w:color="auto" w:fill="FFFFFF"/>
          <w:lang w:val="en-GB"/>
        </w:rPr>
        <w:t>pp.19-36.</w:t>
      </w:r>
    </w:p>
    <w:p w:rsidR="0009782C" w:rsidRPr="00121B1B" w:rsidRDefault="0009782C" w:rsidP="001C70DA">
      <w:pPr>
        <w:spacing w:line="360" w:lineRule="auto"/>
        <w:jc w:val="both"/>
        <w:rPr>
          <w:rFonts w:ascii="Times New Roman" w:hAnsi="Times New Roman" w:cs="Times New Roman"/>
          <w:sz w:val="24"/>
          <w:szCs w:val="24"/>
          <w:shd w:val="clear" w:color="auto" w:fill="FFFFFF"/>
          <w:lang w:val="en-GB"/>
        </w:rPr>
      </w:pPr>
      <w:r w:rsidRPr="00121B1B">
        <w:rPr>
          <w:rFonts w:ascii="Times New Roman" w:hAnsi="Times New Roman" w:cs="Times New Roman"/>
          <w:sz w:val="24"/>
          <w:szCs w:val="24"/>
          <w:shd w:val="clear" w:color="auto" w:fill="FFFFFF"/>
          <w:lang w:val="en-GB"/>
        </w:rPr>
        <w:t xml:space="preserve">Wallace, J.R., Oji, S. and Anslow, C., </w:t>
      </w:r>
      <w:r>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2017</w:t>
      </w:r>
      <w:r>
        <w:rPr>
          <w:rFonts w:ascii="Times New Roman" w:hAnsi="Times New Roman" w:cs="Times New Roman"/>
          <w:sz w:val="24"/>
          <w:szCs w:val="24"/>
          <w:shd w:val="clear" w:color="auto" w:fill="FFFFFF"/>
          <w:lang w:val="en-GB"/>
        </w:rPr>
        <w:t>)</w:t>
      </w:r>
      <w:r w:rsidRPr="00121B1B">
        <w:rPr>
          <w:rFonts w:ascii="Times New Roman" w:hAnsi="Times New Roman" w:cs="Times New Roman"/>
          <w:sz w:val="24"/>
          <w:szCs w:val="24"/>
          <w:shd w:val="clear" w:color="auto" w:fill="FFFFFF"/>
          <w:lang w:val="en-GB"/>
        </w:rPr>
        <w:t xml:space="preserve">. Technologies, methods, and values: Changes in empirical research at CSCW </w:t>
      </w:r>
      <w:r>
        <w:rPr>
          <w:rFonts w:ascii="Times New Roman" w:hAnsi="Times New Roman" w:cs="Times New Roman"/>
          <w:sz w:val="24"/>
          <w:szCs w:val="24"/>
          <w:shd w:val="clear" w:color="auto" w:fill="FFFFFF"/>
          <w:lang w:val="en-GB"/>
        </w:rPr>
        <w:t>9(1), pp.</w:t>
      </w:r>
      <w:r w:rsidRPr="00121B1B">
        <w:rPr>
          <w:rFonts w:ascii="Times New Roman" w:hAnsi="Times New Roman" w:cs="Times New Roman"/>
          <w:sz w:val="24"/>
          <w:szCs w:val="24"/>
          <w:shd w:val="clear" w:color="auto" w:fill="FFFFFF"/>
          <w:lang w:val="en-GB"/>
        </w:rPr>
        <w:t>1990–2015.</w:t>
      </w:r>
    </w:p>
    <w:p w:rsidR="008E6FBA" w:rsidRDefault="00BC3B94" w:rsidP="001C70DA">
      <w:pPr>
        <w:pStyle w:val="Normal1"/>
        <w:spacing w:line="360" w:lineRule="auto"/>
        <w:contextualSpacing w:val="0"/>
        <w:jc w:val="both"/>
        <w:rPr>
          <w:rFonts w:ascii="Times New Roman" w:eastAsia="Times New Roman" w:hAnsi="Times New Roman" w:cs="Times New Roman"/>
          <w:sz w:val="24"/>
          <w:szCs w:val="24"/>
          <w:lang w:val="en-GB"/>
        </w:rPr>
      </w:pPr>
      <w:r w:rsidRPr="00BC3B94">
        <w:rPr>
          <w:rFonts w:ascii="Times New Roman" w:eastAsia="Times New Roman" w:hAnsi="Times New Roman" w:cs="Times New Roman"/>
          <w:b/>
          <w:sz w:val="24"/>
          <w:szCs w:val="24"/>
          <w:lang w:val="en-GB"/>
        </w:rPr>
        <w:t>Online</w:t>
      </w:r>
      <w:r>
        <w:rPr>
          <w:rFonts w:ascii="Times New Roman" w:eastAsia="Times New Roman" w:hAnsi="Times New Roman" w:cs="Times New Roman"/>
          <w:sz w:val="24"/>
          <w:szCs w:val="24"/>
          <w:lang w:val="en-GB"/>
        </w:rPr>
        <w:br/>
        <w:t>Hines, K. How to Get Verified on Facebook, Instagram, Twitter and Youtube. (</w:t>
      </w:r>
      <w:hyperlink r:id="rId11" w:history="1">
        <w:r w:rsidRPr="00E94326">
          <w:rPr>
            <w:rStyle w:val="Hyperlink"/>
            <w:rFonts w:ascii="Times New Roman" w:eastAsia="Times New Roman" w:hAnsi="Times New Roman" w:cs="Times New Roman"/>
            <w:sz w:val="24"/>
            <w:szCs w:val="24"/>
            <w:lang w:val="en-GB"/>
          </w:rPr>
          <w:t>http://kristihines.com/how-to-get-verified-on-twitter-instagram-facebook-youtube-pinterest-verification/</w:t>
        </w:r>
      </w:hyperlink>
      <w:r>
        <w:rPr>
          <w:rFonts w:ascii="Times New Roman" w:eastAsia="Times New Roman" w:hAnsi="Times New Roman" w:cs="Times New Roman"/>
          <w:sz w:val="24"/>
          <w:szCs w:val="24"/>
          <w:lang w:val="en-GB"/>
        </w:rPr>
        <w:t>) - last accessed 30</w:t>
      </w:r>
      <w:r w:rsidRPr="00BC3B94">
        <w:rPr>
          <w:rFonts w:ascii="Times New Roman" w:eastAsia="Times New Roman" w:hAnsi="Times New Roman" w:cs="Times New Roman"/>
          <w:sz w:val="24"/>
          <w:szCs w:val="24"/>
          <w:vertAlign w:val="superscript"/>
          <w:lang w:val="en-GB"/>
        </w:rPr>
        <w:t>th</w:t>
      </w:r>
      <w:r>
        <w:rPr>
          <w:rFonts w:ascii="Times New Roman" w:eastAsia="Times New Roman" w:hAnsi="Times New Roman" w:cs="Times New Roman"/>
          <w:sz w:val="24"/>
          <w:szCs w:val="24"/>
          <w:lang w:val="en-GB"/>
        </w:rPr>
        <w:t xml:space="preserve"> August 2018 at 15:44. </w:t>
      </w:r>
    </w:p>
    <w:p w:rsidR="00BC3B94" w:rsidRDefault="00BC3B94" w:rsidP="001C70DA">
      <w:pPr>
        <w:pStyle w:val="Normal1"/>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Mccabe C (2018)  </w:t>
      </w:r>
      <w:r w:rsidRPr="00BC3B94">
        <w:rPr>
          <w:rFonts w:ascii="Times New Roman" w:eastAsia="Times New Roman" w:hAnsi="Times New Roman" w:cs="Times New Roman"/>
          <w:i/>
          <w:sz w:val="24"/>
          <w:szCs w:val="24"/>
          <w:lang w:val="en-GB"/>
        </w:rPr>
        <w:t>Cheryl Mc Cabe</w:t>
      </w:r>
      <w:r>
        <w:rPr>
          <w:rFonts w:ascii="Times New Roman" w:eastAsia="Times New Roman" w:hAnsi="Times New Roman" w:cs="Times New Roman"/>
          <w:sz w:val="24"/>
          <w:szCs w:val="24"/>
          <w:lang w:val="en-GB"/>
        </w:rPr>
        <w:t xml:space="preserve"> LinkedIn Available at </w:t>
      </w:r>
      <w:hyperlink r:id="rId12" w:history="1">
        <w:r w:rsidRPr="00E94326">
          <w:rPr>
            <w:rStyle w:val="Hyperlink"/>
            <w:rFonts w:ascii="Times New Roman" w:eastAsia="Times New Roman" w:hAnsi="Times New Roman" w:cs="Times New Roman"/>
            <w:sz w:val="24"/>
            <w:szCs w:val="24"/>
            <w:lang w:val="en-GB"/>
          </w:rPr>
          <w:t>https://comidoc.com/wp-content/uploads/2018/03/How-to-Build-an-Awesome-LinkedIn-Profile-3.jpg</w:t>
        </w:r>
      </w:hyperlink>
      <w:r>
        <w:rPr>
          <w:rFonts w:ascii="Times New Roman" w:eastAsia="Times New Roman" w:hAnsi="Times New Roman" w:cs="Times New Roman"/>
          <w:sz w:val="24"/>
          <w:szCs w:val="24"/>
          <w:lang w:val="en-GB"/>
        </w:rPr>
        <w:t xml:space="preserve"> </w:t>
      </w:r>
    </w:p>
    <w:p w:rsidR="00BC3B94" w:rsidRPr="00121B1B" w:rsidRDefault="00BC3B94" w:rsidP="001C70DA">
      <w:pPr>
        <w:pStyle w:val="Normal1"/>
        <w:spacing w:line="360" w:lineRule="auto"/>
        <w:contextualSpacing w:val="0"/>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(Accessed, 30 August 2018)</w:t>
      </w:r>
    </w:p>
    <w:p w:rsidR="008E6FBA" w:rsidRPr="00121B1B" w:rsidRDefault="008E6FBA" w:rsidP="001C70DA">
      <w:pPr>
        <w:pStyle w:val="Normal1"/>
        <w:spacing w:line="360" w:lineRule="auto"/>
        <w:contextualSpacing w:val="0"/>
        <w:jc w:val="both"/>
        <w:rPr>
          <w:rFonts w:ascii="Times New Roman" w:eastAsia="Times New Roman" w:hAnsi="Times New Roman" w:cs="Times New Roman"/>
          <w:b/>
          <w:sz w:val="24"/>
          <w:szCs w:val="24"/>
          <w:lang w:val="en-GB"/>
        </w:rPr>
      </w:pPr>
    </w:p>
    <w:sectPr w:rsidR="008E6FBA" w:rsidRPr="00121B1B" w:rsidSect="00FD530B">
      <w:footerReference w:type="default" r:id="rId13"/>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F14BB" w:rsidRDefault="00EF14BB" w:rsidP="009C5E35">
      <w:pPr>
        <w:spacing w:line="240" w:lineRule="auto"/>
      </w:pPr>
      <w:r>
        <w:separator/>
      </w:r>
    </w:p>
  </w:endnote>
  <w:endnote w:type="continuationSeparator" w:id="1">
    <w:p w:rsidR="00EF14BB" w:rsidRDefault="00EF14BB" w:rsidP="009C5E3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0"/>
        <w:szCs w:val="20"/>
      </w:rPr>
      <w:id w:val="13391797"/>
      <w:docPartObj>
        <w:docPartGallery w:val="Page Numbers (Bottom of Page)"/>
        <w:docPartUnique/>
      </w:docPartObj>
    </w:sdtPr>
    <w:sdtContent>
      <w:p w:rsidR="00191CBD" w:rsidRPr="00191CBD" w:rsidRDefault="0082649A">
        <w:pPr>
          <w:pStyle w:val="Footer"/>
          <w:jc w:val="right"/>
          <w:rPr>
            <w:rFonts w:ascii="Times New Roman" w:hAnsi="Times New Roman" w:cs="Times New Roman"/>
            <w:sz w:val="20"/>
            <w:szCs w:val="20"/>
          </w:rPr>
        </w:pPr>
        <w:r w:rsidRPr="00191CBD">
          <w:rPr>
            <w:rFonts w:ascii="Times New Roman" w:hAnsi="Times New Roman" w:cs="Times New Roman"/>
            <w:sz w:val="20"/>
            <w:szCs w:val="20"/>
          </w:rPr>
          <w:fldChar w:fldCharType="begin"/>
        </w:r>
        <w:r w:rsidR="00E322AF" w:rsidRPr="00191CBD">
          <w:rPr>
            <w:rFonts w:ascii="Times New Roman" w:hAnsi="Times New Roman" w:cs="Times New Roman"/>
            <w:sz w:val="20"/>
            <w:szCs w:val="20"/>
          </w:rPr>
          <w:instrText xml:space="preserve"> PAGE   \* MERGEFORMAT </w:instrText>
        </w:r>
        <w:r w:rsidRPr="00191CBD">
          <w:rPr>
            <w:rFonts w:ascii="Times New Roman" w:hAnsi="Times New Roman" w:cs="Times New Roman"/>
            <w:sz w:val="20"/>
            <w:szCs w:val="20"/>
          </w:rPr>
          <w:fldChar w:fldCharType="separate"/>
        </w:r>
        <w:r w:rsidR="00BC3B94">
          <w:rPr>
            <w:rFonts w:ascii="Times New Roman" w:hAnsi="Times New Roman" w:cs="Times New Roman"/>
            <w:noProof/>
            <w:sz w:val="20"/>
            <w:szCs w:val="20"/>
          </w:rPr>
          <w:t>12</w:t>
        </w:r>
        <w:r w:rsidRPr="00191CBD">
          <w:rPr>
            <w:rFonts w:ascii="Times New Roman" w:hAnsi="Times New Roman" w:cs="Times New Roman"/>
            <w:sz w:val="20"/>
            <w:szCs w:val="20"/>
          </w:rPr>
          <w:fldChar w:fldCharType="end"/>
        </w:r>
      </w:p>
    </w:sdtContent>
  </w:sdt>
  <w:p w:rsidR="00191CBD" w:rsidRPr="00191CBD" w:rsidRDefault="00191CBD">
    <w:pPr>
      <w:pStyle w:val="Footer"/>
      <w:rPr>
        <w:rFonts w:ascii="Times New Roman" w:hAnsi="Times New Roman" w:cs="Times New Roman"/>
        <w:sz w:val="20"/>
        <w:szCs w:val="2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F14BB" w:rsidRDefault="00EF14BB" w:rsidP="009C5E35">
      <w:pPr>
        <w:spacing w:line="240" w:lineRule="auto"/>
      </w:pPr>
      <w:r>
        <w:separator/>
      </w:r>
    </w:p>
  </w:footnote>
  <w:footnote w:type="continuationSeparator" w:id="1">
    <w:p w:rsidR="00EF14BB" w:rsidRDefault="00EF14BB" w:rsidP="009C5E35">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2C439A4"/>
    <w:multiLevelType w:val="multilevel"/>
    <w:tmpl w:val="F82690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7A3507EC"/>
    <w:multiLevelType w:val="multilevel"/>
    <w:tmpl w:val="155E17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E6FBA"/>
    <w:rsid w:val="0009782C"/>
    <w:rsid w:val="00121B1B"/>
    <w:rsid w:val="00173774"/>
    <w:rsid w:val="00191CBD"/>
    <w:rsid w:val="001C70DA"/>
    <w:rsid w:val="001F0811"/>
    <w:rsid w:val="00221144"/>
    <w:rsid w:val="00300404"/>
    <w:rsid w:val="00381BFD"/>
    <w:rsid w:val="003942FC"/>
    <w:rsid w:val="003B132A"/>
    <w:rsid w:val="003F0ED5"/>
    <w:rsid w:val="00472395"/>
    <w:rsid w:val="00503077"/>
    <w:rsid w:val="00510750"/>
    <w:rsid w:val="005C6249"/>
    <w:rsid w:val="006C2DEA"/>
    <w:rsid w:val="00722419"/>
    <w:rsid w:val="00771AD7"/>
    <w:rsid w:val="00780518"/>
    <w:rsid w:val="00795654"/>
    <w:rsid w:val="007A1533"/>
    <w:rsid w:val="00817662"/>
    <w:rsid w:val="0082649A"/>
    <w:rsid w:val="00834261"/>
    <w:rsid w:val="008E5AFC"/>
    <w:rsid w:val="008E6FBA"/>
    <w:rsid w:val="009C5E35"/>
    <w:rsid w:val="00A81C93"/>
    <w:rsid w:val="00B7254B"/>
    <w:rsid w:val="00BC3B94"/>
    <w:rsid w:val="00C70773"/>
    <w:rsid w:val="00C8736A"/>
    <w:rsid w:val="00CC22D4"/>
    <w:rsid w:val="00DB026A"/>
    <w:rsid w:val="00E322AF"/>
    <w:rsid w:val="00EF14BB"/>
    <w:rsid w:val="00F53EF8"/>
    <w:rsid w:val="00FC78AE"/>
    <w:rsid w:val="00FD530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5E35"/>
  </w:style>
  <w:style w:type="paragraph" w:styleId="Heading1">
    <w:name w:val="heading 1"/>
    <w:basedOn w:val="Normal1"/>
    <w:next w:val="Normal1"/>
    <w:rsid w:val="00191CBD"/>
    <w:pPr>
      <w:keepNext/>
      <w:keepLines/>
      <w:spacing w:before="400" w:after="120"/>
      <w:outlineLvl w:val="0"/>
    </w:pPr>
    <w:rPr>
      <w:rFonts w:ascii="Times New Roman" w:hAnsi="Times New Roman"/>
      <w:b/>
      <w:sz w:val="24"/>
      <w:szCs w:val="40"/>
    </w:rPr>
  </w:style>
  <w:style w:type="paragraph" w:styleId="Heading2">
    <w:name w:val="heading 2"/>
    <w:basedOn w:val="Normal1"/>
    <w:next w:val="Normal1"/>
    <w:rsid w:val="00191CBD"/>
    <w:pPr>
      <w:keepNext/>
      <w:keepLines/>
      <w:spacing w:before="360" w:after="120"/>
      <w:outlineLvl w:val="1"/>
    </w:pPr>
    <w:rPr>
      <w:rFonts w:ascii="Times New Roman" w:hAnsi="Times New Roman"/>
      <w:b/>
      <w:sz w:val="24"/>
      <w:szCs w:val="32"/>
    </w:rPr>
  </w:style>
  <w:style w:type="paragraph" w:styleId="Heading3">
    <w:name w:val="heading 3"/>
    <w:basedOn w:val="Normal1"/>
    <w:next w:val="Normal1"/>
    <w:rsid w:val="00191CBD"/>
    <w:pPr>
      <w:keepNext/>
      <w:keepLines/>
      <w:spacing w:before="320" w:after="80"/>
      <w:outlineLvl w:val="2"/>
    </w:pPr>
    <w:rPr>
      <w:rFonts w:ascii="Times New Roman" w:hAnsi="Times New Roman"/>
      <w:b/>
      <w:color w:val="434343"/>
      <w:sz w:val="24"/>
      <w:szCs w:val="28"/>
    </w:rPr>
  </w:style>
  <w:style w:type="paragraph" w:styleId="Heading4">
    <w:name w:val="heading 4"/>
    <w:basedOn w:val="Normal1"/>
    <w:next w:val="Normal1"/>
    <w:rsid w:val="008E6FBA"/>
    <w:pPr>
      <w:keepNext/>
      <w:keepLines/>
      <w:spacing w:before="280" w:after="80"/>
      <w:outlineLvl w:val="3"/>
    </w:pPr>
    <w:rPr>
      <w:color w:val="666666"/>
      <w:sz w:val="24"/>
      <w:szCs w:val="24"/>
    </w:rPr>
  </w:style>
  <w:style w:type="paragraph" w:styleId="Heading5">
    <w:name w:val="heading 5"/>
    <w:basedOn w:val="Normal1"/>
    <w:next w:val="Normal1"/>
    <w:rsid w:val="008E6FBA"/>
    <w:pPr>
      <w:keepNext/>
      <w:keepLines/>
      <w:spacing w:before="240" w:after="80"/>
      <w:outlineLvl w:val="4"/>
    </w:pPr>
    <w:rPr>
      <w:color w:val="666666"/>
    </w:rPr>
  </w:style>
  <w:style w:type="paragraph" w:styleId="Heading6">
    <w:name w:val="heading 6"/>
    <w:basedOn w:val="Normal1"/>
    <w:next w:val="Normal1"/>
    <w:rsid w:val="008E6FB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E6FBA"/>
  </w:style>
  <w:style w:type="paragraph" w:styleId="Title">
    <w:name w:val="Title"/>
    <w:basedOn w:val="Normal1"/>
    <w:next w:val="Normal1"/>
    <w:rsid w:val="008E6FBA"/>
    <w:pPr>
      <w:keepNext/>
      <w:keepLines/>
      <w:spacing w:after="60"/>
    </w:pPr>
    <w:rPr>
      <w:sz w:val="52"/>
      <w:szCs w:val="52"/>
    </w:rPr>
  </w:style>
  <w:style w:type="paragraph" w:styleId="Subtitle">
    <w:name w:val="Subtitle"/>
    <w:basedOn w:val="Normal1"/>
    <w:next w:val="Normal1"/>
    <w:rsid w:val="008E6FBA"/>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8E6FBA"/>
    <w:pPr>
      <w:spacing w:line="240" w:lineRule="auto"/>
    </w:pPr>
    <w:rPr>
      <w:sz w:val="20"/>
      <w:szCs w:val="20"/>
    </w:rPr>
  </w:style>
  <w:style w:type="character" w:customStyle="1" w:styleId="CommentTextChar">
    <w:name w:val="Comment Text Char"/>
    <w:basedOn w:val="DefaultParagraphFont"/>
    <w:link w:val="CommentText"/>
    <w:uiPriority w:val="99"/>
    <w:semiHidden/>
    <w:rsid w:val="008E6FBA"/>
    <w:rPr>
      <w:sz w:val="20"/>
      <w:szCs w:val="20"/>
    </w:rPr>
  </w:style>
  <w:style w:type="character" w:styleId="CommentReference">
    <w:name w:val="annotation reference"/>
    <w:basedOn w:val="DefaultParagraphFont"/>
    <w:uiPriority w:val="99"/>
    <w:semiHidden/>
    <w:unhideWhenUsed/>
    <w:rsid w:val="008E6FBA"/>
    <w:rPr>
      <w:sz w:val="16"/>
      <w:szCs w:val="16"/>
    </w:rPr>
  </w:style>
  <w:style w:type="paragraph" w:styleId="BalloonText">
    <w:name w:val="Balloon Text"/>
    <w:basedOn w:val="Normal"/>
    <w:link w:val="BalloonTextChar"/>
    <w:uiPriority w:val="99"/>
    <w:semiHidden/>
    <w:unhideWhenUsed/>
    <w:rsid w:val="0017377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3774"/>
    <w:rPr>
      <w:rFonts w:ascii="Tahoma" w:hAnsi="Tahoma" w:cs="Tahoma"/>
      <w:sz w:val="16"/>
      <w:szCs w:val="16"/>
    </w:rPr>
  </w:style>
  <w:style w:type="paragraph" w:styleId="Header">
    <w:name w:val="header"/>
    <w:basedOn w:val="Normal"/>
    <w:link w:val="HeaderChar"/>
    <w:uiPriority w:val="99"/>
    <w:semiHidden/>
    <w:unhideWhenUsed/>
    <w:rsid w:val="00191CB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91CBD"/>
  </w:style>
  <w:style w:type="paragraph" w:styleId="Footer">
    <w:name w:val="footer"/>
    <w:basedOn w:val="Normal"/>
    <w:link w:val="FooterChar"/>
    <w:uiPriority w:val="99"/>
    <w:unhideWhenUsed/>
    <w:rsid w:val="00191CBD"/>
    <w:pPr>
      <w:tabs>
        <w:tab w:val="center" w:pos="4680"/>
        <w:tab w:val="right" w:pos="9360"/>
      </w:tabs>
      <w:spacing w:line="240" w:lineRule="auto"/>
    </w:pPr>
  </w:style>
  <w:style w:type="character" w:customStyle="1" w:styleId="FooterChar">
    <w:name w:val="Footer Char"/>
    <w:basedOn w:val="DefaultParagraphFont"/>
    <w:link w:val="Footer"/>
    <w:uiPriority w:val="99"/>
    <w:rsid w:val="00191CBD"/>
  </w:style>
  <w:style w:type="paragraph" w:styleId="TOCHeading">
    <w:name w:val="TOC Heading"/>
    <w:basedOn w:val="Heading1"/>
    <w:next w:val="Normal"/>
    <w:uiPriority w:val="39"/>
    <w:semiHidden/>
    <w:unhideWhenUsed/>
    <w:qFormat/>
    <w:rsid w:val="00191CBD"/>
    <w:pPr>
      <w:spacing w:before="480" w:after="0"/>
      <w:contextualSpacing w:val="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91CBD"/>
    <w:pPr>
      <w:spacing w:after="100"/>
    </w:pPr>
  </w:style>
  <w:style w:type="paragraph" w:styleId="TOC2">
    <w:name w:val="toc 2"/>
    <w:basedOn w:val="Normal"/>
    <w:next w:val="Normal"/>
    <w:autoRedefine/>
    <w:uiPriority w:val="39"/>
    <w:unhideWhenUsed/>
    <w:rsid w:val="00191CBD"/>
    <w:pPr>
      <w:spacing w:after="100"/>
      <w:ind w:left="220"/>
    </w:pPr>
  </w:style>
  <w:style w:type="paragraph" w:styleId="TOC3">
    <w:name w:val="toc 3"/>
    <w:basedOn w:val="Normal"/>
    <w:next w:val="Normal"/>
    <w:autoRedefine/>
    <w:uiPriority w:val="39"/>
    <w:unhideWhenUsed/>
    <w:rsid w:val="00191CBD"/>
    <w:pPr>
      <w:spacing w:after="100"/>
      <w:ind w:left="440"/>
    </w:pPr>
  </w:style>
  <w:style w:type="character" w:styleId="Hyperlink">
    <w:name w:val="Hyperlink"/>
    <w:basedOn w:val="DefaultParagraphFont"/>
    <w:uiPriority w:val="99"/>
    <w:unhideWhenUsed/>
    <w:rsid w:val="00191CBD"/>
    <w:rPr>
      <w:color w:val="0000FF" w:themeColor="hyperlink"/>
      <w:u w:val="single"/>
    </w:rPr>
  </w:style>
  <w:style w:type="paragraph" w:styleId="BodyText">
    <w:name w:val="Body Text"/>
    <w:basedOn w:val="Normal"/>
    <w:link w:val="BodyTextChar"/>
    <w:uiPriority w:val="1"/>
    <w:qFormat/>
    <w:rsid w:val="00510750"/>
    <w:pPr>
      <w:widowControl w:val="0"/>
      <w:autoSpaceDE w:val="0"/>
      <w:autoSpaceDN w:val="0"/>
      <w:spacing w:line="240" w:lineRule="auto"/>
      <w:contextualSpacing w:val="0"/>
    </w:pPr>
    <w:rPr>
      <w:rFonts w:ascii="Calibri" w:eastAsia="Calibri" w:hAnsi="Calibri" w:cs="Calibri"/>
      <w:lang w:val="en-GB" w:eastAsia="en-GB" w:bidi="en-GB"/>
    </w:rPr>
  </w:style>
  <w:style w:type="character" w:customStyle="1" w:styleId="BodyTextChar">
    <w:name w:val="Body Text Char"/>
    <w:basedOn w:val="DefaultParagraphFont"/>
    <w:link w:val="BodyText"/>
    <w:uiPriority w:val="1"/>
    <w:rsid w:val="00510750"/>
    <w:rPr>
      <w:rFonts w:ascii="Calibri" w:eastAsia="Calibri" w:hAnsi="Calibri" w:cs="Calibri"/>
      <w:lang w:val="en-GB" w:eastAsia="en-GB" w:bidi="en-GB"/>
    </w:rPr>
  </w:style>
  <w:style w:type="paragraph" w:styleId="TableofFigures">
    <w:name w:val="table of figures"/>
    <w:basedOn w:val="Normal"/>
    <w:next w:val="Normal"/>
    <w:uiPriority w:val="99"/>
    <w:unhideWhenUsed/>
    <w:rsid w:val="00503077"/>
  </w:style>
  <w:style w:type="character" w:styleId="FollowedHyperlink">
    <w:name w:val="FollowedHyperlink"/>
    <w:basedOn w:val="DefaultParagraphFont"/>
    <w:uiPriority w:val="99"/>
    <w:semiHidden/>
    <w:unhideWhenUsed/>
    <w:rsid w:val="00BC3B94"/>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midoc.com/wp-content/uploads/2018/03/How-to-Build-an-Awesome-LinkedIn-Profile-3.jp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kristihines.com/how-to-get-verified-on-twitter-instagram-facebook-youtube-pinterest-verificati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comidoc.com/how-to-build-an-awesome-linkedin-profil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14592B-F113-47C7-9513-27CB8B6CC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13</Pages>
  <Words>2874</Words>
  <Characters>16386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Mushfiqur Rahman</dc:creator>
  <cp:lastModifiedBy>Julius</cp:lastModifiedBy>
  <cp:revision>1</cp:revision>
  <dcterms:created xsi:type="dcterms:W3CDTF">2018-08-26T13:26:00Z</dcterms:created>
  <dcterms:modified xsi:type="dcterms:W3CDTF">2018-08-30T15:25:00Z</dcterms:modified>
</cp:coreProperties>
</file>