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svg" ContentType="image/svg+xml"/>
  <Default Extension="png" ContentType="image/png"/>
  <Default Extension="jpeg" ContentType="image/jpeg"/>
  <Override PartName="/docProps/core.xml" ContentType="application/vnd.openxmlformats-package.core-properties+xml"/>
  <Override PartName="/word/document.xml" ContentType="application/vnd.openxmlformats-officedocument.wordprocessingml.document.main+xml"/>
  <Override PartName="/word/header11.xml" ContentType="application/vnd.openxmlformats-officedocument.wordprocessingml.header+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footer21.xml" ContentType="application/vnd.openxmlformats-officedocument.wordprocessingml.footer+xml"/>
  <Override PartName="/word/endnotes.xml" ContentType="application/vnd.openxmlformats-officedocument.wordprocessingml.endnotes+xml"/>
  <Override PartName="/word/header22.xml" ContentType="application/vnd.openxmlformats-officedocument.wordprocessingml.header+xml"/>
  <Override PartName="/word/footnotes.xml" ContentType="application/vnd.openxmlformats-officedocument.wordprocessingml.footnotes+xml"/>
  <Override PartName="/word/footer12.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mc:Ignorable="w14 w15 w16se w16cid wp14">
  <w:body>
    <w:p w:rsidR="00D077E9" w:rsidP="00D70D02"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0CACCC7B" w14:paraId="2E4C6197" w14:textId="09F1F5E4">
        <w:trPr>
          <w:trHeight w:val="2304" w:hRule="exact"/>
        </w:trPr>
        <w:tc>
          <w:tcPr>
            <w:tcW w:w="5904" w:type="dxa"/>
            <w:tcBorders>
              <w:top w:val="nil"/>
              <w:left w:val="nil"/>
              <w:bottom w:val="nil"/>
              <w:right w:val="nil"/>
            </w:tcBorders>
            <w:shd w:val="clear" w:color="auto" w:fill="FFFFFF" w:themeFill="background1"/>
            <w:tcMar/>
          </w:tcPr>
          <w:p w:rsidRPr="00D86945" w:rsidR="0046337B" w:rsidP="0CACCC7B" w:rsidRDefault="05C88CAE" w14:paraId="37D5CC53" w14:textId="22EFE7A9">
            <w:pPr>
              <w:pStyle w:val="Title"/>
              <w:spacing w:after="200" w:line="240" w:lineRule="auto"/>
            </w:pPr>
          </w:p>
          <w:p w:rsidRPr="00D86945" w:rsidR="0046337B" w:rsidP="0CACCC7B" w:rsidRDefault="05C88CAE" w14:paraId="444865E5" w14:textId="007525A6">
            <w:pPr>
              <w:pStyle w:val="Title"/>
              <w:spacing w:after="200" w:line="240" w:lineRule="auto"/>
              <w:rPr>
                <w:rFonts w:ascii="Arial" w:hAnsi="Arial" w:eastAsia="Arial" w:cs="Arial"/>
                <w:b w:val="1"/>
                <w:bCs w:val="1"/>
                <w:i w:val="0"/>
                <w:iCs w:val="0"/>
                <w:caps w:val="0"/>
                <w:smallCaps w:val="0"/>
                <w:noProof w:val="0"/>
                <w:color w:val="082A75" w:themeColor="text2" w:themeTint="FF" w:themeShade="FF"/>
                <w:sz w:val="28"/>
                <w:szCs w:val="28"/>
                <w:lang w:val="en-US"/>
              </w:rPr>
            </w:pPr>
            <w:r w:rsidRPr="0CACCC7B" w:rsidR="2BB230C0">
              <w:rPr>
                <w:rFonts w:ascii="Arial" w:hAnsi="Arial" w:eastAsia="Arial" w:cs="Arial"/>
                <w:b w:val="1"/>
                <w:bCs w:val="1"/>
                <w:i w:val="0"/>
                <w:iCs w:val="0"/>
                <w:caps w:val="0"/>
                <w:smallCaps w:val="0"/>
                <w:noProof w:val="0"/>
                <w:color w:val="082A75" w:themeColor="text2" w:themeTint="FF" w:themeShade="FF"/>
                <w:sz w:val="28"/>
                <w:szCs w:val="28"/>
                <w:lang w:val="en-US"/>
              </w:rPr>
              <w:t>E-Portfolio Evidence of Learnin</w:t>
            </w:r>
            <w:r w:rsidRPr="0CACCC7B" w:rsidR="2CDDF2C4">
              <w:rPr>
                <w:rFonts w:ascii="Arial" w:hAnsi="Arial" w:eastAsia="Arial" w:cs="Arial"/>
                <w:b w:val="1"/>
                <w:bCs w:val="1"/>
                <w:i w:val="0"/>
                <w:iCs w:val="0"/>
                <w:caps w:val="0"/>
                <w:smallCaps w:val="0"/>
                <w:noProof w:val="0"/>
                <w:color w:val="082A75" w:themeColor="text2" w:themeTint="FF" w:themeShade="FF"/>
                <w:sz w:val="28"/>
                <w:szCs w:val="28"/>
                <w:lang w:val="en-US"/>
              </w:rPr>
              <w:t>g</w:t>
            </w:r>
          </w:p>
          <w:p w:rsidRPr="00D86945" w:rsidR="0046337B" w:rsidP="0CACCC7B" w:rsidRDefault="05C88CAE" w14:paraId="575D6993" w14:textId="02A1CA1C">
            <w:pPr>
              <w:pStyle w:val="Normal"/>
              <w:spacing w:after="0" w:line="276" w:lineRule="auto"/>
              <w:jc w:val="both"/>
              <w:rPr>
                <w:rFonts w:ascii="Arial" w:hAnsi="Arial" w:eastAsia="Arial" w:cs="Arial"/>
                <w:b w:val="1"/>
                <w:bCs w:val="1"/>
                <w:i w:val="0"/>
                <w:iCs w:val="0"/>
                <w:caps w:val="0"/>
                <w:smallCaps w:val="0"/>
                <w:noProof w:val="0"/>
                <w:color w:val="082A75" w:themeColor="text2" w:themeTint="FF" w:themeShade="FF"/>
                <w:sz w:val="28"/>
                <w:szCs w:val="28"/>
                <w:lang w:val="en-US"/>
              </w:rPr>
            </w:pPr>
            <w:r w:rsidRPr="0CACCC7B" w:rsidR="2BB230C0">
              <w:rPr>
                <w:rFonts w:ascii="Arial" w:hAnsi="Arial" w:eastAsia="Arial" w:cs="Arial"/>
                <w:b w:val="1"/>
                <w:bCs w:val="1"/>
                <w:i w:val="0"/>
                <w:iCs w:val="0"/>
                <w:caps w:val="0"/>
                <w:smallCaps w:val="0"/>
                <w:noProof w:val="0"/>
                <w:color w:val="082A75" w:themeColor="text2" w:themeTint="FF" w:themeShade="FF"/>
                <w:sz w:val="28"/>
                <w:szCs w:val="28"/>
                <w:lang w:val="en-US"/>
              </w:rPr>
              <w:t>C</w:t>
            </w:r>
            <w:r w:rsidRPr="0CACCC7B" w:rsidR="4C5FBE27">
              <w:rPr>
                <w:rFonts w:ascii="Arial" w:hAnsi="Arial" w:eastAsia="Arial" w:cs="Arial"/>
                <w:b w:val="1"/>
                <w:bCs w:val="1"/>
                <w:i w:val="0"/>
                <w:iCs w:val="0"/>
                <w:caps w:val="0"/>
                <w:smallCaps w:val="0"/>
                <w:noProof w:val="0"/>
                <w:color w:val="082A75" w:themeColor="text2" w:themeTint="FF" w:themeShade="FF"/>
                <w:sz w:val="28"/>
                <w:szCs w:val="28"/>
                <w:lang w:val="en-US"/>
              </w:rPr>
              <w:t>hangemakers: Creativity and Value Creation</w:t>
            </w:r>
          </w:p>
          <w:p w:rsidRPr="00D86945" w:rsidR="0046337B" w:rsidP="005D55B2" w:rsidRDefault="05C88CAE" w14:paraId="30FA56EF" w14:textId="18D170D5">
            <w:pPr>
              <w:pStyle w:val="Title"/>
            </w:pPr>
          </w:p>
          <w:p w:rsidR="0046337B" w:rsidP="005D55B2" w:rsidRDefault="05C88CAE" w14:paraId="7AB85ABB" w14:textId="137ADFC7">
            <w:pPr>
              <w:pStyle w:val="Title"/>
              <w:spacing w:after="0"/>
            </w:pPr>
            <w:r w:rsidR="05C88CAE">
              <w:rPr/>
              <w:t>[</w:t>
            </w:r>
            <w:r w:rsidR="5A3B525A">
              <w:rPr/>
              <w:t>2021</w:t>
            </w:r>
            <w:r w:rsidR="05C88CAE">
              <w:rPr/>
              <w:t>]</w:t>
            </w:r>
            <w:r w:rsidR="0345C4CA">
              <w:rPr/>
              <w:t xml:space="preserve"> </w:t>
            </w:r>
          </w:p>
          <w:p w:rsidR="0046337B" w:rsidP="0CACCC7B" w:rsidRDefault="05C88CAE" w14:paraId="1C6F5C1E" w14:textId="54A08102">
            <w:pPr>
              <w:pStyle w:val="Title"/>
              <w:spacing w:after="0"/>
              <w:rPr>
                <w:rFonts w:ascii="Arial" w:hAnsi="Arial" w:eastAsia="" w:cs=""/>
                <w:b w:val="1"/>
                <w:bCs w:val="1"/>
                <w:color w:val="082A75" w:themeColor="text2" w:themeTint="FF" w:themeShade="FF"/>
                <w:sz w:val="72"/>
                <w:szCs w:val="72"/>
              </w:rPr>
            </w:pPr>
          </w:p>
          <w:p w:rsidR="0CACCC7B" w:rsidP="0CACCC7B" w:rsidRDefault="0CACCC7B" w14:paraId="2B95FFD3" w14:textId="1A82DA02">
            <w:pPr>
              <w:pStyle w:val="Title"/>
              <w:spacing w:after="0"/>
              <w:rPr>
                <w:rFonts w:ascii="Arial" w:hAnsi="Arial" w:eastAsia="" w:cs=""/>
                <w:b w:val="1"/>
                <w:bCs w:val="1"/>
                <w:color w:val="082A75" w:themeColor="text2" w:themeTint="FF" w:themeShade="FF"/>
                <w:sz w:val="72"/>
                <w:szCs w:val="72"/>
              </w:rPr>
            </w:pPr>
          </w:p>
          <w:p w:rsidR="0046337B" w:rsidP="005D55B2"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Mar/>
          </w:tcPr>
          <w:p w:rsidRPr="00D86945" w:rsidR="0046337B" w:rsidP="005D55B2" w:rsidRDefault="0046337B" w14:paraId="2272F124" w14:textId="77777777"/>
        </w:tc>
      </w:tr>
      <w:tr w:rsidR="0046337B" w:rsidTr="0CACCC7B" w14:paraId="5377AA7B" w14:textId="2E99A63B">
        <w:trPr>
          <w:trHeight w:val="7632" w:hRule="exact"/>
        </w:trPr>
        <w:tc>
          <w:tcPr>
            <w:tcW w:w="5904" w:type="dxa"/>
            <w:tcBorders>
              <w:top w:val="nil"/>
              <w:left w:val="nil"/>
              <w:bottom w:val="nil"/>
              <w:right w:val="nil"/>
            </w:tcBorders>
            <w:shd w:val="clear" w:color="auto" w:fill="FFFFFF" w:themeFill="background1"/>
            <w:tcMar/>
          </w:tcPr>
          <w:p w:rsidR="0046337B" w:rsidP="005D55B2" w:rsidRDefault="0046337B" w14:paraId="43489B39" w14:textId="77777777">
            <w:pPr>
              <w:rPr>
                <w:noProof/>
              </w:rPr>
            </w:pPr>
            <w:bookmarkStart w:name="_GoBack" w:id="0"/>
            <w:bookmarkEnd w:id="0"/>
          </w:p>
        </w:tc>
        <w:tc>
          <w:tcPr>
            <w:tcW w:w="4743" w:type="dxa"/>
            <w:tcBorders>
              <w:top w:val="nil"/>
              <w:left w:val="nil"/>
              <w:bottom w:val="nil"/>
              <w:right w:val="nil"/>
            </w:tcBorders>
            <w:tcMar/>
          </w:tcPr>
          <w:p w:rsidR="0046337B" w:rsidP="005D55B2" w:rsidRDefault="0046337B" w14:paraId="578AE918" w14:textId="77777777">
            <w:pPr>
              <w:rPr>
                <w:noProof/>
              </w:rPr>
            </w:pPr>
          </w:p>
        </w:tc>
      </w:tr>
      <w:tr w:rsidR="0046337B" w:rsidTr="0CACCC7B" w14:paraId="4E2CD257" w14:textId="071D1863">
        <w:trPr>
          <w:trHeight w:val="2621" w:hRule="exact"/>
        </w:trPr>
        <w:tc>
          <w:tcPr>
            <w:tcW w:w="5904" w:type="dxa"/>
            <w:tcBorders>
              <w:top w:val="nil"/>
              <w:left w:val="nil"/>
              <w:bottom w:val="nil"/>
              <w:right w:val="nil"/>
            </w:tcBorders>
            <w:shd w:val="clear" w:color="auto" w:fill="FFFFFF" w:themeFill="background1"/>
            <w:tcMar/>
          </w:tcPr>
          <w:p w:rsidR="0046337B" w:rsidP="005D55B2" w:rsidRDefault="05C88CAE" w14:paraId="30D4032E" w14:textId="59DAFDA7">
            <w:r w:rsidRPr="0CACCC7B" w:rsidR="05C88CAE">
              <w:rPr>
                <w:rStyle w:val="SubtitleChar"/>
                <w:b w:val="0"/>
                <w:bCs w:val="0"/>
              </w:rPr>
              <w:t>[</w:t>
            </w:r>
            <w:r w:rsidRPr="0CACCC7B" w:rsidR="70397A33">
              <w:rPr>
                <w:rStyle w:val="SubtitleChar"/>
                <w:b w:val="0"/>
                <w:bCs w:val="0"/>
              </w:rPr>
              <w:t>23/07/21</w:t>
            </w:r>
            <w:r w:rsidRPr="0CACCC7B" w:rsidR="05C88CAE">
              <w:rPr>
                <w:rStyle w:val="SubtitleChar"/>
                <w:b w:val="0"/>
                <w:bCs w:val="0"/>
              </w:rPr>
              <w:t>]</w:t>
            </w:r>
          </w:p>
          <w:p w:rsidR="0046337B" w:rsidP="005D55B2" w:rsidRDefault="0046337B" w14:paraId="508AD506"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046337B" w:rsidP="005D55B2" w:rsidRDefault="0046337B" w14:paraId="791B34CC" w14:textId="77777777">
            <w:pPr>
              <w:rPr>
                <w:noProof/>
                <w:sz w:val="10"/>
                <w:szCs w:val="10"/>
              </w:rPr>
            </w:pPr>
          </w:p>
          <w:p w:rsidR="0046337B" w:rsidP="005D55B2" w:rsidRDefault="0046337B" w14:paraId="23C56C59" w14:textId="77777777">
            <w:pPr>
              <w:rPr>
                <w:noProof/>
                <w:sz w:val="10"/>
                <w:szCs w:val="10"/>
              </w:rPr>
            </w:pPr>
          </w:p>
          <w:p w:rsidR="0046337B" w:rsidP="005D55B2" w:rsidRDefault="05C88CAE" w14:paraId="67DA5E15" w14:textId="33E26ACF">
            <w:r w:rsidR="05C88CAE">
              <w:rPr/>
              <w:t>[</w:t>
            </w:r>
            <w:r w:rsidR="7F2A715C">
              <w:rPr/>
              <w:t xml:space="preserve">University of </w:t>
            </w:r>
            <w:r w:rsidR="256D3C81">
              <w:rPr/>
              <w:t>Wales</w:t>
            </w:r>
            <w:r w:rsidR="7F2A715C">
              <w:rPr/>
              <w:t xml:space="preserve"> trinity saint </w:t>
            </w:r>
            <w:r w:rsidR="1144944C">
              <w:rPr/>
              <w:t>David]</w:t>
            </w:r>
          </w:p>
          <w:p w:rsidR="0046337B" w:rsidP="005D55B2" w:rsidRDefault="05C88CAE" w14:paraId="06C968D8" w14:textId="46D311BB">
            <w:r w:rsidR="05C88CAE">
              <w:rPr/>
              <w:t>Authored by: [</w:t>
            </w:r>
            <w:r w:rsidR="56366408">
              <w:rPr/>
              <w:t>Mohammed Robbani</w:t>
            </w:r>
          </w:p>
          <w:p w:rsidR="0046337B" w:rsidP="005D55B2" w:rsidRDefault="05C88CAE" w14:paraId="3F583DF8" w14:textId="35E37729">
            <w:r w:rsidR="56366408">
              <w:rPr/>
              <w:t>1913550</w:t>
            </w:r>
            <w:r w:rsidR="05C88CAE">
              <w:rPr/>
              <w:t>]</w:t>
            </w:r>
          </w:p>
          <w:p w:rsidRPr="00D86945" w:rsidR="0046337B" w:rsidP="005D55B2" w:rsidRDefault="0046337B" w14:paraId="374E33FA" w14:textId="77777777">
            <w:pPr>
              <w:rPr>
                <w:noProof/>
                <w:sz w:val="10"/>
                <w:szCs w:val="10"/>
              </w:rPr>
            </w:pPr>
          </w:p>
        </w:tc>
        <w:tc>
          <w:tcPr>
            <w:tcW w:w="4743" w:type="dxa"/>
            <w:tcBorders>
              <w:top w:val="nil"/>
              <w:left w:val="nil"/>
              <w:bottom w:val="nil"/>
              <w:right w:val="nil"/>
            </w:tcBorders>
            <w:shd w:val="clear" w:color="auto" w:fill="34ABA2" w:themeFill="accent6"/>
            <w:tcMar/>
            <w:vAlign w:val="bottom"/>
          </w:tcPr>
          <w:p w:rsidR="0046337B" w:rsidP="0CACCC7B" w:rsidRDefault="0046337B" w14:paraId="023D3934" w14:textId="1D1D6337">
            <w:pPr>
              <w:pStyle w:val="Normal"/>
              <w:bidi w:val="0"/>
              <w:spacing w:before="0" w:beforeAutospacing="off" w:after="0" w:afterAutospacing="off" w:line="276" w:lineRule="auto"/>
              <w:ind w:left="0" w:right="0"/>
              <w:jc w:val="right"/>
              <w:rPr>
                <w:rFonts w:ascii="Calibri" w:hAnsi="Calibri" w:eastAsia="" w:cs=""/>
                <w:b w:val="1"/>
                <w:bCs w:val="1"/>
                <w:color w:val="082A75" w:themeColor="text2" w:themeTint="FF" w:themeShade="FF"/>
                <w:sz w:val="28"/>
                <w:szCs w:val="28"/>
              </w:rPr>
            </w:pPr>
            <w:r w:rsidR="0046337B">
              <w:drawing>
                <wp:inline wp14:editId="7CAA9620" wp14:anchorId="31BB6800">
                  <wp:extent cx="1483995" cy="643890"/>
                  <wp:effectExtent l="0" t="0" r="1905" b="3810"/>
                  <wp:docPr id="12" name="Graphic 201" descr="logo-placeholder" title=""/>
                  <wp:cNvGraphicFramePr>
                    <a:graphicFrameLocks/>
                  </wp:cNvGraphicFramePr>
                  <a:graphic>
                    <a:graphicData uri="http://schemas.openxmlformats.org/drawingml/2006/picture">
                      <pic:pic>
                        <pic:nvPicPr>
                          <pic:cNvPr id="0" name="Graphic 201"/>
                          <pic:cNvPicPr/>
                        </pic:nvPicPr>
                        <pic:blipFill>
                          <a:blip r:embed="Rc0f2974f8e45430a">
                            <a:extLst xmlns:a="http://schemas.openxmlformats.org/drawingml/2006/main">
                              <a:ext uri="{FF2B5EF4-FFF2-40B4-BE49-F238E27FC236}">
                                <a16:creationId xmlns:a16="http://schemas.microsoft.com/office/drawing/2014/main" id="{F3D65186-AB5A-4584-87C3-0FAA2992263B}"/>
                              </a:ext>
                            </a:extLst>
                          </a:blip>
                          <a:stretch>
                            <a:fillRect/>
                          </a:stretch>
                        </pic:blipFill>
                        <pic:spPr>
                          <a:xfrm rot="0" flipH="0" flipV="0">
                            <a:off x="0" y="0"/>
                            <a:ext cx="1483995" cy="643890"/>
                          </a:xfrm>
                          <a:prstGeom prst="rect">
                            <a:avLst/>
                          </a:prstGeom>
                        </pic:spPr>
                      </pic:pic>
                    </a:graphicData>
                  </a:graphic>
                </wp:inline>
              </w:drawing>
            </w:r>
          </w:p>
        </w:tc>
      </w:tr>
    </w:tbl>
    <w:p w:rsidR="00D077E9" w:rsidRDefault="00D077E9" w14:paraId="288E2940" w14:textId="5DD0A587">
      <w:pPr>
        <w:spacing w:after="200"/>
      </w:pPr>
    </w:p>
    <w:p w:rsidR="0CACCC7B" w:rsidP="0CACCC7B" w:rsidRDefault="0CACCC7B" w14:paraId="6E40A806" w14:textId="1248E7A9">
      <w:pPr>
        <w:pStyle w:val="Heading1"/>
        <w:spacing w:after="200"/>
        <w:rPr>
          <w:rFonts w:ascii="Arial" w:hAnsi="Arial" w:eastAsia="" w:cs=""/>
          <w:b w:val="1"/>
          <w:bCs w:val="1"/>
          <w:color w:val="061F57" w:themeColor="text2" w:themeTint="FF" w:themeShade="BF"/>
          <w:sz w:val="52"/>
          <w:szCs w:val="52"/>
        </w:rPr>
      </w:pPr>
    </w:p>
    <w:tbl>
      <w:tblPr>
        <w:tblW w:w="0" w:type="auto"/>
        <w:tblInd w:w="40" w:type="dxa"/>
        <w:tblLayout w:type="fixed"/>
        <w:tblCellMar>
          <w:left w:w="0" w:type="dxa"/>
          <w:right w:w="0" w:type="dxa"/>
        </w:tblCellMar>
        <w:tblLook w:val="0000" w:firstRow="0" w:lastRow="0" w:firstColumn="0" w:lastColumn="0" w:noHBand="0" w:noVBand="0"/>
        <w:tblDescription w:val="Layout table"/>
      </w:tblPr>
      <w:tblGrid>
        <w:gridCol w:w="769"/>
        <w:gridCol w:w="8461"/>
        <w:gridCol w:w="769"/>
      </w:tblGrid>
      <w:tr w:rsidR="00D077E9" w:rsidTr="0CACCC7B" w14:paraId="23D3196F" w14:textId="77777777">
        <w:trPr>
          <w:trHeight w:val="3542" w:hRule="exact"/>
        </w:trPr>
        <w:tc>
          <w:tcPr>
            <w:tcW w:w="9999" w:type="dxa"/>
            <w:gridSpan w:val="3"/>
            <w:tcMar/>
          </w:tcPr>
          <w:p w:rsidR="00DF027C" w:rsidP="0CACCC7B" w:rsidRDefault="00DF027C" w14:paraId="06C74721" w14:textId="249CF502">
            <w:pPr>
              <w:jc w:val="left"/>
            </w:pPr>
            <w:r w:rsidRPr="0CACCC7B" w:rsidR="35735E5C">
              <w:rPr>
                <w:rFonts w:ascii="Calibri" w:hAnsi="Calibri" w:eastAsia="Calibri" w:cs="Calibri"/>
                <w:b w:val="0"/>
                <w:bCs w:val="0"/>
                <w:i w:val="0"/>
                <w:iCs w:val="0"/>
                <w:caps w:val="0"/>
                <w:smallCaps w:val="0"/>
                <w:noProof w:val="0"/>
                <w:color w:val="212529"/>
                <w:sz w:val="24"/>
                <w:szCs w:val="24"/>
                <w:lang w:val="en-US"/>
              </w:rPr>
              <w:t xml:space="preserve">The main aim of my idea is to produce and provide an app ordering service to consumers this handy little table-based app device will be placed on all restaurant tables allowing customers to place their order without having to usher a waiter or order at a counter, this app also allows you to book your table prior to your visit you will be given your table number where you can arrive and seat yourself. The main inspiration for the tap in app idea was produced after poor and slow services </w:t>
            </w:r>
            <w:proofErr w:type="spellStart"/>
            <w:r w:rsidRPr="0CACCC7B" w:rsidR="35735E5C">
              <w:rPr>
                <w:rFonts w:ascii="Calibri" w:hAnsi="Calibri" w:eastAsia="Calibri" w:cs="Calibri"/>
                <w:b w:val="0"/>
                <w:bCs w:val="0"/>
                <w:i w:val="0"/>
                <w:iCs w:val="0"/>
                <w:caps w:val="0"/>
                <w:smallCaps w:val="0"/>
                <w:noProof w:val="0"/>
                <w:color w:val="212529"/>
                <w:sz w:val="24"/>
                <w:szCs w:val="24"/>
                <w:lang w:val="en-US"/>
              </w:rPr>
              <w:t>i</w:t>
            </w:r>
            <w:proofErr w:type="spellEnd"/>
            <w:r w:rsidRPr="0CACCC7B" w:rsidR="35735E5C">
              <w:rPr>
                <w:rFonts w:ascii="Calibri" w:hAnsi="Calibri" w:eastAsia="Calibri" w:cs="Calibri"/>
                <w:b w:val="0"/>
                <w:bCs w:val="0"/>
                <w:i w:val="0"/>
                <w:iCs w:val="0"/>
                <w:caps w:val="0"/>
                <w:smallCaps w:val="0"/>
                <w:noProof w:val="0"/>
                <w:color w:val="212529"/>
                <w:sz w:val="24"/>
                <w:szCs w:val="24"/>
                <w:lang w:val="en-US"/>
              </w:rPr>
              <w:t xml:space="preserve"> have received myself these many experiences gave me the idea and motivation to design and execute the tap in app. </w:t>
            </w:r>
            <w:proofErr w:type="spellStart"/>
            <w:r w:rsidRPr="0CACCC7B" w:rsidR="35735E5C">
              <w:rPr>
                <w:rFonts w:ascii="Calibri" w:hAnsi="Calibri" w:eastAsia="Calibri" w:cs="Calibri"/>
                <w:b w:val="0"/>
                <w:bCs w:val="0"/>
                <w:i w:val="0"/>
                <w:iCs w:val="0"/>
                <w:caps w:val="0"/>
                <w:smallCaps w:val="0"/>
                <w:noProof w:val="0"/>
                <w:color w:val="212529"/>
                <w:sz w:val="24"/>
                <w:szCs w:val="24"/>
                <w:lang w:val="en-US"/>
              </w:rPr>
              <w:t>i</w:t>
            </w:r>
            <w:proofErr w:type="spellEnd"/>
            <w:r w:rsidRPr="0CACCC7B" w:rsidR="35735E5C">
              <w:rPr>
                <w:rFonts w:ascii="Calibri" w:hAnsi="Calibri" w:eastAsia="Calibri" w:cs="Calibri"/>
                <w:b w:val="0"/>
                <w:bCs w:val="0"/>
                <w:i w:val="0"/>
                <w:iCs w:val="0"/>
                <w:caps w:val="0"/>
                <w:smallCaps w:val="0"/>
                <w:noProof w:val="0"/>
                <w:color w:val="212529"/>
                <w:sz w:val="24"/>
                <w:szCs w:val="24"/>
                <w:lang w:val="en-US"/>
              </w:rPr>
              <w:t xml:space="preserve"> expect the app will be a success in reducing wait times improving the efficiency and quality of service. and </w:t>
            </w:r>
            <w:proofErr w:type="spellStart"/>
            <w:r w:rsidRPr="0CACCC7B" w:rsidR="35735E5C">
              <w:rPr>
                <w:rFonts w:ascii="Calibri" w:hAnsi="Calibri" w:eastAsia="Calibri" w:cs="Calibri"/>
                <w:b w:val="0"/>
                <w:bCs w:val="0"/>
                <w:i w:val="0"/>
                <w:iCs w:val="0"/>
                <w:caps w:val="0"/>
                <w:smallCaps w:val="0"/>
                <w:noProof w:val="0"/>
                <w:color w:val="212529"/>
                <w:sz w:val="24"/>
                <w:szCs w:val="24"/>
                <w:lang w:val="en-US"/>
              </w:rPr>
              <w:t>i</w:t>
            </w:r>
            <w:proofErr w:type="spellEnd"/>
            <w:r w:rsidRPr="0CACCC7B" w:rsidR="35735E5C">
              <w:rPr>
                <w:rFonts w:ascii="Calibri" w:hAnsi="Calibri" w:eastAsia="Calibri" w:cs="Calibri"/>
                <w:b w:val="0"/>
                <w:bCs w:val="0"/>
                <w:i w:val="0"/>
                <w:iCs w:val="0"/>
                <w:caps w:val="0"/>
                <w:smallCaps w:val="0"/>
                <w:noProof w:val="0"/>
                <w:color w:val="212529"/>
                <w:sz w:val="24"/>
                <w:szCs w:val="24"/>
                <w:lang w:val="en-US"/>
              </w:rPr>
              <w:t xml:space="preserve"> expect the app will become very popular within the service industry. Having more efficient faster services available, the ability to book your own table seat yourself and order at your table with the easy-to-use express tap in app. There are many benefits with the tap in app such as having more efficient and faster services available, faster more efficient service, to help the hospitality and service industry adapt and grow.</w:t>
            </w:r>
          </w:p>
          <w:p w:rsidR="00DF027C" w:rsidP="0CACCC7B" w:rsidRDefault="00DF027C" w14:paraId="222C4578" w14:textId="77180FDF">
            <w:pPr>
              <w:jc w:val="left"/>
              <w:rPr>
                <w:rFonts w:ascii="Calibri" w:hAnsi="Calibri" w:eastAsia="Calibri" w:cs="Calibri"/>
                <w:b w:val="0"/>
                <w:bCs w:val="0"/>
                <w:i w:val="0"/>
                <w:iCs w:val="0"/>
                <w:caps w:val="0"/>
                <w:smallCaps w:val="0"/>
                <w:noProof w:val="0"/>
                <w:color w:val="212529"/>
                <w:sz w:val="24"/>
                <w:szCs w:val="24"/>
                <w:lang w:val="en-US"/>
              </w:rPr>
            </w:pPr>
          </w:p>
          <w:p w:rsidR="00DF027C" w:rsidP="0CACCC7B" w:rsidRDefault="00DF027C" w14:paraId="2E21E2D1" w14:textId="6D5F1344">
            <w:pPr>
              <w:jc w:val="left"/>
            </w:pPr>
            <w:r w:rsidRPr="0CACCC7B" w:rsidR="35735E5C">
              <w:rPr>
                <w:rFonts w:ascii="Calibri" w:hAnsi="Calibri" w:eastAsia="Calibri" w:cs="Calibri"/>
                <w:b w:val="0"/>
                <w:bCs w:val="0"/>
                <w:i w:val="0"/>
                <w:iCs w:val="0"/>
                <w:caps w:val="0"/>
                <w:smallCaps w:val="0"/>
                <w:noProof w:val="0"/>
                <w:color w:val="212529"/>
                <w:sz w:val="24"/>
                <w:szCs w:val="24"/>
                <w:lang w:val="en-US"/>
              </w:rPr>
              <w:t xml:space="preserve">Mohammed Robbani </w:t>
            </w:r>
          </w:p>
          <w:p w:rsidR="00DF027C" w:rsidP="0CACCC7B" w:rsidRDefault="00DF027C" w14:paraId="0F70A18B" w14:textId="79A3E55A">
            <w:pPr>
              <w:jc w:val="left"/>
            </w:pPr>
            <w:r w:rsidRPr="0CACCC7B" w:rsidR="35735E5C">
              <w:rPr>
                <w:rFonts w:ascii="Calibri" w:hAnsi="Calibri" w:eastAsia="Calibri" w:cs="Calibri"/>
                <w:b w:val="0"/>
                <w:bCs w:val="0"/>
                <w:i w:val="0"/>
                <w:iCs w:val="0"/>
                <w:caps w:val="0"/>
                <w:smallCaps w:val="0"/>
                <w:noProof w:val="0"/>
                <w:color w:val="212529"/>
                <w:sz w:val="24"/>
                <w:szCs w:val="24"/>
                <w:lang w:val="en-US"/>
              </w:rPr>
              <w:t>1913550</w:t>
            </w:r>
          </w:p>
          <w:p w:rsidR="00DF027C" w:rsidP="0CACCC7B" w:rsidRDefault="00DF027C" w14:paraId="43B826B6" w14:textId="3957E110">
            <w:pPr>
              <w:pStyle w:val="Normal"/>
              <w:jc w:val="left"/>
              <w:rPr>
                <w:rFonts w:ascii="Calibri" w:hAnsi="Calibri" w:eastAsia="" w:cs=""/>
                <w:b w:val="1"/>
                <w:bCs w:val="1"/>
                <w:i w:val="0"/>
                <w:iCs w:val="0"/>
                <w:caps w:val="0"/>
                <w:smallCaps w:val="0"/>
                <w:noProof w:val="0"/>
                <w:color w:val="082A75" w:themeColor="text2" w:themeTint="FF" w:themeShade="FF"/>
                <w:sz w:val="28"/>
                <w:szCs w:val="28"/>
                <w:lang w:val="en-US"/>
              </w:rPr>
            </w:pPr>
          </w:p>
          <w:p w:rsidR="00DF027C" w:rsidP="0CACCC7B" w:rsidRDefault="00DF027C" w14:paraId="707D2D39" w14:textId="2D8F9361">
            <w:pPr>
              <w:pStyle w:val="Normal"/>
              <w:jc w:val="left"/>
              <w:rPr>
                <w:rFonts w:ascii="Calibri" w:hAnsi="Calibri" w:eastAsia="" w:cs=""/>
                <w:b w:val="1"/>
                <w:bCs w:val="1"/>
                <w:i w:val="0"/>
                <w:iCs w:val="0"/>
                <w:caps w:val="0"/>
                <w:smallCaps w:val="0"/>
                <w:noProof w:val="0"/>
                <w:color w:val="082A75" w:themeColor="text2" w:themeTint="FF" w:themeShade="FF"/>
                <w:sz w:val="28"/>
                <w:szCs w:val="28"/>
                <w:lang w:val="en-US"/>
              </w:rPr>
            </w:pPr>
          </w:p>
          <w:p w:rsidR="00DF027C" w:rsidP="0CACCC7B" w:rsidRDefault="00DF027C" w14:paraId="2C38E3DD" w14:textId="7CB3CC8B">
            <w:pPr>
              <w:pStyle w:val="Normal"/>
              <w:jc w:val="left"/>
              <w:rPr>
                <w:rFonts w:ascii="Calibri" w:hAnsi="Calibri" w:eastAsia="" w:cs=""/>
                <w:b w:val="1"/>
                <w:bCs w:val="1"/>
                <w:i w:val="0"/>
                <w:iCs w:val="0"/>
                <w:caps w:val="0"/>
                <w:smallCaps w:val="0"/>
                <w:noProof w:val="0"/>
                <w:color w:val="082A75" w:themeColor="text2" w:themeTint="FF" w:themeShade="FF"/>
                <w:sz w:val="28"/>
                <w:szCs w:val="28"/>
                <w:lang w:val="en-US"/>
              </w:rPr>
            </w:pPr>
          </w:p>
          <w:p w:rsidR="00DF027C" w:rsidP="0CACCC7B" w:rsidRDefault="00DF027C" w14:paraId="3FBF86AD" w14:textId="54EDD142">
            <w:pPr>
              <w:pStyle w:val="Normal"/>
              <w:rPr>
                <w:rFonts w:ascii="Calibri" w:hAnsi="Calibri" w:eastAsia="" w:cs=""/>
                <w:b w:val="1"/>
                <w:bCs w:val="1"/>
                <w:color w:val="082A75" w:themeColor="text2" w:themeTint="FF" w:themeShade="FF"/>
                <w:sz w:val="28"/>
                <w:szCs w:val="28"/>
              </w:rPr>
            </w:pPr>
          </w:p>
          <w:p w:rsidR="0CACCC7B" w:rsidP="0CACCC7B" w:rsidRDefault="0CACCC7B" w14:paraId="7331FD58" w14:textId="150A5EBC">
            <w:pPr>
              <w:pStyle w:val="Normal"/>
              <w:rPr>
                <w:rFonts w:ascii="Calibri" w:hAnsi="Calibri" w:eastAsia="" w:cs=""/>
                <w:b w:val="1"/>
                <w:bCs w:val="1"/>
                <w:color w:val="082A75" w:themeColor="text2" w:themeTint="FF" w:themeShade="FF"/>
                <w:sz w:val="28"/>
                <w:szCs w:val="28"/>
              </w:rPr>
            </w:pPr>
          </w:p>
          <w:p w:rsidR="0CACCC7B" w:rsidP="0CACCC7B" w:rsidRDefault="0CACCC7B" w14:paraId="4C45D71E" w14:textId="18CAF097">
            <w:pPr>
              <w:pStyle w:val="Normal"/>
              <w:rPr>
                <w:rFonts w:ascii="Calibri" w:hAnsi="Calibri" w:eastAsia="" w:cs=""/>
                <w:b w:val="1"/>
                <w:bCs w:val="1"/>
                <w:color w:val="082A75" w:themeColor="text2" w:themeTint="FF" w:themeShade="FF"/>
                <w:sz w:val="28"/>
                <w:szCs w:val="28"/>
              </w:rPr>
            </w:pPr>
          </w:p>
          <w:p w:rsidR="0CACCC7B" w:rsidP="0CACCC7B" w:rsidRDefault="0CACCC7B" w14:paraId="478F4817" w14:textId="6930095B">
            <w:pPr>
              <w:pStyle w:val="Normal"/>
              <w:rPr>
                <w:rFonts w:ascii="Calibri" w:hAnsi="Calibri" w:eastAsia="" w:cs=""/>
                <w:b w:val="1"/>
                <w:bCs w:val="1"/>
                <w:color w:val="082A75" w:themeColor="text2" w:themeTint="FF" w:themeShade="FF"/>
                <w:sz w:val="28"/>
                <w:szCs w:val="28"/>
              </w:rPr>
            </w:pPr>
          </w:p>
          <w:p w:rsidR="0CACCC7B" w:rsidP="0CACCC7B" w:rsidRDefault="0CACCC7B" w14:paraId="459D49DD" w14:textId="78E54907">
            <w:pPr>
              <w:pStyle w:val="Normal"/>
              <w:rPr>
                <w:rFonts w:ascii="Calibri" w:hAnsi="Calibri" w:eastAsia="" w:cs=""/>
                <w:b w:val="1"/>
                <w:bCs w:val="1"/>
                <w:color w:val="082A75" w:themeColor="text2" w:themeTint="FF" w:themeShade="FF"/>
                <w:sz w:val="28"/>
                <w:szCs w:val="28"/>
              </w:rPr>
            </w:pPr>
          </w:p>
          <w:p w:rsidR="0CACCC7B" w:rsidP="0CACCC7B" w:rsidRDefault="0CACCC7B" w14:paraId="10F25CA9" w14:textId="025FB61A">
            <w:pPr>
              <w:pStyle w:val="Normal"/>
              <w:rPr>
                <w:rFonts w:ascii="Calibri" w:hAnsi="Calibri" w:eastAsia="" w:cs=""/>
                <w:b w:val="1"/>
                <w:bCs w:val="1"/>
                <w:color w:val="082A75" w:themeColor="text2" w:themeTint="FF" w:themeShade="FF"/>
                <w:sz w:val="28"/>
                <w:szCs w:val="28"/>
              </w:rPr>
            </w:pPr>
          </w:p>
          <w:p w:rsidR="0CACCC7B" w:rsidP="0CACCC7B" w:rsidRDefault="0CACCC7B" w14:paraId="22412045" w14:textId="2A4781A3">
            <w:pPr>
              <w:pStyle w:val="Normal"/>
              <w:rPr>
                <w:rFonts w:ascii="Calibri" w:hAnsi="Calibri" w:eastAsia="" w:cs=""/>
                <w:b w:val="1"/>
                <w:bCs w:val="1"/>
                <w:color w:val="082A75" w:themeColor="text2" w:themeTint="FF" w:themeShade="FF"/>
                <w:sz w:val="28"/>
                <w:szCs w:val="28"/>
              </w:rPr>
            </w:pPr>
          </w:p>
          <w:p w:rsidR="0CACCC7B" w:rsidP="0CACCC7B" w:rsidRDefault="0CACCC7B" w14:paraId="52E946FA" w14:textId="1F5DBB59">
            <w:pPr>
              <w:pStyle w:val="Normal"/>
              <w:rPr>
                <w:rFonts w:ascii="Calibri" w:hAnsi="Calibri" w:eastAsia="" w:cs=""/>
                <w:b w:val="1"/>
                <w:bCs w:val="1"/>
                <w:color w:val="082A75" w:themeColor="text2" w:themeTint="FF" w:themeShade="FF"/>
                <w:sz w:val="28"/>
                <w:szCs w:val="28"/>
              </w:rPr>
            </w:pPr>
          </w:p>
          <w:p w:rsidR="0CACCC7B" w:rsidP="0CACCC7B" w:rsidRDefault="0CACCC7B" w14:paraId="79A1F081" w14:textId="2FC402F5">
            <w:pPr>
              <w:pStyle w:val="Normal"/>
              <w:rPr>
                <w:rFonts w:ascii="Calibri" w:hAnsi="Calibri" w:eastAsia="" w:cs=""/>
                <w:b w:val="1"/>
                <w:bCs w:val="1"/>
                <w:color w:val="082A75" w:themeColor="text2" w:themeTint="FF" w:themeShade="FF"/>
                <w:sz w:val="28"/>
                <w:szCs w:val="28"/>
              </w:rPr>
            </w:pPr>
          </w:p>
          <w:p w:rsidR="0CACCC7B" w:rsidP="0CACCC7B" w:rsidRDefault="0CACCC7B" w14:paraId="10DBC481" w14:textId="58097DAC">
            <w:pPr>
              <w:pStyle w:val="Normal"/>
              <w:rPr>
                <w:rFonts w:ascii="Calibri" w:hAnsi="Calibri" w:eastAsia="" w:cs=""/>
                <w:b w:val="1"/>
                <w:bCs w:val="1"/>
                <w:color w:val="082A75" w:themeColor="text2" w:themeTint="FF" w:themeShade="FF"/>
                <w:sz w:val="28"/>
                <w:szCs w:val="28"/>
              </w:rPr>
            </w:pPr>
          </w:p>
          <w:p w:rsidR="00DF027C" w:rsidP="00DF027C" w:rsidRDefault="00DF027C" w14:paraId="319E5FEF" w14:textId="6F45DDF4">
            <w:pPr>
              <w:pStyle w:val="Content"/>
            </w:pPr>
          </w:p>
        </w:tc>
      </w:tr>
      <w:tr w:rsidR="00002F00" w:rsidTr="0CACCC7B" w14:paraId="74EC3ADE" w14:textId="77777777">
        <w:trPr>
          <w:trHeight w:val="1901" w:hRule="exact"/>
        </w:trPr>
        <w:tc>
          <w:tcPr>
            <w:tcW w:w="769" w:type="dxa"/>
            <w:shd w:val="clear" w:color="auto" w:fill="F2F2F2" w:themeFill="background1" w:themeFillShade="F2"/>
            <w:tcMar/>
            <w:vAlign w:val="center"/>
          </w:tcPr>
          <w:p w:rsidRPr="00DF027C" w:rsidR="00002F00" w:rsidP="00DF027C" w:rsidRDefault="00002F00" w14:paraId="1B37EA20" w14:textId="77777777">
            <w:pPr>
              <w:pStyle w:val="EmphasisText"/>
              <w:jc w:val="center"/>
            </w:pPr>
          </w:p>
        </w:tc>
        <w:tc>
          <w:tcPr>
            <w:tcW w:w="8461" w:type="dxa"/>
            <w:shd w:val="clear" w:color="auto" w:fill="F2F2F2" w:themeFill="background1" w:themeFillShade="F2"/>
            <w:tcMar/>
            <w:vAlign w:val="center"/>
          </w:tcPr>
          <w:p w:rsidRPr="00DF027C" w:rsidR="00002F00" w:rsidP="0CACCC7B" w:rsidRDefault="05C88CAE" w14:paraId="4B1D8406" w14:textId="4D745241">
            <w:pPr>
              <w:jc w:val="center"/>
              <w:rPr>
                <w:i w:val="1"/>
                <w:iCs w:val="1"/>
                <w:sz w:val="36"/>
                <w:szCs w:val="36"/>
              </w:rPr>
            </w:pPr>
            <w:r w:rsidRPr="0CACCC7B" w:rsidR="05C88CAE">
              <w:rPr>
                <w:i w:val="1"/>
                <w:iCs w:val="1"/>
                <w:sz w:val="36"/>
                <w:szCs w:val="36"/>
              </w:rPr>
              <w:t>“</w:t>
            </w:r>
            <w:r w:rsidRPr="0CACCC7B" w:rsidR="694C9827">
              <w:rPr>
                <w:i w:val="1"/>
                <w:iCs w:val="1"/>
                <w:sz w:val="36"/>
                <w:szCs w:val="36"/>
              </w:rPr>
              <w:t>Tap in</w:t>
            </w:r>
            <w:r w:rsidRPr="0CACCC7B" w:rsidR="788D3065">
              <w:rPr>
                <w:i w:val="1"/>
                <w:iCs w:val="1"/>
                <w:sz w:val="36"/>
                <w:szCs w:val="36"/>
              </w:rPr>
              <w:t xml:space="preserve"> </w:t>
            </w:r>
            <w:r w:rsidRPr="0CACCC7B" w:rsidR="360A4F6E">
              <w:rPr>
                <w:i w:val="1"/>
                <w:iCs w:val="1"/>
                <w:sz w:val="36"/>
                <w:szCs w:val="36"/>
              </w:rPr>
              <w:t>a</w:t>
            </w:r>
            <w:r w:rsidRPr="0CACCC7B" w:rsidR="694C9827">
              <w:rPr>
                <w:i w:val="1"/>
                <w:iCs w:val="1"/>
                <w:sz w:val="36"/>
                <w:szCs w:val="36"/>
              </w:rPr>
              <w:t xml:space="preserve">pp the easy way </w:t>
            </w:r>
            <w:r w:rsidRPr="0CACCC7B" w:rsidR="3871246E">
              <w:rPr>
                <w:i w:val="1"/>
                <w:iCs w:val="1"/>
                <w:sz w:val="36"/>
                <w:szCs w:val="36"/>
              </w:rPr>
              <w:t xml:space="preserve">to </w:t>
            </w:r>
            <w:r w:rsidRPr="0CACCC7B" w:rsidR="694C9827">
              <w:rPr>
                <w:i w:val="1"/>
                <w:iCs w:val="1"/>
                <w:sz w:val="36"/>
                <w:szCs w:val="36"/>
              </w:rPr>
              <w:t xml:space="preserve">check in, for people who don’t like to </w:t>
            </w:r>
            <w:r w:rsidRPr="0CACCC7B" w:rsidR="6C987D3C">
              <w:rPr>
                <w:i w:val="1"/>
                <w:iCs w:val="1"/>
                <w:sz w:val="36"/>
                <w:szCs w:val="36"/>
              </w:rPr>
              <w:t>wait”</w:t>
            </w:r>
          </w:p>
        </w:tc>
        <w:tc>
          <w:tcPr>
            <w:tcW w:w="769" w:type="dxa"/>
            <w:shd w:val="clear" w:color="auto" w:fill="F2F2F2" w:themeFill="background1" w:themeFillShade="F2"/>
            <w:tcMar/>
            <w:vAlign w:val="center"/>
          </w:tcPr>
          <w:p w:rsidRPr="00DF027C" w:rsidR="00002F00" w:rsidP="00DF027C" w:rsidRDefault="00002F00" w14:paraId="74838758" w14:textId="51CC0711">
            <w:pPr>
              <w:pStyle w:val="EmphasisText"/>
              <w:jc w:val="center"/>
            </w:pPr>
          </w:p>
        </w:tc>
      </w:tr>
      <w:tr w:rsidR="00DF027C" w:rsidTr="0CACCC7B" w14:paraId="10CFEB63" w14:textId="77777777">
        <w:trPr>
          <w:trHeight w:val="5933" w:hRule="exact"/>
        </w:trPr>
        <w:tc>
          <w:tcPr>
            <w:tcW w:w="9999" w:type="dxa"/>
            <w:gridSpan w:val="3"/>
            <w:tcMar/>
          </w:tcPr>
          <w:p w:rsidR="00DF027C" w:rsidP="00DF027C" w:rsidRDefault="00DF027C" w14:paraId="259B5940" w14:textId="77777777">
            <w:pPr>
              <w:pStyle w:val="EmphasisText"/>
              <w:rPr>
                <w:i/>
                <w:sz w:val="36"/>
              </w:rPr>
            </w:pPr>
          </w:p>
          <w:p w:rsidR="0CACCC7B" w:rsidP="0CACCC7B" w:rsidRDefault="0CACCC7B" w14:paraId="45E2330C" w14:textId="139D60C2">
            <w:pPr>
              <w:pStyle w:val="Content"/>
            </w:pPr>
          </w:p>
          <w:p w:rsidR="0CACCC7B" w:rsidP="0CACCC7B" w:rsidRDefault="0CACCC7B" w14:paraId="73992D6B" w14:textId="49E4C634">
            <w:pPr>
              <w:pStyle w:val="Content"/>
            </w:pPr>
          </w:p>
          <w:p w:rsidR="0CACCC7B" w:rsidP="0CACCC7B" w:rsidRDefault="0CACCC7B" w14:paraId="10B6E34B" w14:textId="724229B9">
            <w:pPr>
              <w:pStyle w:val="Content"/>
            </w:pPr>
          </w:p>
          <w:p w:rsidR="0CACCC7B" w:rsidP="0CACCC7B" w:rsidRDefault="0CACCC7B" w14:paraId="73B8C959" w14:textId="281A88F9">
            <w:pPr>
              <w:pStyle w:val="Content"/>
            </w:pPr>
          </w:p>
          <w:p w:rsidR="0CACCC7B" w:rsidP="0CACCC7B" w:rsidRDefault="0CACCC7B" w14:paraId="11C279D1" w14:textId="6E7B4213">
            <w:pPr>
              <w:pStyle w:val="Content"/>
            </w:pPr>
          </w:p>
          <w:p w:rsidRPr="00DF027C" w:rsidR="00DF027C" w:rsidP="00DF027C" w:rsidRDefault="05C88CAE" w14:paraId="53BBB6CE" w14:textId="2BB9A26F">
            <w:pPr>
              <w:pStyle w:val="Content"/>
            </w:pPr>
            <w:r w:rsidR="2C38CE9E">
              <w:rPr/>
              <w:t xml:space="preserve">Mind Map Outline. </w:t>
            </w:r>
            <w:r w:rsidR="46E519D3">
              <w:rPr/>
              <w:t xml:space="preserve"> </w:t>
            </w:r>
          </w:p>
          <w:p w:rsidR="00DF027C" w:rsidP="0CACCC7B" w:rsidRDefault="00DF027C" w14:paraId="33E819FC" w14:textId="5FEBC50B">
            <w:pPr>
              <w:pStyle w:val="Content"/>
              <w:rPr>
                <w:rFonts w:ascii="Calibri" w:hAnsi="Calibri" w:eastAsia="" w:cs=""/>
                <w:b w:val="0"/>
                <w:bCs w:val="0"/>
                <w:i w:val="1"/>
                <w:iCs w:val="1"/>
                <w:color w:val="082A75" w:themeColor="text2" w:themeTint="FF" w:themeShade="FF"/>
                <w:sz w:val="28"/>
                <w:szCs w:val="28"/>
              </w:rPr>
            </w:pPr>
          </w:p>
          <w:p w:rsidR="00DF027C" w:rsidP="0CACCC7B" w:rsidRDefault="00DF027C" w14:paraId="3BC595DA" w14:textId="643B02FE">
            <w:pPr>
              <w:rPr>
                <w:rFonts w:ascii="Times New Roman" w:hAnsi="Times New Roman" w:eastAsia="Times New Roman" w:cs="Times New Roman"/>
                <w:b w:val="1"/>
                <w:bCs w:val="1"/>
                <w:i w:val="1"/>
                <w:iCs w:val="1"/>
                <w:noProof w:val="0"/>
                <w:color w:val="676767"/>
                <w:sz w:val="28"/>
                <w:szCs w:val="28"/>
                <w:lang w:val="en-US"/>
              </w:rPr>
            </w:pPr>
            <w:r w:rsidRPr="0CACCC7B" w:rsidR="5E1EC021">
              <w:rPr>
                <w:rFonts w:ascii="Times New Roman" w:hAnsi="Times New Roman" w:eastAsia="Times New Roman" w:cs="Times New Roman"/>
                <w:b w:val="1"/>
                <w:bCs w:val="1"/>
                <w:i w:val="1"/>
                <w:iCs w:val="1"/>
                <w:noProof w:val="0"/>
                <w:color w:val="676767"/>
                <w:sz w:val="28"/>
                <w:szCs w:val="28"/>
                <w:lang w:val="en-US"/>
              </w:rPr>
              <w:t>T</w:t>
            </w:r>
            <w:r w:rsidRPr="0CACCC7B" w:rsidR="4AE08AA9">
              <w:rPr>
                <w:rFonts w:ascii="Times New Roman" w:hAnsi="Times New Roman" w:eastAsia="Times New Roman" w:cs="Times New Roman"/>
                <w:b w:val="1"/>
                <w:bCs w:val="1"/>
                <w:i w:val="1"/>
                <w:iCs w:val="1"/>
                <w:noProof w:val="0"/>
                <w:color w:val="676767"/>
                <w:sz w:val="28"/>
                <w:szCs w:val="28"/>
                <w:lang w:val="en-US"/>
              </w:rPr>
              <w:t xml:space="preserve">ap In!! Express service at your </w:t>
            </w:r>
            <w:r w:rsidRPr="0CACCC7B" w:rsidR="64551CAC">
              <w:rPr>
                <w:rFonts w:ascii="Times New Roman" w:hAnsi="Times New Roman" w:eastAsia="Times New Roman" w:cs="Times New Roman"/>
                <w:b w:val="1"/>
                <w:bCs w:val="1"/>
                <w:i w:val="1"/>
                <w:iCs w:val="1"/>
                <w:noProof w:val="0"/>
                <w:color w:val="676767"/>
                <w:sz w:val="28"/>
                <w:szCs w:val="28"/>
                <w:lang w:val="en-US"/>
              </w:rPr>
              <w:t>fingertips</w:t>
            </w:r>
          </w:p>
          <w:p w:rsidR="00DF027C" w:rsidP="0CACCC7B" w:rsidRDefault="00DF027C" w14:paraId="61217D35" w14:textId="6FEDADD2">
            <w:pPr>
              <w:rPr>
                <w:rFonts w:ascii="Times New Roman" w:hAnsi="Times New Roman" w:eastAsia="Times New Roman" w:cs="Times New Roman"/>
                <w:b w:val="1"/>
                <w:bCs w:val="1"/>
                <w:i w:val="0"/>
                <w:iCs w:val="0"/>
                <w:noProof w:val="0"/>
                <w:color w:val="676767"/>
                <w:sz w:val="28"/>
                <w:szCs w:val="28"/>
                <w:lang w:val="en-US"/>
              </w:rPr>
            </w:pPr>
            <w:r w:rsidRPr="0CACCC7B" w:rsidR="64551CAC">
              <w:rPr>
                <w:rFonts w:ascii="Times New Roman" w:hAnsi="Times New Roman" w:eastAsia="Times New Roman" w:cs="Times New Roman"/>
                <w:b w:val="1"/>
                <w:bCs w:val="1"/>
                <w:i w:val="0"/>
                <w:iCs w:val="0"/>
                <w:noProof w:val="0"/>
                <w:color w:val="676767"/>
                <w:sz w:val="28"/>
                <w:szCs w:val="28"/>
                <w:lang w:val="en-US"/>
              </w:rPr>
              <w:t xml:space="preserve">Preparation </w:t>
            </w:r>
            <w:r w:rsidRPr="0CACCC7B" w:rsidR="4AE08AA9">
              <w:rPr>
                <w:rFonts w:ascii="Times New Roman" w:hAnsi="Times New Roman" w:eastAsia="Times New Roman" w:cs="Times New Roman"/>
                <w:b w:val="1"/>
                <w:bCs w:val="1"/>
                <w:i w:val="0"/>
                <w:iCs w:val="0"/>
                <w:noProof w:val="0"/>
                <w:color w:val="676767"/>
                <w:sz w:val="28"/>
                <w:szCs w:val="28"/>
                <w:lang w:val="en-US"/>
              </w:rPr>
              <w:t>&amp; planning</w:t>
            </w:r>
          </w:p>
          <w:p w:rsidR="00DF027C" w:rsidP="0CACCC7B" w:rsidRDefault="00DF027C" w14:paraId="46206A24" w14:textId="15A0ECC6">
            <w:pPr>
              <w:rPr>
                <w:rFonts w:ascii="Times New Roman" w:hAnsi="Times New Roman" w:eastAsia="Times New Roman" w:cs="Times New Roman"/>
                <w:b w:val="0"/>
                <w:bCs w:val="0"/>
                <w:i w:val="0"/>
                <w:iCs w:val="0"/>
                <w:noProof w:val="0"/>
                <w:sz w:val="28"/>
                <w:szCs w:val="28"/>
                <w:lang w:val="en-US"/>
              </w:rPr>
            </w:pPr>
          </w:p>
          <w:p w:rsidR="00DF027C" w:rsidP="0CACCC7B" w:rsidRDefault="00DF027C" w14:paraId="0FEF1AD1" w14:textId="07413BC5">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This can avoid the potential obstacles that may occur during production or execution of the tap in app, appropriate planning and </w:t>
            </w:r>
            <w:r w:rsidRPr="0CACCC7B" w:rsidR="7F520D5B">
              <w:rPr>
                <w:rFonts w:ascii="Times New Roman" w:hAnsi="Times New Roman" w:eastAsia="Times New Roman" w:cs="Times New Roman"/>
                <w:b w:val="0"/>
                <w:bCs w:val="0"/>
                <w:i w:val="0"/>
                <w:iCs w:val="0"/>
                <w:noProof w:val="0"/>
                <w:sz w:val="28"/>
                <w:szCs w:val="28"/>
                <w:lang w:val="en-US"/>
              </w:rPr>
              <w:t>preparation</w:t>
            </w:r>
            <w:r w:rsidRPr="0CACCC7B" w:rsidR="4AE08AA9">
              <w:rPr>
                <w:rFonts w:ascii="Times New Roman" w:hAnsi="Times New Roman" w:eastAsia="Times New Roman" w:cs="Times New Roman"/>
                <w:b w:val="0"/>
                <w:bCs w:val="0"/>
                <w:i w:val="0"/>
                <w:iCs w:val="0"/>
                <w:noProof w:val="0"/>
                <w:sz w:val="28"/>
                <w:szCs w:val="28"/>
                <w:lang w:val="en-US"/>
              </w:rPr>
              <w:t xml:space="preserve"> will reduce the </w:t>
            </w:r>
            <w:r w:rsidRPr="0CACCC7B" w:rsidR="3077A8CA">
              <w:rPr>
                <w:rFonts w:ascii="Times New Roman" w:hAnsi="Times New Roman" w:eastAsia="Times New Roman" w:cs="Times New Roman"/>
                <w:b w:val="0"/>
                <w:bCs w:val="0"/>
                <w:i w:val="0"/>
                <w:iCs w:val="0"/>
                <w:noProof w:val="0"/>
                <w:sz w:val="28"/>
                <w:szCs w:val="28"/>
                <w:lang w:val="en-US"/>
              </w:rPr>
              <w:t>limitations</w:t>
            </w:r>
            <w:r w:rsidRPr="0CACCC7B" w:rsidR="4AE08AA9">
              <w:rPr>
                <w:rFonts w:ascii="Times New Roman" w:hAnsi="Times New Roman" w:eastAsia="Times New Roman" w:cs="Times New Roman"/>
                <w:b w:val="0"/>
                <w:bCs w:val="0"/>
                <w:i w:val="0"/>
                <w:iCs w:val="0"/>
                <w:noProof w:val="0"/>
                <w:sz w:val="28"/>
                <w:szCs w:val="28"/>
                <w:lang w:val="en-US"/>
              </w:rPr>
              <w:t xml:space="preserve"> and obstacles which could arise.</w:t>
            </w:r>
          </w:p>
          <w:p w:rsidR="00DF027C" w:rsidP="0CACCC7B" w:rsidRDefault="00DF027C" w14:paraId="3C26918B" w14:textId="13E853FA">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04C6EB0C" w14:textId="2E2C0DD2">
            <w:pPr>
              <w:pStyle w:val="Normal"/>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The main aim of my idea is to produce and provide an app ordering service to consumers this handy little </w:t>
            </w:r>
            <w:r w:rsidRPr="0CACCC7B" w:rsidR="1F53C2F1">
              <w:rPr>
                <w:rFonts w:ascii="Times New Roman" w:hAnsi="Times New Roman" w:eastAsia="Times New Roman" w:cs="Times New Roman"/>
                <w:b w:val="0"/>
                <w:bCs w:val="0"/>
                <w:i w:val="0"/>
                <w:iCs w:val="0"/>
                <w:noProof w:val="0"/>
                <w:sz w:val="28"/>
                <w:szCs w:val="28"/>
                <w:lang w:val="en-US"/>
              </w:rPr>
              <w:t>table-based</w:t>
            </w:r>
            <w:r w:rsidRPr="0CACCC7B" w:rsidR="4AE08AA9">
              <w:rPr>
                <w:rFonts w:ascii="Times New Roman" w:hAnsi="Times New Roman" w:eastAsia="Times New Roman" w:cs="Times New Roman"/>
                <w:b w:val="0"/>
                <w:bCs w:val="0"/>
                <w:i w:val="0"/>
                <w:iCs w:val="0"/>
                <w:noProof w:val="0"/>
                <w:sz w:val="28"/>
                <w:szCs w:val="28"/>
                <w:lang w:val="en-US"/>
              </w:rPr>
              <w:t xml:space="preserve"> app device will be placed on all restaurant tables allowing customers to place their order without having to usher a waiter or order at a counter, this app also allows you to book your table prior to your visit you will be given your table </w:t>
            </w:r>
          </w:p>
          <w:p w:rsidR="00DF027C" w:rsidP="0CACCC7B" w:rsidRDefault="00DF027C" w14:paraId="4CDA2996" w14:textId="1F0C2E6D">
            <w:pPr>
              <w:pStyle w:val="Normal"/>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10B9C5AA" w14:textId="43E8CBCE">
            <w:pPr>
              <w:pStyle w:val="Normal"/>
              <w:rPr>
                <w:rFonts w:ascii="Times New Roman" w:hAnsi="Times New Roman" w:eastAsia="Times New Roman" w:cs="Times New Roman"/>
                <w:b w:val="1"/>
                <w:bCs w:val="1"/>
                <w:i w:val="0"/>
                <w:iCs w:val="0"/>
                <w:noProof w:val="0"/>
                <w:color w:val="676767"/>
                <w:sz w:val="28"/>
                <w:szCs w:val="28"/>
                <w:lang w:val="en-US"/>
              </w:rPr>
            </w:pPr>
            <w:r w:rsidRPr="0CACCC7B" w:rsidR="7B9A421F">
              <w:rPr>
                <w:rFonts w:ascii="Times New Roman" w:hAnsi="Times New Roman" w:eastAsia="Times New Roman" w:cs="Times New Roman"/>
                <w:b w:val="1"/>
                <w:bCs w:val="1"/>
                <w:i w:val="0"/>
                <w:iCs w:val="0"/>
                <w:noProof w:val="0"/>
                <w:color w:val="676767"/>
                <w:sz w:val="28"/>
                <w:szCs w:val="28"/>
                <w:lang w:val="en-US"/>
              </w:rPr>
              <w:t>Innovation</w:t>
            </w:r>
            <w:r w:rsidRPr="0CACCC7B" w:rsidR="4AE08AA9">
              <w:rPr>
                <w:rFonts w:ascii="Times New Roman" w:hAnsi="Times New Roman" w:eastAsia="Times New Roman" w:cs="Times New Roman"/>
                <w:b w:val="1"/>
                <w:bCs w:val="1"/>
                <w:i w:val="0"/>
                <w:iCs w:val="0"/>
                <w:noProof w:val="0"/>
                <w:color w:val="676767"/>
                <w:sz w:val="28"/>
                <w:szCs w:val="28"/>
                <w:lang w:val="en-US"/>
              </w:rPr>
              <w:t xml:space="preserve"> &amp; creativity</w:t>
            </w:r>
          </w:p>
          <w:p w:rsidR="00DF027C" w:rsidP="0CACCC7B" w:rsidRDefault="00DF027C" w14:paraId="76004DB5" w14:textId="192C96B6">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If it is your first time acquiring a company, hiring a professional can facilitate the process and it is more secure.</w:t>
            </w:r>
          </w:p>
          <w:p w:rsidR="00DF027C" w:rsidP="0CACCC7B" w:rsidRDefault="00DF027C" w14:paraId="279AAE11" w14:textId="77B1DDF6">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0FDC9D7A" w14:textId="5D082C94">
            <w:pPr>
              <w:rPr>
                <w:rFonts w:ascii="Times New Roman" w:hAnsi="Times New Roman" w:eastAsia="Times New Roman" w:cs="Times New Roman"/>
                <w:b w:val="1"/>
                <w:bCs w:val="1"/>
                <w:i w:val="0"/>
                <w:iCs w:val="0"/>
                <w:noProof w:val="0"/>
                <w:color w:val="676767"/>
                <w:sz w:val="28"/>
                <w:szCs w:val="28"/>
                <w:lang w:val="en-US"/>
              </w:rPr>
            </w:pPr>
            <w:r w:rsidRPr="0CACCC7B" w:rsidR="4AE08AA9">
              <w:rPr>
                <w:rFonts w:ascii="Times New Roman" w:hAnsi="Times New Roman" w:eastAsia="Times New Roman" w:cs="Times New Roman"/>
                <w:b w:val="1"/>
                <w:bCs w:val="1"/>
                <w:i w:val="0"/>
                <w:iCs w:val="0"/>
                <w:noProof w:val="0"/>
                <w:color w:val="676767"/>
                <w:sz w:val="28"/>
                <w:szCs w:val="28"/>
                <w:lang w:val="en-US"/>
              </w:rPr>
              <w:t>Inspirations vs expectations</w:t>
            </w:r>
          </w:p>
          <w:p w:rsidR="00DF027C" w:rsidP="0CACCC7B" w:rsidRDefault="00DF027C" w14:paraId="2297B1B0" w14:textId="34ED0EF3">
            <w:pPr>
              <w:rPr>
                <w:rFonts w:ascii="Times New Roman" w:hAnsi="Times New Roman" w:eastAsia="Times New Roman" w:cs="Times New Roman"/>
                <w:b w:val="0"/>
                <w:bCs w:val="0"/>
                <w:i w:val="0"/>
                <w:iCs w:val="0"/>
                <w:noProof w:val="0"/>
                <w:sz w:val="28"/>
                <w:szCs w:val="28"/>
                <w:lang w:val="en-US"/>
              </w:rPr>
            </w:pPr>
          </w:p>
          <w:p w:rsidR="00DF027C" w:rsidP="0CACCC7B" w:rsidRDefault="00DF027C" w14:paraId="313C39D0" w14:textId="27BB476B">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The main inspiration for the tap in app idea was produced after poor and slow services </w:t>
            </w:r>
            <w:proofErr w:type="spellStart"/>
            <w:r w:rsidRPr="0CACCC7B" w:rsidR="4AE08AA9">
              <w:rPr>
                <w:rFonts w:ascii="Times New Roman" w:hAnsi="Times New Roman" w:eastAsia="Times New Roman" w:cs="Times New Roman"/>
                <w:b w:val="0"/>
                <w:bCs w:val="0"/>
                <w:i w:val="0"/>
                <w:iCs w:val="0"/>
                <w:noProof w:val="0"/>
                <w:sz w:val="28"/>
                <w:szCs w:val="28"/>
                <w:lang w:val="en-US"/>
              </w:rPr>
              <w:t>i</w:t>
            </w:r>
            <w:proofErr w:type="spellEnd"/>
            <w:r w:rsidRPr="0CACCC7B" w:rsidR="4AE08AA9">
              <w:rPr>
                <w:rFonts w:ascii="Times New Roman" w:hAnsi="Times New Roman" w:eastAsia="Times New Roman" w:cs="Times New Roman"/>
                <w:b w:val="0"/>
                <w:bCs w:val="0"/>
                <w:i w:val="0"/>
                <w:iCs w:val="0"/>
                <w:noProof w:val="0"/>
                <w:sz w:val="28"/>
                <w:szCs w:val="28"/>
                <w:lang w:val="en-US"/>
              </w:rPr>
              <w:t xml:space="preserve"> have </w:t>
            </w:r>
            <w:r w:rsidRPr="0CACCC7B" w:rsidR="01F87C2E">
              <w:rPr>
                <w:rFonts w:ascii="Times New Roman" w:hAnsi="Times New Roman" w:eastAsia="Times New Roman" w:cs="Times New Roman"/>
                <w:b w:val="0"/>
                <w:bCs w:val="0"/>
                <w:i w:val="0"/>
                <w:iCs w:val="0"/>
                <w:noProof w:val="0"/>
                <w:sz w:val="28"/>
                <w:szCs w:val="28"/>
                <w:lang w:val="en-US"/>
              </w:rPr>
              <w:t>received</w:t>
            </w:r>
            <w:r w:rsidRPr="0CACCC7B" w:rsidR="4AE08AA9">
              <w:rPr>
                <w:rFonts w:ascii="Times New Roman" w:hAnsi="Times New Roman" w:eastAsia="Times New Roman" w:cs="Times New Roman"/>
                <w:b w:val="0"/>
                <w:bCs w:val="0"/>
                <w:i w:val="0"/>
                <w:iCs w:val="0"/>
                <w:noProof w:val="0"/>
                <w:sz w:val="28"/>
                <w:szCs w:val="28"/>
                <w:lang w:val="en-US"/>
              </w:rPr>
              <w:t xml:space="preserve"> myself these many experiences gave me the idea and motivation to design and execute the tap in app. </w:t>
            </w:r>
            <w:r w:rsidRPr="0CACCC7B" w:rsidR="56777A4D">
              <w:rPr>
                <w:rFonts w:ascii="Times New Roman" w:hAnsi="Times New Roman" w:eastAsia="Times New Roman" w:cs="Times New Roman"/>
                <w:b w:val="0"/>
                <w:bCs w:val="0"/>
                <w:i w:val="0"/>
                <w:iCs w:val="0"/>
                <w:noProof w:val="0"/>
                <w:sz w:val="28"/>
                <w:szCs w:val="28"/>
                <w:lang w:val="en-US"/>
              </w:rPr>
              <w:t>I</w:t>
            </w:r>
            <w:r w:rsidRPr="0CACCC7B" w:rsidR="4AE08AA9">
              <w:rPr>
                <w:rFonts w:ascii="Times New Roman" w:hAnsi="Times New Roman" w:eastAsia="Times New Roman" w:cs="Times New Roman"/>
                <w:b w:val="0"/>
                <w:bCs w:val="0"/>
                <w:i w:val="0"/>
                <w:iCs w:val="0"/>
                <w:noProof w:val="0"/>
                <w:sz w:val="28"/>
                <w:szCs w:val="28"/>
                <w:lang w:val="en-US"/>
              </w:rPr>
              <w:t xml:space="preserve"> expect the app will be a success in reducing wait times improving the efficiency and </w:t>
            </w:r>
            <w:r w:rsidRPr="0CACCC7B" w:rsidR="3B009C16">
              <w:rPr>
                <w:rFonts w:ascii="Times New Roman" w:hAnsi="Times New Roman" w:eastAsia="Times New Roman" w:cs="Times New Roman"/>
                <w:b w:val="0"/>
                <w:bCs w:val="0"/>
                <w:i w:val="0"/>
                <w:iCs w:val="0"/>
                <w:noProof w:val="0"/>
                <w:sz w:val="28"/>
                <w:szCs w:val="28"/>
                <w:lang w:val="en-US"/>
              </w:rPr>
              <w:t>quality</w:t>
            </w:r>
            <w:r w:rsidRPr="0CACCC7B" w:rsidR="4AE08AA9">
              <w:rPr>
                <w:rFonts w:ascii="Times New Roman" w:hAnsi="Times New Roman" w:eastAsia="Times New Roman" w:cs="Times New Roman"/>
                <w:b w:val="0"/>
                <w:bCs w:val="0"/>
                <w:i w:val="0"/>
                <w:iCs w:val="0"/>
                <w:noProof w:val="0"/>
                <w:sz w:val="28"/>
                <w:szCs w:val="28"/>
                <w:lang w:val="en-US"/>
              </w:rPr>
              <w:t xml:space="preserve"> of service. </w:t>
            </w:r>
            <w:r w:rsidRPr="0CACCC7B" w:rsidR="3A94B123">
              <w:rPr>
                <w:rFonts w:ascii="Times New Roman" w:hAnsi="Times New Roman" w:eastAsia="Times New Roman" w:cs="Times New Roman"/>
                <w:b w:val="0"/>
                <w:bCs w:val="0"/>
                <w:i w:val="0"/>
                <w:iCs w:val="0"/>
                <w:noProof w:val="0"/>
                <w:sz w:val="28"/>
                <w:szCs w:val="28"/>
                <w:lang w:val="en-US"/>
              </w:rPr>
              <w:t>I</w:t>
            </w:r>
            <w:r w:rsidRPr="0CACCC7B" w:rsidR="4AE08AA9">
              <w:rPr>
                <w:rFonts w:ascii="Times New Roman" w:hAnsi="Times New Roman" w:eastAsia="Times New Roman" w:cs="Times New Roman"/>
                <w:b w:val="0"/>
                <w:bCs w:val="0"/>
                <w:i w:val="0"/>
                <w:iCs w:val="0"/>
                <w:noProof w:val="0"/>
                <w:sz w:val="28"/>
                <w:szCs w:val="28"/>
                <w:lang w:val="en-US"/>
              </w:rPr>
              <w:t xml:space="preserve"> expect the app will become very popular within the service industry.</w:t>
            </w:r>
          </w:p>
          <w:p w:rsidR="00DF027C" w:rsidP="0CACCC7B" w:rsidRDefault="00DF027C" w14:paraId="334539D6" w14:textId="1E3C2C4A">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36DDCC85" w14:textId="58E77D3A">
            <w:pPr>
              <w:rPr>
                <w:rFonts w:ascii="Times New Roman" w:hAnsi="Times New Roman" w:eastAsia="Times New Roman" w:cs="Times New Roman"/>
                <w:b w:val="1"/>
                <w:bCs w:val="1"/>
                <w:i w:val="0"/>
                <w:iCs w:val="0"/>
                <w:noProof w:val="0"/>
                <w:color w:val="676767"/>
                <w:sz w:val="28"/>
                <w:szCs w:val="28"/>
                <w:lang w:val="en-US"/>
              </w:rPr>
            </w:pPr>
            <w:r w:rsidRPr="0CACCC7B" w:rsidR="4AE08AA9">
              <w:rPr>
                <w:rFonts w:ascii="Times New Roman" w:hAnsi="Times New Roman" w:eastAsia="Times New Roman" w:cs="Times New Roman"/>
                <w:b w:val="1"/>
                <w:bCs w:val="1"/>
                <w:i w:val="0"/>
                <w:iCs w:val="0"/>
                <w:noProof w:val="0"/>
                <w:color w:val="676767"/>
                <w:sz w:val="28"/>
                <w:szCs w:val="28"/>
                <w:lang w:val="en-US"/>
              </w:rPr>
              <w:t>Productivity</w:t>
            </w:r>
          </w:p>
          <w:p w:rsidR="00DF027C" w:rsidP="0CACCC7B" w:rsidRDefault="00DF027C" w14:paraId="597980E3" w14:textId="1B7D59C6">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Having more efficient faster services available, the ability to book your own table seat yourself and order at your table with the </w:t>
            </w:r>
            <w:r w:rsidRPr="0CACCC7B" w:rsidR="7C1617EB">
              <w:rPr>
                <w:rFonts w:ascii="Times New Roman" w:hAnsi="Times New Roman" w:eastAsia="Times New Roman" w:cs="Times New Roman"/>
                <w:b w:val="0"/>
                <w:bCs w:val="0"/>
                <w:i w:val="0"/>
                <w:iCs w:val="0"/>
                <w:noProof w:val="0"/>
                <w:sz w:val="28"/>
                <w:szCs w:val="28"/>
                <w:lang w:val="en-US"/>
              </w:rPr>
              <w:t>easy-to-use</w:t>
            </w:r>
            <w:r w:rsidRPr="0CACCC7B" w:rsidR="4AE08AA9">
              <w:rPr>
                <w:rFonts w:ascii="Times New Roman" w:hAnsi="Times New Roman" w:eastAsia="Times New Roman" w:cs="Times New Roman"/>
                <w:b w:val="0"/>
                <w:bCs w:val="0"/>
                <w:i w:val="0"/>
                <w:iCs w:val="0"/>
                <w:noProof w:val="0"/>
                <w:sz w:val="28"/>
                <w:szCs w:val="28"/>
                <w:lang w:val="en-US"/>
              </w:rPr>
              <w:t xml:space="preserve"> express tap in app.</w:t>
            </w:r>
          </w:p>
          <w:p w:rsidR="00DF027C" w:rsidP="0CACCC7B" w:rsidRDefault="00DF027C" w14:paraId="66091DAA" w14:textId="5070AD8D">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3CD868BF" w14:textId="161B222A">
            <w:pPr>
              <w:rPr>
                <w:rFonts w:ascii="Times New Roman" w:hAnsi="Times New Roman" w:eastAsia="Times New Roman" w:cs="Times New Roman"/>
                <w:b w:val="1"/>
                <w:bCs w:val="1"/>
                <w:i w:val="0"/>
                <w:iCs w:val="0"/>
                <w:noProof w:val="0"/>
                <w:color w:val="676767"/>
                <w:sz w:val="28"/>
                <w:szCs w:val="28"/>
                <w:lang w:val="en-US"/>
              </w:rPr>
            </w:pPr>
            <w:r w:rsidRPr="0CACCC7B" w:rsidR="4AE08AA9">
              <w:rPr>
                <w:rFonts w:ascii="Times New Roman" w:hAnsi="Times New Roman" w:eastAsia="Times New Roman" w:cs="Times New Roman"/>
                <w:b w:val="1"/>
                <w:bCs w:val="1"/>
                <w:i w:val="0"/>
                <w:iCs w:val="0"/>
                <w:noProof w:val="0"/>
                <w:color w:val="676767"/>
                <w:sz w:val="28"/>
                <w:szCs w:val="28"/>
                <w:lang w:val="en-US"/>
              </w:rPr>
              <w:t>B</w:t>
            </w:r>
            <w:r w:rsidRPr="0CACCC7B" w:rsidR="4AE08AA9">
              <w:rPr>
                <w:rFonts w:ascii="Times New Roman" w:hAnsi="Times New Roman" w:eastAsia="Times New Roman" w:cs="Times New Roman"/>
                <w:b w:val="1"/>
                <w:bCs w:val="1"/>
                <w:i w:val="0"/>
                <w:iCs w:val="0"/>
                <w:noProof w:val="0"/>
                <w:color w:val="676767"/>
                <w:sz w:val="28"/>
                <w:szCs w:val="28"/>
                <w:lang w:val="en-US"/>
              </w:rPr>
              <w:t>enefits &amp; Advantages</w:t>
            </w:r>
          </w:p>
          <w:p w:rsidR="00DF027C" w:rsidP="0CACCC7B" w:rsidRDefault="00DF027C" w14:paraId="69851230" w14:textId="30CFE0A6">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More control over your overall service and experience less waiting time in reference to table seating and placing orders.</w:t>
            </w:r>
          </w:p>
          <w:p w:rsidR="00DF027C" w:rsidP="0CACCC7B" w:rsidRDefault="00DF027C" w14:paraId="58ED5023" w14:textId="294445FA">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22430239" w14:textId="735684D6">
            <w:pPr>
              <w:rPr>
                <w:rFonts w:ascii="Times New Roman" w:hAnsi="Times New Roman" w:eastAsia="Times New Roman" w:cs="Times New Roman"/>
                <w:b w:val="1"/>
                <w:bCs w:val="1"/>
                <w:i w:val="0"/>
                <w:iCs w:val="0"/>
                <w:noProof w:val="0"/>
                <w:color w:val="676767"/>
                <w:sz w:val="28"/>
                <w:szCs w:val="28"/>
                <w:lang w:val="en-US"/>
              </w:rPr>
            </w:pPr>
            <w:r w:rsidRPr="0CACCC7B" w:rsidR="4AE08AA9">
              <w:rPr>
                <w:rFonts w:ascii="Times New Roman" w:hAnsi="Times New Roman" w:eastAsia="Times New Roman" w:cs="Times New Roman"/>
                <w:b w:val="1"/>
                <w:bCs w:val="1"/>
                <w:i w:val="0"/>
                <w:iCs w:val="0"/>
                <w:noProof w:val="0"/>
                <w:color w:val="676767"/>
                <w:sz w:val="28"/>
                <w:szCs w:val="28"/>
                <w:lang w:val="en-US"/>
              </w:rPr>
              <w:t>Due Diligence</w:t>
            </w:r>
          </w:p>
          <w:p w:rsidR="00DF027C" w:rsidP="0CACCC7B" w:rsidRDefault="00DF027C" w14:paraId="39D2FDFB" w14:textId="58E47922">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Sufficient investigation will help to </w:t>
            </w:r>
            <w:r w:rsidRPr="0CACCC7B" w:rsidR="2BDDBF99">
              <w:rPr>
                <w:rFonts w:ascii="Times New Roman" w:hAnsi="Times New Roman" w:eastAsia="Times New Roman" w:cs="Times New Roman"/>
                <w:b w:val="0"/>
                <w:bCs w:val="0"/>
                <w:i w:val="0"/>
                <w:iCs w:val="0"/>
                <w:noProof w:val="0"/>
                <w:sz w:val="28"/>
                <w:szCs w:val="28"/>
                <w:lang w:val="en-US"/>
              </w:rPr>
              <w:t>strategies</w:t>
            </w:r>
            <w:r w:rsidRPr="0CACCC7B" w:rsidR="4AE08AA9">
              <w:rPr>
                <w:rFonts w:ascii="Times New Roman" w:hAnsi="Times New Roman" w:eastAsia="Times New Roman" w:cs="Times New Roman"/>
                <w:b w:val="0"/>
                <w:bCs w:val="0"/>
                <w:i w:val="0"/>
                <w:iCs w:val="0"/>
                <w:noProof w:val="0"/>
                <w:sz w:val="28"/>
                <w:szCs w:val="28"/>
                <w:lang w:val="en-US"/>
              </w:rPr>
              <w:t xml:space="preserve"> and operate, doing due </w:t>
            </w:r>
            <w:r w:rsidRPr="0CACCC7B" w:rsidR="12BBFBA9">
              <w:rPr>
                <w:rFonts w:ascii="Times New Roman" w:hAnsi="Times New Roman" w:eastAsia="Times New Roman" w:cs="Times New Roman"/>
                <w:b w:val="0"/>
                <w:bCs w:val="0"/>
                <w:i w:val="0"/>
                <w:iCs w:val="0"/>
                <w:noProof w:val="0"/>
                <w:sz w:val="28"/>
                <w:szCs w:val="28"/>
                <w:lang w:val="en-US"/>
              </w:rPr>
              <w:t>diligence</w:t>
            </w:r>
            <w:r w:rsidRPr="0CACCC7B" w:rsidR="4AE08AA9">
              <w:rPr>
                <w:rFonts w:ascii="Times New Roman" w:hAnsi="Times New Roman" w:eastAsia="Times New Roman" w:cs="Times New Roman"/>
                <w:b w:val="0"/>
                <w:bCs w:val="0"/>
                <w:i w:val="0"/>
                <w:iCs w:val="0"/>
                <w:noProof w:val="0"/>
                <w:sz w:val="28"/>
                <w:szCs w:val="28"/>
                <w:lang w:val="en-US"/>
              </w:rPr>
              <w:t xml:space="preserve"> will allow us to identify and take the appropriate actions </w:t>
            </w:r>
            <w:r w:rsidRPr="0CACCC7B" w:rsidR="556E22AC">
              <w:rPr>
                <w:rFonts w:ascii="Times New Roman" w:hAnsi="Times New Roman" w:eastAsia="Times New Roman" w:cs="Times New Roman"/>
                <w:b w:val="0"/>
                <w:bCs w:val="0"/>
                <w:i w:val="0"/>
                <w:iCs w:val="0"/>
                <w:noProof w:val="0"/>
                <w:sz w:val="28"/>
                <w:szCs w:val="28"/>
                <w:lang w:val="en-US"/>
              </w:rPr>
              <w:t>necessary</w:t>
            </w:r>
            <w:r w:rsidRPr="0CACCC7B" w:rsidR="4AE08AA9">
              <w:rPr>
                <w:rFonts w:ascii="Times New Roman" w:hAnsi="Times New Roman" w:eastAsia="Times New Roman" w:cs="Times New Roman"/>
                <w:b w:val="0"/>
                <w:bCs w:val="0"/>
                <w:i w:val="0"/>
                <w:iCs w:val="0"/>
                <w:noProof w:val="0"/>
                <w:sz w:val="28"/>
                <w:szCs w:val="28"/>
                <w:lang w:val="en-US"/>
              </w:rPr>
              <w:t>.</w:t>
            </w:r>
          </w:p>
          <w:p w:rsidR="00DF027C" w:rsidP="0CACCC7B" w:rsidRDefault="00DF027C" w14:paraId="4417F526" w14:textId="3E5D99CE">
            <w:pPr>
              <w:rPr>
                <w:rFonts w:ascii="Times New Roman" w:hAnsi="Times New Roman" w:eastAsia="Times New Roman" w:cs="Times New Roman"/>
                <w:b w:val="1"/>
                <w:bCs w:val="1"/>
                <w:i w:val="0"/>
                <w:iCs w:val="0"/>
                <w:noProof w:val="0"/>
                <w:color w:val="676767"/>
                <w:sz w:val="28"/>
                <w:szCs w:val="28"/>
                <w:lang w:val="en-US"/>
              </w:rPr>
            </w:pPr>
          </w:p>
          <w:p w:rsidR="00DF027C" w:rsidP="0CACCC7B" w:rsidRDefault="00DF027C" w14:paraId="3B43D53E" w14:textId="37C8936A">
            <w:pPr>
              <w:rPr>
                <w:rFonts w:ascii="Times New Roman" w:hAnsi="Times New Roman" w:eastAsia="Times New Roman" w:cs="Times New Roman"/>
                <w:b w:val="1"/>
                <w:bCs w:val="1"/>
                <w:i w:val="0"/>
                <w:iCs w:val="0"/>
                <w:noProof w:val="0"/>
                <w:color w:val="676767"/>
                <w:sz w:val="28"/>
                <w:szCs w:val="28"/>
                <w:lang w:val="en-US"/>
              </w:rPr>
            </w:pPr>
            <w:r w:rsidRPr="0CACCC7B" w:rsidR="4AE08AA9">
              <w:rPr>
                <w:rFonts w:ascii="Times New Roman" w:hAnsi="Times New Roman" w:eastAsia="Times New Roman" w:cs="Times New Roman"/>
                <w:b w:val="1"/>
                <w:bCs w:val="1"/>
                <w:i w:val="0"/>
                <w:iCs w:val="0"/>
                <w:noProof w:val="0"/>
                <w:color w:val="676767"/>
                <w:sz w:val="28"/>
                <w:szCs w:val="28"/>
                <w:lang w:val="en-US"/>
              </w:rPr>
              <w:t>Goals &amp; aims</w:t>
            </w:r>
          </w:p>
          <w:p w:rsidR="00DF027C" w:rsidP="0CACCC7B" w:rsidRDefault="00DF027C" w14:paraId="7ECC356D" w14:textId="05F31E5C">
            <w:pPr>
              <w:rPr>
                <w:rFonts w:ascii="Times New Roman" w:hAnsi="Times New Roman" w:eastAsia="Times New Roman" w:cs="Times New Roman"/>
                <w:b w:val="0"/>
                <w:bCs w:val="0"/>
                <w:i w:val="0"/>
                <w:iCs w:val="0"/>
                <w:noProof w:val="0"/>
                <w:sz w:val="28"/>
                <w:szCs w:val="28"/>
                <w:lang w:val="en-US"/>
              </w:rPr>
            </w:pPr>
            <w:r w:rsidRPr="0CACCC7B" w:rsidR="4AE08AA9">
              <w:rPr>
                <w:rFonts w:ascii="Times New Roman" w:hAnsi="Times New Roman" w:eastAsia="Times New Roman" w:cs="Times New Roman"/>
                <w:b w:val="0"/>
                <w:bCs w:val="0"/>
                <w:i w:val="0"/>
                <w:iCs w:val="0"/>
                <w:noProof w:val="0"/>
                <w:sz w:val="28"/>
                <w:szCs w:val="28"/>
                <w:lang w:val="en-US"/>
              </w:rPr>
              <w:t xml:space="preserve">Faster more efficient service, </w:t>
            </w:r>
            <w:proofErr w:type="spellStart"/>
            <w:r w:rsidRPr="0CACCC7B" w:rsidR="4AE08AA9">
              <w:rPr>
                <w:rFonts w:ascii="Times New Roman" w:hAnsi="Times New Roman" w:eastAsia="Times New Roman" w:cs="Times New Roman"/>
                <w:b w:val="0"/>
                <w:bCs w:val="0"/>
                <w:i w:val="0"/>
                <w:iCs w:val="0"/>
                <w:noProof w:val="0"/>
                <w:sz w:val="28"/>
                <w:szCs w:val="28"/>
                <w:lang w:val="en-US"/>
              </w:rPr>
              <w:t>to</w:t>
            </w:r>
            <w:proofErr w:type="spellEnd"/>
            <w:r w:rsidRPr="0CACCC7B" w:rsidR="4AE08AA9">
              <w:rPr>
                <w:rFonts w:ascii="Times New Roman" w:hAnsi="Times New Roman" w:eastAsia="Times New Roman" w:cs="Times New Roman"/>
                <w:b w:val="0"/>
                <w:bCs w:val="0"/>
                <w:i w:val="0"/>
                <w:iCs w:val="0"/>
                <w:noProof w:val="0"/>
                <w:sz w:val="28"/>
                <w:szCs w:val="28"/>
                <w:lang w:val="en-US"/>
              </w:rPr>
              <w:t xml:space="preserve"> help the hospitality and service industry adapt and grow.</w:t>
            </w:r>
          </w:p>
          <w:p w:rsidR="00DF027C" w:rsidP="0CACCC7B" w:rsidRDefault="00DF027C" w14:paraId="09F75E42" w14:textId="29D6F3B8">
            <w:pPr>
              <w:pStyle w:val="Content"/>
              <w:rPr>
                <w:rFonts w:ascii="Calibri" w:hAnsi="Calibri" w:eastAsia="" w:cs=""/>
                <w:b w:val="0"/>
                <w:bCs w:val="0"/>
                <w:i w:val="1"/>
                <w:iCs w:val="1"/>
                <w:color w:val="082A75" w:themeColor="text2" w:themeTint="FF" w:themeShade="FF"/>
                <w:sz w:val="36"/>
                <w:szCs w:val="36"/>
              </w:rPr>
            </w:pPr>
          </w:p>
          <w:p w:rsidR="00DF027C" w:rsidP="0CACCC7B" w:rsidRDefault="00DF027C" w14:paraId="6388A10D" w14:textId="29E7CB7C">
            <w:pPr>
              <w:pStyle w:val="Content"/>
              <w:rPr>
                <w:rFonts w:ascii="Calibri" w:hAnsi="Calibri" w:eastAsia="" w:cs=""/>
                <w:b w:val="0"/>
                <w:bCs w:val="0"/>
                <w:i w:val="1"/>
                <w:iCs w:val="1"/>
                <w:color w:val="082A75" w:themeColor="text2" w:themeTint="FF" w:themeShade="FF"/>
                <w:sz w:val="36"/>
                <w:szCs w:val="36"/>
              </w:rPr>
            </w:pPr>
          </w:p>
          <w:p w:rsidR="00DF027C" w:rsidP="0CACCC7B" w:rsidRDefault="00DF027C" w14:paraId="7C53E7A1" w14:textId="57632FA0">
            <w:pPr>
              <w:pStyle w:val="Content"/>
              <w:rPr>
                <w:rFonts w:ascii="Calibri" w:hAnsi="Calibri" w:eastAsia="" w:cs=""/>
                <w:b w:val="0"/>
                <w:bCs w:val="0"/>
                <w:i w:val="1"/>
                <w:iCs w:val="1"/>
                <w:color w:val="082A75" w:themeColor="text2" w:themeTint="FF" w:themeShade="FF"/>
                <w:sz w:val="36"/>
                <w:szCs w:val="36"/>
              </w:rPr>
            </w:pPr>
            <w:r w:rsidRPr="0CACCC7B" w:rsidR="0B070F15">
              <w:rPr>
                <w:rFonts w:ascii="Calibri" w:hAnsi="Calibri" w:eastAsia="" w:cs=""/>
                <w:b w:val="0"/>
                <w:bCs w:val="0"/>
                <w:i w:val="1"/>
                <w:iCs w:val="1"/>
                <w:color w:val="082A75" w:themeColor="text2" w:themeTint="FF" w:themeShade="FF"/>
                <w:sz w:val="36"/>
                <w:szCs w:val="36"/>
              </w:rPr>
              <w:t xml:space="preserve">Unit 1 </w:t>
            </w:r>
            <w:r w:rsidRPr="0CACCC7B" w:rsidR="4DEDE1B1">
              <w:rPr>
                <w:rFonts w:ascii="Calibri" w:hAnsi="Calibri" w:eastAsia="" w:cs=""/>
                <w:b w:val="0"/>
                <w:bCs w:val="0"/>
                <w:i w:val="1"/>
                <w:iCs w:val="1"/>
                <w:color w:val="082A75" w:themeColor="text2" w:themeTint="FF" w:themeShade="FF"/>
                <w:sz w:val="36"/>
                <w:szCs w:val="36"/>
              </w:rPr>
              <w:t xml:space="preserve">mind map </w:t>
            </w:r>
          </w:p>
          <w:p w:rsidR="00DF027C" w:rsidP="0CACCC7B" w:rsidRDefault="00DF027C" w14:paraId="10E18979" w14:textId="6AA6EEE5">
            <w:pPr>
              <w:pStyle w:val="Content"/>
              <w:rPr>
                <w:rFonts w:ascii="Calibri" w:hAnsi="Calibri" w:eastAsia="" w:cs=""/>
                <w:b w:val="0"/>
                <w:bCs w:val="0"/>
                <w:i w:val="1"/>
                <w:iCs w:val="1"/>
                <w:color w:val="082A75" w:themeColor="text2" w:themeTint="FF" w:themeShade="FF"/>
                <w:sz w:val="36"/>
                <w:szCs w:val="36"/>
              </w:rPr>
            </w:pPr>
          </w:p>
          <w:p w:rsidR="00DF027C" w:rsidP="0CACCC7B" w:rsidRDefault="00DF027C" w14:paraId="0564E56A" w14:textId="32AECBCA">
            <w:pPr>
              <w:pStyle w:val="Content"/>
              <w:rPr>
                <w:rFonts w:ascii="Calibri" w:hAnsi="Calibri" w:eastAsia="" w:cs=""/>
                <w:b w:val="0"/>
                <w:bCs w:val="0"/>
                <w:i w:val="1"/>
                <w:iCs w:val="1"/>
                <w:color w:val="082A75" w:themeColor="text2" w:themeTint="FF" w:themeShade="FF"/>
                <w:sz w:val="28"/>
                <w:szCs w:val="28"/>
              </w:rPr>
            </w:pPr>
            <w:r w:rsidRPr="0CACCC7B" w:rsidR="4DEDE1B1">
              <w:rPr>
                <w:rFonts w:ascii="Calibri" w:hAnsi="Calibri" w:eastAsia="" w:cs=""/>
                <w:b w:val="0"/>
                <w:bCs w:val="0"/>
                <w:i w:val="1"/>
                <w:iCs w:val="1"/>
                <w:color w:val="082A75" w:themeColor="text2" w:themeTint="FF" w:themeShade="FF"/>
                <w:sz w:val="36"/>
                <w:szCs w:val="36"/>
              </w:rPr>
              <w:t xml:space="preserve">Unit 2 Moodle blog 500 words </w:t>
            </w:r>
            <w:r w:rsidRPr="0CACCC7B" w:rsidR="0BC02BD2">
              <w:rPr>
                <w:rFonts w:ascii="Calibri" w:hAnsi="Calibri" w:eastAsia="" w:cs=""/>
                <w:b w:val="0"/>
                <w:bCs w:val="0"/>
                <w:i w:val="1"/>
                <w:iCs w:val="1"/>
                <w:color w:val="082A75" w:themeColor="text2" w:themeTint="FF" w:themeShade="FF"/>
                <w:sz w:val="36"/>
                <w:szCs w:val="36"/>
              </w:rPr>
              <w:t xml:space="preserve">equivalent, detailing my inspiration reasons and benefits of my idea.  </w:t>
            </w:r>
          </w:p>
          <w:p w:rsidR="00DF027C" w:rsidP="0CACCC7B" w:rsidRDefault="00DF027C" w14:paraId="77D4E239" w14:textId="50E85714">
            <w:pPr>
              <w:pStyle w:val="Content"/>
              <w:rPr>
                <w:rFonts w:ascii="Calibri" w:hAnsi="Calibri" w:eastAsia="" w:cs=""/>
                <w:b w:val="0"/>
                <w:bCs w:val="0"/>
                <w:i w:val="1"/>
                <w:iCs w:val="1"/>
                <w:color w:val="082A75" w:themeColor="text2" w:themeTint="FF" w:themeShade="FF"/>
                <w:sz w:val="28"/>
                <w:szCs w:val="28"/>
              </w:rPr>
            </w:pPr>
          </w:p>
          <w:p w:rsidR="00DF027C" w:rsidP="0CACCC7B" w:rsidRDefault="00DF027C" w14:paraId="5E4E9617" w14:textId="09DF5B00">
            <w:pPr>
              <w:pStyle w:val="Content"/>
              <w:rPr>
                <w:rFonts w:ascii="Calibri" w:hAnsi="Calibri" w:eastAsia="" w:cs=""/>
                <w:b w:val="0"/>
                <w:bCs w:val="0"/>
                <w:i w:val="1"/>
                <w:iCs w:val="1"/>
                <w:color w:val="082A75" w:themeColor="text2" w:themeTint="FF" w:themeShade="FF"/>
                <w:sz w:val="28"/>
                <w:szCs w:val="28"/>
              </w:rPr>
            </w:pPr>
            <w:r w:rsidRPr="0CACCC7B" w:rsidR="45BEFF74">
              <w:rPr>
                <w:rFonts w:ascii="Calibri" w:hAnsi="Calibri" w:eastAsia="" w:cs=""/>
                <w:b w:val="0"/>
                <w:bCs w:val="0"/>
                <w:i w:val="1"/>
                <w:iCs w:val="1"/>
                <w:color w:val="082A75" w:themeColor="text2" w:themeTint="FF" w:themeShade="FF"/>
                <w:sz w:val="36"/>
                <w:szCs w:val="36"/>
              </w:rPr>
              <w:t xml:space="preserve">Unit 3 </w:t>
            </w:r>
            <w:r w:rsidRPr="0CACCC7B" w:rsidR="4CCCBE40">
              <w:rPr>
                <w:rFonts w:ascii="Calibri" w:hAnsi="Calibri" w:eastAsia="" w:cs=""/>
                <w:b w:val="0"/>
                <w:bCs w:val="0"/>
                <w:i w:val="1"/>
                <w:iCs w:val="1"/>
                <w:color w:val="082A75" w:themeColor="text2" w:themeTint="FF" w:themeShade="FF"/>
                <w:sz w:val="36"/>
                <w:szCs w:val="36"/>
              </w:rPr>
              <w:t>Elevator presentation</w:t>
            </w:r>
            <w:r w:rsidRPr="0CACCC7B" w:rsidR="35B673A6">
              <w:rPr>
                <w:rFonts w:ascii="Calibri" w:hAnsi="Calibri" w:eastAsia="" w:cs=""/>
                <w:b w:val="0"/>
                <w:bCs w:val="0"/>
                <w:i w:val="1"/>
                <w:iCs w:val="1"/>
                <w:color w:val="082A75" w:themeColor="text2" w:themeTint="FF" w:themeShade="FF"/>
                <w:sz w:val="36"/>
                <w:szCs w:val="36"/>
              </w:rPr>
              <w:t xml:space="preserve"> booked</w:t>
            </w:r>
            <w:r w:rsidRPr="0CACCC7B" w:rsidR="4CCCBE40">
              <w:rPr>
                <w:rFonts w:ascii="Calibri" w:hAnsi="Calibri" w:eastAsia="" w:cs=""/>
                <w:b w:val="0"/>
                <w:bCs w:val="0"/>
                <w:i w:val="1"/>
                <w:iCs w:val="1"/>
                <w:color w:val="082A75" w:themeColor="text2" w:themeTint="FF" w:themeShade="FF"/>
                <w:sz w:val="36"/>
                <w:szCs w:val="36"/>
              </w:rPr>
              <w:t xml:space="preserve"> 30 second</w:t>
            </w:r>
            <w:r w:rsidRPr="0CACCC7B" w:rsidR="7AC1C557">
              <w:rPr>
                <w:rFonts w:ascii="Calibri" w:hAnsi="Calibri" w:eastAsia="" w:cs=""/>
                <w:b w:val="0"/>
                <w:bCs w:val="0"/>
                <w:i w:val="1"/>
                <w:iCs w:val="1"/>
                <w:color w:val="082A75" w:themeColor="text2" w:themeTint="FF" w:themeShade="FF"/>
                <w:sz w:val="36"/>
                <w:szCs w:val="36"/>
              </w:rPr>
              <w:t xml:space="preserve"> slot.</w:t>
            </w:r>
            <w:r w:rsidRPr="0CACCC7B" w:rsidR="4CCCBE40">
              <w:rPr>
                <w:rFonts w:ascii="Calibri" w:hAnsi="Calibri" w:eastAsia="" w:cs=""/>
                <w:b w:val="0"/>
                <w:bCs w:val="0"/>
                <w:i w:val="1"/>
                <w:iCs w:val="1"/>
                <w:color w:val="082A75" w:themeColor="text2" w:themeTint="FF" w:themeShade="FF"/>
                <w:sz w:val="36"/>
                <w:szCs w:val="36"/>
              </w:rPr>
              <w:t xml:space="preserve"> </w:t>
            </w:r>
            <w:r w:rsidRPr="0CACCC7B" w:rsidR="60D51B3E">
              <w:rPr>
                <w:rFonts w:ascii="Calibri" w:hAnsi="Calibri" w:eastAsia="" w:cs=""/>
                <w:b w:val="0"/>
                <w:bCs w:val="0"/>
                <w:i w:val="1"/>
                <w:iCs w:val="1"/>
                <w:color w:val="082A75" w:themeColor="text2" w:themeTint="FF" w:themeShade="FF"/>
                <w:sz w:val="36"/>
                <w:szCs w:val="36"/>
              </w:rPr>
              <w:t>H</w:t>
            </w:r>
            <w:r w:rsidRPr="0CACCC7B" w:rsidR="701C547E">
              <w:rPr>
                <w:rFonts w:ascii="Calibri" w:hAnsi="Calibri" w:eastAsia="" w:cs=""/>
                <w:b w:val="0"/>
                <w:bCs w:val="0"/>
                <w:i w:val="1"/>
                <w:iCs w:val="1"/>
                <w:color w:val="082A75" w:themeColor="text2" w:themeTint="FF" w:themeShade="FF"/>
                <w:sz w:val="36"/>
                <w:szCs w:val="36"/>
              </w:rPr>
              <w:t xml:space="preserve">ow unique our product/idea is </w:t>
            </w:r>
          </w:p>
          <w:p w:rsidR="00DF027C" w:rsidP="0CACCC7B" w:rsidRDefault="00DF027C" w14:paraId="2A7E8F62" w14:textId="7C8297C3">
            <w:pPr>
              <w:pStyle w:val="Content"/>
              <w:rPr>
                <w:rFonts w:ascii="Calibri" w:hAnsi="Calibri" w:eastAsia="" w:cs=""/>
                <w:b w:val="0"/>
                <w:bCs w:val="0"/>
                <w:i w:val="1"/>
                <w:iCs w:val="1"/>
                <w:color w:val="082A75" w:themeColor="text2" w:themeTint="FF" w:themeShade="FF"/>
                <w:sz w:val="28"/>
                <w:szCs w:val="28"/>
              </w:rPr>
            </w:pPr>
          </w:p>
          <w:p w:rsidR="00DF027C" w:rsidP="0CACCC7B" w:rsidRDefault="00DF027C" w14:paraId="19BE8059" w14:textId="1AD9479C">
            <w:pPr>
              <w:pStyle w:val="Content"/>
              <w:rPr>
                <w:rFonts w:ascii="Calibri" w:hAnsi="Calibri" w:eastAsia="" w:cs=""/>
                <w:b w:val="0"/>
                <w:bCs w:val="0"/>
                <w:i w:val="1"/>
                <w:iCs w:val="1"/>
                <w:color w:val="082A75" w:themeColor="text2" w:themeTint="FF" w:themeShade="FF"/>
                <w:sz w:val="28"/>
                <w:szCs w:val="28"/>
              </w:rPr>
            </w:pPr>
            <w:r w:rsidRPr="0CACCC7B" w:rsidR="4CCCBE40">
              <w:rPr>
                <w:rFonts w:ascii="Calibri" w:hAnsi="Calibri" w:eastAsia="" w:cs=""/>
                <w:b w:val="0"/>
                <w:bCs w:val="0"/>
                <w:i w:val="1"/>
                <w:iCs w:val="1"/>
                <w:color w:val="082A75" w:themeColor="text2" w:themeTint="FF" w:themeShade="FF"/>
                <w:sz w:val="36"/>
                <w:szCs w:val="36"/>
              </w:rPr>
              <w:t xml:space="preserve">Unit 4 </w:t>
            </w:r>
            <w:r w:rsidRPr="0CACCC7B" w:rsidR="7395B4F0">
              <w:rPr>
                <w:rFonts w:ascii="Calibri" w:hAnsi="Calibri" w:eastAsia="" w:cs=""/>
                <w:b w:val="0"/>
                <w:bCs w:val="0"/>
                <w:i w:val="1"/>
                <w:iCs w:val="1"/>
                <w:color w:val="082A75" w:themeColor="text2" w:themeTint="FF" w:themeShade="FF"/>
                <w:sz w:val="36"/>
                <w:szCs w:val="36"/>
              </w:rPr>
              <w:t>PowerPoint</w:t>
            </w:r>
            <w:r w:rsidRPr="0CACCC7B" w:rsidR="4CCCBE40">
              <w:rPr>
                <w:rFonts w:ascii="Calibri" w:hAnsi="Calibri" w:eastAsia="" w:cs=""/>
                <w:b w:val="0"/>
                <w:bCs w:val="0"/>
                <w:i w:val="1"/>
                <w:iCs w:val="1"/>
                <w:color w:val="082A75" w:themeColor="text2" w:themeTint="FF" w:themeShade="FF"/>
                <w:sz w:val="36"/>
                <w:szCs w:val="36"/>
              </w:rPr>
              <w:t xml:space="preserve"> Poster </w:t>
            </w:r>
          </w:p>
          <w:p w:rsidR="00DF027C" w:rsidP="0CACCC7B" w:rsidRDefault="00DF027C" w14:paraId="7EB76373" w14:textId="38E69193">
            <w:pPr>
              <w:pStyle w:val="Content"/>
              <w:rPr>
                <w:rFonts w:ascii="Calibri" w:hAnsi="Calibri" w:eastAsia="" w:cs=""/>
                <w:b w:val="0"/>
                <w:bCs w:val="0"/>
                <w:i w:val="1"/>
                <w:iCs w:val="1"/>
                <w:color w:val="082A75" w:themeColor="text2" w:themeTint="FF" w:themeShade="FF"/>
                <w:sz w:val="28"/>
                <w:szCs w:val="28"/>
              </w:rPr>
            </w:pPr>
          </w:p>
          <w:p w:rsidR="00DF027C" w:rsidP="0CACCC7B" w:rsidRDefault="00DF027C" w14:paraId="3788A933" w14:textId="1E354EBB">
            <w:pPr>
              <w:pStyle w:val="Content"/>
              <w:rPr>
                <w:b w:val="0"/>
                <w:bCs w:val="0"/>
                <w:i w:val="0"/>
                <w:iCs w:val="0"/>
                <w:caps w:val="0"/>
                <w:smallCaps w:val="0"/>
                <w:noProof w:val="0"/>
                <w:color w:val="212529"/>
                <w:sz w:val="24"/>
                <w:szCs w:val="24"/>
                <w:lang w:val="en-US"/>
              </w:rPr>
            </w:pPr>
          </w:p>
        </w:tc>
      </w:tr>
    </w:tbl>
    <w:p w:rsidRPr="00D70D02" w:rsidR="0087605E" w:rsidP="00DF027C" w:rsidRDefault="0087605E" w14:paraId="1385F0FC" w14:textId="77777777"/>
    <w:sectPr w:rsidRPr="00D70D02" w:rsidR="0087605E" w:rsidSect="005D55B2">
      <w:headerReference w:type="default" r:id="rId8"/>
      <w:footerReference w:type="default" r:id="rId9"/>
      <w:headerReference w:type="first" r:id="rId10"/>
      <w:footerReference w:type="first" r:id="rId11"/>
      <w:pgSz w:w="12240" w:h="15840" w:orient="portrait"/>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740" w:rsidRDefault="00557740" w14:paraId="25C39BAB" w14:textId="77777777">
      <w:r>
        <w:separator/>
      </w:r>
    </w:p>
    <w:p w:rsidR="00557740" w:rsidRDefault="00557740" w14:paraId="5C37B733" w14:textId="77777777"/>
  </w:endnote>
  <w:endnote w:type="continuationSeparator" w:id="0">
    <w:p w:rsidR="00557740" w:rsidRDefault="00557740" w14:paraId="1358EBF0" w14:textId="77777777">
      <w:r>
        <w:continuationSeparator/>
      </w:r>
    </w:p>
    <w:p w:rsidR="00557740" w:rsidRDefault="00557740" w14:paraId="5560185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27C" w:rsidRDefault="00002F00" w14:paraId="624EB584" w14:textId="67F8F4A6">
    <w:pPr>
      <w:pStyle w:val="Footer"/>
      <w:jc w:val="center"/>
    </w:pPr>
    <w:r>
      <w:fldChar w:fldCharType="begin"/>
    </w:r>
    <w:r>
      <w:instrText xml:space="preserve"> PAGE   \* MERGEFORMAT </w:instrText>
    </w:r>
    <w:r>
      <w:fldChar w:fldCharType="separate"/>
    </w:r>
    <w:r>
      <w:t>2</w:t>
    </w:r>
    <w:r>
      <w:rPr>
        <w:noProof/>
      </w:rPr>
      <w:fldChar w:fldCharType="end"/>
    </w:r>
  </w:p>
  <w:p w:rsidR="00DF027C" w:rsidRDefault="00DF027C" w14:paraId="009671B5" w14:textId="77777777">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p w:rsidR="00002F00" w:rsidRDefault="00002F00" w14:paraId="09F6D0EA" w14:textId="5A6DFAD1">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740" w:rsidRDefault="00557740" w14:paraId="22FAF1F9" w14:textId="77777777">
      <w:r>
        <w:separator/>
      </w:r>
    </w:p>
    <w:p w:rsidR="00557740" w:rsidRDefault="00557740" w14:paraId="10219488" w14:textId="77777777"/>
  </w:footnote>
  <w:footnote w:type="continuationSeparator" w:id="0">
    <w:p w:rsidR="00557740" w:rsidRDefault="00557740" w14:paraId="42B4A647" w14:textId="77777777">
      <w:r>
        <w:continuationSeparator/>
      </w:r>
    </w:p>
    <w:p w:rsidR="00557740" w:rsidRDefault="00557740" w14:paraId="275BD214" w14:textId="77777777"/>
  </w:footnote>
</w:footnotes>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bottom w:val="single" w:color="34ABA2" w:themeColor="accent3" w:sz="36" w:space="0"/>
      </w:tblBorders>
      <w:tblCellMar>
        <w:left w:w="0" w:type="dxa"/>
        <w:right w:w="0" w:type="dxa"/>
      </w:tblCellMar>
      <w:tblLook w:val="0000" w:firstRow="0" w:lastRow="0" w:firstColumn="0" w:lastColumn="0" w:noHBand="0" w:noVBand="0"/>
      <w:tblDescription w:val="Header layout"/>
    </w:tblPr>
    <w:tblGrid>
      <w:gridCol w:w="9990"/>
    </w:tblGrid>
    <w:tr w:rsidR="00D077E9" w:rsidTr="005D55B2" w14:paraId="438B7EA3" w14:textId="77777777">
      <w:trPr>
        <w:trHeight w:val="259" w:hRule="exact"/>
      </w:trPr>
      <w:tc>
        <w:tcPr>
          <w:tcW w:w="9990" w:type="dxa"/>
        </w:tcPr>
        <w:p w:rsidR="00D077E9" w:rsidRDefault="00D077E9" w14:paraId="7E815AF6" w14:textId="19C3AFE7">
          <w:pPr>
            <w:pStyle w:val="Header"/>
          </w:pPr>
        </w:p>
      </w:tc>
    </w:tr>
  </w:tbl>
  <w:p w:rsidR="00D077E9" w:rsidP="00D077E9" w:rsidRDefault="00D077E9" w14:paraId="59860303" w14:textId="77777777">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46337B" w:rsidRDefault="00002F00" w14:paraId="2C961035" w14:textId="67F2FFC8">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p>
</w:hdr>
</file>

<file path=word/intelligence.xml><?xml version="1.0" encoding="utf-8"?>
<int:Intelligence xmlns:int="http://schemas.microsoft.com/office/intelligence/2019/intelligence">
  <int:IntelligenceSettings/>
  <int:Manifest>
    <int:WordHash hashCode="xRkPwVIQtRvGxF" id="jbTsegxW"/>
  </int:Manifest>
  <int:Observations>
    <int:Content id="jbTsegx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trackRevisions w:val="fals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2482E"/>
    <w:rsid w:val="00050324"/>
    <w:rsid w:val="000A0150"/>
    <w:rsid w:val="000E63C9"/>
    <w:rsid w:val="00130E9D"/>
    <w:rsid w:val="00150A6D"/>
    <w:rsid w:val="00185B35"/>
    <w:rsid w:val="001F2BC8"/>
    <w:rsid w:val="001F5F6B"/>
    <w:rsid w:val="00243EBC"/>
    <w:rsid w:val="00246A35"/>
    <w:rsid w:val="00284348"/>
    <w:rsid w:val="002F51F5"/>
    <w:rsid w:val="00312137"/>
    <w:rsid w:val="00330359"/>
    <w:rsid w:val="0033762F"/>
    <w:rsid w:val="00366C7E"/>
    <w:rsid w:val="003778F7"/>
    <w:rsid w:val="00384EA3"/>
    <w:rsid w:val="003A39A1"/>
    <w:rsid w:val="003C2191"/>
    <w:rsid w:val="003D3863"/>
    <w:rsid w:val="004110DE"/>
    <w:rsid w:val="0044085A"/>
    <w:rsid w:val="0046337B"/>
    <w:rsid w:val="004B21A5"/>
    <w:rsid w:val="005037F0"/>
    <w:rsid w:val="00516A86"/>
    <w:rsid w:val="005275F6"/>
    <w:rsid w:val="00557740"/>
    <w:rsid w:val="00572102"/>
    <w:rsid w:val="005D55B2"/>
    <w:rsid w:val="005F1BB0"/>
    <w:rsid w:val="00656C4D"/>
    <w:rsid w:val="006E5716"/>
    <w:rsid w:val="007302B3"/>
    <w:rsid w:val="00730733"/>
    <w:rsid w:val="00730E3A"/>
    <w:rsid w:val="00736AAF"/>
    <w:rsid w:val="00765B2A"/>
    <w:rsid w:val="00783A34"/>
    <w:rsid w:val="007C6B52"/>
    <w:rsid w:val="007D16C5"/>
    <w:rsid w:val="00862FE4"/>
    <w:rsid w:val="0086389A"/>
    <w:rsid w:val="0087605E"/>
    <w:rsid w:val="008951FF"/>
    <w:rsid w:val="008B1FEE"/>
    <w:rsid w:val="00903C32"/>
    <w:rsid w:val="00916B16"/>
    <w:rsid w:val="009173B9"/>
    <w:rsid w:val="0093335D"/>
    <w:rsid w:val="0093613E"/>
    <w:rsid w:val="00943026"/>
    <w:rsid w:val="00966B81"/>
    <w:rsid w:val="009A24C3"/>
    <w:rsid w:val="009C7720"/>
    <w:rsid w:val="00A23AFA"/>
    <w:rsid w:val="00A31B3E"/>
    <w:rsid w:val="00A532F3"/>
    <w:rsid w:val="00A8489E"/>
    <w:rsid w:val="00AC29F3"/>
    <w:rsid w:val="00B231E5"/>
    <w:rsid w:val="00C02B87"/>
    <w:rsid w:val="00C4086D"/>
    <w:rsid w:val="00CA1896"/>
    <w:rsid w:val="00CB5B28"/>
    <w:rsid w:val="00CF5371"/>
    <w:rsid w:val="00D0323A"/>
    <w:rsid w:val="00D0559F"/>
    <w:rsid w:val="00D077E9"/>
    <w:rsid w:val="00D42CB7"/>
    <w:rsid w:val="00D5413D"/>
    <w:rsid w:val="00D570A9"/>
    <w:rsid w:val="00D70D02"/>
    <w:rsid w:val="00D770C7"/>
    <w:rsid w:val="00D806D8"/>
    <w:rsid w:val="00D86945"/>
    <w:rsid w:val="00D90290"/>
    <w:rsid w:val="00DD152F"/>
    <w:rsid w:val="00DE213F"/>
    <w:rsid w:val="00DF027C"/>
    <w:rsid w:val="00E00A32"/>
    <w:rsid w:val="00E057CF"/>
    <w:rsid w:val="00E22ACD"/>
    <w:rsid w:val="00E36A9E"/>
    <w:rsid w:val="00E620B0"/>
    <w:rsid w:val="00E81B40"/>
    <w:rsid w:val="00EF555B"/>
    <w:rsid w:val="00F027BB"/>
    <w:rsid w:val="00F11DCF"/>
    <w:rsid w:val="00F162EA"/>
    <w:rsid w:val="00F25458"/>
    <w:rsid w:val="00F52D27"/>
    <w:rsid w:val="00F83527"/>
    <w:rsid w:val="00FD583F"/>
    <w:rsid w:val="00FD7488"/>
    <w:rsid w:val="00FE479A"/>
    <w:rsid w:val="00FF16B4"/>
    <w:rsid w:val="01F87C2E"/>
    <w:rsid w:val="031773D1"/>
    <w:rsid w:val="0345C4CA"/>
    <w:rsid w:val="0540DF5A"/>
    <w:rsid w:val="05C88CAE"/>
    <w:rsid w:val="084E6DBC"/>
    <w:rsid w:val="0B070F15"/>
    <w:rsid w:val="0BC02BD2"/>
    <w:rsid w:val="0CACCC7B"/>
    <w:rsid w:val="0E1E6AA4"/>
    <w:rsid w:val="0F3F7995"/>
    <w:rsid w:val="1144944C"/>
    <w:rsid w:val="119524E0"/>
    <w:rsid w:val="12063A05"/>
    <w:rsid w:val="12BBFBA9"/>
    <w:rsid w:val="134BCCE6"/>
    <w:rsid w:val="16836DA8"/>
    <w:rsid w:val="189A0FD9"/>
    <w:rsid w:val="19D436C7"/>
    <w:rsid w:val="1A205BB2"/>
    <w:rsid w:val="1AB94253"/>
    <w:rsid w:val="1B56DECB"/>
    <w:rsid w:val="1E54B3A4"/>
    <w:rsid w:val="1F53C2F1"/>
    <w:rsid w:val="256D3C81"/>
    <w:rsid w:val="25C754C3"/>
    <w:rsid w:val="25CCCC69"/>
    <w:rsid w:val="2A1634DD"/>
    <w:rsid w:val="2B6D72F6"/>
    <w:rsid w:val="2BB230C0"/>
    <w:rsid w:val="2BDDBF99"/>
    <w:rsid w:val="2C38CE9E"/>
    <w:rsid w:val="2CDDF2C4"/>
    <w:rsid w:val="2D10C07C"/>
    <w:rsid w:val="2EE9A600"/>
    <w:rsid w:val="2F8C7CAA"/>
    <w:rsid w:val="3077A8CA"/>
    <w:rsid w:val="31048D7F"/>
    <w:rsid w:val="341B039E"/>
    <w:rsid w:val="35735E5C"/>
    <w:rsid w:val="35B673A6"/>
    <w:rsid w:val="35EE7F71"/>
    <w:rsid w:val="360A4F6E"/>
    <w:rsid w:val="3745FA40"/>
    <w:rsid w:val="378A4FD2"/>
    <w:rsid w:val="380F1D91"/>
    <w:rsid w:val="3871246E"/>
    <w:rsid w:val="39262033"/>
    <w:rsid w:val="3A94B123"/>
    <w:rsid w:val="3AC1F094"/>
    <w:rsid w:val="3B009C16"/>
    <w:rsid w:val="3B8B8446"/>
    <w:rsid w:val="3D2754A7"/>
    <w:rsid w:val="45BEFF74"/>
    <w:rsid w:val="46E519D3"/>
    <w:rsid w:val="492B0926"/>
    <w:rsid w:val="4AC6D987"/>
    <w:rsid w:val="4AE08AA9"/>
    <w:rsid w:val="4C5FBE27"/>
    <w:rsid w:val="4CC77E15"/>
    <w:rsid w:val="4CCCBE40"/>
    <w:rsid w:val="4DEDE1B1"/>
    <w:rsid w:val="4FA16349"/>
    <w:rsid w:val="51406870"/>
    <w:rsid w:val="52D1EB6C"/>
    <w:rsid w:val="556E22AC"/>
    <w:rsid w:val="55C5369C"/>
    <w:rsid w:val="56366408"/>
    <w:rsid w:val="56687C38"/>
    <w:rsid w:val="56777A4D"/>
    <w:rsid w:val="5722626E"/>
    <w:rsid w:val="58FCD75E"/>
    <w:rsid w:val="599F57F6"/>
    <w:rsid w:val="5A3B525A"/>
    <w:rsid w:val="5A98A7BF"/>
    <w:rsid w:val="5AD3B38C"/>
    <w:rsid w:val="5AF6960F"/>
    <w:rsid w:val="5E1EC021"/>
    <w:rsid w:val="5F218963"/>
    <w:rsid w:val="60D51B3E"/>
    <w:rsid w:val="64551CAC"/>
    <w:rsid w:val="694C9827"/>
    <w:rsid w:val="69A3063F"/>
    <w:rsid w:val="6C987D3C"/>
    <w:rsid w:val="6ECB908A"/>
    <w:rsid w:val="701C547E"/>
    <w:rsid w:val="70397A33"/>
    <w:rsid w:val="7395B4F0"/>
    <w:rsid w:val="7436F89C"/>
    <w:rsid w:val="7716099F"/>
    <w:rsid w:val="788D3065"/>
    <w:rsid w:val="7AC1C557"/>
    <w:rsid w:val="7B9A421F"/>
    <w:rsid w:val="7C1617EB"/>
    <w:rsid w:val="7C603DA0"/>
    <w:rsid w:val="7C964EA1"/>
    <w:rsid w:val="7D0B5F22"/>
    <w:rsid w:val="7F2A715C"/>
    <w:rsid w:val="7F520D5B"/>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0B5F22"/>
  <w15:docId w15:val="{462B1447-FE9C-4F4F-86C1-6DAE4DA93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word/header11.xml" Id="rId8" /><Relationship Type="http://schemas.openxmlformats.org/officeDocument/2006/relationships/theme" Target="/word/theme/theme11.xml" Id="rId13" /><Relationship Type="http://schemas.openxmlformats.org/officeDocument/2006/relationships/webSettings" Target="/word/webSettings.xml" Id="rId3" /><Relationship Type="http://schemas.openxmlformats.org/officeDocument/2006/relationships/fontTable" Target="/word/fontTable.xml" Id="rId12"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footer" Target="/word/footer21.xml" Id="rId11" /><Relationship Type="http://schemas.openxmlformats.org/officeDocument/2006/relationships/endnotes" Target="/word/endnotes.xml" Id="rId5" /><Relationship Type="http://schemas.openxmlformats.org/officeDocument/2006/relationships/header" Target="/word/header22.xml" Id="rId10" /><Relationship Type="http://schemas.openxmlformats.org/officeDocument/2006/relationships/footnotes" Target="/word/footnotes.xml" Id="rId4" /><Relationship Type="http://schemas.openxmlformats.org/officeDocument/2006/relationships/footer" Target="/word/footer12.xml" Id="rId9" /><Relationship Type="http://schemas.openxmlformats.org/officeDocument/2006/relationships/image" Target="/media/image2.png" Id="Rc0f2974f8e45430a" /><Relationship Type="http://schemas.microsoft.com/office/2019/09/relationships/intelligence" Target="/word/intelligence.xml" Id="R5b2d504b3e614163" /></Relationships>
</file>

<file path=word/_rels/header22.xml.rels>&#65279;<?xml version="1.0" encoding="utf-8"?><Relationships xmlns="http://schemas.openxmlformats.org/package/2006/relationships"><Relationship Type="http://schemas.openxmlformats.org/officeDocument/2006/relationships/image" Target="/word/media/image3.jpeg" Id="rId1" /></Relationships>
</file>

<file path=word/theme/theme1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ap:Properties xmlns:vt="http://schemas.openxmlformats.org/officeDocument/2006/docPropsVTypes" xmlns:ap="http://schemas.openxmlformats.org/officeDocument/2006/extended-properties">
  <ap:Template>TM16392850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keywords/>
  <lastModifiedBy>Mohammed Gulam Robbani (1913550)</lastModifiedBy>
  <revision>2</revision>
  <dcterms:created xsi:type="dcterms:W3CDTF">2021-07-21T22:15:05.8644061Z</dcterms:created>
  <dcterms:modified xsi:type="dcterms:W3CDTF">2021-07-23T21:58:44.7036838Z</dcterms:modified>
  <version/>
  <dc:creator>Mohammed Gulam Robbani (1913550)</dc:creator>
</coreProperties>
</file>