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02A484" w14:textId="77777777" w:rsidR="009D21B5" w:rsidRPr="009D21B5" w:rsidRDefault="009D21B5" w:rsidP="009D21B5">
      <w:pPr>
        <w:rPr>
          <w:rFonts w:ascii="Times New Roman" w:eastAsia="Times New Roman" w:hAnsi="Times New Roman" w:cs="Times New Roman"/>
          <w:color w:val="212121"/>
          <w:lang w:eastAsia="en-GB"/>
        </w:rPr>
      </w:pPr>
      <w:r w:rsidRPr="009D21B5">
        <w:rPr>
          <w:rFonts w:ascii="Times New Roman" w:eastAsia="Times New Roman" w:hAnsi="Times New Roman" w:cs="Times New Roman"/>
          <w:color w:val="212121"/>
          <w:sz w:val="32"/>
          <w:szCs w:val="32"/>
          <w:lang w:eastAsia="en-GB"/>
        </w:rPr>
        <w:t> </w:t>
      </w:r>
    </w:p>
    <w:p w14:paraId="556E332B" w14:textId="77777777" w:rsidR="009D21B5" w:rsidRPr="009D21B5" w:rsidRDefault="009D21B5" w:rsidP="009D21B5">
      <w:pPr>
        <w:spacing w:before="100" w:beforeAutospacing="1" w:after="240" w:line="360" w:lineRule="atLeast"/>
        <w:rPr>
          <w:rFonts w:ascii="Times New Roman" w:eastAsia="Times New Roman" w:hAnsi="Times New Roman" w:cs="Times New Roman"/>
          <w:color w:val="212121"/>
          <w:lang w:eastAsia="en-GB"/>
        </w:rPr>
      </w:pPr>
      <w:r w:rsidRPr="009D21B5">
        <w:rPr>
          <w:rFonts w:ascii="Times New Roman" w:eastAsia="Times New Roman" w:hAnsi="Times New Roman" w:cs="Times New Roman"/>
          <w:color w:val="000000"/>
          <w:sz w:val="32"/>
          <w:szCs w:val="32"/>
          <w:lang w:eastAsia="en-GB"/>
        </w:rPr>
        <w:t xml:space="preserve">Student name: </w:t>
      </w:r>
      <w:proofErr w:type="spellStart"/>
      <w:r w:rsidRPr="009D21B5">
        <w:rPr>
          <w:rFonts w:ascii="Times New Roman" w:eastAsia="Times New Roman" w:hAnsi="Times New Roman" w:cs="Times New Roman"/>
          <w:color w:val="000000"/>
          <w:sz w:val="32"/>
          <w:szCs w:val="32"/>
          <w:lang w:eastAsia="en-GB"/>
        </w:rPr>
        <w:t>Olesea</w:t>
      </w:r>
      <w:proofErr w:type="spellEnd"/>
      <w:r w:rsidRPr="009D21B5">
        <w:rPr>
          <w:rFonts w:ascii="Times New Roman" w:eastAsia="Times New Roman" w:hAnsi="Times New Roman" w:cs="Times New Roman"/>
          <w:color w:val="000000"/>
          <w:sz w:val="32"/>
          <w:szCs w:val="32"/>
          <w:lang w:eastAsia="en-GB"/>
        </w:rPr>
        <w:t xml:space="preserve"> </w:t>
      </w:r>
      <w:proofErr w:type="spellStart"/>
      <w:r w:rsidRPr="009D21B5">
        <w:rPr>
          <w:rFonts w:ascii="Times New Roman" w:eastAsia="Times New Roman" w:hAnsi="Times New Roman" w:cs="Times New Roman"/>
          <w:color w:val="000000"/>
          <w:sz w:val="32"/>
          <w:szCs w:val="32"/>
          <w:lang w:eastAsia="en-GB"/>
        </w:rPr>
        <w:t>Pecica</w:t>
      </w:r>
      <w:proofErr w:type="spellEnd"/>
    </w:p>
    <w:p w14:paraId="7FADE2F1" w14:textId="77777777" w:rsidR="009D21B5" w:rsidRPr="009D21B5" w:rsidRDefault="009D21B5" w:rsidP="009D21B5">
      <w:pPr>
        <w:spacing w:before="100" w:beforeAutospacing="1" w:after="240" w:line="360" w:lineRule="atLeast"/>
        <w:rPr>
          <w:rFonts w:ascii="Times New Roman" w:eastAsia="Times New Roman" w:hAnsi="Times New Roman" w:cs="Times New Roman"/>
          <w:color w:val="212121"/>
          <w:lang w:eastAsia="en-GB"/>
        </w:rPr>
      </w:pPr>
      <w:r w:rsidRPr="009D21B5">
        <w:rPr>
          <w:rFonts w:ascii="Times New Roman" w:eastAsia="Times New Roman" w:hAnsi="Times New Roman" w:cs="Times New Roman"/>
          <w:color w:val="000000"/>
          <w:sz w:val="32"/>
          <w:szCs w:val="32"/>
          <w:lang w:eastAsia="en-GB"/>
        </w:rPr>
        <w:t>Student ID: 2027757</w:t>
      </w:r>
    </w:p>
    <w:p w14:paraId="4CE82E16" w14:textId="0E223BA5" w:rsidR="009D21B5" w:rsidRPr="009D21B5" w:rsidRDefault="009D21B5" w:rsidP="009D21B5">
      <w:pPr>
        <w:spacing w:before="100" w:beforeAutospacing="1" w:after="240" w:line="360" w:lineRule="atLeast"/>
        <w:rPr>
          <w:rFonts w:ascii="Times New Roman" w:eastAsia="Times New Roman" w:hAnsi="Times New Roman" w:cs="Times New Roman"/>
          <w:color w:val="212121"/>
          <w:lang w:eastAsia="en-GB"/>
        </w:rPr>
      </w:pPr>
      <w:r w:rsidRPr="009D21B5">
        <w:rPr>
          <w:rFonts w:ascii="Times New Roman" w:eastAsia="Times New Roman" w:hAnsi="Times New Roman" w:cs="Times New Roman"/>
          <w:color w:val="000000"/>
          <w:sz w:val="32"/>
          <w:szCs w:val="32"/>
          <w:lang w:eastAsia="en-GB"/>
        </w:rPr>
        <w:t xml:space="preserve">Proposed research title: </w:t>
      </w:r>
      <w:r w:rsidR="0006617A">
        <w:rPr>
          <w:rFonts w:ascii="Times New Roman" w:eastAsia="Times New Roman" w:hAnsi="Times New Roman" w:cs="Times New Roman"/>
          <w:color w:val="000000"/>
          <w:sz w:val="32"/>
          <w:szCs w:val="32"/>
          <w:lang w:eastAsia="en-GB"/>
        </w:rPr>
        <w:t>Evaluation of revenue optimisation strategy</w:t>
      </w:r>
    </w:p>
    <w:p w14:paraId="023CE979" w14:textId="77777777" w:rsidR="009D21B5" w:rsidRPr="009D21B5" w:rsidRDefault="009D21B5" w:rsidP="009D21B5">
      <w:pPr>
        <w:spacing w:before="100" w:beforeAutospacing="1" w:after="240" w:line="360" w:lineRule="atLeast"/>
        <w:rPr>
          <w:rFonts w:ascii="Times New Roman" w:eastAsia="Times New Roman" w:hAnsi="Times New Roman" w:cs="Times New Roman"/>
          <w:color w:val="212121"/>
          <w:lang w:eastAsia="en-GB"/>
        </w:rPr>
      </w:pPr>
      <w:r w:rsidRPr="009D21B5">
        <w:rPr>
          <w:rFonts w:ascii="Times New Roman" w:eastAsia="Times New Roman" w:hAnsi="Times New Roman" w:cs="Times New Roman"/>
          <w:color w:val="000000"/>
          <w:sz w:val="32"/>
          <w:szCs w:val="32"/>
          <w:lang w:eastAsia="en-GB"/>
        </w:rPr>
        <w:t>Name of the university: University of Wales Saint David</w:t>
      </w:r>
    </w:p>
    <w:p w14:paraId="75D57483" w14:textId="77777777" w:rsidR="009D21B5" w:rsidRPr="009D21B5" w:rsidRDefault="009D21B5" w:rsidP="009D21B5">
      <w:pPr>
        <w:spacing w:before="100" w:beforeAutospacing="1" w:after="240" w:line="360" w:lineRule="atLeast"/>
        <w:rPr>
          <w:rFonts w:ascii="Times New Roman" w:eastAsia="Times New Roman" w:hAnsi="Times New Roman" w:cs="Times New Roman"/>
          <w:color w:val="212121"/>
          <w:lang w:eastAsia="en-GB"/>
        </w:rPr>
      </w:pPr>
      <w:r w:rsidRPr="009D21B5">
        <w:rPr>
          <w:rFonts w:ascii="Times New Roman" w:eastAsia="Times New Roman" w:hAnsi="Times New Roman" w:cs="Times New Roman"/>
          <w:color w:val="000000"/>
          <w:sz w:val="32"/>
          <w:szCs w:val="32"/>
          <w:lang w:eastAsia="en-GB"/>
        </w:rPr>
        <w:t>Submission date: 18</w:t>
      </w:r>
      <w:r w:rsidRPr="009D21B5">
        <w:rPr>
          <w:rFonts w:ascii="Times New Roman" w:eastAsia="Times New Roman" w:hAnsi="Times New Roman" w:cs="Times New Roman"/>
          <w:color w:val="000000"/>
          <w:sz w:val="32"/>
          <w:szCs w:val="32"/>
          <w:vertAlign w:val="superscript"/>
          <w:lang w:eastAsia="en-GB"/>
        </w:rPr>
        <w:t>th</w:t>
      </w:r>
      <w:r w:rsidRPr="009D21B5">
        <w:rPr>
          <w:rFonts w:ascii="Times New Roman" w:eastAsia="Times New Roman" w:hAnsi="Times New Roman" w:cs="Times New Roman"/>
          <w:color w:val="000000"/>
          <w:sz w:val="32"/>
          <w:szCs w:val="32"/>
          <w:lang w:eastAsia="en-GB"/>
        </w:rPr>
        <w:t> December 2023</w:t>
      </w:r>
    </w:p>
    <w:p w14:paraId="18E3B038" w14:textId="77777777" w:rsidR="009D21B5" w:rsidRPr="009D21B5" w:rsidRDefault="009D21B5" w:rsidP="009D21B5">
      <w:pPr>
        <w:spacing w:before="100" w:beforeAutospacing="1" w:after="240" w:line="360" w:lineRule="atLeast"/>
        <w:rPr>
          <w:rFonts w:ascii="Times New Roman" w:eastAsia="Times New Roman" w:hAnsi="Times New Roman" w:cs="Times New Roman"/>
          <w:color w:val="212121"/>
          <w:lang w:eastAsia="en-GB"/>
        </w:rPr>
      </w:pPr>
      <w:r w:rsidRPr="009D21B5">
        <w:rPr>
          <w:rFonts w:ascii="Times New Roman" w:eastAsia="Times New Roman" w:hAnsi="Times New Roman" w:cs="Times New Roman"/>
          <w:color w:val="000000"/>
          <w:sz w:val="32"/>
          <w:szCs w:val="32"/>
          <w:lang w:eastAsia="en-GB"/>
        </w:rPr>
        <w:t> </w:t>
      </w:r>
    </w:p>
    <w:p w14:paraId="3A4FC237" w14:textId="77777777" w:rsidR="0006617A" w:rsidRDefault="0006617A" w:rsidP="00C77273">
      <w:pPr>
        <w:spacing w:before="100" w:beforeAutospacing="1" w:after="240" w:line="360" w:lineRule="atLeast"/>
        <w:rPr>
          <w:rFonts w:ascii="Times New Roman" w:eastAsia="Times New Roman" w:hAnsi="Times New Roman" w:cs="Times New Roman"/>
          <w:color w:val="000000"/>
          <w:sz w:val="32"/>
          <w:szCs w:val="32"/>
          <w:lang w:eastAsia="en-GB"/>
        </w:rPr>
      </w:pPr>
    </w:p>
    <w:p w14:paraId="4871C1DC" w14:textId="77777777" w:rsidR="00C77273" w:rsidRDefault="00C77273" w:rsidP="00C77273">
      <w:pPr>
        <w:spacing w:before="100" w:beforeAutospacing="1" w:after="240" w:line="360" w:lineRule="atLeast"/>
        <w:rPr>
          <w:rFonts w:ascii="Times New Roman" w:eastAsia="Times New Roman" w:hAnsi="Times New Roman" w:cs="Times New Roman"/>
          <w:color w:val="000000"/>
          <w:sz w:val="32"/>
          <w:szCs w:val="32"/>
          <w:lang w:eastAsia="en-GB"/>
        </w:rPr>
      </w:pPr>
    </w:p>
    <w:p w14:paraId="24409967" w14:textId="77777777" w:rsidR="00C77273" w:rsidRDefault="00C77273" w:rsidP="00C77273">
      <w:pPr>
        <w:spacing w:before="100" w:beforeAutospacing="1" w:after="240" w:line="360" w:lineRule="atLeast"/>
        <w:rPr>
          <w:rFonts w:ascii="Times New Roman" w:eastAsia="Times New Roman" w:hAnsi="Times New Roman" w:cs="Times New Roman"/>
          <w:color w:val="000000"/>
          <w:sz w:val="32"/>
          <w:szCs w:val="32"/>
          <w:lang w:eastAsia="en-GB"/>
        </w:rPr>
      </w:pPr>
    </w:p>
    <w:p w14:paraId="7096788F" w14:textId="77777777" w:rsidR="00C77273" w:rsidRDefault="00C77273" w:rsidP="00C77273">
      <w:pPr>
        <w:spacing w:before="100" w:beforeAutospacing="1" w:after="240" w:line="360" w:lineRule="atLeast"/>
        <w:rPr>
          <w:rFonts w:ascii="Times New Roman" w:eastAsia="Times New Roman" w:hAnsi="Times New Roman" w:cs="Times New Roman"/>
          <w:color w:val="000000"/>
          <w:sz w:val="32"/>
          <w:szCs w:val="32"/>
          <w:lang w:eastAsia="en-GB"/>
        </w:rPr>
      </w:pPr>
    </w:p>
    <w:p w14:paraId="15409364" w14:textId="77777777" w:rsidR="00C77273" w:rsidRDefault="00C77273" w:rsidP="00C77273">
      <w:pPr>
        <w:spacing w:before="100" w:beforeAutospacing="1" w:after="240" w:line="360" w:lineRule="atLeast"/>
        <w:rPr>
          <w:rFonts w:ascii="Times New Roman" w:eastAsia="Times New Roman" w:hAnsi="Times New Roman" w:cs="Times New Roman"/>
          <w:color w:val="000000"/>
          <w:sz w:val="32"/>
          <w:szCs w:val="32"/>
          <w:lang w:eastAsia="en-GB"/>
        </w:rPr>
      </w:pPr>
    </w:p>
    <w:p w14:paraId="18AE172D" w14:textId="77777777" w:rsidR="00C77273" w:rsidRDefault="00C77273" w:rsidP="00C77273">
      <w:pPr>
        <w:spacing w:before="100" w:beforeAutospacing="1" w:after="240" w:line="360" w:lineRule="atLeast"/>
        <w:rPr>
          <w:rFonts w:ascii="Times New Roman" w:eastAsia="Times New Roman" w:hAnsi="Times New Roman" w:cs="Times New Roman"/>
          <w:color w:val="000000"/>
          <w:sz w:val="32"/>
          <w:szCs w:val="32"/>
          <w:lang w:eastAsia="en-GB"/>
        </w:rPr>
      </w:pPr>
    </w:p>
    <w:p w14:paraId="65BEA009" w14:textId="77777777" w:rsidR="00C77273" w:rsidRDefault="00C77273" w:rsidP="00C77273">
      <w:pPr>
        <w:spacing w:before="100" w:beforeAutospacing="1" w:after="240" w:line="360" w:lineRule="atLeast"/>
        <w:rPr>
          <w:rFonts w:ascii="Times New Roman" w:eastAsia="Times New Roman" w:hAnsi="Times New Roman" w:cs="Times New Roman"/>
          <w:color w:val="000000"/>
          <w:sz w:val="32"/>
          <w:szCs w:val="32"/>
          <w:lang w:eastAsia="en-GB"/>
        </w:rPr>
      </w:pPr>
    </w:p>
    <w:p w14:paraId="0E17D6FD" w14:textId="77777777" w:rsidR="00C77273" w:rsidRDefault="00C77273" w:rsidP="00C77273">
      <w:pPr>
        <w:spacing w:before="100" w:beforeAutospacing="1" w:after="240" w:line="360" w:lineRule="atLeast"/>
        <w:rPr>
          <w:rFonts w:ascii="Times New Roman" w:eastAsia="Times New Roman" w:hAnsi="Times New Roman" w:cs="Times New Roman"/>
          <w:color w:val="000000"/>
          <w:sz w:val="32"/>
          <w:szCs w:val="32"/>
          <w:lang w:eastAsia="en-GB"/>
        </w:rPr>
      </w:pPr>
    </w:p>
    <w:p w14:paraId="53005C75" w14:textId="77777777" w:rsidR="00C77273" w:rsidRDefault="00C77273" w:rsidP="00C77273">
      <w:pPr>
        <w:spacing w:before="100" w:beforeAutospacing="1" w:after="240" w:line="360" w:lineRule="atLeast"/>
        <w:rPr>
          <w:rFonts w:ascii="Times New Roman" w:eastAsia="Times New Roman" w:hAnsi="Times New Roman" w:cs="Times New Roman"/>
          <w:color w:val="000000"/>
          <w:sz w:val="32"/>
          <w:szCs w:val="32"/>
          <w:lang w:eastAsia="en-GB"/>
        </w:rPr>
      </w:pPr>
    </w:p>
    <w:p w14:paraId="09DE436A" w14:textId="77777777" w:rsidR="00C77273" w:rsidRDefault="00C77273" w:rsidP="00C77273">
      <w:pPr>
        <w:spacing w:before="100" w:beforeAutospacing="1" w:after="240" w:line="360" w:lineRule="atLeast"/>
        <w:rPr>
          <w:rFonts w:ascii="Times New Roman" w:eastAsia="Times New Roman" w:hAnsi="Times New Roman" w:cs="Times New Roman"/>
          <w:color w:val="000000"/>
          <w:sz w:val="32"/>
          <w:szCs w:val="32"/>
          <w:lang w:eastAsia="en-GB"/>
        </w:rPr>
      </w:pPr>
    </w:p>
    <w:p w14:paraId="055080DF" w14:textId="77777777" w:rsidR="00C77273" w:rsidRDefault="00C77273" w:rsidP="00C77273">
      <w:pPr>
        <w:spacing w:before="100" w:beforeAutospacing="1" w:after="240" w:line="360" w:lineRule="atLeast"/>
        <w:rPr>
          <w:rFonts w:ascii="Times New Roman" w:eastAsia="Times New Roman" w:hAnsi="Times New Roman" w:cs="Times New Roman"/>
          <w:color w:val="000000"/>
          <w:sz w:val="32"/>
          <w:szCs w:val="32"/>
          <w:lang w:eastAsia="en-GB"/>
        </w:rPr>
      </w:pPr>
    </w:p>
    <w:p w14:paraId="6DF4D3FC" w14:textId="77777777" w:rsidR="00C77273" w:rsidRDefault="00C77273" w:rsidP="00C77273">
      <w:pPr>
        <w:spacing w:before="100" w:beforeAutospacing="1" w:after="240" w:line="360" w:lineRule="atLeast"/>
        <w:rPr>
          <w:rFonts w:ascii="Times New Roman" w:eastAsia="Times New Roman" w:hAnsi="Times New Roman" w:cs="Times New Roman"/>
          <w:color w:val="000000"/>
          <w:sz w:val="32"/>
          <w:szCs w:val="32"/>
          <w:lang w:eastAsia="en-GB"/>
        </w:rPr>
      </w:pPr>
    </w:p>
    <w:p w14:paraId="0611AA92" w14:textId="77777777" w:rsidR="00C77273" w:rsidRDefault="00C77273" w:rsidP="00C77273">
      <w:pPr>
        <w:spacing w:before="100" w:beforeAutospacing="1" w:after="240" w:line="360" w:lineRule="atLeast"/>
        <w:rPr>
          <w:rFonts w:ascii="Times New Roman" w:eastAsia="Times New Roman" w:hAnsi="Times New Roman" w:cs="Times New Roman"/>
          <w:color w:val="000000"/>
          <w:sz w:val="32"/>
          <w:szCs w:val="32"/>
          <w:lang w:eastAsia="en-GB"/>
        </w:rPr>
      </w:pPr>
    </w:p>
    <w:p w14:paraId="3DCF15AA" w14:textId="77777777" w:rsidR="00C77273" w:rsidRPr="00C77273" w:rsidRDefault="00C77273" w:rsidP="00C77273">
      <w:pPr>
        <w:spacing w:before="100" w:beforeAutospacing="1" w:after="240" w:line="360" w:lineRule="atLeast"/>
        <w:rPr>
          <w:rFonts w:ascii="Times New Roman" w:eastAsia="Times New Roman" w:hAnsi="Times New Roman" w:cs="Times New Roman"/>
          <w:color w:val="000000"/>
          <w:sz w:val="32"/>
          <w:szCs w:val="32"/>
          <w:lang w:eastAsia="en-GB"/>
        </w:rPr>
      </w:pPr>
    </w:p>
    <w:p w14:paraId="53080519" w14:textId="77777777" w:rsidR="0006617A" w:rsidRPr="009D21B5" w:rsidRDefault="0006617A" w:rsidP="009D21B5">
      <w:pPr>
        <w:spacing w:before="100" w:beforeAutospacing="1" w:after="240" w:line="360" w:lineRule="atLeast"/>
        <w:rPr>
          <w:rFonts w:ascii="Times New Roman" w:eastAsia="Times New Roman" w:hAnsi="Times New Roman" w:cs="Times New Roman"/>
          <w:color w:val="212121"/>
          <w:lang w:eastAsia="en-GB"/>
        </w:rPr>
      </w:pPr>
    </w:p>
    <w:p w14:paraId="0458DCC9" w14:textId="46A7D6B2" w:rsidR="00D6197B" w:rsidRDefault="002C01CD" w:rsidP="009D21B5">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 xml:space="preserve">1.0 </w:t>
      </w:r>
      <w:r w:rsidR="009D21B5" w:rsidRPr="009D21B5">
        <w:rPr>
          <w:rFonts w:ascii="Times New Roman" w:eastAsia="Times New Roman" w:hAnsi="Times New Roman" w:cs="Times New Roman"/>
          <w:color w:val="000000"/>
          <w:sz w:val="32"/>
          <w:szCs w:val="32"/>
          <w:lang w:eastAsia="en-GB"/>
        </w:rPr>
        <w:t>Introduction</w:t>
      </w:r>
    </w:p>
    <w:p w14:paraId="54DEFAA7" w14:textId="77777777" w:rsidR="00AD33C1" w:rsidRDefault="00AD33C1" w:rsidP="00C47A18">
      <w:pPr>
        <w:spacing w:before="100" w:beforeAutospacing="1" w:after="240" w:line="360" w:lineRule="atLeast"/>
        <w:rPr>
          <w:rFonts w:ascii="Times New Roman" w:hAnsi="Times New Roman" w:cs="Times New Roman"/>
          <w:color w:val="000000"/>
          <w:sz w:val="32"/>
          <w:szCs w:val="32"/>
          <w:shd w:val="clear" w:color="auto" w:fill="FFFFFF"/>
        </w:rPr>
      </w:pPr>
      <w:r w:rsidRPr="00AD33C1">
        <w:rPr>
          <w:rFonts w:ascii="Times New Roman" w:hAnsi="Times New Roman" w:cs="Times New Roman"/>
          <w:color w:val="000000"/>
          <w:sz w:val="32"/>
          <w:szCs w:val="32"/>
          <w:shd w:val="clear" w:color="auto" w:fill="FFFFFF"/>
        </w:rPr>
        <w:t xml:space="preserve">Revenue management systems have become commonplace in many industries </w:t>
      </w:r>
      <w:r w:rsidRPr="00AD33C1">
        <w:rPr>
          <w:rFonts w:ascii="Times New Roman" w:hAnsi="Times New Roman" w:cs="Times New Roman"/>
          <w:color w:val="000000"/>
          <w:sz w:val="32"/>
          <w:szCs w:val="32"/>
        </w:rPr>
        <w:t>in addition to air transportation.</w:t>
      </w:r>
      <w:r w:rsidRPr="00AD33C1">
        <w:rPr>
          <w:rFonts w:ascii="Times New Roman" w:hAnsi="Times New Roman" w:cs="Times New Roman"/>
          <w:color w:val="000000"/>
          <w:sz w:val="32"/>
          <w:szCs w:val="32"/>
          <w:shd w:val="clear" w:color="auto" w:fill="FFFFFF"/>
        </w:rPr>
        <w:t xml:space="preserve"> Examples of </w:t>
      </w:r>
      <w:r w:rsidRPr="00AD33C1">
        <w:rPr>
          <w:rFonts w:ascii="Times New Roman" w:hAnsi="Times New Roman" w:cs="Times New Roman"/>
          <w:color w:val="000000"/>
          <w:sz w:val="32"/>
          <w:szCs w:val="32"/>
        </w:rPr>
        <w:t>such</w:t>
      </w:r>
      <w:r w:rsidRPr="00AD33C1">
        <w:rPr>
          <w:rFonts w:ascii="Times New Roman" w:hAnsi="Times New Roman" w:cs="Times New Roman"/>
          <w:color w:val="000000"/>
          <w:sz w:val="32"/>
          <w:szCs w:val="32"/>
          <w:shd w:val="clear" w:color="auto" w:fill="FFFFFF"/>
        </w:rPr>
        <w:t xml:space="preserve"> businesses are cruise lines, car rental companies, media advertising, medical services, </w:t>
      </w:r>
      <w:proofErr w:type="gramStart"/>
      <w:r w:rsidRPr="00AD33C1">
        <w:rPr>
          <w:rFonts w:ascii="Times New Roman" w:hAnsi="Times New Roman" w:cs="Times New Roman"/>
          <w:color w:val="000000"/>
          <w:sz w:val="32"/>
          <w:szCs w:val="32"/>
          <w:shd w:val="clear" w:color="auto" w:fill="FFFFFF"/>
        </w:rPr>
        <w:t>hotels</w:t>
      </w:r>
      <w:proofErr w:type="gramEnd"/>
      <w:r w:rsidRPr="00AD33C1">
        <w:rPr>
          <w:rFonts w:ascii="Times New Roman" w:hAnsi="Times New Roman" w:cs="Times New Roman"/>
          <w:color w:val="000000"/>
          <w:sz w:val="32"/>
          <w:szCs w:val="32"/>
          <w:shd w:val="clear" w:color="auto" w:fill="FFFFFF"/>
        </w:rPr>
        <w:t xml:space="preserve"> and event management. A popular form of earnings management is a monopolistic firm that offers a variety of things (Aurelio, 2012). These objects depend on a fixed resource that has a limited capacity. A company sells products over </w:t>
      </w:r>
      <w:proofErr w:type="gramStart"/>
      <w:r w:rsidRPr="00AD33C1">
        <w:rPr>
          <w:rFonts w:ascii="Times New Roman" w:hAnsi="Times New Roman" w:cs="Times New Roman"/>
          <w:color w:val="000000"/>
          <w:sz w:val="32"/>
          <w:szCs w:val="32"/>
          <w:shd w:val="clear" w:color="auto" w:fill="FFFFFF"/>
        </w:rPr>
        <w:t>a period of time</w:t>
      </w:r>
      <w:proofErr w:type="gramEnd"/>
      <w:r w:rsidRPr="00AD33C1">
        <w:rPr>
          <w:rFonts w:ascii="Times New Roman" w:hAnsi="Times New Roman" w:cs="Times New Roman"/>
          <w:color w:val="000000"/>
          <w:sz w:val="32"/>
          <w:szCs w:val="32"/>
          <w:shd w:val="clear" w:color="auto" w:fill="FFFFFF"/>
        </w:rPr>
        <w:t xml:space="preserve">. The salvage value of the resource is set to zero at the end of this period. Allocating capacity to different types of demand can affect a </w:t>
      </w:r>
      <w:r w:rsidRPr="00AD33C1">
        <w:rPr>
          <w:rFonts w:ascii="Times New Roman" w:hAnsi="Times New Roman" w:cs="Times New Roman"/>
          <w:color w:val="000000"/>
          <w:sz w:val="32"/>
          <w:szCs w:val="32"/>
        </w:rPr>
        <w:t>company's</w:t>
      </w:r>
      <w:r w:rsidRPr="00AD33C1">
        <w:rPr>
          <w:rFonts w:ascii="Times New Roman" w:hAnsi="Times New Roman" w:cs="Times New Roman"/>
          <w:color w:val="000000"/>
          <w:sz w:val="32"/>
          <w:szCs w:val="32"/>
          <w:shd w:val="clear" w:color="auto" w:fill="FFFFFF"/>
        </w:rPr>
        <w:t xml:space="preserve"> revenue stream. 2012 (Aurelio)</w:t>
      </w:r>
    </w:p>
    <w:p w14:paraId="64897021" w14:textId="05C4402F" w:rsidR="00C47A18" w:rsidRPr="00AD33C1" w:rsidRDefault="00C47A18" w:rsidP="00C47A18">
      <w:pPr>
        <w:spacing w:before="100" w:beforeAutospacing="1" w:after="240" w:line="360" w:lineRule="atLeast"/>
        <w:rPr>
          <w:rFonts w:ascii="Times New Roman" w:eastAsia="Times New Roman" w:hAnsi="Times New Roman" w:cs="Times New Roman"/>
          <w:color w:val="000000"/>
          <w:sz w:val="32"/>
          <w:szCs w:val="32"/>
          <w:lang w:eastAsia="en-GB"/>
        </w:rPr>
      </w:pPr>
      <w:r w:rsidRPr="00AD33C1">
        <w:rPr>
          <w:rFonts w:ascii="Times New Roman" w:eastAsia="Times New Roman" w:hAnsi="Times New Roman" w:cs="Times New Roman"/>
          <w:color w:val="000000"/>
          <w:sz w:val="32"/>
          <w:szCs w:val="32"/>
          <w:lang w:eastAsia="en-GB"/>
        </w:rPr>
        <w:t>1.2 Research aim and objectives</w:t>
      </w:r>
    </w:p>
    <w:p w14:paraId="5C81FDCC" w14:textId="77777777" w:rsidR="00AD33C1" w:rsidRDefault="00AD33C1" w:rsidP="002E751D">
      <w:pPr>
        <w:spacing w:before="100" w:beforeAutospacing="1" w:after="240" w:line="360" w:lineRule="atLeast"/>
        <w:rPr>
          <w:rFonts w:ascii="Times New Roman" w:hAnsi="Times New Roman" w:cs="Times New Roman"/>
          <w:color w:val="000000"/>
          <w:sz w:val="32"/>
          <w:szCs w:val="32"/>
          <w:shd w:val="clear" w:color="auto" w:fill="FFFFFF"/>
        </w:rPr>
      </w:pPr>
      <w:r w:rsidRPr="00AD33C1">
        <w:rPr>
          <w:rFonts w:ascii="Times New Roman" w:hAnsi="Times New Roman" w:cs="Times New Roman"/>
          <w:color w:val="000000"/>
          <w:sz w:val="32"/>
          <w:szCs w:val="32"/>
          <w:shd w:val="clear" w:color="auto" w:fill="FFFFFF"/>
        </w:rPr>
        <w:t xml:space="preserve">The goal is to find a policy that optimizes the objective function. </w:t>
      </w:r>
      <w:r w:rsidRPr="00AD33C1">
        <w:rPr>
          <w:rFonts w:ascii="Times New Roman" w:hAnsi="Times New Roman" w:cs="Times New Roman"/>
          <w:color w:val="000000"/>
          <w:sz w:val="32"/>
          <w:szCs w:val="32"/>
        </w:rPr>
        <w:t>This</w:t>
      </w:r>
      <w:r w:rsidRPr="00AD33C1">
        <w:rPr>
          <w:rFonts w:ascii="Times New Roman" w:hAnsi="Times New Roman" w:cs="Times New Roman"/>
          <w:color w:val="000000"/>
          <w:sz w:val="32"/>
          <w:szCs w:val="32"/>
          <w:shd w:val="clear" w:color="auto" w:fill="FFFFFF"/>
        </w:rPr>
        <w:t xml:space="preserve"> objective function is </w:t>
      </w:r>
      <w:r w:rsidRPr="00AD33C1">
        <w:rPr>
          <w:rFonts w:ascii="Times New Roman" w:hAnsi="Times New Roman" w:cs="Times New Roman"/>
          <w:color w:val="000000"/>
          <w:sz w:val="32"/>
          <w:szCs w:val="32"/>
        </w:rPr>
        <w:t>usually</w:t>
      </w:r>
      <w:r w:rsidRPr="00AD33C1">
        <w:rPr>
          <w:rFonts w:ascii="Times New Roman" w:hAnsi="Times New Roman" w:cs="Times New Roman"/>
          <w:color w:val="000000"/>
          <w:sz w:val="32"/>
          <w:szCs w:val="32"/>
          <w:shd w:val="clear" w:color="auto" w:fill="FFFFFF"/>
        </w:rPr>
        <w:t xml:space="preserve"> risk neutral and the strategy aims to maximize expected return. If the income process is repeated </w:t>
      </w:r>
      <w:r w:rsidRPr="00AD33C1">
        <w:rPr>
          <w:rFonts w:ascii="Times New Roman" w:hAnsi="Times New Roman" w:cs="Times New Roman"/>
          <w:color w:val="000000"/>
          <w:sz w:val="32"/>
          <w:szCs w:val="32"/>
        </w:rPr>
        <w:t>many</w:t>
      </w:r>
      <w:r w:rsidRPr="00AD33C1">
        <w:rPr>
          <w:rFonts w:ascii="Times New Roman" w:hAnsi="Times New Roman" w:cs="Times New Roman"/>
          <w:color w:val="000000"/>
          <w:sz w:val="32"/>
          <w:szCs w:val="32"/>
          <w:shd w:val="clear" w:color="auto" w:fill="FFFFFF"/>
        </w:rPr>
        <w:t xml:space="preserve"> times, </w:t>
      </w:r>
      <w:r w:rsidRPr="00AD33C1">
        <w:rPr>
          <w:rFonts w:ascii="Times New Roman" w:hAnsi="Times New Roman" w:cs="Times New Roman"/>
          <w:color w:val="000000"/>
          <w:sz w:val="32"/>
          <w:szCs w:val="32"/>
        </w:rPr>
        <w:t>for example every day,</w:t>
      </w:r>
      <w:r w:rsidRPr="00AD33C1">
        <w:rPr>
          <w:rFonts w:ascii="Times New Roman" w:hAnsi="Times New Roman" w:cs="Times New Roman"/>
          <w:color w:val="000000"/>
          <w:sz w:val="32"/>
          <w:szCs w:val="32"/>
          <w:shd w:val="clear" w:color="auto" w:fill="FFFFFF"/>
        </w:rPr>
        <w:t xml:space="preserve"> the risk-neutral </w:t>
      </w:r>
      <w:r w:rsidRPr="00AD33C1">
        <w:rPr>
          <w:rFonts w:ascii="Times New Roman" w:hAnsi="Times New Roman" w:cs="Times New Roman"/>
          <w:color w:val="000000"/>
          <w:sz w:val="32"/>
          <w:szCs w:val="32"/>
        </w:rPr>
        <w:t>objective</w:t>
      </w:r>
      <w:r w:rsidRPr="00AD33C1">
        <w:rPr>
          <w:rFonts w:ascii="Times New Roman" w:hAnsi="Times New Roman" w:cs="Times New Roman"/>
          <w:color w:val="000000"/>
          <w:sz w:val="32"/>
          <w:szCs w:val="32"/>
          <w:shd w:val="clear" w:color="auto" w:fill="FFFFFF"/>
        </w:rPr>
        <w:t xml:space="preserve"> can be affected by the law of large numbers. (N. Hayes, 2019)</w:t>
      </w:r>
    </w:p>
    <w:p w14:paraId="580F57A2" w14:textId="01029E5D" w:rsidR="00C47A18" w:rsidRPr="00AD33C1" w:rsidRDefault="00C47A18" w:rsidP="002E751D">
      <w:pPr>
        <w:spacing w:before="100" w:beforeAutospacing="1" w:after="240" w:line="360" w:lineRule="atLeast"/>
        <w:rPr>
          <w:rFonts w:ascii="Times New Roman" w:eastAsia="Times New Roman" w:hAnsi="Times New Roman" w:cs="Times New Roman"/>
          <w:color w:val="000000"/>
          <w:sz w:val="32"/>
          <w:szCs w:val="32"/>
          <w:lang w:eastAsia="en-GB"/>
        </w:rPr>
      </w:pPr>
      <w:r w:rsidRPr="00AD33C1">
        <w:rPr>
          <w:rFonts w:ascii="Times New Roman" w:eastAsia="Times New Roman" w:hAnsi="Times New Roman" w:cs="Times New Roman"/>
          <w:color w:val="000000"/>
          <w:sz w:val="32"/>
          <w:szCs w:val="32"/>
          <w:lang w:eastAsia="en-GB"/>
        </w:rPr>
        <w:t>1.3 Research questions</w:t>
      </w:r>
    </w:p>
    <w:p w14:paraId="56A68543" w14:textId="77777777" w:rsidR="00860733" w:rsidRDefault="00860733" w:rsidP="00C47A18">
      <w:pPr>
        <w:spacing w:before="100" w:beforeAutospacing="1" w:after="240" w:line="360" w:lineRule="atLeast"/>
        <w:rPr>
          <w:rFonts w:ascii="Times New Roman" w:eastAsia="Times New Roman" w:hAnsi="Times New Roman" w:cs="Times New Roman"/>
          <w:color w:val="000000"/>
          <w:sz w:val="32"/>
          <w:szCs w:val="32"/>
          <w:lang w:eastAsia="en-GB"/>
        </w:rPr>
      </w:pPr>
      <w:r w:rsidRPr="00860733">
        <w:rPr>
          <w:rFonts w:ascii="Times New Roman" w:eastAsia="Times New Roman" w:hAnsi="Times New Roman" w:cs="Times New Roman"/>
          <w:color w:val="000000"/>
          <w:sz w:val="32"/>
          <w:szCs w:val="32"/>
          <w:lang w:eastAsia="en-GB"/>
        </w:rPr>
        <w:t>Nonetheless, some problems stand out: training and retraining your workforce, a lack of technology, smooth communication between departments, calculating distribution costs, pricing strategy variables, and flexibility. Technology - or the lack thereof - is a major hurdle for many revenue specialists today, particularly those who work with small or remote properties. 2003 (</w:t>
      </w:r>
      <w:proofErr w:type="spellStart"/>
      <w:r w:rsidRPr="00860733">
        <w:rPr>
          <w:rFonts w:ascii="Times New Roman" w:eastAsia="Times New Roman" w:hAnsi="Times New Roman" w:cs="Times New Roman"/>
          <w:color w:val="000000"/>
          <w:sz w:val="32"/>
          <w:szCs w:val="32"/>
          <w:lang w:eastAsia="en-GB"/>
        </w:rPr>
        <w:t>W.</w:t>
      </w:r>
      <w:proofErr w:type="gramStart"/>
      <w:r w:rsidRPr="00860733">
        <w:rPr>
          <w:rFonts w:ascii="Times New Roman" w:eastAsia="Times New Roman" w:hAnsi="Times New Roman" w:cs="Times New Roman"/>
          <w:color w:val="000000"/>
          <w:sz w:val="32"/>
          <w:szCs w:val="32"/>
          <w:lang w:eastAsia="en-GB"/>
        </w:rPr>
        <w:t>H.Bell</w:t>
      </w:r>
      <w:proofErr w:type="spellEnd"/>
      <w:proofErr w:type="gramEnd"/>
      <w:r w:rsidRPr="00860733">
        <w:rPr>
          <w:rFonts w:ascii="Times New Roman" w:eastAsia="Times New Roman" w:hAnsi="Times New Roman" w:cs="Times New Roman"/>
          <w:color w:val="000000"/>
          <w:sz w:val="32"/>
          <w:szCs w:val="32"/>
          <w:lang w:eastAsia="en-GB"/>
        </w:rPr>
        <w:t>) As a result, the question is how to achieve the greatest outcomes and what steps must be taken to achieve the best results and increase income.</w:t>
      </w:r>
    </w:p>
    <w:p w14:paraId="24D25C8F" w14:textId="70570D4F" w:rsidR="00C47A18" w:rsidRDefault="00C47A18" w:rsidP="00C47A18">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 xml:space="preserve">1.4 </w:t>
      </w:r>
      <w:r w:rsidR="005C1B53">
        <w:rPr>
          <w:rFonts w:ascii="Times New Roman" w:eastAsia="Times New Roman" w:hAnsi="Times New Roman" w:cs="Times New Roman"/>
          <w:color w:val="000000"/>
          <w:sz w:val="32"/>
          <w:szCs w:val="32"/>
          <w:lang w:eastAsia="en-GB"/>
        </w:rPr>
        <w:t>S</w:t>
      </w:r>
      <w:r>
        <w:rPr>
          <w:rFonts w:ascii="Times New Roman" w:eastAsia="Times New Roman" w:hAnsi="Times New Roman" w:cs="Times New Roman"/>
          <w:color w:val="000000"/>
          <w:sz w:val="32"/>
          <w:szCs w:val="32"/>
          <w:lang w:eastAsia="en-GB"/>
        </w:rPr>
        <w:t>ignificance of the study</w:t>
      </w:r>
    </w:p>
    <w:p w14:paraId="0DC503EC" w14:textId="22823AC3" w:rsidR="00511296" w:rsidRDefault="00860733" w:rsidP="002E751D">
      <w:pPr>
        <w:spacing w:before="100" w:beforeAutospacing="1" w:after="240" w:line="360" w:lineRule="atLeast"/>
        <w:rPr>
          <w:rFonts w:ascii="Times New Roman" w:eastAsia="Times New Roman" w:hAnsi="Times New Roman" w:cs="Times New Roman"/>
          <w:color w:val="000000"/>
          <w:sz w:val="32"/>
          <w:szCs w:val="32"/>
          <w:lang w:eastAsia="en-GB"/>
        </w:rPr>
      </w:pPr>
      <w:r w:rsidRPr="00860733">
        <w:rPr>
          <w:rFonts w:ascii="Times New Roman" w:eastAsia="Times New Roman" w:hAnsi="Times New Roman" w:cs="Times New Roman"/>
          <w:color w:val="000000"/>
          <w:sz w:val="32"/>
          <w:szCs w:val="32"/>
          <w:lang w:eastAsia="en-GB"/>
        </w:rPr>
        <w:t xml:space="preserve">Many small hotels, even those with skilled revenue managers, are facing significant and costly technology problems </w:t>
      </w:r>
      <w:proofErr w:type="gramStart"/>
      <w:r w:rsidRPr="00860733">
        <w:rPr>
          <w:rFonts w:ascii="Times New Roman" w:eastAsia="Times New Roman" w:hAnsi="Times New Roman" w:cs="Times New Roman"/>
          <w:color w:val="000000"/>
          <w:sz w:val="32"/>
          <w:szCs w:val="32"/>
          <w:lang w:eastAsia="en-GB"/>
        </w:rPr>
        <w:t>in order to</w:t>
      </w:r>
      <w:proofErr w:type="gramEnd"/>
      <w:r w:rsidRPr="00860733">
        <w:rPr>
          <w:rFonts w:ascii="Times New Roman" w:eastAsia="Times New Roman" w:hAnsi="Times New Roman" w:cs="Times New Roman"/>
          <w:color w:val="000000"/>
          <w:sz w:val="32"/>
          <w:szCs w:val="32"/>
          <w:lang w:eastAsia="en-GB"/>
        </w:rPr>
        <w:t xml:space="preserve"> remain open. The concerns might range from having too many tech systems </w:t>
      </w:r>
      <w:r w:rsidRPr="00860733">
        <w:rPr>
          <w:rFonts w:ascii="Times New Roman" w:eastAsia="Times New Roman" w:hAnsi="Times New Roman" w:cs="Times New Roman"/>
          <w:color w:val="000000"/>
          <w:sz w:val="32"/>
          <w:szCs w:val="32"/>
          <w:lang w:eastAsia="en-GB"/>
        </w:rPr>
        <w:lastRenderedPageBreak/>
        <w:t>that don't work well together to not having enough money to invest in the technology your company requires. Without the right technology, revenue managers may be forced to spend hours every day staring at spreadsheets just to maintain their web channels operating. Without the proper tools, the labour may become too manual. Another consideration is price, which includes both macro and micro considerations. Hotels utilise a range of pricing strategies to optimise revenue, attract a broad clientele, and remain competitive. Strategic price differentiation is a critical component of revenue management and overall company strategy in</w:t>
      </w:r>
      <w:r>
        <w:rPr>
          <w:rFonts w:ascii="Times New Roman" w:eastAsia="Times New Roman" w:hAnsi="Times New Roman" w:cs="Times New Roman"/>
          <w:color w:val="000000"/>
          <w:sz w:val="32"/>
          <w:szCs w:val="32"/>
          <w:lang w:eastAsia="en-GB"/>
        </w:rPr>
        <w:t xml:space="preserve"> </w:t>
      </w:r>
      <w:r w:rsidR="00375948" w:rsidRPr="009D21B5">
        <w:rPr>
          <w:rFonts w:ascii="Times New Roman" w:eastAsia="Times New Roman" w:hAnsi="Times New Roman" w:cs="Times New Roman"/>
          <w:color w:val="000000"/>
          <w:sz w:val="32"/>
          <w:szCs w:val="32"/>
          <w:lang w:eastAsia="en-GB"/>
        </w:rPr>
        <w:t>hotel industry.</w:t>
      </w:r>
      <w:r w:rsidR="00E55367">
        <w:rPr>
          <w:rFonts w:ascii="Times New Roman" w:eastAsia="Times New Roman" w:hAnsi="Times New Roman" w:cs="Times New Roman"/>
          <w:color w:val="000000"/>
          <w:sz w:val="32"/>
          <w:szCs w:val="32"/>
          <w:lang w:eastAsia="en-GB"/>
        </w:rPr>
        <w:t xml:space="preserve"> </w:t>
      </w:r>
      <w:proofErr w:type="gramStart"/>
      <w:r w:rsidR="00E55367">
        <w:rPr>
          <w:rFonts w:ascii="Times New Roman" w:eastAsia="Times New Roman" w:hAnsi="Times New Roman" w:cs="Times New Roman"/>
          <w:color w:val="000000"/>
          <w:sz w:val="32"/>
          <w:szCs w:val="32"/>
          <w:lang w:eastAsia="en-GB"/>
        </w:rPr>
        <w:t>( Tranter</w:t>
      </w:r>
      <w:proofErr w:type="gramEnd"/>
      <w:r w:rsidR="00E55367">
        <w:rPr>
          <w:rFonts w:ascii="Times New Roman" w:eastAsia="Times New Roman" w:hAnsi="Times New Roman" w:cs="Times New Roman"/>
          <w:color w:val="000000"/>
          <w:sz w:val="32"/>
          <w:szCs w:val="32"/>
          <w:lang w:eastAsia="en-GB"/>
        </w:rPr>
        <w:t>, 2013)</w:t>
      </w:r>
    </w:p>
    <w:p w14:paraId="1743C61F" w14:textId="56CBAA34" w:rsidR="00511296" w:rsidRDefault="00C77273" w:rsidP="002E751D">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Chapter 2</w:t>
      </w:r>
      <w:r w:rsidR="002C01CD">
        <w:rPr>
          <w:rFonts w:ascii="Times New Roman" w:eastAsia="Times New Roman" w:hAnsi="Times New Roman" w:cs="Times New Roman"/>
          <w:color w:val="000000"/>
          <w:sz w:val="32"/>
          <w:szCs w:val="32"/>
          <w:lang w:eastAsia="en-GB"/>
        </w:rPr>
        <w:t xml:space="preserve"> Literature </w:t>
      </w:r>
      <w:r w:rsidR="00F92CF8">
        <w:rPr>
          <w:rFonts w:ascii="Times New Roman" w:eastAsia="Times New Roman" w:hAnsi="Times New Roman" w:cs="Times New Roman"/>
          <w:color w:val="000000"/>
          <w:sz w:val="32"/>
          <w:szCs w:val="32"/>
          <w:lang w:eastAsia="en-GB"/>
        </w:rPr>
        <w:t>R</w:t>
      </w:r>
      <w:r w:rsidR="002C01CD">
        <w:rPr>
          <w:rFonts w:ascii="Times New Roman" w:eastAsia="Times New Roman" w:hAnsi="Times New Roman" w:cs="Times New Roman"/>
          <w:color w:val="000000"/>
          <w:sz w:val="32"/>
          <w:szCs w:val="32"/>
          <w:lang w:eastAsia="en-GB"/>
        </w:rPr>
        <w:t>eview</w:t>
      </w:r>
    </w:p>
    <w:p w14:paraId="1A7C4E5E" w14:textId="4B538C97" w:rsidR="00511296" w:rsidRDefault="00F92CF8" w:rsidP="002E751D">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 xml:space="preserve">2.1 </w:t>
      </w:r>
      <w:r w:rsidR="00913B24">
        <w:rPr>
          <w:rFonts w:ascii="Times New Roman" w:eastAsia="Times New Roman" w:hAnsi="Times New Roman" w:cs="Times New Roman"/>
          <w:color w:val="000000"/>
          <w:sz w:val="32"/>
          <w:szCs w:val="32"/>
          <w:lang w:eastAsia="en-GB"/>
        </w:rPr>
        <w:t>Review</w:t>
      </w:r>
    </w:p>
    <w:p w14:paraId="007C4F92" w14:textId="77777777" w:rsidR="00860733" w:rsidRDefault="00860733" w:rsidP="002E751D">
      <w:pPr>
        <w:spacing w:before="100" w:beforeAutospacing="1" w:after="240" w:line="360" w:lineRule="atLeast"/>
        <w:rPr>
          <w:rFonts w:ascii="Times New Roman" w:eastAsia="Times New Roman" w:hAnsi="Times New Roman" w:cs="Times New Roman"/>
          <w:color w:val="000000"/>
          <w:sz w:val="32"/>
          <w:szCs w:val="32"/>
          <w:lang w:eastAsia="en-GB"/>
        </w:rPr>
      </w:pPr>
      <w:r w:rsidRPr="00860733">
        <w:rPr>
          <w:rFonts w:ascii="Times New Roman" w:eastAsia="Times New Roman" w:hAnsi="Times New Roman" w:cs="Times New Roman"/>
          <w:color w:val="000000"/>
          <w:sz w:val="32"/>
          <w:szCs w:val="32"/>
          <w:lang w:eastAsia="en-GB"/>
        </w:rPr>
        <w:t xml:space="preserve">Revenue management, often known as yield management, is the act of assigning the appropriate capacity to the appropriate client at the appropriate price </w:t>
      </w:r>
      <w:proofErr w:type="gramStart"/>
      <w:r w:rsidRPr="00860733">
        <w:rPr>
          <w:rFonts w:ascii="Times New Roman" w:eastAsia="Times New Roman" w:hAnsi="Times New Roman" w:cs="Times New Roman"/>
          <w:color w:val="000000"/>
          <w:sz w:val="32"/>
          <w:szCs w:val="32"/>
          <w:lang w:eastAsia="en-GB"/>
        </w:rPr>
        <w:t>in order to</w:t>
      </w:r>
      <w:proofErr w:type="gramEnd"/>
      <w:r w:rsidRPr="00860733">
        <w:rPr>
          <w:rFonts w:ascii="Times New Roman" w:eastAsia="Times New Roman" w:hAnsi="Times New Roman" w:cs="Times New Roman"/>
          <w:color w:val="000000"/>
          <w:sz w:val="32"/>
          <w:szCs w:val="32"/>
          <w:lang w:eastAsia="en-GB"/>
        </w:rPr>
        <w:t xml:space="preserve"> maximise revenue or yield. </w:t>
      </w:r>
      <w:proofErr w:type="spellStart"/>
      <w:r w:rsidRPr="00860733">
        <w:rPr>
          <w:rFonts w:ascii="Times New Roman" w:eastAsia="Times New Roman" w:hAnsi="Times New Roman" w:cs="Times New Roman"/>
          <w:color w:val="000000"/>
          <w:sz w:val="32"/>
          <w:szCs w:val="32"/>
          <w:lang w:eastAsia="en-GB"/>
        </w:rPr>
        <w:t>Kimes</w:t>
      </w:r>
      <w:proofErr w:type="spellEnd"/>
      <w:r w:rsidRPr="00860733">
        <w:rPr>
          <w:rFonts w:ascii="Times New Roman" w:eastAsia="Times New Roman" w:hAnsi="Times New Roman" w:cs="Times New Roman"/>
          <w:color w:val="000000"/>
          <w:sz w:val="32"/>
          <w:szCs w:val="32"/>
          <w:lang w:eastAsia="en-GB"/>
        </w:rPr>
        <w:t xml:space="preserve"> (1989b) Pricing, revenue management, and product are the three primary components of the process. (Vinod, 2004)</w:t>
      </w:r>
    </w:p>
    <w:p w14:paraId="7A0B23DF" w14:textId="77777777" w:rsidR="00AD33C1" w:rsidRPr="00AD33C1" w:rsidRDefault="00AD33C1" w:rsidP="005956F9">
      <w:pPr>
        <w:spacing w:before="100" w:beforeAutospacing="1" w:after="240" w:line="360" w:lineRule="atLeast"/>
        <w:rPr>
          <w:rFonts w:ascii="Times New Roman" w:hAnsi="Times New Roman" w:cs="Times New Roman"/>
          <w:color w:val="000000"/>
          <w:sz w:val="32"/>
          <w:szCs w:val="32"/>
        </w:rPr>
      </w:pPr>
      <w:r w:rsidRPr="00AD33C1">
        <w:rPr>
          <w:rFonts w:ascii="Times New Roman" w:hAnsi="Times New Roman" w:cs="Times New Roman"/>
          <w:color w:val="000000"/>
          <w:sz w:val="32"/>
          <w:szCs w:val="32"/>
          <w:shd w:val="clear" w:color="auto" w:fill="FFFFFF"/>
        </w:rPr>
        <w:t xml:space="preserve">Airlines have been using revenue management since the 1980s, and </w:t>
      </w:r>
      <w:r w:rsidRPr="00AD33C1">
        <w:rPr>
          <w:rFonts w:ascii="Times New Roman" w:hAnsi="Times New Roman" w:cs="Times New Roman"/>
          <w:color w:val="000000"/>
          <w:sz w:val="32"/>
          <w:szCs w:val="32"/>
        </w:rPr>
        <w:t>adopting</w:t>
      </w:r>
      <w:r w:rsidRPr="00AD33C1">
        <w:rPr>
          <w:rFonts w:ascii="Times New Roman" w:hAnsi="Times New Roman" w:cs="Times New Roman"/>
          <w:color w:val="000000"/>
          <w:sz w:val="32"/>
          <w:szCs w:val="32"/>
          <w:shd w:val="clear" w:color="auto" w:fill="FFFFFF"/>
        </w:rPr>
        <w:t xml:space="preserve"> best practices is </w:t>
      </w:r>
      <w:r w:rsidRPr="00AD33C1">
        <w:rPr>
          <w:rFonts w:ascii="Times New Roman" w:hAnsi="Times New Roman" w:cs="Times New Roman"/>
          <w:color w:val="000000"/>
          <w:sz w:val="32"/>
          <w:szCs w:val="32"/>
        </w:rPr>
        <w:t>all about</w:t>
      </w:r>
      <w:r w:rsidRPr="00AD33C1">
        <w:rPr>
          <w:rFonts w:ascii="Times New Roman" w:hAnsi="Times New Roman" w:cs="Times New Roman"/>
          <w:color w:val="000000"/>
          <w:sz w:val="32"/>
          <w:szCs w:val="32"/>
          <w:shd w:val="clear" w:color="auto" w:fill="FFFFFF"/>
        </w:rPr>
        <w:t xml:space="preserve"> efficiency. Revenue management is recognized not only as a key driver of an airline and its financial performance, but also as a cornerstone of an airline and its strategic goals. </w:t>
      </w:r>
      <w:r w:rsidRPr="00AD33C1">
        <w:rPr>
          <w:rFonts w:ascii="Times New Roman" w:hAnsi="Times New Roman" w:cs="Times New Roman"/>
          <w:color w:val="000000"/>
          <w:sz w:val="32"/>
          <w:szCs w:val="32"/>
        </w:rPr>
        <w:t>To maximize profits, it</w:t>
      </w:r>
      <w:r w:rsidRPr="00AD33C1">
        <w:rPr>
          <w:rFonts w:ascii="Times New Roman" w:hAnsi="Times New Roman" w:cs="Times New Roman"/>
          <w:color w:val="000000"/>
          <w:sz w:val="32"/>
          <w:szCs w:val="32"/>
          <w:shd w:val="clear" w:color="auto" w:fill="FFFFFF"/>
        </w:rPr>
        <w:t xml:space="preserve"> is important to apply the same principles, </w:t>
      </w:r>
      <w:proofErr w:type="gramStart"/>
      <w:r w:rsidRPr="00AD33C1">
        <w:rPr>
          <w:rFonts w:ascii="Times New Roman" w:hAnsi="Times New Roman" w:cs="Times New Roman"/>
          <w:color w:val="000000"/>
          <w:sz w:val="32"/>
          <w:szCs w:val="32"/>
          <w:shd w:val="clear" w:color="auto" w:fill="FFFFFF"/>
        </w:rPr>
        <w:t>techniques</w:t>
      </w:r>
      <w:proofErr w:type="gramEnd"/>
      <w:r w:rsidRPr="00AD33C1">
        <w:rPr>
          <w:rFonts w:ascii="Times New Roman" w:hAnsi="Times New Roman" w:cs="Times New Roman"/>
          <w:color w:val="000000"/>
          <w:sz w:val="32"/>
          <w:szCs w:val="32"/>
          <w:shd w:val="clear" w:color="auto" w:fill="FFFFFF"/>
        </w:rPr>
        <w:t xml:space="preserve"> and systems </w:t>
      </w:r>
      <w:r w:rsidRPr="00AD33C1">
        <w:rPr>
          <w:rFonts w:ascii="Times New Roman" w:hAnsi="Times New Roman" w:cs="Times New Roman"/>
          <w:color w:val="000000"/>
          <w:sz w:val="32"/>
          <w:szCs w:val="32"/>
        </w:rPr>
        <w:t>of revenue management</w:t>
      </w:r>
      <w:r w:rsidRPr="00AD33C1">
        <w:rPr>
          <w:rFonts w:ascii="Times New Roman" w:hAnsi="Times New Roman" w:cs="Times New Roman"/>
          <w:color w:val="000000"/>
          <w:sz w:val="32"/>
          <w:szCs w:val="32"/>
          <w:shd w:val="clear" w:color="auto" w:fill="FFFFFF"/>
        </w:rPr>
        <w:t xml:space="preserve"> to different types of </w:t>
      </w:r>
      <w:proofErr w:type="spellStart"/>
      <w:r w:rsidRPr="00AD33C1">
        <w:rPr>
          <w:rFonts w:ascii="Times New Roman" w:hAnsi="Times New Roman" w:cs="Times New Roman"/>
          <w:color w:val="000000"/>
          <w:sz w:val="32"/>
          <w:szCs w:val="32"/>
        </w:rPr>
        <w:t>businesses.</w:t>
      </w:r>
    </w:p>
    <w:p w14:paraId="5BA863C1" w14:textId="41F89F7C" w:rsidR="005956F9" w:rsidRPr="005956F9" w:rsidRDefault="005956F9" w:rsidP="005956F9">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M</w:t>
      </w:r>
      <w:r w:rsidRPr="005956F9">
        <w:rPr>
          <w:rFonts w:ascii="Times New Roman" w:eastAsia="Times New Roman" w:hAnsi="Times New Roman" w:cs="Times New Roman"/>
          <w:color w:val="000000"/>
          <w:sz w:val="32"/>
          <w:szCs w:val="32"/>
          <w:lang w:eastAsia="en-GB"/>
        </w:rPr>
        <w:t>arke</w:t>
      </w:r>
      <w:proofErr w:type="spellEnd"/>
      <w:r w:rsidRPr="005956F9">
        <w:rPr>
          <w:rFonts w:ascii="Times New Roman" w:eastAsia="Times New Roman" w:hAnsi="Times New Roman" w:cs="Times New Roman"/>
          <w:color w:val="000000"/>
          <w:sz w:val="32"/>
          <w:szCs w:val="32"/>
          <w:lang w:eastAsia="en-GB"/>
        </w:rPr>
        <w:t xml:space="preserve">t segmentation is the technique of separating a market into smaller, more precise parts that have comparable features. The simplest and least complex split of a travel market is to divide it into two broad parts depending on the purpose of travel, which might be either business or pleasure. While this simple divide may be appropriate for a very small organisation, it is far from enough for </w:t>
      </w:r>
      <w:proofErr w:type="gramStart"/>
      <w:r w:rsidRPr="005956F9">
        <w:rPr>
          <w:rFonts w:ascii="Times New Roman" w:eastAsia="Times New Roman" w:hAnsi="Times New Roman" w:cs="Times New Roman"/>
          <w:color w:val="000000"/>
          <w:sz w:val="32"/>
          <w:szCs w:val="32"/>
          <w:lang w:eastAsia="en-GB"/>
        </w:rPr>
        <w:t>the vast majority of</w:t>
      </w:r>
      <w:proofErr w:type="gramEnd"/>
      <w:r w:rsidRPr="005956F9">
        <w:rPr>
          <w:rFonts w:ascii="Times New Roman" w:eastAsia="Times New Roman" w:hAnsi="Times New Roman" w:cs="Times New Roman"/>
          <w:color w:val="000000"/>
          <w:sz w:val="32"/>
          <w:szCs w:val="32"/>
          <w:lang w:eastAsia="en-GB"/>
        </w:rPr>
        <w:t xml:space="preserve"> hospitality organisations. One popular strategy is to divide the market into smaller divisions depending on client demographics. Demography is defined as the study of population characteristics.</w:t>
      </w:r>
      <w:r>
        <w:rPr>
          <w:rFonts w:ascii="Times New Roman" w:eastAsia="Times New Roman" w:hAnsi="Times New Roman" w:cs="Times New Roman"/>
          <w:color w:val="000000"/>
          <w:sz w:val="32"/>
          <w:szCs w:val="32"/>
          <w:lang w:eastAsia="en-GB"/>
        </w:rPr>
        <w:t xml:space="preserve"> </w:t>
      </w:r>
      <w:r w:rsidRPr="005956F9">
        <w:rPr>
          <w:rFonts w:ascii="Times New Roman" w:eastAsia="Times New Roman" w:hAnsi="Times New Roman" w:cs="Times New Roman"/>
          <w:color w:val="000000"/>
          <w:sz w:val="32"/>
          <w:szCs w:val="32"/>
          <w:lang w:eastAsia="en-GB"/>
        </w:rPr>
        <w:t xml:space="preserve">Common considerations include age, gender, marital </w:t>
      </w:r>
      <w:r w:rsidRPr="005956F9">
        <w:rPr>
          <w:rFonts w:ascii="Times New Roman" w:eastAsia="Times New Roman" w:hAnsi="Times New Roman" w:cs="Times New Roman"/>
          <w:color w:val="000000"/>
          <w:sz w:val="32"/>
          <w:szCs w:val="32"/>
          <w:lang w:eastAsia="en-GB"/>
        </w:rPr>
        <w:lastRenderedPageBreak/>
        <w:t>status, education, employment, income, race, religion, and nationality. Starting with the two broad categories of business and leisure, an organisation might further divide each large segment into smaller portions based on demographics.</w:t>
      </w:r>
    </w:p>
    <w:p w14:paraId="60A5272D" w14:textId="77777777" w:rsidR="00C77273" w:rsidRDefault="00C77273" w:rsidP="00985AE2">
      <w:pPr>
        <w:spacing w:before="100" w:beforeAutospacing="1" w:after="240" w:line="360" w:lineRule="atLeast"/>
        <w:rPr>
          <w:rFonts w:ascii="Times New Roman" w:eastAsia="Times New Roman" w:hAnsi="Times New Roman" w:cs="Times New Roman"/>
          <w:color w:val="000000"/>
          <w:sz w:val="32"/>
          <w:szCs w:val="32"/>
          <w:lang w:eastAsia="en-GB"/>
        </w:rPr>
      </w:pPr>
    </w:p>
    <w:p w14:paraId="20C4470B" w14:textId="3005E373" w:rsidR="00D75DD9" w:rsidRDefault="00F92CF8" w:rsidP="00985AE2">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 xml:space="preserve">2.2 </w:t>
      </w:r>
      <w:r w:rsidR="00D75DD9">
        <w:rPr>
          <w:rFonts w:ascii="Times New Roman" w:eastAsia="Times New Roman" w:hAnsi="Times New Roman" w:cs="Times New Roman"/>
          <w:color w:val="000000"/>
          <w:sz w:val="32"/>
          <w:szCs w:val="32"/>
          <w:lang w:eastAsia="en-GB"/>
        </w:rPr>
        <w:t>Theory</w:t>
      </w:r>
    </w:p>
    <w:p w14:paraId="378027FE" w14:textId="77777777" w:rsidR="00AD33C1" w:rsidRPr="00AD33C1" w:rsidRDefault="00AD33C1" w:rsidP="000F33BE">
      <w:pPr>
        <w:spacing w:before="100" w:beforeAutospacing="1" w:after="240" w:line="360" w:lineRule="atLeast"/>
        <w:rPr>
          <w:rFonts w:ascii="Times New Roman" w:hAnsi="Times New Roman" w:cs="Times New Roman"/>
          <w:color w:val="000000"/>
          <w:sz w:val="32"/>
          <w:szCs w:val="32"/>
          <w:shd w:val="clear" w:color="auto" w:fill="FFFFFF"/>
        </w:rPr>
      </w:pPr>
      <w:r w:rsidRPr="00AD33C1">
        <w:rPr>
          <w:rFonts w:ascii="Times New Roman" w:hAnsi="Times New Roman" w:cs="Times New Roman"/>
          <w:color w:val="000000"/>
          <w:sz w:val="32"/>
          <w:szCs w:val="32"/>
          <w:shd w:val="clear" w:color="auto" w:fill="FFFFFF"/>
        </w:rPr>
        <w:t xml:space="preserve">Revenue management theory is based on the basic strategy that an organization uses to optimize its business resources to maximize sales and profits. This approach requires the strategic integration of finance, </w:t>
      </w:r>
      <w:proofErr w:type="gramStart"/>
      <w:r w:rsidRPr="00AD33C1">
        <w:rPr>
          <w:rFonts w:ascii="Times New Roman" w:hAnsi="Times New Roman" w:cs="Times New Roman"/>
          <w:color w:val="000000"/>
          <w:sz w:val="32"/>
          <w:szCs w:val="32"/>
          <w:shd w:val="clear" w:color="auto" w:fill="FFFFFF"/>
        </w:rPr>
        <w:t>marketing</w:t>
      </w:r>
      <w:proofErr w:type="gramEnd"/>
      <w:r w:rsidRPr="00AD33C1">
        <w:rPr>
          <w:rFonts w:ascii="Times New Roman" w:hAnsi="Times New Roman" w:cs="Times New Roman"/>
          <w:color w:val="000000"/>
          <w:sz w:val="32"/>
          <w:szCs w:val="32"/>
          <w:shd w:val="clear" w:color="auto" w:fill="FFFFFF"/>
        </w:rPr>
        <w:t xml:space="preserve"> and management functions to better match sales with demand and supply factors. Finally, companies use revenue management tools and methods to evaluate and segment products and services that affect their end users. As a result, revenue management has a direct impact on customer relationship management (CRM) and ultimately on organizational performance. </w:t>
      </w:r>
      <w:proofErr w:type="gramStart"/>
      <w:r w:rsidRPr="00AD33C1">
        <w:rPr>
          <w:rFonts w:ascii="Times New Roman" w:hAnsi="Times New Roman" w:cs="Times New Roman"/>
          <w:color w:val="000000"/>
          <w:sz w:val="32"/>
          <w:szCs w:val="32"/>
          <w:shd w:val="clear" w:color="auto" w:fill="FFFFFF"/>
        </w:rPr>
        <w:t>In particular, revenue</w:t>
      </w:r>
      <w:proofErr w:type="gramEnd"/>
      <w:r w:rsidRPr="00AD33C1">
        <w:rPr>
          <w:rFonts w:ascii="Times New Roman" w:hAnsi="Times New Roman" w:cs="Times New Roman"/>
          <w:color w:val="000000"/>
          <w:sz w:val="32"/>
          <w:szCs w:val="32"/>
          <w:shd w:val="clear" w:color="auto" w:fill="FFFFFF"/>
        </w:rPr>
        <w:t xml:space="preserve"> management is critical to demand management and sales. It focuses on complex business issues such as customer revenue segmentation, profit optimization across multiple revenue segments using pricing techniques, and revenue channel design for businesses and multiple businesses. revenue segments. In addition, revenue optimization (RM) guides the organization and pricing strategy by properly understanding consumer demand, the business cycle, and the various factors that can affect demand and thus prices during a given business cycle. Another similar technique in the RM business environment is supply chain management, which focuses on optimizing company resources with the primary goal of increasing supply chain efficiency and productivity.</w:t>
      </w:r>
    </w:p>
    <w:p w14:paraId="0DBCB7EA" w14:textId="094858B7" w:rsidR="00C47A18" w:rsidRDefault="000F33BE" w:rsidP="000F33BE">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 xml:space="preserve">  </w:t>
      </w:r>
      <w:r w:rsidRPr="000F33BE">
        <w:rPr>
          <w:rFonts w:ascii="Times New Roman" w:eastAsia="Times New Roman" w:hAnsi="Times New Roman" w:cs="Times New Roman"/>
          <w:color w:val="000000"/>
          <w:sz w:val="32"/>
          <w:szCs w:val="32"/>
          <w:lang w:eastAsia="en-GB"/>
        </w:rPr>
        <w:t>The strategy involves a certain business scenario characterised by a high level of fixed operational costs and a faultless optimisation of resource utilisation in a timely way.</w:t>
      </w:r>
    </w:p>
    <w:p w14:paraId="3B5B845D" w14:textId="77777777" w:rsidR="007C202A" w:rsidRPr="007C202A" w:rsidRDefault="007C202A" w:rsidP="007C202A">
      <w:pPr>
        <w:spacing w:before="100" w:beforeAutospacing="1" w:after="240" w:line="360" w:lineRule="atLeast"/>
        <w:rPr>
          <w:rFonts w:ascii="Times New Roman" w:eastAsia="Times New Roman" w:hAnsi="Times New Roman" w:cs="Times New Roman"/>
          <w:color w:val="000000"/>
          <w:sz w:val="32"/>
          <w:szCs w:val="32"/>
          <w:lang w:eastAsia="en-GB"/>
        </w:rPr>
      </w:pPr>
      <w:proofErr w:type="gramStart"/>
      <w:r w:rsidRPr="007C202A">
        <w:rPr>
          <w:rFonts w:ascii="Times New Roman" w:eastAsia="Times New Roman" w:hAnsi="Times New Roman" w:cs="Times New Roman"/>
          <w:color w:val="000000"/>
          <w:sz w:val="32"/>
          <w:szCs w:val="32"/>
          <w:lang w:eastAsia="en-GB"/>
        </w:rPr>
        <w:t>As a consequence</w:t>
      </w:r>
      <w:proofErr w:type="gramEnd"/>
      <w:r w:rsidRPr="007C202A">
        <w:rPr>
          <w:rFonts w:ascii="Times New Roman" w:eastAsia="Times New Roman" w:hAnsi="Times New Roman" w:cs="Times New Roman"/>
          <w:color w:val="000000"/>
          <w:sz w:val="32"/>
          <w:szCs w:val="32"/>
          <w:lang w:eastAsia="en-GB"/>
        </w:rPr>
        <w:t xml:space="preserve">, three characteristics must be met for a framework to be useful and produce the greatest benefits for a hotel chain (Vani Kamath): </w:t>
      </w:r>
    </w:p>
    <w:p w14:paraId="40F1B72E" w14:textId="77777777" w:rsidR="007C202A" w:rsidRPr="007C202A" w:rsidRDefault="007C202A" w:rsidP="007C202A">
      <w:pPr>
        <w:spacing w:before="100" w:beforeAutospacing="1" w:after="240" w:line="360" w:lineRule="atLeast"/>
        <w:rPr>
          <w:rFonts w:ascii="Times New Roman" w:eastAsia="Times New Roman" w:hAnsi="Times New Roman" w:cs="Times New Roman"/>
          <w:color w:val="000000"/>
          <w:sz w:val="32"/>
          <w:szCs w:val="32"/>
          <w:lang w:eastAsia="en-GB"/>
        </w:rPr>
      </w:pPr>
      <w:r w:rsidRPr="007C202A">
        <w:rPr>
          <w:rFonts w:ascii="Times New Roman" w:eastAsia="Times New Roman" w:hAnsi="Times New Roman" w:cs="Times New Roman"/>
          <w:color w:val="000000"/>
          <w:sz w:val="32"/>
          <w:szCs w:val="32"/>
          <w:lang w:eastAsia="en-GB"/>
        </w:rPr>
        <w:lastRenderedPageBreak/>
        <w:t xml:space="preserve"> 1. Limited </w:t>
      </w:r>
      <w:proofErr w:type="gramStart"/>
      <w:r w:rsidRPr="007C202A">
        <w:rPr>
          <w:rFonts w:ascii="Times New Roman" w:eastAsia="Times New Roman" w:hAnsi="Times New Roman" w:cs="Times New Roman"/>
          <w:color w:val="000000"/>
          <w:sz w:val="32"/>
          <w:szCs w:val="32"/>
          <w:lang w:eastAsia="en-GB"/>
        </w:rPr>
        <w:t>amount</w:t>
      </w:r>
      <w:proofErr w:type="gramEnd"/>
      <w:r w:rsidRPr="007C202A">
        <w:rPr>
          <w:rFonts w:ascii="Times New Roman" w:eastAsia="Times New Roman" w:hAnsi="Times New Roman" w:cs="Times New Roman"/>
          <w:color w:val="000000"/>
          <w:sz w:val="32"/>
          <w:szCs w:val="32"/>
          <w:lang w:eastAsia="en-GB"/>
        </w:rPr>
        <w:t xml:space="preserve"> of resources to sell: Because hotels have a limited number of available rooms, each room must be sold at the best possible price to maximise income. 2. </w:t>
      </w:r>
      <w:proofErr w:type="gramStart"/>
      <w:r w:rsidRPr="007C202A">
        <w:rPr>
          <w:rFonts w:ascii="Times New Roman" w:eastAsia="Times New Roman" w:hAnsi="Times New Roman" w:cs="Times New Roman"/>
          <w:color w:val="000000"/>
          <w:sz w:val="32"/>
          <w:szCs w:val="32"/>
          <w:lang w:eastAsia="en-GB"/>
        </w:rPr>
        <w:t>The majority of</w:t>
      </w:r>
      <w:proofErr w:type="gramEnd"/>
      <w:r w:rsidRPr="007C202A">
        <w:rPr>
          <w:rFonts w:ascii="Times New Roman" w:eastAsia="Times New Roman" w:hAnsi="Times New Roman" w:cs="Times New Roman"/>
          <w:color w:val="000000"/>
          <w:sz w:val="32"/>
          <w:szCs w:val="32"/>
          <w:lang w:eastAsia="en-GB"/>
        </w:rPr>
        <w:t xml:space="preserve"> the company's expenditures are fixed: paying for and maintaining the premises is the most expensive component of running a hotel. </w:t>
      </w:r>
    </w:p>
    <w:p w14:paraId="2647FE4A" w14:textId="77777777" w:rsidR="007C202A" w:rsidRDefault="007C202A" w:rsidP="007C202A">
      <w:pPr>
        <w:spacing w:before="100" w:beforeAutospacing="1" w:after="240" w:line="360" w:lineRule="atLeast"/>
        <w:rPr>
          <w:rFonts w:ascii="Times New Roman" w:eastAsia="Times New Roman" w:hAnsi="Times New Roman" w:cs="Times New Roman"/>
          <w:color w:val="000000"/>
          <w:sz w:val="32"/>
          <w:szCs w:val="32"/>
          <w:lang w:eastAsia="en-GB"/>
        </w:rPr>
      </w:pPr>
      <w:r w:rsidRPr="007C202A">
        <w:rPr>
          <w:rFonts w:ascii="Times New Roman" w:eastAsia="Times New Roman" w:hAnsi="Times New Roman" w:cs="Times New Roman"/>
          <w:color w:val="000000"/>
          <w:sz w:val="32"/>
          <w:szCs w:val="32"/>
          <w:lang w:eastAsia="en-GB"/>
        </w:rPr>
        <w:t xml:space="preserve"> 3. This has changeable resources: there is a time restriction for selling sites with full-service portions of food, since the worth of such resources may decline. There are vulnerable resources involved: There is a time limit for selling rooms in full dinner service departments since the property might lose value.</w:t>
      </w:r>
    </w:p>
    <w:p w14:paraId="3C70D76B" w14:textId="3064CFD0" w:rsidR="00985AE2" w:rsidRDefault="007C202A" w:rsidP="007C202A">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Therefore</w:t>
      </w:r>
      <w:r w:rsidR="00A858BD" w:rsidRPr="00A858BD">
        <w:rPr>
          <w:rFonts w:ascii="Times New Roman" w:eastAsia="Times New Roman" w:hAnsi="Times New Roman" w:cs="Times New Roman"/>
          <w:color w:val="000000"/>
          <w:sz w:val="32"/>
          <w:szCs w:val="32"/>
          <w:lang w:eastAsia="en-GB"/>
        </w:rPr>
        <w:t xml:space="preserve">, hotel groups </w:t>
      </w:r>
      <w:proofErr w:type="gramStart"/>
      <w:r w:rsidR="00A858BD" w:rsidRPr="00A858BD">
        <w:rPr>
          <w:rFonts w:ascii="Times New Roman" w:eastAsia="Times New Roman" w:hAnsi="Times New Roman" w:cs="Times New Roman"/>
          <w:color w:val="000000"/>
          <w:sz w:val="32"/>
          <w:szCs w:val="32"/>
          <w:lang w:eastAsia="en-GB"/>
        </w:rPr>
        <w:t>have to</w:t>
      </w:r>
      <w:proofErr w:type="gramEnd"/>
      <w:r w:rsidR="00A858BD" w:rsidRPr="00A858BD">
        <w:rPr>
          <w:rFonts w:ascii="Times New Roman" w:eastAsia="Times New Roman" w:hAnsi="Times New Roman" w:cs="Times New Roman"/>
          <w:color w:val="000000"/>
          <w:sz w:val="32"/>
          <w:szCs w:val="32"/>
          <w:lang w:eastAsia="en-GB"/>
        </w:rPr>
        <w:t xml:space="preserve"> implement RM strategies in fields with the highest fixed costs including complete food service.</w:t>
      </w:r>
      <w:r w:rsidRPr="007C202A">
        <w:rPr>
          <w:rFonts w:ascii="Times New Roman" w:eastAsia="Times New Roman" w:hAnsi="Times New Roman" w:cs="Times New Roman"/>
          <w:color w:val="000000"/>
          <w:sz w:val="32"/>
          <w:szCs w:val="32"/>
          <w:lang w:eastAsia="en-GB"/>
        </w:rPr>
        <w:t xml:space="preserve"> </w:t>
      </w:r>
      <w:r w:rsidRPr="007C202A">
        <w:rPr>
          <w:rFonts w:ascii="Times New Roman" w:hAnsi="Times New Roman" w:cs="Times New Roman"/>
          <w:color w:val="000000"/>
          <w:sz w:val="32"/>
          <w:szCs w:val="32"/>
          <w:shd w:val="clear" w:color="auto" w:fill="FFFFFF"/>
        </w:rPr>
        <w:t xml:space="preserve">In </w:t>
      </w:r>
      <w:r w:rsidRPr="007C202A">
        <w:rPr>
          <w:rFonts w:ascii="Times New Roman" w:hAnsi="Times New Roman" w:cs="Times New Roman"/>
          <w:color w:val="000000"/>
          <w:sz w:val="32"/>
          <w:szCs w:val="32"/>
        </w:rPr>
        <w:t>general,</w:t>
      </w:r>
      <w:r w:rsidRPr="007C202A">
        <w:rPr>
          <w:rFonts w:ascii="Times New Roman" w:hAnsi="Times New Roman" w:cs="Times New Roman"/>
          <w:color w:val="000000"/>
          <w:sz w:val="32"/>
          <w:szCs w:val="32"/>
          <w:shd w:val="clear" w:color="auto" w:fill="FFFFFF"/>
        </w:rPr>
        <w:t xml:space="preserve"> the concept would apply to service lines where </w:t>
      </w:r>
      <w:r w:rsidRPr="007C202A">
        <w:rPr>
          <w:rFonts w:ascii="Times New Roman" w:hAnsi="Times New Roman" w:cs="Times New Roman"/>
          <w:color w:val="000000"/>
          <w:sz w:val="32"/>
          <w:szCs w:val="32"/>
        </w:rPr>
        <w:t>services</w:t>
      </w:r>
      <w:r w:rsidRPr="007C202A">
        <w:rPr>
          <w:rFonts w:ascii="Times New Roman" w:hAnsi="Times New Roman" w:cs="Times New Roman"/>
          <w:color w:val="000000"/>
          <w:sz w:val="32"/>
          <w:szCs w:val="32"/>
          <w:shd w:val="clear" w:color="auto" w:fill="FFFFFF"/>
        </w:rPr>
        <w:t xml:space="preserve"> are more expensive, such as beach resorts, rooms with </w:t>
      </w:r>
      <w:r w:rsidRPr="007C202A">
        <w:rPr>
          <w:rFonts w:ascii="Times New Roman" w:hAnsi="Times New Roman" w:cs="Times New Roman"/>
          <w:color w:val="000000"/>
          <w:sz w:val="32"/>
          <w:szCs w:val="32"/>
        </w:rPr>
        <w:t>sea views, large rooms with advanced amenities,</w:t>
      </w:r>
      <w:r w:rsidRPr="007C202A">
        <w:rPr>
          <w:rFonts w:ascii="Times New Roman" w:hAnsi="Times New Roman" w:cs="Times New Roman"/>
          <w:color w:val="000000"/>
          <w:sz w:val="32"/>
          <w:szCs w:val="32"/>
          <w:shd w:val="clear" w:color="auto" w:fill="FFFFFF"/>
        </w:rPr>
        <w:t xml:space="preserve"> and a wide range of services </w:t>
      </w:r>
      <w:r w:rsidRPr="007C202A">
        <w:rPr>
          <w:rFonts w:ascii="Times New Roman" w:hAnsi="Times New Roman" w:cs="Times New Roman"/>
          <w:color w:val="000000"/>
          <w:sz w:val="32"/>
          <w:szCs w:val="32"/>
        </w:rPr>
        <w:t>that are</w:t>
      </w:r>
      <w:r w:rsidRPr="007C202A">
        <w:rPr>
          <w:rFonts w:ascii="Times New Roman" w:hAnsi="Times New Roman" w:cs="Times New Roman"/>
          <w:color w:val="000000"/>
          <w:sz w:val="32"/>
          <w:szCs w:val="32"/>
          <w:shd w:val="clear" w:color="auto" w:fill="FFFFFF"/>
        </w:rPr>
        <w:t xml:space="preserve"> not otherwise available </w:t>
      </w:r>
      <w:r w:rsidRPr="007C202A">
        <w:rPr>
          <w:rFonts w:ascii="Times New Roman" w:hAnsi="Times New Roman" w:cs="Times New Roman"/>
          <w:color w:val="000000"/>
          <w:sz w:val="32"/>
          <w:szCs w:val="32"/>
        </w:rPr>
        <w:t>in comfort hotels. In particular,</w:t>
      </w:r>
      <w:r w:rsidRPr="007C202A">
        <w:rPr>
          <w:rFonts w:ascii="Times New Roman" w:hAnsi="Times New Roman" w:cs="Times New Roman"/>
          <w:color w:val="000000"/>
          <w:sz w:val="32"/>
          <w:szCs w:val="32"/>
          <w:shd w:val="clear" w:color="auto" w:fill="FFFFFF"/>
        </w:rPr>
        <w:t xml:space="preserve"> the company must establish its </w:t>
      </w:r>
      <w:r w:rsidRPr="007C202A">
        <w:rPr>
          <w:rFonts w:ascii="Times New Roman" w:hAnsi="Times New Roman" w:cs="Times New Roman"/>
          <w:color w:val="000000"/>
          <w:sz w:val="32"/>
          <w:szCs w:val="32"/>
        </w:rPr>
        <w:t>own</w:t>
      </w:r>
      <w:r w:rsidRPr="007C202A">
        <w:rPr>
          <w:rFonts w:ascii="Times New Roman" w:hAnsi="Times New Roman" w:cs="Times New Roman"/>
          <w:color w:val="000000"/>
          <w:sz w:val="32"/>
          <w:szCs w:val="32"/>
          <w:shd w:val="clear" w:color="auto" w:fill="FFFFFF"/>
        </w:rPr>
        <w:t xml:space="preserve"> structural </w:t>
      </w:r>
      <w:r w:rsidRPr="007C202A">
        <w:rPr>
          <w:rFonts w:ascii="Times New Roman" w:hAnsi="Times New Roman" w:cs="Times New Roman"/>
          <w:color w:val="000000"/>
          <w:sz w:val="32"/>
          <w:szCs w:val="32"/>
        </w:rPr>
        <w:t>decision-making processes that define the sales</w:t>
      </w:r>
      <w:r w:rsidRPr="007C202A">
        <w:rPr>
          <w:rFonts w:ascii="Times New Roman" w:hAnsi="Times New Roman" w:cs="Times New Roman"/>
          <w:color w:val="000000"/>
          <w:sz w:val="32"/>
          <w:szCs w:val="32"/>
          <w:shd w:val="clear" w:color="auto" w:fill="FFFFFF"/>
        </w:rPr>
        <w:t xml:space="preserve"> format to </w:t>
      </w:r>
      <w:r w:rsidRPr="007C202A">
        <w:rPr>
          <w:rFonts w:ascii="Times New Roman" w:hAnsi="Times New Roman" w:cs="Times New Roman"/>
          <w:color w:val="000000"/>
          <w:sz w:val="32"/>
          <w:szCs w:val="32"/>
        </w:rPr>
        <w:t>be used</w:t>
      </w:r>
      <w:r w:rsidRPr="007C202A">
        <w:rPr>
          <w:rFonts w:ascii="Times New Roman" w:hAnsi="Times New Roman" w:cs="Times New Roman"/>
          <w:color w:val="000000"/>
          <w:sz w:val="32"/>
          <w:szCs w:val="32"/>
          <w:shd w:val="clear" w:color="auto" w:fill="FFFFFF"/>
        </w:rPr>
        <w:t xml:space="preserve"> (third-party </w:t>
      </w:r>
      <w:r w:rsidRPr="007C202A">
        <w:rPr>
          <w:rFonts w:ascii="Times New Roman" w:hAnsi="Times New Roman" w:cs="Times New Roman"/>
          <w:color w:val="000000"/>
          <w:sz w:val="32"/>
          <w:szCs w:val="32"/>
        </w:rPr>
        <w:t>reservations</w:t>
      </w:r>
      <w:r w:rsidRPr="007C202A">
        <w:rPr>
          <w:rFonts w:ascii="Times New Roman" w:hAnsi="Times New Roman" w:cs="Times New Roman"/>
          <w:color w:val="000000"/>
          <w:sz w:val="32"/>
          <w:szCs w:val="32"/>
          <w:shd w:val="clear" w:color="auto" w:fill="FFFFFF"/>
        </w:rPr>
        <w:t xml:space="preserve"> made </w:t>
      </w:r>
      <w:r w:rsidRPr="007C202A">
        <w:rPr>
          <w:rFonts w:ascii="Times New Roman" w:hAnsi="Times New Roman" w:cs="Times New Roman"/>
          <w:color w:val="000000"/>
          <w:sz w:val="32"/>
          <w:szCs w:val="32"/>
        </w:rPr>
        <w:t>directly online</w:t>
      </w:r>
      <w:r w:rsidRPr="007C202A">
        <w:rPr>
          <w:rFonts w:ascii="Times New Roman" w:hAnsi="Times New Roman" w:cs="Times New Roman"/>
          <w:color w:val="000000"/>
          <w:sz w:val="32"/>
          <w:szCs w:val="32"/>
          <w:shd w:val="clear" w:color="auto" w:fill="FFFFFF"/>
        </w:rPr>
        <w:t xml:space="preserve"> or </w:t>
      </w:r>
      <w:r w:rsidRPr="007C202A">
        <w:rPr>
          <w:rFonts w:ascii="Times New Roman" w:hAnsi="Times New Roman" w:cs="Times New Roman"/>
          <w:color w:val="000000"/>
          <w:sz w:val="32"/>
          <w:szCs w:val="32"/>
        </w:rPr>
        <w:t>other types</w:t>
      </w:r>
      <w:r w:rsidRPr="007C202A">
        <w:rPr>
          <w:rFonts w:ascii="Times New Roman" w:hAnsi="Times New Roman" w:cs="Times New Roman"/>
          <w:color w:val="000000"/>
          <w:sz w:val="32"/>
          <w:szCs w:val="32"/>
          <w:shd w:val="clear" w:color="auto" w:fill="FFFFFF"/>
        </w:rPr>
        <w:t xml:space="preserve"> of reservation </w:t>
      </w:r>
      <w:r w:rsidRPr="007C202A">
        <w:rPr>
          <w:rFonts w:ascii="Times New Roman" w:hAnsi="Times New Roman" w:cs="Times New Roman"/>
          <w:color w:val="000000"/>
          <w:sz w:val="32"/>
          <w:szCs w:val="32"/>
        </w:rPr>
        <w:t>methods). A cost-effectiveness</w:t>
      </w:r>
      <w:r w:rsidRPr="007C202A">
        <w:rPr>
          <w:rFonts w:ascii="Times New Roman" w:hAnsi="Times New Roman" w:cs="Times New Roman"/>
          <w:color w:val="000000"/>
          <w:sz w:val="32"/>
          <w:szCs w:val="32"/>
          <w:shd w:val="clear" w:color="auto" w:fill="FFFFFF"/>
        </w:rPr>
        <w:t xml:space="preserve"> model </w:t>
      </w:r>
      <w:r w:rsidRPr="007C202A">
        <w:rPr>
          <w:rFonts w:ascii="Times New Roman" w:hAnsi="Times New Roman" w:cs="Times New Roman"/>
          <w:color w:val="000000"/>
          <w:sz w:val="32"/>
          <w:szCs w:val="32"/>
        </w:rPr>
        <w:t>should</w:t>
      </w:r>
      <w:r w:rsidRPr="007C202A">
        <w:rPr>
          <w:rFonts w:ascii="Times New Roman" w:hAnsi="Times New Roman" w:cs="Times New Roman"/>
          <w:color w:val="000000"/>
          <w:sz w:val="32"/>
          <w:szCs w:val="32"/>
          <w:shd w:val="clear" w:color="auto" w:fill="FFFFFF"/>
        </w:rPr>
        <w:t xml:space="preserve"> then be </w:t>
      </w:r>
      <w:r w:rsidRPr="007C202A">
        <w:rPr>
          <w:rFonts w:ascii="Times New Roman" w:hAnsi="Times New Roman" w:cs="Times New Roman"/>
          <w:color w:val="000000"/>
          <w:sz w:val="32"/>
          <w:szCs w:val="32"/>
        </w:rPr>
        <w:t>constructed</w:t>
      </w:r>
      <w:r w:rsidRPr="007C202A">
        <w:rPr>
          <w:rFonts w:ascii="Times New Roman" w:hAnsi="Times New Roman" w:cs="Times New Roman"/>
          <w:color w:val="000000"/>
          <w:sz w:val="32"/>
          <w:szCs w:val="32"/>
          <w:shd w:val="clear" w:color="auto" w:fill="FFFFFF"/>
        </w:rPr>
        <w:t xml:space="preserve"> to determine whether to </w:t>
      </w:r>
      <w:r w:rsidRPr="007C202A">
        <w:rPr>
          <w:rFonts w:ascii="Times New Roman" w:hAnsi="Times New Roman" w:cs="Times New Roman"/>
          <w:color w:val="000000"/>
          <w:sz w:val="32"/>
          <w:szCs w:val="32"/>
        </w:rPr>
        <w:t>increase</w:t>
      </w:r>
      <w:r w:rsidRPr="007C202A">
        <w:rPr>
          <w:rFonts w:ascii="Times New Roman" w:hAnsi="Times New Roman" w:cs="Times New Roman"/>
          <w:color w:val="000000"/>
          <w:sz w:val="32"/>
          <w:szCs w:val="32"/>
          <w:shd w:val="clear" w:color="auto" w:fill="FFFFFF"/>
        </w:rPr>
        <w:t xml:space="preserve"> or </w:t>
      </w:r>
      <w:r w:rsidRPr="007C202A">
        <w:rPr>
          <w:rFonts w:ascii="Times New Roman" w:hAnsi="Times New Roman" w:cs="Times New Roman"/>
          <w:color w:val="000000"/>
          <w:sz w:val="32"/>
          <w:szCs w:val="32"/>
        </w:rPr>
        <w:t>minimize marked</w:t>
      </w:r>
      <w:r w:rsidRPr="007C202A">
        <w:rPr>
          <w:rFonts w:ascii="Times New Roman" w:hAnsi="Times New Roman" w:cs="Times New Roman"/>
          <w:color w:val="000000"/>
          <w:sz w:val="32"/>
          <w:szCs w:val="32"/>
          <w:shd w:val="clear" w:color="auto" w:fill="FFFFFF"/>
        </w:rPr>
        <w:t xml:space="preserve"> prices </w:t>
      </w:r>
      <w:r w:rsidRPr="007C202A">
        <w:rPr>
          <w:rFonts w:ascii="Times New Roman" w:hAnsi="Times New Roman" w:cs="Times New Roman"/>
          <w:color w:val="000000"/>
          <w:sz w:val="32"/>
          <w:szCs w:val="32"/>
        </w:rPr>
        <w:t>in each</w:t>
      </w:r>
      <w:r w:rsidRPr="007C202A">
        <w:rPr>
          <w:rFonts w:ascii="Times New Roman" w:hAnsi="Times New Roman" w:cs="Times New Roman"/>
          <w:color w:val="000000"/>
          <w:sz w:val="32"/>
          <w:szCs w:val="32"/>
          <w:shd w:val="clear" w:color="auto" w:fill="FFFFFF"/>
        </w:rPr>
        <w:t xml:space="preserve"> distribution </w:t>
      </w:r>
      <w:r w:rsidRPr="007C202A">
        <w:rPr>
          <w:rFonts w:ascii="Times New Roman" w:hAnsi="Times New Roman" w:cs="Times New Roman"/>
          <w:color w:val="000000"/>
          <w:sz w:val="32"/>
          <w:szCs w:val="32"/>
        </w:rPr>
        <w:t>channel.</w:t>
      </w:r>
      <w:r w:rsidR="00A858BD" w:rsidRPr="00A858BD">
        <w:rPr>
          <w:rFonts w:ascii="Times New Roman" w:eastAsia="Times New Roman" w:hAnsi="Times New Roman" w:cs="Times New Roman"/>
          <w:color w:val="000000"/>
          <w:sz w:val="32"/>
          <w:szCs w:val="32"/>
          <w:lang w:eastAsia="en-GB"/>
        </w:rPr>
        <w:t xml:space="preserve"> </w:t>
      </w:r>
      <w:r w:rsidR="004E1C95" w:rsidRPr="004E1C95">
        <w:rPr>
          <w:rFonts w:ascii="Times New Roman" w:eastAsia="Times New Roman" w:hAnsi="Times New Roman" w:cs="Times New Roman"/>
          <w:color w:val="000000"/>
          <w:sz w:val="32"/>
          <w:szCs w:val="32"/>
          <w:lang w:eastAsia="en-GB"/>
        </w:rPr>
        <w:t>Ultimately, quantity determination algorithms decide how many rooms will be supplied at different price points throughout various revenue categories.</w:t>
      </w:r>
    </w:p>
    <w:p w14:paraId="37A526D3" w14:textId="4EB8F5FF" w:rsidR="00D75DD9" w:rsidRDefault="00D75DD9" w:rsidP="000F33BE">
      <w:pPr>
        <w:spacing w:before="100" w:beforeAutospacing="1" w:after="240" w:line="360" w:lineRule="atLeast"/>
        <w:rPr>
          <w:rFonts w:ascii="Times New Roman" w:eastAsia="Times New Roman" w:hAnsi="Times New Roman" w:cs="Times New Roman"/>
          <w:color w:val="000000"/>
          <w:sz w:val="32"/>
          <w:szCs w:val="32"/>
          <w:lang w:eastAsia="en-GB"/>
        </w:rPr>
      </w:pPr>
      <w:r>
        <w:lastRenderedPageBreak/>
        <w:fldChar w:fldCharType="begin"/>
      </w:r>
      <w:r>
        <w:instrText xml:space="preserve"> INCLUDEPICTURE "https://www.revnomix.com/wp-content/uploads/2023/09/OTA-channels.png" \* MERGEFORMATINET </w:instrText>
      </w:r>
      <w:r>
        <w:fldChar w:fldCharType="separate"/>
      </w:r>
      <w:r>
        <w:rPr>
          <w:noProof/>
        </w:rPr>
        <w:drawing>
          <wp:inline distT="0" distB="0" distL="0" distR="0" wp14:anchorId="28C223EA" wp14:editId="3AE87E2E">
            <wp:extent cx="5397500" cy="3037215"/>
            <wp:effectExtent l="0" t="0" r="0" b="0"/>
            <wp:docPr id="321559708" name="Picture 1" descr="OTA chann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TA channel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27988" cy="3054371"/>
                    </a:xfrm>
                    <a:prstGeom prst="rect">
                      <a:avLst/>
                    </a:prstGeom>
                    <a:noFill/>
                    <a:ln>
                      <a:noFill/>
                    </a:ln>
                  </pic:spPr>
                </pic:pic>
              </a:graphicData>
            </a:graphic>
          </wp:inline>
        </w:drawing>
      </w:r>
      <w:r>
        <w:fldChar w:fldCharType="end"/>
      </w:r>
    </w:p>
    <w:p w14:paraId="7BF720E4" w14:textId="3E318679" w:rsidR="00D75DD9" w:rsidRDefault="00F92CF8" w:rsidP="000F33BE">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 xml:space="preserve">2.4 </w:t>
      </w:r>
      <w:r w:rsidR="00D75DD9">
        <w:rPr>
          <w:rFonts w:ascii="Times New Roman" w:eastAsia="Times New Roman" w:hAnsi="Times New Roman" w:cs="Times New Roman"/>
          <w:color w:val="000000"/>
          <w:sz w:val="32"/>
          <w:szCs w:val="32"/>
          <w:lang w:eastAsia="en-GB"/>
        </w:rPr>
        <w:t>Challenges</w:t>
      </w:r>
    </w:p>
    <w:p w14:paraId="283A8AFF" w14:textId="7BC0D74D" w:rsidR="00D75DD9" w:rsidRDefault="00D75DD9" w:rsidP="000F33BE">
      <w:pPr>
        <w:spacing w:before="100" w:beforeAutospacing="1" w:after="240" w:line="360" w:lineRule="atLeast"/>
        <w:rPr>
          <w:rFonts w:ascii="Times New Roman" w:eastAsia="Times New Roman" w:hAnsi="Times New Roman" w:cs="Times New Roman"/>
          <w:color w:val="000000"/>
          <w:sz w:val="32"/>
          <w:szCs w:val="32"/>
          <w:lang w:eastAsia="en-GB"/>
        </w:rPr>
      </w:pPr>
      <w:r w:rsidRPr="00D75DD9">
        <w:rPr>
          <w:rFonts w:ascii="Times New Roman" w:eastAsia="Times New Roman" w:hAnsi="Times New Roman" w:cs="Times New Roman"/>
          <w:color w:val="000000"/>
          <w:sz w:val="32"/>
          <w:szCs w:val="32"/>
          <w:lang w:eastAsia="en-GB"/>
        </w:rPr>
        <w:t xml:space="preserve">Managing hotel occupancy levels to achieve optimal rates across and within segments is a highly technical and demanding undertaking. </w:t>
      </w:r>
      <w:proofErr w:type="gramStart"/>
      <w:r w:rsidRPr="00D75DD9">
        <w:rPr>
          <w:rFonts w:ascii="Times New Roman" w:eastAsia="Times New Roman" w:hAnsi="Times New Roman" w:cs="Times New Roman"/>
          <w:color w:val="000000"/>
          <w:sz w:val="32"/>
          <w:szCs w:val="32"/>
          <w:lang w:eastAsia="en-GB"/>
        </w:rPr>
        <w:t>In reality, the</w:t>
      </w:r>
      <w:proofErr w:type="gramEnd"/>
      <w:r w:rsidRPr="00D75DD9">
        <w:rPr>
          <w:rFonts w:ascii="Times New Roman" w:eastAsia="Times New Roman" w:hAnsi="Times New Roman" w:cs="Times New Roman"/>
          <w:color w:val="000000"/>
          <w:sz w:val="32"/>
          <w:szCs w:val="32"/>
          <w:lang w:eastAsia="en-GB"/>
        </w:rPr>
        <w:t xml:space="preserve"> c</w:t>
      </w:r>
      <w:r w:rsidR="004E1C95">
        <w:rPr>
          <w:rFonts w:ascii="Times New Roman" w:eastAsia="Times New Roman" w:hAnsi="Times New Roman" w:cs="Times New Roman"/>
          <w:color w:val="000000"/>
          <w:sz w:val="32"/>
          <w:szCs w:val="32"/>
          <w:lang w:eastAsia="en-GB"/>
        </w:rPr>
        <w:t>hallenges</w:t>
      </w:r>
      <w:r w:rsidRPr="00D75DD9">
        <w:rPr>
          <w:rFonts w:ascii="Times New Roman" w:eastAsia="Times New Roman" w:hAnsi="Times New Roman" w:cs="Times New Roman"/>
          <w:color w:val="000000"/>
          <w:sz w:val="32"/>
          <w:szCs w:val="32"/>
          <w:lang w:eastAsia="en-GB"/>
        </w:rPr>
        <w:t xml:space="preserve"> of managing rooms </w:t>
      </w:r>
      <w:r w:rsidR="004E1C95">
        <w:rPr>
          <w:rFonts w:ascii="Times New Roman" w:eastAsia="Times New Roman" w:hAnsi="Times New Roman" w:cs="Times New Roman"/>
          <w:color w:val="000000"/>
          <w:sz w:val="32"/>
          <w:szCs w:val="32"/>
          <w:lang w:eastAsia="en-GB"/>
        </w:rPr>
        <w:t>to get</w:t>
      </w:r>
      <w:r w:rsidRPr="00D75DD9">
        <w:rPr>
          <w:rFonts w:ascii="Times New Roman" w:eastAsia="Times New Roman" w:hAnsi="Times New Roman" w:cs="Times New Roman"/>
          <w:color w:val="000000"/>
          <w:sz w:val="32"/>
          <w:szCs w:val="32"/>
          <w:lang w:eastAsia="en-GB"/>
        </w:rPr>
        <w:t xml:space="preserve"> profit is the hotel industry's greatest difficulty (Vinod). Nonetheless, the hotel industry's extremely fragmented character is not the only difficulty it faces. To effectively adopt an RM model in a hotel, management must be aware of the degree of resources that must be invested, since it will face significant hurdles in </w:t>
      </w:r>
      <w:proofErr w:type="gramStart"/>
      <w:r w:rsidRPr="00D75DD9">
        <w:rPr>
          <w:rFonts w:ascii="Times New Roman" w:eastAsia="Times New Roman" w:hAnsi="Times New Roman" w:cs="Times New Roman"/>
          <w:color w:val="000000"/>
          <w:sz w:val="32"/>
          <w:szCs w:val="32"/>
          <w:lang w:eastAsia="en-GB"/>
        </w:rPr>
        <w:t>all of</w:t>
      </w:r>
      <w:proofErr w:type="gramEnd"/>
      <w:r w:rsidRPr="00D75DD9">
        <w:rPr>
          <w:rFonts w:ascii="Times New Roman" w:eastAsia="Times New Roman" w:hAnsi="Times New Roman" w:cs="Times New Roman"/>
          <w:color w:val="000000"/>
          <w:sz w:val="32"/>
          <w:szCs w:val="32"/>
          <w:lang w:eastAsia="en-GB"/>
        </w:rPr>
        <w:t xml:space="preserve"> its business areas. The most problematic areas for revenue management include "pricing, auctions, capacity control (or inventory control), overbooking, and forecasting." (Chiang, Wen-</w:t>
      </w:r>
      <w:proofErr w:type="spellStart"/>
      <w:r w:rsidRPr="00D75DD9">
        <w:rPr>
          <w:rFonts w:ascii="Times New Roman" w:eastAsia="Times New Roman" w:hAnsi="Times New Roman" w:cs="Times New Roman"/>
          <w:color w:val="000000"/>
          <w:sz w:val="32"/>
          <w:szCs w:val="32"/>
          <w:lang w:eastAsia="en-GB"/>
        </w:rPr>
        <w:t>Chyuan</w:t>
      </w:r>
      <w:proofErr w:type="spellEnd"/>
      <w:r w:rsidRPr="00D75DD9">
        <w:rPr>
          <w:rFonts w:ascii="Times New Roman" w:eastAsia="Times New Roman" w:hAnsi="Times New Roman" w:cs="Times New Roman"/>
          <w:color w:val="000000"/>
          <w:sz w:val="32"/>
          <w:szCs w:val="32"/>
          <w:lang w:eastAsia="en-GB"/>
        </w:rPr>
        <w:t>).</w:t>
      </w:r>
      <w:r>
        <w:rPr>
          <w:rFonts w:ascii="Times New Roman" w:eastAsia="Times New Roman" w:hAnsi="Times New Roman" w:cs="Times New Roman"/>
          <w:color w:val="000000"/>
          <w:sz w:val="32"/>
          <w:szCs w:val="32"/>
          <w:lang w:eastAsia="en-GB"/>
        </w:rPr>
        <w:t xml:space="preserve"> </w:t>
      </w:r>
      <w:r w:rsidRPr="00D75DD9">
        <w:rPr>
          <w:rFonts w:ascii="Times New Roman" w:eastAsia="Times New Roman" w:hAnsi="Times New Roman" w:cs="Times New Roman"/>
          <w:color w:val="000000"/>
          <w:sz w:val="32"/>
          <w:szCs w:val="32"/>
          <w:lang w:eastAsia="en-GB"/>
        </w:rPr>
        <w:t xml:space="preserve">The highly complex and fragmented structure of the hotel business makes it difficult for major hotel chains to implement a standardised RM strategy across operations, preferring instead a blend of RM techniques. </w:t>
      </w:r>
      <w:r w:rsidR="004E1C95" w:rsidRPr="004E1C95">
        <w:rPr>
          <w:rFonts w:ascii="Times New Roman" w:eastAsia="Times New Roman" w:hAnsi="Times New Roman" w:cs="Times New Roman"/>
          <w:color w:val="000000"/>
          <w:sz w:val="32"/>
          <w:szCs w:val="32"/>
          <w:lang w:eastAsia="en-GB"/>
        </w:rPr>
        <w:t>Apart from technology issues, RM has operational obstacles because to the extensive throughout the company and functional architecture resources required for getting adopted.  Pricing all market products across categories demands substantial resources and meticulous reporting. "The purpose behind pricing is to answer the question of how to determine the price for different kinds of consumers and how to vary prices throughout time." (Wen-</w:t>
      </w:r>
      <w:proofErr w:type="spellStart"/>
      <w:r w:rsidR="004E1C95" w:rsidRPr="004E1C95">
        <w:rPr>
          <w:rFonts w:ascii="Times New Roman" w:eastAsia="Times New Roman" w:hAnsi="Times New Roman" w:cs="Times New Roman"/>
          <w:color w:val="000000"/>
          <w:sz w:val="32"/>
          <w:szCs w:val="32"/>
          <w:lang w:eastAsia="en-GB"/>
        </w:rPr>
        <w:t>Chyuan</w:t>
      </w:r>
      <w:proofErr w:type="spellEnd"/>
      <w:r w:rsidR="004E1C95" w:rsidRPr="004E1C95">
        <w:rPr>
          <w:rFonts w:ascii="Times New Roman" w:eastAsia="Times New Roman" w:hAnsi="Times New Roman" w:cs="Times New Roman"/>
          <w:color w:val="000000"/>
          <w:sz w:val="32"/>
          <w:szCs w:val="32"/>
          <w:lang w:eastAsia="en-GB"/>
        </w:rPr>
        <w:t xml:space="preserve"> Chiang) Integration of technological </w:t>
      </w:r>
      <w:proofErr w:type="gramStart"/>
      <w:r w:rsidR="004E1C95" w:rsidRPr="004E1C95">
        <w:rPr>
          <w:rFonts w:ascii="Times New Roman" w:eastAsia="Times New Roman" w:hAnsi="Times New Roman" w:cs="Times New Roman"/>
          <w:color w:val="000000"/>
          <w:sz w:val="32"/>
          <w:szCs w:val="32"/>
          <w:lang w:eastAsia="en-GB"/>
        </w:rPr>
        <w:t>services  across</w:t>
      </w:r>
      <w:proofErr w:type="gramEnd"/>
      <w:r w:rsidR="004E1C95" w:rsidRPr="004E1C95">
        <w:rPr>
          <w:rFonts w:ascii="Times New Roman" w:eastAsia="Times New Roman" w:hAnsi="Times New Roman" w:cs="Times New Roman"/>
          <w:color w:val="000000"/>
          <w:sz w:val="32"/>
          <w:szCs w:val="32"/>
          <w:lang w:eastAsia="en-GB"/>
        </w:rPr>
        <w:t xml:space="preserve"> the hotel chain, as well as centralization of RM decision-making, </w:t>
      </w:r>
      <w:r w:rsidR="004E1C95" w:rsidRPr="004E1C95">
        <w:rPr>
          <w:rFonts w:ascii="Times New Roman" w:eastAsia="Times New Roman" w:hAnsi="Times New Roman" w:cs="Times New Roman"/>
          <w:color w:val="000000"/>
          <w:sz w:val="32"/>
          <w:szCs w:val="32"/>
          <w:lang w:eastAsia="en-GB"/>
        </w:rPr>
        <w:lastRenderedPageBreak/>
        <w:t>necessitate a large investment in competent employees as well as complicated reporting structures.</w:t>
      </w:r>
    </w:p>
    <w:p w14:paraId="688EF76B" w14:textId="77777777" w:rsidR="00985AE2" w:rsidRDefault="00985AE2" w:rsidP="00985AE2">
      <w:pPr>
        <w:spacing w:before="100" w:beforeAutospacing="1" w:after="240" w:line="360" w:lineRule="atLeast"/>
        <w:rPr>
          <w:rFonts w:ascii="Times New Roman" w:eastAsia="Times New Roman" w:hAnsi="Times New Roman" w:cs="Times New Roman"/>
          <w:color w:val="000000"/>
          <w:sz w:val="32"/>
          <w:szCs w:val="32"/>
          <w:lang w:eastAsia="en-GB"/>
        </w:rPr>
      </w:pPr>
    </w:p>
    <w:p w14:paraId="5052CD6A" w14:textId="3EF1B622" w:rsidR="00FD4259" w:rsidRDefault="009D0D30" w:rsidP="00D6197B">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Chapter 3</w:t>
      </w:r>
      <w:r w:rsidR="00F92CF8">
        <w:rPr>
          <w:rFonts w:ascii="Times New Roman" w:eastAsia="Times New Roman" w:hAnsi="Times New Roman" w:cs="Times New Roman"/>
          <w:color w:val="000000"/>
          <w:sz w:val="32"/>
          <w:szCs w:val="32"/>
          <w:lang w:eastAsia="en-GB"/>
        </w:rPr>
        <w:t xml:space="preserve"> Research Methodology</w:t>
      </w:r>
    </w:p>
    <w:p w14:paraId="2CC93EB8" w14:textId="38FC7957" w:rsidR="009D0D30" w:rsidRDefault="003E01D8" w:rsidP="00D6197B">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3.1 Ontological</w:t>
      </w:r>
    </w:p>
    <w:p w14:paraId="776997F5" w14:textId="7C33987B" w:rsidR="009D0D30" w:rsidRDefault="00E23156" w:rsidP="00D6197B">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The</w:t>
      </w:r>
      <w:r w:rsidR="0070496B">
        <w:rPr>
          <w:rFonts w:ascii="Times New Roman" w:eastAsia="Times New Roman" w:hAnsi="Times New Roman" w:cs="Times New Roman"/>
          <w:color w:val="000000"/>
          <w:sz w:val="32"/>
          <w:szCs w:val="32"/>
          <w:lang w:eastAsia="en-GB"/>
        </w:rPr>
        <w:t xml:space="preserve"> type of research is Ontological, there are different perspectives on </w:t>
      </w:r>
      <w:r w:rsidR="004E7959">
        <w:rPr>
          <w:rFonts w:ascii="Times New Roman" w:eastAsia="Times New Roman" w:hAnsi="Times New Roman" w:cs="Times New Roman"/>
          <w:color w:val="000000"/>
          <w:sz w:val="32"/>
          <w:szCs w:val="32"/>
          <w:lang w:eastAsia="en-GB"/>
        </w:rPr>
        <w:t xml:space="preserve">my </w:t>
      </w:r>
      <w:proofErr w:type="gramStart"/>
      <w:r w:rsidR="0070496B">
        <w:rPr>
          <w:rFonts w:ascii="Times New Roman" w:eastAsia="Times New Roman" w:hAnsi="Times New Roman" w:cs="Times New Roman"/>
          <w:color w:val="000000"/>
          <w:sz w:val="32"/>
          <w:szCs w:val="32"/>
          <w:lang w:eastAsia="en-GB"/>
        </w:rPr>
        <w:t>finding</w:t>
      </w:r>
      <w:r w:rsidR="004E7959">
        <w:rPr>
          <w:rFonts w:ascii="Times New Roman" w:eastAsia="Times New Roman" w:hAnsi="Times New Roman" w:cs="Times New Roman"/>
          <w:color w:val="000000"/>
          <w:sz w:val="32"/>
          <w:szCs w:val="32"/>
          <w:lang w:eastAsia="en-GB"/>
        </w:rPr>
        <w:t>s</w:t>
      </w:r>
      <w:proofErr w:type="gramEnd"/>
      <w:r w:rsidR="0070496B">
        <w:rPr>
          <w:rFonts w:ascii="Times New Roman" w:eastAsia="Times New Roman" w:hAnsi="Times New Roman" w:cs="Times New Roman"/>
          <w:color w:val="000000"/>
          <w:sz w:val="32"/>
          <w:szCs w:val="32"/>
          <w:lang w:eastAsia="en-GB"/>
        </w:rPr>
        <w:t xml:space="preserve"> but all have the same purpose to get </w:t>
      </w:r>
      <w:r w:rsidR="003E01D8">
        <w:rPr>
          <w:rFonts w:ascii="Times New Roman" w:eastAsia="Times New Roman" w:hAnsi="Times New Roman" w:cs="Times New Roman"/>
          <w:color w:val="000000"/>
          <w:sz w:val="32"/>
          <w:szCs w:val="32"/>
          <w:lang w:eastAsia="en-GB"/>
        </w:rPr>
        <w:t xml:space="preserve">more </w:t>
      </w:r>
      <w:r w:rsidR="0070496B">
        <w:rPr>
          <w:rFonts w:ascii="Times New Roman" w:eastAsia="Times New Roman" w:hAnsi="Times New Roman" w:cs="Times New Roman"/>
          <w:color w:val="000000"/>
          <w:sz w:val="32"/>
          <w:szCs w:val="32"/>
          <w:lang w:eastAsia="en-GB"/>
        </w:rPr>
        <w:t>Revenue.</w:t>
      </w:r>
    </w:p>
    <w:p w14:paraId="72EBC365" w14:textId="4FFB55BD" w:rsidR="003E01D8" w:rsidRDefault="003E01D8" w:rsidP="00D6197B">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3.2 Paradigm</w:t>
      </w:r>
    </w:p>
    <w:p w14:paraId="43560C76" w14:textId="55F8CA09" w:rsidR="0070496B" w:rsidRDefault="0070496B" w:rsidP="00D6197B">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 xml:space="preserve">Paradigm research chosen is Pragmatism. Hotels and any </w:t>
      </w:r>
      <w:r w:rsidR="004437F0">
        <w:rPr>
          <w:rFonts w:ascii="Times New Roman" w:eastAsia="Times New Roman" w:hAnsi="Times New Roman" w:cs="Times New Roman"/>
          <w:color w:val="000000"/>
          <w:sz w:val="32"/>
          <w:szCs w:val="32"/>
          <w:lang w:eastAsia="en-GB"/>
        </w:rPr>
        <w:t>other industries are focused to find the best balance to work and gain profit. It is inevitable business seeking for a best solution to get high results.</w:t>
      </w:r>
    </w:p>
    <w:p w14:paraId="59BC844B" w14:textId="4C2CC732" w:rsidR="003E01D8" w:rsidRDefault="003E01D8" w:rsidP="00D6197B">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3.3 Abductive</w:t>
      </w:r>
    </w:p>
    <w:p w14:paraId="0A213283" w14:textId="60AE047C" w:rsidR="00D6197B" w:rsidRDefault="004437F0" w:rsidP="009D21B5">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 xml:space="preserve">The research approach used on my work is Abductive. I chose this </w:t>
      </w:r>
      <w:r w:rsidR="00CF5DC9">
        <w:rPr>
          <w:rFonts w:ascii="Times New Roman" w:eastAsia="Times New Roman" w:hAnsi="Times New Roman" w:cs="Times New Roman"/>
          <w:color w:val="000000"/>
          <w:sz w:val="32"/>
          <w:szCs w:val="32"/>
          <w:lang w:eastAsia="en-GB"/>
        </w:rPr>
        <w:t>approach as I am looking to find the weakness in nowadays Revenue management used in most hotels.</w:t>
      </w:r>
    </w:p>
    <w:p w14:paraId="50ECC87F" w14:textId="41F6F752" w:rsidR="003E01D8" w:rsidRDefault="003E01D8" w:rsidP="009D21B5">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 xml:space="preserve">3.4 </w:t>
      </w:r>
      <w:proofErr w:type="spellStart"/>
      <w:r>
        <w:rPr>
          <w:rFonts w:ascii="Times New Roman" w:eastAsia="Times New Roman" w:hAnsi="Times New Roman" w:cs="Times New Roman"/>
          <w:color w:val="000000"/>
          <w:sz w:val="32"/>
          <w:szCs w:val="32"/>
          <w:lang w:eastAsia="en-GB"/>
        </w:rPr>
        <w:t>Quatitative</w:t>
      </w:r>
      <w:proofErr w:type="spellEnd"/>
    </w:p>
    <w:p w14:paraId="01AD6029" w14:textId="72EFBE87" w:rsidR="00CF5DC9" w:rsidRDefault="00CF5DC9" w:rsidP="009D21B5">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The Method</w:t>
      </w:r>
      <w:r w:rsidR="00B1265C">
        <w:rPr>
          <w:rFonts w:ascii="Times New Roman" w:eastAsia="Times New Roman" w:hAnsi="Times New Roman" w:cs="Times New Roman"/>
          <w:color w:val="000000"/>
          <w:sz w:val="32"/>
          <w:szCs w:val="32"/>
          <w:lang w:eastAsia="en-GB"/>
        </w:rPr>
        <w:t>ology</w:t>
      </w:r>
      <w:r>
        <w:rPr>
          <w:rFonts w:ascii="Times New Roman" w:eastAsia="Times New Roman" w:hAnsi="Times New Roman" w:cs="Times New Roman"/>
          <w:color w:val="000000"/>
          <w:sz w:val="32"/>
          <w:szCs w:val="32"/>
          <w:lang w:eastAsia="en-GB"/>
        </w:rPr>
        <w:t xml:space="preserve"> used on my research is </w:t>
      </w:r>
      <w:r w:rsidR="00B1265C">
        <w:rPr>
          <w:rFonts w:ascii="Times New Roman" w:eastAsia="Times New Roman" w:hAnsi="Times New Roman" w:cs="Times New Roman"/>
          <w:color w:val="000000"/>
          <w:sz w:val="32"/>
          <w:szCs w:val="32"/>
          <w:lang w:eastAsia="en-GB"/>
        </w:rPr>
        <w:t>Q</w:t>
      </w:r>
      <w:r>
        <w:rPr>
          <w:rFonts w:ascii="Times New Roman" w:eastAsia="Times New Roman" w:hAnsi="Times New Roman" w:cs="Times New Roman"/>
          <w:color w:val="000000"/>
          <w:sz w:val="32"/>
          <w:szCs w:val="32"/>
          <w:lang w:eastAsia="en-GB"/>
        </w:rPr>
        <w:t>uantitative</w:t>
      </w:r>
      <w:r w:rsidR="00B1265C">
        <w:rPr>
          <w:rFonts w:ascii="Times New Roman" w:eastAsia="Times New Roman" w:hAnsi="Times New Roman" w:cs="Times New Roman"/>
          <w:color w:val="000000"/>
          <w:sz w:val="32"/>
          <w:szCs w:val="32"/>
          <w:lang w:eastAsia="en-GB"/>
        </w:rPr>
        <w:t>. I chose this method to find improvements and understanding in-depth the topic of revenue optimisation strategy.</w:t>
      </w:r>
    </w:p>
    <w:p w14:paraId="13C4BA4E" w14:textId="51BF8269" w:rsidR="003E01D8" w:rsidRDefault="003E01D8" w:rsidP="009D21B5">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3.5 Grounded Theory</w:t>
      </w:r>
    </w:p>
    <w:p w14:paraId="048C3631" w14:textId="78B3C477" w:rsidR="00D6197B" w:rsidRDefault="00327597" w:rsidP="009D21B5">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The Strategy used for my research is Grounded Theory. In this analyse we are looking for an accurate forecast which is an interpretive process and useful tools for hotels.</w:t>
      </w:r>
    </w:p>
    <w:p w14:paraId="458ACB61" w14:textId="201DF4AA" w:rsidR="003E01D8" w:rsidRDefault="003E01D8" w:rsidP="009D21B5">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3.6 Samplings methods</w:t>
      </w:r>
    </w:p>
    <w:p w14:paraId="7CA32215" w14:textId="2FF1CCB5" w:rsidR="00030E59" w:rsidRDefault="00030E59" w:rsidP="009D21B5">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 xml:space="preserve">Probability Samplings Methods is clustered used on my research. I chose this method to </w:t>
      </w:r>
      <w:proofErr w:type="spellStart"/>
      <w:r>
        <w:rPr>
          <w:rFonts w:ascii="Times New Roman" w:eastAsia="Times New Roman" w:hAnsi="Times New Roman" w:cs="Times New Roman"/>
          <w:color w:val="000000"/>
          <w:sz w:val="32"/>
          <w:szCs w:val="32"/>
          <w:lang w:eastAsia="en-GB"/>
        </w:rPr>
        <w:t>to</w:t>
      </w:r>
      <w:proofErr w:type="spellEnd"/>
      <w:r>
        <w:rPr>
          <w:rFonts w:ascii="Times New Roman" w:eastAsia="Times New Roman" w:hAnsi="Times New Roman" w:cs="Times New Roman"/>
          <w:color w:val="000000"/>
          <w:sz w:val="32"/>
          <w:szCs w:val="32"/>
          <w:lang w:eastAsia="en-GB"/>
        </w:rPr>
        <w:t xml:space="preserve"> have a clear picture of two categories on guest business or leisure in hotel industries.</w:t>
      </w:r>
    </w:p>
    <w:p w14:paraId="070DB126" w14:textId="5193A287" w:rsidR="003E01D8" w:rsidRDefault="003E01D8" w:rsidP="009D21B5">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lastRenderedPageBreak/>
        <w:t>3.7 Data collection</w:t>
      </w:r>
    </w:p>
    <w:p w14:paraId="494F4D7A" w14:textId="2A0D0231" w:rsidR="00D6197B" w:rsidRDefault="004E7959" w:rsidP="009D21B5">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themeColor="text1"/>
          <w:sz w:val="32"/>
          <w:szCs w:val="32"/>
          <w:lang w:eastAsia="en-GB"/>
        </w:rPr>
        <w:t xml:space="preserve">Data collection will be taken from questionnaire, online through social media, for example </w:t>
      </w:r>
      <w:proofErr w:type="spellStart"/>
      <w:r>
        <w:rPr>
          <w:rFonts w:ascii="Times New Roman" w:eastAsia="Times New Roman" w:hAnsi="Times New Roman" w:cs="Times New Roman"/>
          <w:color w:val="000000" w:themeColor="text1"/>
          <w:sz w:val="32"/>
          <w:szCs w:val="32"/>
          <w:lang w:eastAsia="en-GB"/>
        </w:rPr>
        <w:t>Linkdlin</w:t>
      </w:r>
      <w:proofErr w:type="spellEnd"/>
      <w:r>
        <w:rPr>
          <w:rFonts w:ascii="Times New Roman" w:eastAsia="Times New Roman" w:hAnsi="Times New Roman" w:cs="Times New Roman"/>
          <w:color w:val="000000" w:themeColor="text1"/>
          <w:sz w:val="32"/>
          <w:szCs w:val="32"/>
          <w:lang w:eastAsia="en-GB"/>
        </w:rPr>
        <w:t xml:space="preserve"> and</w:t>
      </w:r>
      <w:r w:rsidR="00FA5A4A">
        <w:rPr>
          <w:rFonts w:ascii="Times New Roman" w:eastAsia="Times New Roman" w:hAnsi="Times New Roman" w:cs="Times New Roman"/>
          <w:color w:val="000000"/>
          <w:sz w:val="32"/>
          <w:szCs w:val="32"/>
          <w:lang w:eastAsia="en-GB"/>
        </w:rPr>
        <w:t xml:space="preserve"> the type of tool is Reporting. The data will be interpreting </w:t>
      </w:r>
      <w:proofErr w:type="gramStart"/>
      <w:r w:rsidR="00FA5A4A">
        <w:rPr>
          <w:rFonts w:ascii="Times New Roman" w:eastAsia="Times New Roman" w:hAnsi="Times New Roman" w:cs="Times New Roman"/>
          <w:color w:val="000000"/>
          <w:sz w:val="32"/>
          <w:szCs w:val="32"/>
          <w:lang w:eastAsia="en-GB"/>
        </w:rPr>
        <w:t>as a way to</w:t>
      </w:r>
      <w:proofErr w:type="gramEnd"/>
      <w:r w:rsidR="00FA5A4A">
        <w:rPr>
          <w:rFonts w:ascii="Times New Roman" w:eastAsia="Times New Roman" w:hAnsi="Times New Roman" w:cs="Times New Roman"/>
          <w:color w:val="000000"/>
          <w:sz w:val="32"/>
          <w:szCs w:val="32"/>
          <w:lang w:eastAsia="en-GB"/>
        </w:rPr>
        <w:t xml:space="preserve"> increase the revenue for a specific a hotel.</w:t>
      </w:r>
    </w:p>
    <w:p w14:paraId="4B4FC783" w14:textId="03B454F5" w:rsidR="003E01D8" w:rsidRDefault="003E01D8" w:rsidP="009D21B5">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 xml:space="preserve">3.8 Principle of </w:t>
      </w:r>
      <w:proofErr w:type="spellStart"/>
      <w:r>
        <w:rPr>
          <w:rFonts w:ascii="Times New Roman" w:eastAsia="Times New Roman" w:hAnsi="Times New Roman" w:cs="Times New Roman"/>
          <w:color w:val="000000"/>
          <w:sz w:val="32"/>
          <w:szCs w:val="32"/>
          <w:lang w:eastAsia="en-GB"/>
        </w:rPr>
        <w:t>Etical</w:t>
      </w:r>
      <w:proofErr w:type="spellEnd"/>
      <w:r>
        <w:rPr>
          <w:rFonts w:ascii="Times New Roman" w:eastAsia="Times New Roman" w:hAnsi="Times New Roman" w:cs="Times New Roman"/>
          <w:color w:val="000000"/>
          <w:sz w:val="32"/>
          <w:szCs w:val="32"/>
          <w:lang w:eastAsia="en-GB"/>
        </w:rPr>
        <w:t xml:space="preserve"> research</w:t>
      </w:r>
    </w:p>
    <w:p w14:paraId="2A123AA4" w14:textId="091BC090" w:rsidR="00FA5A4A"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 xml:space="preserve">Principle of Ethical Research is Responsibility in the analysis of data and reporting findings. Confidentiality is the key </w:t>
      </w:r>
      <w:proofErr w:type="gramStart"/>
      <w:r>
        <w:rPr>
          <w:rFonts w:ascii="Times New Roman" w:eastAsia="Times New Roman" w:hAnsi="Times New Roman" w:cs="Times New Roman"/>
          <w:color w:val="000000"/>
          <w:sz w:val="32"/>
          <w:szCs w:val="32"/>
          <w:lang w:eastAsia="en-GB"/>
        </w:rPr>
        <w:t>of</w:t>
      </w:r>
      <w:proofErr w:type="gramEnd"/>
      <w:r>
        <w:rPr>
          <w:rFonts w:ascii="Times New Roman" w:eastAsia="Times New Roman" w:hAnsi="Times New Roman" w:cs="Times New Roman"/>
          <w:color w:val="000000"/>
          <w:sz w:val="32"/>
          <w:szCs w:val="32"/>
          <w:lang w:eastAsia="en-GB"/>
        </w:rPr>
        <w:t xml:space="preserve"> success in hospitality sector</w:t>
      </w:r>
    </w:p>
    <w:p w14:paraId="1AE262FE" w14:textId="77777777" w:rsidR="00C77273" w:rsidRDefault="00C77273" w:rsidP="009D21B5">
      <w:pPr>
        <w:spacing w:before="100" w:beforeAutospacing="1" w:after="240" w:line="360" w:lineRule="atLeast"/>
        <w:rPr>
          <w:rFonts w:ascii="Times New Roman" w:eastAsia="Times New Roman" w:hAnsi="Times New Roman" w:cs="Times New Roman"/>
          <w:color w:val="000000"/>
          <w:sz w:val="32"/>
          <w:szCs w:val="32"/>
          <w:lang w:eastAsia="en-GB"/>
        </w:rPr>
      </w:pPr>
    </w:p>
    <w:p w14:paraId="65CA10B3" w14:textId="77777777" w:rsidR="00C77273" w:rsidRDefault="00C77273" w:rsidP="009D21B5">
      <w:pPr>
        <w:spacing w:before="100" w:beforeAutospacing="1" w:after="240" w:line="360" w:lineRule="atLeast"/>
        <w:rPr>
          <w:rFonts w:ascii="Times New Roman" w:eastAsia="Times New Roman" w:hAnsi="Times New Roman" w:cs="Times New Roman"/>
          <w:color w:val="000000"/>
          <w:sz w:val="32"/>
          <w:szCs w:val="32"/>
          <w:lang w:eastAsia="en-GB"/>
        </w:rPr>
      </w:pPr>
    </w:p>
    <w:p w14:paraId="641755CE" w14:textId="77777777" w:rsidR="00C77273" w:rsidRDefault="00C77273" w:rsidP="009D21B5">
      <w:pPr>
        <w:spacing w:before="100" w:beforeAutospacing="1" w:after="240" w:line="360" w:lineRule="atLeast"/>
        <w:rPr>
          <w:rFonts w:ascii="Times New Roman" w:eastAsia="Times New Roman" w:hAnsi="Times New Roman" w:cs="Times New Roman"/>
          <w:color w:val="000000"/>
          <w:sz w:val="32"/>
          <w:szCs w:val="32"/>
          <w:lang w:eastAsia="en-GB"/>
        </w:rPr>
      </w:pPr>
    </w:p>
    <w:p w14:paraId="7103D8E6" w14:textId="77777777" w:rsidR="003E01D8" w:rsidRDefault="003E01D8" w:rsidP="009D21B5">
      <w:pPr>
        <w:spacing w:before="100" w:beforeAutospacing="1" w:after="240" w:line="360" w:lineRule="atLeast"/>
        <w:rPr>
          <w:rFonts w:ascii="Times New Roman" w:eastAsia="Times New Roman" w:hAnsi="Times New Roman" w:cs="Times New Roman"/>
          <w:color w:val="000000"/>
          <w:sz w:val="32"/>
          <w:szCs w:val="32"/>
          <w:lang w:eastAsia="en-GB"/>
        </w:rPr>
      </w:pPr>
    </w:p>
    <w:p w14:paraId="41E7D324" w14:textId="77777777" w:rsidR="003E01D8" w:rsidRDefault="003E01D8" w:rsidP="009D21B5">
      <w:pPr>
        <w:spacing w:before="100" w:beforeAutospacing="1" w:after="240" w:line="360" w:lineRule="atLeast"/>
        <w:rPr>
          <w:rFonts w:ascii="Times New Roman" w:eastAsia="Times New Roman" w:hAnsi="Times New Roman" w:cs="Times New Roman"/>
          <w:color w:val="000000"/>
          <w:sz w:val="32"/>
          <w:szCs w:val="32"/>
          <w:lang w:eastAsia="en-GB"/>
        </w:rPr>
      </w:pPr>
    </w:p>
    <w:p w14:paraId="76D930AC" w14:textId="77777777" w:rsidR="003E01D8" w:rsidRDefault="003E01D8" w:rsidP="009D21B5">
      <w:pPr>
        <w:spacing w:before="100" w:beforeAutospacing="1" w:after="240" w:line="360" w:lineRule="atLeast"/>
        <w:rPr>
          <w:rFonts w:ascii="Times New Roman" w:eastAsia="Times New Roman" w:hAnsi="Times New Roman" w:cs="Times New Roman"/>
          <w:color w:val="000000"/>
          <w:sz w:val="32"/>
          <w:szCs w:val="32"/>
          <w:lang w:eastAsia="en-GB"/>
        </w:rPr>
      </w:pPr>
    </w:p>
    <w:p w14:paraId="31615DA7" w14:textId="77777777" w:rsidR="003E01D8" w:rsidRDefault="003E01D8" w:rsidP="009D21B5">
      <w:pPr>
        <w:spacing w:before="100" w:beforeAutospacing="1" w:after="240" w:line="360" w:lineRule="atLeast"/>
        <w:rPr>
          <w:rFonts w:ascii="Times New Roman" w:eastAsia="Times New Roman" w:hAnsi="Times New Roman" w:cs="Times New Roman"/>
          <w:color w:val="000000"/>
          <w:sz w:val="32"/>
          <w:szCs w:val="32"/>
          <w:lang w:eastAsia="en-GB"/>
        </w:rPr>
      </w:pPr>
    </w:p>
    <w:p w14:paraId="1FED6108" w14:textId="77777777" w:rsidR="003E01D8" w:rsidRDefault="003E01D8" w:rsidP="009D21B5">
      <w:pPr>
        <w:spacing w:before="100" w:beforeAutospacing="1" w:after="240" w:line="360" w:lineRule="atLeast"/>
        <w:rPr>
          <w:rFonts w:ascii="Times New Roman" w:eastAsia="Times New Roman" w:hAnsi="Times New Roman" w:cs="Times New Roman"/>
          <w:color w:val="000000"/>
          <w:sz w:val="32"/>
          <w:szCs w:val="32"/>
          <w:lang w:eastAsia="en-GB"/>
        </w:rPr>
      </w:pPr>
    </w:p>
    <w:p w14:paraId="3380534A" w14:textId="77777777" w:rsidR="003E01D8" w:rsidRDefault="003E01D8" w:rsidP="009D21B5">
      <w:pPr>
        <w:spacing w:before="100" w:beforeAutospacing="1" w:after="240" w:line="360" w:lineRule="atLeast"/>
        <w:rPr>
          <w:rFonts w:ascii="Times New Roman" w:eastAsia="Times New Roman" w:hAnsi="Times New Roman" w:cs="Times New Roman"/>
          <w:color w:val="000000"/>
          <w:sz w:val="32"/>
          <w:szCs w:val="32"/>
          <w:lang w:eastAsia="en-GB"/>
        </w:rPr>
      </w:pPr>
    </w:p>
    <w:p w14:paraId="164A1682" w14:textId="77777777" w:rsidR="003E01D8" w:rsidRDefault="003E01D8" w:rsidP="009D21B5">
      <w:pPr>
        <w:spacing w:before="100" w:beforeAutospacing="1" w:after="240" w:line="360" w:lineRule="atLeast"/>
        <w:rPr>
          <w:rFonts w:ascii="Times New Roman" w:eastAsia="Times New Roman" w:hAnsi="Times New Roman" w:cs="Times New Roman"/>
          <w:color w:val="000000"/>
          <w:sz w:val="32"/>
          <w:szCs w:val="32"/>
          <w:lang w:eastAsia="en-GB"/>
        </w:rPr>
      </w:pPr>
    </w:p>
    <w:p w14:paraId="5B436DF9" w14:textId="77777777" w:rsidR="003E01D8" w:rsidRDefault="003E01D8" w:rsidP="009D21B5">
      <w:pPr>
        <w:spacing w:before="100" w:beforeAutospacing="1" w:after="240" w:line="360" w:lineRule="atLeast"/>
        <w:rPr>
          <w:rFonts w:ascii="Times New Roman" w:eastAsia="Times New Roman" w:hAnsi="Times New Roman" w:cs="Times New Roman"/>
          <w:color w:val="000000"/>
          <w:sz w:val="32"/>
          <w:szCs w:val="32"/>
          <w:lang w:eastAsia="en-GB"/>
        </w:rPr>
      </w:pPr>
    </w:p>
    <w:p w14:paraId="31D18274" w14:textId="77777777" w:rsidR="003E01D8" w:rsidRDefault="003E01D8" w:rsidP="009D21B5">
      <w:pPr>
        <w:spacing w:before="100" w:beforeAutospacing="1" w:after="240" w:line="360" w:lineRule="atLeast"/>
        <w:rPr>
          <w:rFonts w:ascii="Times New Roman" w:eastAsia="Times New Roman" w:hAnsi="Times New Roman" w:cs="Times New Roman"/>
          <w:color w:val="000000"/>
          <w:sz w:val="32"/>
          <w:szCs w:val="32"/>
          <w:lang w:eastAsia="en-GB"/>
        </w:rPr>
      </w:pPr>
    </w:p>
    <w:p w14:paraId="39663B7F" w14:textId="77777777" w:rsidR="003E01D8" w:rsidRDefault="003E01D8" w:rsidP="009D21B5">
      <w:pPr>
        <w:spacing w:before="100" w:beforeAutospacing="1" w:after="240" w:line="360" w:lineRule="atLeast"/>
        <w:rPr>
          <w:rFonts w:ascii="Times New Roman" w:eastAsia="Times New Roman" w:hAnsi="Times New Roman" w:cs="Times New Roman"/>
          <w:color w:val="000000"/>
          <w:sz w:val="32"/>
          <w:szCs w:val="32"/>
          <w:lang w:eastAsia="en-GB"/>
        </w:rPr>
      </w:pPr>
    </w:p>
    <w:p w14:paraId="3F066F41" w14:textId="77777777" w:rsidR="003E01D8" w:rsidRDefault="003E01D8" w:rsidP="009D21B5">
      <w:pPr>
        <w:spacing w:before="100" w:beforeAutospacing="1" w:after="240" w:line="360" w:lineRule="atLeast"/>
        <w:rPr>
          <w:rFonts w:ascii="Times New Roman" w:eastAsia="Times New Roman" w:hAnsi="Times New Roman" w:cs="Times New Roman"/>
          <w:color w:val="000000"/>
          <w:sz w:val="32"/>
          <w:szCs w:val="32"/>
          <w:lang w:eastAsia="en-GB"/>
        </w:rPr>
      </w:pPr>
    </w:p>
    <w:p w14:paraId="5921FCCB" w14:textId="77777777" w:rsidR="003E01D8" w:rsidRDefault="003E01D8" w:rsidP="009D21B5">
      <w:pPr>
        <w:spacing w:before="100" w:beforeAutospacing="1" w:after="240" w:line="360" w:lineRule="atLeast"/>
        <w:rPr>
          <w:rFonts w:ascii="Times New Roman" w:eastAsia="Times New Roman" w:hAnsi="Times New Roman" w:cs="Times New Roman"/>
          <w:color w:val="000000"/>
          <w:sz w:val="32"/>
          <w:szCs w:val="32"/>
          <w:lang w:eastAsia="en-GB"/>
        </w:rPr>
      </w:pPr>
    </w:p>
    <w:p w14:paraId="714AFB33" w14:textId="07EBEFDC"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lastRenderedPageBreak/>
        <w:t>Grant Chart</w:t>
      </w:r>
    </w:p>
    <w:tbl>
      <w:tblPr>
        <w:tblStyle w:val="TableGrid"/>
        <w:tblW w:w="0" w:type="auto"/>
        <w:tblInd w:w="-147" w:type="dxa"/>
        <w:tblLook w:val="04A0" w:firstRow="1" w:lastRow="0" w:firstColumn="1" w:lastColumn="0" w:noHBand="0" w:noVBand="1"/>
      </w:tblPr>
      <w:tblGrid>
        <w:gridCol w:w="1843"/>
        <w:gridCol w:w="851"/>
        <w:gridCol w:w="850"/>
        <w:gridCol w:w="851"/>
        <w:gridCol w:w="992"/>
        <w:gridCol w:w="851"/>
        <w:gridCol w:w="992"/>
        <w:gridCol w:w="992"/>
        <w:gridCol w:w="941"/>
      </w:tblGrid>
      <w:tr w:rsidR="00AB7217" w14:paraId="61AB5533" w14:textId="77777777" w:rsidTr="00C77273">
        <w:tc>
          <w:tcPr>
            <w:tcW w:w="1843" w:type="dxa"/>
          </w:tcPr>
          <w:p w14:paraId="5F2BE0C4"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1" w:type="dxa"/>
          </w:tcPr>
          <w:p w14:paraId="315AAE40" w14:textId="6D82985A" w:rsidR="00AB7217" w:rsidRPr="00C77273" w:rsidRDefault="00C77273" w:rsidP="009D21B5">
            <w:pPr>
              <w:spacing w:before="100" w:beforeAutospacing="1" w:after="240" w:line="360" w:lineRule="atLeast"/>
              <w:rPr>
                <w:rFonts w:ascii="Times New Roman" w:eastAsia="Times New Roman" w:hAnsi="Times New Roman" w:cs="Times New Roman"/>
                <w:color w:val="000000"/>
                <w:sz w:val="20"/>
                <w:szCs w:val="20"/>
                <w:lang w:eastAsia="en-GB"/>
              </w:rPr>
            </w:pPr>
            <w:r w:rsidRPr="00C77273">
              <w:rPr>
                <w:rFonts w:ascii="Times New Roman" w:eastAsia="Times New Roman" w:hAnsi="Times New Roman" w:cs="Times New Roman"/>
                <w:color w:val="000000"/>
                <w:sz w:val="20"/>
                <w:szCs w:val="20"/>
                <w:lang w:eastAsia="en-GB"/>
              </w:rPr>
              <w:t>Week 1</w:t>
            </w:r>
          </w:p>
        </w:tc>
        <w:tc>
          <w:tcPr>
            <w:tcW w:w="850" w:type="dxa"/>
          </w:tcPr>
          <w:p w14:paraId="7EDB8811" w14:textId="33C64A6A" w:rsidR="00AB7217" w:rsidRPr="00C77273" w:rsidRDefault="00C77273" w:rsidP="009D21B5">
            <w:pPr>
              <w:spacing w:before="100" w:beforeAutospacing="1" w:after="240" w:line="360" w:lineRule="atLeast"/>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Week 2</w:t>
            </w:r>
          </w:p>
        </w:tc>
        <w:tc>
          <w:tcPr>
            <w:tcW w:w="851" w:type="dxa"/>
          </w:tcPr>
          <w:p w14:paraId="46FFE491" w14:textId="40B1F990" w:rsidR="00AB7217" w:rsidRPr="00C77273" w:rsidRDefault="00C77273" w:rsidP="009D21B5">
            <w:pPr>
              <w:spacing w:before="100" w:beforeAutospacing="1" w:after="240" w:line="360" w:lineRule="atLeast"/>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Week 3</w:t>
            </w:r>
          </w:p>
        </w:tc>
        <w:tc>
          <w:tcPr>
            <w:tcW w:w="992" w:type="dxa"/>
          </w:tcPr>
          <w:p w14:paraId="61F07A32" w14:textId="55783C16" w:rsidR="00AB7217" w:rsidRPr="00C77273" w:rsidRDefault="00C77273" w:rsidP="009D21B5">
            <w:pPr>
              <w:spacing w:before="100" w:beforeAutospacing="1" w:after="240" w:line="360" w:lineRule="atLeast"/>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Week 4</w:t>
            </w:r>
          </w:p>
        </w:tc>
        <w:tc>
          <w:tcPr>
            <w:tcW w:w="851" w:type="dxa"/>
          </w:tcPr>
          <w:p w14:paraId="618CC31A" w14:textId="29175A07" w:rsidR="00AB7217" w:rsidRPr="00C77273" w:rsidRDefault="00C77273" w:rsidP="009D21B5">
            <w:pPr>
              <w:spacing w:before="100" w:beforeAutospacing="1" w:after="240" w:line="360" w:lineRule="atLeast"/>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Week 5</w:t>
            </w:r>
          </w:p>
        </w:tc>
        <w:tc>
          <w:tcPr>
            <w:tcW w:w="992" w:type="dxa"/>
          </w:tcPr>
          <w:p w14:paraId="7025AEB5" w14:textId="35B05499" w:rsidR="00AB7217" w:rsidRPr="00C77273" w:rsidRDefault="00C77273" w:rsidP="009D21B5">
            <w:pPr>
              <w:spacing w:before="100" w:beforeAutospacing="1" w:after="240" w:line="360" w:lineRule="atLeast"/>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Week 6</w:t>
            </w:r>
          </w:p>
        </w:tc>
        <w:tc>
          <w:tcPr>
            <w:tcW w:w="992" w:type="dxa"/>
          </w:tcPr>
          <w:p w14:paraId="70AC5607" w14:textId="6F1954F3" w:rsidR="00AB7217" w:rsidRPr="00C77273" w:rsidRDefault="00C77273" w:rsidP="009D21B5">
            <w:pPr>
              <w:spacing w:before="100" w:beforeAutospacing="1" w:after="240" w:line="360" w:lineRule="atLeast"/>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Week 7</w:t>
            </w:r>
          </w:p>
        </w:tc>
        <w:tc>
          <w:tcPr>
            <w:tcW w:w="941" w:type="dxa"/>
          </w:tcPr>
          <w:p w14:paraId="1E6D498C" w14:textId="1AA47DB9" w:rsidR="00AB7217" w:rsidRPr="00C77273" w:rsidRDefault="00C77273" w:rsidP="009D21B5">
            <w:pPr>
              <w:spacing w:before="100" w:beforeAutospacing="1" w:after="240" w:line="360" w:lineRule="atLeast"/>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Week 8</w:t>
            </w:r>
          </w:p>
        </w:tc>
      </w:tr>
      <w:tr w:rsidR="00AB7217" w14:paraId="194F21E4" w14:textId="77777777" w:rsidTr="00C77273">
        <w:tc>
          <w:tcPr>
            <w:tcW w:w="1843" w:type="dxa"/>
          </w:tcPr>
          <w:p w14:paraId="04F08176" w14:textId="033F53C0" w:rsidR="00AB7217" w:rsidRPr="00C77273" w:rsidRDefault="00C77273" w:rsidP="009D21B5">
            <w:pPr>
              <w:spacing w:before="100" w:beforeAutospacing="1" w:after="240" w:line="360" w:lineRule="atLeast"/>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Identify research area</w:t>
            </w:r>
          </w:p>
        </w:tc>
        <w:tc>
          <w:tcPr>
            <w:tcW w:w="851" w:type="dxa"/>
          </w:tcPr>
          <w:p w14:paraId="19A34FFB" w14:textId="65A3CD4B" w:rsidR="00AB7217" w:rsidRDefault="00883C6B" w:rsidP="00883C6B">
            <w:pPr>
              <w:spacing w:before="100" w:beforeAutospacing="1" w:after="240" w:line="360" w:lineRule="atLeast"/>
              <w:jc w:val="center"/>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x</w:t>
            </w:r>
          </w:p>
        </w:tc>
        <w:tc>
          <w:tcPr>
            <w:tcW w:w="850" w:type="dxa"/>
          </w:tcPr>
          <w:p w14:paraId="294007EF"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1" w:type="dxa"/>
          </w:tcPr>
          <w:p w14:paraId="187D14B3"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118FC556"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1" w:type="dxa"/>
          </w:tcPr>
          <w:p w14:paraId="53923175"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2A803EB4"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14F25A22"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41" w:type="dxa"/>
          </w:tcPr>
          <w:p w14:paraId="30787C8E"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r>
      <w:tr w:rsidR="00AB7217" w14:paraId="385C28E0" w14:textId="77777777" w:rsidTr="00C77273">
        <w:tc>
          <w:tcPr>
            <w:tcW w:w="1843" w:type="dxa"/>
          </w:tcPr>
          <w:p w14:paraId="0BD3D430" w14:textId="68EC68CC" w:rsidR="00AB7217" w:rsidRPr="00C77273" w:rsidRDefault="00C77273" w:rsidP="009D21B5">
            <w:pPr>
              <w:spacing w:before="100" w:beforeAutospacing="1" w:after="240" w:line="360" w:lineRule="atLeast"/>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Formulate research questions</w:t>
            </w:r>
          </w:p>
        </w:tc>
        <w:tc>
          <w:tcPr>
            <w:tcW w:w="851" w:type="dxa"/>
          </w:tcPr>
          <w:p w14:paraId="587FFD4B"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0" w:type="dxa"/>
          </w:tcPr>
          <w:p w14:paraId="41250781" w14:textId="7D37EA8F" w:rsidR="00AB7217" w:rsidRDefault="00883C6B" w:rsidP="00883C6B">
            <w:pPr>
              <w:spacing w:before="100" w:beforeAutospacing="1" w:after="240" w:line="360" w:lineRule="atLeast"/>
              <w:jc w:val="center"/>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x</w:t>
            </w:r>
          </w:p>
        </w:tc>
        <w:tc>
          <w:tcPr>
            <w:tcW w:w="851" w:type="dxa"/>
          </w:tcPr>
          <w:p w14:paraId="449DB0DC"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7096CF52"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1" w:type="dxa"/>
          </w:tcPr>
          <w:p w14:paraId="649C701A"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60858443"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7D2FF0FA"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41" w:type="dxa"/>
          </w:tcPr>
          <w:p w14:paraId="333CA394"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r>
      <w:tr w:rsidR="00AB7217" w14:paraId="0764CF75" w14:textId="77777777" w:rsidTr="00C77273">
        <w:tc>
          <w:tcPr>
            <w:tcW w:w="1843" w:type="dxa"/>
          </w:tcPr>
          <w:p w14:paraId="4298F77C" w14:textId="0F8A227A" w:rsidR="00AB7217" w:rsidRPr="00C77273" w:rsidRDefault="00883C6B" w:rsidP="009D21B5">
            <w:pPr>
              <w:spacing w:before="100" w:beforeAutospacing="1" w:after="240" w:line="360" w:lineRule="atLeast"/>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Formulate research strategy, research design, and select methods</w:t>
            </w:r>
          </w:p>
        </w:tc>
        <w:tc>
          <w:tcPr>
            <w:tcW w:w="851" w:type="dxa"/>
          </w:tcPr>
          <w:p w14:paraId="015B2F49"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0" w:type="dxa"/>
          </w:tcPr>
          <w:p w14:paraId="2231B1D4" w14:textId="652E716C" w:rsidR="00AB7217" w:rsidRDefault="00883C6B" w:rsidP="00883C6B">
            <w:pPr>
              <w:spacing w:before="100" w:beforeAutospacing="1" w:after="240" w:line="360" w:lineRule="atLeast"/>
              <w:jc w:val="center"/>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x</w:t>
            </w:r>
          </w:p>
        </w:tc>
        <w:tc>
          <w:tcPr>
            <w:tcW w:w="851" w:type="dxa"/>
          </w:tcPr>
          <w:p w14:paraId="677FCF3B"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2D3DFF23"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1" w:type="dxa"/>
          </w:tcPr>
          <w:p w14:paraId="3E71A4C7"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28CB2F93"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15ECE69B"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41" w:type="dxa"/>
          </w:tcPr>
          <w:p w14:paraId="3C5797BC"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r>
      <w:tr w:rsidR="00AB7217" w14:paraId="7D9010A5" w14:textId="77777777" w:rsidTr="00C77273">
        <w:tc>
          <w:tcPr>
            <w:tcW w:w="1843" w:type="dxa"/>
          </w:tcPr>
          <w:p w14:paraId="41776BE8" w14:textId="62F1F49B" w:rsidR="00AB7217" w:rsidRPr="00883C6B" w:rsidRDefault="00883C6B" w:rsidP="009D21B5">
            <w:pPr>
              <w:spacing w:before="100" w:beforeAutospacing="1" w:after="240" w:line="360" w:lineRule="atLeast"/>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Write research proposal</w:t>
            </w:r>
          </w:p>
        </w:tc>
        <w:tc>
          <w:tcPr>
            <w:tcW w:w="851" w:type="dxa"/>
          </w:tcPr>
          <w:p w14:paraId="1D738A29"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0" w:type="dxa"/>
          </w:tcPr>
          <w:p w14:paraId="7488096E" w14:textId="41C237A4" w:rsidR="00AB7217" w:rsidRDefault="00883C6B" w:rsidP="00883C6B">
            <w:pPr>
              <w:spacing w:before="100" w:beforeAutospacing="1" w:after="240" w:line="360" w:lineRule="atLeast"/>
              <w:jc w:val="center"/>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x</w:t>
            </w:r>
          </w:p>
        </w:tc>
        <w:tc>
          <w:tcPr>
            <w:tcW w:w="851" w:type="dxa"/>
          </w:tcPr>
          <w:p w14:paraId="21DEA631"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759A688F"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1" w:type="dxa"/>
          </w:tcPr>
          <w:p w14:paraId="3FAA3015"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7F037250"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42455B5A"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41" w:type="dxa"/>
          </w:tcPr>
          <w:p w14:paraId="79CE61EF"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r>
      <w:tr w:rsidR="00AB7217" w14:paraId="6393C1B8" w14:textId="77777777" w:rsidTr="00C77273">
        <w:tc>
          <w:tcPr>
            <w:tcW w:w="1843" w:type="dxa"/>
          </w:tcPr>
          <w:p w14:paraId="1ADB8FB1" w14:textId="233696E8" w:rsidR="00AB7217" w:rsidRPr="00883C6B" w:rsidRDefault="00883C6B" w:rsidP="009D21B5">
            <w:pPr>
              <w:spacing w:before="100" w:beforeAutospacing="1" w:after="240" w:line="360" w:lineRule="atLeast"/>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Negotiate access</w:t>
            </w:r>
          </w:p>
        </w:tc>
        <w:tc>
          <w:tcPr>
            <w:tcW w:w="851" w:type="dxa"/>
          </w:tcPr>
          <w:p w14:paraId="7424359D"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0" w:type="dxa"/>
          </w:tcPr>
          <w:p w14:paraId="2C29D0B5"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1" w:type="dxa"/>
          </w:tcPr>
          <w:p w14:paraId="5B386F38" w14:textId="52DD6EA3" w:rsidR="00AB7217" w:rsidRDefault="00883C6B" w:rsidP="00883C6B">
            <w:pPr>
              <w:spacing w:before="100" w:beforeAutospacing="1" w:after="240" w:line="360" w:lineRule="atLeast"/>
              <w:jc w:val="center"/>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x</w:t>
            </w:r>
          </w:p>
        </w:tc>
        <w:tc>
          <w:tcPr>
            <w:tcW w:w="992" w:type="dxa"/>
          </w:tcPr>
          <w:p w14:paraId="1F0F8B6A"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1" w:type="dxa"/>
          </w:tcPr>
          <w:p w14:paraId="326433B5"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49206432"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7AB0A9E7"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41" w:type="dxa"/>
          </w:tcPr>
          <w:p w14:paraId="6672F7A7"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r>
      <w:tr w:rsidR="00AB7217" w14:paraId="74AC0D44" w14:textId="77777777" w:rsidTr="00C77273">
        <w:tc>
          <w:tcPr>
            <w:tcW w:w="1843" w:type="dxa"/>
          </w:tcPr>
          <w:p w14:paraId="367B99F1" w14:textId="7983A4E8" w:rsidR="00AB7217" w:rsidRPr="00883C6B" w:rsidRDefault="00883C6B" w:rsidP="009D21B5">
            <w:pPr>
              <w:spacing w:before="100" w:beforeAutospacing="1" w:after="240" w:line="360" w:lineRule="atLeast"/>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Literature review</w:t>
            </w:r>
          </w:p>
        </w:tc>
        <w:tc>
          <w:tcPr>
            <w:tcW w:w="851" w:type="dxa"/>
          </w:tcPr>
          <w:p w14:paraId="3ECD942F"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0" w:type="dxa"/>
          </w:tcPr>
          <w:p w14:paraId="6FBA9C8C"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1" w:type="dxa"/>
          </w:tcPr>
          <w:p w14:paraId="6514A004" w14:textId="13EA37D0" w:rsidR="00AB7217" w:rsidRDefault="00883C6B" w:rsidP="00883C6B">
            <w:pPr>
              <w:spacing w:before="100" w:beforeAutospacing="1" w:after="240" w:line="360" w:lineRule="atLeast"/>
              <w:jc w:val="center"/>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x</w:t>
            </w:r>
          </w:p>
        </w:tc>
        <w:tc>
          <w:tcPr>
            <w:tcW w:w="992" w:type="dxa"/>
          </w:tcPr>
          <w:p w14:paraId="634BAEB7"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1" w:type="dxa"/>
          </w:tcPr>
          <w:p w14:paraId="697A8695"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1C89F5BF"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73A55E46"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41" w:type="dxa"/>
          </w:tcPr>
          <w:p w14:paraId="2A1EA4FB"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r>
      <w:tr w:rsidR="00AB7217" w14:paraId="733EF07B" w14:textId="77777777" w:rsidTr="00C77273">
        <w:tc>
          <w:tcPr>
            <w:tcW w:w="1843" w:type="dxa"/>
          </w:tcPr>
          <w:p w14:paraId="0785F2FA" w14:textId="7BFA0340" w:rsidR="00AB7217" w:rsidRPr="00883C6B" w:rsidRDefault="00883C6B" w:rsidP="009D21B5">
            <w:pPr>
              <w:spacing w:before="100" w:beforeAutospacing="1" w:after="240" w:line="360" w:lineRule="atLeast"/>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Data collection</w:t>
            </w:r>
          </w:p>
        </w:tc>
        <w:tc>
          <w:tcPr>
            <w:tcW w:w="851" w:type="dxa"/>
          </w:tcPr>
          <w:p w14:paraId="38C70B4E"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0" w:type="dxa"/>
          </w:tcPr>
          <w:p w14:paraId="470988CD"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1" w:type="dxa"/>
          </w:tcPr>
          <w:p w14:paraId="53D1F5AA"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38CA68C1"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1" w:type="dxa"/>
          </w:tcPr>
          <w:p w14:paraId="48218077" w14:textId="1B6BDCD0" w:rsidR="00AB7217" w:rsidRDefault="00883C6B" w:rsidP="00883C6B">
            <w:pPr>
              <w:spacing w:before="100" w:beforeAutospacing="1" w:after="240" w:line="360" w:lineRule="atLeast"/>
              <w:jc w:val="center"/>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x</w:t>
            </w:r>
          </w:p>
        </w:tc>
        <w:tc>
          <w:tcPr>
            <w:tcW w:w="992" w:type="dxa"/>
          </w:tcPr>
          <w:p w14:paraId="484A3297"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6183B122"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41" w:type="dxa"/>
          </w:tcPr>
          <w:p w14:paraId="142F3CDF"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r>
      <w:tr w:rsidR="00AB7217" w14:paraId="05A882A2" w14:textId="77777777" w:rsidTr="00C77273">
        <w:tc>
          <w:tcPr>
            <w:tcW w:w="1843" w:type="dxa"/>
          </w:tcPr>
          <w:p w14:paraId="509C84BC" w14:textId="4ED4E3E1" w:rsidR="00AB7217" w:rsidRPr="00883C6B" w:rsidRDefault="00883C6B" w:rsidP="009D21B5">
            <w:pPr>
              <w:spacing w:before="100" w:beforeAutospacing="1" w:after="240" w:line="360" w:lineRule="atLeast"/>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Data analysis</w:t>
            </w:r>
          </w:p>
        </w:tc>
        <w:tc>
          <w:tcPr>
            <w:tcW w:w="851" w:type="dxa"/>
          </w:tcPr>
          <w:p w14:paraId="1F9D0946"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0" w:type="dxa"/>
          </w:tcPr>
          <w:p w14:paraId="66798843"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1" w:type="dxa"/>
          </w:tcPr>
          <w:p w14:paraId="5F6D5744"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00B9BF3F"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1" w:type="dxa"/>
          </w:tcPr>
          <w:p w14:paraId="70EA8ACE" w14:textId="1402DE86" w:rsidR="00AB7217" w:rsidRDefault="00883C6B" w:rsidP="00883C6B">
            <w:pPr>
              <w:spacing w:before="100" w:beforeAutospacing="1" w:after="240" w:line="360" w:lineRule="atLeast"/>
              <w:jc w:val="center"/>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x</w:t>
            </w:r>
          </w:p>
        </w:tc>
        <w:tc>
          <w:tcPr>
            <w:tcW w:w="992" w:type="dxa"/>
          </w:tcPr>
          <w:p w14:paraId="70DC0682"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43F29067"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41" w:type="dxa"/>
          </w:tcPr>
          <w:p w14:paraId="4B9A9DE7"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r>
      <w:tr w:rsidR="00AB7217" w14:paraId="162BF190" w14:textId="77777777" w:rsidTr="00C77273">
        <w:tc>
          <w:tcPr>
            <w:tcW w:w="1843" w:type="dxa"/>
          </w:tcPr>
          <w:p w14:paraId="2CA840EB" w14:textId="45E5CF4D" w:rsidR="00AB7217" w:rsidRPr="00883C6B" w:rsidRDefault="00883C6B" w:rsidP="009D21B5">
            <w:pPr>
              <w:spacing w:before="100" w:beforeAutospacing="1" w:after="240" w:line="360" w:lineRule="atLeast"/>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Write first draft</w:t>
            </w:r>
          </w:p>
        </w:tc>
        <w:tc>
          <w:tcPr>
            <w:tcW w:w="851" w:type="dxa"/>
          </w:tcPr>
          <w:p w14:paraId="4DCF3676"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0" w:type="dxa"/>
          </w:tcPr>
          <w:p w14:paraId="21692476"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1" w:type="dxa"/>
          </w:tcPr>
          <w:p w14:paraId="59A8834E"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30C22945"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1" w:type="dxa"/>
          </w:tcPr>
          <w:p w14:paraId="23B5FF0E"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18067E66" w14:textId="4D1F6EAE" w:rsidR="00AB7217" w:rsidRDefault="00883C6B" w:rsidP="00883C6B">
            <w:pPr>
              <w:spacing w:before="100" w:beforeAutospacing="1" w:after="240" w:line="360" w:lineRule="atLeast"/>
              <w:jc w:val="center"/>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x</w:t>
            </w:r>
          </w:p>
        </w:tc>
        <w:tc>
          <w:tcPr>
            <w:tcW w:w="992" w:type="dxa"/>
          </w:tcPr>
          <w:p w14:paraId="4C2BDF61"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41" w:type="dxa"/>
          </w:tcPr>
          <w:p w14:paraId="4A255B4A"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r>
      <w:tr w:rsidR="00AB7217" w14:paraId="4AA17C72" w14:textId="77777777" w:rsidTr="00C77273">
        <w:tc>
          <w:tcPr>
            <w:tcW w:w="1843" w:type="dxa"/>
          </w:tcPr>
          <w:p w14:paraId="2EDEE653" w14:textId="4AB629C6" w:rsidR="00AB7217" w:rsidRPr="00883C6B" w:rsidRDefault="00883C6B" w:rsidP="009D21B5">
            <w:pPr>
              <w:spacing w:before="100" w:beforeAutospacing="1" w:after="240" w:line="360" w:lineRule="atLeast"/>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Write second draft</w:t>
            </w:r>
          </w:p>
        </w:tc>
        <w:tc>
          <w:tcPr>
            <w:tcW w:w="851" w:type="dxa"/>
          </w:tcPr>
          <w:p w14:paraId="3836BCCB"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0" w:type="dxa"/>
          </w:tcPr>
          <w:p w14:paraId="26F58BE4"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1" w:type="dxa"/>
          </w:tcPr>
          <w:p w14:paraId="350482FE"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092229F6"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1" w:type="dxa"/>
          </w:tcPr>
          <w:p w14:paraId="7EB0741E"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5263941D"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5136080E" w14:textId="49E5E54C" w:rsidR="00AB7217" w:rsidRDefault="00883C6B" w:rsidP="00883C6B">
            <w:pPr>
              <w:spacing w:before="100" w:beforeAutospacing="1" w:after="240" w:line="360" w:lineRule="atLeast"/>
              <w:jc w:val="center"/>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x</w:t>
            </w:r>
          </w:p>
        </w:tc>
        <w:tc>
          <w:tcPr>
            <w:tcW w:w="941" w:type="dxa"/>
          </w:tcPr>
          <w:p w14:paraId="20DFF407"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r>
      <w:tr w:rsidR="00AB7217" w14:paraId="0F6DB82C" w14:textId="77777777" w:rsidTr="00C77273">
        <w:tc>
          <w:tcPr>
            <w:tcW w:w="1843" w:type="dxa"/>
          </w:tcPr>
          <w:p w14:paraId="302FFB54" w14:textId="4687EA11" w:rsidR="00AB7217" w:rsidRPr="00883C6B" w:rsidRDefault="00883C6B" w:rsidP="009D21B5">
            <w:pPr>
              <w:spacing w:before="100" w:beforeAutospacing="1" w:after="240" w:line="360" w:lineRule="atLeast"/>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Write final draft</w:t>
            </w:r>
          </w:p>
        </w:tc>
        <w:tc>
          <w:tcPr>
            <w:tcW w:w="851" w:type="dxa"/>
          </w:tcPr>
          <w:p w14:paraId="3BC99E28"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0" w:type="dxa"/>
          </w:tcPr>
          <w:p w14:paraId="40C539CD"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1" w:type="dxa"/>
          </w:tcPr>
          <w:p w14:paraId="69473C12"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6CD86D21"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1" w:type="dxa"/>
          </w:tcPr>
          <w:p w14:paraId="45DF8F16"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2C8121D3"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70FB6587"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41" w:type="dxa"/>
          </w:tcPr>
          <w:p w14:paraId="7772EFFD" w14:textId="139A7785" w:rsidR="00AB7217" w:rsidRDefault="00883C6B" w:rsidP="00883C6B">
            <w:pPr>
              <w:spacing w:before="100" w:beforeAutospacing="1" w:after="240" w:line="360" w:lineRule="atLeast"/>
              <w:jc w:val="center"/>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x</w:t>
            </w:r>
          </w:p>
        </w:tc>
      </w:tr>
      <w:tr w:rsidR="00AB7217" w14:paraId="67FF3CE0" w14:textId="77777777" w:rsidTr="00C77273">
        <w:tc>
          <w:tcPr>
            <w:tcW w:w="1843" w:type="dxa"/>
          </w:tcPr>
          <w:p w14:paraId="7F3F1BD0" w14:textId="3FFCF084" w:rsidR="00AB7217" w:rsidRPr="00883C6B" w:rsidRDefault="00883C6B" w:rsidP="009D21B5">
            <w:pPr>
              <w:spacing w:before="100" w:beforeAutospacing="1" w:after="240" w:line="360" w:lineRule="atLeast"/>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Dissertation due</w:t>
            </w:r>
          </w:p>
        </w:tc>
        <w:tc>
          <w:tcPr>
            <w:tcW w:w="851" w:type="dxa"/>
          </w:tcPr>
          <w:p w14:paraId="331B04BB"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0" w:type="dxa"/>
          </w:tcPr>
          <w:p w14:paraId="2E9151AD"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1" w:type="dxa"/>
          </w:tcPr>
          <w:p w14:paraId="17F7283A"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7FCEEC65"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851" w:type="dxa"/>
          </w:tcPr>
          <w:p w14:paraId="404FC8CA"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4FD6CF04"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92" w:type="dxa"/>
          </w:tcPr>
          <w:p w14:paraId="7ED099ED"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tc>
        <w:tc>
          <w:tcPr>
            <w:tcW w:w="941" w:type="dxa"/>
          </w:tcPr>
          <w:p w14:paraId="23AE1242" w14:textId="27E7D3CD" w:rsidR="00AB7217" w:rsidRDefault="00883C6B" w:rsidP="00883C6B">
            <w:pPr>
              <w:spacing w:before="100" w:beforeAutospacing="1" w:after="240" w:line="360" w:lineRule="atLeast"/>
              <w:jc w:val="center"/>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x</w:t>
            </w:r>
          </w:p>
        </w:tc>
      </w:tr>
    </w:tbl>
    <w:p w14:paraId="0A6C95B6"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p w14:paraId="6B2BF309"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p w14:paraId="1220CD4C" w14:textId="77777777" w:rsidR="00AB7217" w:rsidRDefault="00AB7217" w:rsidP="009D21B5">
      <w:pPr>
        <w:spacing w:before="100" w:beforeAutospacing="1" w:after="240" w:line="360" w:lineRule="atLeast"/>
        <w:rPr>
          <w:rFonts w:ascii="Times New Roman" w:eastAsia="Times New Roman" w:hAnsi="Times New Roman" w:cs="Times New Roman"/>
          <w:color w:val="000000"/>
          <w:sz w:val="32"/>
          <w:szCs w:val="32"/>
          <w:lang w:eastAsia="en-GB"/>
        </w:rPr>
      </w:pPr>
    </w:p>
    <w:p w14:paraId="6F332155" w14:textId="2DA76729" w:rsidR="003E01D8" w:rsidRPr="003E01D8" w:rsidRDefault="003E01D8" w:rsidP="003E01D8">
      <w:pPr>
        <w:spacing w:before="100" w:beforeAutospacing="1" w:after="240" w:line="360" w:lineRule="atLeast"/>
        <w:rPr>
          <w:rFonts w:ascii="Times New Roman" w:eastAsia="Times New Roman" w:hAnsi="Times New Roman" w:cs="Times New Roman"/>
          <w:color w:val="212121"/>
          <w:lang w:eastAsia="en-GB"/>
        </w:rPr>
      </w:pPr>
    </w:p>
    <w:p w14:paraId="41903E92" w14:textId="0318F31C" w:rsidR="00F76F23" w:rsidRPr="00F76F23" w:rsidRDefault="00F76F23" w:rsidP="00F76F23">
      <w:pPr>
        <w:rPr>
          <w:rFonts w:ascii="Times New Roman" w:eastAsia="Times New Roman" w:hAnsi="Times New Roman" w:cs="Times New Roman"/>
          <w:color w:val="212121"/>
          <w:sz w:val="32"/>
          <w:szCs w:val="32"/>
          <w:lang w:eastAsia="en-GB"/>
        </w:rPr>
      </w:pPr>
      <w:r w:rsidRPr="00F76F23">
        <w:rPr>
          <w:rFonts w:ascii="Times New Roman" w:eastAsia="Times New Roman" w:hAnsi="Times New Roman" w:cs="Times New Roman"/>
          <w:color w:val="212121"/>
          <w:sz w:val="32"/>
          <w:szCs w:val="32"/>
          <w:lang w:eastAsia="en-GB"/>
        </w:rPr>
        <w:lastRenderedPageBreak/>
        <w:t>C</w:t>
      </w:r>
      <w:r w:rsidR="00883C6B">
        <w:rPr>
          <w:rFonts w:ascii="Times New Roman" w:eastAsia="Times New Roman" w:hAnsi="Times New Roman" w:cs="Times New Roman"/>
          <w:color w:val="212121"/>
          <w:sz w:val="32"/>
          <w:szCs w:val="32"/>
          <w:lang w:eastAsia="en-GB"/>
        </w:rPr>
        <w:t>onclusion</w:t>
      </w:r>
    </w:p>
    <w:p w14:paraId="5E966890" w14:textId="240F2442" w:rsidR="00DA1180" w:rsidRPr="007C202A" w:rsidRDefault="007C202A" w:rsidP="009D21B5">
      <w:pPr>
        <w:rPr>
          <w:rFonts w:ascii="Times New Roman" w:eastAsia="Times New Roman" w:hAnsi="Times New Roman" w:cs="Times New Roman"/>
          <w:color w:val="212121"/>
          <w:sz w:val="32"/>
          <w:szCs w:val="32"/>
          <w:lang w:eastAsia="en-GB"/>
        </w:rPr>
      </w:pPr>
      <w:r w:rsidRPr="007C202A">
        <w:rPr>
          <w:rFonts w:ascii="Times New Roman" w:hAnsi="Times New Roman" w:cs="Times New Roman"/>
          <w:color w:val="000000"/>
          <w:sz w:val="32"/>
          <w:szCs w:val="32"/>
          <w:shd w:val="clear" w:color="auto" w:fill="FFFFFF"/>
        </w:rPr>
        <w:t xml:space="preserve">Revenue management has </w:t>
      </w:r>
      <w:r w:rsidRPr="007C202A">
        <w:rPr>
          <w:rFonts w:ascii="Times New Roman" w:hAnsi="Times New Roman" w:cs="Times New Roman"/>
          <w:color w:val="000000"/>
          <w:sz w:val="32"/>
          <w:szCs w:val="32"/>
        </w:rPr>
        <w:t>become</w:t>
      </w:r>
      <w:r w:rsidRPr="007C202A">
        <w:rPr>
          <w:rFonts w:ascii="Times New Roman" w:hAnsi="Times New Roman" w:cs="Times New Roman"/>
          <w:color w:val="000000"/>
          <w:sz w:val="32"/>
          <w:szCs w:val="32"/>
          <w:shd w:val="clear" w:color="auto" w:fill="FFFFFF"/>
        </w:rPr>
        <w:t xml:space="preserve"> a method and approach for </w:t>
      </w:r>
      <w:r w:rsidRPr="007C202A">
        <w:rPr>
          <w:rFonts w:ascii="Times New Roman" w:hAnsi="Times New Roman" w:cs="Times New Roman"/>
          <w:color w:val="000000"/>
          <w:sz w:val="32"/>
          <w:szCs w:val="32"/>
        </w:rPr>
        <w:t>many</w:t>
      </w:r>
      <w:r w:rsidRPr="007C202A">
        <w:rPr>
          <w:rFonts w:ascii="Times New Roman" w:hAnsi="Times New Roman" w:cs="Times New Roman"/>
          <w:color w:val="000000"/>
          <w:sz w:val="32"/>
          <w:szCs w:val="32"/>
          <w:shd w:val="clear" w:color="auto" w:fill="FFFFFF"/>
        </w:rPr>
        <w:t xml:space="preserve"> companies since the </w:t>
      </w:r>
      <w:r w:rsidRPr="007C202A">
        <w:rPr>
          <w:rFonts w:ascii="Times New Roman" w:hAnsi="Times New Roman" w:cs="Times New Roman"/>
          <w:color w:val="000000"/>
          <w:sz w:val="32"/>
          <w:szCs w:val="32"/>
        </w:rPr>
        <w:t>liberalization</w:t>
      </w:r>
      <w:r w:rsidRPr="007C202A">
        <w:rPr>
          <w:rFonts w:ascii="Times New Roman" w:hAnsi="Times New Roman" w:cs="Times New Roman"/>
          <w:color w:val="000000"/>
          <w:sz w:val="32"/>
          <w:szCs w:val="32"/>
          <w:shd w:val="clear" w:color="auto" w:fill="FFFFFF"/>
        </w:rPr>
        <w:t xml:space="preserve"> of the aviation industry. </w:t>
      </w:r>
      <w:r w:rsidRPr="007C202A">
        <w:rPr>
          <w:rFonts w:ascii="Times New Roman" w:hAnsi="Times New Roman" w:cs="Times New Roman"/>
          <w:color w:val="000000"/>
          <w:sz w:val="32"/>
          <w:szCs w:val="32"/>
        </w:rPr>
        <w:t>After the</w:t>
      </w:r>
      <w:r w:rsidRPr="007C202A">
        <w:rPr>
          <w:rFonts w:ascii="Times New Roman" w:hAnsi="Times New Roman" w:cs="Times New Roman"/>
          <w:color w:val="000000"/>
          <w:sz w:val="32"/>
          <w:szCs w:val="32"/>
          <w:shd w:val="clear" w:color="auto" w:fill="FFFFFF"/>
        </w:rPr>
        <w:t xml:space="preserve"> successful integration </w:t>
      </w:r>
      <w:r w:rsidRPr="007C202A">
        <w:rPr>
          <w:rFonts w:ascii="Times New Roman" w:hAnsi="Times New Roman" w:cs="Times New Roman"/>
          <w:color w:val="000000"/>
          <w:sz w:val="32"/>
          <w:szCs w:val="32"/>
        </w:rPr>
        <w:t>of</w:t>
      </w:r>
      <w:r w:rsidRPr="007C202A">
        <w:rPr>
          <w:rFonts w:ascii="Times New Roman" w:hAnsi="Times New Roman" w:cs="Times New Roman"/>
          <w:color w:val="000000"/>
          <w:sz w:val="32"/>
          <w:szCs w:val="32"/>
          <w:shd w:val="clear" w:color="auto" w:fill="FFFFFF"/>
        </w:rPr>
        <w:t xml:space="preserve"> the </w:t>
      </w:r>
      <w:r w:rsidRPr="007C202A">
        <w:rPr>
          <w:rFonts w:ascii="Times New Roman" w:hAnsi="Times New Roman" w:cs="Times New Roman"/>
          <w:color w:val="000000"/>
          <w:sz w:val="32"/>
          <w:szCs w:val="32"/>
        </w:rPr>
        <w:t>airline industry,</w:t>
      </w:r>
      <w:r w:rsidRPr="007C202A">
        <w:rPr>
          <w:rFonts w:ascii="Times New Roman" w:hAnsi="Times New Roman" w:cs="Times New Roman"/>
          <w:color w:val="000000"/>
          <w:sz w:val="32"/>
          <w:szCs w:val="32"/>
          <w:shd w:val="clear" w:color="auto" w:fill="FFFFFF"/>
        </w:rPr>
        <w:t xml:space="preserve"> the hotel sector adopted the framework and </w:t>
      </w:r>
      <w:r w:rsidRPr="007C202A">
        <w:rPr>
          <w:rFonts w:ascii="Times New Roman" w:hAnsi="Times New Roman" w:cs="Times New Roman"/>
          <w:color w:val="000000"/>
          <w:sz w:val="32"/>
          <w:szCs w:val="32"/>
        </w:rPr>
        <w:t>implemented</w:t>
      </w:r>
      <w:r w:rsidRPr="007C202A">
        <w:rPr>
          <w:rFonts w:ascii="Times New Roman" w:hAnsi="Times New Roman" w:cs="Times New Roman"/>
          <w:color w:val="000000"/>
          <w:sz w:val="32"/>
          <w:szCs w:val="32"/>
          <w:shd w:val="clear" w:color="auto" w:fill="FFFFFF"/>
        </w:rPr>
        <w:t xml:space="preserve"> it </w:t>
      </w:r>
      <w:r w:rsidRPr="007C202A">
        <w:rPr>
          <w:rFonts w:ascii="Times New Roman" w:hAnsi="Times New Roman" w:cs="Times New Roman"/>
          <w:color w:val="000000"/>
          <w:sz w:val="32"/>
          <w:szCs w:val="32"/>
        </w:rPr>
        <w:t>in</w:t>
      </w:r>
      <w:r w:rsidRPr="007C202A">
        <w:rPr>
          <w:rFonts w:ascii="Times New Roman" w:hAnsi="Times New Roman" w:cs="Times New Roman"/>
          <w:color w:val="000000"/>
          <w:sz w:val="32"/>
          <w:szCs w:val="32"/>
          <w:shd w:val="clear" w:color="auto" w:fill="FFFFFF"/>
        </w:rPr>
        <w:t xml:space="preserve"> its hotel operations </w:t>
      </w:r>
      <w:r w:rsidRPr="007C202A">
        <w:rPr>
          <w:rFonts w:ascii="Times New Roman" w:hAnsi="Times New Roman" w:cs="Times New Roman"/>
          <w:color w:val="000000"/>
          <w:sz w:val="32"/>
          <w:szCs w:val="32"/>
        </w:rPr>
        <w:t>in</w:t>
      </w:r>
      <w:r w:rsidRPr="007C202A">
        <w:rPr>
          <w:rFonts w:ascii="Times New Roman" w:hAnsi="Times New Roman" w:cs="Times New Roman"/>
          <w:color w:val="000000"/>
          <w:sz w:val="32"/>
          <w:szCs w:val="32"/>
          <w:shd w:val="clear" w:color="auto" w:fill="FFFFFF"/>
        </w:rPr>
        <w:t xml:space="preserve"> the </w:t>
      </w:r>
      <w:r w:rsidRPr="007C202A">
        <w:rPr>
          <w:rFonts w:ascii="Times New Roman" w:hAnsi="Times New Roman" w:cs="Times New Roman"/>
          <w:color w:val="000000"/>
          <w:sz w:val="32"/>
          <w:szCs w:val="32"/>
        </w:rPr>
        <w:t>last</w:t>
      </w:r>
      <w:r w:rsidRPr="007C202A">
        <w:rPr>
          <w:rFonts w:ascii="Times New Roman" w:hAnsi="Times New Roman" w:cs="Times New Roman"/>
          <w:color w:val="000000"/>
          <w:sz w:val="32"/>
          <w:szCs w:val="32"/>
          <w:shd w:val="clear" w:color="auto" w:fill="FFFFFF"/>
        </w:rPr>
        <w:t xml:space="preserve"> decade </w:t>
      </w:r>
      <w:r w:rsidRPr="007C202A">
        <w:rPr>
          <w:rFonts w:ascii="Times New Roman" w:hAnsi="Times New Roman" w:cs="Times New Roman"/>
          <w:color w:val="000000"/>
          <w:sz w:val="32"/>
          <w:szCs w:val="32"/>
        </w:rPr>
        <w:t>due to</w:t>
      </w:r>
      <w:r w:rsidRPr="007C202A">
        <w:rPr>
          <w:rFonts w:ascii="Times New Roman" w:hAnsi="Times New Roman" w:cs="Times New Roman"/>
          <w:color w:val="000000"/>
          <w:sz w:val="32"/>
          <w:szCs w:val="32"/>
          <w:shd w:val="clear" w:color="auto" w:fill="FFFFFF"/>
        </w:rPr>
        <w:t xml:space="preserve"> fierce </w:t>
      </w:r>
      <w:r w:rsidRPr="007C202A">
        <w:rPr>
          <w:rFonts w:ascii="Times New Roman" w:hAnsi="Times New Roman" w:cs="Times New Roman"/>
          <w:color w:val="000000"/>
          <w:sz w:val="32"/>
          <w:szCs w:val="32"/>
        </w:rPr>
        <w:t>competition</w:t>
      </w:r>
      <w:r w:rsidRPr="007C202A">
        <w:rPr>
          <w:rFonts w:ascii="Times New Roman" w:hAnsi="Times New Roman" w:cs="Times New Roman"/>
          <w:color w:val="000000"/>
          <w:sz w:val="32"/>
          <w:szCs w:val="32"/>
          <w:shd w:val="clear" w:color="auto" w:fill="FFFFFF"/>
        </w:rPr>
        <w:t xml:space="preserve"> and </w:t>
      </w:r>
      <w:r w:rsidRPr="007C202A">
        <w:rPr>
          <w:rFonts w:ascii="Times New Roman" w:hAnsi="Times New Roman" w:cs="Times New Roman"/>
          <w:color w:val="000000"/>
          <w:sz w:val="32"/>
          <w:szCs w:val="32"/>
        </w:rPr>
        <w:t>financial</w:t>
      </w:r>
      <w:r w:rsidRPr="007C202A">
        <w:rPr>
          <w:rFonts w:ascii="Times New Roman" w:hAnsi="Times New Roman" w:cs="Times New Roman"/>
          <w:color w:val="000000"/>
          <w:sz w:val="32"/>
          <w:szCs w:val="32"/>
          <w:shd w:val="clear" w:color="auto" w:fill="FFFFFF"/>
        </w:rPr>
        <w:t xml:space="preserve"> constraints. </w:t>
      </w:r>
      <w:r w:rsidRPr="007C202A">
        <w:rPr>
          <w:rFonts w:ascii="Times New Roman" w:hAnsi="Times New Roman" w:cs="Times New Roman"/>
          <w:color w:val="000000"/>
          <w:sz w:val="32"/>
          <w:szCs w:val="32"/>
        </w:rPr>
        <w:t>A</w:t>
      </w:r>
      <w:r w:rsidRPr="007C202A">
        <w:rPr>
          <w:rFonts w:ascii="Times New Roman" w:hAnsi="Times New Roman" w:cs="Times New Roman"/>
          <w:color w:val="000000"/>
          <w:sz w:val="32"/>
          <w:szCs w:val="32"/>
          <w:shd w:val="clear" w:color="auto" w:fill="FFFFFF"/>
        </w:rPr>
        <w:t xml:space="preserve"> combination of complex demand </w:t>
      </w:r>
      <w:r w:rsidRPr="007C202A">
        <w:rPr>
          <w:rFonts w:ascii="Times New Roman" w:hAnsi="Times New Roman" w:cs="Times New Roman"/>
          <w:color w:val="000000"/>
          <w:sz w:val="32"/>
          <w:szCs w:val="32"/>
        </w:rPr>
        <w:t>processing through</w:t>
      </w:r>
      <w:r w:rsidRPr="007C202A">
        <w:rPr>
          <w:rFonts w:ascii="Times New Roman" w:hAnsi="Times New Roman" w:cs="Times New Roman"/>
          <w:color w:val="000000"/>
          <w:sz w:val="32"/>
          <w:szCs w:val="32"/>
          <w:shd w:val="clear" w:color="auto" w:fill="FFFFFF"/>
        </w:rPr>
        <w:t xml:space="preserve"> forecasting of available </w:t>
      </w:r>
      <w:r w:rsidRPr="007C202A">
        <w:rPr>
          <w:rFonts w:ascii="Times New Roman" w:hAnsi="Times New Roman" w:cs="Times New Roman"/>
          <w:color w:val="000000"/>
          <w:sz w:val="32"/>
          <w:szCs w:val="32"/>
        </w:rPr>
        <w:t>spaces</w:t>
      </w:r>
      <w:r w:rsidRPr="007C202A">
        <w:rPr>
          <w:rFonts w:ascii="Times New Roman" w:hAnsi="Times New Roman" w:cs="Times New Roman"/>
          <w:color w:val="000000"/>
          <w:sz w:val="32"/>
          <w:szCs w:val="32"/>
          <w:shd w:val="clear" w:color="auto" w:fill="FFFFFF"/>
        </w:rPr>
        <w:t xml:space="preserve"> and market segmentation for various </w:t>
      </w:r>
      <w:r w:rsidRPr="007C202A">
        <w:rPr>
          <w:rFonts w:ascii="Times New Roman" w:hAnsi="Times New Roman" w:cs="Times New Roman"/>
          <w:color w:val="000000"/>
          <w:sz w:val="32"/>
          <w:szCs w:val="32"/>
        </w:rPr>
        <w:t>service</w:t>
      </w:r>
      <w:r w:rsidRPr="007C202A">
        <w:rPr>
          <w:rFonts w:ascii="Times New Roman" w:hAnsi="Times New Roman" w:cs="Times New Roman"/>
          <w:color w:val="000000"/>
          <w:sz w:val="32"/>
          <w:szCs w:val="32"/>
          <w:shd w:val="clear" w:color="auto" w:fill="FFFFFF"/>
        </w:rPr>
        <w:t xml:space="preserve"> and revenue combinations ultimately </w:t>
      </w:r>
      <w:r w:rsidRPr="007C202A">
        <w:rPr>
          <w:rFonts w:ascii="Times New Roman" w:hAnsi="Times New Roman" w:cs="Times New Roman"/>
          <w:color w:val="000000"/>
          <w:sz w:val="32"/>
          <w:szCs w:val="32"/>
        </w:rPr>
        <w:t>results in pricing</w:t>
      </w:r>
      <w:r w:rsidRPr="007C202A">
        <w:rPr>
          <w:rFonts w:ascii="Times New Roman" w:hAnsi="Times New Roman" w:cs="Times New Roman"/>
          <w:color w:val="000000"/>
          <w:sz w:val="32"/>
          <w:szCs w:val="32"/>
          <w:shd w:val="clear" w:color="auto" w:fill="FFFFFF"/>
        </w:rPr>
        <w:t xml:space="preserve"> that </w:t>
      </w:r>
      <w:r w:rsidRPr="007C202A">
        <w:rPr>
          <w:rFonts w:ascii="Times New Roman" w:hAnsi="Times New Roman" w:cs="Times New Roman"/>
          <w:color w:val="000000"/>
          <w:sz w:val="32"/>
          <w:szCs w:val="32"/>
        </w:rPr>
        <w:t>maximizes profit. Implementing</w:t>
      </w:r>
      <w:r w:rsidRPr="007C202A">
        <w:rPr>
          <w:rFonts w:ascii="Times New Roman" w:hAnsi="Times New Roman" w:cs="Times New Roman"/>
          <w:color w:val="000000"/>
          <w:sz w:val="32"/>
          <w:szCs w:val="32"/>
          <w:shd w:val="clear" w:color="auto" w:fill="FFFFFF"/>
        </w:rPr>
        <w:t xml:space="preserve"> a revenue management system </w:t>
      </w:r>
      <w:r w:rsidRPr="007C202A">
        <w:rPr>
          <w:rFonts w:ascii="Times New Roman" w:hAnsi="Times New Roman" w:cs="Times New Roman"/>
          <w:color w:val="000000"/>
          <w:sz w:val="32"/>
          <w:szCs w:val="32"/>
        </w:rPr>
        <w:t>can</w:t>
      </w:r>
      <w:r w:rsidRPr="007C202A">
        <w:rPr>
          <w:rFonts w:ascii="Times New Roman" w:hAnsi="Times New Roman" w:cs="Times New Roman"/>
          <w:color w:val="000000"/>
          <w:sz w:val="32"/>
          <w:szCs w:val="32"/>
          <w:shd w:val="clear" w:color="auto" w:fill="FFFFFF"/>
        </w:rPr>
        <w:t xml:space="preserve"> be an expensive </w:t>
      </w:r>
      <w:proofErr w:type="spellStart"/>
      <w:r w:rsidRPr="007C202A">
        <w:rPr>
          <w:rFonts w:ascii="Times New Roman" w:hAnsi="Times New Roman" w:cs="Times New Roman"/>
          <w:color w:val="000000"/>
          <w:sz w:val="32"/>
          <w:szCs w:val="32"/>
        </w:rPr>
        <w:t>endeavor</w:t>
      </w:r>
      <w:proofErr w:type="spellEnd"/>
      <w:r w:rsidRPr="007C202A">
        <w:rPr>
          <w:rFonts w:ascii="Times New Roman" w:hAnsi="Times New Roman" w:cs="Times New Roman"/>
          <w:color w:val="000000"/>
          <w:sz w:val="32"/>
          <w:szCs w:val="32"/>
        </w:rPr>
        <w:t xml:space="preserve"> fraught with problems</w:t>
      </w:r>
      <w:r w:rsidRPr="007C202A">
        <w:rPr>
          <w:rFonts w:ascii="Times New Roman" w:hAnsi="Times New Roman" w:cs="Times New Roman"/>
          <w:color w:val="000000"/>
          <w:sz w:val="32"/>
          <w:szCs w:val="32"/>
          <w:shd w:val="clear" w:color="auto" w:fill="FFFFFF"/>
        </w:rPr>
        <w:t xml:space="preserve"> if not done safely. As a </w:t>
      </w:r>
      <w:r w:rsidRPr="007C202A">
        <w:rPr>
          <w:rFonts w:ascii="Times New Roman" w:hAnsi="Times New Roman" w:cs="Times New Roman"/>
          <w:color w:val="000000"/>
          <w:sz w:val="32"/>
          <w:szCs w:val="32"/>
        </w:rPr>
        <w:t>result, organizations must reorganize their operational functions</w:t>
      </w:r>
      <w:r w:rsidRPr="007C202A">
        <w:rPr>
          <w:rFonts w:ascii="Times New Roman" w:hAnsi="Times New Roman" w:cs="Times New Roman"/>
          <w:color w:val="000000"/>
          <w:sz w:val="32"/>
          <w:szCs w:val="32"/>
          <w:shd w:val="clear" w:color="auto" w:fill="FFFFFF"/>
        </w:rPr>
        <w:t xml:space="preserve"> to develop </w:t>
      </w:r>
      <w:r w:rsidRPr="007C202A">
        <w:rPr>
          <w:rFonts w:ascii="Times New Roman" w:hAnsi="Times New Roman" w:cs="Times New Roman"/>
          <w:color w:val="000000"/>
          <w:sz w:val="32"/>
          <w:szCs w:val="32"/>
        </w:rPr>
        <w:t>a comprehensive</w:t>
      </w:r>
      <w:r w:rsidRPr="007C202A">
        <w:rPr>
          <w:rFonts w:ascii="Times New Roman" w:hAnsi="Times New Roman" w:cs="Times New Roman"/>
          <w:color w:val="000000"/>
          <w:sz w:val="32"/>
          <w:szCs w:val="32"/>
          <w:shd w:val="clear" w:color="auto" w:fill="FFFFFF"/>
        </w:rPr>
        <w:t xml:space="preserve"> corporate </w:t>
      </w:r>
      <w:r w:rsidRPr="007C202A">
        <w:rPr>
          <w:rFonts w:ascii="Times New Roman" w:hAnsi="Times New Roman" w:cs="Times New Roman"/>
          <w:color w:val="000000"/>
          <w:sz w:val="32"/>
          <w:szCs w:val="32"/>
        </w:rPr>
        <w:t>strategy. In addition,</w:t>
      </w:r>
      <w:r w:rsidRPr="007C202A">
        <w:rPr>
          <w:rFonts w:ascii="Times New Roman" w:hAnsi="Times New Roman" w:cs="Times New Roman"/>
          <w:color w:val="000000"/>
          <w:sz w:val="32"/>
          <w:szCs w:val="32"/>
          <w:shd w:val="clear" w:color="auto" w:fill="FFFFFF"/>
        </w:rPr>
        <w:t xml:space="preserve"> the </w:t>
      </w:r>
      <w:r w:rsidRPr="007C202A">
        <w:rPr>
          <w:rFonts w:ascii="Times New Roman" w:hAnsi="Times New Roman" w:cs="Times New Roman"/>
          <w:color w:val="000000"/>
          <w:sz w:val="32"/>
          <w:szCs w:val="32"/>
        </w:rPr>
        <w:t>implementation</w:t>
      </w:r>
      <w:r w:rsidRPr="007C202A">
        <w:rPr>
          <w:rFonts w:ascii="Times New Roman" w:hAnsi="Times New Roman" w:cs="Times New Roman"/>
          <w:color w:val="000000"/>
          <w:sz w:val="32"/>
          <w:szCs w:val="32"/>
          <w:shd w:val="clear" w:color="auto" w:fill="FFFFFF"/>
        </w:rPr>
        <w:t xml:space="preserve"> of revenue management models involves the </w:t>
      </w:r>
      <w:r w:rsidRPr="007C202A">
        <w:rPr>
          <w:rFonts w:ascii="Times New Roman" w:hAnsi="Times New Roman" w:cs="Times New Roman"/>
          <w:color w:val="000000"/>
          <w:sz w:val="32"/>
          <w:szCs w:val="32"/>
        </w:rPr>
        <w:t>creation</w:t>
      </w:r>
      <w:r w:rsidRPr="007C202A">
        <w:rPr>
          <w:rFonts w:ascii="Times New Roman" w:hAnsi="Times New Roman" w:cs="Times New Roman"/>
          <w:color w:val="000000"/>
          <w:sz w:val="32"/>
          <w:szCs w:val="32"/>
          <w:shd w:val="clear" w:color="auto" w:fill="FFFFFF"/>
        </w:rPr>
        <w:t xml:space="preserve"> of a well-thought-out customer relationship management (CRM) strategy </w:t>
      </w:r>
      <w:r w:rsidRPr="007C202A">
        <w:rPr>
          <w:rFonts w:ascii="Times New Roman" w:hAnsi="Times New Roman" w:cs="Times New Roman"/>
          <w:color w:val="000000"/>
          <w:sz w:val="32"/>
          <w:szCs w:val="32"/>
        </w:rPr>
        <w:t>that ensures</w:t>
      </w:r>
      <w:r w:rsidRPr="007C202A">
        <w:rPr>
          <w:rFonts w:ascii="Times New Roman" w:hAnsi="Times New Roman" w:cs="Times New Roman"/>
          <w:color w:val="000000"/>
          <w:sz w:val="32"/>
          <w:szCs w:val="32"/>
          <w:shd w:val="clear" w:color="auto" w:fill="FFFFFF"/>
        </w:rPr>
        <w:t xml:space="preserve"> long-term </w:t>
      </w:r>
      <w:r w:rsidRPr="007C202A">
        <w:rPr>
          <w:rFonts w:ascii="Times New Roman" w:hAnsi="Times New Roman" w:cs="Times New Roman"/>
          <w:color w:val="000000"/>
          <w:sz w:val="32"/>
          <w:szCs w:val="32"/>
        </w:rPr>
        <w:t>revenue</w:t>
      </w:r>
      <w:r w:rsidRPr="007C202A">
        <w:rPr>
          <w:rFonts w:ascii="Times New Roman" w:hAnsi="Times New Roman" w:cs="Times New Roman"/>
          <w:color w:val="000000"/>
          <w:sz w:val="32"/>
          <w:szCs w:val="32"/>
          <w:shd w:val="clear" w:color="auto" w:fill="FFFFFF"/>
        </w:rPr>
        <w:t xml:space="preserve"> and </w:t>
      </w:r>
      <w:r w:rsidRPr="007C202A">
        <w:rPr>
          <w:rFonts w:ascii="Times New Roman" w:hAnsi="Times New Roman" w:cs="Times New Roman"/>
          <w:color w:val="000000"/>
          <w:sz w:val="32"/>
          <w:szCs w:val="32"/>
        </w:rPr>
        <w:t>profit growth.</w:t>
      </w:r>
      <w:r w:rsidRPr="007C202A">
        <w:rPr>
          <w:rFonts w:ascii="Times New Roman" w:hAnsi="Times New Roman" w:cs="Times New Roman"/>
          <w:color w:val="000000"/>
          <w:sz w:val="32"/>
          <w:szCs w:val="32"/>
          <w:shd w:val="clear" w:color="auto" w:fill="FFFFFF"/>
        </w:rPr>
        <w:t xml:space="preserve"> Overall, the </w:t>
      </w:r>
      <w:r w:rsidRPr="007C202A">
        <w:rPr>
          <w:rFonts w:ascii="Times New Roman" w:hAnsi="Times New Roman" w:cs="Times New Roman"/>
          <w:color w:val="000000"/>
          <w:sz w:val="32"/>
          <w:szCs w:val="32"/>
        </w:rPr>
        <w:t>adoption</w:t>
      </w:r>
      <w:r w:rsidRPr="007C202A">
        <w:rPr>
          <w:rFonts w:ascii="Times New Roman" w:hAnsi="Times New Roman" w:cs="Times New Roman"/>
          <w:color w:val="000000"/>
          <w:sz w:val="32"/>
          <w:szCs w:val="32"/>
          <w:shd w:val="clear" w:color="auto" w:fill="FFFFFF"/>
        </w:rPr>
        <w:t xml:space="preserve"> of revenue management systems in </w:t>
      </w:r>
      <w:r w:rsidRPr="007C202A">
        <w:rPr>
          <w:rFonts w:ascii="Times New Roman" w:hAnsi="Times New Roman" w:cs="Times New Roman"/>
          <w:color w:val="000000"/>
          <w:sz w:val="32"/>
          <w:szCs w:val="32"/>
        </w:rPr>
        <w:t>the</w:t>
      </w:r>
      <w:r w:rsidRPr="007C202A">
        <w:rPr>
          <w:rFonts w:ascii="Times New Roman" w:hAnsi="Times New Roman" w:cs="Times New Roman"/>
          <w:color w:val="000000"/>
          <w:sz w:val="32"/>
          <w:szCs w:val="32"/>
          <w:shd w:val="clear" w:color="auto" w:fill="FFFFFF"/>
        </w:rPr>
        <w:t xml:space="preserve"> hospitality </w:t>
      </w:r>
      <w:r w:rsidRPr="007C202A">
        <w:rPr>
          <w:rFonts w:ascii="Times New Roman" w:hAnsi="Times New Roman" w:cs="Times New Roman"/>
          <w:color w:val="000000"/>
          <w:sz w:val="32"/>
          <w:szCs w:val="32"/>
        </w:rPr>
        <w:t>industry</w:t>
      </w:r>
      <w:r w:rsidRPr="007C202A">
        <w:rPr>
          <w:rFonts w:ascii="Times New Roman" w:hAnsi="Times New Roman" w:cs="Times New Roman"/>
          <w:color w:val="000000"/>
          <w:sz w:val="32"/>
          <w:szCs w:val="32"/>
          <w:shd w:val="clear" w:color="auto" w:fill="FFFFFF"/>
        </w:rPr>
        <w:t xml:space="preserve"> has </w:t>
      </w:r>
      <w:r w:rsidRPr="007C202A">
        <w:rPr>
          <w:rFonts w:ascii="Times New Roman" w:hAnsi="Times New Roman" w:cs="Times New Roman"/>
          <w:color w:val="000000"/>
          <w:sz w:val="32"/>
          <w:szCs w:val="32"/>
        </w:rPr>
        <w:t>impacted</w:t>
      </w:r>
      <w:r w:rsidRPr="007C202A">
        <w:rPr>
          <w:rFonts w:ascii="Times New Roman" w:hAnsi="Times New Roman" w:cs="Times New Roman"/>
          <w:color w:val="000000"/>
          <w:sz w:val="32"/>
          <w:szCs w:val="32"/>
          <w:shd w:val="clear" w:color="auto" w:fill="FFFFFF"/>
        </w:rPr>
        <w:t xml:space="preserve"> hotel operations by combining </w:t>
      </w:r>
      <w:r w:rsidRPr="007C202A">
        <w:rPr>
          <w:rFonts w:ascii="Times New Roman" w:hAnsi="Times New Roman" w:cs="Times New Roman"/>
          <w:color w:val="000000"/>
          <w:sz w:val="32"/>
          <w:szCs w:val="32"/>
        </w:rPr>
        <w:t>improved</w:t>
      </w:r>
      <w:r w:rsidRPr="007C202A">
        <w:rPr>
          <w:rFonts w:ascii="Times New Roman" w:hAnsi="Times New Roman" w:cs="Times New Roman"/>
          <w:color w:val="000000"/>
          <w:sz w:val="32"/>
          <w:szCs w:val="32"/>
          <w:shd w:val="clear" w:color="auto" w:fill="FFFFFF"/>
        </w:rPr>
        <w:t xml:space="preserve"> forecasting and pricing processes with various customer management </w:t>
      </w:r>
      <w:r w:rsidRPr="007C202A">
        <w:rPr>
          <w:rFonts w:ascii="Times New Roman" w:hAnsi="Times New Roman" w:cs="Times New Roman"/>
          <w:color w:val="000000"/>
          <w:sz w:val="32"/>
          <w:szCs w:val="32"/>
        </w:rPr>
        <w:t>methods. The average</w:t>
      </w:r>
      <w:r w:rsidRPr="007C202A">
        <w:rPr>
          <w:rFonts w:ascii="Times New Roman" w:hAnsi="Times New Roman" w:cs="Times New Roman"/>
          <w:color w:val="000000"/>
          <w:sz w:val="32"/>
          <w:szCs w:val="32"/>
          <w:shd w:val="clear" w:color="auto" w:fill="FFFFFF"/>
        </w:rPr>
        <w:t xml:space="preserve"> global </w:t>
      </w:r>
      <w:r w:rsidRPr="007C202A">
        <w:rPr>
          <w:rFonts w:ascii="Times New Roman" w:hAnsi="Times New Roman" w:cs="Times New Roman"/>
          <w:color w:val="000000"/>
          <w:sz w:val="32"/>
          <w:szCs w:val="32"/>
        </w:rPr>
        <w:t>operating profit of the</w:t>
      </w:r>
      <w:r w:rsidRPr="007C202A">
        <w:rPr>
          <w:rFonts w:ascii="Times New Roman" w:hAnsi="Times New Roman" w:cs="Times New Roman"/>
          <w:color w:val="000000"/>
          <w:sz w:val="32"/>
          <w:szCs w:val="32"/>
          <w:shd w:val="clear" w:color="auto" w:fill="FFFFFF"/>
        </w:rPr>
        <w:t xml:space="preserve"> hotel </w:t>
      </w:r>
      <w:r w:rsidRPr="007C202A">
        <w:rPr>
          <w:rFonts w:ascii="Times New Roman" w:hAnsi="Times New Roman" w:cs="Times New Roman"/>
          <w:color w:val="000000"/>
          <w:sz w:val="32"/>
          <w:szCs w:val="32"/>
        </w:rPr>
        <w:t>industry reached</w:t>
      </w:r>
      <w:r w:rsidRPr="007C202A">
        <w:rPr>
          <w:rFonts w:ascii="Times New Roman" w:hAnsi="Times New Roman" w:cs="Times New Roman"/>
          <w:color w:val="000000"/>
          <w:sz w:val="32"/>
          <w:szCs w:val="32"/>
          <w:shd w:val="clear" w:color="auto" w:fill="FFFFFF"/>
        </w:rPr>
        <w:t xml:space="preserve"> an all-time high since </w:t>
      </w:r>
      <w:r w:rsidRPr="007C202A">
        <w:rPr>
          <w:rFonts w:ascii="Times New Roman" w:hAnsi="Times New Roman" w:cs="Times New Roman"/>
          <w:color w:val="000000"/>
          <w:sz w:val="32"/>
          <w:szCs w:val="32"/>
        </w:rPr>
        <w:t>2005</w:t>
      </w:r>
      <w:r w:rsidRPr="007C202A">
        <w:rPr>
          <w:rFonts w:ascii="Times New Roman" w:hAnsi="Times New Roman" w:cs="Times New Roman"/>
          <w:color w:val="000000"/>
          <w:sz w:val="32"/>
          <w:szCs w:val="32"/>
          <w:shd w:val="clear" w:color="auto" w:fill="FFFFFF"/>
        </w:rPr>
        <w:t xml:space="preserve"> thanks to the hotel </w:t>
      </w:r>
      <w:r w:rsidRPr="007C202A">
        <w:rPr>
          <w:rFonts w:ascii="Times New Roman" w:hAnsi="Times New Roman" w:cs="Times New Roman"/>
          <w:color w:val="000000"/>
          <w:sz w:val="32"/>
          <w:szCs w:val="32"/>
        </w:rPr>
        <w:t>industry and</w:t>
      </w:r>
      <w:r w:rsidRPr="007C202A">
        <w:rPr>
          <w:rFonts w:ascii="Times New Roman" w:hAnsi="Times New Roman" w:cs="Times New Roman"/>
          <w:color w:val="000000"/>
          <w:sz w:val="32"/>
          <w:szCs w:val="32"/>
          <w:shd w:val="clear" w:color="auto" w:fill="FFFFFF"/>
        </w:rPr>
        <w:t xml:space="preserve"> revenue management application, </w:t>
      </w:r>
      <w:r w:rsidRPr="007C202A">
        <w:rPr>
          <w:rFonts w:ascii="Times New Roman" w:hAnsi="Times New Roman" w:cs="Times New Roman"/>
          <w:color w:val="000000"/>
          <w:sz w:val="32"/>
          <w:szCs w:val="32"/>
        </w:rPr>
        <w:t>as</w:t>
      </w:r>
      <w:r w:rsidRPr="007C202A">
        <w:rPr>
          <w:rFonts w:ascii="Times New Roman" w:hAnsi="Times New Roman" w:cs="Times New Roman"/>
          <w:color w:val="000000"/>
          <w:sz w:val="32"/>
          <w:szCs w:val="32"/>
          <w:shd w:val="clear" w:color="auto" w:fill="FFFFFF"/>
        </w:rPr>
        <w:t xml:space="preserve"> occupancy and revenue per room </w:t>
      </w:r>
      <w:r w:rsidRPr="007C202A">
        <w:rPr>
          <w:rFonts w:ascii="Times New Roman" w:hAnsi="Times New Roman" w:cs="Times New Roman"/>
          <w:color w:val="000000"/>
          <w:sz w:val="32"/>
          <w:szCs w:val="32"/>
        </w:rPr>
        <w:t>increased significantly.</w:t>
      </w:r>
    </w:p>
    <w:p w14:paraId="7A7A7FD2" w14:textId="77777777" w:rsidR="00DA1180" w:rsidRDefault="00DA1180" w:rsidP="009D21B5">
      <w:pPr>
        <w:rPr>
          <w:rFonts w:ascii="Times New Roman" w:eastAsia="Times New Roman" w:hAnsi="Times New Roman" w:cs="Times New Roman"/>
          <w:color w:val="212121"/>
          <w:sz w:val="32"/>
          <w:szCs w:val="32"/>
          <w:lang w:eastAsia="en-GB"/>
        </w:rPr>
      </w:pPr>
    </w:p>
    <w:p w14:paraId="6B2B2F02" w14:textId="77777777" w:rsidR="00DA1180" w:rsidRDefault="00DA1180" w:rsidP="009D21B5">
      <w:pPr>
        <w:rPr>
          <w:rFonts w:ascii="Times New Roman" w:eastAsia="Times New Roman" w:hAnsi="Times New Roman" w:cs="Times New Roman"/>
          <w:color w:val="212121"/>
          <w:sz w:val="32"/>
          <w:szCs w:val="32"/>
          <w:lang w:eastAsia="en-GB"/>
        </w:rPr>
      </w:pPr>
    </w:p>
    <w:p w14:paraId="11A43554" w14:textId="77777777" w:rsidR="00883C6B" w:rsidRDefault="00883C6B" w:rsidP="009D21B5">
      <w:pPr>
        <w:rPr>
          <w:rFonts w:ascii="Times New Roman" w:eastAsia="Times New Roman" w:hAnsi="Times New Roman" w:cs="Times New Roman"/>
          <w:color w:val="212121"/>
          <w:sz w:val="32"/>
          <w:szCs w:val="32"/>
          <w:lang w:eastAsia="en-GB"/>
        </w:rPr>
      </w:pPr>
    </w:p>
    <w:p w14:paraId="5820F796" w14:textId="77777777" w:rsidR="00883C6B" w:rsidRDefault="00883C6B" w:rsidP="009D21B5">
      <w:pPr>
        <w:rPr>
          <w:rFonts w:ascii="Times New Roman" w:eastAsia="Times New Roman" w:hAnsi="Times New Roman" w:cs="Times New Roman"/>
          <w:color w:val="212121"/>
          <w:sz w:val="32"/>
          <w:szCs w:val="32"/>
          <w:lang w:eastAsia="en-GB"/>
        </w:rPr>
      </w:pPr>
    </w:p>
    <w:p w14:paraId="079ACCE0" w14:textId="77777777" w:rsidR="003E01D8" w:rsidRDefault="003E01D8" w:rsidP="009D21B5">
      <w:pPr>
        <w:rPr>
          <w:rFonts w:ascii="Times New Roman" w:eastAsia="Times New Roman" w:hAnsi="Times New Roman" w:cs="Times New Roman"/>
          <w:color w:val="212121"/>
          <w:sz w:val="32"/>
          <w:szCs w:val="32"/>
          <w:lang w:eastAsia="en-GB"/>
        </w:rPr>
      </w:pPr>
    </w:p>
    <w:p w14:paraId="4D09AA93" w14:textId="77777777" w:rsidR="003E01D8" w:rsidRDefault="003E01D8" w:rsidP="009D21B5">
      <w:pPr>
        <w:rPr>
          <w:rFonts w:ascii="Times New Roman" w:eastAsia="Times New Roman" w:hAnsi="Times New Roman" w:cs="Times New Roman"/>
          <w:color w:val="212121"/>
          <w:sz w:val="32"/>
          <w:szCs w:val="32"/>
          <w:lang w:eastAsia="en-GB"/>
        </w:rPr>
      </w:pPr>
    </w:p>
    <w:p w14:paraId="1B683A5E" w14:textId="77777777" w:rsidR="003E01D8" w:rsidRDefault="003E01D8" w:rsidP="009D21B5">
      <w:pPr>
        <w:rPr>
          <w:rFonts w:ascii="Times New Roman" w:eastAsia="Times New Roman" w:hAnsi="Times New Roman" w:cs="Times New Roman"/>
          <w:color w:val="212121"/>
          <w:sz w:val="32"/>
          <w:szCs w:val="32"/>
          <w:lang w:eastAsia="en-GB"/>
        </w:rPr>
      </w:pPr>
    </w:p>
    <w:p w14:paraId="2D7402BE" w14:textId="77777777" w:rsidR="003E01D8" w:rsidRDefault="003E01D8" w:rsidP="009D21B5">
      <w:pPr>
        <w:rPr>
          <w:rFonts w:ascii="Times New Roman" w:eastAsia="Times New Roman" w:hAnsi="Times New Roman" w:cs="Times New Roman"/>
          <w:color w:val="212121"/>
          <w:sz w:val="32"/>
          <w:szCs w:val="32"/>
          <w:lang w:eastAsia="en-GB"/>
        </w:rPr>
      </w:pPr>
    </w:p>
    <w:p w14:paraId="6EF7CB70" w14:textId="77777777" w:rsidR="003E01D8" w:rsidRDefault="003E01D8" w:rsidP="009D21B5">
      <w:pPr>
        <w:rPr>
          <w:rFonts w:ascii="Times New Roman" w:eastAsia="Times New Roman" w:hAnsi="Times New Roman" w:cs="Times New Roman"/>
          <w:color w:val="212121"/>
          <w:sz w:val="32"/>
          <w:szCs w:val="32"/>
          <w:lang w:eastAsia="en-GB"/>
        </w:rPr>
      </w:pPr>
    </w:p>
    <w:p w14:paraId="649464CD" w14:textId="77777777" w:rsidR="003E01D8" w:rsidRDefault="003E01D8" w:rsidP="009D21B5">
      <w:pPr>
        <w:rPr>
          <w:rFonts w:ascii="Times New Roman" w:eastAsia="Times New Roman" w:hAnsi="Times New Roman" w:cs="Times New Roman"/>
          <w:color w:val="212121"/>
          <w:sz w:val="32"/>
          <w:szCs w:val="32"/>
          <w:lang w:eastAsia="en-GB"/>
        </w:rPr>
      </w:pPr>
    </w:p>
    <w:p w14:paraId="16819F1F" w14:textId="77777777" w:rsidR="003E01D8" w:rsidRDefault="003E01D8" w:rsidP="009D21B5">
      <w:pPr>
        <w:rPr>
          <w:rFonts w:ascii="Times New Roman" w:eastAsia="Times New Roman" w:hAnsi="Times New Roman" w:cs="Times New Roman"/>
          <w:color w:val="212121"/>
          <w:sz w:val="32"/>
          <w:szCs w:val="32"/>
          <w:lang w:eastAsia="en-GB"/>
        </w:rPr>
      </w:pPr>
    </w:p>
    <w:p w14:paraId="3F4D65B6" w14:textId="77777777" w:rsidR="007C202A" w:rsidRDefault="007C202A" w:rsidP="009D21B5">
      <w:pPr>
        <w:rPr>
          <w:rFonts w:ascii="Times New Roman" w:eastAsia="Times New Roman" w:hAnsi="Times New Roman" w:cs="Times New Roman"/>
          <w:color w:val="212121"/>
          <w:sz w:val="32"/>
          <w:szCs w:val="32"/>
          <w:lang w:eastAsia="en-GB"/>
        </w:rPr>
      </w:pPr>
    </w:p>
    <w:p w14:paraId="218E6357" w14:textId="77777777" w:rsidR="007C202A" w:rsidRDefault="007C202A" w:rsidP="009D21B5">
      <w:pPr>
        <w:rPr>
          <w:rFonts w:ascii="Times New Roman" w:eastAsia="Times New Roman" w:hAnsi="Times New Roman" w:cs="Times New Roman"/>
          <w:color w:val="212121"/>
          <w:sz w:val="32"/>
          <w:szCs w:val="32"/>
          <w:lang w:eastAsia="en-GB"/>
        </w:rPr>
      </w:pPr>
    </w:p>
    <w:p w14:paraId="1BDE69D8" w14:textId="77777777" w:rsidR="007C202A" w:rsidRDefault="007C202A" w:rsidP="009D21B5">
      <w:pPr>
        <w:rPr>
          <w:rFonts w:ascii="Times New Roman" w:eastAsia="Times New Roman" w:hAnsi="Times New Roman" w:cs="Times New Roman"/>
          <w:color w:val="212121"/>
          <w:sz w:val="32"/>
          <w:szCs w:val="32"/>
          <w:lang w:eastAsia="en-GB"/>
        </w:rPr>
      </w:pPr>
    </w:p>
    <w:p w14:paraId="3F68F1A0" w14:textId="6E85BE32" w:rsidR="009D21B5" w:rsidRDefault="00DA1180" w:rsidP="009D21B5">
      <w:pPr>
        <w:rPr>
          <w:rFonts w:ascii="Times New Roman" w:eastAsia="Times New Roman" w:hAnsi="Times New Roman" w:cs="Times New Roman"/>
          <w:color w:val="212121"/>
          <w:sz w:val="32"/>
          <w:szCs w:val="32"/>
          <w:lang w:eastAsia="en-GB"/>
        </w:rPr>
      </w:pPr>
      <w:r>
        <w:rPr>
          <w:rFonts w:ascii="Times New Roman" w:eastAsia="Times New Roman" w:hAnsi="Times New Roman" w:cs="Times New Roman"/>
          <w:color w:val="212121"/>
          <w:sz w:val="32"/>
          <w:szCs w:val="32"/>
          <w:lang w:eastAsia="en-GB"/>
        </w:rPr>
        <w:lastRenderedPageBreak/>
        <w:t>References:</w:t>
      </w:r>
    </w:p>
    <w:p w14:paraId="7CDCCF0F" w14:textId="77777777" w:rsidR="00883C6B" w:rsidRDefault="00883C6B" w:rsidP="009D21B5">
      <w:pPr>
        <w:rPr>
          <w:rFonts w:ascii="Times New Roman" w:eastAsia="Times New Roman" w:hAnsi="Times New Roman" w:cs="Times New Roman"/>
          <w:color w:val="212121"/>
          <w:sz w:val="32"/>
          <w:szCs w:val="32"/>
          <w:lang w:eastAsia="en-GB"/>
        </w:rPr>
      </w:pPr>
    </w:p>
    <w:p w14:paraId="5E8BA6DD" w14:textId="6373590D" w:rsidR="00B621CE" w:rsidRDefault="00B621CE" w:rsidP="00B621CE">
      <w:pPr>
        <w:pStyle w:val="ListParagraph"/>
        <w:numPr>
          <w:ilvl w:val="0"/>
          <w:numId w:val="3"/>
        </w:numPr>
        <w:rPr>
          <w:rFonts w:ascii="Times New Roman" w:eastAsia="Times New Roman" w:hAnsi="Times New Roman" w:cs="Times New Roman"/>
          <w:color w:val="212121"/>
          <w:sz w:val="32"/>
          <w:szCs w:val="32"/>
          <w:lang w:eastAsia="en-GB"/>
        </w:rPr>
      </w:pPr>
      <w:r>
        <w:rPr>
          <w:rFonts w:ascii="Times New Roman" w:eastAsia="Times New Roman" w:hAnsi="Times New Roman" w:cs="Times New Roman"/>
          <w:color w:val="212121"/>
          <w:sz w:val="32"/>
          <w:szCs w:val="32"/>
          <w:lang w:eastAsia="en-GB"/>
        </w:rPr>
        <w:t xml:space="preserve">Aurelio G. M </w:t>
      </w:r>
      <w:r w:rsidR="002C01CD">
        <w:rPr>
          <w:rFonts w:ascii="Times New Roman" w:eastAsia="Times New Roman" w:hAnsi="Times New Roman" w:cs="Times New Roman"/>
          <w:color w:val="212121"/>
          <w:sz w:val="32"/>
          <w:szCs w:val="32"/>
          <w:lang w:eastAsia="en-GB"/>
        </w:rPr>
        <w:t xml:space="preserve">(2012) </w:t>
      </w:r>
      <w:r>
        <w:rPr>
          <w:rFonts w:ascii="Times New Roman" w:eastAsia="Times New Roman" w:hAnsi="Times New Roman" w:cs="Times New Roman"/>
          <w:color w:val="212121"/>
          <w:sz w:val="32"/>
          <w:szCs w:val="32"/>
          <w:lang w:eastAsia="en-GB"/>
        </w:rPr>
        <w:t xml:space="preserve">‘Hotel Revenue Management principles and </w:t>
      </w:r>
      <w:proofErr w:type="gramStart"/>
      <w:r>
        <w:rPr>
          <w:rFonts w:ascii="Times New Roman" w:eastAsia="Times New Roman" w:hAnsi="Times New Roman" w:cs="Times New Roman"/>
          <w:color w:val="212121"/>
          <w:sz w:val="32"/>
          <w:szCs w:val="32"/>
          <w:lang w:eastAsia="en-GB"/>
        </w:rPr>
        <w:t>practices’</w:t>
      </w:r>
      <w:proofErr w:type="gramEnd"/>
      <w:r>
        <w:rPr>
          <w:rFonts w:ascii="Times New Roman" w:eastAsia="Times New Roman" w:hAnsi="Times New Roman" w:cs="Times New Roman"/>
          <w:color w:val="212121"/>
          <w:sz w:val="32"/>
          <w:szCs w:val="32"/>
          <w:lang w:eastAsia="en-GB"/>
        </w:rPr>
        <w:t>. Pearson Italia</w:t>
      </w:r>
    </w:p>
    <w:p w14:paraId="04616DF8" w14:textId="55A2190C" w:rsidR="00166F52" w:rsidRDefault="00166F52" w:rsidP="00B621CE">
      <w:pPr>
        <w:pStyle w:val="ListParagraph"/>
        <w:numPr>
          <w:ilvl w:val="0"/>
          <w:numId w:val="3"/>
        </w:numPr>
        <w:rPr>
          <w:rFonts w:ascii="Times New Roman" w:eastAsia="Times New Roman" w:hAnsi="Times New Roman" w:cs="Times New Roman"/>
          <w:color w:val="212121"/>
          <w:sz w:val="32"/>
          <w:szCs w:val="32"/>
          <w:lang w:eastAsia="en-GB"/>
        </w:rPr>
      </w:pPr>
      <w:r>
        <w:rPr>
          <w:rFonts w:ascii="Times New Roman" w:eastAsia="Times New Roman" w:hAnsi="Times New Roman" w:cs="Times New Roman"/>
          <w:color w:val="212121"/>
          <w:sz w:val="32"/>
          <w:szCs w:val="32"/>
          <w:lang w:eastAsia="en-GB"/>
        </w:rPr>
        <w:t xml:space="preserve">Ben </w:t>
      </w:r>
      <w:proofErr w:type="spellStart"/>
      <w:r>
        <w:rPr>
          <w:rFonts w:ascii="Times New Roman" w:eastAsia="Times New Roman" w:hAnsi="Times New Roman" w:cs="Times New Roman"/>
          <w:color w:val="212121"/>
          <w:sz w:val="32"/>
          <w:szCs w:val="32"/>
          <w:lang w:eastAsia="en-GB"/>
        </w:rPr>
        <w:t>Viod</w:t>
      </w:r>
      <w:proofErr w:type="spellEnd"/>
      <w:r>
        <w:rPr>
          <w:rFonts w:ascii="Times New Roman" w:eastAsia="Times New Roman" w:hAnsi="Times New Roman" w:cs="Times New Roman"/>
          <w:color w:val="212121"/>
          <w:sz w:val="32"/>
          <w:szCs w:val="32"/>
          <w:lang w:eastAsia="en-GB"/>
        </w:rPr>
        <w:t xml:space="preserve"> (2022), ‘Revenue management of Room rates’ Revenue </w:t>
      </w:r>
      <w:proofErr w:type="spellStart"/>
      <w:r>
        <w:rPr>
          <w:rFonts w:ascii="Times New Roman" w:eastAsia="Times New Roman" w:hAnsi="Times New Roman" w:cs="Times New Roman"/>
          <w:color w:val="212121"/>
          <w:sz w:val="32"/>
          <w:szCs w:val="32"/>
          <w:lang w:eastAsia="en-GB"/>
        </w:rPr>
        <w:t>Managementt</w:t>
      </w:r>
      <w:proofErr w:type="spellEnd"/>
      <w:r>
        <w:rPr>
          <w:rFonts w:ascii="Times New Roman" w:eastAsia="Times New Roman" w:hAnsi="Times New Roman" w:cs="Times New Roman"/>
          <w:color w:val="212121"/>
          <w:sz w:val="32"/>
          <w:szCs w:val="32"/>
          <w:lang w:eastAsia="en-GB"/>
        </w:rPr>
        <w:t xml:space="preserve"> in the Lodging Industry, available at: </w:t>
      </w:r>
      <w:r w:rsidRPr="00166F52">
        <w:rPr>
          <w:rFonts w:ascii="Times New Roman" w:eastAsia="Times New Roman" w:hAnsi="Times New Roman" w:cs="Times New Roman"/>
          <w:color w:val="212121"/>
          <w:sz w:val="32"/>
          <w:szCs w:val="32"/>
          <w:lang w:eastAsia="en-GB"/>
        </w:rPr>
        <w:t>https://link.springer.com/book/10.1007/978-3-031-14302-1</w:t>
      </w:r>
    </w:p>
    <w:p w14:paraId="22BD0FF9" w14:textId="2519BA7F" w:rsidR="00E23156" w:rsidRDefault="00E23156" w:rsidP="00B621CE">
      <w:pPr>
        <w:pStyle w:val="ListParagraph"/>
        <w:numPr>
          <w:ilvl w:val="0"/>
          <w:numId w:val="3"/>
        </w:numPr>
        <w:rPr>
          <w:rFonts w:ascii="Times New Roman" w:eastAsia="Times New Roman" w:hAnsi="Times New Roman" w:cs="Times New Roman"/>
          <w:color w:val="212121"/>
          <w:sz w:val="32"/>
          <w:szCs w:val="32"/>
          <w:lang w:eastAsia="en-GB"/>
        </w:rPr>
      </w:pPr>
      <w:r>
        <w:rPr>
          <w:rFonts w:ascii="Times New Roman" w:eastAsia="Times New Roman" w:hAnsi="Times New Roman" w:cs="Times New Roman"/>
          <w:color w:val="212121"/>
          <w:sz w:val="32"/>
          <w:szCs w:val="32"/>
          <w:lang w:eastAsia="en-GB"/>
        </w:rPr>
        <w:t xml:space="preserve">Elaine M. B. (2007) ‘Exploring revenue management is spas: Yield management in spa industry, University of Nevada, Las Vegas, available at: </w:t>
      </w:r>
      <w:hyperlink r:id="rId6" w:history="1">
        <w:r w:rsidR="00B50D8F" w:rsidRPr="00EF16F9">
          <w:rPr>
            <w:rStyle w:val="Hyperlink"/>
            <w:rFonts w:ascii="Times New Roman" w:eastAsia="Times New Roman" w:hAnsi="Times New Roman" w:cs="Times New Roman"/>
            <w:sz w:val="32"/>
            <w:szCs w:val="32"/>
            <w:lang w:eastAsia="en-GB"/>
          </w:rPr>
          <w:t>https://digitalscholarship.unlv.edu/cgi/viewcontent.cgi?article=1598&amp;context=thesesdissertations</w:t>
        </w:r>
      </w:hyperlink>
    </w:p>
    <w:p w14:paraId="6DB1B169" w14:textId="07DE504C" w:rsidR="00B50D8F" w:rsidRDefault="00B50D8F" w:rsidP="00B621CE">
      <w:pPr>
        <w:pStyle w:val="ListParagraph"/>
        <w:numPr>
          <w:ilvl w:val="0"/>
          <w:numId w:val="3"/>
        </w:numPr>
        <w:rPr>
          <w:rFonts w:ascii="Times New Roman" w:eastAsia="Times New Roman" w:hAnsi="Times New Roman" w:cs="Times New Roman"/>
          <w:color w:val="212121"/>
          <w:sz w:val="32"/>
          <w:szCs w:val="32"/>
          <w:lang w:eastAsia="en-GB"/>
        </w:rPr>
      </w:pPr>
      <w:r>
        <w:rPr>
          <w:rFonts w:ascii="Times New Roman" w:eastAsia="Times New Roman" w:hAnsi="Times New Roman" w:cs="Times New Roman"/>
          <w:color w:val="212121"/>
          <w:sz w:val="32"/>
          <w:szCs w:val="32"/>
          <w:lang w:eastAsia="en-GB"/>
        </w:rPr>
        <w:t>Haynes Natalie</w:t>
      </w:r>
      <w:r w:rsidR="00166F52">
        <w:rPr>
          <w:rFonts w:ascii="Times New Roman" w:eastAsia="Times New Roman" w:hAnsi="Times New Roman" w:cs="Times New Roman"/>
          <w:color w:val="212121"/>
          <w:sz w:val="32"/>
          <w:szCs w:val="32"/>
          <w:lang w:eastAsia="en-GB"/>
        </w:rPr>
        <w:t xml:space="preserve"> (2019) ‘Bid data usage in transient hotel room pricing deconstruction a </w:t>
      </w:r>
      <w:proofErr w:type="spellStart"/>
      <w:r w:rsidR="00166F52">
        <w:rPr>
          <w:rFonts w:ascii="Times New Roman" w:eastAsia="Times New Roman" w:hAnsi="Times New Roman" w:cs="Times New Roman"/>
          <w:color w:val="212121"/>
          <w:sz w:val="32"/>
          <w:szCs w:val="32"/>
          <w:lang w:eastAsia="en-GB"/>
        </w:rPr>
        <w:t>balck</w:t>
      </w:r>
      <w:proofErr w:type="spellEnd"/>
      <w:r w:rsidR="00166F52">
        <w:rPr>
          <w:rFonts w:ascii="Times New Roman" w:eastAsia="Times New Roman" w:hAnsi="Times New Roman" w:cs="Times New Roman"/>
          <w:color w:val="212121"/>
          <w:sz w:val="32"/>
          <w:szCs w:val="32"/>
          <w:lang w:eastAsia="en-GB"/>
        </w:rPr>
        <w:t xml:space="preserve"> box’ Sheffield Hallam University, available at: </w:t>
      </w:r>
      <w:proofErr w:type="gramStart"/>
      <w:r w:rsidR="00166F52" w:rsidRPr="00166F52">
        <w:rPr>
          <w:rFonts w:ascii="Times New Roman" w:eastAsia="Times New Roman" w:hAnsi="Times New Roman" w:cs="Times New Roman"/>
          <w:color w:val="212121"/>
          <w:sz w:val="32"/>
          <w:szCs w:val="32"/>
          <w:lang w:eastAsia="en-GB"/>
        </w:rPr>
        <w:t>https://shura.shu.ac.uk/24908/1/Haynes_2019_PhD_BigDataUsage.pdf</w:t>
      </w:r>
      <w:proofErr w:type="gramEnd"/>
    </w:p>
    <w:p w14:paraId="1A6216EF" w14:textId="77777777" w:rsidR="00B621CE" w:rsidRPr="00B621CE" w:rsidRDefault="00B621CE" w:rsidP="00B621CE">
      <w:pPr>
        <w:pStyle w:val="ListParagraph"/>
        <w:numPr>
          <w:ilvl w:val="0"/>
          <w:numId w:val="3"/>
        </w:numPr>
        <w:rPr>
          <w:rFonts w:ascii="Times New Roman" w:eastAsia="Times New Roman" w:hAnsi="Times New Roman" w:cs="Times New Roman"/>
          <w:color w:val="212121"/>
          <w:sz w:val="32"/>
          <w:szCs w:val="32"/>
          <w:lang w:eastAsia="en-GB"/>
        </w:rPr>
      </w:pPr>
      <w:proofErr w:type="spellStart"/>
      <w:r>
        <w:rPr>
          <w:rFonts w:ascii="Times New Roman" w:eastAsia="Times New Roman" w:hAnsi="Times New Roman" w:cs="Times New Roman"/>
          <w:color w:val="212121"/>
          <w:sz w:val="32"/>
          <w:szCs w:val="32"/>
          <w:lang w:eastAsia="en-GB"/>
        </w:rPr>
        <w:t>Revnomix</w:t>
      </w:r>
      <w:proofErr w:type="spellEnd"/>
      <w:r>
        <w:rPr>
          <w:rFonts w:ascii="Times New Roman" w:eastAsia="Times New Roman" w:hAnsi="Times New Roman" w:cs="Times New Roman"/>
          <w:color w:val="212121"/>
          <w:sz w:val="32"/>
          <w:szCs w:val="32"/>
          <w:lang w:eastAsia="en-GB"/>
        </w:rPr>
        <w:t xml:space="preserve">, Hotel Data Analytics, ‘8 Challenges for </w:t>
      </w:r>
      <w:proofErr w:type="spellStart"/>
      <w:r>
        <w:rPr>
          <w:rFonts w:ascii="Times New Roman" w:eastAsia="Times New Roman" w:hAnsi="Times New Roman" w:cs="Times New Roman"/>
          <w:color w:val="212121"/>
          <w:sz w:val="32"/>
          <w:szCs w:val="32"/>
          <w:lang w:eastAsia="en-GB"/>
        </w:rPr>
        <w:t>Implemeting</w:t>
      </w:r>
      <w:proofErr w:type="spellEnd"/>
      <w:r>
        <w:rPr>
          <w:rFonts w:ascii="Times New Roman" w:eastAsia="Times New Roman" w:hAnsi="Times New Roman" w:cs="Times New Roman"/>
          <w:color w:val="212121"/>
          <w:sz w:val="32"/>
          <w:szCs w:val="32"/>
          <w:lang w:eastAsia="en-GB"/>
        </w:rPr>
        <w:t xml:space="preserve"> a Revenue Management Strategy’, available on:</w:t>
      </w:r>
      <w:r w:rsidRPr="00B621CE">
        <w:rPr>
          <w:rFonts w:ascii="Times New Roman" w:eastAsia="Times New Roman" w:hAnsi="Times New Roman" w:cs="Times New Roman"/>
          <w:color w:val="212121"/>
          <w:sz w:val="32"/>
          <w:szCs w:val="32"/>
          <w:lang w:eastAsia="en-GB"/>
        </w:rPr>
        <w:t> </w:t>
      </w:r>
      <w:hyperlink r:id="rId7" w:history="1">
        <w:r w:rsidRPr="00B621CE">
          <w:rPr>
            <w:rStyle w:val="Hyperlink"/>
            <w:rFonts w:ascii="Times New Roman" w:eastAsia="Times New Roman" w:hAnsi="Times New Roman" w:cs="Times New Roman"/>
            <w:sz w:val="32"/>
            <w:szCs w:val="32"/>
            <w:lang w:eastAsia="en-GB"/>
          </w:rPr>
          <w:t>https://www.revnomix.com/8-challenges-for-implementing-a-revenue-management-strategy/</w:t>
        </w:r>
      </w:hyperlink>
      <w:r>
        <w:rPr>
          <w:rStyle w:val="Hyperlink"/>
          <w:rFonts w:ascii="Times New Roman" w:eastAsia="Times New Roman" w:hAnsi="Times New Roman" w:cs="Times New Roman"/>
          <w:sz w:val="32"/>
          <w:szCs w:val="32"/>
          <w:lang w:eastAsia="en-GB"/>
        </w:rPr>
        <w:t xml:space="preserve">, </w:t>
      </w:r>
      <w:proofErr w:type="spellStart"/>
      <w:r>
        <w:rPr>
          <w:rStyle w:val="Hyperlink"/>
          <w:rFonts w:ascii="Times New Roman" w:eastAsia="Times New Roman" w:hAnsi="Times New Roman" w:cs="Times New Roman"/>
          <w:sz w:val="32"/>
          <w:szCs w:val="32"/>
          <w:lang w:eastAsia="en-GB"/>
        </w:rPr>
        <w:t>accesend</w:t>
      </w:r>
      <w:proofErr w:type="spellEnd"/>
      <w:r>
        <w:rPr>
          <w:rStyle w:val="Hyperlink"/>
          <w:rFonts w:ascii="Times New Roman" w:eastAsia="Times New Roman" w:hAnsi="Times New Roman" w:cs="Times New Roman"/>
          <w:sz w:val="32"/>
          <w:szCs w:val="32"/>
          <w:lang w:eastAsia="en-GB"/>
        </w:rPr>
        <w:t xml:space="preserve"> on 3</w:t>
      </w:r>
      <w:r w:rsidRPr="00B621CE">
        <w:rPr>
          <w:rStyle w:val="Hyperlink"/>
          <w:rFonts w:ascii="Times New Roman" w:eastAsia="Times New Roman" w:hAnsi="Times New Roman" w:cs="Times New Roman"/>
          <w:sz w:val="32"/>
          <w:szCs w:val="32"/>
          <w:vertAlign w:val="superscript"/>
          <w:lang w:eastAsia="en-GB"/>
        </w:rPr>
        <w:t>rd</w:t>
      </w:r>
      <w:r>
        <w:rPr>
          <w:rStyle w:val="Hyperlink"/>
          <w:rFonts w:ascii="Times New Roman" w:eastAsia="Times New Roman" w:hAnsi="Times New Roman" w:cs="Times New Roman"/>
          <w:sz w:val="32"/>
          <w:szCs w:val="32"/>
          <w:lang w:eastAsia="en-GB"/>
        </w:rPr>
        <w:t xml:space="preserve"> December.</w:t>
      </w:r>
    </w:p>
    <w:p w14:paraId="7B0F70AA" w14:textId="77777777" w:rsidR="00B621CE" w:rsidRPr="00B621CE" w:rsidRDefault="00B621CE" w:rsidP="00B621CE">
      <w:pPr>
        <w:ind w:left="360"/>
        <w:rPr>
          <w:rFonts w:ascii="Times New Roman" w:eastAsia="Times New Roman" w:hAnsi="Times New Roman" w:cs="Times New Roman"/>
          <w:color w:val="212121"/>
          <w:sz w:val="32"/>
          <w:szCs w:val="32"/>
          <w:lang w:eastAsia="en-GB"/>
        </w:rPr>
      </w:pPr>
    </w:p>
    <w:p w14:paraId="12CC62D3" w14:textId="3E548AFB" w:rsidR="00883C6B" w:rsidRDefault="00883C6B" w:rsidP="00883C6B">
      <w:pPr>
        <w:pStyle w:val="ListParagraph"/>
        <w:numPr>
          <w:ilvl w:val="0"/>
          <w:numId w:val="3"/>
        </w:numPr>
        <w:rPr>
          <w:rFonts w:ascii="Times New Roman" w:eastAsia="Times New Roman" w:hAnsi="Times New Roman" w:cs="Times New Roman"/>
          <w:color w:val="212121"/>
          <w:sz w:val="32"/>
          <w:szCs w:val="32"/>
          <w:lang w:eastAsia="en-GB"/>
        </w:rPr>
      </w:pPr>
      <w:r w:rsidRPr="00B621CE">
        <w:rPr>
          <w:rFonts w:ascii="Times New Roman" w:eastAsia="Times New Roman" w:hAnsi="Times New Roman" w:cs="Times New Roman"/>
          <w:color w:val="212121"/>
          <w:sz w:val="32"/>
          <w:szCs w:val="32"/>
          <w:lang w:eastAsia="en-GB"/>
        </w:rPr>
        <w:t>Tranter, Kimberly, et al.</w:t>
      </w:r>
      <w:r w:rsidR="002C01CD">
        <w:rPr>
          <w:rFonts w:ascii="Times New Roman" w:eastAsia="Times New Roman" w:hAnsi="Times New Roman" w:cs="Times New Roman"/>
          <w:color w:val="212121"/>
          <w:sz w:val="32"/>
          <w:szCs w:val="32"/>
          <w:lang w:eastAsia="en-GB"/>
        </w:rPr>
        <w:t xml:space="preserve"> (2013)</w:t>
      </w:r>
      <w:r w:rsidRPr="00B621CE">
        <w:rPr>
          <w:rFonts w:ascii="Times New Roman" w:eastAsia="Times New Roman" w:hAnsi="Times New Roman" w:cs="Times New Roman"/>
          <w:color w:val="212121"/>
          <w:sz w:val="32"/>
          <w:szCs w:val="32"/>
          <w:lang w:eastAsia="en-GB"/>
        </w:rPr>
        <w:t xml:space="preserve"> Introduction to Revenue Management for the Hospitality Industry, an: Principles and Practices for the Real </w:t>
      </w:r>
      <w:proofErr w:type="gramStart"/>
      <w:r w:rsidRPr="00B621CE">
        <w:rPr>
          <w:rFonts w:ascii="Times New Roman" w:eastAsia="Times New Roman" w:hAnsi="Times New Roman" w:cs="Times New Roman"/>
          <w:color w:val="212121"/>
          <w:sz w:val="32"/>
          <w:szCs w:val="32"/>
          <w:lang w:eastAsia="en-GB"/>
        </w:rPr>
        <w:t>World :</w:t>
      </w:r>
      <w:proofErr w:type="gramEnd"/>
      <w:r w:rsidRPr="00B621CE">
        <w:rPr>
          <w:rFonts w:ascii="Times New Roman" w:eastAsia="Times New Roman" w:hAnsi="Times New Roman" w:cs="Times New Roman"/>
          <w:color w:val="212121"/>
          <w:sz w:val="32"/>
          <w:szCs w:val="32"/>
          <w:lang w:eastAsia="en-GB"/>
        </w:rPr>
        <w:t xml:space="preserve"> Pearson New International Edition, Pearson Education, Limited, 2013. ProQuest </w:t>
      </w:r>
      <w:proofErr w:type="spellStart"/>
      <w:r w:rsidRPr="00B621CE">
        <w:rPr>
          <w:rFonts w:ascii="Times New Roman" w:eastAsia="Times New Roman" w:hAnsi="Times New Roman" w:cs="Times New Roman"/>
          <w:color w:val="212121"/>
          <w:sz w:val="32"/>
          <w:szCs w:val="32"/>
          <w:lang w:eastAsia="en-GB"/>
        </w:rPr>
        <w:t>Ebook</w:t>
      </w:r>
      <w:proofErr w:type="spellEnd"/>
      <w:r w:rsidRPr="00B621CE">
        <w:rPr>
          <w:rFonts w:ascii="Times New Roman" w:eastAsia="Times New Roman" w:hAnsi="Times New Roman" w:cs="Times New Roman"/>
          <w:color w:val="212121"/>
          <w:sz w:val="32"/>
          <w:szCs w:val="32"/>
          <w:lang w:eastAsia="en-GB"/>
        </w:rPr>
        <w:t xml:space="preserve"> Central, </w:t>
      </w:r>
      <w:hyperlink r:id="rId8" w:history="1">
        <w:r w:rsidR="00B621CE" w:rsidRPr="002F771F">
          <w:rPr>
            <w:rStyle w:val="Hyperlink"/>
            <w:rFonts w:ascii="Times New Roman" w:eastAsia="Times New Roman" w:hAnsi="Times New Roman" w:cs="Times New Roman"/>
            <w:sz w:val="32"/>
            <w:szCs w:val="32"/>
            <w:lang w:eastAsia="en-GB"/>
          </w:rPr>
          <w:t>http://ebookcentral.proquest.com/lib/trinity/detail.action?docID=5174511</w:t>
        </w:r>
      </w:hyperlink>
      <w:r w:rsidRPr="00B621CE">
        <w:rPr>
          <w:rFonts w:ascii="Times New Roman" w:eastAsia="Times New Roman" w:hAnsi="Times New Roman" w:cs="Times New Roman"/>
          <w:color w:val="212121"/>
          <w:sz w:val="32"/>
          <w:szCs w:val="32"/>
          <w:lang w:eastAsia="en-GB"/>
        </w:rPr>
        <w:t>.</w:t>
      </w:r>
    </w:p>
    <w:p w14:paraId="47084027" w14:textId="0098E0F2" w:rsidR="00DA1180" w:rsidRDefault="00DA1180" w:rsidP="009D21B5">
      <w:pPr>
        <w:pStyle w:val="ListParagraph"/>
        <w:numPr>
          <w:ilvl w:val="0"/>
          <w:numId w:val="3"/>
        </w:numPr>
        <w:rPr>
          <w:rFonts w:ascii="Times New Roman" w:eastAsia="Times New Roman" w:hAnsi="Times New Roman" w:cs="Times New Roman"/>
          <w:color w:val="212121"/>
          <w:sz w:val="32"/>
          <w:szCs w:val="32"/>
          <w:lang w:eastAsia="en-GB"/>
        </w:rPr>
      </w:pPr>
      <w:r w:rsidRPr="00B621CE">
        <w:rPr>
          <w:rFonts w:ascii="Times New Roman" w:eastAsia="Times New Roman" w:hAnsi="Times New Roman" w:cs="Times New Roman"/>
          <w:color w:val="212121"/>
          <w:sz w:val="32"/>
          <w:szCs w:val="32"/>
          <w:lang w:eastAsia="en-GB"/>
        </w:rPr>
        <w:t xml:space="preserve">W. H. Bell, D. G. Cameron, R. Carvajal-Schiaffino, A. P. Millar, K. Stockinger and F. Zini, "Evaluation of an economy-based file replication strategy for a data grid," </w:t>
      </w:r>
      <w:proofErr w:type="spellStart"/>
      <w:r w:rsidRPr="00B621CE">
        <w:rPr>
          <w:rFonts w:ascii="Times New Roman" w:eastAsia="Times New Roman" w:hAnsi="Times New Roman" w:cs="Times New Roman"/>
          <w:color w:val="212121"/>
          <w:sz w:val="32"/>
          <w:szCs w:val="32"/>
          <w:lang w:eastAsia="en-GB"/>
        </w:rPr>
        <w:t>CCGrid</w:t>
      </w:r>
      <w:proofErr w:type="spellEnd"/>
      <w:r w:rsidRPr="00B621CE">
        <w:rPr>
          <w:rFonts w:ascii="Times New Roman" w:eastAsia="Times New Roman" w:hAnsi="Times New Roman" w:cs="Times New Roman"/>
          <w:color w:val="212121"/>
          <w:sz w:val="32"/>
          <w:szCs w:val="32"/>
          <w:lang w:eastAsia="en-GB"/>
        </w:rPr>
        <w:t xml:space="preserve"> 2003. 3rd IEEE/ACM International Symposium on Cluster Computing and the Grid, 2003. Proceedings., Tokyo, Japan, 2003, pp. 661-668, </w:t>
      </w:r>
      <w:proofErr w:type="spellStart"/>
      <w:r w:rsidRPr="00B621CE">
        <w:rPr>
          <w:rFonts w:ascii="Times New Roman" w:eastAsia="Times New Roman" w:hAnsi="Times New Roman" w:cs="Times New Roman"/>
          <w:color w:val="212121"/>
          <w:sz w:val="32"/>
          <w:szCs w:val="32"/>
          <w:lang w:eastAsia="en-GB"/>
        </w:rPr>
        <w:t>doi</w:t>
      </w:r>
      <w:proofErr w:type="spellEnd"/>
      <w:r w:rsidRPr="00B621CE">
        <w:rPr>
          <w:rFonts w:ascii="Times New Roman" w:eastAsia="Times New Roman" w:hAnsi="Times New Roman" w:cs="Times New Roman"/>
          <w:color w:val="212121"/>
          <w:sz w:val="32"/>
          <w:szCs w:val="32"/>
          <w:lang w:eastAsia="en-GB"/>
        </w:rPr>
        <w:t>: 10.1109/CCGRID.2003.1199430.</w:t>
      </w:r>
    </w:p>
    <w:p w14:paraId="2E9DA59E" w14:textId="77777777" w:rsidR="00B50D8F" w:rsidRPr="00B50D8F" w:rsidRDefault="00B50D8F" w:rsidP="00B50D8F">
      <w:pPr>
        <w:ind w:left="360"/>
        <w:rPr>
          <w:rFonts w:ascii="Times New Roman" w:eastAsia="Times New Roman" w:hAnsi="Times New Roman" w:cs="Times New Roman"/>
          <w:color w:val="212121"/>
          <w:sz w:val="32"/>
          <w:szCs w:val="32"/>
          <w:lang w:eastAsia="en-GB"/>
        </w:rPr>
      </w:pPr>
    </w:p>
    <w:p w14:paraId="1A050078" w14:textId="77777777" w:rsidR="00E23156" w:rsidRDefault="00E23156" w:rsidP="00E23156">
      <w:pPr>
        <w:pStyle w:val="ListParagraph"/>
        <w:rPr>
          <w:rFonts w:ascii="Times New Roman" w:eastAsia="Times New Roman" w:hAnsi="Times New Roman" w:cs="Times New Roman"/>
          <w:color w:val="212121"/>
          <w:sz w:val="32"/>
          <w:szCs w:val="32"/>
          <w:lang w:eastAsia="en-GB"/>
        </w:rPr>
      </w:pPr>
    </w:p>
    <w:p w14:paraId="39B51EAD" w14:textId="77777777" w:rsidR="002144A8" w:rsidRDefault="002144A8" w:rsidP="009D21B5"/>
    <w:p w14:paraId="0C453C2F" w14:textId="77777777" w:rsidR="00866F1C" w:rsidRPr="009D21B5" w:rsidRDefault="00866F1C">
      <w:pPr>
        <w:rPr>
          <w:rFonts w:ascii="Times New Roman" w:hAnsi="Times New Roman" w:cs="Times New Roman"/>
          <w:sz w:val="32"/>
          <w:szCs w:val="32"/>
        </w:rPr>
      </w:pPr>
    </w:p>
    <w:sectPr w:rsidR="00866F1C" w:rsidRPr="009D21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D10DBD"/>
    <w:multiLevelType w:val="hybridMultilevel"/>
    <w:tmpl w:val="05D87B18"/>
    <w:lvl w:ilvl="0" w:tplc="E6BEA14A">
      <w:start w:val="1"/>
      <w:numFmt w:val="decimal"/>
      <w:lvlText w:val="%1."/>
      <w:lvlJc w:val="left"/>
      <w:pPr>
        <w:ind w:left="440" w:hanging="360"/>
      </w:pPr>
      <w:rPr>
        <w:rFonts w:hint="default"/>
      </w:rPr>
    </w:lvl>
    <w:lvl w:ilvl="1" w:tplc="08090019" w:tentative="1">
      <w:start w:val="1"/>
      <w:numFmt w:val="lowerLetter"/>
      <w:lvlText w:val="%2."/>
      <w:lvlJc w:val="left"/>
      <w:pPr>
        <w:ind w:left="1160" w:hanging="360"/>
      </w:pPr>
    </w:lvl>
    <w:lvl w:ilvl="2" w:tplc="0809001B" w:tentative="1">
      <w:start w:val="1"/>
      <w:numFmt w:val="lowerRoman"/>
      <w:lvlText w:val="%3."/>
      <w:lvlJc w:val="right"/>
      <w:pPr>
        <w:ind w:left="1880" w:hanging="180"/>
      </w:pPr>
    </w:lvl>
    <w:lvl w:ilvl="3" w:tplc="0809000F" w:tentative="1">
      <w:start w:val="1"/>
      <w:numFmt w:val="decimal"/>
      <w:lvlText w:val="%4."/>
      <w:lvlJc w:val="left"/>
      <w:pPr>
        <w:ind w:left="2600" w:hanging="360"/>
      </w:pPr>
    </w:lvl>
    <w:lvl w:ilvl="4" w:tplc="08090019" w:tentative="1">
      <w:start w:val="1"/>
      <w:numFmt w:val="lowerLetter"/>
      <w:lvlText w:val="%5."/>
      <w:lvlJc w:val="left"/>
      <w:pPr>
        <w:ind w:left="3320" w:hanging="360"/>
      </w:pPr>
    </w:lvl>
    <w:lvl w:ilvl="5" w:tplc="0809001B" w:tentative="1">
      <w:start w:val="1"/>
      <w:numFmt w:val="lowerRoman"/>
      <w:lvlText w:val="%6."/>
      <w:lvlJc w:val="right"/>
      <w:pPr>
        <w:ind w:left="4040" w:hanging="180"/>
      </w:pPr>
    </w:lvl>
    <w:lvl w:ilvl="6" w:tplc="0809000F" w:tentative="1">
      <w:start w:val="1"/>
      <w:numFmt w:val="decimal"/>
      <w:lvlText w:val="%7."/>
      <w:lvlJc w:val="left"/>
      <w:pPr>
        <w:ind w:left="4760" w:hanging="360"/>
      </w:pPr>
    </w:lvl>
    <w:lvl w:ilvl="7" w:tplc="08090019" w:tentative="1">
      <w:start w:val="1"/>
      <w:numFmt w:val="lowerLetter"/>
      <w:lvlText w:val="%8."/>
      <w:lvlJc w:val="left"/>
      <w:pPr>
        <w:ind w:left="5480" w:hanging="360"/>
      </w:pPr>
    </w:lvl>
    <w:lvl w:ilvl="8" w:tplc="0809001B" w:tentative="1">
      <w:start w:val="1"/>
      <w:numFmt w:val="lowerRoman"/>
      <w:lvlText w:val="%9."/>
      <w:lvlJc w:val="right"/>
      <w:pPr>
        <w:ind w:left="6200" w:hanging="180"/>
      </w:pPr>
    </w:lvl>
  </w:abstractNum>
  <w:abstractNum w:abstractNumId="1" w15:restartNumberingAfterBreak="0">
    <w:nsid w:val="44301A5D"/>
    <w:multiLevelType w:val="hybridMultilevel"/>
    <w:tmpl w:val="1C4CEF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BD4BE0"/>
    <w:multiLevelType w:val="hybridMultilevel"/>
    <w:tmpl w:val="4D4CAD7E"/>
    <w:lvl w:ilvl="0" w:tplc="1AF489C8">
      <w:start w:val="2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2024873">
    <w:abstractNumId w:val="0"/>
  </w:num>
  <w:num w:numId="2" w16cid:durableId="1783108412">
    <w:abstractNumId w:val="2"/>
  </w:num>
  <w:num w:numId="3" w16cid:durableId="19835340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1B5"/>
    <w:rsid w:val="00030E59"/>
    <w:rsid w:val="00064DD1"/>
    <w:rsid w:val="0006617A"/>
    <w:rsid w:val="000F33BE"/>
    <w:rsid w:val="00166F52"/>
    <w:rsid w:val="00187C28"/>
    <w:rsid w:val="001C313D"/>
    <w:rsid w:val="002144A8"/>
    <w:rsid w:val="00225C06"/>
    <w:rsid w:val="00233330"/>
    <w:rsid w:val="002C01CD"/>
    <w:rsid w:val="002E056C"/>
    <w:rsid w:val="002E751D"/>
    <w:rsid w:val="0030008B"/>
    <w:rsid w:val="00327597"/>
    <w:rsid w:val="00375948"/>
    <w:rsid w:val="003E01D8"/>
    <w:rsid w:val="004437F0"/>
    <w:rsid w:val="004E1C95"/>
    <w:rsid w:val="004E7959"/>
    <w:rsid w:val="00511296"/>
    <w:rsid w:val="0051203D"/>
    <w:rsid w:val="005956F9"/>
    <w:rsid w:val="005C1B53"/>
    <w:rsid w:val="00606F46"/>
    <w:rsid w:val="0066351C"/>
    <w:rsid w:val="0070496B"/>
    <w:rsid w:val="007C202A"/>
    <w:rsid w:val="00860733"/>
    <w:rsid w:val="00866F1C"/>
    <w:rsid w:val="00883C6B"/>
    <w:rsid w:val="008F597A"/>
    <w:rsid w:val="00913B24"/>
    <w:rsid w:val="00985AE2"/>
    <w:rsid w:val="009960B4"/>
    <w:rsid w:val="009D0D30"/>
    <w:rsid w:val="009D21B5"/>
    <w:rsid w:val="009E3A0B"/>
    <w:rsid w:val="00A1760A"/>
    <w:rsid w:val="00A21758"/>
    <w:rsid w:val="00A427B9"/>
    <w:rsid w:val="00A545AD"/>
    <w:rsid w:val="00A858BD"/>
    <w:rsid w:val="00AB7217"/>
    <w:rsid w:val="00AD33C1"/>
    <w:rsid w:val="00AD3FBB"/>
    <w:rsid w:val="00B1265C"/>
    <w:rsid w:val="00B50D8F"/>
    <w:rsid w:val="00B621CE"/>
    <w:rsid w:val="00BD3AA7"/>
    <w:rsid w:val="00C47A18"/>
    <w:rsid w:val="00C55E36"/>
    <w:rsid w:val="00C56DE8"/>
    <w:rsid w:val="00C77273"/>
    <w:rsid w:val="00CF5DC9"/>
    <w:rsid w:val="00D6197B"/>
    <w:rsid w:val="00D75DD9"/>
    <w:rsid w:val="00DA1180"/>
    <w:rsid w:val="00DD4653"/>
    <w:rsid w:val="00E23156"/>
    <w:rsid w:val="00E55367"/>
    <w:rsid w:val="00F76F23"/>
    <w:rsid w:val="00F92CF8"/>
    <w:rsid w:val="00FA5A4A"/>
    <w:rsid w:val="00FD42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DC82A"/>
  <w15:chartTrackingRefBased/>
  <w15:docId w15:val="{DB023C96-653A-CF47-AC41-70DB031D5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D21B5"/>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D21B5"/>
  </w:style>
  <w:style w:type="paragraph" w:styleId="ListParagraph">
    <w:name w:val="List Paragraph"/>
    <w:basedOn w:val="Normal"/>
    <w:uiPriority w:val="34"/>
    <w:qFormat/>
    <w:rsid w:val="0006617A"/>
    <w:pPr>
      <w:ind w:left="720"/>
      <w:contextualSpacing/>
    </w:pPr>
  </w:style>
  <w:style w:type="character" w:styleId="Hyperlink">
    <w:name w:val="Hyperlink"/>
    <w:basedOn w:val="DefaultParagraphFont"/>
    <w:uiPriority w:val="99"/>
    <w:unhideWhenUsed/>
    <w:rsid w:val="002144A8"/>
    <w:rPr>
      <w:color w:val="0563C1" w:themeColor="hyperlink"/>
      <w:u w:val="single"/>
    </w:rPr>
  </w:style>
  <w:style w:type="character" w:styleId="UnresolvedMention">
    <w:name w:val="Unresolved Mention"/>
    <w:basedOn w:val="DefaultParagraphFont"/>
    <w:uiPriority w:val="99"/>
    <w:semiHidden/>
    <w:unhideWhenUsed/>
    <w:rsid w:val="002144A8"/>
    <w:rPr>
      <w:color w:val="605E5C"/>
      <w:shd w:val="clear" w:color="auto" w:fill="E1DFDD"/>
    </w:rPr>
  </w:style>
  <w:style w:type="table" w:styleId="TableGrid">
    <w:name w:val="Table Grid"/>
    <w:basedOn w:val="TableNormal"/>
    <w:uiPriority w:val="39"/>
    <w:rsid w:val="00AB721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621CE"/>
    <w:rPr>
      <w:color w:val="954F72" w:themeColor="followedHyperlink"/>
      <w:u w:val="single"/>
    </w:rPr>
  </w:style>
  <w:style w:type="character" w:styleId="CommentReference">
    <w:name w:val="annotation reference"/>
    <w:basedOn w:val="DefaultParagraphFont"/>
    <w:uiPriority w:val="99"/>
    <w:semiHidden/>
    <w:unhideWhenUsed/>
    <w:rsid w:val="00BD3AA7"/>
    <w:rPr>
      <w:sz w:val="16"/>
      <w:szCs w:val="16"/>
    </w:rPr>
  </w:style>
  <w:style w:type="paragraph" w:styleId="CommentText">
    <w:name w:val="annotation text"/>
    <w:basedOn w:val="Normal"/>
    <w:link w:val="CommentTextChar"/>
    <w:uiPriority w:val="99"/>
    <w:unhideWhenUsed/>
    <w:rsid w:val="00BD3AA7"/>
    <w:rPr>
      <w:sz w:val="20"/>
      <w:szCs w:val="20"/>
    </w:rPr>
  </w:style>
  <w:style w:type="character" w:customStyle="1" w:styleId="CommentTextChar">
    <w:name w:val="Comment Text Char"/>
    <w:basedOn w:val="DefaultParagraphFont"/>
    <w:link w:val="CommentText"/>
    <w:uiPriority w:val="99"/>
    <w:rsid w:val="00BD3AA7"/>
    <w:rPr>
      <w:sz w:val="20"/>
      <w:szCs w:val="20"/>
    </w:rPr>
  </w:style>
  <w:style w:type="paragraph" w:styleId="CommentSubject">
    <w:name w:val="annotation subject"/>
    <w:basedOn w:val="CommentText"/>
    <w:next w:val="CommentText"/>
    <w:link w:val="CommentSubjectChar"/>
    <w:uiPriority w:val="99"/>
    <w:semiHidden/>
    <w:unhideWhenUsed/>
    <w:rsid w:val="00BD3AA7"/>
    <w:rPr>
      <w:b/>
      <w:bCs/>
    </w:rPr>
  </w:style>
  <w:style w:type="character" w:customStyle="1" w:styleId="CommentSubjectChar">
    <w:name w:val="Comment Subject Char"/>
    <w:basedOn w:val="CommentTextChar"/>
    <w:link w:val="CommentSubject"/>
    <w:uiPriority w:val="99"/>
    <w:semiHidden/>
    <w:rsid w:val="00BD3AA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8418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bookcentral.proquest.com/lib/trinity/detail.action?docID=5174511" TargetMode="External"/><Relationship Id="rId3" Type="http://schemas.openxmlformats.org/officeDocument/2006/relationships/settings" Target="settings.xml"/><Relationship Id="rId7" Type="http://schemas.openxmlformats.org/officeDocument/2006/relationships/hyperlink" Target="https://www.revnomix.com/8-challenges-for-implementing-a-revenue-management-strateg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gitalscholarship.unlv.edu/cgi/viewcontent.cgi?article=1598&amp;context=thesesdissertations"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TotalTime>
  <Pages>12</Pages>
  <Words>2191</Words>
  <Characters>12495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Olesea Pecica (2027757)</dc:creator>
  <cp:keywords/>
  <dc:description/>
  <cp:lastModifiedBy>Olesea Pecica (2027757)</cp:lastModifiedBy>
  <cp:revision>8</cp:revision>
  <dcterms:created xsi:type="dcterms:W3CDTF">2023-12-17T16:56:00Z</dcterms:created>
  <dcterms:modified xsi:type="dcterms:W3CDTF">2023-12-18T13:45:00Z</dcterms:modified>
</cp:coreProperties>
</file>