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D263CA" w14:textId="77777777"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Models of Communication</w:t>
      </w:r>
    </w:p>
    <w:p w14:paraId="0C4B2968" w14:textId="77777777"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&amp;</w:t>
      </w:r>
    </w:p>
    <w:p w14:paraId="3A803959" w14:textId="77777777"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Communication Skills</w:t>
      </w:r>
    </w:p>
    <w:p w14:paraId="6424D882" w14:textId="77777777" w:rsidR="008B0BF7" w:rsidRPr="008B0BF7" w:rsidRDefault="008B0BF7" w:rsidP="008B0BF7">
      <w:pPr>
        <w:jc w:val="center"/>
        <w:rPr>
          <w:rFonts w:ascii="Calibri" w:hAnsi="Calibri" w:cs="Calibri"/>
          <w:i/>
          <w:iCs/>
          <w:sz w:val="32"/>
          <w:szCs w:val="32"/>
        </w:rPr>
      </w:pPr>
    </w:p>
    <w:p w14:paraId="7492D082" w14:textId="77777777" w:rsidR="008B0BF7" w:rsidRPr="008B0BF7" w:rsidRDefault="008B0BF7" w:rsidP="008B0BF7">
      <w:pPr>
        <w:jc w:val="center"/>
        <w:rPr>
          <w:rFonts w:ascii="Calibri" w:hAnsi="Calibri" w:cs="Calibri"/>
          <w:i/>
          <w:iCs/>
          <w:sz w:val="32"/>
          <w:szCs w:val="32"/>
        </w:rPr>
      </w:pPr>
    </w:p>
    <w:p w14:paraId="3F5610E6" w14:textId="77777777"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Module Code: BMSW4002</w:t>
      </w:r>
    </w:p>
    <w:p w14:paraId="63D32331" w14:textId="3ED7AE2F"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 xml:space="preserve">Student’s name: </w:t>
      </w:r>
      <w:proofErr w:type="spellStart"/>
      <w:r>
        <w:rPr>
          <w:rFonts w:ascii="Calibri" w:hAnsi="Calibri" w:cs="Calibri"/>
          <w:i/>
          <w:iCs/>
          <w:sz w:val="32"/>
          <w:szCs w:val="32"/>
        </w:rPr>
        <w:t>Rodica</w:t>
      </w:r>
      <w:proofErr w:type="spellEnd"/>
      <w:r>
        <w:rPr>
          <w:rFonts w:ascii="Calibri" w:hAnsi="Calibri" w:cs="Calibri"/>
          <w:i/>
          <w:iCs/>
          <w:sz w:val="32"/>
          <w:szCs w:val="32"/>
        </w:rPr>
        <w:t xml:space="preserve"> </w:t>
      </w:r>
      <w:proofErr w:type="spellStart"/>
      <w:r>
        <w:rPr>
          <w:rFonts w:ascii="Calibri" w:hAnsi="Calibri" w:cs="Calibri"/>
          <w:i/>
          <w:iCs/>
          <w:sz w:val="32"/>
          <w:szCs w:val="32"/>
        </w:rPr>
        <w:t>Geapana</w:t>
      </w:r>
      <w:proofErr w:type="spellEnd"/>
    </w:p>
    <w:p w14:paraId="35F9EE43" w14:textId="359E53A6"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 xml:space="preserve">Student’s ID: </w:t>
      </w:r>
      <w:r>
        <w:rPr>
          <w:rFonts w:ascii="Calibri" w:hAnsi="Calibri" w:cs="Calibri"/>
          <w:i/>
          <w:iCs/>
          <w:sz w:val="32"/>
          <w:szCs w:val="32"/>
        </w:rPr>
        <w:t>1921535</w:t>
      </w:r>
    </w:p>
    <w:p w14:paraId="5036438D" w14:textId="77777777" w:rsidR="008B0BF7" w:rsidRPr="008B0BF7" w:rsidRDefault="008B0BF7" w:rsidP="008B0BF7">
      <w:pPr>
        <w:jc w:val="center"/>
        <w:rPr>
          <w:rFonts w:ascii="Calibri" w:hAnsi="Calibri" w:cs="Calibri"/>
          <w:i/>
          <w:iCs/>
          <w:sz w:val="32"/>
          <w:szCs w:val="32"/>
        </w:rPr>
      </w:pPr>
      <w:r w:rsidRPr="008B0BF7">
        <w:rPr>
          <w:rFonts w:ascii="Calibri" w:hAnsi="Calibri" w:cs="Calibri"/>
          <w:i/>
          <w:iCs/>
          <w:sz w:val="32"/>
          <w:szCs w:val="32"/>
        </w:rPr>
        <w:t>Lecturer’s Name: Saqib Shamim</w:t>
      </w:r>
    </w:p>
    <w:p w14:paraId="26F5BAAF" w14:textId="16753DE4" w:rsidR="008B0BF7" w:rsidRDefault="008B0BF7"/>
    <w:p w14:paraId="2AD421AE" w14:textId="271CDF7D" w:rsidR="008B0BF7" w:rsidRDefault="008B0BF7"/>
    <w:p w14:paraId="19B678A2" w14:textId="083E9780" w:rsidR="008B0BF7" w:rsidRDefault="008B0BF7"/>
    <w:p w14:paraId="6446C943" w14:textId="0AA3FF49" w:rsidR="008B0BF7" w:rsidRDefault="008B0BF7"/>
    <w:p w14:paraId="5085553B" w14:textId="26239DBD" w:rsidR="008B0BF7" w:rsidRDefault="008B0BF7"/>
    <w:p w14:paraId="3F672551" w14:textId="730F5D1A" w:rsidR="008B0BF7" w:rsidRDefault="008B0BF7"/>
    <w:p w14:paraId="2F73B5FE" w14:textId="05199B62" w:rsidR="008B0BF7" w:rsidRDefault="008B0BF7"/>
    <w:p w14:paraId="426AA45E" w14:textId="1030729B" w:rsidR="008B0BF7" w:rsidRDefault="008B0BF7"/>
    <w:p w14:paraId="2DA97096" w14:textId="585100E2" w:rsidR="008B0BF7" w:rsidRDefault="008B0BF7"/>
    <w:p w14:paraId="369BC880" w14:textId="1167ADA5" w:rsidR="008B0BF7" w:rsidRDefault="008B0BF7"/>
    <w:p w14:paraId="517D4FEF" w14:textId="4F70581E" w:rsidR="008B0BF7" w:rsidRDefault="008B0BF7"/>
    <w:p w14:paraId="23F15E00" w14:textId="7DAFFD70" w:rsidR="008B0BF7" w:rsidRDefault="008B0BF7"/>
    <w:p w14:paraId="639AB0EA" w14:textId="4081EB55" w:rsidR="008B0BF7" w:rsidRDefault="008B0BF7"/>
    <w:p w14:paraId="532DEC0D" w14:textId="23C59633" w:rsidR="008B0BF7" w:rsidRDefault="008B0BF7"/>
    <w:p w14:paraId="6E1FF672" w14:textId="5B3E5E09" w:rsidR="008B0BF7" w:rsidRDefault="008B0BF7"/>
    <w:p w14:paraId="02AA6B65" w14:textId="5EE6B949" w:rsidR="008B0BF7" w:rsidRDefault="008B0BF7"/>
    <w:p w14:paraId="7D084EE0" w14:textId="77777777" w:rsidR="008B0BF7" w:rsidRPr="008B0BF7" w:rsidRDefault="008B0BF7" w:rsidP="008B0BF7">
      <w:pPr>
        <w:rPr>
          <w:rFonts w:ascii="Times New Roman" w:hAnsi="Times New Roman" w:cs="Times New Roman"/>
          <w:sz w:val="24"/>
          <w:szCs w:val="24"/>
        </w:rPr>
      </w:pPr>
      <w:r w:rsidRPr="008B0BF7">
        <w:rPr>
          <w:rFonts w:ascii="Times New Roman" w:hAnsi="Times New Roman" w:cs="Times New Roman"/>
          <w:sz w:val="24"/>
          <w:szCs w:val="24"/>
        </w:rPr>
        <w:t>Table of Content</w:t>
      </w:r>
    </w:p>
    <w:p w14:paraId="42C6E34E" w14:textId="77777777" w:rsidR="008B0BF7" w:rsidRPr="008B0BF7" w:rsidRDefault="008B0BF7" w:rsidP="008B0BF7">
      <w:pPr>
        <w:rPr>
          <w:rFonts w:ascii="Times New Roman" w:hAnsi="Times New Roman" w:cs="Times New Roman"/>
          <w:sz w:val="24"/>
          <w:szCs w:val="24"/>
        </w:rPr>
      </w:pPr>
    </w:p>
    <w:p w14:paraId="630B11F5" w14:textId="77777777" w:rsidR="008B0BF7" w:rsidRPr="008B0BF7" w:rsidRDefault="008B0BF7" w:rsidP="008B0BF7">
      <w:pPr>
        <w:rPr>
          <w:rFonts w:ascii="Times New Roman" w:hAnsi="Times New Roman" w:cs="Times New Roman"/>
          <w:sz w:val="24"/>
          <w:szCs w:val="24"/>
        </w:rPr>
      </w:pPr>
      <w:r w:rsidRPr="008B0BF7">
        <w:rPr>
          <w:rFonts w:ascii="Times New Roman" w:hAnsi="Times New Roman" w:cs="Times New Roman"/>
          <w:b/>
          <w:bCs/>
          <w:sz w:val="24"/>
          <w:szCs w:val="24"/>
        </w:rPr>
        <w:t>Introduction</w:t>
      </w:r>
      <w:r w:rsidRPr="008B0BF7">
        <w:rPr>
          <w:rFonts w:ascii="Times New Roman" w:hAnsi="Times New Roman" w:cs="Times New Roman"/>
          <w:sz w:val="24"/>
          <w:szCs w:val="24"/>
        </w:rPr>
        <w:t>………………………………………………………………………3</w:t>
      </w:r>
    </w:p>
    <w:p w14:paraId="3ABCD00D" w14:textId="77777777" w:rsidR="008B0BF7" w:rsidRPr="008B0BF7" w:rsidRDefault="008B0BF7" w:rsidP="008B0BF7">
      <w:pPr>
        <w:rPr>
          <w:rFonts w:ascii="Times New Roman" w:hAnsi="Times New Roman" w:cs="Times New Roman"/>
          <w:sz w:val="24"/>
          <w:szCs w:val="24"/>
        </w:rPr>
      </w:pPr>
      <w:r w:rsidRPr="008B0BF7">
        <w:rPr>
          <w:rFonts w:ascii="Times New Roman" w:hAnsi="Times New Roman" w:cs="Times New Roman"/>
          <w:b/>
          <w:bCs/>
          <w:sz w:val="24"/>
          <w:szCs w:val="24"/>
        </w:rPr>
        <w:t>Models of Communication</w:t>
      </w:r>
      <w:r w:rsidRPr="008B0BF7">
        <w:rPr>
          <w:rFonts w:ascii="Times New Roman" w:hAnsi="Times New Roman" w:cs="Times New Roman"/>
          <w:sz w:val="24"/>
          <w:szCs w:val="24"/>
        </w:rPr>
        <w:t>………………………………………………………5</w:t>
      </w:r>
    </w:p>
    <w:p w14:paraId="788659B6" w14:textId="69132450" w:rsidR="008B0BF7" w:rsidRPr="008B0BF7" w:rsidRDefault="008B0BF7" w:rsidP="008B0BF7">
      <w:pPr>
        <w:pStyle w:val="ListParagraph"/>
        <w:numPr>
          <w:ilvl w:val="0"/>
          <w:numId w:val="1"/>
        </w:numPr>
        <w:rPr>
          <w:rFonts w:ascii="Times New Roman" w:hAnsi="Times New Roman" w:cs="Times New Roman"/>
          <w:i/>
          <w:iCs/>
          <w:sz w:val="24"/>
          <w:szCs w:val="24"/>
        </w:rPr>
      </w:pPr>
      <w:r w:rsidRPr="008B0BF7">
        <w:rPr>
          <w:rFonts w:ascii="Times New Roman" w:hAnsi="Times New Roman" w:cs="Times New Roman"/>
          <w:i/>
          <w:iCs/>
          <w:sz w:val="24"/>
          <w:szCs w:val="24"/>
        </w:rPr>
        <w:t>Shannon and Weaver (</w:t>
      </w:r>
      <w:proofErr w:type="gramStart"/>
      <w:r w:rsidRPr="008B0BF7">
        <w:rPr>
          <w:rFonts w:ascii="Times New Roman" w:hAnsi="Times New Roman" w:cs="Times New Roman"/>
          <w:i/>
          <w:iCs/>
          <w:sz w:val="24"/>
          <w:szCs w:val="24"/>
        </w:rPr>
        <w:t>1948)…</w:t>
      </w:r>
      <w:proofErr w:type="gramEnd"/>
      <w:r w:rsidRPr="008B0BF7">
        <w:rPr>
          <w:rFonts w:ascii="Times New Roman" w:hAnsi="Times New Roman" w:cs="Times New Roman"/>
          <w:i/>
          <w:iCs/>
          <w:sz w:val="24"/>
          <w:szCs w:val="24"/>
        </w:rPr>
        <w:t>…………………………………………….5</w:t>
      </w:r>
    </w:p>
    <w:p w14:paraId="552C96E6" w14:textId="1E0E7F31" w:rsidR="008B0BF7" w:rsidRPr="008B0BF7" w:rsidRDefault="008B0BF7" w:rsidP="008B0BF7">
      <w:pPr>
        <w:pStyle w:val="ListParagraph"/>
        <w:numPr>
          <w:ilvl w:val="0"/>
          <w:numId w:val="1"/>
        </w:numPr>
        <w:rPr>
          <w:rFonts w:ascii="Times New Roman" w:hAnsi="Times New Roman" w:cs="Times New Roman"/>
          <w:i/>
          <w:iCs/>
          <w:sz w:val="24"/>
          <w:szCs w:val="24"/>
        </w:rPr>
      </w:pPr>
      <w:r w:rsidRPr="008B0BF7">
        <w:rPr>
          <w:rFonts w:ascii="Times New Roman" w:hAnsi="Times New Roman" w:cs="Times New Roman"/>
          <w:i/>
          <w:iCs/>
          <w:sz w:val="24"/>
          <w:szCs w:val="24"/>
        </w:rPr>
        <w:t>Schramm (</w:t>
      </w:r>
      <w:proofErr w:type="gramStart"/>
      <w:r w:rsidRPr="008B0BF7">
        <w:rPr>
          <w:rFonts w:ascii="Times New Roman" w:hAnsi="Times New Roman" w:cs="Times New Roman"/>
          <w:i/>
          <w:iCs/>
          <w:sz w:val="24"/>
          <w:szCs w:val="24"/>
        </w:rPr>
        <w:t>1954)…</w:t>
      </w:r>
      <w:proofErr w:type="gramEnd"/>
      <w:r w:rsidRPr="008B0BF7">
        <w:rPr>
          <w:rFonts w:ascii="Times New Roman" w:hAnsi="Times New Roman" w:cs="Times New Roman"/>
          <w:i/>
          <w:iCs/>
          <w:sz w:val="24"/>
          <w:szCs w:val="24"/>
        </w:rPr>
        <w:t>…………………………………………………………..7</w:t>
      </w:r>
    </w:p>
    <w:p w14:paraId="2AA5D218" w14:textId="74F7E30D" w:rsidR="008B0BF7" w:rsidRPr="008B0BF7" w:rsidRDefault="008B0BF7" w:rsidP="008B0BF7">
      <w:pPr>
        <w:pStyle w:val="ListParagraph"/>
        <w:numPr>
          <w:ilvl w:val="0"/>
          <w:numId w:val="1"/>
        </w:numPr>
        <w:rPr>
          <w:rFonts w:ascii="Times New Roman" w:hAnsi="Times New Roman" w:cs="Times New Roman"/>
          <w:i/>
          <w:iCs/>
          <w:sz w:val="24"/>
          <w:szCs w:val="24"/>
        </w:rPr>
      </w:pPr>
      <w:proofErr w:type="spellStart"/>
      <w:r w:rsidRPr="008B0BF7">
        <w:rPr>
          <w:rFonts w:ascii="Times New Roman" w:hAnsi="Times New Roman" w:cs="Times New Roman"/>
          <w:i/>
          <w:iCs/>
          <w:sz w:val="24"/>
          <w:szCs w:val="24"/>
        </w:rPr>
        <w:t>Berlo</w:t>
      </w:r>
      <w:proofErr w:type="spellEnd"/>
      <w:r w:rsidRPr="008B0BF7">
        <w:rPr>
          <w:rFonts w:ascii="Times New Roman" w:hAnsi="Times New Roman" w:cs="Times New Roman"/>
          <w:i/>
          <w:iCs/>
          <w:sz w:val="24"/>
          <w:szCs w:val="24"/>
        </w:rPr>
        <w:t xml:space="preserve"> (</w:t>
      </w:r>
      <w:proofErr w:type="gramStart"/>
      <w:r w:rsidRPr="008B0BF7">
        <w:rPr>
          <w:rFonts w:ascii="Times New Roman" w:hAnsi="Times New Roman" w:cs="Times New Roman"/>
          <w:i/>
          <w:iCs/>
          <w:sz w:val="24"/>
          <w:szCs w:val="24"/>
        </w:rPr>
        <w:t>1960)…</w:t>
      </w:r>
      <w:proofErr w:type="gramEnd"/>
      <w:r w:rsidRPr="008B0BF7">
        <w:rPr>
          <w:rFonts w:ascii="Times New Roman" w:hAnsi="Times New Roman" w:cs="Times New Roman"/>
          <w:i/>
          <w:iCs/>
          <w:sz w:val="24"/>
          <w:szCs w:val="24"/>
        </w:rPr>
        <w:t>……………………………………………………………….</w:t>
      </w:r>
      <w:r w:rsidR="00E552AE">
        <w:rPr>
          <w:rFonts w:ascii="Times New Roman" w:hAnsi="Times New Roman" w:cs="Times New Roman"/>
          <w:i/>
          <w:iCs/>
          <w:sz w:val="24"/>
          <w:szCs w:val="24"/>
        </w:rPr>
        <w:t>9</w:t>
      </w:r>
    </w:p>
    <w:p w14:paraId="3679A2B5" w14:textId="47197C41" w:rsidR="008B0BF7" w:rsidRPr="008B0BF7" w:rsidRDefault="008B0BF7" w:rsidP="008B0BF7">
      <w:pPr>
        <w:rPr>
          <w:rFonts w:ascii="Times New Roman" w:hAnsi="Times New Roman" w:cs="Times New Roman"/>
          <w:sz w:val="24"/>
          <w:szCs w:val="24"/>
        </w:rPr>
      </w:pPr>
      <w:r w:rsidRPr="008B0BF7">
        <w:rPr>
          <w:rFonts w:ascii="Times New Roman" w:hAnsi="Times New Roman" w:cs="Times New Roman"/>
          <w:b/>
          <w:bCs/>
          <w:sz w:val="24"/>
          <w:szCs w:val="24"/>
        </w:rPr>
        <w:t>Communication Skills</w:t>
      </w:r>
      <w:r w:rsidRPr="008B0BF7">
        <w:rPr>
          <w:rFonts w:ascii="Times New Roman" w:hAnsi="Times New Roman" w:cs="Times New Roman"/>
          <w:sz w:val="24"/>
          <w:szCs w:val="24"/>
        </w:rPr>
        <w:t>………………………………………………………</w:t>
      </w:r>
      <w:proofErr w:type="gramStart"/>
      <w:r w:rsidRPr="008B0BF7">
        <w:rPr>
          <w:rFonts w:ascii="Times New Roman" w:hAnsi="Times New Roman" w:cs="Times New Roman"/>
          <w:sz w:val="24"/>
          <w:szCs w:val="24"/>
        </w:rPr>
        <w:t>…..</w:t>
      </w:r>
      <w:proofErr w:type="gramEnd"/>
      <w:r w:rsidRPr="008B0BF7">
        <w:rPr>
          <w:rFonts w:ascii="Times New Roman" w:hAnsi="Times New Roman" w:cs="Times New Roman"/>
          <w:sz w:val="24"/>
          <w:szCs w:val="24"/>
        </w:rPr>
        <w:t>1</w:t>
      </w:r>
      <w:r w:rsidR="00E552AE">
        <w:rPr>
          <w:rFonts w:ascii="Times New Roman" w:hAnsi="Times New Roman" w:cs="Times New Roman"/>
          <w:sz w:val="24"/>
          <w:szCs w:val="24"/>
        </w:rPr>
        <w:t>2</w:t>
      </w:r>
    </w:p>
    <w:p w14:paraId="7363D83C" w14:textId="48B85F26" w:rsidR="008B0BF7" w:rsidRPr="008B0BF7" w:rsidRDefault="008B0BF7" w:rsidP="008B0BF7">
      <w:pPr>
        <w:pStyle w:val="ListParagraph"/>
        <w:numPr>
          <w:ilvl w:val="0"/>
          <w:numId w:val="2"/>
        </w:numPr>
        <w:rPr>
          <w:rFonts w:ascii="Times New Roman" w:hAnsi="Times New Roman" w:cs="Times New Roman"/>
          <w:i/>
          <w:iCs/>
          <w:sz w:val="24"/>
          <w:szCs w:val="24"/>
        </w:rPr>
      </w:pPr>
      <w:r w:rsidRPr="008B0BF7">
        <w:rPr>
          <w:rFonts w:ascii="Times New Roman" w:hAnsi="Times New Roman" w:cs="Times New Roman"/>
          <w:i/>
          <w:iCs/>
          <w:sz w:val="24"/>
          <w:szCs w:val="24"/>
        </w:rPr>
        <w:t>Verbal Communication…………………………………………………….1</w:t>
      </w:r>
      <w:r w:rsidR="00E552AE">
        <w:rPr>
          <w:rFonts w:ascii="Times New Roman" w:hAnsi="Times New Roman" w:cs="Times New Roman"/>
          <w:i/>
          <w:iCs/>
          <w:sz w:val="24"/>
          <w:szCs w:val="24"/>
        </w:rPr>
        <w:t>2</w:t>
      </w:r>
    </w:p>
    <w:p w14:paraId="586B77DF" w14:textId="3CCDBC88" w:rsidR="008B0BF7" w:rsidRPr="008B0BF7" w:rsidRDefault="008B0BF7" w:rsidP="008B0BF7">
      <w:pPr>
        <w:pStyle w:val="ListParagraph"/>
        <w:numPr>
          <w:ilvl w:val="0"/>
          <w:numId w:val="2"/>
        </w:numPr>
        <w:rPr>
          <w:rFonts w:ascii="Times New Roman" w:hAnsi="Times New Roman" w:cs="Times New Roman"/>
          <w:i/>
          <w:iCs/>
          <w:sz w:val="24"/>
          <w:szCs w:val="24"/>
        </w:rPr>
      </w:pPr>
      <w:r w:rsidRPr="008B0BF7">
        <w:rPr>
          <w:rFonts w:ascii="Times New Roman" w:hAnsi="Times New Roman" w:cs="Times New Roman"/>
          <w:i/>
          <w:iCs/>
          <w:sz w:val="24"/>
          <w:szCs w:val="24"/>
        </w:rPr>
        <w:t>Non-verbal Communication……………………………………………….1</w:t>
      </w:r>
      <w:r w:rsidR="00E552AE">
        <w:rPr>
          <w:rFonts w:ascii="Times New Roman" w:hAnsi="Times New Roman" w:cs="Times New Roman"/>
          <w:i/>
          <w:iCs/>
          <w:sz w:val="24"/>
          <w:szCs w:val="24"/>
        </w:rPr>
        <w:t>3</w:t>
      </w:r>
    </w:p>
    <w:p w14:paraId="3AE36363" w14:textId="2229E62F" w:rsidR="00E552AE" w:rsidRPr="00E552AE" w:rsidRDefault="008B0BF7" w:rsidP="00E552AE">
      <w:pPr>
        <w:pStyle w:val="ListParagraph"/>
        <w:numPr>
          <w:ilvl w:val="0"/>
          <w:numId w:val="2"/>
        </w:numPr>
        <w:rPr>
          <w:rFonts w:ascii="Times New Roman" w:hAnsi="Times New Roman" w:cs="Times New Roman"/>
          <w:i/>
          <w:iCs/>
          <w:sz w:val="24"/>
          <w:szCs w:val="24"/>
        </w:rPr>
      </w:pPr>
      <w:r w:rsidRPr="008B0BF7">
        <w:rPr>
          <w:rFonts w:ascii="Times New Roman" w:hAnsi="Times New Roman" w:cs="Times New Roman"/>
          <w:i/>
          <w:iCs/>
          <w:sz w:val="24"/>
          <w:szCs w:val="24"/>
        </w:rPr>
        <w:t>Listening…………………………………………………………………</w:t>
      </w:r>
      <w:proofErr w:type="gramStart"/>
      <w:r w:rsidRPr="008B0BF7">
        <w:rPr>
          <w:rFonts w:ascii="Times New Roman" w:hAnsi="Times New Roman" w:cs="Times New Roman"/>
          <w:i/>
          <w:iCs/>
          <w:sz w:val="24"/>
          <w:szCs w:val="24"/>
        </w:rPr>
        <w:t>…..</w:t>
      </w:r>
      <w:proofErr w:type="gramEnd"/>
      <w:r w:rsidRPr="008B0BF7">
        <w:rPr>
          <w:rFonts w:ascii="Times New Roman" w:hAnsi="Times New Roman" w:cs="Times New Roman"/>
          <w:i/>
          <w:iCs/>
          <w:sz w:val="24"/>
          <w:szCs w:val="24"/>
        </w:rPr>
        <w:t>1</w:t>
      </w:r>
      <w:r w:rsidR="00E552AE">
        <w:rPr>
          <w:rFonts w:ascii="Times New Roman" w:hAnsi="Times New Roman" w:cs="Times New Roman"/>
          <w:i/>
          <w:iCs/>
          <w:sz w:val="24"/>
          <w:szCs w:val="24"/>
        </w:rPr>
        <w:t>4</w:t>
      </w:r>
    </w:p>
    <w:p w14:paraId="545F1D2E" w14:textId="1645C1C4" w:rsidR="008B0BF7" w:rsidRDefault="008B0BF7" w:rsidP="008B0BF7">
      <w:pPr>
        <w:rPr>
          <w:rFonts w:ascii="Times New Roman" w:hAnsi="Times New Roman" w:cs="Times New Roman"/>
          <w:sz w:val="24"/>
          <w:szCs w:val="24"/>
        </w:rPr>
      </w:pPr>
      <w:r w:rsidRPr="008B0BF7">
        <w:rPr>
          <w:rFonts w:ascii="Times New Roman" w:hAnsi="Times New Roman" w:cs="Times New Roman"/>
          <w:b/>
          <w:bCs/>
          <w:sz w:val="24"/>
          <w:szCs w:val="24"/>
        </w:rPr>
        <w:t>Conclusion</w:t>
      </w:r>
      <w:r w:rsidRPr="008B0BF7">
        <w:rPr>
          <w:rFonts w:ascii="Times New Roman" w:hAnsi="Times New Roman" w:cs="Times New Roman"/>
          <w:sz w:val="24"/>
          <w:szCs w:val="24"/>
        </w:rPr>
        <w:t>……………………………………………………………………….1</w:t>
      </w:r>
      <w:r w:rsidR="006D6EBF">
        <w:rPr>
          <w:rFonts w:ascii="Times New Roman" w:hAnsi="Times New Roman" w:cs="Times New Roman"/>
          <w:sz w:val="24"/>
          <w:szCs w:val="24"/>
        </w:rPr>
        <w:t>4</w:t>
      </w:r>
    </w:p>
    <w:p w14:paraId="66BBD1A7" w14:textId="4E66D766" w:rsidR="008B0BF7" w:rsidRDefault="008B0BF7" w:rsidP="008B0BF7">
      <w:pPr>
        <w:rPr>
          <w:rFonts w:ascii="Times New Roman" w:hAnsi="Times New Roman" w:cs="Times New Roman"/>
          <w:sz w:val="24"/>
          <w:szCs w:val="24"/>
        </w:rPr>
      </w:pPr>
    </w:p>
    <w:p w14:paraId="5A6234D3" w14:textId="04917B84" w:rsidR="008B0BF7" w:rsidRDefault="008B0BF7" w:rsidP="008B0BF7">
      <w:pPr>
        <w:rPr>
          <w:rFonts w:ascii="Times New Roman" w:hAnsi="Times New Roman" w:cs="Times New Roman"/>
          <w:sz w:val="24"/>
          <w:szCs w:val="24"/>
        </w:rPr>
      </w:pPr>
    </w:p>
    <w:p w14:paraId="5C3C29E7" w14:textId="0B20708B" w:rsidR="008B0BF7" w:rsidRDefault="008B0BF7" w:rsidP="008B0BF7">
      <w:pPr>
        <w:rPr>
          <w:rFonts w:ascii="Times New Roman" w:hAnsi="Times New Roman" w:cs="Times New Roman"/>
          <w:sz w:val="24"/>
          <w:szCs w:val="24"/>
        </w:rPr>
      </w:pPr>
    </w:p>
    <w:p w14:paraId="768A2E01" w14:textId="2E13CE55" w:rsidR="008B0BF7" w:rsidRDefault="008B0BF7" w:rsidP="008B0BF7">
      <w:pPr>
        <w:rPr>
          <w:rFonts w:ascii="Times New Roman" w:hAnsi="Times New Roman" w:cs="Times New Roman"/>
          <w:sz w:val="24"/>
          <w:szCs w:val="24"/>
        </w:rPr>
      </w:pPr>
    </w:p>
    <w:p w14:paraId="48DF50FF" w14:textId="3A33105E" w:rsidR="008B0BF7" w:rsidRDefault="008B0BF7" w:rsidP="008B0BF7">
      <w:pPr>
        <w:rPr>
          <w:rFonts w:ascii="Times New Roman" w:hAnsi="Times New Roman" w:cs="Times New Roman"/>
          <w:sz w:val="24"/>
          <w:szCs w:val="24"/>
        </w:rPr>
      </w:pPr>
    </w:p>
    <w:p w14:paraId="5407B5CC" w14:textId="46D6302C" w:rsidR="008B0BF7" w:rsidRDefault="008B0BF7" w:rsidP="008B0BF7">
      <w:pPr>
        <w:rPr>
          <w:rFonts w:ascii="Times New Roman" w:hAnsi="Times New Roman" w:cs="Times New Roman"/>
          <w:sz w:val="24"/>
          <w:szCs w:val="24"/>
        </w:rPr>
      </w:pPr>
    </w:p>
    <w:p w14:paraId="2202D264" w14:textId="614E07F7" w:rsidR="008B0BF7" w:rsidRDefault="008B0BF7" w:rsidP="008B0BF7">
      <w:pPr>
        <w:rPr>
          <w:rFonts w:ascii="Times New Roman" w:hAnsi="Times New Roman" w:cs="Times New Roman"/>
          <w:sz w:val="24"/>
          <w:szCs w:val="24"/>
        </w:rPr>
      </w:pPr>
    </w:p>
    <w:p w14:paraId="09946D12" w14:textId="1E28F2F4" w:rsidR="008B0BF7" w:rsidRDefault="008B0BF7" w:rsidP="008B0BF7">
      <w:pPr>
        <w:rPr>
          <w:rFonts w:ascii="Times New Roman" w:hAnsi="Times New Roman" w:cs="Times New Roman"/>
          <w:sz w:val="24"/>
          <w:szCs w:val="24"/>
        </w:rPr>
      </w:pPr>
    </w:p>
    <w:p w14:paraId="23FD42F3" w14:textId="45FE229E" w:rsidR="008B0BF7" w:rsidRDefault="008B0BF7" w:rsidP="008B0BF7">
      <w:pPr>
        <w:rPr>
          <w:rFonts w:ascii="Times New Roman" w:hAnsi="Times New Roman" w:cs="Times New Roman"/>
          <w:sz w:val="24"/>
          <w:szCs w:val="24"/>
        </w:rPr>
      </w:pPr>
    </w:p>
    <w:p w14:paraId="4182E608" w14:textId="55BFAA8E" w:rsidR="008B0BF7" w:rsidRDefault="008B0BF7" w:rsidP="008B0BF7">
      <w:pPr>
        <w:rPr>
          <w:rFonts w:ascii="Times New Roman" w:hAnsi="Times New Roman" w:cs="Times New Roman"/>
          <w:sz w:val="24"/>
          <w:szCs w:val="24"/>
        </w:rPr>
      </w:pPr>
    </w:p>
    <w:p w14:paraId="34FEE7C6" w14:textId="320E56C5" w:rsidR="008B0BF7" w:rsidRDefault="008B0BF7" w:rsidP="008B0BF7">
      <w:pPr>
        <w:rPr>
          <w:rFonts w:ascii="Times New Roman" w:hAnsi="Times New Roman" w:cs="Times New Roman"/>
          <w:sz w:val="24"/>
          <w:szCs w:val="24"/>
        </w:rPr>
      </w:pPr>
    </w:p>
    <w:p w14:paraId="6B23941D" w14:textId="4EF6007D" w:rsidR="008B0BF7" w:rsidRDefault="008B0BF7" w:rsidP="008B0BF7">
      <w:pPr>
        <w:rPr>
          <w:rFonts w:ascii="Times New Roman" w:hAnsi="Times New Roman" w:cs="Times New Roman"/>
          <w:sz w:val="24"/>
          <w:szCs w:val="24"/>
        </w:rPr>
      </w:pPr>
    </w:p>
    <w:p w14:paraId="4E7DA13D" w14:textId="449F753B" w:rsidR="008B0BF7" w:rsidRDefault="008B0BF7" w:rsidP="008B0BF7">
      <w:pPr>
        <w:rPr>
          <w:rFonts w:ascii="Times New Roman" w:hAnsi="Times New Roman" w:cs="Times New Roman"/>
          <w:sz w:val="24"/>
          <w:szCs w:val="24"/>
        </w:rPr>
      </w:pPr>
    </w:p>
    <w:p w14:paraId="34612AA2" w14:textId="0EAD464C" w:rsidR="008B0BF7" w:rsidRDefault="008B0BF7" w:rsidP="008B0BF7">
      <w:pPr>
        <w:rPr>
          <w:rFonts w:ascii="Times New Roman" w:hAnsi="Times New Roman" w:cs="Times New Roman"/>
          <w:sz w:val="24"/>
          <w:szCs w:val="24"/>
        </w:rPr>
      </w:pPr>
    </w:p>
    <w:p w14:paraId="286E82FD" w14:textId="32A3F249" w:rsidR="008B0BF7" w:rsidRPr="008B0BF7" w:rsidRDefault="008B0BF7" w:rsidP="008B0BF7">
      <w:pPr>
        <w:jc w:val="center"/>
        <w:rPr>
          <w:rFonts w:ascii="Times New Roman" w:hAnsi="Times New Roman" w:cs="Times New Roman"/>
          <w:i/>
          <w:iCs/>
          <w:sz w:val="24"/>
          <w:szCs w:val="24"/>
          <w:u w:val="single"/>
        </w:rPr>
      </w:pPr>
    </w:p>
    <w:p w14:paraId="5692B435" w14:textId="3355B906" w:rsidR="008B0BF7" w:rsidRDefault="008B0BF7" w:rsidP="008B0BF7">
      <w:pPr>
        <w:jc w:val="center"/>
        <w:rPr>
          <w:rFonts w:ascii="Times New Roman" w:hAnsi="Times New Roman" w:cs="Times New Roman"/>
          <w:b/>
          <w:bCs/>
          <w:i/>
          <w:iCs/>
          <w:sz w:val="32"/>
          <w:szCs w:val="32"/>
          <w:u w:val="single"/>
        </w:rPr>
      </w:pPr>
      <w:r w:rsidRPr="008B0BF7">
        <w:rPr>
          <w:rFonts w:ascii="Times New Roman" w:hAnsi="Times New Roman" w:cs="Times New Roman"/>
          <w:b/>
          <w:bCs/>
          <w:i/>
          <w:iCs/>
          <w:sz w:val="32"/>
          <w:szCs w:val="32"/>
          <w:u w:val="single"/>
        </w:rPr>
        <w:t>Models of Communication</w:t>
      </w:r>
    </w:p>
    <w:p w14:paraId="7AA7E249" w14:textId="15A0F2D3" w:rsidR="008B0BF7" w:rsidRDefault="008B0BF7" w:rsidP="008B0BF7">
      <w:pPr>
        <w:jc w:val="center"/>
        <w:rPr>
          <w:rFonts w:ascii="Times New Roman" w:hAnsi="Times New Roman" w:cs="Times New Roman"/>
          <w:b/>
          <w:bCs/>
          <w:i/>
          <w:iCs/>
          <w:sz w:val="32"/>
          <w:szCs w:val="32"/>
          <w:u w:val="single"/>
        </w:rPr>
      </w:pPr>
    </w:p>
    <w:p w14:paraId="5A903622" w14:textId="5258E94D" w:rsidR="008B0BF7" w:rsidRDefault="008B0BF7" w:rsidP="008B0BF7">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Introduction</w:t>
      </w:r>
    </w:p>
    <w:p w14:paraId="37FAFFF9" w14:textId="333AB47F" w:rsidR="008B0BF7" w:rsidRDefault="008B0BF7" w:rsidP="008B0BF7">
      <w:pPr>
        <w:jc w:val="center"/>
        <w:rPr>
          <w:rFonts w:ascii="Times New Roman" w:hAnsi="Times New Roman" w:cs="Times New Roman"/>
          <w:b/>
          <w:bCs/>
          <w:i/>
          <w:iCs/>
          <w:sz w:val="32"/>
          <w:szCs w:val="32"/>
          <w:u w:val="single"/>
        </w:rPr>
      </w:pPr>
    </w:p>
    <w:p w14:paraId="1BA6BC26" w14:textId="77777777" w:rsidR="006D2825" w:rsidRPr="006D2825" w:rsidRDefault="006D2825" w:rsidP="006D2825">
      <w:pPr>
        <w:rPr>
          <w:rFonts w:ascii="Times New Roman" w:hAnsi="Times New Roman" w:cs="Times New Roman"/>
          <w:sz w:val="24"/>
          <w:szCs w:val="24"/>
        </w:rPr>
      </w:pPr>
      <w:r w:rsidRPr="006D2825">
        <w:rPr>
          <w:rFonts w:ascii="Times New Roman" w:hAnsi="Times New Roman" w:cs="Times New Roman"/>
          <w:sz w:val="24"/>
          <w:szCs w:val="24"/>
        </w:rPr>
        <w:t>Models of communication are accurate products of systematic analysis of different aspects of communication. A communication model provides a wholesome understanding of a system or structure through which people can understand similar systems or structures.</w:t>
      </w:r>
    </w:p>
    <w:p w14:paraId="668CB3D3" w14:textId="77777777" w:rsidR="006D2825" w:rsidRPr="006D2825" w:rsidRDefault="006D2825" w:rsidP="006D2825">
      <w:pPr>
        <w:rPr>
          <w:rFonts w:ascii="Times New Roman" w:hAnsi="Times New Roman" w:cs="Times New Roman"/>
          <w:sz w:val="24"/>
          <w:szCs w:val="24"/>
        </w:rPr>
      </w:pPr>
      <w:r w:rsidRPr="006D2825">
        <w:rPr>
          <w:rFonts w:ascii="Times New Roman" w:hAnsi="Times New Roman" w:cs="Times New Roman"/>
          <w:sz w:val="24"/>
          <w:szCs w:val="24"/>
        </w:rPr>
        <w:t>Find the following relevant points about the importance of models of communication −</w:t>
      </w:r>
    </w:p>
    <w:p w14:paraId="3EDBA46E" w14:textId="77777777" w:rsidR="006D2825" w:rsidRPr="006D2825" w:rsidRDefault="006D2825" w:rsidP="006D2825">
      <w:pPr>
        <w:pStyle w:val="ListParagraph"/>
        <w:numPr>
          <w:ilvl w:val="0"/>
          <w:numId w:val="3"/>
        </w:numPr>
        <w:rPr>
          <w:rFonts w:ascii="Times New Roman" w:hAnsi="Times New Roman" w:cs="Times New Roman"/>
          <w:sz w:val="24"/>
          <w:szCs w:val="24"/>
        </w:rPr>
      </w:pPr>
      <w:r w:rsidRPr="006D2825">
        <w:rPr>
          <w:rFonts w:ascii="Times New Roman" w:hAnsi="Times New Roman" w:cs="Times New Roman"/>
          <w:sz w:val="24"/>
          <w:szCs w:val="24"/>
        </w:rPr>
        <w:t>Communication models help to define and understand the components of the communication mechanism being analyzed and its relationships.</w:t>
      </w:r>
    </w:p>
    <w:p w14:paraId="64A89B94" w14:textId="5200A4E2" w:rsidR="006D2825" w:rsidRDefault="006D2825" w:rsidP="006D2825">
      <w:pPr>
        <w:pStyle w:val="ListParagraph"/>
        <w:numPr>
          <w:ilvl w:val="0"/>
          <w:numId w:val="3"/>
        </w:numPr>
        <w:rPr>
          <w:rFonts w:ascii="Times New Roman" w:hAnsi="Times New Roman" w:cs="Times New Roman"/>
          <w:sz w:val="24"/>
          <w:szCs w:val="24"/>
        </w:rPr>
      </w:pPr>
      <w:r w:rsidRPr="006D2825">
        <w:rPr>
          <w:rFonts w:ascii="Times New Roman" w:hAnsi="Times New Roman" w:cs="Times New Roman"/>
          <w:sz w:val="24"/>
          <w:szCs w:val="24"/>
        </w:rPr>
        <w:t xml:space="preserve">Models are new ideas and thoughts on various aspects of communication that help us prepare for </w:t>
      </w:r>
      <w:proofErr w:type="gramStart"/>
      <w:r w:rsidRPr="006D2825">
        <w:rPr>
          <w:rFonts w:ascii="Times New Roman" w:hAnsi="Times New Roman" w:cs="Times New Roman"/>
          <w:sz w:val="24"/>
          <w:szCs w:val="24"/>
        </w:rPr>
        <w:t>an</w:t>
      </w:r>
      <w:proofErr w:type="gramEnd"/>
      <w:r w:rsidRPr="006D2825">
        <w:rPr>
          <w:rFonts w:ascii="Times New Roman" w:hAnsi="Times New Roman" w:cs="Times New Roman"/>
          <w:sz w:val="24"/>
          <w:szCs w:val="24"/>
        </w:rPr>
        <w:t xml:space="preserve"> successful communication system. They act as a stimulant to communications researchers and students.</w:t>
      </w:r>
    </w:p>
    <w:p w14:paraId="7091A917" w14:textId="77777777" w:rsidR="006D2825" w:rsidRPr="006D2825" w:rsidRDefault="006D2825" w:rsidP="006D2825">
      <w:pPr>
        <w:pStyle w:val="ListParagraph"/>
        <w:numPr>
          <w:ilvl w:val="0"/>
          <w:numId w:val="3"/>
        </w:numPr>
        <w:rPr>
          <w:rFonts w:ascii="Times New Roman" w:hAnsi="Times New Roman" w:cs="Times New Roman"/>
          <w:sz w:val="24"/>
          <w:szCs w:val="24"/>
        </w:rPr>
      </w:pPr>
      <w:r w:rsidRPr="006D2825">
        <w:rPr>
          <w:rFonts w:ascii="Times New Roman" w:hAnsi="Times New Roman" w:cs="Times New Roman"/>
          <w:sz w:val="24"/>
          <w:szCs w:val="24"/>
        </w:rPr>
        <w:t>Models are pictorial representations of the process of communication.</w:t>
      </w:r>
    </w:p>
    <w:p w14:paraId="1F10BADD" w14:textId="77777777" w:rsidR="006D2825" w:rsidRPr="006D2825" w:rsidRDefault="006D2825" w:rsidP="006D2825">
      <w:pPr>
        <w:pStyle w:val="ListParagraph"/>
        <w:numPr>
          <w:ilvl w:val="0"/>
          <w:numId w:val="3"/>
        </w:numPr>
        <w:rPr>
          <w:rFonts w:ascii="Times New Roman" w:hAnsi="Times New Roman" w:cs="Times New Roman"/>
          <w:sz w:val="24"/>
          <w:szCs w:val="24"/>
        </w:rPr>
      </w:pPr>
      <w:r w:rsidRPr="006D2825">
        <w:rPr>
          <w:rFonts w:ascii="Times New Roman" w:hAnsi="Times New Roman" w:cs="Times New Roman"/>
          <w:sz w:val="24"/>
          <w:szCs w:val="24"/>
        </w:rPr>
        <w:t>They are used in communications research and investigation.</w:t>
      </w:r>
    </w:p>
    <w:p w14:paraId="5FDD6C27" w14:textId="77777777" w:rsidR="006D2825" w:rsidRPr="006D2825" w:rsidRDefault="006D2825" w:rsidP="006D2825">
      <w:pPr>
        <w:pStyle w:val="ListParagraph"/>
        <w:numPr>
          <w:ilvl w:val="0"/>
          <w:numId w:val="3"/>
        </w:numPr>
        <w:rPr>
          <w:rFonts w:ascii="Times New Roman" w:hAnsi="Times New Roman" w:cs="Times New Roman"/>
          <w:sz w:val="24"/>
          <w:szCs w:val="24"/>
        </w:rPr>
      </w:pPr>
      <w:r w:rsidRPr="006D2825">
        <w:rPr>
          <w:rFonts w:ascii="Times New Roman" w:hAnsi="Times New Roman" w:cs="Times New Roman"/>
          <w:sz w:val="24"/>
          <w:szCs w:val="24"/>
        </w:rPr>
        <w:t>Because communicating is a rigid process to understand, models of communication can be an important source for understanding this rigidity.</w:t>
      </w:r>
    </w:p>
    <w:p w14:paraId="4C8AF307" w14:textId="77777777" w:rsidR="006D2825" w:rsidRPr="006D2825" w:rsidRDefault="006D2825" w:rsidP="006D2825">
      <w:pPr>
        <w:pStyle w:val="ListParagraph"/>
        <w:numPr>
          <w:ilvl w:val="0"/>
          <w:numId w:val="3"/>
        </w:numPr>
        <w:rPr>
          <w:rFonts w:ascii="Times New Roman" w:hAnsi="Times New Roman" w:cs="Times New Roman"/>
          <w:sz w:val="24"/>
          <w:szCs w:val="24"/>
        </w:rPr>
      </w:pPr>
      <w:r w:rsidRPr="006D2825">
        <w:rPr>
          <w:rFonts w:ascii="Times New Roman" w:hAnsi="Times New Roman" w:cs="Times New Roman"/>
          <w:sz w:val="24"/>
          <w:szCs w:val="24"/>
        </w:rPr>
        <w:t>Models predict the future for more effective communication. They often forecast a specific communication process being successful or failing.</w:t>
      </w:r>
    </w:p>
    <w:p w14:paraId="099A2BBD" w14:textId="77777777" w:rsidR="006D2825" w:rsidRPr="006D2825" w:rsidRDefault="006D2825" w:rsidP="006D2825">
      <w:pPr>
        <w:pStyle w:val="ListParagraph"/>
        <w:numPr>
          <w:ilvl w:val="0"/>
          <w:numId w:val="3"/>
        </w:numPr>
        <w:rPr>
          <w:rFonts w:ascii="Times New Roman" w:hAnsi="Times New Roman" w:cs="Times New Roman"/>
          <w:sz w:val="24"/>
          <w:szCs w:val="24"/>
        </w:rPr>
      </w:pPr>
      <w:r w:rsidRPr="006D2825">
        <w:rPr>
          <w:rFonts w:ascii="Times New Roman" w:hAnsi="Times New Roman" w:cs="Times New Roman"/>
          <w:sz w:val="24"/>
          <w:szCs w:val="24"/>
        </w:rPr>
        <w:t>Models help to describe a phenomenon by presenting details in a simplified fashion that would otherwise be abstract or vague.</w:t>
      </w:r>
    </w:p>
    <w:p w14:paraId="7DC263D7" w14:textId="7F746F39" w:rsidR="006D2825" w:rsidRDefault="006D2825" w:rsidP="006D2825">
      <w:pPr>
        <w:pStyle w:val="ListParagraph"/>
        <w:numPr>
          <w:ilvl w:val="0"/>
          <w:numId w:val="3"/>
        </w:numPr>
        <w:rPr>
          <w:rFonts w:ascii="Times New Roman" w:hAnsi="Times New Roman" w:cs="Times New Roman"/>
          <w:sz w:val="24"/>
          <w:szCs w:val="24"/>
        </w:rPr>
      </w:pPr>
      <w:r w:rsidRPr="006D2825">
        <w:rPr>
          <w:rFonts w:ascii="Times New Roman" w:hAnsi="Times New Roman" w:cs="Times New Roman"/>
          <w:sz w:val="24"/>
          <w:szCs w:val="24"/>
        </w:rPr>
        <w:lastRenderedPageBreak/>
        <w:t>We can use the communication models to analyze real problems and to prevent future problems from occurring.</w:t>
      </w:r>
    </w:p>
    <w:p w14:paraId="30DBCA21" w14:textId="6D3EBE88" w:rsidR="006D2825" w:rsidRDefault="006D2825" w:rsidP="006D2825">
      <w:pPr>
        <w:rPr>
          <w:rFonts w:ascii="Times New Roman" w:hAnsi="Times New Roman" w:cs="Times New Roman"/>
          <w:sz w:val="24"/>
          <w:szCs w:val="24"/>
        </w:rPr>
      </w:pPr>
    </w:p>
    <w:p w14:paraId="2F85DC65" w14:textId="3D64CC0F" w:rsidR="006D2825" w:rsidRDefault="006D2825" w:rsidP="006D2825">
      <w:pPr>
        <w:rPr>
          <w:rFonts w:ascii="Times New Roman" w:hAnsi="Times New Roman" w:cs="Times New Roman"/>
          <w:sz w:val="24"/>
          <w:szCs w:val="24"/>
        </w:rPr>
      </w:pPr>
    </w:p>
    <w:p w14:paraId="1AB3F79F" w14:textId="77777777" w:rsidR="00B6072D" w:rsidRDefault="00B6072D" w:rsidP="006D2825">
      <w:pPr>
        <w:jc w:val="center"/>
        <w:rPr>
          <w:rFonts w:ascii="Times New Roman" w:hAnsi="Times New Roman" w:cs="Times New Roman"/>
          <w:b/>
          <w:bCs/>
          <w:i/>
          <w:iCs/>
          <w:sz w:val="32"/>
          <w:szCs w:val="32"/>
          <w:u w:val="single"/>
        </w:rPr>
      </w:pPr>
    </w:p>
    <w:p w14:paraId="01045039" w14:textId="77777777" w:rsidR="00B6072D" w:rsidRDefault="00B6072D" w:rsidP="006D2825">
      <w:pPr>
        <w:jc w:val="center"/>
        <w:rPr>
          <w:rFonts w:ascii="Times New Roman" w:hAnsi="Times New Roman" w:cs="Times New Roman"/>
          <w:b/>
          <w:bCs/>
          <w:i/>
          <w:iCs/>
          <w:sz w:val="32"/>
          <w:szCs w:val="32"/>
          <w:u w:val="single"/>
        </w:rPr>
      </w:pPr>
    </w:p>
    <w:p w14:paraId="463B3E2F" w14:textId="77777777" w:rsidR="00B6072D" w:rsidRDefault="00B6072D" w:rsidP="006D2825">
      <w:pPr>
        <w:jc w:val="center"/>
        <w:rPr>
          <w:rFonts w:ascii="Times New Roman" w:hAnsi="Times New Roman" w:cs="Times New Roman"/>
          <w:b/>
          <w:bCs/>
          <w:i/>
          <w:iCs/>
          <w:sz w:val="32"/>
          <w:szCs w:val="32"/>
          <w:u w:val="single"/>
        </w:rPr>
      </w:pPr>
    </w:p>
    <w:p w14:paraId="09BD86DF" w14:textId="77777777" w:rsidR="00B6072D" w:rsidRDefault="00B6072D" w:rsidP="006D2825">
      <w:pPr>
        <w:jc w:val="center"/>
        <w:rPr>
          <w:rFonts w:ascii="Times New Roman" w:hAnsi="Times New Roman" w:cs="Times New Roman"/>
          <w:b/>
          <w:bCs/>
          <w:i/>
          <w:iCs/>
          <w:sz w:val="32"/>
          <w:szCs w:val="32"/>
          <w:u w:val="single"/>
        </w:rPr>
      </w:pPr>
    </w:p>
    <w:p w14:paraId="61B14AD1" w14:textId="77777777" w:rsidR="00B6072D" w:rsidRDefault="00B6072D" w:rsidP="006D2825">
      <w:pPr>
        <w:jc w:val="center"/>
        <w:rPr>
          <w:rFonts w:ascii="Times New Roman" w:hAnsi="Times New Roman" w:cs="Times New Roman"/>
          <w:b/>
          <w:bCs/>
          <w:i/>
          <w:iCs/>
          <w:sz w:val="32"/>
          <w:szCs w:val="32"/>
          <w:u w:val="single"/>
        </w:rPr>
      </w:pPr>
    </w:p>
    <w:p w14:paraId="5B52317D" w14:textId="77777777" w:rsidR="00B6072D" w:rsidRDefault="00B6072D" w:rsidP="006D2825">
      <w:pPr>
        <w:jc w:val="center"/>
        <w:rPr>
          <w:rFonts w:ascii="Times New Roman" w:hAnsi="Times New Roman" w:cs="Times New Roman"/>
          <w:b/>
          <w:bCs/>
          <w:i/>
          <w:iCs/>
          <w:sz w:val="32"/>
          <w:szCs w:val="32"/>
          <w:u w:val="single"/>
        </w:rPr>
      </w:pPr>
    </w:p>
    <w:p w14:paraId="174338D6" w14:textId="77777777" w:rsidR="00B6072D" w:rsidRDefault="00B6072D" w:rsidP="006D2825">
      <w:pPr>
        <w:jc w:val="center"/>
        <w:rPr>
          <w:rFonts w:ascii="Times New Roman" w:hAnsi="Times New Roman" w:cs="Times New Roman"/>
          <w:b/>
          <w:bCs/>
          <w:i/>
          <w:iCs/>
          <w:sz w:val="32"/>
          <w:szCs w:val="32"/>
          <w:u w:val="single"/>
        </w:rPr>
      </w:pPr>
    </w:p>
    <w:p w14:paraId="4F3696AA" w14:textId="77777777" w:rsidR="00B6072D" w:rsidRDefault="00B6072D" w:rsidP="006D2825">
      <w:pPr>
        <w:jc w:val="center"/>
        <w:rPr>
          <w:rFonts w:ascii="Times New Roman" w:hAnsi="Times New Roman" w:cs="Times New Roman"/>
          <w:b/>
          <w:bCs/>
          <w:i/>
          <w:iCs/>
          <w:sz w:val="32"/>
          <w:szCs w:val="32"/>
          <w:u w:val="single"/>
        </w:rPr>
      </w:pPr>
    </w:p>
    <w:p w14:paraId="13B34CF6" w14:textId="77777777" w:rsidR="00B6072D" w:rsidRDefault="00B6072D" w:rsidP="006D2825">
      <w:pPr>
        <w:jc w:val="center"/>
        <w:rPr>
          <w:rFonts w:ascii="Times New Roman" w:hAnsi="Times New Roman" w:cs="Times New Roman"/>
          <w:b/>
          <w:bCs/>
          <w:i/>
          <w:iCs/>
          <w:sz w:val="32"/>
          <w:szCs w:val="32"/>
          <w:u w:val="single"/>
        </w:rPr>
      </w:pPr>
    </w:p>
    <w:p w14:paraId="667FB96E" w14:textId="77777777" w:rsidR="00AA56FD" w:rsidRDefault="00AA56FD" w:rsidP="006D2825">
      <w:pPr>
        <w:jc w:val="center"/>
        <w:rPr>
          <w:rFonts w:ascii="Times New Roman" w:hAnsi="Times New Roman" w:cs="Times New Roman"/>
          <w:b/>
          <w:bCs/>
          <w:i/>
          <w:iCs/>
          <w:sz w:val="32"/>
          <w:szCs w:val="32"/>
          <w:u w:val="single"/>
        </w:rPr>
      </w:pPr>
    </w:p>
    <w:p w14:paraId="1FC6E42F" w14:textId="77777777" w:rsidR="00AA56FD" w:rsidRDefault="00AA56FD" w:rsidP="006D2825">
      <w:pPr>
        <w:jc w:val="center"/>
        <w:rPr>
          <w:rFonts w:ascii="Times New Roman" w:hAnsi="Times New Roman" w:cs="Times New Roman"/>
          <w:b/>
          <w:bCs/>
          <w:i/>
          <w:iCs/>
          <w:sz w:val="32"/>
          <w:szCs w:val="32"/>
          <w:u w:val="single"/>
        </w:rPr>
      </w:pPr>
    </w:p>
    <w:p w14:paraId="4990E842" w14:textId="77777777" w:rsidR="00AA56FD" w:rsidRDefault="00AA56FD" w:rsidP="006D2825">
      <w:pPr>
        <w:jc w:val="center"/>
        <w:rPr>
          <w:rFonts w:ascii="Times New Roman" w:hAnsi="Times New Roman" w:cs="Times New Roman"/>
          <w:b/>
          <w:bCs/>
          <w:i/>
          <w:iCs/>
          <w:sz w:val="32"/>
          <w:szCs w:val="32"/>
          <w:u w:val="single"/>
        </w:rPr>
      </w:pPr>
    </w:p>
    <w:p w14:paraId="2A14C2E2" w14:textId="77777777" w:rsidR="00AA56FD" w:rsidRDefault="00AA56FD" w:rsidP="006D2825">
      <w:pPr>
        <w:jc w:val="center"/>
        <w:rPr>
          <w:rFonts w:ascii="Times New Roman" w:hAnsi="Times New Roman" w:cs="Times New Roman"/>
          <w:b/>
          <w:bCs/>
          <w:i/>
          <w:iCs/>
          <w:sz w:val="32"/>
          <w:szCs w:val="32"/>
          <w:u w:val="single"/>
        </w:rPr>
      </w:pPr>
    </w:p>
    <w:p w14:paraId="34B028A0" w14:textId="77777777" w:rsidR="006D6EBF" w:rsidRDefault="006D6EBF" w:rsidP="006D2825">
      <w:pPr>
        <w:jc w:val="center"/>
        <w:rPr>
          <w:rFonts w:ascii="Times New Roman" w:hAnsi="Times New Roman" w:cs="Times New Roman"/>
          <w:b/>
          <w:bCs/>
          <w:i/>
          <w:iCs/>
          <w:sz w:val="32"/>
          <w:szCs w:val="32"/>
          <w:u w:val="single"/>
        </w:rPr>
      </w:pPr>
    </w:p>
    <w:p w14:paraId="2EC811ED" w14:textId="77777777" w:rsidR="006D6EBF" w:rsidRDefault="006D6EBF" w:rsidP="006D2825">
      <w:pPr>
        <w:jc w:val="center"/>
        <w:rPr>
          <w:rFonts w:ascii="Times New Roman" w:hAnsi="Times New Roman" w:cs="Times New Roman"/>
          <w:b/>
          <w:bCs/>
          <w:i/>
          <w:iCs/>
          <w:sz w:val="32"/>
          <w:szCs w:val="32"/>
          <w:u w:val="single"/>
        </w:rPr>
      </w:pPr>
    </w:p>
    <w:p w14:paraId="470DB80D" w14:textId="77777777" w:rsidR="006D6EBF" w:rsidRDefault="006D6EBF" w:rsidP="006D2825">
      <w:pPr>
        <w:jc w:val="center"/>
        <w:rPr>
          <w:rFonts w:ascii="Times New Roman" w:hAnsi="Times New Roman" w:cs="Times New Roman"/>
          <w:b/>
          <w:bCs/>
          <w:i/>
          <w:iCs/>
          <w:sz w:val="32"/>
          <w:szCs w:val="32"/>
          <w:u w:val="single"/>
        </w:rPr>
      </w:pPr>
    </w:p>
    <w:p w14:paraId="5EF52C38" w14:textId="4C64834B" w:rsidR="006D2825" w:rsidRDefault="006D2825" w:rsidP="006D2825">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lastRenderedPageBreak/>
        <w:t>Shan</w:t>
      </w:r>
      <w:r w:rsidR="00B6072D">
        <w:rPr>
          <w:rFonts w:ascii="Times New Roman" w:hAnsi="Times New Roman" w:cs="Times New Roman"/>
          <w:b/>
          <w:bCs/>
          <w:i/>
          <w:iCs/>
          <w:sz w:val="32"/>
          <w:szCs w:val="32"/>
          <w:u w:val="single"/>
        </w:rPr>
        <w:t>n</w:t>
      </w:r>
      <w:r>
        <w:rPr>
          <w:rFonts w:ascii="Times New Roman" w:hAnsi="Times New Roman" w:cs="Times New Roman"/>
          <w:b/>
          <w:bCs/>
          <w:i/>
          <w:iCs/>
          <w:sz w:val="32"/>
          <w:szCs w:val="32"/>
          <w:u w:val="single"/>
        </w:rPr>
        <w:t xml:space="preserve">on and Weaver </w:t>
      </w:r>
    </w:p>
    <w:p w14:paraId="29F2BD07" w14:textId="51C2AEDF" w:rsidR="006D2825" w:rsidRDefault="006D2825" w:rsidP="006D2825">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(1948)</w:t>
      </w:r>
    </w:p>
    <w:p w14:paraId="34BB863E" w14:textId="1919D237" w:rsidR="00B6072D" w:rsidRDefault="00B6072D" w:rsidP="006D2825">
      <w:pPr>
        <w:jc w:val="center"/>
        <w:rPr>
          <w:rFonts w:ascii="Times New Roman" w:hAnsi="Times New Roman" w:cs="Times New Roman"/>
          <w:b/>
          <w:bCs/>
          <w:i/>
          <w:iCs/>
          <w:sz w:val="32"/>
          <w:szCs w:val="32"/>
          <w:u w:val="single"/>
        </w:rPr>
      </w:pPr>
    </w:p>
    <w:p w14:paraId="0EA24BB8" w14:textId="44BA55E0" w:rsidR="00B6072D" w:rsidRDefault="00B6072D" w:rsidP="00B6072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0BFF80" wp14:editId="3238B667">
            <wp:extent cx="5943600" cy="1934845"/>
            <wp:effectExtent l="0" t="0" r="0" b="8255"/>
            <wp:docPr id="1" name="Picture 1" descr="A picture containing clock,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ock, draw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43600" cy="1934845"/>
                    </a:xfrm>
                    <a:prstGeom prst="rect">
                      <a:avLst/>
                    </a:prstGeom>
                  </pic:spPr>
                </pic:pic>
              </a:graphicData>
            </a:graphic>
          </wp:inline>
        </w:drawing>
      </w:r>
    </w:p>
    <w:p w14:paraId="097FEB8D" w14:textId="0F6D9610" w:rsidR="00B6072D" w:rsidRPr="00B6072D" w:rsidRDefault="00B6072D" w:rsidP="00B6072D">
      <w:pPr>
        <w:rPr>
          <w:rFonts w:ascii="Times New Roman" w:hAnsi="Times New Roman" w:cs="Times New Roman"/>
          <w:sz w:val="24"/>
          <w:szCs w:val="24"/>
        </w:rPr>
      </w:pPr>
      <w:r w:rsidRPr="00B6072D">
        <w:rPr>
          <w:rFonts w:ascii="Times New Roman" w:hAnsi="Times New Roman" w:cs="Times New Roman"/>
          <w:sz w:val="24"/>
          <w:szCs w:val="24"/>
        </w:rPr>
        <w:t>The Shannon-Weaver Method, also known as the Linear Communication System and the Communication Mathematical Theory, describes the communication process. It also helps you realize why the most effortless acts of communication can lead to complete misunderstanding or misinterpretation.</w:t>
      </w:r>
    </w:p>
    <w:p w14:paraId="0E9BF0B2" w14:textId="25932FF7" w:rsidR="00B6072D" w:rsidRDefault="00B6072D" w:rsidP="00B6072D">
      <w:pPr>
        <w:rPr>
          <w:rFonts w:ascii="Times New Roman" w:hAnsi="Times New Roman" w:cs="Times New Roman"/>
          <w:sz w:val="24"/>
          <w:szCs w:val="24"/>
        </w:rPr>
      </w:pPr>
      <w:r w:rsidRPr="00B6072D">
        <w:rPr>
          <w:rFonts w:ascii="Times New Roman" w:hAnsi="Times New Roman" w:cs="Times New Roman"/>
          <w:sz w:val="24"/>
          <w:szCs w:val="24"/>
        </w:rPr>
        <w:t>The model contains 8 key components: Source, Encoder, Message, Channel, Noise, Decoder, Receiver and Feedback.</w:t>
      </w:r>
    </w:p>
    <w:p w14:paraId="1AA3CCD5" w14:textId="032A8EEA" w:rsidR="00B6072D" w:rsidRDefault="00B6072D" w:rsidP="00B6072D">
      <w:pPr>
        <w:rPr>
          <w:rFonts w:ascii="Times New Roman" w:hAnsi="Times New Roman" w:cs="Times New Roman"/>
          <w:sz w:val="24"/>
          <w:szCs w:val="24"/>
        </w:rPr>
      </w:pPr>
      <w:r w:rsidRPr="00B6072D">
        <w:rPr>
          <w:rFonts w:ascii="Times New Roman" w:hAnsi="Times New Roman" w:cs="Times New Roman"/>
          <w:b/>
          <w:bCs/>
          <w:sz w:val="24"/>
          <w:szCs w:val="24"/>
        </w:rPr>
        <w:t xml:space="preserve">Source: </w:t>
      </w:r>
      <w:r w:rsidRPr="00B6072D">
        <w:rPr>
          <w:rFonts w:ascii="Times New Roman" w:hAnsi="Times New Roman" w:cs="Times New Roman"/>
          <w:sz w:val="24"/>
          <w:szCs w:val="24"/>
        </w:rPr>
        <w:t>The source of contact is an individual creator or group of individuals who have a message from another person or community that they wish to receive.</w:t>
      </w:r>
    </w:p>
    <w:p w14:paraId="6C8C4D79" w14:textId="0F3BC613" w:rsidR="00B6072D" w:rsidRDefault="00B6072D" w:rsidP="00B6072D">
      <w:pPr>
        <w:rPr>
          <w:rFonts w:ascii="Times New Roman" w:hAnsi="Times New Roman" w:cs="Times New Roman"/>
          <w:sz w:val="24"/>
          <w:szCs w:val="24"/>
        </w:rPr>
      </w:pPr>
      <w:r>
        <w:rPr>
          <w:rFonts w:ascii="Times New Roman" w:hAnsi="Times New Roman" w:cs="Times New Roman"/>
          <w:b/>
          <w:bCs/>
          <w:sz w:val="24"/>
          <w:szCs w:val="24"/>
        </w:rPr>
        <w:t xml:space="preserve">Encoder: </w:t>
      </w:r>
      <w:r w:rsidRPr="00B6072D">
        <w:rPr>
          <w:rFonts w:ascii="Times New Roman" w:hAnsi="Times New Roman" w:cs="Times New Roman"/>
          <w:sz w:val="24"/>
          <w:szCs w:val="24"/>
        </w:rPr>
        <w:t>The encoder, also called the sender or transmitter, places the message in specific signals which will be interpreted later. The encoder must select separate forms of signals to clearly represent the meaning of the message.</w:t>
      </w:r>
      <w:r>
        <w:rPr>
          <w:rFonts w:ascii="Times New Roman" w:hAnsi="Times New Roman" w:cs="Times New Roman"/>
          <w:sz w:val="24"/>
          <w:szCs w:val="24"/>
        </w:rPr>
        <w:t xml:space="preserve"> </w:t>
      </w:r>
    </w:p>
    <w:p w14:paraId="4911E541" w14:textId="77777777" w:rsidR="00B6072D" w:rsidRDefault="00B6072D" w:rsidP="00B6072D">
      <w:pPr>
        <w:rPr>
          <w:rFonts w:ascii="Times New Roman" w:hAnsi="Times New Roman" w:cs="Times New Roman"/>
          <w:b/>
          <w:bCs/>
          <w:sz w:val="24"/>
          <w:szCs w:val="24"/>
        </w:rPr>
      </w:pPr>
    </w:p>
    <w:p w14:paraId="3DEBEF87" w14:textId="77777777" w:rsidR="00B6072D" w:rsidRDefault="00B6072D" w:rsidP="00B6072D">
      <w:pPr>
        <w:rPr>
          <w:rFonts w:ascii="Times New Roman" w:hAnsi="Times New Roman" w:cs="Times New Roman"/>
          <w:b/>
          <w:bCs/>
          <w:sz w:val="24"/>
          <w:szCs w:val="24"/>
        </w:rPr>
      </w:pPr>
    </w:p>
    <w:p w14:paraId="6772126F" w14:textId="1F50DF91" w:rsidR="00B6072D" w:rsidRDefault="00B6072D" w:rsidP="00B6072D">
      <w:pPr>
        <w:rPr>
          <w:rFonts w:ascii="Times New Roman" w:hAnsi="Times New Roman" w:cs="Times New Roman"/>
          <w:b/>
          <w:bCs/>
          <w:sz w:val="24"/>
          <w:szCs w:val="24"/>
        </w:rPr>
      </w:pPr>
      <w:r>
        <w:rPr>
          <w:rFonts w:ascii="Times New Roman" w:hAnsi="Times New Roman" w:cs="Times New Roman"/>
          <w:b/>
          <w:bCs/>
          <w:sz w:val="24"/>
          <w:szCs w:val="24"/>
        </w:rPr>
        <w:t xml:space="preserve">Message: </w:t>
      </w:r>
      <w:r w:rsidRPr="00B6072D">
        <w:rPr>
          <w:rFonts w:ascii="Times New Roman" w:hAnsi="Times New Roman" w:cs="Times New Roman"/>
          <w:sz w:val="24"/>
          <w:szCs w:val="24"/>
        </w:rPr>
        <w:t>The message is the material which is transmitted from one end of the model to the other. You can, of course, send several specific messages, rather than just a single message that has so many meanings</w:t>
      </w:r>
      <w:r w:rsidRPr="00B6072D">
        <w:rPr>
          <w:rFonts w:ascii="Times New Roman" w:hAnsi="Times New Roman" w:cs="Times New Roman"/>
          <w:b/>
          <w:bCs/>
          <w:sz w:val="24"/>
          <w:szCs w:val="24"/>
        </w:rPr>
        <w:t>.</w:t>
      </w:r>
    </w:p>
    <w:p w14:paraId="7C9D8920" w14:textId="32507336" w:rsidR="00B6072D" w:rsidRDefault="00B6072D" w:rsidP="00B6072D">
      <w:pPr>
        <w:rPr>
          <w:rFonts w:ascii="Times New Roman" w:hAnsi="Times New Roman" w:cs="Times New Roman"/>
          <w:sz w:val="24"/>
          <w:szCs w:val="24"/>
        </w:rPr>
      </w:pPr>
      <w:r>
        <w:rPr>
          <w:rFonts w:ascii="Times New Roman" w:hAnsi="Times New Roman" w:cs="Times New Roman"/>
          <w:b/>
          <w:bCs/>
          <w:sz w:val="24"/>
          <w:szCs w:val="24"/>
        </w:rPr>
        <w:lastRenderedPageBreak/>
        <w:t xml:space="preserve">Channel: </w:t>
      </w:r>
      <w:r w:rsidRPr="00B6072D">
        <w:rPr>
          <w:rFonts w:ascii="Times New Roman" w:hAnsi="Times New Roman" w:cs="Times New Roman"/>
          <w:sz w:val="24"/>
          <w:szCs w:val="24"/>
        </w:rPr>
        <w:t>The channel is the route the message is going on. When determining how to properly express the message, the encoder must also find the best direction the message can move along. This channel can be any medium like magazine, radio, video, web, etc.</w:t>
      </w:r>
    </w:p>
    <w:p w14:paraId="5360BD67" w14:textId="65235735" w:rsidR="00B6072D" w:rsidRDefault="00B6072D" w:rsidP="00B6072D">
      <w:pPr>
        <w:rPr>
          <w:rFonts w:ascii="Times New Roman" w:hAnsi="Times New Roman" w:cs="Times New Roman"/>
          <w:sz w:val="24"/>
          <w:szCs w:val="24"/>
        </w:rPr>
      </w:pPr>
      <w:r>
        <w:rPr>
          <w:rFonts w:ascii="Times New Roman" w:hAnsi="Times New Roman" w:cs="Times New Roman"/>
          <w:b/>
          <w:bCs/>
          <w:sz w:val="24"/>
          <w:szCs w:val="24"/>
        </w:rPr>
        <w:t xml:space="preserve">Noise: </w:t>
      </w:r>
      <w:r w:rsidRPr="00B6072D">
        <w:rPr>
          <w:rFonts w:ascii="Times New Roman" w:hAnsi="Times New Roman" w:cs="Times New Roman"/>
          <w:sz w:val="24"/>
          <w:szCs w:val="24"/>
        </w:rPr>
        <w:t xml:space="preserve">Inevitably the channel is already packed with noise; something that </w:t>
      </w:r>
      <w:proofErr w:type="spellStart"/>
      <w:r w:rsidRPr="00B6072D">
        <w:rPr>
          <w:rFonts w:ascii="Times New Roman" w:hAnsi="Times New Roman" w:cs="Times New Roman"/>
          <w:sz w:val="24"/>
          <w:szCs w:val="24"/>
        </w:rPr>
        <w:t>interfers</w:t>
      </w:r>
      <w:proofErr w:type="spellEnd"/>
      <w:r w:rsidRPr="00B6072D">
        <w:rPr>
          <w:rFonts w:ascii="Times New Roman" w:hAnsi="Times New Roman" w:cs="Times New Roman"/>
          <w:sz w:val="24"/>
          <w:szCs w:val="24"/>
        </w:rPr>
        <w:t xml:space="preserve"> with the message being transmitted. This may be the radio playing too loudly in the background, or the inability of the encoder to state correctly.</w:t>
      </w:r>
    </w:p>
    <w:p w14:paraId="17D567E5" w14:textId="468E3ED9" w:rsidR="00B6072D" w:rsidRDefault="00B6072D" w:rsidP="00B6072D">
      <w:pPr>
        <w:rPr>
          <w:rFonts w:ascii="Times New Roman" w:hAnsi="Times New Roman" w:cs="Times New Roman"/>
          <w:sz w:val="24"/>
          <w:szCs w:val="24"/>
        </w:rPr>
      </w:pPr>
      <w:r>
        <w:rPr>
          <w:rFonts w:ascii="Times New Roman" w:hAnsi="Times New Roman" w:cs="Times New Roman"/>
          <w:b/>
          <w:bCs/>
          <w:sz w:val="24"/>
          <w:szCs w:val="24"/>
        </w:rPr>
        <w:t xml:space="preserve">Decoder: </w:t>
      </w:r>
      <w:r w:rsidRPr="00B6072D">
        <w:rPr>
          <w:rFonts w:ascii="Times New Roman" w:hAnsi="Times New Roman" w:cs="Times New Roman"/>
          <w:sz w:val="24"/>
          <w:szCs w:val="24"/>
        </w:rPr>
        <w:t>The decoder does exactly the opposite of what the encoder does. The decoder interprets the original message in a manner which the receiver understands. In addition, the decoder will act as a filter in the sense that as much noise as possible is being removed from the message.</w:t>
      </w:r>
    </w:p>
    <w:p w14:paraId="1DF481E5" w14:textId="77777777" w:rsidR="00723BAC" w:rsidRPr="00723BAC" w:rsidRDefault="00723BAC" w:rsidP="00723BAC">
      <w:pPr>
        <w:rPr>
          <w:rFonts w:ascii="Times New Roman" w:hAnsi="Times New Roman" w:cs="Times New Roman"/>
          <w:sz w:val="24"/>
          <w:szCs w:val="24"/>
        </w:rPr>
      </w:pPr>
      <w:r>
        <w:rPr>
          <w:rFonts w:ascii="Times New Roman" w:hAnsi="Times New Roman" w:cs="Times New Roman"/>
          <w:b/>
          <w:bCs/>
          <w:sz w:val="24"/>
          <w:szCs w:val="24"/>
        </w:rPr>
        <w:t xml:space="preserve">Receiver: </w:t>
      </w:r>
      <w:r w:rsidRPr="00723BAC">
        <w:rPr>
          <w:rFonts w:ascii="Times New Roman" w:hAnsi="Times New Roman" w:cs="Times New Roman"/>
          <w:sz w:val="24"/>
          <w:szCs w:val="24"/>
        </w:rPr>
        <w:t>The receiver is the person or audience to whom the sender intended to transmit the message to.</w:t>
      </w:r>
    </w:p>
    <w:p w14:paraId="7F93760D" w14:textId="6C478810" w:rsidR="00723BAC" w:rsidRDefault="00723BAC" w:rsidP="00723BAC">
      <w:pPr>
        <w:rPr>
          <w:rFonts w:ascii="Times New Roman" w:hAnsi="Times New Roman" w:cs="Times New Roman"/>
          <w:sz w:val="24"/>
          <w:szCs w:val="24"/>
        </w:rPr>
      </w:pPr>
      <w:r>
        <w:rPr>
          <w:rFonts w:ascii="Times New Roman" w:hAnsi="Times New Roman" w:cs="Times New Roman"/>
          <w:b/>
          <w:bCs/>
          <w:sz w:val="24"/>
          <w:szCs w:val="24"/>
        </w:rPr>
        <w:t xml:space="preserve">Feedback: </w:t>
      </w:r>
      <w:r w:rsidRPr="00723BAC">
        <w:rPr>
          <w:rFonts w:ascii="Times New Roman" w:hAnsi="Times New Roman" w:cs="Times New Roman"/>
          <w:sz w:val="24"/>
          <w:szCs w:val="24"/>
        </w:rPr>
        <w:t>Feedback is a response from the receivers to the post. The purpose of the feedback is to let the encoder know precisely how the message was interpreted correctly, and to simply indicate whether the message was received or not.</w:t>
      </w:r>
      <w:r>
        <w:rPr>
          <w:rFonts w:ascii="Times New Roman" w:hAnsi="Times New Roman" w:cs="Times New Roman"/>
          <w:sz w:val="24"/>
          <w:szCs w:val="24"/>
        </w:rPr>
        <w:t xml:space="preserve"> </w:t>
      </w:r>
    </w:p>
    <w:p w14:paraId="189584DD" w14:textId="3B16C16A" w:rsidR="00723BAC" w:rsidRDefault="00723BAC" w:rsidP="00723BAC">
      <w:pPr>
        <w:rPr>
          <w:rFonts w:ascii="Times New Roman" w:hAnsi="Times New Roman" w:cs="Times New Roman"/>
          <w:sz w:val="24"/>
          <w:szCs w:val="24"/>
        </w:rPr>
      </w:pPr>
    </w:p>
    <w:p w14:paraId="70EF6F50" w14:textId="77777777" w:rsidR="00723BAC" w:rsidRDefault="00723BAC" w:rsidP="00723BAC">
      <w:pPr>
        <w:rPr>
          <w:rFonts w:ascii="Times New Roman" w:hAnsi="Times New Roman" w:cs="Times New Roman"/>
          <w:b/>
          <w:bCs/>
          <w:sz w:val="24"/>
          <w:szCs w:val="24"/>
        </w:rPr>
      </w:pPr>
    </w:p>
    <w:p w14:paraId="69E0DB80" w14:textId="77777777" w:rsidR="00723BAC" w:rsidRDefault="00723BAC" w:rsidP="00723BAC">
      <w:pPr>
        <w:rPr>
          <w:rFonts w:ascii="Times New Roman" w:hAnsi="Times New Roman" w:cs="Times New Roman"/>
          <w:b/>
          <w:bCs/>
          <w:sz w:val="24"/>
          <w:szCs w:val="24"/>
        </w:rPr>
      </w:pPr>
    </w:p>
    <w:p w14:paraId="431E68A0" w14:textId="77777777" w:rsidR="00723BAC" w:rsidRDefault="00723BAC" w:rsidP="00723BAC">
      <w:pPr>
        <w:rPr>
          <w:rFonts w:ascii="Times New Roman" w:hAnsi="Times New Roman" w:cs="Times New Roman"/>
          <w:b/>
          <w:bCs/>
          <w:sz w:val="24"/>
          <w:szCs w:val="24"/>
        </w:rPr>
      </w:pPr>
    </w:p>
    <w:p w14:paraId="2CF39FC0" w14:textId="77777777" w:rsidR="00723BAC" w:rsidRDefault="00723BAC" w:rsidP="00723BAC">
      <w:pPr>
        <w:rPr>
          <w:rFonts w:ascii="Times New Roman" w:hAnsi="Times New Roman" w:cs="Times New Roman"/>
          <w:b/>
          <w:bCs/>
          <w:sz w:val="24"/>
          <w:szCs w:val="24"/>
        </w:rPr>
      </w:pPr>
    </w:p>
    <w:p w14:paraId="6A799239" w14:textId="77777777" w:rsidR="00723BAC" w:rsidRDefault="00723BAC" w:rsidP="00723BAC">
      <w:pPr>
        <w:rPr>
          <w:rFonts w:ascii="Times New Roman" w:hAnsi="Times New Roman" w:cs="Times New Roman"/>
          <w:b/>
          <w:bCs/>
          <w:sz w:val="24"/>
          <w:szCs w:val="24"/>
        </w:rPr>
      </w:pPr>
    </w:p>
    <w:p w14:paraId="7306E303" w14:textId="05894782" w:rsidR="00723BAC" w:rsidRDefault="00723BAC" w:rsidP="00723BAC">
      <w:pPr>
        <w:rPr>
          <w:rFonts w:ascii="Times New Roman" w:hAnsi="Times New Roman" w:cs="Times New Roman"/>
          <w:sz w:val="24"/>
          <w:szCs w:val="24"/>
        </w:rPr>
      </w:pPr>
      <w:r>
        <w:rPr>
          <w:rFonts w:ascii="Times New Roman" w:hAnsi="Times New Roman" w:cs="Times New Roman"/>
          <w:b/>
          <w:bCs/>
          <w:sz w:val="24"/>
          <w:szCs w:val="24"/>
        </w:rPr>
        <w:t xml:space="preserve">Example: </w:t>
      </w:r>
      <w:r w:rsidRPr="00723BAC">
        <w:rPr>
          <w:rFonts w:ascii="Times New Roman" w:hAnsi="Times New Roman" w:cs="Times New Roman"/>
          <w:sz w:val="24"/>
          <w:szCs w:val="24"/>
        </w:rPr>
        <w:t>You, the source, wish to convey the message that you have completed the report early to your boss. The message is then encoded as a voice message into the phone, with the phone, or the phones cable being the channel on which the message is traveling. The noise present is simply your daughter screaming in the background as you were working from home this evening. The decoder will present the message as a voice message for the receiver, your boss, to listen to. Your boss will than reciprocate the process and present you with feedback, whether that is simply telling you that you did a good job or hinting at a promotion in the future.</w:t>
      </w:r>
    </w:p>
    <w:p w14:paraId="7E88FC9F" w14:textId="68505B04" w:rsidR="00723BAC" w:rsidRDefault="00723BAC" w:rsidP="00723BAC">
      <w:pPr>
        <w:rPr>
          <w:rFonts w:ascii="Times New Roman" w:hAnsi="Times New Roman" w:cs="Times New Roman"/>
          <w:sz w:val="24"/>
          <w:szCs w:val="24"/>
        </w:rPr>
      </w:pPr>
    </w:p>
    <w:p w14:paraId="6DC0A103" w14:textId="11EDD3E6" w:rsidR="00723BAC" w:rsidRDefault="00723BAC" w:rsidP="00723BAC">
      <w:pPr>
        <w:rPr>
          <w:rFonts w:ascii="Times New Roman" w:hAnsi="Times New Roman" w:cs="Times New Roman"/>
          <w:sz w:val="24"/>
          <w:szCs w:val="24"/>
        </w:rPr>
      </w:pPr>
    </w:p>
    <w:p w14:paraId="6BE6CFEE" w14:textId="6191B364" w:rsidR="00723BAC" w:rsidRDefault="00723BAC" w:rsidP="00723BAC">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Schramm</w:t>
      </w:r>
    </w:p>
    <w:p w14:paraId="2D9BE2F0" w14:textId="3D309A03" w:rsidR="00723BAC" w:rsidRDefault="00723BAC" w:rsidP="00723BAC">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(1954)</w:t>
      </w:r>
    </w:p>
    <w:p w14:paraId="0C9142FA" w14:textId="3BC33B26" w:rsidR="00723BAC" w:rsidRDefault="00723BAC" w:rsidP="00723BAC">
      <w:pPr>
        <w:jc w:val="center"/>
        <w:rPr>
          <w:rFonts w:ascii="Times New Roman" w:hAnsi="Times New Roman" w:cs="Times New Roman"/>
          <w:b/>
          <w:bCs/>
          <w:i/>
          <w:iCs/>
          <w:sz w:val="32"/>
          <w:szCs w:val="32"/>
          <w:u w:val="single"/>
        </w:rPr>
      </w:pPr>
    </w:p>
    <w:p w14:paraId="4BC101D6" w14:textId="6EB04AE6" w:rsidR="00723BAC" w:rsidRDefault="00723BAC" w:rsidP="00723BAC">
      <w:pPr>
        <w:rPr>
          <w:rFonts w:ascii="Times New Roman" w:hAnsi="Times New Roman" w:cs="Times New Roman"/>
          <w:noProof/>
          <w:sz w:val="32"/>
          <w:szCs w:val="32"/>
        </w:rPr>
      </w:pPr>
      <w:r>
        <w:rPr>
          <w:rFonts w:ascii="Times New Roman" w:hAnsi="Times New Roman" w:cs="Times New Roman"/>
          <w:sz w:val="32"/>
          <w:szCs w:val="32"/>
        </w:rPr>
        <w:t xml:space="preserve">            </w:t>
      </w:r>
      <w:r>
        <w:rPr>
          <w:rFonts w:ascii="Times New Roman" w:hAnsi="Times New Roman" w:cs="Times New Roman"/>
          <w:noProof/>
          <w:sz w:val="32"/>
          <w:szCs w:val="32"/>
        </w:rPr>
        <w:t xml:space="preserve">    </w:t>
      </w:r>
      <w:r>
        <w:rPr>
          <w:rFonts w:ascii="Times New Roman" w:hAnsi="Times New Roman" w:cs="Times New Roman"/>
          <w:noProof/>
          <w:sz w:val="32"/>
          <w:szCs w:val="32"/>
        </w:rPr>
        <w:drawing>
          <wp:inline distT="0" distB="0" distL="0" distR="0" wp14:anchorId="23601C4A" wp14:editId="4975561E">
            <wp:extent cx="4406900" cy="3305175"/>
            <wp:effectExtent l="0" t="0" r="0" b="9525"/>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screensho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06900" cy="3305175"/>
                    </a:xfrm>
                    <a:prstGeom prst="rect">
                      <a:avLst/>
                    </a:prstGeom>
                  </pic:spPr>
                </pic:pic>
              </a:graphicData>
            </a:graphic>
          </wp:inline>
        </w:drawing>
      </w:r>
    </w:p>
    <w:p w14:paraId="7C365376" w14:textId="74DCB32D" w:rsidR="00723BAC" w:rsidRDefault="00723BAC" w:rsidP="00723BAC">
      <w:pPr>
        <w:rPr>
          <w:rFonts w:ascii="Times New Roman" w:hAnsi="Times New Roman" w:cs="Times New Roman"/>
          <w:noProof/>
          <w:sz w:val="32"/>
          <w:szCs w:val="32"/>
        </w:rPr>
      </w:pPr>
    </w:p>
    <w:p w14:paraId="51D2B909" w14:textId="1C11797F" w:rsidR="00723BAC" w:rsidRPr="002A16BA" w:rsidRDefault="00723BAC" w:rsidP="00723BAC">
      <w:pPr>
        <w:rPr>
          <w:rFonts w:ascii="Times New Roman" w:hAnsi="Times New Roman" w:cs="Times New Roman"/>
          <w:noProof/>
          <w:sz w:val="24"/>
          <w:szCs w:val="24"/>
        </w:rPr>
      </w:pPr>
    </w:p>
    <w:p w14:paraId="656EADD7" w14:textId="050D299E" w:rsidR="00723BAC" w:rsidRPr="002A16BA" w:rsidRDefault="002A16BA" w:rsidP="00723BAC">
      <w:pPr>
        <w:rPr>
          <w:rFonts w:ascii="Times New Roman" w:hAnsi="Times New Roman" w:cs="Times New Roman"/>
          <w:sz w:val="24"/>
          <w:szCs w:val="24"/>
        </w:rPr>
      </w:pPr>
      <w:r w:rsidRPr="002A16BA">
        <w:rPr>
          <w:rFonts w:ascii="Times New Roman" w:hAnsi="Times New Roman" w:cs="Times New Roman"/>
          <w:sz w:val="24"/>
          <w:szCs w:val="24"/>
        </w:rPr>
        <w:t>Wilbur L. Schramm had been a forefather in creating a simple communication model. His model is a derivation of the information transmission model Shannon-Weaver. The Shannon-Weaver model has suggested six communication elements:</w:t>
      </w:r>
    </w:p>
    <w:p w14:paraId="06264043" w14:textId="77777777" w:rsidR="002A16BA" w:rsidRDefault="002A16BA" w:rsidP="00723BAC">
      <w:pPr>
        <w:rPr>
          <w:rFonts w:ascii="Times New Roman" w:hAnsi="Times New Roman" w:cs="Times New Roman"/>
          <w:sz w:val="24"/>
          <w:szCs w:val="24"/>
        </w:rPr>
      </w:pPr>
      <w:r w:rsidRPr="002A16BA">
        <w:rPr>
          <w:rFonts w:ascii="Times New Roman" w:hAnsi="Times New Roman" w:cs="Times New Roman"/>
          <w:sz w:val="24"/>
          <w:szCs w:val="24"/>
        </w:rPr>
        <w:t xml:space="preserve">source </w:t>
      </w:r>
    </w:p>
    <w:p w14:paraId="224C7D8B" w14:textId="77777777" w:rsidR="002A16BA" w:rsidRDefault="002A16BA" w:rsidP="00723BAC">
      <w:pPr>
        <w:rPr>
          <w:rFonts w:ascii="Times New Roman" w:hAnsi="Times New Roman" w:cs="Times New Roman"/>
          <w:sz w:val="24"/>
          <w:szCs w:val="24"/>
        </w:rPr>
      </w:pPr>
      <w:r w:rsidRPr="002A16BA">
        <w:rPr>
          <w:rFonts w:ascii="Times New Roman" w:hAnsi="Times New Roman" w:cs="Times New Roman"/>
          <w:sz w:val="24"/>
          <w:szCs w:val="24"/>
        </w:rPr>
        <w:t xml:space="preserve">encoder </w:t>
      </w:r>
    </w:p>
    <w:p w14:paraId="3665B751" w14:textId="77777777" w:rsidR="002A16BA" w:rsidRDefault="002A16BA" w:rsidP="00723BAC">
      <w:pPr>
        <w:rPr>
          <w:rFonts w:ascii="Times New Roman" w:hAnsi="Times New Roman" w:cs="Times New Roman"/>
          <w:sz w:val="24"/>
          <w:szCs w:val="24"/>
        </w:rPr>
      </w:pPr>
      <w:r w:rsidRPr="002A16BA">
        <w:rPr>
          <w:rFonts w:ascii="Times New Roman" w:hAnsi="Times New Roman" w:cs="Times New Roman"/>
          <w:sz w:val="24"/>
          <w:szCs w:val="24"/>
        </w:rPr>
        <w:t xml:space="preserve">message </w:t>
      </w:r>
    </w:p>
    <w:p w14:paraId="7D607503" w14:textId="77777777" w:rsidR="002A16BA" w:rsidRDefault="002A16BA" w:rsidP="00723BAC">
      <w:pPr>
        <w:rPr>
          <w:rFonts w:ascii="Times New Roman" w:hAnsi="Times New Roman" w:cs="Times New Roman"/>
          <w:sz w:val="24"/>
          <w:szCs w:val="24"/>
        </w:rPr>
      </w:pPr>
      <w:r w:rsidRPr="002A16BA">
        <w:rPr>
          <w:rFonts w:ascii="Times New Roman" w:hAnsi="Times New Roman" w:cs="Times New Roman"/>
          <w:sz w:val="24"/>
          <w:szCs w:val="24"/>
        </w:rPr>
        <w:lastRenderedPageBreak/>
        <w:t xml:space="preserve">channel </w:t>
      </w:r>
    </w:p>
    <w:p w14:paraId="60D62B3B" w14:textId="77777777" w:rsidR="002A16BA" w:rsidRDefault="002A16BA" w:rsidP="00723BAC">
      <w:pPr>
        <w:rPr>
          <w:rFonts w:ascii="Times New Roman" w:hAnsi="Times New Roman" w:cs="Times New Roman"/>
          <w:sz w:val="24"/>
          <w:szCs w:val="24"/>
        </w:rPr>
      </w:pPr>
      <w:r w:rsidRPr="002A16BA">
        <w:rPr>
          <w:rFonts w:ascii="Times New Roman" w:hAnsi="Times New Roman" w:cs="Times New Roman"/>
          <w:sz w:val="24"/>
          <w:szCs w:val="24"/>
        </w:rPr>
        <w:t xml:space="preserve">decoder </w:t>
      </w:r>
    </w:p>
    <w:p w14:paraId="6B11A38E" w14:textId="13456C26" w:rsidR="00723BAC" w:rsidRDefault="002A16BA" w:rsidP="00723BAC">
      <w:pPr>
        <w:rPr>
          <w:rFonts w:ascii="Times New Roman" w:hAnsi="Times New Roman" w:cs="Times New Roman"/>
          <w:sz w:val="24"/>
          <w:szCs w:val="24"/>
        </w:rPr>
      </w:pPr>
      <w:r w:rsidRPr="002A16BA">
        <w:rPr>
          <w:rFonts w:ascii="Times New Roman" w:hAnsi="Times New Roman" w:cs="Times New Roman"/>
          <w:sz w:val="24"/>
          <w:szCs w:val="24"/>
        </w:rPr>
        <w:t>receiver</w:t>
      </w:r>
    </w:p>
    <w:p w14:paraId="6952AEFD" w14:textId="30A40ECB" w:rsidR="002A16BA" w:rsidRDefault="002A16BA" w:rsidP="00723BAC">
      <w:pPr>
        <w:rPr>
          <w:rFonts w:ascii="Times New Roman" w:hAnsi="Times New Roman" w:cs="Times New Roman"/>
          <w:sz w:val="24"/>
          <w:szCs w:val="24"/>
        </w:rPr>
      </w:pPr>
      <w:r w:rsidRPr="002A16BA">
        <w:rPr>
          <w:rFonts w:ascii="Times New Roman" w:hAnsi="Times New Roman" w:cs="Times New Roman"/>
          <w:sz w:val="24"/>
          <w:szCs w:val="24"/>
        </w:rPr>
        <w:t xml:space="preserve">The 1954 model of Wilbur Schramm builds upon this theory by underlining the method of encoding and decoding the letter. Schramm envisaged this method as a two-way, circular sender-receiver communication. Where the Shannon-Weaver model is more mathematical and technological, Schramm incorporates the study of human behavior into the communication </w:t>
      </w:r>
      <w:proofErr w:type="gramStart"/>
      <w:r w:rsidRPr="002A16BA">
        <w:rPr>
          <w:rFonts w:ascii="Times New Roman" w:hAnsi="Times New Roman" w:cs="Times New Roman"/>
          <w:sz w:val="24"/>
          <w:szCs w:val="24"/>
        </w:rPr>
        <w:t>process .</w:t>
      </w:r>
      <w:proofErr w:type="gramEnd"/>
      <w:r w:rsidRPr="002A16BA">
        <w:rPr>
          <w:rFonts w:ascii="Times New Roman" w:hAnsi="Times New Roman" w:cs="Times New Roman"/>
          <w:sz w:val="24"/>
          <w:szCs w:val="24"/>
        </w:rPr>
        <w:t xml:space="preserve"> In addition to the six elements above, Schramm has included the following concepts: </w:t>
      </w:r>
      <w:r w:rsidRPr="002A16BA">
        <w:rPr>
          <w:rFonts w:ascii="Times New Roman" w:hAnsi="Times New Roman" w:cs="Times New Roman"/>
          <w:b/>
          <w:bCs/>
          <w:sz w:val="24"/>
          <w:szCs w:val="24"/>
        </w:rPr>
        <w:t>Feedback</w:t>
      </w:r>
      <w:r w:rsidRPr="002A16BA">
        <w:rPr>
          <w:rFonts w:ascii="Times New Roman" w:hAnsi="Times New Roman" w:cs="Times New Roman"/>
          <w:sz w:val="24"/>
          <w:szCs w:val="24"/>
        </w:rPr>
        <w:t>-information that comes back from the receiver to the sender and tells him how well he is doing.</w:t>
      </w:r>
    </w:p>
    <w:p w14:paraId="41C939B1" w14:textId="20D85FDC" w:rsidR="002A16BA" w:rsidRDefault="002A16BA" w:rsidP="00723BAC">
      <w:pPr>
        <w:rPr>
          <w:rFonts w:ascii="Times New Roman" w:hAnsi="Times New Roman" w:cs="Times New Roman"/>
          <w:sz w:val="24"/>
          <w:szCs w:val="24"/>
        </w:rPr>
      </w:pPr>
      <w:r w:rsidRPr="002A16BA">
        <w:rPr>
          <w:rFonts w:ascii="Times New Roman" w:hAnsi="Times New Roman" w:cs="Times New Roman"/>
          <w:b/>
          <w:bCs/>
          <w:sz w:val="24"/>
          <w:szCs w:val="24"/>
        </w:rPr>
        <w:t>Field of Experience</w:t>
      </w:r>
      <w:r w:rsidRPr="002A16BA">
        <w:rPr>
          <w:rFonts w:ascii="Times New Roman" w:hAnsi="Times New Roman" w:cs="Times New Roman"/>
          <w:sz w:val="24"/>
          <w:szCs w:val="24"/>
        </w:rPr>
        <w:t xml:space="preserve">-the views, ideals, perceptions and acquired definitions of </w:t>
      </w:r>
      <w:proofErr w:type="gramStart"/>
      <w:r w:rsidRPr="002A16BA">
        <w:rPr>
          <w:rFonts w:ascii="Times New Roman" w:hAnsi="Times New Roman" w:cs="Times New Roman"/>
          <w:sz w:val="24"/>
          <w:szCs w:val="24"/>
        </w:rPr>
        <w:t>an</w:t>
      </w:r>
      <w:proofErr w:type="gramEnd"/>
      <w:r w:rsidRPr="002A16BA">
        <w:rPr>
          <w:rFonts w:ascii="Times New Roman" w:hAnsi="Times New Roman" w:cs="Times New Roman"/>
          <w:sz w:val="24"/>
          <w:szCs w:val="24"/>
        </w:rPr>
        <w:t xml:space="preserve"> person as an entity or as a member of a community.</w:t>
      </w:r>
    </w:p>
    <w:p w14:paraId="67742D1D" w14:textId="155BB989" w:rsidR="002A16BA" w:rsidRPr="002A16BA" w:rsidRDefault="002A16BA" w:rsidP="002A16BA">
      <w:pPr>
        <w:rPr>
          <w:rFonts w:ascii="Times New Roman" w:hAnsi="Times New Roman" w:cs="Times New Roman"/>
          <w:sz w:val="24"/>
          <w:szCs w:val="24"/>
        </w:rPr>
      </w:pPr>
      <w:r w:rsidRPr="002A16BA">
        <w:rPr>
          <w:rFonts w:ascii="Times New Roman" w:hAnsi="Times New Roman" w:cs="Times New Roman"/>
          <w:sz w:val="24"/>
          <w:szCs w:val="24"/>
        </w:rPr>
        <w:t>Schramm 's communication model also allows for the understanding of the message process. The effect of both physical (phone, tv, sirens etc.) and mental (distractions, age, attitudes, etc.) noise affects this cycle.</w:t>
      </w:r>
    </w:p>
    <w:p w14:paraId="27E233CB" w14:textId="5D932DA0" w:rsidR="002A16BA" w:rsidRDefault="002A16BA" w:rsidP="002A16BA">
      <w:pPr>
        <w:rPr>
          <w:rFonts w:ascii="Times New Roman" w:hAnsi="Times New Roman" w:cs="Times New Roman"/>
          <w:sz w:val="24"/>
          <w:szCs w:val="24"/>
        </w:rPr>
      </w:pPr>
      <w:r w:rsidRPr="002A16BA">
        <w:rPr>
          <w:rFonts w:ascii="Times New Roman" w:hAnsi="Times New Roman" w:cs="Times New Roman"/>
          <w:sz w:val="24"/>
          <w:szCs w:val="24"/>
        </w:rPr>
        <w:t>Dr. Schramm claimed both of these components were essential communications roles within society. He thought that, in a society, people needed knowledge about their environment and communication strategies to make decisions. Most importantly we need "locations to store a society's accumulated information and wisdom and that's why we have libraries</w:t>
      </w:r>
      <w:r>
        <w:rPr>
          <w:rFonts w:ascii="Times New Roman" w:hAnsi="Times New Roman" w:cs="Times New Roman"/>
          <w:sz w:val="24"/>
          <w:szCs w:val="24"/>
        </w:rPr>
        <w:t xml:space="preserve"> </w:t>
      </w:r>
      <w:r w:rsidRPr="002A16BA">
        <w:rPr>
          <w:rFonts w:ascii="Times New Roman" w:hAnsi="Times New Roman" w:cs="Times New Roman"/>
          <w:sz w:val="24"/>
          <w:szCs w:val="24"/>
        </w:rPr>
        <w:t>(Schramm, 1963, pg. 14)</w:t>
      </w:r>
      <w:r>
        <w:rPr>
          <w:rFonts w:ascii="Times New Roman" w:hAnsi="Times New Roman" w:cs="Times New Roman"/>
          <w:sz w:val="24"/>
          <w:szCs w:val="24"/>
        </w:rPr>
        <w:t xml:space="preserve">. </w:t>
      </w:r>
    </w:p>
    <w:p w14:paraId="724A391A" w14:textId="6FC9DC1C" w:rsidR="002A16BA" w:rsidRDefault="002A16BA" w:rsidP="002A16BA">
      <w:pPr>
        <w:rPr>
          <w:rFonts w:ascii="Times New Roman" w:hAnsi="Times New Roman" w:cs="Times New Roman"/>
          <w:sz w:val="24"/>
          <w:szCs w:val="24"/>
        </w:rPr>
      </w:pPr>
      <w:r w:rsidRPr="002A16BA">
        <w:rPr>
          <w:rFonts w:ascii="Times New Roman" w:hAnsi="Times New Roman" w:cs="Times New Roman"/>
          <w:sz w:val="24"/>
          <w:szCs w:val="24"/>
        </w:rPr>
        <w:t>It is therefore possible to distort a message by overloading the screen. Channel overload is not caused by any source of noise, but rather by the exceeding channel power. You may find this at a party where you're having a conversation with lots of others around you or, perhaps, in a communication lesson where everyone has split into small groups to discuss or simulate.</w:t>
      </w:r>
    </w:p>
    <w:p w14:paraId="14C649D3" w14:textId="77777777" w:rsidR="002A16BA" w:rsidRPr="002A16BA" w:rsidRDefault="002A16BA" w:rsidP="002A16BA">
      <w:pPr>
        <w:rPr>
          <w:rFonts w:ascii="Times New Roman" w:hAnsi="Times New Roman" w:cs="Times New Roman"/>
          <w:b/>
          <w:bCs/>
          <w:sz w:val="24"/>
          <w:szCs w:val="24"/>
        </w:rPr>
      </w:pPr>
      <w:r>
        <w:rPr>
          <w:rFonts w:ascii="Times New Roman" w:hAnsi="Times New Roman" w:cs="Times New Roman"/>
          <w:b/>
          <w:bCs/>
          <w:sz w:val="24"/>
          <w:szCs w:val="24"/>
        </w:rPr>
        <w:t xml:space="preserve">Example: </w:t>
      </w:r>
    </w:p>
    <w:p w14:paraId="160AF1BB" w14:textId="77777777" w:rsidR="002A16BA" w:rsidRPr="002A16BA" w:rsidRDefault="002A16BA" w:rsidP="002A16BA">
      <w:pPr>
        <w:rPr>
          <w:rFonts w:ascii="Times New Roman" w:hAnsi="Times New Roman" w:cs="Times New Roman"/>
          <w:sz w:val="24"/>
          <w:szCs w:val="24"/>
        </w:rPr>
      </w:pPr>
      <w:r w:rsidRPr="002A16BA">
        <w:rPr>
          <w:rFonts w:ascii="Times New Roman" w:hAnsi="Times New Roman" w:cs="Times New Roman"/>
          <w:sz w:val="24"/>
          <w:szCs w:val="24"/>
        </w:rPr>
        <w:t xml:space="preserve">Ms. </w:t>
      </w:r>
      <w:proofErr w:type="spellStart"/>
      <w:r w:rsidRPr="002A16BA">
        <w:rPr>
          <w:rFonts w:ascii="Times New Roman" w:hAnsi="Times New Roman" w:cs="Times New Roman"/>
          <w:sz w:val="24"/>
          <w:szCs w:val="24"/>
        </w:rPr>
        <w:t>Haslow's</w:t>
      </w:r>
      <w:proofErr w:type="spellEnd"/>
      <w:r w:rsidRPr="002A16BA">
        <w:rPr>
          <w:rFonts w:ascii="Times New Roman" w:hAnsi="Times New Roman" w:cs="Times New Roman"/>
          <w:sz w:val="24"/>
          <w:szCs w:val="24"/>
        </w:rPr>
        <w:t xml:space="preserve"> Period C History - we'll be doing an in-depth project on the Revolutionary War, with special emphasis on local and regional participation from the last week in September, through October.</w:t>
      </w:r>
    </w:p>
    <w:p w14:paraId="3CE850C0" w14:textId="77777777" w:rsidR="002A16BA" w:rsidRPr="002A16BA" w:rsidRDefault="002A16BA" w:rsidP="002A16BA">
      <w:pPr>
        <w:rPr>
          <w:rFonts w:ascii="Times New Roman" w:hAnsi="Times New Roman" w:cs="Times New Roman"/>
          <w:sz w:val="24"/>
          <w:szCs w:val="24"/>
        </w:rPr>
      </w:pPr>
      <w:r w:rsidRPr="002A16BA">
        <w:rPr>
          <w:rFonts w:ascii="Times New Roman" w:hAnsi="Times New Roman" w:cs="Times New Roman"/>
          <w:sz w:val="24"/>
          <w:szCs w:val="24"/>
        </w:rPr>
        <w:lastRenderedPageBreak/>
        <w:t>*response from Judy the Librarian - Sounds like a neat project. We'll pull all of the documents from the local history room for you the way we did last year. You had us put certain books on reserve as "library use only" last year - do you want us to do that again this year? I saved last year's list.</w:t>
      </w:r>
    </w:p>
    <w:p w14:paraId="0D05532C" w14:textId="2DA32D81" w:rsidR="002A16BA" w:rsidRDefault="002A16BA" w:rsidP="002A16BA">
      <w:pPr>
        <w:rPr>
          <w:rFonts w:ascii="Times New Roman" w:hAnsi="Times New Roman" w:cs="Times New Roman"/>
          <w:sz w:val="24"/>
          <w:szCs w:val="24"/>
        </w:rPr>
      </w:pPr>
      <w:r w:rsidRPr="002A16BA">
        <w:rPr>
          <w:rFonts w:ascii="Times New Roman" w:hAnsi="Times New Roman" w:cs="Times New Roman"/>
          <w:sz w:val="24"/>
          <w:szCs w:val="24"/>
        </w:rPr>
        <w:t xml:space="preserve">*response from Ms. </w:t>
      </w:r>
      <w:proofErr w:type="spellStart"/>
      <w:r w:rsidRPr="002A16BA">
        <w:rPr>
          <w:rFonts w:ascii="Times New Roman" w:hAnsi="Times New Roman" w:cs="Times New Roman"/>
          <w:sz w:val="24"/>
          <w:szCs w:val="24"/>
        </w:rPr>
        <w:t>Haslow</w:t>
      </w:r>
      <w:proofErr w:type="spellEnd"/>
      <w:r w:rsidRPr="002A16BA">
        <w:rPr>
          <w:rFonts w:ascii="Times New Roman" w:hAnsi="Times New Roman" w:cs="Times New Roman"/>
          <w:sz w:val="24"/>
          <w:szCs w:val="24"/>
        </w:rPr>
        <w:t xml:space="preserve"> - yes, that'd be great! Please put the same list on reserve.</w:t>
      </w:r>
    </w:p>
    <w:p w14:paraId="68158B39" w14:textId="1D8AEFFD" w:rsidR="00A52410" w:rsidRDefault="00A52410" w:rsidP="002A16BA">
      <w:pPr>
        <w:rPr>
          <w:rFonts w:ascii="Times New Roman" w:hAnsi="Times New Roman" w:cs="Times New Roman"/>
          <w:sz w:val="24"/>
          <w:szCs w:val="24"/>
        </w:rPr>
      </w:pPr>
    </w:p>
    <w:p w14:paraId="6282B2A2" w14:textId="77777777" w:rsidR="00A52410" w:rsidRDefault="00A52410" w:rsidP="00A52410">
      <w:pPr>
        <w:jc w:val="center"/>
        <w:rPr>
          <w:rFonts w:ascii="Times New Roman" w:hAnsi="Times New Roman" w:cs="Times New Roman"/>
          <w:b/>
          <w:bCs/>
          <w:i/>
          <w:iCs/>
          <w:sz w:val="32"/>
          <w:szCs w:val="32"/>
          <w:u w:val="single"/>
        </w:rPr>
      </w:pPr>
    </w:p>
    <w:p w14:paraId="1E5A7AC0" w14:textId="77777777" w:rsidR="00A52410" w:rsidRDefault="00A52410" w:rsidP="00A52410">
      <w:pPr>
        <w:jc w:val="center"/>
        <w:rPr>
          <w:rFonts w:ascii="Times New Roman" w:hAnsi="Times New Roman" w:cs="Times New Roman"/>
          <w:b/>
          <w:bCs/>
          <w:i/>
          <w:iCs/>
          <w:sz w:val="32"/>
          <w:szCs w:val="32"/>
          <w:u w:val="single"/>
        </w:rPr>
      </w:pPr>
    </w:p>
    <w:p w14:paraId="76256E0F" w14:textId="4B0BCA3E" w:rsidR="00A52410" w:rsidRDefault="00A52410" w:rsidP="00A52410">
      <w:pPr>
        <w:jc w:val="center"/>
        <w:rPr>
          <w:rFonts w:ascii="Times New Roman" w:hAnsi="Times New Roman" w:cs="Times New Roman"/>
          <w:b/>
          <w:bCs/>
          <w:i/>
          <w:iCs/>
          <w:sz w:val="32"/>
          <w:szCs w:val="32"/>
          <w:u w:val="single"/>
        </w:rPr>
      </w:pPr>
      <w:proofErr w:type="spellStart"/>
      <w:r>
        <w:rPr>
          <w:rFonts w:ascii="Times New Roman" w:hAnsi="Times New Roman" w:cs="Times New Roman"/>
          <w:b/>
          <w:bCs/>
          <w:i/>
          <w:iCs/>
          <w:sz w:val="32"/>
          <w:szCs w:val="32"/>
          <w:u w:val="single"/>
        </w:rPr>
        <w:t>Berlo</w:t>
      </w:r>
      <w:proofErr w:type="spellEnd"/>
    </w:p>
    <w:p w14:paraId="3986037D" w14:textId="3997ED3E" w:rsidR="00A52410" w:rsidRDefault="00A52410" w:rsidP="00A52410">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(1960)</w:t>
      </w:r>
    </w:p>
    <w:p w14:paraId="14752431" w14:textId="6CFA15E8" w:rsidR="00A52410" w:rsidRDefault="00A52410" w:rsidP="00A52410">
      <w:pPr>
        <w:jc w:val="center"/>
        <w:rPr>
          <w:rFonts w:ascii="Times New Roman" w:hAnsi="Times New Roman" w:cs="Times New Roman"/>
          <w:b/>
          <w:bCs/>
          <w:i/>
          <w:iCs/>
          <w:sz w:val="32"/>
          <w:szCs w:val="32"/>
          <w:u w:val="single"/>
        </w:rPr>
      </w:pPr>
    </w:p>
    <w:p w14:paraId="512768A1" w14:textId="2899CB32" w:rsidR="00A52410" w:rsidRDefault="00A52410" w:rsidP="00A52410">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14:anchorId="425CF3FD" wp14:editId="291F31D3">
            <wp:extent cx="4410075" cy="2227162"/>
            <wp:effectExtent l="0" t="0" r="0" b="190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24248" cy="2234320"/>
                    </a:xfrm>
                    <a:prstGeom prst="rect">
                      <a:avLst/>
                    </a:prstGeom>
                  </pic:spPr>
                </pic:pic>
              </a:graphicData>
            </a:graphic>
          </wp:inline>
        </w:drawing>
      </w:r>
    </w:p>
    <w:p w14:paraId="3315A2E2" w14:textId="0807DCC1" w:rsidR="00A52410" w:rsidRDefault="00A52410" w:rsidP="00A52410">
      <w:pPr>
        <w:rPr>
          <w:rFonts w:ascii="Times New Roman" w:hAnsi="Times New Roman" w:cs="Times New Roman"/>
          <w:sz w:val="24"/>
          <w:szCs w:val="24"/>
        </w:rPr>
      </w:pPr>
      <w:r w:rsidRPr="00A52410">
        <w:rPr>
          <w:rFonts w:ascii="Times New Roman" w:hAnsi="Times New Roman" w:cs="Times New Roman"/>
          <w:sz w:val="24"/>
          <w:szCs w:val="24"/>
        </w:rPr>
        <w:t>Also</w:t>
      </w:r>
      <w:r>
        <w:rPr>
          <w:rFonts w:ascii="Times New Roman" w:hAnsi="Times New Roman" w:cs="Times New Roman"/>
          <w:sz w:val="24"/>
          <w:szCs w:val="24"/>
        </w:rPr>
        <w:t>,</w:t>
      </w:r>
      <w:r w:rsidRPr="00A52410">
        <w:rPr>
          <w:rFonts w:ascii="Times New Roman" w:hAnsi="Times New Roman" w:cs="Times New Roman"/>
          <w:sz w:val="24"/>
          <w:szCs w:val="24"/>
        </w:rPr>
        <w:t xml:space="preserve"> the </w:t>
      </w:r>
      <w:proofErr w:type="spellStart"/>
      <w:r w:rsidRPr="00A52410">
        <w:rPr>
          <w:rFonts w:ascii="Times New Roman" w:hAnsi="Times New Roman" w:cs="Times New Roman"/>
          <w:sz w:val="24"/>
          <w:szCs w:val="24"/>
        </w:rPr>
        <w:t>Berlo</w:t>
      </w:r>
      <w:proofErr w:type="spellEnd"/>
      <w:r w:rsidRPr="00A52410">
        <w:rPr>
          <w:rFonts w:ascii="Times New Roman" w:hAnsi="Times New Roman" w:cs="Times New Roman"/>
          <w:sz w:val="24"/>
          <w:szCs w:val="24"/>
        </w:rPr>
        <w:t xml:space="preserve"> communication model does not differ too much from the Shannon Weaver model. Built by David </w:t>
      </w:r>
      <w:proofErr w:type="spellStart"/>
      <w:r w:rsidRPr="00A52410">
        <w:rPr>
          <w:rFonts w:ascii="Times New Roman" w:hAnsi="Times New Roman" w:cs="Times New Roman"/>
          <w:sz w:val="24"/>
          <w:szCs w:val="24"/>
        </w:rPr>
        <w:t>Berlo</w:t>
      </w:r>
      <w:proofErr w:type="spellEnd"/>
      <w:r w:rsidRPr="00A52410">
        <w:rPr>
          <w:rFonts w:ascii="Times New Roman" w:hAnsi="Times New Roman" w:cs="Times New Roman"/>
          <w:sz w:val="24"/>
          <w:szCs w:val="24"/>
        </w:rPr>
        <w:t xml:space="preserve"> in 1960, this version takes the Shannon Weaver model one step further and takes into account the various factors that can affect every aspect of the model.</w:t>
      </w:r>
    </w:p>
    <w:p w14:paraId="0EAA9500" w14:textId="77777777" w:rsidR="00A52410" w:rsidRP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Source:</w:t>
      </w:r>
      <w:r w:rsidRPr="00A52410">
        <w:rPr>
          <w:rFonts w:ascii="Times New Roman" w:hAnsi="Times New Roman" w:cs="Times New Roman"/>
          <w:sz w:val="24"/>
          <w:szCs w:val="24"/>
        </w:rPr>
        <w:t xml:space="preserve"> The source creates the message intended for the receiver, or sender.</w:t>
      </w:r>
    </w:p>
    <w:p w14:paraId="4122E1D0" w14:textId="77777777" w:rsidR="00A52410" w:rsidRP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Receiver:</w:t>
      </w:r>
      <w:r w:rsidRPr="00A52410">
        <w:rPr>
          <w:rFonts w:ascii="Times New Roman" w:hAnsi="Times New Roman" w:cs="Times New Roman"/>
          <w:sz w:val="24"/>
          <w:szCs w:val="24"/>
        </w:rPr>
        <w:t xml:space="preserve"> The receiver collects the original message.</w:t>
      </w:r>
    </w:p>
    <w:p w14:paraId="30AC8BE4" w14:textId="47071333" w:rsidR="00A52410" w:rsidRDefault="00A52410" w:rsidP="00A52410">
      <w:pPr>
        <w:rPr>
          <w:rFonts w:ascii="Times New Roman" w:hAnsi="Times New Roman" w:cs="Times New Roman"/>
          <w:sz w:val="24"/>
          <w:szCs w:val="24"/>
        </w:rPr>
      </w:pPr>
      <w:r w:rsidRPr="00A52410">
        <w:rPr>
          <w:rFonts w:ascii="Times New Roman" w:hAnsi="Times New Roman" w:cs="Times New Roman"/>
          <w:sz w:val="24"/>
          <w:szCs w:val="24"/>
        </w:rPr>
        <w:lastRenderedPageBreak/>
        <w:t>The factors that affect them are the same as the source and the receiver are interchangeable. Let's look at every single one.</w:t>
      </w:r>
    </w:p>
    <w:p w14:paraId="32B4C55D" w14:textId="77777777" w:rsidR="00A52410" w:rsidRP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Communication skills:</w:t>
      </w:r>
      <w:r w:rsidRPr="00A52410">
        <w:rPr>
          <w:rFonts w:ascii="Times New Roman" w:hAnsi="Times New Roman" w:cs="Times New Roman"/>
          <w:sz w:val="24"/>
          <w:szCs w:val="24"/>
        </w:rPr>
        <w:t xml:space="preserve"> Sender and recipient communication skills influence how well the message is conveyed. If the sender has weak communication skills, then the recipient will not receive the correct message. And if the receiver is not a good communicator, they may misread the message.</w:t>
      </w:r>
    </w:p>
    <w:p w14:paraId="75787626" w14:textId="2D15A94F" w:rsid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Attitude:</w:t>
      </w:r>
      <w:r w:rsidRPr="00A52410">
        <w:rPr>
          <w:rFonts w:ascii="Times New Roman" w:hAnsi="Times New Roman" w:cs="Times New Roman"/>
          <w:sz w:val="24"/>
          <w:szCs w:val="24"/>
        </w:rPr>
        <w:t xml:space="preserve"> The sender 's attitude towards the receiver can change the way the message is delivered and accepted, and vice versa. This is particularly evident in verbal communication, when speakers display their tone.</w:t>
      </w:r>
    </w:p>
    <w:p w14:paraId="4FAEA563" w14:textId="77777777" w:rsidR="00A52410" w:rsidRP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Knowledge:</w:t>
      </w:r>
      <w:r w:rsidRPr="00A52410">
        <w:rPr>
          <w:rFonts w:ascii="Times New Roman" w:hAnsi="Times New Roman" w:cs="Times New Roman"/>
          <w:sz w:val="24"/>
          <w:szCs w:val="24"/>
        </w:rPr>
        <w:t xml:space="preserve"> Knowledge affects the content of the message given by the sender and the interpretation of the receiver. If the sender or recipient, or both, are unaware of the topic at hand, the message will lose value.</w:t>
      </w:r>
    </w:p>
    <w:p w14:paraId="44EC8B17" w14:textId="77777777" w:rsidR="00A52410" w:rsidRDefault="00A52410" w:rsidP="00A52410">
      <w:pPr>
        <w:rPr>
          <w:rFonts w:ascii="Times New Roman" w:hAnsi="Times New Roman" w:cs="Times New Roman"/>
          <w:sz w:val="24"/>
          <w:szCs w:val="24"/>
        </w:rPr>
      </w:pPr>
    </w:p>
    <w:p w14:paraId="4F699CCD" w14:textId="77777777" w:rsidR="00A52410" w:rsidRDefault="00A52410" w:rsidP="00A52410">
      <w:pPr>
        <w:rPr>
          <w:rFonts w:ascii="Times New Roman" w:hAnsi="Times New Roman" w:cs="Times New Roman"/>
          <w:sz w:val="24"/>
          <w:szCs w:val="24"/>
        </w:rPr>
      </w:pPr>
    </w:p>
    <w:p w14:paraId="7A0BB0E9" w14:textId="41A0C31A" w:rsidR="00A52410" w:rsidRP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Social structures and culture:</w:t>
      </w:r>
      <w:r w:rsidRPr="00A52410">
        <w:rPr>
          <w:rFonts w:ascii="Times New Roman" w:hAnsi="Times New Roman" w:cs="Times New Roman"/>
          <w:sz w:val="24"/>
          <w:szCs w:val="24"/>
        </w:rPr>
        <w:t xml:space="preserve"> The sender and recipient context and circumstance will influence the message as well. Language, values, </w:t>
      </w:r>
      <w:proofErr w:type="gramStart"/>
      <w:r w:rsidRPr="00A52410">
        <w:rPr>
          <w:rFonts w:ascii="Times New Roman" w:hAnsi="Times New Roman" w:cs="Times New Roman"/>
          <w:sz w:val="24"/>
          <w:szCs w:val="24"/>
        </w:rPr>
        <w:t>beliefs ,</w:t>
      </w:r>
      <w:proofErr w:type="gramEnd"/>
      <w:r w:rsidRPr="00A52410">
        <w:rPr>
          <w:rFonts w:ascii="Times New Roman" w:hAnsi="Times New Roman" w:cs="Times New Roman"/>
          <w:sz w:val="24"/>
          <w:szCs w:val="24"/>
        </w:rPr>
        <w:t xml:space="preserve"> and experiences in life that help or impede the delivery and acceptance of a message.</w:t>
      </w:r>
    </w:p>
    <w:p w14:paraId="014B1634" w14:textId="49C074AB" w:rsid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Message</w:t>
      </w:r>
      <w:r w:rsidRPr="00A52410">
        <w:rPr>
          <w:rFonts w:ascii="Times New Roman" w:hAnsi="Times New Roman" w:cs="Times New Roman"/>
          <w:sz w:val="24"/>
          <w:szCs w:val="24"/>
        </w:rPr>
        <w:t>: Sending content.</w:t>
      </w:r>
    </w:p>
    <w:p w14:paraId="0A2BA6A1" w14:textId="77777777" w:rsidR="00A52410" w:rsidRPr="00A52410" w:rsidRDefault="00A52410" w:rsidP="00A52410">
      <w:pPr>
        <w:rPr>
          <w:rFonts w:ascii="Times New Roman" w:hAnsi="Times New Roman" w:cs="Times New Roman"/>
          <w:sz w:val="24"/>
          <w:szCs w:val="24"/>
        </w:rPr>
      </w:pPr>
      <w:r w:rsidRPr="00A52410">
        <w:rPr>
          <w:rFonts w:ascii="Times New Roman" w:hAnsi="Times New Roman" w:cs="Times New Roman"/>
          <w:sz w:val="24"/>
          <w:szCs w:val="24"/>
        </w:rPr>
        <w:t>There are countless ways to formulate a message. Let's break down a message 's usual pieces, and how they can affect delivery and acceptance.</w:t>
      </w:r>
    </w:p>
    <w:p w14:paraId="47A427E2" w14:textId="77777777" w:rsidR="00A52410" w:rsidRP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Content:</w:t>
      </w:r>
      <w:r w:rsidRPr="00A52410">
        <w:rPr>
          <w:rFonts w:ascii="Times New Roman" w:hAnsi="Times New Roman" w:cs="Times New Roman"/>
          <w:sz w:val="24"/>
          <w:szCs w:val="24"/>
        </w:rPr>
        <w:t xml:space="preserve"> Message subject, like the words in an email or the graphics in a presentation.</w:t>
      </w:r>
    </w:p>
    <w:p w14:paraId="7F9AE82F" w14:textId="77777777" w:rsidR="00A52410" w:rsidRP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Elements:</w:t>
      </w:r>
      <w:r w:rsidRPr="00A52410">
        <w:rPr>
          <w:rFonts w:ascii="Times New Roman" w:hAnsi="Times New Roman" w:cs="Times New Roman"/>
          <w:sz w:val="24"/>
          <w:szCs w:val="24"/>
        </w:rPr>
        <w:t xml:space="preserve"> Content can be combined with transmission elements, such as nonverbal communication signals (body </w:t>
      </w:r>
      <w:proofErr w:type="gramStart"/>
      <w:r w:rsidRPr="00A52410">
        <w:rPr>
          <w:rFonts w:ascii="Times New Roman" w:hAnsi="Times New Roman" w:cs="Times New Roman"/>
          <w:sz w:val="24"/>
          <w:szCs w:val="24"/>
        </w:rPr>
        <w:t>language ,</w:t>
      </w:r>
      <w:proofErr w:type="gramEnd"/>
      <w:r w:rsidRPr="00A52410">
        <w:rPr>
          <w:rFonts w:ascii="Times New Roman" w:hAnsi="Times New Roman" w:cs="Times New Roman"/>
          <w:sz w:val="24"/>
          <w:szCs w:val="24"/>
        </w:rPr>
        <w:t xml:space="preserve"> facial expressions, etc.)</w:t>
      </w:r>
    </w:p>
    <w:p w14:paraId="74CA402B" w14:textId="77777777" w:rsidR="00A52410" w:rsidRP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Treatment:</w:t>
      </w:r>
      <w:r w:rsidRPr="00A52410">
        <w:rPr>
          <w:rFonts w:ascii="Times New Roman" w:hAnsi="Times New Roman" w:cs="Times New Roman"/>
          <w:sz w:val="24"/>
          <w:szCs w:val="24"/>
        </w:rPr>
        <w:t xml:space="preserve"> The manner in which the message is conveyed to the receiver may influence the comprehension of the receiver.</w:t>
      </w:r>
    </w:p>
    <w:p w14:paraId="0E0C9D72" w14:textId="77777777" w:rsidR="00A52410" w:rsidRP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Structure:</w:t>
      </w:r>
      <w:r w:rsidRPr="00A52410">
        <w:rPr>
          <w:rFonts w:ascii="Times New Roman" w:hAnsi="Times New Roman" w:cs="Times New Roman"/>
          <w:sz w:val="24"/>
          <w:szCs w:val="24"/>
        </w:rPr>
        <w:t xml:space="preserve"> The structure determines the effectiveness of the message, or how it is </w:t>
      </w:r>
      <w:proofErr w:type="spellStart"/>
      <w:r w:rsidRPr="00A52410">
        <w:rPr>
          <w:rFonts w:ascii="Times New Roman" w:hAnsi="Times New Roman" w:cs="Times New Roman"/>
          <w:sz w:val="24"/>
          <w:szCs w:val="24"/>
        </w:rPr>
        <w:t>organised</w:t>
      </w:r>
      <w:proofErr w:type="spellEnd"/>
      <w:r w:rsidRPr="00A52410">
        <w:rPr>
          <w:rFonts w:ascii="Times New Roman" w:hAnsi="Times New Roman" w:cs="Times New Roman"/>
          <w:sz w:val="24"/>
          <w:szCs w:val="24"/>
        </w:rPr>
        <w:t>.</w:t>
      </w:r>
    </w:p>
    <w:p w14:paraId="77489065" w14:textId="5DB45027" w:rsidR="00A52410" w:rsidRDefault="00A52410" w:rsidP="00A52410">
      <w:pPr>
        <w:rPr>
          <w:rFonts w:ascii="Times New Roman" w:hAnsi="Times New Roman" w:cs="Times New Roman"/>
          <w:sz w:val="24"/>
          <w:szCs w:val="24"/>
        </w:rPr>
      </w:pPr>
      <w:r w:rsidRPr="00A52410">
        <w:rPr>
          <w:rFonts w:ascii="Times New Roman" w:hAnsi="Times New Roman" w:cs="Times New Roman"/>
          <w:b/>
          <w:bCs/>
          <w:sz w:val="24"/>
          <w:szCs w:val="24"/>
        </w:rPr>
        <w:t>Code:</w:t>
      </w:r>
      <w:r w:rsidRPr="00A52410">
        <w:rPr>
          <w:rFonts w:ascii="Times New Roman" w:hAnsi="Times New Roman" w:cs="Times New Roman"/>
          <w:sz w:val="24"/>
          <w:szCs w:val="24"/>
        </w:rPr>
        <w:t xml:space="preserve"> The code is the form that the message will take. That includes speech, text, videos and so on.</w:t>
      </w:r>
    </w:p>
    <w:p w14:paraId="435A556C" w14:textId="77777777" w:rsidR="00E20FD0" w:rsidRPr="00E20FD0" w:rsidRDefault="00E20FD0" w:rsidP="00E20FD0">
      <w:pPr>
        <w:rPr>
          <w:rFonts w:ascii="Times New Roman" w:hAnsi="Times New Roman" w:cs="Times New Roman"/>
          <w:sz w:val="24"/>
          <w:szCs w:val="24"/>
        </w:rPr>
      </w:pPr>
      <w:r w:rsidRPr="00E20FD0">
        <w:rPr>
          <w:rFonts w:ascii="Times New Roman" w:hAnsi="Times New Roman" w:cs="Times New Roman"/>
          <w:b/>
          <w:bCs/>
          <w:sz w:val="24"/>
          <w:szCs w:val="24"/>
        </w:rPr>
        <w:lastRenderedPageBreak/>
        <w:t>Channel:</w:t>
      </w:r>
      <w:r w:rsidRPr="00E20FD0">
        <w:rPr>
          <w:rFonts w:ascii="Times New Roman" w:hAnsi="Times New Roman" w:cs="Times New Roman"/>
          <w:sz w:val="24"/>
          <w:szCs w:val="24"/>
        </w:rPr>
        <w:t xml:space="preserve"> The channel is the way the message is sent.</w:t>
      </w:r>
    </w:p>
    <w:p w14:paraId="652B7E86" w14:textId="77777777" w:rsidR="00E20FD0" w:rsidRDefault="00E20FD0" w:rsidP="00E20FD0">
      <w:pPr>
        <w:rPr>
          <w:rFonts w:ascii="Times New Roman" w:hAnsi="Times New Roman" w:cs="Times New Roman"/>
          <w:sz w:val="24"/>
          <w:szCs w:val="24"/>
        </w:rPr>
      </w:pPr>
    </w:p>
    <w:p w14:paraId="7B8BE174" w14:textId="50A1B7AA" w:rsidR="00E20FD0" w:rsidRPr="00E20FD0" w:rsidRDefault="00E20FD0" w:rsidP="00E20FD0">
      <w:pPr>
        <w:rPr>
          <w:rFonts w:ascii="Times New Roman" w:hAnsi="Times New Roman" w:cs="Times New Roman"/>
          <w:sz w:val="24"/>
          <w:szCs w:val="24"/>
        </w:rPr>
      </w:pPr>
      <w:r w:rsidRPr="00E20FD0">
        <w:rPr>
          <w:rFonts w:ascii="Times New Roman" w:hAnsi="Times New Roman" w:cs="Times New Roman"/>
          <w:sz w:val="24"/>
          <w:szCs w:val="24"/>
        </w:rPr>
        <w:t>It's especially important to remember how the message is interpreted when breaking down the link. A message's point for it to be heard, and ideally well. If the sender selects the wrong medium of communication</w:t>
      </w:r>
      <w:r>
        <w:rPr>
          <w:rFonts w:ascii="Times New Roman" w:hAnsi="Times New Roman" w:cs="Times New Roman"/>
          <w:sz w:val="24"/>
          <w:szCs w:val="24"/>
        </w:rPr>
        <w:t>,</w:t>
      </w:r>
      <w:r w:rsidRPr="00E20FD0">
        <w:rPr>
          <w:rFonts w:ascii="Times New Roman" w:hAnsi="Times New Roman" w:cs="Times New Roman"/>
          <w:sz w:val="24"/>
          <w:szCs w:val="24"/>
        </w:rPr>
        <w:t xml:space="preserve"> it will fail to receive the message.</w:t>
      </w:r>
    </w:p>
    <w:p w14:paraId="4DAA3DBE" w14:textId="170F8F59" w:rsidR="006A0434" w:rsidRDefault="006A0434" w:rsidP="00E20FD0">
      <w:pPr>
        <w:rPr>
          <w:rFonts w:ascii="Times New Roman" w:hAnsi="Times New Roman" w:cs="Times New Roman"/>
          <w:sz w:val="24"/>
          <w:szCs w:val="24"/>
        </w:rPr>
      </w:pPr>
    </w:p>
    <w:p w14:paraId="4AFAFD55" w14:textId="01DCE7DC" w:rsidR="006A0434" w:rsidRDefault="006A0434" w:rsidP="00E20FD0">
      <w:pPr>
        <w:rPr>
          <w:rFonts w:ascii="Times New Roman" w:hAnsi="Times New Roman" w:cs="Times New Roman"/>
          <w:b/>
          <w:bCs/>
          <w:sz w:val="24"/>
          <w:szCs w:val="24"/>
        </w:rPr>
      </w:pPr>
      <w:r>
        <w:rPr>
          <w:rFonts w:ascii="Times New Roman" w:hAnsi="Times New Roman" w:cs="Times New Roman"/>
          <w:b/>
          <w:bCs/>
          <w:sz w:val="24"/>
          <w:szCs w:val="24"/>
        </w:rPr>
        <w:t xml:space="preserve">Example: </w:t>
      </w:r>
    </w:p>
    <w:p w14:paraId="12B7A35D" w14:textId="3E92EDFE" w:rsidR="006A0434" w:rsidRPr="006A0434" w:rsidRDefault="006A0434" w:rsidP="00E20FD0">
      <w:pPr>
        <w:rPr>
          <w:rFonts w:ascii="Times New Roman" w:hAnsi="Times New Roman" w:cs="Times New Roman"/>
          <w:sz w:val="24"/>
          <w:szCs w:val="24"/>
        </w:rPr>
      </w:pPr>
      <w:r>
        <w:rPr>
          <w:rFonts w:ascii="Times New Roman" w:hAnsi="Times New Roman" w:cs="Times New Roman"/>
          <w:b/>
          <w:bCs/>
          <w:sz w:val="24"/>
          <w:szCs w:val="24"/>
        </w:rPr>
        <w:t xml:space="preserve">Sender: </w:t>
      </w:r>
      <w:r w:rsidRPr="006A0434">
        <w:rPr>
          <w:rFonts w:ascii="Times New Roman" w:hAnsi="Times New Roman" w:cs="Times New Roman"/>
          <w:sz w:val="24"/>
          <w:szCs w:val="24"/>
        </w:rPr>
        <w:t>Owner of the restaurant</w:t>
      </w:r>
    </w:p>
    <w:p w14:paraId="328244ED" w14:textId="77777777" w:rsidR="006A0434" w:rsidRDefault="006A0434" w:rsidP="00E20FD0">
      <w:pPr>
        <w:rPr>
          <w:rFonts w:ascii="Times New Roman" w:hAnsi="Times New Roman" w:cs="Times New Roman"/>
          <w:b/>
          <w:bCs/>
          <w:sz w:val="24"/>
          <w:szCs w:val="24"/>
        </w:rPr>
      </w:pPr>
    </w:p>
    <w:p w14:paraId="54042BEE" w14:textId="24C2F5A2" w:rsidR="006A0434" w:rsidRDefault="006A0434" w:rsidP="00E20FD0">
      <w:pPr>
        <w:rPr>
          <w:rFonts w:ascii="Times New Roman" w:hAnsi="Times New Roman" w:cs="Times New Roman"/>
          <w:b/>
          <w:bCs/>
          <w:sz w:val="24"/>
          <w:szCs w:val="24"/>
        </w:rPr>
      </w:pPr>
      <w:r>
        <w:rPr>
          <w:rFonts w:ascii="Times New Roman" w:hAnsi="Times New Roman" w:cs="Times New Roman"/>
          <w:b/>
          <w:bCs/>
          <w:sz w:val="24"/>
          <w:szCs w:val="24"/>
        </w:rPr>
        <w:t xml:space="preserve">Message: </w:t>
      </w:r>
      <w:r w:rsidRPr="006A0434">
        <w:rPr>
          <w:rFonts w:ascii="Times New Roman" w:hAnsi="Times New Roman" w:cs="Times New Roman"/>
          <w:sz w:val="24"/>
          <w:szCs w:val="24"/>
        </w:rPr>
        <w:t>Please send me an e-mail with the things I need to buy for the restaurant.</w:t>
      </w:r>
    </w:p>
    <w:p w14:paraId="03455AF7" w14:textId="2E2B6C34" w:rsidR="006A0434" w:rsidRPr="006A0434" w:rsidRDefault="006A0434" w:rsidP="00E20FD0">
      <w:pPr>
        <w:rPr>
          <w:rFonts w:ascii="Times New Roman" w:hAnsi="Times New Roman" w:cs="Times New Roman"/>
          <w:sz w:val="24"/>
          <w:szCs w:val="24"/>
        </w:rPr>
      </w:pPr>
      <w:r>
        <w:rPr>
          <w:rFonts w:ascii="Times New Roman" w:hAnsi="Times New Roman" w:cs="Times New Roman"/>
          <w:b/>
          <w:bCs/>
          <w:sz w:val="24"/>
          <w:szCs w:val="24"/>
        </w:rPr>
        <w:t xml:space="preserve">Chanel: </w:t>
      </w:r>
      <w:r>
        <w:rPr>
          <w:rFonts w:ascii="Times New Roman" w:hAnsi="Times New Roman" w:cs="Times New Roman"/>
          <w:sz w:val="24"/>
          <w:szCs w:val="24"/>
        </w:rPr>
        <w:t>Hearing with noise on the background</w:t>
      </w:r>
    </w:p>
    <w:p w14:paraId="67A67A39" w14:textId="48F1C772" w:rsidR="006A0434" w:rsidRDefault="006A0434" w:rsidP="00E20FD0">
      <w:pPr>
        <w:rPr>
          <w:rFonts w:ascii="Times New Roman" w:hAnsi="Times New Roman" w:cs="Times New Roman"/>
          <w:sz w:val="24"/>
          <w:szCs w:val="24"/>
        </w:rPr>
      </w:pPr>
      <w:r>
        <w:rPr>
          <w:rFonts w:ascii="Times New Roman" w:hAnsi="Times New Roman" w:cs="Times New Roman"/>
          <w:b/>
          <w:bCs/>
          <w:sz w:val="24"/>
          <w:szCs w:val="24"/>
        </w:rPr>
        <w:t xml:space="preserve">Receiver: </w:t>
      </w:r>
      <w:proofErr w:type="gramStart"/>
      <w:r>
        <w:rPr>
          <w:rFonts w:ascii="Times New Roman" w:hAnsi="Times New Roman" w:cs="Times New Roman"/>
          <w:b/>
          <w:bCs/>
          <w:sz w:val="24"/>
          <w:szCs w:val="24"/>
        </w:rPr>
        <w:t>Me(</w:t>
      </w:r>
      <w:proofErr w:type="gramEnd"/>
      <w:r>
        <w:rPr>
          <w:rFonts w:ascii="Times New Roman" w:hAnsi="Times New Roman" w:cs="Times New Roman"/>
          <w:b/>
          <w:bCs/>
          <w:sz w:val="24"/>
          <w:szCs w:val="24"/>
        </w:rPr>
        <w:t xml:space="preserve">Manager): </w:t>
      </w:r>
      <w:r>
        <w:rPr>
          <w:rFonts w:ascii="Times New Roman" w:hAnsi="Times New Roman" w:cs="Times New Roman"/>
          <w:sz w:val="24"/>
          <w:szCs w:val="24"/>
        </w:rPr>
        <w:t>Ok, I will send you an e-mail.</w:t>
      </w:r>
    </w:p>
    <w:p w14:paraId="7E7D3C0C" w14:textId="25759E2F" w:rsidR="006A0434" w:rsidRDefault="006A0434" w:rsidP="00E20FD0">
      <w:pPr>
        <w:rPr>
          <w:rFonts w:ascii="Times New Roman" w:hAnsi="Times New Roman" w:cs="Times New Roman"/>
          <w:sz w:val="24"/>
          <w:szCs w:val="24"/>
        </w:rPr>
      </w:pPr>
    </w:p>
    <w:p w14:paraId="2C423470" w14:textId="77777777" w:rsidR="006A0434" w:rsidRPr="006A0434" w:rsidRDefault="006A0434" w:rsidP="00E20FD0">
      <w:pPr>
        <w:rPr>
          <w:rFonts w:ascii="Times New Roman" w:hAnsi="Times New Roman" w:cs="Times New Roman"/>
          <w:sz w:val="24"/>
          <w:szCs w:val="24"/>
        </w:rPr>
      </w:pPr>
    </w:p>
    <w:p w14:paraId="1BCEBA35" w14:textId="77777777" w:rsidR="00E20FD0" w:rsidRPr="00A52410" w:rsidRDefault="00E20FD0" w:rsidP="00E20FD0">
      <w:pPr>
        <w:rPr>
          <w:rFonts w:ascii="Times New Roman" w:hAnsi="Times New Roman" w:cs="Times New Roman"/>
          <w:sz w:val="24"/>
          <w:szCs w:val="24"/>
        </w:rPr>
      </w:pPr>
    </w:p>
    <w:p w14:paraId="4086DB10" w14:textId="77777777" w:rsidR="00723BAC" w:rsidRPr="00723BAC" w:rsidRDefault="00723BAC" w:rsidP="00723BAC">
      <w:pPr>
        <w:rPr>
          <w:rFonts w:ascii="Times New Roman" w:hAnsi="Times New Roman" w:cs="Times New Roman"/>
          <w:sz w:val="24"/>
          <w:szCs w:val="24"/>
        </w:rPr>
      </w:pPr>
    </w:p>
    <w:p w14:paraId="08689A03" w14:textId="77777777" w:rsidR="00B6072D" w:rsidRPr="00B6072D" w:rsidRDefault="00B6072D" w:rsidP="00B6072D">
      <w:pPr>
        <w:rPr>
          <w:rFonts w:ascii="Times New Roman" w:hAnsi="Times New Roman" w:cs="Times New Roman"/>
          <w:sz w:val="24"/>
          <w:szCs w:val="24"/>
        </w:rPr>
      </w:pPr>
    </w:p>
    <w:p w14:paraId="01A98C77" w14:textId="77777777" w:rsidR="00AA56FD" w:rsidRDefault="00AA56FD" w:rsidP="006A0434">
      <w:pPr>
        <w:jc w:val="center"/>
        <w:rPr>
          <w:rFonts w:ascii="Times New Roman" w:hAnsi="Times New Roman" w:cs="Times New Roman"/>
          <w:b/>
          <w:bCs/>
          <w:i/>
          <w:iCs/>
          <w:sz w:val="32"/>
          <w:szCs w:val="32"/>
          <w:u w:val="single"/>
        </w:rPr>
      </w:pPr>
    </w:p>
    <w:p w14:paraId="6C40818B" w14:textId="77777777" w:rsidR="00AA56FD" w:rsidRDefault="00AA56FD" w:rsidP="006A0434">
      <w:pPr>
        <w:jc w:val="center"/>
        <w:rPr>
          <w:rFonts w:ascii="Times New Roman" w:hAnsi="Times New Roman" w:cs="Times New Roman"/>
          <w:b/>
          <w:bCs/>
          <w:i/>
          <w:iCs/>
          <w:sz w:val="32"/>
          <w:szCs w:val="32"/>
          <w:u w:val="single"/>
        </w:rPr>
      </w:pPr>
    </w:p>
    <w:p w14:paraId="1B1EE805" w14:textId="77777777" w:rsidR="0008128A" w:rsidRDefault="0008128A" w:rsidP="006A0434">
      <w:pPr>
        <w:jc w:val="center"/>
        <w:rPr>
          <w:rFonts w:ascii="Times New Roman" w:hAnsi="Times New Roman" w:cs="Times New Roman"/>
          <w:b/>
          <w:bCs/>
          <w:i/>
          <w:iCs/>
          <w:sz w:val="32"/>
          <w:szCs w:val="32"/>
          <w:u w:val="single"/>
        </w:rPr>
      </w:pPr>
    </w:p>
    <w:p w14:paraId="2492E729" w14:textId="77777777" w:rsidR="0008128A" w:rsidRDefault="0008128A" w:rsidP="006A0434">
      <w:pPr>
        <w:jc w:val="center"/>
        <w:rPr>
          <w:rFonts w:ascii="Times New Roman" w:hAnsi="Times New Roman" w:cs="Times New Roman"/>
          <w:b/>
          <w:bCs/>
          <w:i/>
          <w:iCs/>
          <w:sz w:val="32"/>
          <w:szCs w:val="32"/>
          <w:u w:val="single"/>
        </w:rPr>
      </w:pPr>
    </w:p>
    <w:p w14:paraId="425E9FC1" w14:textId="77777777" w:rsidR="0008128A" w:rsidRDefault="0008128A" w:rsidP="006A0434">
      <w:pPr>
        <w:jc w:val="center"/>
        <w:rPr>
          <w:rFonts w:ascii="Times New Roman" w:hAnsi="Times New Roman" w:cs="Times New Roman"/>
          <w:b/>
          <w:bCs/>
          <w:i/>
          <w:iCs/>
          <w:sz w:val="32"/>
          <w:szCs w:val="32"/>
          <w:u w:val="single"/>
        </w:rPr>
      </w:pPr>
    </w:p>
    <w:p w14:paraId="42476CF9" w14:textId="77777777" w:rsidR="0008128A" w:rsidRDefault="0008128A" w:rsidP="006A0434">
      <w:pPr>
        <w:jc w:val="center"/>
        <w:rPr>
          <w:rFonts w:ascii="Times New Roman" w:hAnsi="Times New Roman" w:cs="Times New Roman"/>
          <w:b/>
          <w:bCs/>
          <w:i/>
          <w:iCs/>
          <w:sz w:val="32"/>
          <w:szCs w:val="32"/>
          <w:u w:val="single"/>
        </w:rPr>
      </w:pPr>
    </w:p>
    <w:p w14:paraId="01A0F936" w14:textId="432374DF" w:rsidR="006D2825" w:rsidRDefault="006A0434" w:rsidP="006A0434">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lastRenderedPageBreak/>
        <w:t>Communication Skills</w:t>
      </w:r>
    </w:p>
    <w:p w14:paraId="3AE5E1B1" w14:textId="32DEDCF0" w:rsidR="006A0434" w:rsidRDefault="006A0434" w:rsidP="006A0434">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Verbal Communication</w:t>
      </w:r>
    </w:p>
    <w:p w14:paraId="2ACEACEB" w14:textId="55CC8305" w:rsidR="006A0434" w:rsidRDefault="006A0434" w:rsidP="006A0434">
      <w:pPr>
        <w:jc w:val="center"/>
        <w:rPr>
          <w:rFonts w:ascii="Times New Roman" w:hAnsi="Times New Roman" w:cs="Times New Roman"/>
          <w:b/>
          <w:bCs/>
          <w:i/>
          <w:iCs/>
          <w:sz w:val="32"/>
          <w:szCs w:val="32"/>
          <w:u w:val="single"/>
        </w:rPr>
      </w:pPr>
    </w:p>
    <w:p w14:paraId="21CB33E1" w14:textId="01B6B42D" w:rsidR="006A0434" w:rsidRDefault="006A0434" w:rsidP="006A0434">
      <w:pPr>
        <w:rPr>
          <w:rFonts w:ascii="Times New Roman" w:hAnsi="Times New Roman" w:cs="Times New Roman"/>
          <w:sz w:val="24"/>
          <w:szCs w:val="24"/>
        </w:rPr>
      </w:pPr>
      <w:r w:rsidRPr="006A0434">
        <w:rPr>
          <w:rFonts w:ascii="Times New Roman" w:hAnsi="Times New Roman" w:cs="Times New Roman"/>
          <w:sz w:val="24"/>
          <w:szCs w:val="24"/>
        </w:rPr>
        <w:t>Verbal communication refers to creating the spoken language in order to convey a specific message to a listener. Verbal and nonverbal communication skills are seen as a central deficiency in autism diagnosis. In addition</w:t>
      </w:r>
      <w:r>
        <w:rPr>
          <w:rFonts w:ascii="Times New Roman" w:hAnsi="Times New Roman" w:cs="Times New Roman"/>
          <w:sz w:val="24"/>
          <w:szCs w:val="24"/>
        </w:rPr>
        <w:t>,</w:t>
      </w:r>
      <w:r w:rsidRPr="006A0434">
        <w:rPr>
          <w:rFonts w:ascii="Times New Roman" w:hAnsi="Times New Roman" w:cs="Times New Roman"/>
          <w:sz w:val="24"/>
          <w:szCs w:val="24"/>
        </w:rPr>
        <w:t xml:space="preserve"> the availability of fluent spoken language during pre-school years (in the form of frequent and non-imitative use of multiword utterances) is a strong indicator of positive long-term outcomes for children with autism. The learning of fluent spoken language is often referred to as practical discourse in the research literature.</w:t>
      </w:r>
      <w:r>
        <w:rPr>
          <w:rFonts w:ascii="Times New Roman" w:hAnsi="Times New Roman" w:cs="Times New Roman"/>
          <w:sz w:val="24"/>
          <w:szCs w:val="24"/>
        </w:rPr>
        <w:t xml:space="preserve"> </w:t>
      </w:r>
    </w:p>
    <w:p w14:paraId="382C6E7F" w14:textId="77777777" w:rsidR="006A0434" w:rsidRPr="006A0434" w:rsidRDefault="006A0434" w:rsidP="006A0434">
      <w:pPr>
        <w:rPr>
          <w:rFonts w:ascii="Times New Roman" w:hAnsi="Times New Roman" w:cs="Times New Roman"/>
          <w:sz w:val="24"/>
          <w:szCs w:val="24"/>
        </w:rPr>
      </w:pPr>
      <w:r w:rsidRPr="006A0434">
        <w:rPr>
          <w:rFonts w:ascii="Times New Roman" w:hAnsi="Times New Roman" w:cs="Times New Roman"/>
          <w:sz w:val="24"/>
          <w:szCs w:val="24"/>
        </w:rPr>
        <w:t>In Verbal communication, a person exchanges information or messages using words or speech. It takes place in the form of both oral and written format, between two or more people.</w:t>
      </w:r>
    </w:p>
    <w:p w14:paraId="156FEB45" w14:textId="0CA47235" w:rsidR="006A0434" w:rsidRDefault="006A0434" w:rsidP="006A0434">
      <w:pPr>
        <w:rPr>
          <w:rFonts w:ascii="Times New Roman" w:hAnsi="Times New Roman" w:cs="Times New Roman"/>
          <w:sz w:val="24"/>
          <w:szCs w:val="24"/>
        </w:rPr>
      </w:pPr>
      <w:r w:rsidRPr="006A0434">
        <w:rPr>
          <w:rFonts w:ascii="Times New Roman" w:hAnsi="Times New Roman" w:cs="Times New Roman"/>
          <w:b/>
          <w:bCs/>
          <w:sz w:val="24"/>
          <w:szCs w:val="24"/>
        </w:rPr>
        <w:t>Examples</w:t>
      </w:r>
      <w:r w:rsidRPr="006A0434">
        <w:rPr>
          <w:rFonts w:ascii="Times New Roman" w:hAnsi="Times New Roman" w:cs="Times New Roman"/>
          <w:sz w:val="24"/>
          <w:szCs w:val="24"/>
        </w:rPr>
        <w:t xml:space="preserve"> of verbal contact include meetings, letters, papers, emails, notes, memos, group conferences, interviews, therapy, face-to - face talks, phone calls, radio, etc. Verbal communication plays an integral role in keeping the relationships successful and positive.</w:t>
      </w:r>
    </w:p>
    <w:p w14:paraId="1BBE1207" w14:textId="4E7102AD" w:rsidR="006A0434" w:rsidRDefault="006A0434" w:rsidP="006A0434">
      <w:pPr>
        <w:rPr>
          <w:rFonts w:ascii="Times New Roman" w:hAnsi="Times New Roman" w:cs="Times New Roman"/>
          <w:sz w:val="24"/>
          <w:szCs w:val="24"/>
        </w:rPr>
      </w:pPr>
      <w:r w:rsidRPr="006A0434">
        <w:rPr>
          <w:rFonts w:ascii="Times New Roman" w:hAnsi="Times New Roman" w:cs="Times New Roman"/>
          <w:sz w:val="24"/>
          <w:szCs w:val="24"/>
        </w:rPr>
        <w:t>Formal and informal verbal communication may also be performed where formal verbal communication is performed in a structured format using established rules &amp; guidelines, while informal communication does not follow the structured format of rules &amp; guidelines precisely.</w:t>
      </w:r>
    </w:p>
    <w:p w14:paraId="6080893A" w14:textId="3E1D62DE" w:rsidR="006A0434" w:rsidRDefault="006A0434" w:rsidP="006A0434">
      <w:pPr>
        <w:rPr>
          <w:rFonts w:ascii="Times New Roman" w:hAnsi="Times New Roman" w:cs="Times New Roman"/>
          <w:sz w:val="24"/>
          <w:szCs w:val="24"/>
        </w:rPr>
      </w:pPr>
    </w:p>
    <w:p w14:paraId="0866AE9A" w14:textId="6644F627" w:rsidR="006A0434" w:rsidRDefault="006A0434" w:rsidP="006A0434">
      <w:pPr>
        <w:rPr>
          <w:rFonts w:ascii="Times New Roman" w:hAnsi="Times New Roman" w:cs="Times New Roman"/>
          <w:sz w:val="24"/>
          <w:szCs w:val="24"/>
        </w:rPr>
      </w:pPr>
    </w:p>
    <w:p w14:paraId="12E4D163" w14:textId="77777777" w:rsidR="006A0434" w:rsidRDefault="006A0434" w:rsidP="006A0434">
      <w:pPr>
        <w:jc w:val="center"/>
        <w:rPr>
          <w:rFonts w:ascii="Times New Roman" w:hAnsi="Times New Roman" w:cs="Times New Roman"/>
          <w:b/>
          <w:bCs/>
          <w:i/>
          <w:iCs/>
          <w:sz w:val="32"/>
          <w:szCs w:val="32"/>
          <w:u w:val="single"/>
        </w:rPr>
      </w:pPr>
    </w:p>
    <w:p w14:paraId="3F6947B4" w14:textId="77777777" w:rsidR="006A0434" w:rsidRDefault="006A0434" w:rsidP="006A0434">
      <w:pPr>
        <w:jc w:val="center"/>
        <w:rPr>
          <w:rFonts w:ascii="Times New Roman" w:hAnsi="Times New Roman" w:cs="Times New Roman"/>
          <w:b/>
          <w:bCs/>
          <w:i/>
          <w:iCs/>
          <w:sz w:val="32"/>
          <w:szCs w:val="32"/>
          <w:u w:val="single"/>
        </w:rPr>
      </w:pPr>
    </w:p>
    <w:p w14:paraId="5D2F97E6" w14:textId="77777777" w:rsidR="006A0434" w:rsidRDefault="006A0434" w:rsidP="006A0434">
      <w:pPr>
        <w:jc w:val="center"/>
        <w:rPr>
          <w:rFonts w:ascii="Times New Roman" w:hAnsi="Times New Roman" w:cs="Times New Roman"/>
          <w:b/>
          <w:bCs/>
          <w:i/>
          <w:iCs/>
          <w:sz w:val="32"/>
          <w:szCs w:val="32"/>
          <w:u w:val="single"/>
        </w:rPr>
      </w:pPr>
    </w:p>
    <w:p w14:paraId="78DA1CF6" w14:textId="77777777" w:rsidR="006A0434" w:rsidRDefault="006A0434" w:rsidP="006A0434">
      <w:pPr>
        <w:jc w:val="center"/>
        <w:rPr>
          <w:rFonts w:ascii="Times New Roman" w:hAnsi="Times New Roman" w:cs="Times New Roman"/>
          <w:b/>
          <w:bCs/>
          <w:i/>
          <w:iCs/>
          <w:sz w:val="32"/>
          <w:szCs w:val="32"/>
          <w:u w:val="single"/>
        </w:rPr>
      </w:pPr>
    </w:p>
    <w:p w14:paraId="5A17DFCF" w14:textId="77777777" w:rsidR="00AA56FD" w:rsidRDefault="00AA56FD" w:rsidP="006A0434">
      <w:pPr>
        <w:jc w:val="center"/>
        <w:rPr>
          <w:rFonts w:ascii="Times New Roman" w:hAnsi="Times New Roman" w:cs="Times New Roman"/>
          <w:b/>
          <w:bCs/>
          <w:i/>
          <w:iCs/>
          <w:sz w:val="32"/>
          <w:szCs w:val="32"/>
          <w:u w:val="single"/>
        </w:rPr>
      </w:pPr>
    </w:p>
    <w:p w14:paraId="3E08A24F" w14:textId="77777777" w:rsidR="00AA56FD" w:rsidRDefault="00AA56FD" w:rsidP="006A0434">
      <w:pPr>
        <w:jc w:val="center"/>
        <w:rPr>
          <w:rFonts w:ascii="Times New Roman" w:hAnsi="Times New Roman" w:cs="Times New Roman"/>
          <w:b/>
          <w:bCs/>
          <w:i/>
          <w:iCs/>
          <w:sz w:val="32"/>
          <w:szCs w:val="32"/>
          <w:u w:val="single"/>
        </w:rPr>
      </w:pPr>
    </w:p>
    <w:p w14:paraId="7EA41673" w14:textId="60F1F9CA" w:rsidR="006A0434" w:rsidRPr="006A0434" w:rsidRDefault="006A0434" w:rsidP="006A0434">
      <w:pPr>
        <w:jc w:val="center"/>
        <w:rPr>
          <w:rFonts w:ascii="Times New Roman" w:hAnsi="Times New Roman" w:cs="Times New Roman"/>
          <w:b/>
          <w:bCs/>
          <w:i/>
          <w:iCs/>
          <w:sz w:val="32"/>
          <w:szCs w:val="32"/>
          <w:u w:val="single"/>
        </w:rPr>
      </w:pPr>
      <w:r w:rsidRPr="006A0434">
        <w:rPr>
          <w:rFonts w:ascii="Times New Roman" w:hAnsi="Times New Roman" w:cs="Times New Roman"/>
          <w:b/>
          <w:bCs/>
          <w:i/>
          <w:iCs/>
          <w:sz w:val="32"/>
          <w:szCs w:val="32"/>
          <w:u w:val="single"/>
        </w:rPr>
        <w:lastRenderedPageBreak/>
        <w:t>Non-Verbal</w:t>
      </w:r>
    </w:p>
    <w:p w14:paraId="04D37AFB" w14:textId="30F814EB" w:rsidR="006A0434" w:rsidRDefault="006A0434" w:rsidP="006A0434">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Communication</w:t>
      </w:r>
    </w:p>
    <w:p w14:paraId="38473C8F" w14:textId="1FEB14D7" w:rsidR="006A0434" w:rsidRDefault="006A0434" w:rsidP="006A0434">
      <w:pPr>
        <w:jc w:val="center"/>
        <w:rPr>
          <w:rFonts w:ascii="Times New Roman" w:hAnsi="Times New Roman" w:cs="Times New Roman"/>
          <w:b/>
          <w:bCs/>
          <w:i/>
          <w:iCs/>
          <w:sz w:val="32"/>
          <w:szCs w:val="32"/>
          <w:u w:val="single"/>
        </w:rPr>
      </w:pPr>
    </w:p>
    <w:p w14:paraId="6CAAAFDE" w14:textId="77777777" w:rsidR="006A0434" w:rsidRPr="006A0434" w:rsidRDefault="006A0434" w:rsidP="006A0434">
      <w:pPr>
        <w:rPr>
          <w:rFonts w:ascii="Times New Roman" w:hAnsi="Times New Roman" w:cs="Times New Roman"/>
          <w:sz w:val="24"/>
          <w:szCs w:val="24"/>
        </w:rPr>
      </w:pPr>
      <w:r w:rsidRPr="006A0434">
        <w:rPr>
          <w:rFonts w:ascii="Times New Roman" w:hAnsi="Times New Roman" w:cs="Times New Roman"/>
          <w:sz w:val="24"/>
          <w:szCs w:val="24"/>
        </w:rPr>
        <w:t xml:space="preserve">Non-verbal communication is the widely used method of communication in which a person does not use a single word or language to pass on his / her message or information to others. If a person does not use the words to converse with others, but instead uses visual signs such as facial expressions, movements, eye contact, stance, body </w:t>
      </w:r>
      <w:proofErr w:type="gramStart"/>
      <w:r w:rsidRPr="006A0434">
        <w:rPr>
          <w:rFonts w:ascii="Times New Roman" w:hAnsi="Times New Roman" w:cs="Times New Roman"/>
          <w:sz w:val="24"/>
          <w:szCs w:val="24"/>
        </w:rPr>
        <w:t>language ,</w:t>
      </w:r>
      <w:proofErr w:type="gramEnd"/>
      <w:r w:rsidRPr="006A0434">
        <w:rPr>
          <w:rFonts w:ascii="Times New Roman" w:hAnsi="Times New Roman" w:cs="Times New Roman"/>
          <w:sz w:val="24"/>
          <w:szCs w:val="24"/>
        </w:rPr>
        <w:t xml:space="preserve"> tone of voice to communicate their feelings or convey the meaning, then it is considered non-verbal.</w:t>
      </w:r>
    </w:p>
    <w:p w14:paraId="188B3C3F" w14:textId="5DAE64B7" w:rsidR="006A0434" w:rsidRDefault="006A0434" w:rsidP="006A0434">
      <w:pPr>
        <w:rPr>
          <w:rFonts w:ascii="Times New Roman" w:hAnsi="Times New Roman" w:cs="Times New Roman"/>
          <w:sz w:val="24"/>
          <w:szCs w:val="24"/>
        </w:rPr>
      </w:pPr>
      <w:r w:rsidRPr="006A0434">
        <w:rPr>
          <w:rFonts w:ascii="Times New Roman" w:hAnsi="Times New Roman" w:cs="Times New Roman"/>
          <w:sz w:val="24"/>
          <w:szCs w:val="24"/>
        </w:rPr>
        <w:t>If a person attending some meeting arrives for an interview, gets into the group conversation or any interaction, then how people holding themselves by physical means shows their non-verbal responses.</w:t>
      </w:r>
    </w:p>
    <w:p w14:paraId="1CFA0F10" w14:textId="77777777" w:rsidR="006A0434" w:rsidRPr="006A0434" w:rsidRDefault="006A0434" w:rsidP="006A0434">
      <w:pPr>
        <w:rPr>
          <w:rFonts w:ascii="Times New Roman" w:hAnsi="Times New Roman" w:cs="Times New Roman"/>
          <w:sz w:val="24"/>
          <w:szCs w:val="24"/>
        </w:rPr>
      </w:pPr>
      <w:r w:rsidRPr="006A0434">
        <w:rPr>
          <w:rFonts w:ascii="Times New Roman" w:hAnsi="Times New Roman" w:cs="Times New Roman"/>
          <w:sz w:val="24"/>
          <w:szCs w:val="24"/>
        </w:rPr>
        <w:t xml:space="preserve">Or for </w:t>
      </w:r>
      <w:proofErr w:type="gramStart"/>
      <w:r w:rsidRPr="006A0434">
        <w:rPr>
          <w:rFonts w:ascii="Times New Roman" w:hAnsi="Times New Roman" w:cs="Times New Roman"/>
          <w:b/>
          <w:bCs/>
          <w:sz w:val="24"/>
          <w:szCs w:val="24"/>
        </w:rPr>
        <w:t>example</w:t>
      </w:r>
      <w:r w:rsidRPr="006A0434">
        <w:rPr>
          <w:rFonts w:ascii="Times New Roman" w:hAnsi="Times New Roman" w:cs="Times New Roman"/>
          <w:sz w:val="24"/>
          <w:szCs w:val="24"/>
        </w:rPr>
        <w:t xml:space="preserve"> ,</w:t>
      </w:r>
      <w:proofErr w:type="gramEnd"/>
      <w:r w:rsidRPr="006A0434">
        <w:rPr>
          <w:rFonts w:ascii="Times New Roman" w:hAnsi="Times New Roman" w:cs="Times New Roman"/>
          <w:sz w:val="24"/>
          <w:szCs w:val="24"/>
        </w:rPr>
        <w:t xml:space="preserve"> poor posture in the interview reflects unprofessional and casual </w:t>
      </w:r>
      <w:proofErr w:type="spellStart"/>
      <w:r w:rsidRPr="006A0434">
        <w:rPr>
          <w:rFonts w:ascii="Times New Roman" w:hAnsi="Times New Roman" w:cs="Times New Roman"/>
          <w:sz w:val="24"/>
          <w:szCs w:val="24"/>
        </w:rPr>
        <w:t>behaviour</w:t>
      </w:r>
      <w:proofErr w:type="spellEnd"/>
      <w:r w:rsidRPr="006A0434">
        <w:rPr>
          <w:rFonts w:ascii="Times New Roman" w:hAnsi="Times New Roman" w:cs="Times New Roman"/>
          <w:sz w:val="24"/>
          <w:szCs w:val="24"/>
        </w:rPr>
        <w:t>, avoiding eye contact or downward glance indicates that a individual is not adequately comfortable, that a person standing or sitting with arms crossed implies that he might be aggressive, etc.</w:t>
      </w:r>
    </w:p>
    <w:p w14:paraId="4020A457" w14:textId="77777777" w:rsidR="006A0434" w:rsidRPr="006A0434" w:rsidRDefault="006A0434" w:rsidP="006A0434">
      <w:pPr>
        <w:rPr>
          <w:rFonts w:ascii="Times New Roman" w:hAnsi="Times New Roman" w:cs="Times New Roman"/>
          <w:sz w:val="24"/>
          <w:szCs w:val="24"/>
        </w:rPr>
      </w:pPr>
      <w:r w:rsidRPr="006A0434">
        <w:rPr>
          <w:rFonts w:ascii="Times New Roman" w:hAnsi="Times New Roman" w:cs="Times New Roman"/>
          <w:sz w:val="24"/>
          <w:szCs w:val="24"/>
        </w:rPr>
        <w:t xml:space="preserve">It is difficult to develop non-verbal communication </w:t>
      </w:r>
      <w:proofErr w:type="gramStart"/>
      <w:r w:rsidRPr="006A0434">
        <w:rPr>
          <w:rFonts w:ascii="Times New Roman" w:hAnsi="Times New Roman" w:cs="Times New Roman"/>
          <w:sz w:val="24"/>
          <w:szCs w:val="24"/>
        </w:rPr>
        <w:t>skills,</w:t>
      </w:r>
      <w:proofErr w:type="gramEnd"/>
      <w:r w:rsidRPr="006A0434">
        <w:rPr>
          <w:rFonts w:ascii="Times New Roman" w:hAnsi="Times New Roman" w:cs="Times New Roman"/>
          <w:sz w:val="24"/>
          <w:szCs w:val="24"/>
        </w:rPr>
        <w:t xml:space="preserve"> they are unique to individuals as they represent a person's personal attitude towards life and other people.</w:t>
      </w:r>
    </w:p>
    <w:p w14:paraId="065ABB84" w14:textId="0863F02F" w:rsidR="006A0434" w:rsidRDefault="006A0434" w:rsidP="006A0434">
      <w:pPr>
        <w:rPr>
          <w:rFonts w:ascii="Times New Roman" w:hAnsi="Times New Roman" w:cs="Times New Roman"/>
          <w:sz w:val="24"/>
          <w:szCs w:val="24"/>
        </w:rPr>
      </w:pPr>
      <w:r w:rsidRPr="006A0434">
        <w:rPr>
          <w:rFonts w:ascii="Times New Roman" w:hAnsi="Times New Roman" w:cs="Times New Roman"/>
          <w:sz w:val="24"/>
          <w:szCs w:val="24"/>
        </w:rPr>
        <w:t>This particular ability will make or break the person's relationships on both a personal and a professional front.</w:t>
      </w:r>
    </w:p>
    <w:p w14:paraId="7D01FEE2" w14:textId="66DA9602" w:rsidR="004A14AB" w:rsidRDefault="004A14AB" w:rsidP="006A0434">
      <w:pPr>
        <w:rPr>
          <w:rFonts w:ascii="Times New Roman" w:hAnsi="Times New Roman" w:cs="Times New Roman"/>
          <w:sz w:val="24"/>
          <w:szCs w:val="24"/>
        </w:rPr>
      </w:pPr>
      <w:r w:rsidRPr="004A14AB">
        <w:rPr>
          <w:rFonts w:ascii="Times New Roman" w:hAnsi="Times New Roman" w:cs="Times New Roman"/>
          <w:sz w:val="24"/>
          <w:szCs w:val="24"/>
        </w:rPr>
        <w:t>Non-verbal communication does also work very well with verbal communication. It is sometimes difficult to assess whether the receiver has understood the meaning, or whether the correct message is passed on to the receiver.</w:t>
      </w:r>
    </w:p>
    <w:p w14:paraId="6AB9AEC1" w14:textId="70720EC2" w:rsidR="004A14AB" w:rsidRDefault="004A14AB" w:rsidP="006A0434">
      <w:pPr>
        <w:rPr>
          <w:rFonts w:ascii="Times New Roman" w:hAnsi="Times New Roman" w:cs="Times New Roman"/>
          <w:sz w:val="24"/>
          <w:szCs w:val="24"/>
        </w:rPr>
      </w:pPr>
    </w:p>
    <w:p w14:paraId="43D66806" w14:textId="77777777" w:rsidR="004A14AB" w:rsidRDefault="004A14AB" w:rsidP="004A14AB">
      <w:pPr>
        <w:jc w:val="center"/>
        <w:rPr>
          <w:rFonts w:ascii="Times New Roman" w:hAnsi="Times New Roman" w:cs="Times New Roman"/>
          <w:b/>
          <w:bCs/>
          <w:i/>
          <w:iCs/>
          <w:sz w:val="32"/>
          <w:szCs w:val="32"/>
          <w:u w:val="single"/>
        </w:rPr>
      </w:pPr>
    </w:p>
    <w:p w14:paraId="1F783BD2" w14:textId="77777777" w:rsidR="004A14AB" w:rsidRDefault="004A14AB" w:rsidP="004A14AB">
      <w:pPr>
        <w:jc w:val="center"/>
        <w:rPr>
          <w:rFonts w:ascii="Times New Roman" w:hAnsi="Times New Roman" w:cs="Times New Roman"/>
          <w:b/>
          <w:bCs/>
          <w:i/>
          <w:iCs/>
          <w:sz w:val="32"/>
          <w:szCs w:val="32"/>
          <w:u w:val="single"/>
        </w:rPr>
      </w:pPr>
    </w:p>
    <w:p w14:paraId="061A280D" w14:textId="77777777" w:rsidR="004A14AB" w:rsidRDefault="004A14AB" w:rsidP="004A14AB">
      <w:pPr>
        <w:jc w:val="center"/>
        <w:rPr>
          <w:rFonts w:ascii="Times New Roman" w:hAnsi="Times New Roman" w:cs="Times New Roman"/>
          <w:b/>
          <w:bCs/>
          <w:i/>
          <w:iCs/>
          <w:sz w:val="32"/>
          <w:szCs w:val="32"/>
          <w:u w:val="single"/>
        </w:rPr>
      </w:pPr>
    </w:p>
    <w:p w14:paraId="62AD10DA" w14:textId="347F3924" w:rsidR="004A14AB" w:rsidRDefault="004A14AB" w:rsidP="004A14AB">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lastRenderedPageBreak/>
        <w:t>Listening</w:t>
      </w:r>
    </w:p>
    <w:p w14:paraId="0FBFD952" w14:textId="4E00DDF4" w:rsidR="004A14AB" w:rsidRDefault="004A14AB" w:rsidP="004A14AB">
      <w:pPr>
        <w:jc w:val="center"/>
        <w:rPr>
          <w:rFonts w:ascii="Times New Roman" w:hAnsi="Times New Roman" w:cs="Times New Roman"/>
          <w:b/>
          <w:bCs/>
          <w:i/>
          <w:iCs/>
          <w:sz w:val="32"/>
          <w:szCs w:val="32"/>
          <w:u w:val="single"/>
        </w:rPr>
      </w:pPr>
    </w:p>
    <w:p w14:paraId="124FB834" w14:textId="6A94DD59" w:rsidR="004A14AB" w:rsidRDefault="004A14AB" w:rsidP="004A14AB">
      <w:pPr>
        <w:rPr>
          <w:rFonts w:ascii="Times New Roman" w:hAnsi="Times New Roman" w:cs="Times New Roman"/>
          <w:sz w:val="24"/>
          <w:szCs w:val="24"/>
        </w:rPr>
      </w:pPr>
      <w:r w:rsidRPr="004A14AB">
        <w:rPr>
          <w:rFonts w:ascii="Times New Roman" w:hAnsi="Times New Roman" w:cs="Times New Roman"/>
          <w:sz w:val="24"/>
          <w:szCs w:val="24"/>
        </w:rPr>
        <w:t>Listening is one of the most significant skills you can possess. How well you listen has a big impact on the efficiency of your job and on the quality of your relationships with others.</w:t>
      </w:r>
    </w:p>
    <w:p w14:paraId="6BFC9185" w14:textId="77777777" w:rsidR="004A14AB" w:rsidRPr="004A14AB" w:rsidRDefault="004A14AB" w:rsidP="004A14AB">
      <w:pPr>
        <w:rPr>
          <w:rFonts w:ascii="Times New Roman" w:hAnsi="Times New Roman" w:cs="Times New Roman"/>
          <w:sz w:val="24"/>
          <w:szCs w:val="24"/>
        </w:rPr>
      </w:pPr>
    </w:p>
    <w:p w14:paraId="2D0663BE" w14:textId="77777777" w:rsidR="004A14AB" w:rsidRPr="004A14AB" w:rsidRDefault="004A14AB" w:rsidP="004A14AB">
      <w:pPr>
        <w:rPr>
          <w:rFonts w:ascii="Times New Roman" w:hAnsi="Times New Roman" w:cs="Times New Roman"/>
          <w:sz w:val="24"/>
          <w:szCs w:val="24"/>
        </w:rPr>
      </w:pPr>
      <w:r w:rsidRPr="004A14AB">
        <w:rPr>
          <w:rFonts w:ascii="Times New Roman" w:hAnsi="Times New Roman" w:cs="Times New Roman"/>
          <w:sz w:val="24"/>
          <w:szCs w:val="24"/>
        </w:rPr>
        <w:t>For instance:</w:t>
      </w:r>
    </w:p>
    <w:p w14:paraId="692D3A93" w14:textId="77777777" w:rsidR="004A14AB" w:rsidRPr="004A14AB" w:rsidRDefault="004A14AB" w:rsidP="004A14AB">
      <w:pPr>
        <w:rPr>
          <w:rFonts w:ascii="Times New Roman" w:hAnsi="Times New Roman" w:cs="Times New Roman"/>
          <w:sz w:val="24"/>
          <w:szCs w:val="24"/>
        </w:rPr>
      </w:pPr>
    </w:p>
    <w:p w14:paraId="072D0F58" w14:textId="77777777" w:rsidR="004A14AB" w:rsidRPr="004A14AB" w:rsidRDefault="004A14AB" w:rsidP="004A14AB">
      <w:pPr>
        <w:rPr>
          <w:rFonts w:ascii="Times New Roman" w:hAnsi="Times New Roman" w:cs="Times New Roman"/>
          <w:sz w:val="24"/>
          <w:szCs w:val="24"/>
        </w:rPr>
      </w:pPr>
      <w:r w:rsidRPr="004A14AB">
        <w:rPr>
          <w:rFonts w:ascii="Times New Roman" w:hAnsi="Times New Roman" w:cs="Times New Roman"/>
          <w:sz w:val="24"/>
          <w:szCs w:val="24"/>
        </w:rPr>
        <w:t>We listen to obtain information.</w:t>
      </w:r>
    </w:p>
    <w:p w14:paraId="66B252B2" w14:textId="77777777" w:rsidR="004A14AB" w:rsidRPr="004A14AB" w:rsidRDefault="004A14AB" w:rsidP="004A14AB">
      <w:pPr>
        <w:rPr>
          <w:rFonts w:ascii="Times New Roman" w:hAnsi="Times New Roman" w:cs="Times New Roman"/>
          <w:sz w:val="24"/>
          <w:szCs w:val="24"/>
        </w:rPr>
      </w:pPr>
      <w:r w:rsidRPr="004A14AB">
        <w:rPr>
          <w:rFonts w:ascii="Times New Roman" w:hAnsi="Times New Roman" w:cs="Times New Roman"/>
          <w:sz w:val="24"/>
          <w:szCs w:val="24"/>
        </w:rPr>
        <w:t>We listen to understand.</w:t>
      </w:r>
    </w:p>
    <w:p w14:paraId="621B6B8D" w14:textId="77777777" w:rsidR="004A14AB" w:rsidRPr="004A14AB" w:rsidRDefault="004A14AB" w:rsidP="004A14AB">
      <w:pPr>
        <w:rPr>
          <w:rFonts w:ascii="Times New Roman" w:hAnsi="Times New Roman" w:cs="Times New Roman"/>
          <w:sz w:val="24"/>
          <w:szCs w:val="24"/>
        </w:rPr>
      </w:pPr>
      <w:r w:rsidRPr="004A14AB">
        <w:rPr>
          <w:rFonts w:ascii="Times New Roman" w:hAnsi="Times New Roman" w:cs="Times New Roman"/>
          <w:sz w:val="24"/>
          <w:szCs w:val="24"/>
        </w:rPr>
        <w:t>We listen for enjoyment.</w:t>
      </w:r>
    </w:p>
    <w:p w14:paraId="4852A4F4" w14:textId="1E4051B1" w:rsidR="004A14AB" w:rsidRDefault="004A14AB" w:rsidP="004A14AB">
      <w:pPr>
        <w:rPr>
          <w:rFonts w:ascii="Times New Roman" w:hAnsi="Times New Roman" w:cs="Times New Roman"/>
          <w:sz w:val="24"/>
          <w:szCs w:val="24"/>
        </w:rPr>
      </w:pPr>
      <w:r w:rsidRPr="004A14AB">
        <w:rPr>
          <w:rFonts w:ascii="Times New Roman" w:hAnsi="Times New Roman" w:cs="Times New Roman"/>
          <w:sz w:val="24"/>
          <w:szCs w:val="24"/>
        </w:rPr>
        <w:t>We listen to learn.</w:t>
      </w:r>
    </w:p>
    <w:p w14:paraId="248AAF52" w14:textId="7774A338" w:rsidR="004A14AB" w:rsidRDefault="004A14AB" w:rsidP="004A14AB">
      <w:pPr>
        <w:rPr>
          <w:rFonts w:ascii="Times New Roman" w:hAnsi="Times New Roman" w:cs="Times New Roman"/>
          <w:sz w:val="24"/>
          <w:szCs w:val="24"/>
        </w:rPr>
      </w:pPr>
    </w:p>
    <w:p w14:paraId="1814A09F" w14:textId="77777777" w:rsidR="004A14AB" w:rsidRPr="004A14AB" w:rsidRDefault="004A14AB" w:rsidP="004A14AB">
      <w:pPr>
        <w:rPr>
          <w:rFonts w:ascii="Times New Roman" w:hAnsi="Times New Roman" w:cs="Times New Roman"/>
          <w:sz w:val="24"/>
          <w:szCs w:val="24"/>
        </w:rPr>
      </w:pPr>
      <w:r w:rsidRPr="004A14AB">
        <w:rPr>
          <w:rFonts w:ascii="Times New Roman" w:hAnsi="Times New Roman" w:cs="Times New Roman"/>
          <w:sz w:val="24"/>
          <w:szCs w:val="24"/>
        </w:rPr>
        <w:t xml:space="preserve">Listening is clearly </w:t>
      </w:r>
      <w:proofErr w:type="gramStart"/>
      <w:r w:rsidRPr="004A14AB">
        <w:rPr>
          <w:rFonts w:ascii="Times New Roman" w:hAnsi="Times New Roman" w:cs="Times New Roman"/>
          <w:sz w:val="24"/>
          <w:szCs w:val="24"/>
        </w:rPr>
        <w:t>a</w:t>
      </w:r>
      <w:proofErr w:type="gramEnd"/>
      <w:r w:rsidRPr="004A14AB">
        <w:rPr>
          <w:rFonts w:ascii="Times New Roman" w:hAnsi="Times New Roman" w:cs="Times New Roman"/>
          <w:sz w:val="24"/>
          <w:szCs w:val="24"/>
        </w:rPr>
        <w:t xml:space="preserve"> ability that we would all gain from developing. You can boost your productivity by being a better listener, as well as your ability to control, convince and negotiate. What's more, you'll stop confrontation and incomprehension. These are all important for success in the workplace.</w:t>
      </w:r>
    </w:p>
    <w:p w14:paraId="50A691A8" w14:textId="673D8F3E" w:rsidR="004A14AB" w:rsidRDefault="004A14AB" w:rsidP="004A14AB">
      <w:pPr>
        <w:rPr>
          <w:rFonts w:ascii="Times New Roman" w:hAnsi="Times New Roman" w:cs="Times New Roman"/>
          <w:sz w:val="24"/>
          <w:szCs w:val="24"/>
        </w:rPr>
      </w:pPr>
      <w:r w:rsidRPr="004A14AB">
        <w:rPr>
          <w:rFonts w:ascii="Times New Roman" w:hAnsi="Times New Roman" w:cs="Times New Roman"/>
          <w:sz w:val="24"/>
          <w:szCs w:val="24"/>
        </w:rPr>
        <w:t>Practicing "active listening" is the way to improve your listening skills. This is where you make a conscious effort to hear not only the words that another person is saying, but, more importantly, the full message being communicated. To do this you have to pay very careful attention to the other person.</w:t>
      </w:r>
    </w:p>
    <w:p w14:paraId="561F0238" w14:textId="66A38F0D" w:rsidR="004A14AB" w:rsidRPr="004A14AB" w:rsidRDefault="004A14AB" w:rsidP="004A14AB">
      <w:pPr>
        <w:rPr>
          <w:rFonts w:ascii="Times New Roman" w:hAnsi="Times New Roman" w:cs="Times New Roman"/>
          <w:sz w:val="24"/>
          <w:szCs w:val="24"/>
        </w:rPr>
      </w:pPr>
      <w:r w:rsidRPr="004A14AB">
        <w:rPr>
          <w:rFonts w:ascii="Times New Roman" w:hAnsi="Times New Roman" w:cs="Times New Roman"/>
          <w:sz w:val="24"/>
          <w:szCs w:val="24"/>
        </w:rPr>
        <w:t>There are five key techniques you can use to develop your active listening skills:</w:t>
      </w:r>
    </w:p>
    <w:p w14:paraId="1E0AC41F" w14:textId="77777777" w:rsidR="004A14AB" w:rsidRPr="004A14AB" w:rsidRDefault="004A14AB" w:rsidP="004A14AB">
      <w:pPr>
        <w:pStyle w:val="ListParagraph"/>
        <w:numPr>
          <w:ilvl w:val="0"/>
          <w:numId w:val="4"/>
        </w:numPr>
        <w:rPr>
          <w:rFonts w:ascii="Times New Roman" w:hAnsi="Times New Roman" w:cs="Times New Roman"/>
          <w:sz w:val="24"/>
          <w:szCs w:val="24"/>
        </w:rPr>
      </w:pPr>
      <w:r w:rsidRPr="004A14AB">
        <w:rPr>
          <w:rFonts w:ascii="Times New Roman" w:hAnsi="Times New Roman" w:cs="Times New Roman"/>
          <w:sz w:val="24"/>
          <w:szCs w:val="24"/>
        </w:rPr>
        <w:t>Pay attention.</w:t>
      </w:r>
    </w:p>
    <w:p w14:paraId="1E12A3D1" w14:textId="77777777" w:rsidR="004A14AB" w:rsidRPr="004A14AB" w:rsidRDefault="004A14AB" w:rsidP="004A14AB">
      <w:pPr>
        <w:pStyle w:val="ListParagraph"/>
        <w:numPr>
          <w:ilvl w:val="0"/>
          <w:numId w:val="4"/>
        </w:numPr>
        <w:rPr>
          <w:rFonts w:ascii="Times New Roman" w:hAnsi="Times New Roman" w:cs="Times New Roman"/>
          <w:sz w:val="24"/>
          <w:szCs w:val="24"/>
        </w:rPr>
      </w:pPr>
      <w:r w:rsidRPr="004A14AB">
        <w:rPr>
          <w:rFonts w:ascii="Times New Roman" w:hAnsi="Times New Roman" w:cs="Times New Roman"/>
          <w:sz w:val="24"/>
          <w:szCs w:val="24"/>
        </w:rPr>
        <w:t>Show that you're listening.</w:t>
      </w:r>
    </w:p>
    <w:p w14:paraId="4C235880" w14:textId="77777777" w:rsidR="004A14AB" w:rsidRPr="004A14AB" w:rsidRDefault="004A14AB" w:rsidP="004A14AB">
      <w:pPr>
        <w:pStyle w:val="ListParagraph"/>
        <w:numPr>
          <w:ilvl w:val="0"/>
          <w:numId w:val="4"/>
        </w:numPr>
        <w:rPr>
          <w:rFonts w:ascii="Times New Roman" w:hAnsi="Times New Roman" w:cs="Times New Roman"/>
          <w:sz w:val="24"/>
          <w:szCs w:val="24"/>
        </w:rPr>
      </w:pPr>
      <w:r w:rsidRPr="004A14AB">
        <w:rPr>
          <w:rFonts w:ascii="Times New Roman" w:hAnsi="Times New Roman" w:cs="Times New Roman"/>
          <w:sz w:val="24"/>
          <w:szCs w:val="24"/>
        </w:rPr>
        <w:t>Provide feedback.</w:t>
      </w:r>
    </w:p>
    <w:p w14:paraId="0306FC99" w14:textId="77777777" w:rsidR="004A14AB" w:rsidRPr="004A14AB" w:rsidRDefault="004A14AB" w:rsidP="004A14AB">
      <w:pPr>
        <w:pStyle w:val="ListParagraph"/>
        <w:numPr>
          <w:ilvl w:val="0"/>
          <w:numId w:val="4"/>
        </w:numPr>
        <w:rPr>
          <w:rFonts w:ascii="Times New Roman" w:hAnsi="Times New Roman" w:cs="Times New Roman"/>
          <w:sz w:val="24"/>
          <w:szCs w:val="24"/>
        </w:rPr>
      </w:pPr>
      <w:r w:rsidRPr="004A14AB">
        <w:rPr>
          <w:rFonts w:ascii="Times New Roman" w:hAnsi="Times New Roman" w:cs="Times New Roman"/>
          <w:sz w:val="24"/>
          <w:szCs w:val="24"/>
        </w:rPr>
        <w:t>Defer judgment.</w:t>
      </w:r>
    </w:p>
    <w:p w14:paraId="3FAD25E6" w14:textId="492C5DC1" w:rsidR="004A14AB" w:rsidRDefault="004A14AB" w:rsidP="004A14AB">
      <w:pPr>
        <w:pStyle w:val="ListParagraph"/>
        <w:numPr>
          <w:ilvl w:val="0"/>
          <w:numId w:val="4"/>
        </w:numPr>
        <w:rPr>
          <w:rFonts w:ascii="Times New Roman" w:hAnsi="Times New Roman" w:cs="Times New Roman"/>
          <w:sz w:val="24"/>
          <w:szCs w:val="24"/>
        </w:rPr>
      </w:pPr>
      <w:r w:rsidRPr="004A14AB">
        <w:rPr>
          <w:rFonts w:ascii="Times New Roman" w:hAnsi="Times New Roman" w:cs="Times New Roman"/>
          <w:sz w:val="24"/>
          <w:szCs w:val="24"/>
        </w:rPr>
        <w:t>Respond appropriately.</w:t>
      </w:r>
    </w:p>
    <w:p w14:paraId="46159206" w14:textId="5DCE7FE5" w:rsidR="0008128A" w:rsidRDefault="0008128A" w:rsidP="0008128A">
      <w:pPr>
        <w:rPr>
          <w:rFonts w:ascii="Times New Roman" w:hAnsi="Times New Roman" w:cs="Times New Roman"/>
          <w:sz w:val="24"/>
          <w:szCs w:val="24"/>
        </w:rPr>
      </w:pPr>
      <w:r>
        <w:rPr>
          <w:rFonts w:ascii="Times New Roman" w:hAnsi="Times New Roman" w:cs="Times New Roman"/>
          <w:sz w:val="24"/>
          <w:szCs w:val="24"/>
        </w:rPr>
        <w:lastRenderedPageBreak/>
        <w:t xml:space="preserve">Example: </w:t>
      </w:r>
    </w:p>
    <w:p w14:paraId="560D5992" w14:textId="2A110CBC" w:rsidR="0008128A" w:rsidRPr="0008128A" w:rsidRDefault="0008128A" w:rsidP="0008128A">
      <w:pPr>
        <w:rPr>
          <w:rFonts w:ascii="Times New Roman" w:hAnsi="Times New Roman" w:cs="Times New Roman"/>
          <w:sz w:val="24"/>
          <w:szCs w:val="24"/>
        </w:rPr>
      </w:pPr>
      <w:r>
        <w:rPr>
          <w:rFonts w:ascii="Times New Roman" w:hAnsi="Times New Roman" w:cs="Times New Roman"/>
          <w:sz w:val="24"/>
          <w:szCs w:val="24"/>
        </w:rPr>
        <w:t xml:space="preserve">While I was at work, there was an unhappy customer in our restaurant. I saw he is </w:t>
      </w:r>
      <w:proofErr w:type="gramStart"/>
      <w:r>
        <w:rPr>
          <w:rFonts w:ascii="Times New Roman" w:hAnsi="Times New Roman" w:cs="Times New Roman"/>
          <w:sz w:val="24"/>
          <w:szCs w:val="24"/>
        </w:rPr>
        <w:t>reticent</w:t>
      </w:r>
      <w:proofErr w:type="gramEnd"/>
      <w:r>
        <w:rPr>
          <w:rFonts w:ascii="Times New Roman" w:hAnsi="Times New Roman" w:cs="Times New Roman"/>
          <w:sz w:val="24"/>
          <w:szCs w:val="24"/>
        </w:rPr>
        <w:t xml:space="preserve"> so I asked the waiter what happened and she explained to me that the client is not happy because it takes too long for the order to come. Seeing she is not able to calm the client I went at the clients table to find out what really </w:t>
      </w:r>
      <w:proofErr w:type="gramStart"/>
      <w:r>
        <w:rPr>
          <w:rFonts w:ascii="Times New Roman" w:hAnsi="Times New Roman" w:cs="Times New Roman"/>
          <w:sz w:val="24"/>
          <w:szCs w:val="24"/>
        </w:rPr>
        <w:t>happened</w:t>
      </w:r>
      <w:proofErr w:type="gramEnd"/>
      <w:r>
        <w:rPr>
          <w:rFonts w:ascii="Times New Roman" w:hAnsi="Times New Roman" w:cs="Times New Roman"/>
          <w:sz w:val="24"/>
          <w:szCs w:val="24"/>
        </w:rPr>
        <w:t xml:space="preserve"> so I asked him nicely to explain the situation. He said that the order takes too long and he is not able to eat in time because he has to get back to work.</w:t>
      </w:r>
      <w:r w:rsidR="001C1B7D" w:rsidRPr="001C1B7D">
        <w:rPr>
          <w:rFonts w:ascii="Times New Roman" w:hAnsi="Times New Roman" w:cs="Times New Roman"/>
          <w:sz w:val="24"/>
          <w:szCs w:val="24"/>
        </w:rPr>
        <w:t xml:space="preserve"> </w:t>
      </w:r>
      <w:r w:rsidR="001C1B7D">
        <w:rPr>
          <w:rFonts w:ascii="Times New Roman" w:hAnsi="Times New Roman" w:cs="Times New Roman"/>
          <w:sz w:val="24"/>
          <w:szCs w:val="24"/>
        </w:rPr>
        <w:t>I apologized and then explained him that because of the increased number of orders the time of delivery is longer</w:t>
      </w:r>
      <w:r w:rsidR="004C1149">
        <w:rPr>
          <w:rFonts w:ascii="Times New Roman" w:hAnsi="Times New Roman" w:cs="Times New Roman"/>
          <w:sz w:val="24"/>
          <w:szCs w:val="24"/>
        </w:rPr>
        <w:t>, then I apologized</w:t>
      </w:r>
      <w:r w:rsidR="001C1B7D">
        <w:rPr>
          <w:rFonts w:ascii="Times New Roman" w:hAnsi="Times New Roman" w:cs="Times New Roman"/>
          <w:sz w:val="24"/>
          <w:szCs w:val="24"/>
        </w:rPr>
        <w:t xml:space="preserve"> again</w:t>
      </w:r>
      <w:r w:rsidR="004C1149">
        <w:rPr>
          <w:rFonts w:ascii="Times New Roman" w:hAnsi="Times New Roman" w:cs="Times New Roman"/>
          <w:sz w:val="24"/>
          <w:szCs w:val="24"/>
        </w:rPr>
        <w:t xml:space="preserve"> for the inconvenience and said to him we will have his order in a minute and we will apply a discount</w:t>
      </w:r>
      <w:r w:rsidR="001C1B7D">
        <w:rPr>
          <w:rFonts w:ascii="Times New Roman" w:hAnsi="Times New Roman" w:cs="Times New Roman"/>
          <w:sz w:val="24"/>
          <w:szCs w:val="24"/>
        </w:rPr>
        <w:t xml:space="preserve"> and promised him this will never happen again. Because we have a fidelity card, I asked him if he wants to make one and we will give him points at every order placed in the restaurant and after accumulating 100 points he will have a free menu at the next order. The client calmed down and he was so happy about the idea he almost forgot the inconvenience. </w:t>
      </w:r>
    </w:p>
    <w:p w14:paraId="460D20DC" w14:textId="53C4F549" w:rsidR="004A14AB" w:rsidRDefault="004A14AB" w:rsidP="004A14AB">
      <w:pPr>
        <w:rPr>
          <w:rFonts w:ascii="Times New Roman" w:hAnsi="Times New Roman" w:cs="Times New Roman"/>
          <w:sz w:val="24"/>
          <w:szCs w:val="24"/>
        </w:rPr>
      </w:pPr>
    </w:p>
    <w:p w14:paraId="4602E3EF" w14:textId="47AFF0F0" w:rsidR="004A14AB" w:rsidRDefault="004A14AB" w:rsidP="004A14AB">
      <w:pPr>
        <w:jc w:val="center"/>
        <w:rPr>
          <w:rFonts w:ascii="Times New Roman" w:hAnsi="Times New Roman" w:cs="Times New Roman"/>
          <w:b/>
          <w:bCs/>
          <w:i/>
          <w:iCs/>
          <w:sz w:val="32"/>
          <w:szCs w:val="32"/>
          <w:u w:val="single"/>
        </w:rPr>
      </w:pPr>
      <w:r>
        <w:rPr>
          <w:rFonts w:ascii="Times New Roman" w:hAnsi="Times New Roman" w:cs="Times New Roman"/>
          <w:b/>
          <w:bCs/>
          <w:i/>
          <w:iCs/>
          <w:sz w:val="32"/>
          <w:szCs w:val="32"/>
          <w:u w:val="single"/>
        </w:rPr>
        <w:t>Conclusion</w:t>
      </w:r>
    </w:p>
    <w:p w14:paraId="43BB07EC" w14:textId="792BAF50" w:rsidR="004A14AB" w:rsidRDefault="004A14AB" w:rsidP="004A14AB">
      <w:pPr>
        <w:jc w:val="center"/>
        <w:rPr>
          <w:rFonts w:ascii="Times New Roman" w:hAnsi="Times New Roman" w:cs="Times New Roman"/>
          <w:b/>
          <w:bCs/>
          <w:i/>
          <w:iCs/>
          <w:sz w:val="32"/>
          <w:szCs w:val="32"/>
          <w:u w:val="single"/>
        </w:rPr>
      </w:pPr>
    </w:p>
    <w:p w14:paraId="1BF19450" w14:textId="7F3A53E6" w:rsidR="004A14AB" w:rsidRPr="004A14AB" w:rsidRDefault="004A14AB" w:rsidP="004A14AB">
      <w:pPr>
        <w:rPr>
          <w:rFonts w:ascii="Times New Roman" w:hAnsi="Times New Roman" w:cs="Times New Roman"/>
          <w:sz w:val="24"/>
          <w:szCs w:val="24"/>
        </w:rPr>
      </w:pPr>
      <w:r w:rsidRPr="004A14AB">
        <w:rPr>
          <w:rFonts w:ascii="Times New Roman" w:hAnsi="Times New Roman" w:cs="Times New Roman"/>
          <w:sz w:val="24"/>
          <w:szCs w:val="24"/>
        </w:rPr>
        <w:t xml:space="preserve">Communication, in my opinion, is not just words, it is a mixture of tone and body language. You can use your voice tone and body language effectively to get your message across. It is often recommended that eye to eye contact should be established wherever possible, rather than other forms of indirect communication. Not only will you send the wrong message for this time, just one word will also make you lose money or harm </w:t>
      </w:r>
      <w:proofErr w:type="gramStart"/>
      <w:r w:rsidRPr="004A14AB">
        <w:rPr>
          <w:rFonts w:ascii="Times New Roman" w:hAnsi="Times New Roman" w:cs="Times New Roman"/>
          <w:sz w:val="24"/>
          <w:szCs w:val="24"/>
        </w:rPr>
        <w:t>business people</w:t>
      </w:r>
      <w:proofErr w:type="gramEnd"/>
      <w:r w:rsidRPr="004A14AB">
        <w:rPr>
          <w:rFonts w:ascii="Times New Roman" w:hAnsi="Times New Roman" w:cs="Times New Roman"/>
          <w:sz w:val="24"/>
          <w:szCs w:val="24"/>
        </w:rPr>
        <w:t>. So sometimes contact is really important in business ways, not only when you talk to men, it can also destroy your morality.</w:t>
      </w:r>
      <w:r>
        <w:rPr>
          <w:rFonts w:ascii="Times New Roman" w:hAnsi="Times New Roman" w:cs="Times New Roman"/>
          <w:sz w:val="24"/>
          <w:szCs w:val="24"/>
        </w:rPr>
        <w:t xml:space="preserve"> </w:t>
      </w:r>
      <w:r w:rsidRPr="004A14AB">
        <w:rPr>
          <w:rFonts w:ascii="Times New Roman" w:hAnsi="Times New Roman" w:cs="Times New Roman"/>
          <w:sz w:val="24"/>
          <w:szCs w:val="24"/>
        </w:rPr>
        <w:t>You should be careful to accept a "yes" answer because when people ask you understand if you've really misunderstood that he or she is saying what but you're saying yes to him or her, then you don't know what he or she is saying right now but you're already accepting people. Communication is also very necessary irrespective of what living beings do have communication, even if a pig or dog has communication as well. We are using their own contact that you just don't know.</w:t>
      </w:r>
    </w:p>
    <w:p w14:paraId="254A6247" w14:textId="48387938" w:rsidR="008B0BF7" w:rsidRDefault="008B0BF7" w:rsidP="008B0BF7">
      <w:pPr>
        <w:rPr>
          <w:rFonts w:ascii="Times New Roman" w:hAnsi="Times New Roman" w:cs="Times New Roman"/>
          <w:sz w:val="24"/>
          <w:szCs w:val="24"/>
        </w:rPr>
      </w:pPr>
    </w:p>
    <w:p w14:paraId="398F43F8" w14:textId="08B3C80F" w:rsidR="006D2825" w:rsidRDefault="006D2825" w:rsidP="008B0BF7">
      <w:pPr>
        <w:rPr>
          <w:rFonts w:ascii="Times New Roman" w:hAnsi="Times New Roman" w:cs="Times New Roman"/>
          <w:sz w:val="24"/>
          <w:szCs w:val="24"/>
        </w:rPr>
      </w:pPr>
      <w:r>
        <w:rPr>
          <w:rFonts w:ascii="Times New Roman" w:hAnsi="Times New Roman" w:cs="Times New Roman"/>
          <w:sz w:val="24"/>
          <w:szCs w:val="24"/>
        </w:rPr>
        <w:t>References:</w:t>
      </w:r>
    </w:p>
    <w:p w14:paraId="740E9B86" w14:textId="62ECE4D3" w:rsidR="006D2825" w:rsidRDefault="006D2825" w:rsidP="008B0BF7">
      <w:pPr>
        <w:rPr>
          <w:rFonts w:ascii="Times New Roman" w:hAnsi="Times New Roman" w:cs="Times New Roman"/>
          <w:sz w:val="24"/>
          <w:szCs w:val="24"/>
        </w:rPr>
      </w:pPr>
      <w:r>
        <w:rPr>
          <w:rFonts w:ascii="Times New Roman" w:hAnsi="Times New Roman" w:cs="Times New Roman"/>
          <w:sz w:val="24"/>
          <w:szCs w:val="24"/>
        </w:rPr>
        <w:lastRenderedPageBreak/>
        <w:t>(Gordon, 2019, p.12)</w:t>
      </w:r>
    </w:p>
    <w:p w14:paraId="35134AFE" w14:textId="108EB99A" w:rsidR="006D2825" w:rsidRDefault="006D2825" w:rsidP="008B0BF7">
      <w:pPr>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Foulds</w:t>
      </w:r>
      <w:proofErr w:type="spellEnd"/>
      <w:r>
        <w:rPr>
          <w:rFonts w:ascii="Times New Roman" w:hAnsi="Times New Roman" w:cs="Times New Roman"/>
          <w:sz w:val="24"/>
          <w:szCs w:val="24"/>
        </w:rPr>
        <w:t>, 2018, p 65-58)</w:t>
      </w:r>
    </w:p>
    <w:p w14:paraId="4E72F2AE" w14:textId="64A73E54" w:rsidR="00723BAC" w:rsidRDefault="00723BAC" w:rsidP="008B0BF7">
      <w:pPr>
        <w:rPr>
          <w:rFonts w:ascii="Times New Roman" w:hAnsi="Times New Roman" w:cs="Times New Roman"/>
          <w:sz w:val="24"/>
          <w:szCs w:val="24"/>
        </w:rPr>
      </w:pPr>
      <w:r>
        <w:rPr>
          <w:rFonts w:ascii="Times New Roman" w:hAnsi="Times New Roman" w:cs="Times New Roman"/>
          <w:sz w:val="24"/>
          <w:szCs w:val="24"/>
        </w:rPr>
        <w:t>(Beyer, 2012)</w:t>
      </w:r>
    </w:p>
    <w:p w14:paraId="7F0F0C74" w14:textId="64CA3FB8" w:rsidR="002A16BA" w:rsidRDefault="002A16BA" w:rsidP="008B0BF7">
      <w:pPr>
        <w:rPr>
          <w:rFonts w:ascii="Times New Roman" w:hAnsi="Times New Roman" w:cs="Times New Roman"/>
          <w:sz w:val="24"/>
          <w:szCs w:val="24"/>
        </w:rPr>
      </w:pPr>
      <w:r w:rsidRPr="002A16BA">
        <w:rPr>
          <w:rFonts w:ascii="Times New Roman" w:hAnsi="Times New Roman" w:cs="Times New Roman"/>
          <w:sz w:val="24"/>
          <w:szCs w:val="24"/>
        </w:rPr>
        <w:t>(Schramm, 1963, pg. 14</w:t>
      </w:r>
      <w:r>
        <w:rPr>
          <w:rFonts w:ascii="Times New Roman" w:hAnsi="Times New Roman" w:cs="Times New Roman"/>
          <w:sz w:val="24"/>
          <w:szCs w:val="24"/>
        </w:rPr>
        <w:t>)</w:t>
      </w:r>
    </w:p>
    <w:p w14:paraId="3DFB6616" w14:textId="3F58FCA5" w:rsidR="00E20FD0" w:rsidRDefault="00E20FD0" w:rsidP="008B0BF7">
      <w:pPr>
        <w:rPr>
          <w:rFonts w:ascii="Times New Roman" w:hAnsi="Times New Roman" w:cs="Times New Roman"/>
          <w:sz w:val="24"/>
          <w:szCs w:val="24"/>
        </w:rPr>
      </w:pPr>
      <w:r>
        <w:rPr>
          <w:rFonts w:ascii="Times New Roman" w:hAnsi="Times New Roman" w:cs="Times New Roman"/>
          <w:sz w:val="24"/>
          <w:szCs w:val="24"/>
        </w:rPr>
        <w:t>(Novak, 2019)</w:t>
      </w:r>
    </w:p>
    <w:p w14:paraId="611FDCF1" w14:textId="1595DF2F" w:rsidR="006D2825" w:rsidRDefault="00E20FD0" w:rsidP="008B0BF7">
      <w:pPr>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Berlo</w:t>
      </w:r>
      <w:proofErr w:type="spellEnd"/>
      <w:r>
        <w:rPr>
          <w:rFonts w:ascii="Times New Roman" w:hAnsi="Times New Roman" w:cs="Times New Roman"/>
          <w:sz w:val="24"/>
          <w:szCs w:val="24"/>
        </w:rPr>
        <w:t xml:space="preserve">, 2010) from </w:t>
      </w:r>
      <w:r w:rsidRPr="00E20FD0">
        <w:rPr>
          <w:rFonts w:ascii="Times New Roman" w:hAnsi="Times New Roman" w:cs="Times New Roman"/>
          <w:sz w:val="24"/>
          <w:szCs w:val="24"/>
        </w:rPr>
        <w:t xml:space="preserve"> </w:t>
      </w:r>
      <w:hyperlink r:id="rId10" w:history="1">
        <w:r w:rsidR="006A0434" w:rsidRPr="008A1AE3">
          <w:rPr>
            <w:rStyle w:val="Hyperlink"/>
            <w:rFonts w:ascii="Times New Roman" w:hAnsi="Times New Roman" w:cs="Times New Roman"/>
            <w:sz w:val="24"/>
            <w:szCs w:val="24"/>
          </w:rPr>
          <w:t>http://communicationtheory.org/berlos-smcr-model-of-communication/</w:t>
        </w:r>
      </w:hyperlink>
    </w:p>
    <w:p w14:paraId="3DCECCCC" w14:textId="258EFDBB" w:rsidR="006A0434" w:rsidRDefault="006A0434" w:rsidP="008B0BF7">
      <w:pPr>
        <w:rPr>
          <w:rFonts w:ascii="Times New Roman" w:hAnsi="Times New Roman" w:cs="Times New Roman"/>
          <w:sz w:val="24"/>
          <w:szCs w:val="24"/>
        </w:rPr>
      </w:pPr>
      <w:r>
        <w:rPr>
          <w:rFonts w:ascii="Times New Roman" w:hAnsi="Times New Roman" w:cs="Times New Roman"/>
          <w:sz w:val="24"/>
          <w:szCs w:val="24"/>
        </w:rPr>
        <w:t>(</w:t>
      </w:r>
      <w:r w:rsidRPr="006A0434">
        <w:rPr>
          <w:rFonts w:ascii="Times New Roman" w:hAnsi="Times New Roman" w:cs="Times New Roman"/>
          <w:sz w:val="24"/>
          <w:szCs w:val="24"/>
        </w:rPr>
        <w:t>Stone, Yoder</w:t>
      </w:r>
      <w:r>
        <w:rPr>
          <w:rFonts w:ascii="Times New Roman" w:hAnsi="Times New Roman" w:cs="Times New Roman"/>
          <w:sz w:val="24"/>
          <w:szCs w:val="24"/>
        </w:rPr>
        <w:t>,</w:t>
      </w:r>
      <w:r w:rsidRPr="006A0434">
        <w:rPr>
          <w:rFonts w:ascii="Times New Roman" w:hAnsi="Times New Roman" w:cs="Times New Roman"/>
          <w:sz w:val="24"/>
          <w:szCs w:val="24"/>
        </w:rPr>
        <w:t xml:space="preserve"> 2001</w:t>
      </w:r>
      <w:r>
        <w:rPr>
          <w:rFonts w:ascii="Times New Roman" w:hAnsi="Times New Roman" w:cs="Times New Roman"/>
          <w:sz w:val="24"/>
          <w:szCs w:val="24"/>
        </w:rPr>
        <w:t>, p. 341-361</w:t>
      </w:r>
      <w:r w:rsidRPr="006A0434">
        <w:rPr>
          <w:rFonts w:ascii="Times New Roman" w:hAnsi="Times New Roman" w:cs="Times New Roman"/>
          <w:sz w:val="24"/>
          <w:szCs w:val="24"/>
        </w:rPr>
        <w:t>)</w:t>
      </w:r>
    </w:p>
    <w:p w14:paraId="79A8C7A5" w14:textId="2144C8DD" w:rsidR="004A14AB" w:rsidRDefault="004A14AB" w:rsidP="008B0BF7">
      <w:pPr>
        <w:rPr>
          <w:rFonts w:ascii="Times New Roman" w:hAnsi="Times New Roman" w:cs="Times New Roman"/>
          <w:sz w:val="24"/>
          <w:szCs w:val="24"/>
        </w:rPr>
      </w:pPr>
      <w:r>
        <w:rPr>
          <w:rFonts w:ascii="Times New Roman" w:hAnsi="Times New Roman" w:cs="Times New Roman"/>
          <w:sz w:val="24"/>
          <w:szCs w:val="24"/>
        </w:rPr>
        <w:t xml:space="preserve">(Buck, </w:t>
      </w:r>
      <w:proofErr w:type="spellStart"/>
      <w:r>
        <w:rPr>
          <w:rFonts w:ascii="Times New Roman" w:hAnsi="Times New Roman" w:cs="Times New Roman"/>
          <w:sz w:val="24"/>
          <w:szCs w:val="24"/>
        </w:rPr>
        <w:t>VanLear</w:t>
      </w:r>
      <w:proofErr w:type="spellEnd"/>
      <w:r>
        <w:rPr>
          <w:rFonts w:ascii="Times New Roman" w:hAnsi="Times New Roman" w:cs="Times New Roman"/>
          <w:sz w:val="24"/>
          <w:szCs w:val="24"/>
        </w:rPr>
        <w:t>, 2002, p. 522-541)</w:t>
      </w:r>
    </w:p>
    <w:p w14:paraId="3981B2A3" w14:textId="77777777" w:rsidR="008B0BF7" w:rsidRDefault="008B0BF7" w:rsidP="008B0BF7">
      <w:pPr>
        <w:rPr>
          <w:rFonts w:ascii="Times New Roman" w:hAnsi="Times New Roman" w:cs="Times New Roman"/>
          <w:sz w:val="24"/>
          <w:szCs w:val="24"/>
        </w:rPr>
      </w:pPr>
    </w:p>
    <w:p w14:paraId="30077460" w14:textId="29084E82" w:rsidR="008B0BF7" w:rsidRDefault="008B0BF7" w:rsidP="008B0BF7">
      <w:pPr>
        <w:rPr>
          <w:rFonts w:ascii="Times New Roman" w:hAnsi="Times New Roman" w:cs="Times New Roman"/>
          <w:sz w:val="24"/>
          <w:szCs w:val="24"/>
        </w:rPr>
      </w:pPr>
    </w:p>
    <w:p w14:paraId="3EB89D94" w14:textId="77777777" w:rsidR="008B0BF7" w:rsidRPr="008B0BF7" w:rsidRDefault="008B0BF7" w:rsidP="008B0BF7">
      <w:pPr>
        <w:rPr>
          <w:rFonts w:ascii="Times New Roman" w:hAnsi="Times New Roman" w:cs="Times New Roman"/>
          <w:sz w:val="24"/>
          <w:szCs w:val="24"/>
        </w:rPr>
      </w:pPr>
    </w:p>
    <w:p w14:paraId="0A88D56A" w14:textId="3E6FFA81" w:rsidR="008B0BF7" w:rsidRDefault="008B0BF7" w:rsidP="008B0BF7">
      <w:pPr>
        <w:rPr>
          <w:rFonts w:ascii="Times New Roman" w:hAnsi="Times New Roman" w:cs="Times New Roman"/>
          <w:sz w:val="24"/>
          <w:szCs w:val="24"/>
        </w:rPr>
      </w:pPr>
    </w:p>
    <w:p w14:paraId="68EA0D23" w14:textId="7606F597" w:rsidR="008B0BF7" w:rsidRDefault="008B0BF7" w:rsidP="008B0BF7">
      <w:pPr>
        <w:rPr>
          <w:rFonts w:ascii="Times New Roman" w:hAnsi="Times New Roman" w:cs="Times New Roman"/>
          <w:sz w:val="24"/>
          <w:szCs w:val="24"/>
        </w:rPr>
      </w:pPr>
    </w:p>
    <w:p w14:paraId="0408A80E" w14:textId="5B23E0D9" w:rsidR="008B0BF7" w:rsidRDefault="008B0BF7" w:rsidP="008B0BF7">
      <w:pPr>
        <w:rPr>
          <w:rFonts w:ascii="Times New Roman" w:hAnsi="Times New Roman" w:cs="Times New Roman"/>
          <w:sz w:val="24"/>
          <w:szCs w:val="24"/>
        </w:rPr>
      </w:pPr>
    </w:p>
    <w:p w14:paraId="0A75D4C7" w14:textId="65709801" w:rsidR="008B0BF7" w:rsidRDefault="008B0BF7" w:rsidP="008B0BF7">
      <w:pPr>
        <w:rPr>
          <w:rFonts w:ascii="Times New Roman" w:hAnsi="Times New Roman" w:cs="Times New Roman"/>
          <w:sz w:val="24"/>
          <w:szCs w:val="24"/>
        </w:rPr>
      </w:pPr>
    </w:p>
    <w:p w14:paraId="2B8443AB" w14:textId="0C24C0C7" w:rsidR="008B0BF7" w:rsidRDefault="008B0BF7" w:rsidP="008B0BF7">
      <w:pPr>
        <w:rPr>
          <w:rFonts w:ascii="Times New Roman" w:hAnsi="Times New Roman" w:cs="Times New Roman"/>
          <w:sz w:val="24"/>
          <w:szCs w:val="24"/>
        </w:rPr>
      </w:pPr>
    </w:p>
    <w:p w14:paraId="79045AF8" w14:textId="3722E3A4" w:rsidR="008B0BF7" w:rsidRDefault="008B0BF7" w:rsidP="008B0BF7">
      <w:pPr>
        <w:rPr>
          <w:rFonts w:ascii="Times New Roman" w:hAnsi="Times New Roman" w:cs="Times New Roman"/>
          <w:sz w:val="24"/>
          <w:szCs w:val="24"/>
        </w:rPr>
      </w:pPr>
    </w:p>
    <w:p w14:paraId="5083D4AE" w14:textId="6C8309B3" w:rsidR="008B0BF7" w:rsidRDefault="008B0BF7" w:rsidP="008B0BF7">
      <w:pPr>
        <w:rPr>
          <w:rFonts w:ascii="Times New Roman" w:hAnsi="Times New Roman" w:cs="Times New Roman"/>
          <w:sz w:val="24"/>
          <w:szCs w:val="24"/>
        </w:rPr>
      </w:pPr>
    </w:p>
    <w:p w14:paraId="7A1806D8" w14:textId="06CB7F30" w:rsidR="008B0BF7" w:rsidRDefault="008B0BF7" w:rsidP="008B0BF7">
      <w:pPr>
        <w:rPr>
          <w:rFonts w:ascii="Times New Roman" w:hAnsi="Times New Roman" w:cs="Times New Roman"/>
          <w:sz w:val="24"/>
          <w:szCs w:val="24"/>
        </w:rPr>
      </w:pPr>
    </w:p>
    <w:p w14:paraId="47DB0B82" w14:textId="39556779" w:rsidR="008B0BF7" w:rsidRDefault="008B0BF7" w:rsidP="008B0BF7">
      <w:pPr>
        <w:rPr>
          <w:rFonts w:ascii="Times New Roman" w:hAnsi="Times New Roman" w:cs="Times New Roman"/>
          <w:sz w:val="24"/>
          <w:szCs w:val="24"/>
        </w:rPr>
      </w:pPr>
    </w:p>
    <w:p w14:paraId="1C6F605B" w14:textId="77D03CE6" w:rsidR="008B0BF7" w:rsidRDefault="008B0BF7" w:rsidP="008B0BF7">
      <w:pPr>
        <w:rPr>
          <w:rFonts w:ascii="Times New Roman" w:hAnsi="Times New Roman" w:cs="Times New Roman"/>
          <w:sz w:val="24"/>
          <w:szCs w:val="24"/>
        </w:rPr>
      </w:pPr>
    </w:p>
    <w:p w14:paraId="0ABD4C74" w14:textId="1B2AAC39" w:rsidR="008B0BF7" w:rsidRDefault="008B0BF7" w:rsidP="008B0BF7">
      <w:pPr>
        <w:rPr>
          <w:rFonts w:ascii="Times New Roman" w:hAnsi="Times New Roman" w:cs="Times New Roman"/>
          <w:sz w:val="24"/>
          <w:szCs w:val="24"/>
        </w:rPr>
      </w:pPr>
    </w:p>
    <w:p w14:paraId="4F1DD562" w14:textId="468FDFCD" w:rsidR="008B0BF7" w:rsidRDefault="008B0BF7" w:rsidP="008B0BF7">
      <w:pPr>
        <w:rPr>
          <w:rFonts w:ascii="Times New Roman" w:hAnsi="Times New Roman" w:cs="Times New Roman"/>
          <w:sz w:val="24"/>
          <w:szCs w:val="24"/>
        </w:rPr>
      </w:pPr>
    </w:p>
    <w:p w14:paraId="18899517" w14:textId="7129501F" w:rsidR="008B0BF7" w:rsidRDefault="008B0BF7" w:rsidP="008B0BF7">
      <w:pPr>
        <w:rPr>
          <w:rFonts w:ascii="Times New Roman" w:hAnsi="Times New Roman" w:cs="Times New Roman"/>
          <w:sz w:val="24"/>
          <w:szCs w:val="24"/>
        </w:rPr>
      </w:pPr>
    </w:p>
    <w:p w14:paraId="58F39B03" w14:textId="77777777" w:rsidR="008B0BF7" w:rsidRPr="008B0BF7" w:rsidRDefault="008B0BF7" w:rsidP="008B0BF7">
      <w:pPr>
        <w:rPr>
          <w:rFonts w:ascii="Times New Roman" w:hAnsi="Times New Roman" w:cs="Times New Roman"/>
          <w:sz w:val="24"/>
          <w:szCs w:val="24"/>
        </w:rPr>
      </w:pPr>
    </w:p>
    <w:sectPr w:rsidR="008B0BF7" w:rsidRPr="008B0BF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3A9414" w14:textId="77777777" w:rsidR="00F912D3" w:rsidRDefault="00F912D3" w:rsidP="00B6072D">
      <w:pPr>
        <w:spacing w:after="0" w:line="240" w:lineRule="auto"/>
      </w:pPr>
      <w:r>
        <w:separator/>
      </w:r>
    </w:p>
  </w:endnote>
  <w:endnote w:type="continuationSeparator" w:id="0">
    <w:p w14:paraId="4E313327" w14:textId="77777777" w:rsidR="00F912D3" w:rsidRDefault="00F912D3" w:rsidP="00B60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D608DC" w14:textId="77777777" w:rsidR="00F912D3" w:rsidRDefault="00F912D3" w:rsidP="00B6072D">
      <w:pPr>
        <w:spacing w:after="0" w:line="240" w:lineRule="auto"/>
      </w:pPr>
      <w:r>
        <w:separator/>
      </w:r>
    </w:p>
  </w:footnote>
  <w:footnote w:type="continuationSeparator" w:id="0">
    <w:p w14:paraId="1A4FD6E8" w14:textId="77777777" w:rsidR="00F912D3" w:rsidRDefault="00F912D3" w:rsidP="00B607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FFDE90" w14:textId="0034BD4C" w:rsidR="00B6072D" w:rsidRDefault="00B6072D">
    <w:pPr>
      <w:pStyle w:val="Header"/>
    </w:pPr>
    <w:r>
      <w:rPr>
        <w:noProof/>
      </w:rPr>
      <mc:AlternateContent>
        <mc:Choice Requires="wps">
          <w:drawing>
            <wp:anchor distT="228600" distB="228600" distL="114300" distR="114300" simplePos="0" relativeHeight="251659264" behindDoc="0" locked="0" layoutInCell="1" allowOverlap="0" wp14:anchorId="3279EF3C" wp14:editId="0ADB9D2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TopAndBottom/>
              <wp:docPr id="133" name="Rectangle 1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86E7CC" w14:textId="77777777" w:rsidR="00B6072D" w:rsidRDefault="00B6072D">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0</w:t>
                          </w:r>
                          <w:r>
                            <w:rPr>
                              <w:noProof/>
                              <w:color w:val="FFFFFF" w:themeColor="background1"/>
                              <w:sz w:val="24"/>
                              <w:szCs w:val="24"/>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279EF3C" id="Rectangle 133" o:spid="_x0000_s1026" style="position:absolute;margin-left:-4.4pt;margin-top:0;width:46.8pt;height:77.75pt;z-index:251659264;visibility:visible;mso-wrap-style:square;mso-width-percent:76;mso-height-percent:98;mso-top-percent:23;mso-wrap-distance-left:9pt;mso-wrap-distance-top:18pt;mso-wrap-distance-right:9pt;mso-wrap-distance-bottom:18pt;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" o:allowoverlap="f" fillcolor="#4472c4 [3204]" stroked="f" strokeweight="1pt">
              <o:lock v:ext="edit" aspectratio="t"/>
              <v:textbox>
                <w:txbxContent>
                  <w:p w14:paraId="6686E7CC" w14:textId="77777777" w:rsidR="00B6072D" w:rsidRDefault="00B6072D">
                    <w:pPr>
                      <w:pStyle w:val="Header"/>
                      <w:tabs>
                        <w:tab w:val="clear" w:pos="4680"/>
                        <w:tab w:val="clear" w:pos="9360"/>
                      </w:tabs>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0</w:t>
                    </w:r>
                    <w:r>
                      <w:rPr>
                        <w:noProof/>
                        <w:color w:val="FFFFFF" w:themeColor="background1"/>
                        <w:sz w:val="24"/>
                        <w:szCs w:val="24"/>
                      </w:rPr>
                      <w:fldChar w:fldCharType="end"/>
                    </w:r>
                  </w:p>
                </w:txbxContent>
              </v:textbox>
              <w10:wrap type="topAndBottom" anchorx="margin" anchory="page"/>
            </v:rect>
          </w:pict>
        </mc:Fallback>
      </mc:AlternateContent>
    </w:r>
    <w:proofErr w:type="spellStart"/>
    <w:r>
      <w:t>Rodica</w:t>
    </w:r>
    <w:proofErr w:type="spellEnd"/>
    <w:r>
      <w:t xml:space="preserve"> </w:t>
    </w:r>
    <w:proofErr w:type="spellStart"/>
    <w:r>
      <w:t>Geapana</w:t>
    </w:r>
    <w:proofErr w:type="spellEnd"/>
    <w:r>
      <w:t xml:space="preserve"> (1921535)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FB77A2"/>
    <w:multiLevelType w:val="hybridMultilevel"/>
    <w:tmpl w:val="A3740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E762E0"/>
    <w:multiLevelType w:val="hybridMultilevel"/>
    <w:tmpl w:val="C278FD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BB1461"/>
    <w:multiLevelType w:val="hybridMultilevel"/>
    <w:tmpl w:val="012C77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9FA46DB"/>
    <w:multiLevelType w:val="hybridMultilevel"/>
    <w:tmpl w:val="05248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BF7"/>
    <w:rsid w:val="0008128A"/>
    <w:rsid w:val="001C1B7D"/>
    <w:rsid w:val="002A16BA"/>
    <w:rsid w:val="003A53B8"/>
    <w:rsid w:val="004A14AB"/>
    <w:rsid w:val="004C1149"/>
    <w:rsid w:val="00610F86"/>
    <w:rsid w:val="006A0434"/>
    <w:rsid w:val="006D2825"/>
    <w:rsid w:val="006D6EBF"/>
    <w:rsid w:val="00723BAC"/>
    <w:rsid w:val="008B0BF7"/>
    <w:rsid w:val="00956BB8"/>
    <w:rsid w:val="00A52410"/>
    <w:rsid w:val="00AA56FD"/>
    <w:rsid w:val="00B6072D"/>
    <w:rsid w:val="00DD4B7B"/>
    <w:rsid w:val="00E20FD0"/>
    <w:rsid w:val="00E552AE"/>
    <w:rsid w:val="00F912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C7260"/>
  <w15:chartTrackingRefBased/>
  <w15:docId w15:val="{28330EF7-69D0-4185-95FF-35E336DB8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0BF7"/>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0BF7"/>
    <w:pPr>
      <w:ind w:left="720"/>
      <w:contextualSpacing/>
    </w:pPr>
  </w:style>
  <w:style w:type="paragraph" w:styleId="Header">
    <w:name w:val="header"/>
    <w:basedOn w:val="Normal"/>
    <w:link w:val="HeaderChar"/>
    <w:uiPriority w:val="99"/>
    <w:unhideWhenUsed/>
    <w:rsid w:val="00B607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072D"/>
    <w:rPr>
      <w:rFonts w:eastAsiaTheme="minorEastAsia"/>
      <w:sz w:val="21"/>
      <w:szCs w:val="21"/>
    </w:rPr>
  </w:style>
  <w:style w:type="paragraph" w:styleId="Footer">
    <w:name w:val="footer"/>
    <w:basedOn w:val="Normal"/>
    <w:link w:val="FooterChar"/>
    <w:uiPriority w:val="99"/>
    <w:unhideWhenUsed/>
    <w:rsid w:val="00B607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072D"/>
    <w:rPr>
      <w:rFonts w:eastAsiaTheme="minorEastAsia"/>
      <w:sz w:val="21"/>
      <w:szCs w:val="21"/>
    </w:rPr>
  </w:style>
  <w:style w:type="character" w:styleId="Hyperlink">
    <w:name w:val="Hyperlink"/>
    <w:basedOn w:val="DefaultParagraphFont"/>
    <w:uiPriority w:val="99"/>
    <w:unhideWhenUsed/>
    <w:rsid w:val="006A0434"/>
    <w:rPr>
      <w:color w:val="0563C1" w:themeColor="hyperlink"/>
      <w:u w:val="single"/>
    </w:rPr>
  </w:style>
  <w:style w:type="character" w:styleId="UnresolvedMention">
    <w:name w:val="Unresolved Mention"/>
    <w:basedOn w:val="DefaultParagraphFont"/>
    <w:uiPriority w:val="99"/>
    <w:semiHidden/>
    <w:unhideWhenUsed/>
    <w:rsid w:val="006A04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communicationtheory.org/berlos-smcr-model-of-communication/" TargetMode="Externa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2472</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Otilia Ghinet</dc:creator>
  <cp:keywords/>
  <dc:description/>
  <cp:lastModifiedBy>Rodica Todor</cp:lastModifiedBy>
  <cp:revision>2</cp:revision>
  <dcterms:created xsi:type="dcterms:W3CDTF">2020-08-20T18:25:00Z</dcterms:created>
  <dcterms:modified xsi:type="dcterms:W3CDTF">2020-08-20T18:25:00Z</dcterms:modified>
</cp:coreProperties>
</file>