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E438722" wp14:paraId="1EA5F1A4" wp14:textId="629A5F33">
      <w:pPr>
        <w:spacing w:before="30" w:beforeAutospacing="off"/>
        <w:rPr>
          <w:rFonts w:ascii="Arial" w:hAnsi="Arial" w:eastAsia="Arial" w:cs="Arial"/>
          <w:b w:val="0"/>
          <w:bCs w:val="0"/>
          <w:sz w:val="24"/>
          <w:szCs w:val="24"/>
          <w:u w:val="single"/>
        </w:rPr>
      </w:pPr>
      <w:r w:rsidRPr="6E438722" w:rsidR="5D9690C1">
        <w:rPr>
          <w:rFonts w:ascii="Arial" w:hAnsi="Arial" w:eastAsia="Arial" w:cs="Arial"/>
          <w:b w:val="0"/>
          <w:bCs w:val="0"/>
          <w:sz w:val="24"/>
          <w:szCs w:val="24"/>
          <w:u w:val="single"/>
        </w:rPr>
        <w:t>Children’s Play: Theory and Practice – Module 4003</w:t>
      </w:r>
      <w:r w:rsidRPr="6E438722" w:rsidR="13A5A73E">
        <w:rPr>
          <w:rFonts w:ascii="Arial" w:hAnsi="Arial" w:eastAsia="Arial" w:cs="Arial"/>
          <w:b w:val="0"/>
          <w:bCs w:val="0"/>
          <w:sz w:val="24"/>
          <w:szCs w:val="24"/>
          <w:u w:val="single"/>
        </w:rPr>
        <w:t xml:space="preserve"> – Julie Luckett 2315325</w:t>
      </w:r>
    </w:p>
    <w:p xmlns:wp14="http://schemas.microsoft.com/office/word/2010/wordml" w:rsidP="6E438722" wp14:paraId="1E7E57B1" wp14:textId="49765E7E">
      <w:pPr>
        <w:pStyle w:val="Normal"/>
        <w:spacing w:before="30" w:beforeAutospacing="off"/>
        <w:rPr>
          <w:rFonts w:ascii="Arial" w:hAnsi="Arial" w:eastAsia="Arial" w:cs="Arial"/>
          <w:b w:val="0"/>
          <w:bCs w:val="0"/>
          <w:sz w:val="24"/>
          <w:szCs w:val="24"/>
          <w:u w:val="single"/>
        </w:rPr>
      </w:pPr>
      <w:r w:rsidRPr="4FA7599D" w:rsidR="13A5A73E">
        <w:rPr>
          <w:rFonts w:ascii="Arial" w:hAnsi="Arial" w:eastAsia="Arial" w:cs="Arial"/>
          <w:b w:val="0"/>
          <w:bCs w:val="0"/>
          <w:sz w:val="24"/>
          <w:szCs w:val="24"/>
          <w:u w:val="single"/>
        </w:rPr>
        <w:t>Word Coun</w:t>
      </w:r>
      <w:r w:rsidRPr="4FA7599D" w:rsidR="49DD635D">
        <w:rPr>
          <w:rFonts w:ascii="Arial" w:hAnsi="Arial" w:eastAsia="Arial" w:cs="Arial"/>
          <w:b w:val="0"/>
          <w:bCs w:val="0"/>
          <w:sz w:val="24"/>
          <w:szCs w:val="24"/>
          <w:u w:val="single"/>
        </w:rPr>
        <w:t xml:space="preserve">t: </w:t>
      </w:r>
      <w:r w:rsidRPr="4FA7599D" w:rsidR="46E331A6">
        <w:rPr>
          <w:rFonts w:ascii="Arial" w:hAnsi="Arial" w:eastAsia="Arial" w:cs="Arial"/>
          <w:b w:val="0"/>
          <w:bCs w:val="0"/>
          <w:sz w:val="24"/>
          <w:szCs w:val="24"/>
          <w:u w:val="single"/>
        </w:rPr>
        <w:t>301</w:t>
      </w:r>
      <w:r w:rsidRPr="4FA7599D" w:rsidR="049010C1">
        <w:rPr>
          <w:rFonts w:ascii="Arial" w:hAnsi="Arial" w:eastAsia="Arial" w:cs="Arial"/>
          <w:b w:val="0"/>
          <w:bCs w:val="0"/>
          <w:sz w:val="24"/>
          <w:szCs w:val="24"/>
          <w:u w:val="single"/>
        </w:rPr>
        <w:t>5</w:t>
      </w:r>
    </w:p>
    <w:p xmlns:wp14="http://schemas.microsoft.com/office/word/2010/wordml" w:rsidP="6E438722" wp14:paraId="25C878D3" wp14:textId="050AC863">
      <w:pPr>
        <w:spacing w:before="30" w:beforeAutospacing="off"/>
        <w:rPr>
          <w:rFonts w:ascii="Arial" w:hAnsi="Arial" w:eastAsia="Arial" w:cs="Arial"/>
          <w:b w:val="0"/>
          <w:bCs w:val="0"/>
          <w:sz w:val="24"/>
          <w:szCs w:val="24"/>
          <w:u w:val="single"/>
        </w:rPr>
      </w:pPr>
      <w:r w:rsidRPr="6E438722" w:rsidR="5D9D8DB8">
        <w:rPr>
          <w:rFonts w:ascii="Arial" w:hAnsi="Arial" w:eastAsia="Arial" w:cs="Arial"/>
          <w:b w:val="0"/>
          <w:bCs w:val="0"/>
          <w:sz w:val="24"/>
          <w:szCs w:val="24"/>
          <w:u w:val="single"/>
        </w:rPr>
        <w:t>Section 1</w:t>
      </w:r>
    </w:p>
    <w:p xmlns:wp14="http://schemas.microsoft.com/office/word/2010/wordml" w:rsidP="6E438722" wp14:paraId="14FD7698" wp14:textId="1027E710">
      <w:pPr>
        <w:spacing w:before="30" w:beforeAutospacing="off"/>
        <w:rPr>
          <w:rFonts w:ascii="Arial" w:hAnsi="Arial" w:eastAsia="Arial" w:cs="Arial"/>
          <w:sz w:val="24"/>
          <w:szCs w:val="24"/>
        </w:rPr>
      </w:pPr>
      <w:r w:rsidRPr="6E438722" w:rsidR="229D5C5F">
        <w:rPr>
          <w:rFonts w:ascii="Arial" w:hAnsi="Arial" w:eastAsia="Arial" w:cs="Arial"/>
          <w:sz w:val="24"/>
          <w:szCs w:val="24"/>
        </w:rPr>
        <w:t>What is play?</w:t>
      </w:r>
    </w:p>
    <w:p xmlns:wp14="http://schemas.microsoft.com/office/word/2010/wordml" w:rsidP="4FA7599D" wp14:paraId="1EF352A3" wp14:textId="1F59CE94">
      <w:pPr>
        <w:pStyle w:val="Normal"/>
        <w:spacing w:before="30" w:beforeAutospacing="off"/>
        <w:rPr>
          <w:rFonts w:ascii="Arial" w:hAnsi="Arial" w:eastAsia="Arial" w:cs="Arial"/>
          <w:noProof w:val="0"/>
          <w:sz w:val="24"/>
          <w:szCs w:val="24"/>
          <w:lang w:val="en-US"/>
        </w:rPr>
      </w:pPr>
      <w:r w:rsidRPr="4FA7599D" w:rsidR="7DD18376">
        <w:rPr>
          <w:rFonts w:ascii="Arial" w:hAnsi="Arial" w:eastAsia="Arial" w:cs="Arial"/>
          <w:sz w:val="24"/>
          <w:szCs w:val="24"/>
        </w:rPr>
        <w:t>A</w:t>
      </w:r>
      <w:r w:rsidRPr="4FA7599D" w:rsidR="6F6F855A">
        <w:rPr>
          <w:rFonts w:ascii="Arial" w:hAnsi="Arial" w:eastAsia="Arial" w:cs="Arial"/>
          <w:sz w:val="24"/>
          <w:szCs w:val="24"/>
        </w:rPr>
        <w:t>ccording to</w:t>
      </w:r>
      <w:r w:rsidRPr="4FA7599D" w:rsidR="7DD18376">
        <w:rPr>
          <w:rFonts w:ascii="Arial" w:hAnsi="Arial" w:eastAsia="Arial" w:cs="Arial"/>
          <w:sz w:val="24"/>
          <w:szCs w:val="24"/>
        </w:rPr>
        <w:t xml:space="preserve"> Macdonald </w:t>
      </w:r>
      <w:r w:rsidRPr="4FA7599D" w:rsidR="487A28A2">
        <w:rPr>
          <w:rFonts w:ascii="Arial" w:hAnsi="Arial" w:eastAsia="Arial" w:cs="Arial"/>
          <w:sz w:val="24"/>
          <w:szCs w:val="24"/>
        </w:rPr>
        <w:t>(</w:t>
      </w:r>
      <w:r w:rsidRPr="4FA7599D" w:rsidR="7DD18376">
        <w:rPr>
          <w:rFonts w:ascii="Arial" w:hAnsi="Arial" w:eastAsia="Arial" w:cs="Arial"/>
          <w:sz w:val="24"/>
          <w:szCs w:val="24"/>
        </w:rPr>
        <w:t>2022</w:t>
      </w:r>
      <w:r w:rsidRPr="4FA7599D" w:rsidR="0C6C14DC">
        <w:rPr>
          <w:rFonts w:ascii="Arial" w:hAnsi="Arial" w:eastAsia="Arial" w:cs="Arial"/>
          <w:sz w:val="24"/>
          <w:szCs w:val="24"/>
        </w:rPr>
        <w:t>)</w:t>
      </w:r>
      <w:r w:rsidRPr="4FA7599D" w:rsidR="7DD18376">
        <w:rPr>
          <w:rFonts w:ascii="Arial" w:hAnsi="Arial" w:eastAsia="Arial" w:cs="Arial"/>
          <w:sz w:val="24"/>
          <w:szCs w:val="24"/>
        </w:rPr>
        <w:t>, pl</w:t>
      </w:r>
      <w:r w:rsidRPr="4FA7599D" w:rsidR="229D5C5F">
        <w:rPr>
          <w:rFonts w:ascii="Arial" w:hAnsi="Arial" w:eastAsia="Arial" w:cs="Arial"/>
          <w:sz w:val="24"/>
          <w:szCs w:val="24"/>
        </w:rPr>
        <w:t>ay is explained in general ter</w:t>
      </w:r>
      <w:r w:rsidRPr="4FA7599D" w:rsidR="2E800407">
        <w:rPr>
          <w:rFonts w:ascii="Arial" w:hAnsi="Arial" w:eastAsia="Arial" w:cs="Arial"/>
          <w:sz w:val="24"/>
          <w:szCs w:val="24"/>
        </w:rPr>
        <w:t xml:space="preserve">ms within comment 17 on Article 31 of the United Nations </w:t>
      </w:r>
      <w:r w:rsidRPr="4FA7599D" w:rsidR="084223A0">
        <w:rPr>
          <w:rFonts w:ascii="Arial" w:hAnsi="Arial" w:eastAsia="Arial" w:cs="Arial"/>
          <w:sz w:val="24"/>
          <w:szCs w:val="24"/>
        </w:rPr>
        <w:t>Conventions on the Rights of the Child</w:t>
      </w:r>
      <w:r w:rsidRPr="4FA7599D" w:rsidR="2DE5AF3A">
        <w:rPr>
          <w:rFonts w:ascii="Arial" w:hAnsi="Arial" w:eastAsia="Arial" w:cs="Arial"/>
          <w:sz w:val="24"/>
          <w:szCs w:val="24"/>
        </w:rPr>
        <w:t xml:space="preserve"> (UNCRC)</w:t>
      </w:r>
      <w:r w:rsidRPr="4FA7599D" w:rsidR="39B47BAE">
        <w:rPr>
          <w:rFonts w:ascii="Arial" w:hAnsi="Arial" w:eastAsia="Arial" w:cs="Arial"/>
          <w:sz w:val="24"/>
          <w:szCs w:val="24"/>
        </w:rPr>
        <w:t>.</w:t>
      </w:r>
    </w:p>
    <w:p xmlns:wp14="http://schemas.microsoft.com/office/word/2010/wordml" w:rsidP="6E438722" wp14:paraId="6A08FEA9" wp14:textId="2B3A4B90">
      <w:pPr>
        <w:pStyle w:val="Normal"/>
        <w:spacing w:before="30" w:beforeAutospacing="off"/>
        <w:ind w:firstLine="0"/>
        <w:rPr>
          <w:rFonts w:ascii="Arial" w:hAnsi="Arial" w:eastAsia="Arial" w:cs="Arial"/>
          <w:b w:val="0"/>
          <w:bCs w:val="0"/>
          <w:sz w:val="24"/>
          <w:szCs w:val="24"/>
        </w:rPr>
      </w:pPr>
      <w:r w:rsidRPr="4FA7599D" w:rsidR="6BEBB8BF">
        <w:rPr>
          <w:rFonts w:ascii="Arial" w:hAnsi="Arial" w:eastAsia="Arial" w:cs="Arial"/>
          <w:b w:val="0"/>
          <w:bCs w:val="0"/>
          <w:sz w:val="24"/>
          <w:szCs w:val="24"/>
        </w:rPr>
        <w:t>‘</w:t>
      </w:r>
      <w:r w:rsidRPr="4FA7599D" w:rsidR="2DE5AF3A">
        <w:rPr>
          <w:rFonts w:ascii="Arial" w:hAnsi="Arial" w:eastAsia="Arial" w:cs="Arial"/>
          <w:b w:val="0"/>
          <w:bCs w:val="0"/>
          <w:sz w:val="24"/>
          <w:szCs w:val="24"/>
        </w:rPr>
        <w:t xml:space="preserve">Children’s play is any </w:t>
      </w:r>
      <w:r w:rsidRPr="4FA7599D" w:rsidR="11A9E4DE">
        <w:rPr>
          <w:rFonts w:ascii="Arial" w:hAnsi="Arial" w:eastAsia="Arial" w:cs="Arial"/>
          <w:b w:val="0"/>
          <w:bCs w:val="0"/>
          <w:sz w:val="24"/>
          <w:szCs w:val="24"/>
        </w:rPr>
        <w:t>behavior</w:t>
      </w:r>
      <w:r w:rsidRPr="4FA7599D" w:rsidR="445BDDDD">
        <w:rPr>
          <w:rFonts w:ascii="Arial" w:hAnsi="Arial" w:eastAsia="Arial" w:cs="Arial"/>
          <w:b w:val="0"/>
          <w:bCs w:val="0"/>
          <w:sz w:val="24"/>
          <w:szCs w:val="24"/>
        </w:rPr>
        <w:t>, a</w:t>
      </w:r>
      <w:r w:rsidRPr="4FA7599D" w:rsidR="35B3982C">
        <w:rPr>
          <w:rFonts w:ascii="Arial" w:hAnsi="Arial" w:eastAsia="Arial" w:cs="Arial"/>
          <w:b w:val="0"/>
          <w:bCs w:val="0"/>
          <w:sz w:val="24"/>
          <w:szCs w:val="24"/>
        </w:rPr>
        <w:t xml:space="preserve">ctivity or process </w:t>
      </w:r>
      <w:r w:rsidRPr="4FA7599D" w:rsidR="088C7C63">
        <w:rPr>
          <w:rFonts w:ascii="Arial" w:hAnsi="Arial" w:eastAsia="Arial" w:cs="Arial"/>
          <w:b w:val="0"/>
          <w:bCs w:val="0"/>
          <w:sz w:val="24"/>
          <w:szCs w:val="24"/>
        </w:rPr>
        <w:t>initiated</w:t>
      </w:r>
      <w:r w:rsidRPr="4FA7599D" w:rsidR="1DBAC410">
        <w:rPr>
          <w:rFonts w:ascii="Arial" w:hAnsi="Arial" w:eastAsia="Arial" w:cs="Arial"/>
          <w:b w:val="0"/>
          <w:bCs w:val="0"/>
          <w:sz w:val="24"/>
          <w:szCs w:val="24"/>
        </w:rPr>
        <w:t xml:space="preserve">, </w:t>
      </w:r>
      <w:r w:rsidRPr="4FA7599D" w:rsidR="1DBAC410">
        <w:rPr>
          <w:rFonts w:ascii="Arial" w:hAnsi="Arial" w:eastAsia="Arial" w:cs="Arial"/>
          <w:b w:val="0"/>
          <w:bCs w:val="0"/>
          <w:sz w:val="24"/>
          <w:szCs w:val="24"/>
        </w:rPr>
        <w:t>c</w:t>
      </w:r>
      <w:r w:rsidRPr="4FA7599D" w:rsidR="35B3982C">
        <w:rPr>
          <w:rFonts w:ascii="Arial" w:hAnsi="Arial" w:eastAsia="Arial" w:cs="Arial"/>
          <w:b w:val="0"/>
          <w:bCs w:val="0"/>
          <w:sz w:val="24"/>
          <w:szCs w:val="24"/>
        </w:rPr>
        <w:t>ontrolled</w:t>
      </w:r>
      <w:r w:rsidRPr="4FA7599D" w:rsidR="35B3982C">
        <w:rPr>
          <w:rFonts w:ascii="Arial" w:hAnsi="Arial" w:eastAsia="Arial" w:cs="Arial"/>
          <w:b w:val="0"/>
          <w:bCs w:val="0"/>
          <w:sz w:val="24"/>
          <w:szCs w:val="24"/>
        </w:rPr>
        <w:t xml:space="preserve"> </w:t>
      </w:r>
      <w:r w:rsidRPr="4FA7599D" w:rsidR="35B3982C">
        <w:rPr>
          <w:rFonts w:ascii="Arial" w:hAnsi="Arial" w:eastAsia="Arial" w:cs="Arial"/>
          <w:b w:val="0"/>
          <w:bCs w:val="0"/>
          <w:sz w:val="24"/>
          <w:szCs w:val="24"/>
        </w:rPr>
        <w:t xml:space="preserve">and </w:t>
      </w:r>
      <w:r w:rsidRPr="4FA7599D" w:rsidR="35B3982C">
        <w:rPr>
          <w:rFonts w:ascii="Arial" w:hAnsi="Arial" w:eastAsia="Arial" w:cs="Arial"/>
          <w:b w:val="0"/>
          <w:bCs w:val="0"/>
          <w:sz w:val="24"/>
          <w:szCs w:val="24"/>
        </w:rPr>
        <w:t xml:space="preserve">structured by </w:t>
      </w:r>
      <w:r w:rsidRPr="4FA7599D" w:rsidR="5F9334F4">
        <w:rPr>
          <w:rFonts w:ascii="Arial" w:hAnsi="Arial" w:eastAsia="Arial" w:cs="Arial"/>
          <w:b w:val="0"/>
          <w:bCs w:val="0"/>
          <w:sz w:val="24"/>
          <w:szCs w:val="24"/>
        </w:rPr>
        <w:t>the children</w:t>
      </w:r>
      <w:r w:rsidRPr="4FA7599D" w:rsidR="7F180159">
        <w:rPr>
          <w:rFonts w:ascii="Arial" w:hAnsi="Arial" w:eastAsia="Arial" w:cs="Arial"/>
          <w:b w:val="0"/>
          <w:bCs w:val="0"/>
          <w:sz w:val="24"/>
          <w:szCs w:val="24"/>
        </w:rPr>
        <w:t xml:space="preserve"> </w:t>
      </w:r>
      <w:r w:rsidRPr="4FA7599D" w:rsidR="35B3982C">
        <w:rPr>
          <w:rFonts w:ascii="Arial" w:hAnsi="Arial" w:eastAsia="Arial" w:cs="Arial"/>
          <w:b w:val="0"/>
          <w:bCs w:val="0"/>
          <w:sz w:val="24"/>
          <w:szCs w:val="24"/>
        </w:rPr>
        <w:t xml:space="preserve">themselves: it takes place </w:t>
      </w:r>
      <w:r w:rsidRPr="4FA7599D" w:rsidR="35B3982C">
        <w:rPr>
          <w:rFonts w:ascii="Arial" w:hAnsi="Arial" w:eastAsia="Arial" w:cs="Arial"/>
          <w:b w:val="0"/>
          <w:bCs w:val="0"/>
          <w:sz w:val="24"/>
          <w:szCs w:val="24"/>
        </w:rPr>
        <w:t>whe</w:t>
      </w:r>
      <w:r w:rsidRPr="4FA7599D" w:rsidR="58C3A1E3">
        <w:rPr>
          <w:rFonts w:ascii="Arial" w:hAnsi="Arial" w:eastAsia="Arial" w:cs="Arial"/>
          <w:b w:val="0"/>
          <w:bCs w:val="0"/>
          <w:sz w:val="24"/>
          <w:szCs w:val="24"/>
        </w:rPr>
        <w:t>re</w:t>
      </w:r>
      <w:r w:rsidRPr="4FA7599D" w:rsidR="35B3982C">
        <w:rPr>
          <w:rFonts w:ascii="Arial" w:hAnsi="Arial" w:eastAsia="Arial" w:cs="Arial"/>
          <w:b w:val="0"/>
          <w:bCs w:val="0"/>
          <w:sz w:val="24"/>
          <w:szCs w:val="24"/>
        </w:rPr>
        <w:t>ver</w:t>
      </w:r>
      <w:r w:rsidRPr="4FA7599D" w:rsidR="13265DD1">
        <w:rPr>
          <w:rFonts w:ascii="Arial" w:hAnsi="Arial" w:eastAsia="Arial" w:cs="Arial"/>
          <w:b w:val="0"/>
          <w:bCs w:val="0"/>
          <w:sz w:val="24"/>
          <w:szCs w:val="24"/>
        </w:rPr>
        <w:t xml:space="preserve"> and </w:t>
      </w:r>
      <w:r>
        <w:tab/>
      </w:r>
      <w:r w:rsidRPr="4FA7599D" w:rsidR="13265DD1">
        <w:rPr>
          <w:rFonts w:ascii="Arial" w:hAnsi="Arial" w:eastAsia="Arial" w:cs="Arial"/>
          <w:b w:val="0"/>
          <w:bCs w:val="0"/>
          <w:sz w:val="24"/>
          <w:szCs w:val="24"/>
        </w:rPr>
        <w:t xml:space="preserve">wherever </w:t>
      </w:r>
      <w:r w:rsidRPr="4FA7599D" w:rsidR="05DB39D6">
        <w:rPr>
          <w:rFonts w:ascii="Arial" w:hAnsi="Arial" w:eastAsia="Arial" w:cs="Arial"/>
          <w:b w:val="0"/>
          <w:bCs w:val="0"/>
          <w:sz w:val="24"/>
          <w:szCs w:val="24"/>
        </w:rPr>
        <w:t>opportunities</w:t>
      </w:r>
      <w:r w:rsidRPr="4FA7599D" w:rsidR="13265DD1">
        <w:rPr>
          <w:rFonts w:ascii="Arial" w:hAnsi="Arial" w:eastAsia="Arial" w:cs="Arial"/>
          <w:b w:val="0"/>
          <w:bCs w:val="0"/>
          <w:sz w:val="24"/>
          <w:szCs w:val="24"/>
        </w:rPr>
        <w:t xml:space="preserve"> arise</w:t>
      </w:r>
      <w:r w:rsidRPr="4FA7599D" w:rsidR="13265DD1">
        <w:rPr>
          <w:rFonts w:ascii="Arial" w:hAnsi="Arial" w:eastAsia="Arial" w:cs="Arial"/>
          <w:b w:val="0"/>
          <w:bCs w:val="0"/>
          <w:sz w:val="24"/>
          <w:szCs w:val="24"/>
        </w:rPr>
        <w:t>’</w:t>
      </w:r>
      <w:r w:rsidRPr="4FA7599D" w:rsidR="2654E24A">
        <w:rPr>
          <w:rFonts w:ascii="Arial" w:hAnsi="Arial" w:eastAsia="Arial" w:cs="Arial"/>
          <w:b w:val="0"/>
          <w:bCs w:val="0"/>
          <w:sz w:val="24"/>
          <w:szCs w:val="24"/>
        </w:rPr>
        <w:t>.</w:t>
      </w:r>
    </w:p>
    <w:p xmlns:wp14="http://schemas.microsoft.com/office/word/2010/wordml" w:rsidP="6E438722" wp14:paraId="0C0B43EA" wp14:textId="598FE487">
      <w:pPr>
        <w:pStyle w:val="Normal"/>
        <w:spacing w:before="30" w:beforeAutospacing="off"/>
        <w:rPr>
          <w:rFonts w:ascii="Arial" w:hAnsi="Arial" w:eastAsia="Arial" w:cs="Arial"/>
          <w:sz w:val="24"/>
          <w:szCs w:val="24"/>
        </w:rPr>
      </w:pPr>
      <w:r w:rsidRPr="4FA7599D" w:rsidR="75E27522">
        <w:rPr>
          <w:rFonts w:ascii="Arial" w:hAnsi="Arial" w:eastAsia="Arial" w:cs="Arial"/>
          <w:sz w:val="24"/>
          <w:szCs w:val="24"/>
        </w:rPr>
        <w:t>The diffi</w:t>
      </w:r>
      <w:r w:rsidRPr="4FA7599D" w:rsidR="1291CA7D">
        <w:rPr>
          <w:rFonts w:ascii="Arial" w:hAnsi="Arial" w:eastAsia="Arial" w:cs="Arial"/>
          <w:sz w:val="24"/>
          <w:szCs w:val="24"/>
        </w:rPr>
        <w:t xml:space="preserve">culty with defining play is that it </w:t>
      </w:r>
      <w:r w:rsidRPr="4FA7599D" w:rsidR="319A50BF">
        <w:rPr>
          <w:rFonts w:ascii="Arial" w:hAnsi="Arial" w:eastAsia="Arial" w:cs="Arial"/>
          <w:sz w:val="24"/>
          <w:szCs w:val="24"/>
        </w:rPr>
        <w:t xml:space="preserve">then </w:t>
      </w:r>
      <w:r w:rsidRPr="4FA7599D" w:rsidR="1291CA7D">
        <w:rPr>
          <w:rFonts w:ascii="Arial" w:hAnsi="Arial" w:eastAsia="Arial" w:cs="Arial"/>
          <w:sz w:val="24"/>
          <w:szCs w:val="24"/>
        </w:rPr>
        <w:t xml:space="preserve">adopts the concept that there </w:t>
      </w:r>
      <w:r w:rsidRPr="4FA7599D" w:rsidR="6A7FBDC7">
        <w:rPr>
          <w:rFonts w:ascii="Arial" w:hAnsi="Arial" w:eastAsia="Arial" w:cs="Arial"/>
          <w:sz w:val="24"/>
          <w:szCs w:val="24"/>
        </w:rPr>
        <w:t xml:space="preserve">actually </w:t>
      </w:r>
      <w:r w:rsidRPr="4FA7599D" w:rsidR="1291CA7D">
        <w:rPr>
          <w:rFonts w:ascii="Arial" w:hAnsi="Arial" w:eastAsia="Arial" w:cs="Arial"/>
          <w:sz w:val="24"/>
          <w:szCs w:val="24"/>
        </w:rPr>
        <w:t>is a specific definition for it to place itself in.</w:t>
      </w:r>
      <w:r w:rsidRPr="4FA7599D" w:rsidR="3A988C44">
        <w:rPr>
          <w:rFonts w:ascii="Arial" w:hAnsi="Arial" w:eastAsia="Arial" w:cs="Arial"/>
          <w:sz w:val="24"/>
          <w:szCs w:val="24"/>
        </w:rPr>
        <w:t xml:space="preserve"> Play </w:t>
      </w:r>
      <w:r w:rsidRPr="4FA7599D" w:rsidR="5F08A4C7">
        <w:rPr>
          <w:rFonts w:ascii="Arial" w:hAnsi="Arial" w:eastAsia="Arial" w:cs="Arial"/>
          <w:sz w:val="24"/>
          <w:szCs w:val="24"/>
        </w:rPr>
        <w:t>has its own individuality like the children who are experiencing it</w:t>
      </w:r>
      <w:r w:rsidRPr="4FA7599D" w:rsidR="1994B03F">
        <w:rPr>
          <w:rFonts w:ascii="Arial" w:hAnsi="Arial" w:eastAsia="Arial" w:cs="Arial"/>
          <w:sz w:val="24"/>
          <w:szCs w:val="24"/>
        </w:rPr>
        <w:t xml:space="preserve"> (M</w:t>
      </w:r>
      <w:r w:rsidRPr="4FA7599D" w:rsidR="0FB52E5A">
        <w:rPr>
          <w:rFonts w:ascii="Arial" w:hAnsi="Arial" w:eastAsia="Arial" w:cs="Arial"/>
          <w:sz w:val="24"/>
          <w:szCs w:val="24"/>
        </w:rPr>
        <w:t>ac</w:t>
      </w:r>
      <w:r w:rsidRPr="4FA7599D" w:rsidR="1994B03F">
        <w:rPr>
          <w:rFonts w:ascii="Arial" w:hAnsi="Arial" w:eastAsia="Arial" w:cs="Arial"/>
          <w:sz w:val="24"/>
          <w:szCs w:val="24"/>
        </w:rPr>
        <w:t>Donald, 2022)</w:t>
      </w:r>
      <w:r w:rsidRPr="4FA7599D" w:rsidR="6F06E1B8">
        <w:rPr>
          <w:rFonts w:ascii="Arial" w:hAnsi="Arial" w:eastAsia="Arial" w:cs="Arial"/>
          <w:sz w:val="24"/>
          <w:szCs w:val="24"/>
        </w:rPr>
        <w:t>.</w:t>
      </w:r>
    </w:p>
    <w:p xmlns:wp14="http://schemas.microsoft.com/office/word/2010/wordml" w:rsidP="6E438722" wp14:paraId="2C078E63" wp14:textId="6CD5FD4C">
      <w:pPr>
        <w:pStyle w:val="Normal"/>
        <w:spacing w:before="30" w:beforeAutospacing="off"/>
        <w:rPr>
          <w:rFonts w:ascii="Arial" w:hAnsi="Arial" w:eastAsia="Arial" w:cs="Arial"/>
          <w:sz w:val="24"/>
          <w:szCs w:val="24"/>
        </w:rPr>
      </w:pPr>
      <w:r w:rsidRPr="6E438722" w:rsidR="1BFE0EDE">
        <w:rPr>
          <w:rFonts w:ascii="Arial" w:hAnsi="Arial" w:eastAsia="Arial" w:cs="Arial"/>
          <w:sz w:val="24"/>
          <w:szCs w:val="24"/>
        </w:rPr>
        <w:t>According to Rowan</w:t>
      </w:r>
      <w:r w:rsidRPr="6E438722" w:rsidR="3EB89EAF">
        <w:rPr>
          <w:rFonts w:ascii="Arial" w:hAnsi="Arial" w:eastAsia="Arial" w:cs="Arial"/>
          <w:sz w:val="24"/>
          <w:szCs w:val="24"/>
        </w:rPr>
        <w:t>,</w:t>
      </w:r>
      <w:r w:rsidRPr="6E438722" w:rsidR="1BFE0EDE">
        <w:rPr>
          <w:rFonts w:ascii="Arial" w:hAnsi="Arial" w:eastAsia="Arial" w:cs="Arial"/>
          <w:sz w:val="24"/>
          <w:szCs w:val="24"/>
        </w:rPr>
        <w:t xml:space="preserve"> (2018)</w:t>
      </w:r>
      <w:r w:rsidRPr="6E438722" w:rsidR="469DFE00">
        <w:rPr>
          <w:rFonts w:ascii="Arial" w:hAnsi="Arial" w:eastAsia="Arial" w:cs="Arial"/>
          <w:sz w:val="24"/>
          <w:szCs w:val="24"/>
        </w:rPr>
        <w:t xml:space="preserve"> </w:t>
      </w:r>
      <w:r w:rsidRPr="6E438722" w:rsidR="69CA5019">
        <w:rPr>
          <w:rFonts w:ascii="Arial" w:hAnsi="Arial" w:eastAsia="Arial" w:cs="Arial"/>
          <w:sz w:val="24"/>
          <w:szCs w:val="24"/>
        </w:rPr>
        <w:t xml:space="preserve">Reggio Emelia </w:t>
      </w:r>
      <w:r w:rsidRPr="6E438722" w:rsidR="69F26795">
        <w:rPr>
          <w:rFonts w:ascii="Arial" w:hAnsi="Arial" w:eastAsia="Arial" w:cs="Arial"/>
          <w:sz w:val="24"/>
          <w:szCs w:val="24"/>
        </w:rPr>
        <w:t xml:space="preserve">suggests </w:t>
      </w:r>
      <w:r w:rsidRPr="6E438722" w:rsidR="0E1B5A37">
        <w:rPr>
          <w:rFonts w:ascii="Arial" w:hAnsi="Arial" w:eastAsia="Arial" w:cs="Arial"/>
          <w:sz w:val="24"/>
          <w:szCs w:val="24"/>
        </w:rPr>
        <w:t xml:space="preserve">that </w:t>
      </w:r>
      <w:r w:rsidRPr="6E438722" w:rsidR="69CA5019">
        <w:rPr>
          <w:rFonts w:ascii="Arial" w:hAnsi="Arial" w:eastAsia="Arial" w:cs="Arial"/>
          <w:sz w:val="24"/>
          <w:szCs w:val="24"/>
        </w:rPr>
        <w:t>ther</w:t>
      </w:r>
      <w:r w:rsidRPr="6E438722" w:rsidR="69CA5019">
        <w:rPr>
          <w:rFonts w:ascii="Arial" w:hAnsi="Arial" w:eastAsia="Arial" w:cs="Arial"/>
          <w:sz w:val="24"/>
          <w:szCs w:val="24"/>
        </w:rPr>
        <w:t>e are five stages of play</w:t>
      </w:r>
      <w:r w:rsidRPr="6E438722" w:rsidR="68A101C5">
        <w:rPr>
          <w:rFonts w:ascii="Arial" w:hAnsi="Arial" w:eastAsia="Arial" w:cs="Arial"/>
          <w:sz w:val="24"/>
          <w:szCs w:val="24"/>
        </w:rPr>
        <w:t>,</w:t>
      </w:r>
      <w:r w:rsidRPr="6E438722" w:rsidR="69CA5019">
        <w:rPr>
          <w:rFonts w:ascii="Arial" w:hAnsi="Arial" w:eastAsia="Arial" w:cs="Arial"/>
          <w:sz w:val="24"/>
          <w:szCs w:val="24"/>
        </w:rPr>
        <w:t xml:space="preserve"> the whole concept is based </w:t>
      </w:r>
      <w:r w:rsidRPr="6E438722" w:rsidR="10E8BF42">
        <w:rPr>
          <w:rFonts w:ascii="Arial" w:hAnsi="Arial" w:eastAsia="Arial" w:cs="Arial"/>
          <w:sz w:val="24"/>
          <w:szCs w:val="24"/>
        </w:rPr>
        <w:t xml:space="preserve">around </w:t>
      </w:r>
      <w:r w:rsidRPr="6E438722" w:rsidR="1946A1C0">
        <w:rPr>
          <w:rFonts w:ascii="Arial" w:hAnsi="Arial" w:eastAsia="Arial" w:cs="Arial"/>
          <w:sz w:val="24"/>
          <w:szCs w:val="24"/>
        </w:rPr>
        <w:t>this being child-led</w:t>
      </w:r>
      <w:r w:rsidRPr="6E438722" w:rsidR="5DBF50E7">
        <w:rPr>
          <w:rFonts w:ascii="Arial" w:hAnsi="Arial" w:eastAsia="Arial" w:cs="Arial"/>
          <w:sz w:val="24"/>
          <w:szCs w:val="24"/>
        </w:rPr>
        <w:t xml:space="preserve"> and where p</w:t>
      </w:r>
      <w:r w:rsidRPr="6E438722" w:rsidR="1946A1C0">
        <w:rPr>
          <w:rFonts w:ascii="Arial" w:hAnsi="Arial" w:eastAsia="Arial" w:cs="Arial"/>
          <w:sz w:val="24"/>
          <w:szCs w:val="24"/>
        </w:rPr>
        <w:t>rofessional practitioners are co-learners</w:t>
      </w:r>
      <w:r w:rsidRPr="6E438722" w:rsidR="74DCF4D4">
        <w:rPr>
          <w:rFonts w:ascii="Arial" w:hAnsi="Arial" w:eastAsia="Arial" w:cs="Arial"/>
          <w:sz w:val="24"/>
          <w:szCs w:val="24"/>
        </w:rPr>
        <w:t>.</w:t>
      </w:r>
      <w:r w:rsidRPr="6E438722" w:rsidR="74DCF4D4">
        <w:rPr>
          <w:rFonts w:ascii="Arial" w:hAnsi="Arial" w:eastAsia="Arial" w:cs="Arial"/>
          <w:sz w:val="24"/>
          <w:szCs w:val="24"/>
        </w:rPr>
        <w:t xml:space="preserve"> </w:t>
      </w:r>
      <w:r w:rsidRPr="6E438722" w:rsidR="74DCF4D4">
        <w:rPr>
          <w:rFonts w:ascii="Arial" w:hAnsi="Arial" w:eastAsia="Arial" w:cs="Arial"/>
          <w:sz w:val="24"/>
          <w:szCs w:val="24"/>
        </w:rPr>
        <w:t xml:space="preserve">The setting </w:t>
      </w:r>
      <w:r w:rsidRPr="6E438722" w:rsidR="74DCF4D4">
        <w:rPr>
          <w:rFonts w:ascii="Arial" w:hAnsi="Arial" w:eastAsia="Arial" w:cs="Arial"/>
          <w:sz w:val="24"/>
          <w:szCs w:val="24"/>
        </w:rPr>
        <w:t>provided</w:t>
      </w:r>
      <w:r w:rsidRPr="6E438722" w:rsidR="74DCF4D4">
        <w:rPr>
          <w:rFonts w:ascii="Arial" w:hAnsi="Arial" w:eastAsia="Arial" w:cs="Arial"/>
          <w:sz w:val="24"/>
          <w:szCs w:val="24"/>
        </w:rPr>
        <w:t xml:space="preserve"> is the ‘third teacher’</w:t>
      </w:r>
      <w:r w:rsidRPr="6E438722" w:rsidR="336E0AD7">
        <w:rPr>
          <w:rFonts w:ascii="Arial" w:hAnsi="Arial" w:eastAsia="Arial" w:cs="Arial"/>
          <w:sz w:val="24"/>
          <w:szCs w:val="24"/>
        </w:rPr>
        <w:t xml:space="preserve"> and the observational documentation </w:t>
      </w:r>
      <w:r w:rsidRPr="6E438722" w:rsidR="336E0AD7">
        <w:rPr>
          <w:rFonts w:ascii="Arial" w:hAnsi="Arial" w:eastAsia="Arial" w:cs="Arial"/>
          <w:sz w:val="24"/>
          <w:szCs w:val="24"/>
        </w:rPr>
        <w:t>provided</w:t>
      </w:r>
      <w:r w:rsidRPr="6E438722" w:rsidR="336E0AD7">
        <w:rPr>
          <w:rFonts w:ascii="Arial" w:hAnsi="Arial" w:eastAsia="Arial" w:cs="Arial"/>
          <w:sz w:val="24"/>
          <w:szCs w:val="24"/>
        </w:rPr>
        <w:t xml:space="preserve"> </w:t>
      </w:r>
      <w:r w:rsidRPr="6E438722" w:rsidR="6840F0BC">
        <w:rPr>
          <w:rFonts w:ascii="Arial" w:hAnsi="Arial" w:eastAsia="Arial" w:cs="Arial"/>
          <w:sz w:val="24"/>
          <w:szCs w:val="24"/>
        </w:rPr>
        <w:t>displays</w:t>
      </w:r>
      <w:r w:rsidRPr="6E438722" w:rsidR="336E0AD7">
        <w:rPr>
          <w:rFonts w:ascii="Arial" w:hAnsi="Arial" w:eastAsia="Arial" w:cs="Arial"/>
          <w:sz w:val="24"/>
          <w:szCs w:val="24"/>
        </w:rPr>
        <w:t xml:space="preserve"> that the children are</w:t>
      </w:r>
      <w:r w:rsidRPr="6E438722" w:rsidR="4A1431AE">
        <w:rPr>
          <w:rFonts w:ascii="Arial" w:hAnsi="Arial" w:eastAsia="Arial" w:cs="Arial"/>
          <w:sz w:val="24"/>
          <w:szCs w:val="24"/>
        </w:rPr>
        <w:t xml:space="preserve"> engaged and interested.</w:t>
      </w:r>
      <w:r w:rsidRPr="6E438722" w:rsidR="6BCB97C9">
        <w:rPr>
          <w:rFonts w:ascii="Arial" w:hAnsi="Arial" w:eastAsia="Arial" w:cs="Arial"/>
          <w:sz w:val="24"/>
          <w:szCs w:val="24"/>
        </w:rPr>
        <w:t xml:space="preserve"> Children have </w:t>
      </w:r>
      <w:r w:rsidRPr="6E438722" w:rsidR="7E14E076">
        <w:rPr>
          <w:rFonts w:ascii="Arial" w:hAnsi="Arial" w:eastAsia="Arial" w:cs="Arial"/>
          <w:sz w:val="24"/>
          <w:szCs w:val="24"/>
        </w:rPr>
        <w:t>100</w:t>
      </w:r>
      <w:r w:rsidRPr="6E438722" w:rsidR="6BCB97C9">
        <w:rPr>
          <w:rFonts w:ascii="Arial" w:hAnsi="Arial" w:eastAsia="Arial" w:cs="Arial"/>
          <w:sz w:val="24"/>
          <w:szCs w:val="24"/>
        </w:rPr>
        <w:t xml:space="preserve"> </w:t>
      </w:r>
      <w:r w:rsidRPr="6E438722" w:rsidR="41DAA36F">
        <w:rPr>
          <w:rFonts w:ascii="Arial" w:hAnsi="Arial" w:eastAsia="Arial" w:cs="Arial"/>
          <w:sz w:val="24"/>
          <w:szCs w:val="24"/>
        </w:rPr>
        <w:t>languages of learning</w:t>
      </w:r>
      <w:r w:rsidRPr="6E438722" w:rsidR="0F0270AB">
        <w:rPr>
          <w:rFonts w:ascii="Arial" w:hAnsi="Arial" w:eastAsia="Arial" w:cs="Arial"/>
          <w:sz w:val="24"/>
          <w:szCs w:val="24"/>
        </w:rPr>
        <w:t xml:space="preserve">, </w:t>
      </w:r>
      <w:r w:rsidRPr="6E438722" w:rsidR="41DAA36F">
        <w:rPr>
          <w:rFonts w:ascii="Arial" w:hAnsi="Arial" w:eastAsia="Arial" w:cs="Arial"/>
          <w:sz w:val="24"/>
          <w:szCs w:val="24"/>
        </w:rPr>
        <w:t xml:space="preserve">where there </w:t>
      </w:r>
      <w:r w:rsidRPr="6E438722" w:rsidR="317B6219">
        <w:rPr>
          <w:rFonts w:ascii="Arial" w:hAnsi="Arial" w:eastAsia="Arial" w:cs="Arial"/>
          <w:sz w:val="24"/>
          <w:szCs w:val="24"/>
        </w:rPr>
        <w:t>are</w:t>
      </w:r>
      <w:r w:rsidRPr="6E438722" w:rsidR="6BA9FD9F">
        <w:rPr>
          <w:rFonts w:ascii="Arial" w:hAnsi="Arial" w:eastAsia="Arial" w:cs="Arial"/>
          <w:sz w:val="24"/>
          <w:szCs w:val="24"/>
        </w:rPr>
        <w:t xml:space="preserve"> no</w:t>
      </w:r>
      <w:r w:rsidRPr="6E438722" w:rsidR="41DAA36F">
        <w:rPr>
          <w:rFonts w:ascii="Arial" w:hAnsi="Arial" w:eastAsia="Arial" w:cs="Arial"/>
          <w:sz w:val="24"/>
          <w:szCs w:val="24"/>
        </w:rPr>
        <w:t xml:space="preserve"> </w:t>
      </w:r>
      <w:r w:rsidRPr="6E438722" w:rsidR="41DAA36F">
        <w:rPr>
          <w:rFonts w:ascii="Arial" w:hAnsi="Arial" w:eastAsia="Arial" w:cs="Arial"/>
          <w:sz w:val="24"/>
          <w:szCs w:val="24"/>
        </w:rPr>
        <w:t xml:space="preserve">fixed </w:t>
      </w:r>
      <w:r w:rsidRPr="6E438722" w:rsidR="57A43174">
        <w:rPr>
          <w:rFonts w:ascii="Arial" w:hAnsi="Arial" w:eastAsia="Arial" w:cs="Arial"/>
          <w:sz w:val="24"/>
          <w:szCs w:val="24"/>
        </w:rPr>
        <w:t>criteria</w:t>
      </w:r>
      <w:r w:rsidRPr="6E438722" w:rsidR="41DAA36F">
        <w:rPr>
          <w:rFonts w:ascii="Arial" w:hAnsi="Arial" w:eastAsia="Arial" w:cs="Arial"/>
          <w:sz w:val="24"/>
          <w:szCs w:val="24"/>
        </w:rPr>
        <w:t xml:space="preserve"> but where learning and play are </w:t>
      </w:r>
      <w:r w:rsidRPr="6E438722" w:rsidR="3597A17B">
        <w:rPr>
          <w:rFonts w:ascii="Arial" w:hAnsi="Arial" w:eastAsia="Arial" w:cs="Arial"/>
          <w:sz w:val="24"/>
          <w:szCs w:val="24"/>
        </w:rPr>
        <w:t xml:space="preserve">developed </w:t>
      </w:r>
      <w:r w:rsidRPr="6E438722" w:rsidR="41DAA36F">
        <w:rPr>
          <w:rFonts w:ascii="Arial" w:hAnsi="Arial" w:eastAsia="Arial" w:cs="Arial"/>
          <w:sz w:val="24"/>
          <w:szCs w:val="24"/>
        </w:rPr>
        <w:t>as one</w:t>
      </w:r>
      <w:r w:rsidRPr="6E438722" w:rsidR="487DB81D">
        <w:rPr>
          <w:rFonts w:ascii="Arial" w:hAnsi="Arial" w:eastAsia="Arial" w:cs="Arial"/>
          <w:sz w:val="24"/>
          <w:szCs w:val="24"/>
        </w:rPr>
        <w:t xml:space="preserve"> (Rowan,</w:t>
      </w:r>
      <w:r w:rsidRPr="6E438722" w:rsidR="3DF521BD">
        <w:rPr>
          <w:rFonts w:ascii="Arial" w:hAnsi="Arial" w:eastAsia="Arial" w:cs="Arial"/>
          <w:sz w:val="24"/>
          <w:szCs w:val="24"/>
        </w:rPr>
        <w:t xml:space="preserve"> </w:t>
      </w:r>
      <w:r w:rsidRPr="6E438722" w:rsidR="487DB81D">
        <w:rPr>
          <w:rFonts w:ascii="Arial" w:hAnsi="Arial" w:eastAsia="Arial" w:cs="Arial"/>
          <w:sz w:val="24"/>
          <w:szCs w:val="24"/>
        </w:rPr>
        <w:t>2018).</w:t>
      </w:r>
    </w:p>
    <w:p w:rsidR="69944B84" w:rsidP="6E438722" w:rsidRDefault="69944B84" w14:paraId="073B72A9" w14:textId="35160FC5">
      <w:pPr>
        <w:pStyle w:val="Normal"/>
        <w:spacing w:before="30" w:beforeAutospacing="off"/>
        <w:rPr>
          <w:rFonts w:ascii="Arial" w:hAnsi="Arial" w:eastAsia="Arial" w:cs="Arial"/>
          <w:b w:val="0"/>
          <w:bCs w:val="0"/>
          <w:sz w:val="24"/>
          <w:szCs w:val="24"/>
        </w:rPr>
      </w:pPr>
      <w:r w:rsidRPr="6E438722" w:rsidR="69944B84">
        <w:rPr>
          <w:rFonts w:ascii="Arial" w:hAnsi="Arial" w:eastAsia="Arial" w:cs="Arial"/>
          <w:sz w:val="24"/>
          <w:szCs w:val="24"/>
        </w:rPr>
        <w:t xml:space="preserve">Murphy, (2022) suggests that </w:t>
      </w:r>
      <w:r w:rsidRPr="6E438722" w:rsidR="22254658">
        <w:rPr>
          <w:rFonts w:ascii="Arial" w:hAnsi="Arial" w:eastAsia="Arial" w:cs="Arial"/>
          <w:sz w:val="24"/>
          <w:szCs w:val="24"/>
        </w:rPr>
        <w:t>Jean Jacques Rousseau (1712 – 177</w:t>
      </w:r>
      <w:r w:rsidRPr="6E438722" w:rsidR="16899FB9">
        <w:rPr>
          <w:rFonts w:ascii="Arial" w:hAnsi="Arial" w:eastAsia="Arial" w:cs="Arial"/>
          <w:sz w:val="24"/>
          <w:szCs w:val="24"/>
        </w:rPr>
        <w:t xml:space="preserve">8) </w:t>
      </w:r>
      <w:r w:rsidRPr="6E438722" w:rsidR="100B91E2">
        <w:rPr>
          <w:rFonts w:ascii="Arial" w:hAnsi="Arial" w:eastAsia="Arial" w:cs="Arial"/>
          <w:sz w:val="24"/>
          <w:szCs w:val="24"/>
        </w:rPr>
        <w:t>was</w:t>
      </w:r>
      <w:r w:rsidRPr="6E438722" w:rsidR="16899FB9">
        <w:rPr>
          <w:rFonts w:ascii="Arial" w:hAnsi="Arial" w:eastAsia="Arial" w:cs="Arial"/>
          <w:sz w:val="24"/>
          <w:szCs w:val="24"/>
        </w:rPr>
        <w:t xml:space="preserve"> one of </w:t>
      </w:r>
      <w:r w:rsidRPr="6E438722" w:rsidR="7CE5B347">
        <w:rPr>
          <w:rFonts w:ascii="Arial" w:hAnsi="Arial" w:eastAsia="Arial" w:cs="Arial"/>
          <w:sz w:val="24"/>
          <w:szCs w:val="24"/>
        </w:rPr>
        <w:t>the earliest</w:t>
      </w:r>
      <w:r w:rsidRPr="6E438722" w:rsidR="16899FB9">
        <w:rPr>
          <w:rFonts w:ascii="Arial" w:hAnsi="Arial" w:eastAsia="Arial" w:cs="Arial"/>
          <w:sz w:val="24"/>
          <w:szCs w:val="24"/>
        </w:rPr>
        <w:t xml:space="preserve"> theorists to acknowledge the impo</w:t>
      </w:r>
      <w:r w:rsidRPr="6E438722" w:rsidR="1DC265D8">
        <w:rPr>
          <w:rFonts w:ascii="Arial" w:hAnsi="Arial" w:eastAsia="Arial" w:cs="Arial"/>
          <w:sz w:val="24"/>
          <w:szCs w:val="24"/>
        </w:rPr>
        <w:t>rta</w:t>
      </w:r>
      <w:r w:rsidRPr="6E438722" w:rsidR="16899FB9">
        <w:rPr>
          <w:rFonts w:ascii="Arial" w:hAnsi="Arial" w:eastAsia="Arial" w:cs="Arial"/>
          <w:sz w:val="24"/>
          <w:szCs w:val="24"/>
        </w:rPr>
        <w:t xml:space="preserve">nce of play. This included the child’s right </w:t>
      </w:r>
      <w:r w:rsidRPr="6E438722" w:rsidR="734D22F5">
        <w:rPr>
          <w:rFonts w:ascii="Arial" w:hAnsi="Arial" w:eastAsia="Arial" w:cs="Arial"/>
          <w:sz w:val="24"/>
          <w:szCs w:val="24"/>
        </w:rPr>
        <w:t xml:space="preserve">to experience play within the </w:t>
      </w:r>
      <w:r w:rsidRPr="6E438722" w:rsidR="5AA24916">
        <w:rPr>
          <w:rFonts w:ascii="Arial" w:hAnsi="Arial" w:eastAsia="Arial" w:cs="Arial"/>
          <w:sz w:val="24"/>
          <w:szCs w:val="24"/>
        </w:rPr>
        <w:t>world</w:t>
      </w:r>
      <w:r w:rsidRPr="6E438722" w:rsidR="734D22F5">
        <w:rPr>
          <w:rFonts w:ascii="Arial" w:hAnsi="Arial" w:eastAsia="Arial" w:cs="Arial"/>
          <w:sz w:val="24"/>
          <w:szCs w:val="24"/>
        </w:rPr>
        <w:t xml:space="preserve"> around them. </w:t>
      </w:r>
      <w:r w:rsidRPr="6E438722" w:rsidR="7D4322DE">
        <w:rPr>
          <w:rFonts w:ascii="Arial" w:hAnsi="Arial" w:eastAsia="Arial" w:cs="Arial"/>
          <w:sz w:val="24"/>
          <w:szCs w:val="24"/>
        </w:rPr>
        <w:t xml:space="preserve">This </w:t>
      </w:r>
      <w:r w:rsidRPr="6E438722" w:rsidR="7CE4D706">
        <w:rPr>
          <w:rFonts w:ascii="Arial" w:hAnsi="Arial" w:eastAsia="Arial" w:cs="Arial"/>
          <w:sz w:val="24"/>
          <w:szCs w:val="24"/>
        </w:rPr>
        <w:t xml:space="preserve">is </w:t>
      </w:r>
      <w:r w:rsidRPr="6E438722" w:rsidR="7D4322DE">
        <w:rPr>
          <w:rFonts w:ascii="Arial" w:hAnsi="Arial" w:eastAsia="Arial" w:cs="Arial"/>
          <w:sz w:val="24"/>
          <w:szCs w:val="24"/>
        </w:rPr>
        <w:t>also supported through Fredrick Frobel’s (1782 – 1852</w:t>
      </w:r>
      <w:r w:rsidRPr="6E438722" w:rsidR="75ABD5FF">
        <w:rPr>
          <w:rFonts w:ascii="Arial" w:hAnsi="Arial" w:eastAsia="Arial" w:cs="Arial"/>
          <w:sz w:val="24"/>
          <w:szCs w:val="24"/>
        </w:rPr>
        <w:t xml:space="preserve">) theory thar children </w:t>
      </w:r>
      <w:r w:rsidRPr="6E438722" w:rsidR="75ABD5FF">
        <w:rPr>
          <w:rFonts w:ascii="Arial" w:hAnsi="Arial" w:eastAsia="Arial" w:cs="Arial"/>
          <w:sz w:val="24"/>
          <w:szCs w:val="24"/>
        </w:rPr>
        <w:t>required</w:t>
      </w:r>
      <w:r w:rsidRPr="6E438722" w:rsidR="75ABD5FF">
        <w:rPr>
          <w:rFonts w:ascii="Arial" w:hAnsi="Arial" w:eastAsia="Arial" w:cs="Arial"/>
          <w:sz w:val="24"/>
          <w:szCs w:val="24"/>
        </w:rPr>
        <w:t xml:space="preserve"> a vast range of experiences through play where these</w:t>
      </w:r>
      <w:r w:rsidRPr="6E438722" w:rsidR="05A33F2E">
        <w:rPr>
          <w:rFonts w:ascii="Arial" w:hAnsi="Arial" w:eastAsia="Arial" w:cs="Arial"/>
          <w:sz w:val="24"/>
          <w:szCs w:val="24"/>
        </w:rPr>
        <w:t xml:space="preserve"> are child-led, or the child self-selects for themselves. He suggests </w:t>
      </w:r>
      <w:r w:rsidRPr="6E438722" w:rsidR="6F159A2B">
        <w:rPr>
          <w:rFonts w:ascii="Arial" w:hAnsi="Arial" w:eastAsia="Arial" w:cs="Arial"/>
          <w:sz w:val="24"/>
          <w:szCs w:val="24"/>
        </w:rPr>
        <w:t>that nature</w:t>
      </w:r>
      <w:r w:rsidRPr="6E438722" w:rsidR="05A33F2E">
        <w:rPr>
          <w:rFonts w:ascii="Arial" w:hAnsi="Arial" w:eastAsia="Arial" w:cs="Arial"/>
          <w:sz w:val="24"/>
          <w:szCs w:val="24"/>
        </w:rPr>
        <w:t xml:space="preserve"> </w:t>
      </w:r>
      <w:r w:rsidRPr="6E438722" w:rsidR="1EC22C49">
        <w:rPr>
          <w:rFonts w:ascii="Arial" w:hAnsi="Arial" w:eastAsia="Arial" w:cs="Arial"/>
          <w:sz w:val="24"/>
          <w:szCs w:val="24"/>
        </w:rPr>
        <w:t xml:space="preserve">contributed immensely </w:t>
      </w:r>
      <w:r w:rsidRPr="6E438722" w:rsidR="33C85C7A">
        <w:rPr>
          <w:rFonts w:ascii="Arial" w:hAnsi="Arial" w:eastAsia="Arial" w:cs="Arial"/>
          <w:sz w:val="24"/>
          <w:szCs w:val="24"/>
        </w:rPr>
        <w:t>to</w:t>
      </w:r>
      <w:r w:rsidRPr="6E438722" w:rsidR="1EC22C49">
        <w:rPr>
          <w:rFonts w:ascii="Arial" w:hAnsi="Arial" w:eastAsia="Arial" w:cs="Arial"/>
          <w:sz w:val="24"/>
          <w:szCs w:val="24"/>
        </w:rPr>
        <w:t xml:space="preserve"> this and supported a </w:t>
      </w:r>
      <w:r w:rsidRPr="6E438722" w:rsidR="7FEC155D">
        <w:rPr>
          <w:rFonts w:ascii="Arial" w:hAnsi="Arial" w:eastAsia="Arial" w:cs="Arial"/>
          <w:sz w:val="24"/>
          <w:szCs w:val="24"/>
        </w:rPr>
        <w:t>child's</w:t>
      </w:r>
      <w:r w:rsidRPr="6E438722" w:rsidR="1EC22C49">
        <w:rPr>
          <w:rFonts w:ascii="Arial" w:hAnsi="Arial" w:eastAsia="Arial" w:cs="Arial"/>
          <w:sz w:val="24"/>
          <w:szCs w:val="24"/>
        </w:rPr>
        <w:t xml:space="preserve"> development</w:t>
      </w:r>
      <w:r w:rsidRPr="6E438722" w:rsidR="76F2332E">
        <w:rPr>
          <w:rFonts w:ascii="Arial" w:hAnsi="Arial" w:eastAsia="Arial" w:cs="Arial"/>
          <w:sz w:val="24"/>
          <w:szCs w:val="24"/>
        </w:rPr>
        <w:t>. Furthermore Maria Monte</w:t>
      </w:r>
      <w:r w:rsidRPr="6E438722" w:rsidR="6E2F4217">
        <w:rPr>
          <w:rFonts w:ascii="Arial" w:hAnsi="Arial" w:eastAsia="Arial" w:cs="Arial"/>
          <w:sz w:val="24"/>
          <w:szCs w:val="24"/>
        </w:rPr>
        <w:t xml:space="preserve">ssori (1870 – 1952) perceived children and their childhood </w:t>
      </w:r>
      <w:r w:rsidRPr="6E438722" w:rsidR="3F7D0023">
        <w:rPr>
          <w:rFonts w:ascii="Arial" w:hAnsi="Arial" w:eastAsia="Arial" w:cs="Arial"/>
          <w:sz w:val="24"/>
          <w:szCs w:val="24"/>
        </w:rPr>
        <w:t xml:space="preserve">with care and understanding during a time when children </w:t>
      </w:r>
      <w:r w:rsidRPr="6E438722" w:rsidR="3F7D0023">
        <w:rPr>
          <w:rFonts w:ascii="Arial" w:hAnsi="Arial" w:eastAsia="Arial" w:cs="Arial"/>
          <w:b w:val="1"/>
          <w:bCs w:val="1"/>
          <w:sz w:val="24"/>
          <w:szCs w:val="24"/>
        </w:rPr>
        <w:t>‘</w:t>
      </w:r>
      <w:r w:rsidRPr="6E438722" w:rsidR="3F7D0023">
        <w:rPr>
          <w:rFonts w:ascii="Arial" w:hAnsi="Arial" w:eastAsia="Arial" w:cs="Arial"/>
          <w:b w:val="0"/>
          <w:bCs w:val="0"/>
          <w:sz w:val="24"/>
          <w:szCs w:val="24"/>
        </w:rPr>
        <w:t>should be seen and not hear</w:t>
      </w:r>
      <w:r w:rsidRPr="6E438722" w:rsidR="35670CE9">
        <w:rPr>
          <w:rFonts w:ascii="Arial" w:hAnsi="Arial" w:eastAsia="Arial" w:cs="Arial"/>
          <w:b w:val="0"/>
          <w:bCs w:val="0"/>
          <w:sz w:val="24"/>
          <w:szCs w:val="24"/>
        </w:rPr>
        <w:t>d</w:t>
      </w:r>
      <w:r w:rsidRPr="6E438722" w:rsidR="35670CE9">
        <w:rPr>
          <w:rFonts w:ascii="Arial" w:hAnsi="Arial" w:eastAsia="Arial" w:cs="Arial"/>
          <w:b w:val="1"/>
          <w:bCs w:val="1"/>
          <w:sz w:val="24"/>
          <w:szCs w:val="24"/>
        </w:rPr>
        <w:t xml:space="preserve">’ </w:t>
      </w:r>
      <w:r w:rsidRPr="6E438722" w:rsidR="35670CE9">
        <w:rPr>
          <w:rFonts w:ascii="Arial" w:hAnsi="Arial" w:eastAsia="Arial" w:cs="Arial"/>
          <w:b w:val="0"/>
          <w:bCs w:val="0"/>
          <w:sz w:val="24"/>
          <w:szCs w:val="24"/>
        </w:rPr>
        <w:t xml:space="preserve">She believed play was a positive event and encouraged chosen </w:t>
      </w:r>
      <w:r w:rsidRPr="6E438722" w:rsidR="4AFF6CE4">
        <w:rPr>
          <w:rFonts w:ascii="Arial" w:hAnsi="Arial" w:eastAsia="Arial" w:cs="Arial"/>
          <w:b w:val="0"/>
          <w:bCs w:val="0"/>
          <w:sz w:val="24"/>
          <w:szCs w:val="24"/>
        </w:rPr>
        <w:t xml:space="preserve">activities with </w:t>
      </w:r>
      <w:r w:rsidRPr="6E438722" w:rsidR="526D2EFE">
        <w:rPr>
          <w:rFonts w:ascii="Arial" w:hAnsi="Arial" w:eastAsia="Arial" w:cs="Arial"/>
          <w:b w:val="0"/>
          <w:bCs w:val="0"/>
          <w:sz w:val="24"/>
          <w:szCs w:val="24"/>
        </w:rPr>
        <w:t xml:space="preserve">objects. </w:t>
      </w:r>
      <w:r w:rsidRPr="6E438722" w:rsidR="3E13F18D">
        <w:rPr>
          <w:rFonts w:ascii="Arial" w:hAnsi="Arial" w:eastAsia="Arial" w:cs="Arial"/>
          <w:b w:val="0"/>
          <w:bCs w:val="0"/>
          <w:sz w:val="24"/>
          <w:szCs w:val="24"/>
        </w:rPr>
        <w:t xml:space="preserve">This differed to Rosseau and Frobel who viewed nature and the world around them as the object. </w:t>
      </w:r>
      <w:r w:rsidRPr="6E438722" w:rsidR="2BCE4374">
        <w:rPr>
          <w:rFonts w:ascii="Arial" w:hAnsi="Arial" w:eastAsia="Arial" w:cs="Arial"/>
          <w:b w:val="0"/>
          <w:bCs w:val="0"/>
          <w:sz w:val="24"/>
          <w:szCs w:val="24"/>
        </w:rPr>
        <w:t>I</w:t>
      </w:r>
      <w:r w:rsidRPr="6E438722" w:rsidR="3E13F18D">
        <w:rPr>
          <w:rFonts w:ascii="Arial" w:hAnsi="Arial" w:eastAsia="Arial" w:cs="Arial"/>
          <w:b w:val="0"/>
          <w:bCs w:val="0"/>
          <w:sz w:val="24"/>
          <w:szCs w:val="24"/>
        </w:rPr>
        <w:t>n conclusion Rosseau, Frobel and Montessori</w:t>
      </w:r>
      <w:r w:rsidRPr="6E438722" w:rsidR="26C632B3">
        <w:rPr>
          <w:rFonts w:ascii="Arial" w:hAnsi="Arial" w:eastAsia="Arial" w:cs="Arial"/>
          <w:b w:val="0"/>
          <w:bCs w:val="0"/>
          <w:sz w:val="24"/>
          <w:szCs w:val="24"/>
        </w:rPr>
        <w:t xml:space="preserve"> all suggested that </w:t>
      </w:r>
      <w:r w:rsidRPr="6E438722" w:rsidR="33857048">
        <w:rPr>
          <w:rFonts w:ascii="Arial" w:hAnsi="Arial" w:eastAsia="Arial" w:cs="Arial"/>
          <w:b w:val="0"/>
          <w:bCs w:val="0"/>
          <w:sz w:val="24"/>
          <w:szCs w:val="24"/>
        </w:rPr>
        <w:t>children</w:t>
      </w:r>
      <w:r w:rsidRPr="6E438722" w:rsidR="26C632B3">
        <w:rPr>
          <w:rFonts w:ascii="Arial" w:hAnsi="Arial" w:eastAsia="Arial" w:cs="Arial"/>
          <w:b w:val="0"/>
          <w:bCs w:val="0"/>
          <w:sz w:val="24"/>
          <w:szCs w:val="24"/>
        </w:rPr>
        <w:t xml:space="preserve"> </w:t>
      </w:r>
      <w:r w:rsidRPr="6E438722" w:rsidR="28A51A58">
        <w:rPr>
          <w:rFonts w:ascii="Arial" w:hAnsi="Arial" w:eastAsia="Arial" w:cs="Arial"/>
          <w:b w:val="0"/>
          <w:bCs w:val="0"/>
          <w:sz w:val="24"/>
          <w:szCs w:val="24"/>
        </w:rPr>
        <w:t>hav</w:t>
      </w:r>
      <w:r w:rsidRPr="6E438722" w:rsidR="26C632B3">
        <w:rPr>
          <w:rFonts w:ascii="Arial" w:hAnsi="Arial" w:eastAsia="Arial" w:cs="Arial"/>
          <w:b w:val="0"/>
          <w:bCs w:val="0"/>
          <w:sz w:val="24"/>
          <w:szCs w:val="24"/>
        </w:rPr>
        <w:t xml:space="preserve">e the right to </w:t>
      </w:r>
      <w:r w:rsidRPr="6E438722" w:rsidR="2B961B99">
        <w:rPr>
          <w:rFonts w:ascii="Arial" w:hAnsi="Arial" w:eastAsia="Arial" w:cs="Arial"/>
          <w:b w:val="0"/>
          <w:bCs w:val="0"/>
          <w:sz w:val="24"/>
          <w:szCs w:val="24"/>
        </w:rPr>
        <w:t>play,</w:t>
      </w:r>
      <w:r w:rsidRPr="6E438722" w:rsidR="26C632B3">
        <w:rPr>
          <w:rFonts w:ascii="Arial" w:hAnsi="Arial" w:eastAsia="Arial" w:cs="Arial"/>
          <w:b w:val="0"/>
          <w:bCs w:val="0"/>
          <w:sz w:val="24"/>
          <w:szCs w:val="24"/>
        </w:rPr>
        <w:t xml:space="preserve"> and that the importance of play </w:t>
      </w:r>
      <w:r w:rsidRPr="6E438722" w:rsidR="2D8D42AE">
        <w:rPr>
          <w:rFonts w:ascii="Arial" w:hAnsi="Arial" w:eastAsia="Arial" w:cs="Arial"/>
          <w:b w:val="0"/>
          <w:bCs w:val="0"/>
          <w:sz w:val="24"/>
          <w:szCs w:val="24"/>
        </w:rPr>
        <w:t>is</w:t>
      </w:r>
      <w:r w:rsidRPr="6E438722" w:rsidR="26C632B3">
        <w:rPr>
          <w:rFonts w:ascii="Arial" w:hAnsi="Arial" w:eastAsia="Arial" w:cs="Arial"/>
          <w:b w:val="0"/>
          <w:bCs w:val="0"/>
          <w:sz w:val="24"/>
          <w:szCs w:val="24"/>
        </w:rPr>
        <w:t xml:space="preserve"> integral to their individual developmental </w:t>
      </w:r>
      <w:r w:rsidRPr="6E438722" w:rsidR="2DEAB29F">
        <w:rPr>
          <w:rFonts w:ascii="Arial" w:hAnsi="Arial" w:eastAsia="Arial" w:cs="Arial"/>
          <w:b w:val="0"/>
          <w:bCs w:val="0"/>
          <w:sz w:val="24"/>
          <w:szCs w:val="24"/>
        </w:rPr>
        <w:t>journey</w:t>
      </w:r>
      <w:r w:rsidRPr="6E438722" w:rsidR="1762B044">
        <w:rPr>
          <w:rFonts w:ascii="Arial" w:hAnsi="Arial" w:eastAsia="Arial" w:cs="Arial"/>
          <w:b w:val="0"/>
          <w:bCs w:val="0"/>
          <w:sz w:val="24"/>
          <w:szCs w:val="24"/>
        </w:rPr>
        <w:t>.</w:t>
      </w:r>
    </w:p>
    <w:p w:rsidR="351953FB" w:rsidP="6E438722" w:rsidRDefault="351953FB" w14:paraId="420C93DA" w14:textId="16BF9CD3">
      <w:pPr>
        <w:pStyle w:val="Normal"/>
        <w:spacing w:before="0" w:beforeAutospacing="off" w:after="300" w:afterAutospacing="off"/>
        <w:ind w:left="0" w:right="0"/>
        <w:rPr>
          <w:rFonts w:ascii="Arial" w:hAnsi="Arial" w:eastAsia="Arial" w:cs="Arial"/>
          <w:b w:val="0"/>
          <w:bCs w:val="0"/>
          <w:i w:val="0"/>
          <w:iCs w:val="0"/>
          <w:caps w:val="0"/>
          <w:smallCaps w:val="0"/>
          <w:noProof w:val="0"/>
          <w:color w:val="auto"/>
          <w:sz w:val="24"/>
          <w:szCs w:val="24"/>
          <w:lang w:val="en-US"/>
        </w:rPr>
      </w:pPr>
      <w:r w:rsidRPr="6E438722" w:rsidR="66666D62">
        <w:rPr>
          <w:rFonts w:ascii="Arial" w:hAnsi="Arial" w:eastAsia="Arial" w:cs="Arial"/>
          <w:sz w:val="24"/>
          <w:szCs w:val="24"/>
        </w:rPr>
        <w:t xml:space="preserve">The Welsh </w:t>
      </w:r>
      <w:r w:rsidRPr="6E438722" w:rsidR="763AE691">
        <w:rPr>
          <w:rFonts w:ascii="Arial" w:hAnsi="Arial" w:eastAsia="Arial" w:cs="Arial"/>
          <w:sz w:val="24"/>
          <w:szCs w:val="24"/>
        </w:rPr>
        <w:t>G</w:t>
      </w:r>
      <w:r w:rsidRPr="6E438722" w:rsidR="66666D62">
        <w:rPr>
          <w:rFonts w:ascii="Arial" w:hAnsi="Arial" w:eastAsia="Arial" w:cs="Arial"/>
          <w:sz w:val="24"/>
          <w:szCs w:val="24"/>
        </w:rPr>
        <w:t>overnment in 2002 created the first ever National Play Policy</w:t>
      </w:r>
      <w:r w:rsidRPr="6E438722" w:rsidR="08A8DC43">
        <w:rPr>
          <w:rFonts w:ascii="Arial" w:hAnsi="Arial" w:eastAsia="Arial" w:cs="Arial"/>
          <w:sz w:val="24"/>
          <w:szCs w:val="24"/>
        </w:rPr>
        <w:t xml:space="preserve">. </w:t>
      </w:r>
      <w:r w:rsidRPr="6E438722" w:rsidR="00360495">
        <w:rPr>
          <w:rFonts w:ascii="Arial" w:hAnsi="Arial" w:eastAsia="Arial" w:cs="Arial"/>
          <w:sz w:val="24"/>
          <w:szCs w:val="24"/>
        </w:rPr>
        <w:t xml:space="preserve">The first national play policy in the </w:t>
      </w:r>
      <w:r w:rsidRPr="6E438722" w:rsidR="00360495">
        <w:rPr>
          <w:rFonts w:ascii="Arial" w:hAnsi="Arial" w:eastAsia="Arial" w:cs="Arial"/>
          <w:sz w:val="24"/>
          <w:szCs w:val="24"/>
        </w:rPr>
        <w:t xml:space="preserve">world. </w:t>
      </w:r>
      <w:r w:rsidRPr="6E438722" w:rsidR="08A8DC43">
        <w:rPr>
          <w:rFonts w:ascii="Arial" w:hAnsi="Arial" w:eastAsia="Arial" w:cs="Arial"/>
          <w:sz w:val="24"/>
          <w:szCs w:val="24"/>
        </w:rPr>
        <w:t>It</w:t>
      </w:r>
      <w:r w:rsidRPr="6E438722" w:rsidR="08A8DC43">
        <w:rPr>
          <w:rFonts w:ascii="Arial" w:hAnsi="Arial" w:eastAsia="Arial" w:cs="Arial"/>
          <w:sz w:val="24"/>
          <w:szCs w:val="24"/>
        </w:rPr>
        <w:t xml:space="preserve"> was developed to strengthen the </w:t>
      </w:r>
      <w:r w:rsidRPr="6E438722" w:rsidR="47CD213D">
        <w:rPr>
          <w:rFonts w:ascii="Arial" w:hAnsi="Arial" w:eastAsia="Arial" w:cs="Arial"/>
          <w:sz w:val="24"/>
          <w:szCs w:val="24"/>
        </w:rPr>
        <w:t xml:space="preserve">understanding </w:t>
      </w:r>
      <w:r w:rsidRPr="6E438722" w:rsidR="08A8DC43">
        <w:rPr>
          <w:rFonts w:ascii="Arial" w:hAnsi="Arial" w:eastAsia="Arial" w:cs="Arial"/>
          <w:sz w:val="24"/>
          <w:szCs w:val="24"/>
        </w:rPr>
        <w:t>that all children have the right to play</w:t>
      </w:r>
      <w:r w:rsidRPr="6E438722" w:rsidR="7791BA7D">
        <w:rPr>
          <w:rFonts w:ascii="Arial" w:hAnsi="Arial" w:eastAsia="Arial" w:cs="Arial"/>
          <w:sz w:val="24"/>
          <w:szCs w:val="24"/>
        </w:rPr>
        <w:t>. The Welsh government was committed to</w:t>
      </w:r>
      <w:r w:rsidRPr="6E438722" w:rsidR="58956FE3">
        <w:rPr>
          <w:rFonts w:ascii="Arial" w:hAnsi="Arial" w:eastAsia="Arial" w:cs="Arial"/>
          <w:sz w:val="24"/>
          <w:szCs w:val="24"/>
        </w:rPr>
        <w:t xml:space="preserve"> </w:t>
      </w:r>
      <w:r w:rsidRPr="6E438722" w:rsidR="58956FE3">
        <w:rPr>
          <w:rFonts w:ascii="Arial" w:hAnsi="Arial" w:eastAsia="Arial" w:cs="Arial"/>
          <w:sz w:val="24"/>
          <w:szCs w:val="24"/>
        </w:rPr>
        <w:t>providin</w:t>
      </w:r>
      <w:r w:rsidRPr="6E438722" w:rsidR="58956FE3">
        <w:rPr>
          <w:rFonts w:ascii="Arial" w:hAnsi="Arial" w:eastAsia="Arial" w:cs="Arial"/>
          <w:sz w:val="24"/>
          <w:szCs w:val="24"/>
        </w:rPr>
        <w:t>g</w:t>
      </w:r>
      <w:r w:rsidRPr="6E438722" w:rsidR="58956FE3">
        <w:rPr>
          <w:rFonts w:ascii="Arial" w:hAnsi="Arial" w:eastAsia="Arial" w:cs="Arial"/>
          <w:sz w:val="24"/>
          <w:szCs w:val="24"/>
        </w:rPr>
        <w:t xml:space="preserve"> settings to meet children’s needs and that the </w:t>
      </w:r>
      <w:r w:rsidRPr="6E438722" w:rsidR="14030BFA">
        <w:rPr>
          <w:rFonts w:ascii="Arial" w:hAnsi="Arial" w:eastAsia="Arial" w:cs="Arial"/>
          <w:sz w:val="24"/>
          <w:szCs w:val="24"/>
        </w:rPr>
        <w:t>development of the policy held children’s needs at the</w:t>
      </w:r>
      <w:r w:rsidRPr="6E438722" w:rsidR="14030BFA">
        <w:rPr>
          <w:rFonts w:ascii="Arial" w:hAnsi="Arial" w:eastAsia="Arial" w:cs="Arial"/>
          <w:sz w:val="24"/>
          <w:szCs w:val="24"/>
        </w:rPr>
        <w:t xml:space="preserve"> </w:t>
      </w:r>
      <w:r w:rsidRPr="6E438722" w:rsidR="14030BFA">
        <w:rPr>
          <w:rFonts w:ascii="Arial" w:hAnsi="Arial" w:eastAsia="Arial" w:cs="Arial"/>
          <w:sz w:val="24"/>
          <w:szCs w:val="24"/>
        </w:rPr>
        <w:t>centr</w:t>
      </w:r>
      <w:r w:rsidRPr="6E438722" w:rsidR="14030BFA">
        <w:rPr>
          <w:rFonts w:ascii="Arial" w:hAnsi="Arial" w:eastAsia="Arial" w:cs="Arial"/>
          <w:sz w:val="24"/>
          <w:szCs w:val="24"/>
        </w:rPr>
        <w:t>e</w:t>
      </w:r>
      <w:r w:rsidRPr="6E438722" w:rsidR="14030BFA">
        <w:rPr>
          <w:rFonts w:ascii="Arial" w:hAnsi="Arial" w:eastAsia="Arial" w:cs="Arial"/>
          <w:sz w:val="24"/>
          <w:szCs w:val="24"/>
        </w:rPr>
        <w:t xml:space="preserve"> </w:t>
      </w:r>
      <w:r w:rsidRPr="6E438722" w:rsidR="7B843BE7">
        <w:rPr>
          <w:rFonts w:ascii="Arial" w:hAnsi="Arial" w:eastAsia="Arial" w:cs="Arial"/>
          <w:sz w:val="24"/>
          <w:szCs w:val="24"/>
        </w:rPr>
        <w:t>within th</w:t>
      </w:r>
      <w:r w:rsidRPr="6E438722" w:rsidR="6A722DF1">
        <w:rPr>
          <w:rFonts w:ascii="Arial" w:hAnsi="Arial" w:eastAsia="Arial" w:cs="Arial"/>
          <w:sz w:val="24"/>
          <w:szCs w:val="24"/>
        </w:rPr>
        <w:t>e</w:t>
      </w:r>
      <w:r w:rsidRPr="6E438722" w:rsidR="7B843BE7">
        <w:rPr>
          <w:rFonts w:ascii="Arial" w:hAnsi="Arial" w:eastAsia="Arial" w:cs="Arial"/>
          <w:sz w:val="24"/>
          <w:szCs w:val="24"/>
        </w:rPr>
        <w:t xml:space="preserve"> </w:t>
      </w:r>
      <w:r w:rsidRPr="6E438722" w:rsidR="14030BFA">
        <w:rPr>
          <w:rFonts w:ascii="Arial" w:hAnsi="Arial" w:eastAsia="Arial" w:cs="Arial"/>
          <w:sz w:val="24"/>
          <w:szCs w:val="24"/>
        </w:rPr>
        <w:t>policy</w:t>
      </w:r>
      <w:r w:rsidRPr="6E438722" w:rsidR="1A3AABBE">
        <w:rPr>
          <w:rFonts w:ascii="Arial" w:hAnsi="Arial" w:eastAsia="Arial" w:cs="Arial"/>
          <w:sz w:val="24"/>
          <w:szCs w:val="24"/>
        </w:rPr>
        <w:t xml:space="preserve"> development</w:t>
      </w:r>
      <w:r w:rsidRPr="6E438722" w:rsidR="1A3AABBE">
        <w:rPr>
          <w:rFonts w:ascii="Arial" w:hAnsi="Arial" w:eastAsia="Arial" w:cs="Arial"/>
          <w:b w:val="0"/>
          <w:bCs w:val="0"/>
          <w:i w:val="0"/>
          <w:iCs w:val="0"/>
          <w:caps w:val="0"/>
          <w:smallCaps w:val="0"/>
          <w:noProof w:val="0"/>
          <w:color w:val="2C3E50"/>
          <w:sz w:val="24"/>
          <w:szCs w:val="24"/>
          <w:lang w:val="en-US"/>
        </w:rPr>
        <w:t xml:space="preserve"> </w:t>
      </w:r>
      <w:r w:rsidRPr="6E438722" w:rsidR="1A3AABBE">
        <w:rPr>
          <w:rFonts w:ascii="Arial" w:hAnsi="Arial" w:eastAsia="Arial" w:cs="Arial"/>
          <w:b w:val="0"/>
          <w:bCs w:val="0"/>
          <w:i w:val="0"/>
          <w:iCs w:val="0"/>
          <w:caps w:val="0"/>
          <w:smallCaps w:val="0"/>
          <w:noProof w:val="0"/>
          <w:color w:val="2C3E50"/>
          <w:sz w:val="24"/>
          <w:szCs w:val="24"/>
          <w:lang w:val="en-US"/>
        </w:rPr>
        <w:t>(</w:t>
      </w:r>
      <w:r w:rsidRPr="6E438722" w:rsidR="1A3AABBE">
        <w:rPr>
          <w:rFonts w:ascii="Arial" w:hAnsi="Arial" w:eastAsia="Arial" w:cs="Arial"/>
          <w:b w:val="0"/>
          <w:bCs w:val="0"/>
          <w:i w:val="0"/>
          <w:iCs w:val="0"/>
          <w:caps w:val="0"/>
          <w:smallCaps w:val="0"/>
          <w:noProof w:val="0"/>
          <w:color w:val="2C3E50"/>
          <w:sz w:val="24"/>
          <w:szCs w:val="24"/>
          <w:lang w:val="en-US"/>
        </w:rPr>
        <w:t>play.wale</w:t>
      </w:r>
      <w:r w:rsidRPr="6E438722" w:rsidR="1A3AABBE">
        <w:rPr>
          <w:rFonts w:ascii="Arial" w:hAnsi="Arial" w:eastAsia="Arial" w:cs="Arial"/>
          <w:b w:val="0"/>
          <w:bCs w:val="0"/>
          <w:i w:val="0"/>
          <w:iCs w:val="0"/>
          <w:caps w:val="0"/>
          <w:smallCaps w:val="0"/>
          <w:noProof w:val="0"/>
          <w:color w:val="2C3E50"/>
          <w:sz w:val="24"/>
          <w:szCs w:val="24"/>
          <w:lang w:val="en-US"/>
        </w:rPr>
        <w:t>s</w:t>
      </w:r>
      <w:r w:rsidRPr="6E438722" w:rsidR="1A3AABBE">
        <w:rPr>
          <w:rFonts w:ascii="Arial" w:hAnsi="Arial" w:eastAsia="Arial" w:cs="Arial"/>
          <w:b w:val="0"/>
          <w:bCs w:val="0"/>
          <w:i w:val="0"/>
          <w:iCs w:val="0"/>
          <w:caps w:val="0"/>
          <w:smallCaps w:val="0"/>
          <w:noProof w:val="0"/>
          <w:color w:val="2C3E50"/>
          <w:sz w:val="24"/>
          <w:szCs w:val="24"/>
          <w:lang w:val="en-US"/>
        </w:rPr>
        <w:t>, n.d.)</w:t>
      </w:r>
      <w:r w:rsidRPr="6E438722" w:rsidR="362AE7F8">
        <w:rPr>
          <w:rFonts w:ascii="Arial" w:hAnsi="Arial" w:eastAsia="Arial" w:cs="Arial"/>
          <w:b w:val="0"/>
          <w:bCs w:val="0"/>
          <w:i w:val="0"/>
          <w:iCs w:val="0"/>
          <w:caps w:val="0"/>
          <w:smallCaps w:val="0"/>
          <w:noProof w:val="0"/>
          <w:color w:val="2C3E50"/>
          <w:sz w:val="24"/>
          <w:szCs w:val="24"/>
          <w:lang w:val="en-US"/>
        </w:rPr>
        <w:t>.</w:t>
      </w:r>
      <w:r w:rsidRPr="6E438722" w:rsidR="6B5C19B5">
        <w:rPr>
          <w:rFonts w:ascii="Arial" w:hAnsi="Arial" w:eastAsia="Arial" w:cs="Arial"/>
          <w:b w:val="0"/>
          <w:bCs w:val="0"/>
          <w:i w:val="0"/>
          <w:iCs w:val="0"/>
          <w:caps w:val="0"/>
          <w:smallCaps w:val="0"/>
          <w:noProof w:val="0"/>
          <w:color w:val="2C3E50"/>
          <w:sz w:val="24"/>
          <w:szCs w:val="24"/>
          <w:lang w:val="en-US"/>
        </w:rPr>
        <w:t xml:space="preserve"> </w:t>
      </w:r>
      <w:r w:rsidRPr="6E438722" w:rsidR="6B5C19B5">
        <w:rPr>
          <w:rFonts w:ascii="Arial" w:hAnsi="Arial" w:eastAsia="Arial" w:cs="Arial"/>
          <w:b w:val="0"/>
          <w:bCs w:val="0"/>
          <w:i w:val="0"/>
          <w:iCs w:val="0"/>
          <w:caps w:val="0"/>
          <w:smallCaps w:val="0"/>
          <w:noProof w:val="0"/>
          <w:color w:val="auto"/>
          <w:sz w:val="24"/>
          <w:szCs w:val="24"/>
          <w:lang w:val="en-US"/>
        </w:rPr>
        <w:t xml:space="preserve">The </w:t>
      </w:r>
      <w:r w:rsidRPr="6E438722" w:rsidR="54685BAE">
        <w:rPr>
          <w:rFonts w:ascii="Arial" w:hAnsi="Arial" w:eastAsia="Arial" w:cs="Arial"/>
          <w:b w:val="0"/>
          <w:bCs w:val="0"/>
          <w:i w:val="0"/>
          <w:iCs w:val="0"/>
          <w:caps w:val="0"/>
          <w:smallCaps w:val="0"/>
          <w:noProof w:val="0"/>
          <w:color w:val="auto"/>
          <w:sz w:val="24"/>
          <w:szCs w:val="24"/>
          <w:lang w:val="en-US"/>
        </w:rPr>
        <w:t>policy principle was based on a definition of a child’s play and information</w:t>
      </w:r>
      <w:r w:rsidRPr="6E438722" w:rsidR="54685BAE">
        <w:rPr>
          <w:rFonts w:ascii="Arial" w:hAnsi="Arial" w:eastAsia="Arial" w:cs="Arial"/>
          <w:b w:val="0"/>
          <w:bCs w:val="0"/>
          <w:i w:val="0"/>
          <w:iCs w:val="0"/>
          <w:caps w:val="0"/>
          <w:smallCaps w:val="0"/>
          <w:noProof w:val="0"/>
          <w:color w:val="auto"/>
          <w:sz w:val="24"/>
          <w:szCs w:val="24"/>
          <w:lang w:val="en-US"/>
        </w:rPr>
        <w:t xml:space="preserve"> </w:t>
      </w:r>
      <w:r w:rsidRPr="6E438722" w:rsidR="6628589B">
        <w:rPr>
          <w:rFonts w:ascii="Arial" w:hAnsi="Arial" w:eastAsia="Arial" w:cs="Arial"/>
          <w:b w:val="0"/>
          <w:bCs w:val="0"/>
          <w:i w:val="0"/>
          <w:iCs w:val="0"/>
          <w:caps w:val="0"/>
          <w:smallCaps w:val="0"/>
          <w:noProof w:val="0"/>
          <w:color w:val="auto"/>
          <w:sz w:val="24"/>
          <w:szCs w:val="24"/>
          <w:lang w:val="en-US"/>
        </w:rPr>
        <w:t>regardin</w:t>
      </w:r>
      <w:r w:rsidRPr="6E438722" w:rsidR="6628589B">
        <w:rPr>
          <w:rFonts w:ascii="Arial" w:hAnsi="Arial" w:eastAsia="Arial" w:cs="Arial"/>
          <w:b w:val="0"/>
          <w:bCs w:val="0"/>
          <w:i w:val="0"/>
          <w:iCs w:val="0"/>
          <w:caps w:val="0"/>
          <w:smallCaps w:val="0"/>
          <w:noProof w:val="0"/>
          <w:color w:val="auto"/>
          <w:sz w:val="24"/>
          <w:szCs w:val="24"/>
          <w:lang w:val="en-US"/>
        </w:rPr>
        <w:t>g</w:t>
      </w:r>
      <w:r w:rsidRPr="6E438722" w:rsidR="0EFF464B">
        <w:rPr>
          <w:rFonts w:ascii="Arial" w:hAnsi="Arial" w:eastAsia="Arial" w:cs="Arial"/>
          <w:b w:val="0"/>
          <w:bCs w:val="0"/>
          <w:i w:val="0"/>
          <w:iCs w:val="0"/>
          <w:caps w:val="0"/>
          <w:smallCaps w:val="0"/>
          <w:noProof w:val="0"/>
          <w:color w:val="auto"/>
          <w:sz w:val="24"/>
          <w:szCs w:val="24"/>
          <w:lang w:val="en-US"/>
        </w:rPr>
        <w:t xml:space="preserve"> </w:t>
      </w:r>
      <w:r w:rsidRPr="6E438722" w:rsidR="54685BAE">
        <w:rPr>
          <w:rFonts w:ascii="Arial" w:hAnsi="Arial" w:eastAsia="Arial" w:cs="Arial"/>
          <w:b w:val="0"/>
          <w:bCs w:val="0"/>
          <w:i w:val="0"/>
          <w:iCs w:val="0"/>
          <w:caps w:val="0"/>
          <w:smallCaps w:val="0"/>
          <w:noProof w:val="0"/>
          <w:color w:val="auto"/>
          <w:sz w:val="24"/>
          <w:szCs w:val="24"/>
          <w:lang w:val="en-US"/>
        </w:rPr>
        <w:t>why play is</w:t>
      </w:r>
      <w:r w:rsidRPr="6E438722" w:rsidR="54685BAE">
        <w:rPr>
          <w:rFonts w:ascii="Arial" w:hAnsi="Arial" w:eastAsia="Arial" w:cs="Arial"/>
          <w:b w:val="0"/>
          <w:bCs w:val="0"/>
          <w:i w:val="0"/>
          <w:iCs w:val="0"/>
          <w:caps w:val="0"/>
          <w:smallCaps w:val="0"/>
          <w:noProof w:val="0"/>
          <w:color w:val="auto"/>
          <w:sz w:val="24"/>
          <w:szCs w:val="24"/>
          <w:lang w:val="en-US"/>
        </w:rPr>
        <w:t xml:space="preserve"> </w:t>
      </w:r>
      <w:r w:rsidRPr="6E438722" w:rsidR="54685BAE">
        <w:rPr>
          <w:rFonts w:ascii="Arial" w:hAnsi="Arial" w:eastAsia="Arial" w:cs="Arial"/>
          <w:b w:val="0"/>
          <w:bCs w:val="0"/>
          <w:i w:val="0"/>
          <w:iCs w:val="0"/>
          <w:caps w:val="0"/>
          <w:smallCaps w:val="0"/>
          <w:noProof w:val="0"/>
          <w:color w:val="auto"/>
          <w:sz w:val="24"/>
          <w:szCs w:val="24"/>
          <w:lang w:val="en-US"/>
        </w:rPr>
        <w:t>require</w:t>
      </w:r>
      <w:r w:rsidRPr="6E438722" w:rsidR="54685BAE">
        <w:rPr>
          <w:rFonts w:ascii="Arial" w:hAnsi="Arial" w:eastAsia="Arial" w:cs="Arial"/>
          <w:b w:val="0"/>
          <w:bCs w:val="0"/>
          <w:i w:val="0"/>
          <w:iCs w:val="0"/>
          <w:caps w:val="0"/>
          <w:smallCaps w:val="0"/>
          <w:noProof w:val="0"/>
          <w:color w:val="auto"/>
          <w:sz w:val="24"/>
          <w:szCs w:val="24"/>
          <w:lang w:val="en-US"/>
        </w:rPr>
        <w:t>d</w:t>
      </w:r>
      <w:r w:rsidRPr="6E438722" w:rsidR="54685BAE">
        <w:rPr>
          <w:rFonts w:ascii="Arial" w:hAnsi="Arial" w:eastAsia="Arial" w:cs="Arial"/>
          <w:b w:val="0"/>
          <w:bCs w:val="0"/>
          <w:i w:val="0"/>
          <w:iCs w:val="0"/>
          <w:caps w:val="0"/>
          <w:smallCaps w:val="0"/>
          <w:noProof w:val="0"/>
          <w:color w:val="auto"/>
          <w:sz w:val="24"/>
          <w:szCs w:val="24"/>
          <w:lang w:val="en-US"/>
        </w:rPr>
        <w:t xml:space="preserve"> in a child’s life</w:t>
      </w:r>
      <w:r w:rsidRPr="6E438722" w:rsidR="23187726">
        <w:rPr>
          <w:rFonts w:ascii="Arial" w:hAnsi="Arial" w:eastAsia="Arial" w:cs="Arial"/>
          <w:b w:val="0"/>
          <w:bCs w:val="0"/>
          <w:i w:val="0"/>
          <w:iCs w:val="0"/>
          <w:caps w:val="0"/>
          <w:smallCaps w:val="0"/>
          <w:noProof w:val="0"/>
          <w:color w:val="auto"/>
          <w:sz w:val="24"/>
          <w:szCs w:val="24"/>
          <w:lang w:val="en-US"/>
        </w:rPr>
        <w:t xml:space="preserve"> and the importance of</w:t>
      </w:r>
      <w:r w:rsidRPr="6E438722" w:rsidR="5B3A1430">
        <w:rPr>
          <w:rFonts w:ascii="Arial" w:hAnsi="Arial" w:eastAsia="Arial" w:cs="Arial"/>
          <w:b w:val="0"/>
          <w:bCs w:val="0"/>
          <w:i w:val="0"/>
          <w:iCs w:val="0"/>
          <w:caps w:val="0"/>
          <w:smallCaps w:val="0"/>
          <w:noProof w:val="0"/>
          <w:color w:val="auto"/>
          <w:sz w:val="24"/>
          <w:szCs w:val="24"/>
          <w:lang w:val="en-US"/>
        </w:rPr>
        <w:t xml:space="preserve"> that participation</w:t>
      </w:r>
      <w:r w:rsidRPr="6E438722" w:rsidR="23187726">
        <w:rPr>
          <w:rFonts w:ascii="Arial" w:hAnsi="Arial" w:eastAsia="Arial" w:cs="Arial"/>
          <w:b w:val="0"/>
          <w:bCs w:val="0"/>
          <w:i w:val="0"/>
          <w:iCs w:val="0"/>
          <w:caps w:val="0"/>
          <w:smallCaps w:val="0"/>
          <w:noProof w:val="0"/>
          <w:color w:val="auto"/>
          <w:sz w:val="24"/>
          <w:szCs w:val="24"/>
          <w:lang w:val="en-US"/>
        </w:rPr>
        <w:t>.</w:t>
      </w:r>
    </w:p>
    <w:p w:rsidR="48692D80" w:rsidP="6E438722" w:rsidRDefault="48692D80" w14:paraId="2FE53010" w14:textId="7BD6AC18">
      <w:pPr>
        <w:pStyle w:val="Normal"/>
        <w:spacing w:before="0" w:beforeAutospacing="off" w:after="300" w:afterAutospacing="off"/>
        <w:ind w:left="0" w:right="0"/>
        <w:rPr>
          <w:rFonts w:ascii="Arial" w:hAnsi="Arial" w:eastAsia="Arial" w:cs="Arial"/>
          <w:b w:val="0"/>
          <w:bCs w:val="0"/>
          <w:i w:val="0"/>
          <w:iCs w:val="0"/>
          <w:caps w:val="0"/>
          <w:smallCaps w:val="0"/>
          <w:noProof w:val="0"/>
          <w:color w:val="auto"/>
          <w:sz w:val="24"/>
          <w:szCs w:val="24"/>
          <w:lang w:val="en-US"/>
        </w:rPr>
      </w:pPr>
      <w:r w:rsidRPr="6E438722" w:rsidR="318F4CBB">
        <w:rPr>
          <w:rFonts w:ascii="Arial" w:hAnsi="Arial" w:eastAsia="Arial" w:cs="Arial"/>
          <w:b w:val="0"/>
          <w:bCs w:val="0"/>
          <w:i w:val="0"/>
          <w:iCs w:val="0"/>
          <w:caps w:val="0"/>
          <w:smallCaps w:val="0"/>
          <w:noProof w:val="0"/>
          <w:color w:val="auto"/>
          <w:sz w:val="24"/>
          <w:szCs w:val="24"/>
          <w:lang w:val="en-US"/>
        </w:rPr>
        <w:t xml:space="preserve">This is strengthened further through the </w:t>
      </w:r>
      <w:r w:rsidRPr="6E438722" w:rsidR="74B7CA70">
        <w:rPr>
          <w:rFonts w:ascii="Arial" w:hAnsi="Arial" w:eastAsia="Arial" w:cs="Arial"/>
          <w:b w:val="0"/>
          <w:bCs w:val="0"/>
          <w:i w:val="0"/>
          <w:iCs w:val="0"/>
          <w:caps w:val="0"/>
          <w:smallCaps w:val="0"/>
          <w:noProof w:val="0"/>
          <w:color w:val="auto"/>
          <w:sz w:val="24"/>
          <w:szCs w:val="24"/>
          <w:lang w:val="en-US"/>
        </w:rPr>
        <w:t>United Nations Rights of the child and the 54 articles that are annotated to protect ch</w:t>
      </w:r>
      <w:r w:rsidRPr="6E438722" w:rsidR="6974EF5C">
        <w:rPr>
          <w:rFonts w:ascii="Arial" w:hAnsi="Arial" w:eastAsia="Arial" w:cs="Arial"/>
          <w:b w:val="0"/>
          <w:bCs w:val="0"/>
          <w:i w:val="0"/>
          <w:iCs w:val="0"/>
          <w:caps w:val="0"/>
          <w:smallCaps w:val="0"/>
          <w:noProof w:val="0"/>
          <w:color w:val="auto"/>
          <w:sz w:val="24"/>
          <w:szCs w:val="24"/>
          <w:lang w:val="en-US"/>
        </w:rPr>
        <w:t xml:space="preserve">ildren and their individual rights. </w:t>
      </w:r>
      <w:r w:rsidRPr="6E438722" w:rsidR="761AA157">
        <w:rPr>
          <w:rFonts w:ascii="Arial" w:hAnsi="Arial" w:eastAsia="Arial" w:cs="Arial"/>
          <w:b w:val="0"/>
          <w:bCs w:val="0"/>
          <w:i w:val="0"/>
          <w:iCs w:val="0"/>
          <w:caps w:val="0"/>
          <w:smallCaps w:val="0"/>
          <w:noProof w:val="0"/>
          <w:color w:val="auto"/>
          <w:sz w:val="24"/>
          <w:szCs w:val="24"/>
          <w:lang w:val="en-US"/>
        </w:rPr>
        <w:t xml:space="preserve">Considering article 31, Wales supported this through their </w:t>
      </w:r>
      <w:r w:rsidRPr="6E438722" w:rsidR="1316AB34">
        <w:rPr>
          <w:rFonts w:ascii="Arial" w:hAnsi="Arial" w:eastAsia="Arial" w:cs="Arial"/>
          <w:b w:val="0"/>
          <w:bCs w:val="0"/>
          <w:i w:val="0"/>
          <w:iCs w:val="0"/>
          <w:caps w:val="0"/>
          <w:smallCaps w:val="0"/>
          <w:noProof w:val="0"/>
          <w:color w:val="auto"/>
          <w:sz w:val="24"/>
          <w:szCs w:val="24"/>
          <w:lang w:val="en-US"/>
        </w:rPr>
        <w:t>national play policy</w:t>
      </w:r>
      <w:r w:rsidRPr="6E438722" w:rsidR="761AA157">
        <w:rPr>
          <w:rFonts w:ascii="Arial" w:hAnsi="Arial" w:eastAsia="Arial" w:cs="Arial"/>
          <w:b w:val="0"/>
          <w:bCs w:val="0"/>
          <w:i w:val="0"/>
          <w:iCs w:val="0"/>
          <w:caps w:val="0"/>
          <w:smallCaps w:val="0"/>
          <w:noProof w:val="0"/>
          <w:color w:val="auto"/>
          <w:sz w:val="24"/>
          <w:szCs w:val="24"/>
          <w:lang w:val="en-US"/>
        </w:rPr>
        <w:t xml:space="preserve"> from 2002.</w:t>
      </w:r>
    </w:p>
    <w:p w:rsidR="628E2312" w:rsidP="6E438722" w:rsidRDefault="628E2312" w14:paraId="199FA911" w14:textId="22A961F0">
      <w:pPr>
        <w:pStyle w:val="Normal"/>
        <w:shd w:val="clear" w:color="auto" w:fill="FFFFFF" w:themeFill="background1"/>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6E438722" w:rsidR="72F5B4D8">
        <w:rPr>
          <w:rFonts w:ascii="Arial" w:hAnsi="Arial" w:eastAsia="Arial" w:cs="Arial"/>
          <w:b w:val="1"/>
          <w:bCs w:val="1"/>
          <w:i w:val="0"/>
          <w:iCs w:val="0"/>
          <w:caps w:val="0"/>
          <w:smallCaps w:val="0"/>
          <w:noProof w:val="0"/>
          <w:color w:val="212529"/>
          <w:sz w:val="24"/>
          <w:szCs w:val="24"/>
          <w:lang w:val="en-US"/>
        </w:rPr>
        <w:t>‘</w:t>
      </w:r>
      <w:r w:rsidRPr="6E438722" w:rsidR="72F5B4D8">
        <w:rPr>
          <w:rFonts w:ascii="Arial" w:hAnsi="Arial" w:eastAsia="Arial" w:cs="Arial"/>
          <w:b w:val="0"/>
          <w:bCs w:val="0"/>
          <w:i w:val="0"/>
          <w:iCs w:val="0"/>
          <w:caps w:val="0"/>
          <w:smallCaps w:val="0"/>
          <w:noProof w:val="0"/>
          <w:color w:val="212529"/>
          <w:sz w:val="24"/>
          <w:szCs w:val="24"/>
          <w:lang w:val="en-US"/>
        </w:rPr>
        <w:t xml:space="preserve">Article 31 of the UNCRC says that children and young people have the right to have fun in the way they want to, whether by playing sports, watching films, or doing something else entirely. They have the right to rest, too.’ </w:t>
      </w:r>
      <w:r w:rsidRPr="6E438722" w:rsidR="17271C86">
        <w:rPr>
          <w:rFonts w:ascii="Arial" w:hAnsi="Arial" w:eastAsia="Arial" w:cs="Arial"/>
          <w:b w:val="0"/>
          <w:bCs w:val="0"/>
          <w:i w:val="0"/>
          <w:iCs w:val="0"/>
          <w:caps w:val="0"/>
          <w:smallCaps w:val="0"/>
          <w:noProof w:val="0"/>
          <w:color w:val="212529"/>
          <w:sz w:val="24"/>
          <w:szCs w:val="24"/>
          <w:lang w:val="en-US"/>
        </w:rPr>
        <w:t xml:space="preserve"> </w:t>
      </w:r>
      <w:r w:rsidRPr="6E438722" w:rsidR="641154CA">
        <w:rPr>
          <w:rFonts w:ascii="Arial" w:hAnsi="Arial" w:eastAsia="Arial" w:cs="Arial"/>
          <w:b w:val="0"/>
          <w:bCs w:val="0"/>
          <w:i w:val="0"/>
          <w:iCs w:val="0"/>
          <w:caps w:val="0"/>
          <w:smallCaps w:val="0"/>
          <w:noProof w:val="0"/>
          <w:color w:val="212529"/>
          <w:sz w:val="24"/>
          <w:szCs w:val="24"/>
          <w:lang w:val="en-US"/>
        </w:rPr>
        <w:t>(</w:t>
      </w:r>
      <w:r w:rsidRPr="6E438722" w:rsidR="641154CA">
        <w:rPr>
          <w:rFonts w:ascii="Arial" w:hAnsi="Arial" w:eastAsia="Arial" w:cs="Arial"/>
          <w:b w:val="0"/>
          <w:bCs w:val="0"/>
          <w:i w:val="0"/>
          <w:iCs w:val="0"/>
          <w:caps w:val="0"/>
          <w:smallCaps w:val="0"/>
          <w:noProof w:val="0"/>
          <w:color w:val="2C3E50"/>
          <w:sz w:val="24"/>
          <w:szCs w:val="24"/>
          <w:lang w:val="en-US"/>
        </w:rPr>
        <w:t>The Children and Young People’s Commissioner Scotland, n.d.)</w:t>
      </w:r>
      <w:r w:rsidRPr="6E438722" w:rsidR="6ABB5C44">
        <w:rPr>
          <w:rFonts w:ascii="Arial" w:hAnsi="Arial" w:eastAsia="Arial" w:cs="Arial"/>
          <w:b w:val="0"/>
          <w:bCs w:val="0"/>
          <w:i w:val="0"/>
          <w:iCs w:val="0"/>
          <w:caps w:val="0"/>
          <w:smallCaps w:val="0"/>
          <w:noProof w:val="0"/>
          <w:color w:val="2C3E50"/>
          <w:sz w:val="24"/>
          <w:szCs w:val="24"/>
          <w:lang w:val="en-US"/>
        </w:rPr>
        <w:t>.</w:t>
      </w:r>
    </w:p>
    <w:p w:rsidR="15C2FED1" w:rsidP="6E438722" w:rsidRDefault="15C2FED1" w14:paraId="55D14959" w14:textId="6D96344C">
      <w:pPr>
        <w:pStyle w:val="Normal"/>
        <w:shd w:val="clear" w:color="auto" w:fill="FFFFFF" w:themeFill="background1"/>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6E438722" w:rsidR="69455F2E">
        <w:rPr>
          <w:rFonts w:ascii="Arial" w:hAnsi="Arial" w:eastAsia="Arial" w:cs="Arial"/>
          <w:b w:val="0"/>
          <w:bCs w:val="0"/>
          <w:i w:val="0"/>
          <w:iCs w:val="0"/>
          <w:caps w:val="0"/>
          <w:smallCaps w:val="0"/>
          <w:noProof w:val="0"/>
          <w:color w:val="2C3E50"/>
          <w:sz w:val="24"/>
          <w:szCs w:val="24"/>
          <w:lang w:val="en-US"/>
        </w:rPr>
        <w:t xml:space="preserve">There are many types of </w:t>
      </w:r>
      <w:r w:rsidRPr="6E438722" w:rsidR="69455F2E">
        <w:rPr>
          <w:rFonts w:ascii="Arial" w:hAnsi="Arial" w:eastAsia="Arial" w:cs="Arial"/>
          <w:b w:val="0"/>
          <w:bCs w:val="0"/>
          <w:i w:val="0"/>
          <w:iCs w:val="0"/>
          <w:caps w:val="0"/>
          <w:smallCaps w:val="0"/>
          <w:noProof w:val="0"/>
          <w:color w:val="2C3E50"/>
          <w:sz w:val="24"/>
          <w:szCs w:val="24"/>
          <w:lang w:val="en-US"/>
        </w:rPr>
        <w:t>play</w:t>
      </w:r>
      <w:r w:rsidRPr="6E438722" w:rsidR="69455F2E">
        <w:rPr>
          <w:rFonts w:ascii="Arial" w:hAnsi="Arial" w:eastAsia="Arial" w:cs="Arial"/>
          <w:b w:val="0"/>
          <w:bCs w:val="0"/>
          <w:i w:val="0"/>
          <w:iCs w:val="0"/>
          <w:caps w:val="0"/>
          <w:smallCaps w:val="0"/>
          <w:noProof w:val="0"/>
          <w:color w:val="2C3E50"/>
          <w:sz w:val="24"/>
          <w:szCs w:val="24"/>
          <w:lang w:val="en-US"/>
        </w:rPr>
        <w:t xml:space="preserve"> </w:t>
      </w:r>
      <w:r w:rsidRPr="6E438722" w:rsidR="496042FF">
        <w:rPr>
          <w:rFonts w:ascii="Arial" w:hAnsi="Arial" w:eastAsia="Arial" w:cs="Arial"/>
          <w:b w:val="0"/>
          <w:bCs w:val="0"/>
          <w:i w:val="0"/>
          <w:iCs w:val="0"/>
          <w:caps w:val="0"/>
          <w:smallCaps w:val="0"/>
          <w:noProof w:val="0"/>
          <w:color w:val="2C3E50"/>
          <w:sz w:val="24"/>
          <w:szCs w:val="24"/>
          <w:lang w:val="en-US"/>
        </w:rPr>
        <w:t xml:space="preserve">to consider where </w:t>
      </w:r>
      <w:r w:rsidRPr="6E438722" w:rsidR="69455F2E">
        <w:rPr>
          <w:rFonts w:ascii="Arial" w:hAnsi="Arial" w:eastAsia="Arial" w:cs="Arial"/>
          <w:b w:val="0"/>
          <w:bCs w:val="0"/>
          <w:i w:val="0"/>
          <w:iCs w:val="0"/>
          <w:caps w:val="0"/>
          <w:smallCaps w:val="0"/>
          <w:noProof w:val="0"/>
          <w:color w:val="2C3E50"/>
          <w:sz w:val="24"/>
          <w:szCs w:val="24"/>
          <w:lang w:val="en-US"/>
        </w:rPr>
        <w:t xml:space="preserve">children </w:t>
      </w:r>
      <w:r w:rsidRPr="6E438722" w:rsidR="751D4B7F">
        <w:rPr>
          <w:rFonts w:ascii="Arial" w:hAnsi="Arial" w:eastAsia="Arial" w:cs="Arial"/>
          <w:b w:val="0"/>
          <w:bCs w:val="0"/>
          <w:i w:val="0"/>
          <w:iCs w:val="0"/>
          <w:caps w:val="0"/>
          <w:smallCaps w:val="0"/>
          <w:noProof w:val="0"/>
          <w:color w:val="2C3E50"/>
          <w:sz w:val="24"/>
          <w:szCs w:val="24"/>
          <w:lang w:val="en-US"/>
        </w:rPr>
        <w:t xml:space="preserve">are able to </w:t>
      </w:r>
      <w:r w:rsidRPr="6E438722" w:rsidR="69455F2E">
        <w:rPr>
          <w:rFonts w:ascii="Arial" w:hAnsi="Arial" w:eastAsia="Arial" w:cs="Arial"/>
          <w:b w:val="0"/>
          <w:bCs w:val="0"/>
          <w:i w:val="0"/>
          <w:iCs w:val="0"/>
          <w:caps w:val="0"/>
          <w:smallCaps w:val="0"/>
          <w:noProof w:val="0"/>
          <w:color w:val="2C3E50"/>
          <w:sz w:val="24"/>
          <w:szCs w:val="24"/>
          <w:lang w:val="en-US"/>
        </w:rPr>
        <w:t>participate</w:t>
      </w:r>
      <w:r w:rsidRPr="6E438722" w:rsidR="69455F2E">
        <w:rPr>
          <w:rFonts w:ascii="Arial" w:hAnsi="Arial" w:eastAsia="Arial" w:cs="Arial"/>
          <w:b w:val="0"/>
          <w:bCs w:val="0"/>
          <w:i w:val="0"/>
          <w:iCs w:val="0"/>
          <w:caps w:val="0"/>
          <w:smallCaps w:val="0"/>
          <w:noProof w:val="0"/>
          <w:color w:val="2C3E50"/>
          <w:sz w:val="24"/>
          <w:szCs w:val="24"/>
          <w:lang w:val="en-US"/>
        </w:rPr>
        <w:t xml:space="preserve">. </w:t>
      </w:r>
      <w:r w:rsidRPr="6E438722" w:rsidR="47B7075C">
        <w:rPr>
          <w:rFonts w:ascii="Arial" w:hAnsi="Arial" w:eastAsia="Arial" w:cs="Arial"/>
          <w:b w:val="0"/>
          <w:bCs w:val="0"/>
          <w:i w:val="0"/>
          <w:iCs w:val="0"/>
          <w:caps w:val="0"/>
          <w:smallCaps w:val="0"/>
          <w:noProof w:val="0"/>
          <w:color w:val="2C3E50"/>
          <w:sz w:val="24"/>
          <w:szCs w:val="24"/>
          <w:lang w:val="en-US"/>
        </w:rPr>
        <w:t xml:space="preserve">According to Rees-Edward, (2022) </w:t>
      </w:r>
      <w:r w:rsidRPr="6E438722" w:rsidR="2D150668">
        <w:rPr>
          <w:rFonts w:ascii="Arial" w:hAnsi="Arial" w:eastAsia="Arial" w:cs="Arial"/>
          <w:b w:val="0"/>
          <w:bCs w:val="0"/>
          <w:i w:val="0"/>
          <w:iCs w:val="0"/>
          <w:caps w:val="0"/>
          <w:smallCaps w:val="0"/>
          <w:noProof w:val="0"/>
          <w:color w:val="2C3E50"/>
          <w:sz w:val="24"/>
          <w:szCs w:val="24"/>
          <w:lang w:val="en-US"/>
        </w:rPr>
        <w:t>r</w:t>
      </w:r>
      <w:r w:rsidRPr="6E438722" w:rsidR="69455F2E">
        <w:rPr>
          <w:rFonts w:ascii="Arial" w:hAnsi="Arial" w:eastAsia="Arial" w:cs="Arial"/>
          <w:b w:val="0"/>
          <w:bCs w:val="0"/>
          <w:i w:val="0"/>
          <w:iCs w:val="0"/>
          <w:caps w:val="0"/>
          <w:smallCaps w:val="0"/>
          <w:noProof w:val="0"/>
          <w:color w:val="2C3E50"/>
          <w:sz w:val="24"/>
          <w:szCs w:val="24"/>
          <w:lang w:val="en-US"/>
        </w:rPr>
        <w:t>ole play is considered an integral part of a child’s development</w:t>
      </w:r>
      <w:r w:rsidRPr="6E438722" w:rsidR="4F58703F">
        <w:rPr>
          <w:rFonts w:ascii="Arial" w:hAnsi="Arial" w:eastAsia="Arial" w:cs="Arial"/>
          <w:b w:val="0"/>
          <w:bCs w:val="0"/>
          <w:i w:val="0"/>
          <w:iCs w:val="0"/>
          <w:caps w:val="0"/>
          <w:smallCaps w:val="0"/>
          <w:noProof w:val="0"/>
          <w:color w:val="2C3E50"/>
          <w:sz w:val="24"/>
          <w:szCs w:val="24"/>
          <w:lang w:val="en-US"/>
        </w:rPr>
        <w:t xml:space="preserve"> for their overall</w:t>
      </w:r>
      <w:r w:rsidRPr="6E438722" w:rsidR="658226C2">
        <w:rPr>
          <w:rFonts w:ascii="Arial" w:hAnsi="Arial" w:eastAsia="Arial" w:cs="Arial"/>
          <w:b w:val="0"/>
          <w:bCs w:val="0"/>
          <w:i w:val="0"/>
          <w:iCs w:val="0"/>
          <w:caps w:val="0"/>
          <w:smallCaps w:val="0"/>
          <w:noProof w:val="0"/>
          <w:color w:val="2C3E50"/>
          <w:sz w:val="24"/>
          <w:szCs w:val="24"/>
          <w:lang w:val="en-US"/>
        </w:rPr>
        <w:t xml:space="preserve"> cognitive</w:t>
      </w:r>
      <w:r w:rsidRPr="6E438722" w:rsidR="4F58703F">
        <w:rPr>
          <w:rFonts w:ascii="Arial" w:hAnsi="Arial" w:eastAsia="Arial" w:cs="Arial"/>
          <w:b w:val="0"/>
          <w:bCs w:val="0"/>
          <w:i w:val="0"/>
          <w:iCs w:val="0"/>
          <w:caps w:val="0"/>
          <w:smallCaps w:val="0"/>
          <w:noProof w:val="0"/>
          <w:color w:val="2C3E50"/>
          <w:sz w:val="24"/>
          <w:szCs w:val="24"/>
          <w:lang w:val="en-US"/>
        </w:rPr>
        <w:t xml:space="preserve"> development and well-being</w:t>
      </w:r>
      <w:r w:rsidRPr="6E438722" w:rsidR="69455F2E">
        <w:rPr>
          <w:rFonts w:ascii="Arial" w:hAnsi="Arial" w:eastAsia="Arial" w:cs="Arial"/>
          <w:b w:val="0"/>
          <w:bCs w:val="0"/>
          <w:i w:val="0"/>
          <w:iCs w:val="0"/>
          <w:caps w:val="0"/>
          <w:smallCaps w:val="0"/>
          <w:noProof w:val="0"/>
          <w:color w:val="2C3E50"/>
          <w:sz w:val="24"/>
          <w:szCs w:val="24"/>
          <w:lang w:val="en-US"/>
        </w:rPr>
        <w:t xml:space="preserve">. </w:t>
      </w:r>
      <w:r w:rsidRPr="6E438722" w:rsidR="0F45689D">
        <w:rPr>
          <w:rFonts w:ascii="Arial" w:hAnsi="Arial" w:eastAsia="Arial" w:cs="Arial"/>
          <w:b w:val="0"/>
          <w:bCs w:val="0"/>
          <w:i w:val="0"/>
          <w:iCs w:val="0"/>
          <w:caps w:val="0"/>
          <w:smallCaps w:val="0"/>
          <w:noProof w:val="0"/>
          <w:color w:val="2C3E50"/>
          <w:sz w:val="24"/>
          <w:szCs w:val="24"/>
          <w:lang w:val="en-US"/>
        </w:rPr>
        <w:t xml:space="preserve">A child pretends to be familiar to them, such as parents, </w:t>
      </w:r>
      <w:r w:rsidRPr="6E438722" w:rsidR="0F45689D">
        <w:rPr>
          <w:rFonts w:ascii="Arial" w:hAnsi="Arial" w:eastAsia="Arial" w:cs="Arial"/>
          <w:b w:val="0"/>
          <w:bCs w:val="0"/>
          <w:i w:val="0"/>
          <w:iCs w:val="0"/>
          <w:caps w:val="0"/>
          <w:smallCaps w:val="0"/>
          <w:noProof w:val="0"/>
          <w:color w:val="2C3E50"/>
          <w:sz w:val="24"/>
          <w:szCs w:val="24"/>
          <w:lang w:val="en-US"/>
        </w:rPr>
        <w:t>carers</w:t>
      </w:r>
      <w:r w:rsidRPr="6E438722" w:rsidR="0F45689D">
        <w:rPr>
          <w:rFonts w:ascii="Arial" w:hAnsi="Arial" w:eastAsia="Arial" w:cs="Arial"/>
          <w:b w:val="0"/>
          <w:bCs w:val="0"/>
          <w:i w:val="0"/>
          <w:iCs w:val="0"/>
          <w:caps w:val="0"/>
          <w:smallCaps w:val="0"/>
          <w:noProof w:val="0"/>
          <w:color w:val="2C3E50"/>
          <w:sz w:val="24"/>
          <w:szCs w:val="24"/>
          <w:lang w:val="en-US"/>
        </w:rPr>
        <w:t xml:space="preserve"> or siblings.</w:t>
      </w:r>
      <w:r w:rsidRPr="6E438722" w:rsidR="69455F2E">
        <w:rPr>
          <w:rFonts w:ascii="Arial" w:hAnsi="Arial" w:eastAsia="Arial" w:cs="Arial"/>
          <w:b w:val="0"/>
          <w:bCs w:val="0"/>
          <w:i w:val="0"/>
          <w:iCs w:val="0"/>
          <w:caps w:val="0"/>
          <w:smallCaps w:val="0"/>
          <w:noProof w:val="0"/>
          <w:color w:val="2C3E50"/>
          <w:sz w:val="24"/>
          <w:szCs w:val="24"/>
          <w:lang w:val="en-US"/>
        </w:rPr>
        <w:t xml:space="preserve"> This can also include those individuals they </w:t>
      </w:r>
      <w:r w:rsidRPr="6E438722" w:rsidR="0F68589C">
        <w:rPr>
          <w:rFonts w:ascii="Arial" w:hAnsi="Arial" w:eastAsia="Arial" w:cs="Arial"/>
          <w:b w:val="0"/>
          <w:bCs w:val="0"/>
          <w:i w:val="0"/>
          <w:iCs w:val="0"/>
          <w:caps w:val="0"/>
          <w:smallCaps w:val="0"/>
          <w:noProof w:val="0"/>
          <w:color w:val="2C3E50"/>
          <w:sz w:val="24"/>
          <w:szCs w:val="24"/>
          <w:lang w:val="en-US"/>
        </w:rPr>
        <w:t>observe</w:t>
      </w:r>
      <w:r w:rsidRPr="6E438722" w:rsidR="0F68589C">
        <w:rPr>
          <w:rFonts w:ascii="Arial" w:hAnsi="Arial" w:eastAsia="Arial" w:cs="Arial"/>
          <w:b w:val="0"/>
          <w:bCs w:val="0"/>
          <w:i w:val="0"/>
          <w:iCs w:val="0"/>
          <w:caps w:val="0"/>
          <w:smallCaps w:val="0"/>
          <w:noProof w:val="0"/>
          <w:color w:val="2C3E50"/>
          <w:sz w:val="24"/>
          <w:szCs w:val="24"/>
          <w:lang w:val="en-US"/>
        </w:rPr>
        <w:t xml:space="preserve"> like doctors, nurses, shop assistants, or </w:t>
      </w:r>
      <w:r w:rsidRPr="6E438722" w:rsidR="666CBDE8">
        <w:rPr>
          <w:rFonts w:ascii="Arial" w:hAnsi="Arial" w:eastAsia="Arial" w:cs="Arial"/>
          <w:b w:val="0"/>
          <w:bCs w:val="0"/>
          <w:i w:val="0"/>
          <w:iCs w:val="0"/>
          <w:caps w:val="0"/>
          <w:smallCaps w:val="0"/>
          <w:noProof w:val="0"/>
          <w:color w:val="202124"/>
          <w:sz w:val="24"/>
          <w:szCs w:val="24"/>
          <w:lang w:val="en-US"/>
        </w:rPr>
        <w:t xml:space="preserve">authoritative </w:t>
      </w:r>
      <w:r w:rsidRPr="6E438722" w:rsidR="0F68589C">
        <w:rPr>
          <w:rFonts w:ascii="Arial" w:hAnsi="Arial" w:eastAsia="Arial" w:cs="Arial"/>
          <w:b w:val="0"/>
          <w:bCs w:val="0"/>
          <w:i w:val="0"/>
          <w:iCs w:val="0"/>
          <w:caps w:val="0"/>
          <w:smallCaps w:val="0"/>
          <w:noProof w:val="0"/>
          <w:color w:val="2C3E50"/>
          <w:sz w:val="24"/>
          <w:szCs w:val="24"/>
          <w:lang w:val="en-US"/>
        </w:rPr>
        <w:t>figures.</w:t>
      </w:r>
      <w:r w:rsidRPr="6E438722" w:rsidR="1E8C27B4">
        <w:rPr>
          <w:rFonts w:ascii="Arial" w:hAnsi="Arial" w:eastAsia="Arial" w:cs="Arial"/>
          <w:b w:val="0"/>
          <w:bCs w:val="0"/>
          <w:i w:val="0"/>
          <w:iCs w:val="0"/>
          <w:caps w:val="0"/>
          <w:smallCaps w:val="0"/>
          <w:noProof w:val="0"/>
          <w:color w:val="2C3E50"/>
          <w:sz w:val="24"/>
          <w:szCs w:val="24"/>
          <w:lang w:val="en-US"/>
        </w:rPr>
        <w:t xml:space="preserve"> </w:t>
      </w:r>
      <w:r w:rsidRPr="6E438722" w:rsidR="6BFB3B3C">
        <w:rPr>
          <w:rFonts w:ascii="Arial" w:hAnsi="Arial" w:eastAsia="Arial" w:cs="Arial"/>
          <w:b w:val="0"/>
          <w:bCs w:val="0"/>
          <w:i w:val="0"/>
          <w:iCs w:val="0"/>
          <w:caps w:val="0"/>
          <w:smallCaps w:val="0"/>
          <w:noProof w:val="0"/>
          <w:color w:val="2C3E50"/>
          <w:sz w:val="24"/>
          <w:szCs w:val="24"/>
          <w:lang w:val="en-US"/>
        </w:rPr>
        <w:t>Role play allows children to develop their imaginary play so that they can investigate and explore</w:t>
      </w:r>
      <w:r w:rsidRPr="6E438722" w:rsidR="085A5AE0">
        <w:rPr>
          <w:rFonts w:ascii="Arial" w:hAnsi="Arial" w:eastAsia="Arial" w:cs="Arial"/>
          <w:b w:val="0"/>
          <w:bCs w:val="0"/>
          <w:i w:val="0"/>
          <w:iCs w:val="0"/>
          <w:caps w:val="0"/>
          <w:smallCaps w:val="0"/>
          <w:noProof w:val="0"/>
          <w:color w:val="2C3E50"/>
          <w:sz w:val="24"/>
          <w:szCs w:val="24"/>
          <w:lang w:val="en-US"/>
        </w:rPr>
        <w:t xml:space="preserve"> </w:t>
      </w:r>
      <w:r w:rsidRPr="6E438722" w:rsidR="085A5AE0">
        <w:rPr>
          <w:rFonts w:ascii="Arial" w:hAnsi="Arial" w:eastAsia="Arial" w:cs="Arial"/>
          <w:b w:val="0"/>
          <w:bCs w:val="0"/>
          <w:i w:val="0"/>
          <w:iCs w:val="0"/>
          <w:caps w:val="0"/>
          <w:smallCaps w:val="0"/>
          <w:noProof w:val="0"/>
          <w:color w:val="2C3E50"/>
          <w:sz w:val="24"/>
          <w:szCs w:val="24"/>
          <w:lang w:val="en-US"/>
        </w:rPr>
        <w:t>numerous</w:t>
      </w:r>
      <w:r w:rsidRPr="6E438722" w:rsidR="085A5AE0">
        <w:rPr>
          <w:rFonts w:ascii="Arial" w:hAnsi="Arial" w:eastAsia="Arial" w:cs="Arial"/>
          <w:b w:val="0"/>
          <w:bCs w:val="0"/>
          <w:i w:val="0"/>
          <w:iCs w:val="0"/>
          <w:caps w:val="0"/>
          <w:smallCaps w:val="0"/>
          <w:noProof w:val="0"/>
          <w:color w:val="2C3E50"/>
          <w:sz w:val="24"/>
          <w:szCs w:val="24"/>
          <w:lang w:val="en-US"/>
        </w:rPr>
        <w:t xml:space="preserve"> characters whether familiar or fictional. It is </w:t>
      </w:r>
      <w:r w:rsidRPr="6E438722" w:rsidR="085A5AE0">
        <w:rPr>
          <w:rFonts w:ascii="Arial" w:hAnsi="Arial" w:eastAsia="Arial" w:cs="Arial"/>
          <w:b w:val="0"/>
          <w:bCs w:val="0"/>
          <w:i w:val="0"/>
          <w:iCs w:val="0"/>
          <w:caps w:val="0"/>
          <w:smallCaps w:val="0"/>
          <w:noProof w:val="0"/>
          <w:color w:val="2C3E50"/>
          <w:sz w:val="24"/>
          <w:szCs w:val="24"/>
          <w:lang w:val="en-US"/>
        </w:rPr>
        <w:t>advantageous</w:t>
      </w:r>
      <w:r w:rsidRPr="6E438722" w:rsidR="085A5AE0">
        <w:rPr>
          <w:rFonts w:ascii="Arial" w:hAnsi="Arial" w:eastAsia="Arial" w:cs="Arial"/>
          <w:b w:val="0"/>
          <w:bCs w:val="0"/>
          <w:i w:val="0"/>
          <w:iCs w:val="0"/>
          <w:caps w:val="0"/>
          <w:smallCaps w:val="0"/>
          <w:noProof w:val="0"/>
          <w:color w:val="2C3E50"/>
          <w:sz w:val="24"/>
          <w:szCs w:val="24"/>
          <w:lang w:val="en-US"/>
        </w:rPr>
        <w:t xml:space="preserve"> </w:t>
      </w:r>
      <w:r w:rsidRPr="6E438722" w:rsidR="1E5CC34B">
        <w:rPr>
          <w:rFonts w:ascii="Arial" w:hAnsi="Arial" w:eastAsia="Arial" w:cs="Arial"/>
          <w:b w:val="0"/>
          <w:bCs w:val="0"/>
          <w:i w:val="0"/>
          <w:iCs w:val="0"/>
          <w:caps w:val="0"/>
          <w:smallCaps w:val="0"/>
          <w:noProof w:val="0"/>
          <w:color w:val="2C3E50"/>
          <w:sz w:val="24"/>
          <w:szCs w:val="24"/>
          <w:lang w:val="en-US"/>
        </w:rPr>
        <w:t>for children’s language and communication skills whether verbal or non-verbal communication.</w:t>
      </w:r>
      <w:r w:rsidRPr="6E438722" w:rsidR="5A2C361D">
        <w:rPr>
          <w:rFonts w:ascii="Arial" w:hAnsi="Arial" w:eastAsia="Arial" w:cs="Arial"/>
          <w:b w:val="0"/>
          <w:bCs w:val="0"/>
          <w:i w:val="0"/>
          <w:iCs w:val="0"/>
          <w:caps w:val="0"/>
          <w:smallCaps w:val="0"/>
          <w:noProof w:val="0"/>
          <w:color w:val="2C3E50"/>
          <w:sz w:val="24"/>
          <w:szCs w:val="24"/>
          <w:lang w:val="en-US"/>
        </w:rPr>
        <w:t xml:space="preserve"> Role play encourages children to </w:t>
      </w:r>
      <w:r w:rsidRPr="6E438722" w:rsidR="5A2C361D">
        <w:rPr>
          <w:rFonts w:ascii="Arial" w:hAnsi="Arial" w:eastAsia="Arial" w:cs="Arial"/>
          <w:b w:val="0"/>
          <w:bCs w:val="0"/>
          <w:i w:val="0"/>
          <w:iCs w:val="0"/>
          <w:caps w:val="0"/>
          <w:smallCaps w:val="0"/>
          <w:noProof w:val="0"/>
          <w:color w:val="2C3E50"/>
          <w:sz w:val="24"/>
          <w:szCs w:val="24"/>
          <w:lang w:val="en-US"/>
        </w:rPr>
        <w:t xml:space="preserve">discuss their ideas whilst playing collaboratively. </w:t>
      </w:r>
      <w:r w:rsidRPr="6E438722" w:rsidR="5A2C361D">
        <w:rPr>
          <w:rFonts w:ascii="Arial" w:hAnsi="Arial" w:eastAsia="Arial" w:cs="Arial"/>
          <w:b w:val="0"/>
          <w:bCs w:val="0"/>
          <w:i w:val="0"/>
          <w:iCs w:val="0"/>
          <w:caps w:val="0"/>
          <w:smallCaps w:val="0"/>
          <w:noProof w:val="0"/>
          <w:color w:val="2C3E50"/>
          <w:sz w:val="24"/>
          <w:szCs w:val="24"/>
          <w:lang w:val="en-US"/>
        </w:rPr>
        <w:t xml:space="preserve">When an adult is </w:t>
      </w:r>
      <w:r w:rsidRPr="6E438722" w:rsidR="43F8C43B">
        <w:rPr>
          <w:rFonts w:ascii="Arial" w:hAnsi="Arial" w:eastAsia="Arial" w:cs="Arial"/>
          <w:b w:val="0"/>
          <w:bCs w:val="0"/>
          <w:i w:val="0"/>
          <w:iCs w:val="0"/>
          <w:caps w:val="0"/>
          <w:smallCaps w:val="0"/>
          <w:noProof w:val="0"/>
          <w:color w:val="2C3E50"/>
          <w:sz w:val="24"/>
          <w:szCs w:val="24"/>
          <w:lang w:val="en-US"/>
        </w:rPr>
        <w:t>encouraged to join in, this is on a child-led level of communication.</w:t>
      </w:r>
      <w:r w:rsidRPr="6E438722" w:rsidR="43F8C43B">
        <w:rPr>
          <w:rFonts w:ascii="Arial" w:hAnsi="Arial" w:eastAsia="Arial" w:cs="Arial"/>
          <w:b w:val="0"/>
          <w:bCs w:val="0"/>
          <w:i w:val="0"/>
          <w:iCs w:val="0"/>
          <w:caps w:val="0"/>
          <w:smallCaps w:val="0"/>
          <w:noProof w:val="0"/>
          <w:color w:val="2C3E50"/>
          <w:sz w:val="24"/>
          <w:szCs w:val="24"/>
          <w:lang w:val="en-US"/>
        </w:rPr>
        <w:t xml:space="preserve"> This </w:t>
      </w:r>
      <w:r w:rsidRPr="6E438722" w:rsidR="4AF4DEF7">
        <w:rPr>
          <w:rFonts w:ascii="Arial" w:hAnsi="Arial" w:eastAsia="Arial" w:cs="Arial"/>
          <w:b w:val="0"/>
          <w:bCs w:val="0"/>
          <w:i w:val="0"/>
          <w:iCs w:val="0"/>
          <w:caps w:val="0"/>
          <w:smallCaps w:val="0"/>
          <w:noProof w:val="0"/>
          <w:color w:val="2C3E50"/>
          <w:sz w:val="24"/>
          <w:szCs w:val="24"/>
          <w:lang w:val="en-US"/>
        </w:rPr>
        <w:t xml:space="preserve">has </w:t>
      </w:r>
      <w:r w:rsidRPr="6E438722" w:rsidR="30C4C126">
        <w:rPr>
          <w:rFonts w:ascii="Arial" w:hAnsi="Arial" w:eastAsia="Arial" w:cs="Arial"/>
          <w:b w:val="0"/>
          <w:bCs w:val="0"/>
          <w:i w:val="0"/>
          <w:iCs w:val="0"/>
          <w:caps w:val="0"/>
          <w:smallCaps w:val="0"/>
          <w:noProof w:val="0"/>
          <w:color w:val="2C3E50"/>
          <w:sz w:val="24"/>
          <w:szCs w:val="24"/>
          <w:lang w:val="en-US"/>
        </w:rPr>
        <w:t>a</w:t>
      </w:r>
      <w:r w:rsidRPr="6E438722" w:rsidR="4AF4DEF7">
        <w:rPr>
          <w:rFonts w:ascii="Arial" w:hAnsi="Arial" w:eastAsia="Arial" w:cs="Arial"/>
          <w:b w:val="0"/>
          <w:bCs w:val="0"/>
          <w:i w:val="0"/>
          <w:iCs w:val="0"/>
          <w:caps w:val="0"/>
          <w:smallCaps w:val="0"/>
          <w:noProof w:val="0"/>
          <w:color w:val="2C3E50"/>
          <w:sz w:val="24"/>
          <w:szCs w:val="24"/>
          <w:lang w:val="en-US"/>
        </w:rPr>
        <w:t xml:space="preserve"> p</w:t>
      </w:r>
      <w:r w:rsidRPr="6E438722" w:rsidR="1C424706">
        <w:rPr>
          <w:rFonts w:ascii="Arial" w:hAnsi="Arial" w:eastAsia="Arial" w:cs="Arial"/>
          <w:b w:val="0"/>
          <w:bCs w:val="0"/>
          <w:i w:val="0"/>
          <w:iCs w:val="0"/>
          <w:caps w:val="0"/>
          <w:smallCaps w:val="0"/>
          <w:noProof w:val="0"/>
          <w:color w:val="2C3E50"/>
          <w:sz w:val="24"/>
          <w:szCs w:val="24"/>
          <w:lang w:val="en-US"/>
        </w:rPr>
        <w:t>ositive outcome</w:t>
      </w:r>
      <w:r w:rsidRPr="6E438722" w:rsidR="4AF4DEF7">
        <w:rPr>
          <w:rFonts w:ascii="Arial" w:hAnsi="Arial" w:eastAsia="Arial" w:cs="Arial"/>
          <w:b w:val="0"/>
          <w:bCs w:val="0"/>
          <w:i w:val="0"/>
          <w:iCs w:val="0"/>
          <w:caps w:val="0"/>
          <w:smallCaps w:val="0"/>
          <w:noProof w:val="0"/>
          <w:color w:val="2C3E50"/>
          <w:sz w:val="24"/>
          <w:szCs w:val="24"/>
          <w:lang w:val="en-US"/>
        </w:rPr>
        <w:t xml:space="preserve"> for their </w:t>
      </w:r>
      <w:r w:rsidRPr="6E438722" w:rsidR="52B7D7D7">
        <w:rPr>
          <w:rFonts w:ascii="Arial" w:hAnsi="Arial" w:eastAsia="Arial" w:cs="Arial"/>
          <w:b w:val="0"/>
          <w:bCs w:val="0"/>
          <w:i w:val="0"/>
          <w:iCs w:val="0"/>
          <w:caps w:val="0"/>
          <w:smallCaps w:val="0"/>
          <w:noProof w:val="0"/>
          <w:color w:val="2C3E50"/>
          <w:sz w:val="24"/>
          <w:szCs w:val="24"/>
          <w:lang w:val="en-US"/>
        </w:rPr>
        <w:t xml:space="preserve">future </w:t>
      </w:r>
      <w:r w:rsidRPr="6E438722" w:rsidR="5765E7C5">
        <w:rPr>
          <w:rFonts w:ascii="Arial" w:hAnsi="Arial" w:eastAsia="Arial" w:cs="Arial"/>
          <w:b w:val="0"/>
          <w:bCs w:val="0"/>
          <w:i w:val="0"/>
          <w:iCs w:val="0"/>
          <w:caps w:val="0"/>
          <w:smallCaps w:val="0"/>
          <w:noProof w:val="0"/>
          <w:color w:val="2C3E50"/>
          <w:sz w:val="24"/>
          <w:szCs w:val="24"/>
          <w:lang w:val="en-US"/>
        </w:rPr>
        <w:t>creative</w:t>
      </w:r>
      <w:r w:rsidRPr="6E438722" w:rsidR="4AF4DEF7">
        <w:rPr>
          <w:rFonts w:ascii="Arial" w:hAnsi="Arial" w:eastAsia="Arial" w:cs="Arial"/>
          <w:b w:val="0"/>
          <w:bCs w:val="0"/>
          <w:i w:val="0"/>
          <w:iCs w:val="0"/>
          <w:caps w:val="0"/>
          <w:smallCaps w:val="0"/>
          <w:noProof w:val="0"/>
          <w:color w:val="2C3E50"/>
          <w:sz w:val="24"/>
          <w:szCs w:val="24"/>
          <w:lang w:val="en-US"/>
        </w:rPr>
        <w:t xml:space="preserve"> development</w:t>
      </w:r>
      <w:r w:rsidRPr="6E438722" w:rsidR="409DDA17">
        <w:rPr>
          <w:rFonts w:ascii="Arial" w:hAnsi="Arial" w:eastAsia="Arial" w:cs="Arial"/>
          <w:b w:val="0"/>
          <w:bCs w:val="0"/>
          <w:i w:val="0"/>
          <w:iCs w:val="0"/>
          <w:caps w:val="0"/>
          <w:smallCaps w:val="0"/>
          <w:noProof w:val="0"/>
          <w:color w:val="2C3E50"/>
          <w:sz w:val="24"/>
          <w:szCs w:val="24"/>
          <w:lang w:val="en-US"/>
        </w:rPr>
        <w:t>.</w:t>
      </w:r>
    </w:p>
    <w:p w:rsidR="405C2BE7" w:rsidP="6E438722" w:rsidRDefault="405C2BE7" w14:paraId="7322092C" w14:textId="154FE792">
      <w:pPr>
        <w:pStyle w:val="Normal"/>
        <w:spacing w:before="0" w:beforeAutospacing="off" w:after="300" w:afterAutospacing="off"/>
        <w:ind w:left="0" w:right="0"/>
        <w:rPr>
          <w:rFonts w:ascii="Arial" w:hAnsi="Arial" w:eastAsia="Arial" w:cs="Arial"/>
          <w:b w:val="0"/>
          <w:bCs w:val="0"/>
          <w:i w:val="0"/>
          <w:iCs w:val="0"/>
          <w:caps w:val="0"/>
          <w:smallCaps w:val="0"/>
          <w:noProof w:val="0"/>
          <w:color w:val="2C3E50"/>
          <w:sz w:val="24"/>
          <w:szCs w:val="24"/>
          <w:lang w:val="en-US"/>
        </w:rPr>
      </w:pPr>
      <w:r w:rsidRPr="6E438722" w:rsidR="248629FD">
        <w:rPr>
          <w:rFonts w:ascii="Arial" w:hAnsi="Arial" w:eastAsia="Arial" w:cs="Arial"/>
          <w:b w:val="0"/>
          <w:bCs w:val="0"/>
          <w:i w:val="0"/>
          <w:iCs w:val="0"/>
          <w:caps w:val="0"/>
          <w:smallCaps w:val="0"/>
          <w:noProof w:val="0"/>
          <w:color w:val="2C3E50"/>
          <w:sz w:val="24"/>
          <w:szCs w:val="24"/>
          <w:lang w:val="en-US"/>
        </w:rPr>
        <w:t xml:space="preserve">Also explained by </w:t>
      </w:r>
      <w:r w:rsidRPr="6E438722" w:rsidR="058CA332">
        <w:rPr>
          <w:rFonts w:ascii="Arial" w:hAnsi="Arial" w:eastAsia="Arial" w:cs="Arial"/>
          <w:b w:val="0"/>
          <w:bCs w:val="0"/>
          <w:i w:val="0"/>
          <w:iCs w:val="0"/>
          <w:caps w:val="0"/>
          <w:smallCaps w:val="0"/>
          <w:noProof w:val="0"/>
          <w:color w:val="2C3E50"/>
          <w:sz w:val="24"/>
          <w:szCs w:val="24"/>
          <w:lang w:val="en-US"/>
        </w:rPr>
        <w:t>Rees-</w:t>
      </w:r>
      <w:r w:rsidRPr="6E438722" w:rsidR="058CA332">
        <w:rPr>
          <w:rFonts w:ascii="Arial" w:hAnsi="Arial" w:eastAsia="Arial" w:cs="Arial"/>
          <w:b w:val="0"/>
          <w:bCs w:val="0"/>
          <w:i w:val="0"/>
          <w:iCs w:val="0"/>
          <w:caps w:val="0"/>
          <w:smallCaps w:val="0"/>
          <w:noProof w:val="0"/>
          <w:color w:val="2C3E50"/>
          <w:sz w:val="24"/>
          <w:szCs w:val="24"/>
          <w:lang w:val="en-US"/>
        </w:rPr>
        <w:t>Edwards</w:t>
      </w:r>
      <w:r w:rsidRPr="6E438722" w:rsidR="505C0768">
        <w:rPr>
          <w:rFonts w:ascii="Arial" w:hAnsi="Arial" w:eastAsia="Arial" w:cs="Arial"/>
          <w:b w:val="0"/>
          <w:bCs w:val="0"/>
          <w:i w:val="0"/>
          <w:iCs w:val="0"/>
          <w:caps w:val="0"/>
          <w:smallCaps w:val="0"/>
          <w:noProof w:val="0"/>
          <w:color w:val="2C3E50"/>
          <w:sz w:val="24"/>
          <w:szCs w:val="24"/>
          <w:lang w:val="en-US"/>
        </w:rPr>
        <w:t xml:space="preserve">, (2022) </w:t>
      </w:r>
      <w:r w:rsidRPr="6E438722" w:rsidR="7BFDF5F2">
        <w:rPr>
          <w:rFonts w:ascii="Arial" w:hAnsi="Arial" w:eastAsia="Arial" w:cs="Arial"/>
          <w:b w:val="0"/>
          <w:bCs w:val="0"/>
          <w:i w:val="0"/>
          <w:iCs w:val="0"/>
          <w:caps w:val="0"/>
          <w:smallCaps w:val="0"/>
          <w:noProof w:val="0"/>
          <w:color w:val="2C3E50"/>
          <w:sz w:val="24"/>
          <w:szCs w:val="24"/>
          <w:lang w:val="en-US"/>
        </w:rPr>
        <w:t xml:space="preserve">fantasy </w:t>
      </w:r>
      <w:r w:rsidRPr="6E438722" w:rsidR="3932E82E">
        <w:rPr>
          <w:rFonts w:ascii="Arial" w:hAnsi="Arial" w:eastAsia="Arial" w:cs="Arial"/>
          <w:b w:val="0"/>
          <w:bCs w:val="0"/>
          <w:i w:val="0"/>
          <w:iCs w:val="0"/>
          <w:caps w:val="0"/>
          <w:smallCaps w:val="0"/>
          <w:noProof w:val="0"/>
          <w:color w:val="2C3E50"/>
          <w:sz w:val="24"/>
          <w:szCs w:val="24"/>
          <w:lang w:val="en-US"/>
        </w:rPr>
        <w:t>play is</w:t>
      </w:r>
      <w:r w:rsidRPr="6E438722" w:rsidR="7BFDF5F2">
        <w:rPr>
          <w:rFonts w:ascii="Arial" w:hAnsi="Arial" w:eastAsia="Arial" w:cs="Arial"/>
          <w:b w:val="0"/>
          <w:bCs w:val="0"/>
          <w:i w:val="0"/>
          <w:iCs w:val="0"/>
          <w:caps w:val="0"/>
          <w:smallCaps w:val="0"/>
          <w:noProof w:val="0"/>
          <w:color w:val="2C3E50"/>
          <w:sz w:val="24"/>
          <w:szCs w:val="24"/>
          <w:lang w:val="en-US"/>
        </w:rPr>
        <w:t xml:space="preserve"> </w:t>
      </w:r>
      <w:r w:rsidRPr="6E438722" w:rsidR="7BFDF5F2">
        <w:rPr>
          <w:rFonts w:ascii="Arial" w:hAnsi="Arial" w:eastAsia="Arial" w:cs="Arial"/>
          <w:b w:val="0"/>
          <w:bCs w:val="0"/>
          <w:i w:val="0"/>
          <w:iCs w:val="0"/>
          <w:caps w:val="0"/>
          <w:smallCaps w:val="0"/>
          <w:noProof w:val="0"/>
          <w:color w:val="2C3E50"/>
          <w:sz w:val="24"/>
          <w:szCs w:val="24"/>
          <w:lang w:val="en-US"/>
        </w:rPr>
        <w:t xml:space="preserve">known as ‘pretend </w:t>
      </w:r>
      <w:r w:rsidRPr="6E438722" w:rsidR="7BFDF5F2">
        <w:rPr>
          <w:rFonts w:ascii="Arial" w:hAnsi="Arial" w:eastAsia="Arial" w:cs="Arial"/>
          <w:b w:val="0"/>
          <w:bCs w:val="0"/>
          <w:i w:val="0"/>
          <w:iCs w:val="0"/>
          <w:caps w:val="0"/>
          <w:smallCaps w:val="0"/>
          <w:noProof w:val="0"/>
          <w:color w:val="2C3E50"/>
          <w:sz w:val="24"/>
          <w:szCs w:val="24"/>
          <w:lang w:val="en-US"/>
        </w:rPr>
        <w:t>play</w:t>
      </w:r>
      <w:r w:rsidRPr="6E438722" w:rsidR="7BFDF5F2">
        <w:rPr>
          <w:rFonts w:ascii="Arial" w:hAnsi="Arial" w:eastAsia="Arial" w:cs="Arial"/>
          <w:b w:val="0"/>
          <w:bCs w:val="0"/>
          <w:i w:val="0"/>
          <w:iCs w:val="0"/>
          <w:caps w:val="0"/>
          <w:smallCaps w:val="0"/>
          <w:noProof w:val="0"/>
          <w:color w:val="2C3E50"/>
          <w:sz w:val="24"/>
          <w:szCs w:val="24"/>
          <w:lang w:val="en-US"/>
        </w:rPr>
        <w:t xml:space="preserve">’ These are fictional scenarios of play </w:t>
      </w:r>
      <w:r w:rsidRPr="6E438722" w:rsidR="2DEDC0E7">
        <w:rPr>
          <w:rFonts w:ascii="Arial" w:hAnsi="Arial" w:eastAsia="Arial" w:cs="Arial"/>
          <w:b w:val="0"/>
          <w:bCs w:val="0"/>
          <w:i w:val="0"/>
          <w:iCs w:val="0"/>
          <w:caps w:val="0"/>
          <w:smallCaps w:val="0"/>
          <w:noProof w:val="0"/>
          <w:color w:val="2C3E50"/>
          <w:sz w:val="24"/>
          <w:szCs w:val="24"/>
          <w:lang w:val="en-US"/>
        </w:rPr>
        <w:t>that children are very unlikely to experience within real life.</w:t>
      </w:r>
      <w:r w:rsidRPr="6E438722" w:rsidR="704BCC0A">
        <w:rPr>
          <w:rFonts w:ascii="Arial" w:hAnsi="Arial" w:eastAsia="Arial" w:cs="Arial"/>
          <w:b w:val="0"/>
          <w:bCs w:val="0"/>
          <w:i w:val="0"/>
          <w:iCs w:val="0"/>
          <w:caps w:val="0"/>
          <w:smallCaps w:val="0"/>
          <w:noProof w:val="0"/>
          <w:color w:val="2C3E50"/>
          <w:sz w:val="24"/>
          <w:szCs w:val="24"/>
          <w:lang w:val="en-US"/>
        </w:rPr>
        <w:t xml:space="preserve"> These scenarios can develop </w:t>
      </w:r>
      <w:r w:rsidRPr="6E438722" w:rsidR="63243B5D">
        <w:rPr>
          <w:rFonts w:ascii="Arial" w:hAnsi="Arial" w:eastAsia="Arial" w:cs="Arial"/>
          <w:b w:val="0"/>
          <w:bCs w:val="0"/>
          <w:i w:val="0"/>
          <w:iCs w:val="0"/>
          <w:caps w:val="0"/>
          <w:smallCaps w:val="0"/>
          <w:noProof w:val="0"/>
          <w:color w:val="2C3E50"/>
          <w:sz w:val="24"/>
          <w:szCs w:val="24"/>
          <w:lang w:val="en-US"/>
        </w:rPr>
        <w:t xml:space="preserve">from </w:t>
      </w:r>
      <w:r w:rsidRPr="6E438722" w:rsidR="15B3276A">
        <w:rPr>
          <w:rFonts w:ascii="Arial" w:hAnsi="Arial" w:eastAsia="Arial" w:cs="Arial"/>
          <w:b w:val="0"/>
          <w:bCs w:val="0"/>
          <w:i w:val="0"/>
          <w:iCs w:val="0"/>
          <w:caps w:val="0"/>
          <w:smallCaps w:val="0"/>
          <w:noProof w:val="0"/>
          <w:color w:val="2C3E50"/>
          <w:sz w:val="24"/>
          <w:szCs w:val="24"/>
          <w:lang w:val="en-US"/>
        </w:rPr>
        <w:t>superheroes</w:t>
      </w:r>
      <w:r w:rsidRPr="6E438722" w:rsidR="63243B5D">
        <w:rPr>
          <w:rFonts w:ascii="Arial" w:hAnsi="Arial" w:eastAsia="Arial" w:cs="Arial"/>
          <w:b w:val="0"/>
          <w:bCs w:val="0"/>
          <w:i w:val="0"/>
          <w:iCs w:val="0"/>
          <w:caps w:val="0"/>
          <w:smallCaps w:val="0"/>
          <w:noProof w:val="0"/>
          <w:color w:val="2C3E50"/>
          <w:sz w:val="24"/>
          <w:szCs w:val="24"/>
          <w:lang w:val="en-US"/>
        </w:rPr>
        <w:t xml:space="preserve"> or those of </w:t>
      </w:r>
      <w:r w:rsidRPr="6E438722" w:rsidR="690EE80E">
        <w:rPr>
          <w:rFonts w:ascii="Arial" w:hAnsi="Arial" w:eastAsia="Arial" w:cs="Arial"/>
          <w:b w:val="0"/>
          <w:bCs w:val="0"/>
          <w:i w:val="0"/>
          <w:iCs w:val="0"/>
          <w:caps w:val="0"/>
          <w:smallCaps w:val="0"/>
          <w:noProof w:val="0"/>
          <w:color w:val="2C3E50"/>
          <w:sz w:val="24"/>
          <w:szCs w:val="24"/>
          <w:lang w:val="en-US"/>
        </w:rPr>
        <w:t>superhuman</w:t>
      </w:r>
      <w:r w:rsidRPr="6E438722" w:rsidR="63BBCC72">
        <w:rPr>
          <w:rFonts w:ascii="Arial" w:hAnsi="Arial" w:eastAsia="Arial" w:cs="Arial"/>
          <w:b w:val="0"/>
          <w:bCs w:val="0"/>
          <w:i w:val="0"/>
          <w:iCs w:val="0"/>
          <w:caps w:val="0"/>
          <w:smallCaps w:val="0"/>
          <w:noProof w:val="0"/>
          <w:color w:val="2C3E50"/>
          <w:sz w:val="24"/>
          <w:szCs w:val="24"/>
          <w:lang w:val="en-US"/>
        </w:rPr>
        <w:t xml:space="preserve"> nature. Fantasy play allows children to grasp the concept of the real world and those who </w:t>
      </w:r>
      <w:r w:rsidRPr="6E438722" w:rsidR="0CD65E39">
        <w:rPr>
          <w:rFonts w:ascii="Arial" w:hAnsi="Arial" w:eastAsia="Arial" w:cs="Arial"/>
          <w:b w:val="0"/>
          <w:bCs w:val="0"/>
          <w:i w:val="0"/>
          <w:iCs w:val="0"/>
          <w:caps w:val="0"/>
          <w:smallCaps w:val="0"/>
          <w:noProof w:val="0"/>
          <w:color w:val="2C3E50"/>
          <w:sz w:val="24"/>
          <w:szCs w:val="24"/>
          <w:lang w:val="en-US"/>
        </w:rPr>
        <w:t>surround</w:t>
      </w:r>
      <w:r w:rsidRPr="6E438722" w:rsidR="63BBCC72">
        <w:rPr>
          <w:rFonts w:ascii="Arial" w:hAnsi="Arial" w:eastAsia="Arial" w:cs="Arial"/>
          <w:b w:val="0"/>
          <w:bCs w:val="0"/>
          <w:i w:val="0"/>
          <w:iCs w:val="0"/>
          <w:caps w:val="0"/>
          <w:smallCaps w:val="0"/>
          <w:noProof w:val="0"/>
          <w:color w:val="2C3E50"/>
          <w:sz w:val="24"/>
          <w:szCs w:val="24"/>
          <w:lang w:val="en-US"/>
        </w:rPr>
        <w:t xml:space="preserve"> them. </w:t>
      </w:r>
      <w:r w:rsidRPr="6E438722" w:rsidR="6F5010B4">
        <w:rPr>
          <w:rFonts w:ascii="Arial" w:hAnsi="Arial" w:eastAsia="Arial" w:cs="Arial"/>
          <w:b w:val="0"/>
          <w:bCs w:val="0"/>
          <w:i w:val="0"/>
          <w:iCs w:val="0"/>
          <w:caps w:val="0"/>
          <w:smallCaps w:val="0"/>
          <w:noProof w:val="0"/>
          <w:color w:val="2C3E50"/>
          <w:sz w:val="24"/>
          <w:szCs w:val="24"/>
          <w:lang w:val="en-US"/>
        </w:rPr>
        <w:t>This allows demarcations between what is fact and fiction.</w:t>
      </w:r>
      <w:r w:rsidRPr="6E438722" w:rsidR="6F5010B4">
        <w:rPr>
          <w:rFonts w:ascii="Arial" w:hAnsi="Arial" w:eastAsia="Arial" w:cs="Arial"/>
          <w:b w:val="0"/>
          <w:bCs w:val="0"/>
          <w:i w:val="0"/>
          <w:iCs w:val="0"/>
          <w:caps w:val="0"/>
          <w:smallCaps w:val="0"/>
          <w:noProof w:val="0"/>
          <w:color w:val="2C3E50"/>
          <w:sz w:val="24"/>
          <w:szCs w:val="24"/>
          <w:lang w:val="en-US"/>
        </w:rPr>
        <w:t xml:space="preserve"> This type of play encourages individuality an</w:t>
      </w:r>
      <w:r w:rsidRPr="6E438722" w:rsidR="4AA2C8FA">
        <w:rPr>
          <w:rFonts w:ascii="Arial" w:hAnsi="Arial" w:eastAsia="Arial" w:cs="Arial"/>
          <w:b w:val="0"/>
          <w:bCs w:val="0"/>
          <w:i w:val="0"/>
          <w:iCs w:val="0"/>
          <w:caps w:val="0"/>
          <w:smallCaps w:val="0"/>
          <w:noProof w:val="0"/>
          <w:color w:val="2C3E50"/>
          <w:sz w:val="24"/>
          <w:szCs w:val="24"/>
          <w:lang w:val="en-US"/>
        </w:rPr>
        <w:t xml:space="preserve">d creativity through their </w:t>
      </w:r>
      <w:r w:rsidRPr="6E438722" w:rsidR="4AA2C8FA">
        <w:rPr>
          <w:rFonts w:ascii="Arial" w:hAnsi="Arial" w:eastAsia="Arial" w:cs="Arial"/>
          <w:b w:val="0"/>
          <w:bCs w:val="0"/>
          <w:i w:val="0"/>
          <w:iCs w:val="0"/>
          <w:caps w:val="0"/>
          <w:smallCaps w:val="0"/>
          <w:noProof w:val="0"/>
          <w:color w:val="2C3E50"/>
          <w:sz w:val="24"/>
          <w:szCs w:val="24"/>
          <w:lang w:val="en-US"/>
        </w:rPr>
        <w:t xml:space="preserve">imaginations. Fantasy </w:t>
      </w:r>
      <w:r w:rsidRPr="6E438722" w:rsidR="4AA2C8FA">
        <w:rPr>
          <w:rFonts w:ascii="Arial" w:hAnsi="Arial" w:eastAsia="Arial" w:cs="Arial"/>
          <w:b w:val="0"/>
          <w:bCs w:val="0"/>
          <w:i w:val="0"/>
          <w:iCs w:val="0"/>
          <w:caps w:val="0"/>
          <w:smallCaps w:val="0"/>
          <w:noProof w:val="0"/>
          <w:color w:val="2C3E50"/>
          <w:sz w:val="24"/>
          <w:szCs w:val="24"/>
          <w:lang w:val="en-US"/>
        </w:rPr>
        <w:t>play</w:t>
      </w:r>
      <w:r w:rsidRPr="6E438722" w:rsidR="4AA2C8FA">
        <w:rPr>
          <w:rFonts w:ascii="Arial" w:hAnsi="Arial" w:eastAsia="Arial" w:cs="Arial"/>
          <w:b w:val="0"/>
          <w:bCs w:val="0"/>
          <w:i w:val="0"/>
          <w:iCs w:val="0"/>
          <w:caps w:val="0"/>
          <w:smallCaps w:val="0"/>
          <w:noProof w:val="0"/>
          <w:color w:val="2C3E50"/>
          <w:sz w:val="24"/>
          <w:szCs w:val="24"/>
          <w:lang w:val="en-US"/>
        </w:rPr>
        <w:t xml:space="preserve"> also allows children to </w:t>
      </w:r>
      <w:r w:rsidRPr="6E438722" w:rsidR="0666F068">
        <w:rPr>
          <w:rFonts w:ascii="Arial" w:hAnsi="Arial" w:eastAsia="Arial" w:cs="Arial"/>
          <w:b w:val="0"/>
          <w:bCs w:val="0"/>
          <w:i w:val="0"/>
          <w:iCs w:val="0"/>
          <w:caps w:val="0"/>
          <w:smallCaps w:val="0"/>
          <w:noProof w:val="0"/>
          <w:color w:val="2C3E50"/>
          <w:sz w:val="24"/>
          <w:szCs w:val="24"/>
          <w:lang w:val="en-US"/>
        </w:rPr>
        <w:t>act out a situation that is causing them concern or making them feel anxious or uncertain.</w:t>
      </w:r>
      <w:r w:rsidRPr="6E438722" w:rsidR="22BB2695">
        <w:rPr>
          <w:rFonts w:ascii="Arial" w:hAnsi="Arial" w:eastAsia="Arial" w:cs="Arial"/>
          <w:b w:val="0"/>
          <w:bCs w:val="0"/>
          <w:i w:val="0"/>
          <w:iCs w:val="0"/>
          <w:caps w:val="0"/>
          <w:smallCaps w:val="0"/>
          <w:noProof w:val="0"/>
          <w:color w:val="2C3E50"/>
          <w:sz w:val="24"/>
          <w:szCs w:val="24"/>
          <w:lang w:val="en-US"/>
        </w:rPr>
        <w:t xml:space="preserve"> </w:t>
      </w:r>
      <w:r w:rsidRPr="6E438722" w:rsidR="6D25A555">
        <w:rPr>
          <w:rFonts w:ascii="Arial" w:hAnsi="Arial" w:eastAsia="Arial" w:cs="Arial"/>
          <w:b w:val="0"/>
          <w:bCs w:val="0"/>
          <w:i w:val="0"/>
          <w:iCs w:val="0"/>
          <w:caps w:val="0"/>
          <w:smallCaps w:val="0"/>
          <w:noProof w:val="0"/>
          <w:color w:val="2C3E50"/>
          <w:sz w:val="24"/>
          <w:szCs w:val="24"/>
          <w:lang w:val="en-US"/>
        </w:rPr>
        <w:t>Children control the outcome of this type of play, which encourages achievement</w:t>
      </w:r>
      <w:r w:rsidRPr="6E438722" w:rsidR="66D277B8">
        <w:rPr>
          <w:rFonts w:ascii="Arial" w:hAnsi="Arial" w:eastAsia="Arial" w:cs="Arial"/>
          <w:b w:val="0"/>
          <w:bCs w:val="0"/>
          <w:i w:val="0"/>
          <w:iCs w:val="0"/>
          <w:caps w:val="0"/>
          <w:smallCaps w:val="0"/>
          <w:noProof w:val="0"/>
          <w:color w:val="2C3E50"/>
          <w:sz w:val="24"/>
          <w:szCs w:val="24"/>
          <w:lang w:val="en-US"/>
        </w:rPr>
        <w:t>.</w:t>
      </w:r>
    </w:p>
    <w:p w:rsidR="41645410" w:rsidP="6E438722" w:rsidRDefault="41645410" w14:paraId="681286B0" w14:textId="30294EF5">
      <w:pPr>
        <w:pStyle w:val="Normal"/>
        <w:spacing w:before="30" w:beforeAutospacing="off" w:after="300" w:afterAutospacing="off"/>
        <w:ind w:left="0" w:right="0"/>
        <w:rPr>
          <w:rFonts w:ascii="Arial" w:hAnsi="Arial" w:eastAsia="Arial" w:cs="Arial"/>
          <w:b w:val="0"/>
          <w:bCs w:val="0"/>
          <w:i w:val="0"/>
          <w:iCs w:val="0"/>
          <w:caps w:val="0"/>
          <w:smallCaps w:val="0"/>
          <w:noProof w:val="0"/>
          <w:color w:val="2C3E50"/>
          <w:sz w:val="24"/>
          <w:szCs w:val="24"/>
          <w:lang w:val="en-US"/>
        </w:rPr>
      </w:pPr>
      <w:r w:rsidRPr="6E438722" w:rsidR="0E5D2DBF">
        <w:rPr>
          <w:rFonts w:ascii="Arial" w:hAnsi="Arial" w:eastAsia="Arial" w:cs="Arial"/>
          <w:b w:val="0"/>
          <w:bCs w:val="0"/>
          <w:i w:val="0"/>
          <w:iCs w:val="0"/>
          <w:caps w:val="0"/>
          <w:smallCaps w:val="0"/>
          <w:noProof w:val="0"/>
          <w:color w:val="2C3E50"/>
          <w:sz w:val="24"/>
          <w:szCs w:val="24"/>
          <w:lang w:val="en-US"/>
        </w:rPr>
        <w:t>T</w:t>
      </w:r>
      <w:r w:rsidRPr="6E438722" w:rsidR="77A61147">
        <w:rPr>
          <w:rFonts w:ascii="Arial" w:hAnsi="Arial" w:eastAsia="Arial" w:cs="Arial"/>
          <w:b w:val="0"/>
          <w:bCs w:val="0"/>
          <w:i w:val="0"/>
          <w:iCs w:val="0"/>
          <w:caps w:val="0"/>
          <w:smallCaps w:val="0"/>
          <w:noProof w:val="0"/>
          <w:color w:val="2C3E50"/>
          <w:sz w:val="24"/>
          <w:szCs w:val="24"/>
          <w:lang w:val="en-US"/>
        </w:rPr>
        <w:t>aking everything into account</w:t>
      </w:r>
      <w:r w:rsidRPr="6E438722" w:rsidR="73BD86A1">
        <w:rPr>
          <w:rFonts w:ascii="Arial" w:hAnsi="Arial" w:eastAsia="Arial" w:cs="Arial"/>
          <w:b w:val="0"/>
          <w:bCs w:val="0"/>
          <w:i w:val="0"/>
          <w:iCs w:val="0"/>
          <w:caps w:val="0"/>
          <w:smallCaps w:val="0"/>
          <w:noProof w:val="0"/>
          <w:color w:val="2C3E50"/>
          <w:sz w:val="24"/>
          <w:szCs w:val="24"/>
          <w:lang w:val="en-US"/>
        </w:rPr>
        <w:t>, role</w:t>
      </w:r>
      <w:r w:rsidRPr="6E438722" w:rsidR="0E5D2DBF">
        <w:rPr>
          <w:rFonts w:ascii="Arial" w:hAnsi="Arial" w:eastAsia="Arial" w:cs="Arial"/>
          <w:b w:val="0"/>
          <w:bCs w:val="0"/>
          <w:i w:val="0"/>
          <w:iCs w:val="0"/>
          <w:caps w:val="0"/>
          <w:smallCaps w:val="0"/>
          <w:noProof w:val="0"/>
          <w:color w:val="2C3E50"/>
          <w:sz w:val="24"/>
          <w:szCs w:val="24"/>
          <w:lang w:val="en-US"/>
        </w:rPr>
        <w:t xml:space="preserve"> </w:t>
      </w:r>
      <w:r w:rsidRPr="6E438722" w:rsidR="0E5D2DBF">
        <w:rPr>
          <w:rFonts w:ascii="Arial" w:hAnsi="Arial" w:eastAsia="Arial" w:cs="Arial"/>
          <w:b w:val="0"/>
          <w:bCs w:val="0"/>
          <w:i w:val="0"/>
          <w:iCs w:val="0"/>
          <w:caps w:val="0"/>
          <w:smallCaps w:val="0"/>
          <w:noProof w:val="0"/>
          <w:color w:val="2C3E50"/>
          <w:sz w:val="24"/>
          <w:szCs w:val="24"/>
          <w:lang w:val="en-US"/>
        </w:rPr>
        <w:t>play</w:t>
      </w:r>
      <w:r w:rsidRPr="6E438722" w:rsidR="0E5D2DBF">
        <w:rPr>
          <w:rFonts w:ascii="Arial" w:hAnsi="Arial" w:eastAsia="Arial" w:cs="Arial"/>
          <w:b w:val="0"/>
          <w:bCs w:val="0"/>
          <w:i w:val="0"/>
          <w:iCs w:val="0"/>
          <w:caps w:val="0"/>
          <w:smallCaps w:val="0"/>
          <w:noProof w:val="0"/>
          <w:color w:val="2C3E50"/>
          <w:sz w:val="24"/>
          <w:szCs w:val="24"/>
          <w:lang w:val="en-US"/>
        </w:rPr>
        <w:t xml:space="preserve"> and fantasy play both offer children a rich and imaginative world where they </w:t>
      </w:r>
      <w:r w:rsidRPr="6E438722" w:rsidR="40C08AD5">
        <w:rPr>
          <w:rFonts w:ascii="Arial" w:hAnsi="Arial" w:eastAsia="Arial" w:cs="Arial"/>
          <w:b w:val="0"/>
          <w:bCs w:val="0"/>
          <w:i w:val="0"/>
          <w:iCs w:val="0"/>
          <w:caps w:val="0"/>
          <w:smallCaps w:val="0"/>
          <w:noProof w:val="0"/>
          <w:color w:val="2C3E50"/>
          <w:sz w:val="24"/>
          <w:szCs w:val="24"/>
          <w:lang w:val="en-US"/>
        </w:rPr>
        <w:t>can</w:t>
      </w:r>
      <w:r w:rsidRPr="6E438722" w:rsidR="0E5D2DBF">
        <w:rPr>
          <w:rFonts w:ascii="Arial" w:hAnsi="Arial" w:eastAsia="Arial" w:cs="Arial"/>
          <w:b w:val="0"/>
          <w:bCs w:val="0"/>
          <w:i w:val="0"/>
          <w:iCs w:val="0"/>
          <w:caps w:val="0"/>
          <w:smallCaps w:val="0"/>
          <w:noProof w:val="0"/>
          <w:color w:val="2C3E50"/>
          <w:sz w:val="24"/>
          <w:szCs w:val="24"/>
          <w:lang w:val="en-US"/>
        </w:rPr>
        <w:t xml:space="preserve"> explore their own ind</w:t>
      </w:r>
      <w:r w:rsidRPr="6E438722" w:rsidR="11BB5497">
        <w:rPr>
          <w:rFonts w:ascii="Arial" w:hAnsi="Arial" w:eastAsia="Arial" w:cs="Arial"/>
          <w:b w:val="0"/>
          <w:bCs w:val="0"/>
          <w:i w:val="0"/>
          <w:iCs w:val="0"/>
          <w:caps w:val="0"/>
          <w:smallCaps w:val="0"/>
          <w:noProof w:val="0"/>
          <w:color w:val="2C3E50"/>
          <w:sz w:val="24"/>
          <w:szCs w:val="24"/>
          <w:lang w:val="en-US"/>
        </w:rPr>
        <w:t>ividuality, creativity,</w:t>
      </w:r>
      <w:r w:rsidRPr="6E438722" w:rsidR="523161A3">
        <w:rPr>
          <w:rFonts w:ascii="Arial" w:hAnsi="Arial" w:eastAsia="Arial" w:cs="Arial"/>
          <w:b w:val="0"/>
          <w:bCs w:val="0"/>
          <w:i w:val="0"/>
          <w:iCs w:val="0"/>
          <w:caps w:val="0"/>
          <w:smallCaps w:val="0"/>
          <w:noProof w:val="0"/>
          <w:color w:val="2C3E50"/>
          <w:sz w:val="24"/>
          <w:szCs w:val="24"/>
          <w:lang w:val="en-US"/>
        </w:rPr>
        <w:t xml:space="preserve"> develop their social skills and discover the world around them</w:t>
      </w:r>
      <w:r w:rsidRPr="6E438722" w:rsidR="599B1EF3">
        <w:rPr>
          <w:rFonts w:ascii="Arial" w:hAnsi="Arial" w:eastAsia="Arial" w:cs="Arial"/>
          <w:b w:val="0"/>
          <w:bCs w:val="0"/>
          <w:i w:val="0"/>
          <w:iCs w:val="0"/>
          <w:caps w:val="0"/>
          <w:smallCaps w:val="0"/>
          <w:noProof w:val="0"/>
          <w:color w:val="2C3E50"/>
          <w:sz w:val="24"/>
          <w:szCs w:val="24"/>
          <w:lang w:val="en-US"/>
        </w:rPr>
        <w:t xml:space="preserve"> through play. During play children can develop their language and </w:t>
      </w:r>
      <w:r w:rsidRPr="6E438722" w:rsidR="57A6C1B1">
        <w:rPr>
          <w:rFonts w:ascii="Arial" w:hAnsi="Arial" w:eastAsia="Arial" w:cs="Arial"/>
          <w:b w:val="0"/>
          <w:bCs w:val="0"/>
          <w:i w:val="0"/>
          <w:iCs w:val="0"/>
          <w:caps w:val="0"/>
          <w:smallCaps w:val="0"/>
          <w:noProof w:val="0"/>
          <w:color w:val="2C3E50"/>
          <w:sz w:val="24"/>
          <w:szCs w:val="24"/>
          <w:lang w:val="en-US"/>
        </w:rPr>
        <w:t>communication skills</w:t>
      </w:r>
      <w:r w:rsidRPr="6E438722" w:rsidR="599B1EF3">
        <w:rPr>
          <w:rFonts w:ascii="Arial" w:hAnsi="Arial" w:eastAsia="Arial" w:cs="Arial"/>
          <w:b w:val="0"/>
          <w:bCs w:val="0"/>
          <w:i w:val="0"/>
          <w:iCs w:val="0"/>
          <w:caps w:val="0"/>
          <w:smallCaps w:val="0"/>
          <w:noProof w:val="0"/>
          <w:color w:val="2C3E50"/>
          <w:sz w:val="24"/>
          <w:szCs w:val="24"/>
          <w:lang w:val="en-US"/>
        </w:rPr>
        <w:t xml:space="preserve"> whilst l</w:t>
      </w:r>
      <w:r w:rsidRPr="6E438722" w:rsidR="599B1EF3">
        <w:rPr>
          <w:rFonts w:ascii="Arial" w:hAnsi="Arial" w:eastAsia="Arial" w:cs="Arial"/>
          <w:b w:val="0"/>
          <w:bCs w:val="0"/>
          <w:i w:val="0"/>
          <w:iCs w:val="0"/>
          <w:caps w:val="0"/>
          <w:smallCaps w:val="0"/>
          <w:noProof w:val="0"/>
          <w:color w:val="2C3E50"/>
          <w:sz w:val="24"/>
          <w:szCs w:val="24"/>
          <w:lang w:val="en-US"/>
        </w:rPr>
        <w:t>earnin</w:t>
      </w:r>
      <w:r w:rsidRPr="6E438722" w:rsidR="22B339A6">
        <w:rPr>
          <w:rFonts w:ascii="Arial" w:hAnsi="Arial" w:eastAsia="Arial" w:cs="Arial"/>
          <w:b w:val="0"/>
          <w:bCs w:val="0"/>
          <w:i w:val="0"/>
          <w:iCs w:val="0"/>
          <w:caps w:val="0"/>
          <w:smallCaps w:val="0"/>
          <w:noProof w:val="0"/>
          <w:color w:val="2C3E50"/>
          <w:sz w:val="24"/>
          <w:szCs w:val="24"/>
          <w:lang w:val="en-US"/>
        </w:rPr>
        <w:t xml:space="preserve">g empathy for others, sharing and the ability to </w:t>
      </w:r>
      <w:r w:rsidRPr="6E438722" w:rsidR="4F561532">
        <w:rPr>
          <w:rFonts w:ascii="Arial" w:hAnsi="Arial" w:eastAsia="Arial" w:cs="Arial"/>
          <w:b w:val="0"/>
          <w:bCs w:val="0"/>
          <w:i w:val="0"/>
          <w:iCs w:val="0"/>
          <w:caps w:val="0"/>
          <w:smallCaps w:val="0"/>
          <w:noProof w:val="0"/>
          <w:color w:val="2C3E50"/>
          <w:sz w:val="24"/>
          <w:szCs w:val="24"/>
          <w:lang w:val="en-US"/>
        </w:rPr>
        <w:t>problem</w:t>
      </w:r>
      <w:r w:rsidRPr="6E438722" w:rsidR="22B339A6">
        <w:rPr>
          <w:rFonts w:ascii="Arial" w:hAnsi="Arial" w:eastAsia="Arial" w:cs="Arial"/>
          <w:b w:val="0"/>
          <w:bCs w:val="0"/>
          <w:i w:val="0"/>
          <w:iCs w:val="0"/>
          <w:caps w:val="0"/>
          <w:smallCaps w:val="0"/>
          <w:noProof w:val="0"/>
          <w:color w:val="2C3E50"/>
          <w:sz w:val="24"/>
          <w:szCs w:val="24"/>
          <w:lang w:val="en-US"/>
        </w:rPr>
        <w:t xml:space="preserve"> solve and develop </w:t>
      </w:r>
      <w:r w:rsidRPr="6E438722" w:rsidR="22B339A6">
        <w:rPr>
          <w:rFonts w:ascii="Arial" w:hAnsi="Arial" w:eastAsia="Arial" w:cs="Arial"/>
          <w:b w:val="0"/>
          <w:bCs w:val="0"/>
          <w:i w:val="0"/>
          <w:iCs w:val="0"/>
          <w:caps w:val="0"/>
          <w:smallCaps w:val="0"/>
          <w:noProof w:val="0"/>
          <w:color w:val="2C3E50"/>
          <w:sz w:val="24"/>
          <w:szCs w:val="24"/>
          <w:lang w:val="en-US"/>
        </w:rPr>
        <w:t>their critical thinking.</w:t>
      </w:r>
    </w:p>
    <w:p w:rsidR="089ACA65" w:rsidP="4FA7599D" w:rsidRDefault="089ACA65" w14:paraId="2E2B17EA" w14:textId="6142058C">
      <w:pPr>
        <w:pStyle w:val="Normal"/>
        <w:spacing w:before="30" w:beforeAutospacing="off" w:after="300" w:afterAutospacing="off"/>
        <w:ind w:left="0" w:right="0"/>
        <w:rPr>
          <w:rFonts w:ascii="Arial" w:hAnsi="Arial" w:eastAsia="Arial" w:cs="Arial"/>
          <w:b w:val="0"/>
          <w:bCs w:val="0"/>
          <w:i w:val="0"/>
          <w:iCs w:val="0"/>
          <w:caps w:val="0"/>
          <w:smallCaps w:val="0"/>
          <w:noProof w:val="0"/>
          <w:color w:val="2C3E50"/>
          <w:sz w:val="24"/>
          <w:szCs w:val="24"/>
          <w:lang w:val="en-US"/>
        </w:rPr>
      </w:pPr>
      <w:r w:rsidRPr="4FA7599D" w:rsidR="05D9F2F3">
        <w:rPr>
          <w:rFonts w:ascii="Arial" w:hAnsi="Arial" w:eastAsia="Arial" w:cs="Arial"/>
          <w:b w:val="0"/>
          <w:bCs w:val="0"/>
          <w:i w:val="0"/>
          <w:iCs w:val="0"/>
          <w:caps w:val="0"/>
          <w:smallCaps w:val="0"/>
          <w:noProof w:val="0"/>
          <w:color w:val="2C3E50"/>
          <w:sz w:val="24"/>
          <w:szCs w:val="24"/>
          <w:lang w:val="en-US"/>
        </w:rPr>
        <w:t xml:space="preserve">Role play focuses on creativity and enacting a fictional world through familiar situations </w:t>
      </w:r>
      <w:r w:rsidRPr="4FA7599D" w:rsidR="4522F311">
        <w:rPr>
          <w:rFonts w:ascii="Arial" w:hAnsi="Arial" w:eastAsia="Arial" w:cs="Arial"/>
          <w:b w:val="0"/>
          <w:bCs w:val="0"/>
          <w:i w:val="0"/>
          <w:iCs w:val="0"/>
          <w:caps w:val="0"/>
          <w:smallCaps w:val="0"/>
          <w:noProof w:val="0"/>
          <w:color w:val="2C3E50"/>
          <w:sz w:val="24"/>
          <w:szCs w:val="24"/>
          <w:lang w:val="en-US"/>
        </w:rPr>
        <w:t xml:space="preserve">by assuming the role of a ‘real life’ character </w:t>
      </w:r>
      <w:r w:rsidRPr="4FA7599D" w:rsidR="56BFFFFF">
        <w:rPr>
          <w:rFonts w:ascii="Arial" w:hAnsi="Arial" w:eastAsia="Arial" w:cs="Arial"/>
          <w:b w:val="0"/>
          <w:bCs w:val="0"/>
          <w:i w:val="0"/>
          <w:iCs w:val="0"/>
          <w:caps w:val="0"/>
          <w:smallCaps w:val="0"/>
          <w:noProof w:val="0"/>
          <w:color w:val="2C3E50"/>
          <w:sz w:val="24"/>
          <w:szCs w:val="24"/>
          <w:lang w:val="en-US"/>
        </w:rPr>
        <w:t>whereas</w:t>
      </w:r>
      <w:r w:rsidRPr="4FA7599D" w:rsidR="4522F311">
        <w:rPr>
          <w:rFonts w:ascii="Arial" w:hAnsi="Arial" w:eastAsia="Arial" w:cs="Arial"/>
          <w:b w:val="0"/>
          <w:bCs w:val="0"/>
          <w:i w:val="0"/>
          <w:iCs w:val="0"/>
          <w:caps w:val="0"/>
          <w:smallCaps w:val="0"/>
          <w:noProof w:val="0"/>
          <w:color w:val="2C3E50"/>
          <w:sz w:val="24"/>
          <w:szCs w:val="24"/>
          <w:lang w:val="en-US"/>
        </w:rPr>
        <w:t xml:space="preserve"> fantasy play explores </w:t>
      </w:r>
      <w:r w:rsidRPr="4FA7599D" w:rsidR="28928862">
        <w:rPr>
          <w:rFonts w:ascii="Arial" w:hAnsi="Arial" w:eastAsia="Arial" w:cs="Arial"/>
          <w:b w:val="0"/>
          <w:bCs w:val="0"/>
          <w:i w:val="0"/>
          <w:iCs w:val="0"/>
          <w:caps w:val="0"/>
          <w:smallCaps w:val="0"/>
          <w:noProof w:val="0"/>
          <w:color w:val="2C3E50"/>
          <w:sz w:val="24"/>
          <w:szCs w:val="24"/>
          <w:lang w:val="en-US"/>
        </w:rPr>
        <w:t>imaginary</w:t>
      </w:r>
      <w:r w:rsidRPr="4FA7599D" w:rsidR="4522F311">
        <w:rPr>
          <w:rFonts w:ascii="Arial" w:hAnsi="Arial" w:eastAsia="Arial" w:cs="Arial"/>
          <w:b w:val="0"/>
          <w:bCs w:val="0"/>
          <w:i w:val="0"/>
          <w:iCs w:val="0"/>
          <w:caps w:val="0"/>
          <w:smallCaps w:val="0"/>
          <w:noProof w:val="0"/>
          <w:color w:val="2C3E50"/>
          <w:sz w:val="24"/>
          <w:szCs w:val="24"/>
          <w:lang w:val="en-US"/>
        </w:rPr>
        <w:t xml:space="preserve"> worlds </w:t>
      </w:r>
      <w:r w:rsidRPr="4FA7599D" w:rsidR="048C4F72">
        <w:rPr>
          <w:rFonts w:ascii="Arial" w:hAnsi="Arial" w:eastAsia="Arial" w:cs="Arial"/>
          <w:b w:val="0"/>
          <w:bCs w:val="0"/>
          <w:i w:val="0"/>
          <w:iCs w:val="0"/>
          <w:caps w:val="0"/>
          <w:smallCaps w:val="0"/>
          <w:noProof w:val="0"/>
          <w:color w:val="2C3E50"/>
          <w:sz w:val="24"/>
          <w:szCs w:val="24"/>
          <w:lang w:val="en-US"/>
        </w:rPr>
        <w:t xml:space="preserve">and fictional characters. </w:t>
      </w:r>
      <w:r w:rsidRPr="4FA7599D" w:rsidR="6F3ED8F3">
        <w:rPr>
          <w:rFonts w:ascii="Arial" w:hAnsi="Arial" w:eastAsia="Arial" w:cs="Arial"/>
          <w:b w:val="0"/>
          <w:bCs w:val="0"/>
          <w:i w:val="0"/>
          <w:iCs w:val="0"/>
          <w:caps w:val="0"/>
          <w:smallCaps w:val="0"/>
          <w:noProof w:val="0"/>
          <w:color w:val="2C3E50"/>
          <w:sz w:val="24"/>
          <w:szCs w:val="24"/>
          <w:lang w:val="en-US"/>
        </w:rPr>
        <w:t xml:space="preserve">This is reinforced </w:t>
      </w:r>
      <w:r w:rsidRPr="4FA7599D" w:rsidR="2934F1DB">
        <w:rPr>
          <w:rFonts w:ascii="Arial" w:hAnsi="Arial" w:eastAsia="Arial" w:cs="Arial"/>
          <w:b w:val="0"/>
          <w:bCs w:val="0"/>
          <w:i w:val="0"/>
          <w:iCs w:val="0"/>
          <w:caps w:val="0"/>
          <w:smallCaps w:val="0"/>
          <w:noProof w:val="0"/>
          <w:color w:val="2C3E50"/>
          <w:sz w:val="24"/>
          <w:szCs w:val="24"/>
          <w:lang w:val="en-US"/>
        </w:rPr>
        <w:t>by Dr Russ, (2016</w:t>
      </w:r>
      <w:r w:rsidRPr="4FA7599D" w:rsidR="565B0725">
        <w:rPr>
          <w:rFonts w:ascii="Arial" w:hAnsi="Arial" w:eastAsia="Arial" w:cs="Arial"/>
          <w:b w:val="0"/>
          <w:bCs w:val="0"/>
          <w:i w:val="0"/>
          <w:iCs w:val="0"/>
          <w:caps w:val="0"/>
          <w:smallCaps w:val="0"/>
          <w:noProof w:val="0"/>
          <w:color w:val="2C3E50"/>
          <w:sz w:val="24"/>
          <w:szCs w:val="24"/>
          <w:lang w:val="en-US"/>
        </w:rPr>
        <w:t xml:space="preserve">, cited in </w:t>
      </w:r>
      <w:r w:rsidRPr="4FA7599D" w:rsidR="565B0725">
        <w:rPr>
          <w:rFonts w:ascii="Arial" w:hAnsi="Arial" w:eastAsia="Arial" w:cs="Arial"/>
          <w:b w:val="0"/>
          <w:bCs w:val="0"/>
          <w:i w:val="0"/>
          <w:iCs w:val="0"/>
          <w:caps w:val="0"/>
          <w:smallCaps w:val="0"/>
          <w:noProof w:val="0"/>
          <w:color w:val="2C3E50"/>
          <w:sz w:val="22"/>
          <w:szCs w:val="22"/>
          <w:lang w:val="en-US"/>
        </w:rPr>
        <w:t>S</w:t>
      </w:r>
      <w:r w:rsidRPr="4FA7599D" w:rsidR="565B0725">
        <w:rPr>
          <w:rFonts w:ascii="Arial" w:hAnsi="Arial" w:eastAsia="Arial" w:cs="Arial"/>
          <w:b w:val="0"/>
          <w:bCs w:val="0"/>
          <w:i w:val="0"/>
          <w:iCs w:val="0"/>
          <w:caps w:val="0"/>
          <w:smallCaps w:val="0"/>
          <w:noProof w:val="0"/>
          <w:color w:val="2C3E50"/>
          <w:sz w:val="24"/>
          <w:szCs w:val="24"/>
          <w:lang w:val="en-US"/>
        </w:rPr>
        <w:t>ingha et al, 2020)</w:t>
      </w:r>
      <w:r w:rsidRPr="4FA7599D" w:rsidR="0F48B93F">
        <w:rPr>
          <w:rFonts w:ascii="Arial" w:hAnsi="Arial" w:eastAsia="Arial" w:cs="Arial"/>
          <w:b w:val="0"/>
          <w:bCs w:val="0"/>
          <w:i w:val="0"/>
          <w:iCs w:val="0"/>
          <w:caps w:val="0"/>
          <w:smallCaps w:val="0"/>
          <w:noProof w:val="0"/>
          <w:color w:val="2C3E50"/>
          <w:sz w:val="24"/>
          <w:szCs w:val="24"/>
          <w:lang w:val="en-US"/>
        </w:rPr>
        <w:t xml:space="preserve"> who suggests that these forms of pre</w:t>
      </w:r>
      <w:r w:rsidRPr="4FA7599D" w:rsidR="3221DD1C">
        <w:rPr>
          <w:rFonts w:ascii="Arial" w:hAnsi="Arial" w:eastAsia="Arial" w:cs="Arial"/>
          <w:b w:val="0"/>
          <w:bCs w:val="0"/>
          <w:i w:val="0"/>
          <w:iCs w:val="0"/>
          <w:caps w:val="0"/>
          <w:smallCaps w:val="0"/>
          <w:noProof w:val="0"/>
          <w:color w:val="2C3E50"/>
          <w:sz w:val="24"/>
          <w:szCs w:val="24"/>
          <w:lang w:val="en-US"/>
        </w:rPr>
        <w:t>tend play offer children the opportunity to develop</w:t>
      </w:r>
      <w:r w:rsidRPr="4FA7599D" w:rsidR="4821CC3C">
        <w:rPr>
          <w:rFonts w:ascii="Arial" w:hAnsi="Arial" w:eastAsia="Arial" w:cs="Arial"/>
          <w:b w:val="0"/>
          <w:bCs w:val="0"/>
          <w:i w:val="0"/>
          <w:iCs w:val="0"/>
          <w:caps w:val="0"/>
          <w:smallCaps w:val="0"/>
          <w:noProof w:val="0"/>
          <w:color w:val="2C3E50"/>
          <w:sz w:val="24"/>
          <w:szCs w:val="24"/>
          <w:lang w:val="en-US"/>
        </w:rPr>
        <w:t xml:space="preserve"> new </w:t>
      </w:r>
      <w:r w:rsidRPr="4FA7599D" w:rsidR="4230F3B2">
        <w:rPr>
          <w:rFonts w:ascii="Arial" w:hAnsi="Arial" w:eastAsia="Arial" w:cs="Arial"/>
          <w:b w:val="0"/>
          <w:bCs w:val="0"/>
          <w:i w:val="0"/>
          <w:iCs w:val="0"/>
          <w:caps w:val="0"/>
          <w:smallCaps w:val="0"/>
          <w:noProof w:val="0"/>
          <w:color w:val="2C3E50"/>
          <w:sz w:val="24"/>
          <w:szCs w:val="24"/>
          <w:lang w:val="en-US"/>
        </w:rPr>
        <w:t>concepts</w:t>
      </w:r>
      <w:r w:rsidRPr="4FA7599D" w:rsidR="7AE4D57F">
        <w:rPr>
          <w:rFonts w:ascii="Arial" w:hAnsi="Arial" w:eastAsia="Arial" w:cs="Arial"/>
          <w:b w:val="0"/>
          <w:bCs w:val="0"/>
          <w:i w:val="0"/>
          <w:iCs w:val="0"/>
          <w:caps w:val="0"/>
          <w:smallCaps w:val="0"/>
          <w:noProof w:val="0"/>
          <w:color w:val="2C3E50"/>
          <w:sz w:val="24"/>
          <w:szCs w:val="24"/>
          <w:lang w:val="en-US"/>
        </w:rPr>
        <w:t xml:space="preserve"> </w:t>
      </w:r>
      <w:r w:rsidRPr="4FA7599D" w:rsidR="11597CF3">
        <w:rPr>
          <w:rFonts w:ascii="Arial" w:hAnsi="Arial" w:eastAsia="Arial" w:cs="Arial"/>
          <w:b w:val="0"/>
          <w:bCs w:val="0"/>
          <w:i w:val="0"/>
          <w:iCs w:val="0"/>
          <w:caps w:val="0"/>
          <w:smallCaps w:val="0"/>
          <w:noProof w:val="0"/>
          <w:color w:val="2C3E50"/>
          <w:sz w:val="24"/>
          <w:szCs w:val="24"/>
          <w:lang w:val="en-US"/>
        </w:rPr>
        <w:t>through creative expression</w:t>
      </w:r>
      <w:r w:rsidRPr="4FA7599D" w:rsidR="7AE4D57F">
        <w:rPr>
          <w:rFonts w:ascii="Arial" w:hAnsi="Arial" w:eastAsia="Arial" w:cs="Arial"/>
          <w:b w:val="0"/>
          <w:bCs w:val="0"/>
          <w:i w:val="0"/>
          <w:iCs w:val="0"/>
          <w:caps w:val="0"/>
          <w:smallCaps w:val="0"/>
          <w:noProof w:val="0"/>
          <w:color w:val="2C3E50"/>
          <w:sz w:val="24"/>
          <w:szCs w:val="24"/>
          <w:lang w:val="en-US"/>
        </w:rPr>
        <w:t xml:space="preserve">. </w:t>
      </w:r>
      <w:r w:rsidRPr="4FA7599D" w:rsidR="048C4F72">
        <w:rPr>
          <w:rFonts w:ascii="Arial" w:hAnsi="Arial" w:eastAsia="Arial" w:cs="Arial"/>
          <w:b w:val="0"/>
          <w:bCs w:val="0"/>
          <w:i w:val="0"/>
          <w:iCs w:val="0"/>
          <w:caps w:val="0"/>
          <w:smallCaps w:val="0"/>
          <w:noProof w:val="0"/>
          <w:color w:val="2C3E50"/>
          <w:sz w:val="24"/>
          <w:szCs w:val="24"/>
          <w:lang w:val="en-US"/>
        </w:rPr>
        <w:t xml:space="preserve">Both </w:t>
      </w:r>
      <w:r w:rsidRPr="4FA7599D" w:rsidR="1355747F">
        <w:rPr>
          <w:rFonts w:ascii="Arial" w:hAnsi="Arial" w:eastAsia="Arial" w:cs="Arial"/>
          <w:b w:val="0"/>
          <w:bCs w:val="0"/>
          <w:i w:val="0"/>
          <w:iCs w:val="0"/>
          <w:caps w:val="0"/>
          <w:smallCaps w:val="0"/>
          <w:noProof w:val="0"/>
          <w:color w:val="2C3E50"/>
          <w:sz w:val="24"/>
          <w:szCs w:val="24"/>
          <w:lang w:val="en-US"/>
        </w:rPr>
        <w:t xml:space="preserve">forms </w:t>
      </w:r>
      <w:r w:rsidRPr="4FA7599D" w:rsidR="048C4F72">
        <w:rPr>
          <w:rFonts w:ascii="Arial" w:hAnsi="Arial" w:eastAsia="Arial" w:cs="Arial"/>
          <w:b w:val="0"/>
          <w:bCs w:val="0"/>
          <w:i w:val="0"/>
          <w:iCs w:val="0"/>
          <w:caps w:val="0"/>
          <w:smallCaps w:val="0"/>
          <w:noProof w:val="0"/>
          <w:color w:val="2C3E50"/>
          <w:sz w:val="24"/>
          <w:szCs w:val="24"/>
          <w:lang w:val="en-US"/>
        </w:rPr>
        <w:t>of pla</w:t>
      </w:r>
      <w:r w:rsidRPr="4FA7599D" w:rsidR="048C4F72">
        <w:rPr>
          <w:rFonts w:ascii="Arial" w:hAnsi="Arial" w:eastAsia="Arial" w:cs="Arial"/>
          <w:b w:val="0"/>
          <w:bCs w:val="0"/>
          <w:i w:val="0"/>
          <w:iCs w:val="0"/>
          <w:caps w:val="0"/>
          <w:smallCaps w:val="0"/>
          <w:noProof w:val="0"/>
          <w:color w:val="2C3E50"/>
          <w:sz w:val="24"/>
          <w:szCs w:val="24"/>
          <w:lang w:val="en-US"/>
        </w:rPr>
        <w:t xml:space="preserve">y </w:t>
      </w:r>
      <w:r w:rsidRPr="4FA7599D" w:rsidR="28A78517">
        <w:rPr>
          <w:rFonts w:ascii="Arial" w:hAnsi="Arial" w:eastAsia="Arial" w:cs="Arial"/>
          <w:b w:val="0"/>
          <w:bCs w:val="0"/>
          <w:i w:val="0"/>
          <w:iCs w:val="0"/>
          <w:caps w:val="0"/>
          <w:smallCaps w:val="0"/>
          <w:noProof w:val="0"/>
          <w:color w:val="2C3E50"/>
          <w:sz w:val="24"/>
          <w:szCs w:val="24"/>
          <w:lang w:val="en-US"/>
        </w:rPr>
        <w:t xml:space="preserve">enhance the experience of children and their overall </w:t>
      </w:r>
      <w:r w:rsidRPr="4FA7599D" w:rsidR="24DA1902">
        <w:rPr>
          <w:rFonts w:ascii="Arial" w:hAnsi="Arial" w:eastAsia="Arial" w:cs="Arial"/>
          <w:b w:val="0"/>
          <w:bCs w:val="0"/>
          <w:i w:val="0"/>
          <w:iCs w:val="0"/>
          <w:caps w:val="0"/>
          <w:smallCaps w:val="0"/>
          <w:noProof w:val="0"/>
          <w:color w:val="2C3E50"/>
          <w:sz w:val="24"/>
          <w:szCs w:val="24"/>
          <w:lang w:val="en-US"/>
        </w:rPr>
        <w:t xml:space="preserve">cognitive </w:t>
      </w:r>
      <w:r w:rsidRPr="4FA7599D" w:rsidR="28A78517">
        <w:rPr>
          <w:rFonts w:ascii="Arial" w:hAnsi="Arial" w:eastAsia="Arial" w:cs="Arial"/>
          <w:b w:val="0"/>
          <w:bCs w:val="0"/>
          <w:i w:val="0"/>
          <w:iCs w:val="0"/>
          <w:caps w:val="0"/>
          <w:smallCaps w:val="0"/>
          <w:noProof w:val="0"/>
          <w:color w:val="2C3E50"/>
          <w:sz w:val="24"/>
          <w:szCs w:val="24"/>
          <w:lang w:val="en-US"/>
        </w:rPr>
        <w:t xml:space="preserve">development by learning and discovering through </w:t>
      </w:r>
      <w:r w:rsidRPr="4FA7599D" w:rsidR="6F90A84D">
        <w:rPr>
          <w:rFonts w:ascii="Arial" w:hAnsi="Arial" w:eastAsia="Arial" w:cs="Arial"/>
          <w:b w:val="0"/>
          <w:bCs w:val="0"/>
          <w:i w:val="0"/>
          <w:iCs w:val="0"/>
          <w:caps w:val="0"/>
          <w:smallCaps w:val="0"/>
          <w:noProof w:val="0"/>
          <w:color w:val="2C3E50"/>
          <w:sz w:val="24"/>
          <w:szCs w:val="24"/>
          <w:lang w:val="en-US"/>
        </w:rPr>
        <w:t>the importance of pla</w:t>
      </w:r>
      <w:r w:rsidRPr="4FA7599D" w:rsidR="28A78517">
        <w:rPr>
          <w:rFonts w:ascii="Arial" w:hAnsi="Arial" w:eastAsia="Arial" w:cs="Arial"/>
          <w:b w:val="0"/>
          <w:bCs w:val="0"/>
          <w:i w:val="0"/>
          <w:iCs w:val="0"/>
          <w:caps w:val="0"/>
          <w:smallCaps w:val="0"/>
          <w:noProof w:val="0"/>
          <w:color w:val="2C3E50"/>
          <w:sz w:val="24"/>
          <w:szCs w:val="24"/>
          <w:lang w:val="en-US"/>
        </w:rPr>
        <w:t>y</w:t>
      </w:r>
      <w:r w:rsidRPr="4FA7599D" w:rsidR="775AFFF3">
        <w:rPr>
          <w:rFonts w:ascii="Arial" w:hAnsi="Arial" w:eastAsia="Arial" w:cs="Arial"/>
          <w:b w:val="0"/>
          <w:bCs w:val="0"/>
          <w:i w:val="0"/>
          <w:iCs w:val="0"/>
          <w:caps w:val="0"/>
          <w:smallCaps w:val="0"/>
          <w:noProof w:val="0"/>
          <w:color w:val="2C3E50"/>
          <w:sz w:val="24"/>
          <w:szCs w:val="24"/>
          <w:lang w:val="en-US"/>
        </w:rPr>
        <w:t>.</w:t>
      </w:r>
      <w:r w:rsidRPr="4FA7599D" w:rsidR="31171075">
        <w:rPr>
          <w:rFonts w:ascii="Arial" w:hAnsi="Arial" w:eastAsia="Arial" w:cs="Arial"/>
          <w:b w:val="0"/>
          <w:bCs w:val="0"/>
          <w:i w:val="0"/>
          <w:iCs w:val="0"/>
          <w:caps w:val="0"/>
          <w:smallCaps w:val="0"/>
          <w:noProof w:val="0"/>
          <w:color w:val="2C3E50"/>
          <w:sz w:val="24"/>
          <w:szCs w:val="24"/>
          <w:lang w:val="en-US"/>
        </w:rPr>
        <w:t xml:space="preserve"> </w:t>
      </w:r>
    </w:p>
    <w:p w:rsidR="528E4E51" w:rsidP="4FA7599D" w:rsidRDefault="528E4E51" w14:paraId="155F592E" w14:textId="70C5F7D1">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u w:val="single"/>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single"/>
          <w:lang w:val="en-US"/>
        </w:rPr>
        <w:t>Section 2</w:t>
      </w:r>
    </w:p>
    <w:p w:rsidR="528E4E51" w:rsidP="4FA7599D" w:rsidRDefault="528E4E51" w14:paraId="671C95D2" w14:textId="04B14241">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Self-directed play is an integral part of the early years. It encourages creativity and imagination, develops decision making through critical thinking, verbal and non-verbal communication, emotional well-being and individual self-confidence. This also includes cognitive and physical (gross and fine motor skills) development. Children are encouraged to explore their own interests. Through providing opportunities for open-ended play, professional practitioners and parents support children to thrive due to the benefits from the participation with self-directed play.</w:t>
      </w:r>
    </w:p>
    <w:p w:rsidR="528E4E51" w:rsidP="4FA7599D" w:rsidRDefault="528E4E51" w14:paraId="3D9D87A4" w14:textId="0756EA1A">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According to the Welsh Government, (n.d.) the professional practitioner must grasp the necessity of play, including the children’s development. During the early years planning, must be suitable and encourage positive outcomes for the children within their provision to enable their future cognitive development. A setting including both indoors and outdoors provision is required to provide a vast range of copious, play experiences daily that encourage and importantly interest the children to nurture their overall future development.</w:t>
      </w:r>
    </w:p>
    <w:p w:rsidR="528E4E51" w:rsidP="4FA7599D" w:rsidRDefault="528E4E51" w14:paraId="1D64E4DE" w14:textId="2C318CEA">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Howard and McInnes, (2013) suggest that a child’s emotional well-being is impacted, dependent on the concept of play that they are participating within. During their study 129 children aged between 3 and 5 years old were involved. The prompts used to metamorphose play and not play were used to develop an activity that created a ‘like play’ and ‘not like play' concept. The set activity remained the same throughout to demonstrate the fairness of their findings. Children were directed to either activity type, their emotional well-being was measured using the Leuven Involvement scale.</w:t>
      </w:r>
    </w:p>
    <w:p w:rsidR="528E4E51" w:rsidP="4FA7599D" w:rsidRDefault="528E4E51" w14:paraId="313B9956" w14:textId="7370AD9A">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The children demonstrated a notable level of emotional well-being. Those who participated during the ‘like play’ activity scored far higher than their peers who participated in the ‘not like play’ activity. Furthermore, the data achieved through observation revealed a behavioral gauge identification where the ‘like play’ children portrayed these indicators rather than the ‘not like play’ children.</w:t>
      </w:r>
    </w:p>
    <w:p w:rsidR="528E4E51" w:rsidP="4FA7599D" w:rsidRDefault="528E4E51" w14:paraId="058C6FF7" w14:textId="3550AF3C">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In conclusion, children who are involved in an activity that they deem as ‘not play’ have a greater emotional well-being than those participating in activities that are clearly identified as play.</w:t>
      </w:r>
    </w:p>
    <w:p w:rsidR="528E4E51" w:rsidP="4FA7599D" w:rsidRDefault="528E4E51" w14:paraId="63F67E4F" w14:textId="3A57255F">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Ashton, (2021) suggests that children require self-directed play so that it enables them to verbally communicate with others and discover friendships. It allows opportunity for them to change their minds about their individual concepts. Furthermore, they suggest that play comes naturally to children because they follow their instincts.</w:t>
      </w:r>
    </w:p>
    <w:p w:rsidR="528E4E51" w:rsidP="4FA7599D" w:rsidRDefault="528E4E51" w14:paraId="6B7D4EDD" w14:textId="128E9AB3">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The role of the adult, (professional practitioner/parent/carer) in self-directed play is paramount for the children’s optimal development through providing a supportive and enriching provision. This encourages self-directed play through the facilitation of social interaction. Professional practitioners can support children and augment the benefits of this essential activity. The adult must be conscious of providing this support whether through indoor or outdoor learning.</w:t>
      </w:r>
    </w:p>
    <w:p w:rsidR="528E4E51" w:rsidP="4FA7599D" w:rsidRDefault="528E4E51" w14:paraId="46E03052" w14:textId="512D1255">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Whalley, (2021) suggests the adult is the facilitator that allows play to occur. They are responsible for the resources available in their setting. The adult as the scaffolder focuses on the developmental skills of the child.  Scaffolding from the adult encourages support through modelling and prompting if applicable for the activity.</w:t>
      </w:r>
    </w:p>
    <w:p w:rsidR="528E4E51" w:rsidP="4FA7599D" w:rsidRDefault="528E4E51" w14:paraId="03655712" w14:textId="37328029">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Tinney, (2022) suggests that an adult’s role in outdoor environments is to facilitate the children’s opportunity to experience it. This concept of outdoor play/learning is seen as an integral contribution to a child’s cognitive development. The professional practitioner (adult) must consider the importance of children experiencing nature and participating with inanimate objects such as water, mud, trees, twigs, branches and wildflowers. These objects are enhanced by the professional practitioner adding further objects that would enhance the children’s creativity and conceptual understanding. The adult’s role is to be aware that all the children are in receipt of adequate protective clothing and footwear to ensure the children can access the activity, so they are able to participate without being inhibited by lack of essential protective equipment. The outdoor learning environment must be fully accessible for the full participation of all children. The professional practitioner (adult) purely observes the children so that they can adopt a sense of freedom to explore, create and develop as individuals.</w:t>
      </w:r>
    </w:p>
    <w:p w:rsidR="528E4E51" w:rsidP="4FA7599D" w:rsidRDefault="528E4E51" w14:paraId="4C5F8F47" w14:textId="1DFB80CB">
      <w:pPr>
        <w:spacing w:before="3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 xml:space="preserve">Montessori viewed the adult's role as a </w:t>
      </w: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co-ordinator</w:t>
      </w: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 xml:space="preserve"> or facilitator rather than a teacher. Observations were </w:t>
      </w: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utilised</w:t>
      </w:r>
      <w:r w:rsidRPr="4FA7599D" w:rsidR="528E4E51">
        <w:rPr>
          <w:rFonts w:ascii="Arial" w:hAnsi="Arial" w:eastAsia="Arial" w:cs="Arial"/>
          <w:b w:val="0"/>
          <w:bCs w:val="0"/>
          <w:i w:val="0"/>
          <w:iCs w:val="0"/>
          <w:caps w:val="0"/>
          <w:smallCaps w:val="0"/>
          <w:strike w:val="0"/>
          <w:dstrike w:val="0"/>
          <w:noProof w:val="0"/>
          <w:color w:val="2C3E50"/>
          <w:sz w:val="24"/>
          <w:szCs w:val="24"/>
          <w:u w:val="none"/>
          <w:lang w:val="en-US"/>
        </w:rPr>
        <w:t xml:space="preserve"> by observing the children in order to develop the next steps required for future planning and support. The children's responses were noted so this enabled a positive adult, child relationship for the professional practitioner within the provided setting (Montessori Guide, n.d.).</w:t>
      </w:r>
    </w:p>
    <w:p w:rsidR="6E34E9F0" w:rsidP="4FA7599D" w:rsidRDefault="6E34E9F0" w14:paraId="528ABE29" w14:textId="6C61EDBD">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Section 3</w:t>
      </w:r>
    </w:p>
    <w:p w:rsidR="6E34E9F0" w:rsidP="4FA7599D" w:rsidRDefault="6E34E9F0" w14:paraId="3A1CCD92" w14:textId="3294B152">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There are various observational strategies to observe children and document those findings. This enables a professional practitioner the opportunity to discover more about an individual child and their development. This can be developed through notes, video clips, photographs, written observations and the knowledge and understanding of the child. There are also more formal types of observation that support this fact (UWTSD, 2024).</w:t>
      </w:r>
    </w:p>
    <w:p w:rsidR="6E34E9F0" w:rsidP="4FA7599D" w:rsidRDefault="6E34E9F0" w14:paraId="5B34BBFF" w14:textId="5CAEF3FB">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SOGS assessment, (Schedule of Growing Skills) grades a child’s ability through the eight stages of development. These are ‘locomotive, manipulative, visuals, hearing and language, speech and language, interactive social skills, self-care skill and cognitive’ development. This assessment can occur at any time from birth to five years of age. Each stage has a total number level of achievement and at the end of the assessment the total is calculated. This is then annotated and plotted in accordance with the child in age and months. This would then offer the opportunity to consider these findings and act accordingly (Shropshire Community Health, 2022).</w:t>
      </w:r>
    </w:p>
    <w:p w:rsidR="6E34E9F0" w:rsidP="4FA7599D" w:rsidRDefault="6E34E9F0" w14:paraId="26A408C5" w14:textId="328A00A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Nursery World, (n,d) states thar the EYFS (Early Years Foundation Years) necessitates that assessment, begins with the participation in the observation of the children. An observation can be of a formal nature (advanced planning to enable the observation of an individual child or group) or informal. Professional practitioners can annotate important information even if they may not have planned to observe it.</w:t>
      </w:r>
    </w:p>
    <w:p w:rsidR="6E34E9F0" w:rsidP="4FA7599D" w:rsidRDefault="6E34E9F0" w14:paraId="242865D1" w14:textId="5103CB0E">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 important point to consider from the EYFS is that ‘All planning starts with observing children in order to understand and consider their interests, development and learning’.</w:t>
      </w:r>
    </w:p>
    <w:p w:rsidR="6E34E9F0" w:rsidP="4FA7599D" w:rsidRDefault="6E34E9F0" w14:paraId="4CC1F247" w14:textId="0C22F152">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Emotionally Heatly Schools, (2019) point out that Dr. Ferre Laevers created a 5-point scale to measure and observe well-being and involvement. The research felt that if there were limitations, a child’s future development would be impacted. The increased levels of well-being and involvement provided by the professional practitioner will encourage a child, and in turn this allows a more positive outcome for the child and their future development.</w:t>
      </w:r>
    </w:p>
    <w:p w:rsidR="6E34E9F0" w:rsidP="4FA7599D" w:rsidRDefault="6E34E9F0" w14:paraId="020EC8F3" w14:textId="4184EF06">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evaluation through observation begins whilst assessing the levels of well-being and involvement utilising the Leuven scale. When the Leuven scale for well-being is extremely low, the child demonstrates signs of anxiety or distress. Low, the child displays non-verbal communication, indicating that they are clearly uncomfortable. Moderate, the child shows very little or no emotion. High, the child shows clear indicators of satisfaction, but these indicators are not constantly present with the same enthusiasm. Finally, extremely high is where the child looks contented, smiles, cries, out with excitement. Their mannerisms are instant and expressive. The child may talk to themselves, play with sounds, sing or hum. The child does not demonstrate any signs of anxiety or discomfort. They demonstrate self-confidence.</w:t>
      </w:r>
    </w:p>
    <w:p w:rsidR="6E34E9F0" w:rsidP="4FA7599D" w:rsidRDefault="6E34E9F0" w14:paraId="18A83260" w14:textId="4AEC194F">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When the Leuven scale for involvement is extremely low, the child lacks energy and appears vacant, looking around and observing others. During low, they cause interruptions during the activity. The child initially looks engaged, but during the observation period they stare into space. Moderate, the child demonstrates being involved in the activity but at a routine level, showing lack of full participation. High is when the child participates continuously with the focused times, they are not easily distracted within the activity. Extremely high, the child engages with focus and demonstrates a vast amount of interest and involvement. They are imaginative, vibrant and persistent through the whole observation.</w:t>
      </w:r>
    </w:p>
    <w:p w:rsidR="6E34E9F0" w:rsidP="4FA7599D" w:rsidRDefault="6E34E9F0" w14:paraId="088106F3" w14:textId="6C59C60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Considering both the positive and negative concept of the Leuven scale, there is concern that it does not consider those children with ALN (Additional Learning Needs) or disabilities. The characteristics described within the scale are not applicable and, in some cases, not present or as clear in SEND (Special educational needs and disabilities) children. Some of these children are non-verbal too, and even though observational teaching is still required the restrictive nature of these observations can be limiting or incorrect for these children.</w:t>
      </w:r>
    </w:p>
    <w:p w:rsidR="6E34E9F0" w:rsidP="4FA7599D" w:rsidRDefault="6E34E9F0" w14:paraId="7FD663E9" w14:textId="19B4D997">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However, even though it is not without its negative faults. The fact that the Leuven scale gives a professional practitioner an observational tool that is vast in </w:t>
      </w: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scientifical</w:t>
      </w:r>
      <w:r w:rsidRPr="4FA7599D" w:rsidR="6E34E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concepts means that it is one of the most important ways to gauge child’s learning and involvement (Learning Journals, 2021).</w:t>
      </w:r>
    </w:p>
    <w:p w:rsidR="558C32D0" w:rsidP="4FA7599D" w:rsidRDefault="558C32D0" w14:paraId="1A216016" w14:textId="7724C594">
      <w:pPr>
        <w:pStyle w:val="Normal"/>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558C32D0">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Section 4</w:t>
      </w:r>
    </w:p>
    <w:p w:rsidR="558C32D0" w:rsidP="4FA7599D" w:rsidRDefault="558C32D0" w14:paraId="7569DA54" w14:textId="33A0FA06">
      <w:pPr>
        <w:pStyle w:val="Normal"/>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Play is an essential activity for children and provides valuable insights for the professional practitioner involved during the observation as an observer. There are many reasons why play is integral whilst </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observing</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 a child. Play allows children to be spontaneous and free, allowing the observer to </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witness</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 their cognitive development, social and emotional, and physical development through this type of naturalistic behavior. It is also suggested through neuroscience research that play; especially active play has surpassed simply physical development but has a positive outcome for brain development as well (Importance of play, 2019).</w:t>
      </w:r>
    </w:p>
    <w:p w:rsidR="4FA7599D" w:rsidP="4FA7599D" w:rsidRDefault="4FA7599D" w14:paraId="315C15D5" w14:textId="69DBEC36">
      <w:pPr>
        <w:pStyle w:val="Normal"/>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58C32D0" w:rsidP="4FA7599D" w:rsidRDefault="558C32D0" w14:paraId="6DEF8267" w14:textId="0ABC95EB">
      <w:pPr>
        <w:pStyle w:val="Normal"/>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Play often takes place in unstructured settings where children are given the freedom to explore, experiment and develop their imaginations. Social interactions are visible between peers and adults, allowing the observer to </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witness</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 the nature and quality of these interactions. This includes empathy, </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resilience</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 and resourcefulness. A child’s cognitive development is nurtured through play. The observer or professional practitioner can </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witness</w:t>
      </w: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 their understanding and engagement through pretend play, use of verbal communication, problem solving and exploring their surrounding environment. </w:t>
      </w:r>
    </w:p>
    <w:p w:rsidR="558C32D0" w:rsidP="4FA7599D" w:rsidRDefault="558C32D0" w14:paraId="4500AD58" w14:textId="1AF5FC63">
      <w:pPr>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Play provides a safe space for children to express their emotions. The observer can address any concerns and support through appropriate coping strategies. Observations give an insight to a child’s overall and current developmental stage. Whilst observing a child participating in play an observer can identify any possible developmental delays or concerns that may require further investigation by liaising with the parent or carer and the involvement of external multi agency support.</w:t>
      </w:r>
    </w:p>
    <w:p w:rsidR="4FA7599D" w:rsidP="4FA7599D" w:rsidRDefault="4FA7599D" w14:paraId="3EF33D94" w14:textId="6297EFE4">
      <w:pPr>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58C32D0" w:rsidP="4FA7599D" w:rsidRDefault="558C32D0" w14:paraId="0B7F47A7" w14:textId="2FE69EED">
      <w:pPr>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 xml:space="preserve">Observing children is an effective practice for observation, assessment and planning. Observation is the process of observing children within the setting provided. Importantly listening to them and making notes of what is seen and heard. Children are assessed to gauge a deeper understanding of their development. During the planning process the professional practitioner develops the next steps. </w:t>
      </w:r>
    </w:p>
    <w:p w:rsidR="4FA7599D" w:rsidP="4FA7599D" w:rsidRDefault="4FA7599D" w14:paraId="7572DE27" w14:textId="3CBC9681">
      <w:pPr>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58C32D0" w:rsidP="4FA7599D" w:rsidRDefault="558C32D0" w14:paraId="531C547F" w14:textId="6285D1D7">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58C32D0">
        <w:rPr>
          <w:rFonts w:ascii="Arial" w:hAnsi="Arial" w:eastAsia="Arial" w:cs="Arial"/>
          <w:b w:val="0"/>
          <w:bCs w:val="0"/>
          <w:i w:val="0"/>
          <w:iCs w:val="0"/>
          <w:caps w:val="0"/>
          <w:smallCaps w:val="0"/>
          <w:noProof w:val="0"/>
          <w:color w:val="000000" w:themeColor="text1" w:themeTint="FF" w:themeShade="FF"/>
          <w:sz w:val="24"/>
          <w:szCs w:val="24"/>
          <w:lang w:val="en-US"/>
        </w:rPr>
        <w:t>Research suggests that the learning of young children develops when they have a secure relationship that is affluent with appropriate interactions (</w:t>
      </w:r>
      <w:r w:rsidRPr="4FA7599D" w:rsidR="558C32D0">
        <w:rPr>
          <w:rFonts w:ascii="Arial" w:hAnsi="Arial" w:eastAsia="Arial" w:cs="Arial"/>
          <w:b w:val="0"/>
          <w:bCs w:val="0"/>
          <w:i w:val="0"/>
          <w:iCs w:val="0"/>
          <w:caps w:val="0"/>
          <w:smallCaps w:val="0"/>
          <w:noProof w:val="0"/>
          <w:color w:val="2C3E50"/>
          <w:sz w:val="24"/>
          <w:szCs w:val="24"/>
          <w:lang w:val="en-US"/>
        </w:rPr>
        <w:t>Plone site, n.d.). Furthermore, learning through play is an integral practice as it improves a child’s cognitive, physical, social and emotional well-being. Through play children discover the world and themselves as individuals. These skills are important for their future development (NI Direct, 2018). According to Jean Piaget (1896–1980), children develop their own thoughts and understanding of the world through the experiences provided (Professional Association for Childcare and Early Years, 2016). It is also suggested that Piaget’s theory impacted the Foundation Phase in Wales, where a child’s conceptual understanding occurs more successfully when they are utilising and exploring in a provided, exciting and challenging setting. A child develops far more through self-play when they can discover independently (Department for Children, Education, Lifelong Learning and Skills Learning and Teaching Pedagogy, 2008).</w:t>
      </w:r>
    </w:p>
    <w:p w:rsidR="4FA7599D" w:rsidP="4FA7599D" w:rsidRDefault="4FA7599D" w14:paraId="0E2604AC" w14:textId="4E5D9B88">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558C32D0" w:rsidP="4FA7599D" w:rsidRDefault="558C32D0" w14:paraId="64198F51" w14:textId="78833A4D">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58C32D0">
        <w:rPr>
          <w:rFonts w:ascii="Arial" w:hAnsi="Arial" w:eastAsia="Arial" w:cs="Arial"/>
          <w:b w:val="0"/>
          <w:bCs w:val="0"/>
          <w:i w:val="0"/>
          <w:iCs w:val="0"/>
          <w:caps w:val="0"/>
          <w:smallCaps w:val="0"/>
          <w:noProof w:val="0"/>
          <w:color w:val="2C3E50"/>
          <w:sz w:val="24"/>
          <w:szCs w:val="24"/>
          <w:lang w:val="en-US"/>
        </w:rPr>
        <w:t>There is no disputing the benefits of play but the ere are some negatives that surround observations and the possible tools utilised. Observations are not fully inclusive for children with ALN (Additional Learning Needs) or SEND (Special Educational Needs and Disabilities) when observation tools such as the Leuven scale are used.</w:t>
      </w:r>
    </w:p>
    <w:p w:rsidR="558C32D0" w:rsidP="4FA7599D" w:rsidRDefault="558C32D0" w14:paraId="4182EB9E" w14:textId="38411BC9">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58C32D0">
        <w:rPr>
          <w:rFonts w:ascii="Arial" w:hAnsi="Arial" w:eastAsia="Arial" w:cs="Arial"/>
          <w:b w:val="0"/>
          <w:bCs w:val="0"/>
          <w:i w:val="0"/>
          <w:iCs w:val="0"/>
          <w:caps w:val="0"/>
          <w:smallCaps w:val="0"/>
          <w:noProof w:val="0"/>
          <w:color w:val="2C3E50"/>
          <w:sz w:val="24"/>
          <w:szCs w:val="24"/>
          <w:lang w:val="en-US"/>
        </w:rPr>
        <w:t>Haddad, (2017) suggests that it is integral to grasp the concept that observations only provide a small picture of a child’s development or behavior. This occurs in a particular provided setting at a selected moment in time. Consideration must be given to certain activities or the time of day that could impact the child during the observational time. Furthermore, the noted observation needs to run in combination with the professional practitioner’s running records, evaluations and information provided by the parent, carer and other professionals.</w:t>
      </w:r>
    </w:p>
    <w:p w:rsidR="4FA7599D" w:rsidP="4FA7599D" w:rsidRDefault="4FA7599D" w14:paraId="1FCBB37D" w14:textId="4360E229">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558C32D0" w:rsidP="4FA7599D" w:rsidRDefault="558C32D0" w14:paraId="009B0A98" w14:textId="24F63942">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58C32D0">
        <w:rPr>
          <w:rFonts w:ascii="Arial" w:hAnsi="Arial" w:eastAsia="Arial" w:cs="Arial"/>
          <w:b w:val="0"/>
          <w:bCs w:val="0"/>
          <w:i w:val="0"/>
          <w:iCs w:val="0"/>
          <w:caps w:val="0"/>
          <w:smallCaps w:val="0"/>
          <w:noProof w:val="0"/>
          <w:color w:val="2C3E50"/>
          <w:sz w:val="24"/>
          <w:szCs w:val="24"/>
          <w:lang w:val="en-US"/>
        </w:rPr>
        <w:t>Howard and McInnes, (2012) also acknowledge the importance of an activity deemed as play and the overall impact this has on a child’s well-being. Their findings also identify the need for professional practitioners to receive the appropriate training to nurture this developmental journey for the children in their setting.</w:t>
      </w:r>
    </w:p>
    <w:p w:rsidR="4FA7599D" w:rsidP="4FA7599D" w:rsidRDefault="4FA7599D" w14:paraId="7FDF6CA2" w14:textId="000C24A3">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558C32D0" w:rsidP="4FA7599D" w:rsidRDefault="558C32D0" w14:paraId="6E416317" w14:textId="5DEF3946">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r w:rsidRPr="4FA7599D" w:rsidR="558C32D0">
        <w:rPr>
          <w:rFonts w:ascii="Arial" w:hAnsi="Arial" w:eastAsia="Arial" w:cs="Arial"/>
          <w:b w:val="0"/>
          <w:bCs w:val="0"/>
          <w:i w:val="0"/>
          <w:iCs w:val="0"/>
          <w:caps w:val="0"/>
          <w:smallCaps w:val="0"/>
          <w:noProof w:val="0"/>
          <w:color w:val="2C3E50"/>
          <w:sz w:val="24"/>
          <w:szCs w:val="24"/>
          <w:lang w:val="en-US"/>
        </w:rPr>
        <w:t>Play is the freedom to be anything you want to be. This is developed through a child's own concepts, through investigation and enjoyment. Play is the opportunity to explore whilst having fun (Luckett, 2024). Barta, (2014) suggests that of all human experiences, play is the activity that is most associated with the term to be free or freedom.</w:t>
      </w:r>
    </w:p>
    <w:p w:rsidR="4FA7599D" w:rsidP="4FA7599D" w:rsidRDefault="4FA7599D" w14:paraId="7B584C05" w14:textId="6EB0E931">
      <w:pPr>
        <w:shd w:val="clear" w:color="auto" w:fill="FFFFFF" w:themeFill="background1"/>
        <w:spacing w:before="0" w:beforeAutospacing="off" w:after="3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15BF2C1C" w14:textId="67ADBC92">
      <w:pPr>
        <w:shd w:val="clear" w:color="auto" w:fill="FFFFFF" w:themeFill="background1"/>
        <w:spacing w:before="0" w:beforeAutospacing="off" w:after="30" w:afterAutospacing="off" w:line="279" w:lineRule="auto"/>
        <w:ind w:left="30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4D6E50A7" w14:textId="733704FA">
      <w:pPr>
        <w:spacing w:after="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FA7599D" w:rsidP="4FA7599D" w:rsidRDefault="4FA7599D" w14:paraId="607D4BED" w14:textId="4F365823">
      <w:pPr>
        <w:pStyle w:val="Normal"/>
        <w:spacing w:after="160" w:line="27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A7599D" w:rsidP="4FA7599D" w:rsidRDefault="4FA7599D" w14:paraId="2F9B5A65" w14:textId="79F70D33">
      <w:pPr>
        <w:pStyle w:val="Normal"/>
        <w:spacing w:before="30" w:beforeAutospacing="off" w:after="300" w:afterAutospacing="off" w:line="279" w:lineRule="auto"/>
        <w:ind w:left="0" w:right="0"/>
        <w:rPr>
          <w:rFonts w:ascii="Arial" w:hAnsi="Arial" w:eastAsia="Arial" w:cs="Arial"/>
          <w:b w:val="0"/>
          <w:bCs w:val="0"/>
          <w:i w:val="0"/>
          <w:iCs w:val="0"/>
          <w:caps w:val="0"/>
          <w:smallCaps w:val="0"/>
          <w:strike w:val="0"/>
          <w:dstrike w:val="0"/>
          <w:noProof w:val="0"/>
          <w:color w:val="2C3E50"/>
          <w:sz w:val="24"/>
          <w:szCs w:val="24"/>
          <w:u w:val="none"/>
          <w:lang w:val="en-US"/>
        </w:rPr>
      </w:pPr>
    </w:p>
    <w:p w:rsidR="4FA7599D" w:rsidP="4FA7599D" w:rsidRDefault="4FA7599D" w14:paraId="43878FC5" w14:textId="038EAF81">
      <w:pPr>
        <w:pStyle w:val="Normal"/>
        <w:spacing w:before="30" w:beforeAutospacing="off" w:after="300" w:afterAutospacing="off" w:line="279" w:lineRule="auto"/>
        <w:ind w:left="0" w:right="0"/>
        <w:rPr>
          <w:rFonts w:ascii="Arial" w:hAnsi="Arial" w:eastAsia="Arial" w:cs="Arial"/>
          <w:b w:val="0"/>
          <w:bCs w:val="0"/>
          <w:i w:val="0"/>
          <w:iCs w:val="0"/>
          <w:caps w:val="0"/>
          <w:smallCaps w:val="0"/>
          <w:strike w:val="0"/>
          <w:dstrike w:val="0"/>
          <w:noProof w:val="0"/>
          <w:color w:val="2C3E50"/>
          <w:sz w:val="24"/>
          <w:szCs w:val="24"/>
          <w:u w:val="none"/>
          <w:lang w:val="en-US"/>
        </w:rPr>
      </w:pPr>
    </w:p>
    <w:p w:rsidR="4FA7599D" w:rsidP="4FA7599D" w:rsidRDefault="4FA7599D" w14:paraId="057D8FCF" w14:textId="2FB281E8">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6CB33382" w14:textId="14C9E69E">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738CB80F" w14:textId="6D4062A9">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253575D7" w14:textId="60682B87">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4DB4278C" w14:textId="7979C552">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5ED6938C" w14:textId="5FC9C790">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44680F58" w14:textId="30692309">
      <w:pPr>
        <w:spacing w:before="0" w:beforeAutospacing="off" w:after="300" w:afterAutospacing="off" w:line="279" w:lineRule="auto"/>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7F2DC0C1" w14:textId="534C0F6D">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FA7599D" w:rsidP="4FA7599D" w:rsidRDefault="4FA7599D" w14:paraId="15D45DBC" w14:textId="1872EDD0">
      <w:pPr>
        <w:spacing w:after="160" w:line="279"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4FA7599D" w:rsidP="4FA7599D" w:rsidRDefault="4FA7599D" w14:paraId="3FED90C1" w14:textId="044BCC9B">
      <w:pPr>
        <w:spacing w:after="160" w:line="279"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4FA7599D" w:rsidP="4FA7599D" w:rsidRDefault="4FA7599D" w14:paraId="64ED913D" w14:textId="62FF8DDD">
      <w:pPr>
        <w:spacing w:after="160" w:line="279"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4FA7599D" w:rsidP="4FA7599D" w:rsidRDefault="4FA7599D" w14:paraId="1EA6773A" w14:textId="6D81A06B">
      <w:pPr>
        <w:spacing w:after="160" w:line="279"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4FA7599D" w:rsidP="4FA7599D" w:rsidRDefault="4FA7599D" w14:paraId="7AFBB491" w14:textId="6A6D04C3">
      <w:pPr>
        <w:spacing w:after="160" w:line="279" w:lineRule="auto"/>
        <w:rPr>
          <w:rFonts w:ascii="Comic Sans MS" w:hAnsi="Comic Sans MS" w:eastAsia="Comic Sans MS" w:cs="Comic Sans MS"/>
          <w:b w:val="0"/>
          <w:bCs w:val="0"/>
          <w:i w:val="0"/>
          <w:iCs w:val="0"/>
          <w:caps w:val="0"/>
          <w:smallCaps w:val="0"/>
          <w:noProof w:val="0"/>
          <w:color w:val="181818"/>
          <w:sz w:val="24"/>
          <w:szCs w:val="24"/>
          <w:lang w:val="en-US"/>
        </w:rPr>
      </w:pPr>
    </w:p>
    <w:p w:rsidR="4FA7599D" w:rsidP="4FA7599D" w:rsidRDefault="4FA7599D" w14:paraId="7695ED4E" w14:textId="28148871">
      <w:pPr>
        <w:spacing w:after="160" w:line="279" w:lineRule="auto"/>
        <w:rPr>
          <w:rFonts w:ascii="Calibri" w:hAnsi="Calibri" w:eastAsia="Calibri" w:cs="Calibri"/>
          <w:b w:val="0"/>
          <w:bCs w:val="0"/>
          <w:i w:val="0"/>
          <w:iCs w:val="0"/>
          <w:caps w:val="0"/>
          <w:smallCaps w:val="0"/>
          <w:noProof w:val="0"/>
          <w:color w:val="2C3E50"/>
          <w:sz w:val="27"/>
          <w:szCs w:val="27"/>
          <w:lang w:val="en-US"/>
        </w:rPr>
      </w:pPr>
    </w:p>
    <w:p w:rsidR="4FA7599D" w:rsidP="4FA7599D" w:rsidRDefault="4FA7599D" w14:paraId="1BD38102" w14:textId="66137EB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4FA7599D" w:rsidP="4FA7599D" w:rsidRDefault="4FA7599D" w14:paraId="041087E0" w14:textId="0F4755C1">
      <w:pPr>
        <w:pStyle w:val="Normal"/>
        <w:spacing w:before="30" w:beforeAutospacing="off" w:after="300" w:afterAutospacing="off"/>
        <w:ind w:left="0" w:right="0"/>
        <w:rPr>
          <w:rFonts w:ascii="Arial" w:hAnsi="Arial" w:eastAsia="Arial" w:cs="Arial"/>
          <w:b w:val="0"/>
          <w:bCs w:val="0"/>
          <w:i w:val="0"/>
          <w:iCs w:val="0"/>
          <w:caps w:val="0"/>
          <w:smallCaps w:val="0"/>
          <w:noProof w:val="0"/>
          <w:color w:val="2C3E50"/>
          <w:sz w:val="24"/>
          <w:szCs w:val="24"/>
          <w:lang w:val="en-US"/>
        </w:rPr>
      </w:pPr>
    </w:p>
    <w:p w:rsidR="4FA7599D" w:rsidP="4FA7599D" w:rsidRDefault="4FA7599D" w14:paraId="75B76A03" w14:textId="36630010">
      <w:pPr>
        <w:pStyle w:val="Normal"/>
        <w:spacing w:before="30" w:beforeAutospacing="off" w:after="300" w:afterAutospacing="off"/>
        <w:ind w:left="0" w:right="0"/>
        <w:rPr>
          <w:rFonts w:ascii="Arial" w:hAnsi="Arial" w:eastAsia="Arial" w:cs="Arial"/>
          <w:b w:val="0"/>
          <w:bCs w:val="0"/>
          <w:i w:val="0"/>
          <w:iCs w:val="0"/>
          <w:caps w:val="0"/>
          <w:smallCaps w:val="0"/>
          <w:noProof w:val="0"/>
          <w:color w:val="2C3E50"/>
          <w:sz w:val="24"/>
          <w:szCs w:val="24"/>
          <w:lang w:val="en-US"/>
        </w:rPr>
      </w:pPr>
    </w:p>
    <w:p w:rsidR="32087643" w:rsidP="6E438722" w:rsidRDefault="32087643" w14:paraId="32FD1255" w14:textId="3C27CAC6">
      <w:pPr>
        <w:pStyle w:val="Normal"/>
        <w:rPr>
          <w:rFonts w:ascii="Arial" w:hAnsi="Arial" w:eastAsia="Arial" w:cs="Arial"/>
          <w:sz w:val="24"/>
          <w:szCs w:val="24"/>
        </w:rPr>
      </w:pPr>
    </w:p>
    <w:p w:rsidR="32087643" w:rsidP="6E438722" w:rsidRDefault="32087643" w14:paraId="0513DB77" w14:textId="119DE01C">
      <w:pPr>
        <w:pStyle w:val="Normal"/>
        <w:rPr>
          <w:rFonts w:ascii="Arial" w:hAnsi="Arial" w:eastAsia="Arial" w:cs="Arial"/>
          <w:sz w:val="24"/>
          <w:szCs w:val="24"/>
        </w:rPr>
      </w:pPr>
    </w:p>
    <w:p w:rsidR="32087643" w:rsidP="6E438722" w:rsidRDefault="32087643" w14:paraId="7D3875A7" w14:textId="08A1C37E">
      <w:pPr>
        <w:pStyle w:val="Normal"/>
        <w:rPr>
          <w:rFonts w:ascii="Arial" w:hAnsi="Arial" w:eastAsia="Arial" w:cs="Arial"/>
          <w:sz w:val="24"/>
          <w:szCs w:val="24"/>
        </w:rPr>
      </w:pPr>
    </w:p>
    <w:p w:rsidR="32087643" w:rsidP="6E438722" w:rsidRDefault="32087643" w14:paraId="44AFD19A" w14:textId="0F695D25">
      <w:pPr>
        <w:pStyle w:val="Normal"/>
        <w:rPr>
          <w:rFonts w:ascii="Arial" w:hAnsi="Arial" w:eastAsia="Arial" w:cs="Arial"/>
          <w:sz w:val="24"/>
          <w:szCs w:val="24"/>
        </w:rPr>
      </w:pPr>
    </w:p>
    <w:p w:rsidR="32087643" w:rsidP="32087643" w:rsidRDefault="32087643" w14:paraId="348F6660" w14:textId="72669B4C">
      <w:pPr>
        <w:pStyle w:val="Normal"/>
        <w:rPr>
          <w:rFonts w:ascii="Comic Sans MS" w:hAnsi="Comic Sans MS" w:eastAsia="Comic Sans MS" w:cs="Comic Sans MS"/>
          <w:sz w:val="24"/>
          <w:szCs w:val="24"/>
        </w:rPr>
      </w:pPr>
    </w:p>
    <w:p w:rsidR="66681058" w:rsidP="66681058" w:rsidRDefault="66681058" w14:paraId="01B325A5" w14:textId="1CF28CB0">
      <w:pPr>
        <w:pStyle w:val="Normal"/>
        <w:rPr>
          <w:rFonts w:ascii="Comic Sans MS" w:hAnsi="Comic Sans MS" w:eastAsia="Comic Sans MS" w:cs="Comic Sans MS"/>
          <w:b w:val="1"/>
          <w:bCs w:val="1"/>
          <w:i w:val="0"/>
          <w:iCs w:val="0"/>
          <w:caps w:val="0"/>
          <w:smallCaps w:val="0"/>
          <w:noProof w:val="0"/>
          <w:color w:val="181818"/>
          <w:sz w:val="24"/>
          <w:szCs w:val="24"/>
          <w:lang w:val="en-US"/>
        </w:rPr>
      </w:pPr>
    </w:p>
    <w:p w:rsidR="0447C4EB" w:rsidP="0447C4EB" w:rsidRDefault="0447C4EB" w14:paraId="67F80539" w14:textId="53DA2FFE">
      <w:pPr>
        <w:pStyle w:val="Normal"/>
        <w:rPr>
          <w:rFonts w:ascii="Calibri" w:hAnsi="Calibri" w:eastAsia="Calibri" w:cs="Calibri"/>
          <w:b w:val="0"/>
          <w:bCs w:val="0"/>
          <w:i w:val="0"/>
          <w:iCs w:val="0"/>
          <w:caps w:val="0"/>
          <w:smallCaps w:val="0"/>
          <w:noProof w:val="0"/>
          <w:color w:val="2C3E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cf215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7157EC"/>
    <w:rsid w:val="00360495"/>
    <w:rsid w:val="013A2FBF"/>
    <w:rsid w:val="01A76FF1"/>
    <w:rsid w:val="02130CA4"/>
    <w:rsid w:val="02C3AD11"/>
    <w:rsid w:val="030D36CE"/>
    <w:rsid w:val="03274D72"/>
    <w:rsid w:val="038200AB"/>
    <w:rsid w:val="0395AD89"/>
    <w:rsid w:val="04143E6D"/>
    <w:rsid w:val="0447C4EB"/>
    <w:rsid w:val="04779395"/>
    <w:rsid w:val="048C4F72"/>
    <w:rsid w:val="049010C1"/>
    <w:rsid w:val="04AAF4D5"/>
    <w:rsid w:val="04B2C5DF"/>
    <w:rsid w:val="04E0D8C8"/>
    <w:rsid w:val="053C285F"/>
    <w:rsid w:val="058CA332"/>
    <w:rsid w:val="05A33F2E"/>
    <w:rsid w:val="05D9F2F3"/>
    <w:rsid w:val="05DB39D6"/>
    <w:rsid w:val="060D9822"/>
    <w:rsid w:val="0649CC7E"/>
    <w:rsid w:val="0666F068"/>
    <w:rsid w:val="07E0A7F1"/>
    <w:rsid w:val="07FABE95"/>
    <w:rsid w:val="084223A0"/>
    <w:rsid w:val="084A5179"/>
    <w:rsid w:val="085A5AE0"/>
    <w:rsid w:val="088C7C63"/>
    <w:rsid w:val="089ACA65"/>
    <w:rsid w:val="08A8DC43"/>
    <w:rsid w:val="08D8E500"/>
    <w:rsid w:val="094B1A1A"/>
    <w:rsid w:val="097C7852"/>
    <w:rsid w:val="09C1967F"/>
    <w:rsid w:val="0A55EBDC"/>
    <w:rsid w:val="0A753199"/>
    <w:rsid w:val="0B23FC37"/>
    <w:rsid w:val="0BC6F90A"/>
    <w:rsid w:val="0C2D16C8"/>
    <w:rsid w:val="0C530DBE"/>
    <w:rsid w:val="0C5FCA2A"/>
    <w:rsid w:val="0C6C14DC"/>
    <w:rsid w:val="0CBB69D8"/>
    <w:rsid w:val="0CC34B39"/>
    <w:rsid w:val="0CD65E39"/>
    <w:rsid w:val="0D92AC65"/>
    <w:rsid w:val="0DA10761"/>
    <w:rsid w:val="0E076F95"/>
    <w:rsid w:val="0E1B5A37"/>
    <w:rsid w:val="0E54DE63"/>
    <w:rsid w:val="0E5D2DBF"/>
    <w:rsid w:val="0ED5F71B"/>
    <w:rsid w:val="0EF1384D"/>
    <w:rsid w:val="0EFD8EDC"/>
    <w:rsid w:val="0EFF464B"/>
    <w:rsid w:val="0F0270AB"/>
    <w:rsid w:val="0F250ABA"/>
    <w:rsid w:val="0F45689D"/>
    <w:rsid w:val="0F48B93F"/>
    <w:rsid w:val="0F531F8A"/>
    <w:rsid w:val="0F63D992"/>
    <w:rsid w:val="0F68589C"/>
    <w:rsid w:val="0FB52E5A"/>
    <w:rsid w:val="0FBEA6F2"/>
    <w:rsid w:val="0FDD778F"/>
    <w:rsid w:val="0FF30A9A"/>
    <w:rsid w:val="0FFAEBFB"/>
    <w:rsid w:val="100B91E2"/>
    <w:rsid w:val="105CEAF2"/>
    <w:rsid w:val="109A10BF"/>
    <w:rsid w:val="10E67588"/>
    <w:rsid w:val="10E8BF42"/>
    <w:rsid w:val="10EA5DB1"/>
    <w:rsid w:val="10FFA9F3"/>
    <w:rsid w:val="111D8251"/>
    <w:rsid w:val="11597CF3"/>
    <w:rsid w:val="115EA156"/>
    <w:rsid w:val="1178208A"/>
    <w:rsid w:val="11A1A0DB"/>
    <w:rsid w:val="11A9E4DE"/>
    <w:rsid w:val="11B0A223"/>
    <w:rsid w:val="11BB5497"/>
    <w:rsid w:val="1233900D"/>
    <w:rsid w:val="1291CA7D"/>
    <w:rsid w:val="12C71082"/>
    <w:rsid w:val="12D8BEA1"/>
    <w:rsid w:val="1316AB34"/>
    <w:rsid w:val="13265DD1"/>
    <w:rsid w:val="1355747F"/>
    <w:rsid w:val="137A3A2B"/>
    <w:rsid w:val="13A5A73E"/>
    <w:rsid w:val="13D8344F"/>
    <w:rsid w:val="13ED0262"/>
    <w:rsid w:val="13FDF52E"/>
    <w:rsid w:val="14030BFA"/>
    <w:rsid w:val="15160A8C"/>
    <w:rsid w:val="154A1F75"/>
    <w:rsid w:val="155AE277"/>
    <w:rsid w:val="15B3276A"/>
    <w:rsid w:val="15C2FED1"/>
    <w:rsid w:val="16899FB9"/>
    <w:rsid w:val="1698C379"/>
    <w:rsid w:val="16D7D31E"/>
    <w:rsid w:val="17271C86"/>
    <w:rsid w:val="1750BF1E"/>
    <w:rsid w:val="1762B044"/>
    <w:rsid w:val="177542F5"/>
    <w:rsid w:val="17B3CEE6"/>
    <w:rsid w:val="18060A05"/>
    <w:rsid w:val="19111356"/>
    <w:rsid w:val="1925E717"/>
    <w:rsid w:val="1946A1C0"/>
    <w:rsid w:val="19783C51"/>
    <w:rsid w:val="1994B03F"/>
    <w:rsid w:val="1A14E59A"/>
    <w:rsid w:val="1A23005D"/>
    <w:rsid w:val="1A3AABBE"/>
    <w:rsid w:val="1A92C6B1"/>
    <w:rsid w:val="1AACE3B7"/>
    <w:rsid w:val="1ABA30BE"/>
    <w:rsid w:val="1AC206E5"/>
    <w:rsid w:val="1AC7577F"/>
    <w:rsid w:val="1B52D4B5"/>
    <w:rsid w:val="1B7157EC"/>
    <w:rsid w:val="1BB0B5FB"/>
    <w:rsid w:val="1BC178DB"/>
    <w:rsid w:val="1BFE0EDE"/>
    <w:rsid w:val="1C2E9712"/>
    <w:rsid w:val="1C424706"/>
    <w:rsid w:val="1C79824E"/>
    <w:rsid w:val="1D19C557"/>
    <w:rsid w:val="1D24C2A3"/>
    <w:rsid w:val="1D783C82"/>
    <w:rsid w:val="1DBAC410"/>
    <w:rsid w:val="1DC265D8"/>
    <w:rsid w:val="1DDB73EC"/>
    <w:rsid w:val="1DE48479"/>
    <w:rsid w:val="1E01B570"/>
    <w:rsid w:val="1E5CC34B"/>
    <w:rsid w:val="1E7E7710"/>
    <w:rsid w:val="1E8C27B4"/>
    <w:rsid w:val="1EC00843"/>
    <w:rsid w:val="1EC22C49"/>
    <w:rsid w:val="1F21243F"/>
    <w:rsid w:val="1F41961C"/>
    <w:rsid w:val="1F47F899"/>
    <w:rsid w:val="1F55C3DA"/>
    <w:rsid w:val="1F6E09FE"/>
    <w:rsid w:val="1F71D9A2"/>
    <w:rsid w:val="1F7BE782"/>
    <w:rsid w:val="1FAE9E80"/>
    <w:rsid w:val="201763CB"/>
    <w:rsid w:val="20A46B27"/>
    <w:rsid w:val="20DD667D"/>
    <w:rsid w:val="20DE65DC"/>
    <w:rsid w:val="2170B73E"/>
    <w:rsid w:val="217468A2"/>
    <w:rsid w:val="218B2440"/>
    <w:rsid w:val="21F4446E"/>
    <w:rsid w:val="221FA081"/>
    <w:rsid w:val="22254658"/>
    <w:rsid w:val="2258C501"/>
    <w:rsid w:val="22924295"/>
    <w:rsid w:val="229D5C5F"/>
    <w:rsid w:val="22B339A6"/>
    <w:rsid w:val="22BB2695"/>
    <w:rsid w:val="22E8C3D2"/>
    <w:rsid w:val="23187726"/>
    <w:rsid w:val="23772B00"/>
    <w:rsid w:val="23C853FA"/>
    <w:rsid w:val="23D425F4"/>
    <w:rsid w:val="23E6269B"/>
    <w:rsid w:val="240770C6"/>
    <w:rsid w:val="2415073F"/>
    <w:rsid w:val="241B69BC"/>
    <w:rsid w:val="242E12F6"/>
    <w:rsid w:val="24400FC3"/>
    <w:rsid w:val="248629FD"/>
    <w:rsid w:val="24DA1902"/>
    <w:rsid w:val="2540A234"/>
    <w:rsid w:val="258E662F"/>
    <w:rsid w:val="26067B77"/>
    <w:rsid w:val="261A23B8"/>
    <w:rsid w:val="262E70B3"/>
    <w:rsid w:val="2654E24A"/>
    <w:rsid w:val="26A6CC0C"/>
    <w:rsid w:val="26AECBC2"/>
    <w:rsid w:val="26C632B3"/>
    <w:rsid w:val="278CFCC7"/>
    <w:rsid w:val="27A2994D"/>
    <w:rsid w:val="27D4CDD6"/>
    <w:rsid w:val="27E29453"/>
    <w:rsid w:val="28449BCC"/>
    <w:rsid w:val="28928862"/>
    <w:rsid w:val="2895AAC3"/>
    <w:rsid w:val="28A51A58"/>
    <w:rsid w:val="28A78517"/>
    <w:rsid w:val="28E38497"/>
    <w:rsid w:val="29018419"/>
    <w:rsid w:val="2934F1DB"/>
    <w:rsid w:val="295F0D4A"/>
    <w:rsid w:val="2A012E97"/>
    <w:rsid w:val="2A199294"/>
    <w:rsid w:val="2A55E872"/>
    <w:rsid w:val="2A8448C3"/>
    <w:rsid w:val="2A8AAB40"/>
    <w:rsid w:val="2A9D547A"/>
    <w:rsid w:val="2AC49D89"/>
    <w:rsid w:val="2AD24A1A"/>
    <w:rsid w:val="2AD69D09"/>
    <w:rsid w:val="2B0C6E98"/>
    <w:rsid w:val="2B43D1BB"/>
    <w:rsid w:val="2B961B99"/>
    <w:rsid w:val="2BCE4374"/>
    <w:rsid w:val="2BFC87FA"/>
    <w:rsid w:val="2C29EF4B"/>
    <w:rsid w:val="2C3924DB"/>
    <w:rsid w:val="2C6BE4D4"/>
    <w:rsid w:val="2D150668"/>
    <w:rsid w:val="2D1E0D46"/>
    <w:rsid w:val="2D70A32B"/>
    <w:rsid w:val="2D8D42AE"/>
    <w:rsid w:val="2D907810"/>
    <w:rsid w:val="2DC24C02"/>
    <w:rsid w:val="2DE5AF3A"/>
    <w:rsid w:val="2DEAB29F"/>
    <w:rsid w:val="2DEDC0E7"/>
    <w:rsid w:val="2DF9A2EF"/>
    <w:rsid w:val="2E01C32D"/>
    <w:rsid w:val="2E0A83CA"/>
    <w:rsid w:val="2E800407"/>
    <w:rsid w:val="2EB9DDA7"/>
    <w:rsid w:val="2ED3109C"/>
    <w:rsid w:val="2F0C738C"/>
    <w:rsid w:val="2FA5BB3D"/>
    <w:rsid w:val="2FADAB32"/>
    <w:rsid w:val="2FECB356"/>
    <w:rsid w:val="30A17F0E"/>
    <w:rsid w:val="30C4C126"/>
    <w:rsid w:val="31171075"/>
    <w:rsid w:val="31497B93"/>
    <w:rsid w:val="317B6219"/>
    <w:rsid w:val="318F2CF9"/>
    <w:rsid w:val="318F4CBB"/>
    <w:rsid w:val="319A50BF"/>
    <w:rsid w:val="31E0F1AB"/>
    <w:rsid w:val="31F17E69"/>
    <w:rsid w:val="31F3C2B4"/>
    <w:rsid w:val="32005098"/>
    <w:rsid w:val="32087643"/>
    <w:rsid w:val="3221DD1C"/>
    <w:rsid w:val="325E2F8A"/>
    <w:rsid w:val="329DAAAB"/>
    <w:rsid w:val="32B3992F"/>
    <w:rsid w:val="336E0AD7"/>
    <w:rsid w:val="3384A389"/>
    <w:rsid w:val="33857048"/>
    <w:rsid w:val="339BC4AB"/>
    <w:rsid w:val="339C156C"/>
    <w:rsid w:val="33B42130"/>
    <w:rsid w:val="33C85C7A"/>
    <w:rsid w:val="346F3C04"/>
    <w:rsid w:val="351953FB"/>
    <w:rsid w:val="352073EA"/>
    <w:rsid w:val="354C71E3"/>
    <w:rsid w:val="35670CE9"/>
    <w:rsid w:val="35915272"/>
    <w:rsid w:val="3597A17B"/>
    <w:rsid w:val="35B3982C"/>
    <w:rsid w:val="35C74208"/>
    <w:rsid w:val="35D54B6D"/>
    <w:rsid w:val="35E31133"/>
    <w:rsid w:val="35E72C3A"/>
    <w:rsid w:val="35F7ACDC"/>
    <w:rsid w:val="360B0C65"/>
    <w:rsid w:val="362AE7F8"/>
    <w:rsid w:val="36494ACE"/>
    <w:rsid w:val="36567164"/>
    <w:rsid w:val="36B92925"/>
    <w:rsid w:val="36D3656D"/>
    <w:rsid w:val="371E060C"/>
    <w:rsid w:val="375BE9CA"/>
    <w:rsid w:val="376AB951"/>
    <w:rsid w:val="376BB9A6"/>
    <w:rsid w:val="376EBFF8"/>
    <w:rsid w:val="37854587"/>
    <w:rsid w:val="37A6DCC6"/>
    <w:rsid w:val="37DF161B"/>
    <w:rsid w:val="37F91D01"/>
    <w:rsid w:val="3847880F"/>
    <w:rsid w:val="3864D29C"/>
    <w:rsid w:val="38CD0C1E"/>
    <w:rsid w:val="3932E82E"/>
    <w:rsid w:val="3941E2DE"/>
    <w:rsid w:val="39548D78"/>
    <w:rsid w:val="397FF763"/>
    <w:rsid w:val="3981A720"/>
    <w:rsid w:val="39AAEDDE"/>
    <w:rsid w:val="39AB8C10"/>
    <w:rsid w:val="39B2BC6E"/>
    <w:rsid w:val="39B47BAE"/>
    <w:rsid w:val="3A043F46"/>
    <w:rsid w:val="3A988C44"/>
    <w:rsid w:val="3AF05DD9"/>
    <w:rsid w:val="3AF84B5F"/>
    <w:rsid w:val="3B2E4E07"/>
    <w:rsid w:val="3B32DC44"/>
    <w:rsid w:val="3C448CF1"/>
    <w:rsid w:val="3C4C6E52"/>
    <w:rsid w:val="3C56FDD8"/>
    <w:rsid w:val="3C7983A0"/>
    <w:rsid w:val="3C8C2E3A"/>
    <w:rsid w:val="3C942CA9"/>
    <w:rsid w:val="3D24A990"/>
    <w:rsid w:val="3DB8317B"/>
    <w:rsid w:val="3DF521BD"/>
    <w:rsid w:val="3E0ECBA6"/>
    <w:rsid w:val="3E13F18D"/>
    <w:rsid w:val="3E155401"/>
    <w:rsid w:val="3E298DB9"/>
    <w:rsid w:val="3E2FEC21"/>
    <w:rsid w:val="3EAE1E73"/>
    <w:rsid w:val="3EAF7060"/>
    <w:rsid w:val="3EB89EAF"/>
    <w:rsid w:val="3EDA2BCC"/>
    <w:rsid w:val="3F57AA2B"/>
    <w:rsid w:val="3F7D0023"/>
    <w:rsid w:val="3FCBBC82"/>
    <w:rsid w:val="3FDC61B9"/>
    <w:rsid w:val="40035141"/>
    <w:rsid w:val="405C2BE7"/>
    <w:rsid w:val="405E89DD"/>
    <w:rsid w:val="406183FD"/>
    <w:rsid w:val="4061A0A3"/>
    <w:rsid w:val="409DDA17"/>
    <w:rsid w:val="40C08AD5"/>
    <w:rsid w:val="40E75926"/>
    <w:rsid w:val="4117FE14"/>
    <w:rsid w:val="415EB427"/>
    <w:rsid w:val="41645410"/>
    <w:rsid w:val="41DAA36F"/>
    <w:rsid w:val="41F5257B"/>
    <w:rsid w:val="4230F3B2"/>
    <w:rsid w:val="43AA92D9"/>
    <w:rsid w:val="43AD9CEF"/>
    <w:rsid w:val="43B7C6CF"/>
    <w:rsid w:val="43C6C54C"/>
    <w:rsid w:val="43D67D9F"/>
    <w:rsid w:val="43F8C43B"/>
    <w:rsid w:val="441EC7DF"/>
    <w:rsid w:val="445BDDDD"/>
    <w:rsid w:val="4497401F"/>
    <w:rsid w:val="4522F311"/>
    <w:rsid w:val="4529E167"/>
    <w:rsid w:val="45AD22BD"/>
    <w:rsid w:val="45DB7261"/>
    <w:rsid w:val="45E50CBA"/>
    <w:rsid w:val="463BF396"/>
    <w:rsid w:val="469DFE00"/>
    <w:rsid w:val="46A498AA"/>
    <w:rsid w:val="46E331A6"/>
    <w:rsid w:val="46F1C77E"/>
    <w:rsid w:val="478C70DE"/>
    <w:rsid w:val="47B7075C"/>
    <w:rsid w:val="47CD213D"/>
    <w:rsid w:val="47D6CE67"/>
    <w:rsid w:val="4821CC3C"/>
    <w:rsid w:val="48692D80"/>
    <w:rsid w:val="487A28A2"/>
    <w:rsid w:val="487DB81D"/>
    <w:rsid w:val="48810E12"/>
    <w:rsid w:val="48F22933"/>
    <w:rsid w:val="496042FF"/>
    <w:rsid w:val="499111FE"/>
    <w:rsid w:val="49DD635D"/>
    <w:rsid w:val="49E209A2"/>
    <w:rsid w:val="49FB4EB9"/>
    <w:rsid w:val="4A057CFE"/>
    <w:rsid w:val="4A1431AE"/>
    <w:rsid w:val="4A421D23"/>
    <w:rsid w:val="4AA2C8FA"/>
    <w:rsid w:val="4AB0BB9E"/>
    <w:rsid w:val="4AF4DEF7"/>
    <w:rsid w:val="4AFF6CE4"/>
    <w:rsid w:val="4B0681A3"/>
    <w:rsid w:val="4B0728AC"/>
    <w:rsid w:val="4B39D914"/>
    <w:rsid w:val="4B52BC0E"/>
    <w:rsid w:val="4B5340F0"/>
    <w:rsid w:val="4B655E32"/>
    <w:rsid w:val="4B9922EB"/>
    <w:rsid w:val="4BD24759"/>
    <w:rsid w:val="4C1C6441"/>
    <w:rsid w:val="4CA25204"/>
    <w:rsid w:val="4CA2E870"/>
    <w:rsid w:val="4CA31CC2"/>
    <w:rsid w:val="4CAA3F8A"/>
    <w:rsid w:val="4D0397A7"/>
    <w:rsid w:val="4D547F35"/>
    <w:rsid w:val="4E34597A"/>
    <w:rsid w:val="4E3E2265"/>
    <w:rsid w:val="4E7E05F0"/>
    <w:rsid w:val="4E825CC0"/>
    <w:rsid w:val="4ECEBFDC"/>
    <w:rsid w:val="4EEC3B88"/>
    <w:rsid w:val="4F18839E"/>
    <w:rsid w:val="4F561532"/>
    <w:rsid w:val="4F58703F"/>
    <w:rsid w:val="4F792920"/>
    <w:rsid w:val="4F844B0B"/>
    <w:rsid w:val="4FA7599D"/>
    <w:rsid w:val="4FB81490"/>
    <w:rsid w:val="4FD84975"/>
    <w:rsid w:val="4FD9F2C6"/>
    <w:rsid w:val="4FDABD84"/>
    <w:rsid w:val="4FE36F6A"/>
    <w:rsid w:val="500D4A37"/>
    <w:rsid w:val="5037A8F2"/>
    <w:rsid w:val="505C0768"/>
    <w:rsid w:val="506CEC13"/>
    <w:rsid w:val="5081AA31"/>
    <w:rsid w:val="50B453FF"/>
    <w:rsid w:val="5175C327"/>
    <w:rsid w:val="517F3FCB"/>
    <w:rsid w:val="5206609E"/>
    <w:rsid w:val="523161A3"/>
    <w:rsid w:val="526D2EFE"/>
    <w:rsid w:val="528DA89B"/>
    <w:rsid w:val="528E4E51"/>
    <w:rsid w:val="5296E76A"/>
    <w:rsid w:val="52B7D7D7"/>
    <w:rsid w:val="538413B4"/>
    <w:rsid w:val="539E2A58"/>
    <w:rsid w:val="53B7360F"/>
    <w:rsid w:val="53BE08E3"/>
    <w:rsid w:val="53DA4DCD"/>
    <w:rsid w:val="54599DA6"/>
    <w:rsid w:val="54685BAE"/>
    <w:rsid w:val="54790B8C"/>
    <w:rsid w:val="54B5516F"/>
    <w:rsid w:val="54B6E08D"/>
    <w:rsid w:val="55761E2E"/>
    <w:rsid w:val="5589BDDF"/>
    <w:rsid w:val="558C32D0"/>
    <w:rsid w:val="55B68B4F"/>
    <w:rsid w:val="55C7DEB4"/>
    <w:rsid w:val="55DDCB37"/>
    <w:rsid w:val="5637EEDB"/>
    <w:rsid w:val="565121D0"/>
    <w:rsid w:val="5659B83C"/>
    <w:rsid w:val="565B0725"/>
    <w:rsid w:val="567DD137"/>
    <w:rsid w:val="56BBB476"/>
    <w:rsid w:val="56BFFFFF"/>
    <w:rsid w:val="56D5CB1A"/>
    <w:rsid w:val="571EB1B8"/>
    <w:rsid w:val="5765E7C5"/>
    <w:rsid w:val="57A43174"/>
    <w:rsid w:val="57A6C1B1"/>
    <w:rsid w:val="57ECF231"/>
    <w:rsid w:val="5839C237"/>
    <w:rsid w:val="585784D7"/>
    <w:rsid w:val="58956FE3"/>
    <w:rsid w:val="58A12FE9"/>
    <w:rsid w:val="58C3A1E3"/>
    <w:rsid w:val="5946D437"/>
    <w:rsid w:val="594E12A4"/>
    <w:rsid w:val="59645FB3"/>
    <w:rsid w:val="596F8F9D"/>
    <w:rsid w:val="598A51B0"/>
    <w:rsid w:val="599B1EF3"/>
    <w:rsid w:val="59F06504"/>
    <w:rsid w:val="5A2C361D"/>
    <w:rsid w:val="5A33023D"/>
    <w:rsid w:val="5AA24916"/>
    <w:rsid w:val="5ACBA235"/>
    <w:rsid w:val="5AE9E305"/>
    <w:rsid w:val="5B262211"/>
    <w:rsid w:val="5B3A1430"/>
    <w:rsid w:val="5B41F6DE"/>
    <w:rsid w:val="5B4677DE"/>
    <w:rsid w:val="5B6435B1"/>
    <w:rsid w:val="5C0EC925"/>
    <w:rsid w:val="5CB52804"/>
    <w:rsid w:val="5CC3B09B"/>
    <w:rsid w:val="5D450C9E"/>
    <w:rsid w:val="5D6BF0A1"/>
    <w:rsid w:val="5D9690C1"/>
    <w:rsid w:val="5D9D8DB8"/>
    <w:rsid w:val="5DBF50E7"/>
    <w:rsid w:val="5DEBE50F"/>
    <w:rsid w:val="5E4300C0"/>
    <w:rsid w:val="5E43318A"/>
    <w:rsid w:val="5F08A4C7"/>
    <w:rsid w:val="5F2EDE56"/>
    <w:rsid w:val="5F30F436"/>
    <w:rsid w:val="5F9334F4"/>
    <w:rsid w:val="5FE10DF6"/>
    <w:rsid w:val="6088A18D"/>
    <w:rsid w:val="60CCF470"/>
    <w:rsid w:val="6108D9D7"/>
    <w:rsid w:val="615D526E"/>
    <w:rsid w:val="61AC0C16"/>
    <w:rsid w:val="61AD0E42"/>
    <w:rsid w:val="620A1AA1"/>
    <w:rsid w:val="62187DC1"/>
    <w:rsid w:val="623A64EE"/>
    <w:rsid w:val="623B984F"/>
    <w:rsid w:val="62668187"/>
    <w:rsid w:val="6287DA7F"/>
    <w:rsid w:val="628E2312"/>
    <w:rsid w:val="62C662AD"/>
    <w:rsid w:val="63243B5D"/>
    <w:rsid w:val="632D69BD"/>
    <w:rsid w:val="63A5EB02"/>
    <w:rsid w:val="63BBA194"/>
    <w:rsid w:val="63BBCC72"/>
    <w:rsid w:val="641154CA"/>
    <w:rsid w:val="642A12C1"/>
    <w:rsid w:val="6494590D"/>
    <w:rsid w:val="64C93A1E"/>
    <w:rsid w:val="658226C2"/>
    <w:rsid w:val="65A7EC2B"/>
    <w:rsid w:val="65B40924"/>
    <w:rsid w:val="6605B39A"/>
    <w:rsid w:val="66079126"/>
    <w:rsid w:val="6628589B"/>
    <w:rsid w:val="662BB878"/>
    <w:rsid w:val="66532064"/>
    <w:rsid w:val="6655C19D"/>
    <w:rsid w:val="66666D62"/>
    <w:rsid w:val="66681058"/>
    <w:rsid w:val="666CBDE8"/>
    <w:rsid w:val="6683F75B"/>
    <w:rsid w:val="66AE24B9"/>
    <w:rsid w:val="66D277B8"/>
    <w:rsid w:val="66D9C5C6"/>
    <w:rsid w:val="67022048"/>
    <w:rsid w:val="6764184B"/>
    <w:rsid w:val="678BDCBF"/>
    <w:rsid w:val="67AC72D6"/>
    <w:rsid w:val="67DC831F"/>
    <w:rsid w:val="67EEE152"/>
    <w:rsid w:val="680315FB"/>
    <w:rsid w:val="6840F0BC"/>
    <w:rsid w:val="684CE8E7"/>
    <w:rsid w:val="6893B372"/>
    <w:rsid w:val="68A101C5"/>
    <w:rsid w:val="68A65EC2"/>
    <w:rsid w:val="68B16306"/>
    <w:rsid w:val="690EE80E"/>
    <w:rsid w:val="69455F2E"/>
    <w:rsid w:val="69484337"/>
    <w:rsid w:val="6973D55B"/>
    <w:rsid w:val="6974EF5C"/>
    <w:rsid w:val="69944B84"/>
    <w:rsid w:val="69CA5019"/>
    <w:rsid w:val="69F26795"/>
    <w:rsid w:val="6A10179E"/>
    <w:rsid w:val="6A722DF1"/>
    <w:rsid w:val="6A7FBDC7"/>
    <w:rsid w:val="6AB8CD05"/>
    <w:rsid w:val="6ABB5C44"/>
    <w:rsid w:val="6B194AD7"/>
    <w:rsid w:val="6B3A4DB1"/>
    <w:rsid w:val="6B5C19B5"/>
    <w:rsid w:val="6BA9FD9F"/>
    <w:rsid w:val="6BCB97C9"/>
    <w:rsid w:val="6BEBB8BF"/>
    <w:rsid w:val="6BFB3B3C"/>
    <w:rsid w:val="6C155153"/>
    <w:rsid w:val="6C4D4758"/>
    <w:rsid w:val="6D25A555"/>
    <w:rsid w:val="6D52B3F4"/>
    <w:rsid w:val="6D8E042E"/>
    <w:rsid w:val="6D97B031"/>
    <w:rsid w:val="6DDF2C46"/>
    <w:rsid w:val="6E2F4217"/>
    <w:rsid w:val="6E34E9F0"/>
    <w:rsid w:val="6E438722"/>
    <w:rsid w:val="6E5B615F"/>
    <w:rsid w:val="6E7CD6BB"/>
    <w:rsid w:val="6F06E1B8"/>
    <w:rsid w:val="6F159A2B"/>
    <w:rsid w:val="6F3ED8F3"/>
    <w:rsid w:val="6F5010B4"/>
    <w:rsid w:val="6F6F855A"/>
    <w:rsid w:val="6F90A84D"/>
    <w:rsid w:val="6FB47B35"/>
    <w:rsid w:val="6FEBFD36"/>
    <w:rsid w:val="6FFF1F46"/>
    <w:rsid w:val="700ED5B7"/>
    <w:rsid w:val="7011F025"/>
    <w:rsid w:val="704BCC0A"/>
    <w:rsid w:val="704F3472"/>
    <w:rsid w:val="7059C134"/>
    <w:rsid w:val="710AF547"/>
    <w:rsid w:val="7181266A"/>
    <w:rsid w:val="71930221"/>
    <w:rsid w:val="71CF49B2"/>
    <w:rsid w:val="727B5194"/>
    <w:rsid w:val="72CFA1E7"/>
    <w:rsid w:val="72F5B4D8"/>
    <w:rsid w:val="72FC2CE1"/>
    <w:rsid w:val="73018F44"/>
    <w:rsid w:val="73327BA3"/>
    <w:rsid w:val="7336C008"/>
    <w:rsid w:val="734D22F5"/>
    <w:rsid w:val="735B6B66"/>
    <w:rsid w:val="735FA0B8"/>
    <w:rsid w:val="73BD86A1"/>
    <w:rsid w:val="73C3FC52"/>
    <w:rsid w:val="74206338"/>
    <w:rsid w:val="74375C07"/>
    <w:rsid w:val="745E81A7"/>
    <w:rsid w:val="74848788"/>
    <w:rsid w:val="749C5561"/>
    <w:rsid w:val="74A50C82"/>
    <w:rsid w:val="74B30480"/>
    <w:rsid w:val="74B7CA70"/>
    <w:rsid w:val="74DCF4D4"/>
    <w:rsid w:val="74EE2FFF"/>
    <w:rsid w:val="74F30DD9"/>
    <w:rsid w:val="751D4B7F"/>
    <w:rsid w:val="7544AF82"/>
    <w:rsid w:val="755FCCB3"/>
    <w:rsid w:val="75ABD5FF"/>
    <w:rsid w:val="75E27522"/>
    <w:rsid w:val="75E702A2"/>
    <w:rsid w:val="760742A9"/>
    <w:rsid w:val="761AA157"/>
    <w:rsid w:val="76338BF9"/>
    <w:rsid w:val="763AE691"/>
    <w:rsid w:val="76D052DD"/>
    <w:rsid w:val="76F2332E"/>
    <w:rsid w:val="77055990"/>
    <w:rsid w:val="773E2C01"/>
    <w:rsid w:val="775AFFF3"/>
    <w:rsid w:val="7791BA7D"/>
    <w:rsid w:val="77A61147"/>
    <w:rsid w:val="77E7BCCE"/>
    <w:rsid w:val="77FDB0B9"/>
    <w:rsid w:val="780A312B"/>
    <w:rsid w:val="78110EAC"/>
    <w:rsid w:val="783D72AE"/>
    <w:rsid w:val="792880D5"/>
    <w:rsid w:val="792F66C5"/>
    <w:rsid w:val="798A5DCC"/>
    <w:rsid w:val="79A09D6E"/>
    <w:rsid w:val="79A2A2DD"/>
    <w:rsid w:val="79A6018C"/>
    <w:rsid w:val="79B80B0F"/>
    <w:rsid w:val="79E5B110"/>
    <w:rsid w:val="7A8D69A1"/>
    <w:rsid w:val="7AE4D57F"/>
    <w:rsid w:val="7B00A916"/>
    <w:rsid w:val="7B13EB73"/>
    <w:rsid w:val="7B224604"/>
    <w:rsid w:val="7B6A3F52"/>
    <w:rsid w:val="7B843BE7"/>
    <w:rsid w:val="7BF919CB"/>
    <w:rsid w:val="7BFDF5F2"/>
    <w:rsid w:val="7C5D16AC"/>
    <w:rsid w:val="7C78346A"/>
    <w:rsid w:val="7C90C11C"/>
    <w:rsid w:val="7CDCCFB2"/>
    <w:rsid w:val="7CE4D706"/>
    <w:rsid w:val="7CE5B347"/>
    <w:rsid w:val="7D4322DE"/>
    <w:rsid w:val="7DD18376"/>
    <w:rsid w:val="7E14E076"/>
    <w:rsid w:val="7E53423A"/>
    <w:rsid w:val="7E78A013"/>
    <w:rsid w:val="7E9C0016"/>
    <w:rsid w:val="7ECD49FF"/>
    <w:rsid w:val="7EF26210"/>
    <w:rsid w:val="7F180159"/>
    <w:rsid w:val="7F94B3E1"/>
    <w:rsid w:val="7FEC1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157EC"/>
  <w15:chartTrackingRefBased/>
  <w15:docId w15:val="{B5AAB2B7-B850-486F-A3AE-F95636C68C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c9a838158374d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2024-01-29T19:05:29.3862718Z</dcterms:created>
  <dcterms:modified xsi:type="dcterms:W3CDTF">2024-03-03T08:18:25.7291072Z</dcterms:modified>
  <dc:creator>Julie Luckett (2315325)</dc:creator>
  <lastModifiedBy>Julie Luckett (2315325)</lastModifiedBy>
</coreProperties>
</file>