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7600" w:rsidRDefault="002C7600" w:rsidP="002C7600">
      <w:pPr>
        <w:jc w:val="center"/>
        <w:rPr>
          <w:rFonts w:ascii="Times New Roman" w:hAnsi="Times New Roman" w:cs="Times New Roman"/>
          <w:b/>
          <w:sz w:val="32"/>
          <w:szCs w:val="32"/>
        </w:rPr>
      </w:pPr>
    </w:p>
    <w:p w:rsidR="002C7600" w:rsidRPr="002C7600" w:rsidRDefault="002C7600" w:rsidP="00F50508">
      <w:pPr>
        <w:rPr>
          <w:rFonts w:ascii="Times New Roman" w:hAnsi="Times New Roman" w:cs="Times New Roman"/>
          <w:sz w:val="32"/>
          <w:szCs w:val="32"/>
        </w:rPr>
      </w:pPr>
    </w:p>
    <w:p w:rsidR="002C7600" w:rsidRPr="002C7600" w:rsidRDefault="002C7600" w:rsidP="00F50508">
      <w:pPr>
        <w:rPr>
          <w:rFonts w:ascii="Times New Roman" w:hAnsi="Times New Roman" w:cs="Times New Roman"/>
          <w:sz w:val="32"/>
          <w:szCs w:val="32"/>
        </w:rPr>
      </w:pPr>
    </w:p>
    <w:p w:rsidR="002C7600" w:rsidRPr="002C7600" w:rsidRDefault="002C7600" w:rsidP="002C7600">
      <w:pPr>
        <w:jc w:val="center"/>
        <w:rPr>
          <w:rFonts w:ascii="Times New Roman" w:hAnsi="Times New Roman" w:cs="Times New Roman"/>
          <w:sz w:val="32"/>
          <w:szCs w:val="32"/>
        </w:rPr>
      </w:pPr>
    </w:p>
    <w:p w:rsidR="002C7600" w:rsidRPr="002C7600" w:rsidRDefault="002C7600" w:rsidP="002C7600">
      <w:pPr>
        <w:jc w:val="center"/>
        <w:rPr>
          <w:rFonts w:ascii="Times New Roman" w:hAnsi="Times New Roman" w:cs="Times New Roman"/>
          <w:sz w:val="32"/>
          <w:szCs w:val="32"/>
        </w:rPr>
      </w:pPr>
    </w:p>
    <w:p w:rsidR="002C7600" w:rsidRPr="002C7600" w:rsidRDefault="002C7600" w:rsidP="002C7600">
      <w:pPr>
        <w:jc w:val="center"/>
        <w:rPr>
          <w:rFonts w:ascii="Times New Roman" w:hAnsi="Times New Roman" w:cs="Times New Roman"/>
          <w:sz w:val="32"/>
          <w:szCs w:val="32"/>
        </w:rPr>
      </w:pPr>
    </w:p>
    <w:p w:rsidR="00F21888" w:rsidRPr="002C7600" w:rsidRDefault="002C7600" w:rsidP="002C7600">
      <w:pPr>
        <w:jc w:val="center"/>
        <w:rPr>
          <w:rFonts w:ascii="Times New Roman" w:hAnsi="Times New Roman" w:cs="Times New Roman"/>
          <w:b/>
          <w:sz w:val="32"/>
          <w:szCs w:val="32"/>
        </w:rPr>
      </w:pPr>
      <w:r w:rsidRPr="002C7600">
        <w:rPr>
          <w:rFonts w:ascii="Times New Roman" w:hAnsi="Times New Roman" w:cs="Times New Roman"/>
          <w:b/>
          <w:sz w:val="32"/>
          <w:szCs w:val="32"/>
        </w:rPr>
        <w:t>Ocean Hughes</w:t>
      </w:r>
    </w:p>
    <w:p w:rsidR="002C7600" w:rsidRPr="002C7600" w:rsidRDefault="002C7600" w:rsidP="002C7600">
      <w:pPr>
        <w:jc w:val="center"/>
        <w:rPr>
          <w:rFonts w:ascii="Times New Roman" w:hAnsi="Times New Roman" w:cs="Times New Roman"/>
          <w:sz w:val="32"/>
          <w:szCs w:val="32"/>
        </w:rPr>
      </w:pPr>
    </w:p>
    <w:p w:rsidR="002C7600" w:rsidRPr="002C7600" w:rsidRDefault="002C7600" w:rsidP="002C7600">
      <w:pPr>
        <w:jc w:val="center"/>
        <w:rPr>
          <w:rFonts w:ascii="Times New Roman" w:hAnsi="Times New Roman" w:cs="Times New Roman"/>
          <w:sz w:val="32"/>
          <w:szCs w:val="32"/>
        </w:rPr>
      </w:pPr>
      <w:r w:rsidRPr="002C7600">
        <w:rPr>
          <w:rFonts w:ascii="Times New Roman" w:hAnsi="Times New Roman" w:cs="Times New Roman"/>
          <w:sz w:val="32"/>
          <w:szCs w:val="32"/>
        </w:rPr>
        <w:t>P150020</w:t>
      </w:r>
    </w:p>
    <w:p w:rsidR="002C7600" w:rsidRDefault="002C7600" w:rsidP="00ED6ED3">
      <w:pPr>
        <w:jc w:val="center"/>
        <w:rPr>
          <w:rFonts w:ascii="Times New Roman" w:hAnsi="Times New Roman" w:cs="Times New Roman"/>
          <w:sz w:val="32"/>
          <w:szCs w:val="32"/>
        </w:rPr>
      </w:pPr>
      <w:r w:rsidRPr="002C7600">
        <w:rPr>
          <w:rFonts w:ascii="Times New Roman" w:hAnsi="Times New Roman" w:cs="Times New Roman"/>
          <w:sz w:val="32"/>
          <w:szCs w:val="32"/>
        </w:rPr>
        <w:t>Illustration</w:t>
      </w:r>
    </w:p>
    <w:p w:rsidR="005644A1" w:rsidRPr="002C7600" w:rsidRDefault="005644A1" w:rsidP="00ED6ED3">
      <w:pPr>
        <w:jc w:val="center"/>
        <w:rPr>
          <w:rFonts w:ascii="Times New Roman" w:hAnsi="Times New Roman" w:cs="Times New Roman"/>
          <w:sz w:val="32"/>
          <w:szCs w:val="32"/>
        </w:rPr>
      </w:pPr>
    </w:p>
    <w:p w:rsidR="002C7600" w:rsidRPr="00ED6ED3" w:rsidRDefault="002C7600" w:rsidP="002C7600">
      <w:pPr>
        <w:jc w:val="center"/>
        <w:rPr>
          <w:rFonts w:ascii="Times New Roman" w:hAnsi="Times New Roman" w:cs="Times New Roman"/>
          <w:sz w:val="36"/>
          <w:szCs w:val="36"/>
        </w:rPr>
      </w:pPr>
    </w:p>
    <w:p w:rsidR="002C7600" w:rsidRPr="00ED6ED3" w:rsidRDefault="00C13A0E" w:rsidP="002C7600">
      <w:pPr>
        <w:jc w:val="center"/>
        <w:rPr>
          <w:rFonts w:ascii="Times New Roman" w:hAnsi="Times New Roman" w:cs="Times New Roman"/>
          <w:b/>
          <w:sz w:val="36"/>
          <w:szCs w:val="36"/>
        </w:rPr>
      </w:pPr>
      <w:r>
        <w:rPr>
          <w:rFonts w:ascii="Times New Roman" w:hAnsi="Times New Roman" w:cs="Times New Roman"/>
          <w:b/>
          <w:sz w:val="36"/>
          <w:szCs w:val="36"/>
        </w:rPr>
        <w:t>Postmodern Picture books and Children’s</w:t>
      </w:r>
      <w:r w:rsidR="00CA17AA">
        <w:rPr>
          <w:rFonts w:ascii="Times New Roman" w:hAnsi="Times New Roman" w:cs="Times New Roman"/>
          <w:b/>
          <w:sz w:val="36"/>
          <w:szCs w:val="36"/>
        </w:rPr>
        <w:t xml:space="preserve"> </w:t>
      </w:r>
    </w:p>
    <w:p w:rsidR="002C7600" w:rsidRPr="00ED6ED3" w:rsidRDefault="002C7600" w:rsidP="002C7600">
      <w:pPr>
        <w:jc w:val="center"/>
        <w:rPr>
          <w:rFonts w:ascii="Times New Roman" w:hAnsi="Times New Roman" w:cs="Times New Roman"/>
          <w:b/>
          <w:sz w:val="36"/>
          <w:szCs w:val="36"/>
        </w:rPr>
      </w:pPr>
      <w:r w:rsidRPr="00ED6ED3">
        <w:rPr>
          <w:rFonts w:ascii="Times New Roman" w:hAnsi="Times New Roman" w:cs="Times New Roman"/>
          <w:b/>
          <w:sz w:val="36"/>
          <w:szCs w:val="36"/>
        </w:rPr>
        <w:t>Imagination</w:t>
      </w:r>
      <w:bookmarkStart w:id="0" w:name="_GoBack"/>
      <w:bookmarkEnd w:id="0"/>
    </w:p>
    <w:p w:rsidR="002C7600" w:rsidRDefault="002C7600" w:rsidP="002C7600">
      <w:pPr>
        <w:jc w:val="center"/>
        <w:rPr>
          <w:rFonts w:ascii="Times New Roman" w:hAnsi="Times New Roman" w:cs="Times New Roman"/>
          <w:sz w:val="28"/>
          <w:szCs w:val="28"/>
        </w:rPr>
      </w:pPr>
    </w:p>
    <w:p w:rsidR="005644A1" w:rsidRPr="005644A1" w:rsidRDefault="005644A1" w:rsidP="002C7600">
      <w:pPr>
        <w:jc w:val="center"/>
        <w:rPr>
          <w:rFonts w:ascii="Times New Roman" w:hAnsi="Times New Roman" w:cs="Times New Roman"/>
          <w:sz w:val="28"/>
          <w:szCs w:val="28"/>
        </w:rPr>
      </w:pPr>
    </w:p>
    <w:p w:rsidR="002C7600" w:rsidRPr="005644A1" w:rsidRDefault="005644A1" w:rsidP="002C7600">
      <w:pPr>
        <w:jc w:val="center"/>
        <w:rPr>
          <w:rFonts w:ascii="Times New Roman" w:hAnsi="Times New Roman" w:cs="Times New Roman"/>
          <w:sz w:val="28"/>
          <w:szCs w:val="28"/>
        </w:rPr>
      </w:pPr>
      <w:r w:rsidRPr="005644A1">
        <w:rPr>
          <w:rFonts w:ascii="Times New Roman" w:hAnsi="Times New Roman" w:cs="Times New Roman"/>
          <w:sz w:val="28"/>
          <w:szCs w:val="28"/>
        </w:rPr>
        <w:t>An analysis into the effects of digital culture on childhood and the ways postmodern picture books encourage children to use their imagination</w:t>
      </w:r>
      <w:r>
        <w:rPr>
          <w:rFonts w:ascii="Times New Roman" w:hAnsi="Times New Roman" w:cs="Times New Roman"/>
          <w:sz w:val="28"/>
          <w:szCs w:val="28"/>
        </w:rPr>
        <w:t>s.</w:t>
      </w:r>
      <w:r w:rsidRPr="005644A1">
        <w:rPr>
          <w:rFonts w:ascii="Times New Roman" w:hAnsi="Times New Roman" w:cs="Times New Roman"/>
          <w:sz w:val="28"/>
          <w:szCs w:val="28"/>
        </w:rPr>
        <w:t xml:space="preserve"> </w:t>
      </w:r>
    </w:p>
    <w:p w:rsidR="002C7600" w:rsidRDefault="002C7600" w:rsidP="002C7600">
      <w:pPr>
        <w:jc w:val="center"/>
        <w:rPr>
          <w:rFonts w:ascii="Times New Roman" w:hAnsi="Times New Roman" w:cs="Times New Roman"/>
          <w:sz w:val="32"/>
          <w:szCs w:val="32"/>
        </w:rPr>
      </w:pPr>
    </w:p>
    <w:p w:rsidR="002C7600" w:rsidRDefault="002C7600" w:rsidP="005644A1">
      <w:pPr>
        <w:rPr>
          <w:rFonts w:ascii="Times New Roman" w:hAnsi="Times New Roman" w:cs="Times New Roman"/>
          <w:sz w:val="32"/>
          <w:szCs w:val="32"/>
        </w:rPr>
      </w:pPr>
    </w:p>
    <w:p w:rsidR="002C7600" w:rsidRPr="002C7600" w:rsidRDefault="002C7600" w:rsidP="005644A1">
      <w:pPr>
        <w:rPr>
          <w:rFonts w:ascii="Times New Roman" w:hAnsi="Times New Roman" w:cs="Times New Roman"/>
          <w:sz w:val="32"/>
          <w:szCs w:val="32"/>
        </w:rPr>
      </w:pPr>
    </w:p>
    <w:p w:rsidR="002C7600" w:rsidRPr="005644A1" w:rsidRDefault="002C7600" w:rsidP="002C7600">
      <w:pPr>
        <w:jc w:val="center"/>
        <w:rPr>
          <w:rFonts w:ascii="Times New Roman" w:hAnsi="Times New Roman" w:cs="Times New Roman"/>
          <w:sz w:val="28"/>
          <w:szCs w:val="28"/>
        </w:rPr>
      </w:pPr>
      <w:r w:rsidRPr="005644A1">
        <w:rPr>
          <w:rFonts w:ascii="Times New Roman" w:hAnsi="Times New Roman" w:cs="Times New Roman"/>
          <w:sz w:val="28"/>
          <w:szCs w:val="28"/>
        </w:rPr>
        <w:t>Word Count:</w:t>
      </w:r>
      <w:r w:rsidR="00000F0A">
        <w:rPr>
          <w:rFonts w:ascii="Times New Roman" w:hAnsi="Times New Roman" w:cs="Times New Roman"/>
          <w:sz w:val="28"/>
          <w:szCs w:val="28"/>
        </w:rPr>
        <w:t xml:space="preserve"> 5609</w:t>
      </w:r>
    </w:p>
    <w:p w:rsidR="002C7600" w:rsidRPr="005644A1" w:rsidRDefault="002C7600" w:rsidP="002C7600">
      <w:pPr>
        <w:jc w:val="center"/>
        <w:rPr>
          <w:rFonts w:ascii="Times New Roman" w:hAnsi="Times New Roman" w:cs="Times New Roman"/>
          <w:sz w:val="28"/>
          <w:szCs w:val="28"/>
        </w:rPr>
      </w:pPr>
    </w:p>
    <w:p w:rsidR="002C7600" w:rsidRPr="005644A1" w:rsidRDefault="002C7600" w:rsidP="002C7600">
      <w:pPr>
        <w:jc w:val="center"/>
        <w:rPr>
          <w:rFonts w:ascii="Times New Roman" w:hAnsi="Times New Roman" w:cs="Times New Roman"/>
          <w:sz w:val="28"/>
          <w:szCs w:val="28"/>
        </w:rPr>
      </w:pPr>
    </w:p>
    <w:p w:rsidR="002C7600" w:rsidRPr="005644A1" w:rsidRDefault="002C7600" w:rsidP="002C7600">
      <w:pPr>
        <w:jc w:val="center"/>
        <w:rPr>
          <w:rFonts w:ascii="Times New Roman" w:hAnsi="Times New Roman" w:cs="Times New Roman"/>
          <w:sz w:val="28"/>
          <w:szCs w:val="28"/>
        </w:rPr>
      </w:pPr>
      <w:r w:rsidRPr="005644A1">
        <w:rPr>
          <w:rFonts w:ascii="Times New Roman" w:hAnsi="Times New Roman" w:cs="Times New Roman"/>
          <w:sz w:val="28"/>
          <w:szCs w:val="28"/>
        </w:rPr>
        <w:t>Tutor:</w:t>
      </w:r>
      <w:r w:rsidR="00837234" w:rsidRPr="005644A1">
        <w:rPr>
          <w:rFonts w:ascii="Times New Roman" w:hAnsi="Times New Roman" w:cs="Times New Roman"/>
          <w:sz w:val="28"/>
          <w:szCs w:val="28"/>
        </w:rPr>
        <w:t xml:space="preserve"> </w:t>
      </w:r>
      <w:proofErr w:type="spellStart"/>
      <w:r w:rsidR="00837234" w:rsidRPr="005644A1">
        <w:rPr>
          <w:rFonts w:ascii="Times New Roman" w:hAnsi="Times New Roman" w:cs="Times New Roman"/>
          <w:sz w:val="28"/>
          <w:szCs w:val="28"/>
        </w:rPr>
        <w:t>Delyth</w:t>
      </w:r>
      <w:proofErr w:type="spellEnd"/>
      <w:r w:rsidR="00837234" w:rsidRPr="005644A1">
        <w:rPr>
          <w:rFonts w:ascii="Times New Roman" w:hAnsi="Times New Roman" w:cs="Times New Roman"/>
          <w:sz w:val="28"/>
          <w:szCs w:val="28"/>
        </w:rPr>
        <w:t xml:space="preserve"> Lloyd-Evans</w:t>
      </w:r>
    </w:p>
    <w:p w:rsidR="002C7600" w:rsidRDefault="002C7600" w:rsidP="002C7600">
      <w:pPr>
        <w:jc w:val="center"/>
        <w:rPr>
          <w:rFonts w:ascii="Times New Roman" w:hAnsi="Times New Roman" w:cs="Times New Roman"/>
          <w:b/>
          <w:sz w:val="32"/>
          <w:szCs w:val="32"/>
        </w:rPr>
      </w:pPr>
    </w:p>
    <w:p w:rsidR="005644A1" w:rsidRDefault="005644A1" w:rsidP="005644A1">
      <w:pPr>
        <w:jc w:val="center"/>
        <w:rPr>
          <w:rFonts w:ascii="Times New Roman" w:hAnsi="Times New Roman" w:cs="Times New Roman"/>
          <w:b/>
          <w:sz w:val="32"/>
          <w:szCs w:val="32"/>
        </w:rPr>
      </w:pPr>
    </w:p>
    <w:p w:rsidR="005644A1" w:rsidRPr="005644A1" w:rsidRDefault="005644A1" w:rsidP="005644A1">
      <w:pPr>
        <w:jc w:val="center"/>
        <w:rPr>
          <w:rFonts w:ascii="Times New Roman" w:hAnsi="Times New Roman" w:cs="Times New Roman"/>
          <w:sz w:val="28"/>
          <w:szCs w:val="28"/>
        </w:rPr>
      </w:pPr>
    </w:p>
    <w:p w:rsidR="005644A1" w:rsidRPr="005644A1" w:rsidRDefault="005644A1" w:rsidP="005644A1">
      <w:pPr>
        <w:jc w:val="center"/>
        <w:rPr>
          <w:rFonts w:ascii="Times New Roman" w:hAnsi="Times New Roman" w:cs="Times New Roman"/>
          <w:sz w:val="28"/>
          <w:szCs w:val="28"/>
        </w:rPr>
      </w:pPr>
    </w:p>
    <w:p w:rsidR="00997E05" w:rsidRDefault="005644A1" w:rsidP="005644A1">
      <w:pPr>
        <w:jc w:val="center"/>
        <w:rPr>
          <w:rFonts w:ascii="Times New Roman" w:hAnsi="Times New Roman" w:cs="Times New Roman"/>
          <w:sz w:val="28"/>
          <w:szCs w:val="28"/>
        </w:rPr>
      </w:pPr>
      <w:r w:rsidRPr="005644A1">
        <w:rPr>
          <w:rFonts w:ascii="Times New Roman" w:hAnsi="Times New Roman" w:cs="Times New Roman"/>
          <w:sz w:val="28"/>
          <w:szCs w:val="28"/>
        </w:rPr>
        <w:t>Written in partial fulfilment of the requirements for the degree of BA (Hons</w:t>
      </w:r>
      <w:r>
        <w:rPr>
          <w:rFonts w:ascii="Times New Roman" w:hAnsi="Times New Roman" w:cs="Times New Roman"/>
          <w:sz w:val="28"/>
          <w:szCs w:val="28"/>
        </w:rPr>
        <w:t>) University of Wales Trinity Saint David, Swansea</w:t>
      </w:r>
    </w:p>
    <w:p w:rsidR="00997E05" w:rsidRDefault="00997E05">
      <w:pPr>
        <w:rPr>
          <w:rFonts w:ascii="Times New Roman" w:hAnsi="Times New Roman" w:cs="Times New Roman"/>
          <w:sz w:val="28"/>
          <w:szCs w:val="28"/>
        </w:rPr>
      </w:pPr>
      <w:r>
        <w:rPr>
          <w:rFonts w:ascii="Times New Roman" w:hAnsi="Times New Roman" w:cs="Times New Roman"/>
          <w:sz w:val="28"/>
          <w:szCs w:val="28"/>
        </w:rPr>
        <w:br w:type="page"/>
      </w:r>
    </w:p>
    <w:p w:rsidR="00997E05" w:rsidRDefault="00997E05" w:rsidP="005644A1">
      <w:pPr>
        <w:jc w:val="center"/>
        <w:rPr>
          <w:rFonts w:ascii="Times New Roman" w:hAnsi="Times New Roman" w:cs="Times New Roman"/>
          <w:b/>
          <w:sz w:val="32"/>
          <w:szCs w:val="32"/>
        </w:rPr>
      </w:pPr>
    </w:p>
    <w:p w:rsidR="00997E05" w:rsidRDefault="00997E05" w:rsidP="005644A1">
      <w:pPr>
        <w:jc w:val="center"/>
        <w:rPr>
          <w:rFonts w:ascii="Times New Roman" w:hAnsi="Times New Roman" w:cs="Times New Roman"/>
          <w:b/>
          <w:sz w:val="32"/>
          <w:szCs w:val="32"/>
        </w:rPr>
      </w:pPr>
    </w:p>
    <w:p w:rsidR="00997E05" w:rsidRDefault="00997E05" w:rsidP="005644A1">
      <w:pPr>
        <w:jc w:val="center"/>
        <w:rPr>
          <w:rFonts w:ascii="Times New Roman" w:hAnsi="Times New Roman" w:cs="Times New Roman"/>
          <w:b/>
          <w:sz w:val="32"/>
          <w:szCs w:val="32"/>
        </w:rPr>
      </w:pPr>
    </w:p>
    <w:p w:rsidR="00997E05" w:rsidRDefault="00997E05" w:rsidP="005644A1">
      <w:pPr>
        <w:jc w:val="center"/>
        <w:rPr>
          <w:rFonts w:ascii="Times New Roman" w:hAnsi="Times New Roman" w:cs="Times New Roman"/>
          <w:b/>
          <w:sz w:val="32"/>
          <w:szCs w:val="32"/>
        </w:rPr>
      </w:pPr>
    </w:p>
    <w:p w:rsidR="00997E05" w:rsidRDefault="00997E05" w:rsidP="005644A1">
      <w:pPr>
        <w:jc w:val="center"/>
        <w:rPr>
          <w:rFonts w:ascii="Times New Roman" w:hAnsi="Times New Roman" w:cs="Times New Roman"/>
          <w:b/>
          <w:sz w:val="32"/>
          <w:szCs w:val="32"/>
          <w:u w:val="single"/>
        </w:rPr>
      </w:pPr>
      <w:r w:rsidRPr="00997E05">
        <w:rPr>
          <w:rFonts w:ascii="Times New Roman" w:hAnsi="Times New Roman" w:cs="Times New Roman"/>
          <w:b/>
          <w:sz w:val="32"/>
          <w:szCs w:val="32"/>
          <w:u w:val="single"/>
        </w:rPr>
        <w:t>Contents</w:t>
      </w:r>
    </w:p>
    <w:p w:rsidR="00997E05" w:rsidRDefault="00997E05" w:rsidP="005644A1">
      <w:pPr>
        <w:jc w:val="center"/>
        <w:rPr>
          <w:rFonts w:ascii="Times New Roman" w:hAnsi="Times New Roman" w:cs="Times New Roman"/>
          <w:b/>
          <w:sz w:val="32"/>
          <w:szCs w:val="32"/>
          <w:u w:val="single"/>
        </w:rPr>
      </w:pPr>
    </w:p>
    <w:p w:rsidR="00997E05" w:rsidRDefault="00997E05" w:rsidP="00997E05">
      <w:pPr>
        <w:jc w:val="center"/>
        <w:rPr>
          <w:rFonts w:ascii="Times New Roman" w:hAnsi="Times New Roman" w:cs="Times New Roman"/>
          <w:b/>
          <w:sz w:val="28"/>
          <w:szCs w:val="28"/>
          <w:u w:val="single"/>
        </w:rPr>
      </w:pPr>
      <w:r>
        <w:rPr>
          <w:rFonts w:ascii="Times New Roman" w:hAnsi="Times New Roman" w:cs="Times New Roman"/>
          <w:b/>
          <w:sz w:val="28"/>
          <w:szCs w:val="28"/>
          <w:u w:val="single"/>
        </w:rPr>
        <w:t xml:space="preserve">  </w:t>
      </w:r>
    </w:p>
    <w:p w:rsidR="00997E05" w:rsidRDefault="00997E05" w:rsidP="00997E05">
      <w:pPr>
        <w:ind w:left="720"/>
        <w:jc w:val="center"/>
        <w:rPr>
          <w:rFonts w:ascii="Times New Roman" w:hAnsi="Times New Roman" w:cs="Times New Roman"/>
          <w:b/>
          <w:sz w:val="28"/>
          <w:szCs w:val="28"/>
          <w:u w:val="single"/>
        </w:rPr>
      </w:pPr>
    </w:p>
    <w:p w:rsidR="00997E05" w:rsidRDefault="00485206" w:rsidP="00485206">
      <w:pPr>
        <w:ind w:left="1440"/>
        <w:rPr>
          <w:rFonts w:ascii="Times New Roman" w:hAnsi="Times New Roman" w:cs="Times New Roman"/>
          <w:sz w:val="28"/>
          <w:szCs w:val="28"/>
        </w:rPr>
      </w:pPr>
      <w:r>
        <w:rPr>
          <w:rFonts w:ascii="Times New Roman" w:hAnsi="Times New Roman" w:cs="Times New Roman"/>
          <w:sz w:val="28"/>
          <w:szCs w:val="28"/>
        </w:rPr>
        <w:t>Illustration Index __________________________________ 3</w:t>
      </w:r>
    </w:p>
    <w:p w:rsidR="00485206" w:rsidRPr="00485206" w:rsidRDefault="00485206" w:rsidP="00485206">
      <w:pPr>
        <w:ind w:left="1440"/>
        <w:rPr>
          <w:rFonts w:ascii="Times New Roman" w:hAnsi="Times New Roman" w:cs="Times New Roman"/>
          <w:sz w:val="28"/>
          <w:szCs w:val="28"/>
        </w:rPr>
      </w:pPr>
    </w:p>
    <w:p w:rsidR="00997E05" w:rsidRPr="00485206" w:rsidRDefault="00485206" w:rsidP="00485206">
      <w:pPr>
        <w:ind w:left="1440"/>
        <w:rPr>
          <w:rFonts w:ascii="Times New Roman" w:hAnsi="Times New Roman" w:cs="Times New Roman"/>
          <w:sz w:val="28"/>
          <w:szCs w:val="28"/>
        </w:rPr>
      </w:pPr>
      <w:r>
        <w:rPr>
          <w:rFonts w:ascii="Times New Roman" w:hAnsi="Times New Roman" w:cs="Times New Roman"/>
          <w:sz w:val="28"/>
          <w:szCs w:val="28"/>
        </w:rPr>
        <w:t>Summary ________________________________________ 4</w:t>
      </w:r>
    </w:p>
    <w:p w:rsidR="00997E05" w:rsidRPr="00997E05" w:rsidRDefault="00997E05" w:rsidP="00997E05">
      <w:pPr>
        <w:ind w:left="720"/>
        <w:rPr>
          <w:rFonts w:ascii="Times New Roman" w:hAnsi="Times New Roman" w:cs="Times New Roman"/>
          <w:b/>
          <w:sz w:val="28"/>
          <w:szCs w:val="28"/>
          <w:u w:val="single"/>
        </w:rPr>
      </w:pPr>
    </w:p>
    <w:p w:rsidR="00997E05" w:rsidRPr="00997E05" w:rsidRDefault="00997E05" w:rsidP="00997E05">
      <w:pPr>
        <w:ind w:left="1440"/>
        <w:rPr>
          <w:rFonts w:ascii="Times New Roman" w:hAnsi="Times New Roman" w:cs="Times New Roman"/>
          <w:sz w:val="28"/>
          <w:szCs w:val="28"/>
        </w:rPr>
      </w:pPr>
      <w:r>
        <w:rPr>
          <w:rFonts w:ascii="Times New Roman" w:hAnsi="Times New Roman" w:cs="Times New Roman"/>
          <w:sz w:val="28"/>
          <w:szCs w:val="28"/>
        </w:rPr>
        <w:t>Introduction _____________________________________</w:t>
      </w:r>
      <w:r w:rsidR="00485206">
        <w:rPr>
          <w:rFonts w:ascii="Times New Roman" w:hAnsi="Times New Roman" w:cs="Times New Roman"/>
          <w:sz w:val="28"/>
          <w:szCs w:val="28"/>
        </w:rPr>
        <w:t>_ 5-9</w:t>
      </w:r>
    </w:p>
    <w:p w:rsidR="00997E05" w:rsidRPr="00997E05" w:rsidRDefault="00997E05" w:rsidP="00997E05">
      <w:pPr>
        <w:ind w:left="1440"/>
        <w:rPr>
          <w:rFonts w:ascii="Times New Roman" w:hAnsi="Times New Roman" w:cs="Times New Roman"/>
          <w:sz w:val="28"/>
          <w:szCs w:val="28"/>
        </w:rPr>
      </w:pPr>
    </w:p>
    <w:p w:rsidR="00997E05" w:rsidRDefault="00997E05" w:rsidP="00997E05">
      <w:pPr>
        <w:ind w:left="1440"/>
        <w:rPr>
          <w:rFonts w:ascii="Times New Roman" w:hAnsi="Times New Roman" w:cs="Times New Roman"/>
          <w:i/>
          <w:sz w:val="28"/>
          <w:szCs w:val="28"/>
        </w:rPr>
      </w:pPr>
      <w:r w:rsidRPr="00997E05">
        <w:rPr>
          <w:rFonts w:ascii="Times New Roman" w:hAnsi="Times New Roman" w:cs="Times New Roman"/>
          <w:sz w:val="28"/>
          <w:szCs w:val="28"/>
        </w:rPr>
        <w:t xml:space="preserve">Chapter One: </w:t>
      </w:r>
      <w:r w:rsidRPr="00997E05">
        <w:rPr>
          <w:rFonts w:ascii="Times New Roman" w:hAnsi="Times New Roman" w:cs="Times New Roman"/>
          <w:i/>
          <w:sz w:val="28"/>
          <w:szCs w:val="28"/>
        </w:rPr>
        <w:t>I Will Not Ever NEVER Eat a Tomato</w:t>
      </w:r>
      <w:r>
        <w:rPr>
          <w:rFonts w:ascii="Times New Roman" w:hAnsi="Times New Roman" w:cs="Times New Roman"/>
          <w:i/>
          <w:sz w:val="28"/>
          <w:szCs w:val="28"/>
        </w:rPr>
        <w:t xml:space="preserve"> ______</w:t>
      </w:r>
      <w:r w:rsidR="00485206">
        <w:rPr>
          <w:rFonts w:ascii="Times New Roman" w:hAnsi="Times New Roman" w:cs="Times New Roman"/>
          <w:i/>
          <w:sz w:val="28"/>
          <w:szCs w:val="28"/>
        </w:rPr>
        <w:t xml:space="preserve"> 8-20</w:t>
      </w:r>
    </w:p>
    <w:p w:rsidR="00997E05" w:rsidRDefault="00997E05" w:rsidP="00997E05">
      <w:pPr>
        <w:ind w:left="1440"/>
        <w:rPr>
          <w:rFonts w:ascii="Times New Roman" w:hAnsi="Times New Roman" w:cs="Times New Roman"/>
          <w:i/>
          <w:sz w:val="28"/>
          <w:szCs w:val="28"/>
        </w:rPr>
      </w:pPr>
    </w:p>
    <w:p w:rsidR="00997E05" w:rsidRDefault="00997E05" w:rsidP="00997E05">
      <w:pPr>
        <w:ind w:left="1440"/>
        <w:rPr>
          <w:rFonts w:ascii="Times New Roman" w:hAnsi="Times New Roman" w:cs="Times New Roman"/>
          <w:sz w:val="28"/>
          <w:szCs w:val="28"/>
        </w:rPr>
      </w:pPr>
      <w:r>
        <w:rPr>
          <w:rFonts w:ascii="Times New Roman" w:hAnsi="Times New Roman" w:cs="Times New Roman"/>
          <w:i/>
          <w:sz w:val="28"/>
          <w:szCs w:val="28"/>
        </w:rPr>
        <w:t xml:space="preserve">Chapter Two: </w:t>
      </w:r>
      <w:r>
        <w:rPr>
          <w:rFonts w:ascii="Times New Roman" w:hAnsi="Times New Roman" w:cs="Times New Roman"/>
          <w:sz w:val="28"/>
          <w:szCs w:val="28"/>
        </w:rPr>
        <w:t xml:space="preserve">Crispin The Pig Who Had It All __________ </w:t>
      </w:r>
      <w:r w:rsidR="00485206">
        <w:rPr>
          <w:rFonts w:ascii="Times New Roman" w:hAnsi="Times New Roman" w:cs="Times New Roman"/>
          <w:sz w:val="28"/>
          <w:szCs w:val="28"/>
        </w:rPr>
        <w:t>21-29</w:t>
      </w:r>
    </w:p>
    <w:p w:rsidR="00997E05" w:rsidRDefault="00997E05" w:rsidP="00997E05">
      <w:pPr>
        <w:ind w:left="1440"/>
        <w:rPr>
          <w:rFonts w:ascii="Times New Roman" w:hAnsi="Times New Roman" w:cs="Times New Roman"/>
          <w:sz w:val="28"/>
          <w:szCs w:val="28"/>
        </w:rPr>
      </w:pPr>
    </w:p>
    <w:p w:rsidR="00997E05" w:rsidRDefault="009674EF" w:rsidP="00997E05">
      <w:pPr>
        <w:ind w:left="1440"/>
        <w:rPr>
          <w:rFonts w:ascii="Times New Roman" w:hAnsi="Times New Roman" w:cs="Times New Roman"/>
          <w:sz w:val="28"/>
          <w:szCs w:val="28"/>
        </w:rPr>
      </w:pPr>
      <w:r>
        <w:rPr>
          <w:rFonts w:ascii="Times New Roman" w:hAnsi="Times New Roman" w:cs="Times New Roman"/>
          <w:sz w:val="28"/>
          <w:szCs w:val="28"/>
        </w:rPr>
        <w:t>Conclusion _</w:t>
      </w:r>
      <w:r w:rsidR="00997E05">
        <w:rPr>
          <w:rFonts w:ascii="Times New Roman" w:hAnsi="Times New Roman" w:cs="Times New Roman"/>
          <w:sz w:val="28"/>
          <w:szCs w:val="28"/>
        </w:rPr>
        <w:t>___</w:t>
      </w:r>
      <w:r>
        <w:rPr>
          <w:rFonts w:ascii="Times New Roman" w:hAnsi="Times New Roman" w:cs="Times New Roman"/>
          <w:sz w:val="28"/>
          <w:szCs w:val="28"/>
        </w:rPr>
        <w:t>_</w:t>
      </w:r>
      <w:r w:rsidR="00997E05">
        <w:rPr>
          <w:rFonts w:ascii="Times New Roman" w:hAnsi="Times New Roman" w:cs="Times New Roman"/>
          <w:sz w:val="28"/>
          <w:szCs w:val="28"/>
        </w:rPr>
        <w:t>__________________________________</w:t>
      </w:r>
      <w:r w:rsidR="00752F99">
        <w:rPr>
          <w:rFonts w:ascii="Times New Roman" w:hAnsi="Times New Roman" w:cs="Times New Roman"/>
          <w:sz w:val="28"/>
          <w:szCs w:val="28"/>
        </w:rPr>
        <w:t>30-33</w:t>
      </w:r>
    </w:p>
    <w:p w:rsidR="00997E05" w:rsidRDefault="00997E05" w:rsidP="00997E05">
      <w:pPr>
        <w:ind w:left="1440"/>
        <w:rPr>
          <w:rFonts w:ascii="Times New Roman" w:hAnsi="Times New Roman" w:cs="Times New Roman"/>
          <w:sz w:val="28"/>
          <w:szCs w:val="28"/>
        </w:rPr>
      </w:pPr>
    </w:p>
    <w:p w:rsidR="00135078" w:rsidRDefault="009674EF" w:rsidP="00997E05">
      <w:pPr>
        <w:ind w:left="1440"/>
        <w:rPr>
          <w:rFonts w:ascii="Times New Roman" w:hAnsi="Times New Roman" w:cs="Times New Roman"/>
          <w:sz w:val="28"/>
          <w:szCs w:val="28"/>
        </w:rPr>
      </w:pPr>
      <w:r>
        <w:rPr>
          <w:rFonts w:ascii="Times New Roman" w:hAnsi="Times New Roman" w:cs="Times New Roman"/>
          <w:sz w:val="28"/>
          <w:szCs w:val="28"/>
        </w:rPr>
        <w:t>Bibliography __</w:t>
      </w:r>
      <w:r w:rsidR="00997E05">
        <w:rPr>
          <w:rFonts w:ascii="Times New Roman" w:hAnsi="Times New Roman" w:cs="Times New Roman"/>
          <w:sz w:val="28"/>
          <w:szCs w:val="28"/>
        </w:rPr>
        <w:t xml:space="preserve">___________________________________ </w:t>
      </w:r>
      <w:r w:rsidR="00752F99">
        <w:rPr>
          <w:rFonts w:ascii="Times New Roman" w:hAnsi="Times New Roman" w:cs="Times New Roman"/>
          <w:sz w:val="28"/>
          <w:szCs w:val="28"/>
        </w:rPr>
        <w:t>34</w:t>
      </w:r>
      <w:r w:rsidR="00997E05">
        <w:rPr>
          <w:rFonts w:ascii="Times New Roman" w:hAnsi="Times New Roman" w:cs="Times New Roman"/>
          <w:sz w:val="28"/>
          <w:szCs w:val="28"/>
        </w:rPr>
        <w:t>-3</w:t>
      </w:r>
      <w:r w:rsidR="00752F99">
        <w:rPr>
          <w:rFonts w:ascii="Times New Roman" w:hAnsi="Times New Roman" w:cs="Times New Roman"/>
          <w:sz w:val="28"/>
          <w:szCs w:val="28"/>
        </w:rPr>
        <w:t>5</w:t>
      </w:r>
    </w:p>
    <w:p w:rsidR="00135078" w:rsidRDefault="00135078" w:rsidP="00997E05">
      <w:pPr>
        <w:ind w:left="1440"/>
        <w:rPr>
          <w:rFonts w:ascii="Times New Roman" w:hAnsi="Times New Roman" w:cs="Times New Roman"/>
          <w:b/>
          <w:sz w:val="32"/>
          <w:szCs w:val="32"/>
          <w:u w:val="single"/>
        </w:rPr>
      </w:pPr>
    </w:p>
    <w:p w:rsidR="00135078" w:rsidRDefault="00135078">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rsidR="00135078" w:rsidRDefault="00135078" w:rsidP="00997E05">
      <w:pPr>
        <w:ind w:left="1440"/>
        <w:rPr>
          <w:rFonts w:ascii="Times New Roman" w:hAnsi="Times New Roman" w:cs="Times New Roman"/>
          <w:b/>
          <w:sz w:val="32"/>
          <w:szCs w:val="32"/>
          <w:u w:val="single"/>
        </w:rPr>
      </w:pPr>
    </w:p>
    <w:p w:rsidR="00135078" w:rsidRDefault="00135078" w:rsidP="00997E05">
      <w:pPr>
        <w:ind w:left="1440"/>
        <w:rPr>
          <w:rFonts w:ascii="Times New Roman" w:hAnsi="Times New Roman" w:cs="Times New Roman"/>
          <w:b/>
          <w:sz w:val="32"/>
          <w:szCs w:val="32"/>
          <w:u w:val="single"/>
        </w:rPr>
      </w:pPr>
    </w:p>
    <w:p w:rsidR="00485206" w:rsidRDefault="00485206" w:rsidP="00485206">
      <w:pPr>
        <w:rPr>
          <w:rFonts w:ascii="Times New Roman" w:hAnsi="Times New Roman" w:cs="Times New Roman"/>
          <w:b/>
          <w:sz w:val="32"/>
          <w:szCs w:val="32"/>
          <w:u w:val="single"/>
        </w:rPr>
      </w:pPr>
    </w:p>
    <w:p w:rsidR="00135078" w:rsidRDefault="00135078" w:rsidP="0005065A">
      <w:pPr>
        <w:ind w:left="720"/>
        <w:rPr>
          <w:rFonts w:ascii="Times New Roman" w:hAnsi="Times New Roman" w:cs="Times New Roman"/>
          <w:b/>
          <w:sz w:val="32"/>
          <w:szCs w:val="32"/>
          <w:u w:val="single"/>
        </w:rPr>
      </w:pPr>
    </w:p>
    <w:p w:rsidR="0005065A" w:rsidRDefault="0005065A" w:rsidP="0005065A">
      <w:pPr>
        <w:ind w:left="720"/>
        <w:jc w:val="center"/>
        <w:rPr>
          <w:rFonts w:ascii="Times New Roman" w:hAnsi="Times New Roman" w:cs="Times New Roman"/>
          <w:b/>
          <w:sz w:val="32"/>
          <w:szCs w:val="32"/>
          <w:u w:val="single"/>
        </w:rPr>
      </w:pPr>
      <w:r>
        <w:rPr>
          <w:rFonts w:ascii="Times New Roman" w:hAnsi="Times New Roman" w:cs="Times New Roman"/>
          <w:b/>
          <w:sz w:val="32"/>
          <w:szCs w:val="32"/>
          <w:u w:val="single"/>
        </w:rPr>
        <w:t>Illustration Index</w:t>
      </w:r>
    </w:p>
    <w:p w:rsidR="0005065A" w:rsidRDefault="0005065A" w:rsidP="0005065A">
      <w:pPr>
        <w:ind w:left="720"/>
        <w:jc w:val="center"/>
        <w:rPr>
          <w:rFonts w:ascii="Times New Roman" w:hAnsi="Times New Roman" w:cs="Times New Roman"/>
          <w:b/>
          <w:sz w:val="32"/>
          <w:szCs w:val="32"/>
          <w:u w:val="single"/>
        </w:rPr>
      </w:pPr>
    </w:p>
    <w:p w:rsidR="00485206" w:rsidRDefault="00485206" w:rsidP="0005065A">
      <w:pPr>
        <w:ind w:left="720"/>
        <w:jc w:val="center"/>
        <w:rPr>
          <w:rFonts w:ascii="Times New Roman" w:hAnsi="Times New Roman" w:cs="Times New Roman"/>
          <w:b/>
          <w:sz w:val="32"/>
          <w:szCs w:val="32"/>
          <w:u w:val="single"/>
        </w:rPr>
      </w:pPr>
    </w:p>
    <w:p w:rsidR="00485206" w:rsidRDefault="00485206" w:rsidP="0005065A">
      <w:pPr>
        <w:ind w:left="720"/>
        <w:jc w:val="center"/>
        <w:rPr>
          <w:rFonts w:ascii="Times New Roman" w:hAnsi="Times New Roman" w:cs="Times New Roman"/>
          <w:b/>
          <w:sz w:val="32"/>
          <w:szCs w:val="32"/>
          <w:u w:val="single"/>
        </w:rPr>
      </w:pPr>
    </w:p>
    <w:p w:rsidR="0005065A" w:rsidRPr="0005065A" w:rsidRDefault="0005065A" w:rsidP="0005065A">
      <w:pPr>
        <w:rPr>
          <w:rFonts w:ascii="Times New Roman" w:hAnsi="Times New Roman" w:cs="Times New Roman"/>
          <w:b/>
          <w:sz w:val="27"/>
          <w:szCs w:val="27"/>
          <w:u w:val="single"/>
        </w:rPr>
      </w:pPr>
    </w:p>
    <w:p w:rsidR="00AE7837" w:rsidRDefault="0005065A" w:rsidP="00AE7837">
      <w:pPr>
        <w:rPr>
          <w:rFonts w:ascii="Times New Roman" w:hAnsi="Times New Roman" w:cs="Times New Roman"/>
          <w:sz w:val="26"/>
          <w:szCs w:val="26"/>
        </w:rPr>
      </w:pPr>
      <w:r w:rsidRPr="0005065A">
        <w:rPr>
          <w:rFonts w:ascii="Times New Roman" w:hAnsi="Times New Roman" w:cs="Times New Roman"/>
          <w:sz w:val="26"/>
          <w:szCs w:val="26"/>
        </w:rPr>
        <w:t xml:space="preserve">Figure One – From </w:t>
      </w:r>
      <w:r w:rsidRPr="0005065A">
        <w:rPr>
          <w:rFonts w:ascii="Times New Roman" w:hAnsi="Times New Roman" w:cs="Times New Roman"/>
          <w:i/>
          <w:sz w:val="26"/>
          <w:szCs w:val="26"/>
        </w:rPr>
        <w:t>I Will Not Ever NEVER Eat a Tomato</w:t>
      </w:r>
      <w:r w:rsidRPr="0005065A">
        <w:rPr>
          <w:rFonts w:ascii="Times New Roman" w:hAnsi="Times New Roman" w:cs="Times New Roman"/>
          <w:sz w:val="26"/>
          <w:szCs w:val="26"/>
        </w:rPr>
        <w:t>,</w:t>
      </w:r>
      <w:r w:rsidR="00AE7837">
        <w:rPr>
          <w:rFonts w:ascii="Times New Roman" w:hAnsi="Times New Roman" w:cs="Times New Roman"/>
          <w:sz w:val="26"/>
          <w:szCs w:val="26"/>
        </w:rPr>
        <w:t xml:space="preserve"> </w:t>
      </w:r>
    </w:p>
    <w:p w:rsidR="0005065A" w:rsidRPr="0005065A" w:rsidRDefault="0005065A" w:rsidP="00AE7837">
      <w:pPr>
        <w:spacing w:line="480" w:lineRule="auto"/>
        <w:rPr>
          <w:rFonts w:ascii="Times New Roman" w:hAnsi="Times New Roman" w:cs="Times New Roman"/>
          <w:b/>
          <w:sz w:val="26"/>
          <w:szCs w:val="26"/>
          <w:u w:val="single"/>
        </w:rPr>
      </w:pPr>
      <w:r w:rsidRPr="0005065A">
        <w:rPr>
          <w:rFonts w:ascii="Times New Roman" w:hAnsi="Times New Roman" w:cs="Times New Roman"/>
          <w:sz w:val="26"/>
          <w:szCs w:val="26"/>
        </w:rPr>
        <w:t>by Lauren Child</w:t>
      </w:r>
      <w:r>
        <w:rPr>
          <w:rFonts w:ascii="Times New Roman" w:hAnsi="Times New Roman" w:cs="Times New Roman"/>
          <w:sz w:val="26"/>
          <w:szCs w:val="26"/>
        </w:rPr>
        <w:t xml:space="preserve"> </w:t>
      </w:r>
      <w:r w:rsidR="00AE7837">
        <w:rPr>
          <w:rFonts w:ascii="Times New Roman" w:hAnsi="Times New Roman" w:cs="Times New Roman"/>
          <w:sz w:val="26"/>
          <w:szCs w:val="26"/>
        </w:rPr>
        <w:t>2000 _________________________________________</w:t>
      </w:r>
      <w:r w:rsidR="004A33E4">
        <w:rPr>
          <w:rFonts w:ascii="Times New Roman" w:hAnsi="Times New Roman" w:cs="Times New Roman"/>
          <w:sz w:val="26"/>
          <w:szCs w:val="26"/>
        </w:rPr>
        <w:t>__</w:t>
      </w:r>
      <w:r w:rsidR="00485206">
        <w:rPr>
          <w:rFonts w:ascii="Times New Roman" w:hAnsi="Times New Roman" w:cs="Times New Roman"/>
          <w:sz w:val="26"/>
          <w:szCs w:val="26"/>
        </w:rPr>
        <w:t xml:space="preserve"> 12</w:t>
      </w:r>
      <w:r>
        <w:rPr>
          <w:rFonts w:ascii="Times New Roman" w:hAnsi="Times New Roman" w:cs="Times New Roman"/>
          <w:sz w:val="26"/>
          <w:szCs w:val="26"/>
        </w:rPr>
        <w:t xml:space="preserve">              </w:t>
      </w:r>
    </w:p>
    <w:p w:rsidR="00AE7837" w:rsidRDefault="0005065A" w:rsidP="00AE7837">
      <w:pPr>
        <w:rPr>
          <w:rFonts w:ascii="Times New Roman" w:hAnsi="Times New Roman" w:cs="Times New Roman"/>
          <w:i/>
          <w:sz w:val="26"/>
          <w:szCs w:val="26"/>
        </w:rPr>
      </w:pPr>
      <w:r w:rsidRPr="0005065A">
        <w:rPr>
          <w:rFonts w:ascii="Times New Roman" w:hAnsi="Times New Roman" w:cs="Times New Roman"/>
          <w:sz w:val="26"/>
          <w:szCs w:val="26"/>
        </w:rPr>
        <w:t xml:space="preserve">Figure Two – From </w:t>
      </w:r>
      <w:r w:rsidRPr="0005065A">
        <w:rPr>
          <w:rFonts w:ascii="Times New Roman" w:hAnsi="Times New Roman" w:cs="Times New Roman"/>
          <w:i/>
          <w:sz w:val="26"/>
          <w:szCs w:val="26"/>
        </w:rPr>
        <w:t>I Will Not Ever NEVER Eat a Tomato,</w:t>
      </w:r>
    </w:p>
    <w:p w:rsidR="0005065A" w:rsidRPr="0005065A" w:rsidRDefault="0005065A" w:rsidP="00AE7837">
      <w:pPr>
        <w:spacing w:line="480" w:lineRule="auto"/>
        <w:rPr>
          <w:rFonts w:ascii="Times New Roman" w:hAnsi="Times New Roman" w:cs="Times New Roman"/>
          <w:b/>
          <w:sz w:val="26"/>
          <w:szCs w:val="26"/>
          <w:u w:val="single"/>
        </w:rPr>
      </w:pPr>
      <w:r w:rsidRPr="0005065A">
        <w:rPr>
          <w:rFonts w:ascii="Times New Roman" w:hAnsi="Times New Roman" w:cs="Times New Roman"/>
          <w:i/>
          <w:sz w:val="26"/>
          <w:szCs w:val="26"/>
        </w:rPr>
        <w:t xml:space="preserve"> </w:t>
      </w:r>
      <w:r w:rsidRPr="0005065A">
        <w:rPr>
          <w:rFonts w:ascii="Times New Roman" w:hAnsi="Times New Roman" w:cs="Times New Roman"/>
          <w:sz w:val="26"/>
          <w:szCs w:val="26"/>
        </w:rPr>
        <w:t>by Lauren Child</w:t>
      </w:r>
      <w:r>
        <w:rPr>
          <w:rFonts w:ascii="Times New Roman" w:hAnsi="Times New Roman" w:cs="Times New Roman"/>
          <w:sz w:val="26"/>
          <w:szCs w:val="26"/>
        </w:rPr>
        <w:t xml:space="preserve"> 2000</w:t>
      </w:r>
      <w:r w:rsidRPr="0005065A">
        <w:rPr>
          <w:rFonts w:ascii="Times New Roman" w:hAnsi="Times New Roman" w:cs="Times New Roman"/>
          <w:sz w:val="26"/>
          <w:szCs w:val="26"/>
        </w:rPr>
        <w:t xml:space="preserve"> </w:t>
      </w:r>
      <w:r w:rsidR="00AE7837">
        <w:rPr>
          <w:rFonts w:ascii="Times New Roman" w:hAnsi="Times New Roman" w:cs="Times New Roman"/>
          <w:sz w:val="26"/>
          <w:szCs w:val="26"/>
        </w:rPr>
        <w:t>__________________________________________</w:t>
      </w:r>
      <w:r w:rsidR="004A33E4">
        <w:rPr>
          <w:rFonts w:ascii="Times New Roman" w:hAnsi="Times New Roman" w:cs="Times New Roman"/>
          <w:sz w:val="26"/>
          <w:szCs w:val="26"/>
        </w:rPr>
        <w:t>_</w:t>
      </w:r>
      <w:r w:rsidRPr="0005065A">
        <w:rPr>
          <w:rFonts w:ascii="Times New Roman" w:hAnsi="Times New Roman" w:cs="Times New Roman"/>
          <w:sz w:val="26"/>
          <w:szCs w:val="26"/>
        </w:rPr>
        <w:t xml:space="preserve"> </w:t>
      </w:r>
      <w:r w:rsidR="00485206">
        <w:rPr>
          <w:rFonts w:ascii="Times New Roman" w:hAnsi="Times New Roman" w:cs="Times New Roman"/>
          <w:sz w:val="26"/>
          <w:szCs w:val="26"/>
        </w:rPr>
        <w:t>13</w:t>
      </w:r>
      <w:r w:rsidRPr="0005065A">
        <w:rPr>
          <w:rFonts w:ascii="Times New Roman" w:hAnsi="Times New Roman" w:cs="Times New Roman"/>
          <w:sz w:val="26"/>
          <w:szCs w:val="26"/>
        </w:rPr>
        <w:t xml:space="preserve">       </w:t>
      </w:r>
    </w:p>
    <w:p w:rsidR="00AE7837" w:rsidRDefault="0005065A" w:rsidP="00AE7837">
      <w:pPr>
        <w:rPr>
          <w:rFonts w:ascii="Times New Roman" w:hAnsi="Times New Roman" w:cs="Times New Roman"/>
          <w:i/>
          <w:sz w:val="26"/>
          <w:szCs w:val="26"/>
        </w:rPr>
      </w:pPr>
      <w:r w:rsidRPr="0005065A">
        <w:rPr>
          <w:rFonts w:ascii="Times New Roman" w:hAnsi="Times New Roman" w:cs="Times New Roman"/>
          <w:sz w:val="26"/>
          <w:szCs w:val="26"/>
        </w:rPr>
        <w:t xml:space="preserve">Figure Three – From </w:t>
      </w:r>
      <w:r w:rsidRPr="0005065A">
        <w:rPr>
          <w:rFonts w:ascii="Times New Roman" w:hAnsi="Times New Roman" w:cs="Times New Roman"/>
          <w:i/>
          <w:sz w:val="26"/>
          <w:szCs w:val="26"/>
        </w:rPr>
        <w:t xml:space="preserve">I Will Not Ever NEVER Eat </w:t>
      </w:r>
      <w:r w:rsidR="00AE7837">
        <w:rPr>
          <w:rFonts w:ascii="Times New Roman" w:hAnsi="Times New Roman" w:cs="Times New Roman"/>
          <w:i/>
          <w:sz w:val="26"/>
          <w:szCs w:val="26"/>
        </w:rPr>
        <w:t>a Tomato,</w:t>
      </w:r>
    </w:p>
    <w:p w:rsidR="0005065A" w:rsidRPr="00AE7837" w:rsidRDefault="0005065A" w:rsidP="00AE7837">
      <w:pPr>
        <w:spacing w:line="480" w:lineRule="auto"/>
        <w:rPr>
          <w:rFonts w:ascii="Times New Roman" w:hAnsi="Times New Roman" w:cs="Times New Roman"/>
          <w:i/>
          <w:sz w:val="26"/>
          <w:szCs w:val="26"/>
        </w:rPr>
      </w:pPr>
      <w:r w:rsidRPr="0005065A">
        <w:rPr>
          <w:rFonts w:ascii="Times New Roman" w:hAnsi="Times New Roman" w:cs="Times New Roman"/>
          <w:i/>
          <w:sz w:val="26"/>
          <w:szCs w:val="26"/>
        </w:rPr>
        <w:t xml:space="preserve"> </w:t>
      </w:r>
      <w:r w:rsidRPr="0005065A">
        <w:rPr>
          <w:rFonts w:ascii="Times New Roman" w:hAnsi="Times New Roman" w:cs="Times New Roman"/>
          <w:sz w:val="26"/>
          <w:szCs w:val="26"/>
        </w:rPr>
        <w:t>by Lauren Child</w:t>
      </w:r>
      <w:r>
        <w:rPr>
          <w:rFonts w:ascii="Times New Roman" w:hAnsi="Times New Roman" w:cs="Times New Roman"/>
          <w:sz w:val="26"/>
          <w:szCs w:val="26"/>
        </w:rPr>
        <w:t>, 2000</w:t>
      </w:r>
      <w:r w:rsidRPr="0005065A">
        <w:rPr>
          <w:rFonts w:ascii="Times New Roman" w:hAnsi="Times New Roman" w:cs="Times New Roman"/>
          <w:sz w:val="26"/>
          <w:szCs w:val="26"/>
        </w:rPr>
        <w:t xml:space="preserve"> </w:t>
      </w:r>
      <w:r w:rsidR="00AE7837">
        <w:rPr>
          <w:rFonts w:ascii="Times New Roman" w:hAnsi="Times New Roman" w:cs="Times New Roman"/>
          <w:sz w:val="26"/>
          <w:szCs w:val="26"/>
        </w:rPr>
        <w:t>__________</w:t>
      </w:r>
      <w:r w:rsidR="004A33E4">
        <w:rPr>
          <w:rFonts w:ascii="Times New Roman" w:hAnsi="Times New Roman" w:cs="Times New Roman"/>
          <w:sz w:val="26"/>
          <w:szCs w:val="26"/>
        </w:rPr>
        <w:t>___</w:t>
      </w:r>
      <w:r w:rsidR="00485206">
        <w:rPr>
          <w:rFonts w:ascii="Times New Roman" w:hAnsi="Times New Roman" w:cs="Times New Roman"/>
          <w:sz w:val="26"/>
          <w:szCs w:val="26"/>
        </w:rPr>
        <w:t>_____________________________ 14</w:t>
      </w:r>
      <w:r w:rsidRPr="0005065A">
        <w:rPr>
          <w:rFonts w:ascii="Times New Roman" w:hAnsi="Times New Roman" w:cs="Times New Roman"/>
          <w:sz w:val="26"/>
          <w:szCs w:val="26"/>
        </w:rPr>
        <w:t xml:space="preserve">      </w:t>
      </w:r>
    </w:p>
    <w:p w:rsidR="00AE7837" w:rsidRDefault="0005065A" w:rsidP="00AE7837">
      <w:pPr>
        <w:rPr>
          <w:rFonts w:ascii="Times New Roman" w:hAnsi="Times New Roman" w:cs="Times New Roman"/>
          <w:i/>
          <w:sz w:val="26"/>
          <w:szCs w:val="26"/>
        </w:rPr>
      </w:pPr>
      <w:r w:rsidRPr="0005065A">
        <w:rPr>
          <w:rFonts w:ascii="Times New Roman" w:hAnsi="Times New Roman" w:cs="Times New Roman"/>
          <w:sz w:val="26"/>
          <w:szCs w:val="26"/>
        </w:rPr>
        <w:t xml:space="preserve">Figure Four – From </w:t>
      </w:r>
      <w:r w:rsidRPr="0005065A">
        <w:rPr>
          <w:rFonts w:ascii="Times New Roman" w:hAnsi="Times New Roman" w:cs="Times New Roman"/>
          <w:i/>
          <w:sz w:val="26"/>
          <w:szCs w:val="26"/>
        </w:rPr>
        <w:t>I Will Not Ever NEVER Eat a Tomato</w:t>
      </w:r>
      <w:r w:rsidR="00AE7837">
        <w:rPr>
          <w:rFonts w:ascii="Times New Roman" w:hAnsi="Times New Roman" w:cs="Times New Roman"/>
          <w:i/>
          <w:sz w:val="26"/>
          <w:szCs w:val="26"/>
        </w:rPr>
        <w:t>,</w:t>
      </w:r>
    </w:p>
    <w:p w:rsidR="0005065A" w:rsidRPr="0005065A" w:rsidRDefault="0005065A" w:rsidP="00AE7837">
      <w:pPr>
        <w:spacing w:line="480" w:lineRule="auto"/>
        <w:rPr>
          <w:rFonts w:ascii="Times New Roman" w:hAnsi="Times New Roman" w:cs="Times New Roman"/>
          <w:b/>
          <w:sz w:val="26"/>
          <w:szCs w:val="26"/>
          <w:u w:val="single"/>
        </w:rPr>
      </w:pPr>
      <w:r>
        <w:rPr>
          <w:rFonts w:ascii="Times New Roman" w:hAnsi="Times New Roman" w:cs="Times New Roman"/>
          <w:sz w:val="26"/>
          <w:szCs w:val="26"/>
        </w:rPr>
        <w:t xml:space="preserve">by Lauren Child, </w:t>
      </w:r>
      <w:r w:rsidRPr="0005065A">
        <w:rPr>
          <w:rFonts w:ascii="Times New Roman" w:hAnsi="Times New Roman" w:cs="Times New Roman"/>
          <w:sz w:val="26"/>
          <w:szCs w:val="26"/>
        </w:rPr>
        <w:t>2000</w:t>
      </w:r>
      <w:r w:rsidR="004A33E4">
        <w:rPr>
          <w:rFonts w:ascii="Times New Roman" w:hAnsi="Times New Roman" w:cs="Times New Roman"/>
          <w:sz w:val="26"/>
          <w:szCs w:val="26"/>
        </w:rPr>
        <w:t xml:space="preserve"> ___________________________________________ 15</w:t>
      </w:r>
    </w:p>
    <w:p w:rsidR="00AE7837" w:rsidRDefault="0005065A" w:rsidP="00AE7837">
      <w:pPr>
        <w:rPr>
          <w:rFonts w:ascii="Times New Roman" w:hAnsi="Times New Roman" w:cs="Times New Roman"/>
          <w:i/>
          <w:sz w:val="26"/>
          <w:szCs w:val="26"/>
        </w:rPr>
      </w:pPr>
      <w:r w:rsidRPr="0005065A">
        <w:rPr>
          <w:rFonts w:ascii="Times New Roman" w:hAnsi="Times New Roman" w:cs="Times New Roman"/>
          <w:sz w:val="26"/>
          <w:szCs w:val="26"/>
        </w:rPr>
        <w:t xml:space="preserve">Figure Five – From </w:t>
      </w:r>
      <w:r w:rsidRPr="0005065A">
        <w:rPr>
          <w:rFonts w:ascii="Times New Roman" w:hAnsi="Times New Roman" w:cs="Times New Roman"/>
          <w:i/>
          <w:sz w:val="26"/>
          <w:szCs w:val="26"/>
        </w:rPr>
        <w:t>I Will Not Ever NEVER Eat a Tomato</w:t>
      </w:r>
      <w:r w:rsidR="00AE7837">
        <w:rPr>
          <w:rFonts w:ascii="Times New Roman" w:hAnsi="Times New Roman" w:cs="Times New Roman"/>
          <w:i/>
          <w:sz w:val="26"/>
          <w:szCs w:val="26"/>
        </w:rPr>
        <w:t>,</w:t>
      </w:r>
    </w:p>
    <w:p w:rsidR="0005065A" w:rsidRPr="0005065A" w:rsidRDefault="0005065A" w:rsidP="00AE7837">
      <w:pPr>
        <w:spacing w:line="480" w:lineRule="auto"/>
        <w:rPr>
          <w:rFonts w:ascii="Times New Roman" w:hAnsi="Times New Roman" w:cs="Times New Roman"/>
          <w:b/>
          <w:sz w:val="26"/>
          <w:szCs w:val="26"/>
          <w:u w:val="single"/>
        </w:rPr>
      </w:pPr>
      <w:r w:rsidRPr="0005065A">
        <w:rPr>
          <w:rFonts w:ascii="Times New Roman" w:hAnsi="Times New Roman" w:cs="Times New Roman"/>
          <w:sz w:val="26"/>
          <w:szCs w:val="26"/>
        </w:rPr>
        <w:t>by Lauren Child</w:t>
      </w:r>
      <w:r>
        <w:rPr>
          <w:rFonts w:ascii="Times New Roman" w:hAnsi="Times New Roman" w:cs="Times New Roman"/>
          <w:sz w:val="26"/>
          <w:szCs w:val="26"/>
        </w:rPr>
        <w:t xml:space="preserve">, </w:t>
      </w:r>
      <w:r w:rsidRPr="0005065A">
        <w:rPr>
          <w:rFonts w:ascii="Times New Roman" w:hAnsi="Times New Roman" w:cs="Times New Roman"/>
          <w:sz w:val="26"/>
          <w:szCs w:val="26"/>
        </w:rPr>
        <w:t>2000</w:t>
      </w:r>
      <w:r w:rsidR="004A33E4">
        <w:rPr>
          <w:rFonts w:ascii="Times New Roman" w:hAnsi="Times New Roman" w:cs="Times New Roman"/>
          <w:sz w:val="26"/>
          <w:szCs w:val="26"/>
        </w:rPr>
        <w:t xml:space="preserve"> ___________________________________________ 1</w:t>
      </w:r>
      <w:r w:rsidR="00485206">
        <w:rPr>
          <w:rFonts w:ascii="Times New Roman" w:hAnsi="Times New Roman" w:cs="Times New Roman"/>
          <w:sz w:val="26"/>
          <w:szCs w:val="26"/>
        </w:rPr>
        <w:t>7</w:t>
      </w:r>
    </w:p>
    <w:p w:rsidR="00AE7837" w:rsidRDefault="0005065A" w:rsidP="00AE7837">
      <w:pPr>
        <w:rPr>
          <w:rFonts w:ascii="Times New Roman" w:hAnsi="Times New Roman" w:cs="Times New Roman"/>
          <w:i/>
          <w:sz w:val="26"/>
          <w:szCs w:val="26"/>
        </w:rPr>
      </w:pPr>
      <w:r w:rsidRPr="0005065A">
        <w:rPr>
          <w:rFonts w:ascii="Times New Roman" w:hAnsi="Times New Roman" w:cs="Times New Roman"/>
          <w:sz w:val="26"/>
          <w:szCs w:val="26"/>
        </w:rPr>
        <w:t xml:space="preserve">Figure Six – From </w:t>
      </w:r>
      <w:r w:rsidRPr="0005065A">
        <w:rPr>
          <w:rFonts w:ascii="Times New Roman" w:hAnsi="Times New Roman" w:cs="Times New Roman"/>
          <w:i/>
          <w:sz w:val="26"/>
          <w:szCs w:val="26"/>
        </w:rPr>
        <w:t>I Will Not Ever NEVER Eat a Tomato</w:t>
      </w:r>
      <w:r w:rsidR="00AE7837">
        <w:rPr>
          <w:rFonts w:ascii="Times New Roman" w:hAnsi="Times New Roman" w:cs="Times New Roman"/>
          <w:i/>
          <w:sz w:val="26"/>
          <w:szCs w:val="26"/>
        </w:rPr>
        <w:t>,</w:t>
      </w:r>
    </w:p>
    <w:p w:rsidR="0005065A" w:rsidRPr="0005065A" w:rsidRDefault="0005065A" w:rsidP="00AE7837">
      <w:pPr>
        <w:spacing w:line="480" w:lineRule="auto"/>
        <w:rPr>
          <w:rFonts w:ascii="Times New Roman" w:hAnsi="Times New Roman" w:cs="Times New Roman"/>
          <w:b/>
          <w:sz w:val="26"/>
          <w:szCs w:val="26"/>
          <w:u w:val="single"/>
        </w:rPr>
      </w:pPr>
      <w:r w:rsidRPr="0005065A">
        <w:rPr>
          <w:rFonts w:ascii="Times New Roman" w:hAnsi="Times New Roman" w:cs="Times New Roman"/>
          <w:sz w:val="26"/>
          <w:szCs w:val="26"/>
        </w:rPr>
        <w:t>by Lauren Child</w:t>
      </w:r>
      <w:r>
        <w:rPr>
          <w:rFonts w:ascii="Times New Roman" w:hAnsi="Times New Roman" w:cs="Times New Roman"/>
          <w:sz w:val="26"/>
          <w:szCs w:val="26"/>
        </w:rPr>
        <w:t xml:space="preserve">, </w:t>
      </w:r>
      <w:r w:rsidRPr="0005065A">
        <w:rPr>
          <w:rFonts w:ascii="Times New Roman" w:hAnsi="Times New Roman" w:cs="Times New Roman"/>
          <w:sz w:val="26"/>
          <w:szCs w:val="26"/>
        </w:rPr>
        <w:t>2000</w:t>
      </w:r>
      <w:r w:rsidR="004A33E4">
        <w:rPr>
          <w:rFonts w:ascii="Times New Roman" w:hAnsi="Times New Roman" w:cs="Times New Roman"/>
          <w:sz w:val="26"/>
          <w:szCs w:val="26"/>
        </w:rPr>
        <w:t xml:space="preserve"> ___________________________________________ </w:t>
      </w:r>
      <w:r w:rsidR="00485206">
        <w:rPr>
          <w:rFonts w:ascii="Times New Roman" w:hAnsi="Times New Roman" w:cs="Times New Roman"/>
          <w:sz w:val="26"/>
          <w:szCs w:val="26"/>
        </w:rPr>
        <w:t>19</w:t>
      </w:r>
    </w:p>
    <w:p w:rsidR="00AE7837" w:rsidRDefault="0005065A" w:rsidP="00AE7837">
      <w:pPr>
        <w:rPr>
          <w:rFonts w:ascii="Times New Roman" w:hAnsi="Times New Roman" w:cs="Times New Roman"/>
          <w:i/>
          <w:sz w:val="26"/>
          <w:szCs w:val="26"/>
        </w:rPr>
      </w:pPr>
      <w:r w:rsidRPr="0005065A">
        <w:rPr>
          <w:rFonts w:ascii="Times New Roman" w:hAnsi="Times New Roman" w:cs="Times New Roman"/>
          <w:sz w:val="26"/>
          <w:szCs w:val="26"/>
        </w:rPr>
        <w:t xml:space="preserve">Figure Seven – From </w:t>
      </w:r>
      <w:r w:rsidRPr="0005065A">
        <w:rPr>
          <w:rFonts w:ascii="Times New Roman" w:hAnsi="Times New Roman" w:cs="Times New Roman"/>
          <w:i/>
          <w:sz w:val="26"/>
          <w:szCs w:val="26"/>
        </w:rPr>
        <w:t>Crispin The Pig Who Had It All,</w:t>
      </w:r>
    </w:p>
    <w:p w:rsidR="0005065A" w:rsidRDefault="0005065A" w:rsidP="00AE7837">
      <w:pPr>
        <w:spacing w:line="480" w:lineRule="auto"/>
        <w:rPr>
          <w:rFonts w:ascii="Times New Roman" w:hAnsi="Times New Roman" w:cs="Times New Roman"/>
          <w:sz w:val="26"/>
          <w:szCs w:val="26"/>
        </w:rPr>
      </w:pPr>
      <w:r w:rsidRPr="0005065A">
        <w:rPr>
          <w:rFonts w:ascii="Times New Roman" w:hAnsi="Times New Roman" w:cs="Times New Roman"/>
          <w:i/>
          <w:sz w:val="26"/>
          <w:szCs w:val="26"/>
        </w:rPr>
        <w:t xml:space="preserve"> </w:t>
      </w:r>
      <w:r w:rsidRPr="0005065A">
        <w:rPr>
          <w:rFonts w:ascii="Times New Roman" w:hAnsi="Times New Roman" w:cs="Times New Roman"/>
          <w:sz w:val="26"/>
          <w:szCs w:val="26"/>
        </w:rPr>
        <w:t>by Ted Dewan, 2001</w:t>
      </w:r>
      <w:r w:rsidR="004A33E4">
        <w:rPr>
          <w:rFonts w:ascii="Times New Roman" w:hAnsi="Times New Roman" w:cs="Times New Roman"/>
          <w:sz w:val="26"/>
          <w:szCs w:val="26"/>
        </w:rPr>
        <w:t xml:space="preserve"> _______________</w:t>
      </w:r>
      <w:r w:rsidR="00485206">
        <w:rPr>
          <w:rFonts w:ascii="Times New Roman" w:hAnsi="Times New Roman" w:cs="Times New Roman"/>
          <w:sz w:val="26"/>
          <w:szCs w:val="26"/>
        </w:rPr>
        <w:t>_____________________________ 23</w:t>
      </w:r>
    </w:p>
    <w:p w:rsidR="00AE7837" w:rsidRDefault="0005065A" w:rsidP="00AE7837">
      <w:pPr>
        <w:rPr>
          <w:rFonts w:ascii="Times New Roman" w:hAnsi="Times New Roman" w:cs="Times New Roman"/>
          <w:i/>
          <w:sz w:val="26"/>
          <w:szCs w:val="26"/>
        </w:rPr>
      </w:pPr>
      <w:r w:rsidRPr="0005065A">
        <w:rPr>
          <w:rFonts w:ascii="Times New Roman" w:hAnsi="Times New Roman" w:cs="Times New Roman"/>
          <w:sz w:val="26"/>
          <w:szCs w:val="26"/>
        </w:rPr>
        <w:t xml:space="preserve">Figure </w:t>
      </w:r>
      <w:r>
        <w:rPr>
          <w:rFonts w:ascii="Times New Roman" w:hAnsi="Times New Roman" w:cs="Times New Roman"/>
          <w:sz w:val="26"/>
          <w:szCs w:val="26"/>
        </w:rPr>
        <w:t>Eight</w:t>
      </w:r>
      <w:r w:rsidRPr="0005065A">
        <w:rPr>
          <w:rFonts w:ascii="Times New Roman" w:hAnsi="Times New Roman" w:cs="Times New Roman"/>
          <w:sz w:val="26"/>
          <w:szCs w:val="26"/>
        </w:rPr>
        <w:t xml:space="preserve"> – From </w:t>
      </w:r>
      <w:r w:rsidRPr="0005065A">
        <w:rPr>
          <w:rFonts w:ascii="Times New Roman" w:hAnsi="Times New Roman" w:cs="Times New Roman"/>
          <w:i/>
          <w:sz w:val="26"/>
          <w:szCs w:val="26"/>
        </w:rPr>
        <w:t>Crispin The Pig Who Had It All,</w:t>
      </w:r>
    </w:p>
    <w:p w:rsidR="0005065A" w:rsidRDefault="0005065A" w:rsidP="00AE7837">
      <w:pPr>
        <w:spacing w:line="480" w:lineRule="auto"/>
        <w:rPr>
          <w:rFonts w:ascii="Times New Roman" w:hAnsi="Times New Roman" w:cs="Times New Roman"/>
          <w:sz w:val="26"/>
          <w:szCs w:val="26"/>
        </w:rPr>
      </w:pPr>
      <w:r w:rsidRPr="0005065A">
        <w:rPr>
          <w:rFonts w:ascii="Times New Roman" w:hAnsi="Times New Roman" w:cs="Times New Roman"/>
          <w:i/>
          <w:sz w:val="26"/>
          <w:szCs w:val="26"/>
        </w:rPr>
        <w:t xml:space="preserve"> </w:t>
      </w:r>
      <w:r w:rsidRPr="0005065A">
        <w:rPr>
          <w:rFonts w:ascii="Times New Roman" w:hAnsi="Times New Roman" w:cs="Times New Roman"/>
          <w:sz w:val="26"/>
          <w:szCs w:val="26"/>
        </w:rPr>
        <w:t>by Ted Dewan, 2001</w:t>
      </w:r>
      <w:r w:rsidR="004A33E4">
        <w:rPr>
          <w:rFonts w:ascii="Times New Roman" w:hAnsi="Times New Roman" w:cs="Times New Roman"/>
          <w:sz w:val="26"/>
          <w:szCs w:val="26"/>
        </w:rPr>
        <w:t xml:space="preserve"> _______________</w:t>
      </w:r>
      <w:r w:rsidR="00485206">
        <w:rPr>
          <w:rFonts w:ascii="Times New Roman" w:hAnsi="Times New Roman" w:cs="Times New Roman"/>
          <w:sz w:val="26"/>
          <w:szCs w:val="26"/>
        </w:rPr>
        <w:t>_____________________________ 25</w:t>
      </w:r>
    </w:p>
    <w:p w:rsidR="00AE7837" w:rsidRDefault="0005065A" w:rsidP="00AE7837">
      <w:pPr>
        <w:rPr>
          <w:rFonts w:ascii="Times New Roman" w:hAnsi="Times New Roman" w:cs="Times New Roman"/>
          <w:i/>
          <w:sz w:val="26"/>
          <w:szCs w:val="26"/>
        </w:rPr>
      </w:pPr>
      <w:r w:rsidRPr="0005065A">
        <w:rPr>
          <w:rFonts w:ascii="Times New Roman" w:hAnsi="Times New Roman" w:cs="Times New Roman"/>
          <w:sz w:val="26"/>
          <w:szCs w:val="26"/>
        </w:rPr>
        <w:t xml:space="preserve">Figure </w:t>
      </w:r>
      <w:r>
        <w:rPr>
          <w:rFonts w:ascii="Times New Roman" w:hAnsi="Times New Roman" w:cs="Times New Roman"/>
          <w:sz w:val="26"/>
          <w:szCs w:val="26"/>
        </w:rPr>
        <w:t>Nine</w:t>
      </w:r>
      <w:r w:rsidRPr="0005065A">
        <w:rPr>
          <w:rFonts w:ascii="Times New Roman" w:hAnsi="Times New Roman" w:cs="Times New Roman"/>
          <w:sz w:val="26"/>
          <w:szCs w:val="26"/>
        </w:rPr>
        <w:t xml:space="preserve"> – From </w:t>
      </w:r>
      <w:r w:rsidRPr="0005065A">
        <w:rPr>
          <w:rFonts w:ascii="Times New Roman" w:hAnsi="Times New Roman" w:cs="Times New Roman"/>
          <w:i/>
          <w:sz w:val="26"/>
          <w:szCs w:val="26"/>
        </w:rPr>
        <w:t xml:space="preserve">Crispin The Pig Who Had It All, </w:t>
      </w:r>
    </w:p>
    <w:p w:rsidR="0005065A" w:rsidRDefault="0005065A" w:rsidP="00AE7837">
      <w:pPr>
        <w:spacing w:line="480" w:lineRule="auto"/>
        <w:rPr>
          <w:rFonts w:ascii="Times New Roman" w:hAnsi="Times New Roman" w:cs="Times New Roman"/>
          <w:sz w:val="26"/>
          <w:szCs w:val="26"/>
        </w:rPr>
      </w:pPr>
      <w:r w:rsidRPr="0005065A">
        <w:rPr>
          <w:rFonts w:ascii="Times New Roman" w:hAnsi="Times New Roman" w:cs="Times New Roman"/>
          <w:sz w:val="26"/>
          <w:szCs w:val="26"/>
        </w:rPr>
        <w:t>by Ted Dewan, 2001</w:t>
      </w:r>
      <w:r w:rsidR="004A33E4">
        <w:rPr>
          <w:rFonts w:ascii="Times New Roman" w:hAnsi="Times New Roman" w:cs="Times New Roman"/>
          <w:sz w:val="26"/>
          <w:szCs w:val="26"/>
        </w:rPr>
        <w:t xml:space="preserve"> ________________</w:t>
      </w:r>
      <w:r w:rsidR="00485206">
        <w:rPr>
          <w:rFonts w:ascii="Times New Roman" w:hAnsi="Times New Roman" w:cs="Times New Roman"/>
          <w:sz w:val="26"/>
          <w:szCs w:val="26"/>
        </w:rPr>
        <w:t>_____________________________ 27</w:t>
      </w:r>
    </w:p>
    <w:p w:rsidR="00AE7837" w:rsidRDefault="0005065A" w:rsidP="00AE7837">
      <w:pPr>
        <w:rPr>
          <w:rFonts w:ascii="Times New Roman" w:hAnsi="Times New Roman" w:cs="Times New Roman"/>
          <w:i/>
          <w:sz w:val="26"/>
          <w:szCs w:val="26"/>
        </w:rPr>
      </w:pPr>
      <w:r w:rsidRPr="0005065A">
        <w:rPr>
          <w:rFonts w:ascii="Times New Roman" w:hAnsi="Times New Roman" w:cs="Times New Roman"/>
          <w:sz w:val="26"/>
          <w:szCs w:val="26"/>
        </w:rPr>
        <w:t xml:space="preserve">Figure </w:t>
      </w:r>
      <w:r>
        <w:rPr>
          <w:rFonts w:ascii="Times New Roman" w:hAnsi="Times New Roman" w:cs="Times New Roman"/>
          <w:sz w:val="26"/>
          <w:szCs w:val="26"/>
        </w:rPr>
        <w:t>Te</w:t>
      </w:r>
      <w:r w:rsidRPr="0005065A">
        <w:rPr>
          <w:rFonts w:ascii="Times New Roman" w:hAnsi="Times New Roman" w:cs="Times New Roman"/>
          <w:sz w:val="26"/>
          <w:szCs w:val="26"/>
        </w:rPr>
        <w:t xml:space="preserve">n – From </w:t>
      </w:r>
      <w:r w:rsidRPr="0005065A">
        <w:rPr>
          <w:rFonts w:ascii="Times New Roman" w:hAnsi="Times New Roman" w:cs="Times New Roman"/>
          <w:i/>
          <w:sz w:val="26"/>
          <w:szCs w:val="26"/>
        </w:rPr>
        <w:t>Crispin The Pig Who Had It All,</w:t>
      </w:r>
    </w:p>
    <w:p w:rsidR="0005065A" w:rsidRDefault="0005065A" w:rsidP="00AE7837">
      <w:pPr>
        <w:rPr>
          <w:rFonts w:ascii="Times New Roman" w:hAnsi="Times New Roman" w:cs="Times New Roman"/>
          <w:sz w:val="26"/>
          <w:szCs w:val="26"/>
        </w:rPr>
      </w:pPr>
      <w:r w:rsidRPr="0005065A">
        <w:rPr>
          <w:rFonts w:ascii="Times New Roman" w:hAnsi="Times New Roman" w:cs="Times New Roman"/>
          <w:i/>
          <w:sz w:val="26"/>
          <w:szCs w:val="26"/>
        </w:rPr>
        <w:t xml:space="preserve"> </w:t>
      </w:r>
      <w:r w:rsidRPr="0005065A">
        <w:rPr>
          <w:rFonts w:ascii="Times New Roman" w:hAnsi="Times New Roman" w:cs="Times New Roman"/>
          <w:sz w:val="26"/>
          <w:szCs w:val="26"/>
        </w:rPr>
        <w:t>by Ted Dewan, 2001</w:t>
      </w:r>
      <w:r w:rsidR="004A33E4">
        <w:rPr>
          <w:rFonts w:ascii="Times New Roman" w:hAnsi="Times New Roman" w:cs="Times New Roman"/>
          <w:sz w:val="26"/>
          <w:szCs w:val="26"/>
        </w:rPr>
        <w:t xml:space="preserve"> _______________</w:t>
      </w:r>
      <w:r w:rsidR="00485206">
        <w:rPr>
          <w:rFonts w:ascii="Times New Roman" w:hAnsi="Times New Roman" w:cs="Times New Roman"/>
          <w:sz w:val="26"/>
          <w:szCs w:val="26"/>
        </w:rPr>
        <w:t>_____________________________ 28</w:t>
      </w:r>
    </w:p>
    <w:p w:rsidR="0005065A" w:rsidRPr="0005065A" w:rsidRDefault="0005065A" w:rsidP="0005065A">
      <w:pPr>
        <w:spacing w:line="480" w:lineRule="auto"/>
        <w:rPr>
          <w:rFonts w:ascii="Times New Roman" w:hAnsi="Times New Roman" w:cs="Times New Roman"/>
          <w:b/>
          <w:sz w:val="26"/>
          <w:szCs w:val="26"/>
          <w:u w:val="single"/>
        </w:rPr>
      </w:pPr>
    </w:p>
    <w:p w:rsidR="0005065A" w:rsidRPr="0005065A" w:rsidRDefault="0005065A" w:rsidP="0005065A">
      <w:pPr>
        <w:spacing w:line="480" w:lineRule="auto"/>
        <w:jc w:val="center"/>
        <w:rPr>
          <w:rFonts w:ascii="Times New Roman" w:hAnsi="Times New Roman" w:cs="Times New Roman"/>
          <w:b/>
          <w:sz w:val="26"/>
          <w:szCs w:val="26"/>
          <w:u w:val="single"/>
        </w:rPr>
      </w:pPr>
    </w:p>
    <w:p w:rsidR="0005065A" w:rsidRPr="0005065A" w:rsidRDefault="0005065A" w:rsidP="003A5F0A">
      <w:pPr>
        <w:jc w:val="center"/>
        <w:rPr>
          <w:rFonts w:ascii="Times New Roman" w:hAnsi="Times New Roman" w:cs="Times New Roman"/>
          <w:b/>
          <w:sz w:val="26"/>
          <w:szCs w:val="26"/>
          <w:u w:val="single"/>
        </w:rPr>
      </w:pPr>
    </w:p>
    <w:p w:rsidR="0005065A" w:rsidRPr="0005065A" w:rsidRDefault="0005065A" w:rsidP="003A5F0A">
      <w:pPr>
        <w:jc w:val="center"/>
        <w:rPr>
          <w:rFonts w:ascii="Times New Roman" w:hAnsi="Times New Roman" w:cs="Times New Roman"/>
          <w:b/>
          <w:sz w:val="26"/>
          <w:szCs w:val="26"/>
          <w:u w:val="single"/>
        </w:rPr>
      </w:pPr>
    </w:p>
    <w:p w:rsidR="0005065A" w:rsidRPr="0005065A" w:rsidRDefault="0005065A" w:rsidP="003A5F0A">
      <w:pPr>
        <w:jc w:val="center"/>
        <w:rPr>
          <w:rFonts w:ascii="Times New Roman" w:hAnsi="Times New Roman" w:cs="Times New Roman"/>
          <w:b/>
          <w:sz w:val="26"/>
          <w:szCs w:val="26"/>
          <w:u w:val="single"/>
        </w:rPr>
      </w:pPr>
    </w:p>
    <w:p w:rsidR="0005065A" w:rsidRPr="0005065A" w:rsidRDefault="0005065A" w:rsidP="003A5F0A">
      <w:pPr>
        <w:jc w:val="center"/>
        <w:rPr>
          <w:rFonts w:ascii="Times New Roman" w:hAnsi="Times New Roman" w:cs="Times New Roman"/>
          <w:b/>
          <w:sz w:val="26"/>
          <w:szCs w:val="26"/>
          <w:u w:val="single"/>
        </w:rPr>
      </w:pPr>
    </w:p>
    <w:p w:rsidR="00485206" w:rsidRDefault="00485206" w:rsidP="00485206">
      <w:pPr>
        <w:rPr>
          <w:rFonts w:ascii="Times New Roman" w:hAnsi="Times New Roman" w:cs="Times New Roman"/>
          <w:b/>
          <w:sz w:val="26"/>
          <w:szCs w:val="26"/>
          <w:u w:val="single"/>
        </w:rPr>
      </w:pPr>
    </w:p>
    <w:p w:rsidR="00485206" w:rsidRDefault="00485206" w:rsidP="00485206">
      <w:pPr>
        <w:jc w:val="center"/>
        <w:rPr>
          <w:rFonts w:ascii="Times New Roman" w:hAnsi="Times New Roman" w:cs="Times New Roman"/>
          <w:b/>
          <w:sz w:val="32"/>
          <w:szCs w:val="32"/>
          <w:u w:val="single"/>
        </w:rPr>
      </w:pPr>
    </w:p>
    <w:p w:rsidR="00485206" w:rsidRDefault="00485206" w:rsidP="00485206">
      <w:pPr>
        <w:jc w:val="center"/>
        <w:rPr>
          <w:rFonts w:ascii="Times New Roman" w:hAnsi="Times New Roman" w:cs="Times New Roman"/>
          <w:b/>
          <w:sz w:val="32"/>
          <w:szCs w:val="32"/>
          <w:u w:val="single"/>
        </w:rPr>
      </w:pPr>
      <w:r w:rsidRPr="00485206">
        <w:rPr>
          <w:rFonts w:ascii="Times New Roman" w:hAnsi="Times New Roman" w:cs="Times New Roman"/>
          <w:b/>
          <w:sz w:val="32"/>
          <w:szCs w:val="32"/>
          <w:u w:val="single"/>
        </w:rPr>
        <w:t>Summary</w:t>
      </w:r>
    </w:p>
    <w:p w:rsidR="006410D5" w:rsidRDefault="006410D5" w:rsidP="00485206">
      <w:pPr>
        <w:jc w:val="center"/>
        <w:rPr>
          <w:rFonts w:ascii="Times New Roman" w:hAnsi="Times New Roman" w:cs="Times New Roman"/>
          <w:b/>
          <w:sz w:val="32"/>
          <w:szCs w:val="32"/>
          <w:u w:val="single"/>
        </w:rPr>
      </w:pPr>
    </w:p>
    <w:p w:rsidR="006410D5" w:rsidRDefault="006410D5" w:rsidP="00485206">
      <w:pPr>
        <w:jc w:val="center"/>
        <w:rPr>
          <w:rFonts w:ascii="Times New Roman" w:hAnsi="Times New Roman" w:cs="Times New Roman"/>
          <w:b/>
          <w:sz w:val="32"/>
          <w:szCs w:val="32"/>
          <w:u w:val="single"/>
        </w:rPr>
      </w:pPr>
    </w:p>
    <w:p w:rsidR="006410D5" w:rsidRDefault="006410D5" w:rsidP="006410D5">
      <w:pPr>
        <w:rPr>
          <w:rFonts w:ascii="Times New Roman" w:hAnsi="Times New Roman" w:cs="Times New Roman"/>
          <w:b/>
          <w:sz w:val="32"/>
          <w:szCs w:val="32"/>
          <w:u w:val="single"/>
        </w:rPr>
      </w:pPr>
    </w:p>
    <w:p w:rsidR="006410D5" w:rsidRDefault="006410D5" w:rsidP="006410D5">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The aim of this dissertation is to analyse the postmodern picture book, to discover how readers are encouraged to use their imaginations. It will discuss the importance of the picture book and will focus on how postmodern picture books can be used as a tool to instil important life lessons and key messages to children. My discussion will also look at the interplay between word and image and the ways in which this can be used to push the boundaries and broaden the reader’s imagination. In pursuing this line of enquiry, I hope to answer the question of whether postmodern picture books can compete with technology and encourage children to use their imagination.</w:t>
      </w:r>
    </w:p>
    <w:p w:rsidR="006410D5" w:rsidRDefault="006410D5" w:rsidP="006410D5">
      <w:pPr>
        <w:rPr>
          <w:rFonts w:ascii="Times New Roman" w:hAnsi="Times New Roman" w:cs="Times New Roman"/>
          <w:b/>
          <w:sz w:val="32"/>
          <w:szCs w:val="32"/>
          <w:u w:val="single"/>
        </w:rPr>
      </w:pPr>
    </w:p>
    <w:p w:rsidR="00485206" w:rsidRDefault="00485206" w:rsidP="00485206">
      <w:pPr>
        <w:jc w:val="center"/>
        <w:rPr>
          <w:rFonts w:ascii="Times New Roman" w:hAnsi="Times New Roman" w:cs="Times New Roman"/>
          <w:b/>
          <w:sz w:val="32"/>
          <w:szCs w:val="32"/>
          <w:u w:val="single"/>
        </w:rPr>
      </w:pPr>
    </w:p>
    <w:p w:rsidR="00485206" w:rsidRPr="00485206" w:rsidRDefault="00485206" w:rsidP="00485206">
      <w:pPr>
        <w:rPr>
          <w:rFonts w:ascii="Times New Roman" w:hAnsi="Times New Roman" w:cs="Times New Roman"/>
          <w:b/>
          <w:sz w:val="32"/>
          <w:szCs w:val="32"/>
          <w:u w:val="single"/>
        </w:rPr>
      </w:pPr>
      <w:r w:rsidRPr="00485206">
        <w:rPr>
          <w:rFonts w:ascii="Times New Roman" w:hAnsi="Times New Roman" w:cs="Times New Roman"/>
          <w:b/>
          <w:sz w:val="32"/>
          <w:szCs w:val="32"/>
          <w:u w:val="single"/>
        </w:rPr>
        <w:br w:type="page"/>
      </w:r>
    </w:p>
    <w:p w:rsidR="00485206" w:rsidRDefault="00485206" w:rsidP="00485206">
      <w:pPr>
        <w:rPr>
          <w:rFonts w:ascii="Times New Roman" w:hAnsi="Times New Roman" w:cs="Times New Roman"/>
          <w:b/>
          <w:sz w:val="26"/>
          <w:szCs w:val="26"/>
          <w:u w:val="single"/>
        </w:rPr>
      </w:pPr>
    </w:p>
    <w:p w:rsidR="009F5DA7" w:rsidRDefault="002C7600" w:rsidP="00485206">
      <w:pPr>
        <w:jc w:val="center"/>
        <w:rPr>
          <w:rFonts w:ascii="Times New Roman" w:hAnsi="Times New Roman" w:cs="Times New Roman"/>
          <w:b/>
          <w:sz w:val="32"/>
          <w:szCs w:val="32"/>
          <w:u w:val="single"/>
        </w:rPr>
      </w:pPr>
      <w:r w:rsidRPr="002C7600">
        <w:rPr>
          <w:rFonts w:ascii="Times New Roman" w:hAnsi="Times New Roman" w:cs="Times New Roman"/>
          <w:b/>
          <w:sz w:val="32"/>
          <w:szCs w:val="32"/>
          <w:u w:val="single"/>
        </w:rPr>
        <w:t xml:space="preserve">Postmodern picture books and </w:t>
      </w:r>
      <w:r w:rsidR="00C13A0E">
        <w:rPr>
          <w:rFonts w:ascii="Times New Roman" w:hAnsi="Times New Roman" w:cs="Times New Roman"/>
          <w:b/>
          <w:sz w:val="32"/>
          <w:szCs w:val="32"/>
          <w:u w:val="single"/>
        </w:rPr>
        <w:t>Children’s</w:t>
      </w:r>
      <w:r w:rsidRPr="002C7600">
        <w:rPr>
          <w:rFonts w:ascii="Times New Roman" w:hAnsi="Times New Roman" w:cs="Times New Roman"/>
          <w:b/>
          <w:sz w:val="32"/>
          <w:szCs w:val="32"/>
          <w:u w:val="single"/>
        </w:rPr>
        <w:t xml:space="preserve"> Imagination</w:t>
      </w:r>
      <w:r w:rsidR="00C13A0E">
        <w:rPr>
          <w:rFonts w:ascii="Times New Roman" w:hAnsi="Times New Roman" w:cs="Times New Roman"/>
          <w:b/>
          <w:sz w:val="32"/>
          <w:szCs w:val="32"/>
          <w:u w:val="single"/>
        </w:rPr>
        <w:t>s</w:t>
      </w:r>
    </w:p>
    <w:p w:rsidR="00485206" w:rsidRDefault="00485206" w:rsidP="00485206">
      <w:pPr>
        <w:jc w:val="center"/>
        <w:rPr>
          <w:rFonts w:ascii="Times New Roman" w:hAnsi="Times New Roman" w:cs="Times New Roman"/>
          <w:b/>
          <w:sz w:val="32"/>
          <w:szCs w:val="32"/>
          <w:u w:val="single"/>
        </w:rPr>
      </w:pPr>
    </w:p>
    <w:p w:rsidR="003A5F0A" w:rsidRDefault="003A5F0A" w:rsidP="002C7600">
      <w:pPr>
        <w:rPr>
          <w:rFonts w:ascii="Times New Roman" w:hAnsi="Times New Roman" w:cs="Times New Roman"/>
          <w:b/>
          <w:sz w:val="32"/>
          <w:szCs w:val="32"/>
          <w:u w:val="single"/>
        </w:rPr>
      </w:pPr>
    </w:p>
    <w:p w:rsidR="00253203" w:rsidRDefault="00253203" w:rsidP="009F5DA7">
      <w:pPr>
        <w:ind w:left="720"/>
        <w:rPr>
          <w:rFonts w:ascii="Times New Roman" w:hAnsi="Times New Roman" w:cs="Times New Roman"/>
          <w:color w:val="000000" w:themeColor="text1"/>
          <w:sz w:val="28"/>
          <w:szCs w:val="28"/>
        </w:rPr>
      </w:pPr>
    </w:p>
    <w:p w:rsidR="009F5DA7" w:rsidRDefault="009F5DA7" w:rsidP="009F5DA7">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“Screens are creating a metaphorical as well as a material barrier to engagement with the real world.”</w:t>
      </w:r>
    </w:p>
    <w:p w:rsidR="00253203" w:rsidRPr="00C10683" w:rsidRDefault="00253203" w:rsidP="00253203">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 131)</w:t>
      </w:r>
    </w:p>
    <w:p w:rsidR="00E446AE" w:rsidRDefault="00E446AE" w:rsidP="002C7600">
      <w:pPr>
        <w:rPr>
          <w:rFonts w:ascii="Times New Roman" w:hAnsi="Times New Roman" w:cs="Times New Roman"/>
          <w:b/>
          <w:sz w:val="32"/>
          <w:szCs w:val="32"/>
          <w:u w:val="single"/>
        </w:rPr>
      </w:pPr>
    </w:p>
    <w:p w:rsidR="00212749" w:rsidRDefault="00C13A0E" w:rsidP="00707FD1">
      <w:pPr>
        <w:pStyle w:val="NormalWeb"/>
        <w:spacing w:line="480" w:lineRule="auto"/>
        <w:rPr>
          <w:sz w:val="28"/>
          <w:szCs w:val="28"/>
        </w:rPr>
      </w:pPr>
      <w:r>
        <w:rPr>
          <w:sz w:val="28"/>
          <w:szCs w:val="28"/>
        </w:rPr>
        <w:t xml:space="preserve">        </w:t>
      </w:r>
      <w:r w:rsidR="00754C13" w:rsidRPr="00754C13">
        <w:rPr>
          <w:sz w:val="28"/>
          <w:szCs w:val="28"/>
        </w:rPr>
        <w:t xml:space="preserve">With the immense and sudden rise in digital culture, questions about the effect </w:t>
      </w:r>
      <w:r w:rsidR="00DA34C9">
        <w:rPr>
          <w:sz w:val="28"/>
          <w:szCs w:val="28"/>
        </w:rPr>
        <w:t>of technology on childhood</w:t>
      </w:r>
      <w:r w:rsidR="00754C13">
        <w:rPr>
          <w:sz w:val="28"/>
          <w:szCs w:val="28"/>
        </w:rPr>
        <w:t xml:space="preserve">, </w:t>
      </w:r>
      <w:r w:rsidR="00754C13" w:rsidRPr="00754C13">
        <w:rPr>
          <w:sz w:val="28"/>
          <w:szCs w:val="28"/>
        </w:rPr>
        <w:t>particularly</w:t>
      </w:r>
      <w:r w:rsidR="00754C13">
        <w:rPr>
          <w:sz w:val="28"/>
          <w:szCs w:val="28"/>
        </w:rPr>
        <w:t xml:space="preserve"> regarding</w:t>
      </w:r>
      <w:r w:rsidR="00754C13" w:rsidRPr="00754C13">
        <w:rPr>
          <w:sz w:val="28"/>
          <w:szCs w:val="28"/>
        </w:rPr>
        <w:t xml:space="preserve"> a child’s imaginative capabilities, have be</w:t>
      </w:r>
      <w:r w:rsidR="00754C13">
        <w:rPr>
          <w:sz w:val="28"/>
          <w:szCs w:val="28"/>
        </w:rPr>
        <w:t xml:space="preserve">gun to cause widespread concern. </w:t>
      </w:r>
      <w:r w:rsidR="002122C5">
        <w:rPr>
          <w:sz w:val="28"/>
          <w:szCs w:val="28"/>
        </w:rPr>
        <w:t xml:space="preserve"> </w:t>
      </w:r>
      <w:r w:rsidR="00FA46B4" w:rsidRPr="00FA46B4">
        <w:rPr>
          <w:color w:val="000000" w:themeColor="text1"/>
          <w:sz w:val="28"/>
          <w:szCs w:val="28"/>
        </w:rPr>
        <w:t>Hall (2008, p.130)</w:t>
      </w:r>
      <w:r w:rsidR="00FA46B4">
        <w:rPr>
          <w:color w:val="000000" w:themeColor="text1"/>
          <w:sz w:val="28"/>
          <w:szCs w:val="28"/>
        </w:rPr>
        <w:t xml:space="preserve"> notes that in September 2006, numerous </w:t>
      </w:r>
      <w:r w:rsidR="005C384B">
        <w:rPr>
          <w:color w:val="000000" w:themeColor="text1"/>
          <w:sz w:val="28"/>
          <w:szCs w:val="28"/>
        </w:rPr>
        <w:t xml:space="preserve">child </w:t>
      </w:r>
      <w:r w:rsidR="00707FD1">
        <w:rPr>
          <w:color w:val="000000" w:themeColor="text1"/>
          <w:sz w:val="28"/>
          <w:szCs w:val="28"/>
        </w:rPr>
        <w:t xml:space="preserve">psychologists, educationalists, doctors, </w:t>
      </w:r>
      <w:r w:rsidR="00CA17AA">
        <w:rPr>
          <w:color w:val="000000" w:themeColor="text1"/>
          <w:sz w:val="28"/>
          <w:szCs w:val="28"/>
        </w:rPr>
        <w:t>and British children’s authors,</w:t>
      </w:r>
      <w:r w:rsidR="00707FD1">
        <w:rPr>
          <w:color w:val="000000" w:themeColor="text1"/>
          <w:sz w:val="28"/>
          <w:szCs w:val="28"/>
        </w:rPr>
        <w:t xml:space="preserve"> including writers such as Jacqueline Wilson, Philip Pullman and Mi</w:t>
      </w:r>
      <w:r w:rsidR="00CA17AA">
        <w:rPr>
          <w:color w:val="000000" w:themeColor="text1"/>
          <w:sz w:val="28"/>
          <w:szCs w:val="28"/>
        </w:rPr>
        <w:t xml:space="preserve">chael Morpurgo, </w:t>
      </w:r>
      <w:r w:rsidR="00707FD1">
        <w:rPr>
          <w:color w:val="000000" w:themeColor="text1"/>
          <w:sz w:val="28"/>
          <w:szCs w:val="28"/>
        </w:rPr>
        <w:t xml:space="preserve">wrote a letter to the </w:t>
      </w:r>
      <w:r w:rsidR="00707FD1" w:rsidRPr="00707FD1">
        <w:rPr>
          <w:i/>
          <w:color w:val="000000" w:themeColor="text1"/>
          <w:sz w:val="28"/>
          <w:szCs w:val="28"/>
        </w:rPr>
        <w:t>London Daily Telegraph</w:t>
      </w:r>
      <w:r w:rsidR="00707FD1">
        <w:rPr>
          <w:color w:val="000000" w:themeColor="text1"/>
          <w:sz w:val="28"/>
          <w:szCs w:val="28"/>
        </w:rPr>
        <w:t xml:space="preserve"> entitled </w:t>
      </w:r>
      <w:r w:rsidR="00707FD1">
        <w:rPr>
          <w:rFonts w:ascii="TimesNewRomanPSMT" w:hAnsi="TimesNewRomanPSMT"/>
          <w:sz w:val="26"/>
          <w:szCs w:val="26"/>
        </w:rPr>
        <w:t>'</w:t>
      </w:r>
      <w:r w:rsidR="00707FD1" w:rsidRPr="002122C5">
        <w:rPr>
          <w:rFonts w:ascii="TimesNewRomanPSMT" w:hAnsi="TimesNewRomanPSMT"/>
          <w:sz w:val="28"/>
          <w:szCs w:val="28"/>
        </w:rPr>
        <w:t>Junk Culture is Poisoning our Children</w:t>
      </w:r>
      <w:r w:rsidR="00707FD1">
        <w:rPr>
          <w:rFonts w:ascii="TimesNewRomanPSMT" w:hAnsi="TimesNewRomanPSMT"/>
          <w:sz w:val="26"/>
          <w:szCs w:val="26"/>
        </w:rPr>
        <w:t>,'</w:t>
      </w:r>
      <w:r w:rsidR="00212749">
        <w:rPr>
          <w:rFonts w:ascii="TimesNewRomanPSMT" w:hAnsi="TimesNewRomanPSMT"/>
          <w:sz w:val="26"/>
          <w:szCs w:val="26"/>
        </w:rPr>
        <w:t xml:space="preserve">. The letter </w:t>
      </w:r>
      <w:r w:rsidR="00FA46B4">
        <w:rPr>
          <w:color w:val="000000" w:themeColor="text1"/>
          <w:sz w:val="28"/>
          <w:szCs w:val="28"/>
        </w:rPr>
        <w:t xml:space="preserve">highlighted the corrosive influences on childhood regarding a child’s freedom to play, their use of time and the authenticity of their experiences </w:t>
      </w:r>
      <w:r w:rsidR="003D30C5">
        <w:rPr>
          <w:color w:val="000000" w:themeColor="text1"/>
          <w:sz w:val="28"/>
          <w:szCs w:val="28"/>
        </w:rPr>
        <w:t>of the world around them.</w:t>
      </w:r>
      <w:r w:rsidR="00707FD1">
        <w:rPr>
          <w:color w:val="000000" w:themeColor="text1"/>
          <w:sz w:val="28"/>
          <w:szCs w:val="28"/>
        </w:rPr>
        <w:t xml:space="preserve"> It summarised that “A sinister cocktail of junk food, marketing, over-competitive schooling, and electronic entertainment is poisoning childhood” </w:t>
      </w:r>
      <w:r w:rsidR="00FB255A">
        <w:rPr>
          <w:color w:val="000000" w:themeColor="text1"/>
          <w:sz w:val="28"/>
          <w:szCs w:val="28"/>
        </w:rPr>
        <w:t>(Fenton</w:t>
      </w:r>
      <w:r w:rsidR="00FB255A" w:rsidRPr="00FB255A">
        <w:rPr>
          <w:i/>
          <w:color w:val="000000" w:themeColor="text1"/>
          <w:sz w:val="28"/>
          <w:szCs w:val="28"/>
        </w:rPr>
        <w:t>, The Telegraph</w:t>
      </w:r>
      <w:r w:rsidR="00FB255A">
        <w:rPr>
          <w:color w:val="000000" w:themeColor="text1"/>
          <w:sz w:val="28"/>
          <w:szCs w:val="28"/>
        </w:rPr>
        <w:t>, 2006)</w:t>
      </w:r>
      <w:r w:rsidR="00CA17AA">
        <w:rPr>
          <w:color w:val="000000" w:themeColor="text1"/>
          <w:sz w:val="28"/>
          <w:szCs w:val="28"/>
        </w:rPr>
        <w:t>.</w:t>
      </w:r>
    </w:p>
    <w:p w:rsidR="003D30C5" w:rsidRPr="00212749" w:rsidRDefault="00212749" w:rsidP="00707FD1">
      <w:pPr>
        <w:pStyle w:val="NormalWeb"/>
        <w:spacing w:line="480" w:lineRule="auto"/>
        <w:rPr>
          <w:sz w:val="28"/>
          <w:szCs w:val="28"/>
        </w:rPr>
      </w:pPr>
      <w:r>
        <w:rPr>
          <w:sz w:val="28"/>
          <w:szCs w:val="28"/>
        </w:rPr>
        <w:t xml:space="preserve">        </w:t>
      </w:r>
      <w:r w:rsidR="00EA6060">
        <w:rPr>
          <w:color w:val="000000" w:themeColor="text1"/>
          <w:sz w:val="28"/>
          <w:szCs w:val="28"/>
        </w:rPr>
        <w:t xml:space="preserve">Jacqueline Wilson, a </w:t>
      </w:r>
      <w:r>
        <w:rPr>
          <w:color w:val="000000" w:themeColor="text1"/>
          <w:sz w:val="28"/>
          <w:szCs w:val="28"/>
        </w:rPr>
        <w:t>widely</w:t>
      </w:r>
      <w:r w:rsidR="00EA6060">
        <w:rPr>
          <w:color w:val="000000" w:themeColor="text1"/>
          <w:sz w:val="28"/>
          <w:szCs w:val="28"/>
        </w:rPr>
        <w:t xml:space="preserve"> successful children’s novelist, has expressed similar concerns about the effects of the stresses and commercialism of modern life on childhood:</w:t>
      </w:r>
    </w:p>
    <w:p w:rsidR="00EA6060" w:rsidRDefault="00EA6060" w:rsidP="00EA6060">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 xml:space="preserve">We are not valuing childhood. I speak to </w:t>
      </w:r>
      <w:r w:rsidR="002D7F34">
        <w:rPr>
          <w:rFonts w:ascii="Times New Roman" w:hAnsi="Times New Roman" w:cs="Times New Roman"/>
          <w:color w:val="000000" w:themeColor="text1"/>
          <w:sz w:val="28"/>
          <w:szCs w:val="28"/>
        </w:rPr>
        <w:t>children</w:t>
      </w:r>
      <w:r>
        <w:rPr>
          <w:rFonts w:ascii="Times New Roman" w:hAnsi="Times New Roman" w:cs="Times New Roman"/>
          <w:color w:val="000000" w:themeColor="text1"/>
          <w:sz w:val="28"/>
          <w:szCs w:val="28"/>
        </w:rPr>
        <w:t xml:space="preserve"> at book signings and they ask me how I go through the process of writing and I </w:t>
      </w:r>
      <w:r w:rsidR="0067422C">
        <w:rPr>
          <w:rFonts w:ascii="Times New Roman" w:hAnsi="Times New Roman" w:cs="Times New Roman"/>
          <w:color w:val="000000" w:themeColor="text1"/>
          <w:sz w:val="28"/>
          <w:szCs w:val="28"/>
        </w:rPr>
        <w:t>say,</w:t>
      </w:r>
      <w:r>
        <w:rPr>
          <w:rFonts w:ascii="Times New Roman" w:hAnsi="Times New Roman" w:cs="Times New Roman"/>
          <w:color w:val="000000" w:themeColor="text1"/>
          <w:sz w:val="28"/>
          <w:szCs w:val="28"/>
        </w:rPr>
        <w:t xml:space="preserve"> “Oh you know, it</w:t>
      </w:r>
      <w:r w:rsidR="0067422C">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s just like </w:t>
      </w:r>
      <w:r w:rsidR="0067422C">
        <w:rPr>
          <w:rFonts w:ascii="Times New Roman" w:hAnsi="Times New Roman" w:cs="Times New Roman"/>
          <w:color w:val="000000" w:themeColor="text1"/>
          <w:sz w:val="28"/>
          <w:szCs w:val="28"/>
        </w:rPr>
        <w:t>when you play imaginary games an</w:t>
      </w:r>
      <w:r>
        <w:rPr>
          <w:rFonts w:ascii="Times New Roman" w:hAnsi="Times New Roman" w:cs="Times New Roman"/>
          <w:color w:val="000000" w:themeColor="text1"/>
          <w:sz w:val="28"/>
          <w:szCs w:val="28"/>
        </w:rPr>
        <w:t>d you simply write it all down.” All I get is blank faces. I don’t think children use their imaginations any more.</w:t>
      </w:r>
    </w:p>
    <w:p w:rsidR="00EA6060" w:rsidRDefault="00EA6060" w:rsidP="00EA6060">
      <w:pPr>
        <w:ind w:left="720"/>
        <w:jc w:val="right"/>
        <w:rPr>
          <w:rFonts w:ascii="Times New Roman" w:hAnsi="Times New Roman" w:cs="Times New Roman"/>
          <w:color w:val="000000" w:themeColor="text1"/>
          <w:sz w:val="28"/>
          <w:szCs w:val="28"/>
        </w:rPr>
      </w:pPr>
      <w:r w:rsidRPr="00EA6060">
        <w:rPr>
          <w:rFonts w:ascii="Times New Roman" w:hAnsi="Times New Roman" w:cs="Times New Roman"/>
          <w:i/>
          <w:color w:val="000000" w:themeColor="text1"/>
          <w:sz w:val="28"/>
          <w:szCs w:val="28"/>
        </w:rPr>
        <w:t>(</w:t>
      </w:r>
      <w:r w:rsidR="00AA6004">
        <w:rPr>
          <w:rFonts w:ascii="Times New Roman" w:hAnsi="Times New Roman" w:cs="Times New Roman"/>
          <w:i/>
          <w:color w:val="000000" w:themeColor="text1"/>
          <w:sz w:val="28"/>
          <w:szCs w:val="28"/>
        </w:rPr>
        <w:t>Wilson</w:t>
      </w:r>
      <w:r>
        <w:rPr>
          <w:rFonts w:ascii="Times New Roman" w:hAnsi="Times New Roman" w:cs="Times New Roman"/>
          <w:color w:val="000000" w:themeColor="text1"/>
          <w:sz w:val="28"/>
          <w:szCs w:val="28"/>
        </w:rPr>
        <w:t>,</w:t>
      </w:r>
      <w:r w:rsidR="00AA6004">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2006)</w:t>
      </w:r>
    </w:p>
    <w:p w:rsidR="00EA6060" w:rsidRDefault="00EA6060" w:rsidP="00EA6060">
      <w:pPr>
        <w:ind w:left="720"/>
        <w:jc w:val="right"/>
        <w:rPr>
          <w:rFonts w:ascii="Times New Roman" w:hAnsi="Times New Roman" w:cs="Times New Roman"/>
          <w:color w:val="000000" w:themeColor="text1"/>
          <w:sz w:val="28"/>
          <w:szCs w:val="28"/>
        </w:rPr>
      </w:pPr>
    </w:p>
    <w:p w:rsidR="00EA6060" w:rsidRDefault="00EA6060" w:rsidP="00EA6060">
      <w:pPr>
        <w:ind w:left="720"/>
        <w:rPr>
          <w:rFonts w:ascii="Times New Roman" w:hAnsi="Times New Roman" w:cs="Times New Roman"/>
          <w:color w:val="000000" w:themeColor="text1"/>
          <w:sz w:val="28"/>
          <w:szCs w:val="28"/>
        </w:rPr>
      </w:pPr>
    </w:p>
    <w:p w:rsidR="00414981" w:rsidRDefault="00414981" w:rsidP="00EA6060">
      <w:pPr>
        <w:ind w:left="720"/>
        <w:rPr>
          <w:rFonts w:ascii="Times New Roman" w:hAnsi="Times New Roman" w:cs="Times New Roman"/>
          <w:color w:val="000000" w:themeColor="text1"/>
          <w:sz w:val="28"/>
          <w:szCs w:val="28"/>
        </w:rPr>
      </w:pPr>
    </w:p>
    <w:p w:rsidR="00414981" w:rsidRDefault="003D30C5" w:rsidP="003D30C5">
      <w:pPr>
        <w:spacing w:line="480" w:lineRule="auto"/>
        <w:rPr>
          <w:rFonts w:ascii="Times New Roman" w:hAnsi="Times New Roman" w:cs="Times New Roman"/>
          <w:color w:val="000000" w:themeColor="text1"/>
          <w:sz w:val="28"/>
          <w:szCs w:val="28"/>
        </w:rPr>
      </w:pPr>
      <w:r>
        <w:rPr>
          <w:rFonts w:ascii="Times New Roman" w:hAnsi="Times New Roman" w:cs="Times New Roman"/>
          <w:color w:val="FF0000"/>
          <w:sz w:val="28"/>
          <w:szCs w:val="28"/>
        </w:rPr>
        <w:t xml:space="preserve">        </w:t>
      </w:r>
      <w:r w:rsidR="00CA17AA">
        <w:rPr>
          <w:rFonts w:ascii="Times New Roman" w:hAnsi="Times New Roman" w:cs="Times New Roman"/>
          <w:color w:val="000000" w:themeColor="text1"/>
          <w:sz w:val="28"/>
          <w:szCs w:val="28"/>
        </w:rPr>
        <w:t>It is</w:t>
      </w:r>
      <w:r>
        <w:rPr>
          <w:rFonts w:ascii="Times New Roman" w:hAnsi="Times New Roman" w:cs="Times New Roman"/>
          <w:color w:val="000000" w:themeColor="text1"/>
          <w:sz w:val="28"/>
          <w:szCs w:val="28"/>
        </w:rPr>
        <w:t xml:space="preserve"> very difficult for one to go about their daily lives without</w:t>
      </w:r>
      <w:r w:rsidR="0067422C">
        <w:rPr>
          <w:rFonts w:ascii="Times New Roman" w:hAnsi="Times New Roman" w:cs="Times New Roman"/>
          <w:color w:val="000000" w:themeColor="text1"/>
          <w:sz w:val="28"/>
          <w:szCs w:val="28"/>
        </w:rPr>
        <w:t xml:space="preserve"> having to </w:t>
      </w:r>
      <w:r w:rsidR="00B44EC6">
        <w:rPr>
          <w:rFonts w:ascii="Times New Roman" w:hAnsi="Times New Roman" w:cs="Times New Roman"/>
          <w:color w:val="000000" w:themeColor="text1"/>
          <w:sz w:val="28"/>
          <w:szCs w:val="28"/>
        </w:rPr>
        <w:t>keep</w:t>
      </w:r>
      <w:r w:rsidR="0067422C">
        <w:rPr>
          <w:rFonts w:ascii="Times New Roman" w:hAnsi="Times New Roman" w:cs="Times New Roman"/>
          <w:color w:val="000000" w:themeColor="text1"/>
          <w:sz w:val="28"/>
          <w:szCs w:val="28"/>
        </w:rPr>
        <w:t xml:space="preserve"> to </w:t>
      </w:r>
      <w:r w:rsidR="00FE348D">
        <w:rPr>
          <w:rFonts w:ascii="Times New Roman" w:hAnsi="Times New Roman" w:cs="Times New Roman"/>
          <w:color w:val="000000" w:themeColor="text1"/>
          <w:sz w:val="28"/>
          <w:szCs w:val="28"/>
        </w:rPr>
        <w:t>a</w:t>
      </w:r>
      <w:r w:rsidR="0067422C">
        <w:rPr>
          <w:rFonts w:ascii="Times New Roman" w:hAnsi="Times New Roman" w:cs="Times New Roman"/>
          <w:color w:val="000000" w:themeColor="text1"/>
          <w:sz w:val="28"/>
          <w:szCs w:val="28"/>
        </w:rPr>
        <w:t xml:space="preserve"> schedule or</w:t>
      </w:r>
      <w:r>
        <w:rPr>
          <w:rFonts w:ascii="Times New Roman" w:hAnsi="Times New Roman" w:cs="Times New Roman"/>
          <w:color w:val="000000" w:themeColor="text1"/>
          <w:sz w:val="28"/>
          <w:szCs w:val="28"/>
        </w:rPr>
        <w:t xml:space="preserve"> encountering some form of technology</w:t>
      </w:r>
      <w:r w:rsidRPr="00966372">
        <w:rPr>
          <w:rFonts w:ascii="Times New Roman" w:hAnsi="Times New Roman" w:cs="Times New Roman"/>
          <w:color w:val="000000" w:themeColor="text1"/>
          <w:sz w:val="28"/>
          <w:szCs w:val="28"/>
        </w:rPr>
        <w:t xml:space="preserve">. From the second we wake </w:t>
      </w:r>
      <w:r w:rsidR="002909D9" w:rsidRPr="00966372">
        <w:rPr>
          <w:rFonts w:ascii="Times New Roman" w:hAnsi="Times New Roman" w:cs="Times New Roman"/>
          <w:color w:val="000000" w:themeColor="text1"/>
          <w:sz w:val="28"/>
          <w:szCs w:val="28"/>
        </w:rPr>
        <w:t>up</w:t>
      </w:r>
      <w:r w:rsidRPr="00966372">
        <w:rPr>
          <w:rFonts w:ascii="Times New Roman" w:hAnsi="Times New Roman" w:cs="Times New Roman"/>
          <w:color w:val="000000" w:themeColor="text1"/>
          <w:sz w:val="28"/>
          <w:szCs w:val="28"/>
        </w:rPr>
        <w:t xml:space="preserve"> the brain is constantly over stimulated with floods of information. </w:t>
      </w:r>
      <w:r w:rsidR="00CA17AA">
        <w:rPr>
          <w:rFonts w:ascii="Times New Roman" w:hAnsi="Times New Roman" w:cs="Times New Roman"/>
          <w:color w:val="000000" w:themeColor="text1"/>
          <w:sz w:val="28"/>
          <w:szCs w:val="28"/>
        </w:rPr>
        <w:t xml:space="preserve">It should come as </w:t>
      </w:r>
      <w:r w:rsidR="005C384B" w:rsidRPr="00966372">
        <w:rPr>
          <w:rFonts w:ascii="Times New Roman" w:hAnsi="Times New Roman" w:cs="Times New Roman"/>
          <w:color w:val="000000" w:themeColor="text1"/>
          <w:sz w:val="28"/>
          <w:szCs w:val="28"/>
        </w:rPr>
        <w:t xml:space="preserve">no surprise that there is a current </w:t>
      </w:r>
      <w:r w:rsidR="00D2470D" w:rsidRPr="00966372">
        <w:rPr>
          <w:rFonts w:ascii="Times New Roman" w:hAnsi="Times New Roman" w:cs="Times New Roman"/>
          <w:color w:val="000000" w:themeColor="text1"/>
          <w:sz w:val="28"/>
          <w:szCs w:val="28"/>
        </w:rPr>
        <w:t xml:space="preserve">surge </w:t>
      </w:r>
      <w:r w:rsidR="00212749">
        <w:rPr>
          <w:rFonts w:ascii="Times New Roman" w:hAnsi="Times New Roman" w:cs="Times New Roman"/>
          <w:color w:val="000000" w:themeColor="text1"/>
          <w:sz w:val="28"/>
          <w:szCs w:val="28"/>
        </w:rPr>
        <w:t xml:space="preserve">in </w:t>
      </w:r>
      <w:r w:rsidR="00837234" w:rsidRPr="00966372">
        <w:rPr>
          <w:rFonts w:ascii="Times New Roman" w:hAnsi="Times New Roman" w:cs="Times New Roman"/>
          <w:color w:val="000000" w:themeColor="text1"/>
          <w:sz w:val="28"/>
          <w:szCs w:val="28"/>
        </w:rPr>
        <w:t>popularity</w:t>
      </w:r>
      <w:r w:rsidR="00212749">
        <w:rPr>
          <w:rFonts w:ascii="Times New Roman" w:hAnsi="Times New Roman" w:cs="Times New Roman"/>
          <w:color w:val="000000" w:themeColor="text1"/>
          <w:sz w:val="28"/>
          <w:szCs w:val="28"/>
        </w:rPr>
        <w:t xml:space="preserve"> of </w:t>
      </w:r>
      <w:r w:rsidR="005C384B" w:rsidRPr="00966372">
        <w:rPr>
          <w:rFonts w:ascii="Times New Roman" w:hAnsi="Times New Roman" w:cs="Times New Roman"/>
          <w:color w:val="000000" w:themeColor="text1"/>
          <w:sz w:val="28"/>
          <w:szCs w:val="28"/>
        </w:rPr>
        <w:t xml:space="preserve">mindfulness magazines such as </w:t>
      </w:r>
      <w:r w:rsidR="005C384B" w:rsidRPr="00966372">
        <w:rPr>
          <w:rFonts w:ascii="Times New Roman" w:hAnsi="Times New Roman" w:cs="Times New Roman"/>
          <w:i/>
          <w:color w:val="000000" w:themeColor="text1"/>
          <w:sz w:val="28"/>
          <w:szCs w:val="28"/>
        </w:rPr>
        <w:t>Breathe</w:t>
      </w:r>
      <w:r w:rsidR="005C384B" w:rsidRPr="00966372">
        <w:rPr>
          <w:rFonts w:ascii="Times New Roman" w:hAnsi="Times New Roman" w:cs="Times New Roman"/>
          <w:color w:val="000000" w:themeColor="text1"/>
          <w:sz w:val="28"/>
          <w:szCs w:val="28"/>
        </w:rPr>
        <w:t xml:space="preserve"> and </w:t>
      </w:r>
      <w:r w:rsidR="005C384B" w:rsidRPr="00966372">
        <w:rPr>
          <w:rFonts w:ascii="Times New Roman" w:hAnsi="Times New Roman" w:cs="Times New Roman"/>
          <w:i/>
          <w:color w:val="000000" w:themeColor="text1"/>
          <w:sz w:val="28"/>
          <w:szCs w:val="28"/>
        </w:rPr>
        <w:t>Calm</w:t>
      </w:r>
      <w:r w:rsidR="00966372">
        <w:rPr>
          <w:rFonts w:ascii="Times New Roman" w:hAnsi="Times New Roman" w:cs="Times New Roman"/>
          <w:color w:val="000000" w:themeColor="text1"/>
          <w:sz w:val="20"/>
          <w:szCs w:val="20"/>
        </w:rPr>
        <w:t xml:space="preserve">.  </w:t>
      </w:r>
      <w:r w:rsidR="00966372">
        <w:rPr>
          <w:rFonts w:ascii="Times New Roman" w:hAnsi="Times New Roman" w:cs="Times New Roman"/>
          <w:color w:val="000000" w:themeColor="text1"/>
          <w:sz w:val="28"/>
          <w:szCs w:val="28"/>
        </w:rPr>
        <w:t>P</w:t>
      </w:r>
      <w:r w:rsidR="005C384B">
        <w:rPr>
          <w:rFonts w:ascii="Times New Roman" w:hAnsi="Times New Roman" w:cs="Times New Roman"/>
          <w:color w:val="000000" w:themeColor="text1"/>
          <w:sz w:val="28"/>
          <w:szCs w:val="28"/>
        </w:rPr>
        <w:t xml:space="preserve">ublications are being </w:t>
      </w:r>
      <w:r w:rsidR="00966372">
        <w:rPr>
          <w:rFonts w:ascii="Times New Roman" w:hAnsi="Times New Roman" w:cs="Times New Roman"/>
          <w:color w:val="000000" w:themeColor="text1"/>
          <w:sz w:val="28"/>
          <w:szCs w:val="28"/>
        </w:rPr>
        <w:t>produced and sold to re-teach adults</w:t>
      </w:r>
      <w:r w:rsidR="005C384B">
        <w:rPr>
          <w:rFonts w:ascii="Times New Roman" w:hAnsi="Times New Roman" w:cs="Times New Roman"/>
          <w:color w:val="000000" w:themeColor="text1"/>
          <w:sz w:val="28"/>
          <w:szCs w:val="28"/>
        </w:rPr>
        <w:t xml:space="preserve"> how to truly experience what is</w:t>
      </w:r>
      <w:r w:rsidR="00212749">
        <w:rPr>
          <w:rFonts w:ascii="Times New Roman" w:hAnsi="Times New Roman" w:cs="Times New Roman"/>
          <w:color w:val="000000" w:themeColor="text1"/>
          <w:sz w:val="28"/>
          <w:szCs w:val="28"/>
        </w:rPr>
        <w:t xml:space="preserve"> beyond the confinements of their digital devices. This raises</w:t>
      </w:r>
      <w:r w:rsidR="00966372">
        <w:rPr>
          <w:rFonts w:ascii="Times New Roman" w:hAnsi="Times New Roman" w:cs="Times New Roman"/>
          <w:color w:val="000000" w:themeColor="text1"/>
          <w:sz w:val="28"/>
          <w:szCs w:val="28"/>
        </w:rPr>
        <w:t xml:space="preserve"> the question of whether we have</w:t>
      </w:r>
      <w:r w:rsidR="005C384B">
        <w:rPr>
          <w:rFonts w:ascii="Times New Roman" w:hAnsi="Times New Roman" w:cs="Times New Roman"/>
          <w:color w:val="000000" w:themeColor="text1"/>
          <w:sz w:val="28"/>
          <w:szCs w:val="28"/>
        </w:rPr>
        <w:t xml:space="preserve"> yet come to realise the detriment of </w:t>
      </w:r>
      <w:r w:rsidR="00212749">
        <w:rPr>
          <w:rFonts w:ascii="Times New Roman" w:hAnsi="Times New Roman" w:cs="Times New Roman"/>
          <w:color w:val="000000" w:themeColor="text1"/>
          <w:sz w:val="28"/>
          <w:szCs w:val="28"/>
        </w:rPr>
        <w:t>modern life on childhood.</w:t>
      </w:r>
      <w:r w:rsidR="0067422C" w:rsidRPr="0067422C">
        <w:rPr>
          <w:rFonts w:ascii="Times New Roman" w:hAnsi="Times New Roman" w:cs="Times New Roman"/>
          <w:color w:val="000000" w:themeColor="text1"/>
          <w:sz w:val="28"/>
          <w:szCs w:val="28"/>
        </w:rPr>
        <w:t xml:space="preserve"> </w:t>
      </w:r>
      <w:r w:rsidR="00687F55">
        <w:rPr>
          <w:rFonts w:ascii="Times New Roman" w:hAnsi="Times New Roman" w:cs="Times New Roman"/>
          <w:color w:val="000000" w:themeColor="text1"/>
          <w:sz w:val="28"/>
          <w:szCs w:val="28"/>
        </w:rPr>
        <w:t xml:space="preserve">Kress and Van Leeuwan (2006, P.164) note that texts are becoming increasingly multimodal. They communicate to us through graphics, pictures, layout techniques as well as words. In fact, “it is difficult these days to find a single text which uses solely verbal English” (Goodman, 1996). </w:t>
      </w:r>
      <w:r w:rsidR="0067422C">
        <w:rPr>
          <w:rFonts w:ascii="Times New Roman" w:hAnsi="Times New Roman" w:cs="Times New Roman"/>
          <w:color w:val="000000" w:themeColor="text1"/>
          <w:sz w:val="28"/>
          <w:szCs w:val="28"/>
        </w:rPr>
        <w:t>Dr Penelope Leach (2006, quoted in Fenton, 2006) stated:</w:t>
      </w:r>
    </w:p>
    <w:p w:rsidR="00FB255A" w:rsidRDefault="00FB255A" w:rsidP="0067422C">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Children also need time. In a fast moving, hyper-competitive culture, today’s children are expected to cope with an ever-earlier start to formal schoolwork and an overly academic test-driven primary curriculum</w:t>
      </w:r>
      <w:r w:rsidR="0067422C">
        <w:rPr>
          <w:rFonts w:ascii="Times New Roman" w:hAnsi="Times New Roman" w:cs="Times New Roman"/>
          <w:color w:val="000000" w:themeColor="text1"/>
          <w:sz w:val="28"/>
          <w:szCs w:val="28"/>
        </w:rPr>
        <w:t>.</w:t>
      </w:r>
    </w:p>
    <w:p w:rsidR="0067422C" w:rsidRDefault="0067422C" w:rsidP="0067422C">
      <w:pPr>
        <w:rPr>
          <w:rFonts w:ascii="Times New Roman" w:hAnsi="Times New Roman" w:cs="Times New Roman"/>
          <w:color w:val="000000" w:themeColor="text1"/>
          <w:sz w:val="28"/>
          <w:szCs w:val="28"/>
        </w:rPr>
      </w:pPr>
    </w:p>
    <w:p w:rsidR="00414981" w:rsidRDefault="00414981" w:rsidP="0067422C">
      <w:pPr>
        <w:rPr>
          <w:rFonts w:ascii="Times New Roman" w:hAnsi="Times New Roman" w:cs="Times New Roman"/>
          <w:color w:val="000000" w:themeColor="text1"/>
          <w:sz w:val="28"/>
          <w:szCs w:val="28"/>
        </w:rPr>
      </w:pPr>
    </w:p>
    <w:p w:rsidR="0067422C" w:rsidRDefault="002122C5" w:rsidP="002122C5">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In the letter, </w:t>
      </w:r>
      <w:r w:rsidR="0067422C">
        <w:rPr>
          <w:rFonts w:ascii="Times New Roman" w:hAnsi="Times New Roman" w:cs="Times New Roman"/>
          <w:color w:val="000000" w:themeColor="text1"/>
          <w:sz w:val="28"/>
          <w:szCs w:val="28"/>
        </w:rPr>
        <w:t>Leach also cited a study which was carried out by Prof Michael Shayer at King’s College, London, which displayed the results on c</w:t>
      </w:r>
      <w:r w:rsidR="00CA17AA">
        <w:rPr>
          <w:rFonts w:ascii="Times New Roman" w:hAnsi="Times New Roman" w:cs="Times New Roman"/>
          <w:color w:val="000000" w:themeColor="text1"/>
          <w:sz w:val="28"/>
          <w:szCs w:val="28"/>
        </w:rPr>
        <w:t xml:space="preserve">ognitive </w:t>
      </w:r>
      <w:r w:rsidR="00CA17AA">
        <w:rPr>
          <w:rFonts w:ascii="Times New Roman" w:hAnsi="Times New Roman" w:cs="Times New Roman"/>
          <w:color w:val="000000" w:themeColor="text1"/>
          <w:sz w:val="28"/>
          <w:szCs w:val="28"/>
        </w:rPr>
        <w:lastRenderedPageBreak/>
        <w:t>tests carried out on eleven</w:t>
      </w:r>
      <w:r w:rsidR="0067422C">
        <w:rPr>
          <w:rFonts w:ascii="Times New Roman" w:hAnsi="Times New Roman" w:cs="Times New Roman"/>
          <w:color w:val="000000" w:themeColor="text1"/>
          <w:sz w:val="28"/>
          <w:szCs w:val="28"/>
        </w:rPr>
        <w:t xml:space="preserve">-year-olds and found that </w:t>
      </w:r>
      <w:r>
        <w:rPr>
          <w:rFonts w:ascii="Times New Roman" w:hAnsi="Times New Roman" w:cs="Times New Roman"/>
          <w:color w:val="000000" w:themeColor="text1"/>
          <w:sz w:val="28"/>
          <w:szCs w:val="28"/>
        </w:rPr>
        <w:t>they were “on average between two and three years behind where they were 15</w:t>
      </w:r>
      <w:r w:rsidR="00FE348D">
        <w:rPr>
          <w:rFonts w:ascii="Times New Roman" w:hAnsi="Times New Roman" w:cs="Times New Roman"/>
          <w:color w:val="000000" w:themeColor="text1"/>
          <w:sz w:val="28"/>
          <w:szCs w:val="28"/>
        </w:rPr>
        <w:t xml:space="preserve"> years ago”. (Dr Penelope Leach </w:t>
      </w:r>
      <w:r w:rsidR="00212749">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2006</w:t>
      </w:r>
      <w:r w:rsidR="00212749">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quoted in Fento</w:t>
      </w:r>
      <w:r w:rsidR="00212749">
        <w:rPr>
          <w:rFonts w:ascii="Times New Roman" w:hAnsi="Times New Roman" w:cs="Times New Roman"/>
          <w:color w:val="000000" w:themeColor="text1"/>
          <w:sz w:val="28"/>
          <w:szCs w:val="28"/>
        </w:rPr>
        <w:t>n</w:t>
      </w:r>
      <w:r>
        <w:rPr>
          <w:rFonts w:ascii="Times New Roman" w:hAnsi="Times New Roman" w:cs="Times New Roman"/>
          <w:color w:val="000000" w:themeColor="text1"/>
          <w:sz w:val="28"/>
          <w:szCs w:val="28"/>
        </w:rPr>
        <w:t>)</w:t>
      </w:r>
    </w:p>
    <w:p w:rsidR="00212749" w:rsidRDefault="00212749" w:rsidP="002122C5">
      <w:pPr>
        <w:spacing w:line="480" w:lineRule="auto"/>
        <w:rPr>
          <w:rFonts w:ascii="Times New Roman" w:hAnsi="Times New Roman" w:cs="Times New Roman"/>
          <w:color w:val="000000" w:themeColor="text1"/>
          <w:sz w:val="28"/>
          <w:szCs w:val="28"/>
        </w:rPr>
      </w:pPr>
    </w:p>
    <w:p w:rsidR="002122C5" w:rsidRDefault="002122C5" w:rsidP="00EA6060">
      <w:pPr>
        <w:rPr>
          <w:rFonts w:ascii="Times New Roman" w:hAnsi="Times New Roman" w:cs="Times New Roman"/>
          <w:color w:val="000000" w:themeColor="text1"/>
          <w:sz w:val="28"/>
          <w:szCs w:val="28"/>
        </w:rPr>
      </w:pPr>
    </w:p>
    <w:p w:rsidR="005C384B" w:rsidRDefault="002909D9" w:rsidP="002122C5">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 fears, then, are that </w:t>
      </w:r>
      <w:r w:rsidR="005C384B">
        <w:rPr>
          <w:rFonts w:ascii="Times New Roman" w:hAnsi="Times New Roman" w:cs="Times New Roman"/>
          <w:color w:val="000000" w:themeColor="text1"/>
          <w:sz w:val="28"/>
          <w:szCs w:val="28"/>
        </w:rPr>
        <w:t>the stresses, the pace and the commercialism of modern life</w:t>
      </w:r>
      <w:r>
        <w:rPr>
          <w:rFonts w:ascii="Times New Roman" w:hAnsi="Times New Roman" w:cs="Times New Roman"/>
          <w:color w:val="000000" w:themeColor="text1"/>
          <w:sz w:val="28"/>
          <w:szCs w:val="28"/>
        </w:rPr>
        <w:t xml:space="preserve"> are undermining childhood as a time for play, for developing the imagination and for direct engagement with the natural world. </w:t>
      </w:r>
    </w:p>
    <w:p w:rsidR="00414981" w:rsidRDefault="00414981" w:rsidP="002122C5">
      <w:pPr>
        <w:ind w:left="720"/>
        <w:rPr>
          <w:rFonts w:ascii="Times New Roman" w:hAnsi="Times New Roman" w:cs="Times New Roman"/>
          <w:color w:val="000000" w:themeColor="text1"/>
          <w:sz w:val="28"/>
          <w:szCs w:val="28"/>
        </w:rPr>
      </w:pPr>
    </w:p>
    <w:p w:rsidR="002C6FAC" w:rsidRDefault="002909D9" w:rsidP="00414981">
      <w:pPr>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 130)</w:t>
      </w:r>
    </w:p>
    <w:p w:rsidR="00414981" w:rsidRDefault="00414981" w:rsidP="00212749">
      <w:pPr>
        <w:rPr>
          <w:rFonts w:ascii="Times New Roman" w:hAnsi="Times New Roman" w:cs="Times New Roman"/>
          <w:color w:val="000000" w:themeColor="text1"/>
          <w:sz w:val="28"/>
          <w:szCs w:val="28"/>
        </w:rPr>
      </w:pPr>
    </w:p>
    <w:p w:rsidR="000D393E" w:rsidRPr="00602E4A" w:rsidRDefault="002C6FAC" w:rsidP="000D393E">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These anxieties of childhood have prompted some autho</w:t>
      </w:r>
      <w:r w:rsidR="00AA6004">
        <w:rPr>
          <w:rFonts w:ascii="Times New Roman" w:hAnsi="Times New Roman" w:cs="Times New Roman"/>
          <w:color w:val="000000" w:themeColor="text1"/>
          <w:sz w:val="28"/>
          <w:szCs w:val="28"/>
        </w:rPr>
        <w:t>rs and</w:t>
      </w:r>
      <w:r w:rsidR="00CA17AA">
        <w:rPr>
          <w:rFonts w:ascii="Times New Roman" w:hAnsi="Times New Roman" w:cs="Times New Roman"/>
          <w:color w:val="000000" w:themeColor="text1"/>
          <w:sz w:val="28"/>
          <w:szCs w:val="28"/>
        </w:rPr>
        <w:t xml:space="preserve"> illustrators to write picture </w:t>
      </w:r>
      <w:r>
        <w:rPr>
          <w:rFonts w:ascii="Times New Roman" w:hAnsi="Times New Roman" w:cs="Times New Roman"/>
          <w:color w:val="000000" w:themeColor="text1"/>
          <w:sz w:val="28"/>
          <w:szCs w:val="28"/>
        </w:rPr>
        <w:t>books which teach a chi</w:t>
      </w:r>
      <w:r w:rsidR="000D393E">
        <w:rPr>
          <w:rFonts w:ascii="Times New Roman" w:hAnsi="Times New Roman" w:cs="Times New Roman"/>
          <w:color w:val="000000" w:themeColor="text1"/>
          <w:sz w:val="28"/>
          <w:szCs w:val="28"/>
        </w:rPr>
        <w:t xml:space="preserve">ld how to use their imagination. In current times, it </w:t>
      </w:r>
      <w:r w:rsidR="00AA6004">
        <w:rPr>
          <w:rFonts w:ascii="Times New Roman" w:hAnsi="Times New Roman" w:cs="Times New Roman"/>
          <w:color w:val="000000" w:themeColor="text1"/>
          <w:sz w:val="28"/>
          <w:szCs w:val="28"/>
        </w:rPr>
        <w:t>might be considered</w:t>
      </w:r>
      <w:r w:rsidR="00CA17AA">
        <w:rPr>
          <w:rFonts w:ascii="Times New Roman" w:hAnsi="Times New Roman" w:cs="Times New Roman"/>
          <w:color w:val="000000" w:themeColor="text1"/>
          <w:sz w:val="28"/>
          <w:szCs w:val="28"/>
        </w:rPr>
        <w:t xml:space="preserve"> a challenge to </w:t>
      </w:r>
      <w:proofErr w:type="gramStart"/>
      <w:r w:rsidR="00CA17AA">
        <w:rPr>
          <w:rFonts w:ascii="Times New Roman" w:hAnsi="Times New Roman" w:cs="Times New Roman"/>
          <w:color w:val="000000" w:themeColor="text1"/>
          <w:sz w:val="28"/>
          <w:szCs w:val="28"/>
        </w:rPr>
        <w:t>make a picture</w:t>
      </w:r>
      <w:proofErr w:type="gramEnd"/>
      <w:r w:rsidR="000D393E">
        <w:rPr>
          <w:rFonts w:ascii="Times New Roman" w:hAnsi="Times New Roman" w:cs="Times New Roman"/>
          <w:color w:val="000000" w:themeColor="text1"/>
          <w:sz w:val="28"/>
          <w:szCs w:val="28"/>
        </w:rPr>
        <w:t xml:space="preserve"> book </w:t>
      </w:r>
      <w:r w:rsidR="00CA17AA">
        <w:rPr>
          <w:rFonts w:ascii="Times New Roman" w:hAnsi="Times New Roman" w:cs="Times New Roman"/>
          <w:color w:val="000000" w:themeColor="text1"/>
          <w:sz w:val="28"/>
          <w:szCs w:val="28"/>
        </w:rPr>
        <w:t>that</w:t>
      </w:r>
      <w:r w:rsidR="000D393E">
        <w:rPr>
          <w:rFonts w:ascii="Times New Roman" w:hAnsi="Times New Roman" w:cs="Times New Roman"/>
          <w:color w:val="000000" w:themeColor="text1"/>
          <w:sz w:val="28"/>
          <w:szCs w:val="28"/>
        </w:rPr>
        <w:t xml:space="preserve"> child</w:t>
      </w:r>
      <w:r w:rsidR="00AA6004">
        <w:rPr>
          <w:rFonts w:ascii="Times New Roman" w:hAnsi="Times New Roman" w:cs="Times New Roman"/>
          <w:color w:val="000000" w:themeColor="text1"/>
          <w:sz w:val="28"/>
          <w:szCs w:val="28"/>
        </w:rPr>
        <w:t xml:space="preserve">ren will choose to read, instead of engaging themselves in some other form of entertainment. </w:t>
      </w:r>
      <w:r w:rsidR="000D393E">
        <w:rPr>
          <w:rFonts w:ascii="Times New Roman" w:hAnsi="Times New Roman" w:cs="Times New Roman"/>
          <w:color w:val="000000" w:themeColor="text1"/>
          <w:sz w:val="28"/>
          <w:szCs w:val="28"/>
        </w:rPr>
        <w:t xml:space="preserve">Picture books have been </w:t>
      </w:r>
      <w:r w:rsidR="00CA17AA">
        <w:rPr>
          <w:rFonts w:ascii="Times New Roman" w:hAnsi="Times New Roman" w:cs="Times New Roman"/>
          <w:color w:val="000000" w:themeColor="text1"/>
          <w:sz w:val="28"/>
          <w:szCs w:val="28"/>
        </w:rPr>
        <w:t>in existence</w:t>
      </w:r>
      <w:r w:rsidR="000D393E">
        <w:rPr>
          <w:rFonts w:ascii="Times New Roman" w:hAnsi="Times New Roman" w:cs="Times New Roman"/>
          <w:color w:val="000000" w:themeColor="text1"/>
          <w:sz w:val="28"/>
          <w:szCs w:val="28"/>
        </w:rPr>
        <w:t xml:space="preserve"> since the mid 1600s</w:t>
      </w:r>
      <w:r w:rsidR="00873E91">
        <w:rPr>
          <w:rFonts w:ascii="Times New Roman" w:hAnsi="Times New Roman" w:cs="Times New Roman"/>
          <w:color w:val="000000" w:themeColor="text1"/>
          <w:sz w:val="28"/>
          <w:szCs w:val="28"/>
        </w:rPr>
        <w:t xml:space="preserve">. </w:t>
      </w:r>
      <w:r w:rsidR="000D393E">
        <w:rPr>
          <w:rFonts w:ascii="Times New Roman" w:hAnsi="Times New Roman" w:cs="Times New Roman"/>
          <w:color w:val="000000" w:themeColor="text1"/>
          <w:sz w:val="28"/>
          <w:szCs w:val="28"/>
        </w:rPr>
        <w:t xml:space="preserve">In the first illustrated books, the illustrations often echoed what the text said and displayed what was expected. However, as our society has developed, and there are more entertainment streams available to a child, picture books have had to develop in order to compete. </w:t>
      </w:r>
    </w:p>
    <w:p w:rsidR="000D393E" w:rsidRDefault="000D393E" w:rsidP="000D393E">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Post modernisms whether reflected in picture books for children or in literature targeted for adult audiences, demonstrates a profound shift in societal perception and behaviour. </w:t>
      </w:r>
    </w:p>
    <w:p w:rsidR="000D393E" w:rsidRDefault="000D393E" w:rsidP="000D393E">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(Goldstone, 2009, p. 321)</w:t>
      </w:r>
    </w:p>
    <w:p w:rsidR="005E28B7" w:rsidRDefault="005E28B7" w:rsidP="000D393E">
      <w:pPr>
        <w:spacing w:line="480" w:lineRule="auto"/>
        <w:rPr>
          <w:rFonts w:ascii="Times New Roman" w:hAnsi="Times New Roman" w:cs="Times New Roman"/>
          <w:color w:val="000000" w:themeColor="text1"/>
          <w:sz w:val="28"/>
          <w:szCs w:val="28"/>
        </w:rPr>
      </w:pPr>
    </w:p>
    <w:p w:rsidR="00FE348D" w:rsidRDefault="005E28B7" w:rsidP="000D393E">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0D393E">
        <w:rPr>
          <w:rFonts w:ascii="Times New Roman" w:hAnsi="Times New Roman" w:cs="Times New Roman"/>
          <w:color w:val="000000" w:themeColor="text1"/>
          <w:sz w:val="28"/>
          <w:szCs w:val="28"/>
        </w:rPr>
        <w:t xml:space="preserve">Technology not only provides more </w:t>
      </w:r>
      <w:r>
        <w:rPr>
          <w:rFonts w:ascii="Times New Roman" w:hAnsi="Times New Roman" w:cs="Times New Roman"/>
          <w:color w:val="000000" w:themeColor="text1"/>
          <w:sz w:val="28"/>
          <w:szCs w:val="28"/>
        </w:rPr>
        <w:t xml:space="preserve">entertainment </w:t>
      </w:r>
      <w:r w:rsidR="00CA17AA">
        <w:rPr>
          <w:rFonts w:ascii="Times New Roman" w:hAnsi="Times New Roman" w:cs="Times New Roman"/>
          <w:color w:val="000000" w:themeColor="text1"/>
          <w:sz w:val="28"/>
          <w:szCs w:val="28"/>
        </w:rPr>
        <w:t>and stimulation for</w:t>
      </w:r>
      <w:r w:rsidR="000D393E">
        <w:rPr>
          <w:rFonts w:ascii="Times New Roman" w:hAnsi="Times New Roman" w:cs="Times New Roman"/>
          <w:color w:val="000000" w:themeColor="text1"/>
          <w:sz w:val="28"/>
          <w:szCs w:val="28"/>
        </w:rPr>
        <w:t xml:space="preserve"> children than traditional picture books can, it has had a direct effect on the </w:t>
      </w:r>
      <w:r w:rsidR="000D393E">
        <w:rPr>
          <w:rFonts w:ascii="Times New Roman" w:hAnsi="Times New Roman" w:cs="Times New Roman"/>
          <w:color w:val="000000" w:themeColor="text1"/>
          <w:sz w:val="28"/>
          <w:szCs w:val="28"/>
        </w:rPr>
        <w:lastRenderedPageBreak/>
        <w:t>structure of a child’s brain</w:t>
      </w:r>
      <w:r w:rsidR="00E23E68">
        <w:rPr>
          <w:rFonts w:ascii="Times New Roman" w:hAnsi="Times New Roman" w:cs="Times New Roman"/>
          <w:color w:val="000000" w:themeColor="text1"/>
          <w:sz w:val="28"/>
          <w:szCs w:val="28"/>
        </w:rPr>
        <w:t xml:space="preserve"> as well as their understanding of the process of </w:t>
      </w:r>
      <w:r>
        <w:rPr>
          <w:rFonts w:ascii="Times New Roman" w:hAnsi="Times New Roman" w:cs="Times New Roman"/>
          <w:color w:val="000000" w:themeColor="text1"/>
          <w:sz w:val="28"/>
          <w:szCs w:val="28"/>
        </w:rPr>
        <w:t xml:space="preserve">traditional </w:t>
      </w:r>
      <w:r w:rsidR="00E23E68">
        <w:rPr>
          <w:rFonts w:ascii="Times New Roman" w:hAnsi="Times New Roman" w:cs="Times New Roman"/>
          <w:color w:val="000000" w:themeColor="text1"/>
          <w:sz w:val="28"/>
          <w:szCs w:val="28"/>
        </w:rPr>
        <w:t>reading.</w:t>
      </w:r>
    </w:p>
    <w:p w:rsidR="00E23E68" w:rsidRDefault="00E23E68" w:rsidP="00E23E68">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Children now have available to them many forms of text which include sound, voice, intonation, stance, gesture, movement, as well as print and image. These texts have changed the ways in which young readers expect to read, the ways they think and the ways they construct meaning… a different kind of orchestration of elements which make up any act of reading. </w:t>
      </w:r>
    </w:p>
    <w:p w:rsidR="00E23E68" w:rsidRDefault="00E23E68" w:rsidP="00E23E68">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(Bearne</w:t>
      </w:r>
      <w:r w:rsidR="00C843B3">
        <w:rPr>
          <w:rFonts w:ascii="Times New Roman" w:hAnsi="Times New Roman" w:cs="Times New Roman"/>
          <w:color w:val="000000" w:themeColor="text1"/>
          <w:sz w:val="28"/>
          <w:szCs w:val="28"/>
        </w:rPr>
        <w:t xml:space="preserve">, quoted in Arizpe et al, </w:t>
      </w:r>
      <w:r w:rsidR="00414981" w:rsidRPr="00873E91">
        <w:rPr>
          <w:rFonts w:ascii="Times New Roman" w:hAnsi="Times New Roman" w:cs="Times New Roman"/>
          <w:i/>
          <w:color w:val="000000" w:themeColor="text1"/>
          <w:sz w:val="28"/>
          <w:szCs w:val="28"/>
        </w:rPr>
        <w:t>P</w:t>
      </w:r>
      <w:r w:rsidR="00873E91" w:rsidRPr="00873E91">
        <w:rPr>
          <w:rFonts w:ascii="Times New Roman" w:hAnsi="Times New Roman" w:cs="Times New Roman"/>
          <w:i/>
          <w:color w:val="000000" w:themeColor="text1"/>
          <w:sz w:val="28"/>
          <w:szCs w:val="28"/>
        </w:rPr>
        <w:t>.154</w:t>
      </w:r>
      <w:r w:rsidR="00FA7FD8">
        <w:rPr>
          <w:rFonts w:ascii="Times New Roman" w:hAnsi="Times New Roman" w:cs="Times New Roman"/>
          <w:color w:val="000000" w:themeColor="text1"/>
          <w:sz w:val="28"/>
          <w:szCs w:val="28"/>
        </w:rPr>
        <w:t>, 2003)</w:t>
      </w:r>
    </w:p>
    <w:p w:rsidR="006410D5" w:rsidRDefault="006410D5" w:rsidP="002122C5">
      <w:pPr>
        <w:spacing w:line="480" w:lineRule="auto"/>
        <w:rPr>
          <w:rFonts w:ascii="Times New Roman" w:hAnsi="Times New Roman" w:cs="Times New Roman"/>
          <w:color w:val="000000" w:themeColor="text1"/>
          <w:sz w:val="28"/>
          <w:szCs w:val="28"/>
        </w:rPr>
      </w:pPr>
    </w:p>
    <w:p w:rsidR="00B91A17" w:rsidRDefault="00B91A17" w:rsidP="002122C5">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p>
    <w:p w:rsidR="00CA17AA" w:rsidRPr="00CA17AA" w:rsidRDefault="00CA17AA" w:rsidP="002122C5">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My practice reflects the interests I am presenting in this dissertation: I have recently illustrated </w:t>
      </w:r>
      <w:r>
        <w:rPr>
          <w:rFonts w:ascii="Times New Roman" w:hAnsi="Times New Roman" w:cs="Times New Roman"/>
          <w:i/>
          <w:color w:val="000000" w:themeColor="text1"/>
          <w:sz w:val="28"/>
          <w:szCs w:val="28"/>
        </w:rPr>
        <w:t xml:space="preserve">Nature’s Nasties, </w:t>
      </w:r>
      <w:r>
        <w:rPr>
          <w:rFonts w:ascii="Times New Roman" w:hAnsi="Times New Roman" w:cs="Times New Roman"/>
          <w:color w:val="000000" w:themeColor="text1"/>
          <w:sz w:val="28"/>
          <w:szCs w:val="28"/>
        </w:rPr>
        <w:t>written by Lady Carol Barratt, and I am currently writing and illustrating a picture book</w:t>
      </w:r>
      <w:r w:rsidR="00F21888">
        <w:rPr>
          <w:rFonts w:ascii="Times New Roman" w:hAnsi="Times New Roman" w:cs="Times New Roman"/>
          <w:color w:val="000000" w:themeColor="text1"/>
          <w:sz w:val="28"/>
          <w:szCs w:val="28"/>
        </w:rPr>
        <w:t>. I am very interested in using illustration to push the boundaries of narrative, to involve the reader and take them on a journey.</w:t>
      </w:r>
    </w:p>
    <w:p w:rsidR="000066AE" w:rsidRPr="000066AE" w:rsidRDefault="000066AE" w:rsidP="002122C5">
      <w:pPr>
        <w:spacing w:line="480" w:lineRule="auto"/>
        <w:rPr>
          <w:rFonts w:ascii="Times New Roman" w:hAnsi="Times New Roman" w:cs="Times New Roman"/>
          <w:color w:val="FF0000"/>
          <w:sz w:val="28"/>
          <w:szCs w:val="28"/>
        </w:rPr>
      </w:pPr>
    </w:p>
    <w:p w:rsidR="00C01E46" w:rsidRDefault="000066AE" w:rsidP="002122C5">
      <w:pPr>
        <w:spacing w:line="480" w:lineRule="auto"/>
        <w:rPr>
          <w:rFonts w:ascii="Times New Roman" w:hAnsi="Times New Roman" w:cs="Times New Roman"/>
          <w:color w:val="000000" w:themeColor="text1"/>
          <w:sz w:val="28"/>
          <w:szCs w:val="28"/>
        </w:rPr>
      </w:pPr>
      <w:r w:rsidRPr="002C0A1C">
        <w:rPr>
          <w:rFonts w:ascii="Times New Roman" w:hAnsi="Times New Roman" w:cs="Times New Roman"/>
          <w:color w:val="000000" w:themeColor="text1"/>
          <w:sz w:val="28"/>
          <w:szCs w:val="28"/>
        </w:rPr>
        <w:t xml:space="preserve">        This dissertation will be set out in the following way: I will offer an analysis of two postmodern picture books, which I believe encourage the reader to engage their own imagination through the careful use of various techniques</w:t>
      </w:r>
      <w:r w:rsidR="00212749">
        <w:rPr>
          <w:rFonts w:ascii="Times New Roman" w:hAnsi="Times New Roman" w:cs="Times New Roman"/>
          <w:color w:val="000000" w:themeColor="text1"/>
          <w:sz w:val="28"/>
          <w:szCs w:val="28"/>
        </w:rPr>
        <w:t>;</w:t>
      </w:r>
      <w:r w:rsidRPr="002C0A1C">
        <w:rPr>
          <w:rFonts w:ascii="Times New Roman" w:hAnsi="Times New Roman" w:cs="Times New Roman"/>
          <w:color w:val="000000" w:themeColor="text1"/>
          <w:sz w:val="28"/>
          <w:szCs w:val="28"/>
        </w:rPr>
        <w:t xml:space="preserve"> such as </w:t>
      </w:r>
      <w:r w:rsidR="00F21888">
        <w:rPr>
          <w:rFonts w:ascii="Times New Roman" w:hAnsi="Times New Roman" w:cs="Times New Roman"/>
          <w:color w:val="000000" w:themeColor="text1"/>
          <w:sz w:val="28"/>
          <w:szCs w:val="28"/>
        </w:rPr>
        <w:t xml:space="preserve">parody, playful use of </w:t>
      </w:r>
      <w:r w:rsidRPr="002C0A1C">
        <w:rPr>
          <w:rFonts w:ascii="Times New Roman" w:hAnsi="Times New Roman" w:cs="Times New Roman"/>
          <w:color w:val="000000" w:themeColor="text1"/>
          <w:sz w:val="28"/>
          <w:szCs w:val="28"/>
        </w:rPr>
        <w:t xml:space="preserve">paratext, mixing of styles and interplay between word and image.  </w:t>
      </w:r>
      <w:r w:rsidR="00F21888">
        <w:rPr>
          <w:rFonts w:ascii="Times New Roman" w:hAnsi="Times New Roman" w:cs="Times New Roman"/>
          <w:color w:val="000000" w:themeColor="text1"/>
          <w:sz w:val="28"/>
          <w:szCs w:val="28"/>
        </w:rPr>
        <w:t xml:space="preserve">The picture books I will be analysing are </w:t>
      </w:r>
      <w:r w:rsidR="004A04B4" w:rsidRPr="00F21888">
        <w:rPr>
          <w:rFonts w:ascii="Times New Roman" w:hAnsi="Times New Roman" w:cs="Times New Roman"/>
          <w:i/>
          <w:color w:val="000000" w:themeColor="text1"/>
          <w:sz w:val="28"/>
          <w:szCs w:val="28"/>
        </w:rPr>
        <w:t xml:space="preserve">I Will Not Ever NEVER Eat a Tomato </w:t>
      </w:r>
      <w:r w:rsidR="00F21888">
        <w:rPr>
          <w:rFonts w:ascii="Times New Roman" w:hAnsi="Times New Roman" w:cs="Times New Roman"/>
          <w:color w:val="000000" w:themeColor="text1"/>
          <w:sz w:val="28"/>
          <w:szCs w:val="28"/>
        </w:rPr>
        <w:t xml:space="preserve">by Lauren Child, which won a Greenaway medal in 2000, and </w:t>
      </w:r>
      <w:r w:rsidR="004A04B4" w:rsidRPr="00F21888">
        <w:rPr>
          <w:rFonts w:ascii="Times New Roman" w:hAnsi="Times New Roman" w:cs="Times New Roman"/>
          <w:i/>
          <w:color w:val="000000" w:themeColor="text1"/>
          <w:sz w:val="28"/>
          <w:szCs w:val="28"/>
        </w:rPr>
        <w:t xml:space="preserve">Crispin The Pig Who Had It All </w:t>
      </w:r>
      <w:r w:rsidR="004A04B4" w:rsidRPr="00F21888">
        <w:rPr>
          <w:rFonts w:ascii="Times New Roman" w:hAnsi="Times New Roman" w:cs="Times New Roman"/>
          <w:color w:val="000000" w:themeColor="text1"/>
          <w:sz w:val="28"/>
          <w:szCs w:val="28"/>
        </w:rPr>
        <w:t>by Ted Dewan, w</w:t>
      </w:r>
      <w:r w:rsidR="00F21888">
        <w:rPr>
          <w:rFonts w:ascii="Times New Roman" w:hAnsi="Times New Roman" w:cs="Times New Roman"/>
          <w:color w:val="000000" w:themeColor="text1"/>
          <w:sz w:val="28"/>
          <w:szCs w:val="28"/>
        </w:rPr>
        <w:t>inner of</w:t>
      </w:r>
      <w:r w:rsidR="004A04B4" w:rsidRPr="00F21888">
        <w:rPr>
          <w:rFonts w:ascii="Times New Roman" w:hAnsi="Times New Roman" w:cs="Times New Roman"/>
          <w:color w:val="000000" w:themeColor="text1"/>
          <w:sz w:val="28"/>
          <w:szCs w:val="28"/>
        </w:rPr>
        <w:t xml:space="preserve"> the Blue Peter prize in 2002.</w:t>
      </w:r>
      <w:r w:rsidR="00F21888">
        <w:rPr>
          <w:rFonts w:ascii="Times New Roman" w:hAnsi="Times New Roman" w:cs="Times New Roman"/>
          <w:color w:val="000000" w:themeColor="text1"/>
          <w:sz w:val="28"/>
          <w:szCs w:val="28"/>
        </w:rPr>
        <w:t xml:space="preserve"> </w:t>
      </w:r>
      <w:r w:rsidR="002C0A1C">
        <w:rPr>
          <w:rFonts w:ascii="Times New Roman" w:hAnsi="Times New Roman" w:cs="Times New Roman"/>
          <w:color w:val="000000" w:themeColor="text1"/>
          <w:sz w:val="28"/>
          <w:szCs w:val="28"/>
        </w:rPr>
        <w:t>Chapter one</w:t>
      </w:r>
      <w:r w:rsidR="00687F55">
        <w:rPr>
          <w:rFonts w:ascii="Times New Roman" w:hAnsi="Times New Roman" w:cs="Times New Roman"/>
          <w:color w:val="000000" w:themeColor="text1"/>
          <w:sz w:val="28"/>
          <w:szCs w:val="28"/>
        </w:rPr>
        <w:t>,</w:t>
      </w:r>
      <w:r w:rsidR="002C0A1C">
        <w:rPr>
          <w:rFonts w:ascii="Times New Roman" w:hAnsi="Times New Roman" w:cs="Times New Roman"/>
          <w:color w:val="000000" w:themeColor="text1"/>
          <w:sz w:val="28"/>
          <w:szCs w:val="28"/>
        </w:rPr>
        <w:t xml:space="preserve"> will discuss the ways in which </w:t>
      </w:r>
      <w:r w:rsidR="002C0A1C">
        <w:rPr>
          <w:rFonts w:ascii="Times New Roman" w:hAnsi="Times New Roman" w:cs="Times New Roman"/>
          <w:i/>
          <w:color w:val="000000" w:themeColor="text1"/>
          <w:sz w:val="28"/>
          <w:szCs w:val="28"/>
        </w:rPr>
        <w:t xml:space="preserve">I Will Not Ever </w:t>
      </w:r>
      <w:r w:rsidR="002C0A1C">
        <w:rPr>
          <w:rFonts w:ascii="Times New Roman" w:hAnsi="Times New Roman" w:cs="Times New Roman"/>
          <w:i/>
          <w:color w:val="000000" w:themeColor="text1"/>
          <w:sz w:val="28"/>
          <w:szCs w:val="28"/>
        </w:rPr>
        <w:lastRenderedPageBreak/>
        <w:t xml:space="preserve">NEVER Eat a Tomato </w:t>
      </w:r>
      <w:r w:rsidR="00F21888">
        <w:rPr>
          <w:rFonts w:ascii="Times New Roman" w:hAnsi="Times New Roman" w:cs="Times New Roman"/>
          <w:color w:val="000000" w:themeColor="text1"/>
          <w:sz w:val="28"/>
          <w:szCs w:val="28"/>
        </w:rPr>
        <w:t>by Lauren Child encourages and</w:t>
      </w:r>
      <w:r w:rsidR="002C0A1C">
        <w:rPr>
          <w:rFonts w:ascii="Times New Roman" w:hAnsi="Times New Roman" w:cs="Times New Roman"/>
          <w:color w:val="000000" w:themeColor="text1"/>
          <w:sz w:val="28"/>
          <w:szCs w:val="28"/>
        </w:rPr>
        <w:t xml:space="preserve"> teaches children to use their imaginations and push the boundaries of what they know. I will discuss the transformation of</w:t>
      </w:r>
      <w:r w:rsidR="00212749">
        <w:rPr>
          <w:rFonts w:ascii="Times New Roman" w:hAnsi="Times New Roman" w:cs="Times New Roman"/>
          <w:color w:val="000000" w:themeColor="text1"/>
          <w:sz w:val="28"/>
          <w:szCs w:val="28"/>
        </w:rPr>
        <w:t xml:space="preserve"> the real into the unreal and the ways that</w:t>
      </w:r>
      <w:r w:rsidR="002C0A1C">
        <w:rPr>
          <w:rFonts w:ascii="Times New Roman" w:hAnsi="Times New Roman" w:cs="Times New Roman"/>
          <w:color w:val="000000" w:themeColor="text1"/>
          <w:sz w:val="28"/>
          <w:szCs w:val="28"/>
        </w:rPr>
        <w:t xml:space="preserve"> imagination is used in this narrative as a faculty for problem solving. </w:t>
      </w:r>
    </w:p>
    <w:p w:rsidR="00A419B1" w:rsidRDefault="00C01E46" w:rsidP="002122C5">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2C0A1C">
        <w:rPr>
          <w:rFonts w:ascii="Times New Roman" w:hAnsi="Times New Roman" w:cs="Times New Roman"/>
          <w:color w:val="000000" w:themeColor="text1"/>
          <w:sz w:val="28"/>
          <w:szCs w:val="28"/>
        </w:rPr>
        <w:t xml:space="preserve">Chapter two will look at how Ted Dewan has employed similar devices in </w:t>
      </w:r>
      <w:r w:rsidR="002C0A1C">
        <w:rPr>
          <w:rFonts w:ascii="Times New Roman" w:hAnsi="Times New Roman" w:cs="Times New Roman"/>
          <w:i/>
          <w:color w:val="000000" w:themeColor="text1"/>
          <w:sz w:val="28"/>
          <w:szCs w:val="28"/>
        </w:rPr>
        <w:t>Crispin The Pig Who Had It All</w:t>
      </w:r>
      <w:r w:rsidR="002C0A1C">
        <w:rPr>
          <w:rFonts w:ascii="Times New Roman" w:hAnsi="Times New Roman" w:cs="Times New Roman"/>
          <w:color w:val="000000" w:themeColor="text1"/>
          <w:sz w:val="28"/>
          <w:szCs w:val="28"/>
        </w:rPr>
        <w:t xml:space="preserve"> to teach children </w:t>
      </w:r>
      <w:r>
        <w:rPr>
          <w:rFonts w:ascii="Times New Roman" w:hAnsi="Times New Roman" w:cs="Times New Roman"/>
          <w:color w:val="000000" w:themeColor="text1"/>
          <w:sz w:val="28"/>
          <w:szCs w:val="28"/>
        </w:rPr>
        <w:t xml:space="preserve">the value of creativity and </w:t>
      </w:r>
      <w:r w:rsidR="002C0A1C">
        <w:rPr>
          <w:rFonts w:ascii="Times New Roman" w:hAnsi="Times New Roman" w:cs="Times New Roman"/>
          <w:color w:val="000000" w:themeColor="text1"/>
          <w:sz w:val="28"/>
          <w:szCs w:val="28"/>
        </w:rPr>
        <w:t>how to use their imaginations</w:t>
      </w:r>
      <w:r w:rsidR="00777F3F">
        <w:rPr>
          <w:rFonts w:ascii="Times New Roman" w:hAnsi="Times New Roman" w:cs="Times New Roman"/>
          <w:color w:val="000000" w:themeColor="text1"/>
          <w:sz w:val="28"/>
          <w:szCs w:val="28"/>
        </w:rPr>
        <w:t xml:space="preserve"> to live a more exciting and fulfilling life</w:t>
      </w:r>
      <w:r w:rsidR="002C0A1C">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 I will discuss the versatility of the imagination and the effects a consumerist lifestyle can have on creativity in children</w:t>
      </w:r>
      <w:r w:rsidR="00F21888">
        <w:rPr>
          <w:rFonts w:ascii="Times New Roman" w:hAnsi="Times New Roman" w:cs="Times New Roman"/>
          <w:color w:val="000000" w:themeColor="text1"/>
          <w:sz w:val="28"/>
          <w:szCs w:val="28"/>
        </w:rPr>
        <w:t>.</w:t>
      </w:r>
    </w:p>
    <w:p w:rsidR="00F21888" w:rsidRDefault="00F21888" w:rsidP="002122C5">
      <w:pPr>
        <w:spacing w:line="480" w:lineRule="auto"/>
        <w:rPr>
          <w:rFonts w:ascii="Times New Roman" w:hAnsi="Times New Roman" w:cs="Times New Roman"/>
          <w:color w:val="000000" w:themeColor="text1"/>
          <w:sz w:val="28"/>
          <w:szCs w:val="28"/>
        </w:rPr>
      </w:pPr>
    </w:p>
    <w:p w:rsidR="00777F3F" w:rsidRDefault="00777F3F"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6410D5" w:rsidRDefault="006410D5" w:rsidP="002122C5">
      <w:pPr>
        <w:spacing w:line="480" w:lineRule="auto"/>
        <w:rPr>
          <w:rFonts w:ascii="Times New Roman" w:hAnsi="Times New Roman" w:cs="Times New Roman"/>
          <w:color w:val="000000" w:themeColor="text1"/>
          <w:sz w:val="28"/>
          <w:szCs w:val="28"/>
        </w:rPr>
      </w:pPr>
    </w:p>
    <w:p w:rsidR="00F21888" w:rsidRPr="00F21888" w:rsidRDefault="00F21888" w:rsidP="00F21888">
      <w:pPr>
        <w:spacing w:line="480" w:lineRule="auto"/>
        <w:jc w:val="center"/>
        <w:rPr>
          <w:rFonts w:ascii="Times New Roman" w:hAnsi="Times New Roman" w:cs="Times New Roman"/>
          <w:b/>
          <w:color w:val="000000" w:themeColor="text1"/>
          <w:sz w:val="32"/>
          <w:szCs w:val="32"/>
          <w:u w:val="single"/>
        </w:rPr>
      </w:pPr>
      <w:r w:rsidRPr="00F21888">
        <w:rPr>
          <w:rFonts w:ascii="Times New Roman" w:hAnsi="Times New Roman" w:cs="Times New Roman"/>
          <w:b/>
          <w:color w:val="000000" w:themeColor="text1"/>
          <w:sz w:val="32"/>
          <w:szCs w:val="32"/>
          <w:u w:val="single"/>
        </w:rPr>
        <w:lastRenderedPageBreak/>
        <w:t>Chapter One</w:t>
      </w:r>
    </w:p>
    <w:p w:rsidR="002C0A1C" w:rsidRPr="00F21888" w:rsidRDefault="00F21888" w:rsidP="00F21888">
      <w:pPr>
        <w:spacing w:line="480" w:lineRule="auto"/>
        <w:jc w:val="center"/>
        <w:rPr>
          <w:rFonts w:ascii="Times New Roman" w:hAnsi="Times New Roman" w:cs="Times New Roman"/>
          <w:color w:val="000000" w:themeColor="text1"/>
          <w:sz w:val="32"/>
          <w:szCs w:val="32"/>
        </w:rPr>
      </w:pPr>
      <w:r w:rsidRPr="00F21888">
        <w:rPr>
          <w:rFonts w:ascii="Times New Roman" w:hAnsi="Times New Roman" w:cs="Times New Roman"/>
          <w:color w:val="000000" w:themeColor="text1"/>
          <w:sz w:val="28"/>
          <w:szCs w:val="28"/>
        </w:rPr>
        <w:t>I W</w:t>
      </w:r>
      <w:r w:rsidR="002F74D8" w:rsidRPr="00F21888">
        <w:rPr>
          <w:rFonts w:ascii="Times New Roman" w:hAnsi="Times New Roman" w:cs="Times New Roman"/>
          <w:color w:val="000000" w:themeColor="text1"/>
          <w:sz w:val="28"/>
          <w:szCs w:val="28"/>
        </w:rPr>
        <w:t>ill Not Ever NEVER Eat a Tomato</w:t>
      </w:r>
    </w:p>
    <w:p w:rsidR="002C0A1C" w:rsidRPr="002C0A1C" w:rsidRDefault="002C0A1C" w:rsidP="002122C5">
      <w:pPr>
        <w:spacing w:line="480" w:lineRule="auto"/>
        <w:rPr>
          <w:rFonts w:ascii="Times New Roman" w:hAnsi="Times New Roman" w:cs="Times New Roman"/>
          <w:color w:val="000000" w:themeColor="text1"/>
          <w:sz w:val="32"/>
          <w:szCs w:val="32"/>
          <w:u w:val="single"/>
        </w:rPr>
      </w:pPr>
    </w:p>
    <w:p w:rsidR="002C0A1C" w:rsidRDefault="00837234" w:rsidP="002C0A1C">
      <w:pPr>
        <w:spacing w:line="480" w:lineRule="auto"/>
        <w:rPr>
          <w:rFonts w:ascii="Times New Roman" w:hAnsi="Times New Roman" w:cs="Times New Roman"/>
          <w:color w:val="000000" w:themeColor="text1"/>
          <w:sz w:val="28"/>
          <w:szCs w:val="28"/>
        </w:rPr>
      </w:pPr>
      <w:r>
        <w:rPr>
          <w:rFonts w:ascii="Times New Roman" w:hAnsi="Times New Roman" w:cs="Times New Roman"/>
          <w:i/>
          <w:color w:val="000000" w:themeColor="text1"/>
          <w:sz w:val="28"/>
          <w:szCs w:val="28"/>
        </w:rPr>
        <w:t xml:space="preserve">    </w:t>
      </w:r>
      <w:r w:rsidR="002C0A1C">
        <w:rPr>
          <w:rFonts w:ascii="Times New Roman" w:hAnsi="Times New Roman" w:cs="Times New Roman"/>
          <w:color w:val="000000" w:themeColor="text1"/>
          <w:sz w:val="28"/>
          <w:szCs w:val="28"/>
        </w:rPr>
        <w:t>In recent years the sales of picture books have increased by a surprising amount. (REFERENCE). It might seem almost contradictory when you consider the popularity of the other entertainm</w:t>
      </w:r>
      <w:r w:rsidR="00777F3F">
        <w:rPr>
          <w:rFonts w:ascii="Times New Roman" w:hAnsi="Times New Roman" w:cs="Times New Roman"/>
          <w:color w:val="000000" w:themeColor="text1"/>
          <w:sz w:val="28"/>
          <w:szCs w:val="28"/>
        </w:rPr>
        <w:t xml:space="preserve">ent media available to children, </w:t>
      </w:r>
      <w:r w:rsidR="002C0A1C">
        <w:rPr>
          <w:rFonts w:ascii="Times New Roman" w:hAnsi="Times New Roman" w:cs="Times New Roman"/>
          <w:color w:val="000000" w:themeColor="text1"/>
          <w:sz w:val="28"/>
          <w:szCs w:val="28"/>
        </w:rPr>
        <w:t xml:space="preserve">such as computer games and moving image. </w:t>
      </w:r>
      <w:proofErr w:type="gramStart"/>
      <w:r w:rsidR="002C0A1C">
        <w:rPr>
          <w:rFonts w:ascii="Times New Roman" w:hAnsi="Times New Roman" w:cs="Times New Roman"/>
          <w:color w:val="000000" w:themeColor="text1"/>
          <w:sz w:val="28"/>
          <w:szCs w:val="28"/>
        </w:rPr>
        <w:t>Perhaps the</w:t>
      </w:r>
      <w:proofErr w:type="gramEnd"/>
      <w:r w:rsidR="002C0A1C">
        <w:rPr>
          <w:rFonts w:ascii="Times New Roman" w:hAnsi="Times New Roman" w:cs="Times New Roman"/>
          <w:color w:val="000000" w:themeColor="text1"/>
          <w:sz w:val="28"/>
          <w:szCs w:val="28"/>
        </w:rPr>
        <w:t xml:space="preserve"> reason we are seeing a surge in their popularity is because parents are trying to provide their children with entertainment similar to what they had growing up, as a response t</w:t>
      </w:r>
      <w:r w:rsidR="00777F3F">
        <w:rPr>
          <w:rFonts w:ascii="Times New Roman" w:hAnsi="Times New Roman" w:cs="Times New Roman"/>
          <w:color w:val="000000" w:themeColor="text1"/>
          <w:sz w:val="28"/>
          <w:szCs w:val="28"/>
        </w:rPr>
        <w:t xml:space="preserve">o the concerns about childhood and </w:t>
      </w:r>
      <w:r w:rsidR="002C0A1C">
        <w:rPr>
          <w:rFonts w:ascii="Times New Roman" w:hAnsi="Times New Roman" w:cs="Times New Roman"/>
          <w:color w:val="000000" w:themeColor="text1"/>
          <w:sz w:val="28"/>
          <w:szCs w:val="28"/>
        </w:rPr>
        <w:t xml:space="preserve">to instil good morals and important life lessons in them. </w:t>
      </w:r>
    </w:p>
    <w:p w:rsidR="002C0A1C" w:rsidRDefault="002C0A1C" w:rsidP="002C0A1C">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Since children’s books are written, published, and very often purchased by adults, how can one be sure that one is not describing an interaction with l</w:t>
      </w:r>
      <w:r w:rsidR="00966372">
        <w:rPr>
          <w:rFonts w:ascii="Times New Roman" w:hAnsi="Times New Roman" w:cs="Times New Roman"/>
          <w:color w:val="000000" w:themeColor="text1"/>
          <w:sz w:val="28"/>
          <w:szCs w:val="28"/>
        </w:rPr>
        <w:t>iterature that children merely g</w:t>
      </w:r>
      <w:r>
        <w:rPr>
          <w:rFonts w:ascii="Times New Roman" w:hAnsi="Times New Roman" w:cs="Times New Roman"/>
          <w:color w:val="000000" w:themeColor="text1"/>
          <w:sz w:val="28"/>
          <w:szCs w:val="28"/>
        </w:rPr>
        <w:t>et to like rather than like to get?</w:t>
      </w:r>
    </w:p>
    <w:p w:rsidR="00F21888" w:rsidRDefault="00F21888" w:rsidP="002C0A1C">
      <w:pPr>
        <w:ind w:left="720"/>
        <w:rPr>
          <w:rFonts w:ascii="Times New Roman" w:hAnsi="Times New Roman" w:cs="Times New Roman"/>
          <w:color w:val="000000" w:themeColor="text1"/>
          <w:sz w:val="28"/>
          <w:szCs w:val="28"/>
        </w:rPr>
      </w:pPr>
    </w:p>
    <w:p w:rsidR="002C0A1C" w:rsidRDefault="002C0A1C" w:rsidP="002C0A1C">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(Tucker, </w:t>
      </w:r>
      <w:r w:rsidR="00966372">
        <w:rPr>
          <w:rFonts w:ascii="Times New Roman" w:hAnsi="Times New Roman" w:cs="Times New Roman"/>
          <w:i/>
          <w:color w:val="000000" w:themeColor="text1"/>
          <w:sz w:val="28"/>
          <w:szCs w:val="28"/>
        </w:rPr>
        <w:t>1981</w:t>
      </w:r>
      <w:r>
        <w:rPr>
          <w:rFonts w:ascii="Times New Roman" w:hAnsi="Times New Roman" w:cs="Times New Roman"/>
          <w:i/>
          <w:color w:val="000000" w:themeColor="text1"/>
          <w:sz w:val="28"/>
          <w:szCs w:val="28"/>
        </w:rPr>
        <w:t xml:space="preserve">, </w:t>
      </w:r>
      <w:r>
        <w:rPr>
          <w:rFonts w:ascii="Times New Roman" w:hAnsi="Times New Roman" w:cs="Times New Roman"/>
          <w:color w:val="000000" w:themeColor="text1"/>
          <w:sz w:val="28"/>
          <w:szCs w:val="28"/>
        </w:rPr>
        <w:t>p. 6)</w:t>
      </w:r>
    </w:p>
    <w:p w:rsidR="002C0A1C" w:rsidRDefault="002C0A1C" w:rsidP="002C0A1C">
      <w:pPr>
        <w:ind w:left="720"/>
        <w:rPr>
          <w:rFonts w:ascii="Times New Roman" w:hAnsi="Times New Roman" w:cs="Times New Roman"/>
          <w:color w:val="000000" w:themeColor="text1"/>
          <w:sz w:val="28"/>
          <w:szCs w:val="28"/>
        </w:rPr>
      </w:pPr>
    </w:p>
    <w:p w:rsidR="002C0A1C" w:rsidRDefault="002C0A1C" w:rsidP="00C1068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 book boom could also be due to the developments of the picture book, into the postmodern picture book. </w:t>
      </w:r>
      <w:r w:rsidR="00966372">
        <w:rPr>
          <w:rFonts w:ascii="Times New Roman" w:hAnsi="Times New Roman" w:cs="Times New Roman"/>
          <w:color w:val="000000" w:themeColor="text1"/>
          <w:sz w:val="28"/>
          <w:szCs w:val="28"/>
        </w:rPr>
        <w:t xml:space="preserve">A </w:t>
      </w:r>
      <w:r>
        <w:rPr>
          <w:rFonts w:ascii="Times New Roman" w:hAnsi="Times New Roman" w:cs="Times New Roman"/>
          <w:color w:val="000000" w:themeColor="text1"/>
          <w:sz w:val="28"/>
          <w:szCs w:val="28"/>
        </w:rPr>
        <w:t xml:space="preserve">picture book is </w:t>
      </w:r>
      <w:r w:rsidR="00966372">
        <w:rPr>
          <w:rFonts w:ascii="Times New Roman" w:hAnsi="Times New Roman" w:cs="Times New Roman"/>
          <w:color w:val="000000" w:themeColor="text1"/>
          <w:sz w:val="28"/>
          <w:szCs w:val="28"/>
        </w:rPr>
        <w:t xml:space="preserve">often </w:t>
      </w:r>
      <w:r>
        <w:rPr>
          <w:rFonts w:ascii="Times New Roman" w:hAnsi="Times New Roman" w:cs="Times New Roman"/>
          <w:color w:val="000000" w:themeColor="text1"/>
          <w:sz w:val="28"/>
          <w:szCs w:val="28"/>
        </w:rPr>
        <w:t>much more than a story, it can be an experience which t</w:t>
      </w:r>
      <w:r w:rsidR="00414981">
        <w:rPr>
          <w:rFonts w:ascii="Times New Roman" w:hAnsi="Times New Roman" w:cs="Times New Roman"/>
          <w:color w:val="000000" w:themeColor="text1"/>
          <w:sz w:val="28"/>
          <w:szCs w:val="28"/>
        </w:rPr>
        <w:t xml:space="preserve">akes the reader on a </w:t>
      </w:r>
      <w:r w:rsidR="00777F3F">
        <w:rPr>
          <w:rFonts w:ascii="Times New Roman" w:hAnsi="Times New Roman" w:cs="Times New Roman"/>
          <w:color w:val="000000" w:themeColor="text1"/>
          <w:sz w:val="28"/>
          <w:szCs w:val="28"/>
        </w:rPr>
        <w:t>journey or</w:t>
      </w:r>
      <w:r>
        <w:rPr>
          <w:rFonts w:ascii="Times New Roman" w:hAnsi="Times New Roman" w:cs="Times New Roman"/>
          <w:color w:val="000000" w:themeColor="text1"/>
          <w:sz w:val="28"/>
          <w:szCs w:val="28"/>
        </w:rPr>
        <w:t xml:space="preserve"> could provide a means of comfort and understanding regarding difficult topics. Postmodern picture books challenge the normal expectations of a children’s book.</w:t>
      </w:r>
    </w:p>
    <w:p w:rsidR="009F5DA7" w:rsidRDefault="002C0A1C" w:rsidP="00C1068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837234">
        <w:rPr>
          <w:rFonts w:ascii="Times New Roman" w:hAnsi="Times New Roman" w:cs="Times New Roman"/>
          <w:i/>
          <w:color w:val="000000" w:themeColor="text1"/>
          <w:sz w:val="28"/>
          <w:szCs w:val="28"/>
        </w:rPr>
        <w:t xml:space="preserve"> </w:t>
      </w:r>
      <w:r w:rsidR="004A04B4">
        <w:rPr>
          <w:rFonts w:ascii="Times New Roman" w:hAnsi="Times New Roman" w:cs="Times New Roman"/>
          <w:i/>
          <w:color w:val="000000" w:themeColor="text1"/>
          <w:sz w:val="28"/>
          <w:szCs w:val="28"/>
        </w:rPr>
        <w:t xml:space="preserve">I Will Not Ever NEVER Eat a Tomato </w:t>
      </w:r>
      <w:r w:rsidR="004A04B4">
        <w:rPr>
          <w:rFonts w:ascii="Times New Roman" w:hAnsi="Times New Roman" w:cs="Times New Roman"/>
          <w:color w:val="000000" w:themeColor="text1"/>
          <w:sz w:val="28"/>
          <w:szCs w:val="28"/>
        </w:rPr>
        <w:t xml:space="preserve">(henceforth, </w:t>
      </w:r>
      <w:r w:rsidR="004A04B4">
        <w:rPr>
          <w:rFonts w:ascii="Times New Roman" w:hAnsi="Times New Roman" w:cs="Times New Roman"/>
          <w:i/>
          <w:color w:val="000000" w:themeColor="text1"/>
          <w:sz w:val="28"/>
          <w:szCs w:val="28"/>
        </w:rPr>
        <w:t xml:space="preserve">I Will Not) </w:t>
      </w:r>
      <w:r w:rsidR="004A04B4" w:rsidRPr="004A04B4">
        <w:rPr>
          <w:rFonts w:ascii="Times New Roman" w:hAnsi="Times New Roman" w:cs="Times New Roman"/>
          <w:color w:val="000000" w:themeColor="text1"/>
          <w:sz w:val="28"/>
          <w:szCs w:val="28"/>
        </w:rPr>
        <w:t xml:space="preserve">is a </w:t>
      </w:r>
      <w:r w:rsidR="00837234">
        <w:rPr>
          <w:rFonts w:ascii="Times New Roman" w:hAnsi="Times New Roman" w:cs="Times New Roman"/>
          <w:color w:val="000000" w:themeColor="text1"/>
          <w:sz w:val="28"/>
          <w:szCs w:val="28"/>
        </w:rPr>
        <w:t>thirty-two-page book</w:t>
      </w:r>
      <w:r w:rsidR="004A04B4" w:rsidRPr="004A04B4">
        <w:rPr>
          <w:rFonts w:ascii="Times New Roman" w:hAnsi="Times New Roman" w:cs="Times New Roman"/>
          <w:color w:val="000000" w:themeColor="text1"/>
          <w:sz w:val="28"/>
          <w:szCs w:val="28"/>
        </w:rPr>
        <w:t xml:space="preserve"> about a brother, Charlie, who is tasked with the job of trying t</w:t>
      </w:r>
      <w:r w:rsidR="004A04B4">
        <w:rPr>
          <w:rFonts w:ascii="Times New Roman" w:hAnsi="Times New Roman" w:cs="Times New Roman"/>
          <w:color w:val="000000" w:themeColor="text1"/>
          <w:sz w:val="28"/>
          <w:szCs w:val="28"/>
        </w:rPr>
        <w:t xml:space="preserve">o </w:t>
      </w:r>
      <w:r w:rsidR="004A04B4">
        <w:rPr>
          <w:rFonts w:ascii="Times New Roman" w:hAnsi="Times New Roman" w:cs="Times New Roman"/>
          <w:color w:val="000000" w:themeColor="text1"/>
          <w:sz w:val="28"/>
          <w:szCs w:val="28"/>
        </w:rPr>
        <w:lastRenderedPageBreak/>
        <w:t xml:space="preserve">get his younger sister, Lola, to eat her dinner. “This is a hard job because she is a very fussy eater” (Child, 2000, P. 1). Throughout the story Charlie manages to convince or </w:t>
      </w:r>
      <w:r w:rsidR="00995072">
        <w:rPr>
          <w:rFonts w:ascii="Times New Roman" w:hAnsi="Times New Roman" w:cs="Times New Roman"/>
          <w:color w:val="000000" w:themeColor="text1"/>
          <w:sz w:val="28"/>
          <w:szCs w:val="28"/>
        </w:rPr>
        <w:t>“</w:t>
      </w:r>
      <w:r w:rsidR="004A04B4">
        <w:rPr>
          <w:rFonts w:ascii="Times New Roman" w:hAnsi="Times New Roman" w:cs="Times New Roman"/>
          <w:color w:val="000000" w:themeColor="text1"/>
          <w:sz w:val="28"/>
          <w:szCs w:val="28"/>
        </w:rPr>
        <w:t>trick</w:t>
      </w:r>
      <w:r w:rsidR="00995072">
        <w:rPr>
          <w:rFonts w:ascii="Times New Roman" w:hAnsi="Times New Roman" w:cs="Times New Roman"/>
          <w:color w:val="000000" w:themeColor="text1"/>
          <w:sz w:val="28"/>
          <w:szCs w:val="28"/>
        </w:rPr>
        <w:t>”</w:t>
      </w:r>
      <w:r w:rsidR="004A04B4">
        <w:rPr>
          <w:rFonts w:ascii="Times New Roman" w:hAnsi="Times New Roman" w:cs="Times New Roman"/>
          <w:color w:val="000000" w:themeColor="text1"/>
          <w:sz w:val="28"/>
          <w:szCs w:val="28"/>
        </w:rPr>
        <w:t xml:space="preserve"> Lola to e</w:t>
      </w:r>
      <w:r w:rsidR="009F5DA7">
        <w:rPr>
          <w:rFonts w:ascii="Times New Roman" w:hAnsi="Times New Roman" w:cs="Times New Roman"/>
          <w:color w:val="000000" w:themeColor="text1"/>
          <w:sz w:val="28"/>
          <w:szCs w:val="28"/>
        </w:rPr>
        <w:t>at her dinner by transforming the foods into something more exotic and acceptable to Lola. C</w:t>
      </w:r>
      <w:r w:rsidR="004A04B4">
        <w:rPr>
          <w:rFonts w:ascii="Times New Roman" w:hAnsi="Times New Roman" w:cs="Times New Roman"/>
          <w:color w:val="000000" w:themeColor="text1"/>
          <w:sz w:val="28"/>
          <w:szCs w:val="28"/>
        </w:rPr>
        <w:t xml:space="preserve">arrots are </w:t>
      </w:r>
      <w:r w:rsidR="009F5DA7">
        <w:rPr>
          <w:rFonts w:ascii="Times New Roman" w:hAnsi="Times New Roman" w:cs="Times New Roman"/>
          <w:color w:val="000000" w:themeColor="text1"/>
          <w:sz w:val="28"/>
          <w:szCs w:val="28"/>
        </w:rPr>
        <w:t xml:space="preserve">transformed into </w:t>
      </w:r>
      <w:r w:rsidR="004A04B4">
        <w:rPr>
          <w:rFonts w:ascii="Times New Roman" w:hAnsi="Times New Roman" w:cs="Times New Roman"/>
          <w:color w:val="000000" w:themeColor="text1"/>
          <w:sz w:val="28"/>
          <w:szCs w:val="28"/>
        </w:rPr>
        <w:t>“Orange twiglets from Jupiter”</w:t>
      </w:r>
      <w:r w:rsidR="00414981">
        <w:rPr>
          <w:rFonts w:ascii="Times New Roman" w:hAnsi="Times New Roman" w:cs="Times New Roman"/>
          <w:color w:val="000000" w:themeColor="text1"/>
          <w:sz w:val="28"/>
          <w:szCs w:val="28"/>
        </w:rPr>
        <w:t xml:space="preserve"> </w:t>
      </w:r>
      <w:r w:rsidR="00414981" w:rsidRPr="00873E91">
        <w:rPr>
          <w:rFonts w:ascii="Times New Roman" w:hAnsi="Times New Roman" w:cs="Times New Roman"/>
          <w:color w:val="000000" w:themeColor="text1"/>
          <w:sz w:val="28"/>
          <w:szCs w:val="28"/>
        </w:rPr>
        <w:t>(Child, 2000, p.</w:t>
      </w:r>
      <w:r w:rsidR="00873E91" w:rsidRPr="00873E91">
        <w:rPr>
          <w:rFonts w:ascii="Times New Roman" w:hAnsi="Times New Roman" w:cs="Times New Roman"/>
          <w:color w:val="000000" w:themeColor="text1"/>
          <w:sz w:val="28"/>
          <w:szCs w:val="28"/>
        </w:rPr>
        <w:t>10</w:t>
      </w:r>
      <w:r w:rsidR="00414981" w:rsidRPr="00873E91">
        <w:rPr>
          <w:rFonts w:ascii="Times New Roman" w:hAnsi="Times New Roman" w:cs="Times New Roman"/>
          <w:color w:val="000000" w:themeColor="text1"/>
          <w:sz w:val="28"/>
          <w:szCs w:val="28"/>
        </w:rPr>
        <w:t>)</w:t>
      </w:r>
      <w:r w:rsidR="00873E91">
        <w:rPr>
          <w:rFonts w:ascii="Times New Roman" w:hAnsi="Times New Roman" w:cs="Times New Roman"/>
          <w:color w:val="000000" w:themeColor="text1"/>
          <w:sz w:val="28"/>
          <w:szCs w:val="28"/>
        </w:rPr>
        <w:t xml:space="preserve">, </w:t>
      </w:r>
      <w:r w:rsidR="00414981">
        <w:rPr>
          <w:rFonts w:ascii="Times New Roman" w:hAnsi="Times New Roman" w:cs="Times New Roman"/>
          <w:color w:val="000000" w:themeColor="text1"/>
          <w:sz w:val="28"/>
          <w:szCs w:val="28"/>
        </w:rPr>
        <w:t>and mash is not</w:t>
      </w:r>
      <w:r w:rsidR="00995072">
        <w:rPr>
          <w:rFonts w:ascii="Times New Roman" w:hAnsi="Times New Roman" w:cs="Times New Roman"/>
          <w:color w:val="000000" w:themeColor="text1"/>
          <w:sz w:val="28"/>
          <w:szCs w:val="28"/>
        </w:rPr>
        <w:t xml:space="preserve"> mash potato, but in fact “Cloud fluff from the pointiest peak of Mount Fuji”</w:t>
      </w:r>
      <w:r w:rsidR="00966372">
        <w:rPr>
          <w:rFonts w:ascii="Times New Roman" w:hAnsi="Times New Roman" w:cs="Times New Roman"/>
          <w:color w:val="000000" w:themeColor="text1"/>
          <w:sz w:val="28"/>
          <w:szCs w:val="28"/>
        </w:rPr>
        <w:t xml:space="preserve"> </w:t>
      </w:r>
      <w:r w:rsidR="00966372" w:rsidRPr="00873E91">
        <w:rPr>
          <w:rFonts w:ascii="Times New Roman" w:hAnsi="Times New Roman" w:cs="Times New Roman"/>
          <w:color w:val="000000" w:themeColor="text1"/>
          <w:sz w:val="28"/>
          <w:szCs w:val="28"/>
        </w:rPr>
        <w:t>(Child, 2000, p.</w:t>
      </w:r>
      <w:r w:rsidR="00873E91" w:rsidRPr="00873E91">
        <w:rPr>
          <w:rFonts w:ascii="Times New Roman" w:hAnsi="Times New Roman" w:cs="Times New Roman"/>
          <w:color w:val="000000" w:themeColor="text1"/>
          <w:sz w:val="28"/>
          <w:szCs w:val="28"/>
        </w:rPr>
        <w:t>18</w:t>
      </w:r>
      <w:r w:rsidR="00966372" w:rsidRPr="00873E91">
        <w:rPr>
          <w:rFonts w:ascii="Times New Roman" w:hAnsi="Times New Roman" w:cs="Times New Roman"/>
          <w:color w:val="000000" w:themeColor="text1"/>
          <w:sz w:val="28"/>
          <w:szCs w:val="28"/>
        </w:rPr>
        <w:t>)</w:t>
      </w:r>
      <w:r w:rsidR="00995072" w:rsidRPr="00873E91">
        <w:rPr>
          <w:rFonts w:ascii="Times New Roman" w:hAnsi="Times New Roman" w:cs="Times New Roman"/>
          <w:color w:val="000000" w:themeColor="text1"/>
          <w:sz w:val="28"/>
          <w:szCs w:val="28"/>
        </w:rPr>
        <w:t xml:space="preserve">. </w:t>
      </w:r>
      <w:r w:rsidR="00995072">
        <w:rPr>
          <w:rFonts w:ascii="Times New Roman" w:hAnsi="Times New Roman" w:cs="Times New Roman"/>
          <w:color w:val="000000" w:themeColor="text1"/>
          <w:sz w:val="28"/>
          <w:szCs w:val="28"/>
        </w:rPr>
        <w:t>At first Lola is doubtful, but she plays along regardless and eventually finds out that she actually enjoys eating the foods. By the end of the story Lola is fully engaged in the imaginative game and even eats a tomato, despite saying that she “wi</w:t>
      </w:r>
      <w:r w:rsidR="00A419B1">
        <w:rPr>
          <w:rFonts w:ascii="Times New Roman" w:hAnsi="Times New Roman" w:cs="Times New Roman"/>
          <w:color w:val="000000" w:themeColor="text1"/>
          <w:sz w:val="28"/>
          <w:szCs w:val="28"/>
        </w:rPr>
        <w:t>ll not ever NEVER eat a tomato</w:t>
      </w:r>
      <w:r w:rsidR="00A419B1" w:rsidRPr="00873E91">
        <w:rPr>
          <w:rFonts w:ascii="Times New Roman" w:hAnsi="Times New Roman" w:cs="Times New Roman"/>
          <w:color w:val="000000" w:themeColor="text1"/>
          <w:sz w:val="28"/>
          <w:szCs w:val="28"/>
        </w:rPr>
        <w:t>!”</w:t>
      </w:r>
      <w:r w:rsidR="00873E91">
        <w:rPr>
          <w:rFonts w:ascii="Times New Roman" w:hAnsi="Times New Roman" w:cs="Times New Roman"/>
          <w:color w:val="000000" w:themeColor="text1"/>
          <w:sz w:val="28"/>
          <w:szCs w:val="28"/>
        </w:rPr>
        <w:t xml:space="preserve"> </w:t>
      </w:r>
      <w:r w:rsidR="00777F3F" w:rsidRPr="00873E91">
        <w:rPr>
          <w:rFonts w:ascii="Times New Roman" w:hAnsi="Times New Roman" w:cs="Times New Roman"/>
          <w:color w:val="000000" w:themeColor="text1"/>
          <w:sz w:val="28"/>
          <w:szCs w:val="28"/>
        </w:rPr>
        <w:t>(Child, 2000, P.</w:t>
      </w:r>
      <w:r w:rsidR="00873E91" w:rsidRPr="00873E91">
        <w:rPr>
          <w:rFonts w:ascii="Times New Roman" w:hAnsi="Times New Roman" w:cs="Times New Roman"/>
          <w:color w:val="000000" w:themeColor="text1"/>
          <w:sz w:val="28"/>
          <w:szCs w:val="28"/>
        </w:rPr>
        <w:t>5</w:t>
      </w:r>
      <w:r w:rsidR="00777F3F" w:rsidRPr="00873E91">
        <w:rPr>
          <w:rFonts w:ascii="Times New Roman" w:hAnsi="Times New Roman" w:cs="Times New Roman"/>
          <w:color w:val="000000" w:themeColor="text1"/>
          <w:sz w:val="28"/>
          <w:szCs w:val="28"/>
        </w:rPr>
        <w:t>)</w:t>
      </w:r>
      <w:r w:rsidR="00A419B1" w:rsidRPr="00873E91">
        <w:rPr>
          <w:rFonts w:ascii="Times New Roman" w:hAnsi="Times New Roman" w:cs="Times New Roman"/>
          <w:color w:val="000000" w:themeColor="text1"/>
          <w:sz w:val="28"/>
          <w:szCs w:val="28"/>
        </w:rPr>
        <w:t xml:space="preserve">. </w:t>
      </w:r>
      <w:r w:rsidR="00995072" w:rsidRPr="00873E91">
        <w:rPr>
          <w:rFonts w:ascii="Times New Roman" w:hAnsi="Times New Roman" w:cs="Times New Roman"/>
          <w:color w:val="000000" w:themeColor="text1"/>
          <w:sz w:val="28"/>
          <w:szCs w:val="28"/>
        </w:rPr>
        <w:t xml:space="preserve"> </w:t>
      </w:r>
      <w:r w:rsidR="00777F3F">
        <w:rPr>
          <w:rFonts w:ascii="Times New Roman" w:hAnsi="Times New Roman" w:cs="Times New Roman"/>
          <w:color w:val="000000" w:themeColor="text1"/>
          <w:sz w:val="28"/>
          <w:szCs w:val="28"/>
        </w:rPr>
        <w:t xml:space="preserve">Lola </w:t>
      </w:r>
      <w:r w:rsidR="009F5DA7">
        <w:rPr>
          <w:rFonts w:ascii="Times New Roman" w:hAnsi="Times New Roman" w:cs="Times New Roman"/>
          <w:color w:val="000000" w:themeColor="text1"/>
          <w:sz w:val="28"/>
          <w:szCs w:val="28"/>
        </w:rPr>
        <w:t xml:space="preserve">uses her imagination to transform the tomatoes into </w:t>
      </w:r>
      <w:r w:rsidR="00777F3F">
        <w:rPr>
          <w:rFonts w:ascii="Times New Roman" w:hAnsi="Times New Roman" w:cs="Times New Roman"/>
          <w:color w:val="000000" w:themeColor="text1"/>
          <w:sz w:val="28"/>
          <w:szCs w:val="28"/>
        </w:rPr>
        <w:t>‘moonsquirters’</w:t>
      </w:r>
      <w:r w:rsidR="009F5DA7">
        <w:rPr>
          <w:rFonts w:ascii="Times New Roman" w:hAnsi="Times New Roman" w:cs="Times New Roman"/>
          <w:color w:val="000000" w:themeColor="text1"/>
          <w:sz w:val="28"/>
          <w:szCs w:val="28"/>
        </w:rPr>
        <w:t>. “</w:t>
      </w:r>
      <w:r w:rsidR="00995072">
        <w:rPr>
          <w:rFonts w:ascii="Times New Roman" w:hAnsi="Times New Roman" w:cs="Times New Roman"/>
          <w:color w:val="000000" w:themeColor="text1"/>
          <w:sz w:val="28"/>
          <w:szCs w:val="28"/>
        </w:rPr>
        <w:t>You didn’t think they were tomatoes, did you Charlie</w:t>
      </w:r>
      <w:r w:rsidR="00995072" w:rsidRPr="00873E91">
        <w:rPr>
          <w:rFonts w:ascii="Times New Roman" w:hAnsi="Times New Roman" w:cs="Times New Roman"/>
          <w:color w:val="000000" w:themeColor="text1"/>
          <w:sz w:val="28"/>
          <w:szCs w:val="28"/>
        </w:rPr>
        <w:t>?”</w:t>
      </w:r>
      <w:r w:rsidR="00966372" w:rsidRPr="00873E91">
        <w:rPr>
          <w:rFonts w:ascii="Times New Roman" w:hAnsi="Times New Roman" w:cs="Times New Roman"/>
          <w:color w:val="000000" w:themeColor="text1"/>
          <w:sz w:val="28"/>
          <w:szCs w:val="28"/>
        </w:rPr>
        <w:t xml:space="preserve"> (Child, 2000, p.</w:t>
      </w:r>
      <w:r w:rsidR="00873E91" w:rsidRPr="00873E91">
        <w:rPr>
          <w:rFonts w:ascii="Times New Roman" w:hAnsi="Times New Roman" w:cs="Times New Roman"/>
          <w:color w:val="000000" w:themeColor="text1"/>
          <w:sz w:val="28"/>
          <w:szCs w:val="28"/>
        </w:rPr>
        <w:t>28</w:t>
      </w:r>
      <w:r w:rsidR="00966372" w:rsidRPr="00873E91">
        <w:rPr>
          <w:rFonts w:ascii="Times New Roman" w:hAnsi="Times New Roman" w:cs="Times New Roman"/>
          <w:color w:val="000000" w:themeColor="text1"/>
          <w:sz w:val="28"/>
          <w:szCs w:val="28"/>
        </w:rPr>
        <w:t>)</w:t>
      </w:r>
    </w:p>
    <w:p w:rsidR="00AE7837" w:rsidRDefault="00837234" w:rsidP="009F5DA7">
      <w:pPr>
        <w:spacing w:line="480" w:lineRule="auto"/>
        <w:rPr>
          <w:rFonts w:ascii="Times New Roman" w:hAnsi="Times New Roman" w:cs="Times New Roman"/>
          <w:color w:val="000000" w:themeColor="text1"/>
          <w:sz w:val="28"/>
          <w:szCs w:val="28"/>
        </w:rPr>
      </w:pPr>
      <w:r w:rsidRPr="00FA46B4">
        <w:rPr>
          <w:rFonts w:ascii="Times New Roman" w:hAnsi="Times New Roman" w:cs="Times New Roman"/>
          <w:color w:val="000000" w:themeColor="text1"/>
          <w:sz w:val="28"/>
          <w:szCs w:val="28"/>
        </w:rPr>
        <w:t>Hall (</w:t>
      </w:r>
      <w:r w:rsidR="009F5DA7">
        <w:rPr>
          <w:rFonts w:ascii="Times New Roman" w:hAnsi="Times New Roman" w:cs="Times New Roman"/>
          <w:color w:val="000000" w:themeColor="text1"/>
          <w:sz w:val="28"/>
          <w:szCs w:val="28"/>
        </w:rPr>
        <w:t>2008, p.134</w:t>
      </w:r>
      <w:r w:rsidRPr="00FA46B4">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 notes</w:t>
      </w:r>
      <w:r w:rsidR="009F5DA7">
        <w:rPr>
          <w:rFonts w:ascii="Times New Roman" w:hAnsi="Times New Roman" w:cs="Times New Roman"/>
          <w:color w:val="000000" w:themeColor="text1"/>
          <w:sz w:val="28"/>
          <w:szCs w:val="28"/>
        </w:rPr>
        <w:t xml:space="preserve"> that </w:t>
      </w:r>
      <w:r w:rsidR="009F5DA7">
        <w:rPr>
          <w:rFonts w:ascii="Times New Roman" w:hAnsi="Times New Roman" w:cs="Times New Roman"/>
          <w:i/>
          <w:color w:val="000000" w:themeColor="text1"/>
          <w:sz w:val="28"/>
          <w:szCs w:val="28"/>
        </w:rPr>
        <w:t xml:space="preserve">I Will Not </w:t>
      </w:r>
      <w:r w:rsidR="009F5DA7">
        <w:rPr>
          <w:rFonts w:ascii="Times New Roman" w:hAnsi="Times New Roman" w:cs="Times New Roman"/>
          <w:color w:val="000000" w:themeColor="text1"/>
          <w:sz w:val="28"/>
          <w:szCs w:val="28"/>
        </w:rPr>
        <w:t xml:space="preserve">is a story “about transforming the domestic, in this case the various foods that the younger of the two siblings in the story refuses to eat.” </w:t>
      </w:r>
    </w:p>
    <w:p w:rsidR="00777F3F" w:rsidRDefault="00AE7837" w:rsidP="009F5DA7">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F2563D">
        <w:rPr>
          <w:rFonts w:ascii="Times New Roman" w:hAnsi="Times New Roman" w:cs="Times New Roman"/>
          <w:i/>
          <w:color w:val="000000" w:themeColor="text1"/>
          <w:sz w:val="28"/>
          <w:szCs w:val="28"/>
        </w:rPr>
        <w:t xml:space="preserve">I Will Not </w:t>
      </w:r>
      <w:r w:rsidR="00F2563D">
        <w:rPr>
          <w:rFonts w:ascii="Times New Roman" w:hAnsi="Times New Roman" w:cs="Times New Roman"/>
          <w:color w:val="000000" w:themeColor="text1"/>
          <w:sz w:val="28"/>
          <w:szCs w:val="28"/>
        </w:rPr>
        <w:t xml:space="preserve">pushes the conventional boundaries and expectations of a children’s picture book by </w:t>
      </w:r>
      <w:r w:rsidR="00777F3F">
        <w:rPr>
          <w:rFonts w:ascii="Times New Roman" w:hAnsi="Times New Roman" w:cs="Times New Roman"/>
          <w:color w:val="000000" w:themeColor="text1"/>
          <w:sz w:val="28"/>
          <w:szCs w:val="28"/>
        </w:rPr>
        <w:t xml:space="preserve">use of various devices. One example is </w:t>
      </w:r>
      <w:r w:rsidR="00F2563D">
        <w:rPr>
          <w:rFonts w:ascii="Times New Roman" w:hAnsi="Times New Roman" w:cs="Times New Roman"/>
          <w:color w:val="000000" w:themeColor="text1"/>
          <w:sz w:val="28"/>
          <w:szCs w:val="28"/>
        </w:rPr>
        <w:t xml:space="preserve">the </w:t>
      </w:r>
      <w:r w:rsidR="00631D51">
        <w:rPr>
          <w:rFonts w:ascii="Times New Roman" w:hAnsi="Times New Roman" w:cs="Times New Roman"/>
          <w:color w:val="000000" w:themeColor="text1"/>
          <w:sz w:val="28"/>
          <w:szCs w:val="28"/>
        </w:rPr>
        <w:t xml:space="preserve">playful </w:t>
      </w:r>
      <w:r w:rsidR="00F2563D">
        <w:rPr>
          <w:rFonts w:ascii="Times New Roman" w:hAnsi="Times New Roman" w:cs="Times New Roman"/>
          <w:color w:val="000000" w:themeColor="text1"/>
          <w:sz w:val="28"/>
          <w:szCs w:val="28"/>
        </w:rPr>
        <w:t>use of paratext.</w:t>
      </w:r>
      <w:r w:rsidR="00631D51">
        <w:rPr>
          <w:rFonts w:ascii="Times New Roman" w:hAnsi="Times New Roman" w:cs="Times New Roman"/>
          <w:color w:val="000000" w:themeColor="text1"/>
          <w:sz w:val="28"/>
          <w:szCs w:val="28"/>
        </w:rPr>
        <w:t xml:space="preserve"> Paratext refers to any secondary text beside the body of work, such as the title page, copyright page and cover. Lauren Child has a very recognisable typographic style and utilises every element of the book. Even the usually mundane copyright paratext has been transformed into noodles which sit inside a large bowl. Child has transformed the paratext i</w:t>
      </w:r>
      <w:r w:rsidR="00536808">
        <w:rPr>
          <w:rFonts w:ascii="Times New Roman" w:hAnsi="Times New Roman" w:cs="Times New Roman"/>
          <w:color w:val="000000" w:themeColor="text1"/>
          <w:sz w:val="28"/>
          <w:szCs w:val="28"/>
        </w:rPr>
        <w:t xml:space="preserve">nto something which </w:t>
      </w:r>
      <w:r w:rsidR="00777F3F">
        <w:rPr>
          <w:rFonts w:ascii="Times New Roman" w:hAnsi="Times New Roman" w:cs="Times New Roman"/>
          <w:color w:val="000000" w:themeColor="text1"/>
          <w:sz w:val="28"/>
          <w:szCs w:val="28"/>
        </w:rPr>
        <w:lastRenderedPageBreak/>
        <w:t>it is not. I</w:t>
      </w:r>
      <w:r w:rsidR="00536808">
        <w:rPr>
          <w:rFonts w:ascii="Times New Roman" w:hAnsi="Times New Roman" w:cs="Times New Roman"/>
          <w:color w:val="000000" w:themeColor="text1"/>
          <w:sz w:val="28"/>
          <w:szCs w:val="28"/>
        </w:rPr>
        <w:t xml:space="preserve">nterestingly, </w:t>
      </w:r>
      <w:r w:rsidR="00777F3F">
        <w:rPr>
          <w:rFonts w:ascii="Times New Roman" w:hAnsi="Times New Roman" w:cs="Times New Roman"/>
          <w:color w:val="000000" w:themeColor="text1"/>
          <w:sz w:val="28"/>
          <w:szCs w:val="28"/>
        </w:rPr>
        <w:t>this d</w:t>
      </w:r>
      <w:r w:rsidR="00631D51">
        <w:rPr>
          <w:rFonts w:ascii="Times New Roman" w:hAnsi="Times New Roman" w:cs="Times New Roman"/>
          <w:color w:val="000000" w:themeColor="text1"/>
          <w:sz w:val="28"/>
          <w:szCs w:val="28"/>
        </w:rPr>
        <w:t xml:space="preserve">raws a parallel to the transformation of the domestic featured throughout the story. </w:t>
      </w:r>
    </w:p>
    <w:p w:rsidR="00977C6C" w:rsidRDefault="00777F3F" w:rsidP="00C1068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253203">
        <w:rPr>
          <w:rFonts w:ascii="Times New Roman" w:hAnsi="Times New Roman" w:cs="Times New Roman"/>
          <w:color w:val="000000" w:themeColor="text1"/>
          <w:sz w:val="28"/>
          <w:szCs w:val="28"/>
        </w:rPr>
        <w:t>The first half of the book focuses on establishing the issue by addressing verbally and visually all the foods which Lola refuses to eat.</w:t>
      </w:r>
      <w:r w:rsidR="00ED067B">
        <w:rPr>
          <w:rFonts w:ascii="Times New Roman" w:hAnsi="Times New Roman" w:cs="Times New Roman"/>
          <w:color w:val="000000" w:themeColor="text1"/>
          <w:sz w:val="28"/>
          <w:szCs w:val="28"/>
        </w:rPr>
        <w:t xml:space="preserve"> </w:t>
      </w:r>
      <w:r w:rsidR="00432379">
        <w:rPr>
          <w:rFonts w:ascii="Times New Roman" w:hAnsi="Times New Roman" w:cs="Times New Roman"/>
          <w:color w:val="000000" w:themeColor="text1"/>
          <w:sz w:val="28"/>
          <w:szCs w:val="28"/>
        </w:rPr>
        <w:t>The story begi</w:t>
      </w:r>
      <w:r w:rsidR="001809EA">
        <w:rPr>
          <w:rFonts w:ascii="Times New Roman" w:hAnsi="Times New Roman" w:cs="Times New Roman"/>
          <w:color w:val="000000" w:themeColor="text1"/>
          <w:sz w:val="28"/>
          <w:szCs w:val="28"/>
        </w:rPr>
        <w:t xml:space="preserve">ns with Charlie Introducing his sister, Lola. </w:t>
      </w:r>
      <w:r w:rsidR="00977C6C">
        <w:rPr>
          <w:rFonts w:ascii="Times New Roman" w:hAnsi="Times New Roman" w:cs="Times New Roman"/>
          <w:color w:val="000000" w:themeColor="text1"/>
          <w:sz w:val="28"/>
          <w:szCs w:val="28"/>
        </w:rPr>
        <w:t>In the illustration Lola is sat stubbornly on a chair whilst her brother Charlie is stood sheepishly beside her.</w:t>
      </w:r>
      <w:r w:rsidR="00AE7837">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w:t>
      </w:r>
      <w:r w:rsidR="00ED067B">
        <w:rPr>
          <w:rFonts w:ascii="Times New Roman" w:hAnsi="Times New Roman" w:cs="Times New Roman"/>
          <w:color w:val="000000" w:themeColor="text1"/>
          <w:sz w:val="28"/>
          <w:szCs w:val="28"/>
        </w:rPr>
        <w:t>Page one establishes that this is a power struggl</w:t>
      </w:r>
      <w:r>
        <w:rPr>
          <w:rFonts w:ascii="Times New Roman" w:hAnsi="Times New Roman" w:cs="Times New Roman"/>
          <w:color w:val="000000" w:themeColor="text1"/>
          <w:sz w:val="28"/>
          <w:szCs w:val="28"/>
        </w:rPr>
        <w:t xml:space="preserve">e between a brother and sister” </w:t>
      </w:r>
      <w:r w:rsidR="00AE7837">
        <w:rPr>
          <w:rFonts w:ascii="Times New Roman" w:hAnsi="Times New Roman" w:cs="Times New Roman"/>
          <w:color w:val="000000" w:themeColor="text1"/>
          <w:sz w:val="28"/>
          <w:szCs w:val="28"/>
        </w:rPr>
        <w:t>(Hall, 2008, P. 135)</w:t>
      </w:r>
    </w:p>
    <w:p w:rsidR="00977C6C" w:rsidRDefault="00485206" w:rsidP="00C10683">
      <w:pPr>
        <w:spacing w:line="480" w:lineRule="auto"/>
        <w:rPr>
          <w:rFonts w:ascii="Times New Roman" w:hAnsi="Times New Roman" w:cs="Times New Roman"/>
          <w:color w:val="000000" w:themeColor="text1"/>
          <w:sz w:val="28"/>
          <w:szCs w:val="28"/>
        </w:rPr>
      </w:pPr>
      <w:r>
        <w:rPr>
          <w:noProof/>
        </w:rPr>
        <w:drawing>
          <wp:anchor distT="0" distB="0" distL="114300" distR="114300" simplePos="0" relativeHeight="251659264" behindDoc="1" locked="0" layoutInCell="1" allowOverlap="1" wp14:anchorId="46D821F5" wp14:editId="6C9B9AF4">
            <wp:simplePos x="0" y="0"/>
            <wp:positionH relativeFrom="column">
              <wp:posOffset>1423035</wp:posOffset>
            </wp:positionH>
            <wp:positionV relativeFrom="paragraph">
              <wp:posOffset>594030</wp:posOffset>
            </wp:positionV>
            <wp:extent cx="3263900" cy="4247515"/>
            <wp:effectExtent l="0" t="0" r="0" b="0"/>
            <wp:wrapTopAndBottom/>
            <wp:docPr id="10" name="Picture 9" descr="Image result for i will not ever never eat a tomat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descr="Image result for i will not ever never eat a tomato"/>
                    <pic:cNvPicPr>
                      <a:picLocks/>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263900" cy="42475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5BEB08E0" wp14:editId="62C05C0E">
                <wp:simplePos x="0" y="0"/>
                <wp:positionH relativeFrom="column">
                  <wp:posOffset>1421765</wp:posOffset>
                </wp:positionH>
                <wp:positionV relativeFrom="paragraph">
                  <wp:posOffset>4903228</wp:posOffset>
                </wp:positionV>
                <wp:extent cx="3553460" cy="635"/>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3553460" cy="635"/>
                        </a:xfrm>
                        <a:prstGeom prst="rect">
                          <a:avLst/>
                        </a:prstGeom>
                        <a:solidFill>
                          <a:prstClr val="white"/>
                        </a:solidFill>
                        <a:ln>
                          <a:noFill/>
                        </a:ln>
                      </wps:spPr>
                      <wps:txbx>
                        <w:txbxContent>
                          <w:p w:rsidR="00485206" w:rsidRPr="008F351A" w:rsidRDefault="00485206" w:rsidP="00977C6C">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rPr>
                                <w:i w:val="0"/>
                              </w:rPr>
                              <w:t>: (Child, 2000, P.1)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EB08E0" id="_x0000_t202" coordsize="21600,21600" o:spt="202" path="m,l,21600r21600,l21600,xe">
                <v:stroke joinstyle="miter"/>
                <v:path gradientshapeok="t" o:connecttype="rect"/>
              </v:shapetype>
              <v:shape id="Text Box 1" o:spid="_x0000_s1026" type="#_x0000_t202" style="position:absolute;margin-left:111.95pt;margin-top:386.1pt;width:279.8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" stroked="f">
                <v:textbox style="mso-fit-shape-to-text:t" inset="0,0,0,0">
                  <w:txbxContent>
                    <w:p w:rsidR="00485206" w:rsidRPr="008F351A" w:rsidRDefault="00485206" w:rsidP="00977C6C">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rPr>
                          <w:i w:val="0"/>
                        </w:rPr>
                        <w:t>: (Child, 2000, P.1)</w:t>
                      </w:r>
                    </w:p>
                  </w:txbxContent>
                </v:textbox>
              </v:shape>
            </w:pict>
          </mc:Fallback>
        </mc:AlternateContent>
      </w:r>
    </w:p>
    <w:p w:rsidR="00AE7837" w:rsidRDefault="00485206" w:rsidP="00C10683">
      <w:pPr>
        <w:spacing w:line="480" w:lineRule="auto"/>
        <w:rPr>
          <w:rFonts w:ascii="Times New Roman" w:hAnsi="Times New Roman" w:cs="Times New Roman"/>
          <w:color w:val="000000" w:themeColor="text1"/>
          <w:sz w:val="28"/>
          <w:szCs w:val="28"/>
        </w:rPr>
      </w:pPr>
      <w:r>
        <w:rPr>
          <w:noProof/>
        </w:rPr>
        <w:lastRenderedPageBreak/>
        <w:drawing>
          <wp:anchor distT="0" distB="0" distL="114300" distR="114300" simplePos="0" relativeHeight="251663360" behindDoc="1" locked="0" layoutInCell="1" allowOverlap="1" wp14:anchorId="27EDA202" wp14:editId="626CE30B">
            <wp:simplePos x="0" y="0"/>
            <wp:positionH relativeFrom="column">
              <wp:posOffset>1688465</wp:posOffset>
            </wp:positionH>
            <wp:positionV relativeFrom="paragraph">
              <wp:posOffset>3907790</wp:posOffset>
            </wp:positionV>
            <wp:extent cx="2696845" cy="3517900"/>
            <wp:effectExtent l="0" t="0" r="0" b="0"/>
            <wp:wrapTopAndBottom/>
            <wp:docPr id="8" name="Picture 7" descr="Image result for i will not ever never eat a tomat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descr="Image result for i will not ever never eat a tomato"/>
                    <pic:cNvPicPr>
                      <a:picLocks/>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696845" cy="351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2044C7">
        <w:rPr>
          <w:rFonts w:ascii="Times New Roman" w:hAnsi="Times New Roman" w:cs="Times New Roman"/>
          <w:color w:val="000000" w:themeColor="text1"/>
          <w:sz w:val="28"/>
          <w:szCs w:val="28"/>
        </w:rPr>
        <w:t>The next double page which follows shows Lola scowling and playing with the foods. She makes up excuses to get out of eating them. “Pease are too small and</w:t>
      </w:r>
      <w:r w:rsidR="00414981">
        <w:rPr>
          <w:rFonts w:ascii="Times New Roman" w:hAnsi="Times New Roman" w:cs="Times New Roman"/>
          <w:color w:val="000000" w:themeColor="text1"/>
          <w:sz w:val="28"/>
          <w:szCs w:val="28"/>
        </w:rPr>
        <w:t xml:space="preserve"> too green” (Child, 2000, P.4). </w:t>
      </w:r>
      <w:r w:rsidR="002044C7">
        <w:rPr>
          <w:rFonts w:ascii="Times New Roman" w:hAnsi="Times New Roman" w:cs="Times New Roman"/>
          <w:color w:val="000000" w:themeColor="text1"/>
          <w:sz w:val="28"/>
          <w:szCs w:val="28"/>
        </w:rPr>
        <w:t xml:space="preserve">This </w:t>
      </w:r>
      <w:r w:rsidR="00777F3F">
        <w:rPr>
          <w:rFonts w:ascii="Times New Roman" w:hAnsi="Times New Roman" w:cs="Times New Roman"/>
          <w:color w:val="000000" w:themeColor="text1"/>
          <w:sz w:val="28"/>
          <w:szCs w:val="28"/>
        </w:rPr>
        <w:t>demonstrates</w:t>
      </w:r>
      <w:r w:rsidR="002044C7">
        <w:rPr>
          <w:rFonts w:ascii="Times New Roman" w:hAnsi="Times New Roman" w:cs="Times New Roman"/>
          <w:color w:val="000000" w:themeColor="text1"/>
          <w:sz w:val="28"/>
          <w:szCs w:val="28"/>
        </w:rPr>
        <w:t xml:space="preserve"> that the reason for Lola not eating the foods is because of her attitude towards food, not simply that she does not like them. Charlie recognises this and decides to play a “Trick” on his younger sister to get her to eat the foods. “Conventional l</w:t>
      </w:r>
      <w:r w:rsidR="00414981">
        <w:rPr>
          <w:rFonts w:ascii="Times New Roman" w:hAnsi="Times New Roman" w:cs="Times New Roman"/>
          <w:color w:val="000000" w:themeColor="text1"/>
          <w:sz w:val="28"/>
          <w:szCs w:val="28"/>
        </w:rPr>
        <w:t>ogic will not prevail with Lola</w:t>
      </w:r>
      <w:r w:rsidR="002044C7">
        <w:rPr>
          <w:rFonts w:ascii="Times New Roman" w:hAnsi="Times New Roman" w:cs="Times New Roman"/>
          <w:color w:val="000000" w:themeColor="text1"/>
          <w:sz w:val="28"/>
          <w:szCs w:val="28"/>
        </w:rPr>
        <w:t>” (Hall, 2008, p. 135)</w:t>
      </w:r>
      <w:r w:rsidR="00414981">
        <w:rPr>
          <w:rFonts w:ascii="Times New Roman" w:hAnsi="Times New Roman" w:cs="Times New Roman"/>
          <w:color w:val="000000" w:themeColor="text1"/>
          <w:sz w:val="28"/>
          <w:szCs w:val="28"/>
        </w:rPr>
        <w:t>.</w:t>
      </w:r>
      <w:r w:rsidR="00BE5AD9">
        <w:rPr>
          <w:rFonts w:ascii="Times New Roman" w:hAnsi="Times New Roman" w:cs="Times New Roman"/>
          <w:color w:val="000000" w:themeColor="text1"/>
          <w:sz w:val="28"/>
          <w:szCs w:val="28"/>
        </w:rPr>
        <w:t xml:space="preserve"> </w:t>
      </w:r>
      <w:r w:rsidR="003624D1">
        <w:rPr>
          <w:rFonts w:ascii="Times New Roman" w:hAnsi="Times New Roman" w:cs="Times New Roman"/>
          <w:color w:val="000000" w:themeColor="text1"/>
          <w:sz w:val="28"/>
          <w:szCs w:val="28"/>
        </w:rPr>
        <w:t xml:space="preserve">Child </w:t>
      </w:r>
      <w:r w:rsidR="00E25254">
        <w:rPr>
          <w:rFonts w:ascii="Times New Roman" w:hAnsi="Times New Roman" w:cs="Times New Roman"/>
          <w:color w:val="000000" w:themeColor="text1"/>
          <w:sz w:val="28"/>
          <w:szCs w:val="28"/>
        </w:rPr>
        <w:t>mixes styles on this page, her rough hand drawn illustrations are contrasted by photographic elements of the food. Thi</w:t>
      </w:r>
      <w:r w:rsidR="00AE7837">
        <w:rPr>
          <w:rFonts w:ascii="Times New Roman" w:hAnsi="Times New Roman" w:cs="Times New Roman"/>
          <w:color w:val="000000" w:themeColor="text1"/>
          <w:sz w:val="28"/>
          <w:szCs w:val="28"/>
        </w:rPr>
        <w:t>s helps the reader distinguish the reality of the food from its imagined state as the</w:t>
      </w:r>
      <w:r w:rsidR="00AE7837" w:rsidRPr="00AE7837">
        <w:rPr>
          <w:rFonts w:ascii="Times New Roman" w:hAnsi="Times New Roman" w:cs="Times New Roman"/>
          <w:color w:val="000000" w:themeColor="text1"/>
          <w:sz w:val="28"/>
          <w:szCs w:val="28"/>
        </w:rPr>
        <w:t xml:space="preserve"> </w:t>
      </w:r>
      <w:r w:rsidR="00AE7837">
        <w:rPr>
          <w:rFonts w:ascii="Times New Roman" w:hAnsi="Times New Roman" w:cs="Times New Roman"/>
          <w:color w:val="000000" w:themeColor="text1"/>
          <w:sz w:val="28"/>
          <w:szCs w:val="28"/>
        </w:rPr>
        <w:t>book progresses.</w:t>
      </w:r>
    </w:p>
    <w:p w:rsidR="00485206" w:rsidRDefault="00485206" w:rsidP="00C10683">
      <w:pPr>
        <w:spacing w:line="480" w:lineRule="auto"/>
        <w:rPr>
          <w:rFonts w:ascii="Times New Roman" w:hAnsi="Times New Roman" w:cs="Times New Roman"/>
          <w:color w:val="000000" w:themeColor="text1"/>
          <w:sz w:val="28"/>
          <w:szCs w:val="28"/>
        </w:rPr>
      </w:pPr>
      <w:r>
        <w:rPr>
          <w:noProof/>
        </w:rPr>
        <mc:AlternateContent>
          <mc:Choice Requires="wps">
            <w:drawing>
              <wp:anchor distT="0" distB="0" distL="114300" distR="114300" simplePos="0" relativeHeight="251665408" behindDoc="0" locked="0" layoutInCell="1" allowOverlap="1" wp14:anchorId="0F3ACD61" wp14:editId="5DE5AAC6">
                <wp:simplePos x="0" y="0"/>
                <wp:positionH relativeFrom="column">
                  <wp:posOffset>1685925</wp:posOffset>
                </wp:positionH>
                <wp:positionV relativeFrom="paragraph">
                  <wp:posOffset>3341772</wp:posOffset>
                </wp:positionV>
                <wp:extent cx="3171190" cy="635"/>
                <wp:effectExtent l="0" t="0" r="3810" b="0"/>
                <wp:wrapNone/>
                <wp:docPr id="2" name="Text Box 2"/>
                <wp:cNvGraphicFramePr/>
                <a:graphic xmlns:a="http://schemas.openxmlformats.org/drawingml/2006/main">
                  <a:graphicData uri="http://schemas.microsoft.com/office/word/2010/wordprocessingShape">
                    <wps:wsp>
                      <wps:cNvSpPr txBox="1"/>
                      <wps:spPr>
                        <a:xfrm>
                          <a:off x="0" y="0"/>
                          <a:ext cx="3171190" cy="635"/>
                        </a:xfrm>
                        <a:prstGeom prst="rect">
                          <a:avLst/>
                        </a:prstGeom>
                        <a:solidFill>
                          <a:prstClr val="white"/>
                        </a:solidFill>
                        <a:ln>
                          <a:noFill/>
                        </a:ln>
                      </wps:spPr>
                      <wps:txbx>
                        <w:txbxContent>
                          <w:p w:rsidR="00485206" w:rsidRPr="00CF4D49" w:rsidRDefault="00485206" w:rsidP="00E25254">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(Child, 2000, 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3ACD61" id="Text Box 2" o:spid="_x0000_s1027" type="#_x0000_t202" style="position:absolute;margin-left:132.75pt;margin-top:263.15pt;width:249.7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" stroked="f">
                <v:textbox style="mso-fit-shape-to-text:t" inset="0,0,0,0">
                  <w:txbxContent>
                    <w:p w:rsidR="00485206" w:rsidRPr="00CF4D49" w:rsidRDefault="00485206" w:rsidP="00E25254">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(Child, 2000, P.3)</w:t>
                      </w:r>
                    </w:p>
                  </w:txbxContent>
                </v:textbox>
              </v:shape>
            </w:pict>
          </mc:Fallback>
        </mc:AlternateContent>
      </w:r>
      <w:r w:rsidR="00AE7837">
        <w:rPr>
          <w:rFonts w:ascii="Times New Roman" w:hAnsi="Times New Roman" w:cs="Times New Roman"/>
          <w:color w:val="000000" w:themeColor="text1"/>
          <w:sz w:val="28"/>
          <w:szCs w:val="28"/>
        </w:rPr>
        <w:t xml:space="preserve">       </w:t>
      </w:r>
    </w:p>
    <w:p w:rsidR="00DA2DB2" w:rsidRDefault="00485206" w:rsidP="00C1068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BE5AD9">
        <w:rPr>
          <w:rFonts w:ascii="Times New Roman" w:hAnsi="Times New Roman" w:cs="Times New Roman"/>
          <w:color w:val="000000" w:themeColor="text1"/>
          <w:sz w:val="28"/>
          <w:szCs w:val="28"/>
        </w:rPr>
        <w:t xml:space="preserve">The next double page spread depicts </w:t>
      </w:r>
      <w:r w:rsidR="00DA2DB2">
        <w:rPr>
          <w:rFonts w:ascii="Times New Roman" w:hAnsi="Times New Roman" w:cs="Times New Roman"/>
          <w:color w:val="000000" w:themeColor="text1"/>
          <w:sz w:val="28"/>
          <w:szCs w:val="28"/>
        </w:rPr>
        <w:t>all of the foods which</w:t>
      </w:r>
      <w:r w:rsidR="00414981">
        <w:rPr>
          <w:rFonts w:ascii="Times New Roman" w:hAnsi="Times New Roman" w:cs="Times New Roman"/>
          <w:color w:val="000000" w:themeColor="text1"/>
          <w:sz w:val="28"/>
          <w:szCs w:val="28"/>
        </w:rPr>
        <w:t xml:space="preserve"> Lola says she does not eat. It is</w:t>
      </w:r>
      <w:r w:rsidR="00DA2DB2">
        <w:rPr>
          <w:rFonts w:ascii="Times New Roman" w:hAnsi="Times New Roman" w:cs="Times New Roman"/>
          <w:color w:val="000000" w:themeColor="text1"/>
          <w:sz w:val="28"/>
          <w:szCs w:val="28"/>
        </w:rPr>
        <w:t xml:space="preserve"> listed in a very uncategorised, unorderly way. The lines do not seem to follow any sort of structure and “set out on a plain white, p</w:t>
      </w:r>
      <w:r w:rsidR="00414981">
        <w:rPr>
          <w:rFonts w:ascii="Times New Roman" w:hAnsi="Times New Roman" w:cs="Times New Roman"/>
          <w:color w:val="000000" w:themeColor="text1"/>
          <w:sz w:val="28"/>
          <w:szCs w:val="28"/>
        </w:rPr>
        <w:t xml:space="preserve">otentially </w:t>
      </w:r>
      <w:r w:rsidR="00414981">
        <w:rPr>
          <w:rFonts w:ascii="Times New Roman" w:hAnsi="Times New Roman" w:cs="Times New Roman"/>
          <w:color w:val="000000" w:themeColor="text1"/>
          <w:sz w:val="28"/>
          <w:szCs w:val="28"/>
        </w:rPr>
        <w:lastRenderedPageBreak/>
        <w:t>infinite, background</w:t>
      </w:r>
      <w:r w:rsidR="00DA2DB2">
        <w:rPr>
          <w:rFonts w:ascii="Times New Roman" w:hAnsi="Times New Roman" w:cs="Times New Roman"/>
          <w:color w:val="000000" w:themeColor="text1"/>
          <w:sz w:val="28"/>
          <w:szCs w:val="28"/>
        </w:rPr>
        <w:t>” (Hall, 2008, P. 135)</w:t>
      </w:r>
      <w:r w:rsidR="00414981">
        <w:rPr>
          <w:rFonts w:ascii="Times New Roman" w:hAnsi="Times New Roman" w:cs="Times New Roman"/>
          <w:color w:val="000000" w:themeColor="text1"/>
          <w:sz w:val="28"/>
          <w:szCs w:val="28"/>
        </w:rPr>
        <w:t>.</w:t>
      </w:r>
      <w:r w:rsidR="00DA2DB2">
        <w:rPr>
          <w:rFonts w:ascii="Times New Roman" w:hAnsi="Times New Roman" w:cs="Times New Roman"/>
          <w:color w:val="000000" w:themeColor="text1"/>
          <w:sz w:val="28"/>
          <w:szCs w:val="28"/>
        </w:rPr>
        <w:t xml:space="preserve"> </w:t>
      </w:r>
      <w:r w:rsidR="008E594B">
        <w:rPr>
          <w:rFonts w:ascii="Times New Roman" w:hAnsi="Times New Roman" w:cs="Times New Roman"/>
          <w:color w:val="000000" w:themeColor="text1"/>
          <w:sz w:val="28"/>
          <w:szCs w:val="28"/>
        </w:rPr>
        <w:t>Child’s unconventional use of typography is one example of a postmodern device that</w:t>
      </w:r>
      <w:r w:rsidR="006D1511">
        <w:rPr>
          <w:rFonts w:ascii="Times New Roman" w:hAnsi="Times New Roman" w:cs="Times New Roman"/>
          <w:color w:val="000000" w:themeColor="text1"/>
          <w:sz w:val="28"/>
          <w:szCs w:val="28"/>
        </w:rPr>
        <w:t xml:space="preserve"> makes her style immediately recognisable. The type doesn’t follow any rules or structure, Child does not take the layout of her books too seriously, instead her compositions are fun and inviting to look at. Her sporadic use of type demonstrates the freedom of creativity and invited the reader to use their imagination.</w:t>
      </w:r>
    </w:p>
    <w:p w:rsidR="008E594B" w:rsidRDefault="006D1511" w:rsidP="00C10683">
      <w:pPr>
        <w:spacing w:line="480" w:lineRule="auto"/>
        <w:rPr>
          <w:rFonts w:ascii="Times New Roman" w:hAnsi="Times New Roman" w:cs="Times New Roman"/>
          <w:color w:val="000000" w:themeColor="text1"/>
          <w:sz w:val="28"/>
          <w:szCs w:val="28"/>
        </w:rPr>
      </w:pPr>
      <w:r>
        <w:rPr>
          <w:noProof/>
        </w:rPr>
        <mc:AlternateContent>
          <mc:Choice Requires="wps">
            <w:drawing>
              <wp:anchor distT="0" distB="0" distL="114300" distR="114300" simplePos="0" relativeHeight="251669504" behindDoc="0" locked="0" layoutInCell="1" allowOverlap="1" wp14:anchorId="3C221F40" wp14:editId="0415A7E1">
                <wp:simplePos x="0" y="0"/>
                <wp:positionH relativeFrom="column">
                  <wp:posOffset>-196850</wp:posOffset>
                </wp:positionH>
                <wp:positionV relativeFrom="paragraph">
                  <wp:posOffset>3852722</wp:posOffset>
                </wp:positionV>
                <wp:extent cx="6319520" cy="635"/>
                <wp:effectExtent l="0" t="0" r="5080" b="12065"/>
                <wp:wrapTopAndBottom/>
                <wp:docPr id="4" name="Text Box 4"/>
                <wp:cNvGraphicFramePr/>
                <a:graphic xmlns:a="http://schemas.openxmlformats.org/drawingml/2006/main">
                  <a:graphicData uri="http://schemas.microsoft.com/office/word/2010/wordprocessingShape">
                    <wps:wsp>
                      <wps:cNvSpPr txBox="1"/>
                      <wps:spPr>
                        <a:xfrm>
                          <a:off x="0" y="0"/>
                          <a:ext cx="6319520" cy="635"/>
                        </a:xfrm>
                        <a:prstGeom prst="rect">
                          <a:avLst/>
                        </a:prstGeom>
                        <a:solidFill>
                          <a:prstClr val="white"/>
                        </a:solidFill>
                        <a:ln>
                          <a:noFill/>
                        </a:ln>
                      </wps:spPr>
                      <wps:txbx>
                        <w:txbxContent>
                          <w:p w:rsidR="00485206" w:rsidRPr="00687513" w:rsidRDefault="00485206" w:rsidP="006D1511">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(Child, 2000, PP. 4-5)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221F40" id="Text Box 4" o:spid="_x0000_s1028" type="#_x0000_t202" style="position:absolute;margin-left:-15.5pt;margin-top:303.35pt;width:497.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" stroked="f">
                <v:textbox style="mso-fit-shape-to-text:t" inset="0,0,0,0">
                  <w:txbxContent>
                    <w:p w:rsidR="00485206" w:rsidRPr="00687513" w:rsidRDefault="00485206" w:rsidP="006D1511">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(Child, 2000, PP. 4-5)</w:t>
                      </w:r>
                    </w:p>
                  </w:txbxContent>
                </v:textbox>
                <w10:wrap type="topAndBottom"/>
              </v:shape>
            </w:pict>
          </mc:Fallback>
        </mc:AlternateContent>
      </w:r>
      <w:r w:rsidR="008E594B">
        <w:rPr>
          <w:noProof/>
        </w:rPr>
        <w:drawing>
          <wp:anchor distT="0" distB="0" distL="114300" distR="114300" simplePos="0" relativeHeight="251667456" behindDoc="1" locked="0" layoutInCell="1" allowOverlap="1" wp14:anchorId="7452E023" wp14:editId="2A6D90AF">
            <wp:simplePos x="0" y="0"/>
            <wp:positionH relativeFrom="column">
              <wp:posOffset>-196769</wp:posOffset>
            </wp:positionH>
            <wp:positionV relativeFrom="paragraph">
              <wp:posOffset>207725</wp:posOffset>
            </wp:positionV>
            <wp:extent cx="6319520" cy="3472180"/>
            <wp:effectExtent l="0" t="0" r="5080" b="0"/>
            <wp:wrapTopAndBottom/>
            <wp:docPr id="3" name="Picture 1" descr="Image result for i will not ever never eat a tomat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i will not ever never eat a tomato"/>
                    <pic:cNvPicPr>
                      <a:picLocks/>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6319520" cy="34721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57AFD" w:rsidRDefault="00B57AFD" w:rsidP="00C10683">
      <w:pPr>
        <w:spacing w:line="480" w:lineRule="auto"/>
        <w:rPr>
          <w:rFonts w:ascii="Times New Roman" w:hAnsi="Times New Roman" w:cs="Times New Roman"/>
          <w:color w:val="000000" w:themeColor="text1"/>
          <w:sz w:val="28"/>
          <w:szCs w:val="28"/>
        </w:rPr>
      </w:pPr>
    </w:p>
    <w:p w:rsidR="00DA2DB2" w:rsidRDefault="00DA2DB2" w:rsidP="00C1068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On the next page, Charlie provides a system of order to Lola’s chaos by neatly organising the words of text into frames which </w:t>
      </w:r>
      <w:r w:rsidR="00A419B1">
        <w:rPr>
          <w:rFonts w:ascii="Times New Roman" w:hAnsi="Times New Roman" w:cs="Times New Roman"/>
          <w:color w:val="000000" w:themeColor="text1"/>
          <w:sz w:val="28"/>
          <w:szCs w:val="28"/>
        </w:rPr>
        <w:t xml:space="preserve">are reminiscent of </w:t>
      </w:r>
      <w:r>
        <w:rPr>
          <w:rFonts w:ascii="Times New Roman" w:hAnsi="Times New Roman" w:cs="Times New Roman"/>
          <w:color w:val="000000" w:themeColor="text1"/>
          <w:sz w:val="28"/>
          <w:szCs w:val="28"/>
        </w:rPr>
        <w:t>kitchen cupboards. Charlie stands on a chair</w:t>
      </w:r>
      <w:r w:rsidR="00D66B21">
        <w:rPr>
          <w:rFonts w:ascii="Times New Roman" w:hAnsi="Times New Roman" w:cs="Times New Roman"/>
          <w:color w:val="000000" w:themeColor="text1"/>
          <w:sz w:val="28"/>
          <w:szCs w:val="28"/>
        </w:rPr>
        <w:t>, and reaches one</w:t>
      </w:r>
      <w:r>
        <w:rPr>
          <w:rFonts w:ascii="Times New Roman" w:hAnsi="Times New Roman" w:cs="Times New Roman"/>
          <w:color w:val="000000" w:themeColor="text1"/>
          <w:sz w:val="28"/>
          <w:szCs w:val="28"/>
        </w:rPr>
        <w:t xml:space="preserve"> arm up towar</w:t>
      </w:r>
      <w:r w:rsidR="00F41733">
        <w:rPr>
          <w:rFonts w:ascii="Times New Roman" w:hAnsi="Times New Roman" w:cs="Times New Roman"/>
          <w:color w:val="000000" w:themeColor="text1"/>
          <w:sz w:val="28"/>
          <w:szCs w:val="28"/>
        </w:rPr>
        <w:t>ds the text, breaking the frame. He</w:t>
      </w:r>
      <w:r>
        <w:rPr>
          <w:rFonts w:ascii="Times New Roman" w:hAnsi="Times New Roman" w:cs="Times New Roman"/>
          <w:color w:val="000000" w:themeColor="text1"/>
          <w:sz w:val="28"/>
          <w:szCs w:val="28"/>
        </w:rPr>
        <w:t xml:space="preserve"> </w:t>
      </w:r>
      <w:r w:rsidR="00D66B21">
        <w:rPr>
          <w:rFonts w:ascii="Times New Roman" w:hAnsi="Times New Roman" w:cs="Times New Roman"/>
          <w:color w:val="000000" w:themeColor="text1"/>
          <w:sz w:val="28"/>
          <w:szCs w:val="28"/>
        </w:rPr>
        <w:t xml:space="preserve">is smiling at Lola, </w:t>
      </w:r>
      <w:r>
        <w:rPr>
          <w:rFonts w:ascii="Times New Roman" w:hAnsi="Times New Roman" w:cs="Times New Roman"/>
          <w:color w:val="000000" w:themeColor="text1"/>
          <w:sz w:val="28"/>
          <w:szCs w:val="28"/>
        </w:rPr>
        <w:t>making</w:t>
      </w:r>
      <w:r w:rsidR="00D66B21">
        <w:rPr>
          <w:rFonts w:ascii="Times New Roman" w:hAnsi="Times New Roman" w:cs="Times New Roman"/>
          <w:color w:val="000000" w:themeColor="text1"/>
          <w:sz w:val="28"/>
          <w:szCs w:val="28"/>
        </w:rPr>
        <w:t xml:space="preserve"> this seem</w:t>
      </w:r>
      <w:r w:rsidR="00F41733">
        <w:rPr>
          <w:rFonts w:ascii="Times New Roman" w:hAnsi="Times New Roman" w:cs="Times New Roman"/>
          <w:color w:val="000000" w:themeColor="text1"/>
          <w:sz w:val="28"/>
          <w:szCs w:val="28"/>
        </w:rPr>
        <w:t xml:space="preserve"> like an</w:t>
      </w:r>
      <w:r w:rsidR="00D66B21">
        <w:rPr>
          <w:rFonts w:ascii="Times New Roman" w:hAnsi="Times New Roman" w:cs="Times New Roman"/>
          <w:color w:val="000000" w:themeColor="text1"/>
          <w:sz w:val="28"/>
          <w:szCs w:val="28"/>
        </w:rPr>
        <w:t xml:space="preserve"> achievable </w:t>
      </w:r>
      <w:r w:rsidR="00F41733">
        <w:rPr>
          <w:rFonts w:ascii="Times New Roman" w:hAnsi="Times New Roman" w:cs="Times New Roman"/>
          <w:color w:val="000000" w:themeColor="text1"/>
          <w:sz w:val="28"/>
          <w:szCs w:val="28"/>
        </w:rPr>
        <w:t xml:space="preserve">goal </w:t>
      </w:r>
      <w:r w:rsidR="00D66B21">
        <w:rPr>
          <w:rFonts w:ascii="Times New Roman" w:hAnsi="Times New Roman" w:cs="Times New Roman"/>
          <w:color w:val="000000" w:themeColor="text1"/>
          <w:sz w:val="28"/>
          <w:szCs w:val="28"/>
        </w:rPr>
        <w:t>to her</w:t>
      </w:r>
      <w:r>
        <w:rPr>
          <w:rFonts w:ascii="Times New Roman" w:hAnsi="Times New Roman" w:cs="Times New Roman"/>
          <w:color w:val="000000" w:themeColor="text1"/>
          <w:sz w:val="28"/>
          <w:szCs w:val="28"/>
        </w:rPr>
        <w:t>.</w:t>
      </w:r>
    </w:p>
    <w:p w:rsidR="00CC1151" w:rsidRDefault="00CC1151" w:rsidP="00C10683">
      <w:pPr>
        <w:spacing w:line="480" w:lineRule="auto"/>
        <w:rPr>
          <w:rFonts w:ascii="Times New Roman" w:hAnsi="Times New Roman" w:cs="Times New Roman"/>
          <w:color w:val="000000" w:themeColor="text1"/>
          <w:sz w:val="28"/>
          <w:szCs w:val="28"/>
        </w:rPr>
      </w:pPr>
    </w:p>
    <w:p w:rsidR="00DA2DB2" w:rsidRDefault="00DA2DB2" w:rsidP="00DA2DB2">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As Charlie begins to take control of the situation he marshals the images into words, classifying them neatly into a scientific style of table which simultaneously suggests kitchen shelves.</w:t>
      </w:r>
    </w:p>
    <w:p w:rsidR="00D66B21" w:rsidRDefault="00D66B21" w:rsidP="00D66B21">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 135)</w:t>
      </w:r>
    </w:p>
    <w:p w:rsidR="00D66B21" w:rsidRDefault="00D66B21" w:rsidP="00D66B21">
      <w:pPr>
        <w:ind w:left="720"/>
        <w:jc w:val="right"/>
        <w:rPr>
          <w:rFonts w:ascii="Times New Roman" w:hAnsi="Times New Roman" w:cs="Times New Roman"/>
          <w:color w:val="000000" w:themeColor="text1"/>
          <w:sz w:val="28"/>
          <w:szCs w:val="28"/>
        </w:rPr>
      </w:pPr>
    </w:p>
    <w:p w:rsidR="00CC1151" w:rsidRDefault="00CC1151" w:rsidP="00D66B21">
      <w:pPr>
        <w:ind w:left="720"/>
        <w:jc w:val="right"/>
        <w:rPr>
          <w:rFonts w:ascii="Times New Roman" w:hAnsi="Times New Roman" w:cs="Times New Roman"/>
          <w:color w:val="000000" w:themeColor="text1"/>
          <w:sz w:val="28"/>
          <w:szCs w:val="28"/>
        </w:rPr>
      </w:pPr>
    </w:p>
    <w:p w:rsidR="00CC1151" w:rsidRDefault="00CC1151" w:rsidP="00CC1151">
      <w:pPr>
        <w:ind w:left="720"/>
        <w:rPr>
          <w:rFonts w:ascii="Times New Roman" w:hAnsi="Times New Roman" w:cs="Times New Roman"/>
          <w:color w:val="000000" w:themeColor="text1"/>
          <w:sz w:val="28"/>
          <w:szCs w:val="28"/>
        </w:rPr>
      </w:pPr>
    </w:p>
    <w:p w:rsidR="0087747F" w:rsidRDefault="00D66B21" w:rsidP="00C1068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Meanwhile, Lola stands timidly in the bottom right portion of the page and</w:t>
      </w:r>
      <w:r w:rsidRPr="00D66B21">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watches Charlie. She leans back ever so slightly towards the next page turn, suggesti</w:t>
      </w:r>
      <w:r w:rsidR="0087747F">
        <w:rPr>
          <w:rFonts w:ascii="Times New Roman" w:hAnsi="Times New Roman" w:cs="Times New Roman"/>
          <w:color w:val="000000" w:themeColor="text1"/>
          <w:sz w:val="28"/>
          <w:szCs w:val="28"/>
        </w:rPr>
        <w:t>ng that progression is possible.</w:t>
      </w:r>
      <w:r w:rsidR="00CC1151">
        <w:rPr>
          <w:rFonts w:ascii="Times New Roman" w:hAnsi="Times New Roman" w:cs="Times New Roman"/>
          <w:color w:val="000000" w:themeColor="text1"/>
          <w:sz w:val="28"/>
          <w:szCs w:val="28"/>
        </w:rPr>
        <w:t xml:space="preserve"> Here, Child utilises the Drama of the page turn. The reader knows that Charlie played a trick on Lola but does not yet know what that trick was. The pacing and repetition of the lists in the written narrative creates a sense of suspense and makes the picture book much more engaging for the reader by leading the reader to imagine what could be on the next page and fill in the gap in the narrative with their own creative idea.</w:t>
      </w:r>
    </w:p>
    <w:p w:rsidR="00CC1151" w:rsidRDefault="00485206" w:rsidP="00C10683">
      <w:pPr>
        <w:spacing w:line="480" w:lineRule="auto"/>
        <w:rPr>
          <w:rFonts w:ascii="Times New Roman" w:hAnsi="Times New Roman" w:cs="Times New Roman"/>
          <w:color w:val="000000" w:themeColor="text1"/>
          <w:sz w:val="28"/>
          <w:szCs w:val="28"/>
        </w:rPr>
      </w:pPr>
      <w:r>
        <w:rPr>
          <w:noProof/>
        </w:rPr>
        <w:drawing>
          <wp:anchor distT="0" distB="0" distL="114300" distR="114300" simplePos="0" relativeHeight="251671552" behindDoc="1" locked="0" layoutInCell="1" allowOverlap="1" wp14:anchorId="50E8D794" wp14:editId="0FA337E3">
            <wp:simplePos x="0" y="0"/>
            <wp:positionH relativeFrom="column">
              <wp:posOffset>-266065</wp:posOffset>
            </wp:positionH>
            <wp:positionV relativeFrom="paragraph">
              <wp:posOffset>286948</wp:posOffset>
            </wp:positionV>
            <wp:extent cx="6145530" cy="3460750"/>
            <wp:effectExtent l="0" t="0" r="0" b="3175"/>
            <wp:wrapTopAndBottom/>
            <wp:docPr id="5" name="Picture 3" descr="Image result for i will not ever never eat a tomat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Image result for i will not ever never eat a tomato"/>
                    <pic:cNvPicPr>
                      <a:picLocks/>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6145530" cy="3460750"/>
                    </a:xfrm>
                    <a:prstGeom prst="rect">
                      <a:avLst/>
                    </a:prstGeom>
                    <a:noFill/>
                    <a:ln>
                      <a:noFill/>
                    </a:ln>
                  </pic:spPr>
                </pic:pic>
              </a:graphicData>
            </a:graphic>
            <wp14:sizeRelH relativeFrom="page">
              <wp14:pctWidth>0</wp14:pctWidth>
            </wp14:sizeRelH>
            <wp14:sizeRelV relativeFrom="page">
              <wp14:pctHeight>0</wp14:pctHeight>
            </wp14:sizeRelV>
          </wp:anchor>
        </w:drawing>
      </w:r>
      <w:r w:rsidR="00B57AFD">
        <w:rPr>
          <w:noProof/>
        </w:rPr>
        <mc:AlternateContent>
          <mc:Choice Requires="wps">
            <w:drawing>
              <wp:anchor distT="0" distB="0" distL="114300" distR="114300" simplePos="0" relativeHeight="251673600" behindDoc="0" locked="0" layoutInCell="1" allowOverlap="1" wp14:anchorId="465CDD1F" wp14:editId="739BBB36">
                <wp:simplePos x="0" y="0"/>
                <wp:positionH relativeFrom="column">
                  <wp:posOffset>-265310</wp:posOffset>
                </wp:positionH>
                <wp:positionV relativeFrom="paragraph">
                  <wp:posOffset>3725417</wp:posOffset>
                </wp:positionV>
                <wp:extent cx="6723380" cy="635"/>
                <wp:effectExtent l="0" t="0" r="0" b="12065"/>
                <wp:wrapTopAndBottom/>
                <wp:docPr id="6" name="Text Box 6"/>
                <wp:cNvGraphicFramePr/>
                <a:graphic xmlns:a="http://schemas.openxmlformats.org/drawingml/2006/main">
                  <a:graphicData uri="http://schemas.microsoft.com/office/word/2010/wordprocessingShape">
                    <wps:wsp>
                      <wps:cNvSpPr txBox="1"/>
                      <wps:spPr>
                        <a:xfrm>
                          <a:off x="0" y="0"/>
                          <a:ext cx="6723380" cy="635"/>
                        </a:xfrm>
                        <a:prstGeom prst="rect">
                          <a:avLst/>
                        </a:prstGeom>
                        <a:solidFill>
                          <a:prstClr val="white"/>
                        </a:solidFill>
                        <a:ln>
                          <a:noFill/>
                        </a:ln>
                      </wps:spPr>
                      <wps:txbx>
                        <w:txbxContent>
                          <w:p w:rsidR="00485206" w:rsidRPr="00BF7C79" w:rsidRDefault="00485206" w:rsidP="00CC1151">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(Child, 2000, PP. 6-7)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5CDD1F" id="Text Box 6" o:spid="_x0000_s1029" type="#_x0000_t202" style="position:absolute;margin-left:-20.9pt;margin-top:293.35pt;width:529.4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" stroked="f">
                <v:textbox style="mso-fit-shape-to-text:t" inset="0,0,0,0">
                  <w:txbxContent>
                    <w:p w:rsidR="00485206" w:rsidRPr="00BF7C79" w:rsidRDefault="00485206" w:rsidP="00CC1151">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(Child, 2000, PP. 6-7)</w:t>
                      </w:r>
                    </w:p>
                  </w:txbxContent>
                </v:textbox>
                <w10:wrap type="topAndBottom"/>
              </v:shape>
            </w:pict>
          </mc:Fallback>
        </mc:AlternateContent>
      </w:r>
    </w:p>
    <w:p w:rsidR="0087747F" w:rsidRDefault="00CC1151" w:rsidP="00C1068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 xml:space="preserve">      </w:t>
      </w:r>
      <w:r w:rsidR="0087747F">
        <w:rPr>
          <w:rFonts w:ascii="Times New Roman" w:hAnsi="Times New Roman" w:cs="Times New Roman"/>
          <w:color w:val="000000" w:themeColor="text1"/>
          <w:sz w:val="28"/>
          <w:szCs w:val="28"/>
        </w:rPr>
        <w:t xml:space="preserve">  In the next few sequences of pages the food is </w:t>
      </w:r>
      <w:r w:rsidR="00F41733">
        <w:rPr>
          <w:rFonts w:ascii="Times New Roman" w:hAnsi="Times New Roman" w:cs="Times New Roman"/>
          <w:color w:val="000000" w:themeColor="text1"/>
          <w:sz w:val="28"/>
          <w:szCs w:val="28"/>
        </w:rPr>
        <w:t>depicted photographically to signify that</w:t>
      </w:r>
      <w:r w:rsidR="0087747F">
        <w:rPr>
          <w:rFonts w:ascii="Times New Roman" w:hAnsi="Times New Roman" w:cs="Times New Roman"/>
          <w:color w:val="000000" w:themeColor="text1"/>
          <w:sz w:val="28"/>
          <w:szCs w:val="28"/>
        </w:rPr>
        <w:t xml:space="preserve"> the food is real and that this is </w:t>
      </w:r>
      <w:r w:rsidR="00F41733">
        <w:rPr>
          <w:rFonts w:ascii="Times New Roman" w:hAnsi="Times New Roman" w:cs="Times New Roman"/>
          <w:color w:val="000000" w:themeColor="text1"/>
          <w:sz w:val="28"/>
          <w:szCs w:val="28"/>
        </w:rPr>
        <w:t xml:space="preserve">the reality of </w:t>
      </w:r>
      <w:r w:rsidR="0087747F">
        <w:rPr>
          <w:rFonts w:ascii="Times New Roman" w:hAnsi="Times New Roman" w:cs="Times New Roman"/>
          <w:color w:val="000000" w:themeColor="text1"/>
          <w:sz w:val="28"/>
          <w:szCs w:val="28"/>
        </w:rPr>
        <w:t>what it actually looks like, this prepares the reader for the imagery over the page turn. There is juxtaposition between the photographic style and Child</w:t>
      </w:r>
      <w:r w:rsidR="00F41733">
        <w:rPr>
          <w:rFonts w:ascii="Times New Roman" w:hAnsi="Times New Roman" w:cs="Times New Roman"/>
          <w:color w:val="000000" w:themeColor="text1"/>
          <w:sz w:val="28"/>
          <w:szCs w:val="28"/>
        </w:rPr>
        <w:t>’</w:t>
      </w:r>
      <w:r w:rsidR="0087747F">
        <w:rPr>
          <w:rFonts w:ascii="Times New Roman" w:hAnsi="Times New Roman" w:cs="Times New Roman"/>
          <w:color w:val="000000" w:themeColor="text1"/>
          <w:sz w:val="28"/>
          <w:szCs w:val="28"/>
        </w:rPr>
        <w:t>s hand drawn and rough drawn style. The food is transformed from the photographic representations into the illustrative style in the same way that peas are transformed into green drops from Greenland</w:t>
      </w:r>
      <w:r w:rsidR="00581C68">
        <w:rPr>
          <w:rFonts w:ascii="Times New Roman" w:hAnsi="Times New Roman" w:cs="Times New Roman"/>
          <w:color w:val="000000" w:themeColor="text1"/>
          <w:sz w:val="28"/>
          <w:szCs w:val="28"/>
        </w:rPr>
        <w:t>.</w:t>
      </w:r>
    </w:p>
    <w:p w:rsidR="00581C68" w:rsidRDefault="00581C68" w:rsidP="00581C68">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In part it is the close, photographic encounters with particular foods which enable the transformations to take place. The scale and proximity of a potato, for example, which occupies two thirds of a double page spread and is therefore larger than an actual potato, creates a hyper-real quality which prepares the reader for the surrealism of the following image, of Lola spooning up clouds from the peak of Mount Fuji. </w:t>
      </w:r>
    </w:p>
    <w:p w:rsidR="004A33E4" w:rsidRDefault="004A33E4" w:rsidP="004A33E4">
      <w:pPr>
        <w:jc w:val="right"/>
        <w:rPr>
          <w:rFonts w:ascii="Times New Roman" w:hAnsi="Times New Roman" w:cs="Times New Roman"/>
          <w:color w:val="000000" w:themeColor="text1"/>
          <w:sz w:val="28"/>
          <w:szCs w:val="28"/>
        </w:rPr>
      </w:pPr>
    </w:p>
    <w:p w:rsidR="00581C68" w:rsidRDefault="00581C68" w:rsidP="004A33E4">
      <w:pPr>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 135)</w:t>
      </w:r>
    </w:p>
    <w:p w:rsidR="00581C68" w:rsidRDefault="00581C68" w:rsidP="00581C68">
      <w:pPr>
        <w:spacing w:line="480" w:lineRule="auto"/>
        <w:rPr>
          <w:rFonts w:ascii="Times New Roman" w:hAnsi="Times New Roman" w:cs="Times New Roman"/>
          <w:color w:val="000000" w:themeColor="text1"/>
          <w:sz w:val="28"/>
          <w:szCs w:val="28"/>
        </w:rPr>
      </w:pPr>
    </w:p>
    <w:p w:rsidR="00FC3A0C" w:rsidRDefault="00581C68" w:rsidP="00581C68">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Charlie tricks Lola by pretending the food is something more exotic. He does this using only verbal queues which trigger Lola’s imagination, and this is shown in the book</w:t>
      </w:r>
      <w:r w:rsidR="00B529D0">
        <w:rPr>
          <w:rFonts w:ascii="Times New Roman" w:hAnsi="Times New Roman" w:cs="Times New Roman"/>
          <w:color w:val="000000" w:themeColor="text1"/>
          <w:sz w:val="28"/>
          <w:szCs w:val="28"/>
        </w:rPr>
        <w:t xml:space="preserve"> by the changing backgrounds. Charlie says “These are not carrots. These are orange twiglets from Jupiter.” And suddenly the Kitchen table is transported into space and </w:t>
      </w:r>
      <w:r w:rsidR="00F41733">
        <w:rPr>
          <w:rFonts w:ascii="Times New Roman" w:hAnsi="Times New Roman" w:cs="Times New Roman"/>
          <w:color w:val="000000" w:themeColor="text1"/>
          <w:sz w:val="28"/>
          <w:szCs w:val="28"/>
        </w:rPr>
        <w:t>Lola</w:t>
      </w:r>
      <w:r w:rsidR="00AA4F8A">
        <w:rPr>
          <w:rFonts w:ascii="Times New Roman" w:hAnsi="Times New Roman" w:cs="Times New Roman"/>
          <w:color w:val="000000" w:themeColor="text1"/>
          <w:sz w:val="28"/>
          <w:szCs w:val="28"/>
        </w:rPr>
        <w:t xml:space="preserve"> sits beside </w:t>
      </w:r>
      <w:r w:rsidR="00F41733">
        <w:rPr>
          <w:rFonts w:ascii="Times New Roman" w:hAnsi="Times New Roman" w:cs="Times New Roman"/>
          <w:color w:val="000000" w:themeColor="text1"/>
          <w:sz w:val="28"/>
          <w:szCs w:val="28"/>
        </w:rPr>
        <w:t xml:space="preserve">an alien, </w:t>
      </w:r>
      <w:r w:rsidR="00B529D0">
        <w:rPr>
          <w:rFonts w:ascii="Times New Roman" w:hAnsi="Times New Roman" w:cs="Times New Roman"/>
          <w:color w:val="000000" w:themeColor="text1"/>
          <w:sz w:val="28"/>
          <w:szCs w:val="28"/>
        </w:rPr>
        <w:t xml:space="preserve">enjoying some orange twiglets. </w:t>
      </w:r>
    </w:p>
    <w:p w:rsidR="00FC3A0C" w:rsidRDefault="00FC3A0C" w:rsidP="00581C68">
      <w:pPr>
        <w:spacing w:line="480" w:lineRule="auto"/>
        <w:rPr>
          <w:rFonts w:ascii="Times New Roman" w:hAnsi="Times New Roman" w:cs="Times New Roman"/>
          <w:color w:val="000000" w:themeColor="text1"/>
          <w:sz w:val="28"/>
          <w:szCs w:val="28"/>
        </w:rPr>
      </w:pPr>
      <w:r>
        <w:rPr>
          <w:noProof/>
        </w:rPr>
        <w:lastRenderedPageBreak/>
        <mc:AlternateContent>
          <mc:Choice Requires="wps">
            <w:drawing>
              <wp:anchor distT="0" distB="0" distL="114300" distR="114300" simplePos="0" relativeHeight="251677696" behindDoc="0" locked="0" layoutInCell="1" allowOverlap="1" wp14:anchorId="7575607B" wp14:editId="330333EA">
                <wp:simplePos x="0" y="0"/>
                <wp:positionH relativeFrom="column">
                  <wp:posOffset>-138430</wp:posOffset>
                </wp:positionH>
                <wp:positionV relativeFrom="paragraph">
                  <wp:posOffset>4002534</wp:posOffset>
                </wp:positionV>
                <wp:extent cx="6254750" cy="635"/>
                <wp:effectExtent l="0" t="0" r="6350" b="12065"/>
                <wp:wrapTopAndBottom/>
                <wp:docPr id="9" name="Text Box 9"/>
                <wp:cNvGraphicFramePr/>
                <a:graphic xmlns:a="http://schemas.openxmlformats.org/drawingml/2006/main">
                  <a:graphicData uri="http://schemas.microsoft.com/office/word/2010/wordprocessingShape">
                    <wps:wsp>
                      <wps:cNvSpPr txBox="1"/>
                      <wps:spPr>
                        <a:xfrm>
                          <a:off x="0" y="0"/>
                          <a:ext cx="6254750" cy="635"/>
                        </a:xfrm>
                        <a:prstGeom prst="rect">
                          <a:avLst/>
                        </a:prstGeom>
                        <a:solidFill>
                          <a:prstClr val="white"/>
                        </a:solidFill>
                        <a:ln>
                          <a:noFill/>
                        </a:ln>
                      </wps:spPr>
                      <wps:txbx>
                        <w:txbxContent>
                          <w:p w:rsidR="00485206" w:rsidRPr="000344EB" w:rsidRDefault="00485206" w:rsidP="00FC3A0C">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(Child, 2000, P.10)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75607B" id="Text Box 9" o:spid="_x0000_s1030" type="#_x0000_t202" style="position:absolute;margin-left:-10.9pt;margin-top:315.15pt;width:492.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" stroked="f">
                <v:textbox style="mso-fit-shape-to-text:t" inset="0,0,0,0">
                  <w:txbxContent>
                    <w:p w:rsidR="00485206" w:rsidRPr="000344EB" w:rsidRDefault="00485206" w:rsidP="00FC3A0C">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(Child, 2000, P.10)</w:t>
                      </w:r>
                    </w:p>
                  </w:txbxContent>
                </v:textbox>
                <w10:wrap type="topAndBottom"/>
              </v:shape>
            </w:pict>
          </mc:Fallback>
        </mc:AlternateContent>
      </w:r>
      <w:r>
        <w:rPr>
          <w:noProof/>
        </w:rPr>
        <w:drawing>
          <wp:anchor distT="0" distB="0" distL="114300" distR="114300" simplePos="0" relativeHeight="251675648" behindDoc="1" locked="0" layoutInCell="1" allowOverlap="1" wp14:anchorId="6F3C682A" wp14:editId="7B74F662">
            <wp:simplePos x="0" y="0"/>
            <wp:positionH relativeFrom="column">
              <wp:posOffset>-137918</wp:posOffset>
            </wp:positionH>
            <wp:positionV relativeFrom="paragraph">
              <wp:posOffset>416673</wp:posOffset>
            </wp:positionV>
            <wp:extent cx="6255013" cy="3437681"/>
            <wp:effectExtent l="0" t="0" r="0" b="4445"/>
            <wp:wrapTopAndBottom/>
            <wp:docPr id="7" name="Picture 5" descr="Image result for i will not ever never eat a tomat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Image result for i will not ever never eat a tomato"/>
                    <pic:cNvPicPr>
                      <a:picLocks/>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6255013" cy="343768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C3A0C" w:rsidRDefault="00B529D0" w:rsidP="00536808">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p>
    <w:p w:rsidR="00AA4F8A" w:rsidRDefault="00FC3A0C" w:rsidP="00536808">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B529D0">
        <w:rPr>
          <w:rFonts w:ascii="Times New Roman" w:hAnsi="Times New Roman" w:cs="Times New Roman"/>
          <w:color w:val="000000" w:themeColor="text1"/>
          <w:sz w:val="28"/>
          <w:szCs w:val="28"/>
        </w:rPr>
        <w:t xml:space="preserve">As Lola joins in with Charlie’s game she becomes more confident in </w:t>
      </w:r>
      <w:r w:rsidR="00AA4F8A">
        <w:rPr>
          <w:rFonts w:ascii="Times New Roman" w:hAnsi="Times New Roman" w:cs="Times New Roman"/>
          <w:color w:val="000000" w:themeColor="text1"/>
          <w:sz w:val="28"/>
          <w:szCs w:val="28"/>
        </w:rPr>
        <w:t xml:space="preserve">pushing the boundaries of her imagination and </w:t>
      </w:r>
      <w:r w:rsidR="00B529D0">
        <w:rPr>
          <w:rFonts w:ascii="Times New Roman" w:hAnsi="Times New Roman" w:cs="Times New Roman"/>
          <w:color w:val="000000" w:themeColor="text1"/>
          <w:sz w:val="28"/>
          <w:szCs w:val="28"/>
        </w:rPr>
        <w:t xml:space="preserve">letting go of normality. </w:t>
      </w:r>
      <w:r w:rsidR="00AA4F8A">
        <w:rPr>
          <w:rFonts w:ascii="Times New Roman" w:hAnsi="Times New Roman" w:cs="Times New Roman"/>
          <w:color w:val="000000" w:themeColor="text1"/>
          <w:sz w:val="28"/>
          <w:szCs w:val="28"/>
        </w:rPr>
        <w:t>“In the final reversal, Lola demonstrates that she enjoys</w:t>
      </w:r>
      <w:r w:rsidR="00414981">
        <w:rPr>
          <w:rFonts w:ascii="Times New Roman" w:hAnsi="Times New Roman" w:cs="Times New Roman"/>
          <w:color w:val="000000" w:themeColor="text1"/>
          <w:sz w:val="28"/>
          <w:szCs w:val="28"/>
        </w:rPr>
        <w:t xml:space="preserve"> and knows how to play the game</w:t>
      </w:r>
      <w:r w:rsidR="00AA4F8A">
        <w:rPr>
          <w:rFonts w:ascii="Times New Roman" w:hAnsi="Times New Roman" w:cs="Times New Roman"/>
          <w:color w:val="000000" w:themeColor="text1"/>
          <w:sz w:val="28"/>
          <w:szCs w:val="28"/>
        </w:rPr>
        <w:t>” (Hall, 2008, p. 135). When Charlie first initiates the game, Lola is unsure and tries to resist:</w:t>
      </w:r>
      <w:r w:rsidR="00536808">
        <w:rPr>
          <w:rFonts w:ascii="Times New Roman" w:hAnsi="Times New Roman" w:cs="Times New Roman"/>
          <w:color w:val="000000" w:themeColor="text1"/>
          <w:sz w:val="28"/>
          <w:szCs w:val="28"/>
        </w:rPr>
        <w:t xml:space="preserve"> “</w:t>
      </w:r>
      <w:r w:rsidR="00AA4F8A">
        <w:rPr>
          <w:rFonts w:ascii="Times New Roman" w:hAnsi="Times New Roman" w:cs="Times New Roman"/>
          <w:color w:val="000000" w:themeColor="text1"/>
          <w:sz w:val="28"/>
          <w:szCs w:val="28"/>
        </w:rPr>
        <w:t>These are not peas, of course they are not, these are green drops from Greenland. They are made of green and fall from the sky.”</w:t>
      </w:r>
    </w:p>
    <w:p w:rsidR="000B3867" w:rsidRDefault="00AA4F8A" w:rsidP="00536808">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“But I don’</w:t>
      </w:r>
      <w:r w:rsidR="00536808">
        <w:rPr>
          <w:rFonts w:ascii="Times New Roman" w:hAnsi="Times New Roman" w:cs="Times New Roman"/>
          <w:color w:val="000000" w:themeColor="text1"/>
          <w:sz w:val="28"/>
          <w:szCs w:val="28"/>
        </w:rPr>
        <w:t>t eat green things,” Lola says</w:t>
      </w:r>
      <w:r w:rsidR="00536808" w:rsidRPr="00873E91">
        <w:rPr>
          <w:rFonts w:ascii="Times New Roman" w:hAnsi="Times New Roman" w:cs="Times New Roman"/>
          <w:color w:val="000000" w:themeColor="text1"/>
          <w:sz w:val="28"/>
          <w:szCs w:val="28"/>
        </w:rPr>
        <w:t xml:space="preserve">” </w:t>
      </w:r>
      <w:r w:rsidR="00873E91" w:rsidRPr="00873E91">
        <w:rPr>
          <w:rFonts w:ascii="Times New Roman" w:hAnsi="Times New Roman" w:cs="Times New Roman"/>
          <w:color w:val="000000" w:themeColor="text1"/>
          <w:sz w:val="28"/>
          <w:szCs w:val="28"/>
        </w:rPr>
        <w:t>(Child, 2000, p.12</w:t>
      </w:r>
      <w:r w:rsidR="00536808" w:rsidRPr="00873E91">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But Charlie finds a way around this by playing the game anyways, despite Lola’s refusal to join. This of course makes Lola curious and so she deci</w:t>
      </w:r>
      <w:r w:rsidR="00414981">
        <w:rPr>
          <w:rFonts w:ascii="Times New Roman" w:hAnsi="Times New Roman" w:cs="Times New Roman"/>
          <w:color w:val="000000" w:themeColor="text1"/>
          <w:sz w:val="28"/>
          <w:szCs w:val="28"/>
        </w:rPr>
        <w:t>des to “nibble just one, or two</w:t>
      </w:r>
      <w:r>
        <w:rPr>
          <w:rFonts w:ascii="Times New Roman" w:hAnsi="Times New Roman" w:cs="Times New Roman"/>
          <w:color w:val="000000" w:themeColor="text1"/>
          <w:sz w:val="28"/>
          <w:szCs w:val="28"/>
        </w:rPr>
        <w:t>”</w:t>
      </w:r>
      <w:r w:rsidR="00414981">
        <w:rPr>
          <w:rFonts w:ascii="Times New Roman" w:hAnsi="Times New Roman" w:cs="Times New Roman"/>
          <w:color w:val="000000" w:themeColor="text1"/>
          <w:sz w:val="28"/>
          <w:szCs w:val="28"/>
        </w:rPr>
        <w:t xml:space="preserve"> </w:t>
      </w:r>
      <w:r w:rsidR="00873E91" w:rsidRPr="00873E91">
        <w:rPr>
          <w:rFonts w:ascii="Times New Roman" w:hAnsi="Times New Roman" w:cs="Times New Roman"/>
          <w:color w:val="000000" w:themeColor="text1"/>
          <w:sz w:val="28"/>
          <w:szCs w:val="28"/>
        </w:rPr>
        <w:t>(Child, 2000, P.15</w:t>
      </w:r>
      <w:r w:rsidR="00414981" w:rsidRPr="00873E91">
        <w:rPr>
          <w:rFonts w:ascii="Times New Roman" w:hAnsi="Times New Roman" w:cs="Times New Roman"/>
          <w:color w:val="000000" w:themeColor="text1"/>
          <w:sz w:val="28"/>
          <w:szCs w:val="28"/>
        </w:rPr>
        <w:t>).</w:t>
      </w:r>
      <w:r w:rsidR="000B3867" w:rsidRPr="00873E91">
        <w:rPr>
          <w:rFonts w:ascii="Times New Roman" w:hAnsi="Times New Roman" w:cs="Times New Roman"/>
          <w:color w:val="000000" w:themeColor="text1"/>
          <w:sz w:val="28"/>
          <w:szCs w:val="28"/>
        </w:rPr>
        <w:t xml:space="preserve"> </w:t>
      </w:r>
      <w:r w:rsidR="000B3867">
        <w:rPr>
          <w:rFonts w:ascii="Times New Roman" w:hAnsi="Times New Roman" w:cs="Times New Roman"/>
          <w:color w:val="000000" w:themeColor="text1"/>
          <w:sz w:val="28"/>
          <w:szCs w:val="28"/>
        </w:rPr>
        <w:t xml:space="preserve">Lola begins to use her imagination by copying </w:t>
      </w:r>
      <w:r w:rsidR="000B3867">
        <w:rPr>
          <w:rFonts w:ascii="Times New Roman" w:hAnsi="Times New Roman" w:cs="Times New Roman"/>
          <w:color w:val="000000" w:themeColor="text1"/>
          <w:sz w:val="28"/>
          <w:szCs w:val="28"/>
        </w:rPr>
        <w:lastRenderedPageBreak/>
        <w:t>Charlie, this is shown in the symmetry of the illustration. Charlie and Lola are in the same pose and the text fits around the characters, framing them.</w:t>
      </w:r>
    </w:p>
    <w:p w:rsidR="00F50508" w:rsidRDefault="00F50508" w:rsidP="00536808">
      <w:pPr>
        <w:spacing w:line="480" w:lineRule="auto"/>
        <w:rPr>
          <w:rFonts w:ascii="Times New Roman" w:hAnsi="Times New Roman" w:cs="Times New Roman"/>
          <w:color w:val="000000" w:themeColor="text1"/>
          <w:sz w:val="28"/>
          <w:szCs w:val="28"/>
        </w:rPr>
      </w:pPr>
    </w:p>
    <w:p w:rsidR="0007660A" w:rsidRDefault="0055545D" w:rsidP="00F4173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0B3867">
        <w:rPr>
          <w:rFonts w:ascii="Times New Roman" w:hAnsi="Times New Roman" w:cs="Times New Roman"/>
          <w:color w:val="000000" w:themeColor="text1"/>
          <w:sz w:val="28"/>
          <w:szCs w:val="28"/>
        </w:rPr>
        <w:t xml:space="preserve"> Towards the end of the book Lola claims to have some prior knowledge about Charlie’s made up location,</w:t>
      </w:r>
      <w:r w:rsidR="00536808">
        <w:rPr>
          <w:rFonts w:ascii="Times New Roman" w:hAnsi="Times New Roman" w:cs="Times New Roman"/>
          <w:color w:val="000000" w:themeColor="text1"/>
          <w:sz w:val="28"/>
          <w:szCs w:val="28"/>
        </w:rPr>
        <w:t xml:space="preserve"> </w:t>
      </w:r>
      <w:r w:rsidR="000B3867">
        <w:rPr>
          <w:rFonts w:ascii="Times New Roman" w:hAnsi="Times New Roman" w:cs="Times New Roman"/>
          <w:color w:val="000000" w:themeColor="text1"/>
          <w:sz w:val="28"/>
          <w:szCs w:val="28"/>
        </w:rPr>
        <w:t>“Oh, I’ve been to that supermarket, one time with mum. Yes, I know the ones. I think I’ve had th</w:t>
      </w:r>
      <w:r>
        <w:rPr>
          <w:rFonts w:ascii="Times New Roman" w:hAnsi="Times New Roman" w:cs="Times New Roman"/>
          <w:color w:val="000000" w:themeColor="text1"/>
          <w:sz w:val="28"/>
          <w:szCs w:val="28"/>
        </w:rPr>
        <w:t xml:space="preserve">em before,” Lola says, gobbling” </w:t>
      </w:r>
      <w:r w:rsidR="00536808">
        <w:rPr>
          <w:rFonts w:ascii="Times New Roman" w:hAnsi="Times New Roman" w:cs="Times New Roman"/>
          <w:color w:val="000000" w:themeColor="text1"/>
          <w:sz w:val="28"/>
          <w:szCs w:val="28"/>
        </w:rPr>
        <w:t xml:space="preserve">(Child, 2000, p. 24). </w:t>
      </w:r>
      <w:r w:rsidR="000B3867">
        <w:rPr>
          <w:rFonts w:ascii="Times New Roman" w:hAnsi="Times New Roman" w:cs="Times New Roman"/>
          <w:color w:val="000000" w:themeColor="text1"/>
          <w:sz w:val="28"/>
          <w:szCs w:val="28"/>
        </w:rPr>
        <w:t xml:space="preserve">Of course, </w:t>
      </w:r>
      <w:r>
        <w:rPr>
          <w:rFonts w:ascii="Times New Roman" w:hAnsi="Times New Roman" w:cs="Times New Roman"/>
          <w:color w:val="000000" w:themeColor="text1"/>
          <w:sz w:val="28"/>
          <w:szCs w:val="28"/>
        </w:rPr>
        <w:t>It is</w:t>
      </w:r>
      <w:r w:rsidR="0007660A">
        <w:rPr>
          <w:rFonts w:ascii="Times New Roman" w:hAnsi="Times New Roman" w:cs="Times New Roman"/>
          <w:color w:val="000000" w:themeColor="text1"/>
          <w:sz w:val="28"/>
          <w:szCs w:val="28"/>
        </w:rPr>
        <w:t xml:space="preserve"> impossible that </w:t>
      </w:r>
      <w:r w:rsidR="000B3867">
        <w:rPr>
          <w:rFonts w:ascii="Times New Roman" w:hAnsi="Times New Roman" w:cs="Times New Roman"/>
          <w:color w:val="000000" w:themeColor="text1"/>
          <w:sz w:val="28"/>
          <w:szCs w:val="28"/>
        </w:rPr>
        <w:t>L</w:t>
      </w:r>
      <w:r w:rsidR="0007660A">
        <w:rPr>
          <w:rFonts w:ascii="Times New Roman" w:hAnsi="Times New Roman" w:cs="Times New Roman"/>
          <w:color w:val="000000" w:themeColor="text1"/>
          <w:sz w:val="28"/>
          <w:szCs w:val="28"/>
        </w:rPr>
        <w:t>ola could</w:t>
      </w:r>
      <w:r w:rsidR="000B3867">
        <w:rPr>
          <w:rFonts w:ascii="Times New Roman" w:hAnsi="Times New Roman" w:cs="Times New Roman"/>
          <w:color w:val="000000" w:themeColor="text1"/>
          <w:sz w:val="28"/>
          <w:szCs w:val="28"/>
        </w:rPr>
        <w:t xml:space="preserve"> have </w:t>
      </w:r>
      <w:r w:rsidR="0007660A">
        <w:rPr>
          <w:rFonts w:ascii="Times New Roman" w:hAnsi="Times New Roman" w:cs="Times New Roman"/>
          <w:color w:val="000000" w:themeColor="text1"/>
          <w:sz w:val="28"/>
          <w:szCs w:val="28"/>
        </w:rPr>
        <w:t>been</w:t>
      </w:r>
      <w:r w:rsidR="000B3867">
        <w:rPr>
          <w:rFonts w:ascii="Times New Roman" w:hAnsi="Times New Roman" w:cs="Times New Roman"/>
          <w:color w:val="000000" w:themeColor="text1"/>
          <w:sz w:val="28"/>
          <w:szCs w:val="28"/>
        </w:rPr>
        <w:t xml:space="preserve"> there before. But sh</w:t>
      </w:r>
      <w:r>
        <w:rPr>
          <w:rFonts w:ascii="Times New Roman" w:hAnsi="Times New Roman" w:cs="Times New Roman"/>
          <w:color w:val="000000" w:themeColor="text1"/>
          <w:sz w:val="28"/>
          <w:szCs w:val="28"/>
        </w:rPr>
        <w:t>e believes she has because she is</w:t>
      </w:r>
      <w:r w:rsidR="000B3867">
        <w:rPr>
          <w:rFonts w:ascii="Times New Roman" w:hAnsi="Times New Roman" w:cs="Times New Roman"/>
          <w:color w:val="000000" w:themeColor="text1"/>
          <w:sz w:val="28"/>
          <w:szCs w:val="28"/>
        </w:rPr>
        <w:t xml:space="preserve"> engaging her imagination and having fun contributing ideas to the made-up narratives which her older brother proposes. </w:t>
      </w:r>
      <w:r w:rsidR="00F41733">
        <w:rPr>
          <w:rFonts w:ascii="Times New Roman" w:hAnsi="Times New Roman" w:cs="Times New Roman"/>
          <w:color w:val="000000" w:themeColor="text1"/>
          <w:sz w:val="28"/>
          <w:szCs w:val="28"/>
        </w:rPr>
        <w:t>Child’s use of</w:t>
      </w:r>
      <w:r>
        <w:rPr>
          <w:rFonts w:ascii="Times New Roman" w:hAnsi="Times New Roman" w:cs="Times New Roman"/>
          <w:color w:val="000000" w:themeColor="text1"/>
          <w:sz w:val="28"/>
          <w:szCs w:val="28"/>
        </w:rPr>
        <w:t xml:space="preserve"> typography in</w:t>
      </w:r>
      <w:r w:rsidR="000B3867">
        <w:rPr>
          <w:rFonts w:ascii="Times New Roman" w:hAnsi="Times New Roman" w:cs="Times New Roman"/>
          <w:color w:val="000000" w:themeColor="text1"/>
          <w:sz w:val="28"/>
          <w:szCs w:val="28"/>
        </w:rPr>
        <w:t xml:space="preserve"> the imaginative spreads seems to also break away </w:t>
      </w:r>
      <w:r>
        <w:rPr>
          <w:rFonts w:ascii="Times New Roman" w:hAnsi="Times New Roman" w:cs="Times New Roman"/>
          <w:color w:val="000000" w:themeColor="text1"/>
          <w:sz w:val="28"/>
          <w:szCs w:val="28"/>
        </w:rPr>
        <w:t>from conventions. For example, o</w:t>
      </w:r>
      <w:r w:rsidR="000B3867">
        <w:rPr>
          <w:rFonts w:ascii="Times New Roman" w:hAnsi="Times New Roman" w:cs="Times New Roman"/>
          <w:color w:val="000000" w:themeColor="text1"/>
          <w:sz w:val="28"/>
          <w:szCs w:val="28"/>
        </w:rPr>
        <w:t xml:space="preserve">n the ocean nibbles page the type wiggles in the water to look </w:t>
      </w:r>
      <w:r w:rsidR="0007660A">
        <w:rPr>
          <w:rFonts w:ascii="Times New Roman" w:hAnsi="Times New Roman" w:cs="Times New Roman"/>
          <w:color w:val="000000" w:themeColor="text1"/>
          <w:sz w:val="28"/>
          <w:szCs w:val="28"/>
        </w:rPr>
        <w:t>like</w:t>
      </w:r>
      <w:r w:rsidR="000B3867">
        <w:rPr>
          <w:rFonts w:ascii="Times New Roman" w:hAnsi="Times New Roman" w:cs="Times New Roman"/>
          <w:color w:val="000000" w:themeColor="text1"/>
          <w:sz w:val="28"/>
          <w:szCs w:val="28"/>
        </w:rPr>
        <w:t xml:space="preserve"> waves and on the Mount Fuji page the font echoes the shape of Mount Fuji, guiding the readers eye down the page. </w:t>
      </w:r>
      <w:r w:rsidR="0017520D">
        <w:rPr>
          <w:rFonts w:ascii="Times New Roman" w:hAnsi="Times New Roman" w:cs="Times New Roman"/>
          <w:color w:val="000000" w:themeColor="text1"/>
          <w:sz w:val="28"/>
          <w:szCs w:val="28"/>
        </w:rPr>
        <w:t>The book concludes with Lola eating a tomato, on the final spread Lola leads the game and takes control of her own imagination to transform the tomatoes into moonsquirters.</w:t>
      </w:r>
    </w:p>
    <w:p w:rsidR="00F50508" w:rsidRDefault="003D0710" w:rsidP="00F41733">
      <w:pPr>
        <w:spacing w:line="480" w:lineRule="auto"/>
        <w:rPr>
          <w:rFonts w:ascii="Times New Roman" w:hAnsi="Times New Roman" w:cs="Times New Roman"/>
          <w:color w:val="000000" w:themeColor="text1"/>
          <w:sz w:val="28"/>
          <w:szCs w:val="28"/>
        </w:rPr>
      </w:pPr>
      <w:r>
        <w:rPr>
          <w:noProof/>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30" type="#_x0000_t75" alt="Image result for i will not eat tomato mt fuji" style="position:absolute;margin-left:-.05pt;margin-top:32.2pt;width:452.05pt;height:248.4pt;z-index:251679744;visibility:visible;mso-wrap-style:square;mso-wrap-edited:f;mso-width-percent:0;mso-height-percent:0;mso-width-percent:0;mso-height-percent:0">
            <v:imagedata r:id="rId17" r:href="rId18"/>
            <w10:wrap type="topAndBottom"/>
          </v:shape>
        </w:pict>
      </w:r>
    </w:p>
    <w:p w:rsidR="00F41733" w:rsidRDefault="00F50508" w:rsidP="00942F55">
      <w:pPr>
        <w:rPr>
          <w:rFonts w:ascii="Times New Roman" w:eastAsia="Times New Roman" w:hAnsi="Times New Roman" w:cs="Times New Roman"/>
        </w:rPr>
      </w:pPr>
      <w:r>
        <w:rPr>
          <w:noProof/>
        </w:rPr>
        <mc:AlternateContent>
          <mc:Choice Requires="wps">
            <w:drawing>
              <wp:anchor distT="0" distB="0" distL="114300" distR="114300" simplePos="0" relativeHeight="251681792" behindDoc="0" locked="0" layoutInCell="1" allowOverlap="1" wp14:anchorId="5A2FCBC2" wp14:editId="76A8A77E">
                <wp:simplePos x="0" y="0"/>
                <wp:positionH relativeFrom="column">
                  <wp:posOffset>-635</wp:posOffset>
                </wp:positionH>
                <wp:positionV relativeFrom="paragraph">
                  <wp:posOffset>3350260</wp:posOffset>
                </wp:positionV>
                <wp:extent cx="5741035" cy="635"/>
                <wp:effectExtent l="0" t="0" r="0" b="12065"/>
                <wp:wrapTopAndBottom/>
                <wp:docPr id="13" name="Text Box 13"/>
                <wp:cNvGraphicFramePr/>
                <a:graphic xmlns:a="http://schemas.openxmlformats.org/drawingml/2006/main">
                  <a:graphicData uri="http://schemas.microsoft.com/office/word/2010/wordprocessingShape">
                    <wps:wsp>
                      <wps:cNvSpPr txBox="1"/>
                      <wps:spPr>
                        <a:xfrm>
                          <a:off x="0" y="0"/>
                          <a:ext cx="5741035" cy="635"/>
                        </a:xfrm>
                        <a:prstGeom prst="rect">
                          <a:avLst/>
                        </a:prstGeom>
                        <a:solidFill>
                          <a:prstClr val="white"/>
                        </a:solidFill>
                        <a:ln>
                          <a:noFill/>
                        </a:ln>
                      </wps:spPr>
                      <wps:txbx>
                        <w:txbxContent>
                          <w:p w:rsidR="00485206" w:rsidRPr="0003267E" w:rsidRDefault="00485206" w:rsidP="00F50508">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 (Child, 2000, P.18)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2FCBC2" id="Text Box 13" o:spid="_x0000_s1031" type="#_x0000_t202" style="position:absolute;margin-left:-.05pt;margin-top:263.8pt;width:452.0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" stroked="f">
                <v:textbox style="mso-fit-shape-to-text:t" inset="0,0,0,0">
                  <w:txbxContent>
                    <w:p w:rsidR="00485206" w:rsidRPr="0003267E" w:rsidRDefault="00485206" w:rsidP="00F50508">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 (Child, 2000, P.18)</w:t>
                      </w:r>
                    </w:p>
                  </w:txbxContent>
                </v:textbox>
                <w10:wrap type="topAndBottom"/>
              </v:shape>
            </w:pict>
          </mc:Fallback>
        </mc:AlternateContent>
      </w:r>
    </w:p>
    <w:p w:rsidR="00942F55" w:rsidRPr="00942F55" w:rsidRDefault="00942F55" w:rsidP="00942F55">
      <w:pPr>
        <w:rPr>
          <w:rFonts w:ascii="Times New Roman" w:eastAsia="Times New Roman" w:hAnsi="Times New Roman" w:cs="Times New Roman"/>
        </w:rPr>
      </w:pPr>
    </w:p>
    <w:p w:rsidR="00F41733" w:rsidRDefault="00F41733" w:rsidP="00F41733">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 final page depicts Lola inhabiting the left-hand space of knowingness and Charlie learning something new on the right as Lola changes her mind about eating tomatoes.</w:t>
      </w:r>
    </w:p>
    <w:p w:rsidR="00F41733" w:rsidRPr="0017520D" w:rsidRDefault="00F41733" w:rsidP="00F41733">
      <w:pPr>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(Hall, 2008, p. 136)</w:t>
      </w:r>
    </w:p>
    <w:p w:rsidR="0017520D" w:rsidRDefault="0017520D" w:rsidP="0017520D">
      <w:pPr>
        <w:rPr>
          <w:rFonts w:ascii="Times New Roman" w:hAnsi="Times New Roman" w:cs="Times New Roman"/>
          <w:color w:val="000000" w:themeColor="text1"/>
          <w:sz w:val="28"/>
          <w:szCs w:val="28"/>
        </w:rPr>
      </w:pPr>
    </w:p>
    <w:p w:rsidR="00F41733" w:rsidRDefault="00F41733" w:rsidP="0017520D">
      <w:pPr>
        <w:ind w:left="720"/>
        <w:rPr>
          <w:rFonts w:ascii="Times New Roman" w:hAnsi="Times New Roman" w:cs="Times New Roman"/>
          <w:color w:val="000000" w:themeColor="text1"/>
          <w:sz w:val="28"/>
          <w:szCs w:val="28"/>
        </w:rPr>
      </w:pPr>
    </w:p>
    <w:p w:rsidR="00F41733" w:rsidRDefault="0017520D" w:rsidP="005D2881">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Charlie uses the “trick” to engage Lola’s imagination, but the entry</w:t>
      </w:r>
      <w:r w:rsidR="0055545D">
        <w:rPr>
          <w:rFonts w:ascii="Times New Roman" w:hAnsi="Times New Roman" w:cs="Times New Roman"/>
          <w:color w:val="000000" w:themeColor="text1"/>
          <w:sz w:val="28"/>
          <w:szCs w:val="28"/>
        </w:rPr>
        <w:t xml:space="preserve"> point for imaginative play is no</w:t>
      </w:r>
      <w:r>
        <w:rPr>
          <w:rFonts w:ascii="Times New Roman" w:hAnsi="Times New Roman" w:cs="Times New Roman"/>
          <w:color w:val="000000" w:themeColor="text1"/>
          <w:sz w:val="28"/>
          <w:szCs w:val="28"/>
        </w:rPr>
        <w:t>t until the end of the book when Lola invents “moonsquirters. The book demonstrates the ignition of Lola’s imagination as her older brother shows her how to play with reality:</w:t>
      </w:r>
    </w:p>
    <w:p w:rsidR="00942F55" w:rsidRDefault="005D2881" w:rsidP="00942F55">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Seated in an alien landscape with Charlie looking on in the first encounter; mimicking Charlie’s actions in the second; enacting Charlie’s ideas with his support in the third; and leading the way, claiming prior knowledge of the game in the fourth episode. This scaffolding could be interpreted as supporting the final episode in which Lola initiates and co</w:t>
      </w:r>
      <w:r w:rsidR="00942F55">
        <w:rPr>
          <w:rFonts w:ascii="Times New Roman" w:hAnsi="Times New Roman" w:cs="Times New Roman"/>
          <w:color w:val="000000" w:themeColor="text1"/>
          <w:sz w:val="28"/>
          <w:szCs w:val="28"/>
        </w:rPr>
        <w:t>ntrols the imaginative activity.</w:t>
      </w:r>
    </w:p>
    <w:p w:rsidR="0055545D" w:rsidRPr="00873E91" w:rsidRDefault="00873E91" w:rsidP="00942F55">
      <w:pPr>
        <w:jc w:val="right"/>
        <w:rPr>
          <w:rFonts w:ascii="Times New Roman" w:hAnsi="Times New Roman" w:cs="Times New Roman"/>
          <w:color w:val="000000" w:themeColor="text1"/>
          <w:sz w:val="28"/>
          <w:szCs w:val="28"/>
        </w:rPr>
      </w:pPr>
      <w:r w:rsidRPr="00873E91">
        <w:rPr>
          <w:rFonts w:ascii="Times New Roman" w:hAnsi="Times New Roman" w:cs="Times New Roman"/>
          <w:color w:val="000000" w:themeColor="text1"/>
          <w:sz w:val="28"/>
          <w:szCs w:val="28"/>
        </w:rPr>
        <w:t>(Hall, 2008, P. 136</w:t>
      </w:r>
      <w:r w:rsidR="0055545D" w:rsidRPr="00873E91">
        <w:rPr>
          <w:rFonts w:ascii="Times New Roman" w:hAnsi="Times New Roman" w:cs="Times New Roman"/>
          <w:color w:val="000000" w:themeColor="text1"/>
          <w:sz w:val="28"/>
          <w:szCs w:val="28"/>
        </w:rPr>
        <w:t>)</w:t>
      </w:r>
    </w:p>
    <w:p w:rsidR="005E35BF" w:rsidRDefault="005E35BF" w:rsidP="005D2881">
      <w:pPr>
        <w:ind w:left="720"/>
        <w:rPr>
          <w:rFonts w:ascii="Times New Roman" w:hAnsi="Times New Roman" w:cs="Times New Roman"/>
          <w:color w:val="000000" w:themeColor="text1"/>
          <w:sz w:val="28"/>
          <w:szCs w:val="28"/>
        </w:rPr>
      </w:pPr>
    </w:p>
    <w:p w:rsidR="00942F55" w:rsidRDefault="00942F55" w:rsidP="005D2881">
      <w:pPr>
        <w:ind w:left="720"/>
        <w:rPr>
          <w:rFonts w:ascii="Times New Roman" w:hAnsi="Times New Roman" w:cs="Times New Roman"/>
          <w:color w:val="000000" w:themeColor="text1"/>
          <w:sz w:val="28"/>
          <w:szCs w:val="28"/>
        </w:rPr>
      </w:pPr>
    </w:p>
    <w:p w:rsidR="00F41733" w:rsidRDefault="00F41733" w:rsidP="00E023E5">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Child portrays imagination in </w:t>
      </w:r>
      <w:r>
        <w:rPr>
          <w:rFonts w:ascii="Times New Roman" w:hAnsi="Times New Roman" w:cs="Times New Roman"/>
          <w:i/>
          <w:color w:val="000000" w:themeColor="text1"/>
          <w:sz w:val="28"/>
          <w:szCs w:val="28"/>
        </w:rPr>
        <w:t>I Will Not</w:t>
      </w:r>
      <w:r>
        <w:rPr>
          <w:rFonts w:ascii="Times New Roman" w:hAnsi="Times New Roman" w:cs="Times New Roman"/>
          <w:color w:val="000000" w:themeColor="text1"/>
          <w:sz w:val="28"/>
          <w:szCs w:val="28"/>
        </w:rPr>
        <w:t xml:space="preserve"> as</w:t>
      </w:r>
      <w:r w:rsidR="005E35BF">
        <w:rPr>
          <w:rFonts w:ascii="Times New Roman" w:hAnsi="Times New Roman" w:cs="Times New Roman"/>
          <w:color w:val="000000" w:themeColor="text1"/>
          <w:sz w:val="28"/>
          <w:szCs w:val="28"/>
        </w:rPr>
        <w:t xml:space="preserve"> a tool which helps Lola try </w:t>
      </w:r>
      <w:r>
        <w:rPr>
          <w:rFonts w:ascii="Times New Roman" w:hAnsi="Times New Roman" w:cs="Times New Roman"/>
          <w:color w:val="000000" w:themeColor="text1"/>
          <w:sz w:val="28"/>
          <w:szCs w:val="28"/>
        </w:rPr>
        <w:t>new foods. Child</w:t>
      </w:r>
      <w:r w:rsidR="0055545D">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s clever use of playfulness and </w:t>
      </w:r>
      <w:r w:rsidR="005E35BF">
        <w:rPr>
          <w:rFonts w:ascii="Times New Roman" w:hAnsi="Times New Roman" w:cs="Times New Roman"/>
          <w:color w:val="000000" w:themeColor="text1"/>
          <w:sz w:val="28"/>
          <w:szCs w:val="28"/>
        </w:rPr>
        <w:t>strategic placement of page turns encourages the reader to play along with the characters in the book. Transforming the experience of reading the book into a game.</w:t>
      </w:r>
    </w:p>
    <w:p w:rsidR="005E35BF" w:rsidRDefault="005E35BF" w:rsidP="005D2881">
      <w:pPr>
        <w:ind w:left="720"/>
        <w:rPr>
          <w:rFonts w:ascii="Times New Roman" w:hAnsi="Times New Roman" w:cs="Times New Roman"/>
          <w:color w:val="000000" w:themeColor="text1"/>
          <w:sz w:val="28"/>
          <w:szCs w:val="28"/>
        </w:rPr>
      </w:pPr>
    </w:p>
    <w:p w:rsidR="00F41733" w:rsidRDefault="00F41733" w:rsidP="00F41733">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Imagination in </w:t>
      </w:r>
      <w:r>
        <w:rPr>
          <w:rFonts w:ascii="Times New Roman" w:hAnsi="Times New Roman" w:cs="Times New Roman"/>
          <w:i/>
          <w:color w:val="000000" w:themeColor="text1"/>
          <w:sz w:val="28"/>
          <w:szCs w:val="28"/>
        </w:rPr>
        <w:t xml:space="preserve">I Will Not </w:t>
      </w:r>
      <w:r>
        <w:rPr>
          <w:rFonts w:ascii="Times New Roman" w:hAnsi="Times New Roman" w:cs="Times New Roman"/>
          <w:color w:val="000000" w:themeColor="text1"/>
          <w:sz w:val="28"/>
          <w:szCs w:val="28"/>
        </w:rPr>
        <w:t xml:space="preserve">is a faculty for problem solving, for creating analogies and metaphors where reason has failed, unhindered by the demands of logic or the obstacles of false logic. </w:t>
      </w:r>
    </w:p>
    <w:p w:rsidR="00DC7AF0" w:rsidRDefault="00DC7AF0" w:rsidP="00DC7AF0">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 135)</w:t>
      </w:r>
    </w:p>
    <w:p w:rsidR="00F41733" w:rsidRDefault="00F41733" w:rsidP="00F41733">
      <w:pPr>
        <w:ind w:left="720"/>
        <w:rPr>
          <w:rFonts w:ascii="Times New Roman" w:hAnsi="Times New Roman" w:cs="Times New Roman"/>
          <w:color w:val="000000" w:themeColor="text1"/>
          <w:sz w:val="28"/>
          <w:szCs w:val="28"/>
        </w:rPr>
      </w:pPr>
    </w:p>
    <w:p w:rsidR="00F41733" w:rsidRDefault="00F41733">
      <w:pPr>
        <w:jc w:val="right"/>
        <w:rPr>
          <w:rFonts w:ascii="Times New Roman" w:hAnsi="Times New Roman" w:cs="Times New Roman"/>
          <w:color w:val="000000" w:themeColor="text1"/>
          <w:sz w:val="28"/>
          <w:szCs w:val="28"/>
        </w:rPr>
      </w:pPr>
    </w:p>
    <w:p w:rsidR="0055545D" w:rsidRDefault="0055545D"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4A33E4" w:rsidRDefault="004A33E4" w:rsidP="0055545D">
      <w:pPr>
        <w:rPr>
          <w:rFonts w:ascii="Times New Roman" w:hAnsi="Times New Roman" w:cs="Times New Roman"/>
          <w:color w:val="000000" w:themeColor="text1"/>
          <w:sz w:val="28"/>
          <w:szCs w:val="28"/>
        </w:rPr>
      </w:pPr>
    </w:p>
    <w:p w:rsidR="004A33E4" w:rsidRDefault="004A33E4" w:rsidP="0055545D">
      <w:pPr>
        <w:rPr>
          <w:rFonts w:ascii="Times New Roman" w:hAnsi="Times New Roman" w:cs="Times New Roman"/>
          <w:color w:val="000000" w:themeColor="text1"/>
          <w:sz w:val="28"/>
          <w:szCs w:val="28"/>
        </w:rPr>
      </w:pPr>
    </w:p>
    <w:p w:rsidR="004A33E4" w:rsidRDefault="004A33E4"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97E05" w:rsidRDefault="00997E05" w:rsidP="0055545D">
      <w:pPr>
        <w:rPr>
          <w:rFonts w:ascii="Times New Roman" w:hAnsi="Times New Roman" w:cs="Times New Roman"/>
          <w:color w:val="000000" w:themeColor="text1"/>
          <w:sz w:val="28"/>
          <w:szCs w:val="28"/>
        </w:rPr>
      </w:pPr>
    </w:p>
    <w:p w:rsidR="00942F55" w:rsidRDefault="00942F55" w:rsidP="0055545D">
      <w:pPr>
        <w:rPr>
          <w:rFonts w:ascii="Times New Roman" w:hAnsi="Times New Roman" w:cs="Times New Roman"/>
          <w:color w:val="000000" w:themeColor="text1"/>
          <w:sz w:val="28"/>
          <w:szCs w:val="28"/>
        </w:rPr>
      </w:pPr>
    </w:p>
    <w:p w:rsidR="00942F55" w:rsidRDefault="00942F55" w:rsidP="0055545D">
      <w:pPr>
        <w:rPr>
          <w:rFonts w:ascii="Times New Roman" w:hAnsi="Times New Roman" w:cs="Times New Roman"/>
          <w:color w:val="000000" w:themeColor="text1"/>
          <w:sz w:val="28"/>
          <w:szCs w:val="28"/>
        </w:rPr>
      </w:pPr>
    </w:p>
    <w:p w:rsidR="00942F55" w:rsidRDefault="00942F55" w:rsidP="0055545D">
      <w:pPr>
        <w:rPr>
          <w:rFonts w:ascii="Times New Roman" w:hAnsi="Times New Roman" w:cs="Times New Roman"/>
          <w:color w:val="000000" w:themeColor="text1"/>
          <w:sz w:val="28"/>
          <w:szCs w:val="28"/>
        </w:rPr>
      </w:pPr>
    </w:p>
    <w:p w:rsidR="00942F55" w:rsidRDefault="00942F55" w:rsidP="0055545D">
      <w:pPr>
        <w:rPr>
          <w:rFonts w:ascii="Times New Roman" w:hAnsi="Times New Roman" w:cs="Times New Roman"/>
          <w:color w:val="000000" w:themeColor="text1"/>
          <w:sz w:val="28"/>
          <w:szCs w:val="28"/>
        </w:rPr>
      </w:pPr>
    </w:p>
    <w:p w:rsidR="00942F55" w:rsidRDefault="00942F55" w:rsidP="0055545D">
      <w:pPr>
        <w:rPr>
          <w:rFonts w:ascii="Times New Roman" w:hAnsi="Times New Roman" w:cs="Times New Roman"/>
          <w:color w:val="000000" w:themeColor="text1"/>
          <w:sz w:val="28"/>
          <w:szCs w:val="28"/>
        </w:rPr>
      </w:pPr>
    </w:p>
    <w:p w:rsidR="0055545D" w:rsidRDefault="0055545D" w:rsidP="0055545D">
      <w:pPr>
        <w:rPr>
          <w:rFonts w:ascii="Times New Roman" w:hAnsi="Times New Roman" w:cs="Times New Roman"/>
          <w:color w:val="000000" w:themeColor="text1"/>
          <w:sz w:val="28"/>
          <w:szCs w:val="28"/>
        </w:rPr>
      </w:pPr>
    </w:p>
    <w:p w:rsidR="00BA4DF5" w:rsidRPr="002C0A1C" w:rsidRDefault="00BA4DF5" w:rsidP="0055545D">
      <w:pPr>
        <w:rPr>
          <w:rFonts w:ascii="Times New Roman" w:hAnsi="Times New Roman" w:cs="Times New Roman"/>
          <w:color w:val="000000" w:themeColor="text1"/>
          <w:sz w:val="28"/>
          <w:szCs w:val="28"/>
        </w:rPr>
      </w:pPr>
    </w:p>
    <w:p w:rsidR="0055545D" w:rsidRPr="0055545D" w:rsidRDefault="00DC7AF0" w:rsidP="0055545D">
      <w:pPr>
        <w:spacing w:line="480" w:lineRule="auto"/>
        <w:jc w:val="center"/>
        <w:rPr>
          <w:rFonts w:ascii="Times New Roman" w:hAnsi="Times New Roman" w:cs="Times New Roman"/>
          <w:b/>
          <w:color w:val="000000" w:themeColor="text1"/>
          <w:sz w:val="32"/>
          <w:szCs w:val="32"/>
          <w:u w:val="single"/>
        </w:rPr>
      </w:pPr>
      <w:r w:rsidRPr="0055545D">
        <w:rPr>
          <w:rFonts w:ascii="Times New Roman" w:hAnsi="Times New Roman" w:cs="Times New Roman"/>
          <w:b/>
          <w:color w:val="000000" w:themeColor="text1"/>
          <w:sz w:val="32"/>
          <w:szCs w:val="32"/>
          <w:u w:val="single"/>
        </w:rPr>
        <w:lastRenderedPageBreak/>
        <w:t>C</w:t>
      </w:r>
      <w:r w:rsidR="0055545D" w:rsidRPr="0055545D">
        <w:rPr>
          <w:rFonts w:ascii="Times New Roman" w:hAnsi="Times New Roman" w:cs="Times New Roman"/>
          <w:b/>
          <w:color w:val="000000" w:themeColor="text1"/>
          <w:sz w:val="32"/>
          <w:szCs w:val="32"/>
          <w:u w:val="single"/>
        </w:rPr>
        <w:t>hapter Two</w:t>
      </w:r>
    </w:p>
    <w:p w:rsidR="00DC7AF0" w:rsidRDefault="0055545D" w:rsidP="0055545D">
      <w:pPr>
        <w:spacing w:line="480" w:lineRule="auto"/>
        <w:jc w:val="center"/>
        <w:rPr>
          <w:rFonts w:ascii="Times New Roman" w:hAnsi="Times New Roman" w:cs="Times New Roman"/>
          <w:color w:val="000000" w:themeColor="text1"/>
          <w:sz w:val="28"/>
          <w:szCs w:val="28"/>
        </w:rPr>
      </w:pPr>
      <w:r w:rsidRPr="0055545D">
        <w:rPr>
          <w:rFonts w:ascii="Times New Roman" w:hAnsi="Times New Roman" w:cs="Times New Roman"/>
          <w:color w:val="000000" w:themeColor="text1"/>
          <w:sz w:val="28"/>
          <w:szCs w:val="28"/>
        </w:rPr>
        <w:t>C</w:t>
      </w:r>
      <w:r w:rsidR="00DC7AF0" w:rsidRPr="0055545D">
        <w:rPr>
          <w:rFonts w:ascii="Times New Roman" w:hAnsi="Times New Roman" w:cs="Times New Roman"/>
          <w:color w:val="000000" w:themeColor="text1"/>
          <w:sz w:val="28"/>
          <w:szCs w:val="28"/>
        </w:rPr>
        <w:t>rispin The Pig Who Had It All</w:t>
      </w:r>
    </w:p>
    <w:p w:rsidR="0055545D" w:rsidRPr="0055545D" w:rsidRDefault="0055545D" w:rsidP="0055545D">
      <w:pPr>
        <w:spacing w:line="480" w:lineRule="auto"/>
        <w:jc w:val="center"/>
        <w:rPr>
          <w:rFonts w:ascii="Times New Roman" w:hAnsi="Times New Roman" w:cs="Times New Roman"/>
          <w:color w:val="000000" w:themeColor="text1"/>
          <w:sz w:val="28"/>
          <w:szCs w:val="28"/>
        </w:rPr>
      </w:pPr>
    </w:p>
    <w:p w:rsidR="006A59AF" w:rsidRDefault="00DC7AF0" w:rsidP="00FE3663">
      <w:pPr>
        <w:spacing w:line="480" w:lineRule="auto"/>
        <w:rPr>
          <w:rFonts w:ascii="Times New Roman" w:hAnsi="Times New Roman" w:cs="Times New Roman"/>
          <w:color w:val="000000" w:themeColor="text1"/>
          <w:sz w:val="28"/>
          <w:szCs w:val="28"/>
        </w:rPr>
      </w:pPr>
      <w:r w:rsidRPr="00DC7AF0">
        <w:rPr>
          <w:rFonts w:ascii="Times New Roman" w:hAnsi="Times New Roman" w:cs="Times New Roman"/>
          <w:i/>
          <w:color w:val="000000" w:themeColor="text1"/>
          <w:sz w:val="28"/>
          <w:szCs w:val="28"/>
        </w:rPr>
        <w:t xml:space="preserve">        Crispin</w:t>
      </w:r>
      <w:r>
        <w:rPr>
          <w:rFonts w:ascii="Times New Roman" w:hAnsi="Times New Roman" w:cs="Times New Roman"/>
          <w:i/>
          <w:color w:val="000000" w:themeColor="text1"/>
          <w:sz w:val="28"/>
          <w:szCs w:val="28"/>
        </w:rPr>
        <w:t xml:space="preserve"> The Pig Who Had It All </w:t>
      </w:r>
      <w:r>
        <w:rPr>
          <w:rFonts w:ascii="Times New Roman" w:hAnsi="Times New Roman" w:cs="Times New Roman"/>
          <w:color w:val="000000" w:themeColor="text1"/>
          <w:sz w:val="28"/>
          <w:szCs w:val="28"/>
        </w:rPr>
        <w:t xml:space="preserve">(Henceforth, </w:t>
      </w:r>
      <w:r>
        <w:rPr>
          <w:rFonts w:ascii="Times New Roman" w:hAnsi="Times New Roman" w:cs="Times New Roman"/>
          <w:i/>
          <w:color w:val="000000" w:themeColor="text1"/>
          <w:sz w:val="28"/>
          <w:szCs w:val="28"/>
        </w:rPr>
        <w:t>Crispin)</w:t>
      </w:r>
      <w:r w:rsidR="00152A99">
        <w:rPr>
          <w:rFonts w:ascii="Times New Roman" w:hAnsi="Times New Roman" w:cs="Times New Roman"/>
          <w:i/>
          <w:color w:val="000000" w:themeColor="text1"/>
          <w:sz w:val="28"/>
          <w:szCs w:val="28"/>
        </w:rPr>
        <w:t xml:space="preserve"> </w:t>
      </w:r>
      <w:r w:rsidR="00152A99">
        <w:rPr>
          <w:rFonts w:ascii="Times New Roman" w:hAnsi="Times New Roman" w:cs="Times New Roman"/>
          <w:color w:val="000000" w:themeColor="text1"/>
          <w:sz w:val="28"/>
          <w:szCs w:val="28"/>
        </w:rPr>
        <w:t xml:space="preserve">is another marvellous example of a postmodern picture book. The story is of a wealthy, however solitary, piglet named Crispin who is given and inevitably destroys large quantities of expensive toys. His family are rich and have a big house, briefly it would </w:t>
      </w:r>
      <w:r w:rsidR="0055545D">
        <w:rPr>
          <w:rFonts w:ascii="Times New Roman" w:hAnsi="Times New Roman" w:cs="Times New Roman"/>
          <w:color w:val="000000" w:themeColor="text1"/>
          <w:sz w:val="28"/>
          <w:szCs w:val="28"/>
        </w:rPr>
        <w:t>appear that</w:t>
      </w:r>
      <w:r w:rsidR="00152A99">
        <w:rPr>
          <w:rFonts w:ascii="Times New Roman" w:hAnsi="Times New Roman" w:cs="Times New Roman"/>
          <w:color w:val="000000" w:themeColor="text1"/>
          <w:sz w:val="28"/>
          <w:szCs w:val="28"/>
        </w:rPr>
        <w:t xml:space="preserve"> Crispin has everything he could ever want and more. On Christmas morning Crispin wakes up early to “peek at his toys”</w:t>
      </w:r>
      <w:r w:rsidR="00510E9D">
        <w:rPr>
          <w:rFonts w:ascii="Times New Roman" w:hAnsi="Times New Roman" w:cs="Times New Roman"/>
          <w:color w:val="000000" w:themeColor="text1"/>
          <w:sz w:val="28"/>
          <w:szCs w:val="28"/>
        </w:rPr>
        <w:t xml:space="preserve"> (Dewan, 2001</w:t>
      </w:r>
      <w:r w:rsidR="006B786D">
        <w:rPr>
          <w:rFonts w:ascii="Times New Roman" w:hAnsi="Times New Roman" w:cs="Times New Roman"/>
          <w:color w:val="000000" w:themeColor="text1"/>
          <w:sz w:val="28"/>
          <w:szCs w:val="28"/>
        </w:rPr>
        <w:t>, p. 7) He receives an enormous box from S[anta] with a tag that reads “the only thing you do not have. It’s the very best t</w:t>
      </w:r>
      <w:r w:rsidR="00510E9D">
        <w:rPr>
          <w:rFonts w:ascii="Times New Roman" w:hAnsi="Times New Roman" w:cs="Times New Roman"/>
          <w:color w:val="000000" w:themeColor="text1"/>
          <w:sz w:val="28"/>
          <w:szCs w:val="28"/>
        </w:rPr>
        <w:t>hing in the world.” (Dewan, 2001</w:t>
      </w:r>
      <w:r w:rsidR="006B786D">
        <w:rPr>
          <w:rFonts w:ascii="Times New Roman" w:hAnsi="Times New Roman" w:cs="Times New Roman"/>
          <w:color w:val="000000" w:themeColor="text1"/>
          <w:sz w:val="28"/>
          <w:szCs w:val="28"/>
        </w:rPr>
        <w:t>, p.7) Crispin in disheartened when he opens the box to find that it is empty so he “shoved the box out</w:t>
      </w:r>
      <w:r w:rsidR="00510E9D">
        <w:rPr>
          <w:rFonts w:ascii="Times New Roman" w:hAnsi="Times New Roman" w:cs="Times New Roman"/>
          <w:color w:val="000000" w:themeColor="text1"/>
          <w:sz w:val="28"/>
          <w:szCs w:val="28"/>
        </w:rPr>
        <w:t xml:space="preserve"> of the front door” (Dewan, 2001</w:t>
      </w:r>
      <w:r w:rsidR="006B786D">
        <w:rPr>
          <w:rFonts w:ascii="Times New Roman" w:hAnsi="Times New Roman" w:cs="Times New Roman"/>
          <w:color w:val="000000" w:themeColor="text1"/>
          <w:sz w:val="28"/>
          <w:szCs w:val="28"/>
        </w:rPr>
        <w:t>, p. 8)</w:t>
      </w:r>
      <w:r w:rsidR="0055545D">
        <w:rPr>
          <w:rFonts w:ascii="Times New Roman" w:hAnsi="Times New Roman" w:cs="Times New Roman"/>
          <w:color w:val="000000" w:themeColor="text1"/>
          <w:sz w:val="28"/>
          <w:szCs w:val="28"/>
        </w:rPr>
        <w:t>.</w:t>
      </w:r>
      <w:r w:rsidR="006B786D">
        <w:rPr>
          <w:rFonts w:ascii="Times New Roman" w:hAnsi="Times New Roman" w:cs="Times New Roman"/>
          <w:color w:val="000000" w:themeColor="text1"/>
          <w:sz w:val="28"/>
          <w:szCs w:val="28"/>
        </w:rPr>
        <w:t xml:space="preserve"> Rabbit and Raccoon stumble across the box and immediately they see its potential, bu</w:t>
      </w:r>
      <w:r w:rsidR="0055545D">
        <w:rPr>
          <w:rFonts w:ascii="Times New Roman" w:hAnsi="Times New Roman" w:cs="Times New Roman"/>
          <w:color w:val="000000" w:themeColor="text1"/>
          <w:sz w:val="28"/>
          <w:szCs w:val="28"/>
        </w:rPr>
        <w:t>t Crispin is covetous and does no</w:t>
      </w:r>
      <w:r w:rsidR="006B786D">
        <w:rPr>
          <w:rFonts w:ascii="Times New Roman" w:hAnsi="Times New Roman" w:cs="Times New Roman"/>
          <w:color w:val="000000" w:themeColor="text1"/>
          <w:sz w:val="28"/>
          <w:szCs w:val="28"/>
        </w:rPr>
        <w:t>t let them take his box even though he can find no use for it. The next day more animals return to the box</w:t>
      </w:r>
      <w:r w:rsidR="006B36E5">
        <w:rPr>
          <w:rFonts w:ascii="Times New Roman" w:hAnsi="Times New Roman" w:cs="Times New Roman"/>
          <w:color w:val="000000" w:themeColor="text1"/>
          <w:sz w:val="28"/>
          <w:szCs w:val="28"/>
        </w:rPr>
        <w:t xml:space="preserve">. Crispin tries to stop them using it again, and they engage in a </w:t>
      </w:r>
      <w:r w:rsidR="00FE3663">
        <w:rPr>
          <w:rFonts w:ascii="Times New Roman" w:hAnsi="Times New Roman" w:cs="Times New Roman"/>
          <w:color w:val="000000" w:themeColor="text1"/>
          <w:sz w:val="28"/>
          <w:szCs w:val="28"/>
        </w:rPr>
        <w:t xml:space="preserve">fun </w:t>
      </w:r>
      <w:r w:rsidR="006B36E5">
        <w:rPr>
          <w:rFonts w:ascii="Times New Roman" w:hAnsi="Times New Roman" w:cs="Times New Roman"/>
          <w:color w:val="000000" w:themeColor="text1"/>
          <w:sz w:val="28"/>
          <w:szCs w:val="28"/>
        </w:rPr>
        <w:t xml:space="preserve">game of “Space Base”.  On Saturday, Crispin’s father hands Crispin a generous amount of pocket money to use in the arcade. But Crispin says, “Not today, Nick and Penny might come by.” The friends do indeed come by and they play with the box all day, making </w:t>
      </w:r>
      <w:r w:rsidR="00FE3663">
        <w:rPr>
          <w:rFonts w:ascii="Times New Roman" w:hAnsi="Times New Roman" w:cs="Times New Roman"/>
          <w:color w:val="000000" w:themeColor="text1"/>
          <w:sz w:val="28"/>
          <w:szCs w:val="28"/>
        </w:rPr>
        <w:t xml:space="preserve">up imaginary scenarios such as store, </w:t>
      </w:r>
      <w:r w:rsidR="006B36E5">
        <w:rPr>
          <w:rFonts w:ascii="Times New Roman" w:hAnsi="Times New Roman" w:cs="Times New Roman"/>
          <w:color w:val="000000" w:themeColor="text1"/>
          <w:sz w:val="28"/>
          <w:szCs w:val="28"/>
        </w:rPr>
        <w:t xml:space="preserve">castle, pirates and space base. </w:t>
      </w:r>
    </w:p>
    <w:p w:rsidR="006A59AF" w:rsidRDefault="006A59AF" w:rsidP="006A59AF">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When children treat a cardboard box as a pirate ship, they do so because they consider the material form (box) an apt medium for the expression of the meaning they have in mind (pirate ship)</w:t>
      </w:r>
    </w:p>
    <w:p w:rsidR="006A59AF" w:rsidRDefault="006A59AF" w:rsidP="006A59AF">
      <w:pPr>
        <w:ind w:left="720"/>
        <w:rPr>
          <w:rFonts w:ascii="Times New Roman" w:hAnsi="Times New Roman" w:cs="Times New Roman"/>
          <w:color w:val="000000" w:themeColor="text1"/>
          <w:sz w:val="28"/>
          <w:szCs w:val="28"/>
        </w:rPr>
      </w:pPr>
    </w:p>
    <w:p w:rsidR="006A59AF" w:rsidRDefault="006A59AF" w:rsidP="006A59AF">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(Kress and Van Leeuwan, 1996, P.8)</w:t>
      </w:r>
    </w:p>
    <w:p w:rsidR="006A59AF" w:rsidRDefault="006A59AF" w:rsidP="006A59AF">
      <w:pPr>
        <w:rPr>
          <w:rFonts w:ascii="Times New Roman" w:hAnsi="Times New Roman" w:cs="Times New Roman"/>
          <w:color w:val="000000" w:themeColor="text1"/>
          <w:sz w:val="28"/>
          <w:szCs w:val="28"/>
        </w:rPr>
      </w:pPr>
    </w:p>
    <w:p w:rsidR="006A59AF" w:rsidRDefault="006A59AF" w:rsidP="006A59AF">
      <w:pPr>
        <w:rPr>
          <w:rFonts w:ascii="Times New Roman" w:hAnsi="Times New Roman" w:cs="Times New Roman"/>
          <w:color w:val="000000" w:themeColor="text1"/>
          <w:sz w:val="28"/>
          <w:szCs w:val="28"/>
        </w:rPr>
      </w:pPr>
    </w:p>
    <w:p w:rsidR="00DC7AF0" w:rsidRDefault="006B36E5" w:rsidP="00FE366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That night it rains, and Crispin’s box is destroyed. Crispin is upset and</w:t>
      </w:r>
      <w:r w:rsidR="0055545D">
        <w:rPr>
          <w:rFonts w:ascii="Times New Roman" w:hAnsi="Times New Roman" w:cs="Times New Roman"/>
          <w:color w:val="000000" w:themeColor="text1"/>
          <w:sz w:val="28"/>
          <w:szCs w:val="28"/>
        </w:rPr>
        <w:t xml:space="preserve"> worries that his friends will not </w:t>
      </w:r>
      <w:r>
        <w:rPr>
          <w:rFonts w:ascii="Times New Roman" w:hAnsi="Times New Roman" w:cs="Times New Roman"/>
          <w:color w:val="000000" w:themeColor="text1"/>
          <w:sz w:val="28"/>
          <w:szCs w:val="28"/>
        </w:rPr>
        <w:t>want to play with him anymore. “My box is ruined, now my friends w</w:t>
      </w:r>
      <w:r w:rsidR="0055545D">
        <w:rPr>
          <w:rFonts w:ascii="Times New Roman" w:hAnsi="Times New Roman" w:cs="Times New Roman"/>
          <w:color w:val="000000" w:themeColor="text1"/>
          <w:sz w:val="28"/>
          <w:szCs w:val="28"/>
        </w:rPr>
        <w:t xml:space="preserve">on’t want to </w:t>
      </w:r>
      <w:r w:rsidR="00510E9D">
        <w:rPr>
          <w:rFonts w:ascii="Times New Roman" w:hAnsi="Times New Roman" w:cs="Times New Roman"/>
          <w:color w:val="000000" w:themeColor="text1"/>
          <w:sz w:val="28"/>
          <w:szCs w:val="28"/>
        </w:rPr>
        <w:t>come over any more” (Dewan, 2001</w:t>
      </w:r>
      <w:r w:rsidR="0055545D">
        <w:rPr>
          <w:rFonts w:ascii="Times New Roman" w:hAnsi="Times New Roman" w:cs="Times New Roman"/>
          <w:color w:val="000000" w:themeColor="text1"/>
          <w:sz w:val="28"/>
          <w:szCs w:val="28"/>
        </w:rPr>
        <w:t xml:space="preserve">, p. 20). </w:t>
      </w:r>
      <w:r w:rsidR="00FE3663">
        <w:rPr>
          <w:rFonts w:ascii="Times New Roman" w:hAnsi="Times New Roman" w:cs="Times New Roman"/>
          <w:color w:val="000000" w:themeColor="text1"/>
          <w:sz w:val="28"/>
          <w:szCs w:val="28"/>
        </w:rPr>
        <w:t>However, his friends do turn up and they recreate the game of space base using all of the broken toys on Crispin’s floor. Following the same pattern of something new being destroyed, Crispin gets home from school to discover that the house keeper has cleared all of the broken toys from Crispin’s room. “Oh Crispin, the fridge delivery man took away all that junk in yo</w:t>
      </w:r>
      <w:r w:rsidR="0055545D">
        <w:rPr>
          <w:rFonts w:ascii="Times New Roman" w:hAnsi="Times New Roman" w:cs="Times New Roman"/>
          <w:color w:val="000000" w:themeColor="text1"/>
          <w:sz w:val="28"/>
          <w:szCs w:val="28"/>
        </w:rPr>
        <w:t>ur room. Now it’s nice and tidy</w:t>
      </w:r>
      <w:r w:rsidR="00510E9D">
        <w:rPr>
          <w:rFonts w:ascii="Times New Roman" w:hAnsi="Times New Roman" w:cs="Times New Roman"/>
          <w:color w:val="000000" w:themeColor="text1"/>
          <w:sz w:val="28"/>
          <w:szCs w:val="28"/>
        </w:rPr>
        <w:t>” (Dewan, 2001</w:t>
      </w:r>
      <w:r w:rsidR="00FE3663">
        <w:rPr>
          <w:rFonts w:ascii="Times New Roman" w:hAnsi="Times New Roman" w:cs="Times New Roman"/>
          <w:color w:val="000000" w:themeColor="text1"/>
          <w:sz w:val="28"/>
          <w:szCs w:val="28"/>
        </w:rPr>
        <w:t>, P.26)</w:t>
      </w:r>
      <w:r w:rsidR="0055545D">
        <w:rPr>
          <w:rFonts w:ascii="Times New Roman" w:hAnsi="Times New Roman" w:cs="Times New Roman"/>
          <w:color w:val="000000" w:themeColor="text1"/>
          <w:sz w:val="28"/>
          <w:szCs w:val="28"/>
        </w:rPr>
        <w:t xml:space="preserve">. Again, </w:t>
      </w:r>
      <w:r w:rsidR="00FE3663">
        <w:rPr>
          <w:rFonts w:ascii="Times New Roman" w:hAnsi="Times New Roman" w:cs="Times New Roman"/>
          <w:color w:val="000000" w:themeColor="text1"/>
          <w:sz w:val="28"/>
          <w:szCs w:val="28"/>
        </w:rPr>
        <w:t>Crispin is distraught as he believes his “pals will go away. There’s no</w:t>
      </w:r>
      <w:r w:rsidR="00510E9D">
        <w:rPr>
          <w:rFonts w:ascii="Times New Roman" w:hAnsi="Times New Roman" w:cs="Times New Roman"/>
          <w:color w:val="000000" w:themeColor="text1"/>
          <w:sz w:val="28"/>
          <w:szCs w:val="28"/>
        </w:rPr>
        <w:t>thing to play with” (Dewan, 2001</w:t>
      </w:r>
      <w:r w:rsidR="00FE3663">
        <w:rPr>
          <w:rFonts w:ascii="Times New Roman" w:hAnsi="Times New Roman" w:cs="Times New Roman"/>
          <w:color w:val="000000" w:themeColor="text1"/>
          <w:sz w:val="28"/>
          <w:szCs w:val="28"/>
        </w:rPr>
        <w:t>, P.27) However</w:t>
      </w:r>
      <w:r w:rsidR="000073C0">
        <w:rPr>
          <w:rFonts w:ascii="Times New Roman" w:hAnsi="Times New Roman" w:cs="Times New Roman"/>
          <w:color w:val="000000" w:themeColor="text1"/>
          <w:sz w:val="28"/>
          <w:szCs w:val="28"/>
        </w:rPr>
        <w:t xml:space="preserve"> Crispin finds the big box that the fridge was delivered in and when he peeps inside he finds that it is full of his friends.</w:t>
      </w:r>
    </w:p>
    <w:p w:rsidR="007551AC" w:rsidRDefault="004750FC" w:rsidP="00FE3663">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Pr>
          <w:rFonts w:ascii="Times New Roman" w:hAnsi="Times New Roman" w:cs="Times New Roman"/>
          <w:i/>
          <w:color w:val="000000" w:themeColor="text1"/>
          <w:sz w:val="28"/>
          <w:szCs w:val="28"/>
        </w:rPr>
        <w:t xml:space="preserve">Crispin </w:t>
      </w:r>
      <w:r>
        <w:rPr>
          <w:rFonts w:ascii="Times New Roman" w:hAnsi="Times New Roman" w:cs="Times New Roman"/>
          <w:color w:val="000000" w:themeColor="text1"/>
          <w:sz w:val="28"/>
          <w:szCs w:val="28"/>
        </w:rPr>
        <w:t xml:space="preserve">is a standard </w:t>
      </w:r>
      <w:r w:rsidR="00FE6AB5">
        <w:rPr>
          <w:rFonts w:ascii="Times New Roman" w:hAnsi="Times New Roman" w:cs="Times New Roman"/>
          <w:color w:val="000000" w:themeColor="text1"/>
          <w:sz w:val="28"/>
          <w:szCs w:val="28"/>
        </w:rPr>
        <w:t>thirty-two-page</w:t>
      </w:r>
      <w:r>
        <w:rPr>
          <w:rFonts w:ascii="Times New Roman" w:hAnsi="Times New Roman" w:cs="Times New Roman"/>
          <w:color w:val="000000" w:themeColor="text1"/>
          <w:sz w:val="28"/>
          <w:szCs w:val="28"/>
        </w:rPr>
        <w:t xml:space="preserve"> book</w:t>
      </w:r>
      <w:r w:rsidR="00FE6AB5">
        <w:rPr>
          <w:rFonts w:ascii="Times New Roman" w:hAnsi="Times New Roman" w:cs="Times New Roman"/>
          <w:color w:val="000000" w:themeColor="text1"/>
          <w:sz w:val="28"/>
          <w:szCs w:val="28"/>
        </w:rPr>
        <w:t xml:space="preserve">. </w:t>
      </w:r>
      <w:r w:rsidR="007551AC">
        <w:rPr>
          <w:rFonts w:ascii="Times New Roman" w:hAnsi="Times New Roman" w:cs="Times New Roman"/>
          <w:color w:val="000000" w:themeColor="text1"/>
          <w:sz w:val="28"/>
          <w:szCs w:val="28"/>
        </w:rPr>
        <w:t>The story begins with a large image of Crispin slumped over in a big leather armchair clutching a television remote in one hand and an ice cream cone in the other. He is surrounded by a mess of toys and food which instantly gives the reader th</w:t>
      </w:r>
      <w:r w:rsidR="0055545D">
        <w:rPr>
          <w:rFonts w:ascii="Times New Roman" w:hAnsi="Times New Roman" w:cs="Times New Roman"/>
          <w:color w:val="000000" w:themeColor="text1"/>
          <w:sz w:val="28"/>
          <w:szCs w:val="28"/>
        </w:rPr>
        <w:t>e impression that Crispin does no</w:t>
      </w:r>
      <w:r w:rsidR="007551AC">
        <w:rPr>
          <w:rFonts w:ascii="Times New Roman" w:hAnsi="Times New Roman" w:cs="Times New Roman"/>
          <w:color w:val="000000" w:themeColor="text1"/>
          <w:sz w:val="28"/>
          <w:szCs w:val="28"/>
        </w:rPr>
        <w:t xml:space="preserve">t have any respect for these items. The image is framed above </w:t>
      </w:r>
      <w:r w:rsidR="007551AC">
        <w:rPr>
          <w:rFonts w:ascii="Times New Roman" w:hAnsi="Times New Roman" w:cs="Times New Roman"/>
          <w:color w:val="000000" w:themeColor="text1"/>
          <w:sz w:val="28"/>
          <w:szCs w:val="28"/>
        </w:rPr>
        <w:lastRenderedPageBreak/>
        <w:t>and below by the text which makes reading difficult as the image interrupts the gaze the eye follows when reading.</w:t>
      </w:r>
    </w:p>
    <w:p w:rsidR="004750FC" w:rsidRDefault="007551AC" w:rsidP="007551AC">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 chair with its contents is given high salience by use of colour and light, the lack of background detail, and the fact that it is framed above and below by a line of text. The text is challenging and, like the image, invites distaste and disapproval.</w:t>
      </w:r>
    </w:p>
    <w:p w:rsidR="007551AC" w:rsidRDefault="007551AC" w:rsidP="007551AC">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 132)</w:t>
      </w:r>
    </w:p>
    <w:p w:rsidR="00646C86" w:rsidRDefault="00BA4DF5" w:rsidP="007551AC">
      <w:pPr>
        <w:ind w:left="720"/>
        <w:jc w:val="right"/>
        <w:rPr>
          <w:rFonts w:ascii="Times New Roman" w:hAnsi="Times New Roman" w:cs="Times New Roman"/>
          <w:color w:val="000000" w:themeColor="text1"/>
          <w:sz w:val="28"/>
          <w:szCs w:val="28"/>
        </w:rPr>
      </w:pPr>
      <w:r>
        <w:rPr>
          <w:noProof/>
        </w:rPr>
        <mc:AlternateContent>
          <mc:Choice Requires="wps">
            <w:drawing>
              <wp:anchor distT="0" distB="0" distL="114300" distR="114300" simplePos="0" relativeHeight="251685888" behindDoc="0" locked="0" layoutInCell="1" allowOverlap="1" wp14:anchorId="349459D8" wp14:editId="3A47896A">
                <wp:simplePos x="0" y="0"/>
                <wp:positionH relativeFrom="column">
                  <wp:posOffset>867410</wp:posOffset>
                </wp:positionH>
                <wp:positionV relativeFrom="paragraph">
                  <wp:posOffset>4848402</wp:posOffset>
                </wp:positionV>
                <wp:extent cx="4128770" cy="635"/>
                <wp:effectExtent l="0" t="0" r="0" b="12065"/>
                <wp:wrapTopAndBottom/>
                <wp:docPr id="18" name="Text Box 18"/>
                <wp:cNvGraphicFramePr/>
                <a:graphic xmlns:a="http://schemas.openxmlformats.org/drawingml/2006/main">
                  <a:graphicData uri="http://schemas.microsoft.com/office/word/2010/wordprocessingShape">
                    <wps:wsp>
                      <wps:cNvSpPr txBox="1"/>
                      <wps:spPr>
                        <a:xfrm>
                          <a:off x="0" y="0"/>
                          <a:ext cx="4128770" cy="635"/>
                        </a:xfrm>
                        <a:prstGeom prst="rect">
                          <a:avLst/>
                        </a:prstGeom>
                        <a:solidFill>
                          <a:prstClr val="white"/>
                        </a:solidFill>
                        <a:ln>
                          <a:noFill/>
                        </a:ln>
                      </wps:spPr>
                      <wps:txbx>
                        <w:txbxContent>
                          <w:p w:rsidR="00485206" w:rsidRPr="000B6A76" w:rsidRDefault="00485206" w:rsidP="00BA4DF5">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(Dewan, 2001, P.1)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459D8" id="Text Box 18" o:spid="_x0000_s1032" type="#_x0000_t202" style="position:absolute;left:0;text-align:left;margin-left:68.3pt;margin-top:381.75pt;width:325.1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" stroked="f">
                <v:textbox style="mso-fit-shape-to-text:t" inset="0,0,0,0">
                  <w:txbxContent>
                    <w:p w:rsidR="00485206" w:rsidRPr="000B6A76" w:rsidRDefault="00485206" w:rsidP="00BA4DF5">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(Dewan, 2001, P.1)</w:t>
                      </w:r>
                    </w:p>
                  </w:txbxContent>
                </v:textbox>
                <w10:wrap type="topAndBottom"/>
              </v:shape>
            </w:pict>
          </mc:Fallback>
        </mc:AlternateContent>
      </w:r>
      <w:r w:rsidR="003D0710">
        <w:rPr>
          <w:noProof/>
        </w:rPr>
        <w:pict>
          <v:shape id="Picture 16" o:spid="_x0000_s1029" type="#_x0000_t75" alt="Image result for crispin the pig who had it all illustrations" style="position:absolute;left:0;text-align:left;margin-left:68.3pt;margin-top:25.5pt;width:325.1pt;height:342.65pt;z-index:251683840;visibility:visible;mso-wrap-style:square;mso-wrap-edited:f;mso-width-percent:0;mso-height-percent:0;mso-position-horizontal-relative:text;mso-position-vertical-relative:text;mso-width-percent:0;mso-height-percent:0">
            <v:imagedata r:id="rId19" r:href="rId20"/>
            <w10:wrap type="topAndBottom"/>
          </v:shape>
        </w:pict>
      </w:r>
    </w:p>
    <w:p w:rsidR="00BA4DF5" w:rsidRDefault="00BA4DF5" w:rsidP="007551AC">
      <w:pPr>
        <w:ind w:left="720"/>
        <w:jc w:val="right"/>
        <w:rPr>
          <w:rFonts w:ascii="Times New Roman" w:hAnsi="Times New Roman" w:cs="Times New Roman"/>
          <w:color w:val="000000" w:themeColor="text1"/>
          <w:sz w:val="28"/>
          <w:szCs w:val="28"/>
        </w:rPr>
      </w:pPr>
    </w:p>
    <w:p w:rsidR="00BA4DF5" w:rsidRPr="00BA4DF5" w:rsidRDefault="00BA4DF5" w:rsidP="00BA4DF5">
      <w:pPr>
        <w:rPr>
          <w:rFonts w:ascii="Times New Roman" w:eastAsia="Times New Roman" w:hAnsi="Times New Roman" w:cs="Times New Roman"/>
        </w:rPr>
      </w:pPr>
    </w:p>
    <w:p w:rsidR="00BA4DF5" w:rsidRPr="00BA4DF5" w:rsidRDefault="00BA4DF5" w:rsidP="00BA4DF5">
      <w:pPr>
        <w:rPr>
          <w:rFonts w:ascii="Times New Roman" w:eastAsia="Times New Roman" w:hAnsi="Times New Roman" w:cs="Times New Roman"/>
        </w:rPr>
      </w:pPr>
    </w:p>
    <w:p w:rsidR="00BA4DF5" w:rsidRDefault="00BA4DF5" w:rsidP="007551AC">
      <w:pPr>
        <w:ind w:left="720"/>
        <w:jc w:val="right"/>
        <w:rPr>
          <w:rFonts w:ascii="Times New Roman" w:hAnsi="Times New Roman" w:cs="Times New Roman"/>
          <w:color w:val="000000" w:themeColor="text1"/>
          <w:sz w:val="28"/>
          <w:szCs w:val="28"/>
        </w:rPr>
      </w:pPr>
    </w:p>
    <w:p w:rsidR="00646C86" w:rsidRDefault="00646C86" w:rsidP="00646C86">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 story establishes “a pattern of acquisition, boredom, and then d</w:t>
      </w:r>
      <w:r w:rsidR="0055545D">
        <w:rPr>
          <w:rFonts w:ascii="Times New Roman" w:hAnsi="Times New Roman" w:cs="Times New Roman"/>
          <w:color w:val="000000" w:themeColor="text1"/>
          <w:sz w:val="28"/>
          <w:szCs w:val="28"/>
        </w:rPr>
        <w:t xml:space="preserve">estruction” (Hall, 2008, P.132), </w:t>
      </w:r>
      <w:r>
        <w:rPr>
          <w:rFonts w:ascii="Times New Roman" w:hAnsi="Times New Roman" w:cs="Times New Roman"/>
          <w:color w:val="000000" w:themeColor="text1"/>
          <w:sz w:val="28"/>
          <w:szCs w:val="28"/>
        </w:rPr>
        <w:t xml:space="preserve">by a process of verbal queues followed by images of the broken toys. In each series of these images junk food is depicted next to Crispin </w:t>
      </w:r>
      <w:r>
        <w:rPr>
          <w:rFonts w:ascii="Times New Roman" w:hAnsi="Times New Roman" w:cs="Times New Roman"/>
          <w:color w:val="000000" w:themeColor="text1"/>
          <w:sz w:val="28"/>
          <w:szCs w:val="28"/>
        </w:rPr>
        <w:lastRenderedPageBreak/>
        <w:t>and the toys, set out on a plain white infinite background. Suggesting that this cycle is indefinite unless something is done about it. This pattern follows the cour</w:t>
      </w:r>
      <w:r w:rsidR="0055545D">
        <w:rPr>
          <w:rFonts w:ascii="Times New Roman" w:hAnsi="Times New Roman" w:cs="Times New Roman"/>
          <w:color w:val="000000" w:themeColor="text1"/>
          <w:sz w:val="28"/>
          <w:szCs w:val="28"/>
        </w:rPr>
        <w:t>se of the book until Christmas m</w:t>
      </w:r>
      <w:r>
        <w:rPr>
          <w:rFonts w:ascii="Times New Roman" w:hAnsi="Times New Roman" w:cs="Times New Roman"/>
          <w:color w:val="000000" w:themeColor="text1"/>
          <w:sz w:val="28"/>
          <w:szCs w:val="28"/>
        </w:rPr>
        <w:t>orning, when Crispin is gifted the box from [S]anta.</w:t>
      </w:r>
    </w:p>
    <w:p w:rsidR="0055545D" w:rsidRDefault="00646C86" w:rsidP="0055545D">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On a warmly col</w:t>
      </w:r>
      <w:r w:rsidR="00603A12">
        <w:rPr>
          <w:rFonts w:ascii="Times New Roman" w:hAnsi="Times New Roman" w:cs="Times New Roman"/>
          <w:color w:val="000000" w:themeColor="text1"/>
          <w:sz w:val="28"/>
          <w:szCs w:val="28"/>
        </w:rPr>
        <w:t>oured double-page spread, the hu</w:t>
      </w:r>
      <w:r>
        <w:rPr>
          <w:rFonts w:ascii="Times New Roman" w:hAnsi="Times New Roman" w:cs="Times New Roman"/>
          <w:color w:val="000000" w:themeColor="text1"/>
          <w:sz w:val="28"/>
          <w:szCs w:val="28"/>
        </w:rPr>
        <w:t xml:space="preserve">ge box carries a message from beyond the consumerist world of the pig family. The </w:t>
      </w:r>
      <w:r w:rsidR="00B57E89">
        <w:rPr>
          <w:rFonts w:ascii="Times New Roman" w:hAnsi="Times New Roman" w:cs="Times New Roman"/>
          <w:color w:val="000000" w:themeColor="text1"/>
          <w:sz w:val="28"/>
          <w:szCs w:val="28"/>
        </w:rPr>
        <w:t>illustration</w:t>
      </w:r>
      <w:r>
        <w:rPr>
          <w:rFonts w:ascii="Times New Roman" w:hAnsi="Times New Roman" w:cs="Times New Roman"/>
          <w:color w:val="000000" w:themeColor="text1"/>
          <w:sz w:val="28"/>
          <w:szCs w:val="28"/>
        </w:rPr>
        <w:t xml:space="preserve"> </w:t>
      </w:r>
      <w:r w:rsidR="00B57E89">
        <w:rPr>
          <w:rFonts w:ascii="Times New Roman" w:hAnsi="Times New Roman" w:cs="Times New Roman"/>
          <w:color w:val="000000" w:themeColor="text1"/>
          <w:sz w:val="28"/>
          <w:szCs w:val="28"/>
        </w:rPr>
        <w:t xml:space="preserve">recaptures </w:t>
      </w:r>
      <w:r w:rsidR="000F42DC">
        <w:rPr>
          <w:rFonts w:ascii="Times New Roman" w:hAnsi="Times New Roman" w:cs="Times New Roman"/>
          <w:color w:val="000000" w:themeColor="text1"/>
          <w:sz w:val="28"/>
          <w:szCs w:val="28"/>
        </w:rPr>
        <w:t>a sense of Crispin as</w:t>
      </w:r>
      <w:r w:rsidR="00603A12">
        <w:rPr>
          <w:rFonts w:ascii="Times New Roman" w:hAnsi="Times New Roman" w:cs="Times New Roman"/>
          <w:color w:val="000000" w:themeColor="text1"/>
          <w:sz w:val="28"/>
          <w:szCs w:val="28"/>
        </w:rPr>
        <w:t xml:space="preserve"> young, vulnerable, and excited rather than ugly and greedy</w:t>
      </w:r>
      <w:r w:rsidR="0055545D">
        <w:rPr>
          <w:rFonts w:ascii="Times New Roman" w:hAnsi="Times New Roman" w:cs="Times New Roman"/>
          <w:color w:val="000000" w:themeColor="text1"/>
          <w:sz w:val="28"/>
          <w:szCs w:val="28"/>
        </w:rPr>
        <w:t>.</w:t>
      </w:r>
    </w:p>
    <w:p w:rsidR="0055545D" w:rsidRDefault="0055545D" w:rsidP="0055545D">
      <w:pPr>
        <w:ind w:left="720"/>
        <w:jc w:val="right"/>
        <w:rPr>
          <w:rFonts w:ascii="Times New Roman" w:hAnsi="Times New Roman" w:cs="Times New Roman"/>
          <w:color w:val="000000" w:themeColor="text1"/>
          <w:sz w:val="28"/>
          <w:szCs w:val="28"/>
        </w:rPr>
      </w:pPr>
    </w:p>
    <w:p w:rsidR="00603A12" w:rsidRDefault="0055545D" w:rsidP="0055545D">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603A12">
        <w:rPr>
          <w:rFonts w:ascii="Times New Roman" w:hAnsi="Times New Roman" w:cs="Times New Roman"/>
          <w:color w:val="000000" w:themeColor="text1"/>
          <w:sz w:val="28"/>
          <w:szCs w:val="28"/>
        </w:rPr>
        <w:t>(Hall, 20008, P. 123-133)</w:t>
      </w:r>
    </w:p>
    <w:p w:rsidR="00B57E89" w:rsidRDefault="00B57E89" w:rsidP="006B4E2F">
      <w:pPr>
        <w:spacing w:line="480" w:lineRule="auto"/>
        <w:ind w:left="720"/>
        <w:jc w:val="right"/>
        <w:rPr>
          <w:rFonts w:ascii="Times New Roman" w:hAnsi="Times New Roman" w:cs="Times New Roman"/>
          <w:color w:val="000000" w:themeColor="text1"/>
          <w:sz w:val="28"/>
          <w:szCs w:val="28"/>
        </w:rPr>
      </w:pPr>
    </w:p>
    <w:p w:rsidR="00B10538" w:rsidRDefault="007568CF" w:rsidP="006B4E2F">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 book has been laid out carefully in a specific way to emphasise the repetition of Crispin’s gluttonous, consumerist life before he discovers the fun and adventure that can be had </w:t>
      </w:r>
      <w:r w:rsidR="006B4E2F">
        <w:rPr>
          <w:rFonts w:ascii="Times New Roman" w:hAnsi="Times New Roman" w:cs="Times New Roman"/>
          <w:color w:val="000000" w:themeColor="text1"/>
          <w:sz w:val="28"/>
          <w:szCs w:val="28"/>
        </w:rPr>
        <w:t xml:space="preserve">with </w:t>
      </w:r>
      <w:r w:rsidR="005B5E3A">
        <w:rPr>
          <w:rFonts w:ascii="Times New Roman" w:hAnsi="Times New Roman" w:cs="Times New Roman"/>
          <w:color w:val="000000" w:themeColor="text1"/>
          <w:sz w:val="28"/>
          <w:szCs w:val="28"/>
        </w:rPr>
        <w:t xml:space="preserve">his imagination. </w:t>
      </w:r>
      <w:r w:rsidR="0055545D">
        <w:rPr>
          <w:rFonts w:ascii="Times New Roman" w:hAnsi="Times New Roman" w:cs="Times New Roman"/>
          <w:color w:val="000000" w:themeColor="text1"/>
          <w:sz w:val="28"/>
          <w:szCs w:val="28"/>
        </w:rPr>
        <w:t>It contrast</w:t>
      </w:r>
      <w:r w:rsidR="00D42A9B">
        <w:rPr>
          <w:rFonts w:ascii="Times New Roman" w:hAnsi="Times New Roman" w:cs="Times New Roman"/>
          <w:color w:val="000000" w:themeColor="text1"/>
          <w:sz w:val="28"/>
          <w:szCs w:val="28"/>
        </w:rPr>
        <w:t xml:space="preserve">s isolation with inclusion. Midway through the book there is a very powerful illustration </w:t>
      </w:r>
      <w:r w:rsidR="0055545D">
        <w:rPr>
          <w:rFonts w:ascii="Times New Roman" w:hAnsi="Times New Roman" w:cs="Times New Roman"/>
          <w:color w:val="000000" w:themeColor="text1"/>
          <w:sz w:val="28"/>
          <w:szCs w:val="28"/>
        </w:rPr>
        <w:t xml:space="preserve">that </w:t>
      </w:r>
      <w:r w:rsidR="005B5E3A">
        <w:rPr>
          <w:rFonts w:ascii="Times New Roman" w:hAnsi="Times New Roman" w:cs="Times New Roman"/>
          <w:color w:val="000000" w:themeColor="text1"/>
          <w:sz w:val="28"/>
          <w:szCs w:val="28"/>
        </w:rPr>
        <w:t>depicts the gluttony and disregard of respect that Crispin’s family displays. T</w:t>
      </w:r>
      <w:r w:rsidR="00D42A9B">
        <w:rPr>
          <w:rFonts w:ascii="Times New Roman" w:hAnsi="Times New Roman" w:cs="Times New Roman"/>
          <w:color w:val="000000" w:themeColor="text1"/>
          <w:sz w:val="28"/>
          <w:szCs w:val="28"/>
        </w:rPr>
        <w:t xml:space="preserve">he left-hand page shows the interior of the pig family’s house. The floor is littered with clutter and </w:t>
      </w:r>
      <w:r w:rsidR="00A53837">
        <w:rPr>
          <w:rFonts w:ascii="Times New Roman" w:hAnsi="Times New Roman" w:cs="Times New Roman"/>
          <w:color w:val="000000" w:themeColor="text1"/>
          <w:sz w:val="28"/>
          <w:szCs w:val="28"/>
        </w:rPr>
        <w:t>rubbish, there are buckets to catch</w:t>
      </w:r>
      <w:r w:rsidR="00D42A9B">
        <w:rPr>
          <w:rFonts w:ascii="Times New Roman" w:hAnsi="Times New Roman" w:cs="Times New Roman"/>
          <w:color w:val="000000" w:themeColor="text1"/>
          <w:sz w:val="28"/>
          <w:szCs w:val="28"/>
        </w:rPr>
        <w:t xml:space="preserve"> leak</w:t>
      </w:r>
      <w:r w:rsidR="00A53837">
        <w:rPr>
          <w:rFonts w:ascii="Times New Roman" w:hAnsi="Times New Roman" w:cs="Times New Roman"/>
          <w:color w:val="000000" w:themeColor="text1"/>
          <w:sz w:val="28"/>
          <w:szCs w:val="28"/>
        </w:rPr>
        <w:t xml:space="preserve">s which are </w:t>
      </w:r>
      <w:r w:rsidR="00D42A9B">
        <w:rPr>
          <w:rFonts w:ascii="Times New Roman" w:hAnsi="Times New Roman" w:cs="Times New Roman"/>
          <w:color w:val="000000" w:themeColor="text1"/>
          <w:sz w:val="28"/>
          <w:szCs w:val="28"/>
        </w:rPr>
        <w:t>nearly overflowing, and the only thing which connects the characters is a tangle of wires strewn across the floor. Crispin’s father looks up from his book to hand Crispin a large amount of</w:t>
      </w:r>
      <w:r w:rsidR="005B5E3A">
        <w:rPr>
          <w:rFonts w:ascii="Times New Roman" w:hAnsi="Times New Roman" w:cs="Times New Roman"/>
          <w:color w:val="000000" w:themeColor="text1"/>
          <w:sz w:val="28"/>
          <w:szCs w:val="28"/>
        </w:rPr>
        <w:t xml:space="preserve"> pocket money. This is a very poignant</w:t>
      </w:r>
      <w:r w:rsidR="00D42A9B">
        <w:rPr>
          <w:rFonts w:ascii="Times New Roman" w:hAnsi="Times New Roman" w:cs="Times New Roman"/>
          <w:color w:val="000000" w:themeColor="text1"/>
          <w:sz w:val="28"/>
          <w:szCs w:val="28"/>
        </w:rPr>
        <w:t xml:space="preserve"> image</w:t>
      </w:r>
      <w:r w:rsidR="005B5E3A">
        <w:rPr>
          <w:rFonts w:ascii="Times New Roman" w:hAnsi="Times New Roman" w:cs="Times New Roman"/>
          <w:color w:val="000000" w:themeColor="text1"/>
          <w:sz w:val="28"/>
          <w:szCs w:val="28"/>
        </w:rPr>
        <w:t xml:space="preserve"> </w:t>
      </w:r>
      <w:r w:rsidR="00D42A9B">
        <w:rPr>
          <w:rFonts w:ascii="Times New Roman" w:hAnsi="Times New Roman" w:cs="Times New Roman"/>
          <w:color w:val="000000" w:themeColor="text1"/>
          <w:sz w:val="28"/>
          <w:szCs w:val="28"/>
        </w:rPr>
        <w:t>because it is a subtle visual depiction of the long-term effects of a consumerist lifestyle. The illustration tells the reader that the family have lost the value of the small</w:t>
      </w:r>
      <w:r w:rsidR="00A53837">
        <w:rPr>
          <w:rFonts w:ascii="Times New Roman" w:hAnsi="Times New Roman" w:cs="Times New Roman"/>
          <w:color w:val="000000" w:themeColor="text1"/>
          <w:sz w:val="28"/>
          <w:szCs w:val="28"/>
        </w:rPr>
        <w:t xml:space="preserve">er important </w:t>
      </w:r>
      <w:r w:rsidR="00D42A9B">
        <w:rPr>
          <w:rFonts w:ascii="Times New Roman" w:hAnsi="Times New Roman" w:cs="Times New Roman"/>
          <w:color w:val="000000" w:themeColor="text1"/>
          <w:sz w:val="28"/>
          <w:szCs w:val="28"/>
        </w:rPr>
        <w:t xml:space="preserve">things, such as friendship, family </w:t>
      </w:r>
      <w:r w:rsidR="00A53837">
        <w:rPr>
          <w:rFonts w:ascii="Times New Roman" w:hAnsi="Times New Roman" w:cs="Times New Roman"/>
          <w:color w:val="000000" w:themeColor="text1"/>
          <w:sz w:val="28"/>
          <w:szCs w:val="28"/>
        </w:rPr>
        <w:t xml:space="preserve">and love because of their focus on </w:t>
      </w:r>
      <w:r w:rsidR="00A53837">
        <w:rPr>
          <w:rFonts w:ascii="Times New Roman" w:hAnsi="Times New Roman" w:cs="Times New Roman"/>
          <w:color w:val="000000" w:themeColor="text1"/>
          <w:sz w:val="28"/>
          <w:szCs w:val="28"/>
        </w:rPr>
        <w:lastRenderedPageBreak/>
        <w:t xml:space="preserve">the monetary value of materialistic items. The buckets which are left to catch the drips are a visual metaphor for the instability in the </w:t>
      </w:r>
      <w:r w:rsidR="0056644F">
        <w:rPr>
          <w:rFonts w:ascii="Times New Roman" w:hAnsi="Times New Roman" w:cs="Times New Roman"/>
          <w:color w:val="000000" w:themeColor="text1"/>
          <w:sz w:val="28"/>
          <w:szCs w:val="28"/>
        </w:rPr>
        <w:t>family’s</w:t>
      </w:r>
      <w:r w:rsidR="00A53837">
        <w:rPr>
          <w:rFonts w:ascii="Times New Roman" w:hAnsi="Times New Roman" w:cs="Times New Roman"/>
          <w:color w:val="000000" w:themeColor="text1"/>
          <w:sz w:val="28"/>
          <w:szCs w:val="28"/>
        </w:rPr>
        <w:t xml:space="preserve"> relationships.</w:t>
      </w:r>
    </w:p>
    <w:p w:rsidR="005B5E3A" w:rsidRDefault="005B5E3A" w:rsidP="006B4E2F">
      <w:pPr>
        <w:spacing w:line="480" w:lineRule="auto"/>
        <w:rPr>
          <w:rFonts w:ascii="Times New Roman" w:hAnsi="Times New Roman" w:cs="Times New Roman"/>
          <w:color w:val="000000" w:themeColor="text1"/>
          <w:sz w:val="28"/>
          <w:szCs w:val="28"/>
        </w:rPr>
      </w:pPr>
    </w:p>
    <w:p w:rsidR="0056644F" w:rsidRDefault="005B5E3A" w:rsidP="0056644F">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0056644F">
        <w:rPr>
          <w:rFonts w:ascii="Times New Roman" w:hAnsi="Times New Roman" w:cs="Times New Roman"/>
          <w:color w:val="000000" w:themeColor="text1"/>
          <w:sz w:val="28"/>
          <w:szCs w:val="28"/>
        </w:rPr>
        <w:t>trailing wires which connect the isolated individuals through communications technologies to some outside world- guide the viewer towards the central transaction being depicted: father pig looking up from his book to hand over a</w:t>
      </w:r>
      <w:r>
        <w:rPr>
          <w:rFonts w:ascii="Times New Roman" w:hAnsi="Times New Roman" w:cs="Times New Roman"/>
          <w:color w:val="000000" w:themeColor="text1"/>
          <w:sz w:val="28"/>
          <w:szCs w:val="28"/>
        </w:rPr>
        <w:t xml:space="preserve"> pile of cash to his young son.”</w:t>
      </w:r>
    </w:p>
    <w:p w:rsidR="005B5E3A" w:rsidRDefault="005B5E3A" w:rsidP="0056644F">
      <w:pPr>
        <w:ind w:left="720"/>
        <w:rPr>
          <w:rFonts w:ascii="Times New Roman" w:hAnsi="Times New Roman" w:cs="Times New Roman"/>
          <w:color w:val="000000" w:themeColor="text1"/>
          <w:sz w:val="28"/>
          <w:szCs w:val="28"/>
        </w:rPr>
      </w:pPr>
    </w:p>
    <w:p w:rsidR="0056644F" w:rsidRDefault="00507625" w:rsidP="0056644F">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 133-1</w:t>
      </w:r>
      <w:r w:rsidR="0056644F">
        <w:rPr>
          <w:rFonts w:ascii="Times New Roman" w:hAnsi="Times New Roman" w:cs="Times New Roman"/>
          <w:color w:val="000000" w:themeColor="text1"/>
          <w:sz w:val="28"/>
          <w:szCs w:val="28"/>
        </w:rPr>
        <w:t>34)</w:t>
      </w:r>
    </w:p>
    <w:p w:rsidR="007760C9" w:rsidRDefault="007760C9" w:rsidP="007760C9">
      <w:pPr>
        <w:rPr>
          <w:rFonts w:ascii="Times New Roman" w:eastAsia="Times New Roman" w:hAnsi="Times New Roman" w:cs="Times New Roman"/>
        </w:rPr>
      </w:pPr>
    </w:p>
    <w:p w:rsidR="007760C9" w:rsidRPr="007760C9" w:rsidRDefault="00F22342" w:rsidP="007760C9">
      <w:pPr>
        <w:rPr>
          <w:rFonts w:ascii="Times New Roman" w:eastAsia="Times New Roman" w:hAnsi="Times New Roman" w:cs="Times New Roman"/>
        </w:rPr>
      </w:pPr>
      <w:r>
        <w:rPr>
          <w:noProof/>
        </w:rPr>
        <mc:AlternateContent>
          <mc:Choice Requires="wps">
            <w:drawing>
              <wp:anchor distT="0" distB="0" distL="114300" distR="114300" simplePos="0" relativeHeight="251689984" behindDoc="0" locked="0" layoutInCell="1" allowOverlap="1" wp14:anchorId="526F0683" wp14:editId="0859A337">
                <wp:simplePos x="0" y="0"/>
                <wp:positionH relativeFrom="column">
                  <wp:posOffset>-347345</wp:posOffset>
                </wp:positionH>
                <wp:positionV relativeFrom="paragraph">
                  <wp:posOffset>3712387</wp:posOffset>
                </wp:positionV>
                <wp:extent cx="6444615" cy="635"/>
                <wp:effectExtent l="0" t="0" r="0" b="12065"/>
                <wp:wrapTopAndBottom/>
                <wp:docPr id="25" name="Text Box 25"/>
                <wp:cNvGraphicFramePr/>
                <a:graphic xmlns:a="http://schemas.openxmlformats.org/drawingml/2006/main">
                  <a:graphicData uri="http://schemas.microsoft.com/office/word/2010/wordprocessingShape">
                    <wps:wsp>
                      <wps:cNvSpPr txBox="1"/>
                      <wps:spPr>
                        <a:xfrm>
                          <a:off x="0" y="0"/>
                          <a:ext cx="6444615" cy="635"/>
                        </a:xfrm>
                        <a:prstGeom prst="rect">
                          <a:avLst/>
                        </a:prstGeom>
                        <a:solidFill>
                          <a:prstClr val="white"/>
                        </a:solidFill>
                        <a:ln>
                          <a:noFill/>
                        </a:ln>
                      </wps:spPr>
                      <wps:txbx>
                        <w:txbxContent>
                          <w:p w:rsidR="00485206" w:rsidRPr="00DD38B3" w:rsidRDefault="00485206" w:rsidP="00F22342">
                            <w:pPr>
                              <w:pStyle w:val="Caption"/>
                              <w:rPr>
                                <w:noProof/>
                              </w:rPr>
                            </w:pPr>
                            <w:r>
                              <w:t xml:space="preserve">Figure </w:t>
                            </w:r>
                            <w:r>
                              <w:fldChar w:fldCharType="begin"/>
                            </w:r>
                            <w:r>
                              <w:instrText xml:space="preserve"> SEQ Figure \* ARABIC </w:instrText>
                            </w:r>
                            <w:r>
                              <w:fldChar w:fldCharType="separate"/>
                            </w:r>
                            <w:r>
                              <w:rPr>
                                <w:noProof/>
                              </w:rPr>
                              <w:t>8</w:t>
                            </w:r>
                            <w:r>
                              <w:fldChar w:fldCharType="end"/>
                            </w:r>
                            <w:r>
                              <w:t>: (Dewan, 2001, P. 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6F0683" id="Text Box 25" o:spid="_x0000_s1033" type="#_x0000_t202" style="position:absolute;margin-left:-27.35pt;margin-top:292.3pt;width:507.4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" stroked="f">
                <v:textbox style="mso-fit-shape-to-text:t" inset="0,0,0,0">
                  <w:txbxContent>
                    <w:p w:rsidR="00485206" w:rsidRPr="00DD38B3" w:rsidRDefault="00485206" w:rsidP="00F22342">
                      <w:pPr>
                        <w:pStyle w:val="Caption"/>
                        <w:rPr>
                          <w:noProof/>
                        </w:rPr>
                      </w:pPr>
                      <w:r>
                        <w:t xml:space="preserve">Figure </w:t>
                      </w:r>
                      <w:r>
                        <w:fldChar w:fldCharType="begin"/>
                      </w:r>
                      <w:r>
                        <w:instrText xml:space="preserve"> SEQ Figure \* ARABIC </w:instrText>
                      </w:r>
                      <w:r>
                        <w:fldChar w:fldCharType="separate"/>
                      </w:r>
                      <w:r>
                        <w:rPr>
                          <w:noProof/>
                        </w:rPr>
                        <w:t>8</w:t>
                      </w:r>
                      <w:r>
                        <w:fldChar w:fldCharType="end"/>
                      </w:r>
                      <w:r>
                        <w:t>: (Dewan, 2001, P. 17)</w:t>
                      </w:r>
                    </w:p>
                  </w:txbxContent>
                </v:textbox>
                <w10:wrap type="topAndBottom"/>
              </v:shape>
            </w:pict>
          </mc:Fallback>
        </mc:AlternateContent>
      </w:r>
      <w:r w:rsidR="003D0710">
        <w:rPr>
          <w:noProof/>
        </w:rPr>
        <w:pict>
          <v:shape id="Picture 23" o:spid="_x0000_s1028" type="#_x0000_t75" alt="/var/folders/78/33_3795n6412dlqvpd65yj5r0000gn/T/com.microsoft.Word/WebArchiveCopyPasteTempFiles/48212680_211490806394692_3679689136081469440_n.jpg?_nc_cat=101&amp;_nc_ht=scontent-lhr3-1.xx&amp;oh=0412ded67c9a1c84e4b4621109abed6d&amp;oe=5CA81C3D" style="position:absolute;margin-left:-27.35pt;margin-top:15.75pt;width:507.45pt;height:262.95pt;z-index:251687936;visibility:visible;mso-wrap-style:square;mso-wrap-edited:f;mso-width-percent:0;mso-height-percent:0;mso-position-horizontal-relative:text;mso-position-vertical-relative:text;mso-width-percent:0;mso-height-percent:0">
            <v:imagedata r:id="rId21" r:href="rId22"/>
            <w10:wrap type="topAndBottom"/>
          </v:shape>
        </w:pict>
      </w:r>
    </w:p>
    <w:p w:rsidR="007760C9" w:rsidRPr="007760C9" w:rsidRDefault="007760C9" w:rsidP="007760C9">
      <w:pPr>
        <w:rPr>
          <w:rFonts w:ascii="Times New Roman" w:eastAsia="Times New Roman" w:hAnsi="Times New Roman" w:cs="Times New Roman"/>
        </w:rPr>
      </w:pPr>
    </w:p>
    <w:p w:rsidR="007760C9" w:rsidRDefault="007760C9" w:rsidP="007760C9">
      <w:pPr>
        <w:spacing w:line="480" w:lineRule="auto"/>
        <w:rPr>
          <w:rFonts w:ascii="Times New Roman" w:hAnsi="Times New Roman" w:cs="Times New Roman"/>
          <w:color w:val="000000" w:themeColor="text1"/>
          <w:sz w:val="28"/>
          <w:szCs w:val="28"/>
        </w:rPr>
      </w:pPr>
    </w:p>
    <w:p w:rsidR="00B10538" w:rsidRDefault="00AD0ED7" w:rsidP="00507625">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On the opposite page is an image of Crispin behind a big glass door, peering outside to see if his friends are outside. The text below read</w:t>
      </w:r>
      <w:r w:rsidR="005B5E3A">
        <w:rPr>
          <w:rFonts w:ascii="Times New Roman" w:hAnsi="Times New Roman" w:cs="Times New Roman"/>
          <w:color w:val="000000" w:themeColor="text1"/>
          <w:sz w:val="28"/>
          <w:szCs w:val="28"/>
        </w:rPr>
        <w:t>s “Nick and Penny might come by</w:t>
      </w:r>
      <w:r w:rsidR="00510E9D">
        <w:rPr>
          <w:rFonts w:ascii="Times New Roman" w:hAnsi="Times New Roman" w:cs="Times New Roman"/>
          <w:color w:val="000000" w:themeColor="text1"/>
          <w:sz w:val="28"/>
          <w:szCs w:val="28"/>
        </w:rPr>
        <w:t>” (Dewan, 2001</w:t>
      </w:r>
      <w:r>
        <w:rPr>
          <w:rFonts w:ascii="Times New Roman" w:hAnsi="Times New Roman" w:cs="Times New Roman"/>
          <w:color w:val="000000" w:themeColor="text1"/>
          <w:sz w:val="28"/>
          <w:szCs w:val="28"/>
        </w:rPr>
        <w:t>, p.18)</w:t>
      </w:r>
      <w:r w:rsidR="005B5E3A">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 This image portrays Crispin as hopeful which is contrasted with the portrayal of Crispin at the start of the book. </w:t>
      </w:r>
      <w:r>
        <w:rPr>
          <w:rFonts w:ascii="Times New Roman" w:hAnsi="Times New Roman" w:cs="Times New Roman"/>
          <w:color w:val="000000" w:themeColor="text1"/>
          <w:sz w:val="28"/>
          <w:szCs w:val="28"/>
        </w:rPr>
        <w:lastRenderedPageBreak/>
        <w:t xml:space="preserve">The image suggests the innocence and naivety of Crispin in this moment by showing the difference in scale of the tiny piglet </w:t>
      </w:r>
      <w:r w:rsidR="00507625">
        <w:rPr>
          <w:rFonts w:ascii="Times New Roman" w:hAnsi="Times New Roman" w:cs="Times New Roman"/>
          <w:color w:val="000000" w:themeColor="text1"/>
          <w:sz w:val="28"/>
          <w:szCs w:val="28"/>
        </w:rPr>
        <w:t>behind the huge door.</w:t>
      </w:r>
      <w:r w:rsidR="005B5E3A">
        <w:rPr>
          <w:rFonts w:ascii="Times New Roman" w:hAnsi="Times New Roman" w:cs="Times New Roman"/>
          <w:color w:val="000000" w:themeColor="text1"/>
          <w:sz w:val="28"/>
          <w:szCs w:val="28"/>
        </w:rPr>
        <w:t xml:space="preserve"> It is a visual metaphor which shows that Crispin now sees the bigger picture. His world no longer revolves around him, it has been broadened by </w:t>
      </w:r>
      <w:r w:rsidR="00200077">
        <w:rPr>
          <w:rFonts w:ascii="Times New Roman" w:hAnsi="Times New Roman" w:cs="Times New Roman"/>
          <w:color w:val="000000" w:themeColor="text1"/>
          <w:sz w:val="28"/>
          <w:szCs w:val="28"/>
        </w:rPr>
        <w:t>his imagination.</w:t>
      </w:r>
      <w:r w:rsidR="005B5E3A">
        <w:rPr>
          <w:rFonts w:ascii="Times New Roman" w:hAnsi="Times New Roman" w:cs="Times New Roman"/>
          <w:color w:val="000000" w:themeColor="text1"/>
          <w:sz w:val="28"/>
          <w:szCs w:val="28"/>
        </w:rPr>
        <w:t xml:space="preserve"> </w:t>
      </w:r>
      <w:r w:rsidR="00507625">
        <w:rPr>
          <w:rFonts w:ascii="Times New Roman" w:hAnsi="Times New Roman" w:cs="Times New Roman"/>
          <w:color w:val="000000" w:themeColor="text1"/>
          <w:sz w:val="28"/>
          <w:szCs w:val="28"/>
        </w:rPr>
        <w:t>This image is po</w:t>
      </w:r>
      <w:r w:rsidR="005B5E3A">
        <w:rPr>
          <w:rFonts w:ascii="Times New Roman" w:hAnsi="Times New Roman" w:cs="Times New Roman"/>
          <w:color w:val="000000" w:themeColor="text1"/>
          <w:sz w:val="28"/>
          <w:szCs w:val="28"/>
        </w:rPr>
        <w:t>ignant because it demonstrates a</w:t>
      </w:r>
      <w:r w:rsidR="00507625">
        <w:rPr>
          <w:rFonts w:ascii="Times New Roman" w:hAnsi="Times New Roman" w:cs="Times New Roman"/>
          <w:color w:val="000000" w:themeColor="text1"/>
          <w:sz w:val="28"/>
          <w:szCs w:val="28"/>
        </w:rPr>
        <w:t xml:space="preserve"> change in Crispin</w:t>
      </w:r>
      <w:r w:rsidR="005B5E3A">
        <w:rPr>
          <w:rFonts w:ascii="Times New Roman" w:hAnsi="Times New Roman" w:cs="Times New Roman"/>
          <w:color w:val="000000" w:themeColor="text1"/>
          <w:sz w:val="28"/>
          <w:szCs w:val="28"/>
        </w:rPr>
        <w:t xml:space="preserve"> once he has learned how to engage</w:t>
      </w:r>
      <w:r w:rsidR="00507625">
        <w:rPr>
          <w:rFonts w:ascii="Times New Roman" w:hAnsi="Times New Roman" w:cs="Times New Roman"/>
          <w:color w:val="000000" w:themeColor="text1"/>
          <w:sz w:val="28"/>
          <w:szCs w:val="28"/>
        </w:rPr>
        <w:t xml:space="preserve"> his imagination. The image, and the book as a whole, demonstrate how much more fulfilling it is to be imaginative</w:t>
      </w:r>
      <w:r w:rsidR="00B10538">
        <w:rPr>
          <w:rFonts w:ascii="Times New Roman" w:hAnsi="Times New Roman" w:cs="Times New Roman"/>
          <w:color w:val="000000" w:themeColor="text1"/>
          <w:sz w:val="28"/>
          <w:szCs w:val="28"/>
        </w:rPr>
        <w:t>, rather than occupy</w:t>
      </w:r>
      <w:r w:rsidR="00507625">
        <w:rPr>
          <w:rFonts w:ascii="Times New Roman" w:hAnsi="Times New Roman" w:cs="Times New Roman"/>
          <w:color w:val="000000" w:themeColor="text1"/>
          <w:sz w:val="28"/>
          <w:szCs w:val="28"/>
        </w:rPr>
        <w:t xml:space="preserve"> time with materialistic items such as games and food.</w:t>
      </w:r>
    </w:p>
    <w:p w:rsidR="00F22342" w:rsidRDefault="00F22342" w:rsidP="00507625">
      <w:pPr>
        <w:spacing w:line="480" w:lineRule="auto"/>
        <w:rPr>
          <w:rFonts w:ascii="Times New Roman" w:hAnsi="Times New Roman" w:cs="Times New Roman"/>
          <w:color w:val="000000" w:themeColor="text1"/>
          <w:sz w:val="28"/>
          <w:szCs w:val="28"/>
        </w:rPr>
      </w:pPr>
    </w:p>
    <w:p w:rsidR="00507625" w:rsidRDefault="005B5E3A" w:rsidP="00507625">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 illustration emphasises</w:t>
      </w:r>
      <w:r w:rsidR="00507625">
        <w:rPr>
          <w:rFonts w:ascii="Times New Roman" w:hAnsi="Times New Roman" w:cs="Times New Roman"/>
          <w:color w:val="000000" w:themeColor="text1"/>
          <w:sz w:val="28"/>
          <w:szCs w:val="28"/>
        </w:rPr>
        <w:t xml:space="preserve"> the smallness of the piglet looking out imploringly from behind a glass screen, doubly and sometimes trebly framed by the wood of the door, glass bricks, steps, and a porch roof.</w:t>
      </w:r>
    </w:p>
    <w:p w:rsidR="00200077" w:rsidRDefault="00200077" w:rsidP="00507625">
      <w:pPr>
        <w:ind w:left="720"/>
        <w:rPr>
          <w:rFonts w:ascii="Times New Roman" w:hAnsi="Times New Roman" w:cs="Times New Roman"/>
          <w:color w:val="000000" w:themeColor="text1"/>
          <w:sz w:val="28"/>
          <w:szCs w:val="28"/>
        </w:rPr>
      </w:pPr>
    </w:p>
    <w:p w:rsidR="00507625" w:rsidRDefault="00507625" w:rsidP="00507625">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 134)</w:t>
      </w:r>
    </w:p>
    <w:p w:rsidR="00B10538" w:rsidRDefault="00B10538" w:rsidP="005046C3">
      <w:pPr>
        <w:spacing w:line="480" w:lineRule="auto"/>
        <w:ind w:left="720"/>
        <w:jc w:val="right"/>
        <w:rPr>
          <w:rFonts w:ascii="Times New Roman" w:hAnsi="Times New Roman" w:cs="Times New Roman"/>
          <w:color w:val="000000" w:themeColor="text1"/>
          <w:sz w:val="28"/>
          <w:szCs w:val="28"/>
        </w:rPr>
      </w:pPr>
    </w:p>
    <w:p w:rsidR="00F22342" w:rsidRDefault="00F22342" w:rsidP="005046C3">
      <w:pPr>
        <w:spacing w:line="480" w:lineRule="auto"/>
        <w:ind w:left="720"/>
        <w:jc w:val="right"/>
        <w:rPr>
          <w:rFonts w:ascii="Times New Roman" w:hAnsi="Times New Roman" w:cs="Times New Roman"/>
          <w:color w:val="000000" w:themeColor="text1"/>
          <w:sz w:val="28"/>
          <w:szCs w:val="28"/>
        </w:rPr>
      </w:pPr>
    </w:p>
    <w:p w:rsidR="00F22342" w:rsidRDefault="002F5A87" w:rsidP="00200077">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The next double-spread is one of the most colourful in the book. Splashes of yellow make up an abstract background, embroidered with patterns which change according to the game that the characters are playing</w:t>
      </w:r>
      <w:r w:rsidR="005046C3">
        <w:rPr>
          <w:rFonts w:ascii="Times New Roman" w:hAnsi="Times New Roman" w:cs="Times New Roman"/>
          <w:color w:val="000000" w:themeColor="text1"/>
          <w:sz w:val="28"/>
          <w:szCs w:val="28"/>
        </w:rPr>
        <w:t xml:space="preserve">. This is to show that the scenarios are far from reality and that the possibilities are only limited by imagination. Dewan cleverly </w:t>
      </w:r>
      <w:r w:rsidR="0053559B">
        <w:rPr>
          <w:rFonts w:ascii="Times New Roman" w:hAnsi="Times New Roman" w:cs="Times New Roman"/>
          <w:color w:val="000000" w:themeColor="text1"/>
          <w:sz w:val="28"/>
          <w:szCs w:val="28"/>
        </w:rPr>
        <w:t>uses the same colour of the box</w:t>
      </w:r>
      <w:r w:rsidR="005046C3">
        <w:rPr>
          <w:rFonts w:ascii="Times New Roman" w:hAnsi="Times New Roman" w:cs="Times New Roman"/>
          <w:color w:val="000000" w:themeColor="text1"/>
          <w:sz w:val="28"/>
          <w:szCs w:val="28"/>
        </w:rPr>
        <w:t xml:space="preserve"> for the made-up things such as a rocket, a castle and a pirate ship. This link helps to inform the reader that the objects do not exist in reality, but instead in </w:t>
      </w:r>
      <w:r w:rsidR="006A59AF">
        <w:rPr>
          <w:rFonts w:ascii="Times New Roman" w:hAnsi="Times New Roman" w:cs="Times New Roman"/>
          <w:color w:val="000000" w:themeColor="text1"/>
          <w:sz w:val="28"/>
          <w:szCs w:val="28"/>
        </w:rPr>
        <w:t xml:space="preserve">Crispin’s </w:t>
      </w:r>
      <w:r w:rsidR="005046C3">
        <w:rPr>
          <w:rFonts w:ascii="Times New Roman" w:hAnsi="Times New Roman" w:cs="Times New Roman"/>
          <w:color w:val="000000" w:themeColor="text1"/>
          <w:sz w:val="28"/>
          <w:szCs w:val="28"/>
        </w:rPr>
        <w:t xml:space="preserve">imagination. </w:t>
      </w:r>
    </w:p>
    <w:p w:rsidR="00F22342" w:rsidRDefault="00F22342" w:rsidP="00200077">
      <w:pPr>
        <w:spacing w:line="480" w:lineRule="auto"/>
        <w:rPr>
          <w:rFonts w:ascii="Times New Roman" w:hAnsi="Times New Roman" w:cs="Times New Roman"/>
          <w:color w:val="000000" w:themeColor="text1"/>
          <w:sz w:val="28"/>
          <w:szCs w:val="28"/>
        </w:rPr>
      </w:pPr>
      <w:r>
        <w:rPr>
          <w:noProof/>
        </w:rPr>
        <w:lastRenderedPageBreak/>
        <mc:AlternateContent>
          <mc:Choice Requires="wps">
            <w:drawing>
              <wp:anchor distT="0" distB="0" distL="114300" distR="114300" simplePos="0" relativeHeight="251694080" behindDoc="0" locked="0" layoutInCell="1" allowOverlap="1" wp14:anchorId="1C957CBD" wp14:editId="2DDF15A9">
                <wp:simplePos x="0" y="0"/>
                <wp:positionH relativeFrom="column">
                  <wp:posOffset>-300355</wp:posOffset>
                </wp:positionH>
                <wp:positionV relativeFrom="paragraph">
                  <wp:posOffset>3367437</wp:posOffset>
                </wp:positionV>
                <wp:extent cx="6319520" cy="635"/>
                <wp:effectExtent l="0" t="0" r="5080" b="12065"/>
                <wp:wrapTopAndBottom/>
                <wp:docPr id="28" name="Text Box 28"/>
                <wp:cNvGraphicFramePr/>
                <a:graphic xmlns:a="http://schemas.openxmlformats.org/drawingml/2006/main">
                  <a:graphicData uri="http://schemas.microsoft.com/office/word/2010/wordprocessingShape">
                    <wps:wsp>
                      <wps:cNvSpPr txBox="1"/>
                      <wps:spPr>
                        <a:xfrm>
                          <a:off x="0" y="0"/>
                          <a:ext cx="6319520" cy="635"/>
                        </a:xfrm>
                        <a:prstGeom prst="rect">
                          <a:avLst/>
                        </a:prstGeom>
                        <a:solidFill>
                          <a:prstClr val="white"/>
                        </a:solidFill>
                        <a:ln>
                          <a:noFill/>
                        </a:ln>
                      </wps:spPr>
                      <wps:txbx>
                        <w:txbxContent>
                          <w:p w:rsidR="00485206" w:rsidRPr="00946D34" w:rsidRDefault="00485206" w:rsidP="00F22342">
                            <w:pPr>
                              <w:pStyle w:val="Caption"/>
                              <w:rPr>
                                <w:noProof/>
                              </w:rPr>
                            </w:pPr>
                            <w:r>
                              <w:t xml:space="preserve">Figure </w:t>
                            </w:r>
                            <w:r>
                              <w:fldChar w:fldCharType="begin"/>
                            </w:r>
                            <w:r>
                              <w:instrText xml:space="preserve"> SEQ Figure \* ARABIC </w:instrText>
                            </w:r>
                            <w:r>
                              <w:fldChar w:fldCharType="separate"/>
                            </w:r>
                            <w:r>
                              <w:rPr>
                                <w:noProof/>
                              </w:rPr>
                              <w:t>9</w:t>
                            </w:r>
                            <w:r>
                              <w:fldChar w:fldCharType="end"/>
                            </w:r>
                            <w:r>
                              <w:t>: (Dewan, 2001, P. 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957CBD" id="Text Box 28" o:spid="_x0000_s1034" type="#_x0000_t202" style="position:absolute;margin-left:-23.65pt;margin-top:265.15pt;width:497.6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" stroked="f">
                <v:textbox style="mso-fit-shape-to-text:t" inset="0,0,0,0">
                  <w:txbxContent>
                    <w:p w:rsidR="00485206" w:rsidRPr="00946D34" w:rsidRDefault="00485206" w:rsidP="00F22342">
                      <w:pPr>
                        <w:pStyle w:val="Caption"/>
                        <w:rPr>
                          <w:noProof/>
                        </w:rPr>
                      </w:pPr>
                      <w:r>
                        <w:t xml:space="preserve">Figure </w:t>
                      </w:r>
                      <w:r>
                        <w:fldChar w:fldCharType="begin"/>
                      </w:r>
                      <w:r>
                        <w:instrText xml:space="preserve"> SEQ Figure \* ARABIC </w:instrText>
                      </w:r>
                      <w:r>
                        <w:fldChar w:fldCharType="separate"/>
                      </w:r>
                      <w:r>
                        <w:rPr>
                          <w:noProof/>
                        </w:rPr>
                        <w:t>9</w:t>
                      </w:r>
                      <w:r>
                        <w:fldChar w:fldCharType="end"/>
                      </w:r>
                      <w:r>
                        <w:t>: (Dewan, 2001, P. 18)</w:t>
                      </w:r>
                    </w:p>
                  </w:txbxContent>
                </v:textbox>
                <w10:wrap type="topAndBottom"/>
              </v:shape>
            </w:pict>
          </mc:Fallback>
        </mc:AlternateContent>
      </w:r>
      <w:r w:rsidR="003D0710">
        <w:rPr>
          <w:noProof/>
        </w:rPr>
        <w:pict>
          <v:shape id="Picture 26" o:spid="_x0000_s1027" type="#_x0000_t75" alt="/var/folders/78/33_3795n6412dlqvpd65yj5r0000gn/T/com.microsoft.Word/WebArchiveCopyPasteTempFiles/48053282_751036048586658_9073146239893110784_n.jpg?_nc_cat=110&amp;_nc_ht=scontent-lhr3-1.xx&amp;oh=61791f20fb5a3d7169b7970cf26aee0a&amp;oe=5C984B29" style="position:absolute;margin-left:-23.65pt;margin-top:0;width:497.6pt;height:252.45pt;z-index:251692032;visibility:visible;mso-wrap-style:square;mso-wrap-edited:f;mso-width-percent:0;mso-height-percent:0;mso-position-horizontal-relative:text;mso-position-vertical-relative:text;mso-width-percent:0;mso-height-percent:0">
            <v:imagedata r:id="rId23" r:href="rId24"/>
            <w10:wrap type="topAndBottom"/>
          </v:shape>
        </w:pict>
      </w:r>
    </w:p>
    <w:p w:rsidR="00982684" w:rsidRDefault="005046C3" w:rsidP="00200077">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Though the imaginative games are colourful and interactive, the next image in the book </w:t>
      </w:r>
      <w:r w:rsidR="00F22342">
        <w:rPr>
          <w:rFonts w:ascii="Times New Roman" w:hAnsi="Times New Roman" w:cs="Times New Roman"/>
          <w:color w:val="000000" w:themeColor="text1"/>
          <w:sz w:val="28"/>
          <w:szCs w:val="28"/>
        </w:rPr>
        <w:t>contrasts</w:t>
      </w:r>
      <w:r>
        <w:rPr>
          <w:rFonts w:ascii="Times New Roman" w:hAnsi="Times New Roman" w:cs="Times New Roman"/>
          <w:color w:val="000000" w:themeColor="text1"/>
          <w:sz w:val="28"/>
          <w:szCs w:val="28"/>
        </w:rPr>
        <w:t xml:space="preserve"> this. For the first time, we see the outside of Crispin’s house. The colours are dark and </w:t>
      </w:r>
      <w:r w:rsidR="00982684">
        <w:rPr>
          <w:rFonts w:ascii="Times New Roman" w:hAnsi="Times New Roman" w:cs="Times New Roman"/>
          <w:color w:val="000000" w:themeColor="text1"/>
          <w:sz w:val="28"/>
          <w:szCs w:val="28"/>
        </w:rPr>
        <w:t>gloomy,</w:t>
      </w:r>
      <w:r>
        <w:rPr>
          <w:rFonts w:ascii="Times New Roman" w:hAnsi="Times New Roman" w:cs="Times New Roman"/>
          <w:color w:val="000000" w:themeColor="text1"/>
          <w:sz w:val="28"/>
          <w:szCs w:val="28"/>
        </w:rPr>
        <w:t xml:space="preserve"> and the miserable weather </w:t>
      </w:r>
      <w:r w:rsidR="00982684">
        <w:rPr>
          <w:rFonts w:ascii="Times New Roman" w:hAnsi="Times New Roman" w:cs="Times New Roman"/>
          <w:color w:val="000000" w:themeColor="text1"/>
          <w:sz w:val="28"/>
          <w:szCs w:val="28"/>
        </w:rPr>
        <w:t>sets</w:t>
      </w:r>
      <w:r>
        <w:rPr>
          <w:rFonts w:ascii="Times New Roman" w:hAnsi="Times New Roman" w:cs="Times New Roman"/>
          <w:color w:val="000000" w:themeColor="text1"/>
          <w:sz w:val="28"/>
          <w:szCs w:val="28"/>
        </w:rPr>
        <w:t xml:space="preserve"> the mood. The only</w:t>
      </w:r>
      <w:r w:rsidR="00982684">
        <w:rPr>
          <w:rFonts w:ascii="Times New Roman" w:hAnsi="Times New Roman" w:cs="Times New Roman"/>
          <w:color w:val="000000" w:themeColor="text1"/>
          <w:sz w:val="28"/>
          <w:szCs w:val="28"/>
        </w:rPr>
        <w:t xml:space="preserve"> source of light in the image is</w:t>
      </w:r>
      <w:r>
        <w:rPr>
          <w:rFonts w:ascii="Times New Roman" w:hAnsi="Times New Roman" w:cs="Times New Roman"/>
          <w:color w:val="000000" w:themeColor="text1"/>
          <w:sz w:val="28"/>
          <w:szCs w:val="28"/>
        </w:rPr>
        <w:t xml:space="preserve"> artificial and seeps from within Crispin’s family home </w:t>
      </w:r>
      <w:r w:rsidR="00982684">
        <w:rPr>
          <w:rFonts w:ascii="Times New Roman" w:hAnsi="Times New Roman" w:cs="Times New Roman"/>
          <w:color w:val="000000" w:themeColor="text1"/>
          <w:sz w:val="28"/>
          <w:szCs w:val="28"/>
        </w:rPr>
        <w:t>which is ludicrously shaped to hint</w:t>
      </w:r>
      <w:r>
        <w:rPr>
          <w:rFonts w:ascii="Times New Roman" w:hAnsi="Times New Roman" w:cs="Times New Roman"/>
          <w:color w:val="000000" w:themeColor="text1"/>
          <w:sz w:val="28"/>
          <w:szCs w:val="28"/>
        </w:rPr>
        <w:t xml:space="preserve"> at the unimportance and unnecessity of </w:t>
      </w:r>
      <w:r w:rsidR="00982684">
        <w:rPr>
          <w:rFonts w:ascii="Times New Roman" w:hAnsi="Times New Roman" w:cs="Times New Roman"/>
          <w:color w:val="000000" w:themeColor="text1"/>
          <w:sz w:val="28"/>
          <w:szCs w:val="28"/>
        </w:rPr>
        <w:t>consumerism. This image is important for teaching about the portability and adaptability of imagination. Crispin believes that because his box is ruined that his friends will no longer want to play with him. “My box is ruined,”</w:t>
      </w:r>
      <w:r w:rsidR="00200077">
        <w:rPr>
          <w:rFonts w:ascii="Times New Roman" w:hAnsi="Times New Roman" w:cs="Times New Roman"/>
          <w:color w:val="000000" w:themeColor="text1"/>
          <w:sz w:val="28"/>
          <w:szCs w:val="28"/>
        </w:rPr>
        <w:t xml:space="preserve"> </w:t>
      </w:r>
      <w:r w:rsidR="00982684">
        <w:rPr>
          <w:rFonts w:ascii="Times New Roman" w:hAnsi="Times New Roman" w:cs="Times New Roman"/>
          <w:color w:val="000000" w:themeColor="text1"/>
          <w:sz w:val="28"/>
          <w:szCs w:val="28"/>
        </w:rPr>
        <w:t>Crispin sobbed.</w:t>
      </w:r>
      <w:r w:rsidR="00200077">
        <w:rPr>
          <w:rFonts w:ascii="Times New Roman" w:hAnsi="Times New Roman" w:cs="Times New Roman"/>
          <w:color w:val="000000" w:themeColor="text1"/>
          <w:sz w:val="28"/>
          <w:szCs w:val="28"/>
        </w:rPr>
        <w:t xml:space="preserve"> </w:t>
      </w:r>
      <w:r w:rsidR="00982684">
        <w:rPr>
          <w:rFonts w:ascii="Times New Roman" w:hAnsi="Times New Roman" w:cs="Times New Roman"/>
          <w:color w:val="000000" w:themeColor="text1"/>
          <w:sz w:val="28"/>
          <w:szCs w:val="28"/>
        </w:rPr>
        <w:t>“Now my f</w:t>
      </w:r>
      <w:r w:rsidR="00200077">
        <w:rPr>
          <w:rFonts w:ascii="Times New Roman" w:hAnsi="Times New Roman" w:cs="Times New Roman"/>
          <w:color w:val="000000" w:themeColor="text1"/>
          <w:sz w:val="28"/>
          <w:szCs w:val="28"/>
        </w:rPr>
        <w:t>riends won’t come over any more</w:t>
      </w:r>
      <w:r w:rsidR="00982684" w:rsidRPr="00997E05">
        <w:rPr>
          <w:rFonts w:ascii="Times New Roman" w:hAnsi="Times New Roman" w:cs="Times New Roman"/>
          <w:color w:val="000000" w:themeColor="text1"/>
          <w:sz w:val="28"/>
          <w:szCs w:val="28"/>
        </w:rPr>
        <w:t>”</w:t>
      </w:r>
      <w:r w:rsidR="00200077" w:rsidRPr="00997E05">
        <w:rPr>
          <w:rFonts w:ascii="Times New Roman" w:hAnsi="Times New Roman" w:cs="Times New Roman"/>
          <w:color w:val="000000" w:themeColor="text1"/>
          <w:sz w:val="28"/>
          <w:szCs w:val="28"/>
        </w:rPr>
        <w:t xml:space="preserve"> </w:t>
      </w:r>
      <w:r w:rsidR="00510E9D" w:rsidRPr="00997E05">
        <w:rPr>
          <w:rFonts w:ascii="Times New Roman" w:hAnsi="Times New Roman" w:cs="Times New Roman"/>
          <w:color w:val="000000" w:themeColor="text1"/>
          <w:sz w:val="28"/>
          <w:szCs w:val="28"/>
        </w:rPr>
        <w:t>(Dewan, 2001</w:t>
      </w:r>
      <w:r w:rsidR="00200077" w:rsidRPr="00997E05">
        <w:rPr>
          <w:rFonts w:ascii="Times New Roman" w:hAnsi="Times New Roman" w:cs="Times New Roman"/>
          <w:color w:val="000000" w:themeColor="text1"/>
          <w:sz w:val="28"/>
          <w:szCs w:val="28"/>
        </w:rPr>
        <w:t>, P.</w:t>
      </w:r>
      <w:r w:rsidR="00997E05" w:rsidRPr="00997E05">
        <w:rPr>
          <w:rFonts w:ascii="Times New Roman" w:hAnsi="Times New Roman" w:cs="Times New Roman"/>
          <w:color w:val="000000" w:themeColor="text1"/>
          <w:sz w:val="28"/>
          <w:szCs w:val="28"/>
        </w:rPr>
        <w:t>22</w:t>
      </w:r>
      <w:r w:rsidR="00200077" w:rsidRPr="00997E05">
        <w:rPr>
          <w:rFonts w:ascii="Times New Roman" w:hAnsi="Times New Roman" w:cs="Times New Roman"/>
          <w:color w:val="000000" w:themeColor="text1"/>
          <w:sz w:val="28"/>
          <w:szCs w:val="28"/>
        </w:rPr>
        <w:t>)</w:t>
      </w:r>
    </w:p>
    <w:p w:rsidR="00F22342" w:rsidRPr="00F22342" w:rsidRDefault="00F22342" w:rsidP="00F22342">
      <w:pPr>
        <w:rPr>
          <w:rFonts w:ascii="Times New Roman" w:eastAsia="Times New Roman" w:hAnsi="Times New Roman" w:cs="Times New Roman"/>
        </w:rPr>
      </w:pPr>
    </w:p>
    <w:p w:rsidR="00F22342" w:rsidRDefault="00F22342" w:rsidP="00200077">
      <w:pPr>
        <w:spacing w:line="480" w:lineRule="auto"/>
        <w:rPr>
          <w:rFonts w:ascii="Times New Roman" w:hAnsi="Times New Roman" w:cs="Times New Roman"/>
          <w:color w:val="000000" w:themeColor="text1"/>
          <w:sz w:val="28"/>
          <w:szCs w:val="28"/>
        </w:rPr>
      </w:pPr>
    </w:p>
    <w:p w:rsidR="008F55EE" w:rsidRDefault="00F22342" w:rsidP="00F22342">
      <w:pPr>
        <w:spacing w:line="480" w:lineRule="auto"/>
        <w:rPr>
          <w:rFonts w:ascii="Times New Roman" w:hAnsi="Times New Roman" w:cs="Times New Roman"/>
          <w:color w:val="000000" w:themeColor="text1"/>
          <w:sz w:val="28"/>
          <w:szCs w:val="28"/>
        </w:rPr>
      </w:pPr>
      <w:r>
        <w:rPr>
          <w:noProof/>
        </w:rPr>
        <w:lastRenderedPageBreak/>
        <mc:AlternateContent>
          <mc:Choice Requires="wps">
            <w:drawing>
              <wp:anchor distT="0" distB="0" distL="114300" distR="114300" simplePos="0" relativeHeight="251698176" behindDoc="0" locked="0" layoutInCell="1" allowOverlap="1" wp14:anchorId="3AAC3626" wp14:editId="7BA61902">
                <wp:simplePos x="0" y="0"/>
                <wp:positionH relativeFrom="column">
                  <wp:posOffset>-254724</wp:posOffset>
                </wp:positionH>
                <wp:positionV relativeFrom="paragraph">
                  <wp:posOffset>3344087</wp:posOffset>
                </wp:positionV>
                <wp:extent cx="6242050" cy="635"/>
                <wp:effectExtent l="0" t="0" r="6350" b="12065"/>
                <wp:wrapTopAndBottom/>
                <wp:docPr id="31" name="Text Box 31"/>
                <wp:cNvGraphicFramePr/>
                <a:graphic xmlns:a="http://schemas.openxmlformats.org/drawingml/2006/main">
                  <a:graphicData uri="http://schemas.microsoft.com/office/word/2010/wordprocessingShape">
                    <wps:wsp>
                      <wps:cNvSpPr txBox="1"/>
                      <wps:spPr>
                        <a:xfrm>
                          <a:off x="0" y="0"/>
                          <a:ext cx="6242050" cy="635"/>
                        </a:xfrm>
                        <a:prstGeom prst="rect">
                          <a:avLst/>
                        </a:prstGeom>
                        <a:solidFill>
                          <a:prstClr val="white"/>
                        </a:solidFill>
                        <a:ln>
                          <a:noFill/>
                        </a:ln>
                      </wps:spPr>
                      <wps:txbx>
                        <w:txbxContent>
                          <w:p w:rsidR="00485206" w:rsidRPr="006C3309" w:rsidRDefault="00485206" w:rsidP="00F22342">
                            <w:pPr>
                              <w:pStyle w:val="Caption"/>
                              <w:rPr>
                                <w:noProof/>
                              </w:rPr>
                            </w:pPr>
                            <w:r>
                              <w:t xml:space="preserve">Figure </w:t>
                            </w:r>
                            <w:r>
                              <w:fldChar w:fldCharType="begin"/>
                            </w:r>
                            <w:r>
                              <w:instrText xml:space="preserve"> SEQ Figure \* ARABIC </w:instrText>
                            </w:r>
                            <w:r>
                              <w:fldChar w:fldCharType="separate"/>
                            </w:r>
                            <w:r>
                              <w:rPr>
                                <w:noProof/>
                              </w:rPr>
                              <w:t>10</w:t>
                            </w:r>
                            <w:r>
                              <w:fldChar w:fldCharType="end"/>
                            </w:r>
                            <w:r>
                              <w:t>: (Dewan, 2001, P.20</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AC3626" id="Text Box 31" o:spid="_x0000_s1035" type="#_x0000_t202" style="position:absolute;margin-left:-20.05pt;margin-top:263.3pt;width:491.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" stroked="f">
                <v:textbox style="mso-fit-shape-to-text:t" inset="0,0,0,0">
                  <w:txbxContent>
                    <w:p w:rsidR="00485206" w:rsidRPr="006C3309" w:rsidRDefault="00485206" w:rsidP="00F22342">
                      <w:pPr>
                        <w:pStyle w:val="Caption"/>
                        <w:rPr>
                          <w:noProof/>
                        </w:rPr>
                      </w:pPr>
                      <w:r>
                        <w:t xml:space="preserve">Figure </w:t>
                      </w:r>
                      <w:r>
                        <w:fldChar w:fldCharType="begin"/>
                      </w:r>
                      <w:r>
                        <w:instrText xml:space="preserve"> SEQ Figure \* ARABIC </w:instrText>
                      </w:r>
                      <w:r>
                        <w:fldChar w:fldCharType="separate"/>
                      </w:r>
                      <w:r>
                        <w:rPr>
                          <w:noProof/>
                        </w:rPr>
                        <w:t>10</w:t>
                      </w:r>
                      <w:r>
                        <w:fldChar w:fldCharType="end"/>
                      </w:r>
                      <w:r>
                        <w:t>: (Dewan, 2001, P.20</w:t>
                      </w:r>
                      <w:r>
                        <w:rPr>
                          <w:noProof/>
                        </w:rPr>
                        <w:t>)</w:t>
                      </w:r>
                    </w:p>
                  </w:txbxContent>
                </v:textbox>
                <w10:wrap type="topAndBottom"/>
              </v:shape>
            </w:pict>
          </mc:Fallback>
        </mc:AlternateContent>
      </w:r>
      <w:r w:rsidR="003D0710">
        <w:rPr>
          <w:noProof/>
        </w:rPr>
        <w:pict>
          <v:shape id="Picture 29" o:spid="_x0000_s1026" type="#_x0000_t75" alt="/var/folders/78/33_3795n6412dlqvpd65yj5r0000gn/T/com.microsoft.Word/WebArchiveCopyPasteTempFiles/48182305_2210262039243743_4264023512626233344_n.jpg?_nc_cat=108&amp;_nc_ht=scontent-lhr3-1.xx&amp;oh=4dc61595e18541e4ac17471ca939d270&amp;oe=5CA4A6C3" style="position:absolute;margin-left:-15.45pt;margin-top:0;width:491.5pt;height:249.7pt;z-index:251696128;visibility:visible;mso-wrap-style:square;mso-wrap-edited:f;mso-width-percent:0;mso-height-percent:0;mso-position-horizontal-relative:text;mso-position-vertical-relative:text;mso-width-percent:0;mso-height-percent:0">
            <v:imagedata r:id="rId25" r:href="rId26"/>
            <w10:wrap type="topAndBottom"/>
          </v:shape>
        </w:pict>
      </w:r>
    </w:p>
    <w:p w:rsidR="009E31E6" w:rsidRDefault="005B0C9F" w:rsidP="00982684">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But Crispin’s fri</w:t>
      </w:r>
      <w:r w:rsidR="00F336A0">
        <w:rPr>
          <w:rFonts w:ascii="Times New Roman" w:hAnsi="Times New Roman" w:cs="Times New Roman"/>
          <w:color w:val="000000" w:themeColor="text1"/>
          <w:sz w:val="28"/>
          <w:szCs w:val="28"/>
        </w:rPr>
        <w:t>ends are loyal once again, so “of course, his friends did come over” (D</w:t>
      </w:r>
      <w:r w:rsidR="00510E9D">
        <w:rPr>
          <w:rFonts w:ascii="Times New Roman" w:hAnsi="Times New Roman" w:cs="Times New Roman"/>
          <w:color w:val="000000" w:themeColor="text1"/>
          <w:sz w:val="28"/>
          <w:szCs w:val="28"/>
        </w:rPr>
        <w:t>ewan, 2001</w:t>
      </w:r>
      <w:r w:rsidR="00F336A0">
        <w:rPr>
          <w:rFonts w:ascii="Times New Roman" w:hAnsi="Times New Roman" w:cs="Times New Roman"/>
          <w:color w:val="000000" w:themeColor="text1"/>
          <w:sz w:val="28"/>
          <w:szCs w:val="28"/>
        </w:rPr>
        <w:t>, p.23)</w:t>
      </w:r>
      <w:r w:rsidR="009E31E6">
        <w:rPr>
          <w:rFonts w:ascii="Times New Roman" w:hAnsi="Times New Roman" w:cs="Times New Roman"/>
          <w:color w:val="000000" w:themeColor="text1"/>
          <w:sz w:val="28"/>
          <w:szCs w:val="28"/>
        </w:rPr>
        <w:t xml:space="preserve">. This pattern repeats several times throughout the book, each time Crispin and his friends find something to play imaginary games with, it is ruined or taken away and Crispin is sad and disheartened as he believes that his friends </w:t>
      </w:r>
      <w:r w:rsidR="00200077">
        <w:rPr>
          <w:rFonts w:ascii="Times New Roman" w:hAnsi="Times New Roman" w:cs="Times New Roman"/>
          <w:color w:val="000000" w:themeColor="text1"/>
          <w:sz w:val="28"/>
          <w:szCs w:val="28"/>
        </w:rPr>
        <w:t>will not</w:t>
      </w:r>
      <w:r w:rsidR="009E31E6">
        <w:rPr>
          <w:rFonts w:ascii="Times New Roman" w:hAnsi="Times New Roman" w:cs="Times New Roman"/>
          <w:color w:val="000000" w:themeColor="text1"/>
          <w:sz w:val="28"/>
          <w:szCs w:val="28"/>
        </w:rPr>
        <w:t xml:space="preserve"> want to come back to play. But, every time, his friends do come back, and they find something else to play with. This pattern is resolved when a disheartened Crispin finds a big box that the fridge was delivered in. Crispin peeped inside “and he saw that it was full</w:t>
      </w:r>
      <w:r w:rsidR="009E31E6" w:rsidRPr="00997E05">
        <w:rPr>
          <w:rFonts w:ascii="Times New Roman" w:hAnsi="Times New Roman" w:cs="Times New Roman"/>
          <w:color w:val="000000" w:themeColor="text1"/>
          <w:sz w:val="28"/>
          <w:szCs w:val="28"/>
        </w:rPr>
        <w:t>”</w:t>
      </w:r>
      <w:r w:rsidR="00510E9D" w:rsidRPr="00997E05">
        <w:rPr>
          <w:rFonts w:ascii="Times New Roman" w:hAnsi="Times New Roman" w:cs="Times New Roman"/>
          <w:color w:val="000000" w:themeColor="text1"/>
          <w:sz w:val="28"/>
          <w:szCs w:val="28"/>
        </w:rPr>
        <w:t xml:space="preserve"> (Dewan, 2001</w:t>
      </w:r>
      <w:r w:rsidR="00997E05" w:rsidRPr="00997E05">
        <w:rPr>
          <w:rFonts w:ascii="Times New Roman" w:hAnsi="Times New Roman" w:cs="Times New Roman"/>
          <w:color w:val="000000" w:themeColor="text1"/>
          <w:sz w:val="28"/>
          <w:szCs w:val="28"/>
        </w:rPr>
        <w:t>, p.31</w:t>
      </w:r>
      <w:r w:rsidR="009E31E6" w:rsidRPr="00997E05">
        <w:rPr>
          <w:rFonts w:ascii="Times New Roman" w:hAnsi="Times New Roman" w:cs="Times New Roman"/>
          <w:color w:val="000000" w:themeColor="text1"/>
          <w:sz w:val="28"/>
          <w:szCs w:val="28"/>
        </w:rPr>
        <w:t xml:space="preserve">). </w:t>
      </w:r>
    </w:p>
    <w:p w:rsidR="00F22342" w:rsidRDefault="00F22342" w:rsidP="00982684">
      <w:pPr>
        <w:spacing w:line="480" w:lineRule="auto"/>
        <w:rPr>
          <w:rFonts w:ascii="Times New Roman" w:hAnsi="Times New Roman" w:cs="Times New Roman"/>
          <w:color w:val="000000" w:themeColor="text1"/>
          <w:sz w:val="28"/>
          <w:szCs w:val="28"/>
        </w:rPr>
      </w:pPr>
    </w:p>
    <w:p w:rsidR="00F22342" w:rsidRDefault="00F22342" w:rsidP="00982684">
      <w:pPr>
        <w:spacing w:line="480" w:lineRule="auto"/>
        <w:rPr>
          <w:rFonts w:ascii="Times New Roman" w:hAnsi="Times New Roman" w:cs="Times New Roman"/>
          <w:color w:val="000000" w:themeColor="text1"/>
          <w:sz w:val="28"/>
          <w:szCs w:val="28"/>
        </w:rPr>
      </w:pPr>
    </w:p>
    <w:p w:rsidR="00D3714F" w:rsidRDefault="00200077" w:rsidP="009E31E6">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 xml:space="preserve">The </w:t>
      </w:r>
      <w:r w:rsidR="00C51AE1">
        <w:rPr>
          <w:rFonts w:ascii="Times New Roman" w:hAnsi="Times New Roman" w:cs="Times New Roman"/>
          <w:color w:val="000000" w:themeColor="text1"/>
          <w:sz w:val="28"/>
          <w:szCs w:val="28"/>
        </w:rPr>
        <w:t>friends look at one another rather than out to the reader and the vector of the gaze is entirely inclusive. Meanwhile stars and arrows radiate from the box to suggest the excitement and emotion carried within.</w:t>
      </w:r>
    </w:p>
    <w:p w:rsidR="00200077" w:rsidRDefault="00200077" w:rsidP="009E31E6">
      <w:pPr>
        <w:ind w:left="720"/>
        <w:rPr>
          <w:rFonts w:ascii="Times New Roman" w:hAnsi="Times New Roman" w:cs="Times New Roman"/>
          <w:color w:val="000000" w:themeColor="text1"/>
          <w:sz w:val="28"/>
          <w:szCs w:val="28"/>
        </w:rPr>
      </w:pPr>
    </w:p>
    <w:p w:rsidR="00200077" w:rsidRPr="00200077" w:rsidRDefault="00997E05" w:rsidP="00200077">
      <w:pPr>
        <w:ind w:left="720"/>
        <w:jc w:val="right"/>
        <w:rPr>
          <w:rFonts w:ascii="Times New Roman" w:hAnsi="Times New Roman" w:cs="Times New Roman"/>
          <w:color w:val="FF0000"/>
          <w:sz w:val="28"/>
          <w:szCs w:val="28"/>
        </w:rPr>
      </w:pPr>
      <w:r w:rsidRPr="00997E05">
        <w:rPr>
          <w:rFonts w:ascii="Times New Roman" w:hAnsi="Times New Roman" w:cs="Times New Roman"/>
          <w:color w:val="000000" w:themeColor="text1"/>
          <w:sz w:val="28"/>
          <w:szCs w:val="28"/>
        </w:rPr>
        <w:t>(Hall, 20008 P.134)</w:t>
      </w:r>
    </w:p>
    <w:p w:rsidR="00D3714F" w:rsidRDefault="00D3714F" w:rsidP="009E31E6">
      <w:pPr>
        <w:ind w:left="720"/>
        <w:rPr>
          <w:rFonts w:ascii="Times New Roman" w:hAnsi="Times New Roman" w:cs="Times New Roman"/>
          <w:color w:val="000000" w:themeColor="text1"/>
          <w:sz w:val="28"/>
          <w:szCs w:val="28"/>
        </w:rPr>
      </w:pPr>
    </w:p>
    <w:p w:rsidR="00200077" w:rsidRDefault="00200077" w:rsidP="009E31E6">
      <w:pPr>
        <w:ind w:left="720"/>
        <w:rPr>
          <w:rFonts w:ascii="Times New Roman" w:hAnsi="Times New Roman" w:cs="Times New Roman"/>
          <w:color w:val="000000" w:themeColor="text1"/>
          <w:sz w:val="28"/>
          <w:szCs w:val="28"/>
        </w:rPr>
      </w:pPr>
    </w:p>
    <w:p w:rsidR="0060686F" w:rsidRDefault="00D3714F" w:rsidP="00D3714F">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Pr>
          <w:rFonts w:ascii="Times New Roman" w:hAnsi="Times New Roman" w:cs="Times New Roman"/>
          <w:i/>
          <w:color w:val="000000" w:themeColor="text1"/>
          <w:sz w:val="28"/>
          <w:szCs w:val="28"/>
        </w:rPr>
        <w:t xml:space="preserve">Crispin </w:t>
      </w:r>
      <w:r>
        <w:rPr>
          <w:rFonts w:ascii="Times New Roman" w:hAnsi="Times New Roman" w:cs="Times New Roman"/>
          <w:color w:val="000000" w:themeColor="text1"/>
          <w:sz w:val="28"/>
          <w:szCs w:val="28"/>
        </w:rPr>
        <w:t xml:space="preserve">is a story which resonates with </w:t>
      </w:r>
      <w:r w:rsidR="0060686F">
        <w:rPr>
          <w:rFonts w:ascii="Times New Roman" w:hAnsi="Times New Roman" w:cs="Times New Roman"/>
          <w:color w:val="000000" w:themeColor="text1"/>
          <w:sz w:val="28"/>
          <w:szCs w:val="28"/>
        </w:rPr>
        <w:t xml:space="preserve">most </w:t>
      </w:r>
      <w:r w:rsidR="00FB5C48">
        <w:rPr>
          <w:rFonts w:ascii="Times New Roman" w:hAnsi="Times New Roman" w:cs="Times New Roman"/>
          <w:color w:val="000000" w:themeColor="text1"/>
          <w:sz w:val="28"/>
          <w:szCs w:val="28"/>
        </w:rPr>
        <w:t xml:space="preserve">of </w:t>
      </w:r>
      <w:r>
        <w:rPr>
          <w:rFonts w:ascii="Times New Roman" w:hAnsi="Times New Roman" w:cs="Times New Roman"/>
          <w:color w:val="000000" w:themeColor="text1"/>
          <w:sz w:val="28"/>
          <w:szCs w:val="28"/>
        </w:rPr>
        <w:t xml:space="preserve">the anxieties of childhood expressed in the letter written to </w:t>
      </w:r>
      <w:r>
        <w:rPr>
          <w:rFonts w:ascii="Times New Roman" w:hAnsi="Times New Roman" w:cs="Times New Roman"/>
          <w:i/>
          <w:color w:val="000000" w:themeColor="text1"/>
          <w:sz w:val="28"/>
          <w:szCs w:val="28"/>
        </w:rPr>
        <w:t>The Daily Telegraph</w:t>
      </w:r>
      <w:r w:rsidR="009E31E6">
        <w:rPr>
          <w:rFonts w:ascii="Times New Roman" w:hAnsi="Times New Roman" w:cs="Times New Roman"/>
          <w:color w:val="000000" w:themeColor="text1"/>
          <w:sz w:val="28"/>
          <w:szCs w:val="28"/>
        </w:rPr>
        <w:t xml:space="preserve"> </w:t>
      </w:r>
      <w:r w:rsidR="00584424">
        <w:rPr>
          <w:rFonts w:ascii="Times New Roman" w:hAnsi="Times New Roman" w:cs="Times New Roman"/>
          <w:color w:val="000000" w:themeColor="text1"/>
          <w:sz w:val="28"/>
          <w:szCs w:val="28"/>
        </w:rPr>
        <w:t>such as junk food, isolation</w:t>
      </w:r>
      <w:r w:rsidR="0060686F">
        <w:rPr>
          <w:rFonts w:ascii="Times New Roman" w:hAnsi="Times New Roman" w:cs="Times New Roman"/>
          <w:color w:val="000000" w:themeColor="text1"/>
          <w:sz w:val="28"/>
          <w:szCs w:val="28"/>
        </w:rPr>
        <w:t xml:space="preserve">, destructiveness, consumerism and technology. Simply owning the box does not enable Crispin to engage his imagination to create scenarios with it, like the other children in the story. </w:t>
      </w:r>
    </w:p>
    <w:p w:rsidR="00982684" w:rsidRDefault="0060686F" w:rsidP="0060686F">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Imagination here is about metaphorically being able to fill an empty box; it is an attribute to be developed socially; it brings colour and engagement, the ability to construct from what is available, to create coherent worlds of the space base or the pirate ship.</w:t>
      </w:r>
    </w:p>
    <w:p w:rsidR="0056644F" w:rsidRDefault="0060686F" w:rsidP="0060686F">
      <w:pPr>
        <w:spacing w:line="480" w:lineRule="auto"/>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 134)</w:t>
      </w:r>
    </w:p>
    <w:p w:rsidR="00192B04" w:rsidRDefault="00584424" w:rsidP="00584424">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 story teaches a lesson to Crispin and to the reader, about the importance of expressing yourself imaginatively and creatively. It also teaches children how to make friends and loyalty of friendship compared with the isolation of the material world in which Crispin existed at the start of the story. A lesson is also t</w:t>
      </w:r>
      <w:r w:rsidR="00200077">
        <w:rPr>
          <w:rFonts w:ascii="Times New Roman" w:hAnsi="Times New Roman" w:cs="Times New Roman"/>
          <w:color w:val="000000" w:themeColor="text1"/>
          <w:sz w:val="28"/>
          <w:szCs w:val="28"/>
        </w:rPr>
        <w:t>aught to parents and</w:t>
      </w:r>
      <w:r>
        <w:rPr>
          <w:rFonts w:ascii="Times New Roman" w:hAnsi="Times New Roman" w:cs="Times New Roman"/>
          <w:color w:val="000000" w:themeColor="text1"/>
          <w:sz w:val="28"/>
          <w:szCs w:val="28"/>
        </w:rPr>
        <w:t xml:space="preserve"> guardians about the damage of nurturing your child with materialistic items such as expensive toys, junk food and money as Crispin is shown as being a destructive, spoilt and ungrateful piglet at the start of the book.</w:t>
      </w:r>
    </w:p>
    <w:p w:rsidR="00200077" w:rsidRDefault="00200077" w:rsidP="00584424">
      <w:pPr>
        <w:spacing w:line="480" w:lineRule="auto"/>
        <w:rPr>
          <w:rFonts w:ascii="Times New Roman" w:hAnsi="Times New Roman" w:cs="Times New Roman"/>
          <w:color w:val="000000" w:themeColor="text1"/>
          <w:sz w:val="28"/>
          <w:szCs w:val="28"/>
        </w:rPr>
      </w:pPr>
    </w:p>
    <w:p w:rsidR="00F22342" w:rsidRDefault="00F22342" w:rsidP="00584424">
      <w:pPr>
        <w:spacing w:line="480" w:lineRule="auto"/>
        <w:rPr>
          <w:rFonts w:ascii="Times New Roman" w:hAnsi="Times New Roman" w:cs="Times New Roman"/>
          <w:color w:val="000000" w:themeColor="text1"/>
          <w:sz w:val="28"/>
          <w:szCs w:val="28"/>
        </w:rPr>
      </w:pPr>
    </w:p>
    <w:p w:rsidR="00192B04" w:rsidRDefault="00192B04" w:rsidP="00192B04">
      <w:pPr>
        <w:spacing w:line="480" w:lineRule="auto"/>
        <w:jc w:val="center"/>
        <w:rPr>
          <w:rFonts w:ascii="Times New Roman" w:hAnsi="Times New Roman" w:cs="Times New Roman"/>
          <w:b/>
          <w:color w:val="000000" w:themeColor="text1"/>
          <w:sz w:val="32"/>
          <w:szCs w:val="32"/>
          <w:u w:val="single"/>
        </w:rPr>
      </w:pPr>
      <w:r w:rsidRPr="00192B04">
        <w:rPr>
          <w:rFonts w:ascii="Times New Roman" w:hAnsi="Times New Roman" w:cs="Times New Roman"/>
          <w:b/>
          <w:color w:val="000000" w:themeColor="text1"/>
          <w:sz w:val="32"/>
          <w:szCs w:val="32"/>
          <w:u w:val="single"/>
        </w:rPr>
        <w:lastRenderedPageBreak/>
        <w:t>Conclusion</w:t>
      </w:r>
    </w:p>
    <w:p w:rsidR="00192B04" w:rsidRPr="00192B04" w:rsidRDefault="00192B04" w:rsidP="00192B04">
      <w:pPr>
        <w:spacing w:line="480" w:lineRule="auto"/>
        <w:jc w:val="center"/>
        <w:rPr>
          <w:rFonts w:ascii="Times New Roman" w:hAnsi="Times New Roman" w:cs="Times New Roman"/>
          <w:b/>
          <w:color w:val="000000" w:themeColor="text1"/>
          <w:sz w:val="32"/>
          <w:szCs w:val="32"/>
          <w:u w:val="single"/>
        </w:rPr>
      </w:pPr>
    </w:p>
    <w:p w:rsidR="00B56B98" w:rsidRDefault="00B56B98" w:rsidP="00584424">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All picture books have a visual and a written narrative. There </w:t>
      </w:r>
      <w:r w:rsidR="00B31733">
        <w:rPr>
          <w:rFonts w:ascii="Times New Roman" w:hAnsi="Times New Roman" w:cs="Times New Roman"/>
          <w:color w:val="000000" w:themeColor="text1"/>
          <w:sz w:val="28"/>
          <w:szCs w:val="28"/>
        </w:rPr>
        <w:t>are</w:t>
      </w:r>
      <w:r>
        <w:rPr>
          <w:rFonts w:ascii="Times New Roman" w:hAnsi="Times New Roman" w:cs="Times New Roman"/>
          <w:color w:val="000000" w:themeColor="text1"/>
          <w:sz w:val="28"/>
          <w:szCs w:val="28"/>
        </w:rPr>
        <w:t xml:space="preserve"> two pathways of narrative </w:t>
      </w:r>
      <w:r w:rsidR="00200077">
        <w:rPr>
          <w:rFonts w:ascii="Times New Roman" w:hAnsi="Times New Roman" w:cs="Times New Roman"/>
          <w:color w:val="000000" w:themeColor="text1"/>
          <w:sz w:val="28"/>
          <w:szCs w:val="28"/>
        </w:rPr>
        <w:t xml:space="preserve">happening, one written in words </w:t>
      </w:r>
      <w:r>
        <w:rPr>
          <w:rFonts w:ascii="Times New Roman" w:hAnsi="Times New Roman" w:cs="Times New Roman"/>
          <w:color w:val="000000" w:themeColor="text1"/>
          <w:sz w:val="28"/>
          <w:szCs w:val="28"/>
        </w:rPr>
        <w:t>and the other in pictures. Postmodern picture books exploit this gap</w:t>
      </w:r>
      <w:r w:rsidR="00B31733">
        <w:rPr>
          <w:rFonts w:ascii="Times New Roman" w:hAnsi="Times New Roman" w:cs="Times New Roman"/>
          <w:color w:val="000000" w:themeColor="text1"/>
          <w:sz w:val="28"/>
          <w:szCs w:val="28"/>
        </w:rPr>
        <w:t xml:space="preserve"> between narratives and places the reader in a position of authority as they are required to fill in the gaps. It is difficult to categorise postmodern picture book as such, because they vary in their level of complexity and use of postmodern devices, such as: </w:t>
      </w:r>
      <w:r>
        <w:rPr>
          <w:rFonts w:ascii="Times New Roman" w:hAnsi="Times New Roman" w:cs="Times New Roman"/>
          <w:color w:val="000000" w:themeColor="text1"/>
          <w:sz w:val="28"/>
          <w:szCs w:val="28"/>
        </w:rPr>
        <w:t xml:space="preserve">intertextuality, multimodality, metafiction, parody and question of fixed </w:t>
      </w:r>
      <w:r w:rsidR="00B31733">
        <w:rPr>
          <w:rFonts w:ascii="Times New Roman" w:hAnsi="Times New Roman" w:cs="Times New Roman"/>
          <w:color w:val="000000" w:themeColor="text1"/>
          <w:sz w:val="28"/>
          <w:szCs w:val="28"/>
        </w:rPr>
        <w:t>meaning</w:t>
      </w:r>
      <w:r>
        <w:rPr>
          <w:rFonts w:ascii="Times New Roman" w:hAnsi="Times New Roman" w:cs="Times New Roman"/>
          <w:color w:val="000000" w:themeColor="text1"/>
          <w:sz w:val="28"/>
          <w:szCs w:val="28"/>
        </w:rPr>
        <w:t xml:space="preserve"> </w:t>
      </w:r>
      <w:r w:rsidR="00B31733">
        <w:rPr>
          <w:rFonts w:ascii="Times New Roman" w:hAnsi="Times New Roman" w:cs="Times New Roman"/>
          <w:color w:val="000000" w:themeColor="text1"/>
          <w:sz w:val="28"/>
          <w:szCs w:val="28"/>
        </w:rPr>
        <w:t xml:space="preserve">(Siddall, 1997, p.4). Postmodern picture books are still able to capture the attention of children, despite the oversaturation of entertainment media in moving image and games. They do this by involving the reader and </w:t>
      </w:r>
      <w:r w:rsidR="00200077">
        <w:rPr>
          <w:rFonts w:ascii="Times New Roman" w:hAnsi="Times New Roman" w:cs="Times New Roman"/>
          <w:color w:val="000000" w:themeColor="text1"/>
          <w:sz w:val="28"/>
          <w:szCs w:val="28"/>
        </w:rPr>
        <w:t>giving them authority to interpret the narrative independently.</w:t>
      </w:r>
    </w:p>
    <w:p w:rsidR="00200077" w:rsidRDefault="00200077" w:rsidP="00584424">
      <w:pPr>
        <w:spacing w:line="480" w:lineRule="auto"/>
        <w:rPr>
          <w:rFonts w:ascii="Times New Roman" w:hAnsi="Times New Roman" w:cs="Times New Roman"/>
          <w:color w:val="000000" w:themeColor="text1"/>
          <w:sz w:val="28"/>
          <w:szCs w:val="28"/>
        </w:rPr>
      </w:pPr>
    </w:p>
    <w:p w:rsidR="00B31733" w:rsidRDefault="00B31733" w:rsidP="00B31733">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 reader is required to do some work; and become an active participant in (at least some part) of the construction of the text. Traditional texts, however, tend towards a more passive consumption on the part of the reader.</w:t>
      </w:r>
    </w:p>
    <w:p w:rsidR="00B31733" w:rsidRDefault="00B31733" w:rsidP="00B31733">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(Siddall, 1997, p.5)</w:t>
      </w:r>
    </w:p>
    <w:p w:rsidR="00507625" w:rsidRDefault="00507625" w:rsidP="00507625">
      <w:pPr>
        <w:rPr>
          <w:rFonts w:ascii="Times New Roman" w:hAnsi="Times New Roman" w:cs="Times New Roman"/>
          <w:color w:val="000000" w:themeColor="text1"/>
          <w:sz w:val="28"/>
          <w:szCs w:val="28"/>
        </w:rPr>
      </w:pPr>
    </w:p>
    <w:p w:rsidR="00200077" w:rsidRDefault="00200077" w:rsidP="00507625">
      <w:pPr>
        <w:rPr>
          <w:rFonts w:ascii="Times New Roman" w:hAnsi="Times New Roman" w:cs="Times New Roman"/>
          <w:color w:val="000000" w:themeColor="text1"/>
          <w:sz w:val="28"/>
          <w:szCs w:val="28"/>
        </w:rPr>
      </w:pPr>
    </w:p>
    <w:p w:rsidR="00015BBE" w:rsidRDefault="0007472E" w:rsidP="0007472E">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Siddall (1997, p.49) notes that picture books are very often the first texts which young children interact with. </w:t>
      </w:r>
      <w:r w:rsidR="00015BBE">
        <w:rPr>
          <w:rFonts w:ascii="Times New Roman" w:hAnsi="Times New Roman" w:cs="Times New Roman"/>
          <w:color w:val="000000" w:themeColor="text1"/>
          <w:sz w:val="28"/>
          <w:szCs w:val="28"/>
        </w:rPr>
        <w:t>Text via any form of media has the power to inform us and guide our thoughts and opinions on a certain matter.</w:t>
      </w:r>
    </w:p>
    <w:p w:rsidR="00015BBE" w:rsidRDefault="00015BBE" w:rsidP="00015BBE">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Clearly, whether you encounter a text on the television or in a comic strip, a novel or an email will make a difference to how you understand, value, respond to and think about it. Different modes and media have inherently different representational potential and different potential for meaning making.</w:t>
      </w:r>
    </w:p>
    <w:p w:rsidR="00015BBE" w:rsidRDefault="00015BBE" w:rsidP="00015BBE">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p.144)</w:t>
      </w:r>
    </w:p>
    <w:p w:rsidR="00015BBE" w:rsidRDefault="00015BBE" w:rsidP="00015BBE">
      <w:pPr>
        <w:ind w:left="720"/>
        <w:jc w:val="right"/>
        <w:rPr>
          <w:rFonts w:ascii="Times New Roman" w:hAnsi="Times New Roman" w:cs="Times New Roman"/>
          <w:color w:val="000000" w:themeColor="text1"/>
          <w:sz w:val="28"/>
          <w:szCs w:val="28"/>
        </w:rPr>
      </w:pPr>
    </w:p>
    <w:p w:rsidR="00B31733" w:rsidRDefault="00200077" w:rsidP="0007472E">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Because of this, it i</w:t>
      </w:r>
      <w:r w:rsidR="0007472E">
        <w:rPr>
          <w:rFonts w:ascii="Times New Roman" w:hAnsi="Times New Roman" w:cs="Times New Roman"/>
          <w:color w:val="000000" w:themeColor="text1"/>
          <w:sz w:val="28"/>
          <w:szCs w:val="28"/>
        </w:rPr>
        <w:t xml:space="preserve">s common for picture books to </w:t>
      </w:r>
      <w:r>
        <w:rPr>
          <w:rFonts w:ascii="Times New Roman" w:hAnsi="Times New Roman" w:cs="Times New Roman"/>
          <w:color w:val="000000" w:themeColor="text1"/>
          <w:sz w:val="28"/>
          <w:szCs w:val="28"/>
        </w:rPr>
        <w:t>instil morals</w:t>
      </w:r>
      <w:r w:rsidR="0007472E">
        <w:rPr>
          <w:rFonts w:ascii="Times New Roman" w:hAnsi="Times New Roman" w:cs="Times New Roman"/>
          <w:color w:val="000000" w:themeColor="text1"/>
          <w:sz w:val="28"/>
          <w:szCs w:val="28"/>
        </w:rPr>
        <w:t xml:space="preserve"> or teach a lesson</w:t>
      </w:r>
      <w:r>
        <w:rPr>
          <w:rFonts w:ascii="Times New Roman" w:hAnsi="Times New Roman" w:cs="Times New Roman"/>
          <w:color w:val="000000" w:themeColor="text1"/>
          <w:sz w:val="28"/>
          <w:szCs w:val="28"/>
        </w:rPr>
        <w:t xml:space="preserve"> to children</w:t>
      </w:r>
      <w:r w:rsidR="0007472E">
        <w:rPr>
          <w:rFonts w:ascii="Times New Roman" w:hAnsi="Times New Roman" w:cs="Times New Roman"/>
          <w:color w:val="000000" w:themeColor="text1"/>
          <w:sz w:val="28"/>
          <w:szCs w:val="28"/>
        </w:rPr>
        <w:t xml:space="preserve">. The postmodern picture books which have been discussed in this dissertation both aim to teach children how to engage their imagination and creativity as a way to solve problems, make friends and live a more fulfilling and enriching life. It is also important to note the lessons which are being conveyed to parents through the narratives which have been discussed. Through the narrative parents are made aware of the anxieties of childhood but are then comforted and show that imagination and freedom of creativity is the answer. </w:t>
      </w:r>
    </w:p>
    <w:p w:rsidR="00015BBE" w:rsidRDefault="0007472E" w:rsidP="0007472E">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The aim of this dissertation has been to demonstrate how postmodern picture books</w:t>
      </w:r>
      <w:r w:rsidR="00C33DBF">
        <w:rPr>
          <w:rFonts w:ascii="Times New Roman" w:hAnsi="Times New Roman" w:cs="Times New Roman"/>
          <w:color w:val="000000" w:themeColor="text1"/>
          <w:sz w:val="28"/>
          <w:szCs w:val="28"/>
        </w:rPr>
        <w:t xml:space="preserve"> utilise intertextuality, indeterminacy, metafiction, play, parody and question the truth about reality. The complexity of the two texts which have been discussed highlight how the picture book can be sophisticated and intellectually engaging (Siddall, 1997, p. 49). Children are empowered through story by “interaction, participation in the creation of meaning, and a questioning of fixed meaning.” (Siddall,1997, p.50) Both of these postmodern picture books prop</w:t>
      </w:r>
      <w:r w:rsidR="00200077">
        <w:rPr>
          <w:rFonts w:ascii="Times New Roman" w:hAnsi="Times New Roman" w:cs="Times New Roman"/>
          <w:color w:val="000000" w:themeColor="text1"/>
          <w:sz w:val="28"/>
          <w:szCs w:val="28"/>
        </w:rPr>
        <w:t>ose a way of seeing and display</w:t>
      </w:r>
      <w:r w:rsidR="00C33DBF">
        <w:rPr>
          <w:rFonts w:ascii="Times New Roman" w:hAnsi="Times New Roman" w:cs="Times New Roman"/>
          <w:color w:val="000000" w:themeColor="text1"/>
          <w:sz w:val="28"/>
          <w:szCs w:val="28"/>
        </w:rPr>
        <w:t xml:space="preserve"> the negative effects of existing in this way and then subverts this by educating the protagonist in the story – and the reader</w:t>
      </w:r>
      <w:r w:rsidR="00015BBE">
        <w:rPr>
          <w:rFonts w:ascii="Times New Roman" w:hAnsi="Times New Roman" w:cs="Times New Roman"/>
          <w:color w:val="000000" w:themeColor="text1"/>
          <w:sz w:val="28"/>
          <w:szCs w:val="28"/>
        </w:rPr>
        <w:t xml:space="preserve">- about imagination and the benefits which comes from this. In </w:t>
      </w:r>
      <w:r w:rsidR="00015BBE">
        <w:rPr>
          <w:rFonts w:ascii="Times New Roman" w:hAnsi="Times New Roman" w:cs="Times New Roman"/>
          <w:i/>
          <w:color w:val="000000" w:themeColor="text1"/>
          <w:sz w:val="28"/>
          <w:szCs w:val="28"/>
        </w:rPr>
        <w:t xml:space="preserve">I will not </w:t>
      </w:r>
      <w:r w:rsidR="00200077">
        <w:rPr>
          <w:rFonts w:ascii="Times New Roman" w:hAnsi="Times New Roman" w:cs="Times New Roman"/>
          <w:color w:val="000000" w:themeColor="text1"/>
          <w:sz w:val="28"/>
          <w:szCs w:val="28"/>
        </w:rPr>
        <w:lastRenderedPageBreak/>
        <w:t>i</w:t>
      </w:r>
      <w:r w:rsidR="00015BBE">
        <w:rPr>
          <w:rFonts w:ascii="Times New Roman" w:hAnsi="Times New Roman" w:cs="Times New Roman"/>
          <w:color w:val="000000" w:themeColor="text1"/>
          <w:sz w:val="28"/>
          <w:szCs w:val="28"/>
        </w:rPr>
        <w:t>magination is used as a method of problem solving, w</w:t>
      </w:r>
      <w:r w:rsidR="00303C7C">
        <w:rPr>
          <w:rFonts w:ascii="Times New Roman" w:hAnsi="Times New Roman" w:cs="Times New Roman"/>
          <w:color w:val="000000" w:themeColor="text1"/>
          <w:sz w:val="28"/>
          <w:szCs w:val="28"/>
        </w:rPr>
        <w:t>hen reason and logic has failed. I</w:t>
      </w:r>
      <w:r w:rsidR="00015BBE">
        <w:rPr>
          <w:rFonts w:ascii="Times New Roman" w:hAnsi="Times New Roman" w:cs="Times New Roman"/>
          <w:color w:val="000000" w:themeColor="text1"/>
          <w:sz w:val="28"/>
          <w:szCs w:val="28"/>
        </w:rPr>
        <w:t xml:space="preserve">n </w:t>
      </w:r>
      <w:r w:rsidR="00015BBE">
        <w:rPr>
          <w:rFonts w:ascii="Times New Roman" w:hAnsi="Times New Roman" w:cs="Times New Roman"/>
          <w:i/>
          <w:color w:val="000000" w:themeColor="text1"/>
          <w:sz w:val="28"/>
          <w:szCs w:val="28"/>
        </w:rPr>
        <w:t xml:space="preserve">Crispin </w:t>
      </w:r>
      <w:r w:rsidR="00200077">
        <w:rPr>
          <w:rFonts w:ascii="Times New Roman" w:hAnsi="Times New Roman" w:cs="Times New Roman"/>
          <w:color w:val="000000" w:themeColor="text1"/>
          <w:sz w:val="28"/>
          <w:szCs w:val="28"/>
        </w:rPr>
        <w:t>i</w:t>
      </w:r>
      <w:r w:rsidR="00015BBE">
        <w:rPr>
          <w:rFonts w:ascii="Times New Roman" w:hAnsi="Times New Roman" w:cs="Times New Roman"/>
          <w:color w:val="000000" w:themeColor="text1"/>
          <w:sz w:val="28"/>
          <w:szCs w:val="28"/>
        </w:rPr>
        <w:t>magination is used to fill the empty box as a metaphor for the unfulfilling nature of a consumerist lifestyle in childhood.</w:t>
      </w:r>
      <w:r w:rsidR="00677020">
        <w:rPr>
          <w:rFonts w:ascii="Times New Roman" w:hAnsi="Times New Roman" w:cs="Times New Roman"/>
          <w:color w:val="000000" w:themeColor="text1"/>
          <w:sz w:val="28"/>
          <w:szCs w:val="28"/>
        </w:rPr>
        <w:t xml:space="preserve"> </w:t>
      </w:r>
      <w:r w:rsidR="00303C7C">
        <w:rPr>
          <w:rFonts w:ascii="Times New Roman" w:hAnsi="Times New Roman" w:cs="Times New Roman"/>
          <w:color w:val="000000" w:themeColor="text1"/>
          <w:sz w:val="28"/>
          <w:szCs w:val="28"/>
        </w:rPr>
        <w:t>T</w:t>
      </w:r>
      <w:r w:rsidR="00677020">
        <w:rPr>
          <w:rFonts w:ascii="Times New Roman" w:hAnsi="Times New Roman" w:cs="Times New Roman"/>
          <w:color w:val="000000" w:themeColor="text1"/>
          <w:sz w:val="28"/>
          <w:szCs w:val="28"/>
        </w:rPr>
        <w:t>he</w:t>
      </w:r>
      <w:r w:rsidR="00303C7C">
        <w:rPr>
          <w:rFonts w:ascii="Times New Roman" w:hAnsi="Times New Roman" w:cs="Times New Roman"/>
          <w:color w:val="000000" w:themeColor="text1"/>
          <w:sz w:val="28"/>
          <w:szCs w:val="28"/>
        </w:rPr>
        <w:t xml:space="preserve"> ways that picture</w:t>
      </w:r>
      <w:r w:rsidR="00677020">
        <w:rPr>
          <w:rFonts w:ascii="Times New Roman" w:hAnsi="Times New Roman" w:cs="Times New Roman"/>
          <w:color w:val="000000" w:themeColor="text1"/>
          <w:sz w:val="28"/>
          <w:szCs w:val="28"/>
        </w:rPr>
        <w:t xml:space="preserve"> books encourage ch</w:t>
      </w:r>
      <w:r w:rsidR="00303C7C">
        <w:rPr>
          <w:rFonts w:ascii="Times New Roman" w:hAnsi="Times New Roman" w:cs="Times New Roman"/>
          <w:color w:val="000000" w:themeColor="text1"/>
          <w:sz w:val="28"/>
          <w:szCs w:val="28"/>
        </w:rPr>
        <w:t>ildren to use their imagination</w:t>
      </w:r>
      <w:r w:rsidR="00677020">
        <w:rPr>
          <w:rFonts w:ascii="Times New Roman" w:hAnsi="Times New Roman" w:cs="Times New Roman"/>
          <w:color w:val="000000" w:themeColor="text1"/>
          <w:sz w:val="28"/>
          <w:szCs w:val="28"/>
        </w:rPr>
        <w:t xml:space="preserve"> are ironic to the format and structure of the postmodern narrative. </w:t>
      </w:r>
    </w:p>
    <w:p w:rsidR="00DE0EFE" w:rsidRDefault="00DE0EFE" w:rsidP="00DE0EFE">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In speech or writing the work of ‘imagination’ – at the simplest level- consists in filling the </w:t>
      </w:r>
      <w:proofErr w:type="gramStart"/>
      <w:r>
        <w:rPr>
          <w:rFonts w:ascii="Times New Roman" w:hAnsi="Times New Roman" w:cs="Times New Roman"/>
          <w:color w:val="000000" w:themeColor="text1"/>
          <w:sz w:val="28"/>
          <w:szCs w:val="28"/>
        </w:rPr>
        <w:t>relatively ‘empty’</w:t>
      </w:r>
      <w:proofErr w:type="gramEnd"/>
      <w:r>
        <w:rPr>
          <w:rFonts w:ascii="Times New Roman" w:hAnsi="Times New Roman" w:cs="Times New Roman"/>
          <w:color w:val="000000" w:themeColor="text1"/>
          <w:sz w:val="28"/>
          <w:szCs w:val="28"/>
        </w:rPr>
        <w:t xml:space="preserve"> elements along the strictly prescribed reading paths with the reader’s meaning. </w:t>
      </w:r>
    </w:p>
    <w:p w:rsidR="00303C7C" w:rsidRDefault="00303C7C" w:rsidP="00DE0EFE">
      <w:pPr>
        <w:ind w:left="720"/>
        <w:rPr>
          <w:rFonts w:ascii="Times New Roman" w:hAnsi="Times New Roman" w:cs="Times New Roman"/>
          <w:color w:val="000000" w:themeColor="text1"/>
          <w:sz w:val="28"/>
          <w:szCs w:val="28"/>
        </w:rPr>
      </w:pPr>
    </w:p>
    <w:p w:rsidR="00DE0EFE" w:rsidRPr="00997E05" w:rsidRDefault="00997E05" w:rsidP="00DE0EFE">
      <w:pPr>
        <w:ind w:left="720"/>
        <w:jc w:val="right"/>
        <w:rPr>
          <w:rFonts w:ascii="Times New Roman" w:hAnsi="Times New Roman" w:cs="Times New Roman"/>
          <w:color w:val="000000" w:themeColor="text1"/>
          <w:sz w:val="28"/>
          <w:szCs w:val="28"/>
        </w:rPr>
      </w:pPr>
      <w:r w:rsidRPr="00997E05">
        <w:rPr>
          <w:rFonts w:ascii="Times New Roman" w:hAnsi="Times New Roman" w:cs="Times New Roman"/>
          <w:color w:val="000000" w:themeColor="text1"/>
          <w:sz w:val="28"/>
          <w:szCs w:val="28"/>
        </w:rPr>
        <w:t>(Kress, 1996, P.</w:t>
      </w:r>
      <w:r w:rsidR="00DE0EFE" w:rsidRPr="00997E05">
        <w:rPr>
          <w:rFonts w:ascii="Times New Roman" w:hAnsi="Times New Roman" w:cs="Times New Roman"/>
          <w:color w:val="000000" w:themeColor="text1"/>
          <w:sz w:val="28"/>
          <w:szCs w:val="28"/>
        </w:rPr>
        <w:t>170)</w:t>
      </w:r>
    </w:p>
    <w:p w:rsidR="00677020" w:rsidRDefault="00677020" w:rsidP="00DE0EFE">
      <w:pPr>
        <w:ind w:left="720"/>
        <w:jc w:val="right"/>
        <w:rPr>
          <w:rFonts w:ascii="Times New Roman" w:hAnsi="Times New Roman" w:cs="Times New Roman"/>
          <w:color w:val="FF0000"/>
          <w:sz w:val="28"/>
          <w:szCs w:val="28"/>
        </w:rPr>
      </w:pPr>
    </w:p>
    <w:p w:rsidR="00B303D4" w:rsidRDefault="00677020" w:rsidP="00677020">
      <w:pPr>
        <w:spacing w:line="480" w:lineRule="auto"/>
        <w:rPr>
          <w:rFonts w:ascii="Times New Roman" w:hAnsi="Times New Roman" w:cs="Times New Roman"/>
          <w:color w:val="000000" w:themeColor="text1"/>
          <w:sz w:val="28"/>
          <w:szCs w:val="28"/>
        </w:rPr>
      </w:pPr>
      <w:r w:rsidRPr="00677020">
        <w:rPr>
          <w:rFonts w:ascii="Times New Roman" w:hAnsi="Times New Roman" w:cs="Times New Roman"/>
          <w:color w:val="000000" w:themeColor="text1"/>
          <w:sz w:val="28"/>
          <w:szCs w:val="28"/>
        </w:rPr>
        <w:t xml:space="preserve">         The two picture books discussed in this dissertation </w:t>
      </w:r>
      <w:r>
        <w:rPr>
          <w:rFonts w:ascii="Times New Roman" w:hAnsi="Times New Roman" w:cs="Times New Roman"/>
          <w:color w:val="000000" w:themeColor="text1"/>
          <w:sz w:val="28"/>
          <w:szCs w:val="28"/>
        </w:rPr>
        <w:t xml:space="preserve">focus on imagination, and the metaphors they employ to engage children and speak about a bigger issue of childhood in </w:t>
      </w:r>
      <w:r w:rsidR="002C5565">
        <w:rPr>
          <w:rFonts w:ascii="Times New Roman" w:hAnsi="Times New Roman" w:cs="Times New Roman"/>
          <w:color w:val="000000" w:themeColor="text1"/>
          <w:sz w:val="28"/>
          <w:szCs w:val="28"/>
        </w:rPr>
        <w:t xml:space="preserve">the modern technological world. In </w:t>
      </w:r>
      <w:r w:rsidR="002C5565">
        <w:rPr>
          <w:rFonts w:ascii="Times New Roman" w:hAnsi="Times New Roman" w:cs="Times New Roman"/>
          <w:i/>
          <w:color w:val="000000" w:themeColor="text1"/>
          <w:sz w:val="28"/>
          <w:szCs w:val="28"/>
        </w:rPr>
        <w:t xml:space="preserve">Crispin </w:t>
      </w:r>
      <w:r w:rsidR="002C5565">
        <w:rPr>
          <w:rFonts w:ascii="Times New Roman" w:hAnsi="Times New Roman" w:cs="Times New Roman"/>
          <w:color w:val="000000" w:themeColor="text1"/>
          <w:sz w:val="28"/>
          <w:szCs w:val="28"/>
        </w:rPr>
        <w:t xml:space="preserve">and </w:t>
      </w:r>
      <w:proofErr w:type="gramStart"/>
      <w:r w:rsidR="002C5565">
        <w:rPr>
          <w:rFonts w:ascii="Times New Roman" w:hAnsi="Times New Roman" w:cs="Times New Roman"/>
          <w:i/>
          <w:color w:val="000000" w:themeColor="text1"/>
          <w:sz w:val="28"/>
          <w:szCs w:val="28"/>
        </w:rPr>
        <w:t>I</w:t>
      </w:r>
      <w:proofErr w:type="gramEnd"/>
      <w:r w:rsidR="002C5565">
        <w:rPr>
          <w:rFonts w:ascii="Times New Roman" w:hAnsi="Times New Roman" w:cs="Times New Roman"/>
          <w:i/>
          <w:color w:val="000000" w:themeColor="text1"/>
          <w:sz w:val="28"/>
          <w:szCs w:val="28"/>
        </w:rPr>
        <w:t xml:space="preserve"> Will Not</w:t>
      </w:r>
      <w:r w:rsidR="002C5565">
        <w:rPr>
          <w:rFonts w:ascii="Times New Roman" w:hAnsi="Times New Roman" w:cs="Times New Roman"/>
          <w:color w:val="000000" w:themeColor="text1"/>
          <w:sz w:val="28"/>
          <w:szCs w:val="28"/>
        </w:rPr>
        <w:t xml:space="preserve">, the pictures support the written narrative in moving forward. Hall (2008, p.145) notes that the books encode a literary view of imagination as supplying extra meaning to a given structure. The modality of these picture books, meaning their claim to truth or credibility through the use of particular markers or codes </w:t>
      </w:r>
      <w:r w:rsidR="00997E05" w:rsidRPr="00997E05">
        <w:rPr>
          <w:rFonts w:ascii="Times New Roman" w:hAnsi="Times New Roman" w:cs="Times New Roman"/>
          <w:color w:val="000000" w:themeColor="text1"/>
          <w:sz w:val="28"/>
          <w:szCs w:val="28"/>
        </w:rPr>
        <w:t>(Kress, 1996, P.165</w:t>
      </w:r>
      <w:r w:rsidR="002C5565" w:rsidRPr="00997E05">
        <w:rPr>
          <w:rFonts w:ascii="Times New Roman" w:hAnsi="Times New Roman" w:cs="Times New Roman"/>
          <w:color w:val="000000" w:themeColor="text1"/>
          <w:sz w:val="28"/>
          <w:szCs w:val="28"/>
        </w:rPr>
        <w:t xml:space="preserve">), </w:t>
      </w:r>
      <w:r w:rsidR="002C5565">
        <w:rPr>
          <w:rFonts w:ascii="Times New Roman" w:hAnsi="Times New Roman" w:cs="Times New Roman"/>
          <w:color w:val="000000" w:themeColor="text1"/>
          <w:sz w:val="28"/>
          <w:szCs w:val="28"/>
        </w:rPr>
        <w:t xml:space="preserve">differs. </w:t>
      </w:r>
      <w:r w:rsidR="002C5565">
        <w:rPr>
          <w:rFonts w:ascii="Times New Roman" w:hAnsi="Times New Roman" w:cs="Times New Roman"/>
          <w:i/>
          <w:color w:val="000000" w:themeColor="text1"/>
          <w:sz w:val="28"/>
          <w:szCs w:val="28"/>
        </w:rPr>
        <w:t xml:space="preserve">Crispin </w:t>
      </w:r>
      <w:r w:rsidR="002C5565">
        <w:rPr>
          <w:rFonts w:ascii="Times New Roman" w:hAnsi="Times New Roman" w:cs="Times New Roman"/>
          <w:color w:val="000000" w:themeColor="text1"/>
          <w:sz w:val="28"/>
          <w:szCs w:val="28"/>
        </w:rPr>
        <w:t xml:space="preserve">and </w:t>
      </w:r>
      <w:r w:rsidR="002C5565">
        <w:rPr>
          <w:rFonts w:ascii="Times New Roman" w:hAnsi="Times New Roman" w:cs="Times New Roman"/>
          <w:i/>
          <w:color w:val="000000" w:themeColor="text1"/>
          <w:sz w:val="28"/>
          <w:szCs w:val="28"/>
        </w:rPr>
        <w:t xml:space="preserve">I Will Not </w:t>
      </w:r>
      <w:r w:rsidR="002C5565">
        <w:rPr>
          <w:rFonts w:ascii="Times New Roman" w:hAnsi="Times New Roman" w:cs="Times New Roman"/>
          <w:color w:val="000000" w:themeColor="text1"/>
          <w:sz w:val="28"/>
          <w:szCs w:val="28"/>
        </w:rPr>
        <w:t>gently lead the reader, by means of a mediating device (the bucket, the box, or the verbal trick) from the more naturalistic domestic environment to a fantasy world.</w:t>
      </w:r>
      <w:r w:rsidR="00E15DCC">
        <w:rPr>
          <w:rFonts w:ascii="Times New Roman" w:hAnsi="Times New Roman" w:cs="Times New Roman"/>
          <w:color w:val="000000" w:themeColor="text1"/>
          <w:sz w:val="28"/>
          <w:szCs w:val="28"/>
        </w:rPr>
        <w:t xml:space="preserve"> One reason that these postmodern picture books are so successful in igniting imagination is because they engage the reader in numerous ways. The drama of the page turn is significant in both texts, leading the reader to imagine what could be on the next page and fill in the gap in the narrative with their own creative idea. Digital </w:t>
      </w:r>
      <w:r w:rsidR="00E15DCC">
        <w:rPr>
          <w:rFonts w:ascii="Times New Roman" w:hAnsi="Times New Roman" w:cs="Times New Roman"/>
          <w:color w:val="000000" w:themeColor="text1"/>
          <w:sz w:val="28"/>
          <w:szCs w:val="28"/>
        </w:rPr>
        <w:lastRenderedPageBreak/>
        <w:t xml:space="preserve">culture is causing initial decline in traditional media such as books, but </w:t>
      </w:r>
      <w:r w:rsidR="00303C7C">
        <w:rPr>
          <w:rFonts w:ascii="Times New Roman" w:hAnsi="Times New Roman" w:cs="Times New Roman"/>
          <w:color w:val="000000" w:themeColor="text1"/>
          <w:sz w:val="28"/>
          <w:szCs w:val="28"/>
        </w:rPr>
        <w:t xml:space="preserve">I think we should turn focus upon </w:t>
      </w:r>
      <w:r w:rsidR="00E15DCC">
        <w:rPr>
          <w:rFonts w:ascii="Times New Roman" w:hAnsi="Times New Roman" w:cs="Times New Roman"/>
          <w:color w:val="000000" w:themeColor="text1"/>
          <w:sz w:val="28"/>
          <w:szCs w:val="28"/>
        </w:rPr>
        <w:t>the positive aspect of this. That picture books are becoming much more profound and sophisticated, which is something to be admired.</w:t>
      </w:r>
    </w:p>
    <w:p w:rsidR="00E15DCC" w:rsidRDefault="00E15DCC" w:rsidP="00E15DCC">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There are gains and losses from the different way of being, and the multimodalities of contemporary picture books offer a valuable entry point for thinking about what those losses and gains might be.</w:t>
      </w:r>
    </w:p>
    <w:p w:rsidR="007760C9" w:rsidRDefault="007760C9" w:rsidP="00E15DCC">
      <w:pPr>
        <w:ind w:left="720"/>
        <w:rPr>
          <w:rFonts w:ascii="Times New Roman" w:hAnsi="Times New Roman" w:cs="Times New Roman"/>
          <w:color w:val="000000" w:themeColor="text1"/>
          <w:sz w:val="28"/>
          <w:szCs w:val="28"/>
        </w:rPr>
      </w:pPr>
    </w:p>
    <w:p w:rsidR="00E15DCC" w:rsidRDefault="00E15DCC" w:rsidP="00E15DCC">
      <w:pPr>
        <w:ind w:left="720"/>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(Hall, 2008, p.145)</w:t>
      </w:r>
    </w:p>
    <w:p w:rsidR="00536808" w:rsidRDefault="00536808" w:rsidP="00E15DCC">
      <w:pPr>
        <w:ind w:left="720"/>
        <w:jc w:val="right"/>
        <w:rPr>
          <w:rFonts w:ascii="Times New Roman" w:hAnsi="Times New Roman" w:cs="Times New Roman"/>
          <w:color w:val="000000" w:themeColor="text1"/>
          <w:sz w:val="28"/>
          <w:szCs w:val="28"/>
        </w:rPr>
      </w:pPr>
    </w:p>
    <w:p w:rsidR="00536808" w:rsidRDefault="00536808" w:rsidP="00536808">
      <w:pPr>
        <w:ind w:left="720"/>
        <w:rPr>
          <w:rFonts w:ascii="Times New Roman" w:hAnsi="Times New Roman" w:cs="Times New Roman"/>
          <w:color w:val="000000" w:themeColor="text1"/>
          <w:sz w:val="28"/>
          <w:szCs w:val="28"/>
        </w:rPr>
      </w:pPr>
    </w:p>
    <w:p w:rsidR="00A572B8" w:rsidRDefault="00536808" w:rsidP="0096291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br w:type="page"/>
      </w:r>
    </w:p>
    <w:p w:rsidR="00A572B8" w:rsidRDefault="00A572B8" w:rsidP="00A572B8">
      <w:pPr>
        <w:jc w:val="center"/>
        <w:rPr>
          <w:rFonts w:ascii="Times New Roman" w:hAnsi="Times New Roman" w:cs="Times New Roman"/>
          <w:b/>
          <w:color w:val="000000" w:themeColor="text1"/>
          <w:sz w:val="32"/>
          <w:szCs w:val="32"/>
          <w:u w:val="single"/>
        </w:rPr>
      </w:pPr>
      <w:r w:rsidRPr="00A572B8">
        <w:rPr>
          <w:rFonts w:ascii="Times New Roman" w:hAnsi="Times New Roman" w:cs="Times New Roman"/>
          <w:b/>
          <w:color w:val="000000" w:themeColor="text1"/>
          <w:sz w:val="32"/>
          <w:szCs w:val="32"/>
          <w:u w:val="single"/>
        </w:rPr>
        <w:lastRenderedPageBreak/>
        <w:t>Bibliography</w:t>
      </w:r>
    </w:p>
    <w:p w:rsidR="002642E0" w:rsidRDefault="002642E0" w:rsidP="00A572B8">
      <w:pPr>
        <w:jc w:val="center"/>
        <w:rPr>
          <w:rFonts w:ascii="Times New Roman" w:hAnsi="Times New Roman" w:cs="Times New Roman"/>
          <w:b/>
          <w:color w:val="000000" w:themeColor="text1"/>
          <w:sz w:val="32"/>
          <w:szCs w:val="32"/>
          <w:u w:val="single"/>
        </w:rPr>
      </w:pPr>
    </w:p>
    <w:p w:rsidR="00A572B8" w:rsidRDefault="00A572B8" w:rsidP="00A572B8">
      <w:pPr>
        <w:jc w:val="center"/>
        <w:rPr>
          <w:rFonts w:ascii="Times New Roman" w:hAnsi="Times New Roman" w:cs="Times New Roman"/>
          <w:b/>
          <w:color w:val="000000" w:themeColor="text1"/>
          <w:sz w:val="32"/>
          <w:szCs w:val="32"/>
          <w:u w:val="single"/>
        </w:rPr>
      </w:pP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Hall, C. (2008) ‘Imagination and multimodality’, in </w:t>
      </w:r>
      <w:proofErr w:type="spellStart"/>
      <w:r w:rsidRPr="002642E0">
        <w:rPr>
          <w:rFonts w:ascii="Times New Roman" w:hAnsi="Times New Roman" w:cs="Times New Roman"/>
          <w:color w:val="000000" w:themeColor="text1"/>
          <w:sz w:val="28"/>
          <w:szCs w:val="28"/>
        </w:rPr>
        <w:t>Sipe</w:t>
      </w:r>
      <w:proofErr w:type="spellEnd"/>
      <w:r w:rsidRPr="002642E0">
        <w:rPr>
          <w:rFonts w:ascii="Times New Roman" w:hAnsi="Times New Roman" w:cs="Times New Roman"/>
          <w:color w:val="000000" w:themeColor="text1"/>
          <w:sz w:val="28"/>
          <w:szCs w:val="28"/>
        </w:rPr>
        <w:t>, L.R and Pantaleo, s. (</w:t>
      </w:r>
      <w:proofErr w:type="spellStart"/>
      <w:r w:rsidRPr="002642E0">
        <w:rPr>
          <w:rFonts w:ascii="Times New Roman" w:hAnsi="Times New Roman" w:cs="Times New Roman"/>
          <w:color w:val="000000" w:themeColor="text1"/>
          <w:sz w:val="28"/>
          <w:szCs w:val="28"/>
        </w:rPr>
        <w:t>ed</w:t>
      </w:r>
      <w:proofErr w:type="spellEnd"/>
      <w:r w:rsidRPr="002642E0">
        <w:rPr>
          <w:rFonts w:ascii="Times New Roman" w:hAnsi="Times New Roman" w:cs="Times New Roman"/>
          <w:color w:val="000000" w:themeColor="text1"/>
          <w:sz w:val="28"/>
          <w:szCs w:val="28"/>
        </w:rPr>
        <w:t xml:space="preserve">). </w:t>
      </w:r>
      <w:r w:rsidRPr="002642E0">
        <w:rPr>
          <w:rFonts w:ascii="Times New Roman" w:hAnsi="Times New Roman" w:cs="Times New Roman"/>
          <w:i/>
          <w:color w:val="000000" w:themeColor="text1"/>
          <w:sz w:val="28"/>
          <w:szCs w:val="28"/>
        </w:rPr>
        <w:t xml:space="preserve">Postmodern </w:t>
      </w:r>
      <w:proofErr w:type="spellStart"/>
      <w:r w:rsidRPr="002642E0">
        <w:rPr>
          <w:rFonts w:ascii="Times New Roman" w:hAnsi="Times New Roman" w:cs="Times New Roman"/>
          <w:i/>
          <w:color w:val="000000" w:themeColor="text1"/>
          <w:sz w:val="28"/>
          <w:szCs w:val="28"/>
        </w:rPr>
        <w:t>Picturebooks</w:t>
      </w:r>
      <w:proofErr w:type="spellEnd"/>
      <w:r w:rsidRPr="002642E0">
        <w:rPr>
          <w:rFonts w:ascii="Times New Roman" w:hAnsi="Times New Roman" w:cs="Times New Roman"/>
          <w:i/>
          <w:color w:val="000000" w:themeColor="text1"/>
          <w:sz w:val="28"/>
          <w:szCs w:val="28"/>
        </w:rPr>
        <w:t>; Play, Parody and self-referentiality</w:t>
      </w:r>
      <w:r w:rsidRPr="002642E0">
        <w:rPr>
          <w:rFonts w:ascii="Times New Roman" w:hAnsi="Times New Roman" w:cs="Times New Roman"/>
          <w:color w:val="000000" w:themeColor="text1"/>
          <w:sz w:val="28"/>
          <w:szCs w:val="28"/>
        </w:rPr>
        <w:t>. New York, Routledge.</w:t>
      </w: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 </w:t>
      </w:r>
    </w:p>
    <w:p w:rsidR="002642E0" w:rsidRPr="002642E0" w:rsidRDefault="002642E0" w:rsidP="002642E0">
      <w:pPr>
        <w:ind w:left="720"/>
        <w:rPr>
          <w:rFonts w:ascii="Times New Roman" w:hAnsi="Times New Roman" w:cs="Times New Roman"/>
          <w:color w:val="000000" w:themeColor="text1"/>
          <w:sz w:val="28"/>
          <w:szCs w:val="28"/>
        </w:rPr>
      </w:pP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Lehr, S.S. (2008) ‘Lauren Child’, in </w:t>
      </w:r>
      <w:proofErr w:type="spellStart"/>
      <w:r w:rsidRPr="002642E0">
        <w:rPr>
          <w:rFonts w:ascii="Times New Roman" w:hAnsi="Times New Roman" w:cs="Times New Roman"/>
          <w:color w:val="000000" w:themeColor="text1"/>
          <w:sz w:val="28"/>
          <w:szCs w:val="28"/>
        </w:rPr>
        <w:t>Sipe</w:t>
      </w:r>
      <w:proofErr w:type="spellEnd"/>
      <w:r w:rsidRPr="002642E0">
        <w:rPr>
          <w:rFonts w:ascii="Times New Roman" w:hAnsi="Times New Roman" w:cs="Times New Roman"/>
          <w:color w:val="000000" w:themeColor="text1"/>
          <w:sz w:val="28"/>
          <w:szCs w:val="28"/>
        </w:rPr>
        <w:t xml:space="preserve">, L.R and </w:t>
      </w:r>
      <w:proofErr w:type="spellStart"/>
      <w:r w:rsidRPr="002642E0">
        <w:rPr>
          <w:rFonts w:ascii="Times New Roman" w:hAnsi="Times New Roman" w:cs="Times New Roman"/>
          <w:color w:val="000000" w:themeColor="text1"/>
          <w:sz w:val="28"/>
          <w:szCs w:val="28"/>
        </w:rPr>
        <w:t>Panteleo</w:t>
      </w:r>
      <w:proofErr w:type="spellEnd"/>
      <w:r w:rsidRPr="002642E0">
        <w:rPr>
          <w:rFonts w:ascii="Times New Roman" w:hAnsi="Times New Roman" w:cs="Times New Roman"/>
          <w:color w:val="000000" w:themeColor="text1"/>
          <w:sz w:val="28"/>
          <w:szCs w:val="28"/>
        </w:rPr>
        <w:t>, S. (</w:t>
      </w:r>
      <w:proofErr w:type="spellStart"/>
      <w:r w:rsidRPr="002642E0">
        <w:rPr>
          <w:rFonts w:ascii="Times New Roman" w:hAnsi="Times New Roman" w:cs="Times New Roman"/>
          <w:color w:val="000000" w:themeColor="text1"/>
          <w:sz w:val="28"/>
          <w:szCs w:val="28"/>
        </w:rPr>
        <w:t>ed</w:t>
      </w:r>
      <w:proofErr w:type="spellEnd"/>
      <w:r w:rsidRPr="002642E0">
        <w:rPr>
          <w:rFonts w:ascii="Times New Roman" w:hAnsi="Times New Roman" w:cs="Times New Roman"/>
          <w:color w:val="000000" w:themeColor="text1"/>
          <w:sz w:val="28"/>
          <w:szCs w:val="28"/>
        </w:rPr>
        <w:t xml:space="preserve">). </w:t>
      </w:r>
      <w:r w:rsidRPr="002642E0">
        <w:rPr>
          <w:rFonts w:ascii="Times New Roman" w:hAnsi="Times New Roman" w:cs="Times New Roman"/>
          <w:i/>
          <w:color w:val="000000" w:themeColor="text1"/>
          <w:sz w:val="28"/>
          <w:szCs w:val="28"/>
        </w:rPr>
        <w:t xml:space="preserve">Postmodern </w:t>
      </w:r>
      <w:proofErr w:type="spellStart"/>
      <w:r w:rsidRPr="002642E0">
        <w:rPr>
          <w:rFonts w:ascii="Times New Roman" w:hAnsi="Times New Roman" w:cs="Times New Roman"/>
          <w:i/>
          <w:color w:val="000000" w:themeColor="text1"/>
          <w:sz w:val="28"/>
          <w:szCs w:val="28"/>
        </w:rPr>
        <w:t>Picturebooks</w:t>
      </w:r>
      <w:proofErr w:type="spellEnd"/>
      <w:r w:rsidRPr="002642E0">
        <w:rPr>
          <w:rFonts w:ascii="Times New Roman" w:hAnsi="Times New Roman" w:cs="Times New Roman"/>
          <w:i/>
          <w:color w:val="000000" w:themeColor="text1"/>
          <w:sz w:val="28"/>
          <w:szCs w:val="28"/>
        </w:rPr>
        <w:t>; Play, Parody and self-referentiality</w:t>
      </w:r>
      <w:r w:rsidRPr="002642E0">
        <w:rPr>
          <w:rFonts w:ascii="Times New Roman" w:hAnsi="Times New Roman" w:cs="Times New Roman"/>
          <w:color w:val="000000" w:themeColor="text1"/>
          <w:sz w:val="28"/>
          <w:szCs w:val="28"/>
        </w:rPr>
        <w:t>. New York, Routledge.</w:t>
      </w: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 </w:t>
      </w: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Tucker, N. (1981) </w:t>
      </w:r>
      <w:r w:rsidRPr="002642E0">
        <w:rPr>
          <w:rFonts w:ascii="Times New Roman" w:hAnsi="Times New Roman" w:cs="Times New Roman"/>
          <w:i/>
          <w:color w:val="000000" w:themeColor="text1"/>
          <w:sz w:val="28"/>
          <w:szCs w:val="28"/>
        </w:rPr>
        <w:t>The Child and the Book</w:t>
      </w:r>
      <w:r w:rsidRPr="002642E0">
        <w:rPr>
          <w:rFonts w:ascii="Times New Roman" w:hAnsi="Times New Roman" w:cs="Times New Roman"/>
          <w:color w:val="000000" w:themeColor="text1"/>
          <w:sz w:val="28"/>
          <w:szCs w:val="28"/>
        </w:rPr>
        <w:t>. New York, Cambridge University Press.</w:t>
      </w:r>
    </w:p>
    <w:p w:rsidR="002642E0" w:rsidRPr="002642E0" w:rsidRDefault="002642E0" w:rsidP="002642E0">
      <w:pPr>
        <w:rPr>
          <w:rFonts w:ascii="Times New Roman" w:hAnsi="Times New Roman" w:cs="Times New Roman"/>
          <w:color w:val="000000" w:themeColor="text1"/>
          <w:sz w:val="28"/>
          <w:szCs w:val="28"/>
        </w:rPr>
      </w:pP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Ryan, M.L. (2001) </w:t>
      </w:r>
      <w:r w:rsidRPr="002642E0">
        <w:rPr>
          <w:rFonts w:ascii="Times New Roman" w:hAnsi="Times New Roman" w:cs="Times New Roman"/>
          <w:i/>
          <w:color w:val="000000" w:themeColor="text1"/>
          <w:sz w:val="28"/>
          <w:szCs w:val="28"/>
        </w:rPr>
        <w:t xml:space="preserve">Immersion and Interactivity in Literature and Electronic Media. </w:t>
      </w:r>
      <w:r w:rsidRPr="002642E0">
        <w:rPr>
          <w:rFonts w:ascii="Times New Roman" w:hAnsi="Times New Roman" w:cs="Times New Roman"/>
          <w:color w:val="000000" w:themeColor="text1"/>
          <w:sz w:val="28"/>
          <w:szCs w:val="28"/>
        </w:rPr>
        <w:t>United States of America, Johns Hopkins University Press.</w:t>
      </w:r>
    </w:p>
    <w:p w:rsidR="002642E0" w:rsidRPr="002642E0" w:rsidRDefault="002642E0" w:rsidP="002642E0">
      <w:pPr>
        <w:rPr>
          <w:rFonts w:ascii="Times New Roman" w:hAnsi="Times New Roman" w:cs="Times New Roman"/>
          <w:color w:val="000000" w:themeColor="text1"/>
          <w:sz w:val="28"/>
          <w:szCs w:val="28"/>
        </w:rPr>
      </w:pPr>
    </w:p>
    <w:p w:rsidR="002642E0" w:rsidRPr="002642E0" w:rsidRDefault="002642E0" w:rsidP="002642E0">
      <w:pPr>
        <w:rPr>
          <w:rFonts w:ascii="Times New Roman" w:hAnsi="Times New Roman" w:cs="Times New Roman"/>
          <w:color w:val="000000" w:themeColor="text1"/>
          <w:sz w:val="28"/>
          <w:szCs w:val="28"/>
        </w:rPr>
      </w:pPr>
      <w:proofErr w:type="spellStart"/>
      <w:r w:rsidRPr="002642E0">
        <w:rPr>
          <w:rFonts w:ascii="Times New Roman" w:hAnsi="Times New Roman" w:cs="Times New Roman"/>
          <w:color w:val="000000" w:themeColor="text1"/>
          <w:sz w:val="28"/>
          <w:szCs w:val="28"/>
        </w:rPr>
        <w:t>Guroian</w:t>
      </w:r>
      <w:proofErr w:type="spellEnd"/>
      <w:r w:rsidRPr="002642E0">
        <w:rPr>
          <w:rFonts w:ascii="Times New Roman" w:hAnsi="Times New Roman" w:cs="Times New Roman"/>
          <w:color w:val="000000" w:themeColor="text1"/>
          <w:sz w:val="28"/>
          <w:szCs w:val="28"/>
        </w:rPr>
        <w:t xml:space="preserve">, V. (1998) </w:t>
      </w:r>
      <w:r w:rsidRPr="002642E0">
        <w:rPr>
          <w:rFonts w:ascii="Times New Roman" w:hAnsi="Times New Roman" w:cs="Times New Roman"/>
          <w:i/>
          <w:color w:val="000000" w:themeColor="text1"/>
          <w:sz w:val="28"/>
          <w:szCs w:val="28"/>
        </w:rPr>
        <w:t xml:space="preserve">Tending the Heart of Virtue. </w:t>
      </w:r>
      <w:r w:rsidRPr="002642E0">
        <w:rPr>
          <w:rFonts w:ascii="Times New Roman" w:hAnsi="Times New Roman" w:cs="Times New Roman"/>
          <w:color w:val="000000" w:themeColor="text1"/>
          <w:sz w:val="28"/>
          <w:szCs w:val="28"/>
        </w:rPr>
        <w:t>New York, Oxford University Press.</w:t>
      </w:r>
    </w:p>
    <w:p w:rsidR="002642E0" w:rsidRPr="002642E0" w:rsidRDefault="002642E0" w:rsidP="002642E0">
      <w:pPr>
        <w:rPr>
          <w:rFonts w:ascii="Times New Roman" w:hAnsi="Times New Roman" w:cs="Times New Roman"/>
          <w:color w:val="000000" w:themeColor="text1"/>
          <w:sz w:val="28"/>
          <w:szCs w:val="28"/>
        </w:rPr>
      </w:pPr>
    </w:p>
    <w:p w:rsidR="002642E0" w:rsidRPr="002642E0" w:rsidRDefault="002642E0" w:rsidP="002642E0">
      <w:pPr>
        <w:rPr>
          <w:rFonts w:ascii="Times New Roman" w:hAnsi="Times New Roman" w:cs="Times New Roman"/>
          <w:i/>
          <w:color w:val="000000" w:themeColor="text1"/>
          <w:sz w:val="28"/>
          <w:szCs w:val="28"/>
        </w:rPr>
      </w:pPr>
      <w:r w:rsidRPr="002642E0">
        <w:rPr>
          <w:rFonts w:ascii="Times New Roman" w:hAnsi="Times New Roman" w:cs="Times New Roman"/>
          <w:color w:val="000000" w:themeColor="text1"/>
          <w:sz w:val="28"/>
          <w:szCs w:val="28"/>
        </w:rPr>
        <w:t xml:space="preserve">Kress, G. and Van Leeuwen, T. (1996) </w:t>
      </w:r>
      <w:r w:rsidRPr="002642E0">
        <w:rPr>
          <w:rFonts w:ascii="Times New Roman" w:hAnsi="Times New Roman" w:cs="Times New Roman"/>
          <w:i/>
          <w:color w:val="000000" w:themeColor="text1"/>
          <w:sz w:val="28"/>
          <w:szCs w:val="28"/>
        </w:rPr>
        <w:t>Reading Images: The Grammar of Visual Design. New York, Routledge.</w:t>
      </w:r>
    </w:p>
    <w:p w:rsidR="002642E0" w:rsidRPr="002642E0" w:rsidRDefault="002642E0" w:rsidP="002642E0">
      <w:pPr>
        <w:rPr>
          <w:rFonts w:ascii="Times New Roman" w:hAnsi="Times New Roman" w:cs="Times New Roman"/>
          <w:i/>
          <w:color w:val="000000" w:themeColor="text1"/>
          <w:sz w:val="28"/>
          <w:szCs w:val="28"/>
        </w:rPr>
      </w:pP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El – Tamami, W. (2007) </w:t>
      </w:r>
      <w:r w:rsidRPr="002642E0">
        <w:rPr>
          <w:rFonts w:ascii="Times New Roman" w:hAnsi="Times New Roman" w:cs="Times New Roman"/>
          <w:i/>
          <w:color w:val="000000" w:themeColor="text1"/>
          <w:sz w:val="28"/>
          <w:szCs w:val="28"/>
        </w:rPr>
        <w:t xml:space="preserve">The Simple Little Picture Book. </w:t>
      </w:r>
      <w:r w:rsidRPr="002642E0">
        <w:rPr>
          <w:rFonts w:ascii="Times New Roman" w:hAnsi="Times New Roman" w:cs="Times New Roman"/>
          <w:color w:val="000000" w:themeColor="text1"/>
          <w:sz w:val="28"/>
          <w:szCs w:val="28"/>
        </w:rPr>
        <w:t>Cairo, Department of English Comparative Literature, American University.</w:t>
      </w:r>
    </w:p>
    <w:p w:rsidR="002642E0" w:rsidRPr="002642E0" w:rsidRDefault="002642E0" w:rsidP="002642E0">
      <w:pPr>
        <w:rPr>
          <w:rFonts w:ascii="Times New Roman" w:hAnsi="Times New Roman" w:cs="Times New Roman"/>
          <w:color w:val="000000" w:themeColor="text1"/>
          <w:sz w:val="28"/>
          <w:szCs w:val="28"/>
        </w:rPr>
      </w:pPr>
    </w:p>
    <w:p w:rsidR="002642E0" w:rsidRPr="002642E0" w:rsidRDefault="002642E0" w:rsidP="002642E0">
      <w:pPr>
        <w:rPr>
          <w:rFonts w:ascii="Times New Roman" w:hAnsi="Times New Roman" w:cs="Times New Roman"/>
          <w:i/>
          <w:color w:val="000000" w:themeColor="text1"/>
          <w:sz w:val="28"/>
          <w:szCs w:val="28"/>
        </w:rPr>
      </w:pPr>
      <w:proofErr w:type="spellStart"/>
      <w:r w:rsidRPr="002642E0">
        <w:rPr>
          <w:rFonts w:ascii="Times New Roman" w:hAnsi="Times New Roman" w:cs="Times New Roman"/>
          <w:color w:val="000000" w:themeColor="text1"/>
          <w:sz w:val="28"/>
          <w:szCs w:val="28"/>
        </w:rPr>
        <w:t>Bearne</w:t>
      </w:r>
      <w:proofErr w:type="spellEnd"/>
      <w:r w:rsidRPr="002642E0">
        <w:rPr>
          <w:rFonts w:ascii="Times New Roman" w:hAnsi="Times New Roman" w:cs="Times New Roman"/>
          <w:color w:val="000000" w:themeColor="text1"/>
          <w:sz w:val="28"/>
          <w:szCs w:val="28"/>
        </w:rPr>
        <w:t xml:space="preserve">, E. (2003) </w:t>
      </w:r>
      <w:r w:rsidRPr="002642E0">
        <w:rPr>
          <w:rFonts w:ascii="Times New Roman" w:hAnsi="Times New Roman" w:cs="Times New Roman"/>
          <w:i/>
          <w:color w:val="000000" w:themeColor="text1"/>
          <w:sz w:val="28"/>
          <w:szCs w:val="28"/>
        </w:rPr>
        <w:t>Rethinking Literacy: communication, representation and text. Oxford, Blackwell Publishing Ltd.</w:t>
      </w:r>
    </w:p>
    <w:p w:rsidR="002642E0" w:rsidRPr="002642E0" w:rsidRDefault="002642E0" w:rsidP="002642E0">
      <w:pPr>
        <w:rPr>
          <w:rFonts w:ascii="Times New Roman" w:hAnsi="Times New Roman" w:cs="Times New Roman"/>
          <w:i/>
          <w:color w:val="000000" w:themeColor="text1"/>
          <w:sz w:val="28"/>
          <w:szCs w:val="28"/>
        </w:rPr>
      </w:pP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i/>
          <w:color w:val="000000" w:themeColor="text1"/>
          <w:sz w:val="28"/>
          <w:szCs w:val="28"/>
        </w:rPr>
        <w:t xml:space="preserve">Anstey, M. (2002) </w:t>
      </w:r>
      <w:r w:rsidRPr="002642E0">
        <w:rPr>
          <w:rFonts w:ascii="Times New Roman" w:hAnsi="Times New Roman" w:cs="Times New Roman"/>
          <w:color w:val="000000" w:themeColor="text1"/>
          <w:sz w:val="28"/>
          <w:szCs w:val="28"/>
        </w:rPr>
        <w:t xml:space="preserve">It’s Not All Black </w:t>
      </w:r>
      <w:proofErr w:type="gramStart"/>
      <w:r w:rsidRPr="002642E0">
        <w:rPr>
          <w:rFonts w:ascii="Times New Roman" w:hAnsi="Times New Roman" w:cs="Times New Roman"/>
          <w:color w:val="000000" w:themeColor="text1"/>
          <w:sz w:val="28"/>
          <w:szCs w:val="28"/>
        </w:rPr>
        <w:t>And</w:t>
      </w:r>
      <w:proofErr w:type="gramEnd"/>
      <w:r w:rsidRPr="002642E0">
        <w:rPr>
          <w:rFonts w:ascii="Times New Roman" w:hAnsi="Times New Roman" w:cs="Times New Roman"/>
          <w:color w:val="000000" w:themeColor="text1"/>
          <w:sz w:val="28"/>
          <w:szCs w:val="28"/>
        </w:rPr>
        <w:t xml:space="preserve"> White, ProQuest Central.</w:t>
      </w:r>
    </w:p>
    <w:p w:rsidR="002642E0" w:rsidRPr="002642E0" w:rsidRDefault="002642E0" w:rsidP="002642E0">
      <w:pPr>
        <w:rPr>
          <w:rFonts w:ascii="Times New Roman" w:hAnsi="Times New Roman" w:cs="Times New Roman"/>
          <w:color w:val="000000" w:themeColor="text1"/>
          <w:sz w:val="28"/>
          <w:szCs w:val="28"/>
        </w:rPr>
      </w:pP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O’Sullivan, S. (2008) </w:t>
      </w:r>
      <w:r w:rsidRPr="002642E0">
        <w:rPr>
          <w:rFonts w:ascii="Times New Roman" w:hAnsi="Times New Roman" w:cs="Times New Roman"/>
          <w:i/>
          <w:color w:val="000000" w:themeColor="text1"/>
          <w:sz w:val="28"/>
          <w:szCs w:val="28"/>
        </w:rPr>
        <w:t xml:space="preserve">Papers: Explorations into Children’s Literature. </w:t>
      </w:r>
      <w:r w:rsidRPr="002642E0">
        <w:rPr>
          <w:rFonts w:ascii="Times New Roman" w:hAnsi="Times New Roman" w:cs="Times New Roman"/>
          <w:color w:val="000000" w:themeColor="text1"/>
          <w:sz w:val="28"/>
          <w:szCs w:val="28"/>
        </w:rPr>
        <w:t>Victoria, Deakin University, School of Literary and Communication Studies.</w:t>
      </w:r>
    </w:p>
    <w:p w:rsidR="002642E0" w:rsidRPr="002642E0" w:rsidRDefault="002642E0" w:rsidP="002642E0">
      <w:pPr>
        <w:rPr>
          <w:rFonts w:ascii="Times New Roman" w:hAnsi="Times New Roman" w:cs="Times New Roman"/>
          <w:color w:val="000000" w:themeColor="text1"/>
          <w:sz w:val="28"/>
          <w:szCs w:val="28"/>
        </w:rPr>
      </w:pP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Goldstone. Et al. (2004) </w:t>
      </w:r>
      <w:r w:rsidRPr="002642E0">
        <w:rPr>
          <w:rFonts w:ascii="Times New Roman" w:hAnsi="Times New Roman" w:cs="Times New Roman"/>
          <w:i/>
          <w:color w:val="000000" w:themeColor="text1"/>
          <w:sz w:val="28"/>
          <w:szCs w:val="28"/>
        </w:rPr>
        <w:t xml:space="preserve">The Postmodern Picture Book: A New Subgenre. </w:t>
      </w:r>
      <w:r w:rsidRPr="002642E0">
        <w:rPr>
          <w:rFonts w:ascii="Times New Roman" w:hAnsi="Times New Roman" w:cs="Times New Roman"/>
          <w:color w:val="000000" w:themeColor="text1"/>
          <w:sz w:val="28"/>
          <w:szCs w:val="28"/>
        </w:rPr>
        <w:t>ProQuest Central.</w:t>
      </w:r>
    </w:p>
    <w:p w:rsidR="002642E0" w:rsidRPr="002642E0" w:rsidRDefault="002642E0" w:rsidP="002642E0">
      <w:pPr>
        <w:rPr>
          <w:rFonts w:ascii="Times New Roman" w:hAnsi="Times New Roman" w:cs="Times New Roman"/>
          <w:color w:val="000000" w:themeColor="text1"/>
          <w:sz w:val="28"/>
          <w:szCs w:val="28"/>
        </w:rPr>
      </w:pPr>
    </w:p>
    <w:p w:rsidR="002642E0" w:rsidRPr="002642E0" w:rsidRDefault="002642E0" w:rsidP="002642E0">
      <w:pPr>
        <w:rPr>
          <w:rFonts w:ascii="Times New Roman" w:hAnsi="Times New Roman" w:cs="Times New Roman"/>
          <w:i/>
          <w:color w:val="000000" w:themeColor="text1"/>
          <w:sz w:val="28"/>
          <w:szCs w:val="28"/>
        </w:rPr>
      </w:pPr>
      <w:proofErr w:type="spellStart"/>
      <w:r w:rsidRPr="002642E0">
        <w:rPr>
          <w:rFonts w:ascii="Times New Roman" w:hAnsi="Times New Roman" w:cs="Times New Roman"/>
          <w:color w:val="000000" w:themeColor="text1"/>
          <w:sz w:val="28"/>
          <w:szCs w:val="28"/>
        </w:rPr>
        <w:t>Arizipe</w:t>
      </w:r>
      <w:proofErr w:type="spellEnd"/>
      <w:r w:rsidRPr="002642E0">
        <w:rPr>
          <w:rFonts w:ascii="Times New Roman" w:hAnsi="Times New Roman" w:cs="Times New Roman"/>
          <w:color w:val="000000" w:themeColor="text1"/>
          <w:sz w:val="28"/>
          <w:szCs w:val="28"/>
        </w:rPr>
        <w:t xml:space="preserve">, E et al. (2003) </w:t>
      </w:r>
      <w:r w:rsidRPr="002642E0">
        <w:rPr>
          <w:rFonts w:ascii="Times New Roman" w:hAnsi="Times New Roman" w:cs="Times New Roman"/>
          <w:i/>
          <w:color w:val="000000" w:themeColor="text1"/>
          <w:sz w:val="28"/>
          <w:szCs w:val="28"/>
        </w:rPr>
        <w:t xml:space="preserve">Children Reading Pictures: Interpreting Visual Texts. </w:t>
      </w:r>
      <w:r w:rsidRPr="002642E0">
        <w:rPr>
          <w:rFonts w:ascii="Times New Roman" w:hAnsi="Times New Roman" w:cs="Times New Roman"/>
          <w:color w:val="000000" w:themeColor="text1"/>
          <w:sz w:val="28"/>
          <w:szCs w:val="28"/>
        </w:rPr>
        <w:t>Oxon, Routledge</w:t>
      </w:r>
    </w:p>
    <w:p w:rsidR="002642E0" w:rsidRPr="002642E0" w:rsidRDefault="002642E0" w:rsidP="002642E0">
      <w:pPr>
        <w:rPr>
          <w:rFonts w:ascii="Times New Roman" w:hAnsi="Times New Roman" w:cs="Times New Roman"/>
          <w:i/>
          <w:color w:val="000000" w:themeColor="text1"/>
          <w:sz w:val="28"/>
          <w:szCs w:val="28"/>
        </w:rPr>
      </w:pPr>
    </w:p>
    <w:p w:rsidR="002642E0" w:rsidRDefault="002642E0" w:rsidP="002642E0">
      <w:pPr>
        <w:rPr>
          <w:rFonts w:ascii="Times New Roman" w:eastAsia="Times New Roman" w:hAnsi="Times New Roman" w:cs="Times New Roman"/>
          <w:sz w:val="28"/>
          <w:szCs w:val="28"/>
        </w:rPr>
      </w:pPr>
      <w:r w:rsidRPr="002642E0">
        <w:rPr>
          <w:rFonts w:ascii="Times New Roman" w:eastAsia="Times New Roman" w:hAnsi="Times New Roman" w:cs="Times New Roman"/>
          <w:sz w:val="28"/>
          <w:szCs w:val="28"/>
        </w:rPr>
        <w:t xml:space="preserve">Lewis, D. (2001) </w:t>
      </w:r>
      <w:r w:rsidRPr="002642E0">
        <w:rPr>
          <w:rFonts w:ascii="Times New Roman" w:eastAsia="Times New Roman" w:hAnsi="Times New Roman" w:cs="Times New Roman"/>
          <w:i/>
          <w:sz w:val="28"/>
          <w:szCs w:val="28"/>
        </w:rPr>
        <w:t xml:space="preserve">Reading Contemporary Picture Books: Picturing Text. </w:t>
      </w:r>
    </w:p>
    <w:p w:rsidR="002642E0" w:rsidRPr="002642E0" w:rsidRDefault="002642E0" w:rsidP="002642E0">
      <w:pPr>
        <w:rPr>
          <w:rFonts w:ascii="Times New Roman" w:eastAsia="Times New Roman" w:hAnsi="Times New Roman" w:cs="Times New Roman"/>
          <w:sz w:val="28"/>
          <w:szCs w:val="28"/>
        </w:rPr>
      </w:pPr>
    </w:p>
    <w:p w:rsidR="00A572B8" w:rsidRDefault="002642E0" w:rsidP="0096291F">
      <w:pP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Picture Books Cited:</w:t>
      </w:r>
    </w:p>
    <w:p w:rsidR="002642E0" w:rsidRDefault="002642E0" w:rsidP="0096291F">
      <w:pPr>
        <w:rPr>
          <w:rFonts w:ascii="Times New Roman" w:hAnsi="Times New Roman" w:cs="Times New Roman"/>
          <w:b/>
          <w:color w:val="000000" w:themeColor="text1"/>
          <w:sz w:val="28"/>
          <w:szCs w:val="28"/>
        </w:rPr>
      </w:pPr>
    </w:p>
    <w:p w:rsidR="002642E0" w:rsidRPr="002642E0" w:rsidRDefault="002642E0" w:rsidP="002642E0">
      <w:pPr>
        <w:rPr>
          <w:rFonts w:ascii="Times New Roman" w:hAnsi="Times New Roman" w:cs="Times New Roman"/>
          <w:i/>
          <w:color w:val="000000" w:themeColor="text1"/>
          <w:sz w:val="28"/>
          <w:szCs w:val="28"/>
        </w:rPr>
      </w:pPr>
      <w:r w:rsidRPr="002642E0">
        <w:rPr>
          <w:rFonts w:ascii="Times New Roman" w:hAnsi="Times New Roman" w:cs="Times New Roman"/>
          <w:color w:val="000000" w:themeColor="text1"/>
          <w:sz w:val="28"/>
          <w:szCs w:val="28"/>
        </w:rPr>
        <w:t xml:space="preserve">Child, L. (2000) </w:t>
      </w:r>
      <w:r w:rsidRPr="002642E0">
        <w:rPr>
          <w:rFonts w:ascii="Times New Roman" w:hAnsi="Times New Roman" w:cs="Times New Roman"/>
          <w:i/>
          <w:color w:val="000000" w:themeColor="text1"/>
          <w:sz w:val="28"/>
          <w:szCs w:val="28"/>
        </w:rPr>
        <w:t>I Will Not Ever NEVER Eat a Tomato. London, Orchard Books.</w:t>
      </w:r>
    </w:p>
    <w:p w:rsidR="002642E0" w:rsidRPr="002642E0" w:rsidRDefault="002642E0" w:rsidP="002642E0">
      <w:pPr>
        <w:rPr>
          <w:rFonts w:ascii="Times New Roman" w:hAnsi="Times New Roman" w:cs="Times New Roman"/>
          <w:i/>
          <w:color w:val="000000" w:themeColor="text1"/>
          <w:sz w:val="28"/>
          <w:szCs w:val="28"/>
        </w:rPr>
      </w:pP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i/>
          <w:color w:val="000000" w:themeColor="text1"/>
          <w:sz w:val="28"/>
          <w:szCs w:val="28"/>
        </w:rPr>
        <w:t xml:space="preserve">Dewan, T. (2001) </w:t>
      </w:r>
      <w:r w:rsidRPr="002642E0">
        <w:rPr>
          <w:rFonts w:ascii="Times New Roman" w:hAnsi="Times New Roman" w:cs="Times New Roman"/>
          <w:color w:val="000000" w:themeColor="text1"/>
          <w:sz w:val="28"/>
          <w:szCs w:val="28"/>
        </w:rPr>
        <w:t>Crispin The Pig Who Had It All. London, Picture Corgi.</w:t>
      </w:r>
    </w:p>
    <w:p w:rsidR="002642E0" w:rsidRDefault="002642E0" w:rsidP="0096291F">
      <w:pPr>
        <w:rPr>
          <w:rFonts w:ascii="Times New Roman" w:hAnsi="Times New Roman" w:cs="Times New Roman"/>
          <w:color w:val="000000" w:themeColor="text1"/>
          <w:sz w:val="28"/>
          <w:szCs w:val="28"/>
        </w:rPr>
      </w:pPr>
    </w:p>
    <w:p w:rsidR="002642E0" w:rsidRDefault="002642E0" w:rsidP="0096291F">
      <w:pPr>
        <w:rPr>
          <w:rFonts w:ascii="Times New Roman" w:hAnsi="Times New Roman" w:cs="Times New Roman"/>
          <w:color w:val="000000" w:themeColor="text1"/>
          <w:sz w:val="28"/>
          <w:szCs w:val="28"/>
        </w:rPr>
      </w:pPr>
    </w:p>
    <w:p w:rsidR="002642E0" w:rsidRDefault="002642E0" w:rsidP="0096291F">
      <w:pPr>
        <w:rPr>
          <w:rFonts w:ascii="Times New Roman" w:hAnsi="Times New Roman" w:cs="Times New Roman"/>
          <w:color w:val="000000" w:themeColor="text1"/>
          <w:sz w:val="28"/>
          <w:szCs w:val="28"/>
        </w:rPr>
      </w:pPr>
    </w:p>
    <w:p w:rsidR="002642E0" w:rsidRDefault="002642E0" w:rsidP="0096291F">
      <w:pPr>
        <w:rPr>
          <w:rFonts w:ascii="Times New Roman" w:hAnsi="Times New Roman" w:cs="Times New Roman"/>
          <w:color w:val="000000" w:themeColor="text1"/>
          <w:sz w:val="28"/>
          <w:szCs w:val="28"/>
        </w:rPr>
      </w:pPr>
    </w:p>
    <w:p w:rsidR="002642E0" w:rsidRDefault="002642E0" w:rsidP="0096291F">
      <w:pP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Electronic:</w:t>
      </w:r>
    </w:p>
    <w:p w:rsidR="002642E0" w:rsidRDefault="002642E0" w:rsidP="0096291F">
      <w:pPr>
        <w:rPr>
          <w:rFonts w:ascii="Times New Roman" w:hAnsi="Times New Roman" w:cs="Times New Roman"/>
          <w:b/>
          <w:color w:val="000000" w:themeColor="text1"/>
          <w:sz w:val="28"/>
          <w:szCs w:val="28"/>
        </w:rPr>
      </w:pPr>
    </w:p>
    <w:p w:rsidR="002642E0" w:rsidRPr="002642E0" w:rsidRDefault="002642E0" w:rsidP="002642E0">
      <w:pPr>
        <w:rPr>
          <w:rFonts w:ascii="Times New Roman" w:hAnsi="Times New Roman" w:cs="Times New Roman"/>
          <w:color w:val="000000" w:themeColor="text1"/>
          <w:sz w:val="28"/>
          <w:szCs w:val="28"/>
        </w:rPr>
      </w:pPr>
      <w:r w:rsidRPr="002642E0">
        <w:rPr>
          <w:rFonts w:ascii="Times New Roman" w:hAnsi="Times New Roman" w:cs="Times New Roman"/>
          <w:color w:val="000000" w:themeColor="text1"/>
          <w:sz w:val="28"/>
          <w:szCs w:val="28"/>
        </w:rPr>
        <w:t xml:space="preserve">Fenton, B. (2006) ‘Junk Culture ‘is poisoning our children’’, </w:t>
      </w:r>
      <w:r w:rsidRPr="002642E0">
        <w:rPr>
          <w:rFonts w:ascii="Times New Roman" w:hAnsi="Times New Roman" w:cs="Times New Roman"/>
          <w:i/>
          <w:color w:val="000000" w:themeColor="text1"/>
          <w:sz w:val="28"/>
          <w:szCs w:val="28"/>
        </w:rPr>
        <w:t xml:space="preserve">The Telegraph, </w:t>
      </w:r>
      <w:r w:rsidRPr="002642E0">
        <w:rPr>
          <w:rFonts w:ascii="Times New Roman" w:hAnsi="Times New Roman" w:cs="Times New Roman"/>
          <w:color w:val="000000" w:themeColor="text1"/>
          <w:sz w:val="28"/>
          <w:szCs w:val="28"/>
        </w:rPr>
        <w:t>12</w:t>
      </w:r>
      <w:r w:rsidRPr="002642E0">
        <w:rPr>
          <w:rFonts w:ascii="Times New Roman" w:hAnsi="Times New Roman" w:cs="Times New Roman"/>
          <w:color w:val="000000" w:themeColor="text1"/>
          <w:sz w:val="28"/>
          <w:szCs w:val="28"/>
          <w:vertAlign w:val="superscript"/>
        </w:rPr>
        <w:t>th</w:t>
      </w:r>
      <w:r w:rsidRPr="002642E0">
        <w:rPr>
          <w:rFonts w:ascii="Times New Roman" w:hAnsi="Times New Roman" w:cs="Times New Roman"/>
          <w:color w:val="000000" w:themeColor="text1"/>
          <w:sz w:val="28"/>
          <w:szCs w:val="28"/>
        </w:rPr>
        <w:t xml:space="preserve"> September. Available at:</w:t>
      </w:r>
    </w:p>
    <w:p w:rsidR="002642E0" w:rsidRPr="002642E0" w:rsidRDefault="002642E0" w:rsidP="002642E0">
      <w:pPr>
        <w:rPr>
          <w:rFonts w:ascii="Times New Roman" w:hAnsi="Times New Roman" w:cs="Times New Roman"/>
          <w:color w:val="000000" w:themeColor="text1"/>
          <w:sz w:val="28"/>
          <w:szCs w:val="28"/>
        </w:rPr>
      </w:pPr>
      <w:hyperlink r:id="rId27" w:history="1">
        <w:r w:rsidRPr="002642E0">
          <w:rPr>
            <w:rStyle w:val="Hyperlink"/>
            <w:rFonts w:ascii="Times New Roman" w:hAnsi="Times New Roman" w:cs="Times New Roman"/>
            <w:color w:val="0070C0"/>
            <w:sz w:val="28"/>
            <w:szCs w:val="28"/>
          </w:rPr>
          <w:t>https://www.telegraph.co.uk/news/1528642/Junk-culture-is-poisoning-our-children.html</w:t>
        </w:r>
      </w:hyperlink>
      <w:r w:rsidRPr="002642E0">
        <w:rPr>
          <w:rFonts w:ascii="Times New Roman" w:hAnsi="Times New Roman" w:cs="Times New Roman"/>
          <w:color w:val="0070C0"/>
          <w:sz w:val="28"/>
          <w:szCs w:val="28"/>
        </w:rPr>
        <w:t xml:space="preserve"> </w:t>
      </w:r>
      <w:r w:rsidRPr="002642E0">
        <w:rPr>
          <w:rFonts w:ascii="Times New Roman" w:hAnsi="Times New Roman" w:cs="Times New Roman"/>
          <w:color w:val="000000" w:themeColor="text1"/>
          <w:sz w:val="28"/>
          <w:szCs w:val="28"/>
        </w:rPr>
        <w:t>(Accessed 20</w:t>
      </w:r>
      <w:r w:rsidRPr="002642E0">
        <w:rPr>
          <w:rFonts w:ascii="Times New Roman" w:hAnsi="Times New Roman" w:cs="Times New Roman"/>
          <w:color w:val="000000" w:themeColor="text1"/>
          <w:sz w:val="28"/>
          <w:szCs w:val="28"/>
          <w:vertAlign w:val="superscript"/>
        </w:rPr>
        <w:t>th</w:t>
      </w:r>
      <w:r w:rsidRPr="002642E0">
        <w:rPr>
          <w:rFonts w:ascii="Times New Roman" w:hAnsi="Times New Roman" w:cs="Times New Roman"/>
          <w:color w:val="000000" w:themeColor="text1"/>
          <w:sz w:val="28"/>
          <w:szCs w:val="28"/>
        </w:rPr>
        <w:t xml:space="preserve"> November 2018).</w:t>
      </w:r>
    </w:p>
    <w:p w:rsidR="002642E0" w:rsidRPr="002642E0" w:rsidRDefault="002642E0" w:rsidP="0096291F">
      <w:pPr>
        <w:rPr>
          <w:rFonts w:ascii="Times New Roman" w:hAnsi="Times New Roman" w:cs="Times New Roman"/>
          <w:b/>
          <w:color w:val="000000" w:themeColor="text1"/>
          <w:sz w:val="28"/>
          <w:szCs w:val="28"/>
        </w:rPr>
      </w:pPr>
    </w:p>
    <w:p w:rsidR="002642E0" w:rsidRPr="002642E0" w:rsidRDefault="002642E0" w:rsidP="002642E0">
      <w:pPr>
        <w:rPr>
          <w:rFonts w:ascii="Times New Roman" w:eastAsia="Times New Roman" w:hAnsi="Times New Roman" w:cs="Times New Roman"/>
          <w:sz w:val="28"/>
          <w:szCs w:val="28"/>
        </w:rPr>
      </w:pPr>
      <w:r w:rsidRPr="002642E0">
        <w:rPr>
          <w:rFonts w:ascii="Times New Roman" w:hAnsi="Times New Roman" w:cs="Times New Roman"/>
          <w:color w:val="000000" w:themeColor="text1"/>
          <w:sz w:val="28"/>
          <w:szCs w:val="28"/>
        </w:rPr>
        <w:t xml:space="preserve">Siddall, J. (1997) </w:t>
      </w:r>
      <w:r w:rsidRPr="002642E0">
        <w:rPr>
          <w:rFonts w:ascii="Times New Roman" w:hAnsi="Times New Roman" w:cs="Times New Roman"/>
          <w:i/>
          <w:color w:val="000000" w:themeColor="text1"/>
          <w:sz w:val="28"/>
          <w:szCs w:val="28"/>
        </w:rPr>
        <w:t xml:space="preserve">Postmodernism and children’s picture books. </w:t>
      </w:r>
      <w:r w:rsidRPr="002642E0">
        <w:rPr>
          <w:rFonts w:ascii="Times New Roman" w:hAnsi="Times New Roman" w:cs="Times New Roman"/>
          <w:color w:val="000000" w:themeColor="text1"/>
          <w:sz w:val="28"/>
          <w:szCs w:val="28"/>
        </w:rPr>
        <w:t xml:space="preserve">Available at: </w:t>
      </w:r>
      <w:hyperlink r:id="rId28" w:history="1">
        <w:r w:rsidRPr="002642E0">
          <w:rPr>
            <w:rStyle w:val="Hyperlink"/>
            <w:rFonts w:ascii="Times New Roman" w:eastAsia="Times New Roman" w:hAnsi="Times New Roman" w:cs="Times New Roman"/>
            <w:sz w:val="28"/>
            <w:szCs w:val="28"/>
            <w:shd w:val="clear" w:color="auto" w:fill="FFFFFF"/>
          </w:rPr>
          <w:t>https://ro.ecu.edu.au/theses_hons/680</w:t>
        </w:r>
      </w:hyperlink>
      <w:r>
        <w:rPr>
          <w:rFonts w:ascii="Times New Roman" w:eastAsia="Times New Roman" w:hAnsi="Times New Roman" w:cs="Times New Roman"/>
          <w:sz w:val="28"/>
          <w:szCs w:val="28"/>
        </w:rPr>
        <w:t xml:space="preserve">  </w:t>
      </w:r>
      <w:r w:rsidRPr="002642E0">
        <w:rPr>
          <w:rFonts w:ascii="Times New Roman" w:eastAsia="Times New Roman" w:hAnsi="Times New Roman" w:cs="Times New Roman"/>
          <w:sz w:val="28"/>
          <w:szCs w:val="28"/>
        </w:rPr>
        <w:t>(Accessed: 2</w:t>
      </w:r>
      <w:r w:rsidRPr="002642E0">
        <w:rPr>
          <w:rFonts w:ascii="Times New Roman" w:eastAsia="Times New Roman" w:hAnsi="Times New Roman" w:cs="Times New Roman"/>
          <w:sz w:val="28"/>
          <w:szCs w:val="28"/>
          <w:vertAlign w:val="superscript"/>
        </w:rPr>
        <w:t>nd</w:t>
      </w:r>
      <w:r w:rsidRPr="002642E0">
        <w:rPr>
          <w:rFonts w:ascii="Times New Roman" w:eastAsia="Times New Roman" w:hAnsi="Times New Roman" w:cs="Times New Roman"/>
          <w:sz w:val="28"/>
          <w:szCs w:val="28"/>
        </w:rPr>
        <w:t xml:space="preserve"> December 2018)</w:t>
      </w:r>
    </w:p>
    <w:p w:rsidR="002642E0" w:rsidRPr="002642E0" w:rsidRDefault="002642E0" w:rsidP="002642E0">
      <w:pPr>
        <w:rPr>
          <w:rFonts w:ascii="Times New Roman" w:eastAsia="Times New Roman" w:hAnsi="Times New Roman" w:cs="Times New Roman"/>
          <w:sz w:val="28"/>
          <w:szCs w:val="28"/>
        </w:rPr>
      </w:pPr>
    </w:p>
    <w:p w:rsidR="002642E0" w:rsidRDefault="002642E0" w:rsidP="0096291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Wiesner, D. (2002) 2002 Caldecott Speech. Available at: </w:t>
      </w:r>
      <w:hyperlink r:id="rId29" w:history="1">
        <w:r w:rsidRPr="007F5CE1">
          <w:rPr>
            <w:rStyle w:val="Hyperlink"/>
            <w:rFonts w:ascii="Times New Roman" w:hAnsi="Times New Roman" w:cs="Times New Roman"/>
            <w:sz w:val="28"/>
            <w:szCs w:val="28"/>
          </w:rPr>
          <w:t>https://www.hmhbooks.com/wiesner/2002-speech.html</w:t>
        </w:r>
      </w:hyperlink>
      <w:r>
        <w:rPr>
          <w:rFonts w:ascii="Times New Roman" w:hAnsi="Times New Roman" w:cs="Times New Roman"/>
          <w:color w:val="000000" w:themeColor="text1"/>
          <w:sz w:val="28"/>
          <w:szCs w:val="28"/>
        </w:rPr>
        <w:t xml:space="preserve"> (Accessed 1st December 2018)</w:t>
      </w:r>
    </w:p>
    <w:p w:rsidR="002642E0" w:rsidRPr="002642E0" w:rsidRDefault="002642E0" w:rsidP="0096291F">
      <w:pPr>
        <w:rPr>
          <w:rFonts w:ascii="Times New Roman" w:hAnsi="Times New Roman" w:cs="Times New Roman"/>
          <w:color w:val="000000" w:themeColor="text1"/>
          <w:sz w:val="28"/>
          <w:szCs w:val="28"/>
        </w:rPr>
      </w:pPr>
    </w:p>
    <w:p w:rsidR="002642E0" w:rsidRPr="002642E0" w:rsidRDefault="002642E0">
      <w:pPr>
        <w:rPr>
          <w:rFonts w:ascii="Times New Roman" w:hAnsi="Times New Roman" w:cs="Times New Roman"/>
          <w:color w:val="000000" w:themeColor="text1"/>
          <w:sz w:val="28"/>
          <w:szCs w:val="28"/>
        </w:rPr>
      </w:pPr>
    </w:p>
    <w:sectPr w:rsidR="002642E0" w:rsidRPr="002642E0" w:rsidSect="00C538E2">
      <w:footerReference w:type="even" r:id="rId30"/>
      <w:foot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0710" w:rsidRDefault="003D0710" w:rsidP="00485206">
      <w:r>
        <w:separator/>
      </w:r>
    </w:p>
  </w:endnote>
  <w:endnote w:type="continuationSeparator" w:id="0">
    <w:p w:rsidR="003D0710" w:rsidRDefault="003D0710" w:rsidP="004852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6995888"/>
      <w:docPartObj>
        <w:docPartGallery w:val="Page Numbers (Bottom of Page)"/>
        <w:docPartUnique/>
      </w:docPartObj>
    </w:sdtPr>
    <w:sdtContent>
      <w:p w:rsidR="00485206" w:rsidRDefault="00485206" w:rsidP="004852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85206" w:rsidRDefault="00485206" w:rsidP="004852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8178679"/>
      <w:docPartObj>
        <w:docPartGallery w:val="Page Numbers (Bottom of Page)"/>
        <w:docPartUnique/>
      </w:docPartObj>
    </w:sdtPr>
    <w:sdtContent>
      <w:p w:rsidR="00485206" w:rsidRDefault="00485206" w:rsidP="004852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85206" w:rsidRDefault="00485206" w:rsidP="004852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0710" w:rsidRDefault="003D0710" w:rsidP="00485206">
      <w:r>
        <w:separator/>
      </w:r>
    </w:p>
  </w:footnote>
  <w:footnote w:type="continuationSeparator" w:id="0">
    <w:p w:rsidR="003D0710" w:rsidRDefault="003D0710" w:rsidP="004852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35BD6"/>
    <w:multiLevelType w:val="hybridMultilevel"/>
    <w:tmpl w:val="D122A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7600"/>
    <w:rsid w:val="00000F0A"/>
    <w:rsid w:val="000066AE"/>
    <w:rsid w:val="000073C0"/>
    <w:rsid w:val="00015BBE"/>
    <w:rsid w:val="0005065A"/>
    <w:rsid w:val="0007472E"/>
    <w:rsid w:val="0007660A"/>
    <w:rsid w:val="00077899"/>
    <w:rsid w:val="000B3867"/>
    <w:rsid w:val="000D393E"/>
    <w:rsid w:val="000F42DC"/>
    <w:rsid w:val="00135078"/>
    <w:rsid w:val="00152A99"/>
    <w:rsid w:val="00154A30"/>
    <w:rsid w:val="00154D87"/>
    <w:rsid w:val="0017520D"/>
    <w:rsid w:val="001809EA"/>
    <w:rsid w:val="00192B04"/>
    <w:rsid w:val="001E363A"/>
    <w:rsid w:val="00200077"/>
    <w:rsid w:val="002044C7"/>
    <w:rsid w:val="002122C5"/>
    <w:rsid w:val="00212749"/>
    <w:rsid w:val="00253203"/>
    <w:rsid w:val="002642E0"/>
    <w:rsid w:val="002909D9"/>
    <w:rsid w:val="002C0A1C"/>
    <w:rsid w:val="002C5565"/>
    <w:rsid w:val="002C6C70"/>
    <w:rsid w:val="002C6FAC"/>
    <w:rsid w:val="002C7600"/>
    <w:rsid w:val="002D7F34"/>
    <w:rsid w:val="002F5A87"/>
    <w:rsid w:val="002F74D8"/>
    <w:rsid w:val="00303C7C"/>
    <w:rsid w:val="00315524"/>
    <w:rsid w:val="003204BF"/>
    <w:rsid w:val="003624D1"/>
    <w:rsid w:val="003A5F0A"/>
    <w:rsid w:val="003C04E4"/>
    <w:rsid w:val="003D0710"/>
    <w:rsid w:val="003D30C5"/>
    <w:rsid w:val="00404C92"/>
    <w:rsid w:val="00407C9B"/>
    <w:rsid w:val="00414981"/>
    <w:rsid w:val="00432379"/>
    <w:rsid w:val="0046158F"/>
    <w:rsid w:val="004750FC"/>
    <w:rsid w:val="00485206"/>
    <w:rsid w:val="004A04B4"/>
    <w:rsid w:val="004A33E4"/>
    <w:rsid w:val="005046C3"/>
    <w:rsid w:val="00507625"/>
    <w:rsid w:val="00510E9D"/>
    <w:rsid w:val="0051203D"/>
    <w:rsid w:val="00522B84"/>
    <w:rsid w:val="0053559B"/>
    <w:rsid w:val="00536808"/>
    <w:rsid w:val="005442DD"/>
    <w:rsid w:val="0055545D"/>
    <w:rsid w:val="005644A1"/>
    <w:rsid w:val="0056644F"/>
    <w:rsid w:val="00581C68"/>
    <w:rsid w:val="00584424"/>
    <w:rsid w:val="005B0C9F"/>
    <w:rsid w:val="005B5E3A"/>
    <w:rsid w:val="005C384B"/>
    <w:rsid w:val="005D2881"/>
    <w:rsid w:val="005E28B7"/>
    <w:rsid w:val="005E35BF"/>
    <w:rsid w:val="00602E4A"/>
    <w:rsid w:val="00603A12"/>
    <w:rsid w:val="0060686F"/>
    <w:rsid w:val="00631D51"/>
    <w:rsid w:val="00633713"/>
    <w:rsid w:val="006410D5"/>
    <w:rsid w:val="00646C86"/>
    <w:rsid w:val="0067422C"/>
    <w:rsid w:val="00677020"/>
    <w:rsid w:val="00680BD7"/>
    <w:rsid w:val="00687F55"/>
    <w:rsid w:val="006A59AF"/>
    <w:rsid w:val="006B36E5"/>
    <w:rsid w:val="006B4E2F"/>
    <w:rsid w:val="006B700B"/>
    <w:rsid w:val="006B786D"/>
    <w:rsid w:val="006D1511"/>
    <w:rsid w:val="006E1DEE"/>
    <w:rsid w:val="00707FD1"/>
    <w:rsid w:val="00714A06"/>
    <w:rsid w:val="007306C7"/>
    <w:rsid w:val="0073680E"/>
    <w:rsid w:val="00752F99"/>
    <w:rsid w:val="00754C13"/>
    <w:rsid w:val="007551AC"/>
    <w:rsid w:val="007568CF"/>
    <w:rsid w:val="00771A30"/>
    <w:rsid w:val="007760C9"/>
    <w:rsid w:val="00777F3F"/>
    <w:rsid w:val="0080243F"/>
    <w:rsid w:val="00822BA9"/>
    <w:rsid w:val="00835973"/>
    <w:rsid w:val="00837234"/>
    <w:rsid w:val="008613E3"/>
    <w:rsid w:val="00873E91"/>
    <w:rsid w:val="0087747F"/>
    <w:rsid w:val="008A4267"/>
    <w:rsid w:val="008E594B"/>
    <w:rsid w:val="008F55EE"/>
    <w:rsid w:val="00942F55"/>
    <w:rsid w:val="0096291F"/>
    <w:rsid w:val="00966372"/>
    <w:rsid w:val="009674EF"/>
    <w:rsid w:val="00977C6C"/>
    <w:rsid w:val="00982684"/>
    <w:rsid w:val="00995072"/>
    <w:rsid w:val="00997E05"/>
    <w:rsid w:val="009E31E6"/>
    <w:rsid w:val="009F5DA7"/>
    <w:rsid w:val="00A419B1"/>
    <w:rsid w:val="00A53837"/>
    <w:rsid w:val="00A572B8"/>
    <w:rsid w:val="00AA4F8A"/>
    <w:rsid w:val="00AA6004"/>
    <w:rsid w:val="00AC214E"/>
    <w:rsid w:val="00AD0ED7"/>
    <w:rsid w:val="00AE7837"/>
    <w:rsid w:val="00B10538"/>
    <w:rsid w:val="00B303D4"/>
    <w:rsid w:val="00B31733"/>
    <w:rsid w:val="00B44EC6"/>
    <w:rsid w:val="00B529D0"/>
    <w:rsid w:val="00B56B98"/>
    <w:rsid w:val="00B57AFD"/>
    <w:rsid w:val="00B57E89"/>
    <w:rsid w:val="00B91A17"/>
    <w:rsid w:val="00BA4DF5"/>
    <w:rsid w:val="00BE5AD9"/>
    <w:rsid w:val="00C01E46"/>
    <w:rsid w:val="00C10683"/>
    <w:rsid w:val="00C13A0E"/>
    <w:rsid w:val="00C33DBF"/>
    <w:rsid w:val="00C51AE1"/>
    <w:rsid w:val="00C538E2"/>
    <w:rsid w:val="00C843B3"/>
    <w:rsid w:val="00CA17AA"/>
    <w:rsid w:val="00CC1151"/>
    <w:rsid w:val="00D13AF8"/>
    <w:rsid w:val="00D2470D"/>
    <w:rsid w:val="00D3714F"/>
    <w:rsid w:val="00D42A9B"/>
    <w:rsid w:val="00D66B21"/>
    <w:rsid w:val="00D939AD"/>
    <w:rsid w:val="00DA2DB2"/>
    <w:rsid w:val="00DA34C9"/>
    <w:rsid w:val="00DA5EB5"/>
    <w:rsid w:val="00DC7AF0"/>
    <w:rsid w:val="00DE0EFE"/>
    <w:rsid w:val="00DE1185"/>
    <w:rsid w:val="00E023E5"/>
    <w:rsid w:val="00E0503D"/>
    <w:rsid w:val="00E15DCC"/>
    <w:rsid w:val="00E23E68"/>
    <w:rsid w:val="00E25254"/>
    <w:rsid w:val="00E446AE"/>
    <w:rsid w:val="00EA6060"/>
    <w:rsid w:val="00ED067B"/>
    <w:rsid w:val="00ED6ED3"/>
    <w:rsid w:val="00F21888"/>
    <w:rsid w:val="00F22342"/>
    <w:rsid w:val="00F2563D"/>
    <w:rsid w:val="00F336A0"/>
    <w:rsid w:val="00F41733"/>
    <w:rsid w:val="00F50508"/>
    <w:rsid w:val="00F567C3"/>
    <w:rsid w:val="00FA46B4"/>
    <w:rsid w:val="00FA60A1"/>
    <w:rsid w:val="00FA7FD8"/>
    <w:rsid w:val="00FB255A"/>
    <w:rsid w:val="00FB5C48"/>
    <w:rsid w:val="00FC3A0C"/>
    <w:rsid w:val="00FE348D"/>
    <w:rsid w:val="00FE3663"/>
    <w:rsid w:val="00FE6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0A8A8C7"/>
  <w14:defaultImageDpi w14:val="32767"/>
  <w15:chartTrackingRefBased/>
  <w15:docId w15:val="{4F06E362-21EA-4D4C-9255-FCCD32DD7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7FD1"/>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4A04B4"/>
    <w:pPr>
      <w:ind w:left="720"/>
      <w:contextualSpacing/>
    </w:pPr>
  </w:style>
  <w:style w:type="paragraph" w:styleId="Caption">
    <w:name w:val="caption"/>
    <w:basedOn w:val="Normal"/>
    <w:next w:val="Normal"/>
    <w:uiPriority w:val="35"/>
    <w:unhideWhenUsed/>
    <w:qFormat/>
    <w:rsid w:val="00977C6C"/>
    <w:pPr>
      <w:spacing w:after="200"/>
    </w:pPr>
    <w:rPr>
      <w:i/>
      <w:iCs/>
      <w:color w:val="44546A" w:themeColor="text2"/>
      <w:sz w:val="18"/>
      <w:szCs w:val="18"/>
    </w:rPr>
  </w:style>
  <w:style w:type="character" w:styleId="Hyperlink">
    <w:name w:val="Hyperlink"/>
    <w:basedOn w:val="DefaultParagraphFont"/>
    <w:uiPriority w:val="99"/>
    <w:unhideWhenUsed/>
    <w:rsid w:val="00A572B8"/>
    <w:rPr>
      <w:color w:val="0563C1" w:themeColor="hyperlink"/>
      <w:u w:val="single"/>
    </w:rPr>
  </w:style>
  <w:style w:type="character" w:styleId="UnresolvedMention">
    <w:name w:val="Unresolved Mention"/>
    <w:basedOn w:val="DefaultParagraphFont"/>
    <w:uiPriority w:val="99"/>
    <w:semiHidden/>
    <w:unhideWhenUsed/>
    <w:rsid w:val="00A572B8"/>
    <w:rPr>
      <w:color w:val="605E5C"/>
      <w:shd w:val="clear" w:color="auto" w:fill="E1DFDD"/>
    </w:rPr>
  </w:style>
  <w:style w:type="paragraph" w:styleId="Footer">
    <w:name w:val="footer"/>
    <w:basedOn w:val="Normal"/>
    <w:link w:val="FooterChar"/>
    <w:uiPriority w:val="99"/>
    <w:unhideWhenUsed/>
    <w:rsid w:val="00485206"/>
    <w:pPr>
      <w:tabs>
        <w:tab w:val="center" w:pos="4680"/>
        <w:tab w:val="right" w:pos="9360"/>
      </w:tabs>
    </w:pPr>
  </w:style>
  <w:style w:type="character" w:customStyle="1" w:styleId="FooterChar">
    <w:name w:val="Footer Char"/>
    <w:basedOn w:val="DefaultParagraphFont"/>
    <w:link w:val="Footer"/>
    <w:uiPriority w:val="99"/>
    <w:rsid w:val="00485206"/>
  </w:style>
  <w:style w:type="character" w:styleId="PageNumber">
    <w:name w:val="page number"/>
    <w:basedOn w:val="DefaultParagraphFont"/>
    <w:uiPriority w:val="99"/>
    <w:semiHidden/>
    <w:unhideWhenUsed/>
    <w:rsid w:val="004852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2408">
      <w:bodyDiv w:val="1"/>
      <w:marLeft w:val="0"/>
      <w:marRight w:val="0"/>
      <w:marTop w:val="0"/>
      <w:marBottom w:val="0"/>
      <w:divBdr>
        <w:top w:val="none" w:sz="0" w:space="0" w:color="auto"/>
        <w:left w:val="none" w:sz="0" w:space="0" w:color="auto"/>
        <w:bottom w:val="none" w:sz="0" w:space="0" w:color="auto"/>
        <w:right w:val="none" w:sz="0" w:space="0" w:color="auto"/>
      </w:divBdr>
    </w:div>
    <w:div w:id="97334615">
      <w:bodyDiv w:val="1"/>
      <w:marLeft w:val="0"/>
      <w:marRight w:val="0"/>
      <w:marTop w:val="0"/>
      <w:marBottom w:val="0"/>
      <w:divBdr>
        <w:top w:val="none" w:sz="0" w:space="0" w:color="auto"/>
        <w:left w:val="none" w:sz="0" w:space="0" w:color="auto"/>
        <w:bottom w:val="none" w:sz="0" w:space="0" w:color="auto"/>
        <w:right w:val="none" w:sz="0" w:space="0" w:color="auto"/>
      </w:divBdr>
    </w:div>
    <w:div w:id="149101680">
      <w:bodyDiv w:val="1"/>
      <w:marLeft w:val="0"/>
      <w:marRight w:val="0"/>
      <w:marTop w:val="0"/>
      <w:marBottom w:val="0"/>
      <w:divBdr>
        <w:top w:val="none" w:sz="0" w:space="0" w:color="auto"/>
        <w:left w:val="none" w:sz="0" w:space="0" w:color="auto"/>
        <w:bottom w:val="none" w:sz="0" w:space="0" w:color="auto"/>
        <w:right w:val="none" w:sz="0" w:space="0" w:color="auto"/>
      </w:divBdr>
    </w:div>
    <w:div w:id="204803934">
      <w:bodyDiv w:val="1"/>
      <w:marLeft w:val="0"/>
      <w:marRight w:val="0"/>
      <w:marTop w:val="0"/>
      <w:marBottom w:val="0"/>
      <w:divBdr>
        <w:top w:val="none" w:sz="0" w:space="0" w:color="auto"/>
        <w:left w:val="none" w:sz="0" w:space="0" w:color="auto"/>
        <w:bottom w:val="none" w:sz="0" w:space="0" w:color="auto"/>
        <w:right w:val="none" w:sz="0" w:space="0" w:color="auto"/>
      </w:divBdr>
    </w:div>
    <w:div w:id="660963302">
      <w:bodyDiv w:val="1"/>
      <w:marLeft w:val="0"/>
      <w:marRight w:val="0"/>
      <w:marTop w:val="0"/>
      <w:marBottom w:val="0"/>
      <w:divBdr>
        <w:top w:val="none" w:sz="0" w:space="0" w:color="auto"/>
        <w:left w:val="none" w:sz="0" w:space="0" w:color="auto"/>
        <w:bottom w:val="none" w:sz="0" w:space="0" w:color="auto"/>
        <w:right w:val="none" w:sz="0" w:space="0" w:color="auto"/>
      </w:divBdr>
      <w:divsChild>
        <w:div w:id="1683555786">
          <w:marLeft w:val="0"/>
          <w:marRight w:val="0"/>
          <w:marTop w:val="0"/>
          <w:marBottom w:val="0"/>
          <w:divBdr>
            <w:top w:val="none" w:sz="0" w:space="0" w:color="auto"/>
            <w:left w:val="none" w:sz="0" w:space="0" w:color="auto"/>
            <w:bottom w:val="none" w:sz="0" w:space="0" w:color="auto"/>
            <w:right w:val="none" w:sz="0" w:space="0" w:color="auto"/>
          </w:divBdr>
          <w:divsChild>
            <w:div w:id="53359402">
              <w:marLeft w:val="0"/>
              <w:marRight w:val="0"/>
              <w:marTop w:val="0"/>
              <w:marBottom w:val="0"/>
              <w:divBdr>
                <w:top w:val="none" w:sz="0" w:space="0" w:color="auto"/>
                <w:left w:val="none" w:sz="0" w:space="0" w:color="auto"/>
                <w:bottom w:val="none" w:sz="0" w:space="0" w:color="auto"/>
                <w:right w:val="none" w:sz="0" w:space="0" w:color="auto"/>
              </w:divBdr>
              <w:divsChild>
                <w:div w:id="86856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617991">
      <w:bodyDiv w:val="1"/>
      <w:marLeft w:val="0"/>
      <w:marRight w:val="0"/>
      <w:marTop w:val="0"/>
      <w:marBottom w:val="0"/>
      <w:divBdr>
        <w:top w:val="none" w:sz="0" w:space="0" w:color="auto"/>
        <w:left w:val="none" w:sz="0" w:space="0" w:color="auto"/>
        <w:bottom w:val="none" w:sz="0" w:space="0" w:color="auto"/>
        <w:right w:val="none" w:sz="0" w:space="0" w:color="auto"/>
      </w:divBdr>
    </w:div>
    <w:div w:id="821697095">
      <w:bodyDiv w:val="1"/>
      <w:marLeft w:val="0"/>
      <w:marRight w:val="0"/>
      <w:marTop w:val="0"/>
      <w:marBottom w:val="0"/>
      <w:divBdr>
        <w:top w:val="none" w:sz="0" w:space="0" w:color="auto"/>
        <w:left w:val="none" w:sz="0" w:space="0" w:color="auto"/>
        <w:bottom w:val="none" w:sz="0" w:space="0" w:color="auto"/>
        <w:right w:val="none" w:sz="0" w:space="0" w:color="auto"/>
      </w:divBdr>
    </w:div>
    <w:div w:id="938365674">
      <w:bodyDiv w:val="1"/>
      <w:marLeft w:val="0"/>
      <w:marRight w:val="0"/>
      <w:marTop w:val="0"/>
      <w:marBottom w:val="0"/>
      <w:divBdr>
        <w:top w:val="none" w:sz="0" w:space="0" w:color="auto"/>
        <w:left w:val="none" w:sz="0" w:space="0" w:color="auto"/>
        <w:bottom w:val="none" w:sz="0" w:space="0" w:color="auto"/>
        <w:right w:val="none" w:sz="0" w:space="0" w:color="auto"/>
      </w:divBdr>
    </w:div>
    <w:div w:id="1099641921">
      <w:bodyDiv w:val="1"/>
      <w:marLeft w:val="0"/>
      <w:marRight w:val="0"/>
      <w:marTop w:val="0"/>
      <w:marBottom w:val="0"/>
      <w:divBdr>
        <w:top w:val="none" w:sz="0" w:space="0" w:color="auto"/>
        <w:left w:val="none" w:sz="0" w:space="0" w:color="auto"/>
        <w:bottom w:val="none" w:sz="0" w:space="0" w:color="auto"/>
        <w:right w:val="none" w:sz="0" w:space="0" w:color="auto"/>
      </w:divBdr>
    </w:div>
    <w:div w:id="1114862212">
      <w:bodyDiv w:val="1"/>
      <w:marLeft w:val="0"/>
      <w:marRight w:val="0"/>
      <w:marTop w:val="0"/>
      <w:marBottom w:val="0"/>
      <w:divBdr>
        <w:top w:val="none" w:sz="0" w:space="0" w:color="auto"/>
        <w:left w:val="none" w:sz="0" w:space="0" w:color="auto"/>
        <w:bottom w:val="none" w:sz="0" w:space="0" w:color="auto"/>
        <w:right w:val="none" w:sz="0" w:space="0" w:color="auto"/>
      </w:divBdr>
    </w:div>
    <w:div w:id="137901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file:////var/folders/78/33_3795n6412dlqvpd65yj5r0000gn/T/com.microsoft.Word/WebArchiveCopyPasteTempFiles/getimage.aspx%3fclass=books&amp;assetversionid=8431039&amp;cat=spread-9&amp;size=main&amp;id=497488" TargetMode="External"/><Relationship Id="rId26" Type="http://schemas.openxmlformats.org/officeDocument/2006/relationships/image" Target="file:////var/folders/78/33_3795n6412dlqvpd65yj5r0000gn/T/com.microsoft.Word/WebArchiveCopyPasteTempFiles/48182305_2210262039243743_4264023512626233344_n.jpg%3f_nc_cat=108&amp;_nc_ht=scontent-lhr3-1.xx&amp;oh=4dc61595e18541e4ac17471ca939d270&amp;oe=5CA4A6C3" TargetMode="External"/><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jpeg"/><Relationship Id="rId12" Type="http://schemas.openxmlformats.org/officeDocument/2006/relationships/image" Target="file:////var/folders/78/33_3795n6412dlqvpd65yj5r0000gn/T/com.microsoft.Word/WebArchiveCopyPasteTempFiles/61otHC4P1UL.jpg" TargetMode="External"/><Relationship Id="rId17" Type="http://schemas.openxmlformats.org/officeDocument/2006/relationships/image" Target="media/image6.jpeg"/><Relationship Id="rId25" Type="http://schemas.openxmlformats.org/officeDocument/2006/relationships/image" Target="media/image10.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file:////var/folders/78/33_3795n6412dlqvpd65yj5r0000gn/T/com.microsoft.Word/WebArchiveCopyPasteTempFiles/CharlieLola1.1_x700.jpg%3fv=1408895481" TargetMode="External"/><Relationship Id="rId20" Type="http://schemas.openxmlformats.org/officeDocument/2006/relationships/image" Target="file:////var/folders/78/33_3795n6412dlqvpd65yj5r0000gn/T/com.microsoft.Word/WebArchiveCopyPasteTempFiles/258336_original.jpg" TargetMode="External"/><Relationship Id="rId29" Type="http://schemas.openxmlformats.org/officeDocument/2006/relationships/hyperlink" Target="https://www.hmhbooks.com/wiesner/2002-speech.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file:////var/folders/78/33_3795n6412dlqvpd65yj5r0000gn/T/com.microsoft.Word/WebArchiveCopyPasteTempFiles/48053282_751036048586658_9073146239893110784_n.jpg%3f_nc_cat=110&amp;_nc_ht=scontent-lhr3-1.xx&amp;oh=61791f20fb5a3d7169b7970cf26aee0a&amp;oe=5C984B29"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9.jpeg"/><Relationship Id="rId28" Type="http://schemas.openxmlformats.org/officeDocument/2006/relationships/hyperlink" Target="https://ro.ecu.edu.au/theses_hons/680" TargetMode="External"/><Relationship Id="rId10" Type="http://schemas.openxmlformats.org/officeDocument/2006/relationships/image" Target="file:////var/folders/78/33_3795n6412dlqvpd65yj5r0000gn/T/com.microsoft.Word/WebArchiveCopyPasteTempFiles/eat2.jpg" TargetMode="External"/><Relationship Id="rId19" Type="http://schemas.openxmlformats.org/officeDocument/2006/relationships/image" Target="media/image7.jpe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file:////var/folders/78/33_3795n6412dlqvpd65yj5r0000gn/T/com.microsoft.Word/WebArchiveCopyPasteTempFiles/getimage.aspx%3fclass=books&amp;assetversionid=6412725&amp;cat=spread-7&amp;size=main&amp;id=497488" TargetMode="External"/><Relationship Id="rId22" Type="http://schemas.openxmlformats.org/officeDocument/2006/relationships/image" Target="file:////var/folders/78/33_3795n6412dlqvpd65yj5r0000gn/T/com.microsoft.Word/WebArchiveCopyPasteTempFiles/48212680_211490806394692_3679689136081469440_n.jpg%3f_nc_cat=101&amp;_nc_ht=scontent-lhr3-1.xx&amp;oh=0412ded67c9a1c84e4b4621109abed6d&amp;oe=5CA81C3D" TargetMode="External"/><Relationship Id="rId27" Type="http://schemas.openxmlformats.org/officeDocument/2006/relationships/hyperlink" Target="https://www.telegraph.co.uk/news/1528642/Junk-culture-is-poisoning-our-children.html" TargetMode="External"/><Relationship Id="rId30" Type="http://schemas.openxmlformats.org/officeDocument/2006/relationships/footer" Target="footer1.xml"/><Relationship Id="rId8" Type="http://schemas.openxmlformats.org/officeDocument/2006/relationships/image" Target="file:////var/folders/78/33_3795n6412dlqvpd65yj5r0000gn/T/com.microsoft.Word/WebArchiveCopyPasteTempFiles/9781846168864_2.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35</Pages>
  <Words>5650</Words>
  <Characters>32205</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Hughes (P150020)</dc:creator>
  <cp:keywords/>
  <dc:description/>
  <cp:lastModifiedBy>Ocean Hughes (P150020)</cp:lastModifiedBy>
  <cp:revision>3</cp:revision>
  <dcterms:created xsi:type="dcterms:W3CDTF">2018-12-12T10:23:00Z</dcterms:created>
  <dcterms:modified xsi:type="dcterms:W3CDTF">2018-12-12T10:24:00Z</dcterms:modified>
</cp:coreProperties>
</file>