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99352E" w14:textId="138E4FCB" w:rsidR="00F44643" w:rsidRPr="00D20E29" w:rsidRDefault="0015727E">
      <w:pPr>
        <w:rPr>
          <w:b/>
          <w:bCs/>
          <w:u w:val="single"/>
        </w:rPr>
      </w:pPr>
      <w:r w:rsidRPr="0015727E">
        <w:rPr>
          <w:b/>
          <w:bCs/>
          <w:u w:val="single"/>
        </w:rPr>
        <w:t>How will Covid-19 impact mental ill health as classify in the ICD-10 moving forward? What can be done to support?</w:t>
      </w:r>
    </w:p>
    <w:p w14:paraId="41979F2D" w14:textId="5AAC879A" w:rsidR="00FB3D13" w:rsidRDefault="00FB3D13">
      <w:r>
        <w:t>Intro</w:t>
      </w:r>
    </w:p>
    <w:p w14:paraId="34A4DEE0" w14:textId="32A6BC6E" w:rsidR="002218EC" w:rsidRDefault="61DC9EF9">
      <w:r>
        <w:t xml:space="preserve">Over the past year the whole world has been thrown into the mist of a deadly </w:t>
      </w:r>
      <w:r w:rsidR="00156295">
        <w:t>pandemic due to</w:t>
      </w:r>
      <w:r>
        <w:t xml:space="preserve"> the Coronavirus (Covid-19). The World Health Organisation (WHO, 2021) describes this as an extremely infectious disease that cause most people that are infected with the virus to experience mild/moderate respiratory illness</w:t>
      </w:r>
      <w:r w:rsidR="00156295">
        <w:t>. W</w:t>
      </w:r>
      <w:r>
        <w:t>hile most people will recover from the illness without treatment, there are some vulnerable groups within ou</w:t>
      </w:r>
      <w:r w:rsidR="00A51799">
        <w:t xml:space="preserve">r </w:t>
      </w:r>
      <w:r>
        <w:t>society that are at more a risk, especially the older population and people with underlying health conditions, for example, cardiovascular disease. Due to this virus, many countries around the global have</w:t>
      </w:r>
      <w:r w:rsidR="00156295">
        <w:t xml:space="preserve"> had to implement</w:t>
      </w:r>
      <w:r>
        <w:t xml:space="preserve"> national lockdown</w:t>
      </w:r>
      <w:r w:rsidR="00156295">
        <w:t>.</w:t>
      </w:r>
      <w:r>
        <w:t xml:space="preserve"> </w:t>
      </w:r>
      <w:r w:rsidR="00156295">
        <w:t>A</w:t>
      </w:r>
      <w:r>
        <w:t xml:space="preserve">ccording to Marshall (2020) people </w:t>
      </w:r>
      <w:r w:rsidR="00156295">
        <w:t>within the</w:t>
      </w:r>
      <w:r>
        <w:t xml:space="preserve"> UK are experience the lockdown and pandemic</w:t>
      </w:r>
      <w:r w:rsidR="00156295">
        <w:t xml:space="preserve"> in different ways</w:t>
      </w:r>
      <w:r>
        <w:t xml:space="preserve">. Marshall (2020) also believes that a big concern during these difficult times is the effect the pandemic </w:t>
      </w:r>
      <w:r w:rsidR="00156295">
        <w:t xml:space="preserve">has had </w:t>
      </w:r>
      <w:r>
        <w:t xml:space="preserve">on the mental health of the population, and how it could affect certain groups of people more than others. The Office of National Statistics (ONS) (2020) </w:t>
      </w:r>
      <w:r w:rsidR="00156295">
        <w:t xml:space="preserve">provides statistics which </w:t>
      </w:r>
      <w:r>
        <w:t xml:space="preserve">show that the biggest change during the lockdown in the UK was the levels of anxiety. Before lockdown began in the UK in 2020, in October to December of 2019 the average score was 2.97, while compared to the beginning of lockdown in March 2020, it was 5.2, and this number fell during June of 2020 when lockdown restrictions were eased, and it fell to 3.7 for anxiety level.  </w:t>
      </w:r>
    </w:p>
    <w:p w14:paraId="05C04499" w14:textId="071C4D09" w:rsidR="00B13F4E" w:rsidRDefault="00B13F4E">
      <w:r>
        <w:t>Anxiety</w:t>
      </w:r>
    </w:p>
    <w:p w14:paraId="35BB7125" w14:textId="45E93B7E" w:rsidR="005E1040" w:rsidRDefault="00156295" w:rsidP="61DC9EF9">
      <w:r>
        <w:t>The National Health Service (NHS) (2018)</w:t>
      </w:r>
      <w:r w:rsidR="61DC9EF9">
        <w:t xml:space="preserve"> says that anxiety is a feeling of being uneasy and being worried or fearing a wide range of situations</w:t>
      </w:r>
      <w:r>
        <w:t>.</w:t>
      </w:r>
      <w:r w:rsidR="61DC9EF9">
        <w:t xml:space="preserve"> </w:t>
      </w:r>
      <w:r>
        <w:t>A</w:t>
      </w:r>
      <w:r w:rsidR="61DC9EF9">
        <w:t xml:space="preserve"> person that suffers with anxiety can feel anxious nearly every day, and struggle to recall the last time they felt relaxed. General Anxiety Disorder (GAD) is estimated to </w:t>
      </w:r>
      <w:r w:rsidR="001247A5">
        <w:t>affect</w:t>
      </w:r>
      <w:r w:rsidR="61DC9EF9">
        <w:t xml:space="preserve"> about 5% of the population in the UK, and can affect women more </w:t>
      </w:r>
      <w:r w:rsidR="001247A5">
        <w:t>than</w:t>
      </w:r>
      <w:r w:rsidR="61DC9EF9">
        <w:t xml:space="preserve"> men, and is most common in people between the ages of 35-59. According to the ICD-10 (2010), anxiety is generalised and</w:t>
      </w:r>
      <w:r>
        <w:t xml:space="preserve"> persistent</w:t>
      </w:r>
      <w:r w:rsidR="61DC9EF9">
        <w:t>, the main symptoms consisting of nervousness, muscle tension, sweating, dizziness, and epigastric discomfort. Smith et al (2020) believe that there are two causes to the increase of anxiety during this pandemic: the first being the Coronavirus itself causing the increase in anxiety as well as depression</w:t>
      </w:r>
      <w:r>
        <w:t>. S</w:t>
      </w:r>
      <w:r w:rsidR="61DC9EF9">
        <w:t>mith et al (2020) backs this up by saying that in previous studies carried out during other pandemics, it showed that there was also an increase in the level of anxiety experienced during those times. Smith et al (2020) also suggests that these heightened levels of anxiety could be due to the media</w:t>
      </w:r>
      <w:r w:rsidR="00D84AA9">
        <w:t xml:space="preserve"> coverage</w:t>
      </w:r>
      <w:r w:rsidR="61DC9EF9">
        <w:t xml:space="preserve"> of the pandemic as it has become unavoidable with nearly every form of media discussing Covid-19</w:t>
      </w:r>
      <w:r w:rsidR="00D84AA9">
        <w:t>.</w:t>
      </w:r>
      <w:r w:rsidR="61DC9EF9">
        <w:t xml:space="preserve"> </w:t>
      </w:r>
      <w:r w:rsidR="00D84AA9">
        <w:t>W</w:t>
      </w:r>
      <w:r w:rsidR="61DC9EF9">
        <w:t>ith this constant type of exposure relating to the pandemic, as well as the constant coverage of statistics showing the increase in mortality rates, this could</w:t>
      </w:r>
      <w:r w:rsidR="00D84AA9">
        <w:t xml:space="preserve"> possibly</w:t>
      </w:r>
      <w:r w:rsidR="61DC9EF9">
        <w:t xml:space="preserve"> cause much more psychological distress leading to anxiety. Neil et al (2021) agrees with Smith et al (2020) that the media is affecting the mental health of the public during Covid-19. Neil et al (2021) believe that the excessive consumption of media, especially of social media, that is relating to Covid-19 shows an association between the heightened level of anxiety in some people</w:t>
      </w:r>
      <w:r w:rsidR="00D84AA9">
        <w:t>. I</w:t>
      </w:r>
      <w:r w:rsidR="61DC9EF9">
        <w:t xml:space="preserve">t was found in a study conducted that 50% of the participants’ anxiety had increased because of the constant conversation about Covid-19 though media sources. </w:t>
      </w:r>
    </w:p>
    <w:p w14:paraId="1F9C2A64" w14:textId="6B3C6AD5" w:rsidR="00B13F4E" w:rsidRDefault="00B13F4E" w:rsidP="61DC9EF9">
      <w:r>
        <w:t xml:space="preserve">Loneliness </w:t>
      </w:r>
    </w:p>
    <w:p w14:paraId="70D2236C" w14:textId="043711F6" w:rsidR="000242C9" w:rsidRPr="007931F3" w:rsidRDefault="61DC9EF9" w:rsidP="61DC9EF9">
      <w:r>
        <w:t>As well as the media causing an increase in anxiety, Smith et al (2020) believe that the self- isolating and social distancing may have an impact on the level of anxiety a person may experience. Smith et al (2020) believe that</w:t>
      </w:r>
      <w:r w:rsidR="00201E22">
        <w:t xml:space="preserve"> because of the guidelines in relation to social distancing and self-isolation</w:t>
      </w:r>
      <w:r>
        <w:t>,</w:t>
      </w:r>
      <w:r w:rsidR="00201E22">
        <w:t xml:space="preserve"> </w:t>
      </w:r>
      <w:r w:rsidR="00201E22">
        <w:lastRenderedPageBreak/>
        <w:t xml:space="preserve">these restrictions may also contribute to an increased level of anxiety </w:t>
      </w:r>
      <w:r>
        <w:t>in the population, as this has placed added pressure on possible financial issues for some people because of being put out of work</w:t>
      </w:r>
      <w:r w:rsidR="00201E22">
        <w:t>. W</w:t>
      </w:r>
      <w:r w:rsidR="00012248">
        <w:t xml:space="preserve">hen it comes to social distancing the NHS (2021) says that people need to remain at least 2 meters apart from people who are not in that </w:t>
      </w:r>
      <w:r w:rsidR="00201E22">
        <w:t>person</w:t>
      </w:r>
      <w:r w:rsidR="00012248">
        <w:t xml:space="preserve"> bubble</w:t>
      </w:r>
      <w:r w:rsidR="00201E22">
        <w:t xml:space="preserve"> to slow the spread of the coronavirus</w:t>
      </w:r>
      <w:r w:rsidR="00012248">
        <w:t>.</w:t>
      </w:r>
      <w:r w:rsidR="001247A5">
        <w:t xml:space="preserve"> </w:t>
      </w:r>
      <w:r w:rsidR="005E1040">
        <w:t xml:space="preserve">Aleman and Sommer (2020) compare social distance during the coronavirus as a two-edged sword, due to social distance allowing to decrease the spread of Covid-19 however it is also increasing loneliness among people who need to self-isolate and for everyone social distancing. Aleman and Sommer (2020) also say that both loneliness and Covid-19 have mortality </w:t>
      </w:r>
      <w:r w:rsidR="009439F7">
        <w:t>risks, however</w:t>
      </w:r>
      <w:r w:rsidR="005E1040">
        <w:t xml:space="preserve"> does Covid-19 outweigh the risk of mortality associated with loneliness</w:t>
      </w:r>
      <w:r w:rsidR="00130107">
        <w:t>. The Campaign to End Loneliness (2021) say that with an increase in loneliness can cause an increase in mortality by 26%, as well as social isolation and loneliness are linked to an increased risk for the progression of fragility in a person</w:t>
      </w:r>
      <w:r w:rsidR="009439F7">
        <w:t>, also loneliness can present people with more physical health issues such as coronary heart disease and risk of stroke. Loneliness is also compared to and can cause similar influences such as smoking cigarette and obesity</w:t>
      </w:r>
      <w:r w:rsidR="00130107">
        <w:t>.</w:t>
      </w:r>
      <w:r w:rsidR="009439F7">
        <w:t xml:space="preserve"> </w:t>
      </w:r>
      <w:r w:rsidR="005E1040">
        <w:t>Aleman and Sommer (2020) go on to say that loneliness can be different for different area and people in those areas due to how high the infection rate of Covid-19 is</w:t>
      </w:r>
      <w:r w:rsidR="00130107">
        <w:t>,</w:t>
      </w:r>
      <w:r w:rsidR="005E1040">
        <w:t xml:space="preserve"> in that areas and how strict the </w:t>
      </w:r>
      <w:r w:rsidR="00130107">
        <w:t>policies</w:t>
      </w:r>
      <w:r w:rsidR="005E1040">
        <w:t xml:space="preserve"> </w:t>
      </w:r>
      <w:r w:rsidR="00130107">
        <w:t>and how long social distancing and self-isolation measure are in place for.</w:t>
      </w:r>
      <w:r w:rsidR="00BF1D76">
        <w:t xml:space="preserve"> As previously observed the most affect group during the coronavirus is the older population and or people with underline health conditions</w:t>
      </w:r>
      <w:sdt>
        <w:sdtPr>
          <w:id w:val="-1399966384"/>
          <w:citation/>
        </w:sdtPr>
        <w:sdtEndPr/>
        <w:sdtContent>
          <w:r w:rsidR="00BF1D76">
            <w:fldChar w:fldCharType="begin"/>
          </w:r>
          <w:r w:rsidR="00BF1D76">
            <w:instrText xml:space="preserve"> CITATION Wor21 \l 2057 </w:instrText>
          </w:r>
          <w:r w:rsidR="00BF1D76">
            <w:fldChar w:fldCharType="separate"/>
          </w:r>
          <w:r w:rsidR="003A4C9A">
            <w:rPr>
              <w:noProof/>
            </w:rPr>
            <w:t xml:space="preserve"> </w:t>
          </w:r>
          <w:r w:rsidR="003A4C9A" w:rsidRPr="003A4C9A">
            <w:rPr>
              <w:noProof/>
            </w:rPr>
            <w:t>(World Health Organisation, 2021)</w:t>
          </w:r>
          <w:r w:rsidR="00BF1D76">
            <w:fldChar w:fldCharType="end"/>
          </w:r>
        </w:sdtContent>
      </w:sdt>
      <w:r w:rsidR="00BF1D76">
        <w:t>, this causing a higher need for these groups to self-isolated from the general population so they are not at risk of catching Covid-19 as the virus has a higher mortality among these groups, this could to lead to them feeling lonely</w:t>
      </w:r>
      <w:r w:rsidR="00584A42">
        <w:t>.</w:t>
      </w:r>
      <w:r w:rsidR="00BF1D76">
        <w:t xml:space="preserve"> </w:t>
      </w:r>
      <w:r>
        <w:t xml:space="preserve">Marshall (2020) says that there are reports that say that a third of people in the UK that work full-time jobs are scared about losing their job and that there was a </w:t>
      </w:r>
      <w:r w:rsidR="00A23920">
        <w:t>severe</w:t>
      </w:r>
      <w:r>
        <w:t xml:space="preserve"> impact on the mental health of workers; almost half were anxious of not being able to provide food to meet their basic needs</w:t>
      </w:r>
      <w:r w:rsidR="00B702DB">
        <w:t>.</w:t>
      </w:r>
      <w:r w:rsidR="004B18D6">
        <w:t xml:space="preserve"> </w:t>
      </w:r>
    </w:p>
    <w:p w14:paraId="54782D39" w14:textId="3222121A" w:rsidR="00EF6664" w:rsidRDefault="00EF6664">
      <w:r>
        <w:t xml:space="preserve">Suicide/ suicidal thoughts </w:t>
      </w:r>
    </w:p>
    <w:p w14:paraId="5F26C077" w14:textId="42DA3194" w:rsidR="00EF6664" w:rsidRDefault="61DC9EF9">
      <w:r>
        <w:t>As well as this</w:t>
      </w:r>
      <w:r w:rsidR="2E635A81">
        <w:t>,</w:t>
      </w:r>
      <w:r>
        <w:t xml:space="preserve"> Marshall (2020) says that about one in five have experienced suicidal thoughts. According to Wise (2020) the rate of suicidal thoughts has been incre</w:t>
      </w:r>
      <w:r w:rsidR="00A51799">
        <w:t xml:space="preserve">asing </w:t>
      </w:r>
      <w:r>
        <w:t>during the UK lockdown according to a longitudinal study. This study discovered that at least once in a week a person wanted to end their life; over three weeks the percentage of people that wanted to end their life started at 8.2%</w:t>
      </w:r>
      <w:r w:rsidR="00A51799">
        <w:t xml:space="preserve"> and rose</w:t>
      </w:r>
      <w:r>
        <w:t xml:space="preserve"> to 9.2%</w:t>
      </w:r>
      <w:r w:rsidR="00A51799">
        <w:t xml:space="preserve"> and then</w:t>
      </w:r>
      <w:r>
        <w:t xml:space="preserve"> 9.8%. These numbers were at their highest amongst younger people (aged 18-29), which was 12.5% at the beginning of the three-week period</w:t>
      </w:r>
      <w:r w:rsidR="3F7EDFCC">
        <w:t>,</w:t>
      </w:r>
      <w:r>
        <w:t xml:space="preserve"> </w:t>
      </w:r>
      <w:r w:rsidR="00A51799">
        <w:t>rising</w:t>
      </w:r>
      <w:r>
        <w:t xml:space="preserve"> to 14.4%. A person with suicidal thoughts/feelings </w:t>
      </w:r>
      <w:r w:rsidR="00A51799">
        <w:t>is</w:t>
      </w:r>
      <w:r w:rsidR="00012248">
        <w:t xml:space="preserve"> </w:t>
      </w:r>
      <w:r>
        <w:t xml:space="preserve">mainly having abstract ideas and thoughts about ending their own life and that the world would be better off without that person, or even thinking about the best way to end their life. A person feeling </w:t>
      </w:r>
      <w:r w:rsidR="00A51799">
        <w:t>suicidal or</w:t>
      </w:r>
      <w:r>
        <w:t xml:space="preserve"> experienc</w:t>
      </w:r>
      <w:r w:rsidR="00A51799">
        <w:t>ing</w:t>
      </w:r>
      <w:r>
        <w:t xml:space="preserve"> suicidal thoughts may feel scared or confused by these thoughts/feelings and it may make them feel overwhelmed (Mind, 2020). </w:t>
      </w:r>
    </w:p>
    <w:p w14:paraId="0984669E" w14:textId="777C707A" w:rsidR="0063703E" w:rsidRDefault="00A33E45">
      <w:r>
        <w:t>As well as suicidal thoughts</w:t>
      </w:r>
      <w:r w:rsidR="00AC0C5F">
        <w:t xml:space="preserve">, </w:t>
      </w:r>
      <w:r w:rsidR="00D76245">
        <w:t>suicide</w:t>
      </w:r>
      <w:r w:rsidR="00E40537">
        <w:t xml:space="preserve"> </w:t>
      </w:r>
      <w:r w:rsidR="00A51799">
        <w:t>rates have also risen during the Covid-19 pandemic</w:t>
      </w:r>
      <w:r w:rsidR="001332E1">
        <w:t>.</w:t>
      </w:r>
      <w:r w:rsidR="00D02391">
        <w:t xml:space="preserve"> A</w:t>
      </w:r>
      <w:r w:rsidR="005A52D7">
        <w:t xml:space="preserve">ccording to John </w:t>
      </w:r>
      <w:r w:rsidR="004E51E0">
        <w:t xml:space="preserve">et al </w:t>
      </w:r>
      <w:r w:rsidR="00A23920">
        <w:t>(</w:t>
      </w:r>
      <w:r w:rsidR="004E51E0">
        <w:t xml:space="preserve">2020) </w:t>
      </w:r>
      <w:r w:rsidR="00245A40">
        <w:t xml:space="preserve">and there </w:t>
      </w:r>
      <w:r w:rsidR="00012248">
        <w:t>are</w:t>
      </w:r>
      <w:r w:rsidR="00245A40">
        <w:t xml:space="preserve"> concerns surrounding </w:t>
      </w:r>
      <w:r w:rsidR="00012248">
        <w:t xml:space="preserve">the </w:t>
      </w:r>
      <w:r w:rsidR="00245A40">
        <w:t xml:space="preserve">increase </w:t>
      </w:r>
      <w:r w:rsidR="00685409">
        <w:t xml:space="preserve">of suicide rates. There was a </w:t>
      </w:r>
      <w:r w:rsidR="005A52D7">
        <w:t>prediction</w:t>
      </w:r>
      <w:r w:rsidR="00685409">
        <w:t xml:space="preserve"> that suicide rates may increase from 1% up to </w:t>
      </w:r>
      <w:r w:rsidR="005A52D7">
        <w:t xml:space="preserve">145%. As well as this, </w:t>
      </w:r>
      <w:r w:rsidR="004E51E0">
        <w:t>John et al</w:t>
      </w:r>
      <w:r w:rsidR="00230A50">
        <w:t xml:space="preserve"> </w:t>
      </w:r>
      <w:r w:rsidR="00A23920">
        <w:t>(</w:t>
      </w:r>
      <w:r w:rsidR="004E51E0">
        <w:t xml:space="preserve">2020) </w:t>
      </w:r>
      <w:r w:rsidR="005A52D7">
        <w:t xml:space="preserve">noted </w:t>
      </w:r>
      <w:r w:rsidR="006214BB">
        <w:t xml:space="preserve">there has been a </w:t>
      </w:r>
      <w:r w:rsidR="007E0F07">
        <w:t>concern</w:t>
      </w:r>
      <w:r w:rsidR="006214BB">
        <w:t xml:space="preserve"> and emphasis on children and young people </w:t>
      </w:r>
      <w:r w:rsidR="007E0F07">
        <w:t>and how Covid-19 will affect their mental health</w:t>
      </w:r>
      <w:r w:rsidR="00012248">
        <w:t>.</w:t>
      </w:r>
      <w:r w:rsidR="00514114">
        <w:t xml:space="preserve"> </w:t>
      </w:r>
      <w:r w:rsidR="00012248">
        <w:t>R</w:t>
      </w:r>
      <w:r w:rsidR="0018499F">
        <w:t xml:space="preserve">ecent </w:t>
      </w:r>
      <w:r w:rsidR="00A23920">
        <w:t xml:space="preserve">statistics </w:t>
      </w:r>
      <w:r w:rsidR="00FE7E5E">
        <w:t xml:space="preserve">shows that deaths by suicide among </w:t>
      </w:r>
      <w:r w:rsidR="0018499F">
        <w:t>under 18s increased during the first lockdown in the UK.</w:t>
      </w:r>
      <w:r w:rsidR="001C361D">
        <w:t xml:space="preserve"> </w:t>
      </w:r>
      <w:r w:rsidR="0018499F">
        <w:t xml:space="preserve"> </w:t>
      </w:r>
      <w:r w:rsidR="00FC2355">
        <w:t xml:space="preserve">Even before </w:t>
      </w:r>
      <w:r w:rsidR="00012248">
        <w:t xml:space="preserve">Covid, there was evidence that children and young people in the UK were experiencing worrying levels of mental illness, with a rise in depression, </w:t>
      </w:r>
      <w:r w:rsidR="00B13F4E">
        <w:t>anxiety,</w:t>
      </w:r>
      <w:r w:rsidR="00012248">
        <w:t xml:space="preserve"> and self-</w:t>
      </w:r>
      <w:r w:rsidR="00230A50">
        <w:t>harm</w:t>
      </w:r>
      <w:r w:rsidR="006E02EC">
        <w:t>,</w:t>
      </w:r>
      <w:r w:rsidR="00F36CB4">
        <w:t xml:space="preserve"> with </w:t>
      </w:r>
      <w:r w:rsidR="007254D9">
        <w:t>self-harm</w:t>
      </w:r>
      <w:r w:rsidR="00F36CB4">
        <w:t xml:space="preserve"> being a major risk factor for suicide those </w:t>
      </w:r>
      <w:r w:rsidR="007254D9">
        <w:t>figures</w:t>
      </w:r>
      <w:r w:rsidR="00F36CB4">
        <w:t xml:space="preserve"> also </w:t>
      </w:r>
      <w:r w:rsidR="007254D9">
        <w:t>increased</w:t>
      </w:r>
      <w:sdt>
        <w:sdtPr>
          <w:id w:val="586123816"/>
          <w:placeholder>
            <w:docPart w:val="DefaultPlaceholder_1081868574"/>
          </w:placeholder>
          <w:citation/>
        </w:sdtPr>
        <w:sdtEndPr/>
        <w:sdtContent>
          <w:r w:rsidR="007254D9">
            <w:fldChar w:fldCharType="begin"/>
          </w:r>
          <w:r w:rsidR="007254D9">
            <w:instrText xml:space="preserve"> CITATION For21 \l 2057 </w:instrText>
          </w:r>
          <w:r w:rsidR="007254D9">
            <w:fldChar w:fldCharType="separate"/>
          </w:r>
          <w:r w:rsidR="003A4C9A">
            <w:rPr>
              <w:noProof/>
            </w:rPr>
            <w:t xml:space="preserve"> </w:t>
          </w:r>
          <w:r w:rsidR="003A4C9A" w:rsidRPr="003A4C9A">
            <w:rPr>
              <w:noProof/>
            </w:rPr>
            <w:t>(Ford, et al., 2021)</w:t>
          </w:r>
          <w:r w:rsidR="007254D9">
            <w:fldChar w:fldCharType="end"/>
          </w:r>
        </w:sdtContent>
      </w:sdt>
      <w:r w:rsidR="007254D9">
        <w:t xml:space="preserve">. </w:t>
      </w:r>
      <w:r w:rsidR="007E0F07">
        <w:t xml:space="preserve"> </w:t>
      </w:r>
    </w:p>
    <w:p w14:paraId="41C09521" w14:textId="70BE3DF2" w:rsidR="007931F3" w:rsidRDefault="00B13F4E">
      <w:r>
        <w:t xml:space="preserve">Mental Health of Children and Adolescences </w:t>
      </w:r>
    </w:p>
    <w:p w14:paraId="4D5B62C7" w14:textId="7389642C" w:rsidR="00B13F4E" w:rsidRDefault="0066397B">
      <w:r w:rsidRPr="0066397B">
        <w:t xml:space="preserve">As </w:t>
      </w:r>
      <w:r w:rsidR="00866B61" w:rsidRPr="0066397B">
        <w:t>it has</w:t>
      </w:r>
      <w:r w:rsidRPr="0066397B">
        <w:t xml:space="preserve"> been shown</w:t>
      </w:r>
      <w:r w:rsidR="00483276">
        <w:t>,</w:t>
      </w:r>
      <w:r w:rsidRPr="0066397B">
        <w:t xml:space="preserve"> before</w:t>
      </w:r>
      <w:r w:rsidR="00792C85" w:rsidRPr="00792C85">
        <w:t xml:space="preserve"> </w:t>
      </w:r>
      <w:r w:rsidR="7116A492" w:rsidRPr="00792C85">
        <w:t>C</w:t>
      </w:r>
      <w:r w:rsidR="00792C85" w:rsidRPr="00792C85">
        <w:t>ovid</w:t>
      </w:r>
      <w:r w:rsidR="00441A86">
        <w:t xml:space="preserve">, </w:t>
      </w:r>
      <w:r w:rsidR="00441A86" w:rsidRPr="00441A86">
        <w:t>children and young people especially teenagers</w:t>
      </w:r>
      <w:r w:rsidR="401E430C" w:rsidRPr="00441A86">
        <w:t>,</w:t>
      </w:r>
      <w:r w:rsidR="00441A86" w:rsidRPr="00441A86">
        <w:t xml:space="preserve"> were showing increase in signs </w:t>
      </w:r>
      <w:r w:rsidR="00A23920">
        <w:t>of</w:t>
      </w:r>
      <w:r w:rsidR="00441A86" w:rsidRPr="00441A86">
        <w:t xml:space="preserve"> </w:t>
      </w:r>
      <w:r w:rsidR="00866B61" w:rsidRPr="00441A86">
        <w:t>self-harm</w:t>
      </w:r>
      <w:r w:rsidR="00441A86" w:rsidRPr="00441A86">
        <w:t xml:space="preserve"> and anxiety levels</w:t>
      </w:r>
      <w:r w:rsidR="002424C8" w:rsidRPr="002424C8">
        <w:t xml:space="preserve"> with one in eight being estimated to have a mental health issue</w:t>
      </w:r>
      <w:r w:rsidR="5069172B" w:rsidRPr="002424C8">
        <w:t>.</w:t>
      </w:r>
      <w:r w:rsidR="00482CC2">
        <w:t xml:space="preserve"> Roxby (2020)</w:t>
      </w:r>
      <w:r w:rsidR="00866B61">
        <w:t xml:space="preserve"> </w:t>
      </w:r>
      <w:r w:rsidR="002424C8" w:rsidRPr="002424C8">
        <w:t xml:space="preserve">suggests there is evidence showing that the increase in social isolation during </w:t>
      </w:r>
      <w:r w:rsidR="00A23920">
        <w:t>lockdown a</w:t>
      </w:r>
      <w:r w:rsidR="002424C8" w:rsidRPr="002424C8">
        <w:t>nd feelings of loneliness associated with it</w:t>
      </w:r>
      <w:r w:rsidR="00750212">
        <w:t>,</w:t>
      </w:r>
      <w:r w:rsidR="002424C8" w:rsidRPr="002424C8">
        <w:t xml:space="preserve"> will probably create a negative impact on the minds of children and young people. </w:t>
      </w:r>
      <w:r w:rsidR="00482CC2">
        <w:t xml:space="preserve">Roxby (2020) </w:t>
      </w:r>
      <w:r w:rsidR="002424C8" w:rsidRPr="002424C8">
        <w:t>goes on to say out of all age groups</w:t>
      </w:r>
      <w:r w:rsidR="2D9D0100" w:rsidRPr="002424C8">
        <w:t>,</w:t>
      </w:r>
      <w:r w:rsidR="002424C8" w:rsidRPr="002424C8">
        <w:t xml:space="preserve"> the group where mental health </w:t>
      </w:r>
      <w:r w:rsidR="008A5007" w:rsidRPr="008A5007">
        <w:t>has deteriorated the most is among children</w:t>
      </w:r>
      <w:r w:rsidR="00A23920">
        <w:t>.</w:t>
      </w:r>
      <w:r w:rsidR="008A5007" w:rsidRPr="008A5007">
        <w:t xml:space="preserve"> </w:t>
      </w:r>
      <w:r w:rsidR="00A23920">
        <w:t>A</w:t>
      </w:r>
      <w:r w:rsidR="008A5007" w:rsidRPr="008A5007">
        <w:t xml:space="preserve">s well as </w:t>
      </w:r>
      <w:r w:rsidR="00A23920" w:rsidRPr="008A5007">
        <w:t>this child of primary school</w:t>
      </w:r>
      <w:r w:rsidR="008A5007" w:rsidRPr="008A5007">
        <w:t xml:space="preserve"> age have had a rise in emotional behavioural issues</w:t>
      </w:r>
      <w:r w:rsidR="00A23920">
        <w:t>.</w:t>
      </w:r>
      <w:r w:rsidR="008A5007" w:rsidRPr="008A5007">
        <w:t xml:space="preserve"> </w:t>
      </w:r>
      <w:r w:rsidR="00A23920">
        <w:t>T</w:t>
      </w:r>
      <w:r w:rsidR="008A5007" w:rsidRPr="008A5007">
        <w:t xml:space="preserve">his is backed up by </w:t>
      </w:r>
      <w:r w:rsidR="00A23920">
        <w:t>L</w:t>
      </w:r>
      <w:r w:rsidR="008A5007" w:rsidRPr="008A5007">
        <w:t xml:space="preserve">oads </w:t>
      </w:r>
      <w:r w:rsidR="00866B61">
        <w:t>(</w:t>
      </w:r>
      <w:r w:rsidR="008A5007" w:rsidRPr="008A5007">
        <w:t>202</w:t>
      </w:r>
      <w:r w:rsidR="00866B61">
        <w:t>0)</w:t>
      </w:r>
      <w:r w:rsidR="008A5007" w:rsidRPr="008A5007">
        <w:t xml:space="preserve"> saying that younger children aged 4 to 10 were experiencing more significant worries</w:t>
      </w:r>
      <w:r w:rsidR="00A23920">
        <w:t xml:space="preserve"> in relation to</w:t>
      </w:r>
      <w:r w:rsidR="008A5007" w:rsidRPr="008A5007">
        <w:t xml:space="preserve"> coronavirus compared</w:t>
      </w:r>
      <w:r w:rsidR="75CBA9A2" w:rsidRPr="008A5007">
        <w:t xml:space="preserve"> to</w:t>
      </w:r>
      <w:r w:rsidR="008A5007" w:rsidRPr="008A5007">
        <w:t xml:space="preserve"> older children and adolescents 11 to 16 years old</w:t>
      </w:r>
      <w:r w:rsidR="00866B61">
        <w:t>.</w:t>
      </w:r>
      <w:r w:rsidR="00CE1DA8">
        <w:t xml:space="preserve"> Singh (2020) </w:t>
      </w:r>
      <w:r w:rsidR="007434EB" w:rsidRPr="007434EB">
        <w:t xml:space="preserve">agrees with </w:t>
      </w:r>
      <w:r w:rsidR="0031233F">
        <w:t>R</w:t>
      </w:r>
      <w:r w:rsidR="007434EB" w:rsidRPr="007434EB">
        <w:t xml:space="preserve">oxby </w:t>
      </w:r>
      <w:r w:rsidR="0031233F">
        <w:t>(</w:t>
      </w:r>
      <w:r w:rsidR="007434EB" w:rsidRPr="007434EB">
        <w:t>2020</w:t>
      </w:r>
      <w:r w:rsidR="0031233F">
        <w:t>)</w:t>
      </w:r>
      <w:r w:rsidR="007434EB" w:rsidRPr="007434EB">
        <w:t xml:space="preserve"> as it is shown that younger children aged three to six are showing that they are more fearful of family members being infected by </w:t>
      </w:r>
      <w:r w:rsidR="2D17D285" w:rsidRPr="007434EB">
        <w:t>C</w:t>
      </w:r>
      <w:r w:rsidR="007434EB" w:rsidRPr="007434EB">
        <w:t xml:space="preserve">ovid as well as being clingy towards parents and </w:t>
      </w:r>
      <w:r w:rsidR="00A23920">
        <w:t>adults</w:t>
      </w:r>
      <w:r w:rsidR="52E4E862" w:rsidRPr="007434EB">
        <w:t>.</w:t>
      </w:r>
      <w:r w:rsidR="007434EB" w:rsidRPr="007434EB">
        <w:t xml:space="preserve"> </w:t>
      </w:r>
      <w:r w:rsidR="07E27E9C" w:rsidRPr="007434EB">
        <w:t>A</w:t>
      </w:r>
      <w:r w:rsidR="007434EB" w:rsidRPr="007434EB">
        <w:t>s well as this</w:t>
      </w:r>
      <w:r w:rsidR="4D028420" w:rsidRPr="007434EB">
        <w:t xml:space="preserve">, </w:t>
      </w:r>
      <w:r w:rsidR="007434EB" w:rsidRPr="007434EB">
        <w:t xml:space="preserve">younger children are showing more </w:t>
      </w:r>
      <w:r w:rsidR="002C0A0A">
        <w:t xml:space="preserve">disturbed </w:t>
      </w:r>
      <w:r w:rsidR="007434EB" w:rsidRPr="007434EB">
        <w:t>sleep</w:t>
      </w:r>
      <w:r w:rsidR="002C0A0A">
        <w:t xml:space="preserve">, </w:t>
      </w:r>
      <w:r w:rsidR="0031233F" w:rsidRPr="0031233F">
        <w:t>poor appetite</w:t>
      </w:r>
      <w:r w:rsidR="002C0A0A">
        <w:t>,</w:t>
      </w:r>
      <w:r w:rsidR="0031233F" w:rsidRPr="0031233F">
        <w:t xml:space="preserve"> significant separation </w:t>
      </w:r>
      <w:r w:rsidR="5D48C3E1" w:rsidRPr="0031233F">
        <w:t>problems, and</w:t>
      </w:r>
      <w:r w:rsidR="0031233F" w:rsidRPr="0031233F">
        <w:t xml:space="preserve"> inattentiveness</w:t>
      </w:r>
      <w:r w:rsidR="002C0A0A">
        <w:t>,</w:t>
      </w:r>
      <w:r w:rsidR="0031233F" w:rsidRPr="0031233F">
        <w:t xml:space="preserve"> compared to older children </w:t>
      </w:r>
      <w:r w:rsidR="002E2696">
        <w:t>(</w:t>
      </w:r>
      <w:r w:rsidR="0031233F" w:rsidRPr="0031233F">
        <w:t>6 to 18 years old</w:t>
      </w:r>
      <w:r w:rsidR="002E2696">
        <w:t>)</w:t>
      </w:r>
      <w:r w:rsidR="0031233F" w:rsidRPr="0031233F">
        <w:t xml:space="preserve"> </w:t>
      </w:r>
      <w:r w:rsidR="002C0A0A">
        <w:t xml:space="preserve">who </w:t>
      </w:r>
      <w:r w:rsidR="0031233F" w:rsidRPr="0031233F">
        <w:t xml:space="preserve">were more likely to </w:t>
      </w:r>
      <w:r w:rsidR="00AC35ED">
        <w:t xml:space="preserve">persistently </w:t>
      </w:r>
      <w:r w:rsidR="0031233F" w:rsidRPr="0031233F">
        <w:t xml:space="preserve">enquire about </w:t>
      </w:r>
      <w:r w:rsidR="520AE4E3" w:rsidRPr="0031233F">
        <w:t>C</w:t>
      </w:r>
      <w:r w:rsidR="0031233F" w:rsidRPr="0031233F">
        <w:t>ovid</w:t>
      </w:r>
      <w:r w:rsidR="002C0A0A">
        <w:t xml:space="preserve"> </w:t>
      </w:r>
      <w:r w:rsidR="002E2696">
        <w:t>and show more</w:t>
      </w:r>
      <w:r w:rsidR="00AC35ED" w:rsidRPr="00AC35ED">
        <w:t xml:space="preserve"> inattention</w:t>
      </w:r>
      <w:r w:rsidR="0031233F">
        <w:t>.</w:t>
      </w:r>
      <w:r w:rsidR="00233E32">
        <w:t xml:space="preserve"> </w:t>
      </w:r>
      <w:r w:rsidR="009E61A4" w:rsidRPr="009E61A4">
        <w:t>Co</w:t>
      </w:r>
      <w:r w:rsidR="006B7CA1">
        <w:t>vid</w:t>
      </w:r>
      <w:r w:rsidR="009E61A4" w:rsidRPr="009E61A4">
        <w:t xml:space="preserve"> </w:t>
      </w:r>
      <w:r w:rsidR="006B7CA1" w:rsidRPr="009E61A4">
        <w:t>has not</w:t>
      </w:r>
      <w:r w:rsidR="009E61A4" w:rsidRPr="009E61A4">
        <w:t xml:space="preserve"> just impacted children in the UK</w:t>
      </w:r>
      <w:r w:rsidR="006B7CA1">
        <w:t>,</w:t>
      </w:r>
      <w:r w:rsidR="009E61A4" w:rsidRPr="009E61A4">
        <w:t xml:space="preserve"> globally it is estimated that eight in ten children are feeling like they </w:t>
      </w:r>
      <w:r w:rsidR="005C7F20" w:rsidRPr="009E61A4">
        <w:t>have not</w:t>
      </w:r>
      <w:r w:rsidR="009E61A4" w:rsidRPr="009E61A4">
        <w:t xml:space="preserve"> learned anything during the pandemic and have had no contact from teachers since schools closed. As well as this</w:t>
      </w:r>
      <w:r w:rsidR="64934586" w:rsidRPr="009E61A4">
        <w:t>,</w:t>
      </w:r>
      <w:r w:rsidR="009E61A4" w:rsidRPr="009E61A4">
        <w:t xml:space="preserve"> eight in ten children also have</w:t>
      </w:r>
      <w:r w:rsidR="009E61A4">
        <w:t xml:space="preserve"> </w:t>
      </w:r>
      <w:r w:rsidR="009E61A4" w:rsidRPr="009E61A4">
        <w:t>seen an increase in negative feelings</w:t>
      </w:r>
      <w:r w:rsidR="00A23920">
        <w:t xml:space="preserve">. In addition, </w:t>
      </w:r>
      <w:r w:rsidR="009E61A4" w:rsidRPr="009E61A4">
        <w:t xml:space="preserve">there </w:t>
      </w:r>
      <w:r w:rsidR="00A8277A" w:rsidRPr="00A8277A">
        <w:t xml:space="preserve">has been an increase in approximately one in three households </w:t>
      </w:r>
      <w:r w:rsidR="601C4A09" w:rsidRPr="00A8277A">
        <w:t xml:space="preserve">who </w:t>
      </w:r>
      <w:r w:rsidR="00A8277A" w:rsidRPr="00A8277A">
        <w:t>have experienced domestic violence</w:t>
      </w:r>
      <w:r w:rsidR="00A23920">
        <w:t>.</w:t>
      </w:r>
      <w:r w:rsidR="00A8277A" w:rsidRPr="00A8277A">
        <w:t xml:space="preserve"> </w:t>
      </w:r>
      <w:r w:rsidR="00A23920">
        <w:t>T</w:t>
      </w:r>
      <w:r w:rsidR="00F41B42">
        <w:t xml:space="preserve">his </w:t>
      </w:r>
      <w:r w:rsidR="00A8277A" w:rsidRPr="00A8277A">
        <w:t xml:space="preserve">violence has </w:t>
      </w:r>
      <w:r w:rsidR="00A23920">
        <w:t xml:space="preserve">seen to have </w:t>
      </w:r>
      <w:r w:rsidR="00A8277A" w:rsidRPr="00A8277A">
        <w:t xml:space="preserve">increased </w:t>
      </w:r>
      <w:r w:rsidR="00A23920">
        <w:t xml:space="preserve">alongside the amount of </w:t>
      </w:r>
      <w:r w:rsidR="00A8277A" w:rsidRPr="00A8277A">
        <w:t>school closures</w:t>
      </w:r>
      <w:r w:rsidR="00A23920">
        <w:t xml:space="preserve"> due to Covid</w:t>
      </w:r>
      <w:r w:rsidR="00A8277A" w:rsidRPr="00A8277A">
        <w:t>.</w:t>
      </w:r>
      <w:r w:rsidR="00F41B42">
        <w:t xml:space="preserve"> </w:t>
      </w:r>
      <w:r w:rsidR="37532487">
        <w:t>C</w:t>
      </w:r>
      <w:r w:rsidR="00A85436" w:rsidRPr="00A85436">
        <w:t xml:space="preserve">ovid has also impacted </w:t>
      </w:r>
      <w:r w:rsidR="0B7FFF38" w:rsidRPr="00A85436">
        <w:t>t</w:t>
      </w:r>
      <w:r w:rsidR="00181DCA">
        <w:t>h</w:t>
      </w:r>
      <w:r w:rsidR="00A85436" w:rsidRPr="00A85436">
        <w:t>ree</w:t>
      </w:r>
      <w:r w:rsidR="00181DCA">
        <w:t>-</w:t>
      </w:r>
      <w:r w:rsidR="00A85436" w:rsidRPr="00A85436">
        <w:t>quarter</w:t>
      </w:r>
      <w:r w:rsidR="0302C9D7" w:rsidRPr="00A85436">
        <w:t>s</w:t>
      </w:r>
      <w:r w:rsidR="00A85436" w:rsidRPr="00A85436">
        <w:t xml:space="preserve"> of households due to the loss of income</w:t>
      </w:r>
      <w:r w:rsidR="3C1B97A6" w:rsidRPr="00A85436">
        <w:t>;</w:t>
      </w:r>
      <w:r w:rsidR="00A85436" w:rsidRPr="00A85436">
        <w:t xml:space="preserve"> </w:t>
      </w:r>
      <w:r w:rsidR="005C7F20" w:rsidRPr="00A85436">
        <w:t>most</w:t>
      </w:r>
      <w:r w:rsidR="00A85436" w:rsidRPr="00A85436">
        <w:t xml:space="preserve"> households </w:t>
      </w:r>
      <w:r w:rsidR="00181DCA">
        <w:t>(</w:t>
      </w:r>
      <w:r w:rsidR="00A85436" w:rsidRPr="00A85436">
        <w:t>96%</w:t>
      </w:r>
      <w:r w:rsidR="00181DCA">
        <w:t>)</w:t>
      </w:r>
      <w:r w:rsidR="00A85436" w:rsidRPr="00A85436">
        <w:t xml:space="preserve"> </w:t>
      </w:r>
      <w:r w:rsidR="001960A0">
        <w:t>have been</w:t>
      </w:r>
      <w:r w:rsidR="00A85436" w:rsidRPr="00A85436">
        <w:t xml:space="preserve"> reporting not being able to pay for essential items with four out of five struggling to pay for food and two </w:t>
      </w:r>
      <w:r w:rsidR="001960A0">
        <w:t>out of fiv</w:t>
      </w:r>
      <w:r w:rsidR="00A85436" w:rsidRPr="00A85436">
        <w:t>e unable to provide sufficient and nutritious</w:t>
      </w:r>
      <w:r w:rsidR="00181DCA" w:rsidRPr="00181DCA">
        <w:t xml:space="preserve"> diets for their families</w:t>
      </w:r>
      <w:sdt>
        <w:sdtPr>
          <w:id w:val="-1023550271"/>
          <w:placeholder>
            <w:docPart w:val="DefaultPlaceholder_1081868574"/>
          </w:placeholder>
          <w:citation/>
        </w:sdtPr>
        <w:sdtEndPr/>
        <w:sdtContent>
          <w:r w:rsidR="00181DCA">
            <w:fldChar w:fldCharType="begin"/>
          </w:r>
          <w:r w:rsidR="00181DCA">
            <w:instrText xml:space="preserve"> CITATION Sav20 \l 2057 </w:instrText>
          </w:r>
          <w:r w:rsidR="00181DCA">
            <w:fldChar w:fldCharType="separate"/>
          </w:r>
          <w:r w:rsidR="003A4C9A">
            <w:rPr>
              <w:noProof/>
            </w:rPr>
            <w:t xml:space="preserve"> </w:t>
          </w:r>
          <w:r w:rsidR="003A4C9A" w:rsidRPr="003A4C9A">
            <w:rPr>
              <w:noProof/>
            </w:rPr>
            <w:t>(Save the Children, 2020)</w:t>
          </w:r>
          <w:r w:rsidR="00181DCA">
            <w:fldChar w:fldCharType="end"/>
          </w:r>
        </w:sdtContent>
      </w:sdt>
      <w:r w:rsidR="00181DCA">
        <w:t xml:space="preserve">. </w:t>
      </w:r>
    </w:p>
    <w:p w14:paraId="177B282F" w14:textId="23D5926C" w:rsidR="0037711D" w:rsidRDefault="0037711D">
      <w:r>
        <w:t>Recommendations</w:t>
      </w:r>
    </w:p>
    <w:p w14:paraId="36E98CD8" w14:textId="5EE7A069" w:rsidR="00233E32" w:rsidRDefault="003A45EA">
      <w:r>
        <w:t xml:space="preserve">It is </w:t>
      </w:r>
      <w:r w:rsidR="00FA456D">
        <w:t>noticeably clear</w:t>
      </w:r>
      <w:r>
        <w:t xml:space="preserve"> that </w:t>
      </w:r>
      <w:r w:rsidR="487D4F89">
        <w:t>C</w:t>
      </w:r>
      <w:r w:rsidR="00FA456D">
        <w:t>ovid-</w:t>
      </w:r>
      <w:r>
        <w:t>19 has caused</w:t>
      </w:r>
      <w:r w:rsidR="002C53E9">
        <w:t xml:space="preserve"> the mental health of the population to decrease. There is evidence to show that steps have been </w:t>
      </w:r>
      <w:r w:rsidR="7D10E825">
        <w:t>taken</w:t>
      </w:r>
      <w:r w:rsidR="002C53E9">
        <w:t xml:space="preserve"> for mental health services to adapt to this new way of living</w:t>
      </w:r>
      <w:r w:rsidR="4913E657">
        <w:t>.</w:t>
      </w:r>
      <w:r w:rsidR="00FA456D">
        <w:t xml:space="preserve"> </w:t>
      </w:r>
      <w:r w:rsidR="2C618760">
        <w:t>F</w:t>
      </w:r>
      <w:r w:rsidR="00FA456D">
        <w:t>or anxiety</w:t>
      </w:r>
      <w:r w:rsidR="135FE90C">
        <w:t>,</w:t>
      </w:r>
      <w:r w:rsidR="00FA456D">
        <w:t xml:space="preserve"> the NHS (2020) have released many tips on the best ways to deal with anxiety during </w:t>
      </w:r>
      <w:r w:rsidR="31DF88EF">
        <w:t>C</w:t>
      </w:r>
      <w:r w:rsidR="00FA456D">
        <w:t>ovid</w:t>
      </w:r>
      <w:r w:rsidR="2D712BF3">
        <w:t>,</w:t>
      </w:r>
      <w:r w:rsidR="00FA456D">
        <w:t xml:space="preserve"> for example looking after your body, staying connected with people, sticking to only </w:t>
      </w:r>
      <w:r w:rsidR="0056580C">
        <w:t>facts,</w:t>
      </w:r>
      <w:r w:rsidR="00FA456D">
        <w:t xml:space="preserve"> </w:t>
      </w:r>
      <w:r w:rsidR="00C83BF7">
        <w:t>and</w:t>
      </w:r>
      <w:r w:rsidR="00FA456D">
        <w:t xml:space="preserve"> trying to do things </w:t>
      </w:r>
      <w:r w:rsidR="00C83BF7">
        <w:t xml:space="preserve">that are </w:t>
      </w:r>
      <w:r w:rsidR="00FA456D">
        <w:t>enjoy</w:t>
      </w:r>
      <w:r w:rsidR="00C83BF7">
        <w:t>able</w:t>
      </w:r>
      <w:r w:rsidR="00031E46">
        <w:t xml:space="preserve">. </w:t>
      </w:r>
      <w:r w:rsidR="008D52A9">
        <w:t>As well as this</w:t>
      </w:r>
      <w:r w:rsidR="15C796F3">
        <w:t>,</w:t>
      </w:r>
      <w:r w:rsidR="008D52A9">
        <w:t xml:space="preserve"> according to Mar</w:t>
      </w:r>
      <w:r w:rsidR="00DA64AA">
        <w:t>r</w:t>
      </w:r>
      <w:r w:rsidR="008D52A9">
        <w:t xml:space="preserve">ins </w:t>
      </w:r>
      <w:r w:rsidR="00893AA8">
        <w:t>(</w:t>
      </w:r>
      <w:r w:rsidR="008D52A9">
        <w:t>2020</w:t>
      </w:r>
      <w:r w:rsidR="00893AA8">
        <w:t>)</w:t>
      </w:r>
      <w:r w:rsidR="7DFE370E">
        <w:t>,</w:t>
      </w:r>
      <w:r w:rsidR="00893AA8">
        <w:t xml:space="preserve"> Covid-</w:t>
      </w:r>
      <w:r w:rsidR="008D52A9">
        <w:t>19 has made many charities need to rapidly adapt to this new normal</w:t>
      </w:r>
      <w:r w:rsidR="306F8C5F">
        <w:t>, d</w:t>
      </w:r>
      <w:r w:rsidR="008D52A9">
        <w:t xml:space="preserve">ue to </w:t>
      </w:r>
      <w:r w:rsidR="00821DE2">
        <w:t>Covid</w:t>
      </w:r>
      <w:r w:rsidR="008D52A9">
        <w:t xml:space="preserve"> </w:t>
      </w:r>
      <w:r w:rsidR="00821DE2">
        <w:t>causing face</w:t>
      </w:r>
      <w:r w:rsidR="0056580C">
        <w:t>-to-face</w:t>
      </w:r>
      <w:r w:rsidR="008D52A9">
        <w:t xml:space="preserve"> services to no longer proceed</w:t>
      </w:r>
      <w:r w:rsidR="00821DE2">
        <w:t>.</w:t>
      </w:r>
      <w:r w:rsidR="008D52A9">
        <w:t xml:space="preserve"> </w:t>
      </w:r>
      <w:r w:rsidR="00821DE2">
        <w:t>C</w:t>
      </w:r>
      <w:r w:rsidR="008D52A9">
        <w:t>harities have needed to adapt and understand why</w:t>
      </w:r>
      <w:r w:rsidR="00B81EF5">
        <w:t xml:space="preserve"> it is crucial to invest in teaching st</w:t>
      </w:r>
      <w:r w:rsidR="00821DE2">
        <w:t>aff</w:t>
      </w:r>
      <w:r w:rsidR="5247DAFA">
        <w:t xml:space="preserve"> and</w:t>
      </w:r>
      <w:r w:rsidR="00B81EF5">
        <w:t xml:space="preserve"> digital skills to help adapt to a more online service. Mar</w:t>
      </w:r>
      <w:r w:rsidR="00DA64AA">
        <w:t>r</w:t>
      </w:r>
      <w:r w:rsidR="00B81EF5">
        <w:t>ins</w:t>
      </w:r>
      <w:r w:rsidR="00DA64AA">
        <w:t xml:space="preserve"> </w:t>
      </w:r>
      <w:r w:rsidR="00CC00EC">
        <w:t>(2020)</w:t>
      </w:r>
      <w:r w:rsidR="00B81EF5">
        <w:t xml:space="preserve"> goes on to discuss a new artificial intelligence [</w:t>
      </w:r>
      <w:r w:rsidR="0056580C">
        <w:t>AI</w:t>
      </w:r>
      <w:r w:rsidR="00B81EF5">
        <w:t xml:space="preserve">] named </w:t>
      </w:r>
      <w:r w:rsidR="00893AA8">
        <w:t>Cova</w:t>
      </w:r>
      <w:r w:rsidR="431F1D69">
        <w:t>;</w:t>
      </w:r>
      <w:r w:rsidR="00B81EF5">
        <w:t xml:space="preserve"> this AI is a coronavirus chatb</w:t>
      </w:r>
      <w:r w:rsidR="00CC00EC">
        <w:t>ot</w:t>
      </w:r>
      <w:r w:rsidR="00B81EF5">
        <w:t xml:space="preserve"> designed to help people </w:t>
      </w:r>
      <w:r w:rsidR="4E81B53C">
        <w:t xml:space="preserve">who </w:t>
      </w:r>
      <w:r w:rsidR="00B81EF5">
        <w:t>suffer mainly with arthritis. C</w:t>
      </w:r>
      <w:r w:rsidR="00CC00EC">
        <w:t>ova</w:t>
      </w:r>
      <w:r w:rsidR="00B81EF5">
        <w:t xml:space="preserve"> has been</w:t>
      </w:r>
      <w:r w:rsidR="00F93978">
        <w:t xml:space="preserve"> seen as a success as in its first weekend</w:t>
      </w:r>
      <w:r w:rsidR="52D94FAD">
        <w:t xml:space="preserve">, </w:t>
      </w:r>
      <w:r w:rsidR="00F93978">
        <w:t xml:space="preserve">approximately 500 people accessed its services. This AI could be developed further to help not only people </w:t>
      </w:r>
      <w:r w:rsidR="2301C725">
        <w:t xml:space="preserve">who </w:t>
      </w:r>
      <w:r w:rsidR="00F93978">
        <w:t>have arthritis</w:t>
      </w:r>
      <w:r w:rsidR="2644DB67">
        <w:t>,</w:t>
      </w:r>
      <w:r w:rsidR="00F93978">
        <w:t xml:space="preserve"> but people that suffer with mental illness</w:t>
      </w:r>
      <w:r w:rsidR="2DD427D5">
        <w:t>,</w:t>
      </w:r>
      <w:r w:rsidR="00F93978">
        <w:t xml:space="preserve"> and as it is shown to be a success and may be </w:t>
      </w:r>
      <w:r w:rsidR="00A23920">
        <w:t>possible</w:t>
      </w:r>
      <w:r w:rsidR="00F93978">
        <w:t xml:space="preserve"> to expand its services. If this were to </w:t>
      </w:r>
      <w:r w:rsidR="00893AA8">
        <w:t>succeed,</w:t>
      </w:r>
      <w:r w:rsidR="00F93978">
        <w:t xml:space="preserve"> they may be able to take off pressure from mental health services as mental health services have not adapted well to the pressure. According to La</w:t>
      </w:r>
      <w:r w:rsidR="00FA417B">
        <w:t>l</w:t>
      </w:r>
      <w:r w:rsidR="00F93978">
        <w:t xml:space="preserve">ly </w:t>
      </w:r>
      <w:r w:rsidR="00FA417B">
        <w:t>(</w:t>
      </w:r>
      <w:r w:rsidR="00F93978">
        <w:t>2020</w:t>
      </w:r>
      <w:r w:rsidR="00FA417B">
        <w:t>)</w:t>
      </w:r>
      <w:r w:rsidR="00F93978">
        <w:t xml:space="preserve"> mental health charities</w:t>
      </w:r>
      <w:r w:rsidR="6584A81C">
        <w:t>,</w:t>
      </w:r>
      <w:r w:rsidR="00F93978">
        <w:t xml:space="preserve"> especially charities for children and adolescents</w:t>
      </w:r>
      <w:r w:rsidR="196F9514">
        <w:t>,</w:t>
      </w:r>
      <w:r w:rsidR="00F93978">
        <w:t xml:space="preserve"> have struggled to adapt during the pandemic</w:t>
      </w:r>
      <w:r w:rsidR="7D9D20CA">
        <w:t>.</w:t>
      </w:r>
      <w:r w:rsidR="0056580C">
        <w:t xml:space="preserve"> </w:t>
      </w:r>
      <w:r w:rsidR="2CD1D8EE">
        <w:t>C</w:t>
      </w:r>
      <w:r w:rsidR="0056580C">
        <w:t xml:space="preserve">harities like </w:t>
      </w:r>
      <w:r w:rsidR="00FA417B">
        <w:t>C</w:t>
      </w:r>
      <w:r w:rsidR="00D7490F">
        <w:t xml:space="preserve">AMHS </w:t>
      </w:r>
      <w:r w:rsidR="0056580C">
        <w:t>hav</w:t>
      </w:r>
      <w:r w:rsidR="00A23920">
        <w:t>e had</w:t>
      </w:r>
      <w:r w:rsidR="0056580C">
        <w:t xml:space="preserve"> to reduce its services and are unable to meet the increasing demand. </w:t>
      </w:r>
      <w:r w:rsidR="00D7490F">
        <w:t>However,</w:t>
      </w:r>
      <w:r w:rsidR="0056580C">
        <w:t xml:space="preserve"> with the UK government recently announcing more funding towards these charities</w:t>
      </w:r>
      <w:r w:rsidR="78C207AC">
        <w:t>,</w:t>
      </w:r>
      <w:r w:rsidR="0056580C">
        <w:t xml:space="preserve"> hopefully this will help </w:t>
      </w:r>
      <w:r w:rsidR="00C12E7F">
        <w:t>keep</w:t>
      </w:r>
      <w:r w:rsidR="0056580C">
        <w:t xml:space="preserve"> up with the deman</w:t>
      </w:r>
      <w:r w:rsidR="402001C2">
        <w:t>d</w:t>
      </w:r>
      <w:r w:rsidR="0056580C">
        <w:t>.</w:t>
      </w:r>
    </w:p>
    <w:p w14:paraId="3FE5ED6D" w14:textId="698B5EF3" w:rsidR="004212B4" w:rsidRDefault="007D5AF6">
      <w:r>
        <w:t>In conclusion</w:t>
      </w:r>
      <w:r w:rsidR="089FD308">
        <w:t>,</w:t>
      </w:r>
      <w:r>
        <w:t xml:space="preserve"> mental health issues </w:t>
      </w:r>
      <w:r w:rsidR="00A23920">
        <w:t xml:space="preserve">are </w:t>
      </w:r>
      <w:r>
        <w:t xml:space="preserve">becoming a big issue surrounding </w:t>
      </w:r>
      <w:r w:rsidR="227E27FB">
        <w:t>C</w:t>
      </w:r>
      <w:r>
        <w:t>ov</w:t>
      </w:r>
      <w:r w:rsidR="005A6AC9">
        <w:t>id.</w:t>
      </w:r>
      <w:r>
        <w:t xml:space="preserve"> </w:t>
      </w:r>
      <w:r w:rsidR="005A6AC9">
        <w:t>T</w:t>
      </w:r>
      <w:r>
        <w:t xml:space="preserve">his pandemic has affected </w:t>
      </w:r>
      <w:r w:rsidR="001E53FA">
        <w:t>many</w:t>
      </w:r>
      <w:r>
        <w:t xml:space="preserve"> people severely</w:t>
      </w:r>
      <w:r w:rsidR="5CDC1A1D">
        <w:t>,</w:t>
      </w:r>
      <w:r>
        <w:t xml:space="preserve"> especially when it comes to people</w:t>
      </w:r>
      <w:r w:rsidR="6C93022F">
        <w:t>’s</w:t>
      </w:r>
      <w:r>
        <w:t xml:space="preserve"> mental healt</w:t>
      </w:r>
      <w:r w:rsidR="00C32E24">
        <w:t>h.</w:t>
      </w:r>
      <w:r w:rsidR="00DF2949">
        <w:t xml:space="preserve"> </w:t>
      </w:r>
      <w:r w:rsidR="656D693A">
        <w:t>T</w:t>
      </w:r>
      <w:r w:rsidR="00DF2949">
        <w:t xml:space="preserve">here is clear evidence to show that many issues like anxiety </w:t>
      </w:r>
      <w:r w:rsidR="001E53FA">
        <w:t>have</w:t>
      </w:r>
      <w:r w:rsidR="00DF2949">
        <w:t xml:space="preserve"> increased during these times as well as </w:t>
      </w:r>
      <w:r w:rsidR="001E53FA">
        <w:t>most of</w:t>
      </w:r>
      <w:r w:rsidR="00DF2949">
        <w:t xml:space="preserve"> the population feeling lonely </w:t>
      </w:r>
      <w:r w:rsidR="001E53FA">
        <w:t>due to</w:t>
      </w:r>
      <w:r w:rsidR="00DF2949">
        <w:t xml:space="preserve"> self-isolation</w:t>
      </w:r>
      <w:r w:rsidR="005A6AC9">
        <w:t>.</w:t>
      </w:r>
      <w:r w:rsidR="00DF2949">
        <w:t xml:space="preserve"> </w:t>
      </w:r>
      <w:r w:rsidR="001E53FA">
        <w:t>Also,</w:t>
      </w:r>
      <w:r w:rsidR="00DF2949">
        <w:t xml:space="preserve"> with the clear increase in younger people feeling suicidal and younger children struggling </w:t>
      </w:r>
      <w:r w:rsidR="005A6AC9">
        <w:t xml:space="preserve">during this whole </w:t>
      </w:r>
      <w:r w:rsidR="001E53FA">
        <w:t>ordeal</w:t>
      </w:r>
      <w:r w:rsidR="6AC40B4F">
        <w:t xml:space="preserve">, </w:t>
      </w:r>
      <w:r w:rsidR="00DF2949">
        <w:t xml:space="preserve">this pandemic will </w:t>
      </w:r>
      <w:r w:rsidR="0001447F">
        <w:t>surely</w:t>
      </w:r>
      <w:r w:rsidR="00DF2949">
        <w:t xml:space="preserve"> go on to affect the next generation</w:t>
      </w:r>
      <w:r w:rsidR="0334576D">
        <w:t>’</w:t>
      </w:r>
      <w:r w:rsidR="00DF2949">
        <w:t xml:space="preserve">s mental health severely. </w:t>
      </w:r>
      <w:r w:rsidR="001E53FA">
        <w:t>So,</w:t>
      </w:r>
      <w:r w:rsidR="00DF2949">
        <w:t xml:space="preserve"> </w:t>
      </w:r>
      <w:r w:rsidR="0001447F">
        <w:t>yes,</w:t>
      </w:r>
      <w:r w:rsidR="001E53FA">
        <w:t xml:space="preserve"> the </w:t>
      </w:r>
      <w:r w:rsidR="00DF2949">
        <w:t xml:space="preserve">coronavirus has </w:t>
      </w:r>
      <w:r w:rsidR="0001447F">
        <w:t>impacted</w:t>
      </w:r>
      <w:r w:rsidR="00DF2949">
        <w:t xml:space="preserve"> mental ill health in this population.</w:t>
      </w:r>
    </w:p>
    <w:p w14:paraId="03D5A1FD" w14:textId="00E997FB" w:rsidR="0001447F" w:rsidRDefault="00D20E29">
      <w:r>
        <w:t>Final Word Count -2</w:t>
      </w:r>
      <w:r w:rsidR="00D520EB">
        <w:t>090</w:t>
      </w:r>
    </w:p>
    <w:p w14:paraId="01DAA43A" w14:textId="77777777" w:rsidR="00D20E29" w:rsidRDefault="00D20E29"/>
    <w:p w14:paraId="312DB16B" w14:textId="77777777" w:rsidR="003A5C7D" w:rsidRDefault="003A5C7D"/>
    <w:p w14:paraId="1054E353" w14:textId="66224DD4" w:rsidR="0081614D" w:rsidRDefault="0081614D"/>
    <w:p w14:paraId="4D10AFFB" w14:textId="143C1497" w:rsidR="00D20E29" w:rsidRDefault="00D20E29"/>
    <w:p w14:paraId="5FEEA79D" w14:textId="61A12C2B" w:rsidR="00D20E29" w:rsidRDefault="00D20E29"/>
    <w:p w14:paraId="7F284A4E" w14:textId="47B786A0" w:rsidR="00D20E29" w:rsidRDefault="00D20E29"/>
    <w:p w14:paraId="66B47E5E" w14:textId="3560B89C" w:rsidR="00D20E29" w:rsidRDefault="00D20E29"/>
    <w:p w14:paraId="5A97180E" w14:textId="7182B3B0" w:rsidR="00D20E29" w:rsidRDefault="00D20E29"/>
    <w:p w14:paraId="3E3468A4" w14:textId="7B9F1F3C" w:rsidR="00D20E29" w:rsidRDefault="00D20E29"/>
    <w:p w14:paraId="227E41D3" w14:textId="60B00D66" w:rsidR="00D20E29" w:rsidRDefault="00D20E29"/>
    <w:p w14:paraId="5CFEE269" w14:textId="3940C69D" w:rsidR="00D20E29" w:rsidRDefault="00D20E29"/>
    <w:p w14:paraId="0510412B" w14:textId="5BA0B0B6" w:rsidR="00D20E29" w:rsidRDefault="00D20E29"/>
    <w:p w14:paraId="3EA828C2" w14:textId="543070DE" w:rsidR="00D20E29" w:rsidRDefault="00D20E29"/>
    <w:p w14:paraId="6166DF0B" w14:textId="4287A680" w:rsidR="00D20E29" w:rsidRDefault="00D20E29"/>
    <w:p w14:paraId="690B5FDA" w14:textId="746928DA" w:rsidR="00D20E29" w:rsidRDefault="00D20E29"/>
    <w:p w14:paraId="01511A4D" w14:textId="1F6AAD0E" w:rsidR="00D20E29" w:rsidRDefault="00D20E29"/>
    <w:p w14:paraId="5A7DA496" w14:textId="2120042B" w:rsidR="00D20E29" w:rsidRDefault="00D20E29"/>
    <w:p w14:paraId="644CB68B" w14:textId="6E03D2ED" w:rsidR="00D20E29" w:rsidRDefault="00D20E29"/>
    <w:p w14:paraId="23BFC589" w14:textId="0F696AF6" w:rsidR="00D20E29" w:rsidRDefault="00D20E29"/>
    <w:p w14:paraId="5A3927AC" w14:textId="5DB3D630" w:rsidR="002B5F05" w:rsidRDefault="002B5F05"/>
    <w:p w14:paraId="572CCE12" w14:textId="6CEA722F" w:rsidR="002B5F05" w:rsidRDefault="002B5F05"/>
    <w:p w14:paraId="792B799F" w14:textId="13E5AF0B" w:rsidR="002B5F05" w:rsidRDefault="002B5F05"/>
    <w:p w14:paraId="6D78EA39" w14:textId="52BE7382" w:rsidR="002B5F05" w:rsidRDefault="002B5F05"/>
    <w:p w14:paraId="6F622428" w14:textId="77777777" w:rsidR="002B5F05" w:rsidRDefault="002B5F05"/>
    <w:p w14:paraId="0906BADE" w14:textId="623B9729" w:rsidR="00D20E29" w:rsidRDefault="00D20E29"/>
    <w:sdt>
      <w:sdtPr>
        <w:rPr>
          <w:rFonts w:asciiTheme="minorHAnsi" w:eastAsiaTheme="minorHAnsi" w:hAnsiTheme="minorHAnsi" w:cstheme="minorBidi"/>
          <w:color w:val="auto"/>
          <w:sz w:val="22"/>
          <w:szCs w:val="22"/>
          <w:lang w:val="en-GB"/>
        </w:rPr>
        <w:id w:val="-1628701412"/>
        <w:docPartObj>
          <w:docPartGallery w:val="Bibliographies"/>
          <w:docPartUnique/>
        </w:docPartObj>
      </w:sdtPr>
      <w:sdtEndPr/>
      <w:sdtContent>
        <w:p w14:paraId="06C6B7EA" w14:textId="64DEB942" w:rsidR="00D20E29" w:rsidRDefault="00D20E29">
          <w:pPr>
            <w:pStyle w:val="Heading1"/>
          </w:pPr>
          <w:r>
            <w:t>References</w:t>
          </w:r>
        </w:p>
        <w:sdt>
          <w:sdtPr>
            <w:id w:val="-573587230"/>
            <w:bibliography/>
          </w:sdtPr>
          <w:sdtEndPr/>
          <w:sdtContent>
            <w:p w14:paraId="3DCFFFEB" w14:textId="77777777" w:rsidR="00D20E29" w:rsidRDefault="00D20E29" w:rsidP="00D20E29">
              <w:pPr>
                <w:pStyle w:val="Bibliography"/>
                <w:rPr>
                  <w:noProof/>
                  <w:sz w:val="24"/>
                  <w:szCs w:val="24"/>
                  <w:lang w:val="en-US"/>
                </w:rPr>
              </w:pPr>
              <w:r>
                <w:fldChar w:fldCharType="begin"/>
              </w:r>
              <w:r>
                <w:instrText xml:space="preserve"> BIBLIOGRAPHY </w:instrText>
              </w:r>
              <w:r>
                <w:fldChar w:fldCharType="separate"/>
              </w:r>
              <w:r>
                <w:rPr>
                  <w:noProof/>
                  <w:lang w:val="en-US"/>
                </w:rPr>
                <w:t xml:space="preserve">Aleman, A. &amp; Sommer, I., 2020. The silent danger of social distancing.. </w:t>
              </w:r>
              <w:r>
                <w:rPr>
                  <w:i/>
                  <w:iCs/>
                  <w:noProof/>
                  <w:lang w:val="en-US"/>
                </w:rPr>
                <w:t xml:space="preserve">The silent danger of social distancing. Psychological Medicine, </w:t>
              </w:r>
              <w:r>
                <w:rPr>
                  <w:noProof/>
                  <w:lang w:val="en-US"/>
                </w:rPr>
                <w:t>pp. 1-2.</w:t>
              </w:r>
            </w:p>
            <w:p w14:paraId="6F99A17A" w14:textId="77777777" w:rsidR="00D20E29" w:rsidRDefault="00D20E29" w:rsidP="00D20E29">
              <w:pPr>
                <w:pStyle w:val="Bibliography"/>
                <w:rPr>
                  <w:noProof/>
                  <w:lang w:val="en-US"/>
                </w:rPr>
              </w:pPr>
              <w:r>
                <w:rPr>
                  <w:noProof/>
                  <w:lang w:val="en-US"/>
                </w:rPr>
                <w:t xml:space="preserve">Banerjee, D. &amp; Rai, M., 2020. Social Isolation in Covid-19: The impact of Loneliness. </w:t>
              </w:r>
              <w:r>
                <w:rPr>
                  <w:i/>
                  <w:iCs/>
                  <w:noProof/>
                  <w:lang w:val="en-US"/>
                </w:rPr>
                <w:t xml:space="preserve">International Jounral of Social Psychiatry, </w:t>
              </w:r>
              <w:r>
                <w:rPr>
                  <w:noProof/>
                  <w:lang w:val="en-US"/>
                </w:rPr>
                <w:t>66(6), pp. 525-527.</w:t>
              </w:r>
            </w:p>
            <w:p w14:paraId="4115809B" w14:textId="77777777" w:rsidR="00D20E29" w:rsidRDefault="00D20E29" w:rsidP="00D20E29">
              <w:pPr>
                <w:pStyle w:val="Bibliography"/>
                <w:rPr>
                  <w:noProof/>
                  <w:lang w:val="en-US"/>
                </w:rPr>
              </w:pPr>
              <w:r>
                <w:rPr>
                  <w:noProof/>
                  <w:lang w:val="en-US"/>
                </w:rPr>
                <w:t xml:space="preserve">Ford, T., John, A. &amp; Gunnell, D., 2021. Mental health of children and young people during pandemic. </w:t>
              </w:r>
              <w:r>
                <w:rPr>
                  <w:i/>
                  <w:iCs/>
                  <w:noProof/>
                  <w:lang w:val="en-US"/>
                </w:rPr>
                <w:t xml:space="preserve">The British Medical Jounral , </w:t>
              </w:r>
              <w:r>
                <w:rPr>
                  <w:noProof/>
                  <w:lang w:val="en-US"/>
                </w:rPr>
                <w:t>p. 372:n614.</w:t>
              </w:r>
            </w:p>
            <w:p w14:paraId="70F39E09" w14:textId="77777777" w:rsidR="00D20E29" w:rsidRDefault="00D20E29" w:rsidP="00D20E29">
              <w:pPr>
                <w:pStyle w:val="Bibliography"/>
                <w:rPr>
                  <w:noProof/>
                  <w:lang w:val="en-US"/>
                </w:rPr>
              </w:pPr>
              <w:r>
                <w:rPr>
                  <w:noProof/>
                  <w:lang w:val="en-US"/>
                </w:rPr>
                <w:t xml:space="preserve">Goldman, M. L. et al., 2020. Mental Health Policy in the Era of Covid-19. </w:t>
              </w:r>
              <w:r>
                <w:rPr>
                  <w:i/>
                  <w:iCs/>
                  <w:noProof/>
                  <w:lang w:val="en-US"/>
                </w:rPr>
                <w:t xml:space="preserve">Psychiartic Services, </w:t>
              </w:r>
              <w:r>
                <w:rPr>
                  <w:noProof/>
                  <w:lang w:val="en-US"/>
                </w:rPr>
                <w:t>Volume 71, pp. 1158-1162.</w:t>
              </w:r>
            </w:p>
            <w:p w14:paraId="7C1C866C" w14:textId="77777777" w:rsidR="00D20E29" w:rsidRDefault="00D20E29" w:rsidP="00D20E29">
              <w:pPr>
                <w:pStyle w:val="Bibliography"/>
                <w:rPr>
                  <w:noProof/>
                  <w:lang w:val="en-US"/>
                </w:rPr>
              </w:pPr>
              <w:r>
                <w:rPr>
                  <w:noProof/>
                  <w:lang w:val="en-US"/>
                </w:rPr>
                <w:t xml:space="preserve">John, A. et al., 2020. Trends in Suicide During the Covid-19 Pandemic. </w:t>
              </w:r>
              <w:r>
                <w:rPr>
                  <w:i/>
                  <w:iCs/>
                  <w:noProof/>
                  <w:lang w:val="en-US"/>
                </w:rPr>
                <w:t xml:space="preserve">The British Medical Jounral , </w:t>
              </w:r>
              <w:r>
                <w:rPr>
                  <w:noProof/>
                  <w:lang w:val="en-US"/>
                </w:rPr>
                <w:t>p. 371:m4352.</w:t>
              </w:r>
            </w:p>
            <w:p w14:paraId="6D5DEAD9" w14:textId="77777777" w:rsidR="00D20E29" w:rsidRDefault="00D20E29" w:rsidP="00D20E29">
              <w:pPr>
                <w:pStyle w:val="Bibliography"/>
                <w:rPr>
                  <w:noProof/>
                  <w:lang w:val="en-US"/>
                </w:rPr>
              </w:pPr>
              <w:r>
                <w:rPr>
                  <w:noProof/>
                  <w:lang w:val="en-US"/>
                </w:rPr>
                <w:t xml:space="preserve">Lally, C., 2020. </w:t>
              </w:r>
              <w:r>
                <w:rPr>
                  <w:i/>
                  <w:iCs/>
                  <w:noProof/>
                  <w:lang w:val="en-US"/>
                </w:rPr>
                <w:t xml:space="preserve">Child and adolescent mental health during COVID-19. </w:t>
              </w:r>
              <w:r>
                <w:rPr>
                  <w:noProof/>
                  <w:lang w:val="en-US"/>
                </w:rPr>
                <w:t xml:space="preserve">[Online] </w:t>
              </w:r>
              <w:r>
                <w:rPr>
                  <w:noProof/>
                  <w:lang w:val="en-US"/>
                </w:rPr>
                <w:br/>
                <w:t xml:space="preserve">Available at: </w:t>
              </w:r>
              <w:r>
                <w:rPr>
                  <w:noProof/>
                  <w:u w:val="single"/>
                  <w:lang w:val="en-US"/>
                </w:rPr>
                <w:t>https://post.parliament.uk/child-and-adolescent-mental-health-during-covid-19/</w:t>
              </w:r>
              <w:r>
                <w:rPr>
                  <w:noProof/>
                  <w:lang w:val="en-US"/>
                </w:rPr>
                <w:br/>
                <w:t>[Accessed 21 May 2021].</w:t>
              </w:r>
            </w:p>
            <w:p w14:paraId="47076C5C" w14:textId="77777777" w:rsidR="00D20E29" w:rsidRDefault="00D20E29" w:rsidP="00D20E29">
              <w:pPr>
                <w:pStyle w:val="Bibliography"/>
                <w:rPr>
                  <w:noProof/>
                  <w:lang w:val="en-US"/>
                </w:rPr>
              </w:pPr>
              <w:r>
                <w:rPr>
                  <w:noProof/>
                  <w:lang w:val="en-US"/>
                </w:rPr>
                <w:t xml:space="preserve">Loades, M. E. et al., 2020. Rapid Systematic Review: The Impact of Social Isolation and Loneliness on the Mental Health of Children and Adolescents in the Context of COVID-19. </w:t>
              </w:r>
              <w:r>
                <w:rPr>
                  <w:i/>
                  <w:iCs/>
                  <w:noProof/>
                  <w:lang w:val="en-US"/>
                </w:rPr>
                <w:t xml:space="preserve">J Am Acad Child Adolesc Psychiatry., </w:t>
              </w:r>
              <w:r>
                <w:rPr>
                  <w:noProof/>
                  <w:lang w:val="en-US"/>
                </w:rPr>
                <w:t>59(11), pp. 1218-1239.</w:t>
              </w:r>
            </w:p>
            <w:p w14:paraId="02D4E40F" w14:textId="77777777" w:rsidR="00D20E29" w:rsidRDefault="00D20E29" w:rsidP="00D20E29">
              <w:pPr>
                <w:pStyle w:val="Bibliography"/>
                <w:rPr>
                  <w:noProof/>
                  <w:lang w:val="en-US"/>
                </w:rPr>
              </w:pPr>
              <w:r>
                <w:rPr>
                  <w:noProof/>
                  <w:lang w:val="en-US"/>
                </w:rPr>
                <w:t xml:space="preserve">Marrins, K., 2020. </w:t>
              </w:r>
              <w:r>
                <w:rPr>
                  <w:i/>
                  <w:iCs/>
                  <w:noProof/>
                  <w:lang w:val="en-US"/>
                </w:rPr>
                <w:t xml:space="preserve">How rapid digital upscaling is enabling health charities to meet Covid-19 challenges. </w:t>
              </w:r>
              <w:r>
                <w:rPr>
                  <w:noProof/>
                  <w:lang w:val="en-US"/>
                </w:rPr>
                <w:t xml:space="preserve">[Online] </w:t>
              </w:r>
              <w:r>
                <w:rPr>
                  <w:noProof/>
                  <w:lang w:val="en-US"/>
                </w:rPr>
                <w:br/>
                <w:t xml:space="preserve">Available at: </w:t>
              </w:r>
              <w:r>
                <w:rPr>
                  <w:noProof/>
                  <w:u w:val="single"/>
                  <w:lang w:val="en-US"/>
                </w:rPr>
                <w:t>https://www.thirdsector.co.uk/rapid-digital-upscaling-enabling-health-charities-meet-covid-19-challenges/communications/article/1683434</w:t>
              </w:r>
              <w:r>
                <w:rPr>
                  <w:noProof/>
                  <w:lang w:val="en-US"/>
                </w:rPr>
                <w:br/>
                <w:t>[Accessed 21 May 2021].</w:t>
              </w:r>
            </w:p>
            <w:p w14:paraId="3C3DD6BC" w14:textId="77777777" w:rsidR="00D20E29" w:rsidRDefault="00D20E29" w:rsidP="00D20E29">
              <w:pPr>
                <w:pStyle w:val="Bibliography"/>
                <w:rPr>
                  <w:noProof/>
                  <w:lang w:val="en-US"/>
                </w:rPr>
              </w:pPr>
              <w:r>
                <w:rPr>
                  <w:noProof/>
                  <w:lang w:val="en-US"/>
                </w:rPr>
                <w:t xml:space="preserve">Marshall, L., 2020. </w:t>
              </w:r>
              <w:r>
                <w:rPr>
                  <w:i/>
                  <w:iCs/>
                  <w:noProof/>
                  <w:lang w:val="en-US"/>
                </w:rPr>
                <w:t xml:space="preserve">Emerging evidence on COVID-19’s impact on mental health and health inequalities. </w:t>
              </w:r>
              <w:r>
                <w:rPr>
                  <w:noProof/>
                  <w:lang w:val="en-US"/>
                </w:rPr>
                <w:t xml:space="preserve">[Online] </w:t>
              </w:r>
              <w:r>
                <w:rPr>
                  <w:noProof/>
                  <w:lang w:val="en-US"/>
                </w:rPr>
                <w:br/>
                <w:t xml:space="preserve">Available at: </w:t>
              </w:r>
              <w:r>
                <w:rPr>
                  <w:noProof/>
                  <w:u w:val="single"/>
                  <w:lang w:val="en-US"/>
                </w:rPr>
                <w:t>https://www.health.org.uk/news-and-comment/blogs/emerging-evidence-on-covid-19s-impact-on-mental-health-and-health?gclid=Cj0KCQjw1a6EBhC0ARIsAOiTkrGSqoTHRXmuTIchpcrRVSj-jlhB3mXwVYvGH7bleyXqMS8mBaRKWrgaAoCCEALw_wcB</w:t>
              </w:r>
              <w:r>
                <w:rPr>
                  <w:noProof/>
                  <w:lang w:val="en-US"/>
                </w:rPr>
                <w:br/>
                <w:t>[Accessed 30 April 2021].</w:t>
              </w:r>
            </w:p>
            <w:p w14:paraId="2B63C87C" w14:textId="77777777" w:rsidR="00D20E29" w:rsidRDefault="00D20E29" w:rsidP="00D20E29">
              <w:pPr>
                <w:pStyle w:val="Bibliography"/>
                <w:rPr>
                  <w:noProof/>
                  <w:lang w:val="en-US"/>
                </w:rPr>
              </w:pPr>
              <w:r>
                <w:rPr>
                  <w:noProof/>
                  <w:lang w:val="en-US"/>
                </w:rPr>
                <w:t xml:space="preserve">Mind, 2020. </w:t>
              </w:r>
              <w:r>
                <w:rPr>
                  <w:i/>
                  <w:iCs/>
                  <w:noProof/>
                  <w:lang w:val="en-US"/>
                </w:rPr>
                <w:t xml:space="preserve">Sucidal Feeling. </w:t>
              </w:r>
              <w:r>
                <w:rPr>
                  <w:noProof/>
                  <w:lang w:val="en-US"/>
                </w:rPr>
                <w:t xml:space="preserve">[Online] </w:t>
              </w:r>
              <w:r>
                <w:rPr>
                  <w:noProof/>
                  <w:lang w:val="en-US"/>
                </w:rPr>
                <w:br/>
                <w:t xml:space="preserve">Available at: </w:t>
              </w:r>
              <w:r>
                <w:rPr>
                  <w:noProof/>
                  <w:u w:val="single"/>
                  <w:lang w:val="en-US"/>
                </w:rPr>
                <w:t>https://www.mind.org.uk/information-support/types-of-mental-health-problems/suicidal-feelings/about-suicidal-feelings/</w:t>
              </w:r>
              <w:r>
                <w:rPr>
                  <w:noProof/>
                  <w:lang w:val="en-US"/>
                </w:rPr>
                <w:br/>
                <w:t>[Accessed 30 April 2021].</w:t>
              </w:r>
            </w:p>
            <w:p w14:paraId="2E0F13E4" w14:textId="77777777" w:rsidR="00D20E29" w:rsidRDefault="00D20E29" w:rsidP="00D20E29">
              <w:pPr>
                <w:pStyle w:val="Bibliography"/>
                <w:rPr>
                  <w:noProof/>
                  <w:lang w:val="en-US"/>
                </w:rPr>
              </w:pPr>
              <w:r>
                <w:rPr>
                  <w:noProof/>
                  <w:lang w:val="en-US"/>
                </w:rPr>
                <w:t xml:space="preserve">National Health Service , 2018. </w:t>
              </w:r>
              <w:r>
                <w:rPr>
                  <w:i/>
                  <w:iCs/>
                  <w:noProof/>
                  <w:lang w:val="en-US"/>
                </w:rPr>
                <w:t xml:space="preserve">Overview - Generalised anxiety disorder in adults. </w:t>
              </w:r>
              <w:r>
                <w:rPr>
                  <w:noProof/>
                  <w:lang w:val="en-US"/>
                </w:rPr>
                <w:t xml:space="preserve">[Online] </w:t>
              </w:r>
              <w:r>
                <w:rPr>
                  <w:noProof/>
                  <w:lang w:val="en-US"/>
                </w:rPr>
                <w:br/>
                <w:t xml:space="preserve">Available at: </w:t>
              </w:r>
              <w:r>
                <w:rPr>
                  <w:noProof/>
                  <w:u w:val="single"/>
                  <w:lang w:val="en-US"/>
                </w:rPr>
                <w:t>https://www.nhs.uk/mental-health/conditions/generalised-anxiety-disorder/overview/#:~:text=Anxiety%20is%20a%20feeling%20of,medical%20test%20or%20job%20interview.</w:t>
              </w:r>
              <w:r>
                <w:rPr>
                  <w:noProof/>
                  <w:lang w:val="en-US"/>
                </w:rPr>
                <w:br/>
                <w:t>[Accessed 30 April 2021].</w:t>
              </w:r>
            </w:p>
            <w:p w14:paraId="137AD950" w14:textId="77777777" w:rsidR="00D20E29" w:rsidRDefault="00D20E29" w:rsidP="00D20E29">
              <w:pPr>
                <w:pStyle w:val="Bibliography"/>
                <w:rPr>
                  <w:noProof/>
                  <w:lang w:val="en-US"/>
                </w:rPr>
              </w:pPr>
              <w:r>
                <w:rPr>
                  <w:noProof/>
                  <w:lang w:val="en-US"/>
                </w:rPr>
                <w:t xml:space="preserve">Neil, R. D. et al., 2021. Media consumption and mental health during COVID-19 lockdown: a UK cross-sectional study across England, Wales, Scotland and Northern Ireland. </w:t>
              </w:r>
              <w:r>
                <w:rPr>
                  <w:i/>
                  <w:iCs/>
                  <w:noProof/>
                  <w:lang w:val="en-US"/>
                </w:rPr>
                <w:t>J Public Health (Berl).</w:t>
              </w:r>
            </w:p>
            <w:p w14:paraId="6AEF907A" w14:textId="77777777" w:rsidR="00D20E29" w:rsidRDefault="00D20E29" w:rsidP="00D20E29">
              <w:pPr>
                <w:pStyle w:val="Bibliography"/>
                <w:rPr>
                  <w:noProof/>
                  <w:lang w:val="en-US"/>
                </w:rPr>
              </w:pPr>
              <w:r>
                <w:rPr>
                  <w:noProof/>
                  <w:lang w:val="en-US"/>
                </w:rPr>
                <w:t xml:space="preserve">NHS, 2020. </w:t>
              </w:r>
              <w:r>
                <w:rPr>
                  <w:i/>
                  <w:iCs/>
                  <w:noProof/>
                  <w:lang w:val="en-US"/>
                </w:rPr>
                <w:t xml:space="preserve">10 tips to help if you are worried about COVID-19. </w:t>
              </w:r>
              <w:r>
                <w:rPr>
                  <w:noProof/>
                  <w:lang w:val="en-US"/>
                </w:rPr>
                <w:t xml:space="preserve">[Online] </w:t>
              </w:r>
              <w:r>
                <w:rPr>
                  <w:noProof/>
                  <w:lang w:val="en-US"/>
                </w:rPr>
                <w:br/>
                <w:t xml:space="preserve">Available at: </w:t>
              </w:r>
              <w:r>
                <w:rPr>
                  <w:noProof/>
                  <w:u w:val="single"/>
                  <w:lang w:val="en-US"/>
                </w:rPr>
                <w:t>https://www.nhs.uk/every-mind-matters/coronavirus/10-tips-covid-19-anxiety/</w:t>
              </w:r>
              <w:r>
                <w:rPr>
                  <w:noProof/>
                  <w:lang w:val="en-US"/>
                </w:rPr>
                <w:br/>
                <w:t>[Accessed 21 May 2021].</w:t>
              </w:r>
            </w:p>
            <w:p w14:paraId="03867DED" w14:textId="77777777" w:rsidR="00D20E29" w:rsidRDefault="00D20E29" w:rsidP="00D20E29">
              <w:pPr>
                <w:pStyle w:val="Bibliography"/>
                <w:rPr>
                  <w:noProof/>
                  <w:lang w:val="en-US"/>
                </w:rPr>
              </w:pPr>
              <w:r>
                <w:rPr>
                  <w:noProof/>
                  <w:lang w:val="en-US"/>
                </w:rPr>
                <w:t xml:space="preserve">NHS, 2021. </w:t>
              </w:r>
              <w:r>
                <w:rPr>
                  <w:i/>
                  <w:iCs/>
                  <w:noProof/>
                  <w:lang w:val="en-US"/>
                </w:rPr>
                <w:t xml:space="preserve">Social distancing: what you need to do. </w:t>
              </w:r>
              <w:r>
                <w:rPr>
                  <w:noProof/>
                  <w:lang w:val="en-US"/>
                </w:rPr>
                <w:t xml:space="preserve">[Online] </w:t>
              </w:r>
              <w:r>
                <w:rPr>
                  <w:noProof/>
                  <w:lang w:val="en-US"/>
                </w:rPr>
                <w:br/>
                <w:t xml:space="preserve">Available at: </w:t>
              </w:r>
              <w:r>
                <w:rPr>
                  <w:noProof/>
                  <w:u w:val="single"/>
                  <w:lang w:val="en-US"/>
                </w:rPr>
                <w:t>https://www.nhs.uk/conditions/coronavirus-covid-19/social-distancing/what-you-need-to-do/</w:t>
              </w:r>
              <w:r>
                <w:rPr>
                  <w:noProof/>
                  <w:lang w:val="en-US"/>
                </w:rPr>
                <w:br/>
                <w:t>[Accessed 7 May 2021].</w:t>
              </w:r>
            </w:p>
            <w:p w14:paraId="5999AC43" w14:textId="77777777" w:rsidR="00D20E29" w:rsidRDefault="00D20E29" w:rsidP="00D20E29">
              <w:pPr>
                <w:pStyle w:val="Bibliography"/>
                <w:rPr>
                  <w:noProof/>
                  <w:lang w:val="en-US"/>
                </w:rPr>
              </w:pPr>
              <w:r>
                <w:rPr>
                  <w:noProof/>
                  <w:lang w:val="en-US"/>
                </w:rPr>
                <w:t xml:space="preserve">Office of National Statistics, 2020. </w:t>
              </w:r>
              <w:r>
                <w:rPr>
                  <w:i/>
                  <w:iCs/>
                  <w:noProof/>
                  <w:lang w:val="en-US"/>
                </w:rPr>
                <w:t xml:space="preserve">Coronavirus and the social impacts on Great Britain: 5 June 2020. </w:t>
              </w:r>
              <w:r>
                <w:rPr>
                  <w:noProof/>
                  <w:lang w:val="en-US"/>
                </w:rPr>
                <w:t xml:space="preserve">[Online] </w:t>
              </w:r>
              <w:r>
                <w:rPr>
                  <w:noProof/>
                  <w:lang w:val="en-US"/>
                </w:rPr>
                <w:br/>
                <w:t xml:space="preserve">Available at: </w:t>
              </w:r>
              <w:r>
                <w:rPr>
                  <w:noProof/>
                  <w:u w:val="single"/>
                  <w:lang w:val="en-US"/>
                </w:rPr>
                <w:t>https://www.ons.gov.uk/peoplepopulationandcommunity/healthandsocialcare/healthandwellbeing/bulletins/coronavirusandthesocialimpactsongreatbritain/5june2020#indicators-of-concern-well-being-and-loneliness</w:t>
              </w:r>
              <w:r>
                <w:rPr>
                  <w:noProof/>
                  <w:lang w:val="en-US"/>
                </w:rPr>
                <w:br/>
                <w:t>[Accessed 30 April 2021].</w:t>
              </w:r>
            </w:p>
            <w:p w14:paraId="777264E5" w14:textId="77777777" w:rsidR="00D20E29" w:rsidRDefault="00D20E29" w:rsidP="00D20E29">
              <w:pPr>
                <w:pStyle w:val="Bibliography"/>
                <w:rPr>
                  <w:noProof/>
                  <w:lang w:val="en-US"/>
                </w:rPr>
              </w:pPr>
              <w:r>
                <w:rPr>
                  <w:noProof/>
                  <w:lang w:val="en-US"/>
                </w:rPr>
                <w:t xml:space="preserve">Roxby, P., 2020. </w:t>
              </w:r>
              <w:r>
                <w:rPr>
                  <w:i/>
                  <w:iCs/>
                  <w:noProof/>
                  <w:lang w:val="en-US"/>
                </w:rPr>
                <w:t xml:space="preserve">Covid: What is the mental health cost to the young?. </w:t>
              </w:r>
              <w:r>
                <w:rPr>
                  <w:noProof/>
                  <w:lang w:val="en-US"/>
                </w:rPr>
                <w:t xml:space="preserve">[Online] </w:t>
              </w:r>
              <w:r>
                <w:rPr>
                  <w:noProof/>
                  <w:lang w:val="en-US"/>
                </w:rPr>
                <w:br/>
                <w:t xml:space="preserve">Available at: </w:t>
              </w:r>
              <w:r>
                <w:rPr>
                  <w:noProof/>
                  <w:u w:val="single"/>
                  <w:lang w:val="en-US"/>
                </w:rPr>
                <w:t>https://www.bbc.co.uk/news/health-54449149</w:t>
              </w:r>
              <w:r>
                <w:rPr>
                  <w:noProof/>
                  <w:lang w:val="en-US"/>
                </w:rPr>
                <w:br/>
                <w:t>[Accessed 20 May 2021].</w:t>
              </w:r>
            </w:p>
            <w:p w14:paraId="7A95AE3B" w14:textId="77777777" w:rsidR="00D20E29" w:rsidRDefault="00D20E29" w:rsidP="00D20E29">
              <w:pPr>
                <w:pStyle w:val="Bibliography"/>
                <w:rPr>
                  <w:noProof/>
                  <w:lang w:val="en-US"/>
                </w:rPr>
              </w:pPr>
              <w:r>
                <w:rPr>
                  <w:noProof/>
                  <w:lang w:val="en-US"/>
                </w:rPr>
                <w:t xml:space="preserve">Save the Children, 2020. </w:t>
              </w:r>
              <w:r>
                <w:rPr>
                  <w:i/>
                  <w:iCs/>
                  <w:noProof/>
                  <w:lang w:val="en-US"/>
                </w:rPr>
                <w:t xml:space="preserve">The Hidden Impact of Covid-19 on Children: A Global Research Series. </w:t>
              </w:r>
              <w:r>
                <w:rPr>
                  <w:noProof/>
                  <w:lang w:val="en-US"/>
                </w:rPr>
                <w:t xml:space="preserve">[Online] </w:t>
              </w:r>
              <w:r>
                <w:rPr>
                  <w:noProof/>
                  <w:lang w:val="en-US"/>
                </w:rPr>
                <w:br/>
                <w:t xml:space="preserve">Available at: </w:t>
              </w:r>
              <w:r>
                <w:rPr>
                  <w:noProof/>
                  <w:u w:val="single"/>
                  <w:lang w:val="en-US"/>
                </w:rPr>
                <w:t>https://resourcecentre.savethechildren.net/library/hidden-impact-covid-19-children-global-research-series</w:t>
              </w:r>
              <w:r>
                <w:rPr>
                  <w:noProof/>
                  <w:lang w:val="en-US"/>
                </w:rPr>
                <w:br/>
                <w:t>[Accessed 20 May 2021].</w:t>
              </w:r>
            </w:p>
            <w:p w14:paraId="4441A938" w14:textId="77777777" w:rsidR="00D20E29" w:rsidRDefault="00D20E29" w:rsidP="00D20E29">
              <w:pPr>
                <w:pStyle w:val="Bibliography"/>
                <w:rPr>
                  <w:noProof/>
                  <w:lang w:val="en-US"/>
                </w:rPr>
              </w:pPr>
              <w:r>
                <w:rPr>
                  <w:noProof/>
                  <w:lang w:val="en-US"/>
                </w:rPr>
                <w:t xml:space="preserve">Singh, S. et al., 2020. Impact of COVID-19 and lockdown on mental health of children and adolescents: A narrative review with recommendations. </w:t>
              </w:r>
              <w:r>
                <w:rPr>
                  <w:i/>
                  <w:iCs/>
                  <w:noProof/>
                  <w:lang w:val="en-US"/>
                </w:rPr>
                <w:t xml:space="preserve">Psychiatry Res. , </w:t>
              </w:r>
              <w:r>
                <w:rPr>
                  <w:noProof/>
                  <w:lang w:val="en-US"/>
                </w:rPr>
                <w:t>Volume 293, p. 113429.</w:t>
              </w:r>
            </w:p>
            <w:p w14:paraId="2605A043" w14:textId="77777777" w:rsidR="00D20E29" w:rsidRDefault="00D20E29" w:rsidP="00D20E29">
              <w:pPr>
                <w:pStyle w:val="Bibliography"/>
                <w:rPr>
                  <w:noProof/>
                  <w:lang w:val="en-US"/>
                </w:rPr>
              </w:pPr>
              <w:r>
                <w:rPr>
                  <w:noProof/>
                  <w:lang w:val="en-US"/>
                </w:rPr>
                <w:t xml:space="preserve">Smith, L. et al., 2020. Correlates of symptoms of anxiety and depression and mental wellbeing associated with COVID-19: a cross-sectional study of UK-based respondents. </w:t>
              </w:r>
              <w:r>
                <w:rPr>
                  <w:i/>
                  <w:iCs/>
                  <w:noProof/>
                  <w:lang w:val="en-US"/>
                </w:rPr>
                <w:t xml:space="preserve">Psychiatry Research, </w:t>
              </w:r>
              <w:r>
                <w:rPr>
                  <w:noProof/>
                  <w:lang w:val="en-US"/>
                </w:rPr>
                <w:t>Volume 291, p. 113138.</w:t>
              </w:r>
            </w:p>
            <w:p w14:paraId="40E1F8CA" w14:textId="77777777" w:rsidR="00D20E29" w:rsidRDefault="00D20E29" w:rsidP="00D20E29">
              <w:pPr>
                <w:pStyle w:val="Bibliography"/>
                <w:rPr>
                  <w:noProof/>
                  <w:lang w:val="en-US"/>
                </w:rPr>
              </w:pPr>
              <w:r>
                <w:rPr>
                  <w:noProof/>
                  <w:lang w:val="en-US"/>
                </w:rPr>
                <w:t xml:space="preserve">The Campaign to End Lonliness, 2021. </w:t>
              </w:r>
              <w:r>
                <w:rPr>
                  <w:i/>
                  <w:iCs/>
                  <w:noProof/>
                  <w:lang w:val="en-US"/>
                </w:rPr>
                <w:t xml:space="preserve">Risk To Health. </w:t>
              </w:r>
              <w:r>
                <w:rPr>
                  <w:noProof/>
                  <w:lang w:val="en-US"/>
                </w:rPr>
                <w:t xml:space="preserve">[Online] </w:t>
              </w:r>
              <w:r>
                <w:rPr>
                  <w:noProof/>
                  <w:lang w:val="en-US"/>
                </w:rPr>
                <w:br/>
                <w:t xml:space="preserve">Available at: </w:t>
              </w:r>
              <w:r>
                <w:rPr>
                  <w:noProof/>
                  <w:u w:val="single"/>
                  <w:lang w:val="en-US"/>
                </w:rPr>
                <w:t>https://www.campaigntoendloneliness.org/threat-to-health/</w:t>
              </w:r>
              <w:r>
                <w:rPr>
                  <w:noProof/>
                  <w:lang w:val="en-US"/>
                </w:rPr>
                <w:br/>
                <w:t>[Accessed 11 May 2021].</w:t>
              </w:r>
            </w:p>
            <w:p w14:paraId="38123E0B" w14:textId="77777777" w:rsidR="00D20E29" w:rsidRDefault="00D20E29" w:rsidP="00D20E29">
              <w:pPr>
                <w:pStyle w:val="Bibliography"/>
                <w:rPr>
                  <w:noProof/>
                  <w:lang w:val="en-US"/>
                </w:rPr>
              </w:pPr>
              <w:r>
                <w:rPr>
                  <w:noProof/>
                  <w:lang w:val="en-US"/>
                </w:rPr>
                <w:t xml:space="preserve">Wise, J., 2020. Covid-19: Suicidal thoughts increased in young adults during lockdown, UK study finds. </w:t>
              </w:r>
              <w:r>
                <w:rPr>
                  <w:i/>
                  <w:iCs/>
                  <w:noProof/>
                  <w:lang w:val="en-US"/>
                </w:rPr>
                <w:t xml:space="preserve">The British Medical Jounral , </w:t>
              </w:r>
              <w:r>
                <w:rPr>
                  <w:noProof/>
                  <w:lang w:val="en-US"/>
                </w:rPr>
                <w:t>p. 371.</w:t>
              </w:r>
            </w:p>
            <w:p w14:paraId="2EE2EB9D" w14:textId="77777777" w:rsidR="00D20E29" w:rsidRDefault="00D20E29" w:rsidP="00D20E29">
              <w:pPr>
                <w:pStyle w:val="Bibliography"/>
                <w:rPr>
                  <w:noProof/>
                  <w:lang w:val="en-US"/>
                </w:rPr>
              </w:pPr>
              <w:r>
                <w:rPr>
                  <w:noProof/>
                  <w:lang w:val="en-US"/>
                </w:rPr>
                <w:t xml:space="preserve">World Health Organisation, 2021. </w:t>
              </w:r>
              <w:r>
                <w:rPr>
                  <w:i/>
                  <w:iCs/>
                  <w:noProof/>
                  <w:lang w:val="en-US"/>
                </w:rPr>
                <w:t xml:space="preserve">Coronavirus. </w:t>
              </w:r>
              <w:r>
                <w:rPr>
                  <w:noProof/>
                  <w:lang w:val="en-US"/>
                </w:rPr>
                <w:t xml:space="preserve">[Online] </w:t>
              </w:r>
              <w:r>
                <w:rPr>
                  <w:noProof/>
                  <w:lang w:val="en-US"/>
                </w:rPr>
                <w:br/>
                <w:t xml:space="preserve">Available at: </w:t>
              </w:r>
              <w:r>
                <w:rPr>
                  <w:noProof/>
                  <w:u w:val="single"/>
                  <w:lang w:val="en-US"/>
                </w:rPr>
                <w:t>https://www.who.int/health-topics/coronavirus#tab=tab_1</w:t>
              </w:r>
              <w:r>
                <w:rPr>
                  <w:noProof/>
                  <w:lang w:val="en-US"/>
                </w:rPr>
                <w:br/>
                <w:t>[Accessed 29 April 2021].</w:t>
              </w:r>
            </w:p>
            <w:p w14:paraId="108A4209" w14:textId="7237E1CF" w:rsidR="00D20E29" w:rsidRDefault="00D20E29" w:rsidP="00D20E29">
              <w:r>
                <w:rPr>
                  <w:b/>
                  <w:bCs/>
                  <w:noProof/>
                </w:rPr>
                <w:fldChar w:fldCharType="end"/>
              </w:r>
            </w:p>
          </w:sdtContent>
        </w:sdt>
      </w:sdtContent>
    </w:sdt>
    <w:p w14:paraId="2322E8CC" w14:textId="77777777" w:rsidR="00D20E29" w:rsidRDefault="00D20E29"/>
    <w:sectPr w:rsidR="00D20E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27E"/>
    <w:rsid w:val="00012248"/>
    <w:rsid w:val="0001447F"/>
    <w:rsid w:val="00020F74"/>
    <w:rsid w:val="000242C9"/>
    <w:rsid w:val="00031E46"/>
    <w:rsid w:val="0003324A"/>
    <w:rsid w:val="000467AD"/>
    <w:rsid w:val="00060D16"/>
    <w:rsid w:val="000670C6"/>
    <w:rsid w:val="00090D3E"/>
    <w:rsid w:val="00092211"/>
    <w:rsid w:val="000C6BC1"/>
    <w:rsid w:val="000F2E4B"/>
    <w:rsid w:val="0010012C"/>
    <w:rsid w:val="00106BF8"/>
    <w:rsid w:val="0010733F"/>
    <w:rsid w:val="0011423F"/>
    <w:rsid w:val="00115E49"/>
    <w:rsid w:val="001247A5"/>
    <w:rsid w:val="00130107"/>
    <w:rsid w:val="001316AD"/>
    <w:rsid w:val="001332E1"/>
    <w:rsid w:val="00156295"/>
    <w:rsid w:val="0015727E"/>
    <w:rsid w:val="001629BF"/>
    <w:rsid w:val="001816DB"/>
    <w:rsid w:val="00181DCA"/>
    <w:rsid w:val="0018499F"/>
    <w:rsid w:val="0019178C"/>
    <w:rsid w:val="001960A0"/>
    <w:rsid w:val="001C361D"/>
    <w:rsid w:val="001E53FA"/>
    <w:rsid w:val="001E5EC9"/>
    <w:rsid w:val="00201E22"/>
    <w:rsid w:val="002218EC"/>
    <w:rsid w:val="00221C95"/>
    <w:rsid w:val="0022570D"/>
    <w:rsid w:val="00230A50"/>
    <w:rsid w:val="00233E32"/>
    <w:rsid w:val="0023667E"/>
    <w:rsid w:val="002424C8"/>
    <w:rsid w:val="00243EF4"/>
    <w:rsid w:val="00245A40"/>
    <w:rsid w:val="00267BF1"/>
    <w:rsid w:val="002775E0"/>
    <w:rsid w:val="0028163D"/>
    <w:rsid w:val="0028696A"/>
    <w:rsid w:val="00297982"/>
    <w:rsid w:val="002A7CE8"/>
    <w:rsid w:val="002B5F05"/>
    <w:rsid w:val="002C0A0A"/>
    <w:rsid w:val="002C53E9"/>
    <w:rsid w:val="002E2696"/>
    <w:rsid w:val="00304751"/>
    <w:rsid w:val="00310CA4"/>
    <w:rsid w:val="0031233F"/>
    <w:rsid w:val="003147C8"/>
    <w:rsid w:val="00314F16"/>
    <w:rsid w:val="003207A5"/>
    <w:rsid w:val="0033002F"/>
    <w:rsid w:val="00332072"/>
    <w:rsid w:val="00346DEF"/>
    <w:rsid w:val="00363CDA"/>
    <w:rsid w:val="0037711D"/>
    <w:rsid w:val="003A27AE"/>
    <w:rsid w:val="003A45EA"/>
    <w:rsid w:val="003A4C9A"/>
    <w:rsid w:val="003A5C7D"/>
    <w:rsid w:val="003B0C7F"/>
    <w:rsid w:val="003B132D"/>
    <w:rsid w:val="003B3868"/>
    <w:rsid w:val="003C7769"/>
    <w:rsid w:val="003D476E"/>
    <w:rsid w:val="003E43F6"/>
    <w:rsid w:val="003F4EA3"/>
    <w:rsid w:val="003F5EA6"/>
    <w:rsid w:val="004212B4"/>
    <w:rsid w:val="004346DB"/>
    <w:rsid w:val="00441A86"/>
    <w:rsid w:val="00445495"/>
    <w:rsid w:val="004547A9"/>
    <w:rsid w:val="004603C1"/>
    <w:rsid w:val="00482CC2"/>
    <w:rsid w:val="0048317C"/>
    <w:rsid w:val="00483276"/>
    <w:rsid w:val="00485887"/>
    <w:rsid w:val="00490C44"/>
    <w:rsid w:val="004A5C24"/>
    <w:rsid w:val="004B18D6"/>
    <w:rsid w:val="004C42D1"/>
    <w:rsid w:val="004D0973"/>
    <w:rsid w:val="004D1C85"/>
    <w:rsid w:val="004E4DEB"/>
    <w:rsid w:val="004E51E0"/>
    <w:rsid w:val="004F2ED8"/>
    <w:rsid w:val="005110C6"/>
    <w:rsid w:val="00511B4B"/>
    <w:rsid w:val="00511BB0"/>
    <w:rsid w:val="00514114"/>
    <w:rsid w:val="00532CBB"/>
    <w:rsid w:val="00543B4F"/>
    <w:rsid w:val="00546EF6"/>
    <w:rsid w:val="00547FAD"/>
    <w:rsid w:val="0056580C"/>
    <w:rsid w:val="00584A42"/>
    <w:rsid w:val="00591506"/>
    <w:rsid w:val="00596943"/>
    <w:rsid w:val="005A52D7"/>
    <w:rsid w:val="005A544B"/>
    <w:rsid w:val="005A6AC9"/>
    <w:rsid w:val="005B148E"/>
    <w:rsid w:val="005C7F20"/>
    <w:rsid w:val="005D6B22"/>
    <w:rsid w:val="005E1040"/>
    <w:rsid w:val="005E44E8"/>
    <w:rsid w:val="006019DF"/>
    <w:rsid w:val="006028CC"/>
    <w:rsid w:val="0062082B"/>
    <w:rsid w:val="006214BB"/>
    <w:rsid w:val="00631A61"/>
    <w:rsid w:val="0063703E"/>
    <w:rsid w:val="006507E1"/>
    <w:rsid w:val="00663534"/>
    <w:rsid w:val="0066379B"/>
    <w:rsid w:val="0066397B"/>
    <w:rsid w:val="00671426"/>
    <w:rsid w:val="00675E01"/>
    <w:rsid w:val="006837CF"/>
    <w:rsid w:val="00685409"/>
    <w:rsid w:val="00690EE7"/>
    <w:rsid w:val="0069629D"/>
    <w:rsid w:val="00696703"/>
    <w:rsid w:val="006B7CA1"/>
    <w:rsid w:val="006C2106"/>
    <w:rsid w:val="006D2126"/>
    <w:rsid w:val="006E02EC"/>
    <w:rsid w:val="006E7993"/>
    <w:rsid w:val="006F2EF5"/>
    <w:rsid w:val="007104FA"/>
    <w:rsid w:val="00715468"/>
    <w:rsid w:val="007177EF"/>
    <w:rsid w:val="00720BA6"/>
    <w:rsid w:val="00724299"/>
    <w:rsid w:val="007254D9"/>
    <w:rsid w:val="00742012"/>
    <w:rsid w:val="007426C3"/>
    <w:rsid w:val="007434EB"/>
    <w:rsid w:val="00744481"/>
    <w:rsid w:val="00745F49"/>
    <w:rsid w:val="00750212"/>
    <w:rsid w:val="007507A3"/>
    <w:rsid w:val="00753B78"/>
    <w:rsid w:val="00757CD5"/>
    <w:rsid w:val="0076009C"/>
    <w:rsid w:val="00766B57"/>
    <w:rsid w:val="007876E0"/>
    <w:rsid w:val="00792C85"/>
    <w:rsid w:val="007931F3"/>
    <w:rsid w:val="0079467F"/>
    <w:rsid w:val="007D259E"/>
    <w:rsid w:val="007D5AF6"/>
    <w:rsid w:val="007E0661"/>
    <w:rsid w:val="007E0F07"/>
    <w:rsid w:val="00804DA4"/>
    <w:rsid w:val="0081614D"/>
    <w:rsid w:val="00821DE2"/>
    <w:rsid w:val="00866B61"/>
    <w:rsid w:val="00873EE7"/>
    <w:rsid w:val="00881424"/>
    <w:rsid w:val="00893AA8"/>
    <w:rsid w:val="008A5007"/>
    <w:rsid w:val="008D43D3"/>
    <w:rsid w:val="008D52A9"/>
    <w:rsid w:val="00901280"/>
    <w:rsid w:val="009024D8"/>
    <w:rsid w:val="009070B4"/>
    <w:rsid w:val="009439F7"/>
    <w:rsid w:val="00980552"/>
    <w:rsid w:val="009D7619"/>
    <w:rsid w:val="009E61A4"/>
    <w:rsid w:val="00A029F3"/>
    <w:rsid w:val="00A23920"/>
    <w:rsid w:val="00A33E45"/>
    <w:rsid w:val="00A42B5C"/>
    <w:rsid w:val="00A51450"/>
    <w:rsid w:val="00A51799"/>
    <w:rsid w:val="00A568FA"/>
    <w:rsid w:val="00A704CB"/>
    <w:rsid w:val="00A8277A"/>
    <w:rsid w:val="00A85436"/>
    <w:rsid w:val="00A93831"/>
    <w:rsid w:val="00AA7C0E"/>
    <w:rsid w:val="00AB61ED"/>
    <w:rsid w:val="00AC0C5F"/>
    <w:rsid w:val="00AC35ED"/>
    <w:rsid w:val="00AC6A48"/>
    <w:rsid w:val="00AF4586"/>
    <w:rsid w:val="00B13F4E"/>
    <w:rsid w:val="00B27A7E"/>
    <w:rsid w:val="00B346BB"/>
    <w:rsid w:val="00B649EA"/>
    <w:rsid w:val="00B702DB"/>
    <w:rsid w:val="00B81EF5"/>
    <w:rsid w:val="00B8551F"/>
    <w:rsid w:val="00B86B25"/>
    <w:rsid w:val="00BA4A8F"/>
    <w:rsid w:val="00BA6758"/>
    <w:rsid w:val="00BA7869"/>
    <w:rsid w:val="00BE4672"/>
    <w:rsid w:val="00BF1D76"/>
    <w:rsid w:val="00BF4C45"/>
    <w:rsid w:val="00C05DA8"/>
    <w:rsid w:val="00C12E7F"/>
    <w:rsid w:val="00C14D98"/>
    <w:rsid w:val="00C26C66"/>
    <w:rsid w:val="00C30680"/>
    <w:rsid w:val="00C32E24"/>
    <w:rsid w:val="00C51664"/>
    <w:rsid w:val="00C539EB"/>
    <w:rsid w:val="00C749C8"/>
    <w:rsid w:val="00C83BF7"/>
    <w:rsid w:val="00CA4963"/>
    <w:rsid w:val="00CC00EC"/>
    <w:rsid w:val="00CD04B7"/>
    <w:rsid w:val="00CD690B"/>
    <w:rsid w:val="00CE1DA8"/>
    <w:rsid w:val="00CE38AA"/>
    <w:rsid w:val="00D02391"/>
    <w:rsid w:val="00D20A22"/>
    <w:rsid w:val="00D20E29"/>
    <w:rsid w:val="00D30C4A"/>
    <w:rsid w:val="00D316D4"/>
    <w:rsid w:val="00D520EB"/>
    <w:rsid w:val="00D634DE"/>
    <w:rsid w:val="00D7490F"/>
    <w:rsid w:val="00D76245"/>
    <w:rsid w:val="00D84AA9"/>
    <w:rsid w:val="00D91A68"/>
    <w:rsid w:val="00D92065"/>
    <w:rsid w:val="00DA2B36"/>
    <w:rsid w:val="00DA41A1"/>
    <w:rsid w:val="00DA64AA"/>
    <w:rsid w:val="00DB5C22"/>
    <w:rsid w:val="00DC3D04"/>
    <w:rsid w:val="00DF2949"/>
    <w:rsid w:val="00DF695D"/>
    <w:rsid w:val="00E30711"/>
    <w:rsid w:val="00E34394"/>
    <w:rsid w:val="00E40537"/>
    <w:rsid w:val="00E53D70"/>
    <w:rsid w:val="00E552D4"/>
    <w:rsid w:val="00E67EE0"/>
    <w:rsid w:val="00E74EFB"/>
    <w:rsid w:val="00EB491B"/>
    <w:rsid w:val="00EC114C"/>
    <w:rsid w:val="00ED35B8"/>
    <w:rsid w:val="00ED3C76"/>
    <w:rsid w:val="00ED3F63"/>
    <w:rsid w:val="00EF6664"/>
    <w:rsid w:val="00EF7356"/>
    <w:rsid w:val="00F1424F"/>
    <w:rsid w:val="00F36CB4"/>
    <w:rsid w:val="00F41B42"/>
    <w:rsid w:val="00F44643"/>
    <w:rsid w:val="00F51034"/>
    <w:rsid w:val="00F5345E"/>
    <w:rsid w:val="00F73AEB"/>
    <w:rsid w:val="00F74F5D"/>
    <w:rsid w:val="00F92BE5"/>
    <w:rsid w:val="00F93978"/>
    <w:rsid w:val="00F97C1C"/>
    <w:rsid w:val="00FA417B"/>
    <w:rsid w:val="00FA456D"/>
    <w:rsid w:val="00FA6DF4"/>
    <w:rsid w:val="00FB34AE"/>
    <w:rsid w:val="00FB3D13"/>
    <w:rsid w:val="00FC2355"/>
    <w:rsid w:val="00FE43B0"/>
    <w:rsid w:val="00FE7E5E"/>
    <w:rsid w:val="00FF6AB0"/>
    <w:rsid w:val="00FF7987"/>
    <w:rsid w:val="0302C9D7"/>
    <w:rsid w:val="0334576D"/>
    <w:rsid w:val="0358684C"/>
    <w:rsid w:val="04F438AD"/>
    <w:rsid w:val="07E27E9C"/>
    <w:rsid w:val="0802A52B"/>
    <w:rsid w:val="089FD308"/>
    <w:rsid w:val="0B3A45ED"/>
    <w:rsid w:val="0B7FFF38"/>
    <w:rsid w:val="0D861142"/>
    <w:rsid w:val="0EEB3033"/>
    <w:rsid w:val="1236A715"/>
    <w:rsid w:val="135FE90C"/>
    <w:rsid w:val="14624F09"/>
    <w:rsid w:val="15C796F3"/>
    <w:rsid w:val="196F9514"/>
    <w:rsid w:val="1F58F21C"/>
    <w:rsid w:val="227E27FB"/>
    <w:rsid w:val="2301C725"/>
    <w:rsid w:val="2644DB67"/>
    <w:rsid w:val="2C618760"/>
    <w:rsid w:val="2CD1D8EE"/>
    <w:rsid w:val="2D17D285"/>
    <w:rsid w:val="2D6A6C8F"/>
    <w:rsid w:val="2D712BF3"/>
    <w:rsid w:val="2D9D0100"/>
    <w:rsid w:val="2DD427D5"/>
    <w:rsid w:val="2E635A81"/>
    <w:rsid w:val="306F8C5F"/>
    <w:rsid w:val="31DF88EF"/>
    <w:rsid w:val="35757E74"/>
    <w:rsid w:val="37532487"/>
    <w:rsid w:val="3C1B97A6"/>
    <w:rsid w:val="3F7EDFCC"/>
    <w:rsid w:val="401E430C"/>
    <w:rsid w:val="402001C2"/>
    <w:rsid w:val="417C022F"/>
    <w:rsid w:val="424EAF3F"/>
    <w:rsid w:val="42B5528E"/>
    <w:rsid w:val="431F1D69"/>
    <w:rsid w:val="487D4F89"/>
    <w:rsid w:val="48CB3086"/>
    <w:rsid w:val="4913E657"/>
    <w:rsid w:val="4D028420"/>
    <w:rsid w:val="4E81B53C"/>
    <w:rsid w:val="5069172B"/>
    <w:rsid w:val="520AE4E3"/>
    <w:rsid w:val="5247DAFA"/>
    <w:rsid w:val="52D94FAD"/>
    <w:rsid w:val="52E4E862"/>
    <w:rsid w:val="53F6F077"/>
    <w:rsid w:val="555B09AC"/>
    <w:rsid w:val="56CFAD8F"/>
    <w:rsid w:val="59BBEEE6"/>
    <w:rsid w:val="5B4F0DDB"/>
    <w:rsid w:val="5CDC1A1D"/>
    <w:rsid w:val="5D48C3E1"/>
    <w:rsid w:val="601C4A09"/>
    <w:rsid w:val="61DC9EF9"/>
    <w:rsid w:val="64934586"/>
    <w:rsid w:val="656D693A"/>
    <w:rsid w:val="6584A81C"/>
    <w:rsid w:val="6724F744"/>
    <w:rsid w:val="68C0C7A5"/>
    <w:rsid w:val="6AC40B4F"/>
    <w:rsid w:val="6C61A604"/>
    <w:rsid w:val="6C93022F"/>
    <w:rsid w:val="6D046135"/>
    <w:rsid w:val="6EA03196"/>
    <w:rsid w:val="7116A492"/>
    <w:rsid w:val="733A56FB"/>
    <w:rsid w:val="73DA4608"/>
    <w:rsid w:val="75CBA9A2"/>
    <w:rsid w:val="78C207AC"/>
    <w:rsid w:val="79B7C14D"/>
    <w:rsid w:val="7D10E825"/>
    <w:rsid w:val="7D9D20CA"/>
    <w:rsid w:val="7DFE370E"/>
    <w:rsid w:val="7FDA0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01C7C"/>
  <w15:chartTrackingRefBased/>
  <w15:docId w15:val="{E83E1CDE-1D2A-4C67-AFF3-6A6D6AD7A9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0E2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D20E2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20E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37807">
      <w:bodyDiv w:val="1"/>
      <w:marLeft w:val="0"/>
      <w:marRight w:val="0"/>
      <w:marTop w:val="0"/>
      <w:marBottom w:val="0"/>
      <w:divBdr>
        <w:top w:val="none" w:sz="0" w:space="0" w:color="auto"/>
        <w:left w:val="none" w:sz="0" w:space="0" w:color="auto"/>
        <w:bottom w:val="none" w:sz="0" w:space="0" w:color="auto"/>
        <w:right w:val="none" w:sz="0" w:space="0" w:color="auto"/>
      </w:divBdr>
    </w:div>
    <w:div w:id="139615845">
      <w:bodyDiv w:val="1"/>
      <w:marLeft w:val="0"/>
      <w:marRight w:val="0"/>
      <w:marTop w:val="0"/>
      <w:marBottom w:val="0"/>
      <w:divBdr>
        <w:top w:val="none" w:sz="0" w:space="0" w:color="auto"/>
        <w:left w:val="none" w:sz="0" w:space="0" w:color="auto"/>
        <w:bottom w:val="none" w:sz="0" w:space="0" w:color="auto"/>
        <w:right w:val="none" w:sz="0" w:space="0" w:color="auto"/>
      </w:divBdr>
    </w:div>
    <w:div w:id="185411366">
      <w:bodyDiv w:val="1"/>
      <w:marLeft w:val="0"/>
      <w:marRight w:val="0"/>
      <w:marTop w:val="0"/>
      <w:marBottom w:val="0"/>
      <w:divBdr>
        <w:top w:val="none" w:sz="0" w:space="0" w:color="auto"/>
        <w:left w:val="none" w:sz="0" w:space="0" w:color="auto"/>
        <w:bottom w:val="none" w:sz="0" w:space="0" w:color="auto"/>
        <w:right w:val="none" w:sz="0" w:space="0" w:color="auto"/>
      </w:divBdr>
    </w:div>
    <w:div w:id="232471277">
      <w:bodyDiv w:val="1"/>
      <w:marLeft w:val="0"/>
      <w:marRight w:val="0"/>
      <w:marTop w:val="0"/>
      <w:marBottom w:val="0"/>
      <w:divBdr>
        <w:top w:val="none" w:sz="0" w:space="0" w:color="auto"/>
        <w:left w:val="none" w:sz="0" w:space="0" w:color="auto"/>
        <w:bottom w:val="none" w:sz="0" w:space="0" w:color="auto"/>
        <w:right w:val="none" w:sz="0" w:space="0" w:color="auto"/>
      </w:divBdr>
    </w:div>
    <w:div w:id="239023600">
      <w:bodyDiv w:val="1"/>
      <w:marLeft w:val="0"/>
      <w:marRight w:val="0"/>
      <w:marTop w:val="0"/>
      <w:marBottom w:val="0"/>
      <w:divBdr>
        <w:top w:val="none" w:sz="0" w:space="0" w:color="auto"/>
        <w:left w:val="none" w:sz="0" w:space="0" w:color="auto"/>
        <w:bottom w:val="none" w:sz="0" w:space="0" w:color="auto"/>
        <w:right w:val="none" w:sz="0" w:space="0" w:color="auto"/>
      </w:divBdr>
    </w:div>
    <w:div w:id="385103480">
      <w:bodyDiv w:val="1"/>
      <w:marLeft w:val="0"/>
      <w:marRight w:val="0"/>
      <w:marTop w:val="0"/>
      <w:marBottom w:val="0"/>
      <w:divBdr>
        <w:top w:val="none" w:sz="0" w:space="0" w:color="auto"/>
        <w:left w:val="none" w:sz="0" w:space="0" w:color="auto"/>
        <w:bottom w:val="none" w:sz="0" w:space="0" w:color="auto"/>
        <w:right w:val="none" w:sz="0" w:space="0" w:color="auto"/>
      </w:divBdr>
    </w:div>
    <w:div w:id="461314613">
      <w:bodyDiv w:val="1"/>
      <w:marLeft w:val="0"/>
      <w:marRight w:val="0"/>
      <w:marTop w:val="0"/>
      <w:marBottom w:val="0"/>
      <w:divBdr>
        <w:top w:val="none" w:sz="0" w:space="0" w:color="auto"/>
        <w:left w:val="none" w:sz="0" w:space="0" w:color="auto"/>
        <w:bottom w:val="none" w:sz="0" w:space="0" w:color="auto"/>
        <w:right w:val="none" w:sz="0" w:space="0" w:color="auto"/>
      </w:divBdr>
    </w:div>
    <w:div w:id="465467162">
      <w:bodyDiv w:val="1"/>
      <w:marLeft w:val="0"/>
      <w:marRight w:val="0"/>
      <w:marTop w:val="0"/>
      <w:marBottom w:val="0"/>
      <w:divBdr>
        <w:top w:val="none" w:sz="0" w:space="0" w:color="auto"/>
        <w:left w:val="none" w:sz="0" w:space="0" w:color="auto"/>
        <w:bottom w:val="none" w:sz="0" w:space="0" w:color="auto"/>
        <w:right w:val="none" w:sz="0" w:space="0" w:color="auto"/>
      </w:divBdr>
    </w:div>
    <w:div w:id="469441212">
      <w:bodyDiv w:val="1"/>
      <w:marLeft w:val="0"/>
      <w:marRight w:val="0"/>
      <w:marTop w:val="0"/>
      <w:marBottom w:val="0"/>
      <w:divBdr>
        <w:top w:val="none" w:sz="0" w:space="0" w:color="auto"/>
        <w:left w:val="none" w:sz="0" w:space="0" w:color="auto"/>
        <w:bottom w:val="none" w:sz="0" w:space="0" w:color="auto"/>
        <w:right w:val="none" w:sz="0" w:space="0" w:color="auto"/>
      </w:divBdr>
    </w:div>
    <w:div w:id="527371730">
      <w:bodyDiv w:val="1"/>
      <w:marLeft w:val="0"/>
      <w:marRight w:val="0"/>
      <w:marTop w:val="0"/>
      <w:marBottom w:val="0"/>
      <w:divBdr>
        <w:top w:val="none" w:sz="0" w:space="0" w:color="auto"/>
        <w:left w:val="none" w:sz="0" w:space="0" w:color="auto"/>
        <w:bottom w:val="none" w:sz="0" w:space="0" w:color="auto"/>
        <w:right w:val="none" w:sz="0" w:space="0" w:color="auto"/>
      </w:divBdr>
    </w:div>
    <w:div w:id="583610476">
      <w:bodyDiv w:val="1"/>
      <w:marLeft w:val="0"/>
      <w:marRight w:val="0"/>
      <w:marTop w:val="0"/>
      <w:marBottom w:val="0"/>
      <w:divBdr>
        <w:top w:val="none" w:sz="0" w:space="0" w:color="auto"/>
        <w:left w:val="none" w:sz="0" w:space="0" w:color="auto"/>
        <w:bottom w:val="none" w:sz="0" w:space="0" w:color="auto"/>
        <w:right w:val="none" w:sz="0" w:space="0" w:color="auto"/>
      </w:divBdr>
    </w:div>
    <w:div w:id="588468765">
      <w:bodyDiv w:val="1"/>
      <w:marLeft w:val="0"/>
      <w:marRight w:val="0"/>
      <w:marTop w:val="0"/>
      <w:marBottom w:val="0"/>
      <w:divBdr>
        <w:top w:val="none" w:sz="0" w:space="0" w:color="auto"/>
        <w:left w:val="none" w:sz="0" w:space="0" w:color="auto"/>
        <w:bottom w:val="none" w:sz="0" w:space="0" w:color="auto"/>
        <w:right w:val="none" w:sz="0" w:space="0" w:color="auto"/>
      </w:divBdr>
    </w:div>
    <w:div w:id="606546402">
      <w:bodyDiv w:val="1"/>
      <w:marLeft w:val="0"/>
      <w:marRight w:val="0"/>
      <w:marTop w:val="0"/>
      <w:marBottom w:val="0"/>
      <w:divBdr>
        <w:top w:val="none" w:sz="0" w:space="0" w:color="auto"/>
        <w:left w:val="none" w:sz="0" w:space="0" w:color="auto"/>
        <w:bottom w:val="none" w:sz="0" w:space="0" w:color="auto"/>
        <w:right w:val="none" w:sz="0" w:space="0" w:color="auto"/>
      </w:divBdr>
    </w:div>
    <w:div w:id="646207785">
      <w:bodyDiv w:val="1"/>
      <w:marLeft w:val="0"/>
      <w:marRight w:val="0"/>
      <w:marTop w:val="0"/>
      <w:marBottom w:val="0"/>
      <w:divBdr>
        <w:top w:val="none" w:sz="0" w:space="0" w:color="auto"/>
        <w:left w:val="none" w:sz="0" w:space="0" w:color="auto"/>
        <w:bottom w:val="none" w:sz="0" w:space="0" w:color="auto"/>
        <w:right w:val="none" w:sz="0" w:space="0" w:color="auto"/>
      </w:divBdr>
    </w:div>
    <w:div w:id="654066506">
      <w:bodyDiv w:val="1"/>
      <w:marLeft w:val="0"/>
      <w:marRight w:val="0"/>
      <w:marTop w:val="0"/>
      <w:marBottom w:val="0"/>
      <w:divBdr>
        <w:top w:val="none" w:sz="0" w:space="0" w:color="auto"/>
        <w:left w:val="none" w:sz="0" w:space="0" w:color="auto"/>
        <w:bottom w:val="none" w:sz="0" w:space="0" w:color="auto"/>
        <w:right w:val="none" w:sz="0" w:space="0" w:color="auto"/>
      </w:divBdr>
    </w:div>
    <w:div w:id="672033782">
      <w:bodyDiv w:val="1"/>
      <w:marLeft w:val="0"/>
      <w:marRight w:val="0"/>
      <w:marTop w:val="0"/>
      <w:marBottom w:val="0"/>
      <w:divBdr>
        <w:top w:val="none" w:sz="0" w:space="0" w:color="auto"/>
        <w:left w:val="none" w:sz="0" w:space="0" w:color="auto"/>
        <w:bottom w:val="none" w:sz="0" w:space="0" w:color="auto"/>
        <w:right w:val="none" w:sz="0" w:space="0" w:color="auto"/>
      </w:divBdr>
    </w:div>
    <w:div w:id="673144560">
      <w:bodyDiv w:val="1"/>
      <w:marLeft w:val="0"/>
      <w:marRight w:val="0"/>
      <w:marTop w:val="0"/>
      <w:marBottom w:val="0"/>
      <w:divBdr>
        <w:top w:val="none" w:sz="0" w:space="0" w:color="auto"/>
        <w:left w:val="none" w:sz="0" w:space="0" w:color="auto"/>
        <w:bottom w:val="none" w:sz="0" w:space="0" w:color="auto"/>
        <w:right w:val="none" w:sz="0" w:space="0" w:color="auto"/>
      </w:divBdr>
    </w:div>
    <w:div w:id="722681569">
      <w:bodyDiv w:val="1"/>
      <w:marLeft w:val="0"/>
      <w:marRight w:val="0"/>
      <w:marTop w:val="0"/>
      <w:marBottom w:val="0"/>
      <w:divBdr>
        <w:top w:val="none" w:sz="0" w:space="0" w:color="auto"/>
        <w:left w:val="none" w:sz="0" w:space="0" w:color="auto"/>
        <w:bottom w:val="none" w:sz="0" w:space="0" w:color="auto"/>
        <w:right w:val="none" w:sz="0" w:space="0" w:color="auto"/>
      </w:divBdr>
    </w:div>
    <w:div w:id="756752745">
      <w:bodyDiv w:val="1"/>
      <w:marLeft w:val="0"/>
      <w:marRight w:val="0"/>
      <w:marTop w:val="0"/>
      <w:marBottom w:val="0"/>
      <w:divBdr>
        <w:top w:val="none" w:sz="0" w:space="0" w:color="auto"/>
        <w:left w:val="none" w:sz="0" w:space="0" w:color="auto"/>
        <w:bottom w:val="none" w:sz="0" w:space="0" w:color="auto"/>
        <w:right w:val="none" w:sz="0" w:space="0" w:color="auto"/>
      </w:divBdr>
    </w:div>
    <w:div w:id="758209072">
      <w:bodyDiv w:val="1"/>
      <w:marLeft w:val="0"/>
      <w:marRight w:val="0"/>
      <w:marTop w:val="0"/>
      <w:marBottom w:val="0"/>
      <w:divBdr>
        <w:top w:val="none" w:sz="0" w:space="0" w:color="auto"/>
        <w:left w:val="none" w:sz="0" w:space="0" w:color="auto"/>
        <w:bottom w:val="none" w:sz="0" w:space="0" w:color="auto"/>
        <w:right w:val="none" w:sz="0" w:space="0" w:color="auto"/>
      </w:divBdr>
    </w:div>
    <w:div w:id="779569979">
      <w:bodyDiv w:val="1"/>
      <w:marLeft w:val="0"/>
      <w:marRight w:val="0"/>
      <w:marTop w:val="0"/>
      <w:marBottom w:val="0"/>
      <w:divBdr>
        <w:top w:val="none" w:sz="0" w:space="0" w:color="auto"/>
        <w:left w:val="none" w:sz="0" w:space="0" w:color="auto"/>
        <w:bottom w:val="none" w:sz="0" w:space="0" w:color="auto"/>
        <w:right w:val="none" w:sz="0" w:space="0" w:color="auto"/>
      </w:divBdr>
    </w:div>
    <w:div w:id="852450059">
      <w:bodyDiv w:val="1"/>
      <w:marLeft w:val="0"/>
      <w:marRight w:val="0"/>
      <w:marTop w:val="0"/>
      <w:marBottom w:val="0"/>
      <w:divBdr>
        <w:top w:val="none" w:sz="0" w:space="0" w:color="auto"/>
        <w:left w:val="none" w:sz="0" w:space="0" w:color="auto"/>
        <w:bottom w:val="none" w:sz="0" w:space="0" w:color="auto"/>
        <w:right w:val="none" w:sz="0" w:space="0" w:color="auto"/>
      </w:divBdr>
    </w:div>
    <w:div w:id="873733486">
      <w:bodyDiv w:val="1"/>
      <w:marLeft w:val="0"/>
      <w:marRight w:val="0"/>
      <w:marTop w:val="0"/>
      <w:marBottom w:val="0"/>
      <w:divBdr>
        <w:top w:val="none" w:sz="0" w:space="0" w:color="auto"/>
        <w:left w:val="none" w:sz="0" w:space="0" w:color="auto"/>
        <w:bottom w:val="none" w:sz="0" w:space="0" w:color="auto"/>
        <w:right w:val="none" w:sz="0" w:space="0" w:color="auto"/>
      </w:divBdr>
    </w:div>
    <w:div w:id="893390800">
      <w:bodyDiv w:val="1"/>
      <w:marLeft w:val="0"/>
      <w:marRight w:val="0"/>
      <w:marTop w:val="0"/>
      <w:marBottom w:val="0"/>
      <w:divBdr>
        <w:top w:val="none" w:sz="0" w:space="0" w:color="auto"/>
        <w:left w:val="none" w:sz="0" w:space="0" w:color="auto"/>
        <w:bottom w:val="none" w:sz="0" w:space="0" w:color="auto"/>
        <w:right w:val="none" w:sz="0" w:space="0" w:color="auto"/>
      </w:divBdr>
    </w:div>
    <w:div w:id="908268363">
      <w:bodyDiv w:val="1"/>
      <w:marLeft w:val="0"/>
      <w:marRight w:val="0"/>
      <w:marTop w:val="0"/>
      <w:marBottom w:val="0"/>
      <w:divBdr>
        <w:top w:val="none" w:sz="0" w:space="0" w:color="auto"/>
        <w:left w:val="none" w:sz="0" w:space="0" w:color="auto"/>
        <w:bottom w:val="none" w:sz="0" w:space="0" w:color="auto"/>
        <w:right w:val="none" w:sz="0" w:space="0" w:color="auto"/>
      </w:divBdr>
    </w:div>
    <w:div w:id="945037728">
      <w:bodyDiv w:val="1"/>
      <w:marLeft w:val="0"/>
      <w:marRight w:val="0"/>
      <w:marTop w:val="0"/>
      <w:marBottom w:val="0"/>
      <w:divBdr>
        <w:top w:val="none" w:sz="0" w:space="0" w:color="auto"/>
        <w:left w:val="none" w:sz="0" w:space="0" w:color="auto"/>
        <w:bottom w:val="none" w:sz="0" w:space="0" w:color="auto"/>
        <w:right w:val="none" w:sz="0" w:space="0" w:color="auto"/>
      </w:divBdr>
    </w:div>
    <w:div w:id="954290961">
      <w:bodyDiv w:val="1"/>
      <w:marLeft w:val="0"/>
      <w:marRight w:val="0"/>
      <w:marTop w:val="0"/>
      <w:marBottom w:val="0"/>
      <w:divBdr>
        <w:top w:val="none" w:sz="0" w:space="0" w:color="auto"/>
        <w:left w:val="none" w:sz="0" w:space="0" w:color="auto"/>
        <w:bottom w:val="none" w:sz="0" w:space="0" w:color="auto"/>
        <w:right w:val="none" w:sz="0" w:space="0" w:color="auto"/>
      </w:divBdr>
    </w:div>
    <w:div w:id="1106190786">
      <w:bodyDiv w:val="1"/>
      <w:marLeft w:val="0"/>
      <w:marRight w:val="0"/>
      <w:marTop w:val="0"/>
      <w:marBottom w:val="0"/>
      <w:divBdr>
        <w:top w:val="none" w:sz="0" w:space="0" w:color="auto"/>
        <w:left w:val="none" w:sz="0" w:space="0" w:color="auto"/>
        <w:bottom w:val="none" w:sz="0" w:space="0" w:color="auto"/>
        <w:right w:val="none" w:sz="0" w:space="0" w:color="auto"/>
      </w:divBdr>
    </w:div>
    <w:div w:id="1156802069">
      <w:bodyDiv w:val="1"/>
      <w:marLeft w:val="0"/>
      <w:marRight w:val="0"/>
      <w:marTop w:val="0"/>
      <w:marBottom w:val="0"/>
      <w:divBdr>
        <w:top w:val="none" w:sz="0" w:space="0" w:color="auto"/>
        <w:left w:val="none" w:sz="0" w:space="0" w:color="auto"/>
        <w:bottom w:val="none" w:sz="0" w:space="0" w:color="auto"/>
        <w:right w:val="none" w:sz="0" w:space="0" w:color="auto"/>
      </w:divBdr>
    </w:div>
    <w:div w:id="1189028493">
      <w:bodyDiv w:val="1"/>
      <w:marLeft w:val="0"/>
      <w:marRight w:val="0"/>
      <w:marTop w:val="0"/>
      <w:marBottom w:val="0"/>
      <w:divBdr>
        <w:top w:val="none" w:sz="0" w:space="0" w:color="auto"/>
        <w:left w:val="none" w:sz="0" w:space="0" w:color="auto"/>
        <w:bottom w:val="none" w:sz="0" w:space="0" w:color="auto"/>
        <w:right w:val="none" w:sz="0" w:space="0" w:color="auto"/>
      </w:divBdr>
    </w:div>
    <w:div w:id="1225026904">
      <w:bodyDiv w:val="1"/>
      <w:marLeft w:val="0"/>
      <w:marRight w:val="0"/>
      <w:marTop w:val="0"/>
      <w:marBottom w:val="0"/>
      <w:divBdr>
        <w:top w:val="none" w:sz="0" w:space="0" w:color="auto"/>
        <w:left w:val="none" w:sz="0" w:space="0" w:color="auto"/>
        <w:bottom w:val="none" w:sz="0" w:space="0" w:color="auto"/>
        <w:right w:val="none" w:sz="0" w:space="0" w:color="auto"/>
      </w:divBdr>
    </w:div>
    <w:div w:id="1244220218">
      <w:bodyDiv w:val="1"/>
      <w:marLeft w:val="0"/>
      <w:marRight w:val="0"/>
      <w:marTop w:val="0"/>
      <w:marBottom w:val="0"/>
      <w:divBdr>
        <w:top w:val="none" w:sz="0" w:space="0" w:color="auto"/>
        <w:left w:val="none" w:sz="0" w:space="0" w:color="auto"/>
        <w:bottom w:val="none" w:sz="0" w:space="0" w:color="auto"/>
        <w:right w:val="none" w:sz="0" w:space="0" w:color="auto"/>
      </w:divBdr>
    </w:div>
    <w:div w:id="1353529680">
      <w:bodyDiv w:val="1"/>
      <w:marLeft w:val="0"/>
      <w:marRight w:val="0"/>
      <w:marTop w:val="0"/>
      <w:marBottom w:val="0"/>
      <w:divBdr>
        <w:top w:val="none" w:sz="0" w:space="0" w:color="auto"/>
        <w:left w:val="none" w:sz="0" w:space="0" w:color="auto"/>
        <w:bottom w:val="none" w:sz="0" w:space="0" w:color="auto"/>
        <w:right w:val="none" w:sz="0" w:space="0" w:color="auto"/>
      </w:divBdr>
    </w:div>
    <w:div w:id="1383334858">
      <w:bodyDiv w:val="1"/>
      <w:marLeft w:val="0"/>
      <w:marRight w:val="0"/>
      <w:marTop w:val="0"/>
      <w:marBottom w:val="0"/>
      <w:divBdr>
        <w:top w:val="none" w:sz="0" w:space="0" w:color="auto"/>
        <w:left w:val="none" w:sz="0" w:space="0" w:color="auto"/>
        <w:bottom w:val="none" w:sz="0" w:space="0" w:color="auto"/>
        <w:right w:val="none" w:sz="0" w:space="0" w:color="auto"/>
      </w:divBdr>
    </w:div>
    <w:div w:id="1385519728">
      <w:bodyDiv w:val="1"/>
      <w:marLeft w:val="0"/>
      <w:marRight w:val="0"/>
      <w:marTop w:val="0"/>
      <w:marBottom w:val="0"/>
      <w:divBdr>
        <w:top w:val="none" w:sz="0" w:space="0" w:color="auto"/>
        <w:left w:val="none" w:sz="0" w:space="0" w:color="auto"/>
        <w:bottom w:val="none" w:sz="0" w:space="0" w:color="auto"/>
        <w:right w:val="none" w:sz="0" w:space="0" w:color="auto"/>
      </w:divBdr>
    </w:div>
    <w:div w:id="1394616407">
      <w:bodyDiv w:val="1"/>
      <w:marLeft w:val="0"/>
      <w:marRight w:val="0"/>
      <w:marTop w:val="0"/>
      <w:marBottom w:val="0"/>
      <w:divBdr>
        <w:top w:val="none" w:sz="0" w:space="0" w:color="auto"/>
        <w:left w:val="none" w:sz="0" w:space="0" w:color="auto"/>
        <w:bottom w:val="none" w:sz="0" w:space="0" w:color="auto"/>
        <w:right w:val="none" w:sz="0" w:space="0" w:color="auto"/>
      </w:divBdr>
    </w:div>
    <w:div w:id="1420251226">
      <w:bodyDiv w:val="1"/>
      <w:marLeft w:val="0"/>
      <w:marRight w:val="0"/>
      <w:marTop w:val="0"/>
      <w:marBottom w:val="0"/>
      <w:divBdr>
        <w:top w:val="none" w:sz="0" w:space="0" w:color="auto"/>
        <w:left w:val="none" w:sz="0" w:space="0" w:color="auto"/>
        <w:bottom w:val="none" w:sz="0" w:space="0" w:color="auto"/>
        <w:right w:val="none" w:sz="0" w:space="0" w:color="auto"/>
      </w:divBdr>
    </w:div>
    <w:div w:id="1420718273">
      <w:bodyDiv w:val="1"/>
      <w:marLeft w:val="0"/>
      <w:marRight w:val="0"/>
      <w:marTop w:val="0"/>
      <w:marBottom w:val="0"/>
      <w:divBdr>
        <w:top w:val="none" w:sz="0" w:space="0" w:color="auto"/>
        <w:left w:val="none" w:sz="0" w:space="0" w:color="auto"/>
        <w:bottom w:val="none" w:sz="0" w:space="0" w:color="auto"/>
        <w:right w:val="none" w:sz="0" w:space="0" w:color="auto"/>
      </w:divBdr>
    </w:div>
    <w:div w:id="1497843741">
      <w:bodyDiv w:val="1"/>
      <w:marLeft w:val="0"/>
      <w:marRight w:val="0"/>
      <w:marTop w:val="0"/>
      <w:marBottom w:val="0"/>
      <w:divBdr>
        <w:top w:val="none" w:sz="0" w:space="0" w:color="auto"/>
        <w:left w:val="none" w:sz="0" w:space="0" w:color="auto"/>
        <w:bottom w:val="none" w:sz="0" w:space="0" w:color="auto"/>
        <w:right w:val="none" w:sz="0" w:space="0" w:color="auto"/>
      </w:divBdr>
    </w:div>
    <w:div w:id="1521121445">
      <w:bodyDiv w:val="1"/>
      <w:marLeft w:val="0"/>
      <w:marRight w:val="0"/>
      <w:marTop w:val="0"/>
      <w:marBottom w:val="0"/>
      <w:divBdr>
        <w:top w:val="none" w:sz="0" w:space="0" w:color="auto"/>
        <w:left w:val="none" w:sz="0" w:space="0" w:color="auto"/>
        <w:bottom w:val="none" w:sz="0" w:space="0" w:color="auto"/>
        <w:right w:val="none" w:sz="0" w:space="0" w:color="auto"/>
      </w:divBdr>
    </w:div>
    <w:div w:id="1522282393">
      <w:bodyDiv w:val="1"/>
      <w:marLeft w:val="0"/>
      <w:marRight w:val="0"/>
      <w:marTop w:val="0"/>
      <w:marBottom w:val="0"/>
      <w:divBdr>
        <w:top w:val="none" w:sz="0" w:space="0" w:color="auto"/>
        <w:left w:val="none" w:sz="0" w:space="0" w:color="auto"/>
        <w:bottom w:val="none" w:sz="0" w:space="0" w:color="auto"/>
        <w:right w:val="none" w:sz="0" w:space="0" w:color="auto"/>
      </w:divBdr>
    </w:div>
    <w:div w:id="1529369008">
      <w:bodyDiv w:val="1"/>
      <w:marLeft w:val="0"/>
      <w:marRight w:val="0"/>
      <w:marTop w:val="0"/>
      <w:marBottom w:val="0"/>
      <w:divBdr>
        <w:top w:val="none" w:sz="0" w:space="0" w:color="auto"/>
        <w:left w:val="none" w:sz="0" w:space="0" w:color="auto"/>
        <w:bottom w:val="none" w:sz="0" w:space="0" w:color="auto"/>
        <w:right w:val="none" w:sz="0" w:space="0" w:color="auto"/>
      </w:divBdr>
    </w:div>
    <w:div w:id="1550218604">
      <w:bodyDiv w:val="1"/>
      <w:marLeft w:val="0"/>
      <w:marRight w:val="0"/>
      <w:marTop w:val="0"/>
      <w:marBottom w:val="0"/>
      <w:divBdr>
        <w:top w:val="none" w:sz="0" w:space="0" w:color="auto"/>
        <w:left w:val="none" w:sz="0" w:space="0" w:color="auto"/>
        <w:bottom w:val="none" w:sz="0" w:space="0" w:color="auto"/>
        <w:right w:val="none" w:sz="0" w:space="0" w:color="auto"/>
      </w:divBdr>
    </w:div>
    <w:div w:id="1619288840">
      <w:bodyDiv w:val="1"/>
      <w:marLeft w:val="0"/>
      <w:marRight w:val="0"/>
      <w:marTop w:val="0"/>
      <w:marBottom w:val="0"/>
      <w:divBdr>
        <w:top w:val="none" w:sz="0" w:space="0" w:color="auto"/>
        <w:left w:val="none" w:sz="0" w:space="0" w:color="auto"/>
        <w:bottom w:val="none" w:sz="0" w:space="0" w:color="auto"/>
        <w:right w:val="none" w:sz="0" w:space="0" w:color="auto"/>
      </w:divBdr>
    </w:div>
    <w:div w:id="1623418531">
      <w:bodyDiv w:val="1"/>
      <w:marLeft w:val="0"/>
      <w:marRight w:val="0"/>
      <w:marTop w:val="0"/>
      <w:marBottom w:val="0"/>
      <w:divBdr>
        <w:top w:val="none" w:sz="0" w:space="0" w:color="auto"/>
        <w:left w:val="none" w:sz="0" w:space="0" w:color="auto"/>
        <w:bottom w:val="none" w:sz="0" w:space="0" w:color="auto"/>
        <w:right w:val="none" w:sz="0" w:space="0" w:color="auto"/>
      </w:divBdr>
    </w:div>
    <w:div w:id="1659306952">
      <w:bodyDiv w:val="1"/>
      <w:marLeft w:val="0"/>
      <w:marRight w:val="0"/>
      <w:marTop w:val="0"/>
      <w:marBottom w:val="0"/>
      <w:divBdr>
        <w:top w:val="none" w:sz="0" w:space="0" w:color="auto"/>
        <w:left w:val="none" w:sz="0" w:space="0" w:color="auto"/>
        <w:bottom w:val="none" w:sz="0" w:space="0" w:color="auto"/>
        <w:right w:val="none" w:sz="0" w:space="0" w:color="auto"/>
      </w:divBdr>
    </w:div>
    <w:div w:id="1734549790">
      <w:bodyDiv w:val="1"/>
      <w:marLeft w:val="0"/>
      <w:marRight w:val="0"/>
      <w:marTop w:val="0"/>
      <w:marBottom w:val="0"/>
      <w:divBdr>
        <w:top w:val="none" w:sz="0" w:space="0" w:color="auto"/>
        <w:left w:val="none" w:sz="0" w:space="0" w:color="auto"/>
        <w:bottom w:val="none" w:sz="0" w:space="0" w:color="auto"/>
        <w:right w:val="none" w:sz="0" w:space="0" w:color="auto"/>
      </w:divBdr>
    </w:div>
    <w:div w:id="1754470334">
      <w:bodyDiv w:val="1"/>
      <w:marLeft w:val="0"/>
      <w:marRight w:val="0"/>
      <w:marTop w:val="0"/>
      <w:marBottom w:val="0"/>
      <w:divBdr>
        <w:top w:val="none" w:sz="0" w:space="0" w:color="auto"/>
        <w:left w:val="none" w:sz="0" w:space="0" w:color="auto"/>
        <w:bottom w:val="none" w:sz="0" w:space="0" w:color="auto"/>
        <w:right w:val="none" w:sz="0" w:space="0" w:color="auto"/>
      </w:divBdr>
    </w:div>
    <w:div w:id="1762749386">
      <w:bodyDiv w:val="1"/>
      <w:marLeft w:val="0"/>
      <w:marRight w:val="0"/>
      <w:marTop w:val="0"/>
      <w:marBottom w:val="0"/>
      <w:divBdr>
        <w:top w:val="none" w:sz="0" w:space="0" w:color="auto"/>
        <w:left w:val="none" w:sz="0" w:space="0" w:color="auto"/>
        <w:bottom w:val="none" w:sz="0" w:space="0" w:color="auto"/>
        <w:right w:val="none" w:sz="0" w:space="0" w:color="auto"/>
      </w:divBdr>
    </w:div>
    <w:div w:id="1822883845">
      <w:bodyDiv w:val="1"/>
      <w:marLeft w:val="0"/>
      <w:marRight w:val="0"/>
      <w:marTop w:val="0"/>
      <w:marBottom w:val="0"/>
      <w:divBdr>
        <w:top w:val="none" w:sz="0" w:space="0" w:color="auto"/>
        <w:left w:val="none" w:sz="0" w:space="0" w:color="auto"/>
        <w:bottom w:val="none" w:sz="0" w:space="0" w:color="auto"/>
        <w:right w:val="none" w:sz="0" w:space="0" w:color="auto"/>
      </w:divBdr>
    </w:div>
    <w:div w:id="1833839299">
      <w:bodyDiv w:val="1"/>
      <w:marLeft w:val="0"/>
      <w:marRight w:val="0"/>
      <w:marTop w:val="0"/>
      <w:marBottom w:val="0"/>
      <w:divBdr>
        <w:top w:val="none" w:sz="0" w:space="0" w:color="auto"/>
        <w:left w:val="none" w:sz="0" w:space="0" w:color="auto"/>
        <w:bottom w:val="none" w:sz="0" w:space="0" w:color="auto"/>
        <w:right w:val="none" w:sz="0" w:space="0" w:color="auto"/>
      </w:divBdr>
    </w:div>
    <w:div w:id="1836384474">
      <w:bodyDiv w:val="1"/>
      <w:marLeft w:val="0"/>
      <w:marRight w:val="0"/>
      <w:marTop w:val="0"/>
      <w:marBottom w:val="0"/>
      <w:divBdr>
        <w:top w:val="none" w:sz="0" w:space="0" w:color="auto"/>
        <w:left w:val="none" w:sz="0" w:space="0" w:color="auto"/>
        <w:bottom w:val="none" w:sz="0" w:space="0" w:color="auto"/>
        <w:right w:val="none" w:sz="0" w:space="0" w:color="auto"/>
      </w:divBdr>
    </w:div>
    <w:div w:id="1841041994">
      <w:bodyDiv w:val="1"/>
      <w:marLeft w:val="0"/>
      <w:marRight w:val="0"/>
      <w:marTop w:val="0"/>
      <w:marBottom w:val="0"/>
      <w:divBdr>
        <w:top w:val="none" w:sz="0" w:space="0" w:color="auto"/>
        <w:left w:val="none" w:sz="0" w:space="0" w:color="auto"/>
        <w:bottom w:val="none" w:sz="0" w:space="0" w:color="auto"/>
        <w:right w:val="none" w:sz="0" w:space="0" w:color="auto"/>
      </w:divBdr>
    </w:div>
    <w:div w:id="1936664727">
      <w:bodyDiv w:val="1"/>
      <w:marLeft w:val="0"/>
      <w:marRight w:val="0"/>
      <w:marTop w:val="0"/>
      <w:marBottom w:val="0"/>
      <w:divBdr>
        <w:top w:val="none" w:sz="0" w:space="0" w:color="auto"/>
        <w:left w:val="none" w:sz="0" w:space="0" w:color="auto"/>
        <w:bottom w:val="none" w:sz="0" w:space="0" w:color="auto"/>
        <w:right w:val="none" w:sz="0" w:space="0" w:color="auto"/>
      </w:divBdr>
    </w:div>
    <w:div w:id="1993869444">
      <w:bodyDiv w:val="1"/>
      <w:marLeft w:val="0"/>
      <w:marRight w:val="0"/>
      <w:marTop w:val="0"/>
      <w:marBottom w:val="0"/>
      <w:divBdr>
        <w:top w:val="none" w:sz="0" w:space="0" w:color="auto"/>
        <w:left w:val="none" w:sz="0" w:space="0" w:color="auto"/>
        <w:bottom w:val="none" w:sz="0" w:space="0" w:color="auto"/>
        <w:right w:val="none" w:sz="0" w:space="0" w:color="auto"/>
      </w:divBdr>
    </w:div>
    <w:div w:id="2018118343">
      <w:bodyDiv w:val="1"/>
      <w:marLeft w:val="0"/>
      <w:marRight w:val="0"/>
      <w:marTop w:val="0"/>
      <w:marBottom w:val="0"/>
      <w:divBdr>
        <w:top w:val="none" w:sz="0" w:space="0" w:color="auto"/>
        <w:left w:val="none" w:sz="0" w:space="0" w:color="auto"/>
        <w:bottom w:val="none" w:sz="0" w:space="0" w:color="auto"/>
        <w:right w:val="none" w:sz="0" w:space="0" w:color="auto"/>
      </w:divBdr>
    </w:div>
    <w:div w:id="2110999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30040505-B40B-41CB-A629-552BD80F4706}"/>
      </w:docPartPr>
      <w:docPartBody>
        <w:p w:rsidR="00DC7646" w:rsidRDefault="00DC7646"/>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DC7646"/>
    <w:rsid w:val="0091079D"/>
    <w:rsid w:val="00C00BBE"/>
    <w:rsid w:val="00DC76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Sch201</b:Tag>
    <b:SourceType>JournalArticle</b:SourceType>
    <b:Guid>{917308A7-C7D9-4686-92F3-B9293217ED59}</b:Guid>
    <b:Title>Eating Disorders in Times of the COVID-19 Pandemic- Results from an Online Survey of Patients with Anorexia Nervosa</b:Title>
    <b:JournalName>International Journal of Eating Disoders </b:JournalName>
    <b:Year>2020</b:Year>
    <b:Pages>1791-1800</b:Pages>
    <b:Volume>53</b:Volume>
    <b:Author>
      <b:Author>
        <b:NameList>
          <b:Person>
            <b:Last>Schegl</b:Last>
            <b:First>Sandra</b:First>
          </b:Person>
          <b:Person>
            <b:Last>Maier</b:Last>
            <b:First>Julia</b:First>
          </b:Person>
          <b:Person>
            <b:Last>Meule</b:Last>
            <b:First>Adrian</b:First>
          </b:Person>
          <b:Person>
            <b:Last>Voderholzer</b:Last>
            <b:First>Ulrich</b:First>
          </b:Person>
        </b:NameList>
      </b:Author>
    </b:Author>
    <b:RefOrder>4</b:RefOrder>
  </b:Source>
  <b:Source>
    <b:Tag>Bro21</b:Tag>
    <b:SourceType>JournalArticle</b:SourceType>
    <b:Guid>{F3AE4A52-FEAA-4D81-B391-5852292BAD7F}</b:Guid>
    <b:Title>A qualitative exploration of the impact of COVID-19 on individuals with eating disorders in the UK</b:Title>
    <b:JournalName>Appetite</b:JournalName>
    <b:Year>2021</b:Year>
    <b:Pages>104977</b:Pages>
    <b:Volume>156</b:Volume>
    <b:Author>
      <b:Author>
        <b:NameList>
          <b:Person>
            <b:Last>Brown</b:Last>
            <b:Middle>Marisa</b:Middle>
            <b:First>Sienna</b:First>
          </b:Person>
          <b:Person>
            <b:Last>Opitz</b:Last>
            <b:First>Maire-Christine</b:First>
          </b:Person>
          <b:Person>
            <b:Last>Peebles</b:Last>
            <b:Middle>Imogen</b:Middle>
            <b:First>A</b:First>
          </b:Person>
          <b:Person>
            <b:Last>Sharpe</b:Last>
            <b:First>Helen</b:First>
          </b:Person>
          <b:Person>
            <b:Last>Duffy</b:Last>
            <b:First>Fiona</b:First>
          </b:Person>
          <b:Person>
            <b:Last>Newman</b:Last>
            <b:First>Emily</b:First>
          </b:Person>
        </b:NameList>
      </b:Author>
    </b:Author>
    <b:RefOrder>5</b:RefOrder>
  </b:Source>
  <b:Source>
    <b:Tag>Wor21</b:Tag>
    <b:SourceType>InternetSite</b:SourceType>
    <b:Guid>{B759DD4C-8146-4392-BBE1-2A19377AA802}</b:Guid>
    <b:Title>Coronavirus</b:Title>
    <b:Year>2021</b:Year>
    <b:Author>
      <b:Author>
        <b:Corporate>World Health Organisation</b:Corporate>
      </b:Author>
    </b:Author>
    <b:YearAccessed>2021</b:YearAccessed>
    <b:MonthAccessed>April</b:MonthAccessed>
    <b:DayAccessed>29</b:DayAccessed>
    <b:URL>https://www.who.int/health-topics/coronavirus#tab=tab_1</b:URL>
    <b:RefOrder>1</b:RefOrder>
  </b:Source>
  <b:Source>
    <b:Tag>Gol20</b:Tag>
    <b:SourceType>JournalArticle</b:SourceType>
    <b:Guid>{1EFA10E6-F520-48D2-859C-6EF4B228B74E}</b:Guid>
    <b:Title>Mental Health Policy in the Era of Covid-19</b:Title>
    <b:Year>2020</b:Year>
    <b:JournalName>Psychiartic Services</b:JournalName>
    <b:Pages>1158-1162</b:Pages>
    <b:Volume>71</b:Volume>
    <b:Author>
      <b:Author>
        <b:NameList>
          <b:Person>
            <b:Last>Goldman</b:Last>
            <b:Middle>L</b:Middle>
            <b:First>Matthew</b:First>
          </b:Person>
          <b:Person>
            <b:Last>Druss</b:Last>
            <b:Middle>G</b:Middle>
            <b:First>Benjamin</b:First>
          </b:Person>
          <b:Person>
            <b:Last>Horvitz-Lennon</b:Last>
            <b:First>Marcela</b:First>
          </b:Person>
          <b:Person>
            <b:Last>Norquist</b:Last>
            <b:Middle>S</b:Middle>
            <b:First>Grayson</b:First>
          </b:Person>
          <b:Person>
            <b:Last>Ptakowski</b:Last>
            <b:Middle>Kroeger</b:Middle>
            <b:First>Kristern</b:First>
          </b:Person>
          <b:Person>
            <b:Last>Brinkley</b:Last>
            <b:First>Amy</b:First>
          </b:Person>
          <b:Person>
            <b:Last>Greiner</b:Last>
            <b:First>Miranda</b:First>
          </b:Person>
          <b:Person>
            <b:Last>Hayes</b:Last>
            <b:First>Heath</b:First>
          </b:Person>
          <b:Person>
            <b:Last>Hepburn</b:Last>
            <b:First>Brain</b:First>
          </b:Person>
          <b:Person>
            <b:Last>Jorgensen</b:Last>
            <b:First>Shea</b:First>
          </b:Person>
          <b:Person>
            <b:Last>Swartz</b:Last>
            <b:Middle>S</b:Middle>
            <b:First>Marvin</b:First>
          </b:Person>
          <b:Person>
            <b:Last>Dixon</b:Last>
            <b:Middle>B</b:Middle>
            <b:First>Lisa</b:First>
          </b:Person>
        </b:NameList>
      </b:Author>
    </b:Author>
    <b:RefOrder>6</b:RefOrder>
  </b:Source>
  <b:Source>
    <b:Tag>ICD101</b:Tag>
    <b:SourceType>InternetSite</b:SourceType>
    <b:Guid>{D40DA70C-696A-4140-B52F-F34B80CAC252}</b:Guid>
    <b:Title>International Statistical Classification of Diseases and Related Health Problems 10th Revision (ICD-10) Version for 2010</b:Title>
    <b:Year>2010</b:Year>
    <b:Author>
      <b:Author>
        <b:Corporate>ICD-10</b:Corporate>
      </b:Author>
    </b:Author>
    <b:YearAccessed>2021</b:YearAccessed>
    <b:MonthAccessed>April</b:MonthAccessed>
    <b:DayAccessed>30</b:DayAccessed>
    <b:URL>https://icd.who.int/browse10/2010/en#/F50.0</b:URL>
    <b:RefOrder>7</b:RefOrder>
  </b:Source>
  <b:Source>
    <b:Tag>Lou20</b:Tag>
    <b:SourceType>InternetSite</b:SourceType>
    <b:Guid>{39B8DC9C-2625-49A4-8A55-1CAF2F57E3E6}</b:Guid>
    <b:Author>
      <b:Author>
        <b:NameList>
          <b:Person>
            <b:Last>Marshall</b:Last>
            <b:First>Louise</b:First>
          </b:Person>
        </b:NameList>
      </b:Author>
    </b:Author>
    <b:Title>Emerging evidence on COVID-19’s impact on mental health and health inequalities</b:Title>
    <b:Year>2020</b:Year>
    <b:YearAccessed>2021</b:YearAccessed>
    <b:MonthAccessed>April</b:MonthAccessed>
    <b:DayAccessed>30</b:DayAccessed>
    <b:URL>https://www.health.org.uk/news-and-comment/blogs/emerging-evidence-on-covid-19s-impact-on-mental-health-and-health?gclid=Cj0KCQjw1a6EBhC0ARIsAOiTkrGSqoTHRXmuTIchpcrRVSj-jlhB3mXwVYvGH7bleyXqMS8mBaRKWrgaAoCCEALw_wcB</b:URL>
    <b:RefOrder>8</b:RefOrder>
  </b:Source>
  <b:Source>
    <b:Tag>Off201</b:Tag>
    <b:SourceType>InternetSite</b:SourceType>
    <b:Guid>{6C1EF1AB-B00D-49FC-BFC0-33EF7F375C4D}</b:Guid>
    <b:Author>
      <b:Author>
        <b:Corporate>Office of National Statistics</b:Corporate>
      </b:Author>
    </b:Author>
    <b:Title>Coronavirus and the social impacts on Great Britain: 5 June 2020</b:Title>
    <b:Year>2020</b:Year>
    <b:YearAccessed>2021</b:YearAccessed>
    <b:MonthAccessed>April</b:MonthAccessed>
    <b:DayAccessed>30</b:DayAccessed>
    <b:URL>https://www.ons.gov.uk/peoplepopulationandcommunity/healthandsocialcare/healthandwellbeing/bulletins/coronavirusandthesocialimpactsongreatbritain/5june2020#indicators-of-concern-well-being-and-loneliness</b:URL>
    <b:RefOrder>9</b:RefOrder>
  </b:Source>
  <b:Source>
    <b:Tag>Nat18</b:Tag>
    <b:SourceType>InternetSite</b:SourceType>
    <b:Guid>{6A6F8549-C9EC-4300-9F64-494BDCED2D18}</b:Guid>
    <b:Author>
      <b:Author>
        <b:Corporate>National Health Service </b:Corporate>
      </b:Author>
    </b:Author>
    <b:Title>Overview - Generalised anxiety disorder in adults</b:Title>
    <b:Year>2018</b:Year>
    <b:YearAccessed>2021</b:YearAccessed>
    <b:MonthAccessed>April</b:MonthAccessed>
    <b:DayAccessed>30</b:DayAccessed>
    <b:URL>https://www.nhs.uk/mental-health/conditions/generalised-anxiety-disorder/overview/#:~:text=Anxiety%20is%20a%20feeling%20of,medical%20test%20or%20job%20interview.</b:URL>
    <b:RefOrder>10</b:RefOrder>
  </b:Source>
  <b:Source>
    <b:Tag>Smi20</b:Tag>
    <b:SourceType>JournalArticle</b:SourceType>
    <b:Guid>{1CF06A5D-F414-4782-96BB-C024EE6C2FCF}</b:Guid>
    <b:Title>Correlates of symptoms of anxiety and depression and mental wellbeing associated with COVID-19: a cross-sectional study of UK-based respondents</b:Title>
    <b:Year>2020</b:Year>
    <b:Author>
      <b:Author>
        <b:NameList>
          <b:Person>
            <b:Last>Smith</b:Last>
            <b:First>Lee</b:First>
          </b:Person>
          <b:Person>
            <b:Last>Jacob</b:Last>
            <b:First>Louis</b:First>
          </b:Person>
          <b:Person>
            <b:Last>Yakkundi</b:Last>
            <b:First>Anita</b:First>
          </b:Person>
          <b:Person>
            <b:Last>McDermott</b:Last>
            <b:First>Daragh</b:First>
          </b:Person>
          <b:Person>
            <b:Last>Armstrong</b:Last>
            <b:Middle>C</b:Middle>
            <b:First>Nicola</b:First>
          </b:Person>
          <b:Person>
            <b:Last>Barnett</b:Last>
            <b:First>Yvonne</b:First>
          </b:Person>
          <b:Person>
            <b:Last>Lopez-Sanchez</b:Last>
            <b:Middle>F</b:Middle>
            <b:First>Guillermo</b:First>
          </b:Person>
          <b:Person>
            <b:Last>Martin</b:Last>
            <b:First>Suzanne</b:First>
          </b:Person>
          <b:Person>
            <b:Last>Butler</b:Last>
            <b:First>Laurie</b:First>
          </b:Person>
          <b:Person>
            <b:Last>Tully</b:Last>
            <b:Middle>A</b:Middle>
            <b:First>Mark</b:First>
          </b:Person>
        </b:NameList>
      </b:Author>
    </b:Author>
    <b:JournalName>Psychiatry Research</b:JournalName>
    <b:Pages>113138</b:Pages>
    <b:Volume>291</b:Volume>
    <b:RefOrder>11</b:RefOrder>
  </b:Source>
  <b:Source>
    <b:Tag>Nei21</b:Tag>
    <b:SourceType>JournalArticle</b:SourceType>
    <b:Guid>{C2A31064-73BE-4002-92B2-9C32CFDA1E9A}</b:Guid>
    <b:Title>Media consumption and mental health during COVID-19 lockdown: a UK cross-sectional study across England, Wales, Scotland and Northern Ireland</b:Title>
    <b:JournalName>J Public Health (Berl)</b:JournalName>
    <b:Year>2021</b:Year>
    <b:Author>
      <b:Author>
        <b:NameList>
          <b:Person>
            <b:Last>Neil</b:Last>
            <b:Middle>D</b:Middle>
            <b:First>Ruth</b:First>
          </b:Person>
          <b:Person>
            <b:Last>Blair</b:Last>
            <b:First>Carolyn</b:First>
          </b:Person>
          <b:Person>
            <b:Last>Best</b:Last>
            <b:First>Paul</b:First>
          </b:Person>
          <b:Person>
            <b:Last>McGlinchey</b:Last>
            <b:First>Emily </b:First>
          </b:Person>
          <b:Person>
            <b:Last>Armour</b:Last>
            <b:First>Cherie</b:First>
          </b:Person>
        </b:NameList>
      </b:Author>
    </b:Author>
    <b:URL>https://link.springer.com/article/10.1007/s10389-021-01506-0#citeas</b:URL>
    <b:RefOrder>12</b:RefOrder>
  </b:Source>
  <b:Source>
    <b:Tag>Jac20</b:Tag>
    <b:SourceType>JournalArticle</b:SourceType>
    <b:Guid>{479D6A27-F41C-42C2-B584-48B09923DF6F}</b:Guid>
    <b:Author>
      <b:Author>
        <b:NameList>
          <b:Person>
            <b:Last>Wise</b:Last>
            <b:First>Jacqui</b:First>
          </b:Person>
        </b:NameList>
      </b:Author>
    </b:Author>
    <b:Title>Covid-19: Suicidal thoughts increased in young adults during lockdown, UK study finds</b:Title>
    <b:JournalName>The British Medical Jounral </b:JournalName>
    <b:Year>2020</b:Year>
    <b:Pages>371</b:Pages>
    <b:RefOrder>13</b:RefOrder>
  </b:Source>
  <b:Source>
    <b:Tag>Min20</b:Tag>
    <b:SourceType>InternetSite</b:SourceType>
    <b:Guid>{202F83C0-337B-4F4B-B4FB-8B6AD401F5AF}</b:Guid>
    <b:Author>
      <b:Author>
        <b:Corporate>Mind</b:Corporate>
      </b:Author>
    </b:Author>
    <b:Title>Sucidal Feeling</b:Title>
    <b:Year>2020</b:Year>
    <b:YearAccessed>2021</b:YearAccessed>
    <b:MonthAccessed>April</b:MonthAccessed>
    <b:DayAccessed>30</b:DayAccessed>
    <b:URL>https://www.mind.org.uk/information-support/types-of-mental-health-problems/suicidal-feelings/about-suicidal-feelings/</b:URL>
    <b:RefOrder>14</b:RefOrder>
  </b:Source>
  <b:Source>
    <b:Tag>Joh201</b:Tag>
    <b:SourceType>JournalArticle</b:SourceType>
    <b:Guid>{0D3AE5F0-C056-4B3C-8E72-3133EC879B49}</b:Guid>
    <b:Title>Trends in Suicide During the Covid-19 Pandemic</b:Title>
    <b:Year>2020</b:Year>
    <b:JournalName>The British Medical Jounral </b:JournalName>
    <b:Pages>371:m4352</b:Pages>
    <b:Author>
      <b:Author>
        <b:NameList>
          <b:Person>
            <b:Last>John</b:Last>
            <b:First>Ann</b:First>
          </b:Person>
          <b:Person>
            <b:Last>Pirkis</b:Last>
            <b:First>Jane</b:First>
          </b:Person>
          <b:Person>
            <b:Last>Gunnell</b:Last>
            <b:First>David</b:First>
          </b:Person>
          <b:Person>
            <b:Last>Appleby</b:Last>
            <b:First>Louis</b:First>
          </b:Person>
          <b:Person>
            <b:Last>Mossissey</b:Last>
            <b:First>Jacqui</b:First>
          </b:Person>
        </b:NameList>
      </b:Author>
    </b:Author>
    <b:RefOrder>15</b:RefOrder>
  </b:Source>
  <b:Source>
    <b:Tag>For21</b:Tag>
    <b:SourceType>JournalArticle</b:SourceType>
    <b:Guid>{3D41420A-E02E-4E3D-99CD-A53092E6B417}</b:Guid>
    <b:Title>Mental health of children and young people during pandemic</b:Title>
    <b:JournalName>The British Medical Jounral </b:JournalName>
    <b:Year>2021</b:Year>
    <b:Pages>372:n614</b:Pages>
    <b:Author>
      <b:Author>
        <b:NameList>
          <b:Person>
            <b:Last>Ford</b:Last>
            <b:First>Tamsin</b:First>
          </b:Person>
          <b:Person>
            <b:Last>John</b:Last>
            <b:First>Ann</b:First>
          </b:Person>
          <b:Person>
            <b:Last>Gunnell</b:Last>
            <b:First>David</b:First>
          </b:Person>
        </b:NameList>
      </b:Author>
    </b:Author>
    <b:RefOrder>2</b:RefOrder>
  </b:Source>
  <b:Source>
    <b:Tag>Ban20</b:Tag>
    <b:SourceType>JournalArticle</b:SourceType>
    <b:Guid>{28441550-8AAE-4F32-BB55-2D60DCB0B5D3}</b:Guid>
    <b:Title>Social Isolation in Covid-19: The impact of Loneliness </b:Title>
    <b:JournalName>International Jounral of Social Psychiatry</b:JournalName>
    <b:Year>2020</b:Year>
    <b:Pages>525-527</b:Pages>
    <b:Volume>66</b:Volume>
    <b:Issue>6</b:Issue>
    <b:Author>
      <b:Author>
        <b:NameList>
          <b:Person>
            <b:Last>Banerjee</b:Last>
            <b:First>Debanjan</b:First>
          </b:Person>
          <b:Person>
            <b:Last>Rai</b:Last>
            <b:First>Mayank</b:First>
          </b:Person>
        </b:NameList>
      </b:Author>
    </b:Author>
    <b:RefOrder>16</b:RefOrder>
  </b:Source>
  <b:Source>
    <b:Tag>NHS211</b:Tag>
    <b:SourceType>InternetSite</b:SourceType>
    <b:Guid>{D395D516-E47D-485C-BED8-A7019DA2E5AB}</b:Guid>
    <b:Title>Social distancing: what you need to do</b:Title>
    <b:Year>2021</b:Year>
    <b:Author>
      <b:Author>
        <b:Corporate>NHS</b:Corporate>
      </b:Author>
    </b:Author>
    <b:YearAccessed>2021</b:YearAccessed>
    <b:MonthAccessed>May</b:MonthAccessed>
    <b:DayAccessed>7</b:DayAccessed>
    <b:URL>https://www.nhs.uk/conditions/coronavirus-covid-19/social-distancing/what-you-need-to-do/</b:URL>
    <b:RefOrder>17</b:RefOrder>
  </b:Source>
  <b:Source>
    <b:Tag>Ale20</b:Tag>
    <b:SourceType>JournalArticle</b:SourceType>
    <b:Guid>{62B3B4E7-4313-4D21-B38A-4B47F3BCE13D}</b:Guid>
    <b:Title>The silent danger of social distancing. </b:Title>
    <b:Year>2020</b:Year>
    <b:JournalName>The silent danger of social distancing. Psychological Medicine</b:JournalName>
    <b:Pages>1-2</b:Pages>
    <b:Author>
      <b:Author>
        <b:NameList>
          <b:Person>
            <b:Last>Aleman</b:Last>
            <b:First>A</b:First>
          </b:Person>
          <b:Person>
            <b:Last>Sommer</b:Last>
            <b:First>I</b:First>
          </b:Person>
        </b:NameList>
      </b:Author>
    </b:Author>
    <b:RefOrder>18</b:RefOrder>
  </b:Source>
  <b:Source>
    <b:Tag>The21</b:Tag>
    <b:SourceType>InternetSite</b:SourceType>
    <b:Guid>{37F91CCA-5433-4736-8127-CF97E06F5790}</b:Guid>
    <b:Title>Risk To Health</b:Title>
    <b:Year>2021</b:Year>
    <b:Author>
      <b:Author>
        <b:Corporate>The Campaign to End Lonliness</b:Corporate>
      </b:Author>
    </b:Author>
    <b:YearAccessed>2021</b:YearAccessed>
    <b:MonthAccessed>May</b:MonthAccessed>
    <b:DayAccessed>11</b:DayAccessed>
    <b:URL>https://www.campaigntoendloneliness.org/threat-to-health/</b:URL>
    <b:RefOrder>19</b:RefOrder>
  </b:Source>
  <b:Source>
    <b:Tag>Phi20</b:Tag>
    <b:SourceType>InternetSite</b:SourceType>
    <b:Guid>{3B60F988-6179-423A-96B2-91898DEAFBFB}</b:Guid>
    <b:Author>
      <b:Author>
        <b:NameList>
          <b:Person>
            <b:Last>Roxby</b:Last>
            <b:First>Philippa</b:First>
          </b:Person>
        </b:NameList>
      </b:Author>
    </b:Author>
    <b:Title>Covid: What is the mental health cost to the young?</b:Title>
    <b:Year>2020</b:Year>
    <b:YearAccessed>2021</b:YearAccessed>
    <b:MonthAccessed>May</b:MonthAccessed>
    <b:DayAccessed>20</b:DayAccessed>
    <b:URL>https://www.bbc.co.uk/news/health-54449149</b:URL>
    <b:RefOrder>20</b:RefOrder>
  </b:Source>
  <b:Source>
    <b:Tag>Loa20</b:Tag>
    <b:SourceType>JournalArticle</b:SourceType>
    <b:Guid>{7D18264C-F5B7-4C13-88FF-EF86E822F0A6}</b:Guid>
    <b:Title>Rapid Systematic Review: The Impact of Social Isolation and Loneliness on the Mental Health of Children and Adolescents in the Context of COVID-19</b:Title>
    <b:Year>2020</b:Year>
    <b:YearAccessed>2021</b:YearAccessed>
    <b:MonthAccessed>May</b:MonthAccessed>
    <b:DayAccessed>20</b:DayAccessed>
    <b:Author>
      <b:Author>
        <b:NameList>
          <b:Person>
            <b:Last>Loades</b:Last>
            <b:Middle>Elizabeth</b:Middle>
            <b:First>Maria</b:First>
          </b:Person>
          <b:Person>
            <b:Last>Chatburn</b:Last>
            <b:First>Eleanor</b:First>
          </b:Person>
          <b:Person>
            <b:Last>Higson-Sweeny</b:Last>
            <b:First>Nina</b:First>
          </b:Person>
          <b:Person>
            <b:Last>Reynolds</b:Last>
            <b:First>Shirley</b:First>
          </b:Person>
          <b:Person>
            <b:Last>Shafran</b:Last>
            <b:First>Roz</b:First>
          </b:Person>
          <b:Person>
            <b:Last>Brigden</b:Last>
            <b:First>Amberly </b:First>
          </b:Person>
          <b:Person>
            <b:Last>Linney</b:Last>
            <b:First>Catherine</b:First>
          </b:Person>
          <b:Person>
            <b:Last>McManus</b:Last>
            <b:Middle>Niamh</b:Middle>
            <b:First>Megan</b:First>
          </b:Person>
          <b:Person>
            <b:Last>Borwick</b:Last>
            <b:First>Catherine</b:First>
          </b:Person>
          <b:Person>
            <b:Last>Crawley</b:Last>
            <b:First>Esther</b:First>
          </b:Person>
        </b:NameList>
      </b:Author>
    </b:Author>
    <b:Pages>1218-1239</b:Pages>
    <b:JournalName>J Am Acad Child Adolesc Psychiatry.</b:JournalName>
    <b:Volume>59</b:Volume>
    <b:Issue>11</b:Issue>
    <b:RefOrder>21</b:RefOrder>
  </b:Source>
  <b:Source>
    <b:Tag>Sav20</b:Tag>
    <b:SourceType>InternetSite</b:SourceType>
    <b:Guid>{9B79EF91-F752-4E28-9208-12D25A806182}</b:Guid>
    <b:Author>
      <b:Author>
        <b:Corporate>Save the Children</b:Corporate>
      </b:Author>
    </b:Author>
    <b:Title>The Hidden Impact of Covid-19 on Children: A Global Research Series</b:Title>
    <b:Year>2020</b:Year>
    <b:YearAccessed>2021</b:YearAccessed>
    <b:MonthAccessed>May</b:MonthAccessed>
    <b:DayAccessed>20</b:DayAccessed>
    <b:URL>https://resourcecentre.savethechildren.net/library/hidden-impact-covid-19-children-global-research-series</b:URL>
    <b:RefOrder>3</b:RefOrder>
  </b:Source>
  <b:Source>
    <b:Tag>Sin20</b:Tag>
    <b:SourceType>JournalArticle</b:SourceType>
    <b:Guid>{989E0552-AE0C-421B-8F12-E672E12411FC}</b:Guid>
    <b:Title>Impact of COVID-19 and lockdown on mental health of children and adolescents: A narrative review with recommendations</b:Title>
    <b:Year>2020</b:Year>
    <b:JournalName>Psychiatry Res. </b:JournalName>
    <b:Pages>113429</b:Pages>
    <b:Volume>293</b:Volume>
    <b:Author>
      <b:Author>
        <b:NameList>
          <b:Person>
            <b:Last>Singh</b:Last>
            <b:First>Shweta</b:First>
          </b:Person>
          <b:Person>
            <b:Last>Roy</b:Last>
            <b:First>Deblina</b:First>
          </b:Person>
          <b:Person>
            <b:Last>Sinha</b:Last>
            <b:First>Krittika</b:First>
          </b:Person>
          <b:Person>
            <b:Last>Parveen</b:Last>
            <b:First>Sheeba</b:First>
          </b:Person>
          <b:Person>
            <b:Last>Sharma</b:Last>
            <b:First>Ginni</b:First>
          </b:Person>
          <b:Person>
            <b:Last>Joshi</b:Last>
            <b:First>Gunjan</b:First>
          </b:Person>
        </b:NameList>
      </b:Author>
    </b:Author>
    <b:RefOrder>22</b:RefOrder>
  </b:Source>
  <b:Source>
    <b:Tag>NHS206</b:Tag>
    <b:SourceType>InternetSite</b:SourceType>
    <b:Guid>{FD18DA35-4231-4E83-8286-3FDC06C884B1}</b:Guid>
    <b:Title>10 tips to help if you are worried about COVID-19</b:Title>
    <b:Year>2020</b:Year>
    <b:Author>
      <b:Author>
        <b:Corporate>NHS</b:Corporate>
      </b:Author>
    </b:Author>
    <b:YearAccessed>2021</b:YearAccessed>
    <b:MonthAccessed>May</b:MonthAccessed>
    <b:DayAccessed>21</b:DayAccessed>
    <b:URL>https://www.nhs.uk/every-mind-matters/coronavirus/10-tips-covid-19-anxiety/</b:URL>
    <b:RefOrder>23</b:RefOrder>
  </b:Source>
  <b:Source>
    <b:Tag>Cla201</b:Tag>
    <b:SourceType>InternetSite</b:SourceType>
    <b:Guid>{47C35365-E314-4800-9711-12D736BF1495}</b:Guid>
    <b:Author>
      <b:Author>
        <b:NameList>
          <b:Person>
            <b:Last>Lally</b:Last>
            <b:First>Clare</b:First>
          </b:Person>
        </b:NameList>
      </b:Author>
    </b:Author>
    <b:Title>Child and adolescent mental health during COVID-19</b:Title>
    <b:Year>2020</b:Year>
    <b:YearAccessed>2021</b:YearAccessed>
    <b:MonthAccessed>May</b:MonthAccessed>
    <b:DayAccessed>21</b:DayAccessed>
    <b:URL>https://post.parliament.uk/child-and-adolescent-mental-health-during-covid-19/</b:URL>
    <b:RefOrder>24</b:RefOrder>
  </b:Source>
  <b:Source>
    <b:Tag>Kri20</b:Tag>
    <b:SourceType>InternetSite</b:SourceType>
    <b:Guid>{4E240F4C-E04B-482E-B9F1-3062C9801F34}</b:Guid>
    <b:Author>
      <b:Author>
        <b:NameList>
          <b:Person>
            <b:Last>Marrins</b:Last>
            <b:First>Kristy</b:First>
          </b:Person>
        </b:NameList>
      </b:Author>
    </b:Author>
    <b:Title>How rapid digital upscaling is enabling health charities to meet Covid-19 challenges</b:Title>
    <b:Year>2020</b:Year>
    <b:YearAccessed>2021</b:YearAccessed>
    <b:MonthAccessed>May</b:MonthAccessed>
    <b:DayAccessed>21</b:DayAccessed>
    <b:URL>https://www.thirdsector.co.uk/rapid-digital-upscaling-enabling-health-charities-meet-covid-19-challenges/communications/article/1683434</b:URL>
    <b:RefOrder>25</b:RefOrder>
  </b:Source>
</b:Sources>
</file>

<file path=customXml/itemProps1.xml><?xml version="1.0" encoding="utf-8"?>
<ds:datastoreItem xmlns:ds="http://schemas.openxmlformats.org/officeDocument/2006/customXml" ds:itemID="{B1D83281-357E-4EE4-97B4-4D04AEC7D4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6</Pages>
  <Words>2584</Words>
  <Characters>14735</Characters>
  <Application>Microsoft Office Word</Application>
  <DocSecurity>0</DocSecurity>
  <Lines>122</Lines>
  <Paragraphs>34</Paragraphs>
  <ScaleCrop>false</ScaleCrop>
  <Company/>
  <LinksUpToDate>false</LinksUpToDate>
  <CharactersWithSpaces>17285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Kerry-Anne Matthews</dc:creator>
  <cp:keywords/>
  <dc:description/>
  <cp:lastModifiedBy>Kerry-Anne Matthews</cp:lastModifiedBy>
  <cp:revision>6</cp:revision>
  <dcterms:created xsi:type="dcterms:W3CDTF">2021-05-21T16:24:00Z</dcterms:created>
  <dcterms:modified xsi:type="dcterms:W3CDTF">2021-05-21T16:34:00Z</dcterms:modified>
</cp:coreProperties>
</file>