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AE15D" w14:textId="37FBBCD3" w:rsidR="00C42DA7" w:rsidRPr="00A869AF" w:rsidRDefault="00F957FB" w:rsidP="00BE717D">
      <w:pPr>
        <w:spacing w:line="360" w:lineRule="auto"/>
        <w:jc w:val="center"/>
        <w:rPr>
          <w:rFonts w:cs="Times New Roman"/>
        </w:rPr>
      </w:pPr>
      <w:r>
        <w:rPr>
          <w:rFonts w:cs="Times New Roman"/>
        </w:rPr>
        <w:t>`</w:t>
      </w:r>
      <w:r w:rsidR="00000000" w:rsidRPr="00A869AF">
        <w:rPr>
          <w:rFonts w:cs="Times New Roman"/>
          <w:noProof/>
        </w:rPr>
        <w:drawing>
          <wp:inline distT="114300" distB="114300" distL="114300" distR="114300" wp14:anchorId="5951D80C" wp14:editId="33DA3414">
            <wp:extent cx="2724150" cy="1409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24150" cy="1409700"/>
                    </a:xfrm>
                    <a:prstGeom prst="rect">
                      <a:avLst/>
                    </a:prstGeom>
                  </pic:spPr>
                </pic:pic>
              </a:graphicData>
            </a:graphic>
          </wp:inline>
        </w:drawing>
      </w:r>
    </w:p>
    <w:p w14:paraId="7A866BF2" w14:textId="77777777" w:rsidR="00F957FB" w:rsidRDefault="00F957FB" w:rsidP="00BE717D">
      <w:pPr>
        <w:spacing w:line="360" w:lineRule="auto"/>
        <w:jc w:val="center"/>
        <w:rPr>
          <w:rFonts w:cs="Times New Roman"/>
          <w:b/>
          <w:bCs/>
          <w:sz w:val="44"/>
          <w:szCs w:val="44"/>
        </w:rPr>
      </w:pPr>
    </w:p>
    <w:p w14:paraId="037493BE" w14:textId="5F19C423" w:rsidR="00C42DA7" w:rsidRPr="00A869AF" w:rsidRDefault="00000000" w:rsidP="00BE717D">
      <w:pPr>
        <w:spacing w:line="360" w:lineRule="auto"/>
        <w:jc w:val="center"/>
        <w:rPr>
          <w:rFonts w:cs="Times New Roman"/>
          <w:b/>
          <w:bCs/>
          <w:sz w:val="44"/>
          <w:szCs w:val="44"/>
        </w:rPr>
      </w:pPr>
      <w:r w:rsidRPr="00A869AF">
        <w:rPr>
          <w:rFonts w:cs="Times New Roman"/>
          <w:b/>
          <w:bCs/>
          <w:sz w:val="44"/>
          <w:szCs w:val="44"/>
        </w:rPr>
        <w:t>HOTEL PLACEMENT – MANAGING HOTEL</w:t>
      </w:r>
    </w:p>
    <w:p w14:paraId="2A548351" w14:textId="77777777" w:rsidR="00C42DA7" w:rsidRPr="00A869AF" w:rsidRDefault="00000000" w:rsidP="00BE717D">
      <w:pPr>
        <w:spacing w:line="360" w:lineRule="auto"/>
        <w:jc w:val="center"/>
        <w:rPr>
          <w:rFonts w:cs="Times New Roman"/>
          <w:b/>
          <w:bCs/>
          <w:sz w:val="44"/>
          <w:szCs w:val="44"/>
        </w:rPr>
      </w:pPr>
      <w:r w:rsidRPr="00A869AF">
        <w:rPr>
          <w:rFonts w:cs="Times New Roman"/>
          <w:b/>
          <w:bCs/>
          <w:sz w:val="44"/>
          <w:szCs w:val="44"/>
        </w:rPr>
        <w:t>ADMINISTRATION</w:t>
      </w:r>
    </w:p>
    <w:p w14:paraId="073E831C" w14:textId="77777777" w:rsidR="00C42DA7" w:rsidRPr="00A869AF" w:rsidRDefault="00000000" w:rsidP="00BE717D">
      <w:pPr>
        <w:spacing w:line="360" w:lineRule="auto"/>
        <w:jc w:val="center"/>
        <w:rPr>
          <w:rFonts w:cs="Times New Roman"/>
          <w:b/>
          <w:bCs/>
          <w:sz w:val="44"/>
          <w:szCs w:val="44"/>
        </w:rPr>
      </w:pPr>
      <w:r w:rsidRPr="00A869AF">
        <w:rPr>
          <w:rFonts w:cs="Times New Roman"/>
          <w:b/>
          <w:bCs/>
          <w:sz w:val="44"/>
          <w:szCs w:val="44"/>
        </w:rPr>
        <w:t>BMIH6004</w:t>
      </w:r>
    </w:p>
    <w:p w14:paraId="043883FF" w14:textId="77777777" w:rsidR="00C42DA7" w:rsidRPr="00A869AF" w:rsidRDefault="00C42DA7" w:rsidP="00BE717D">
      <w:pPr>
        <w:spacing w:line="360" w:lineRule="auto"/>
        <w:jc w:val="center"/>
        <w:rPr>
          <w:rFonts w:cs="Times New Roman"/>
          <w:b/>
          <w:bCs/>
          <w:sz w:val="44"/>
          <w:szCs w:val="44"/>
        </w:rPr>
      </w:pPr>
    </w:p>
    <w:p w14:paraId="072C714E" w14:textId="77777777" w:rsidR="00C42DA7" w:rsidRDefault="00000000" w:rsidP="00BE717D">
      <w:pPr>
        <w:spacing w:line="360" w:lineRule="auto"/>
        <w:jc w:val="center"/>
        <w:rPr>
          <w:rFonts w:cs="Times New Roman"/>
          <w:b/>
          <w:bCs/>
          <w:sz w:val="44"/>
          <w:szCs w:val="44"/>
        </w:rPr>
      </w:pPr>
      <w:r w:rsidRPr="00A869AF">
        <w:rPr>
          <w:rFonts w:cs="Times New Roman"/>
          <w:b/>
          <w:bCs/>
          <w:sz w:val="44"/>
          <w:szCs w:val="44"/>
        </w:rPr>
        <w:t>LEVEL 6</w:t>
      </w:r>
    </w:p>
    <w:p w14:paraId="23F7A510" w14:textId="77777777" w:rsidR="00F957FB" w:rsidRDefault="00F957FB" w:rsidP="00BE717D">
      <w:pPr>
        <w:spacing w:line="360" w:lineRule="auto"/>
        <w:jc w:val="center"/>
        <w:rPr>
          <w:rFonts w:cs="Times New Roman"/>
          <w:b/>
          <w:bCs/>
          <w:sz w:val="44"/>
          <w:szCs w:val="44"/>
        </w:rPr>
      </w:pPr>
    </w:p>
    <w:p w14:paraId="5DECC3A0" w14:textId="77777777" w:rsidR="00F957FB" w:rsidRPr="00A869AF" w:rsidRDefault="00F957FB" w:rsidP="00BE717D">
      <w:pPr>
        <w:spacing w:line="360" w:lineRule="auto"/>
        <w:jc w:val="center"/>
        <w:rPr>
          <w:rFonts w:cs="Times New Roman"/>
          <w:b/>
          <w:bCs/>
          <w:sz w:val="44"/>
          <w:szCs w:val="44"/>
        </w:rPr>
      </w:pPr>
    </w:p>
    <w:p w14:paraId="50E26538" w14:textId="77777777" w:rsidR="00BA65DB" w:rsidRDefault="00BA65DB" w:rsidP="00BE717D">
      <w:pPr>
        <w:spacing w:line="360" w:lineRule="auto"/>
        <w:rPr>
          <w:rFonts w:cs="Times New Roman"/>
          <w:b/>
          <w:bCs/>
          <w:sz w:val="44"/>
          <w:szCs w:val="44"/>
        </w:rPr>
      </w:pPr>
      <w:r>
        <w:rPr>
          <w:rFonts w:cs="Times New Roman"/>
          <w:b/>
          <w:bCs/>
          <w:sz w:val="44"/>
          <w:szCs w:val="44"/>
        </w:rPr>
        <w:t xml:space="preserve">Student name: Alexandra Felicia </w:t>
      </w:r>
      <w:proofErr w:type="spellStart"/>
      <w:r>
        <w:rPr>
          <w:rFonts w:cs="Times New Roman"/>
          <w:b/>
          <w:bCs/>
          <w:sz w:val="44"/>
          <w:szCs w:val="44"/>
        </w:rPr>
        <w:t>Ivanovici</w:t>
      </w:r>
      <w:proofErr w:type="spellEnd"/>
    </w:p>
    <w:p w14:paraId="4F03827F" w14:textId="7402BDF2" w:rsidR="00BE717D" w:rsidRPr="00A869AF" w:rsidRDefault="00BA65DB" w:rsidP="00BE717D">
      <w:pPr>
        <w:spacing w:line="360" w:lineRule="auto"/>
        <w:rPr>
          <w:rFonts w:cs="Times New Roman"/>
          <w:b/>
          <w:bCs/>
          <w:sz w:val="44"/>
          <w:szCs w:val="44"/>
        </w:rPr>
      </w:pPr>
      <w:r>
        <w:rPr>
          <w:rFonts w:cs="Times New Roman"/>
          <w:b/>
          <w:bCs/>
          <w:sz w:val="44"/>
          <w:szCs w:val="44"/>
        </w:rPr>
        <w:t>Student ID: 2027274</w:t>
      </w:r>
      <w:r w:rsidRPr="00A869AF">
        <w:rPr>
          <w:rFonts w:cs="Times New Roman"/>
          <w:b/>
          <w:bCs/>
          <w:sz w:val="44"/>
          <w:szCs w:val="44"/>
        </w:rPr>
        <w:br w:type="page"/>
      </w:r>
    </w:p>
    <w:sdt>
      <w:sdtPr>
        <w:rPr>
          <w:rFonts w:ascii="Times New Roman" w:eastAsia="Arial" w:hAnsi="Times New Roman" w:cs="Times New Roman"/>
          <w:b w:val="0"/>
          <w:color w:val="auto"/>
          <w:sz w:val="24"/>
          <w:szCs w:val="22"/>
          <w:lang w:val="en-GB" w:eastAsia="en-IN"/>
        </w:rPr>
        <w:id w:val="-2043507355"/>
        <w:docPartObj>
          <w:docPartGallery w:val="Table of Contents"/>
          <w:docPartUnique/>
        </w:docPartObj>
      </w:sdtPr>
      <w:sdtEndPr>
        <w:rPr>
          <w:bCs/>
          <w:noProof/>
        </w:rPr>
      </w:sdtEndPr>
      <w:sdtContent>
        <w:p w14:paraId="54B20EB6" w14:textId="77777777" w:rsidR="00BE717D" w:rsidRPr="00A869AF" w:rsidRDefault="00000000" w:rsidP="00BE717D">
          <w:pPr>
            <w:pStyle w:val="TOCHeading"/>
            <w:spacing w:line="360" w:lineRule="auto"/>
            <w:jc w:val="center"/>
            <w:rPr>
              <w:rFonts w:ascii="Times New Roman" w:hAnsi="Times New Roman" w:cs="Times New Roman"/>
              <w:color w:val="auto"/>
              <w:sz w:val="24"/>
              <w:szCs w:val="24"/>
            </w:rPr>
          </w:pPr>
          <w:r w:rsidRPr="00A869AF">
            <w:rPr>
              <w:rFonts w:ascii="Times New Roman" w:hAnsi="Times New Roman" w:cs="Times New Roman"/>
              <w:color w:val="auto"/>
              <w:sz w:val="24"/>
              <w:szCs w:val="24"/>
            </w:rPr>
            <w:t>Table of contents</w:t>
          </w:r>
        </w:p>
        <w:p w14:paraId="4DEB4E62" w14:textId="77777777" w:rsidR="00BE717D" w:rsidRPr="00A869AF" w:rsidRDefault="00000000" w:rsidP="00BE717D">
          <w:pPr>
            <w:pStyle w:val="TOC1"/>
            <w:tabs>
              <w:tab w:val="right" w:leader="dot" w:pos="9350"/>
            </w:tabs>
            <w:spacing w:line="360" w:lineRule="auto"/>
            <w:rPr>
              <w:rFonts w:cs="Times New Roman"/>
              <w:noProof/>
            </w:rPr>
          </w:pPr>
          <w:r w:rsidRPr="00A869AF">
            <w:rPr>
              <w:rFonts w:cs="Times New Roman"/>
            </w:rPr>
            <w:fldChar w:fldCharType="begin"/>
          </w:r>
          <w:r w:rsidRPr="00A869AF">
            <w:rPr>
              <w:rFonts w:cs="Times New Roman"/>
            </w:rPr>
            <w:instrText xml:space="preserve"> TOC \o "1-3" \h \z \u </w:instrText>
          </w:r>
          <w:r w:rsidRPr="00A869AF">
            <w:rPr>
              <w:rFonts w:cs="Times New Roman"/>
            </w:rPr>
            <w:fldChar w:fldCharType="separate"/>
          </w:r>
          <w:hyperlink w:anchor="_Toc180864300" w:history="1">
            <w:r w:rsidR="00BE717D" w:rsidRPr="00A869AF">
              <w:rPr>
                <w:rStyle w:val="Hyperlink"/>
                <w:rFonts w:cs="Times New Roman"/>
                <w:noProof/>
                <w:color w:val="auto"/>
              </w:rPr>
              <w:t>Introduction</w:t>
            </w:r>
            <w:r w:rsidR="00BE717D" w:rsidRPr="00A869AF">
              <w:rPr>
                <w:rFonts w:cs="Times New Roman"/>
                <w:noProof/>
                <w:webHidden/>
              </w:rPr>
              <w:tab/>
            </w:r>
            <w:r w:rsidR="00BE717D" w:rsidRPr="00A869AF">
              <w:rPr>
                <w:rFonts w:cs="Times New Roman"/>
                <w:noProof/>
                <w:webHidden/>
              </w:rPr>
              <w:fldChar w:fldCharType="begin"/>
            </w:r>
            <w:r w:rsidR="00BE717D" w:rsidRPr="00A869AF">
              <w:rPr>
                <w:rFonts w:cs="Times New Roman"/>
                <w:noProof/>
                <w:webHidden/>
              </w:rPr>
              <w:instrText xml:space="preserve"> PAGEREF _Toc180864300 \h </w:instrText>
            </w:r>
            <w:r w:rsidR="00BE717D" w:rsidRPr="00A869AF">
              <w:rPr>
                <w:rFonts w:cs="Times New Roman"/>
                <w:noProof/>
                <w:webHidden/>
              </w:rPr>
            </w:r>
            <w:r w:rsidR="00BE717D" w:rsidRPr="00A869AF">
              <w:rPr>
                <w:rFonts w:cs="Times New Roman"/>
                <w:noProof/>
                <w:webHidden/>
              </w:rPr>
              <w:fldChar w:fldCharType="separate"/>
            </w:r>
            <w:r w:rsidR="00BE717D" w:rsidRPr="00A869AF">
              <w:rPr>
                <w:rFonts w:cs="Times New Roman"/>
                <w:noProof/>
                <w:webHidden/>
              </w:rPr>
              <w:t>3</w:t>
            </w:r>
            <w:r w:rsidR="00BE717D" w:rsidRPr="00A869AF">
              <w:rPr>
                <w:rFonts w:cs="Times New Roman"/>
                <w:noProof/>
                <w:webHidden/>
              </w:rPr>
              <w:fldChar w:fldCharType="end"/>
            </w:r>
          </w:hyperlink>
        </w:p>
        <w:p w14:paraId="572ADF84" w14:textId="77777777" w:rsidR="00BE717D" w:rsidRPr="00A869AF" w:rsidRDefault="00BE717D" w:rsidP="00BE717D">
          <w:pPr>
            <w:pStyle w:val="TOC1"/>
            <w:tabs>
              <w:tab w:val="right" w:leader="dot" w:pos="9350"/>
            </w:tabs>
            <w:spacing w:line="360" w:lineRule="auto"/>
            <w:rPr>
              <w:rFonts w:cs="Times New Roman"/>
              <w:noProof/>
            </w:rPr>
          </w:pPr>
          <w:hyperlink w:anchor="_Toc180864301" w:history="1">
            <w:r w:rsidRPr="00A869AF">
              <w:rPr>
                <w:rStyle w:val="Hyperlink"/>
                <w:rFonts w:cs="Times New Roman"/>
                <w:noProof/>
                <w:color w:val="auto"/>
              </w:rPr>
              <w:t>Discussion</w:t>
            </w:r>
            <w:r w:rsidRPr="00A869AF">
              <w:rPr>
                <w:rFonts w:cs="Times New Roman"/>
                <w:noProof/>
                <w:webHidden/>
              </w:rPr>
              <w:tab/>
            </w:r>
            <w:r w:rsidRPr="00A869AF">
              <w:rPr>
                <w:rFonts w:cs="Times New Roman"/>
                <w:noProof/>
                <w:webHidden/>
              </w:rPr>
              <w:fldChar w:fldCharType="begin"/>
            </w:r>
            <w:r w:rsidRPr="00A869AF">
              <w:rPr>
                <w:rFonts w:cs="Times New Roman"/>
                <w:noProof/>
                <w:webHidden/>
              </w:rPr>
              <w:instrText xml:space="preserve"> PAGEREF _Toc180864301 \h </w:instrText>
            </w:r>
            <w:r w:rsidRPr="00A869AF">
              <w:rPr>
                <w:rFonts w:cs="Times New Roman"/>
                <w:noProof/>
                <w:webHidden/>
              </w:rPr>
            </w:r>
            <w:r w:rsidRPr="00A869AF">
              <w:rPr>
                <w:rFonts w:cs="Times New Roman"/>
                <w:noProof/>
                <w:webHidden/>
              </w:rPr>
              <w:fldChar w:fldCharType="separate"/>
            </w:r>
            <w:r w:rsidRPr="00A869AF">
              <w:rPr>
                <w:rFonts w:cs="Times New Roman"/>
                <w:noProof/>
                <w:webHidden/>
              </w:rPr>
              <w:t>3</w:t>
            </w:r>
            <w:r w:rsidRPr="00A869AF">
              <w:rPr>
                <w:rFonts w:cs="Times New Roman"/>
                <w:noProof/>
                <w:webHidden/>
              </w:rPr>
              <w:fldChar w:fldCharType="end"/>
            </w:r>
          </w:hyperlink>
        </w:p>
        <w:p w14:paraId="22CDA398" w14:textId="77777777" w:rsidR="00BE717D" w:rsidRPr="00A869AF" w:rsidRDefault="00BE717D" w:rsidP="00BE717D">
          <w:pPr>
            <w:pStyle w:val="TOC2"/>
            <w:tabs>
              <w:tab w:val="right" w:leader="dot" w:pos="9350"/>
            </w:tabs>
            <w:spacing w:line="360" w:lineRule="auto"/>
            <w:rPr>
              <w:rFonts w:cs="Times New Roman"/>
              <w:noProof/>
            </w:rPr>
          </w:pPr>
          <w:hyperlink w:anchor="_Toc180864302" w:history="1">
            <w:r w:rsidRPr="00A869AF">
              <w:rPr>
                <w:rStyle w:val="Hyperlink"/>
                <w:rFonts w:cs="Times New Roman"/>
                <w:noProof/>
                <w:color w:val="auto"/>
              </w:rPr>
              <w:t>Section 1: Reflection on Experience and Personal Development</w:t>
            </w:r>
            <w:r w:rsidRPr="00A869AF">
              <w:rPr>
                <w:rFonts w:cs="Times New Roman"/>
                <w:noProof/>
                <w:webHidden/>
              </w:rPr>
              <w:tab/>
            </w:r>
            <w:r w:rsidRPr="00A869AF">
              <w:rPr>
                <w:rFonts w:cs="Times New Roman"/>
                <w:noProof/>
                <w:webHidden/>
              </w:rPr>
              <w:fldChar w:fldCharType="begin"/>
            </w:r>
            <w:r w:rsidRPr="00A869AF">
              <w:rPr>
                <w:rFonts w:cs="Times New Roman"/>
                <w:noProof/>
                <w:webHidden/>
              </w:rPr>
              <w:instrText xml:space="preserve"> PAGEREF _Toc180864302 \h </w:instrText>
            </w:r>
            <w:r w:rsidRPr="00A869AF">
              <w:rPr>
                <w:rFonts w:cs="Times New Roman"/>
                <w:noProof/>
                <w:webHidden/>
              </w:rPr>
            </w:r>
            <w:r w:rsidRPr="00A869AF">
              <w:rPr>
                <w:rFonts w:cs="Times New Roman"/>
                <w:noProof/>
                <w:webHidden/>
              </w:rPr>
              <w:fldChar w:fldCharType="separate"/>
            </w:r>
            <w:r w:rsidRPr="00A869AF">
              <w:rPr>
                <w:rFonts w:cs="Times New Roman"/>
                <w:noProof/>
                <w:webHidden/>
              </w:rPr>
              <w:t>3</w:t>
            </w:r>
            <w:r w:rsidRPr="00A869AF">
              <w:rPr>
                <w:rFonts w:cs="Times New Roman"/>
                <w:noProof/>
                <w:webHidden/>
              </w:rPr>
              <w:fldChar w:fldCharType="end"/>
            </w:r>
          </w:hyperlink>
        </w:p>
        <w:p w14:paraId="4609D37D" w14:textId="77777777" w:rsidR="00BE717D" w:rsidRPr="00A869AF" w:rsidRDefault="00BE717D" w:rsidP="00BE717D">
          <w:pPr>
            <w:pStyle w:val="TOC2"/>
            <w:tabs>
              <w:tab w:val="right" w:leader="dot" w:pos="9350"/>
            </w:tabs>
            <w:spacing w:line="360" w:lineRule="auto"/>
            <w:rPr>
              <w:rFonts w:cs="Times New Roman"/>
              <w:noProof/>
            </w:rPr>
          </w:pPr>
          <w:hyperlink w:anchor="_Toc180864303" w:history="1">
            <w:r w:rsidRPr="00A869AF">
              <w:rPr>
                <w:rStyle w:val="Hyperlink"/>
                <w:rFonts w:cs="Times New Roman"/>
                <w:noProof/>
                <w:color w:val="auto"/>
              </w:rPr>
              <w:t>Section 2: Critical Analysis of Work-Based Skills and Technical Knowledge</w:t>
            </w:r>
            <w:r w:rsidRPr="00A869AF">
              <w:rPr>
                <w:rFonts w:cs="Times New Roman"/>
                <w:noProof/>
                <w:webHidden/>
              </w:rPr>
              <w:tab/>
            </w:r>
            <w:r w:rsidRPr="00A869AF">
              <w:rPr>
                <w:rFonts w:cs="Times New Roman"/>
                <w:noProof/>
                <w:webHidden/>
              </w:rPr>
              <w:fldChar w:fldCharType="begin"/>
            </w:r>
            <w:r w:rsidRPr="00A869AF">
              <w:rPr>
                <w:rFonts w:cs="Times New Roman"/>
                <w:noProof/>
                <w:webHidden/>
              </w:rPr>
              <w:instrText xml:space="preserve"> PAGEREF _Toc180864303 \h </w:instrText>
            </w:r>
            <w:r w:rsidRPr="00A869AF">
              <w:rPr>
                <w:rFonts w:cs="Times New Roman"/>
                <w:noProof/>
                <w:webHidden/>
              </w:rPr>
            </w:r>
            <w:r w:rsidRPr="00A869AF">
              <w:rPr>
                <w:rFonts w:cs="Times New Roman"/>
                <w:noProof/>
                <w:webHidden/>
              </w:rPr>
              <w:fldChar w:fldCharType="separate"/>
            </w:r>
            <w:r w:rsidRPr="00A869AF">
              <w:rPr>
                <w:rFonts w:cs="Times New Roman"/>
                <w:noProof/>
                <w:webHidden/>
              </w:rPr>
              <w:t>4</w:t>
            </w:r>
            <w:r w:rsidRPr="00A869AF">
              <w:rPr>
                <w:rFonts w:cs="Times New Roman"/>
                <w:noProof/>
                <w:webHidden/>
              </w:rPr>
              <w:fldChar w:fldCharType="end"/>
            </w:r>
          </w:hyperlink>
        </w:p>
        <w:p w14:paraId="02033104" w14:textId="77777777" w:rsidR="00BE717D" w:rsidRPr="00A869AF" w:rsidRDefault="00BE717D" w:rsidP="00BE717D">
          <w:pPr>
            <w:pStyle w:val="TOC2"/>
            <w:tabs>
              <w:tab w:val="right" w:leader="dot" w:pos="9350"/>
            </w:tabs>
            <w:spacing w:line="360" w:lineRule="auto"/>
            <w:rPr>
              <w:rFonts w:cs="Times New Roman"/>
              <w:noProof/>
            </w:rPr>
          </w:pPr>
          <w:hyperlink w:anchor="_Toc180864304" w:history="1">
            <w:r w:rsidRPr="00A869AF">
              <w:rPr>
                <w:rStyle w:val="Hyperlink"/>
                <w:rFonts w:cs="Times New Roman"/>
                <w:noProof/>
                <w:color w:val="auto"/>
              </w:rPr>
              <w:t>Section 3: Reflection on Organisational Issues</w:t>
            </w:r>
            <w:r w:rsidRPr="00A869AF">
              <w:rPr>
                <w:rFonts w:cs="Times New Roman"/>
                <w:noProof/>
                <w:webHidden/>
              </w:rPr>
              <w:tab/>
            </w:r>
            <w:r w:rsidRPr="00A869AF">
              <w:rPr>
                <w:rFonts w:cs="Times New Roman"/>
                <w:noProof/>
                <w:webHidden/>
              </w:rPr>
              <w:fldChar w:fldCharType="begin"/>
            </w:r>
            <w:r w:rsidRPr="00A869AF">
              <w:rPr>
                <w:rFonts w:cs="Times New Roman"/>
                <w:noProof/>
                <w:webHidden/>
              </w:rPr>
              <w:instrText xml:space="preserve"> PAGEREF _Toc180864304 \h </w:instrText>
            </w:r>
            <w:r w:rsidRPr="00A869AF">
              <w:rPr>
                <w:rFonts w:cs="Times New Roman"/>
                <w:noProof/>
                <w:webHidden/>
              </w:rPr>
            </w:r>
            <w:r w:rsidRPr="00A869AF">
              <w:rPr>
                <w:rFonts w:cs="Times New Roman"/>
                <w:noProof/>
                <w:webHidden/>
              </w:rPr>
              <w:fldChar w:fldCharType="separate"/>
            </w:r>
            <w:r w:rsidRPr="00A869AF">
              <w:rPr>
                <w:rFonts w:cs="Times New Roman"/>
                <w:noProof/>
                <w:webHidden/>
              </w:rPr>
              <w:t>4</w:t>
            </w:r>
            <w:r w:rsidRPr="00A869AF">
              <w:rPr>
                <w:rFonts w:cs="Times New Roman"/>
                <w:noProof/>
                <w:webHidden/>
              </w:rPr>
              <w:fldChar w:fldCharType="end"/>
            </w:r>
          </w:hyperlink>
        </w:p>
        <w:p w14:paraId="4F7C0852" w14:textId="77777777" w:rsidR="00BE717D" w:rsidRPr="00A869AF" w:rsidRDefault="00BE717D" w:rsidP="00BE717D">
          <w:pPr>
            <w:pStyle w:val="TOC1"/>
            <w:tabs>
              <w:tab w:val="right" w:leader="dot" w:pos="9350"/>
            </w:tabs>
            <w:spacing w:line="360" w:lineRule="auto"/>
            <w:rPr>
              <w:rFonts w:cs="Times New Roman"/>
              <w:noProof/>
            </w:rPr>
          </w:pPr>
          <w:hyperlink w:anchor="_Toc180864305" w:history="1">
            <w:r w:rsidRPr="00A869AF">
              <w:rPr>
                <w:rStyle w:val="Hyperlink"/>
                <w:rFonts w:cs="Times New Roman"/>
                <w:noProof/>
                <w:color w:val="auto"/>
              </w:rPr>
              <w:t>Conclusion and Action Plan</w:t>
            </w:r>
            <w:r w:rsidRPr="00A869AF">
              <w:rPr>
                <w:rFonts w:cs="Times New Roman"/>
                <w:noProof/>
                <w:webHidden/>
              </w:rPr>
              <w:tab/>
            </w:r>
            <w:r w:rsidRPr="00A869AF">
              <w:rPr>
                <w:rFonts w:cs="Times New Roman"/>
                <w:noProof/>
                <w:webHidden/>
              </w:rPr>
              <w:fldChar w:fldCharType="begin"/>
            </w:r>
            <w:r w:rsidRPr="00A869AF">
              <w:rPr>
                <w:rFonts w:cs="Times New Roman"/>
                <w:noProof/>
                <w:webHidden/>
              </w:rPr>
              <w:instrText xml:space="preserve"> PAGEREF _Toc180864305 \h </w:instrText>
            </w:r>
            <w:r w:rsidRPr="00A869AF">
              <w:rPr>
                <w:rFonts w:cs="Times New Roman"/>
                <w:noProof/>
                <w:webHidden/>
              </w:rPr>
            </w:r>
            <w:r w:rsidRPr="00A869AF">
              <w:rPr>
                <w:rFonts w:cs="Times New Roman"/>
                <w:noProof/>
                <w:webHidden/>
              </w:rPr>
              <w:fldChar w:fldCharType="separate"/>
            </w:r>
            <w:r w:rsidRPr="00A869AF">
              <w:rPr>
                <w:rFonts w:cs="Times New Roman"/>
                <w:noProof/>
                <w:webHidden/>
              </w:rPr>
              <w:t>5</w:t>
            </w:r>
            <w:r w:rsidRPr="00A869AF">
              <w:rPr>
                <w:rFonts w:cs="Times New Roman"/>
                <w:noProof/>
                <w:webHidden/>
              </w:rPr>
              <w:fldChar w:fldCharType="end"/>
            </w:r>
          </w:hyperlink>
        </w:p>
        <w:p w14:paraId="64580F86" w14:textId="77777777" w:rsidR="00BE717D" w:rsidRPr="00A869AF" w:rsidRDefault="00BE717D" w:rsidP="00BE717D">
          <w:pPr>
            <w:pStyle w:val="TOC1"/>
            <w:tabs>
              <w:tab w:val="right" w:leader="dot" w:pos="9350"/>
            </w:tabs>
            <w:spacing w:line="360" w:lineRule="auto"/>
            <w:rPr>
              <w:rFonts w:cs="Times New Roman"/>
              <w:noProof/>
            </w:rPr>
          </w:pPr>
          <w:hyperlink w:anchor="_Toc180864306" w:history="1">
            <w:r w:rsidRPr="00A869AF">
              <w:rPr>
                <w:rStyle w:val="Hyperlink"/>
                <w:rFonts w:cs="Times New Roman"/>
                <w:noProof/>
                <w:color w:val="auto"/>
              </w:rPr>
              <w:t>Reference</w:t>
            </w:r>
            <w:r w:rsidRPr="00A869AF">
              <w:rPr>
                <w:rFonts w:cs="Times New Roman"/>
                <w:noProof/>
                <w:webHidden/>
              </w:rPr>
              <w:tab/>
            </w:r>
            <w:r w:rsidRPr="00A869AF">
              <w:rPr>
                <w:rFonts w:cs="Times New Roman"/>
                <w:noProof/>
                <w:webHidden/>
              </w:rPr>
              <w:fldChar w:fldCharType="begin"/>
            </w:r>
            <w:r w:rsidRPr="00A869AF">
              <w:rPr>
                <w:rFonts w:cs="Times New Roman"/>
                <w:noProof/>
                <w:webHidden/>
              </w:rPr>
              <w:instrText xml:space="preserve"> PAGEREF _Toc180864306 \h </w:instrText>
            </w:r>
            <w:r w:rsidRPr="00A869AF">
              <w:rPr>
                <w:rFonts w:cs="Times New Roman"/>
                <w:noProof/>
                <w:webHidden/>
              </w:rPr>
            </w:r>
            <w:r w:rsidRPr="00A869AF">
              <w:rPr>
                <w:rFonts w:cs="Times New Roman"/>
                <w:noProof/>
                <w:webHidden/>
              </w:rPr>
              <w:fldChar w:fldCharType="separate"/>
            </w:r>
            <w:r w:rsidRPr="00A869AF">
              <w:rPr>
                <w:rFonts w:cs="Times New Roman"/>
                <w:noProof/>
                <w:webHidden/>
              </w:rPr>
              <w:t>6</w:t>
            </w:r>
            <w:r w:rsidRPr="00A869AF">
              <w:rPr>
                <w:rFonts w:cs="Times New Roman"/>
                <w:noProof/>
                <w:webHidden/>
              </w:rPr>
              <w:fldChar w:fldCharType="end"/>
            </w:r>
          </w:hyperlink>
        </w:p>
        <w:p w14:paraId="21588171" w14:textId="77777777" w:rsidR="00BE717D" w:rsidRPr="00A869AF" w:rsidRDefault="00000000" w:rsidP="00BE717D">
          <w:pPr>
            <w:spacing w:line="360" w:lineRule="auto"/>
            <w:rPr>
              <w:rFonts w:cs="Times New Roman"/>
            </w:rPr>
          </w:pPr>
          <w:r w:rsidRPr="00A869AF">
            <w:rPr>
              <w:rFonts w:cs="Times New Roman"/>
              <w:b/>
              <w:bCs/>
              <w:noProof/>
            </w:rPr>
            <w:fldChar w:fldCharType="end"/>
          </w:r>
        </w:p>
      </w:sdtContent>
    </w:sdt>
    <w:p w14:paraId="5B6A85E5" w14:textId="77777777" w:rsidR="00BE717D" w:rsidRPr="00A869AF" w:rsidRDefault="00BE717D" w:rsidP="00BE717D">
      <w:pPr>
        <w:spacing w:line="360" w:lineRule="auto"/>
        <w:jc w:val="center"/>
        <w:rPr>
          <w:rFonts w:cs="Times New Roman"/>
          <w:b/>
          <w:bCs/>
          <w:sz w:val="44"/>
          <w:szCs w:val="44"/>
        </w:rPr>
      </w:pPr>
    </w:p>
    <w:p w14:paraId="209F84B9" w14:textId="77777777" w:rsidR="00C42DA7" w:rsidRPr="00A869AF" w:rsidRDefault="00C42DA7" w:rsidP="00BE717D">
      <w:pPr>
        <w:spacing w:line="360" w:lineRule="auto"/>
        <w:jc w:val="center"/>
        <w:rPr>
          <w:rFonts w:cs="Times New Roman"/>
        </w:rPr>
      </w:pPr>
    </w:p>
    <w:p w14:paraId="22B38194" w14:textId="77777777" w:rsidR="00C42DA7" w:rsidRPr="00A869AF" w:rsidRDefault="00000000" w:rsidP="00BE717D">
      <w:pPr>
        <w:spacing w:line="360" w:lineRule="auto"/>
        <w:rPr>
          <w:rFonts w:cs="Times New Roman"/>
        </w:rPr>
      </w:pPr>
      <w:r w:rsidRPr="00A869AF">
        <w:rPr>
          <w:rFonts w:cs="Times New Roman"/>
        </w:rPr>
        <w:br w:type="page"/>
      </w:r>
    </w:p>
    <w:p w14:paraId="5B7ED278" w14:textId="77777777" w:rsidR="00C42DA7" w:rsidRPr="00A869AF" w:rsidRDefault="00000000" w:rsidP="00BE717D">
      <w:pPr>
        <w:pStyle w:val="Heading1"/>
        <w:spacing w:line="360" w:lineRule="auto"/>
        <w:rPr>
          <w:rFonts w:cs="Times New Roman"/>
        </w:rPr>
      </w:pPr>
      <w:bookmarkStart w:id="0" w:name="_t0hw2z8nwp7l" w:colFirst="0" w:colLast="0"/>
      <w:bookmarkStart w:id="1" w:name="_Toc180864300"/>
      <w:bookmarkEnd w:id="0"/>
      <w:r w:rsidRPr="00A869AF">
        <w:rPr>
          <w:rFonts w:cs="Times New Roman"/>
        </w:rPr>
        <w:lastRenderedPageBreak/>
        <w:t>Introduction</w:t>
      </w:r>
      <w:bookmarkEnd w:id="1"/>
    </w:p>
    <w:p w14:paraId="2B5D3F47" w14:textId="77777777" w:rsidR="00C42DA7" w:rsidRPr="00A869AF" w:rsidRDefault="00000000" w:rsidP="00BE717D">
      <w:pPr>
        <w:spacing w:line="360" w:lineRule="auto"/>
        <w:rPr>
          <w:rFonts w:eastAsia="Times New Roman" w:cs="Times New Roman"/>
          <w:szCs w:val="24"/>
        </w:rPr>
      </w:pPr>
      <w:r w:rsidRPr="00A869AF">
        <w:rPr>
          <w:rFonts w:eastAsia="Times New Roman" w:cs="Times New Roman"/>
          <w:szCs w:val="24"/>
        </w:rPr>
        <w:t>Administrative operations are a critical part of hospitality management where the staff needs to ensure the portability and efficiency of the hotel (</w:t>
      </w:r>
      <w:r w:rsidRPr="00A869AF">
        <w:rPr>
          <w:rFonts w:eastAsia="Times New Roman" w:cs="Times New Roman"/>
          <w:szCs w:val="24"/>
          <w:highlight w:val="white"/>
        </w:rPr>
        <w:t>Jawabreh, 2020)</w:t>
      </w:r>
      <w:r w:rsidRPr="00A869AF">
        <w:rPr>
          <w:rFonts w:eastAsia="Times New Roman" w:cs="Times New Roman"/>
          <w:szCs w:val="24"/>
        </w:rPr>
        <w:t xml:space="preserve">. New Steine Hotel is a 4-star boutique hotel from Brighton which offers rooms, a cafeteria, restaurants, private resorts and a bar with 24-hour check-in and paid parking (New Steine Hotel, 2024). I was placed as the supervisor in the New Steine Hotel, Brighton, UK. My role was to handle the requests of the guests, their check-in and out, clear conflicts and provide operational instructions to the staff. </w:t>
      </w:r>
    </w:p>
    <w:p w14:paraId="33516009" w14:textId="77777777" w:rsidR="00C42DA7" w:rsidRPr="00A869AF" w:rsidRDefault="00000000" w:rsidP="00BE717D">
      <w:pPr>
        <w:spacing w:line="360" w:lineRule="auto"/>
        <w:rPr>
          <w:rFonts w:eastAsia="Times New Roman" w:cs="Times New Roman"/>
          <w:szCs w:val="24"/>
        </w:rPr>
      </w:pPr>
      <w:r w:rsidRPr="00A869AF">
        <w:rPr>
          <w:rFonts w:eastAsia="Times New Roman" w:cs="Times New Roman"/>
          <w:szCs w:val="24"/>
        </w:rPr>
        <w:t>The learning objectives for this placement include:</w:t>
      </w:r>
    </w:p>
    <w:p w14:paraId="53DDF98F" w14:textId="77777777" w:rsidR="00C42DA7" w:rsidRPr="00A869AF" w:rsidRDefault="00000000" w:rsidP="00BE717D">
      <w:pPr>
        <w:numPr>
          <w:ilvl w:val="0"/>
          <w:numId w:val="1"/>
        </w:numPr>
        <w:spacing w:line="360" w:lineRule="auto"/>
        <w:rPr>
          <w:rFonts w:eastAsia="Times New Roman" w:cs="Times New Roman"/>
          <w:szCs w:val="24"/>
        </w:rPr>
      </w:pPr>
      <w:r w:rsidRPr="00A869AF">
        <w:rPr>
          <w:rFonts w:eastAsia="Times New Roman" w:cs="Times New Roman"/>
          <w:szCs w:val="24"/>
        </w:rPr>
        <w:t>To gather ideas about the detailed guest service protocol</w:t>
      </w:r>
    </w:p>
    <w:p w14:paraId="05BBB6F3" w14:textId="77777777" w:rsidR="00C42DA7" w:rsidRPr="00A869AF" w:rsidRDefault="00000000" w:rsidP="00BE717D">
      <w:pPr>
        <w:numPr>
          <w:ilvl w:val="0"/>
          <w:numId w:val="1"/>
        </w:numPr>
        <w:spacing w:line="360" w:lineRule="auto"/>
        <w:rPr>
          <w:rFonts w:eastAsia="Times New Roman" w:cs="Times New Roman"/>
          <w:szCs w:val="24"/>
        </w:rPr>
      </w:pPr>
      <w:r w:rsidRPr="00A869AF">
        <w:rPr>
          <w:rFonts w:eastAsia="Times New Roman" w:cs="Times New Roman"/>
          <w:szCs w:val="24"/>
        </w:rPr>
        <w:t>To build up technical as well as professional problem-solving skills</w:t>
      </w:r>
    </w:p>
    <w:p w14:paraId="0D662D25" w14:textId="77777777" w:rsidR="00C42DA7" w:rsidRPr="00A869AF" w:rsidRDefault="00000000" w:rsidP="00BE717D">
      <w:pPr>
        <w:numPr>
          <w:ilvl w:val="0"/>
          <w:numId w:val="1"/>
        </w:numPr>
        <w:spacing w:line="360" w:lineRule="auto"/>
        <w:rPr>
          <w:rFonts w:eastAsia="Times New Roman" w:cs="Times New Roman"/>
          <w:szCs w:val="24"/>
        </w:rPr>
      </w:pPr>
      <w:r w:rsidRPr="00A869AF">
        <w:rPr>
          <w:rFonts w:eastAsia="Times New Roman" w:cs="Times New Roman"/>
          <w:szCs w:val="24"/>
        </w:rPr>
        <w:t>To apply these skills to guest service operations</w:t>
      </w:r>
    </w:p>
    <w:p w14:paraId="23DEA601" w14:textId="77777777" w:rsidR="00C42DA7" w:rsidRPr="00A869AF" w:rsidRDefault="00000000" w:rsidP="00BE717D">
      <w:pPr>
        <w:numPr>
          <w:ilvl w:val="0"/>
          <w:numId w:val="1"/>
        </w:numPr>
        <w:spacing w:line="360" w:lineRule="auto"/>
        <w:rPr>
          <w:rFonts w:eastAsia="Times New Roman" w:cs="Times New Roman"/>
          <w:szCs w:val="24"/>
        </w:rPr>
      </w:pPr>
      <w:r w:rsidRPr="00A869AF">
        <w:rPr>
          <w:rFonts w:eastAsia="Times New Roman" w:cs="Times New Roman"/>
          <w:szCs w:val="24"/>
        </w:rPr>
        <w:t xml:space="preserve">To cultivate supervisory and leadership skills </w:t>
      </w:r>
    </w:p>
    <w:p w14:paraId="2F934BBB" w14:textId="77777777" w:rsidR="00C42DA7" w:rsidRPr="00A869AF" w:rsidRDefault="00000000" w:rsidP="00BE717D">
      <w:pPr>
        <w:pStyle w:val="Heading1"/>
        <w:spacing w:line="360" w:lineRule="auto"/>
        <w:rPr>
          <w:rFonts w:cs="Times New Roman"/>
        </w:rPr>
      </w:pPr>
      <w:bookmarkStart w:id="2" w:name="_xbi0x3kgprig" w:colFirst="0" w:colLast="0"/>
      <w:bookmarkStart w:id="3" w:name="_Toc180864301"/>
      <w:bookmarkEnd w:id="2"/>
      <w:r w:rsidRPr="00A869AF">
        <w:rPr>
          <w:rFonts w:cs="Times New Roman"/>
        </w:rPr>
        <w:t>Discussion</w:t>
      </w:r>
      <w:bookmarkEnd w:id="3"/>
    </w:p>
    <w:p w14:paraId="40CD16D5" w14:textId="77777777" w:rsidR="00C42DA7" w:rsidRPr="00A869AF" w:rsidRDefault="00000000" w:rsidP="00BE717D">
      <w:pPr>
        <w:pStyle w:val="Heading2"/>
        <w:spacing w:line="360" w:lineRule="auto"/>
        <w:rPr>
          <w:rFonts w:cs="Times New Roman"/>
        </w:rPr>
      </w:pPr>
      <w:bookmarkStart w:id="4" w:name="_1esf34rb5x5z" w:colFirst="0" w:colLast="0"/>
      <w:bookmarkStart w:id="5" w:name="_Toc180864302"/>
      <w:bookmarkEnd w:id="4"/>
      <w:r w:rsidRPr="00A869AF">
        <w:rPr>
          <w:rFonts w:cs="Times New Roman"/>
        </w:rPr>
        <w:t>Section 1: Reflection on Experience and Personal Development</w:t>
      </w:r>
      <w:bookmarkEnd w:id="5"/>
    </w:p>
    <w:p w14:paraId="16F1B150" w14:textId="77777777" w:rsidR="00C42DA7" w:rsidRPr="00A869AF" w:rsidRDefault="00000000" w:rsidP="00BE717D">
      <w:pPr>
        <w:spacing w:line="360" w:lineRule="auto"/>
        <w:rPr>
          <w:rFonts w:cs="Times New Roman"/>
        </w:rPr>
      </w:pPr>
      <w:r w:rsidRPr="00A869AF">
        <w:rPr>
          <w:rFonts w:cs="Times New Roman"/>
        </w:rPr>
        <w:t>Kolb’s reflective model helps to learn from the own experience gathered from different situations (</w:t>
      </w:r>
      <w:r w:rsidRPr="00A869AF">
        <w:rPr>
          <w:rFonts w:eastAsia="Times New Roman" w:cs="Times New Roman"/>
          <w:szCs w:val="24"/>
          <w:highlight w:val="white"/>
        </w:rPr>
        <w:t>SÖNMEZ</w:t>
      </w:r>
      <w:r w:rsidRPr="00A869AF">
        <w:rPr>
          <w:rFonts w:eastAsia="Times New Roman" w:cs="Times New Roman"/>
          <w:i/>
          <w:szCs w:val="24"/>
          <w:highlight w:val="white"/>
        </w:rPr>
        <w:t xml:space="preserve"> </w:t>
      </w:r>
      <w:r w:rsidR="00FC3765" w:rsidRPr="00A869AF">
        <w:rPr>
          <w:rFonts w:eastAsia="Times New Roman" w:cs="Times New Roman"/>
          <w:i/>
          <w:iCs/>
          <w:szCs w:val="24"/>
          <w:highlight w:val="white"/>
        </w:rPr>
        <w:t>et al.</w:t>
      </w:r>
      <w:r w:rsidRPr="00A869AF">
        <w:rPr>
          <w:rFonts w:eastAsia="Times New Roman" w:cs="Times New Roman"/>
          <w:i/>
          <w:szCs w:val="24"/>
          <w:highlight w:val="white"/>
        </w:rPr>
        <w:t xml:space="preserve"> </w:t>
      </w:r>
      <w:r w:rsidRPr="00A869AF">
        <w:rPr>
          <w:rFonts w:eastAsia="Times New Roman" w:cs="Times New Roman"/>
          <w:szCs w:val="24"/>
          <w:highlight w:val="white"/>
        </w:rPr>
        <w:t>2022)</w:t>
      </w:r>
      <w:r w:rsidRPr="00A869AF">
        <w:rPr>
          <w:rFonts w:cs="Times New Roman"/>
        </w:rPr>
        <w:t xml:space="preserve">. Here, I will use Kolb’s Reflective Model to reflect on the strengths and weaknesses. </w:t>
      </w:r>
    </w:p>
    <w:p w14:paraId="512C0BEC" w14:textId="77777777" w:rsidR="00C42DA7" w:rsidRPr="00A869AF" w:rsidRDefault="00000000" w:rsidP="00BE717D">
      <w:pPr>
        <w:spacing w:line="360" w:lineRule="auto"/>
        <w:rPr>
          <w:rFonts w:cs="Times New Roman"/>
        </w:rPr>
      </w:pPr>
      <w:r w:rsidRPr="00A869AF">
        <w:rPr>
          <w:rFonts w:cs="Times New Roman"/>
          <w:b/>
          <w:i/>
        </w:rPr>
        <w:t>Concrete Experience</w:t>
      </w:r>
      <w:r w:rsidRPr="00A869AF">
        <w:rPr>
          <w:rFonts w:cs="Times New Roman"/>
        </w:rPr>
        <w:t xml:space="preserve">: I managed the check-in as well as check-out procedures and dealt with concerns from guests as part of my responsibilities as a supervisor in the New Steine Hotel at Guest Service Operations. Through this hands-on learning, I was able to see how well various divisions, such as cleaning and front desk staff, must coordinate to uphold the highest expectations for customer service to guests. One instance that caught our attention came when a visitor made an unexpected request to switch rooms, yet the selected suite was unavailable because of a staff misunderstanding. </w:t>
      </w:r>
      <w:r w:rsidR="008D2EC3" w:rsidRPr="00A869AF">
        <w:rPr>
          <w:rFonts w:cs="Times New Roman"/>
        </w:rPr>
        <w:t>An</w:t>
      </w:r>
      <w:r w:rsidRPr="00A869AF">
        <w:rPr>
          <w:rFonts w:cs="Times New Roman"/>
        </w:rPr>
        <w:t xml:space="preserve"> event ma</w:t>
      </w:r>
      <w:r w:rsidR="008D2EC3" w:rsidRPr="00A869AF">
        <w:rPr>
          <w:rFonts w:cs="Times New Roman"/>
        </w:rPr>
        <w:t>kes it</w:t>
      </w:r>
      <w:r w:rsidRPr="00A869AF">
        <w:rPr>
          <w:rFonts w:cs="Times New Roman"/>
        </w:rPr>
        <w:t xml:space="preserve"> clear how crucial it is to provide correct details and to be adaptable while attending to guests' requirements, particularly when under duress (</w:t>
      </w:r>
      <w:r w:rsidRPr="00A869AF">
        <w:rPr>
          <w:rFonts w:eastAsia="Times New Roman" w:cs="Times New Roman"/>
          <w:szCs w:val="24"/>
          <w:highlight w:val="white"/>
        </w:rPr>
        <w:t xml:space="preserve">Hayes </w:t>
      </w:r>
      <w:r w:rsidR="00FC3765" w:rsidRPr="00A869AF">
        <w:rPr>
          <w:rFonts w:eastAsia="Times New Roman" w:cs="Times New Roman"/>
          <w:i/>
          <w:iCs/>
          <w:szCs w:val="24"/>
          <w:highlight w:val="white"/>
        </w:rPr>
        <w:t>et al.</w:t>
      </w:r>
      <w:r w:rsidRPr="00A869AF">
        <w:rPr>
          <w:rFonts w:eastAsia="Times New Roman" w:cs="Times New Roman"/>
          <w:szCs w:val="24"/>
          <w:highlight w:val="white"/>
        </w:rPr>
        <w:t xml:space="preserve"> 2017)</w:t>
      </w:r>
      <w:r w:rsidRPr="00A869AF">
        <w:rPr>
          <w:rFonts w:cs="Times New Roman"/>
        </w:rPr>
        <w:t>.</w:t>
      </w:r>
    </w:p>
    <w:p w14:paraId="21D24FFA" w14:textId="77777777" w:rsidR="00C42DA7" w:rsidRPr="00A869AF" w:rsidRDefault="00000000" w:rsidP="00BE717D">
      <w:pPr>
        <w:spacing w:line="360" w:lineRule="auto"/>
        <w:rPr>
          <w:rFonts w:cs="Times New Roman"/>
        </w:rPr>
      </w:pPr>
      <w:r w:rsidRPr="00A869AF">
        <w:rPr>
          <w:rFonts w:cs="Times New Roman"/>
          <w:b/>
          <w:i/>
        </w:rPr>
        <w:t>Observation</w:t>
      </w:r>
      <w:r w:rsidRPr="00A869AF">
        <w:rPr>
          <w:rFonts w:cs="Times New Roman"/>
        </w:rPr>
        <w:t xml:space="preserve">: I have understood that different work-based skills like technical knowledge, and conflict resolution have a strong effect on guest satisfaction. Communication helps to meet the </w:t>
      </w:r>
      <w:r w:rsidRPr="00A869AF">
        <w:rPr>
          <w:rFonts w:cs="Times New Roman"/>
        </w:rPr>
        <w:lastRenderedPageBreak/>
        <w:t>demands of clients and keep them calm in every situation</w:t>
      </w:r>
      <w:r w:rsidR="00BE717D" w:rsidRPr="00A869AF">
        <w:rPr>
          <w:rFonts w:cs="Times New Roman"/>
        </w:rPr>
        <w:t xml:space="preserve"> (</w:t>
      </w:r>
      <w:r w:rsidR="00BE717D" w:rsidRPr="00A869AF">
        <w:rPr>
          <w:rFonts w:eastAsia="Times New Roman" w:cs="Times New Roman"/>
          <w:szCs w:val="24"/>
          <w:highlight w:val="white"/>
        </w:rPr>
        <w:t>Vallen and Vallen, 2013</w:t>
      </w:r>
      <w:r w:rsidR="00BE717D" w:rsidRPr="00A869AF">
        <w:rPr>
          <w:rFonts w:eastAsia="Times New Roman" w:cs="Times New Roman"/>
          <w:szCs w:val="24"/>
        </w:rPr>
        <w:t>).</w:t>
      </w:r>
      <w:r w:rsidR="00BE717D" w:rsidRPr="00A869AF">
        <w:rPr>
          <w:rFonts w:cs="Times New Roman"/>
        </w:rPr>
        <w:t xml:space="preserve"> </w:t>
      </w:r>
      <w:r w:rsidRPr="00A869AF">
        <w:rPr>
          <w:rFonts w:cs="Times New Roman"/>
        </w:rPr>
        <w:t xml:space="preserve"> For example, I have gathered ideas regarding transparency and empathy to resolve the issues of our guests and mitigate the chances of disrupting the service quality of New Steine Hotel. </w:t>
      </w:r>
    </w:p>
    <w:p w14:paraId="1C52EB3C" w14:textId="77777777" w:rsidR="00C42DA7" w:rsidRPr="00A869AF" w:rsidRDefault="00000000" w:rsidP="00BE717D">
      <w:pPr>
        <w:spacing w:line="360" w:lineRule="auto"/>
        <w:rPr>
          <w:rFonts w:cs="Times New Roman"/>
        </w:rPr>
      </w:pPr>
      <w:r w:rsidRPr="00A869AF">
        <w:rPr>
          <w:rFonts w:cs="Times New Roman"/>
          <w:b/>
          <w:i/>
        </w:rPr>
        <w:t>Abstract conceptualisation</w:t>
      </w:r>
      <w:r w:rsidRPr="00A869AF">
        <w:rPr>
          <w:rFonts w:cs="Times New Roman"/>
        </w:rPr>
        <w:t>: During my academic journey, my</w:t>
      </w:r>
      <w:r w:rsidR="00A66D6B">
        <w:rPr>
          <w:rFonts w:cs="Times New Roman"/>
        </w:rPr>
        <w:t xml:space="preserve"> undergraduat</w:t>
      </w:r>
      <w:r w:rsidRPr="00A869AF">
        <w:rPr>
          <w:rFonts w:cs="Times New Roman"/>
        </w:rPr>
        <w:t xml:space="preserve">e in </w:t>
      </w:r>
      <w:r w:rsidR="00A66D6B">
        <w:rPr>
          <w:rFonts w:cs="Times New Roman"/>
        </w:rPr>
        <w:t xml:space="preserve">hotel administration management </w:t>
      </w:r>
      <w:r w:rsidRPr="00A869AF">
        <w:rPr>
          <w:rFonts w:cs="Times New Roman"/>
        </w:rPr>
        <w:t xml:space="preserve">helps </w:t>
      </w:r>
      <w:r w:rsidR="00A66D6B">
        <w:rPr>
          <w:rFonts w:cs="Times New Roman"/>
        </w:rPr>
        <w:t xml:space="preserve">me </w:t>
      </w:r>
      <w:r w:rsidRPr="00A869AF">
        <w:rPr>
          <w:rFonts w:cs="Times New Roman"/>
        </w:rPr>
        <w:t xml:space="preserve">to emphasise the role of teamwork and communication both in theoretical and practical situations. I have done courses for supervisory roles which helped me to effectively use such skills and handle business technicalities with the use of Power BI and MS Excel. </w:t>
      </w:r>
    </w:p>
    <w:p w14:paraId="3417263A" w14:textId="77777777" w:rsidR="00C42DA7" w:rsidRPr="00A869AF" w:rsidRDefault="00000000" w:rsidP="00BE717D">
      <w:pPr>
        <w:spacing w:line="360" w:lineRule="auto"/>
        <w:rPr>
          <w:rFonts w:cs="Times New Roman"/>
        </w:rPr>
      </w:pPr>
      <w:r w:rsidRPr="00A869AF">
        <w:rPr>
          <w:rFonts w:cs="Times New Roman"/>
          <w:b/>
          <w:i/>
        </w:rPr>
        <w:t>Active experimentation</w:t>
      </w:r>
      <w:r w:rsidRPr="00A869AF">
        <w:rPr>
          <w:rFonts w:cs="Times New Roman"/>
        </w:rPr>
        <w:t xml:space="preserve">: My prior work experience in Next, gave me a strong understanding of client-facing capacity for this position. Although I had some basic client service abilities from my previous job, I had to improve further for my supervisory role at UK's New Steine Hotel to handle bigger crowds of clients and educate new hires, among other supervisory duties. Thus, this position was an essential phase in my professional growth. </w:t>
      </w:r>
      <w:proofErr w:type="gramStart"/>
      <w:r w:rsidRPr="00A869AF">
        <w:rPr>
          <w:rFonts w:cs="Times New Roman"/>
        </w:rPr>
        <w:t>In order to</w:t>
      </w:r>
      <w:proofErr w:type="gramEnd"/>
      <w:r w:rsidRPr="00A869AF">
        <w:rPr>
          <w:rFonts w:cs="Times New Roman"/>
        </w:rPr>
        <w:t xml:space="preserve"> grow I attend professional trainings and online workshops from Udemy. I frequently gather feedback from my colleagues and improve my team coordination to support my professional development at the New Steine Hotel. </w:t>
      </w:r>
    </w:p>
    <w:p w14:paraId="77225935" w14:textId="77777777" w:rsidR="00C42DA7" w:rsidRPr="00A869AF" w:rsidRDefault="00000000" w:rsidP="00BE717D">
      <w:pPr>
        <w:pStyle w:val="Heading2"/>
        <w:spacing w:line="360" w:lineRule="auto"/>
        <w:rPr>
          <w:rFonts w:cs="Times New Roman"/>
        </w:rPr>
      </w:pPr>
      <w:bookmarkStart w:id="6" w:name="_g1igkznd0gnn" w:colFirst="0" w:colLast="0"/>
      <w:bookmarkStart w:id="7" w:name="_Toc180864303"/>
      <w:bookmarkEnd w:id="6"/>
      <w:r w:rsidRPr="00A869AF">
        <w:rPr>
          <w:rFonts w:cs="Times New Roman"/>
        </w:rPr>
        <w:t>Section 2: Critical Analysis of Work-Based Skills and Technical Knowledge</w:t>
      </w:r>
      <w:bookmarkEnd w:id="7"/>
    </w:p>
    <w:p w14:paraId="7BC533CC" w14:textId="77777777" w:rsidR="006B6E1A" w:rsidRPr="009713E9" w:rsidRDefault="00000000" w:rsidP="00BE717D">
      <w:pPr>
        <w:spacing w:line="360" w:lineRule="auto"/>
        <w:rPr>
          <w:rFonts w:cs="Times New Roman"/>
        </w:rPr>
      </w:pPr>
      <w:proofErr w:type="gramStart"/>
      <w:r w:rsidRPr="00A869AF">
        <w:rPr>
          <w:rFonts w:cs="Times New Roman"/>
        </w:rPr>
        <w:t>In order to</w:t>
      </w:r>
      <w:proofErr w:type="gramEnd"/>
      <w:r w:rsidRPr="00A869AF">
        <w:rPr>
          <w:rFonts w:cs="Times New Roman"/>
        </w:rPr>
        <w:t xml:space="preserve"> effectively manage the New Steine Hotel administration, it is important to influence the organisational efficiency, guest management and the overall reputation of the hotel (</w:t>
      </w:r>
      <w:r w:rsidRPr="00A869AF">
        <w:rPr>
          <w:rFonts w:eastAsia="Times New Roman" w:cs="Times New Roman"/>
          <w:szCs w:val="24"/>
          <w:highlight w:val="white"/>
        </w:rPr>
        <w:t>Vince, 2022)</w:t>
      </w:r>
      <w:r w:rsidRPr="00A869AF">
        <w:rPr>
          <w:rFonts w:cs="Times New Roman"/>
        </w:rPr>
        <w:t>. Communication skill facilitates a clear understanding of staff roles. For example, during my work tenure, one day a guest of New Steine hotel asked for a room change due to familial issues. I lacked my problem-solving skills as I were not aware of what to do in such a situation and any of my peers were not present. I tried to keep calm and manage their expectations by helping them shift to a new room with the help of the housekeeping staff. Time management skills are another essential part of hospitality management (</w:t>
      </w:r>
      <w:proofErr w:type="spellStart"/>
      <w:r w:rsidRPr="00A869AF">
        <w:rPr>
          <w:rFonts w:eastAsia="Times New Roman" w:cs="Times New Roman"/>
          <w:szCs w:val="24"/>
          <w:highlight w:val="white"/>
        </w:rPr>
        <w:t>Bagnera</w:t>
      </w:r>
      <w:proofErr w:type="spellEnd"/>
      <w:r w:rsidRPr="00A869AF">
        <w:rPr>
          <w:rFonts w:eastAsia="Times New Roman" w:cs="Times New Roman"/>
          <w:szCs w:val="24"/>
          <w:highlight w:val="white"/>
        </w:rPr>
        <w:t xml:space="preserve"> and Stewart, 2020)</w:t>
      </w:r>
      <w:r w:rsidRPr="00A869AF">
        <w:rPr>
          <w:rFonts w:cs="Times New Roman"/>
        </w:rPr>
        <w:t xml:space="preserve">. For example, I had to handle a variety of responsibilities during peak hours in autumn and </w:t>
      </w:r>
      <w:proofErr w:type="gramStart"/>
      <w:r w:rsidRPr="00A869AF">
        <w:rPr>
          <w:rFonts w:cs="Times New Roman"/>
        </w:rPr>
        <w:t>summer time</w:t>
      </w:r>
      <w:proofErr w:type="gramEnd"/>
      <w:r w:rsidRPr="00A869AF">
        <w:rPr>
          <w:rFonts w:cs="Times New Roman"/>
        </w:rPr>
        <w:t>, including supervising check-ins, liaising with cleaning, and responding to enquiries from visitors</w:t>
      </w:r>
      <w:r w:rsidR="00FC3765" w:rsidRPr="00A869AF">
        <w:rPr>
          <w:rFonts w:cs="Times New Roman"/>
        </w:rPr>
        <w:t xml:space="preserve"> implementing the contingency theory</w:t>
      </w:r>
      <w:r w:rsidRPr="00A869AF">
        <w:rPr>
          <w:rFonts w:cs="Times New Roman"/>
        </w:rPr>
        <w:t>.</w:t>
      </w:r>
      <w:r w:rsidR="00FC3765" w:rsidRPr="00A869AF">
        <w:rPr>
          <w:rFonts w:cs="Times New Roman"/>
        </w:rPr>
        <w:t xml:space="preserve"> This refers to the idea that one must always have a flexible </w:t>
      </w:r>
      <w:r w:rsidR="00FC3765" w:rsidRPr="009713E9">
        <w:rPr>
          <w:rFonts w:cs="Times New Roman"/>
        </w:rPr>
        <w:t>approach to situations.</w:t>
      </w:r>
      <w:r w:rsidRPr="009713E9">
        <w:rPr>
          <w:rFonts w:cs="Times New Roman"/>
        </w:rPr>
        <w:t xml:space="preserve"> In contrast, one of the most important lessons learnt through the occasion was the necessity of prioritising chores according to their influence on guests and their pressing nature (</w:t>
      </w:r>
      <w:r w:rsidRPr="009713E9">
        <w:rPr>
          <w:rFonts w:eastAsia="Times New Roman" w:cs="Times New Roman"/>
          <w:szCs w:val="24"/>
          <w:highlight w:val="white"/>
        </w:rPr>
        <w:t>Hawkins, 2017)</w:t>
      </w:r>
      <w:r w:rsidRPr="009713E9">
        <w:rPr>
          <w:rFonts w:cs="Times New Roman"/>
        </w:rPr>
        <w:t xml:space="preserve">. During the Covid-19 pandemic, we have faced severe challenges </w:t>
      </w:r>
      <w:r w:rsidRPr="009713E9">
        <w:rPr>
          <w:rFonts w:cs="Times New Roman"/>
        </w:rPr>
        <w:lastRenderedPageBreak/>
        <w:t xml:space="preserve">regarding the health guidelines and meeting their expectations. I have recognised that only strong organisational abilities can improve the communicational flow between housekeeping and reception staff. For example, </w:t>
      </w:r>
      <w:proofErr w:type="gramStart"/>
      <w:r w:rsidRPr="009713E9">
        <w:rPr>
          <w:rFonts w:cs="Times New Roman"/>
        </w:rPr>
        <w:t>in order to</w:t>
      </w:r>
      <w:proofErr w:type="gramEnd"/>
      <w:r w:rsidRPr="009713E9">
        <w:rPr>
          <w:rFonts w:cs="Times New Roman"/>
        </w:rPr>
        <w:t xml:space="preserve"> enhance guest satisfaction, I instructed to mitigate and solve the issues regarding room check-in or check-out. </w:t>
      </w:r>
    </w:p>
    <w:p w14:paraId="57610887" w14:textId="77777777" w:rsidR="00C42DA7" w:rsidRPr="009713E9" w:rsidRDefault="00000000" w:rsidP="00BE717D">
      <w:pPr>
        <w:spacing w:line="360" w:lineRule="auto"/>
        <w:rPr>
          <w:rFonts w:cs="Times New Roman"/>
        </w:rPr>
      </w:pPr>
      <w:r w:rsidRPr="009713E9">
        <w:rPr>
          <w:rFonts w:cs="Times New Roman"/>
        </w:rPr>
        <w:t>My ability to perform multiple tasks effectively allowed me to make sure that every aspect of the customer experience was handled on time, demonstrating the value of organising tasks in upholding high levels of hospitality service during rush hour.</w:t>
      </w:r>
    </w:p>
    <w:p w14:paraId="409100C7" w14:textId="77777777" w:rsidR="00C42DA7" w:rsidRPr="009713E9" w:rsidRDefault="00000000" w:rsidP="00BE717D">
      <w:pPr>
        <w:pStyle w:val="Heading2"/>
        <w:spacing w:line="360" w:lineRule="auto"/>
        <w:rPr>
          <w:rFonts w:cs="Times New Roman"/>
        </w:rPr>
      </w:pPr>
      <w:bookmarkStart w:id="8" w:name="_vvb23d7x136n" w:colFirst="0" w:colLast="0"/>
      <w:bookmarkStart w:id="9" w:name="_Toc180864304"/>
      <w:bookmarkEnd w:id="8"/>
      <w:r w:rsidRPr="009713E9">
        <w:rPr>
          <w:rFonts w:cs="Times New Roman"/>
        </w:rPr>
        <w:t>Section 3: Reflection on Organisational Issues</w:t>
      </w:r>
      <w:bookmarkEnd w:id="9"/>
    </w:p>
    <w:p w14:paraId="15D7B50D" w14:textId="77777777" w:rsidR="00C42DA7" w:rsidRPr="009713E9" w:rsidRDefault="00000000" w:rsidP="00BE717D">
      <w:pPr>
        <w:spacing w:line="360" w:lineRule="auto"/>
        <w:rPr>
          <w:rFonts w:cs="Times New Roman"/>
        </w:rPr>
      </w:pPr>
      <w:r w:rsidRPr="009713E9">
        <w:rPr>
          <w:rFonts w:cs="Times New Roman"/>
        </w:rPr>
        <w:t>I faced a severe organisational issue during the COVID-19 pandemic at New Steine Hotel, UK. The hotel had to swiftly put extra security precautions in place for COVID-19, such as stricter social distancing, better sanitation procedures, and updated food and beverage and dining alternatives. Yet, staff members became confused due to rapid modifications and the absence of organised avenues for communications (</w:t>
      </w:r>
      <w:r w:rsidRPr="009713E9">
        <w:rPr>
          <w:rFonts w:eastAsia="Times New Roman" w:cs="Times New Roman"/>
          <w:szCs w:val="24"/>
          <w:highlight w:val="white"/>
        </w:rPr>
        <w:t>Rutherford, 2021)</w:t>
      </w:r>
      <w:r w:rsidRPr="009713E9">
        <w:rPr>
          <w:rFonts w:cs="Times New Roman"/>
        </w:rPr>
        <w:t xml:space="preserve">. Discrepancies in providing services, including postponed room cleaning schedules, resulted from confusion, that irritated visitors and detracted from the whole experience. The whole Guest Service Operations unit of New Steine Hotel was affected by the organisational backlog caused by the absence of an efficient method.  </w:t>
      </w:r>
    </w:p>
    <w:p w14:paraId="0F4976A3" w14:textId="77777777" w:rsidR="00C42DA7" w:rsidRPr="009713E9" w:rsidRDefault="00000000" w:rsidP="00BE717D">
      <w:pPr>
        <w:spacing w:line="360" w:lineRule="auto"/>
        <w:rPr>
          <w:rFonts w:cs="Times New Roman"/>
        </w:rPr>
      </w:pPr>
      <w:r w:rsidRPr="009713E9">
        <w:rPr>
          <w:rFonts w:cs="Times New Roman"/>
        </w:rPr>
        <w:t>It has a huge impact on the hygiene standards and cleaning patterns at our hotel. The lack and delayed uniformity has led to severe dissatisfaction from some of our regular guests. Due to a lack of communication, the guest service and operational teams are not getting any clear ideas about the social distancing protocols (</w:t>
      </w:r>
      <w:r w:rsidRPr="009713E9">
        <w:rPr>
          <w:rFonts w:eastAsia="Times New Roman" w:cs="Times New Roman"/>
          <w:szCs w:val="24"/>
          <w:highlight w:val="white"/>
        </w:rPr>
        <w:t xml:space="preserve">El </w:t>
      </w:r>
      <w:proofErr w:type="spellStart"/>
      <w:r w:rsidRPr="009713E9">
        <w:rPr>
          <w:rFonts w:eastAsia="Times New Roman" w:cs="Times New Roman"/>
          <w:szCs w:val="24"/>
          <w:highlight w:val="white"/>
        </w:rPr>
        <w:t>Shafey</w:t>
      </w:r>
      <w:proofErr w:type="spellEnd"/>
      <w:r w:rsidRPr="009713E9">
        <w:rPr>
          <w:rFonts w:eastAsia="Times New Roman" w:cs="Times New Roman"/>
          <w:i/>
          <w:szCs w:val="24"/>
          <w:highlight w:val="white"/>
        </w:rPr>
        <w:t xml:space="preserve"> </w:t>
      </w:r>
      <w:r w:rsidR="00FC3765" w:rsidRPr="009713E9">
        <w:rPr>
          <w:rFonts w:eastAsia="Times New Roman" w:cs="Times New Roman"/>
          <w:i/>
          <w:iCs/>
          <w:szCs w:val="24"/>
          <w:highlight w:val="white"/>
        </w:rPr>
        <w:t>et al.</w:t>
      </w:r>
      <w:r w:rsidRPr="009713E9">
        <w:rPr>
          <w:rFonts w:eastAsia="Times New Roman" w:cs="Times New Roman"/>
          <w:szCs w:val="24"/>
          <w:highlight w:val="white"/>
        </w:rPr>
        <w:t xml:space="preserve"> 2018)</w:t>
      </w:r>
      <w:r w:rsidRPr="009713E9">
        <w:rPr>
          <w:rFonts w:cs="Times New Roman"/>
        </w:rPr>
        <w:t xml:space="preserve">. It made the overall operational system of New Steine Hotel slower. </w:t>
      </w:r>
    </w:p>
    <w:p w14:paraId="10590690" w14:textId="77777777" w:rsidR="006B6E1A" w:rsidRPr="009713E9" w:rsidRDefault="00000000" w:rsidP="006B6E1A">
      <w:pPr>
        <w:spacing w:line="360" w:lineRule="auto"/>
        <w:rPr>
          <w:rFonts w:cs="Times New Roman"/>
          <w:lang w:val="en-IN"/>
        </w:rPr>
      </w:pPr>
      <w:proofErr w:type="gramStart"/>
      <w:r w:rsidRPr="009713E9">
        <w:rPr>
          <w:rFonts w:cs="Times New Roman"/>
        </w:rPr>
        <w:t>In order to</w:t>
      </w:r>
      <w:proofErr w:type="gramEnd"/>
      <w:r w:rsidRPr="009713E9">
        <w:rPr>
          <w:rFonts w:cs="Times New Roman"/>
        </w:rPr>
        <w:t xml:space="preserve"> solve the issues, utilising the contingency theory will be a perfect fit according to me. It will help to streamline the processes, specifically during the crisis and rush hours (</w:t>
      </w:r>
      <w:r w:rsidRPr="009713E9">
        <w:rPr>
          <w:rFonts w:eastAsia="Times New Roman" w:cs="Times New Roman"/>
          <w:szCs w:val="24"/>
          <w:highlight w:val="white"/>
        </w:rPr>
        <w:t xml:space="preserve">NIKOLSKAYA </w:t>
      </w:r>
      <w:r w:rsidR="00FC3765" w:rsidRPr="009713E9">
        <w:rPr>
          <w:rFonts w:eastAsia="Times New Roman" w:cs="Times New Roman"/>
          <w:i/>
          <w:iCs/>
          <w:szCs w:val="24"/>
          <w:highlight w:val="white"/>
        </w:rPr>
        <w:t>et al.</w:t>
      </w:r>
      <w:r w:rsidRPr="009713E9">
        <w:rPr>
          <w:rFonts w:eastAsia="Times New Roman" w:cs="Times New Roman"/>
          <w:i/>
          <w:szCs w:val="24"/>
          <w:highlight w:val="white"/>
        </w:rPr>
        <w:t xml:space="preserve"> </w:t>
      </w:r>
      <w:r w:rsidRPr="009713E9">
        <w:rPr>
          <w:rFonts w:eastAsia="Times New Roman" w:cs="Times New Roman"/>
          <w:szCs w:val="24"/>
          <w:highlight w:val="white"/>
        </w:rPr>
        <w:t>2020)</w:t>
      </w:r>
      <w:r w:rsidRPr="009713E9">
        <w:rPr>
          <w:rFonts w:cs="Times New Roman"/>
        </w:rPr>
        <w:t>. The organisational structure could also be improved via clear communication between the staff members and authority (</w:t>
      </w:r>
      <w:r w:rsidRPr="009713E9">
        <w:rPr>
          <w:rFonts w:eastAsia="Times New Roman" w:cs="Times New Roman"/>
          <w:szCs w:val="24"/>
          <w:highlight w:val="white"/>
        </w:rPr>
        <w:t>Taylor, 2023)</w:t>
      </w:r>
      <w:r w:rsidRPr="009713E9">
        <w:rPr>
          <w:rFonts w:cs="Times New Roman"/>
        </w:rPr>
        <w:t xml:space="preserve">. </w:t>
      </w:r>
      <w:r w:rsidRPr="009713E9">
        <w:rPr>
          <w:rFonts w:cs="Times New Roman"/>
          <w:lang w:val="en-IN"/>
        </w:rPr>
        <w:t>I can use Systems theory which highlights how different parts of an organisation are interrelated and how crucial it is for them to communicate effectively with one another. The absence of a centralised data system which might offer real-time updates to all staff members frequently resulted in misunderstandings (</w:t>
      </w:r>
      <w:r w:rsidRPr="009713E9">
        <w:rPr>
          <w:rFonts w:eastAsia="Times New Roman" w:cs="Times New Roman"/>
          <w:szCs w:val="24"/>
          <w:highlight w:val="white"/>
        </w:rPr>
        <w:t xml:space="preserve">NIKOLSKAYA </w:t>
      </w:r>
      <w:r w:rsidRPr="009713E9">
        <w:rPr>
          <w:rFonts w:eastAsia="Times New Roman" w:cs="Times New Roman"/>
          <w:i/>
          <w:iCs/>
          <w:szCs w:val="24"/>
          <w:highlight w:val="white"/>
        </w:rPr>
        <w:t>et al.</w:t>
      </w:r>
      <w:r w:rsidRPr="009713E9">
        <w:rPr>
          <w:rFonts w:eastAsia="Times New Roman" w:cs="Times New Roman"/>
          <w:i/>
          <w:szCs w:val="24"/>
          <w:highlight w:val="white"/>
        </w:rPr>
        <w:t xml:space="preserve"> </w:t>
      </w:r>
      <w:r w:rsidRPr="009713E9">
        <w:rPr>
          <w:rFonts w:eastAsia="Times New Roman" w:cs="Times New Roman"/>
          <w:szCs w:val="24"/>
          <w:highlight w:val="white"/>
        </w:rPr>
        <w:t>2020</w:t>
      </w:r>
      <w:r w:rsidRPr="009713E9">
        <w:rPr>
          <w:rFonts w:eastAsia="Times New Roman" w:cs="Times New Roman"/>
          <w:szCs w:val="24"/>
        </w:rPr>
        <w:t>)</w:t>
      </w:r>
      <w:r w:rsidRPr="009713E9">
        <w:rPr>
          <w:rFonts w:cs="Times New Roman"/>
          <w:lang w:val="en-IN"/>
        </w:rPr>
        <w:t>. Furthermore, the pressure of quickly evolving COVID-19 criteria made it easy for miscommunications to occur.</w:t>
      </w:r>
    </w:p>
    <w:p w14:paraId="425D7065" w14:textId="77777777" w:rsidR="00C42DA7" w:rsidRPr="009713E9" w:rsidRDefault="00C42DA7" w:rsidP="00BE717D">
      <w:pPr>
        <w:spacing w:line="360" w:lineRule="auto"/>
        <w:rPr>
          <w:rFonts w:cs="Times New Roman"/>
          <w:lang w:val="en-IN"/>
        </w:rPr>
      </w:pPr>
    </w:p>
    <w:p w14:paraId="15ADA15E" w14:textId="77777777" w:rsidR="00C42DA7" w:rsidRPr="009713E9" w:rsidRDefault="00000000" w:rsidP="00BE717D">
      <w:pPr>
        <w:pStyle w:val="Heading1"/>
      </w:pPr>
      <w:bookmarkStart w:id="10" w:name="_bnoul1rm7r7x" w:colFirst="0" w:colLast="0"/>
      <w:bookmarkStart w:id="11" w:name="_Toc180864305"/>
      <w:bookmarkEnd w:id="10"/>
      <w:r w:rsidRPr="009713E9">
        <w:t>Conclusion and Action Plan</w:t>
      </w:r>
      <w:bookmarkEnd w:id="11"/>
    </w:p>
    <w:p w14:paraId="41146259" w14:textId="77777777" w:rsidR="00C42DA7" w:rsidRPr="009713E9" w:rsidRDefault="00000000" w:rsidP="00BE717D">
      <w:pPr>
        <w:spacing w:line="360" w:lineRule="auto"/>
        <w:rPr>
          <w:rFonts w:cs="Times New Roman"/>
        </w:rPr>
      </w:pPr>
      <w:r w:rsidRPr="009713E9">
        <w:rPr>
          <w:rFonts w:cs="Times New Roman"/>
        </w:rPr>
        <w:t xml:space="preserve">Based on this essay, it can be summarised that my position allowed me to develop useful abilities in task management, collaboration, and communication, all of which are critical for providing excellent customer service to guests. Understanding both tactical as well as operational issues in hotel management, especially in high-stakes scenarios like unforeseen guest demands and unforeseen adjustments, was made possible by a supervisory job. </w:t>
      </w:r>
    </w:p>
    <w:p w14:paraId="460DC9F2" w14:textId="77777777" w:rsidR="00C42DA7" w:rsidRPr="009713E9" w:rsidRDefault="00000000" w:rsidP="008D2EC3">
      <w:pPr>
        <w:spacing w:line="360" w:lineRule="auto"/>
        <w:rPr>
          <w:rFonts w:cs="Times New Roman"/>
        </w:rPr>
      </w:pPr>
      <w:r w:rsidRPr="009713E9">
        <w:rPr>
          <w:rFonts w:cs="Times New Roman"/>
        </w:rPr>
        <w:t xml:space="preserve">I </w:t>
      </w:r>
      <w:proofErr w:type="gramStart"/>
      <w:r w:rsidRPr="009713E9">
        <w:rPr>
          <w:rFonts w:cs="Times New Roman"/>
        </w:rPr>
        <w:t>have to</w:t>
      </w:r>
      <w:proofErr w:type="gramEnd"/>
      <w:r w:rsidRPr="009713E9">
        <w:rPr>
          <w:rFonts w:cs="Times New Roman"/>
        </w:rPr>
        <w:t xml:space="preserve"> strengthen my position by improving my communication skills and performing courses on operational management from Udemy and Coursera.</w:t>
      </w:r>
      <w:r w:rsidR="006B6E1A" w:rsidRPr="009713E9">
        <w:rPr>
          <w:rFonts w:cs="Times New Roman"/>
        </w:rPr>
        <w:t xml:space="preserve"> I will establish a detailed communicational channels and feedback mechanism which reduces the challenges and ensure seamless services. I will also advocate for regular training implementations focused on teamwork and monitoring.</w:t>
      </w:r>
      <w:r w:rsidRPr="009713E9">
        <w:rPr>
          <w:rFonts w:cs="Times New Roman"/>
        </w:rPr>
        <w:t xml:space="preserve"> In the future, the abilities and knowledge acquired will be crucial for me to negotiate challenging hospitality settings and professionally and confidently satisfy changing customer demands.</w:t>
      </w:r>
      <w:bookmarkStart w:id="12" w:name="_7k40wsr8yfz5" w:colFirst="0" w:colLast="0"/>
      <w:bookmarkEnd w:id="12"/>
      <w:r w:rsidRPr="009713E9">
        <w:rPr>
          <w:rFonts w:cs="Times New Roman"/>
        </w:rPr>
        <w:br w:type="page"/>
      </w:r>
    </w:p>
    <w:p w14:paraId="1A092C0C" w14:textId="77777777" w:rsidR="00BE717D" w:rsidRPr="009713E9" w:rsidRDefault="00000000" w:rsidP="008D2EC3">
      <w:pPr>
        <w:pStyle w:val="Heading1"/>
        <w:spacing w:line="360" w:lineRule="auto"/>
        <w:rPr>
          <w:rFonts w:cs="Times New Roman"/>
        </w:rPr>
      </w:pPr>
      <w:bookmarkStart w:id="13" w:name="_gaxoh9na4dhe" w:colFirst="0" w:colLast="0"/>
      <w:bookmarkStart w:id="14" w:name="_Toc180864306"/>
      <w:bookmarkEnd w:id="13"/>
      <w:r w:rsidRPr="009713E9">
        <w:rPr>
          <w:rFonts w:cs="Times New Roman"/>
        </w:rPr>
        <w:lastRenderedPageBreak/>
        <w:t>Reference</w:t>
      </w:r>
      <w:bookmarkEnd w:id="14"/>
    </w:p>
    <w:p w14:paraId="6CEB87BF" w14:textId="77777777" w:rsidR="00BE717D" w:rsidRPr="009713E9" w:rsidRDefault="00000000" w:rsidP="008D2EC3">
      <w:pPr>
        <w:spacing w:before="240" w:after="240" w:line="360" w:lineRule="auto"/>
        <w:rPr>
          <w:rFonts w:eastAsia="Times New Roman" w:cs="Times New Roman"/>
          <w:szCs w:val="24"/>
          <w:highlight w:val="white"/>
        </w:rPr>
      </w:pPr>
      <w:proofErr w:type="spellStart"/>
      <w:r w:rsidRPr="009713E9">
        <w:rPr>
          <w:rFonts w:eastAsia="Times New Roman" w:cs="Times New Roman"/>
          <w:szCs w:val="24"/>
          <w:highlight w:val="white"/>
        </w:rPr>
        <w:t>Bagnera</w:t>
      </w:r>
      <w:proofErr w:type="spellEnd"/>
      <w:r w:rsidRPr="009713E9">
        <w:rPr>
          <w:rFonts w:eastAsia="Times New Roman" w:cs="Times New Roman"/>
          <w:szCs w:val="24"/>
          <w:highlight w:val="white"/>
        </w:rPr>
        <w:t xml:space="preserve">, S. and Stewart, E., 2020. Navigating hotel operations in times of COVID-19. </w:t>
      </w:r>
      <w:r w:rsidRPr="009713E9">
        <w:rPr>
          <w:rFonts w:eastAsia="Times New Roman" w:cs="Times New Roman"/>
          <w:i/>
          <w:szCs w:val="24"/>
          <w:highlight w:val="white"/>
        </w:rPr>
        <w:t>Boston Hospitality Review</w:t>
      </w:r>
      <w:r w:rsidRPr="009713E9">
        <w:rPr>
          <w:rFonts w:eastAsia="Times New Roman" w:cs="Times New Roman"/>
          <w:szCs w:val="24"/>
          <w:highlight w:val="white"/>
        </w:rPr>
        <w:t>.</w:t>
      </w:r>
    </w:p>
    <w:p w14:paraId="22C39DDA"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El </w:t>
      </w:r>
      <w:proofErr w:type="spellStart"/>
      <w:r w:rsidRPr="009713E9">
        <w:rPr>
          <w:rFonts w:eastAsia="Times New Roman" w:cs="Times New Roman"/>
          <w:szCs w:val="24"/>
          <w:highlight w:val="white"/>
        </w:rPr>
        <w:t>Shafey</w:t>
      </w:r>
      <w:proofErr w:type="spellEnd"/>
      <w:r w:rsidRPr="009713E9">
        <w:rPr>
          <w:rFonts w:eastAsia="Times New Roman" w:cs="Times New Roman"/>
          <w:szCs w:val="24"/>
          <w:highlight w:val="white"/>
        </w:rPr>
        <w:t xml:space="preserve">, H., Morsy, M. and Gad El Rab, M., 2018. Evaluating Environmental Management System Adoption in the </w:t>
      </w:r>
      <w:proofErr w:type="gramStart"/>
      <w:r w:rsidRPr="009713E9">
        <w:rPr>
          <w:rFonts w:eastAsia="Times New Roman" w:cs="Times New Roman"/>
          <w:szCs w:val="24"/>
          <w:highlight w:val="white"/>
        </w:rPr>
        <w:t>First Class</w:t>
      </w:r>
      <w:proofErr w:type="gramEnd"/>
      <w:r w:rsidRPr="009713E9">
        <w:rPr>
          <w:rFonts w:eastAsia="Times New Roman" w:cs="Times New Roman"/>
          <w:szCs w:val="24"/>
          <w:highlight w:val="white"/>
        </w:rPr>
        <w:t xml:space="preserve"> Hotels in Alexandria. </w:t>
      </w:r>
      <w:r w:rsidRPr="009713E9">
        <w:rPr>
          <w:rFonts w:eastAsia="Times New Roman" w:cs="Times New Roman"/>
          <w:i/>
          <w:szCs w:val="24"/>
          <w:highlight w:val="white"/>
        </w:rPr>
        <w:t>International Journal of Heritage, Tourism and Hospitality</w:t>
      </w:r>
      <w:r w:rsidRPr="009713E9">
        <w:rPr>
          <w:rFonts w:eastAsia="Times New Roman" w:cs="Times New Roman"/>
          <w:szCs w:val="24"/>
          <w:highlight w:val="white"/>
        </w:rPr>
        <w:t xml:space="preserve">, </w:t>
      </w:r>
      <w:r w:rsidRPr="009713E9">
        <w:rPr>
          <w:rFonts w:eastAsia="Times New Roman" w:cs="Times New Roman"/>
          <w:i/>
          <w:szCs w:val="24"/>
          <w:highlight w:val="white"/>
        </w:rPr>
        <w:t>12</w:t>
      </w:r>
      <w:r w:rsidRPr="009713E9">
        <w:rPr>
          <w:rFonts w:eastAsia="Times New Roman" w:cs="Times New Roman"/>
          <w:szCs w:val="24"/>
          <w:highlight w:val="white"/>
        </w:rPr>
        <w:t>(2), pp.332-349.</w:t>
      </w:r>
    </w:p>
    <w:p w14:paraId="458B8A96"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Hawkins, J., 2017. </w:t>
      </w:r>
      <w:r w:rsidRPr="009713E9">
        <w:rPr>
          <w:rFonts w:eastAsia="Times New Roman" w:cs="Times New Roman"/>
          <w:i/>
          <w:szCs w:val="24"/>
          <w:highlight w:val="white"/>
        </w:rPr>
        <w:t>A study of students’ experiences of work placement within the further education sector in the West of Ireland</w:t>
      </w:r>
      <w:r w:rsidRPr="009713E9">
        <w:rPr>
          <w:rFonts w:eastAsia="Times New Roman" w:cs="Times New Roman"/>
          <w:szCs w:val="24"/>
          <w:highlight w:val="white"/>
        </w:rPr>
        <w:t xml:space="preserve"> (Doctoral dissertation, University of Limerick).</w:t>
      </w:r>
    </w:p>
    <w:p w14:paraId="155086E5"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Hayes, D.K., </w:t>
      </w:r>
      <w:proofErr w:type="spellStart"/>
      <w:r w:rsidRPr="009713E9">
        <w:rPr>
          <w:rFonts w:eastAsia="Times New Roman" w:cs="Times New Roman"/>
          <w:szCs w:val="24"/>
          <w:highlight w:val="white"/>
        </w:rPr>
        <w:t>Ninemeier</w:t>
      </w:r>
      <w:proofErr w:type="spellEnd"/>
      <w:r w:rsidRPr="009713E9">
        <w:rPr>
          <w:rFonts w:eastAsia="Times New Roman" w:cs="Times New Roman"/>
          <w:szCs w:val="24"/>
          <w:highlight w:val="white"/>
        </w:rPr>
        <w:t xml:space="preserve">, J.D. and Miller, A.A., 2017. </w:t>
      </w:r>
      <w:r w:rsidRPr="009713E9">
        <w:rPr>
          <w:rFonts w:eastAsia="Times New Roman" w:cs="Times New Roman"/>
          <w:i/>
          <w:szCs w:val="24"/>
          <w:highlight w:val="white"/>
        </w:rPr>
        <w:t>Hotel operations management</w:t>
      </w:r>
      <w:r w:rsidRPr="009713E9">
        <w:rPr>
          <w:rFonts w:eastAsia="Times New Roman" w:cs="Times New Roman"/>
          <w:szCs w:val="24"/>
          <w:highlight w:val="white"/>
        </w:rPr>
        <w:t>. Pearson.</w:t>
      </w:r>
    </w:p>
    <w:p w14:paraId="4D53AFF8"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Jawabreh, O., 2020. Innovation management in the hotels industry in </w:t>
      </w:r>
      <w:proofErr w:type="spellStart"/>
      <w:r w:rsidRPr="009713E9">
        <w:rPr>
          <w:rFonts w:eastAsia="Times New Roman" w:cs="Times New Roman"/>
          <w:szCs w:val="24"/>
          <w:highlight w:val="white"/>
        </w:rPr>
        <w:t>aqaba</w:t>
      </w:r>
      <w:proofErr w:type="spellEnd"/>
      <w:r w:rsidRPr="009713E9">
        <w:rPr>
          <w:rFonts w:eastAsia="Times New Roman" w:cs="Times New Roman"/>
          <w:szCs w:val="24"/>
          <w:highlight w:val="white"/>
        </w:rPr>
        <w:t xml:space="preserve"> special economic zone authority; hotel classification and administration as a moderator. </w:t>
      </w:r>
      <w:r w:rsidRPr="009713E9">
        <w:rPr>
          <w:rFonts w:eastAsia="Times New Roman" w:cs="Times New Roman"/>
          <w:i/>
          <w:szCs w:val="24"/>
          <w:highlight w:val="white"/>
        </w:rPr>
        <w:t xml:space="preserve">Geo Journal of Tourism and </w:t>
      </w:r>
      <w:proofErr w:type="spellStart"/>
      <w:r w:rsidRPr="009713E9">
        <w:rPr>
          <w:rFonts w:eastAsia="Times New Roman" w:cs="Times New Roman"/>
          <w:i/>
          <w:szCs w:val="24"/>
          <w:highlight w:val="white"/>
        </w:rPr>
        <w:t>Geosites</w:t>
      </w:r>
      <w:proofErr w:type="spellEnd"/>
      <w:r w:rsidRPr="009713E9">
        <w:rPr>
          <w:rFonts w:eastAsia="Times New Roman" w:cs="Times New Roman"/>
          <w:szCs w:val="24"/>
          <w:highlight w:val="white"/>
        </w:rPr>
        <w:t xml:space="preserve">, </w:t>
      </w:r>
      <w:r w:rsidRPr="009713E9">
        <w:rPr>
          <w:rFonts w:eastAsia="Times New Roman" w:cs="Times New Roman"/>
          <w:i/>
          <w:szCs w:val="24"/>
          <w:highlight w:val="white"/>
        </w:rPr>
        <w:t>32</w:t>
      </w:r>
      <w:r w:rsidRPr="009713E9">
        <w:rPr>
          <w:rFonts w:eastAsia="Times New Roman" w:cs="Times New Roman"/>
          <w:szCs w:val="24"/>
          <w:highlight w:val="white"/>
        </w:rPr>
        <w:t>(4), pp.1362-1369.</w:t>
      </w:r>
    </w:p>
    <w:p w14:paraId="1E92A073" w14:textId="77777777" w:rsidR="00BE717D" w:rsidRPr="009713E9" w:rsidRDefault="00000000" w:rsidP="008D2EC3">
      <w:pPr>
        <w:spacing w:before="240" w:after="240" w:line="360" w:lineRule="auto"/>
        <w:rPr>
          <w:rFonts w:eastAsia="Times New Roman" w:cs="Times New Roman"/>
          <w:szCs w:val="24"/>
        </w:rPr>
      </w:pPr>
      <w:r w:rsidRPr="009713E9">
        <w:rPr>
          <w:rFonts w:eastAsia="Times New Roman" w:cs="Times New Roman"/>
          <w:szCs w:val="24"/>
        </w:rPr>
        <w:t xml:space="preserve">New Steine Hotel, 2024. </w:t>
      </w:r>
      <w:r w:rsidRPr="009713E9">
        <w:rPr>
          <w:rFonts w:eastAsia="Times New Roman" w:cs="Times New Roman"/>
          <w:i/>
          <w:iCs/>
          <w:szCs w:val="24"/>
        </w:rPr>
        <w:t>New Steine Hotel | 4 Star Hotel in Brighton City Centre</w:t>
      </w:r>
      <w:r w:rsidRPr="009713E9">
        <w:rPr>
          <w:rFonts w:eastAsia="Times New Roman" w:cs="Times New Roman"/>
          <w:szCs w:val="24"/>
        </w:rPr>
        <w:t>. Available at: https://newsteinehotel.com/ [Accessed on: 26 October 2024].</w:t>
      </w:r>
    </w:p>
    <w:p w14:paraId="7A223012"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NIKOLSKAYA, E.Y., LEPESHKIN, V.A., KULGACHEV, I.P., MATVEEV, A.A. and LEBEDEVA, O.Y., 2020. Perfection of quality management of hotel services. </w:t>
      </w:r>
      <w:r w:rsidRPr="009713E9">
        <w:rPr>
          <w:rFonts w:eastAsia="Times New Roman" w:cs="Times New Roman"/>
          <w:i/>
          <w:szCs w:val="24"/>
          <w:highlight w:val="white"/>
        </w:rPr>
        <w:t>Journal of Environmental Management and Tourism</w:t>
      </w:r>
      <w:r w:rsidRPr="009713E9">
        <w:rPr>
          <w:rFonts w:eastAsia="Times New Roman" w:cs="Times New Roman"/>
          <w:szCs w:val="24"/>
          <w:highlight w:val="white"/>
        </w:rPr>
        <w:t xml:space="preserve">, </w:t>
      </w:r>
      <w:r w:rsidRPr="009713E9">
        <w:rPr>
          <w:rFonts w:eastAsia="Times New Roman" w:cs="Times New Roman"/>
          <w:i/>
          <w:szCs w:val="24"/>
          <w:highlight w:val="white"/>
        </w:rPr>
        <w:t>11</w:t>
      </w:r>
      <w:r w:rsidRPr="009713E9">
        <w:rPr>
          <w:rFonts w:eastAsia="Times New Roman" w:cs="Times New Roman"/>
          <w:szCs w:val="24"/>
          <w:highlight w:val="white"/>
        </w:rPr>
        <w:t>(2), pp.417-421.</w:t>
      </w:r>
    </w:p>
    <w:p w14:paraId="0C9B09A5"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Rutherford, D.G., 2021. Hotel management and operations.</w:t>
      </w:r>
    </w:p>
    <w:p w14:paraId="32CDB005"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SÖNMEZ, N.K., AYDEĞER, İ.A., SAYILIR, E., DÜLGAROĞLU, O., KARADENİZ, Y., OFLAZ, M., SAÇILIK, M.Y., ADAMIŞ, E., ÖZKAN, Ç., TÜRKMEN, E. and KÖSE, B.Ç., 2022. </w:t>
      </w:r>
      <w:r w:rsidRPr="009713E9">
        <w:rPr>
          <w:rFonts w:eastAsia="Times New Roman" w:cs="Times New Roman"/>
          <w:i/>
          <w:szCs w:val="24"/>
          <w:highlight w:val="white"/>
        </w:rPr>
        <w:t>Analysis of New Applications in Hotel Enterprises Main Departments</w:t>
      </w:r>
      <w:r w:rsidRPr="009713E9">
        <w:rPr>
          <w:rFonts w:eastAsia="Times New Roman" w:cs="Times New Roman"/>
          <w:szCs w:val="24"/>
          <w:highlight w:val="white"/>
        </w:rPr>
        <w:t>. Livre de Lyon.</w:t>
      </w:r>
    </w:p>
    <w:p w14:paraId="17E688AF"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Taylor, L., 2023. </w:t>
      </w:r>
      <w:r w:rsidRPr="009713E9">
        <w:rPr>
          <w:rFonts w:eastAsia="Times New Roman" w:cs="Times New Roman"/>
          <w:i/>
          <w:szCs w:val="24"/>
          <w:highlight w:val="white"/>
        </w:rPr>
        <w:t>Constructing online work-based learning placements: Approaches to pedagogy, design, planning and implementation</w:t>
      </w:r>
      <w:r w:rsidRPr="009713E9">
        <w:rPr>
          <w:rFonts w:eastAsia="Times New Roman" w:cs="Times New Roman"/>
          <w:szCs w:val="24"/>
          <w:highlight w:val="white"/>
        </w:rPr>
        <w:t>. Routledge.</w:t>
      </w:r>
    </w:p>
    <w:p w14:paraId="02166563"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t xml:space="preserve">Vallen, G.K. and Vallen, J.J., 2013. </w:t>
      </w:r>
      <w:r w:rsidRPr="009713E9">
        <w:rPr>
          <w:rFonts w:eastAsia="Times New Roman" w:cs="Times New Roman"/>
          <w:i/>
          <w:szCs w:val="24"/>
          <w:highlight w:val="white"/>
        </w:rPr>
        <w:t>Check-in check-out: Managing hotel operations</w:t>
      </w:r>
      <w:r w:rsidRPr="009713E9">
        <w:rPr>
          <w:rFonts w:eastAsia="Times New Roman" w:cs="Times New Roman"/>
          <w:szCs w:val="24"/>
          <w:highlight w:val="white"/>
        </w:rPr>
        <w:t>. Pearson.</w:t>
      </w:r>
    </w:p>
    <w:p w14:paraId="303C4934" w14:textId="77777777" w:rsidR="00BE717D" w:rsidRPr="009713E9" w:rsidRDefault="00000000" w:rsidP="008D2EC3">
      <w:pPr>
        <w:spacing w:before="240" w:after="240" w:line="360" w:lineRule="auto"/>
        <w:rPr>
          <w:rFonts w:eastAsia="Times New Roman" w:cs="Times New Roman"/>
          <w:szCs w:val="24"/>
          <w:highlight w:val="white"/>
        </w:rPr>
      </w:pPr>
      <w:r w:rsidRPr="009713E9">
        <w:rPr>
          <w:rFonts w:eastAsia="Times New Roman" w:cs="Times New Roman"/>
          <w:szCs w:val="24"/>
          <w:highlight w:val="white"/>
        </w:rPr>
        <w:lastRenderedPageBreak/>
        <w:t xml:space="preserve">Vince, R., 2022. Reflections on “behind and beyond Kolb’s learning cycle”. </w:t>
      </w:r>
      <w:r w:rsidRPr="009713E9">
        <w:rPr>
          <w:rFonts w:eastAsia="Times New Roman" w:cs="Times New Roman"/>
          <w:i/>
          <w:szCs w:val="24"/>
          <w:highlight w:val="white"/>
        </w:rPr>
        <w:t>Journal of Management Education</w:t>
      </w:r>
      <w:r w:rsidRPr="009713E9">
        <w:rPr>
          <w:rFonts w:eastAsia="Times New Roman" w:cs="Times New Roman"/>
          <w:szCs w:val="24"/>
          <w:highlight w:val="white"/>
        </w:rPr>
        <w:t xml:space="preserve">, </w:t>
      </w:r>
      <w:r w:rsidRPr="009713E9">
        <w:rPr>
          <w:rFonts w:eastAsia="Times New Roman" w:cs="Times New Roman"/>
          <w:i/>
          <w:szCs w:val="24"/>
          <w:highlight w:val="white"/>
        </w:rPr>
        <w:t>46</w:t>
      </w:r>
      <w:r w:rsidRPr="009713E9">
        <w:rPr>
          <w:rFonts w:eastAsia="Times New Roman" w:cs="Times New Roman"/>
          <w:szCs w:val="24"/>
          <w:highlight w:val="white"/>
        </w:rPr>
        <w:t>(6), pp.983-989.</w:t>
      </w:r>
    </w:p>
    <w:p w14:paraId="13D11940" w14:textId="77777777" w:rsidR="00C42DA7" w:rsidRPr="009713E9" w:rsidRDefault="00C42DA7" w:rsidP="00BE717D">
      <w:pPr>
        <w:spacing w:line="360" w:lineRule="auto"/>
        <w:rPr>
          <w:rFonts w:cs="Times New Roman"/>
        </w:rPr>
      </w:pPr>
    </w:p>
    <w:p w14:paraId="57C2700F" w14:textId="77777777" w:rsidR="00C42DA7" w:rsidRPr="009713E9" w:rsidRDefault="00C42DA7" w:rsidP="00BE717D">
      <w:pPr>
        <w:spacing w:line="360" w:lineRule="auto"/>
        <w:jc w:val="center"/>
        <w:rPr>
          <w:rFonts w:cs="Times New Roman"/>
        </w:rPr>
      </w:pPr>
    </w:p>
    <w:sectPr w:rsidR="00C42DA7" w:rsidRPr="009713E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199C20" w14:textId="77777777" w:rsidR="008F501A" w:rsidRDefault="008F501A">
      <w:pPr>
        <w:spacing w:line="240" w:lineRule="auto"/>
      </w:pPr>
      <w:r>
        <w:separator/>
      </w:r>
    </w:p>
  </w:endnote>
  <w:endnote w:type="continuationSeparator" w:id="0">
    <w:p w14:paraId="43987E94" w14:textId="77777777" w:rsidR="008F501A" w:rsidRDefault="008F50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5727663"/>
      <w:docPartObj>
        <w:docPartGallery w:val="Page Numbers (Bottom of Page)"/>
        <w:docPartUnique/>
      </w:docPartObj>
    </w:sdtPr>
    <w:sdtEndPr>
      <w:rPr>
        <w:noProof/>
      </w:rPr>
    </w:sdtEndPr>
    <w:sdtContent>
      <w:p w14:paraId="52DF4B49" w14:textId="77777777" w:rsidR="00BE717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58102D" w14:textId="77777777" w:rsidR="00BE717D" w:rsidRDefault="00BE7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C0DE5F" w14:textId="77777777" w:rsidR="008F501A" w:rsidRDefault="008F501A">
      <w:pPr>
        <w:spacing w:line="240" w:lineRule="auto"/>
      </w:pPr>
      <w:r>
        <w:separator/>
      </w:r>
    </w:p>
  </w:footnote>
  <w:footnote w:type="continuationSeparator" w:id="0">
    <w:p w14:paraId="1D25816D" w14:textId="77777777" w:rsidR="008F501A" w:rsidRDefault="008F50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D6600"/>
    <w:multiLevelType w:val="multilevel"/>
    <w:tmpl w:val="AAE22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7C1D5C"/>
    <w:multiLevelType w:val="hybridMultilevel"/>
    <w:tmpl w:val="F7227AD0"/>
    <w:lvl w:ilvl="0" w:tplc="24426648">
      <w:start w:val="1"/>
      <w:numFmt w:val="decimal"/>
      <w:lvlText w:val="%1."/>
      <w:lvlJc w:val="left"/>
      <w:pPr>
        <w:ind w:left="720" w:hanging="360"/>
      </w:pPr>
    </w:lvl>
    <w:lvl w:ilvl="1" w:tplc="6B724D84" w:tentative="1">
      <w:start w:val="1"/>
      <w:numFmt w:val="lowerLetter"/>
      <w:lvlText w:val="%2."/>
      <w:lvlJc w:val="left"/>
      <w:pPr>
        <w:ind w:left="1440" w:hanging="360"/>
      </w:pPr>
    </w:lvl>
    <w:lvl w:ilvl="2" w:tplc="1F962C84" w:tentative="1">
      <w:start w:val="1"/>
      <w:numFmt w:val="lowerRoman"/>
      <w:lvlText w:val="%3."/>
      <w:lvlJc w:val="right"/>
      <w:pPr>
        <w:ind w:left="2160" w:hanging="180"/>
      </w:pPr>
    </w:lvl>
    <w:lvl w:ilvl="3" w:tplc="46489828" w:tentative="1">
      <w:start w:val="1"/>
      <w:numFmt w:val="decimal"/>
      <w:lvlText w:val="%4."/>
      <w:lvlJc w:val="left"/>
      <w:pPr>
        <w:ind w:left="2880" w:hanging="360"/>
      </w:pPr>
    </w:lvl>
    <w:lvl w:ilvl="4" w:tplc="BA086340" w:tentative="1">
      <w:start w:val="1"/>
      <w:numFmt w:val="lowerLetter"/>
      <w:lvlText w:val="%5."/>
      <w:lvlJc w:val="left"/>
      <w:pPr>
        <w:ind w:left="3600" w:hanging="360"/>
      </w:pPr>
    </w:lvl>
    <w:lvl w:ilvl="5" w:tplc="E76CCC7C" w:tentative="1">
      <w:start w:val="1"/>
      <w:numFmt w:val="lowerRoman"/>
      <w:lvlText w:val="%6."/>
      <w:lvlJc w:val="right"/>
      <w:pPr>
        <w:ind w:left="4320" w:hanging="180"/>
      </w:pPr>
    </w:lvl>
    <w:lvl w:ilvl="6" w:tplc="435CB632" w:tentative="1">
      <w:start w:val="1"/>
      <w:numFmt w:val="decimal"/>
      <w:lvlText w:val="%7."/>
      <w:lvlJc w:val="left"/>
      <w:pPr>
        <w:ind w:left="5040" w:hanging="360"/>
      </w:pPr>
    </w:lvl>
    <w:lvl w:ilvl="7" w:tplc="483EF8CE" w:tentative="1">
      <w:start w:val="1"/>
      <w:numFmt w:val="lowerLetter"/>
      <w:lvlText w:val="%8."/>
      <w:lvlJc w:val="left"/>
      <w:pPr>
        <w:ind w:left="5760" w:hanging="360"/>
      </w:pPr>
    </w:lvl>
    <w:lvl w:ilvl="8" w:tplc="90F6A482" w:tentative="1">
      <w:start w:val="1"/>
      <w:numFmt w:val="lowerRoman"/>
      <w:lvlText w:val="%9."/>
      <w:lvlJc w:val="right"/>
      <w:pPr>
        <w:ind w:left="6480" w:hanging="180"/>
      </w:pPr>
    </w:lvl>
  </w:abstractNum>
  <w:num w:numId="1" w16cid:durableId="1528369735">
    <w:abstractNumId w:val="0"/>
  </w:num>
  <w:num w:numId="2" w16cid:durableId="26226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DA7"/>
    <w:rsid w:val="00132897"/>
    <w:rsid w:val="0015762E"/>
    <w:rsid w:val="001576B4"/>
    <w:rsid w:val="001A7726"/>
    <w:rsid w:val="001E0217"/>
    <w:rsid w:val="003B291A"/>
    <w:rsid w:val="004026BC"/>
    <w:rsid w:val="0049749B"/>
    <w:rsid w:val="004F3FA8"/>
    <w:rsid w:val="005B50B8"/>
    <w:rsid w:val="006B6E1A"/>
    <w:rsid w:val="00726604"/>
    <w:rsid w:val="0081017E"/>
    <w:rsid w:val="00832F9F"/>
    <w:rsid w:val="00875752"/>
    <w:rsid w:val="008D2EC3"/>
    <w:rsid w:val="008D40B8"/>
    <w:rsid w:val="008F501A"/>
    <w:rsid w:val="009713E9"/>
    <w:rsid w:val="009A3E42"/>
    <w:rsid w:val="00A66D6B"/>
    <w:rsid w:val="00A869AF"/>
    <w:rsid w:val="00B0725F"/>
    <w:rsid w:val="00B40E7F"/>
    <w:rsid w:val="00BA65DB"/>
    <w:rsid w:val="00BE717D"/>
    <w:rsid w:val="00C42DA7"/>
    <w:rsid w:val="00C44981"/>
    <w:rsid w:val="00CC0488"/>
    <w:rsid w:val="00DD4B1D"/>
    <w:rsid w:val="00E028C2"/>
    <w:rsid w:val="00E078BE"/>
    <w:rsid w:val="00EE384F"/>
    <w:rsid w:val="00F957FB"/>
    <w:rsid w:val="00FC376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A48562"/>
  <w15:docId w15:val="{6864A373-ADAD-499D-B0B1-1A35A3BCA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17D"/>
    <w:pPr>
      <w:spacing w:line="480" w:lineRule="auto"/>
      <w:jc w:val="both"/>
    </w:pPr>
    <w:rPr>
      <w:rFonts w:ascii="Times New Roman" w:hAnsi="Times New Roman"/>
      <w:sz w:val="24"/>
    </w:rPr>
  </w:style>
  <w:style w:type="paragraph" w:styleId="Heading1">
    <w:name w:val="heading 1"/>
    <w:basedOn w:val="Normal"/>
    <w:next w:val="Normal"/>
    <w:uiPriority w:val="9"/>
    <w:qFormat/>
    <w:rsid w:val="00BE717D"/>
    <w:pPr>
      <w:keepNext/>
      <w:keepLines/>
      <w:spacing w:before="400" w:after="120"/>
      <w:outlineLvl w:val="0"/>
    </w:pPr>
    <w:rPr>
      <w:b/>
      <w:sz w:val="28"/>
      <w:szCs w:val="40"/>
    </w:rPr>
  </w:style>
  <w:style w:type="paragraph" w:styleId="Heading2">
    <w:name w:val="heading 2"/>
    <w:basedOn w:val="Normal"/>
    <w:next w:val="Normal"/>
    <w:uiPriority w:val="9"/>
    <w:unhideWhenUsed/>
    <w:qFormat/>
    <w:rsid w:val="00BE717D"/>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BE717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E717D"/>
    <w:pPr>
      <w:spacing w:after="100"/>
    </w:pPr>
  </w:style>
  <w:style w:type="paragraph" w:styleId="TOC2">
    <w:name w:val="toc 2"/>
    <w:basedOn w:val="Normal"/>
    <w:next w:val="Normal"/>
    <w:autoRedefine/>
    <w:uiPriority w:val="39"/>
    <w:unhideWhenUsed/>
    <w:rsid w:val="00BE717D"/>
    <w:pPr>
      <w:spacing w:after="100"/>
      <w:ind w:left="220"/>
    </w:pPr>
  </w:style>
  <w:style w:type="character" w:styleId="Hyperlink">
    <w:name w:val="Hyperlink"/>
    <w:basedOn w:val="DefaultParagraphFont"/>
    <w:uiPriority w:val="99"/>
    <w:unhideWhenUsed/>
    <w:rsid w:val="00BE717D"/>
    <w:rPr>
      <w:color w:val="0000FF" w:themeColor="hyperlink"/>
      <w:u w:val="single"/>
    </w:rPr>
  </w:style>
  <w:style w:type="paragraph" w:styleId="Header">
    <w:name w:val="header"/>
    <w:basedOn w:val="Normal"/>
    <w:link w:val="HeaderChar"/>
    <w:uiPriority w:val="99"/>
    <w:unhideWhenUsed/>
    <w:rsid w:val="00BE717D"/>
    <w:pPr>
      <w:tabs>
        <w:tab w:val="center" w:pos="4513"/>
        <w:tab w:val="right" w:pos="9026"/>
      </w:tabs>
      <w:spacing w:line="240" w:lineRule="auto"/>
    </w:pPr>
  </w:style>
  <w:style w:type="character" w:customStyle="1" w:styleId="HeaderChar">
    <w:name w:val="Header Char"/>
    <w:basedOn w:val="DefaultParagraphFont"/>
    <w:link w:val="Header"/>
    <w:uiPriority w:val="99"/>
    <w:rsid w:val="00BE717D"/>
    <w:rPr>
      <w:rFonts w:ascii="Times New Roman" w:hAnsi="Times New Roman"/>
      <w:sz w:val="24"/>
    </w:rPr>
  </w:style>
  <w:style w:type="paragraph" w:styleId="Footer">
    <w:name w:val="footer"/>
    <w:basedOn w:val="Normal"/>
    <w:link w:val="FooterChar"/>
    <w:uiPriority w:val="99"/>
    <w:unhideWhenUsed/>
    <w:rsid w:val="00BE717D"/>
    <w:pPr>
      <w:tabs>
        <w:tab w:val="center" w:pos="4513"/>
        <w:tab w:val="right" w:pos="9026"/>
      </w:tabs>
      <w:spacing w:line="240" w:lineRule="auto"/>
    </w:pPr>
  </w:style>
  <w:style w:type="character" w:customStyle="1" w:styleId="FooterChar">
    <w:name w:val="Footer Char"/>
    <w:basedOn w:val="DefaultParagraphFont"/>
    <w:link w:val="Footer"/>
    <w:uiPriority w:val="99"/>
    <w:rsid w:val="00BE717D"/>
    <w:rPr>
      <w:rFonts w:ascii="Times New Roman" w:hAnsi="Times New Roman"/>
      <w:sz w:val="24"/>
    </w:rPr>
  </w:style>
  <w:style w:type="paragraph" w:styleId="ListParagraph">
    <w:name w:val="List Paragraph"/>
    <w:basedOn w:val="Normal"/>
    <w:uiPriority w:val="34"/>
    <w:qFormat/>
    <w:rsid w:val="008D2E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35CC1-9F5E-4767-B46B-050483C26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1673</Words>
  <Characters>9538</Characters>
  <Application>Microsoft Office Word</Application>
  <DocSecurity>0</DocSecurity>
  <Lines>79</Lines>
  <Paragraphs>22</Paragraphs>
  <ScaleCrop>false</ScaleCrop>
  <Company/>
  <LinksUpToDate>false</LinksUpToDate>
  <CharactersWithSpaces>11189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Ciolan (2027368)</cp:lastModifiedBy>
  <cp:revision>3</cp:revision>
  <dcterms:created xsi:type="dcterms:W3CDTF">2024-10-29T03:21:00Z</dcterms:created>
  <dcterms:modified xsi:type="dcterms:W3CDTF">2024-11-05T20:09:00Z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2aaf606f7d5c8a38972b4509fd1fd359a179ec5072005d36f8afb27bcc2f6c2c</vt:lpwstr>
  </property>
</Properties>
</file>