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E53227" w14:textId="77777777" w:rsidR="002D4F25" w:rsidRPr="00C27864" w:rsidRDefault="002D4F25" w:rsidP="002D4F25">
      <w:pPr>
        <w:rPr>
          <w:rFonts w:asciiTheme="minorHAnsi" w:hAnsiTheme="minorHAnsi" w:cstheme="minorHAnsi"/>
          <w:b/>
          <w:bCs/>
          <w:sz w:val="22"/>
          <w:szCs w:val="22"/>
          <w:u w:val="single"/>
        </w:rPr>
      </w:pPr>
      <w:r w:rsidRPr="00C27864">
        <w:rPr>
          <w:rFonts w:asciiTheme="minorHAnsi" w:hAnsiTheme="minorHAnsi" w:cstheme="minorHAnsi"/>
          <w:b/>
          <w:bCs/>
          <w:sz w:val="22"/>
          <w:szCs w:val="22"/>
          <w:u w:val="single"/>
        </w:rPr>
        <w:t>Literature review</w:t>
      </w:r>
    </w:p>
    <w:p w14:paraId="64C1D4D0" w14:textId="77777777" w:rsidR="002D4F25" w:rsidRPr="00C27864" w:rsidRDefault="002D4F25" w:rsidP="002D4F25">
      <w:pPr>
        <w:rPr>
          <w:rFonts w:asciiTheme="minorHAnsi" w:hAnsiTheme="minorHAnsi" w:cstheme="minorHAnsi"/>
          <w:color w:val="FF0000"/>
          <w:sz w:val="22"/>
          <w:szCs w:val="22"/>
        </w:rPr>
      </w:pPr>
    </w:p>
    <w:p w14:paraId="170FD6C8" w14:textId="2FE5A9A4" w:rsidR="002D4F25" w:rsidRPr="000229F8" w:rsidRDefault="002D4F25" w:rsidP="002D4F25">
      <w:pPr>
        <w:rPr>
          <w:rFonts w:asciiTheme="minorHAnsi" w:hAnsiTheme="minorHAnsi" w:cstheme="minorHAnsi"/>
          <w:sz w:val="22"/>
          <w:szCs w:val="22"/>
        </w:rPr>
      </w:pPr>
      <w:r w:rsidRPr="00C27864">
        <w:rPr>
          <w:rFonts w:asciiTheme="minorHAnsi" w:hAnsiTheme="minorHAnsi" w:cstheme="minorHAnsi"/>
          <w:sz w:val="22"/>
          <w:szCs w:val="22"/>
        </w:rPr>
        <w:t xml:space="preserve">This chapter will provide a brief overview of the arguments surrounding the </w:t>
      </w:r>
      <w:r w:rsidR="00C27864" w:rsidRPr="00C27864">
        <w:rPr>
          <w:rFonts w:asciiTheme="minorHAnsi" w:hAnsiTheme="minorHAnsi" w:cstheme="minorHAnsi"/>
          <w:sz w:val="22"/>
          <w:szCs w:val="22"/>
        </w:rPr>
        <w:t>public’s</w:t>
      </w:r>
      <w:r w:rsidRPr="00C27864">
        <w:rPr>
          <w:rFonts w:asciiTheme="minorHAnsi" w:hAnsiTheme="minorHAnsi" w:cstheme="minorHAnsi"/>
          <w:sz w:val="22"/>
          <w:szCs w:val="22"/>
        </w:rPr>
        <w:t xml:space="preserve"> perception of </w:t>
      </w:r>
      <w:r w:rsidR="00C27864" w:rsidRPr="00C27864">
        <w:rPr>
          <w:rFonts w:asciiTheme="minorHAnsi" w:hAnsiTheme="minorHAnsi" w:cstheme="minorHAnsi"/>
          <w:sz w:val="22"/>
          <w:szCs w:val="22"/>
        </w:rPr>
        <w:t>front-line</w:t>
      </w:r>
      <w:r w:rsidRPr="00C27864">
        <w:rPr>
          <w:rFonts w:asciiTheme="minorHAnsi" w:hAnsiTheme="minorHAnsi" w:cstheme="minorHAnsi"/>
          <w:sz w:val="22"/>
          <w:szCs w:val="22"/>
        </w:rPr>
        <w:t xml:space="preserve"> policing. It will then go on to address each of the research objectives individually by exploring the available literature on the topic. </w:t>
      </w:r>
      <w:r w:rsidR="008D275C" w:rsidRPr="00C27864">
        <w:rPr>
          <w:rFonts w:asciiTheme="minorHAnsi" w:hAnsiTheme="minorHAnsi" w:cstheme="minorHAnsi"/>
          <w:sz w:val="22"/>
          <w:szCs w:val="22"/>
        </w:rPr>
        <w:t>Finally, it will</w:t>
      </w:r>
      <w:r w:rsidRPr="00C27864">
        <w:rPr>
          <w:rFonts w:asciiTheme="minorHAnsi" w:hAnsiTheme="minorHAnsi" w:cstheme="minorHAnsi"/>
          <w:sz w:val="22"/>
          <w:szCs w:val="22"/>
        </w:rPr>
        <w:t xml:space="preserve"> explore the common misconception</w:t>
      </w:r>
      <w:r w:rsidR="008D275C" w:rsidRPr="00C27864">
        <w:rPr>
          <w:rFonts w:asciiTheme="minorHAnsi" w:hAnsiTheme="minorHAnsi" w:cstheme="minorHAnsi"/>
          <w:sz w:val="22"/>
          <w:szCs w:val="22"/>
        </w:rPr>
        <w:t>s</w:t>
      </w:r>
      <w:r w:rsidRPr="00C27864">
        <w:rPr>
          <w:rFonts w:asciiTheme="minorHAnsi" w:hAnsiTheme="minorHAnsi" w:cstheme="minorHAnsi"/>
          <w:sz w:val="22"/>
          <w:szCs w:val="22"/>
        </w:rPr>
        <w:t xml:space="preserve"> around what modern police officers do on a </w:t>
      </w:r>
      <w:r w:rsidR="00C27864" w:rsidRPr="00C27864">
        <w:rPr>
          <w:rFonts w:asciiTheme="minorHAnsi" w:hAnsiTheme="minorHAnsi" w:cstheme="minorHAnsi"/>
          <w:sz w:val="22"/>
          <w:szCs w:val="22"/>
        </w:rPr>
        <w:t>day-to-day</w:t>
      </w:r>
      <w:r w:rsidRPr="00C27864">
        <w:rPr>
          <w:rFonts w:asciiTheme="minorHAnsi" w:hAnsiTheme="minorHAnsi" w:cstheme="minorHAnsi"/>
          <w:sz w:val="22"/>
          <w:szCs w:val="22"/>
        </w:rPr>
        <w:t xml:space="preserve"> </w:t>
      </w:r>
      <w:r w:rsidRPr="000229F8">
        <w:rPr>
          <w:rFonts w:asciiTheme="minorHAnsi" w:hAnsiTheme="minorHAnsi" w:cstheme="minorHAnsi"/>
          <w:sz w:val="22"/>
          <w:szCs w:val="22"/>
        </w:rPr>
        <w:t>basis and how this may be out of step with what the public assume, before concluding with a section that explores the emerging issues associated</w:t>
      </w:r>
      <w:r w:rsidR="008D275C" w:rsidRPr="000229F8">
        <w:rPr>
          <w:rFonts w:asciiTheme="minorHAnsi" w:hAnsiTheme="minorHAnsi" w:cstheme="minorHAnsi"/>
          <w:sz w:val="22"/>
          <w:szCs w:val="22"/>
        </w:rPr>
        <w:t xml:space="preserve"> with</w:t>
      </w:r>
      <w:r w:rsidRPr="000229F8">
        <w:rPr>
          <w:rFonts w:asciiTheme="minorHAnsi" w:hAnsiTheme="minorHAnsi" w:cstheme="minorHAnsi"/>
          <w:sz w:val="22"/>
          <w:szCs w:val="22"/>
        </w:rPr>
        <w:t xml:space="preserve"> this. </w:t>
      </w:r>
    </w:p>
    <w:p w14:paraId="55AF6DBA" w14:textId="77777777" w:rsidR="002D4F25" w:rsidRPr="000229F8" w:rsidRDefault="002D4F25" w:rsidP="002D4F25">
      <w:pPr>
        <w:rPr>
          <w:rFonts w:asciiTheme="minorHAnsi" w:hAnsiTheme="minorHAnsi" w:cstheme="minorHAnsi"/>
          <w:sz w:val="22"/>
          <w:szCs w:val="22"/>
        </w:rPr>
      </w:pPr>
    </w:p>
    <w:p w14:paraId="461165D1" w14:textId="51AB3FBC" w:rsidR="002D4F25" w:rsidRPr="000229F8" w:rsidRDefault="002D4F25" w:rsidP="002D4F25">
      <w:pPr>
        <w:rPr>
          <w:rFonts w:asciiTheme="minorHAnsi" w:hAnsiTheme="minorHAnsi" w:cstheme="minorHAnsi"/>
          <w:sz w:val="22"/>
          <w:szCs w:val="22"/>
        </w:rPr>
      </w:pPr>
      <w:r w:rsidRPr="000229F8">
        <w:rPr>
          <w:rFonts w:asciiTheme="minorHAnsi" w:hAnsiTheme="minorHAnsi" w:cstheme="minorHAnsi"/>
          <w:sz w:val="22"/>
          <w:szCs w:val="22"/>
        </w:rPr>
        <w:t xml:space="preserve">There are 43 local police forces in England and Wales today and </w:t>
      </w:r>
      <w:r w:rsidR="003F7907" w:rsidRPr="000229F8">
        <w:rPr>
          <w:rStyle w:val="Emphasis"/>
          <w:rFonts w:asciiTheme="minorHAnsi" w:hAnsiTheme="minorHAnsi" w:cstheme="minorHAnsi"/>
          <w:i w:val="0"/>
          <w:iCs w:val="0"/>
          <w:color w:val="000000" w:themeColor="text1"/>
          <w:sz w:val="22"/>
          <w:szCs w:val="22"/>
          <w:shd w:val="clear" w:color="auto" w:fill="FFFFFF"/>
        </w:rPr>
        <w:t>135,301</w:t>
      </w:r>
      <w:r w:rsidR="003F7907" w:rsidRPr="000229F8">
        <w:rPr>
          <w:rFonts w:asciiTheme="minorHAnsi" w:hAnsiTheme="minorHAnsi" w:cstheme="minorHAnsi"/>
          <w:color w:val="000000" w:themeColor="text1"/>
          <w:sz w:val="22"/>
          <w:szCs w:val="22"/>
        </w:rPr>
        <w:t xml:space="preserve"> </w:t>
      </w:r>
      <w:r w:rsidRPr="000229F8">
        <w:rPr>
          <w:rFonts w:asciiTheme="minorHAnsi" w:hAnsiTheme="minorHAnsi" w:cstheme="minorHAnsi"/>
          <w:sz w:val="22"/>
          <w:szCs w:val="22"/>
        </w:rPr>
        <w:t>full-time equivalent (FTE) police officers</w:t>
      </w:r>
      <w:r w:rsidR="008D275C" w:rsidRPr="000229F8">
        <w:rPr>
          <w:rFonts w:asciiTheme="minorHAnsi" w:hAnsiTheme="minorHAnsi" w:cstheme="minorHAnsi"/>
          <w:sz w:val="22"/>
          <w:szCs w:val="22"/>
        </w:rPr>
        <w:t xml:space="preserve"> </w:t>
      </w:r>
      <w:bookmarkStart w:id="0" w:name="_Hlk117532442"/>
      <w:r w:rsidR="008D275C" w:rsidRPr="000229F8">
        <w:rPr>
          <w:rFonts w:asciiTheme="minorHAnsi" w:hAnsiTheme="minorHAnsi" w:cstheme="minorHAnsi"/>
          <w:sz w:val="22"/>
          <w:szCs w:val="22"/>
        </w:rPr>
        <w:t>(</w:t>
      </w:r>
      <w:r w:rsidR="004B1AE7" w:rsidRPr="000229F8">
        <w:rPr>
          <w:rFonts w:asciiTheme="minorHAnsi" w:hAnsiTheme="minorHAnsi" w:cstheme="minorHAnsi"/>
          <w:color w:val="FF0000"/>
          <w:sz w:val="22"/>
          <w:szCs w:val="22"/>
        </w:rPr>
        <w:t>Home Office, 2022</w:t>
      </w:r>
      <w:r w:rsidR="008D275C" w:rsidRPr="000229F8">
        <w:rPr>
          <w:rFonts w:asciiTheme="minorHAnsi" w:hAnsiTheme="minorHAnsi" w:cstheme="minorHAnsi"/>
          <w:sz w:val="22"/>
          <w:szCs w:val="22"/>
        </w:rPr>
        <w:t>)</w:t>
      </w:r>
      <w:r w:rsidRPr="000229F8">
        <w:rPr>
          <w:rFonts w:asciiTheme="minorHAnsi" w:hAnsiTheme="minorHAnsi" w:cstheme="minorHAnsi"/>
          <w:sz w:val="22"/>
          <w:szCs w:val="22"/>
        </w:rPr>
        <w:t xml:space="preserve">. </w:t>
      </w:r>
      <w:bookmarkEnd w:id="0"/>
      <w:r w:rsidRPr="000229F8">
        <w:rPr>
          <w:rFonts w:asciiTheme="minorHAnsi" w:hAnsiTheme="minorHAnsi" w:cstheme="minorHAnsi"/>
          <w:sz w:val="22"/>
          <w:szCs w:val="22"/>
        </w:rPr>
        <w:t xml:space="preserve">This has not always been the case and although the population at the time was smaller than today the challenges faced by police in the early twentieth century were vastly different to those of today. </w:t>
      </w:r>
    </w:p>
    <w:p w14:paraId="247BD653" w14:textId="77777777" w:rsidR="002D4F25" w:rsidRPr="000229F8" w:rsidRDefault="002D4F25" w:rsidP="002D4F25">
      <w:pPr>
        <w:rPr>
          <w:rFonts w:asciiTheme="minorHAnsi" w:hAnsiTheme="minorHAnsi" w:cstheme="minorHAnsi"/>
          <w:sz w:val="22"/>
          <w:szCs w:val="22"/>
        </w:rPr>
      </w:pPr>
    </w:p>
    <w:p w14:paraId="3DD9E7FF" w14:textId="7911D984" w:rsidR="002D4F25" w:rsidRPr="00C27864" w:rsidRDefault="002D4F25" w:rsidP="002D4F25">
      <w:pPr>
        <w:rPr>
          <w:rFonts w:asciiTheme="minorHAnsi" w:hAnsiTheme="minorHAnsi" w:cstheme="minorHAnsi"/>
          <w:sz w:val="22"/>
          <w:szCs w:val="22"/>
        </w:rPr>
      </w:pPr>
      <w:r w:rsidRPr="000229F8">
        <w:rPr>
          <w:rFonts w:asciiTheme="minorHAnsi" w:hAnsiTheme="minorHAnsi" w:cstheme="minorHAnsi"/>
          <w:sz w:val="22"/>
          <w:szCs w:val="22"/>
        </w:rPr>
        <w:t xml:space="preserve">The issue </w:t>
      </w:r>
      <w:r w:rsidR="008D275C" w:rsidRPr="000229F8">
        <w:rPr>
          <w:rFonts w:asciiTheme="minorHAnsi" w:hAnsiTheme="minorHAnsi" w:cstheme="minorHAnsi"/>
          <w:sz w:val="22"/>
          <w:szCs w:val="22"/>
        </w:rPr>
        <w:t>that is going to be explored</w:t>
      </w:r>
      <w:r w:rsidRPr="000229F8">
        <w:rPr>
          <w:rFonts w:asciiTheme="minorHAnsi" w:hAnsiTheme="minorHAnsi" w:cstheme="minorHAnsi"/>
          <w:sz w:val="22"/>
          <w:szCs w:val="22"/>
        </w:rPr>
        <w:t xml:space="preserve"> is the public</w:t>
      </w:r>
      <w:r w:rsidR="008D275C" w:rsidRPr="000229F8">
        <w:rPr>
          <w:rFonts w:asciiTheme="minorHAnsi" w:hAnsiTheme="minorHAnsi" w:cstheme="minorHAnsi"/>
          <w:sz w:val="22"/>
          <w:szCs w:val="22"/>
        </w:rPr>
        <w:t>’</w:t>
      </w:r>
      <w:r w:rsidRPr="000229F8">
        <w:rPr>
          <w:rFonts w:asciiTheme="minorHAnsi" w:hAnsiTheme="minorHAnsi" w:cstheme="minorHAnsi"/>
          <w:sz w:val="22"/>
          <w:szCs w:val="22"/>
        </w:rPr>
        <w:t xml:space="preserve">s perception of a modern police force </w:t>
      </w:r>
      <w:r w:rsidR="008D275C" w:rsidRPr="000229F8">
        <w:rPr>
          <w:rFonts w:asciiTheme="minorHAnsi" w:hAnsiTheme="minorHAnsi" w:cstheme="minorHAnsi"/>
          <w:sz w:val="22"/>
          <w:szCs w:val="22"/>
        </w:rPr>
        <w:t xml:space="preserve">and whether this has </w:t>
      </w:r>
      <w:r w:rsidRPr="000229F8">
        <w:rPr>
          <w:rFonts w:asciiTheme="minorHAnsi" w:hAnsiTheme="minorHAnsi" w:cstheme="minorHAnsi"/>
          <w:sz w:val="22"/>
          <w:szCs w:val="22"/>
        </w:rPr>
        <w:t xml:space="preserve">moved on significantly from what the public expected from earlier police officers who operated in a vastly different time, with vastly different goals, </w:t>
      </w:r>
      <w:proofErr w:type="gramStart"/>
      <w:r w:rsidRPr="000229F8">
        <w:rPr>
          <w:rFonts w:asciiTheme="minorHAnsi" w:hAnsiTheme="minorHAnsi" w:cstheme="minorHAnsi"/>
          <w:sz w:val="22"/>
          <w:szCs w:val="22"/>
        </w:rPr>
        <w:t>problems</w:t>
      </w:r>
      <w:proofErr w:type="gramEnd"/>
      <w:r w:rsidRPr="00C27864">
        <w:rPr>
          <w:rFonts w:asciiTheme="minorHAnsi" w:hAnsiTheme="minorHAnsi" w:cstheme="minorHAnsi"/>
          <w:sz w:val="22"/>
          <w:szCs w:val="22"/>
        </w:rPr>
        <w:t xml:space="preserve"> and resources.</w:t>
      </w:r>
    </w:p>
    <w:p w14:paraId="6BA6042A" w14:textId="77777777" w:rsidR="002D4F25" w:rsidRPr="00C27864" w:rsidRDefault="002D4F25" w:rsidP="002D4F25">
      <w:pPr>
        <w:rPr>
          <w:rFonts w:asciiTheme="minorHAnsi" w:hAnsiTheme="minorHAnsi" w:cstheme="minorHAnsi"/>
          <w:sz w:val="22"/>
          <w:szCs w:val="22"/>
        </w:rPr>
      </w:pPr>
    </w:p>
    <w:p w14:paraId="190A8C3F" w14:textId="41C3E52B" w:rsidR="002D4F25" w:rsidRPr="00C27864" w:rsidRDefault="002D4F25" w:rsidP="002D4F25">
      <w:pPr>
        <w:rPr>
          <w:rFonts w:asciiTheme="minorHAnsi" w:hAnsiTheme="minorHAnsi" w:cstheme="minorHAnsi"/>
          <w:color w:val="231F20"/>
          <w:sz w:val="22"/>
          <w:szCs w:val="22"/>
          <w:lang w:eastAsia="en-GB"/>
        </w:rPr>
      </w:pPr>
      <w:r w:rsidRPr="00C27864">
        <w:rPr>
          <w:rFonts w:asciiTheme="minorHAnsi" w:hAnsiTheme="minorHAnsi" w:cstheme="minorHAnsi"/>
          <w:color w:val="231F20"/>
          <w:sz w:val="22"/>
          <w:szCs w:val="22"/>
          <w:lang w:eastAsia="en-GB"/>
        </w:rPr>
        <w:t>The 1829 Metropolitan Police Act established the Metropolitan Police in central London. They covered an area with a radius of seven miles from the centre of London and it was a radical change in the responsibility for enforcing law and order</w:t>
      </w:r>
      <w:r w:rsidR="008D275C" w:rsidRPr="00C27864">
        <w:rPr>
          <w:rFonts w:asciiTheme="minorHAnsi" w:hAnsiTheme="minorHAnsi" w:cstheme="minorHAnsi"/>
          <w:color w:val="231F20"/>
          <w:sz w:val="22"/>
          <w:szCs w:val="22"/>
          <w:lang w:eastAsia="en-GB"/>
        </w:rPr>
        <w:t xml:space="preserve"> (</w:t>
      </w:r>
      <w:r w:rsidR="00B35F9F" w:rsidRPr="00C27864">
        <w:rPr>
          <w:rFonts w:asciiTheme="minorHAnsi" w:hAnsiTheme="minorHAnsi" w:cstheme="minorHAnsi"/>
          <w:color w:val="FF0000"/>
          <w:sz w:val="22"/>
          <w:szCs w:val="22"/>
          <w:lang w:eastAsia="en-GB"/>
        </w:rPr>
        <w:t>Lyman, 1964</w:t>
      </w:r>
      <w:r w:rsidR="008D275C" w:rsidRPr="00C27864">
        <w:rPr>
          <w:rFonts w:asciiTheme="minorHAnsi" w:hAnsiTheme="minorHAnsi" w:cstheme="minorHAnsi"/>
          <w:color w:val="231F20"/>
          <w:sz w:val="22"/>
          <w:szCs w:val="22"/>
          <w:lang w:eastAsia="en-GB"/>
        </w:rPr>
        <w:t>)</w:t>
      </w:r>
      <w:r w:rsidRPr="00C27864">
        <w:rPr>
          <w:rFonts w:asciiTheme="minorHAnsi" w:hAnsiTheme="minorHAnsi" w:cstheme="minorHAnsi"/>
          <w:color w:val="231F20"/>
          <w:sz w:val="22"/>
          <w:szCs w:val="22"/>
          <w:lang w:eastAsia="en-GB"/>
        </w:rPr>
        <w:t>. The Bow Street Runners continued to patrol in their area, and outside of the seven-mile radius the police had no authority. Although this law only covered the central part of London it was important as it was the start of the modern police force</w:t>
      </w:r>
      <w:r w:rsidR="008D275C" w:rsidRPr="00C27864">
        <w:rPr>
          <w:rFonts w:asciiTheme="minorHAnsi" w:hAnsiTheme="minorHAnsi" w:cstheme="minorHAnsi"/>
          <w:color w:val="231F20"/>
          <w:sz w:val="22"/>
          <w:szCs w:val="22"/>
          <w:lang w:eastAsia="en-GB"/>
        </w:rPr>
        <w:t xml:space="preserve"> (</w:t>
      </w:r>
      <w:r w:rsidR="00B35F9F" w:rsidRPr="00C27864">
        <w:rPr>
          <w:rFonts w:asciiTheme="minorHAnsi" w:hAnsiTheme="minorHAnsi" w:cstheme="minorHAnsi"/>
          <w:color w:val="FF0000"/>
          <w:sz w:val="22"/>
          <w:szCs w:val="22"/>
          <w:lang w:eastAsia="en-GB"/>
        </w:rPr>
        <w:t>Lyman, 1964</w:t>
      </w:r>
      <w:r w:rsidR="008D275C" w:rsidRPr="00C27864">
        <w:rPr>
          <w:rFonts w:asciiTheme="minorHAnsi" w:hAnsiTheme="minorHAnsi" w:cstheme="minorHAnsi"/>
          <w:color w:val="231F20"/>
          <w:sz w:val="22"/>
          <w:szCs w:val="22"/>
          <w:lang w:eastAsia="en-GB"/>
        </w:rPr>
        <w:t>)</w:t>
      </w:r>
      <w:r w:rsidRPr="00C27864">
        <w:rPr>
          <w:rFonts w:asciiTheme="minorHAnsi" w:hAnsiTheme="minorHAnsi" w:cstheme="minorHAnsi"/>
          <w:color w:val="231F20"/>
          <w:sz w:val="22"/>
          <w:szCs w:val="22"/>
          <w:lang w:eastAsia="en-GB"/>
        </w:rPr>
        <w:t>.</w:t>
      </w:r>
    </w:p>
    <w:p w14:paraId="44B31DE2" w14:textId="77777777" w:rsidR="002D4F25" w:rsidRPr="00C27864" w:rsidRDefault="002D4F25" w:rsidP="002D4F25">
      <w:pPr>
        <w:rPr>
          <w:rFonts w:asciiTheme="minorHAnsi" w:hAnsiTheme="minorHAnsi" w:cstheme="minorHAnsi"/>
          <w:sz w:val="22"/>
          <w:szCs w:val="22"/>
        </w:rPr>
      </w:pPr>
    </w:p>
    <w:p w14:paraId="268E4E81" w14:textId="641E8FFC" w:rsidR="002D4F25" w:rsidRPr="00C27864" w:rsidRDefault="002D4F25" w:rsidP="002D4F25">
      <w:pPr>
        <w:rPr>
          <w:rFonts w:asciiTheme="minorHAnsi" w:hAnsiTheme="minorHAnsi" w:cstheme="minorHAnsi"/>
          <w:sz w:val="22"/>
          <w:szCs w:val="22"/>
        </w:rPr>
      </w:pPr>
      <w:r w:rsidRPr="00C27864">
        <w:rPr>
          <w:rFonts w:asciiTheme="minorHAnsi" w:hAnsiTheme="minorHAnsi" w:cstheme="minorHAnsi"/>
          <w:sz w:val="22"/>
          <w:szCs w:val="22"/>
        </w:rPr>
        <w:t>Britain did not have a single national police force and in 1900 Britain had 47,000 police officers in 243 separate forces, 13,300 of which were in the Metropolitan Police which covered the London area</w:t>
      </w:r>
      <w:r w:rsidR="00B35F9F" w:rsidRPr="00C27864">
        <w:rPr>
          <w:rFonts w:asciiTheme="minorHAnsi" w:hAnsiTheme="minorHAnsi" w:cstheme="minorHAnsi"/>
          <w:sz w:val="22"/>
          <w:szCs w:val="22"/>
        </w:rPr>
        <w:t xml:space="preserve"> (</w:t>
      </w:r>
      <w:r w:rsidR="00E7231F">
        <w:rPr>
          <w:rFonts w:asciiTheme="minorHAnsi" w:hAnsiTheme="minorHAnsi" w:cstheme="minorHAnsi"/>
          <w:color w:val="FF0000"/>
          <w:sz w:val="22"/>
          <w:szCs w:val="22"/>
        </w:rPr>
        <w:t>Cranbourne, 2019</w:t>
      </w:r>
      <w:r w:rsidR="00B35F9F" w:rsidRPr="00C27864">
        <w:rPr>
          <w:rFonts w:asciiTheme="minorHAnsi" w:hAnsiTheme="minorHAnsi" w:cstheme="minorHAnsi"/>
          <w:sz w:val="22"/>
          <w:szCs w:val="22"/>
        </w:rPr>
        <w:t>)</w:t>
      </w:r>
      <w:r w:rsidRPr="00C27864">
        <w:rPr>
          <w:rFonts w:asciiTheme="minorHAnsi" w:hAnsiTheme="minorHAnsi" w:cstheme="minorHAnsi"/>
          <w:sz w:val="22"/>
          <w:szCs w:val="22"/>
        </w:rPr>
        <w:t>. This was the biggest and most important force, led by the Commissioner of the Metropolitan Police who reported directly to the Home Secretary. In 1885 the Metropolitan police had to deal with five million people in London. These other forces were mostly controlled by local watch committees</w:t>
      </w:r>
      <w:r w:rsidRPr="00C27864">
        <w:rPr>
          <w:rFonts w:asciiTheme="minorHAnsi" w:hAnsiTheme="minorHAnsi" w:cstheme="minorHAnsi"/>
          <w:color w:val="231F20"/>
          <w:sz w:val="22"/>
          <w:szCs w:val="22"/>
        </w:rPr>
        <w:t xml:space="preserve">. Many of these were small and each one had different structures, </w:t>
      </w:r>
      <w:proofErr w:type="gramStart"/>
      <w:r w:rsidRPr="00C27864">
        <w:rPr>
          <w:rFonts w:asciiTheme="minorHAnsi" w:hAnsiTheme="minorHAnsi" w:cstheme="minorHAnsi"/>
          <w:color w:val="231F20"/>
          <w:sz w:val="22"/>
          <w:szCs w:val="22"/>
        </w:rPr>
        <w:t>methods</w:t>
      </w:r>
      <w:proofErr w:type="gramEnd"/>
      <w:r w:rsidRPr="00C27864">
        <w:rPr>
          <w:rFonts w:asciiTheme="minorHAnsi" w:hAnsiTheme="minorHAnsi" w:cstheme="minorHAnsi"/>
          <w:color w:val="231F20"/>
          <w:sz w:val="22"/>
          <w:szCs w:val="22"/>
        </w:rPr>
        <w:t xml:space="preserve"> and records</w:t>
      </w:r>
      <w:r w:rsidR="00B35F9F" w:rsidRPr="00C27864">
        <w:rPr>
          <w:rFonts w:asciiTheme="minorHAnsi" w:hAnsiTheme="minorHAnsi" w:cstheme="minorHAnsi"/>
          <w:color w:val="231F20"/>
          <w:sz w:val="22"/>
          <w:szCs w:val="22"/>
        </w:rPr>
        <w:t xml:space="preserve"> (</w:t>
      </w:r>
      <w:r w:rsidR="00E7231F">
        <w:rPr>
          <w:rFonts w:asciiTheme="minorHAnsi" w:hAnsiTheme="minorHAnsi" w:cstheme="minorHAnsi"/>
          <w:color w:val="FF0000"/>
          <w:sz w:val="22"/>
          <w:szCs w:val="22"/>
        </w:rPr>
        <w:t>Cranbourne, 2019</w:t>
      </w:r>
      <w:r w:rsidR="00B35F9F" w:rsidRPr="00C27864">
        <w:rPr>
          <w:rFonts w:asciiTheme="minorHAnsi" w:hAnsiTheme="minorHAnsi" w:cstheme="minorHAnsi"/>
          <w:color w:val="231F20"/>
          <w:sz w:val="22"/>
          <w:szCs w:val="22"/>
        </w:rPr>
        <w:t>)</w:t>
      </w:r>
      <w:r w:rsidRPr="00C27864">
        <w:rPr>
          <w:rFonts w:asciiTheme="minorHAnsi" w:hAnsiTheme="minorHAnsi" w:cstheme="minorHAnsi"/>
          <w:color w:val="231F20"/>
          <w:sz w:val="22"/>
          <w:szCs w:val="22"/>
        </w:rPr>
        <w:t xml:space="preserve">. </w:t>
      </w:r>
    </w:p>
    <w:p w14:paraId="3C6677D1" w14:textId="77777777" w:rsidR="002D4F25" w:rsidRPr="00C27864" w:rsidRDefault="002D4F25" w:rsidP="002D4F25">
      <w:pPr>
        <w:rPr>
          <w:rFonts w:asciiTheme="minorHAnsi" w:hAnsiTheme="minorHAnsi" w:cstheme="minorHAnsi"/>
          <w:sz w:val="22"/>
          <w:szCs w:val="22"/>
        </w:rPr>
      </w:pPr>
    </w:p>
    <w:p w14:paraId="420F554F" w14:textId="69CD294A" w:rsidR="002D4F25" w:rsidRPr="00C27864" w:rsidRDefault="002D4F25" w:rsidP="002D4F25">
      <w:pPr>
        <w:rPr>
          <w:rFonts w:asciiTheme="minorHAnsi" w:hAnsiTheme="minorHAnsi" w:cstheme="minorHAnsi"/>
          <w:color w:val="231F20"/>
          <w:sz w:val="22"/>
          <w:szCs w:val="22"/>
        </w:rPr>
      </w:pPr>
      <w:r w:rsidRPr="00C27864">
        <w:rPr>
          <w:rFonts w:asciiTheme="minorHAnsi" w:hAnsiTheme="minorHAnsi" w:cstheme="minorHAnsi"/>
          <w:sz w:val="22"/>
          <w:szCs w:val="22"/>
        </w:rPr>
        <w:t xml:space="preserve">The focus </w:t>
      </w:r>
      <w:proofErr w:type="gramStart"/>
      <w:r w:rsidRPr="00C27864">
        <w:rPr>
          <w:rFonts w:asciiTheme="minorHAnsi" w:hAnsiTheme="minorHAnsi" w:cstheme="minorHAnsi"/>
          <w:sz w:val="22"/>
          <w:szCs w:val="22"/>
        </w:rPr>
        <w:t>at this time</w:t>
      </w:r>
      <w:proofErr w:type="gramEnd"/>
      <w:r w:rsidRPr="00C27864">
        <w:rPr>
          <w:rFonts w:asciiTheme="minorHAnsi" w:hAnsiTheme="minorHAnsi" w:cstheme="minorHAnsi"/>
          <w:sz w:val="22"/>
          <w:szCs w:val="22"/>
        </w:rPr>
        <w:t xml:space="preserve"> was on observation, stopping, questioning, chasing and apprehending suspected criminals.</w:t>
      </w:r>
      <w:r w:rsidR="00B35F9F" w:rsidRPr="00C27864">
        <w:rPr>
          <w:rFonts w:asciiTheme="minorHAnsi" w:hAnsiTheme="minorHAnsi" w:cstheme="minorHAnsi"/>
          <w:sz w:val="22"/>
          <w:szCs w:val="22"/>
        </w:rPr>
        <w:t xml:space="preserve"> </w:t>
      </w:r>
      <w:r w:rsidRPr="00C27864">
        <w:rPr>
          <w:rFonts w:asciiTheme="minorHAnsi" w:hAnsiTheme="minorHAnsi" w:cstheme="minorHAnsi"/>
          <w:color w:val="231F20"/>
          <w:sz w:val="22"/>
          <w:szCs w:val="22"/>
        </w:rPr>
        <w:t xml:space="preserve">There was limited contact between them and the public to reassure them, policing at this time was difficult and criminal gangs had the upper hand due to the poverty and housing conditions created by the economics, </w:t>
      </w:r>
      <w:proofErr w:type="gramStart"/>
      <w:r w:rsidRPr="00C27864">
        <w:rPr>
          <w:rFonts w:asciiTheme="minorHAnsi" w:hAnsiTheme="minorHAnsi" w:cstheme="minorHAnsi"/>
          <w:color w:val="231F20"/>
          <w:sz w:val="22"/>
          <w:szCs w:val="22"/>
        </w:rPr>
        <w:t>unemployment</w:t>
      </w:r>
      <w:proofErr w:type="gramEnd"/>
      <w:r w:rsidRPr="00C27864">
        <w:rPr>
          <w:rFonts w:asciiTheme="minorHAnsi" w:hAnsiTheme="minorHAnsi" w:cstheme="minorHAnsi"/>
          <w:color w:val="231F20"/>
          <w:sz w:val="22"/>
          <w:szCs w:val="22"/>
        </w:rPr>
        <w:t xml:space="preserve"> and lack of officers</w:t>
      </w:r>
      <w:r w:rsidR="00B35F9F" w:rsidRPr="00C27864">
        <w:rPr>
          <w:rFonts w:asciiTheme="minorHAnsi" w:hAnsiTheme="minorHAnsi" w:cstheme="minorHAnsi"/>
          <w:color w:val="231F20"/>
          <w:sz w:val="22"/>
          <w:szCs w:val="22"/>
        </w:rPr>
        <w:t xml:space="preserve"> (</w:t>
      </w:r>
      <w:proofErr w:type="spellStart"/>
      <w:r w:rsidR="00E7231F" w:rsidRPr="00E7231F">
        <w:rPr>
          <w:rFonts w:asciiTheme="minorHAnsi" w:hAnsiTheme="minorHAnsi" w:cstheme="minorHAnsi"/>
          <w:color w:val="FF0000"/>
          <w:sz w:val="22"/>
          <w:szCs w:val="22"/>
        </w:rPr>
        <w:t>Encyclopædia</w:t>
      </w:r>
      <w:proofErr w:type="spellEnd"/>
      <w:r w:rsidR="00E7231F" w:rsidRPr="00E7231F">
        <w:rPr>
          <w:rFonts w:asciiTheme="minorHAnsi" w:hAnsiTheme="minorHAnsi" w:cstheme="minorHAnsi"/>
          <w:color w:val="FF0000"/>
          <w:sz w:val="22"/>
          <w:szCs w:val="22"/>
        </w:rPr>
        <w:t xml:space="preserve"> Britannica, 1999</w:t>
      </w:r>
      <w:r w:rsidR="00B35F9F" w:rsidRPr="00C27864">
        <w:rPr>
          <w:rFonts w:asciiTheme="minorHAnsi" w:hAnsiTheme="minorHAnsi" w:cstheme="minorHAnsi"/>
          <w:color w:val="231F20"/>
          <w:sz w:val="22"/>
          <w:szCs w:val="22"/>
        </w:rPr>
        <w:t>)</w:t>
      </w:r>
      <w:r w:rsidRPr="00C27864">
        <w:rPr>
          <w:rFonts w:asciiTheme="minorHAnsi" w:hAnsiTheme="minorHAnsi" w:cstheme="minorHAnsi"/>
          <w:color w:val="231F20"/>
          <w:sz w:val="22"/>
          <w:szCs w:val="22"/>
        </w:rPr>
        <w:t>.</w:t>
      </w:r>
    </w:p>
    <w:p w14:paraId="61487D02" w14:textId="77777777" w:rsidR="002D4F25" w:rsidRPr="00C27864" w:rsidRDefault="002D4F25" w:rsidP="002D4F25">
      <w:pPr>
        <w:rPr>
          <w:rFonts w:asciiTheme="minorHAnsi" w:hAnsiTheme="minorHAnsi" w:cstheme="minorHAnsi"/>
          <w:color w:val="231F20"/>
          <w:sz w:val="22"/>
          <w:szCs w:val="22"/>
          <w:lang w:eastAsia="en-GB"/>
        </w:rPr>
      </w:pPr>
    </w:p>
    <w:p w14:paraId="0BDA5E30" w14:textId="75548275" w:rsidR="002D4F25" w:rsidRPr="00C27864" w:rsidRDefault="002D4F25" w:rsidP="002D4F25">
      <w:pPr>
        <w:rPr>
          <w:rFonts w:asciiTheme="minorHAnsi" w:hAnsiTheme="minorHAnsi" w:cstheme="minorHAnsi"/>
          <w:color w:val="231F20"/>
          <w:sz w:val="22"/>
          <w:szCs w:val="22"/>
          <w:lang w:eastAsia="en-GB"/>
        </w:rPr>
      </w:pPr>
      <w:r w:rsidRPr="00C27864">
        <w:rPr>
          <w:rFonts w:asciiTheme="minorHAnsi" w:hAnsiTheme="minorHAnsi" w:cstheme="minorHAnsi"/>
          <w:color w:val="231F20"/>
          <w:sz w:val="22"/>
          <w:szCs w:val="22"/>
          <w:lang w:eastAsia="en-GB"/>
        </w:rPr>
        <w:t>The number of police officers has increased in the 20th and 21st centuries. There were over 125,000 officers by 2000</w:t>
      </w:r>
      <w:r w:rsidR="00B35F9F" w:rsidRPr="00C27864">
        <w:rPr>
          <w:rFonts w:asciiTheme="minorHAnsi" w:hAnsiTheme="minorHAnsi" w:cstheme="minorHAnsi"/>
          <w:color w:val="231F20"/>
          <w:sz w:val="22"/>
          <w:szCs w:val="22"/>
          <w:lang w:eastAsia="en-GB"/>
        </w:rPr>
        <w:t xml:space="preserve"> (</w:t>
      </w:r>
      <w:r w:rsidR="007C067E">
        <w:rPr>
          <w:rFonts w:asciiTheme="minorHAnsi" w:hAnsiTheme="minorHAnsi" w:cstheme="minorHAnsi"/>
          <w:color w:val="FF0000"/>
          <w:sz w:val="22"/>
          <w:szCs w:val="22"/>
          <w:lang w:eastAsia="en-GB"/>
        </w:rPr>
        <w:t>BBC, 2022</w:t>
      </w:r>
      <w:r w:rsidR="00B35F9F" w:rsidRPr="00C27864">
        <w:rPr>
          <w:rFonts w:asciiTheme="minorHAnsi" w:hAnsiTheme="minorHAnsi" w:cstheme="minorHAnsi"/>
          <w:color w:val="231F20"/>
          <w:sz w:val="22"/>
          <w:szCs w:val="22"/>
          <w:lang w:eastAsia="en-GB"/>
        </w:rPr>
        <w:t>)</w:t>
      </w:r>
      <w:r w:rsidRPr="00C27864">
        <w:rPr>
          <w:rFonts w:asciiTheme="minorHAnsi" w:hAnsiTheme="minorHAnsi" w:cstheme="minorHAnsi"/>
          <w:color w:val="231F20"/>
          <w:sz w:val="22"/>
          <w:szCs w:val="22"/>
          <w:lang w:eastAsia="en-GB"/>
        </w:rPr>
        <w:t>. Attempts have been made recently to increase the number of officers from minority ethnic backgrounds.</w:t>
      </w:r>
      <w:r w:rsidR="00B35F9F" w:rsidRPr="00C27864">
        <w:rPr>
          <w:rFonts w:asciiTheme="minorHAnsi" w:hAnsiTheme="minorHAnsi" w:cstheme="minorHAnsi"/>
          <w:color w:val="231F20"/>
          <w:sz w:val="22"/>
          <w:szCs w:val="22"/>
          <w:lang w:eastAsia="en-GB"/>
        </w:rPr>
        <w:t xml:space="preserve"> </w:t>
      </w:r>
      <w:r w:rsidRPr="00C27864">
        <w:rPr>
          <w:rFonts w:asciiTheme="minorHAnsi" w:hAnsiTheme="minorHAnsi" w:cstheme="minorHAnsi"/>
          <w:color w:val="231F20"/>
          <w:sz w:val="22"/>
          <w:szCs w:val="22"/>
          <w:lang w:eastAsia="en-GB"/>
        </w:rPr>
        <w:t>A National Police Training College was set up in 1947. Police officers now receive more guidance and have 14 weeks of training before they start.</w:t>
      </w:r>
    </w:p>
    <w:p w14:paraId="535C0BBD" w14:textId="77777777" w:rsidR="002D4F25" w:rsidRPr="00C27864" w:rsidRDefault="002D4F25" w:rsidP="002D4F25">
      <w:pPr>
        <w:rPr>
          <w:rFonts w:asciiTheme="minorHAnsi" w:hAnsiTheme="minorHAnsi" w:cstheme="minorHAnsi"/>
          <w:color w:val="231F20"/>
          <w:sz w:val="22"/>
          <w:szCs w:val="22"/>
          <w:lang w:eastAsia="en-GB"/>
        </w:rPr>
      </w:pPr>
    </w:p>
    <w:p w14:paraId="0D3B2343" w14:textId="77777777" w:rsidR="002D4F25" w:rsidRPr="00C27864" w:rsidRDefault="002D4F25" w:rsidP="002D4F25">
      <w:pPr>
        <w:rPr>
          <w:rFonts w:asciiTheme="minorHAnsi" w:hAnsiTheme="minorHAnsi" w:cstheme="minorHAnsi"/>
          <w:color w:val="231F20"/>
          <w:sz w:val="22"/>
          <w:szCs w:val="22"/>
          <w:lang w:eastAsia="en-GB"/>
        </w:rPr>
      </w:pPr>
      <w:r w:rsidRPr="00C27864">
        <w:rPr>
          <w:rFonts w:asciiTheme="minorHAnsi" w:hAnsiTheme="minorHAnsi" w:cstheme="minorHAnsi"/>
          <w:color w:val="231F20"/>
          <w:sz w:val="22"/>
          <w:szCs w:val="22"/>
          <w:lang w:eastAsia="en-GB"/>
        </w:rPr>
        <w:t>The purpose of the police has changed in modern times. At first the role of the police was to</w:t>
      </w:r>
    </w:p>
    <w:p w14:paraId="30C46D66" w14:textId="40D1C64C" w:rsidR="002D4F25" w:rsidRPr="00C27864" w:rsidRDefault="002D4F25" w:rsidP="002D4F25">
      <w:pPr>
        <w:rPr>
          <w:rFonts w:asciiTheme="minorHAnsi" w:hAnsiTheme="minorHAnsi" w:cstheme="minorHAnsi"/>
          <w:color w:val="231F20"/>
          <w:sz w:val="22"/>
          <w:szCs w:val="22"/>
          <w:lang w:eastAsia="en-GB"/>
        </w:rPr>
      </w:pPr>
      <w:r w:rsidRPr="00C27864">
        <w:rPr>
          <w:rFonts w:asciiTheme="minorHAnsi" w:hAnsiTheme="minorHAnsi" w:cstheme="minorHAnsi"/>
          <w:color w:val="231F20"/>
          <w:sz w:val="22"/>
          <w:szCs w:val="22"/>
          <w:lang w:eastAsia="en-GB"/>
        </w:rPr>
        <w:t xml:space="preserve">patrol the streets, deter criminals, investigate crimes, arrest suspects. This is still the case but </w:t>
      </w:r>
      <w:r w:rsidR="00B35F9F" w:rsidRPr="00C27864">
        <w:rPr>
          <w:rFonts w:asciiTheme="minorHAnsi" w:hAnsiTheme="minorHAnsi" w:cstheme="minorHAnsi"/>
          <w:color w:val="231F20"/>
          <w:sz w:val="22"/>
          <w:szCs w:val="22"/>
          <w:lang w:eastAsia="en-GB"/>
        </w:rPr>
        <w:t>increasingly</w:t>
      </w:r>
      <w:r w:rsidRPr="00C27864">
        <w:rPr>
          <w:rFonts w:asciiTheme="minorHAnsi" w:hAnsiTheme="minorHAnsi" w:cstheme="minorHAnsi"/>
          <w:color w:val="231F20"/>
          <w:sz w:val="22"/>
          <w:szCs w:val="22"/>
          <w:lang w:eastAsia="en-GB"/>
        </w:rPr>
        <w:t xml:space="preserve"> officers are tasked with preventing crime in the first place. Each force has Crime Prevention Officers who visit schools and attend community meetings such as PACT.</w:t>
      </w:r>
    </w:p>
    <w:p w14:paraId="7AA5B466" w14:textId="77777777" w:rsidR="002D4F25" w:rsidRPr="00C27864" w:rsidRDefault="002D4F25" w:rsidP="002D4F25">
      <w:pPr>
        <w:rPr>
          <w:rFonts w:asciiTheme="minorHAnsi" w:hAnsiTheme="minorHAnsi" w:cstheme="minorHAnsi"/>
          <w:color w:val="231F20"/>
          <w:sz w:val="22"/>
          <w:szCs w:val="22"/>
          <w:lang w:eastAsia="en-GB"/>
        </w:rPr>
      </w:pPr>
    </w:p>
    <w:p w14:paraId="42069ECC" w14:textId="454F8819" w:rsidR="002D4F25" w:rsidRPr="00C27864" w:rsidRDefault="002D4F25" w:rsidP="002D4F25">
      <w:pPr>
        <w:rPr>
          <w:rFonts w:asciiTheme="minorHAnsi" w:hAnsiTheme="minorHAnsi" w:cstheme="minorHAnsi"/>
          <w:color w:val="202124"/>
          <w:sz w:val="22"/>
          <w:szCs w:val="22"/>
          <w:shd w:val="clear" w:color="auto" w:fill="FFFFFF"/>
        </w:rPr>
      </w:pPr>
      <w:r w:rsidRPr="00C27864">
        <w:rPr>
          <w:rFonts w:asciiTheme="minorHAnsi" w:hAnsiTheme="minorHAnsi" w:cstheme="minorHAnsi"/>
          <w:color w:val="202124"/>
          <w:sz w:val="22"/>
          <w:szCs w:val="22"/>
          <w:shd w:val="clear" w:color="auto" w:fill="FFFFFF"/>
        </w:rPr>
        <w:lastRenderedPageBreak/>
        <w:t xml:space="preserve">Over the course of the twentieth century, modern policing has seen some continuity but also many changes. </w:t>
      </w:r>
      <w:r w:rsidR="003F7907">
        <w:rPr>
          <w:rFonts w:asciiTheme="minorHAnsi" w:hAnsiTheme="minorHAnsi" w:cstheme="minorHAnsi"/>
          <w:color w:val="202124"/>
          <w:sz w:val="22"/>
          <w:szCs w:val="22"/>
          <w:shd w:val="clear" w:color="auto" w:fill="FFFFFF"/>
        </w:rPr>
        <w:t>Forces have</w:t>
      </w:r>
      <w:r w:rsidRPr="00C27864">
        <w:rPr>
          <w:rFonts w:asciiTheme="minorHAnsi" w:hAnsiTheme="minorHAnsi" w:cstheme="minorHAnsi"/>
          <w:color w:val="202124"/>
          <w:sz w:val="22"/>
          <w:szCs w:val="22"/>
          <w:shd w:val="clear" w:color="auto" w:fill="FFFFFF"/>
        </w:rPr>
        <w:t> developed methods</w:t>
      </w:r>
      <w:r w:rsidR="003F7907">
        <w:rPr>
          <w:rFonts w:asciiTheme="minorHAnsi" w:hAnsiTheme="minorHAnsi" w:cstheme="minorHAnsi"/>
          <w:color w:val="202124"/>
          <w:sz w:val="22"/>
          <w:szCs w:val="22"/>
          <w:shd w:val="clear" w:color="auto" w:fill="FFFFFF"/>
        </w:rPr>
        <w:t xml:space="preserve"> to counter criminals by using </w:t>
      </w:r>
      <w:r w:rsidRPr="00C27864">
        <w:rPr>
          <w:rFonts w:asciiTheme="minorHAnsi" w:hAnsiTheme="minorHAnsi" w:cstheme="minorHAnsi"/>
          <w:color w:val="202124"/>
          <w:sz w:val="22"/>
          <w:szCs w:val="22"/>
          <w:shd w:val="clear" w:color="auto" w:fill="FFFFFF"/>
        </w:rPr>
        <w:t>technology and</w:t>
      </w:r>
      <w:r w:rsidR="003F7907">
        <w:rPr>
          <w:rFonts w:asciiTheme="minorHAnsi" w:hAnsiTheme="minorHAnsi" w:cstheme="minorHAnsi"/>
          <w:color w:val="202124"/>
          <w:sz w:val="22"/>
          <w:szCs w:val="22"/>
          <w:shd w:val="clear" w:color="auto" w:fill="FFFFFF"/>
        </w:rPr>
        <w:t xml:space="preserve"> have had to </w:t>
      </w:r>
      <w:r w:rsidR="00F649C7">
        <w:rPr>
          <w:rFonts w:asciiTheme="minorHAnsi" w:hAnsiTheme="minorHAnsi" w:cstheme="minorHAnsi"/>
          <w:color w:val="202124"/>
          <w:sz w:val="22"/>
          <w:szCs w:val="22"/>
          <w:shd w:val="clear" w:color="auto" w:fill="FFFFFF"/>
        </w:rPr>
        <w:t>train</w:t>
      </w:r>
      <w:r w:rsidR="003F7907">
        <w:rPr>
          <w:rFonts w:asciiTheme="minorHAnsi" w:hAnsiTheme="minorHAnsi" w:cstheme="minorHAnsi"/>
          <w:color w:val="202124"/>
          <w:sz w:val="22"/>
          <w:szCs w:val="22"/>
          <w:shd w:val="clear" w:color="auto" w:fill="FFFFFF"/>
        </w:rPr>
        <w:t xml:space="preserve"> </w:t>
      </w:r>
      <w:r w:rsidRPr="00C27864">
        <w:rPr>
          <w:rFonts w:asciiTheme="minorHAnsi" w:hAnsiTheme="minorHAnsi" w:cstheme="minorHAnsi"/>
          <w:color w:val="202124"/>
          <w:sz w:val="22"/>
          <w:szCs w:val="22"/>
          <w:shd w:val="clear" w:color="auto" w:fill="FFFFFF"/>
        </w:rPr>
        <w:t>specialis</w:t>
      </w:r>
      <w:r w:rsidR="00F649C7">
        <w:rPr>
          <w:rFonts w:asciiTheme="minorHAnsi" w:hAnsiTheme="minorHAnsi" w:cstheme="minorHAnsi"/>
          <w:color w:val="202124"/>
          <w:sz w:val="22"/>
          <w:szCs w:val="22"/>
          <w:shd w:val="clear" w:color="auto" w:fill="FFFFFF"/>
        </w:rPr>
        <w:t>t</w:t>
      </w:r>
      <w:r w:rsidR="003F7907">
        <w:rPr>
          <w:rFonts w:asciiTheme="minorHAnsi" w:hAnsiTheme="minorHAnsi" w:cstheme="minorHAnsi"/>
          <w:color w:val="202124"/>
          <w:sz w:val="22"/>
          <w:szCs w:val="22"/>
          <w:shd w:val="clear" w:color="auto" w:fill="FFFFFF"/>
        </w:rPr>
        <w:t xml:space="preserve"> officers</w:t>
      </w:r>
      <w:r w:rsidRPr="00C27864">
        <w:rPr>
          <w:rFonts w:asciiTheme="minorHAnsi" w:hAnsiTheme="minorHAnsi" w:cstheme="minorHAnsi"/>
          <w:color w:val="202124"/>
          <w:sz w:val="22"/>
          <w:szCs w:val="22"/>
          <w:shd w:val="clear" w:color="auto" w:fill="FFFFFF"/>
        </w:rPr>
        <w:t xml:space="preserve"> to deal with the increasingly specialised criminals</w:t>
      </w:r>
      <w:r w:rsidR="00B35F9F" w:rsidRPr="00C27864">
        <w:rPr>
          <w:rFonts w:asciiTheme="minorHAnsi" w:hAnsiTheme="minorHAnsi" w:cstheme="minorHAnsi"/>
          <w:color w:val="202124"/>
          <w:sz w:val="22"/>
          <w:szCs w:val="22"/>
          <w:shd w:val="clear" w:color="auto" w:fill="FFFFFF"/>
        </w:rPr>
        <w:t xml:space="preserve"> (</w:t>
      </w:r>
      <w:r w:rsidR="007C067E">
        <w:rPr>
          <w:rFonts w:asciiTheme="minorHAnsi" w:hAnsiTheme="minorHAnsi" w:cstheme="minorHAnsi"/>
          <w:color w:val="FF0000"/>
          <w:sz w:val="22"/>
          <w:szCs w:val="22"/>
          <w:shd w:val="clear" w:color="auto" w:fill="FFFFFF"/>
        </w:rPr>
        <w:t>Clever Lili, 2022</w:t>
      </w:r>
      <w:r w:rsidR="00B35F9F" w:rsidRPr="00C27864">
        <w:rPr>
          <w:rFonts w:asciiTheme="minorHAnsi" w:hAnsiTheme="minorHAnsi" w:cstheme="minorHAnsi"/>
          <w:color w:val="202124"/>
          <w:sz w:val="22"/>
          <w:szCs w:val="22"/>
          <w:shd w:val="clear" w:color="auto" w:fill="FFFFFF"/>
        </w:rPr>
        <w:t>).</w:t>
      </w:r>
    </w:p>
    <w:p w14:paraId="1306C7C3" w14:textId="77777777" w:rsidR="002D4F25" w:rsidRPr="00C27864" w:rsidRDefault="002D4F25" w:rsidP="002D4F25">
      <w:pPr>
        <w:rPr>
          <w:rFonts w:asciiTheme="minorHAnsi" w:hAnsiTheme="minorHAnsi" w:cstheme="minorHAnsi"/>
          <w:color w:val="231F20"/>
          <w:sz w:val="22"/>
          <w:szCs w:val="22"/>
        </w:rPr>
      </w:pPr>
    </w:p>
    <w:p w14:paraId="062A3A8B" w14:textId="77777777" w:rsidR="002D4F25" w:rsidRPr="00C27864" w:rsidRDefault="002D4F25" w:rsidP="002D4F25">
      <w:pPr>
        <w:rPr>
          <w:rFonts w:asciiTheme="minorHAnsi" w:hAnsiTheme="minorHAnsi" w:cstheme="minorHAnsi"/>
          <w:color w:val="231F20"/>
          <w:sz w:val="22"/>
          <w:szCs w:val="22"/>
        </w:rPr>
      </w:pPr>
      <w:r w:rsidRPr="00C27864">
        <w:rPr>
          <w:rFonts w:asciiTheme="minorHAnsi" w:hAnsiTheme="minorHAnsi" w:cstheme="minorHAnsi"/>
          <w:color w:val="231F20"/>
          <w:sz w:val="22"/>
          <w:szCs w:val="22"/>
        </w:rPr>
        <w:t>There has been attempts over the past ten years to have a more visible police response to crime that is being reported. This can be by having more officers out of their cars and on foot patrol, utilising bicycles as well as others to give the public a more visible deterrent to crime.</w:t>
      </w:r>
    </w:p>
    <w:p w14:paraId="1D148A8A" w14:textId="77777777" w:rsidR="002D4F25" w:rsidRPr="00C27864" w:rsidRDefault="002D4F25" w:rsidP="002D4F25">
      <w:pPr>
        <w:rPr>
          <w:rFonts w:asciiTheme="minorHAnsi" w:hAnsiTheme="minorHAnsi" w:cstheme="minorHAnsi"/>
          <w:color w:val="231F20"/>
          <w:sz w:val="22"/>
          <w:szCs w:val="22"/>
        </w:rPr>
      </w:pPr>
    </w:p>
    <w:p w14:paraId="381391C5" w14:textId="77777777" w:rsidR="002D4F25" w:rsidRPr="00C27864" w:rsidRDefault="002D4F25" w:rsidP="002D4F25">
      <w:pPr>
        <w:rPr>
          <w:rFonts w:asciiTheme="minorHAnsi" w:hAnsiTheme="minorHAnsi" w:cstheme="minorHAnsi"/>
          <w:color w:val="231F20"/>
          <w:sz w:val="22"/>
          <w:szCs w:val="22"/>
        </w:rPr>
      </w:pPr>
      <w:r w:rsidRPr="00C27864">
        <w:rPr>
          <w:rFonts w:asciiTheme="minorHAnsi" w:hAnsiTheme="minorHAnsi" w:cstheme="minorHAnsi"/>
          <w:color w:val="231F20"/>
          <w:sz w:val="22"/>
          <w:szCs w:val="22"/>
        </w:rPr>
        <w:t>This is often not the best way of detecting crime and catching criminals but it is reassuring to the public. This shows that one of their main purposes has remained the same, which is protecting and reassuring the public.</w:t>
      </w:r>
    </w:p>
    <w:p w14:paraId="61CC10E6" w14:textId="77777777" w:rsidR="002D4F25" w:rsidRPr="00C27864" w:rsidRDefault="002D4F25" w:rsidP="002D4F25">
      <w:pPr>
        <w:rPr>
          <w:rFonts w:asciiTheme="minorHAnsi" w:hAnsiTheme="minorHAnsi" w:cstheme="minorHAnsi"/>
          <w:color w:val="231F20"/>
          <w:sz w:val="22"/>
          <w:szCs w:val="22"/>
        </w:rPr>
      </w:pPr>
    </w:p>
    <w:p w14:paraId="6CB13BB1" w14:textId="46597BF3" w:rsidR="002D4F25" w:rsidRPr="00C27864" w:rsidRDefault="002D4F25" w:rsidP="002D4F25">
      <w:pPr>
        <w:rPr>
          <w:rFonts w:asciiTheme="minorHAnsi" w:hAnsiTheme="minorHAnsi" w:cstheme="minorHAnsi"/>
          <w:color w:val="231F20"/>
          <w:sz w:val="22"/>
          <w:szCs w:val="22"/>
        </w:rPr>
      </w:pPr>
      <w:r w:rsidRPr="00C27864">
        <w:rPr>
          <w:rFonts w:asciiTheme="minorHAnsi" w:hAnsiTheme="minorHAnsi" w:cstheme="minorHAnsi"/>
          <w:color w:val="231F20"/>
          <w:sz w:val="22"/>
          <w:szCs w:val="22"/>
        </w:rPr>
        <w:t xml:space="preserve">It can be shown that the increase in </w:t>
      </w:r>
      <w:r w:rsidR="00B35F9F" w:rsidRPr="00C27864">
        <w:rPr>
          <w:rFonts w:asciiTheme="minorHAnsi" w:hAnsiTheme="minorHAnsi" w:cstheme="minorHAnsi"/>
          <w:color w:val="231F20"/>
          <w:sz w:val="22"/>
          <w:szCs w:val="22"/>
        </w:rPr>
        <w:t xml:space="preserve">officers </w:t>
      </w:r>
      <w:r w:rsidRPr="00C27864">
        <w:rPr>
          <w:rFonts w:asciiTheme="minorHAnsi" w:hAnsiTheme="minorHAnsi" w:cstheme="minorHAnsi"/>
          <w:color w:val="231F20"/>
          <w:sz w:val="22"/>
          <w:szCs w:val="22"/>
        </w:rPr>
        <w:t>on the beat and visible patrols by officers in marked cars has no impact on crime reduction whatsoever. Although it will increase the public perception that more is being done in their area it has little to no impact on crime rates.</w:t>
      </w:r>
    </w:p>
    <w:p w14:paraId="664BE3F8" w14:textId="77777777" w:rsidR="002D4F25" w:rsidRPr="00C27864" w:rsidRDefault="002D4F25" w:rsidP="002D4F25">
      <w:pPr>
        <w:rPr>
          <w:rFonts w:asciiTheme="minorHAnsi" w:hAnsiTheme="minorHAnsi" w:cstheme="minorHAnsi"/>
          <w:color w:val="231F20"/>
          <w:sz w:val="22"/>
          <w:szCs w:val="22"/>
        </w:rPr>
      </w:pPr>
    </w:p>
    <w:p w14:paraId="087585E0" w14:textId="24810C44" w:rsidR="002D4F25" w:rsidRDefault="002D4F25" w:rsidP="002D4F25">
      <w:pPr>
        <w:rPr>
          <w:rFonts w:asciiTheme="minorHAnsi" w:hAnsiTheme="minorHAnsi" w:cstheme="minorHAnsi"/>
          <w:color w:val="231F20"/>
          <w:sz w:val="22"/>
          <w:szCs w:val="22"/>
        </w:rPr>
      </w:pPr>
      <w:r w:rsidRPr="00C27864">
        <w:rPr>
          <w:rFonts w:asciiTheme="minorHAnsi" w:hAnsiTheme="minorHAnsi" w:cstheme="minorHAnsi"/>
          <w:color w:val="231F20"/>
          <w:sz w:val="22"/>
          <w:szCs w:val="22"/>
        </w:rPr>
        <w:t>By utilising more patrols in an area initially crime rates will be reduced significantly in this area. This can be down to criminals being caught and charged with offences, being more wary around the targeted area, or simply moving to another area. This initial crime reduction cannot be sustained though as it can be shown that over a longer period the crime rates rise again to almost the same level they were prior to this intervention.</w:t>
      </w:r>
    </w:p>
    <w:p w14:paraId="05C065CC" w14:textId="410DF576" w:rsidR="00206A15" w:rsidRDefault="00206A15" w:rsidP="002D4F25">
      <w:pPr>
        <w:rPr>
          <w:rFonts w:asciiTheme="minorHAnsi" w:hAnsiTheme="minorHAnsi" w:cstheme="minorHAnsi"/>
          <w:color w:val="231F20"/>
          <w:sz w:val="22"/>
          <w:szCs w:val="22"/>
        </w:rPr>
      </w:pPr>
    </w:p>
    <w:p w14:paraId="2AA1B24A" w14:textId="0ECC7C97" w:rsidR="00206A15" w:rsidRPr="005625C1" w:rsidRDefault="00206A15" w:rsidP="00206A15">
      <w:pPr>
        <w:rPr>
          <w:rFonts w:asciiTheme="minorHAnsi" w:hAnsiTheme="minorHAnsi" w:cstheme="minorHAnsi"/>
          <w:color w:val="FF0000"/>
          <w:sz w:val="22"/>
          <w:szCs w:val="22"/>
        </w:rPr>
      </w:pPr>
      <w:r w:rsidRPr="00E05A13">
        <w:rPr>
          <w:rFonts w:asciiTheme="minorHAnsi" w:hAnsiTheme="minorHAnsi" w:cstheme="minorHAnsi"/>
          <w:color w:val="000000" w:themeColor="text1"/>
          <w:sz w:val="22"/>
          <w:szCs w:val="22"/>
        </w:rPr>
        <w:t xml:space="preserve">Although public confidence may be high as more seems to be done as more officers are visible to them in the area, there are much </w:t>
      </w:r>
      <w:r w:rsidRPr="00682D04">
        <w:rPr>
          <w:rFonts w:asciiTheme="minorHAnsi" w:hAnsiTheme="minorHAnsi" w:cstheme="minorHAnsi"/>
          <w:color w:val="000000" w:themeColor="text1"/>
          <w:sz w:val="22"/>
          <w:szCs w:val="22"/>
        </w:rPr>
        <w:t>more effective ways to tackle and reduce crime which is ultimately the police and the publics main goal</w:t>
      </w:r>
      <w:r w:rsidR="00E05A13" w:rsidRPr="00682D04">
        <w:rPr>
          <w:rFonts w:asciiTheme="minorHAnsi" w:hAnsiTheme="minorHAnsi" w:cstheme="minorHAnsi"/>
          <w:color w:val="000000" w:themeColor="text1"/>
          <w:sz w:val="22"/>
          <w:szCs w:val="22"/>
        </w:rPr>
        <w:t xml:space="preserve"> (</w:t>
      </w:r>
      <w:r w:rsidR="00E05A13" w:rsidRPr="00682D04">
        <w:rPr>
          <w:rFonts w:asciiTheme="minorHAnsi" w:hAnsiTheme="minorHAnsi" w:cstheme="minorHAnsi"/>
          <w:color w:val="FF0000"/>
          <w:sz w:val="22"/>
          <w:szCs w:val="22"/>
        </w:rPr>
        <w:t>Jackson and Bradford, 2010</w:t>
      </w:r>
      <w:r w:rsidR="00AB5E5C">
        <w:rPr>
          <w:rFonts w:asciiTheme="minorHAnsi" w:hAnsiTheme="minorHAnsi" w:cstheme="minorHAnsi"/>
          <w:color w:val="FF0000"/>
          <w:sz w:val="22"/>
          <w:szCs w:val="22"/>
        </w:rPr>
        <w:t>; Morrell et al., 2019</w:t>
      </w:r>
      <w:r w:rsidR="00E05A13" w:rsidRPr="00682D04">
        <w:rPr>
          <w:rFonts w:asciiTheme="minorHAnsi" w:hAnsiTheme="minorHAnsi" w:cstheme="minorHAnsi"/>
          <w:color w:val="000000" w:themeColor="text1"/>
          <w:sz w:val="22"/>
          <w:szCs w:val="22"/>
        </w:rPr>
        <w:t>)</w:t>
      </w:r>
      <w:r w:rsidRPr="00682D04">
        <w:rPr>
          <w:rFonts w:asciiTheme="minorHAnsi" w:hAnsiTheme="minorHAnsi" w:cstheme="minorHAnsi"/>
          <w:color w:val="000000" w:themeColor="text1"/>
          <w:sz w:val="22"/>
          <w:szCs w:val="22"/>
        </w:rPr>
        <w:t xml:space="preserve">. </w:t>
      </w:r>
    </w:p>
    <w:p w14:paraId="310617E0" w14:textId="77777777" w:rsidR="002D4F25" w:rsidRPr="00C27864" w:rsidRDefault="002D4F25" w:rsidP="002D4F25">
      <w:pPr>
        <w:rPr>
          <w:rFonts w:asciiTheme="minorHAnsi" w:hAnsiTheme="minorHAnsi" w:cstheme="minorHAnsi"/>
          <w:color w:val="231F20"/>
          <w:sz w:val="22"/>
          <w:szCs w:val="22"/>
        </w:rPr>
      </w:pPr>
    </w:p>
    <w:p w14:paraId="51CEA8D7" w14:textId="6FBB088E" w:rsidR="002D4F25" w:rsidRPr="00C27864" w:rsidRDefault="002D4F25" w:rsidP="002D4F25">
      <w:pPr>
        <w:rPr>
          <w:rFonts w:asciiTheme="minorHAnsi" w:hAnsiTheme="minorHAnsi" w:cstheme="minorHAnsi"/>
          <w:color w:val="231F20"/>
          <w:sz w:val="22"/>
          <w:szCs w:val="22"/>
        </w:rPr>
      </w:pPr>
      <w:r w:rsidRPr="00C27864">
        <w:rPr>
          <w:rFonts w:asciiTheme="minorHAnsi" w:hAnsiTheme="minorHAnsi" w:cstheme="minorHAnsi"/>
          <w:color w:val="231F20"/>
          <w:sz w:val="22"/>
          <w:szCs w:val="22"/>
        </w:rPr>
        <w:t xml:space="preserve">A more effective way of tackling crime reduction is by creating hotspots in a high crime rate area and targeting a </w:t>
      </w:r>
      <w:r w:rsidR="00B35F9F" w:rsidRPr="00C27864">
        <w:rPr>
          <w:rFonts w:asciiTheme="minorHAnsi" w:hAnsiTheme="minorHAnsi" w:cstheme="minorHAnsi"/>
          <w:color w:val="231F20"/>
          <w:sz w:val="22"/>
          <w:szCs w:val="22"/>
        </w:rPr>
        <w:t>problem-solving</w:t>
      </w:r>
      <w:r w:rsidRPr="00C27864">
        <w:rPr>
          <w:rFonts w:asciiTheme="minorHAnsi" w:hAnsiTheme="minorHAnsi" w:cstheme="minorHAnsi"/>
          <w:color w:val="231F20"/>
          <w:sz w:val="22"/>
          <w:szCs w:val="22"/>
        </w:rPr>
        <w:t xml:space="preserve"> thought process to target those committing the crimes in the first place. This may take longer than other methods but will gain longer lasting results in the long term.</w:t>
      </w:r>
    </w:p>
    <w:p w14:paraId="0030305A" w14:textId="77777777" w:rsidR="002D4F25" w:rsidRPr="00C27864" w:rsidRDefault="002D4F25" w:rsidP="002D4F25">
      <w:pPr>
        <w:rPr>
          <w:rFonts w:asciiTheme="minorHAnsi" w:hAnsiTheme="minorHAnsi" w:cstheme="minorHAnsi"/>
          <w:color w:val="231F20"/>
          <w:sz w:val="22"/>
          <w:szCs w:val="22"/>
        </w:rPr>
      </w:pPr>
    </w:p>
    <w:p w14:paraId="6CE1461D" w14:textId="70E8066D" w:rsidR="00F649C7" w:rsidRPr="00F649C7" w:rsidRDefault="00F649C7" w:rsidP="00F649C7">
      <w:pPr>
        <w:rPr>
          <w:rFonts w:asciiTheme="minorHAnsi" w:hAnsiTheme="minorHAnsi" w:cstheme="minorHAnsi"/>
          <w:sz w:val="22"/>
          <w:szCs w:val="22"/>
        </w:rPr>
      </w:pPr>
      <w:r w:rsidRPr="00F649C7">
        <w:rPr>
          <w:rFonts w:asciiTheme="minorHAnsi" w:hAnsiTheme="minorHAnsi" w:cstheme="minorHAnsi"/>
          <w:sz w:val="22"/>
          <w:szCs w:val="22"/>
        </w:rPr>
        <w:t>The past few years have been like little others before them for police forces across the UK. New laws were passed almost overnight with the way the</w:t>
      </w:r>
      <w:r w:rsidRPr="00F649C7">
        <w:rPr>
          <w:rFonts w:asciiTheme="minorHAnsi" w:hAnsiTheme="minorHAnsi" w:cstheme="minorHAnsi"/>
          <w:sz w:val="22"/>
          <w:szCs w:val="22"/>
        </w:rPr>
        <w:t>y</w:t>
      </w:r>
      <w:r w:rsidRPr="00F649C7">
        <w:rPr>
          <w:rFonts w:asciiTheme="minorHAnsi" w:hAnsiTheme="minorHAnsi" w:cstheme="minorHAnsi"/>
          <w:sz w:val="22"/>
          <w:szCs w:val="22"/>
        </w:rPr>
        <w:t xml:space="preserve"> were introduced having never been seen before, largely to do with the pandemic and its restrictions.</w:t>
      </w:r>
    </w:p>
    <w:p w14:paraId="608C4331" w14:textId="77777777" w:rsidR="002D4F25" w:rsidRPr="00C27864" w:rsidRDefault="002D4F25" w:rsidP="002D4F25">
      <w:pPr>
        <w:rPr>
          <w:rFonts w:asciiTheme="minorHAnsi" w:hAnsiTheme="minorHAnsi" w:cstheme="minorHAnsi"/>
          <w:color w:val="1A1A1A"/>
          <w:sz w:val="22"/>
          <w:szCs w:val="22"/>
        </w:rPr>
      </w:pPr>
    </w:p>
    <w:p w14:paraId="35AD423A" w14:textId="71029481" w:rsidR="002D4F25" w:rsidRPr="00C27864" w:rsidRDefault="00B54DBE" w:rsidP="002D4F25">
      <w:pPr>
        <w:rPr>
          <w:rFonts w:asciiTheme="minorHAnsi" w:hAnsiTheme="minorHAnsi" w:cstheme="minorHAnsi"/>
          <w:sz w:val="22"/>
          <w:szCs w:val="22"/>
        </w:rPr>
      </w:pPr>
      <w:r w:rsidRPr="00C27864">
        <w:rPr>
          <w:rFonts w:asciiTheme="minorHAnsi" w:hAnsiTheme="minorHAnsi" w:cstheme="minorHAnsi"/>
          <w:color w:val="1A1A1A"/>
          <w:sz w:val="22"/>
          <w:szCs w:val="22"/>
        </w:rPr>
        <w:t>Modern</w:t>
      </w:r>
      <w:r w:rsidR="002D4F25" w:rsidRPr="00C27864">
        <w:rPr>
          <w:rStyle w:val="Strong"/>
          <w:rFonts w:asciiTheme="minorHAnsi" w:hAnsiTheme="minorHAnsi" w:cstheme="minorHAnsi"/>
          <w:b w:val="0"/>
          <w:bCs w:val="0"/>
          <w:sz w:val="22"/>
          <w:szCs w:val="22"/>
        </w:rPr>
        <w:t xml:space="preserve"> policing has evolved at a significant rate over the past ten years and has brought the need for specialist officers and departments to be created for digital crime</w:t>
      </w:r>
      <w:r w:rsidRPr="00C27864">
        <w:rPr>
          <w:rStyle w:val="Strong"/>
          <w:rFonts w:asciiTheme="minorHAnsi" w:hAnsiTheme="minorHAnsi" w:cstheme="minorHAnsi"/>
          <w:b w:val="0"/>
          <w:bCs w:val="0"/>
          <w:sz w:val="22"/>
          <w:szCs w:val="22"/>
        </w:rPr>
        <w:t xml:space="preserve"> (</w:t>
      </w:r>
      <w:r w:rsidRPr="00C27864">
        <w:rPr>
          <w:rStyle w:val="Strong"/>
          <w:rFonts w:asciiTheme="minorHAnsi" w:hAnsiTheme="minorHAnsi" w:cstheme="minorHAnsi"/>
          <w:b w:val="0"/>
          <w:bCs w:val="0"/>
          <w:color w:val="FF0000"/>
          <w:sz w:val="22"/>
          <w:szCs w:val="22"/>
        </w:rPr>
        <w:t>The University of Law, 2021</w:t>
      </w:r>
      <w:r w:rsidRPr="00C27864">
        <w:rPr>
          <w:rStyle w:val="Strong"/>
          <w:rFonts w:asciiTheme="minorHAnsi" w:hAnsiTheme="minorHAnsi" w:cstheme="minorHAnsi"/>
          <w:b w:val="0"/>
          <w:bCs w:val="0"/>
          <w:sz w:val="22"/>
          <w:szCs w:val="22"/>
        </w:rPr>
        <w:t>)</w:t>
      </w:r>
      <w:r w:rsidR="002D4F25" w:rsidRPr="00C27864">
        <w:rPr>
          <w:rStyle w:val="Strong"/>
          <w:rFonts w:asciiTheme="minorHAnsi" w:hAnsiTheme="minorHAnsi" w:cstheme="minorHAnsi"/>
          <w:b w:val="0"/>
          <w:bCs w:val="0"/>
          <w:sz w:val="22"/>
          <w:szCs w:val="22"/>
        </w:rPr>
        <w:t>.</w:t>
      </w:r>
      <w:r w:rsidRPr="00C27864">
        <w:rPr>
          <w:rStyle w:val="Strong"/>
          <w:rFonts w:asciiTheme="minorHAnsi" w:hAnsiTheme="minorHAnsi" w:cstheme="minorHAnsi"/>
          <w:b w:val="0"/>
          <w:bCs w:val="0"/>
          <w:sz w:val="22"/>
          <w:szCs w:val="22"/>
        </w:rPr>
        <w:t xml:space="preserve"> </w:t>
      </w:r>
      <w:r w:rsidR="002D4F25" w:rsidRPr="00C27864">
        <w:rPr>
          <w:rFonts w:asciiTheme="minorHAnsi" w:hAnsiTheme="minorHAnsi" w:cstheme="minorHAnsi"/>
          <w:sz w:val="22"/>
          <w:szCs w:val="22"/>
        </w:rPr>
        <w:t>This is in part due to the increased levels of investment to tackle the growing security threats from cyber-crime. This type of crime was</w:t>
      </w:r>
      <w:r w:rsidR="00B35F9F" w:rsidRPr="00C27864">
        <w:rPr>
          <w:rFonts w:asciiTheme="minorHAnsi" w:hAnsiTheme="minorHAnsi" w:cstheme="minorHAnsi"/>
          <w:sz w:val="22"/>
          <w:szCs w:val="22"/>
        </w:rPr>
        <w:t xml:space="preserve"> not</w:t>
      </w:r>
      <w:r w:rsidR="002D4F25" w:rsidRPr="00C27864">
        <w:rPr>
          <w:rFonts w:asciiTheme="minorHAnsi" w:hAnsiTheme="minorHAnsi" w:cstheme="minorHAnsi"/>
          <w:sz w:val="22"/>
          <w:szCs w:val="22"/>
        </w:rPr>
        <w:t xml:space="preserve"> seen ten years ago, whereas now, the police have had to create specialists to deal with an </w:t>
      </w:r>
      <w:r w:rsidR="00B35F9F" w:rsidRPr="00C27864">
        <w:rPr>
          <w:rFonts w:asciiTheme="minorHAnsi" w:hAnsiTheme="minorHAnsi" w:cstheme="minorHAnsi"/>
          <w:sz w:val="22"/>
          <w:szCs w:val="22"/>
        </w:rPr>
        <w:t>ever-increasing</w:t>
      </w:r>
      <w:r w:rsidR="002D4F25" w:rsidRPr="00C27864">
        <w:rPr>
          <w:rFonts w:asciiTheme="minorHAnsi" w:hAnsiTheme="minorHAnsi" w:cstheme="minorHAnsi"/>
          <w:sz w:val="22"/>
          <w:szCs w:val="22"/>
        </w:rPr>
        <w:t xml:space="preserve"> level of sophistication from criminals in their use and exploitation of software and hardware. </w:t>
      </w:r>
    </w:p>
    <w:p w14:paraId="52D285BC" w14:textId="77777777" w:rsidR="002D4F25" w:rsidRPr="00C27864" w:rsidRDefault="002D4F25" w:rsidP="002D4F25">
      <w:pPr>
        <w:rPr>
          <w:rFonts w:asciiTheme="minorHAnsi" w:hAnsiTheme="minorHAnsi" w:cstheme="minorHAnsi"/>
          <w:sz w:val="22"/>
          <w:szCs w:val="22"/>
        </w:rPr>
      </w:pPr>
    </w:p>
    <w:p w14:paraId="71614EE4" w14:textId="069B9001" w:rsidR="002D4F25" w:rsidRPr="00C27864" w:rsidRDefault="002D4F25" w:rsidP="002D4F25">
      <w:pPr>
        <w:rPr>
          <w:rFonts w:asciiTheme="minorHAnsi" w:hAnsiTheme="minorHAnsi" w:cstheme="minorHAnsi"/>
          <w:sz w:val="22"/>
          <w:szCs w:val="22"/>
        </w:rPr>
      </w:pPr>
      <w:r w:rsidRPr="00C27864">
        <w:rPr>
          <w:rFonts w:asciiTheme="minorHAnsi" w:hAnsiTheme="minorHAnsi" w:cstheme="minorHAnsi"/>
          <w:sz w:val="22"/>
          <w:szCs w:val="22"/>
        </w:rPr>
        <w:t xml:space="preserve">Large parts of modern policing </w:t>
      </w:r>
      <w:r w:rsidR="00B35F9F" w:rsidRPr="00C27864">
        <w:rPr>
          <w:rFonts w:asciiTheme="minorHAnsi" w:hAnsiTheme="minorHAnsi" w:cstheme="minorHAnsi"/>
          <w:sz w:val="22"/>
          <w:szCs w:val="22"/>
        </w:rPr>
        <w:t>have</w:t>
      </w:r>
      <w:r w:rsidRPr="00C27864">
        <w:rPr>
          <w:rFonts w:asciiTheme="minorHAnsi" w:hAnsiTheme="minorHAnsi" w:cstheme="minorHAnsi"/>
          <w:sz w:val="22"/>
          <w:szCs w:val="22"/>
        </w:rPr>
        <w:t xml:space="preserve">, due in part to this new way of committing crime, to be completed from behind a desk with specially trained officers. This greatly affects the </w:t>
      </w:r>
      <w:r w:rsidR="00B35F9F" w:rsidRPr="00C27864">
        <w:rPr>
          <w:rFonts w:asciiTheme="minorHAnsi" w:hAnsiTheme="minorHAnsi" w:cstheme="minorHAnsi"/>
          <w:sz w:val="22"/>
          <w:szCs w:val="22"/>
        </w:rPr>
        <w:t>public’s</w:t>
      </w:r>
      <w:r w:rsidRPr="00C27864">
        <w:rPr>
          <w:rFonts w:asciiTheme="minorHAnsi" w:hAnsiTheme="minorHAnsi" w:cstheme="minorHAnsi"/>
          <w:sz w:val="22"/>
          <w:szCs w:val="22"/>
        </w:rPr>
        <w:t xml:space="preserve"> perception of less officers patrolling their streets dealing with crime when in fact officers are busier than ever before tackling criminals who are ever more sophisticated in their methods.</w:t>
      </w:r>
    </w:p>
    <w:p w14:paraId="3D1C799D" w14:textId="77777777" w:rsidR="002D4F25" w:rsidRPr="00C27864" w:rsidRDefault="002D4F25" w:rsidP="002D4F25">
      <w:pPr>
        <w:rPr>
          <w:rFonts w:asciiTheme="minorHAnsi" w:hAnsiTheme="minorHAnsi" w:cstheme="minorHAnsi"/>
          <w:color w:val="FF0000"/>
          <w:sz w:val="22"/>
          <w:szCs w:val="22"/>
        </w:rPr>
      </w:pPr>
    </w:p>
    <w:p w14:paraId="08724E63" w14:textId="7E5FE390" w:rsidR="002D4F25" w:rsidRPr="00C27864" w:rsidRDefault="002D4F25" w:rsidP="002D4F25">
      <w:pPr>
        <w:rPr>
          <w:rFonts w:asciiTheme="minorHAnsi" w:hAnsiTheme="minorHAnsi" w:cstheme="minorHAnsi"/>
          <w:sz w:val="22"/>
          <w:szCs w:val="22"/>
        </w:rPr>
      </w:pPr>
      <w:r w:rsidRPr="00C27864">
        <w:rPr>
          <w:rFonts w:asciiTheme="minorHAnsi" w:hAnsiTheme="minorHAnsi" w:cstheme="minorHAnsi"/>
          <w:sz w:val="22"/>
          <w:szCs w:val="22"/>
        </w:rPr>
        <w:t xml:space="preserve">Other areas that take up vast amounts of police time are offences </w:t>
      </w:r>
      <w:r w:rsidR="00B35F9F" w:rsidRPr="00C27864">
        <w:rPr>
          <w:rFonts w:asciiTheme="minorHAnsi" w:hAnsiTheme="minorHAnsi" w:cstheme="minorHAnsi"/>
          <w:sz w:val="22"/>
          <w:szCs w:val="22"/>
        </w:rPr>
        <w:t>committed</w:t>
      </w:r>
      <w:r w:rsidRPr="00C27864">
        <w:rPr>
          <w:rFonts w:asciiTheme="minorHAnsi" w:hAnsiTheme="minorHAnsi" w:cstheme="minorHAnsi"/>
          <w:sz w:val="22"/>
          <w:szCs w:val="22"/>
        </w:rPr>
        <w:t xml:space="preserve"> over social media. Ten years </w:t>
      </w:r>
      <w:r w:rsidR="00B35F9F" w:rsidRPr="00C27864">
        <w:rPr>
          <w:rFonts w:asciiTheme="minorHAnsi" w:hAnsiTheme="minorHAnsi" w:cstheme="minorHAnsi"/>
          <w:sz w:val="22"/>
          <w:szCs w:val="22"/>
        </w:rPr>
        <w:t>ago,</w:t>
      </w:r>
      <w:r w:rsidRPr="00C27864">
        <w:rPr>
          <w:rFonts w:asciiTheme="minorHAnsi" w:hAnsiTheme="minorHAnsi" w:cstheme="minorHAnsi"/>
          <w:sz w:val="22"/>
          <w:szCs w:val="22"/>
        </w:rPr>
        <w:t xml:space="preserve"> this was an </w:t>
      </w:r>
      <w:proofErr w:type="gramStart"/>
      <w:r w:rsidRPr="00C27864">
        <w:rPr>
          <w:rFonts w:asciiTheme="minorHAnsi" w:hAnsiTheme="minorHAnsi" w:cstheme="minorHAnsi"/>
          <w:sz w:val="22"/>
          <w:szCs w:val="22"/>
        </w:rPr>
        <w:t>unheard of</w:t>
      </w:r>
      <w:proofErr w:type="gramEnd"/>
      <w:r w:rsidRPr="00C27864">
        <w:rPr>
          <w:rFonts w:asciiTheme="minorHAnsi" w:hAnsiTheme="minorHAnsi" w:cstheme="minorHAnsi"/>
          <w:sz w:val="22"/>
          <w:szCs w:val="22"/>
        </w:rPr>
        <w:t xml:space="preserve"> problem, but these days if is an ever increasing problem with up to 43% of the population being victims</w:t>
      </w:r>
      <w:r w:rsidR="00B54DBE" w:rsidRPr="00C27864">
        <w:rPr>
          <w:rFonts w:asciiTheme="minorHAnsi" w:hAnsiTheme="minorHAnsi" w:cstheme="minorHAnsi"/>
          <w:sz w:val="22"/>
          <w:szCs w:val="22"/>
        </w:rPr>
        <w:t xml:space="preserve"> (</w:t>
      </w:r>
      <w:r w:rsidR="00B54DBE" w:rsidRPr="00C27864">
        <w:rPr>
          <w:rFonts w:asciiTheme="minorHAnsi" w:hAnsiTheme="minorHAnsi" w:cstheme="minorHAnsi"/>
          <w:color w:val="FF0000"/>
          <w:sz w:val="22"/>
          <w:szCs w:val="22"/>
        </w:rPr>
        <w:t>The University of Law, 2021</w:t>
      </w:r>
      <w:r w:rsidR="00B54DBE" w:rsidRPr="00C27864">
        <w:rPr>
          <w:rFonts w:asciiTheme="minorHAnsi" w:hAnsiTheme="minorHAnsi" w:cstheme="minorHAnsi"/>
          <w:sz w:val="22"/>
          <w:szCs w:val="22"/>
        </w:rPr>
        <w:t>)</w:t>
      </w:r>
      <w:r w:rsidRPr="00C27864">
        <w:rPr>
          <w:rFonts w:asciiTheme="minorHAnsi" w:hAnsiTheme="minorHAnsi" w:cstheme="minorHAnsi"/>
          <w:sz w:val="22"/>
          <w:szCs w:val="22"/>
        </w:rPr>
        <w:t>.</w:t>
      </w:r>
    </w:p>
    <w:p w14:paraId="3F9EFCAF" w14:textId="77777777" w:rsidR="002D4F25" w:rsidRPr="00C27864" w:rsidRDefault="002D4F25" w:rsidP="002D4F25">
      <w:pPr>
        <w:rPr>
          <w:rFonts w:asciiTheme="minorHAnsi" w:hAnsiTheme="minorHAnsi" w:cstheme="minorHAnsi"/>
          <w:sz w:val="22"/>
          <w:szCs w:val="22"/>
        </w:rPr>
      </w:pPr>
    </w:p>
    <w:p w14:paraId="515094B3" w14:textId="28A98DD3" w:rsidR="002D4F25" w:rsidRPr="00C27864" w:rsidRDefault="002D4F25" w:rsidP="002D4F25">
      <w:pPr>
        <w:rPr>
          <w:rFonts w:asciiTheme="minorHAnsi" w:hAnsiTheme="minorHAnsi" w:cstheme="minorHAnsi"/>
          <w:sz w:val="22"/>
          <w:szCs w:val="22"/>
        </w:rPr>
      </w:pPr>
      <w:r w:rsidRPr="00C27864">
        <w:rPr>
          <w:rFonts w:asciiTheme="minorHAnsi" w:hAnsiTheme="minorHAnsi" w:cstheme="minorHAnsi"/>
          <w:sz w:val="22"/>
          <w:szCs w:val="22"/>
        </w:rPr>
        <w:lastRenderedPageBreak/>
        <w:t xml:space="preserve">Recent years have seen some people </w:t>
      </w:r>
      <w:r w:rsidR="00B54DBE" w:rsidRPr="00C27864">
        <w:rPr>
          <w:rFonts w:asciiTheme="minorHAnsi" w:hAnsiTheme="minorHAnsi" w:cstheme="minorHAnsi"/>
          <w:sz w:val="22"/>
          <w:szCs w:val="22"/>
        </w:rPr>
        <w:t>demanding</w:t>
      </w:r>
      <w:r w:rsidRPr="00C27864">
        <w:rPr>
          <w:rFonts w:asciiTheme="minorHAnsi" w:hAnsiTheme="minorHAnsi" w:cstheme="minorHAnsi"/>
          <w:sz w:val="22"/>
          <w:szCs w:val="22"/>
        </w:rPr>
        <w:t xml:space="preserve"> stricter rules surrounding cyber-bullying, with many of the major social networks being pressured to </w:t>
      </w:r>
      <w:proofErr w:type="gramStart"/>
      <w:r w:rsidRPr="00C27864">
        <w:rPr>
          <w:rFonts w:asciiTheme="minorHAnsi" w:hAnsiTheme="minorHAnsi" w:cstheme="minorHAnsi"/>
          <w:sz w:val="22"/>
          <w:szCs w:val="22"/>
        </w:rPr>
        <w:t>take action</w:t>
      </w:r>
      <w:proofErr w:type="gramEnd"/>
      <w:r w:rsidRPr="00C27864">
        <w:rPr>
          <w:rFonts w:asciiTheme="minorHAnsi" w:hAnsiTheme="minorHAnsi" w:cstheme="minorHAnsi"/>
          <w:sz w:val="22"/>
          <w:szCs w:val="22"/>
        </w:rPr>
        <w:t>, so this is one area where the public are aware of the issue and want more officers deployed to deal with it.</w:t>
      </w:r>
    </w:p>
    <w:p w14:paraId="1B6569AD" w14:textId="77777777" w:rsidR="002D4F25" w:rsidRPr="00C27864" w:rsidRDefault="002D4F25" w:rsidP="002D4F25">
      <w:pPr>
        <w:rPr>
          <w:rFonts w:asciiTheme="minorHAnsi" w:hAnsiTheme="minorHAnsi" w:cstheme="minorHAnsi"/>
          <w:sz w:val="22"/>
          <w:szCs w:val="22"/>
        </w:rPr>
      </w:pPr>
    </w:p>
    <w:p w14:paraId="1C93D2BD" w14:textId="020C1BEF" w:rsidR="002D4F25" w:rsidRPr="00C27864" w:rsidRDefault="002D4F25" w:rsidP="002D4F25">
      <w:pPr>
        <w:rPr>
          <w:rFonts w:asciiTheme="minorHAnsi" w:hAnsiTheme="minorHAnsi" w:cstheme="minorHAnsi"/>
          <w:sz w:val="22"/>
          <w:szCs w:val="22"/>
        </w:rPr>
      </w:pPr>
      <w:r w:rsidRPr="00C27864">
        <w:rPr>
          <w:rFonts w:asciiTheme="minorHAnsi" w:hAnsiTheme="minorHAnsi" w:cstheme="minorHAnsi"/>
          <w:sz w:val="22"/>
          <w:szCs w:val="22"/>
        </w:rPr>
        <w:t>Another issue that take</w:t>
      </w:r>
      <w:r w:rsidR="00B54DBE" w:rsidRPr="00C27864">
        <w:rPr>
          <w:rFonts w:asciiTheme="minorHAnsi" w:hAnsiTheme="minorHAnsi" w:cstheme="minorHAnsi"/>
          <w:sz w:val="22"/>
          <w:szCs w:val="22"/>
        </w:rPr>
        <w:t xml:space="preserve">s </w:t>
      </w:r>
      <w:r w:rsidRPr="00C27864">
        <w:rPr>
          <w:rFonts w:asciiTheme="minorHAnsi" w:hAnsiTheme="minorHAnsi" w:cstheme="minorHAnsi"/>
          <w:sz w:val="22"/>
          <w:szCs w:val="22"/>
        </w:rPr>
        <w:t xml:space="preserve">up vast amount of </w:t>
      </w:r>
      <w:r w:rsidR="00B54DBE" w:rsidRPr="00C27864">
        <w:rPr>
          <w:rFonts w:asciiTheme="minorHAnsi" w:hAnsiTheme="minorHAnsi" w:cstheme="minorHAnsi"/>
          <w:sz w:val="22"/>
          <w:szCs w:val="22"/>
        </w:rPr>
        <w:t>officers’</w:t>
      </w:r>
      <w:r w:rsidRPr="00C27864">
        <w:rPr>
          <w:rFonts w:asciiTheme="minorHAnsi" w:hAnsiTheme="minorHAnsi" w:cstheme="minorHAnsi"/>
          <w:sz w:val="22"/>
          <w:szCs w:val="22"/>
        </w:rPr>
        <w:t xml:space="preserve"> time and takes away from ‘bobbies on the beat’, is online financial crimes such as fraud. From a high in 2007 of £10 billion to </w:t>
      </w:r>
      <w:r w:rsidR="00B54DBE" w:rsidRPr="00C27864">
        <w:rPr>
          <w:rFonts w:asciiTheme="minorHAnsi" w:hAnsiTheme="minorHAnsi" w:cstheme="minorHAnsi"/>
          <w:sz w:val="22"/>
          <w:szCs w:val="22"/>
        </w:rPr>
        <w:t>today’s</w:t>
      </w:r>
      <w:r w:rsidRPr="00C27864">
        <w:rPr>
          <w:rFonts w:asciiTheme="minorHAnsi" w:hAnsiTheme="minorHAnsi" w:cstheme="minorHAnsi"/>
          <w:sz w:val="22"/>
          <w:szCs w:val="22"/>
        </w:rPr>
        <w:t xml:space="preserve"> latest figures of over £90 billion in London alone, the scale and complexity of the problem is clear to see</w:t>
      </w:r>
      <w:r w:rsidR="00B54DBE" w:rsidRPr="00C27864">
        <w:rPr>
          <w:rFonts w:asciiTheme="minorHAnsi" w:hAnsiTheme="minorHAnsi" w:cstheme="minorHAnsi"/>
          <w:sz w:val="22"/>
          <w:szCs w:val="22"/>
        </w:rPr>
        <w:t xml:space="preserve"> (</w:t>
      </w:r>
      <w:r w:rsidR="00750716">
        <w:rPr>
          <w:rFonts w:asciiTheme="minorHAnsi" w:hAnsiTheme="minorHAnsi" w:cstheme="minorHAnsi"/>
          <w:color w:val="FF0000"/>
          <w:sz w:val="22"/>
          <w:szCs w:val="22"/>
        </w:rPr>
        <w:t>Hyde et al., 2022</w:t>
      </w:r>
      <w:r w:rsidR="00B54DBE" w:rsidRPr="00C27864">
        <w:rPr>
          <w:rFonts w:asciiTheme="minorHAnsi" w:hAnsiTheme="minorHAnsi" w:cstheme="minorHAnsi"/>
          <w:sz w:val="22"/>
          <w:szCs w:val="22"/>
        </w:rPr>
        <w:t>)</w:t>
      </w:r>
      <w:r w:rsidRPr="00C27864">
        <w:rPr>
          <w:rFonts w:asciiTheme="minorHAnsi" w:hAnsiTheme="minorHAnsi" w:cstheme="minorHAnsi"/>
          <w:sz w:val="22"/>
          <w:szCs w:val="22"/>
        </w:rPr>
        <w:t>.</w:t>
      </w:r>
    </w:p>
    <w:p w14:paraId="27FD5F19" w14:textId="77777777" w:rsidR="002D4F25" w:rsidRPr="00C27864" w:rsidRDefault="002D4F25" w:rsidP="002D4F25">
      <w:pPr>
        <w:pStyle w:val="NoSpacing"/>
        <w:rPr>
          <w:rFonts w:asciiTheme="minorHAnsi" w:hAnsiTheme="minorHAnsi" w:cstheme="minorHAnsi"/>
          <w:sz w:val="22"/>
          <w:szCs w:val="22"/>
          <w:shd w:val="clear" w:color="auto" w:fill="EEEEEE"/>
        </w:rPr>
      </w:pPr>
    </w:p>
    <w:p w14:paraId="3E361900" w14:textId="33E1C88C" w:rsidR="002D4F25" w:rsidRPr="00C27864" w:rsidRDefault="002D4F25" w:rsidP="002D4F25">
      <w:pPr>
        <w:rPr>
          <w:rFonts w:asciiTheme="minorHAnsi" w:hAnsiTheme="minorHAnsi" w:cstheme="minorHAnsi"/>
          <w:sz w:val="22"/>
          <w:szCs w:val="22"/>
        </w:rPr>
      </w:pPr>
      <w:r w:rsidRPr="00C27864">
        <w:rPr>
          <w:rFonts w:asciiTheme="minorHAnsi" w:hAnsiTheme="minorHAnsi" w:cstheme="minorHAnsi"/>
          <w:sz w:val="22"/>
          <w:szCs w:val="22"/>
        </w:rPr>
        <w:t xml:space="preserve">There are various roles and responsibilities that have been given to serving officers with less and less as front line or response officers. More and more of these officers are becoming specially trained to tackle the ever-increasing volume of crime that is occurring online or digitally. </w:t>
      </w:r>
    </w:p>
    <w:p w14:paraId="3C69E373" w14:textId="77777777" w:rsidR="002D4F25" w:rsidRPr="00C27864" w:rsidRDefault="002D4F25" w:rsidP="002D4F25">
      <w:pPr>
        <w:rPr>
          <w:rFonts w:asciiTheme="minorHAnsi" w:hAnsiTheme="minorHAnsi" w:cstheme="minorHAnsi"/>
          <w:sz w:val="22"/>
          <w:szCs w:val="22"/>
        </w:rPr>
      </w:pPr>
    </w:p>
    <w:p w14:paraId="4547936F" w14:textId="3A752187" w:rsidR="002D4F25" w:rsidRPr="00C27864" w:rsidRDefault="002D4F25" w:rsidP="002D4F25">
      <w:pPr>
        <w:rPr>
          <w:rFonts w:asciiTheme="minorHAnsi" w:hAnsiTheme="minorHAnsi" w:cstheme="minorHAnsi"/>
          <w:sz w:val="22"/>
          <w:szCs w:val="22"/>
        </w:rPr>
      </w:pPr>
      <w:r w:rsidRPr="00C27864">
        <w:rPr>
          <w:rFonts w:asciiTheme="minorHAnsi" w:hAnsiTheme="minorHAnsi" w:cstheme="minorHAnsi"/>
          <w:sz w:val="22"/>
          <w:szCs w:val="22"/>
        </w:rPr>
        <w:t xml:space="preserve">Policing over the past few decades has undoubtably changed. From a time when the </w:t>
      </w:r>
      <w:r w:rsidR="00B54DBE" w:rsidRPr="00C27864">
        <w:rPr>
          <w:rFonts w:asciiTheme="minorHAnsi" w:hAnsiTheme="minorHAnsi" w:cstheme="minorHAnsi"/>
          <w:sz w:val="22"/>
          <w:szCs w:val="22"/>
        </w:rPr>
        <w:t>public’s</w:t>
      </w:r>
      <w:r w:rsidRPr="00C27864">
        <w:rPr>
          <w:rFonts w:asciiTheme="minorHAnsi" w:hAnsiTheme="minorHAnsi" w:cstheme="minorHAnsi"/>
          <w:sz w:val="22"/>
          <w:szCs w:val="22"/>
        </w:rPr>
        <w:t xml:space="preserve"> perception was of all reported crime being adequately investigated and dealt with, along with the respect for officers in general. To a time today when the public perceive that there are less officers on the streets and reports are taken less seriously as well as the levels of respect for officers deteriorating.</w:t>
      </w:r>
    </w:p>
    <w:p w14:paraId="65EFEF4D" w14:textId="77777777" w:rsidR="002D4F25" w:rsidRPr="00C27864" w:rsidRDefault="002D4F25" w:rsidP="002D4F25">
      <w:pPr>
        <w:rPr>
          <w:rFonts w:asciiTheme="minorHAnsi" w:hAnsiTheme="minorHAnsi" w:cstheme="minorHAnsi"/>
          <w:sz w:val="22"/>
          <w:szCs w:val="22"/>
        </w:rPr>
      </w:pPr>
    </w:p>
    <w:p w14:paraId="40BC3EFB" w14:textId="1F9A0708" w:rsidR="002D4F25" w:rsidRPr="00C27864" w:rsidRDefault="002D4F25" w:rsidP="002D4F25">
      <w:pPr>
        <w:rPr>
          <w:rFonts w:asciiTheme="minorHAnsi" w:hAnsiTheme="minorHAnsi" w:cstheme="minorHAnsi"/>
          <w:sz w:val="22"/>
          <w:szCs w:val="22"/>
        </w:rPr>
      </w:pPr>
      <w:r w:rsidRPr="00C27864">
        <w:rPr>
          <w:rFonts w:asciiTheme="minorHAnsi" w:hAnsiTheme="minorHAnsi" w:cstheme="minorHAnsi"/>
          <w:sz w:val="22"/>
          <w:szCs w:val="22"/>
        </w:rPr>
        <w:t>While some of these changes reflect changes in the types of offences being committed, budget constraints and the reduction in number of officers, certainly in recent years. It can also be down to the publics respect for police officers due to some high-profile negative events in recent years such as</w:t>
      </w:r>
      <w:r w:rsidR="00B54DBE" w:rsidRPr="00C27864">
        <w:rPr>
          <w:rFonts w:asciiTheme="minorHAnsi" w:hAnsiTheme="minorHAnsi" w:cstheme="minorHAnsi"/>
          <w:sz w:val="22"/>
          <w:szCs w:val="22"/>
        </w:rPr>
        <w:t xml:space="preserve"> those involving</w:t>
      </w:r>
      <w:r w:rsidRPr="00C27864">
        <w:rPr>
          <w:rFonts w:asciiTheme="minorHAnsi" w:hAnsiTheme="minorHAnsi" w:cstheme="minorHAnsi"/>
          <w:sz w:val="22"/>
          <w:szCs w:val="22"/>
        </w:rPr>
        <w:t xml:space="preserve"> Wayne </w:t>
      </w:r>
      <w:proofErr w:type="spellStart"/>
      <w:r w:rsidRPr="00C27864">
        <w:rPr>
          <w:rFonts w:asciiTheme="minorHAnsi" w:hAnsiTheme="minorHAnsi" w:cstheme="minorHAnsi"/>
          <w:sz w:val="22"/>
          <w:szCs w:val="22"/>
        </w:rPr>
        <w:t>Couzens</w:t>
      </w:r>
      <w:proofErr w:type="spellEnd"/>
      <w:r w:rsidR="000C688F">
        <w:rPr>
          <w:rFonts w:asciiTheme="minorHAnsi" w:hAnsiTheme="minorHAnsi" w:cstheme="minorHAnsi"/>
          <w:sz w:val="22"/>
          <w:szCs w:val="22"/>
        </w:rPr>
        <w:t xml:space="preserve"> (</w:t>
      </w:r>
      <w:r w:rsidR="00750716">
        <w:rPr>
          <w:rFonts w:asciiTheme="minorHAnsi" w:hAnsiTheme="minorHAnsi" w:cstheme="minorHAnsi"/>
          <w:color w:val="FF0000"/>
          <w:sz w:val="22"/>
          <w:szCs w:val="22"/>
        </w:rPr>
        <w:t>Metropolitan Police, 2022</w:t>
      </w:r>
      <w:r w:rsidR="00750716" w:rsidRPr="00750716">
        <w:rPr>
          <w:rFonts w:asciiTheme="minorHAnsi" w:hAnsiTheme="minorHAnsi" w:cstheme="minorHAnsi"/>
          <w:sz w:val="22"/>
          <w:szCs w:val="22"/>
        </w:rPr>
        <w:t>)</w:t>
      </w:r>
      <w:r w:rsidR="000C688F" w:rsidRPr="000C688F">
        <w:rPr>
          <w:rFonts w:asciiTheme="minorHAnsi" w:hAnsiTheme="minorHAnsi" w:cstheme="minorHAnsi"/>
          <w:color w:val="FF0000"/>
          <w:sz w:val="22"/>
          <w:szCs w:val="22"/>
        </w:rPr>
        <w:t xml:space="preserve"> </w:t>
      </w:r>
      <w:r w:rsidRPr="00C27864">
        <w:rPr>
          <w:rFonts w:asciiTheme="minorHAnsi" w:hAnsiTheme="minorHAnsi" w:cstheme="minorHAnsi"/>
          <w:sz w:val="22"/>
          <w:szCs w:val="22"/>
        </w:rPr>
        <w:t>and James Ford</w:t>
      </w:r>
      <w:r w:rsidR="00750716">
        <w:rPr>
          <w:rFonts w:asciiTheme="minorHAnsi" w:hAnsiTheme="minorHAnsi" w:cstheme="minorHAnsi"/>
          <w:sz w:val="22"/>
          <w:szCs w:val="22"/>
        </w:rPr>
        <w:t xml:space="preserve"> </w:t>
      </w:r>
      <w:r w:rsidR="000C688F" w:rsidRPr="00C27864">
        <w:rPr>
          <w:rFonts w:asciiTheme="minorHAnsi" w:hAnsiTheme="minorHAnsi" w:cstheme="minorHAnsi"/>
          <w:sz w:val="22"/>
          <w:szCs w:val="22"/>
        </w:rPr>
        <w:t>(</w:t>
      </w:r>
      <w:proofErr w:type="spellStart"/>
      <w:r w:rsidR="00586426" w:rsidRPr="00586426">
        <w:rPr>
          <w:rFonts w:asciiTheme="minorHAnsi" w:hAnsiTheme="minorHAnsi" w:cstheme="minorHAnsi"/>
          <w:color w:val="FF0000"/>
          <w:sz w:val="22"/>
          <w:szCs w:val="22"/>
        </w:rPr>
        <w:t>Corr</w:t>
      </w:r>
      <w:proofErr w:type="spellEnd"/>
      <w:r w:rsidR="00586426" w:rsidRPr="00586426">
        <w:rPr>
          <w:rFonts w:asciiTheme="minorHAnsi" w:hAnsiTheme="minorHAnsi" w:cstheme="minorHAnsi"/>
          <w:color w:val="FF0000"/>
          <w:sz w:val="22"/>
          <w:szCs w:val="22"/>
        </w:rPr>
        <w:t>, 2022</w:t>
      </w:r>
      <w:r w:rsidR="000C688F" w:rsidRPr="00C27864">
        <w:rPr>
          <w:rFonts w:asciiTheme="minorHAnsi" w:hAnsiTheme="minorHAnsi" w:cstheme="minorHAnsi"/>
          <w:sz w:val="22"/>
          <w:szCs w:val="22"/>
        </w:rPr>
        <w:t>)</w:t>
      </w:r>
      <w:r w:rsidRPr="00C27864">
        <w:rPr>
          <w:rFonts w:asciiTheme="minorHAnsi" w:hAnsiTheme="minorHAnsi" w:cstheme="minorHAnsi"/>
          <w:sz w:val="22"/>
          <w:szCs w:val="22"/>
        </w:rPr>
        <w:t>.</w:t>
      </w:r>
    </w:p>
    <w:p w14:paraId="10C8ED24" w14:textId="77777777" w:rsidR="002D4F25" w:rsidRPr="00C27864" w:rsidRDefault="002D4F25" w:rsidP="002D4F25">
      <w:pPr>
        <w:rPr>
          <w:rFonts w:asciiTheme="minorHAnsi" w:hAnsiTheme="minorHAnsi" w:cstheme="minorHAnsi"/>
          <w:sz w:val="22"/>
          <w:szCs w:val="22"/>
        </w:rPr>
      </w:pPr>
    </w:p>
    <w:p w14:paraId="073E3C46" w14:textId="564DFC1B" w:rsidR="002D4F25" w:rsidRPr="00554D4C" w:rsidRDefault="002D4F25" w:rsidP="002D4F25">
      <w:pPr>
        <w:rPr>
          <w:rFonts w:asciiTheme="minorHAnsi" w:hAnsiTheme="minorHAnsi" w:cstheme="minorHAnsi"/>
          <w:color w:val="000000" w:themeColor="text1"/>
          <w:sz w:val="22"/>
          <w:szCs w:val="22"/>
        </w:rPr>
      </w:pPr>
      <w:r w:rsidRPr="00C27864">
        <w:rPr>
          <w:rFonts w:asciiTheme="minorHAnsi" w:hAnsiTheme="minorHAnsi" w:cstheme="minorHAnsi"/>
          <w:sz w:val="22"/>
          <w:szCs w:val="22"/>
        </w:rPr>
        <w:t xml:space="preserve">There have been moments in history where the public have been given the impression that police forces are there to be used by the government for </w:t>
      </w:r>
      <w:r w:rsidR="00B54DBE" w:rsidRPr="00C27864">
        <w:rPr>
          <w:rFonts w:asciiTheme="minorHAnsi" w:hAnsiTheme="minorHAnsi" w:cstheme="minorHAnsi"/>
          <w:sz w:val="22"/>
          <w:szCs w:val="22"/>
        </w:rPr>
        <w:t>their own</w:t>
      </w:r>
      <w:r w:rsidRPr="00C27864">
        <w:rPr>
          <w:rFonts w:asciiTheme="minorHAnsi" w:hAnsiTheme="minorHAnsi" w:cstheme="minorHAnsi"/>
          <w:sz w:val="22"/>
          <w:szCs w:val="22"/>
        </w:rPr>
        <w:t xml:space="preserve"> purposes. These could be described as watershed moments</w:t>
      </w:r>
      <w:r w:rsidR="00B54DBE" w:rsidRPr="00C27864">
        <w:rPr>
          <w:rFonts w:asciiTheme="minorHAnsi" w:hAnsiTheme="minorHAnsi" w:cstheme="minorHAnsi"/>
          <w:sz w:val="22"/>
          <w:szCs w:val="22"/>
        </w:rPr>
        <w:t xml:space="preserve"> (</w:t>
      </w:r>
      <w:r w:rsidR="00E524FC">
        <w:rPr>
          <w:rFonts w:asciiTheme="minorHAnsi" w:hAnsiTheme="minorHAnsi" w:cstheme="minorHAnsi"/>
          <w:color w:val="FF0000"/>
          <w:sz w:val="22"/>
          <w:szCs w:val="22"/>
        </w:rPr>
        <w:t>Conn, 2012</w:t>
      </w:r>
      <w:r w:rsidR="00B54DBE" w:rsidRPr="00C27864">
        <w:rPr>
          <w:rFonts w:asciiTheme="minorHAnsi" w:hAnsiTheme="minorHAnsi" w:cstheme="minorHAnsi"/>
          <w:sz w:val="22"/>
          <w:szCs w:val="22"/>
        </w:rPr>
        <w:t>)</w:t>
      </w:r>
      <w:r w:rsidRPr="00C27864">
        <w:rPr>
          <w:rFonts w:asciiTheme="minorHAnsi" w:hAnsiTheme="minorHAnsi" w:cstheme="minorHAnsi"/>
          <w:sz w:val="22"/>
          <w:szCs w:val="22"/>
        </w:rPr>
        <w:t xml:space="preserve"> and could contribute to the </w:t>
      </w:r>
      <w:r w:rsidR="00B54DBE" w:rsidRPr="00C27864">
        <w:rPr>
          <w:rFonts w:asciiTheme="minorHAnsi" w:hAnsiTheme="minorHAnsi" w:cstheme="minorHAnsi"/>
          <w:sz w:val="22"/>
          <w:szCs w:val="22"/>
        </w:rPr>
        <w:t>public’s</w:t>
      </w:r>
      <w:r w:rsidRPr="00C27864">
        <w:rPr>
          <w:rFonts w:asciiTheme="minorHAnsi" w:hAnsiTheme="minorHAnsi" w:cstheme="minorHAnsi"/>
          <w:sz w:val="22"/>
          <w:szCs w:val="22"/>
        </w:rPr>
        <w:t xml:space="preserve"> perception of the police and what they are for.</w:t>
      </w:r>
    </w:p>
    <w:p w14:paraId="799AF3C3" w14:textId="77777777" w:rsidR="002D4F25" w:rsidRPr="00554D4C" w:rsidRDefault="002D4F25" w:rsidP="002D4F25">
      <w:pPr>
        <w:rPr>
          <w:rFonts w:asciiTheme="minorHAnsi" w:hAnsiTheme="minorHAnsi" w:cstheme="minorHAnsi"/>
          <w:color w:val="000000" w:themeColor="text1"/>
          <w:sz w:val="22"/>
          <w:szCs w:val="22"/>
        </w:rPr>
      </w:pPr>
    </w:p>
    <w:p w14:paraId="488671BB" w14:textId="5B60C238" w:rsidR="002D4F25" w:rsidRPr="00554D4C" w:rsidRDefault="002D4F25" w:rsidP="002D4F25">
      <w:pPr>
        <w:rPr>
          <w:rFonts w:asciiTheme="minorHAnsi" w:hAnsiTheme="minorHAnsi" w:cstheme="minorHAnsi"/>
          <w:color w:val="000000" w:themeColor="text1"/>
          <w:sz w:val="22"/>
          <w:szCs w:val="22"/>
        </w:rPr>
      </w:pPr>
      <w:r w:rsidRPr="00554D4C">
        <w:rPr>
          <w:rFonts w:asciiTheme="minorHAnsi" w:hAnsiTheme="minorHAnsi" w:cstheme="minorHAnsi"/>
          <w:color w:val="000000" w:themeColor="text1"/>
          <w:sz w:val="22"/>
          <w:szCs w:val="22"/>
        </w:rPr>
        <w:t xml:space="preserve">In the UK Police officers are impartial and are there to uphold the law. This can sometimes be tested and pushed to the limit in the publics eyes when they are asked to look at unfolding events and view the whole picture and not the narrative of the media, individual </w:t>
      </w:r>
      <w:proofErr w:type="gramStart"/>
      <w:r w:rsidRPr="00554D4C">
        <w:rPr>
          <w:rFonts w:asciiTheme="minorHAnsi" w:hAnsiTheme="minorHAnsi" w:cstheme="minorHAnsi"/>
          <w:color w:val="000000" w:themeColor="text1"/>
          <w:sz w:val="22"/>
          <w:szCs w:val="22"/>
        </w:rPr>
        <w:t>officer</w:t>
      </w:r>
      <w:r w:rsidR="00B54DBE" w:rsidRPr="00554D4C">
        <w:rPr>
          <w:rFonts w:asciiTheme="minorHAnsi" w:hAnsiTheme="minorHAnsi" w:cstheme="minorHAnsi"/>
          <w:color w:val="000000" w:themeColor="text1"/>
          <w:sz w:val="22"/>
          <w:szCs w:val="22"/>
        </w:rPr>
        <w:t>s</w:t>
      </w:r>
      <w:proofErr w:type="gramEnd"/>
      <w:r w:rsidRPr="00554D4C">
        <w:rPr>
          <w:rFonts w:asciiTheme="minorHAnsi" w:hAnsiTheme="minorHAnsi" w:cstheme="minorHAnsi"/>
          <w:color w:val="000000" w:themeColor="text1"/>
          <w:sz w:val="22"/>
          <w:szCs w:val="22"/>
        </w:rPr>
        <w:t xml:space="preserve"> or the government.</w:t>
      </w:r>
    </w:p>
    <w:p w14:paraId="68C5F05E" w14:textId="77777777" w:rsidR="002D4F25" w:rsidRPr="00554D4C" w:rsidRDefault="002D4F25" w:rsidP="002D4F25">
      <w:pPr>
        <w:rPr>
          <w:rFonts w:asciiTheme="minorHAnsi" w:hAnsiTheme="minorHAnsi" w:cstheme="minorHAnsi"/>
          <w:color w:val="000000" w:themeColor="text1"/>
          <w:sz w:val="22"/>
          <w:szCs w:val="22"/>
        </w:rPr>
      </w:pPr>
    </w:p>
    <w:p w14:paraId="0CA33366" w14:textId="7C1F25C4" w:rsidR="002D4F25" w:rsidRPr="00C27864" w:rsidRDefault="002D4F25" w:rsidP="002D4F25">
      <w:pPr>
        <w:rPr>
          <w:rFonts w:asciiTheme="minorHAnsi" w:hAnsiTheme="minorHAnsi" w:cstheme="minorHAnsi"/>
          <w:color w:val="383838"/>
          <w:sz w:val="22"/>
          <w:szCs w:val="22"/>
          <w:lang w:eastAsia="en-GB"/>
        </w:rPr>
      </w:pPr>
      <w:r w:rsidRPr="00554D4C">
        <w:rPr>
          <w:rFonts w:asciiTheme="minorHAnsi" w:hAnsiTheme="minorHAnsi" w:cstheme="minorHAnsi"/>
          <w:color w:val="000000" w:themeColor="text1"/>
          <w:sz w:val="22"/>
          <w:szCs w:val="22"/>
          <w:lang w:eastAsia="en-GB"/>
        </w:rPr>
        <w:t>Officers can be seen collectively as representatives of the state rather than as servants of the public. This is seen by the public in such events as the miners strikes, Hillsborough, the shooting of an unarmed Brazilian national on the Tube as well as more recent events where serving police officers have severely undermined the credibility of the Police by their individual actions</w:t>
      </w:r>
      <w:r w:rsidR="00B54DBE" w:rsidRPr="00554D4C">
        <w:rPr>
          <w:rFonts w:asciiTheme="minorHAnsi" w:hAnsiTheme="minorHAnsi" w:cstheme="minorHAnsi"/>
          <w:color w:val="000000" w:themeColor="text1"/>
          <w:sz w:val="22"/>
          <w:szCs w:val="22"/>
          <w:lang w:eastAsia="en-GB"/>
        </w:rPr>
        <w:t xml:space="preserve"> </w:t>
      </w:r>
      <w:r w:rsidR="00B54DBE" w:rsidRPr="00C27864">
        <w:rPr>
          <w:rFonts w:asciiTheme="minorHAnsi" w:hAnsiTheme="minorHAnsi" w:cstheme="minorHAnsi"/>
          <w:color w:val="383838"/>
          <w:sz w:val="22"/>
          <w:szCs w:val="22"/>
          <w:lang w:eastAsia="en-GB"/>
        </w:rPr>
        <w:t>(</w:t>
      </w:r>
      <w:r w:rsidR="00B54DBE" w:rsidRPr="00C27864">
        <w:rPr>
          <w:rFonts w:asciiTheme="minorHAnsi" w:hAnsiTheme="minorHAnsi" w:cstheme="minorHAnsi"/>
          <w:color w:val="FF0000"/>
          <w:sz w:val="22"/>
          <w:szCs w:val="22"/>
          <w:lang w:eastAsia="en-GB"/>
        </w:rPr>
        <w:t>Morrell, 2016</w:t>
      </w:r>
      <w:r w:rsidR="00B54DBE" w:rsidRPr="00C27864">
        <w:rPr>
          <w:rFonts w:asciiTheme="minorHAnsi" w:hAnsiTheme="minorHAnsi" w:cstheme="minorHAnsi"/>
          <w:color w:val="383838"/>
          <w:sz w:val="22"/>
          <w:szCs w:val="22"/>
          <w:lang w:eastAsia="en-GB"/>
        </w:rPr>
        <w:t>)</w:t>
      </w:r>
      <w:r w:rsidRPr="00C27864">
        <w:rPr>
          <w:rFonts w:asciiTheme="minorHAnsi" w:hAnsiTheme="minorHAnsi" w:cstheme="minorHAnsi"/>
          <w:color w:val="383838"/>
          <w:sz w:val="22"/>
          <w:szCs w:val="22"/>
          <w:lang w:eastAsia="en-GB"/>
        </w:rPr>
        <w:t>.</w:t>
      </w:r>
    </w:p>
    <w:p w14:paraId="7E3A1BD1" w14:textId="51F8C012" w:rsidR="002D4F25" w:rsidRPr="00C27864" w:rsidRDefault="002D4F25" w:rsidP="00B54DBE">
      <w:pPr>
        <w:rPr>
          <w:rFonts w:asciiTheme="minorHAnsi" w:hAnsiTheme="minorHAnsi" w:cstheme="minorHAnsi"/>
          <w:color w:val="383838"/>
          <w:sz w:val="22"/>
          <w:szCs w:val="22"/>
          <w:shd w:val="clear" w:color="auto" w:fill="EEEEEE"/>
        </w:rPr>
      </w:pPr>
      <w:r w:rsidRPr="00C27864">
        <w:rPr>
          <w:rFonts w:asciiTheme="minorHAnsi" w:hAnsiTheme="minorHAnsi" w:cstheme="minorHAnsi"/>
          <w:color w:val="383838"/>
          <w:sz w:val="22"/>
          <w:szCs w:val="22"/>
          <w:shd w:val="clear" w:color="auto" w:fill="EEEEEE"/>
        </w:rPr>
        <w:t xml:space="preserve"> </w:t>
      </w:r>
    </w:p>
    <w:p w14:paraId="164A0F00" w14:textId="7EFBD18D" w:rsidR="002D4F25" w:rsidRPr="00C27864" w:rsidRDefault="002D4F25" w:rsidP="002D4F25">
      <w:pPr>
        <w:rPr>
          <w:rFonts w:asciiTheme="minorHAnsi" w:hAnsiTheme="minorHAnsi" w:cstheme="minorHAnsi"/>
          <w:sz w:val="22"/>
          <w:szCs w:val="22"/>
        </w:rPr>
      </w:pPr>
      <w:r w:rsidRPr="00C27864">
        <w:rPr>
          <w:rFonts w:asciiTheme="minorHAnsi" w:hAnsiTheme="minorHAnsi" w:cstheme="minorHAnsi"/>
          <w:sz w:val="22"/>
          <w:szCs w:val="22"/>
        </w:rPr>
        <w:t>As shown in the College of Policing analysis: Estimating demand on the police service report</w:t>
      </w:r>
      <w:r w:rsidR="00C27864" w:rsidRPr="00C27864">
        <w:rPr>
          <w:rFonts w:asciiTheme="minorHAnsi" w:hAnsiTheme="minorHAnsi" w:cstheme="minorHAnsi"/>
          <w:sz w:val="22"/>
          <w:szCs w:val="22"/>
        </w:rPr>
        <w:t xml:space="preserve"> (</w:t>
      </w:r>
      <w:r w:rsidR="00C27864" w:rsidRPr="00C27864">
        <w:rPr>
          <w:rFonts w:asciiTheme="minorHAnsi" w:hAnsiTheme="minorHAnsi" w:cstheme="minorHAnsi"/>
          <w:color w:val="FF0000"/>
          <w:sz w:val="22"/>
          <w:szCs w:val="22"/>
        </w:rPr>
        <w:t>College of Policing, 2021a</w:t>
      </w:r>
      <w:r w:rsidR="00C27864" w:rsidRPr="00C27864">
        <w:rPr>
          <w:rFonts w:asciiTheme="minorHAnsi" w:hAnsiTheme="minorHAnsi" w:cstheme="minorHAnsi"/>
          <w:sz w:val="22"/>
          <w:szCs w:val="22"/>
        </w:rPr>
        <w:t>)</w:t>
      </w:r>
      <w:r w:rsidRPr="00C27864">
        <w:rPr>
          <w:rFonts w:asciiTheme="minorHAnsi" w:hAnsiTheme="minorHAnsi" w:cstheme="minorHAnsi"/>
          <w:sz w:val="22"/>
          <w:szCs w:val="22"/>
        </w:rPr>
        <w:t xml:space="preserve"> there has been an overall shift in the demands on modern day police officers with more time as well as money and resources being spent on crime. There has also been a shift in the number of police officers available </w:t>
      </w:r>
      <w:r w:rsidR="00C27864" w:rsidRPr="00C27864">
        <w:rPr>
          <w:rFonts w:asciiTheme="minorHAnsi" w:hAnsiTheme="minorHAnsi" w:cstheme="minorHAnsi"/>
          <w:sz w:val="22"/>
          <w:szCs w:val="22"/>
        </w:rPr>
        <w:t>to</w:t>
      </w:r>
      <w:r w:rsidRPr="00C27864">
        <w:rPr>
          <w:rFonts w:asciiTheme="minorHAnsi" w:hAnsiTheme="minorHAnsi" w:cstheme="minorHAnsi"/>
          <w:sz w:val="22"/>
          <w:szCs w:val="22"/>
        </w:rPr>
        <w:t xml:space="preserve"> each police force, with ever increasing numbers of these limited officers being deployed to investigate crimes that take them away from the front line of policing where the public can see them. The data shows that while recorded crime has reduced, demand on the police has grown in other ways, such as mental health and requests for mutual aid, all of which affect the resilience of those officers able tasked with these roles</w:t>
      </w:r>
      <w:r w:rsidR="00C27864" w:rsidRPr="00C27864">
        <w:rPr>
          <w:rFonts w:asciiTheme="minorHAnsi" w:hAnsiTheme="minorHAnsi" w:cstheme="minorHAnsi"/>
          <w:sz w:val="22"/>
          <w:szCs w:val="22"/>
        </w:rPr>
        <w:t xml:space="preserve"> (</w:t>
      </w:r>
      <w:r w:rsidR="00C27864" w:rsidRPr="00C27864">
        <w:rPr>
          <w:rFonts w:asciiTheme="minorHAnsi" w:hAnsiTheme="minorHAnsi" w:cstheme="minorHAnsi"/>
          <w:color w:val="FF0000"/>
          <w:sz w:val="22"/>
          <w:szCs w:val="22"/>
        </w:rPr>
        <w:t>College of Policing, 2021a</w:t>
      </w:r>
      <w:r w:rsidR="00C27864" w:rsidRPr="00C27864">
        <w:rPr>
          <w:rFonts w:asciiTheme="minorHAnsi" w:hAnsiTheme="minorHAnsi" w:cstheme="minorHAnsi"/>
          <w:sz w:val="22"/>
          <w:szCs w:val="22"/>
        </w:rPr>
        <w:t>)</w:t>
      </w:r>
      <w:r w:rsidRPr="00C27864">
        <w:rPr>
          <w:rFonts w:asciiTheme="minorHAnsi" w:hAnsiTheme="minorHAnsi" w:cstheme="minorHAnsi"/>
          <w:sz w:val="22"/>
          <w:szCs w:val="22"/>
        </w:rPr>
        <w:t>.</w:t>
      </w:r>
    </w:p>
    <w:p w14:paraId="71D627A8" w14:textId="0A3D20A1" w:rsidR="00BA5C5F" w:rsidRDefault="00BA5C5F"/>
    <w:p w14:paraId="2FF6FCA8" w14:textId="77777777" w:rsidR="00132A17" w:rsidRDefault="00131FF1" w:rsidP="00131FF1">
      <w:pPr>
        <w:rPr>
          <w:rFonts w:asciiTheme="minorHAnsi" w:hAnsiTheme="minorHAnsi" w:cstheme="minorHAnsi"/>
          <w:sz w:val="22"/>
          <w:szCs w:val="22"/>
        </w:rPr>
      </w:pPr>
      <w:r w:rsidRPr="004C490A">
        <w:rPr>
          <w:rFonts w:asciiTheme="minorHAnsi" w:hAnsiTheme="minorHAnsi" w:cstheme="minorHAnsi"/>
          <w:sz w:val="22"/>
          <w:szCs w:val="22"/>
        </w:rPr>
        <w:t>Since it began in 1981, the Crime Survey for England and Wales (CSEW) has asked the public a range of questions about their perceptions of the police. A detailed survey was conducted in 2013/2014 of how officers dealt with incidents from the publics point of view</w:t>
      </w:r>
      <w:r w:rsidR="001819B9">
        <w:rPr>
          <w:rFonts w:asciiTheme="minorHAnsi" w:hAnsiTheme="minorHAnsi" w:cstheme="minorHAnsi"/>
          <w:sz w:val="22"/>
          <w:szCs w:val="22"/>
        </w:rPr>
        <w:t xml:space="preserve"> (</w:t>
      </w:r>
      <w:r w:rsidR="001819B9" w:rsidRPr="001819B9">
        <w:rPr>
          <w:rFonts w:asciiTheme="minorHAnsi" w:hAnsiTheme="minorHAnsi" w:cstheme="minorHAnsi"/>
          <w:color w:val="FF0000"/>
          <w:sz w:val="22"/>
          <w:szCs w:val="22"/>
        </w:rPr>
        <w:t>Office for National Statistics, 2015</w:t>
      </w:r>
      <w:r w:rsidR="001819B9">
        <w:rPr>
          <w:rFonts w:asciiTheme="minorHAnsi" w:hAnsiTheme="minorHAnsi" w:cstheme="minorHAnsi"/>
          <w:sz w:val="22"/>
          <w:szCs w:val="22"/>
        </w:rPr>
        <w:t>)</w:t>
      </w:r>
      <w:r w:rsidRPr="004C490A">
        <w:rPr>
          <w:rFonts w:asciiTheme="minorHAnsi" w:hAnsiTheme="minorHAnsi" w:cstheme="minorHAnsi"/>
          <w:sz w:val="22"/>
          <w:szCs w:val="22"/>
        </w:rPr>
        <w:t xml:space="preserve">. </w:t>
      </w:r>
      <w:r w:rsidRPr="004C490A">
        <w:rPr>
          <w:rFonts w:asciiTheme="minorHAnsi" w:hAnsiTheme="minorHAnsi" w:cstheme="minorHAnsi"/>
          <w:sz w:val="22"/>
          <w:szCs w:val="22"/>
        </w:rPr>
        <w:lastRenderedPageBreak/>
        <w:t xml:space="preserve">Key findings within the report include the publics </w:t>
      </w:r>
      <w:r w:rsidR="005B3638" w:rsidRPr="004C490A">
        <w:rPr>
          <w:rFonts w:asciiTheme="minorHAnsi" w:hAnsiTheme="minorHAnsi" w:cstheme="minorHAnsi"/>
          <w:sz w:val="22"/>
          <w:szCs w:val="22"/>
        </w:rPr>
        <w:t>satisfaction</w:t>
      </w:r>
      <w:r w:rsidRPr="004C490A">
        <w:rPr>
          <w:rFonts w:asciiTheme="minorHAnsi" w:hAnsiTheme="minorHAnsi" w:cstheme="minorHAnsi"/>
          <w:sz w:val="22"/>
          <w:szCs w:val="22"/>
        </w:rPr>
        <w:t xml:space="preserve"> rate with police in general was 63% in 2013/14. The report also gives details and data from the public in relation to the visibility of officers within their </w:t>
      </w:r>
      <w:r w:rsidR="005B3638" w:rsidRPr="004C490A">
        <w:rPr>
          <w:rFonts w:asciiTheme="minorHAnsi" w:hAnsiTheme="minorHAnsi" w:cstheme="minorHAnsi"/>
          <w:sz w:val="22"/>
          <w:szCs w:val="22"/>
        </w:rPr>
        <w:t>communities</w:t>
      </w:r>
      <w:r w:rsidRPr="004C490A">
        <w:rPr>
          <w:rFonts w:asciiTheme="minorHAnsi" w:hAnsiTheme="minorHAnsi" w:cstheme="minorHAnsi"/>
          <w:sz w:val="22"/>
          <w:szCs w:val="22"/>
        </w:rPr>
        <w:t xml:space="preserve"> as 32%. The report shows that this has continued the downward curve in this respect from 2010 and the public feel that officers are now less visible </w:t>
      </w:r>
      <w:r w:rsidR="00662327" w:rsidRPr="004C490A">
        <w:rPr>
          <w:rFonts w:asciiTheme="minorHAnsi" w:hAnsiTheme="minorHAnsi" w:cstheme="minorHAnsi"/>
          <w:sz w:val="22"/>
          <w:szCs w:val="22"/>
        </w:rPr>
        <w:t>than</w:t>
      </w:r>
      <w:r w:rsidRPr="004C490A">
        <w:rPr>
          <w:rFonts w:asciiTheme="minorHAnsi" w:hAnsiTheme="minorHAnsi" w:cstheme="minorHAnsi"/>
          <w:sz w:val="22"/>
          <w:szCs w:val="22"/>
        </w:rPr>
        <w:t xml:space="preserve"> ever before</w:t>
      </w:r>
      <w:r w:rsidR="00D54F59">
        <w:rPr>
          <w:rFonts w:asciiTheme="minorHAnsi" w:hAnsiTheme="minorHAnsi" w:cstheme="minorHAnsi"/>
          <w:sz w:val="22"/>
          <w:szCs w:val="22"/>
        </w:rPr>
        <w:t xml:space="preserve"> (</w:t>
      </w:r>
      <w:r w:rsidR="00D54F59" w:rsidRPr="001819B9">
        <w:rPr>
          <w:rFonts w:asciiTheme="minorHAnsi" w:hAnsiTheme="minorHAnsi" w:cstheme="minorHAnsi"/>
          <w:color w:val="FF0000"/>
          <w:sz w:val="22"/>
          <w:szCs w:val="22"/>
        </w:rPr>
        <w:t>Office for National Statistics, 2015</w:t>
      </w:r>
      <w:r w:rsidR="00D54F59" w:rsidRPr="00D54F59">
        <w:rPr>
          <w:rFonts w:asciiTheme="minorHAnsi" w:hAnsiTheme="minorHAnsi" w:cstheme="minorHAnsi"/>
          <w:sz w:val="22"/>
          <w:szCs w:val="22"/>
        </w:rPr>
        <w:t>)</w:t>
      </w:r>
      <w:r w:rsidRPr="004C490A">
        <w:rPr>
          <w:rFonts w:asciiTheme="minorHAnsi" w:hAnsiTheme="minorHAnsi" w:cstheme="minorHAnsi"/>
          <w:sz w:val="22"/>
          <w:szCs w:val="22"/>
        </w:rPr>
        <w:t>.</w:t>
      </w:r>
      <w:r w:rsidR="00662327">
        <w:rPr>
          <w:rFonts w:asciiTheme="minorHAnsi" w:hAnsiTheme="minorHAnsi" w:cstheme="minorHAnsi"/>
          <w:sz w:val="22"/>
          <w:szCs w:val="22"/>
        </w:rPr>
        <w:t xml:space="preserve"> </w:t>
      </w:r>
    </w:p>
    <w:p w14:paraId="1FFD1C27" w14:textId="77777777" w:rsidR="00132A17" w:rsidRDefault="00132A17" w:rsidP="00131FF1">
      <w:pPr>
        <w:rPr>
          <w:rFonts w:asciiTheme="minorHAnsi" w:hAnsiTheme="minorHAnsi" w:cstheme="minorHAnsi"/>
          <w:sz w:val="22"/>
          <w:szCs w:val="22"/>
        </w:rPr>
      </w:pPr>
    </w:p>
    <w:p w14:paraId="7DF985C7" w14:textId="3147866F" w:rsidR="00131FF1" w:rsidRPr="004C490A" w:rsidRDefault="00131FF1" w:rsidP="00131FF1">
      <w:pPr>
        <w:rPr>
          <w:rFonts w:asciiTheme="minorHAnsi" w:hAnsiTheme="minorHAnsi" w:cstheme="minorHAnsi"/>
          <w:sz w:val="22"/>
          <w:szCs w:val="22"/>
        </w:rPr>
      </w:pPr>
      <w:r w:rsidRPr="004C490A">
        <w:rPr>
          <w:rFonts w:asciiTheme="minorHAnsi" w:hAnsiTheme="minorHAnsi" w:cstheme="minorHAnsi"/>
          <w:sz w:val="22"/>
          <w:szCs w:val="22"/>
        </w:rPr>
        <w:t xml:space="preserve">With this argument it could be shown that the publics opinion is at an </w:t>
      </w:r>
      <w:r w:rsidR="00662327" w:rsidRPr="004C490A">
        <w:rPr>
          <w:rFonts w:asciiTheme="minorHAnsi" w:hAnsiTheme="minorHAnsi" w:cstheme="minorHAnsi"/>
          <w:sz w:val="22"/>
          <w:szCs w:val="22"/>
        </w:rPr>
        <w:t>all-time</w:t>
      </w:r>
      <w:r w:rsidRPr="004C490A">
        <w:rPr>
          <w:rFonts w:asciiTheme="minorHAnsi" w:hAnsiTheme="minorHAnsi" w:cstheme="minorHAnsi"/>
          <w:sz w:val="22"/>
          <w:szCs w:val="22"/>
        </w:rPr>
        <w:t xml:space="preserve"> </w:t>
      </w:r>
      <w:r w:rsidR="00662327" w:rsidRPr="004C490A">
        <w:rPr>
          <w:rFonts w:asciiTheme="minorHAnsi" w:hAnsiTheme="minorHAnsi" w:cstheme="minorHAnsi"/>
          <w:sz w:val="22"/>
          <w:szCs w:val="22"/>
        </w:rPr>
        <w:t>low,</w:t>
      </w:r>
      <w:r w:rsidRPr="004C490A">
        <w:rPr>
          <w:rFonts w:asciiTheme="minorHAnsi" w:hAnsiTheme="minorHAnsi" w:cstheme="minorHAnsi"/>
          <w:sz w:val="22"/>
          <w:szCs w:val="22"/>
        </w:rPr>
        <w:t xml:space="preserve"> but this does not take directly into account how the demands on modern police forces have changed. The public do not see as many officers on </w:t>
      </w:r>
      <w:r w:rsidR="00662327" w:rsidRPr="004C490A">
        <w:rPr>
          <w:rFonts w:asciiTheme="minorHAnsi" w:hAnsiTheme="minorHAnsi" w:cstheme="minorHAnsi"/>
          <w:sz w:val="22"/>
          <w:szCs w:val="22"/>
        </w:rPr>
        <w:t>their</w:t>
      </w:r>
      <w:r w:rsidRPr="004C490A">
        <w:rPr>
          <w:rFonts w:asciiTheme="minorHAnsi" w:hAnsiTheme="minorHAnsi" w:cstheme="minorHAnsi"/>
          <w:sz w:val="22"/>
          <w:szCs w:val="22"/>
        </w:rPr>
        <w:t xml:space="preserve"> </w:t>
      </w:r>
      <w:r w:rsidR="00A57E32" w:rsidRPr="004C490A">
        <w:rPr>
          <w:rFonts w:asciiTheme="minorHAnsi" w:hAnsiTheme="minorHAnsi" w:cstheme="minorHAnsi"/>
          <w:sz w:val="22"/>
          <w:szCs w:val="22"/>
        </w:rPr>
        <w:t>streets,</w:t>
      </w:r>
      <w:r w:rsidRPr="004C490A">
        <w:rPr>
          <w:rFonts w:asciiTheme="minorHAnsi" w:hAnsiTheme="minorHAnsi" w:cstheme="minorHAnsi"/>
          <w:sz w:val="22"/>
          <w:szCs w:val="22"/>
        </w:rPr>
        <w:t xml:space="preserve"> but they also accept that the crimes being reported to officers present a vastly different demand on officers which mean they cannot always be out on the streets tackling traditional crime.</w:t>
      </w:r>
    </w:p>
    <w:p w14:paraId="2D53EF26" w14:textId="77777777" w:rsidR="00131FF1" w:rsidRPr="004C490A" w:rsidRDefault="00131FF1" w:rsidP="00131FF1">
      <w:pPr>
        <w:rPr>
          <w:rFonts w:asciiTheme="minorHAnsi" w:hAnsiTheme="minorHAnsi" w:cstheme="minorHAnsi"/>
          <w:sz w:val="22"/>
          <w:szCs w:val="22"/>
        </w:rPr>
      </w:pPr>
    </w:p>
    <w:p w14:paraId="080A440C" w14:textId="4EC30210" w:rsidR="00131FF1" w:rsidRPr="004C490A" w:rsidRDefault="00D54F59" w:rsidP="00131FF1">
      <w:pPr>
        <w:rPr>
          <w:rFonts w:asciiTheme="minorHAnsi" w:hAnsiTheme="minorHAnsi" w:cstheme="minorHAnsi"/>
          <w:sz w:val="22"/>
          <w:szCs w:val="22"/>
        </w:rPr>
      </w:pPr>
      <w:proofErr w:type="gramStart"/>
      <w:r>
        <w:rPr>
          <w:rFonts w:asciiTheme="minorHAnsi" w:hAnsiTheme="minorHAnsi" w:cstheme="minorHAnsi"/>
          <w:sz w:val="22"/>
          <w:szCs w:val="22"/>
        </w:rPr>
        <w:t>On the</w:t>
      </w:r>
      <w:r w:rsidR="00131FF1" w:rsidRPr="004C490A">
        <w:rPr>
          <w:rFonts w:asciiTheme="minorHAnsi" w:hAnsiTheme="minorHAnsi" w:cstheme="minorHAnsi"/>
          <w:sz w:val="22"/>
          <w:szCs w:val="22"/>
        </w:rPr>
        <w:t xml:space="preserve"> whole</w:t>
      </w:r>
      <w:proofErr w:type="gramEnd"/>
      <w:r w:rsidR="00131FF1" w:rsidRPr="004C490A">
        <w:rPr>
          <w:rFonts w:asciiTheme="minorHAnsi" w:hAnsiTheme="minorHAnsi" w:cstheme="minorHAnsi"/>
          <w:sz w:val="22"/>
          <w:szCs w:val="22"/>
        </w:rPr>
        <w:t xml:space="preserve"> there is a huge amount of support for the police from the public, this is especially so when they learn about the current challenges that officers face. Although this is the case for</w:t>
      </w:r>
      <w:r w:rsidR="00521B34">
        <w:rPr>
          <w:rFonts w:asciiTheme="minorHAnsi" w:hAnsiTheme="minorHAnsi" w:cstheme="minorHAnsi"/>
          <w:sz w:val="22"/>
          <w:szCs w:val="22"/>
        </w:rPr>
        <w:t xml:space="preserve"> a</w:t>
      </w:r>
      <w:r w:rsidR="00131FF1" w:rsidRPr="004C490A">
        <w:rPr>
          <w:rFonts w:asciiTheme="minorHAnsi" w:hAnsiTheme="minorHAnsi" w:cstheme="minorHAnsi"/>
          <w:sz w:val="22"/>
          <w:szCs w:val="22"/>
        </w:rPr>
        <w:t xml:space="preserve"> large </w:t>
      </w:r>
      <w:r w:rsidR="00521B34">
        <w:rPr>
          <w:rFonts w:asciiTheme="minorHAnsi" w:hAnsiTheme="minorHAnsi" w:cstheme="minorHAnsi"/>
          <w:sz w:val="22"/>
          <w:szCs w:val="22"/>
        </w:rPr>
        <w:t xml:space="preserve">proportion </w:t>
      </w:r>
      <w:r w:rsidR="00131FF1" w:rsidRPr="004C490A">
        <w:rPr>
          <w:rFonts w:asciiTheme="minorHAnsi" w:hAnsiTheme="minorHAnsi" w:cstheme="minorHAnsi"/>
          <w:sz w:val="22"/>
          <w:szCs w:val="22"/>
        </w:rPr>
        <w:t xml:space="preserve">of the population there are distinct groups where this is not the case. </w:t>
      </w:r>
    </w:p>
    <w:p w14:paraId="0CE13F87" w14:textId="77777777" w:rsidR="00131FF1" w:rsidRPr="004C490A" w:rsidRDefault="00131FF1" w:rsidP="00131FF1">
      <w:pPr>
        <w:rPr>
          <w:rFonts w:asciiTheme="minorHAnsi" w:hAnsiTheme="minorHAnsi" w:cstheme="minorHAnsi"/>
          <w:sz w:val="22"/>
          <w:szCs w:val="22"/>
        </w:rPr>
      </w:pPr>
    </w:p>
    <w:p w14:paraId="384ED63D" w14:textId="51562A6C" w:rsidR="00131FF1" w:rsidRPr="004C490A" w:rsidRDefault="00131FF1" w:rsidP="00131FF1">
      <w:pPr>
        <w:rPr>
          <w:rFonts w:asciiTheme="minorHAnsi" w:hAnsiTheme="minorHAnsi" w:cstheme="minorHAnsi"/>
          <w:sz w:val="22"/>
          <w:szCs w:val="22"/>
        </w:rPr>
      </w:pPr>
      <w:r w:rsidRPr="004C490A">
        <w:rPr>
          <w:rFonts w:asciiTheme="minorHAnsi" w:hAnsiTheme="minorHAnsi" w:cstheme="minorHAnsi"/>
          <w:sz w:val="22"/>
          <w:szCs w:val="22"/>
        </w:rPr>
        <w:t xml:space="preserve">Crime and policing have </w:t>
      </w:r>
      <w:proofErr w:type="gramStart"/>
      <w:r w:rsidRPr="004C490A">
        <w:rPr>
          <w:rFonts w:asciiTheme="minorHAnsi" w:hAnsiTheme="minorHAnsi" w:cstheme="minorHAnsi"/>
          <w:sz w:val="22"/>
          <w:szCs w:val="22"/>
        </w:rPr>
        <w:t>risen up</w:t>
      </w:r>
      <w:proofErr w:type="gramEnd"/>
      <w:r w:rsidRPr="004C490A">
        <w:rPr>
          <w:rFonts w:asciiTheme="minorHAnsi" w:hAnsiTheme="minorHAnsi" w:cstheme="minorHAnsi"/>
          <w:sz w:val="22"/>
          <w:szCs w:val="22"/>
        </w:rPr>
        <w:t xml:space="preserve"> the national agenda and the public perception of the police reflects this as a </w:t>
      </w:r>
      <w:r w:rsidR="00FA3B67" w:rsidRPr="004C490A">
        <w:rPr>
          <w:rFonts w:asciiTheme="minorHAnsi" w:hAnsiTheme="minorHAnsi" w:cstheme="minorHAnsi"/>
          <w:sz w:val="22"/>
          <w:szCs w:val="22"/>
        </w:rPr>
        <w:t>widespread</w:t>
      </w:r>
      <w:r w:rsidRPr="004C490A">
        <w:rPr>
          <w:rFonts w:asciiTheme="minorHAnsi" w:hAnsiTheme="minorHAnsi" w:cstheme="minorHAnsi"/>
          <w:sz w:val="22"/>
          <w:szCs w:val="22"/>
        </w:rPr>
        <w:t xml:space="preserve"> reduction of officers on the front line. The communities around the UK seem to want a more visible police presence on their streets to deal with the lack of community, “</w:t>
      </w:r>
      <w:r w:rsidR="00FA3B67" w:rsidRPr="004C490A">
        <w:rPr>
          <w:rFonts w:asciiTheme="minorHAnsi" w:hAnsiTheme="minorHAnsi" w:cstheme="minorHAnsi"/>
          <w:sz w:val="22"/>
          <w:szCs w:val="22"/>
        </w:rPr>
        <w:t>it’s</w:t>
      </w:r>
      <w:r w:rsidRPr="004C490A">
        <w:rPr>
          <w:rFonts w:asciiTheme="minorHAnsi" w:hAnsiTheme="minorHAnsi" w:cstheme="minorHAnsi"/>
          <w:sz w:val="22"/>
          <w:szCs w:val="22"/>
        </w:rPr>
        <w:t xml:space="preserve"> not like it used to be”, to concerns around big political issues </w:t>
      </w:r>
      <w:proofErr w:type="gramStart"/>
      <w:r w:rsidRPr="004C490A">
        <w:rPr>
          <w:rFonts w:asciiTheme="minorHAnsi" w:hAnsiTheme="minorHAnsi" w:cstheme="minorHAnsi"/>
          <w:sz w:val="22"/>
          <w:szCs w:val="22"/>
        </w:rPr>
        <w:t>at the moment</w:t>
      </w:r>
      <w:proofErr w:type="gramEnd"/>
      <w:r w:rsidRPr="004C490A">
        <w:rPr>
          <w:rFonts w:asciiTheme="minorHAnsi" w:hAnsiTheme="minorHAnsi" w:cstheme="minorHAnsi"/>
          <w:sz w:val="22"/>
          <w:szCs w:val="22"/>
        </w:rPr>
        <w:t xml:space="preserve"> such as knife crime.</w:t>
      </w:r>
    </w:p>
    <w:p w14:paraId="437DC4D7" w14:textId="77777777" w:rsidR="00131FF1" w:rsidRPr="004C490A" w:rsidRDefault="00131FF1" w:rsidP="00131FF1">
      <w:pPr>
        <w:rPr>
          <w:rFonts w:asciiTheme="minorHAnsi" w:hAnsiTheme="minorHAnsi" w:cstheme="minorHAnsi"/>
          <w:color w:val="FF0000"/>
          <w:sz w:val="22"/>
          <w:szCs w:val="22"/>
        </w:rPr>
      </w:pPr>
    </w:p>
    <w:p w14:paraId="4AF54E69" w14:textId="085267F4" w:rsidR="00131FF1" w:rsidRPr="004C490A" w:rsidRDefault="00131FF1" w:rsidP="00131FF1">
      <w:pPr>
        <w:rPr>
          <w:rFonts w:asciiTheme="minorHAnsi" w:hAnsiTheme="minorHAnsi" w:cstheme="minorHAnsi"/>
          <w:sz w:val="22"/>
          <w:szCs w:val="22"/>
        </w:rPr>
      </w:pPr>
      <w:r w:rsidRPr="004C490A">
        <w:rPr>
          <w:rFonts w:asciiTheme="minorHAnsi" w:hAnsiTheme="minorHAnsi" w:cstheme="minorHAnsi"/>
          <w:sz w:val="22"/>
          <w:szCs w:val="22"/>
        </w:rPr>
        <w:t xml:space="preserve">The public see these issues as the most important and do not tend to focus on the </w:t>
      </w:r>
      <w:r w:rsidR="007A0019" w:rsidRPr="004C490A">
        <w:rPr>
          <w:rFonts w:asciiTheme="minorHAnsi" w:hAnsiTheme="minorHAnsi" w:cstheme="minorHAnsi"/>
          <w:sz w:val="22"/>
          <w:szCs w:val="22"/>
        </w:rPr>
        <w:t>low-level</w:t>
      </w:r>
      <w:r w:rsidRPr="004C490A">
        <w:rPr>
          <w:rFonts w:asciiTheme="minorHAnsi" w:hAnsiTheme="minorHAnsi" w:cstheme="minorHAnsi"/>
          <w:sz w:val="22"/>
          <w:szCs w:val="22"/>
        </w:rPr>
        <w:t xml:space="preserve"> crime in their area, rather the bigger issues that are nationally important. Reducing and responding to serious violence and sexual crimes are seen by the public as clear top priorities for today’s police service.</w:t>
      </w:r>
    </w:p>
    <w:p w14:paraId="3FCDF7F9" w14:textId="77777777" w:rsidR="00131FF1" w:rsidRPr="004C490A" w:rsidRDefault="00131FF1" w:rsidP="00131FF1">
      <w:pPr>
        <w:rPr>
          <w:rFonts w:asciiTheme="minorHAnsi" w:hAnsiTheme="minorHAnsi" w:cstheme="minorHAnsi"/>
          <w:sz w:val="22"/>
          <w:szCs w:val="22"/>
        </w:rPr>
      </w:pPr>
    </w:p>
    <w:p w14:paraId="5BAEDF86" w14:textId="7577E976" w:rsidR="00131FF1" w:rsidRPr="004C490A" w:rsidRDefault="00131FF1" w:rsidP="00131FF1">
      <w:pPr>
        <w:rPr>
          <w:rFonts w:asciiTheme="minorHAnsi" w:hAnsiTheme="minorHAnsi" w:cstheme="minorHAnsi"/>
          <w:sz w:val="22"/>
          <w:szCs w:val="22"/>
        </w:rPr>
      </w:pPr>
      <w:r w:rsidRPr="004C490A">
        <w:rPr>
          <w:rFonts w:asciiTheme="minorHAnsi" w:hAnsiTheme="minorHAnsi" w:cstheme="minorHAnsi"/>
          <w:sz w:val="22"/>
          <w:szCs w:val="22"/>
        </w:rPr>
        <w:t xml:space="preserve">The public have a ‘traditional’ view of the police role about what they should and </w:t>
      </w:r>
      <w:r w:rsidR="00132A17" w:rsidRPr="004C490A">
        <w:rPr>
          <w:rFonts w:asciiTheme="minorHAnsi" w:hAnsiTheme="minorHAnsi" w:cstheme="minorHAnsi"/>
          <w:sz w:val="22"/>
          <w:szCs w:val="22"/>
        </w:rPr>
        <w:t>should</w:t>
      </w:r>
      <w:r w:rsidR="00132A17">
        <w:rPr>
          <w:rFonts w:asciiTheme="minorHAnsi" w:hAnsiTheme="minorHAnsi" w:cstheme="minorHAnsi"/>
          <w:sz w:val="22"/>
          <w:szCs w:val="22"/>
        </w:rPr>
        <w:t>n’t</w:t>
      </w:r>
      <w:r w:rsidRPr="004C490A">
        <w:rPr>
          <w:rFonts w:asciiTheme="minorHAnsi" w:hAnsiTheme="minorHAnsi" w:cstheme="minorHAnsi"/>
          <w:sz w:val="22"/>
          <w:szCs w:val="22"/>
        </w:rPr>
        <w:t xml:space="preserve"> do. Traditional policing does not </w:t>
      </w:r>
      <w:proofErr w:type="gramStart"/>
      <w:r w:rsidRPr="004C490A">
        <w:rPr>
          <w:rFonts w:asciiTheme="minorHAnsi" w:hAnsiTheme="minorHAnsi" w:cstheme="minorHAnsi"/>
          <w:sz w:val="22"/>
          <w:szCs w:val="22"/>
        </w:rPr>
        <w:t>take into account</w:t>
      </w:r>
      <w:proofErr w:type="gramEnd"/>
      <w:r w:rsidRPr="004C490A">
        <w:rPr>
          <w:rFonts w:asciiTheme="minorHAnsi" w:hAnsiTheme="minorHAnsi" w:cstheme="minorHAnsi"/>
          <w:sz w:val="22"/>
          <w:szCs w:val="22"/>
        </w:rPr>
        <w:t xml:space="preserve"> the huge demand on modern officers around welfare and mental health. The public wants a visible police force but when asked to choose see neighbourhood issues lower down the priority than other areas. </w:t>
      </w:r>
    </w:p>
    <w:p w14:paraId="5EC2103D" w14:textId="77777777" w:rsidR="00131FF1" w:rsidRPr="004C490A" w:rsidRDefault="00131FF1" w:rsidP="00131FF1">
      <w:pPr>
        <w:rPr>
          <w:rFonts w:asciiTheme="minorHAnsi" w:hAnsiTheme="minorHAnsi" w:cstheme="minorHAnsi"/>
          <w:sz w:val="22"/>
          <w:szCs w:val="22"/>
        </w:rPr>
      </w:pPr>
    </w:p>
    <w:p w14:paraId="55F5D7F7" w14:textId="53E5AE17" w:rsidR="00131FF1" w:rsidRPr="004C490A" w:rsidRDefault="00131FF1" w:rsidP="00131FF1">
      <w:pPr>
        <w:rPr>
          <w:rFonts w:asciiTheme="minorHAnsi" w:hAnsiTheme="minorHAnsi" w:cstheme="minorHAnsi"/>
          <w:sz w:val="22"/>
          <w:szCs w:val="22"/>
        </w:rPr>
      </w:pPr>
      <w:r w:rsidRPr="004C490A">
        <w:rPr>
          <w:rFonts w:asciiTheme="minorHAnsi" w:hAnsiTheme="minorHAnsi" w:cstheme="minorHAnsi"/>
          <w:sz w:val="22"/>
          <w:szCs w:val="22"/>
        </w:rPr>
        <w:t xml:space="preserve">Austerity and the </w:t>
      </w:r>
      <w:r w:rsidR="007138C7">
        <w:rPr>
          <w:rFonts w:asciiTheme="minorHAnsi" w:hAnsiTheme="minorHAnsi" w:cstheme="minorHAnsi"/>
          <w:sz w:val="22"/>
          <w:szCs w:val="22"/>
        </w:rPr>
        <w:t>decrease</w:t>
      </w:r>
      <w:r w:rsidRPr="004C490A">
        <w:rPr>
          <w:rFonts w:asciiTheme="minorHAnsi" w:hAnsiTheme="minorHAnsi" w:cstheme="minorHAnsi"/>
          <w:sz w:val="22"/>
          <w:szCs w:val="22"/>
        </w:rPr>
        <w:t xml:space="preserve"> in numbers of </w:t>
      </w:r>
      <w:r w:rsidR="007A0019" w:rsidRPr="004C490A">
        <w:rPr>
          <w:rFonts w:asciiTheme="minorHAnsi" w:hAnsiTheme="minorHAnsi" w:cstheme="minorHAnsi"/>
          <w:sz w:val="22"/>
          <w:szCs w:val="22"/>
        </w:rPr>
        <w:t>front-line</w:t>
      </w:r>
      <w:r w:rsidRPr="004C490A">
        <w:rPr>
          <w:rFonts w:asciiTheme="minorHAnsi" w:hAnsiTheme="minorHAnsi" w:cstheme="minorHAnsi"/>
          <w:sz w:val="22"/>
          <w:szCs w:val="22"/>
        </w:rPr>
        <w:t xml:space="preserve"> officers has made the public aware of the need to prioritise. When people have more information and opportunities for deliberation, their priorities </w:t>
      </w:r>
      <w:r w:rsidR="00D86305">
        <w:rPr>
          <w:rFonts w:asciiTheme="minorHAnsi" w:hAnsiTheme="minorHAnsi" w:cstheme="minorHAnsi"/>
          <w:sz w:val="22"/>
          <w:szCs w:val="22"/>
        </w:rPr>
        <w:t>change</w:t>
      </w:r>
      <w:r w:rsidRPr="004C490A">
        <w:rPr>
          <w:rFonts w:asciiTheme="minorHAnsi" w:hAnsiTheme="minorHAnsi" w:cstheme="minorHAnsi"/>
          <w:sz w:val="22"/>
          <w:szCs w:val="22"/>
        </w:rPr>
        <w:t xml:space="preserve"> and they </w:t>
      </w:r>
      <w:r w:rsidR="00D86305">
        <w:rPr>
          <w:rFonts w:asciiTheme="minorHAnsi" w:hAnsiTheme="minorHAnsi" w:cstheme="minorHAnsi"/>
          <w:sz w:val="22"/>
          <w:szCs w:val="22"/>
        </w:rPr>
        <w:t>see the police in a more positive light (</w:t>
      </w:r>
      <w:r w:rsidR="00D86305" w:rsidRPr="00D86305">
        <w:rPr>
          <w:rFonts w:asciiTheme="minorHAnsi" w:hAnsiTheme="minorHAnsi" w:cstheme="minorHAnsi"/>
          <w:color w:val="FF0000"/>
          <w:sz w:val="22"/>
          <w:szCs w:val="22"/>
        </w:rPr>
        <w:t>Higgins, 2020</w:t>
      </w:r>
      <w:r w:rsidR="00D86305">
        <w:rPr>
          <w:rFonts w:asciiTheme="minorHAnsi" w:hAnsiTheme="minorHAnsi" w:cstheme="minorHAnsi"/>
          <w:sz w:val="22"/>
          <w:szCs w:val="22"/>
        </w:rPr>
        <w:t>)</w:t>
      </w:r>
      <w:r w:rsidRPr="004C490A">
        <w:rPr>
          <w:rFonts w:asciiTheme="minorHAnsi" w:hAnsiTheme="minorHAnsi" w:cstheme="minorHAnsi"/>
          <w:sz w:val="22"/>
          <w:szCs w:val="22"/>
        </w:rPr>
        <w:t xml:space="preserve">. </w:t>
      </w:r>
    </w:p>
    <w:p w14:paraId="536AF678" w14:textId="77777777" w:rsidR="00131FF1" w:rsidRPr="004C490A" w:rsidRDefault="00131FF1" w:rsidP="00131FF1">
      <w:pPr>
        <w:rPr>
          <w:rFonts w:asciiTheme="minorHAnsi" w:hAnsiTheme="minorHAnsi" w:cstheme="minorHAnsi"/>
          <w:sz w:val="22"/>
          <w:szCs w:val="22"/>
        </w:rPr>
      </w:pPr>
    </w:p>
    <w:p w14:paraId="497E4E55" w14:textId="70BA1C0C" w:rsidR="00131FF1" w:rsidRPr="004C490A" w:rsidRDefault="00C60797" w:rsidP="00131FF1">
      <w:pPr>
        <w:rPr>
          <w:rFonts w:asciiTheme="minorHAnsi" w:hAnsiTheme="minorHAnsi" w:cstheme="minorHAnsi"/>
          <w:sz w:val="22"/>
          <w:szCs w:val="22"/>
        </w:rPr>
      </w:pPr>
      <w:r>
        <w:rPr>
          <w:rFonts w:asciiTheme="minorHAnsi" w:hAnsiTheme="minorHAnsi" w:cstheme="minorHAnsi"/>
          <w:sz w:val="22"/>
          <w:szCs w:val="22"/>
        </w:rPr>
        <w:t>Research has shown</w:t>
      </w:r>
      <w:r w:rsidR="00131FF1" w:rsidRPr="004C490A">
        <w:rPr>
          <w:rFonts w:asciiTheme="minorHAnsi" w:hAnsiTheme="minorHAnsi" w:cstheme="minorHAnsi"/>
          <w:sz w:val="22"/>
          <w:szCs w:val="22"/>
        </w:rPr>
        <w:t xml:space="preserve"> that large scale change is unlikely to occur unless the public</w:t>
      </w:r>
      <w:r>
        <w:rPr>
          <w:rFonts w:asciiTheme="minorHAnsi" w:hAnsiTheme="minorHAnsi" w:cstheme="minorHAnsi"/>
          <w:sz w:val="22"/>
          <w:szCs w:val="22"/>
        </w:rPr>
        <w:t>’</w:t>
      </w:r>
      <w:r w:rsidR="00131FF1" w:rsidRPr="004C490A">
        <w:rPr>
          <w:rFonts w:asciiTheme="minorHAnsi" w:hAnsiTheme="minorHAnsi" w:cstheme="minorHAnsi"/>
          <w:sz w:val="22"/>
          <w:szCs w:val="22"/>
        </w:rPr>
        <w:t xml:space="preserve">s understanding of what the police do today changes from the traditional thought process of response, </w:t>
      </w:r>
      <w:proofErr w:type="gramStart"/>
      <w:r w:rsidR="00131FF1" w:rsidRPr="004C490A">
        <w:rPr>
          <w:rFonts w:asciiTheme="minorHAnsi" w:hAnsiTheme="minorHAnsi" w:cstheme="minorHAnsi"/>
          <w:sz w:val="22"/>
          <w:szCs w:val="22"/>
        </w:rPr>
        <w:t>patrol</w:t>
      </w:r>
      <w:proofErr w:type="gramEnd"/>
      <w:r w:rsidR="00131FF1" w:rsidRPr="004C490A">
        <w:rPr>
          <w:rFonts w:asciiTheme="minorHAnsi" w:hAnsiTheme="minorHAnsi" w:cstheme="minorHAnsi"/>
          <w:sz w:val="22"/>
          <w:szCs w:val="22"/>
        </w:rPr>
        <w:t xml:space="preserve"> and investigation</w:t>
      </w:r>
      <w:r>
        <w:rPr>
          <w:rFonts w:asciiTheme="minorHAnsi" w:hAnsiTheme="minorHAnsi" w:cstheme="minorHAnsi"/>
          <w:sz w:val="22"/>
          <w:szCs w:val="22"/>
        </w:rPr>
        <w:t xml:space="preserve"> (</w:t>
      </w:r>
      <w:r w:rsidRPr="00C60797">
        <w:rPr>
          <w:rFonts w:asciiTheme="minorHAnsi" w:hAnsiTheme="minorHAnsi" w:cstheme="minorHAnsi"/>
          <w:color w:val="FF0000"/>
          <w:sz w:val="22"/>
          <w:szCs w:val="22"/>
        </w:rPr>
        <w:t>Higgins, 2020</w:t>
      </w:r>
      <w:r>
        <w:rPr>
          <w:rFonts w:asciiTheme="minorHAnsi" w:hAnsiTheme="minorHAnsi" w:cstheme="minorHAnsi"/>
          <w:sz w:val="22"/>
          <w:szCs w:val="22"/>
        </w:rPr>
        <w:t>)</w:t>
      </w:r>
      <w:r w:rsidR="00131FF1" w:rsidRPr="004C490A">
        <w:rPr>
          <w:rFonts w:asciiTheme="minorHAnsi" w:hAnsiTheme="minorHAnsi" w:cstheme="minorHAnsi"/>
          <w:sz w:val="22"/>
          <w:szCs w:val="22"/>
        </w:rPr>
        <w:t>.</w:t>
      </w:r>
    </w:p>
    <w:p w14:paraId="16546D90" w14:textId="77777777" w:rsidR="00131FF1" w:rsidRPr="004C490A" w:rsidRDefault="00131FF1" w:rsidP="00131FF1">
      <w:pPr>
        <w:rPr>
          <w:rFonts w:asciiTheme="minorHAnsi" w:hAnsiTheme="minorHAnsi" w:cstheme="minorHAnsi"/>
          <w:color w:val="FF0000"/>
          <w:sz w:val="22"/>
          <w:szCs w:val="22"/>
          <w:shd w:val="clear" w:color="auto" w:fill="FFFFFF"/>
        </w:rPr>
      </w:pPr>
    </w:p>
    <w:p w14:paraId="3FFBFACA" w14:textId="2CD856A1" w:rsidR="00131FF1" w:rsidRPr="004C490A" w:rsidRDefault="00131FF1" w:rsidP="00131FF1">
      <w:pPr>
        <w:rPr>
          <w:rFonts w:asciiTheme="minorHAnsi" w:hAnsiTheme="minorHAnsi" w:cstheme="minorHAnsi"/>
          <w:color w:val="202124"/>
          <w:sz w:val="22"/>
          <w:szCs w:val="22"/>
          <w:shd w:val="clear" w:color="auto" w:fill="FFFFFF"/>
        </w:rPr>
      </w:pPr>
      <w:r w:rsidRPr="004C490A">
        <w:rPr>
          <w:rFonts w:asciiTheme="minorHAnsi" w:hAnsiTheme="minorHAnsi" w:cstheme="minorHAnsi"/>
          <w:sz w:val="22"/>
          <w:szCs w:val="22"/>
          <w:shd w:val="clear" w:color="auto" w:fill="FFFFFF"/>
        </w:rPr>
        <w:t>From research there is strong evidence that the public</w:t>
      </w:r>
      <w:r w:rsidR="00297B85">
        <w:rPr>
          <w:rFonts w:asciiTheme="minorHAnsi" w:hAnsiTheme="minorHAnsi" w:cstheme="minorHAnsi"/>
          <w:sz w:val="22"/>
          <w:szCs w:val="22"/>
          <w:shd w:val="clear" w:color="auto" w:fill="FFFFFF"/>
        </w:rPr>
        <w:t>’</w:t>
      </w:r>
      <w:r w:rsidRPr="004C490A">
        <w:rPr>
          <w:rFonts w:asciiTheme="minorHAnsi" w:hAnsiTheme="minorHAnsi" w:cstheme="minorHAnsi"/>
          <w:sz w:val="22"/>
          <w:szCs w:val="22"/>
          <w:shd w:val="clear" w:color="auto" w:fill="FFFFFF"/>
        </w:rPr>
        <w:t xml:space="preserve">s perception of a fair and respectful police force can influence </w:t>
      </w:r>
      <w:r w:rsidR="004465E2">
        <w:rPr>
          <w:rFonts w:asciiTheme="minorHAnsi" w:hAnsiTheme="minorHAnsi" w:cstheme="minorHAnsi"/>
          <w:sz w:val="22"/>
          <w:szCs w:val="22"/>
          <w:shd w:val="clear" w:color="auto" w:fill="FFFFFF"/>
        </w:rPr>
        <w:t>conformity</w:t>
      </w:r>
      <w:r w:rsidRPr="004C490A">
        <w:rPr>
          <w:rFonts w:asciiTheme="minorHAnsi" w:hAnsiTheme="minorHAnsi" w:cstheme="minorHAnsi"/>
          <w:sz w:val="22"/>
          <w:szCs w:val="22"/>
          <w:shd w:val="clear" w:color="auto" w:fill="FFFFFF"/>
        </w:rPr>
        <w:t xml:space="preserve"> with the law, by generating a sense of 'moral alignment'. </w:t>
      </w:r>
      <w:r w:rsidRPr="004C490A">
        <w:rPr>
          <w:rFonts w:asciiTheme="minorHAnsi" w:hAnsiTheme="minorHAnsi" w:cstheme="minorHAnsi"/>
          <w:color w:val="202124"/>
          <w:sz w:val="22"/>
          <w:szCs w:val="22"/>
          <w:shd w:val="clear" w:color="auto" w:fill="FFFFFF"/>
        </w:rPr>
        <w:t>The majority of those surveyed (72%) think that UK police respond in a fair and proportionate way when dealing with incidents that involve members of the public</w:t>
      </w:r>
      <w:r w:rsidR="00CA55A2">
        <w:rPr>
          <w:rFonts w:asciiTheme="minorHAnsi" w:hAnsiTheme="minorHAnsi" w:cstheme="minorHAnsi"/>
          <w:color w:val="202124"/>
          <w:sz w:val="22"/>
          <w:szCs w:val="22"/>
          <w:shd w:val="clear" w:color="auto" w:fill="FFFFFF"/>
        </w:rPr>
        <w:t xml:space="preserve"> (</w:t>
      </w:r>
      <w:r w:rsidR="00CA55A2" w:rsidRPr="00CA55A2">
        <w:rPr>
          <w:rFonts w:asciiTheme="minorHAnsi" w:hAnsiTheme="minorHAnsi" w:cstheme="minorHAnsi"/>
          <w:color w:val="FF0000"/>
          <w:sz w:val="22"/>
          <w:szCs w:val="22"/>
          <w:shd w:val="clear" w:color="auto" w:fill="FFFFFF"/>
        </w:rPr>
        <w:t>Higgins, 2020</w:t>
      </w:r>
      <w:r w:rsidR="00CA55A2">
        <w:rPr>
          <w:rFonts w:asciiTheme="minorHAnsi" w:hAnsiTheme="minorHAnsi" w:cstheme="minorHAnsi"/>
          <w:color w:val="202124"/>
          <w:sz w:val="22"/>
          <w:szCs w:val="22"/>
          <w:shd w:val="clear" w:color="auto" w:fill="FFFFFF"/>
        </w:rPr>
        <w:t>)</w:t>
      </w:r>
      <w:r w:rsidRPr="004C490A">
        <w:rPr>
          <w:rFonts w:asciiTheme="minorHAnsi" w:hAnsiTheme="minorHAnsi" w:cstheme="minorHAnsi"/>
          <w:color w:val="202124"/>
          <w:sz w:val="22"/>
          <w:szCs w:val="22"/>
          <w:shd w:val="clear" w:color="auto" w:fill="FFFFFF"/>
        </w:rPr>
        <w:t>.</w:t>
      </w:r>
    </w:p>
    <w:p w14:paraId="1EAC06A8" w14:textId="77777777" w:rsidR="00131FF1" w:rsidRPr="004C490A" w:rsidRDefault="00131FF1" w:rsidP="00131FF1">
      <w:pPr>
        <w:rPr>
          <w:rFonts w:asciiTheme="minorHAnsi" w:hAnsiTheme="minorHAnsi" w:cstheme="minorHAnsi"/>
          <w:color w:val="FF0000"/>
          <w:sz w:val="22"/>
          <w:szCs w:val="22"/>
        </w:rPr>
      </w:pPr>
    </w:p>
    <w:p w14:paraId="4888188C" w14:textId="3A6FF317" w:rsidR="00131FF1" w:rsidRPr="00D651BA" w:rsidRDefault="00131FF1" w:rsidP="00131FF1">
      <w:pPr>
        <w:rPr>
          <w:rFonts w:asciiTheme="minorHAnsi" w:hAnsiTheme="minorHAnsi" w:cstheme="minorHAnsi"/>
          <w:color w:val="000000" w:themeColor="text1"/>
          <w:sz w:val="22"/>
          <w:szCs w:val="22"/>
        </w:rPr>
      </w:pPr>
      <w:r w:rsidRPr="00D651BA">
        <w:rPr>
          <w:rFonts w:asciiTheme="minorHAnsi" w:hAnsiTheme="minorHAnsi" w:cstheme="minorHAnsi"/>
          <w:color w:val="000000" w:themeColor="text1"/>
          <w:sz w:val="22"/>
          <w:szCs w:val="22"/>
        </w:rPr>
        <w:t xml:space="preserve">While </w:t>
      </w:r>
      <w:proofErr w:type="gramStart"/>
      <w:r w:rsidRPr="00D651BA">
        <w:rPr>
          <w:rFonts w:asciiTheme="minorHAnsi" w:hAnsiTheme="minorHAnsi" w:cstheme="minorHAnsi"/>
          <w:color w:val="000000" w:themeColor="text1"/>
          <w:sz w:val="22"/>
          <w:szCs w:val="22"/>
        </w:rPr>
        <w:t>the vast majority of</w:t>
      </w:r>
      <w:proofErr w:type="gramEnd"/>
      <w:r w:rsidRPr="00D651BA">
        <w:rPr>
          <w:rFonts w:asciiTheme="minorHAnsi" w:hAnsiTheme="minorHAnsi" w:cstheme="minorHAnsi"/>
          <w:color w:val="000000" w:themeColor="text1"/>
          <w:sz w:val="22"/>
          <w:szCs w:val="22"/>
        </w:rPr>
        <w:t xml:space="preserve"> the public in the UK think the police respond in a proportionate way, recent research commissioned by the Independent Office for Police </w:t>
      </w:r>
      <w:r w:rsidRPr="00D651BA">
        <w:rPr>
          <w:rStyle w:val="taxonomy-tooltip-element"/>
          <w:rFonts w:asciiTheme="minorHAnsi" w:hAnsiTheme="minorHAnsi" w:cstheme="minorHAnsi"/>
          <w:color w:val="000000" w:themeColor="text1"/>
          <w:sz w:val="22"/>
          <w:szCs w:val="22"/>
          <w:bdr w:val="none" w:sz="0" w:space="0" w:color="auto" w:frame="1"/>
        </w:rPr>
        <w:t>Conduct</w:t>
      </w:r>
      <w:r w:rsidRPr="00D651BA">
        <w:rPr>
          <w:rFonts w:asciiTheme="minorHAnsi" w:hAnsiTheme="minorHAnsi" w:cstheme="minorHAnsi"/>
          <w:color w:val="000000" w:themeColor="text1"/>
          <w:sz w:val="22"/>
          <w:szCs w:val="22"/>
        </w:rPr>
        <w:t> (IOPC) suggests nearly half of those surveyed think the use of stop and search is either not used correctly or is unnecessary</w:t>
      </w:r>
      <w:r w:rsidR="00EB04CC">
        <w:rPr>
          <w:rFonts w:asciiTheme="minorHAnsi" w:hAnsiTheme="minorHAnsi" w:cstheme="minorHAnsi"/>
          <w:color w:val="000000" w:themeColor="text1"/>
          <w:sz w:val="22"/>
          <w:szCs w:val="22"/>
        </w:rPr>
        <w:t xml:space="preserve"> (</w:t>
      </w:r>
      <w:r w:rsidR="00EB04CC" w:rsidRPr="00EB04CC">
        <w:rPr>
          <w:rFonts w:asciiTheme="minorHAnsi" w:hAnsiTheme="minorHAnsi" w:cstheme="minorHAnsi"/>
          <w:color w:val="FF0000"/>
          <w:sz w:val="22"/>
          <w:szCs w:val="22"/>
        </w:rPr>
        <w:t>IOPC, 2021</w:t>
      </w:r>
      <w:r w:rsidR="00EB04CC">
        <w:rPr>
          <w:rFonts w:asciiTheme="minorHAnsi" w:hAnsiTheme="minorHAnsi" w:cstheme="minorHAnsi"/>
          <w:color w:val="000000" w:themeColor="text1"/>
          <w:sz w:val="22"/>
          <w:szCs w:val="22"/>
        </w:rPr>
        <w:t>)</w:t>
      </w:r>
      <w:r w:rsidRPr="00D651BA">
        <w:rPr>
          <w:rFonts w:asciiTheme="minorHAnsi" w:hAnsiTheme="minorHAnsi" w:cstheme="minorHAnsi"/>
          <w:color w:val="000000" w:themeColor="text1"/>
          <w:sz w:val="22"/>
          <w:szCs w:val="22"/>
        </w:rPr>
        <w:t>.</w:t>
      </w:r>
    </w:p>
    <w:p w14:paraId="28229192" w14:textId="77777777" w:rsidR="00131FF1" w:rsidRPr="00D651BA" w:rsidRDefault="00131FF1" w:rsidP="00131FF1">
      <w:pPr>
        <w:rPr>
          <w:rFonts w:asciiTheme="minorHAnsi" w:hAnsiTheme="minorHAnsi" w:cstheme="minorHAnsi"/>
          <w:color w:val="000000" w:themeColor="text1"/>
          <w:sz w:val="22"/>
          <w:szCs w:val="22"/>
          <w:shd w:val="clear" w:color="auto" w:fill="FFFFFF"/>
        </w:rPr>
      </w:pPr>
    </w:p>
    <w:p w14:paraId="4264248D" w14:textId="35875E27" w:rsidR="00357355" w:rsidRDefault="00131FF1" w:rsidP="00131FF1">
      <w:pPr>
        <w:rPr>
          <w:rFonts w:asciiTheme="minorHAnsi" w:hAnsiTheme="minorHAnsi" w:cstheme="minorHAnsi"/>
          <w:color w:val="202124"/>
          <w:sz w:val="22"/>
          <w:szCs w:val="22"/>
          <w:shd w:val="clear" w:color="auto" w:fill="FFFFFF"/>
        </w:rPr>
      </w:pPr>
      <w:r w:rsidRPr="004C490A">
        <w:rPr>
          <w:rFonts w:asciiTheme="minorHAnsi" w:hAnsiTheme="minorHAnsi" w:cstheme="minorHAnsi"/>
          <w:color w:val="202124"/>
          <w:sz w:val="22"/>
          <w:szCs w:val="22"/>
          <w:shd w:val="clear" w:color="auto" w:fill="FFFFFF"/>
        </w:rPr>
        <w:t xml:space="preserve">The biggest question in this regard is does the British public trust its police force. A survey in relation to this question has shown that only 43% of the public has confidence in the police to tackle local </w:t>
      </w:r>
      <w:r w:rsidRPr="004C490A">
        <w:rPr>
          <w:rFonts w:asciiTheme="minorHAnsi" w:hAnsiTheme="minorHAnsi" w:cstheme="minorHAnsi"/>
          <w:color w:val="202124"/>
          <w:sz w:val="22"/>
          <w:szCs w:val="22"/>
          <w:shd w:val="clear" w:color="auto" w:fill="FFFFFF"/>
        </w:rPr>
        <w:lastRenderedPageBreak/>
        <w:t>crime. The same su</w:t>
      </w:r>
      <w:r w:rsidR="00FE029F">
        <w:rPr>
          <w:rFonts w:asciiTheme="minorHAnsi" w:hAnsiTheme="minorHAnsi" w:cstheme="minorHAnsi"/>
          <w:color w:val="202124"/>
          <w:sz w:val="22"/>
          <w:szCs w:val="22"/>
          <w:shd w:val="clear" w:color="auto" w:fill="FFFFFF"/>
        </w:rPr>
        <w:t>r</w:t>
      </w:r>
      <w:r w:rsidRPr="004C490A">
        <w:rPr>
          <w:rFonts w:asciiTheme="minorHAnsi" w:hAnsiTheme="minorHAnsi" w:cstheme="minorHAnsi"/>
          <w:color w:val="202124"/>
          <w:sz w:val="22"/>
          <w:szCs w:val="22"/>
          <w:shd w:val="clear" w:color="auto" w:fill="FFFFFF"/>
        </w:rPr>
        <w:t>vey also shows that 47% of the public have no confidence at all in police forces</w:t>
      </w:r>
      <w:r w:rsidR="00357355">
        <w:rPr>
          <w:rFonts w:asciiTheme="minorHAnsi" w:hAnsiTheme="minorHAnsi" w:cstheme="minorHAnsi"/>
          <w:color w:val="202124"/>
          <w:sz w:val="22"/>
          <w:szCs w:val="22"/>
          <w:shd w:val="clear" w:color="auto" w:fill="FFFFFF"/>
        </w:rPr>
        <w:t xml:space="preserve"> (</w:t>
      </w:r>
      <w:r w:rsidR="00357355" w:rsidRPr="00357355">
        <w:rPr>
          <w:rFonts w:asciiTheme="minorHAnsi" w:hAnsiTheme="minorHAnsi" w:cstheme="minorHAnsi"/>
          <w:color w:val="FF0000"/>
          <w:sz w:val="22"/>
          <w:szCs w:val="22"/>
          <w:shd w:val="clear" w:color="auto" w:fill="FFFFFF"/>
        </w:rPr>
        <w:t>Kirk, 2022</w:t>
      </w:r>
      <w:r w:rsidR="00357355">
        <w:rPr>
          <w:rFonts w:asciiTheme="minorHAnsi" w:hAnsiTheme="minorHAnsi" w:cstheme="minorHAnsi"/>
          <w:color w:val="202124"/>
          <w:sz w:val="22"/>
          <w:szCs w:val="22"/>
          <w:shd w:val="clear" w:color="auto" w:fill="FFFFFF"/>
        </w:rPr>
        <w:t>).</w:t>
      </w:r>
    </w:p>
    <w:p w14:paraId="2533D9CF" w14:textId="77777777" w:rsidR="00132A17" w:rsidRDefault="00132A17" w:rsidP="00131FF1">
      <w:pPr>
        <w:rPr>
          <w:rFonts w:asciiTheme="minorHAnsi" w:hAnsiTheme="minorHAnsi" w:cstheme="minorHAnsi"/>
          <w:color w:val="202124"/>
          <w:sz w:val="22"/>
          <w:szCs w:val="22"/>
          <w:shd w:val="clear" w:color="auto" w:fill="FFFFFF"/>
        </w:rPr>
      </w:pPr>
    </w:p>
    <w:p w14:paraId="61ABDD17" w14:textId="1D31EFC1" w:rsidR="00131FF1" w:rsidRPr="004C490A" w:rsidRDefault="00131FF1" w:rsidP="00131FF1">
      <w:pPr>
        <w:rPr>
          <w:rFonts w:asciiTheme="minorHAnsi" w:hAnsiTheme="minorHAnsi" w:cstheme="minorHAnsi"/>
          <w:color w:val="202124"/>
          <w:sz w:val="22"/>
          <w:szCs w:val="22"/>
          <w:lang w:eastAsia="en-GB"/>
        </w:rPr>
      </w:pPr>
      <w:r w:rsidRPr="004C490A">
        <w:rPr>
          <w:rFonts w:asciiTheme="minorHAnsi" w:hAnsiTheme="minorHAnsi" w:cstheme="minorHAnsi"/>
          <w:color w:val="202124"/>
          <w:sz w:val="22"/>
          <w:szCs w:val="22"/>
          <w:lang w:eastAsia="en-GB"/>
        </w:rPr>
        <w:t>Some of the essential parts to improve the public perception of the police would be to treat people fairly with dignity and respect, giving people a chance to express their views, listening and taking them into account. It would also assist i</w:t>
      </w:r>
      <w:r w:rsidR="009F6126">
        <w:rPr>
          <w:rFonts w:asciiTheme="minorHAnsi" w:hAnsiTheme="minorHAnsi" w:cstheme="minorHAnsi"/>
          <w:color w:val="202124"/>
          <w:sz w:val="22"/>
          <w:szCs w:val="22"/>
          <w:lang w:eastAsia="en-GB"/>
        </w:rPr>
        <w:t xml:space="preserve">f </w:t>
      </w:r>
      <w:r w:rsidRPr="004C490A">
        <w:rPr>
          <w:rFonts w:asciiTheme="minorHAnsi" w:hAnsiTheme="minorHAnsi" w:cstheme="minorHAnsi"/>
          <w:color w:val="202124"/>
          <w:sz w:val="22"/>
          <w:szCs w:val="22"/>
          <w:lang w:eastAsia="en-GB"/>
        </w:rPr>
        <w:t>police forces showed they were making impartial decisions and explaining how they were reached</w:t>
      </w:r>
      <w:r w:rsidR="00BD6217">
        <w:rPr>
          <w:rFonts w:asciiTheme="minorHAnsi" w:hAnsiTheme="minorHAnsi" w:cstheme="minorHAnsi"/>
          <w:color w:val="202124"/>
          <w:sz w:val="22"/>
          <w:szCs w:val="22"/>
          <w:lang w:eastAsia="en-GB"/>
        </w:rPr>
        <w:t xml:space="preserve"> (</w:t>
      </w:r>
      <w:r w:rsidR="00BD6217" w:rsidRPr="00CA1473">
        <w:rPr>
          <w:rFonts w:asciiTheme="minorHAnsi" w:hAnsiTheme="minorHAnsi" w:cstheme="minorHAnsi"/>
          <w:color w:val="FF0000"/>
          <w:sz w:val="22"/>
          <w:szCs w:val="22"/>
          <w:lang w:eastAsia="en-GB"/>
        </w:rPr>
        <w:t xml:space="preserve">College of Policing, </w:t>
      </w:r>
      <w:r w:rsidR="00CA1473" w:rsidRPr="00CA1473">
        <w:rPr>
          <w:rFonts w:asciiTheme="minorHAnsi" w:hAnsiTheme="minorHAnsi" w:cstheme="minorHAnsi"/>
          <w:color w:val="FF0000"/>
          <w:sz w:val="22"/>
          <w:szCs w:val="22"/>
          <w:lang w:eastAsia="en-GB"/>
        </w:rPr>
        <w:t>2021b</w:t>
      </w:r>
      <w:r w:rsidR="00CA1473">
        <w:rPr>
          <w:rFonts w:asciiTheme="minorHAnsi" w:hAnsiTheme="minorHAnsi" w:cstheme="minorHAnsi"/>
          <w:color w:val="202124"/>
          <w:sz w:val="22"/>
          <w:szCs w:val="22"/>
          <w:lang w:eastAsia="en-GB"/>
        </w:rPr>
        <w:t>)</w:t>
      </w:r>
      <w:r w:rsidRPr="004C490A">
        <w:rPr>
          <w:rFonts w:asciiTheme="minorHAnsi" w:hAnsiTheme="minorHAnsi" w:cstheme="minorHAnsi"/>
          <w:color w:val="202124"/>
          <w:sz w:val="22"/>
          <w:szCs w:val="22"/>
          <w:lang w:eastAsia="en-GB"/>
        </w:rPr>
        <w:t>.</w:t>
      </w:r>
    </w:p>
    <w:p w14:paraId="090494FF" w14:textId="77777777" w:rsidR="00B718B1" w:rsidRDefault="00B718B1" w:rsidP="00B718B1">
      <w:pPr>
        <w:rPr>
          <w:rFonts w:asciiTheme="minorHAnsi" w:hAnsiTheme="minorHAnsi" w:cstheme="minorHAnsi"/>
          <w:b/>
          <w:bCs/>
          <w:sz w:val="22"/>
          <w:szCs w:val="22"/>
        </w:rPr>
      </w:pPr>
    </w:p>
    <w:p w14:paraId="48423479" w14:textId="3B4CB690" w:rsidR="00B718B1" w:rsidRPr="00B718B1" w:rsidRDefault="00B718B1" w:rsidP="00B718B1">
      <w:pPr>
        <w:rPr>
          <w:rFonts w:asciiTheme="minorHAnsi" w:hAnsiTheme="minorHAnsi" w:cstheme="minorHAnsi"/>
          <w:b/>
          <w:bCs/>
          <w:sz w:val="22"/>
          <w:szCs w:val="22"/>
          <w:u w:val="single"/>
        </w:rPr>
      </w:pPr>
      <w:r w:rsidRPr="00B718B1">
        <w:rPr>
          <w:rFonts w:asciiTheme="minorHAnsi" w:hAnsiTheme="minorHAnsi" w:cstheme="minorHAnsi"/>
          <w:b/>
          <w:bCs/>
          <w:sz w:val="22"/>
          <w:szCs w:val="22"/>
          <w:u w:val="single"/>
        </w:rPr>
        <w:t>References</w:t>
      </w:r>
    </w:p>
    <w:p w14:paraId="2EE3D801" w14:textId="77777777" w:rsidR="00B718B1" w:rsidRDefault="00B718B1" w:rsidP="00B718B1">
      <w:pPr>
        <w:pStyle w:val="NormalWeb"/>
        <w:rPr>
          <w:rFonts w:asciiTheme="minorHAnsi" w:hAnsiTheme="minorHAnsi" w:cstheme="minorHAnsi"/>
          <w:sz w:val="22"/>
          <w:szCs w:val="22"/>
        </w:rPr>
      </w:pPr>
      <w:r w:rsidRPr="007C067E">
        <w:rPr>
          <w:rFonts w:asciiTheme="minorHAnsi" w:hAnsiTheme="minorHAnsi" w:cstheme="minorHAnsi"/>
          <w:sz w:val="22"/>
          <w:szCs w:val="22"/>
        </w:rPr>
        <w:t xml:space="preserve">BBC (2022) </w:t>
      </w:r>
      <w:r w:rsidRPr="007C067E">
        <w:rPr>
          <w:rFonts w:asciiTheme="minorHAnsi" w:hAnsiTheme="minorHAnsi" w:cstheme="minorHAnsi"/>
          <w:i/>
          <w:iCs/>
          <w:sz w:val="22"/>
          <w:szCs w:val="22"/>
        </w:rPr>
        <w:t>Nature of policing in the 20th and 21st centuries - Enforcing law and order – WJEC - BBC bitesize</w:t>
      </w:r>
      <w:r w:rsidRPr="007C067E">
        <w:rPr>
          <w:rFonts w:asciiTheme="minorHAnsi" w:hAnsiTheme="minorHAnsi" w:cstheme="minorHAnsi"/>
          <w:sz w:val="22"/>
          <w:szCs w:val="22"/>
        </w:rPr>
        <w:t xml:space="preserve">, </w:t>
      </w:r>
      <w:r w:rsidRPr="007C067E">
        <w:rPr>
          <w:rFonts w:asciiTheme="minorHAnsi" w:hAnsiTheme="minorHAnsi" w:cstheme="minorHAnsi"/>
          <w:i/>
          <w:iCs/>
          <w:sz w:val="22"/>
          <w:szCs w:val="22"/>
        </w:rPr>
        <w:t>Enforcing law and order</w:t>
      </w:r>
      <w:r w:rsidRPr="007C067E">
        <w:rPr>
          <w:rFonts w:asciiTheme="minorHAnsi" w:hAnsiTheme="minorHAnsi" w:cstheme="minorHAnsi"/>
          <w:sz w:val="22"/>
          <w:szCs w:val="22"/>
        </w:rPr>
        <w:t xml:space="preserve">. BBC. Available at: https://www.bbc.co.uk/bitesize/guides/z9f4srd/revision/5 (Accessed: October 19, 2022). </w:t>
      </w:r>
    </w:p>
    <w:p w14:paraId="75E2743A" w14:textId="77777777" w:rsidR="00B718B1" w:rsidRPr="007C067E" w:rsidRDefault="00B718B1" w:rsidP="00B718B1">
      <w:pPr>
        <w:pStyle w:val="NormalWeb"/>
        <w:rPr>
          <w:rFonts w:asciiTheme="minorHAnsi" w:hAnsiTheme="minorHAnsi" w:cstheme="minorHAnsi"/>
          <w:sz w:val="22"/>
          <w:szCs w:val="22"/>
        </w:rPr>
      </w:pPr>
      <w:r w:rsidRPr="007C067E">
        <w:rPr>
          <w:rFonts w:asciiTheme="minorHAnsi" w:hAnsiTheme="minorHAnsi" w:cstheme="minorHAnsi"/>
          <w:sz w:val="22"/>
          <w:szCs w:val="22"/>
        </w:rPr>
        <w:t xml:space="preserve">Clever Lili (2022) </w:t>
      </w:r>
      <w:r w:rsidRPr="007C067E">
        <w:rPr>
          <w:rFonts w:asciiTheme="minorHAnsi" w:hAnsiTheme="minorHAnsi" w:cstheme="minorHAnsi"/>
          <w:i/>
          <w:iCs/>
          <w:sz w:val="22"/>
          <w:szCs w:val="22"/>
        </w:rPr>
        <w:t>Trends and changes to modern policing</w:t>
      </w:r>
      <w:r w:rsidRPr="007C067E">
        <w:rPr>
          <w:rFonts w:asciiTheme="minorHAnsi" w:hAnsiTheme="minorHAnsi" w:cstheme="minorHAnsi"/>
          <w:sz w:val="22"/>
          <w:szCs w:val="22"/>
        </w:rPr>
        <w:t xml:space="preserve">, </w:t>
      </w:r>
      <w:r w:rsidRPr="007C067E">
        <w:rPr>
          <w:rFonts w:asciiTheme="minorHAnsi" w:hAnsiTheme="minorHAnsi" w:cstheme="minorHAnsi"/>
          <w:i/>
          <w:iCs/>
          <w:sz w:val="22"/>
          <w:szCs w:val="22"/>
        </w:rPr>
        <w:t>Trends and Changes to Modern Policing</w:t>
      </w:r>
      <w:r w:rsidRPr="007C067E">
        <w:rPr>
          <w:rFonts w:asciiTheme="minorHAnsi" w:hAnsiTheme="minorHAnsi" w:cstheme="minorHAnsi"/>
          <w:sz w:val="22"/>
          <w:szCs w:val="22"/>
        </w:rPr>
        <w:t xml:space="preserve">. Clever Lili. Available at: https://www.gcsehistory.com/faq/modernpolicing.html (Accessed: October 17, 2022). </w:t>
      </w:r>
    </w:p>
    <w:p w14:paraId="759B6592" w14:textId="77777777" w:rsidR="00B718B1" w:rsidRDefault="00B718B1" w:rsidP="00B718B1">
      <w:pPr>
        <w:pStyle w:val="NormalWeb"/>
        <w:rPr>
          <w:rFonts w:asciiTheme="minorHAnsi" w:hAnsiTheme="minorHAnsi" w:cstheme="minorHAnsi"/>
          <w:sz w:val="22"/>
          <w:szCs w:val="22"/>
        </w:rPr>
      </w:pPr>
      <w:r w:rsidRPr="00523775">
        <w:rPr>
          <w:rFonts w:asciiTheme="minorHAnsi" w:hAnsiTheme="minorHAnsi" w:cstheme="minorHAnsi"/>
          <w:sz w:val="22"/>
          <w:szCs w:val="22"/>
        </w:rPr>
        <w:t>College of Policing (2021</w:t>
      </w:r>
      <w:r>
        <w:rPr>
          <w:rFonts w:asciiTheme="minorHAnsi" w:hAnsiTheme="minorHAnsi" w:cstheme="minorHAnsi"/>
          <w:sz w:val="22"/>
          <w:szCs w:val="22"/>
        </w:rPr>
        <w:t>a</w:t>
      </w:r>
      <w:r w:rsidRPr="00523775">
        <w:rPr>
          <w:rFonts w:asciiTheme="minorHAnsi" w:hAnsiTheme="minorHAnsi" w:cstheme="minorHAnsi"/>
          <w:sz w:val="22"/>
          <w:szCs w:val="22"/>
        </w:rPr>
        <w:t xml:space="preserve">) </w:t>
      </w:r>
      <w:r w:rsidRPr="00B65E8A">
        <w:rPr>
          <w:rFonts w:asciiTheme="minorHAnsi" w:hAnsiTheme="minorHAnsi" w:cstheme="minorHAnsi"/>
          <w:i/>
          <w:iCs/>
          <w:sz w:val="22"/>
          <w:szCs w:val="22"/>
        </w:rPr>
        <w:t>College of Policing analysis: Estimating demand on the police service</w:t>
      </w:r>
      <w:r w:rsidRPr="00523775">
        <w:rPr>
          <w:rFonts w:asciiTheme="minorHAnsi" w:hAnsiTheme="minorHAnsi" w:cstheme="minorHAnsi"/>
          <w:sz w:val="22"/>
          <w:szCs w:val="22"/>
        </w:rPr>
        <w:t>.</w:t>
      </w:r>
      <w:r>
        <w:rPr>
          <w:rFonts w:asciiTheme="minorHAnsi" w:hAnsiTheme="minorHAnsi" w:cstheme="minorHAnsi"/>
          <w:sz w:val="22"/>
          <w:szCs w:val="22"/>
        </w:rPr>
        <w:t xml:space="preserve"> [PDF]</w:t>
      </w:r>
      <w:r w:rsidRPr="00523775">
        <w:rPr>
          <w:rFonts w:asciiTheme="minorHAnsi" w:hAnsiTheme="minorHAnsi" w:cstheme="minorHAnsi"/>
          <w:sz w:val="22"/>
          <w:szCs w:val="22"/>
        </w:rPr>
        <w:t xml:space="preserve"> College of Policing. Available at: https://paas-s3-broker-prod-lon-6453d964-1d1a-432a-9260-5e0ba7d2fc51.s3.eu-west-2.amazonaws.com/s3fs-public/2021-03/demand-on-policing-report.pdf (Accessed: October 18, 2022). </w:t>
      </w:r>
    </w:p>
    <w:p w14:paraId="659479BD" w14:textId="77777777" w:rsidR="00B718B1" w:rsidRPr="00795E0F" w:rsidRDefault="00B718B1" w:rsidP="00B718B1">
      <w:pPr>
        <w:pStyle w:val="NormalWeb"/>
        <w:rPr>
          <w:rFonts w:asciiTheme="minorHAnsi" w:hAnsiTheme="minorHAnsi" w:cstheme="minorHAnsi"/>
          <w:sz w:val="22"/>
          <w:szCs w:val="22"/>
        </w:rPr>
      </w:pPr>
      <w:r w:rsidRPr="00795E0F">
        <w:rPr>
          <w:rFonts w:asciiTheme="minorHAnsi" w:hAnsiTheme="minorHAnsi" w:cstheme="minorHAnsi"/>
          <w:sz w:val="22"/>
          <w:szCs w:val="22"/>
        </w:rPr>
        <w:t xml:space="preserve">College of Policing (2021b) </w:t>
      </w:r>
      <w:r w:rsidRPr="00795E0F">
        <w:rPr>
          <w:rFonts w:asciiTheme="minorHAnsi" w:hAnsiTheme="minorHAnsi" w:cstheme="minorHAnsi"/>
          <w:i/>
          <w:iCs/>
          <w:sz w:val="22"/>
          <w:szCs w:val="22"/>
        </w:rPr>
        <w:t>Promoting the right culture</w:t>
      </w:r>
      <w:r w:rsidRPr="00795E0F">
        <w:rPr>
          <w:rFonts w:asciiTheme="minorHAnsi" w:hAnsiTheme="minorHAnsi" w:cstheme="minorHAnsi"/>
          <w:sz w:val="22"/>
          <w:szCs w:val="22"/>
        </w:rPr>
        <w:t xml:space="preserve">. College of Policing. Available at: https://www.college.police.uk/guidance/neighbourhood-policing/promoting-right-culture (Accessed: October 17, 2022). </w:t>
      </w:r>
    </w:p>
    <w:p w14:paraId="3DC3E34F" w14:textId="77777777" w:rsidR="00B718B1" w:rsidRDefault="00B718B1" w:rsidP="00B718B1">
      <w:pPr>
        <w:pStyle w:val="NormalWeb"/>
        <w:rPr>
          <w:rFonts w:asciiTheme="minorHAnsi" w:hAnsiTheme="minorHAnsi" w:cstheme="minorHAnsi"/>
          <w:sz w:val="22"/>
          <w:szCs w:val="22"/>
        </w:rPr>
      </w:pPr>
      <w:r w:rsidRPr="00E524FC">
        <w:rPr>
          <w:rFonts w:asciiTheme="minorHAnsi" w:hAnsiTheme="minorHAnsi" w:cstheme="minorHAnsi"/>
          <w:sz w:val="22"/>
          <w:szCs w:val="22"/>
        </w:rPr>
        <w:t xml:space="preserve">Conn, D. (2012) </w:t>
      </w:r>
      <w:r w:rsidRPr="00E524FC">
        <w:rPr>
          <w:rFonts w:asciiTheme="minorHAnsi" w:hAnsiTheme="minorHAnsi" w:cstheme="minorHAnsi"/>
          <w:i/>
          <w:iCs/>
          <w:sz w:val="22"/>
          <w:szCs w:val="22"/>
        </w:rPr>
        <w:t>Miners' strike: How the bloodiest battle became the 'biggest frame-up'</w:t>
      </w:r>
      <w:r w:rsidRPr="00E524FC">
        <w:rPr>
          <w:rFonts w:asciiTheme="minorHAnsi" w:hAnsiTheme="minorHAnsi" w:cstheme="minorHAnsi"/>
          <w:sz w:val="22"/>
          <w:szCs w:val="22"/>
        </w:rPr>
        <w:t>. Guardian News and Media. Available at: https://www.theguardian.com/politics/2012/nov/22/miners-strike-orgreave-bloodiest-battle (Accessed: October 19, 2022).</w:t>
      </w:r>
    </w:p>
    <w:p w14:paraId="1EF41482" w14:textId="77777777" w:rsidR="00B718B1" w:rsidRPr="00586426" w:rsidRDefault="00B718B1" w:rsidP="00B718B1">
      <w:pPr>
        <w:pStyle w:val="NormalWeb"/>
        <w:rPr>
          <w:rFonts w:asciiTheme="minorHAnsi" w:hAnsiTheme="minorHAnsi" w:cstheme="minorHAnsi"/>
          <w:sz w:val="22"/>
          <w:szCs w:val="22"/>
        </w:rPr>
      </w:pPr>
      <w:proofErr w:type="spellStart"/>
      <w:r w:rsidRPr="00586426">
        <w:rPr>
          <w:rFonts w:asciiTheme="minorHAnsi" w:hAnsiTheme="minorHAnsi" w:cstheme="minorHAnsi"/>
          <w:sz w:val="22"/>
          <w:szCs w:val="22"/>
        </w:rPr>
        <w:t>Corr</w:t>
      </w:r>
      <w:proofErr w:type="spellEnd"/>
      <w:r w:rsidRPr="00586426">
        <w:rPr>
          <w:rFonts w:asciiTheme="minorHAnsi" w:hAnsiTheme="minorHAnsi" w:cstheme="minorHAnsi"/>
          <w:sz w:val="22"/>
          <w:szCs w:val="22"/>
        </w:rPr>
        <w:t xml:space="preserve">, S. (2022) </w:t>
      </w:r>
      <w:r w:rsidRPr="00586426">
        <w:rPr>
          <w:rFonts w:asciiTheme="minorHAnsi" w:hAnsiTheme="minorHAnsi" w:cstheme="minorHAnsi"/>
          <w:i/>
          <w:iCs/>
          <w:sz w:val="22"/>
          <w:szCs w:val="22"/>
        </w:rPr>
        <w:t>18 years in jail for child rape cop James Ford</w:t>
      </w:r>
      <w:r w:rsidRPr="00586426">
        <w:rPr>
          <w:rFonts w:asciiTheme="minorHAnsi" w:hAnsiTheme="minorHAnsi" w:cstheme="minorHAnsi"/>
          <w:sz w:val="22"/>
          <w:szCs w:val="22"/>
        </w:rPr>
        <w:t xml:space="preserve">. Bishop's Stortford Independent. Available at: https://www.bishopsstortfordindependent.co.uk/news/18-years-in-jail-for-child-rape-cop-james-ford-9280419/ (Accessed: October 21, 2022). </w:t>
      </w:r>
    </w:p>
    <w:p w14:paraId="14C38BA8" w14:textId="77777777" w:rsidR="00B718B1" w:rsidRDefault="00B718B1" w:rsidP="00B718B1">
      <w:pPr>
        <w:pStyle w:val="NormalWeb"/>
        <w:rPr>
          <w:rFonts w:asciiTheme="minorHAnsi" w:hAnsiTheme="minorHAnsi" w:cstheme="minorHAnsi"/>
          <w:sz w:val="22"/>
          <w:szCs w:val="22"/>
        </w:rPr>
      </w:pPr>
      <w:r w:rsidRPr="00E7231F">
        <w:rPr>
          <w:rFonts w:asciiTheme="minorHAnsi" w:hAnsiTheme="minorHAnsi" w:cstheme="minorHAnsi"/>
          <w:sz w:val="22"/>
          <w:szCs w:val="22"/>
        </w:rPr>
        <w:t xml:space="preserve">Cranbourne (2019) </w:t>
      </w:r>
      <w:r w:rsidRPr="00E7231F">
        <w:rPr>
          <w:rFonts w:asciiTheme="minorHAnsi" w:hAnsiTheme="minorHAnsi" w:cstheme="minorHAnsi"/>
          <w:i/>
          <w:iCs/>
          <w:sz w:val="22"/>
          <w:szCs w:val="22"/>
        </w:rPr>
        <w:t>Whitechapel, c.1870-c.1900: crime, policing and the inner city.</w:t>
      </w:r>
      <w:r w:rsidRPr="00E7231F">
        <w:rPr>
          <w:rFonts w:asciiTheme="minorHAnsi" w:hAnsiTheme="minorHAnsi" w:cstheme="minorHAnsi"/>
          <w:sz w:val="22"/>
          <w:szCs w:val="22"/>
        </w:rPr>
        <w:t xml:space="preserve">, </w:t>
      </w:r>
      <w:r w:rsidRPr="00E7231F">
        <w:rPr>
          <w:rFonts w:asciiTheme="minorHAnsi" w:hAnsiTheme="minorHAnsi" w:cstheme="minorHAnsi"/>
          <w:i/>
          <w:iCs/>
          <w:sz w:val="22"/>
          <w:szCs w:val="22"/>
        </w:rPr>
        <w:t>Whitechapel, c.1870-c.1900: crime, policing and the inner city</w:t>
      </w:r>
      <w:r w:rsidRPr="00E7231F">
        <w:rPr>
          <w:rFonts w:asciiTheme="minorHAnsi" w:hAnsiTheme="minorHAnsi" w:cstheme="minorHAnsi"/>
          <w:sz w:val="22"/>
          <w:szCs w:val="22"/>
        </w:rPr>
        <w:t xml:space="preserve">. Cranbourne. Available at: https://www.cranbourne.hants.sch.uk/wp-content/uploads/2019/03/Whitechapel-Revision.pdf (Accessed: October 18, 2022). </w:t>
      </w:r>
    </w:p>
    <w:p w14:paraId="2CD16A00" w14:textId="77777777" w:rsidR="00B718B1" w:rsidRPr="00E7231F" w:rsidRDefault="00B718B1" w:rsidP="00B718B1">
      <w:pPr>
        <w:pStyle w:val="NormalWeb"/>
        <w:rPr>
          <w:rFonts w:asciiTheme="minorHAnsi" w:hAnsiTheme="minorHAnsi" w:cstheme="minorHAnsi"/>
          <w:sz w:val="22"/>
          <w:szCs w:val="22"/>
        </w:rPr>
      </w:pPr>
      <w:proofErr w:type="spellStart"/>
      <w:r w:rsidRPr="00E7231F">
        <w:rPr>
          <w:rFonts w:asciiTheme="minorHAnsi" w:hAnsiTheme="minorHAnsi" w:cstheme="minorHAnsi"/>
          <w:sz w:val="22"/>
          <w:szCs w:val="22"/>
        </w:rPr>
        <w:t>Encyclopædia</w:t>
      </w:r>
      <w:proofErr w:type="spellEnd"/>
      <w:r w:rsidRPr="00E7231F">
        <w:rPr>
          <w:rFonts w:asciiTheme="minorHAnsi" w:hAnsiTheme="minorHAnsi" w:cstheme="minorHAnsi"/>
          <w:sz w:val="22"/>
          <w:szCs w:val="22"/>
        </w:rPr>
        <w:t xml:space="preserve"> Britannica (1999) </w:t>
      </w:r>
      <w:r w:rsidRPr="00E7231F">
        <w:rPr>
          <w:rFonts w:asciiTheme="minorHAnsi" w:hAnsiTheme="minorHAnsi" w:cstheme="minorHAnsi"/>
          <w:i/>
          <w:iCs/>
          <w:sz w:val="22"/>
          <w:szCs w:val="22"/>
        </w:rPr>
        <w:t>The development of professional policing in England</w:t>
      </w:r>
      <w:r w:rsidRPr="00E7231F">
        <w:rPr>
          <w:rFonts w:asciiTheme="minorHAnsi" w:hAnsiTheme="minorHAnsi" w:cstheme="minorHAnsi"/>
          <w:sz w:val="22"/>
          <w:szCs w:val="22"/>
        </w:rPr>
        <w:t xml:space="preserve">. </w:t>
      </w:r>
      <w:proofErr w:type="spellStart"/>
      <w:r w:rsidRPr="00E7231F">
        <w:rPr>
          <w:rFonts w:asciiTheme="minorHAnsi" w:hAnsiTheme="minorHAnsi" w:cstheme="minorHAnsi"/>
          <w:sz w:val="22"/>
          <w:szCs w:val="22"/>
        </w:rPr>
        <w:t>Encyclopædia</w:t>
      </w:r>
      <w:proofErr w:type="spellEnd"/>
      <w:r w:rsidRPr="00E7231F">
        <w:rPr>
          <w:rFonts w:asciiTheme="minorHAnsi" w:hAnsiTheme="minorHAnsi" w:cstheme="minorHAnsi"/>
          <w:sz w:val="22"/>
          <w:szCs w:val="22"/>
        </w:rPr>
        <w:t xml:space="preserve"> Britannica. Available at: https://www.britannica.com/topic/police/Early-police-in-the-United-States (Accessed: October 17, 2022). </w:t>
      </w:r>
    </w:p>
    <w:p w14:paraId="78DC3DCA" w14:textId="77777777" w:rsidR="00B718B1" w:rsidRDefault="00B718B1" w:rsidP="00B718B1">
      <w:pPr>
        <w:pStyle w:val="NormalWeb"/>
        <w:rPr>
          <w:rFonts w:asciiTheme="minorHAnsi" w:hAnsiTheme="minorHAnsi" w:cstheme="minorHAnsi"/>
          <w:sz w:val="22"/>
          <w:szCs w:val="22"/>
        </w:rPr>
      </w:pPr>
      <w:r w:rsidRPr="00795E0F">
        <w:rPr>
          <w:rFonts w:asciiTheme="minorHAnsi" w:hAnsiTheme="minorHAnsi" w:cstheme="minorHAnsi"/>
          <w:sz w:val="22"/>
          <w:szCs w:val="22"/>
        </w:rPr>
        <w:t xml:space="preserve">Higgins, A. (2020) </w:t>
      </w:r>
      <w:r w:rsidRPr="00795E0F">
        <w:rPr>
          <w:rFonts w:asciiTheme="minorHAnsi" w:hAnsiTheme="minorHAnsi" w:cstheme="minorHAnsi"/>
          <w:i/>
          <w:iCs/>
          <w:sz w:val="22"/>
          <w:szCs w:val="22"/>
        </w:rPr>
        <w:t>Policing and the public: Understanding public priorities, attitudes and expectations</w:t>
      </w:r>
      <w:r w:rsidRPr="00795E0F">
        <w:rPr>
          <w:rFonts w:asciiTheme="minorHAnsi" w:hAnsiTheme="minorHAnsi" w:cstheme="minorHAnsi"/>
          <w:sz w:val="22"/>
          <w:szCs w:val="22"/>
        </w:rPr>
        <w:t xml:space="preserve">, </w:t>
      </w:r>
      <w:r w:rsidRPr="00795E0F">
        <w:rPr>
          <w:rFonts w:asciiTheme="minorHAnsi" w:hAnsiTheme="minorHAnsi" w:cstheme="minorHAnsi"/>
          <w:i/>
          <w:iCs/>
          <w:sz w:val="22"/>
          <w:szCs w:val="22"/>
        </w:rPr>
        <w:t>The strategic</w:t>
      </w:r>
      <w:r w:rsidRPr="00625D80">
        <w:rPr>
          <w:rFonts w:asciiTheme="minorHAnsi" w:hAnsiTheme="minorHAnsi" w:cstheme="minorHAnsi"/>
          <w:i/>
          <w:iCs/>
          <w:sz w:val="22"/>
          <w:szCs w:val="22"/>
        </w:rPr>
        <w:t xml:space="preserve"> review of policing in England and Wales</w:t>
      </w:r>
      <w:r>
        <w:rPr>
          <w:rFonts w:asciiTheme="minorHAnsi" w:hAnsiTheme="minorHAnsi" w:cstheme="minorHAnsi"/>
          <w:i/>
          <w:iCs/>
          <w:sz w:val="22"/>
          <w:szCs w:val="22"/>
        </w:rPr>
        <w:t xml:space="preserve"> (Insight Paper 1)</w:t>
      </w:r>
      <w:r w:rsidRPr="00625D80">
        <w:rPr>
          <w:rFonts w:asciiTheme="minorHAnsi" w:hAnsiTheme="minorHAnsi" w:cstheme="minorHAnsi"/>
          <w:sz w:val="22"/>
          <w:szCs w:val="22"/>
        </w:rPr>
        <w:t xml:space="preserve">. The Police Foundation. Available at: https://www.police-foundation.org.uk/2017/wp-content/uploads/2010/10/insight_paper_1.pdf (Accessed: October 18, 2022). </w:t>
      </w:r>
    </w:p>
    <w:p w14:paraId="343B6CA3" w14:textId="77777777" w:rsidR="00B718B1" w:rsidRDefault="00B718B1" w:rsidP="00B718B1">
      <w:pPr>
        <w:pStyle w:val="NormalWeb"/>
        <w:rPr>
          <w:rFonts w:asciiTheme="minorHAnsi" w:hAnsiTheme="minorHAnsi" w:cstheme="minorHAnsi"/>
          <w:sz w:val="22"/>
          <w:szCs w:val="22"/>
        </w:rPr>
      </w:pPr>
      <w:r w:rsidRPr="004B1AE7">
        <w:rPr>
          <w:rFonts w:asciiTheme="minorHAnsi" w:hAnsiTheme="minorHAnsi" w:cstheme="minorHAnsi"/>
          <w:sz w:val="22"/>
          <w:szCs w:val="22"/>
        </w:rPr>
        <w:t xml:space="preserve">Home Office (2022) </w:t>
      </w:r>
      <w:r w:rsidRPr="004B1AE7">
        <w:rPr>
          <w:rFonts w:asciiTheme="minorHAnsi" w:hAnsiTheme="minorHAnsi" w:cstheme="minorHAnsi"/>
          <w:i/>
          <w:iCs/>
          <w:sz w:val="22"/>
          <w:szCs w:val="22"/>
        </w:rPr>
        <w:t xml:space="preserve">Police Workforce, </w:t>
      </w:r>
      <w:proofErr w:type="gramStart"/>
      <w:r w:rsidRPr="004B1AE7">
        <w:rPr>
          <w:rFonts w:asciiTheme="minorHAnsi" w:hAnsiTheme="minorHAnsi" w:cstheme="minorHAnsi"/>
          <w:i/>
          <w:iCs/>
          <w:sz w:val="22"/>
          <w:szCs w:val="22"/>
        </w:rPr>
        <w:t>England</w:t>
      </w:r>
      <w:proofErr w:type="gramEnd"/>
      <w:r w:rsidRPr="004B1AE7">
        <w:rPr>
          <w:rFonts w:asciiTheme="minorHAnsi" w:hAnsiTheme="minorHAnsi" w:cstheme="minorHAnsi"/>
          <w:i/>
          <w:iCs/>
          <w:sz w:val="22"/>
          <w:szCs w:val="22"/>
        </w:rPr>
        <w:t xml:space="preserve"> and Wales: 31 March 2021 Second edition</w:t>
      </w:r>
      <w:r w:rsidRPr="004B1AE7">
        <w:rPr>
          <w:rFonts w:asciiTheme="minorHAnsi" w:hAnsiTheme="minorHAnsi" w:cstheme="minorHAnsi"/>
          <w:sz w:val="22"/>
          <w:szCs w:val="22"/>
        </w:rPr>
        <w:t xml:space="preserve">, </w:t>
      </w:r>
      <w:r w:rsidRPr="004B1AE7">
        <w:rPr>
          <w:rFonts w:asciiTheme="minorHAnsi" w:hAnsiTheme="minorHAnsi" w:cstheme="minorHAnsi"/>
          <w:i/>
          <w:iCs/>
          <w:sz w:val="22"/>
          <w:szCs w:val="22"/>
        </w:rPr>
        <w:t>Police workforce, England and Wales: 31 March 2021 second edition</w:t>
      </w:r>
      <w:r w:rsidRPr="004B1AE7">
        <w:rPr>
          <w:rFonts w:asciiTheme="minorHAnsi" w:hAnsiTheme="minorHAnsi" w:cstheme="minorHAnsi"/>
          <w:sz w:val="22"/>
          <w:szCs w:val="22"/>
        </w:rPr>
        <w:t xml:space="preserve">. Home Office. Available at: </w:t>
      </w:r>
      <w:r w:rsidRPr="004B1AE7">
        <w:rPr>
          <w:rFonts w:asciiTheme="minorHAnsi" w:hAnsiTheme="minorHAnsi" w:cstheme="minorHAnsi"/>
          <w:sz w:val="22"/>
          <w:szCs w:val="22"/>
        </w:rPr>
        <w:lastRenderedPageBreak/>
        <w:t>https://www.gov.uk/government/statistics/police-workforce-england-and-wales-31-march-2021/police-workforce-england-and-wales-31-march-2021 (Accessed: October 18, 2022).</w:t>
      </w:r>
    </w:p>
    <w:p w14:paraId="66C38599" w14:textId="77777777" w:rsidR="00B718B1" w:rsidRPr="00750716" w:rsidRDefault="00B718B1" w:rsidP="00B718B1">
      <w:pPr>
        <w:pStyle w:val="NormalWeb"/>
        <w:rPr>
          <w:rFonts w:asciiTheme="minorHAnsi" w:hAnsiTheme="minorHAnsi" w:cstheme="minorHAnsi"/>
          <w:sz w:val="22"/>
          <w:szCs w:val="22"/>
        </w:rPr>
      </w:pPr>
      <w:r w:rsidRPr="00750716">
        <w:rPr>
          <w:rFonts w:asciiTheme="minorHAnsi" w:hAnsiTheme="minorHAnsi" w:cstheme="minorHAnsi"/>
          <w:sz w:val="22"/>
          <w:szCs w:val="22"/>
        </w:rPr>
        <w:t xml:space="preserve">Hyde, R., Corfe, S. and Anderson-Samways, B. (2022) </w:t>
      </w:r>
      <w:r w:rsidRPr="00750716">
        <w:rPr>
          <w:rFonts w:asciiTheme="minorHAnsi" w:hAnsiTheme="minorHAnsi" w:cstheme="minorHAnsi"/>
          <w:i/>
          <w:iCs/>
          <w:sz w:val="22"/>
          <w:szCs w:val="22"/>
        </w:rPr>
        <w:t>Fraud is now Britain's dominant crime, but policing has failed to keep up</w:t>
      </w:r>
      <w:r w:rsidRPr="00750716">
        <w:rPr>
          <w:rFonts w:asciiTheme="minorHAnsi" w:hAnsiTheme="minorHAnsi" w:cstheme="minorHAnsi"/>
          <w:sz w:val="22"/>
          <w:szCs w:val="22"/>
        </w:rPr>
        <w:t xml:space="preserve">. Social Market Foundation. Available at: https://www.smf.co.uk/commentary_podcasts/fraud-is-britains-dominant-crime/ (Accessed: October 20, 2022). </w:t>
      </w:r>
    </w:p>
    <w:p w14:paraId="75E93D5C" w14:textId="77777777" w:rsidR="00B718B1" w:rsidRPr="006376EB" w:rsidRDefault="00B718B1" w:rsidP="00B718B1">
      <w:pPr>
        <w:pStyle w:val="NormalWeb"/>
        <w:rPr>
          <w:rFonts w:asciiTheme="minorHAnsi" w:hAnsiTheme="minorHAnsi" w:cstheme="minorHAnsi"/>
          <w:sz w:val="22"/>
          <w:szCs w:val="22"/>
        </w:rPr>
      </w:pPr>
      <w:r w:rsidRPr="00DD476B">
        <w:rPr>
          <w:rFonts w:asciiTheme="minorHAnsi" w:hAnsiTheme="minorHAnsi" w:cstheme="minorHAnsi"/>
          <w:sz w:val="22"/>
          <w:szCs w:val="22"/>
        </w:rPr>
        <w:t xml:space="preserve">IOPC (2021) </w:t>
      </w:r>
      <w:r w:rsidRPr="00DD476B">
        <w:rPr>
          <w:rFonts w:asciiTheme="minorHAnsi" w:hAnsiTheme="minorHAnsi" w:cstheme="minorHAnsi"/>
          <w:i/>
          <w:iCs/>
          <w:sz w:val="22"/>
          <w:szCs w:val="22"/>
        </w:rPr>
        <w:t>Public feel confident police respond fairly and proportionately to incidents, but questions remain around use of stop and search</w:t>
      </w:r>
      <w:r w:rsidRPr="00DD476B">
        <w:rPr>
          <w:rFonts w:asciiTheme="minorHAnsi" w:hAnsiTheme="minorHAnsi" w:cstheme="minorHAnsi"/>
          <w:sz w:val="22"/>
          <w:szCs w:val="22"/>
        </w:rPr>
        <w:t>. Independent Office for Police Conduct. Available at: https://www.policeconduct.gov.uk/news/public-feel-confident-police-respond-fairly-and-proportionately-incidents-questions-</w:t>
      </w:r>
      <w:r w:rsidRPr="00B950EF">
        <w:rPr>
          <w:rFonts w:asciiTheme="minorHAnsi" w:hAnsiTheme="minorHAnsi" w:cstheme="minorHAnsi"/>
          <w:sz w:val="22"/>
          <w:szCs w:val="22"/>
        </w:rPr>
        <w:t>remain#:~:text=The%20majority%20of%20those%20surveyed,involve%20members%20of%20the%</w:t>
      </w:r>
      <w:r w:rsidRPr="006376EB">
        <w:rPr>
          <w:rFonts w:asciiTheme="minorHAnsi" w:hAnsiTheme="minorHAnsi" w:cstheme="minorHAnsi"/>
          <w:sz w:val="22"/>
          <w:szCs w:val="22"/>
        </w:rPr>
        <w:t xml:space="preserve">20public. (Accessed: October 19, 2022). </w:t>
      </w:r>
    </w:p>
    <w:p w14:paraId="0FE3D927" w14:textId="77777777" w:rsidR="00B718B1" w:rsidRPr="006376EB" w:rsidRDefault="00B718B1" w:rsidP="00B718B1">
      <w:pPr>
        <w:pStyle w:val="NormalWeb"/>
        <w:rPr>
          <w:rFonts w:asciiTheme="minorHAnsi" w:hAnsiTheme="minorHAnsi" w:cstheme="minorHAnsi"/>
          <w:sz w:val="22"/>
          <w:szCs w:val="22"/>
        </w:rPr>
      </w:pPr>
      <w:r w:rsidRPr="006376EB">
        <w:rPr>
          <w:rFonts w:asciiTheme="minorHAnsi" w:hAnsiTheme="minorHAnsi" w:cstheme="minorHAnsi"/>
          <w:sz w:val="22"/>
          <w:szCs w:val="22"/>
        </w:rPr>
        <w:t xml:space="preserve">Jackson, J. and Bradford, B. (2010) “What is trust and confidence in the </w:t>
      </w:r>
      <w:proofErr w:type="gramStart"/>
      <w:r w:rsidRPr="006376EB">
        <w:rPr>
          <w:rFonts w:asciiTheme="minorHAnsi" w:hAnsiTheme="minorHAnsi" w:cstheme="minorHAnsi"/>
          <w:sz w:val="22"/>
          <w:szCs w:val="22"/>
        </w:rPr>
        <w:t>police?,</w:t>
      </w:r>
      <w:proofErr w:type="gramEnd"/>
      <w:r w:rsidRPr="006376EB">
        <w:rPr>
          <w:rFonts w:asciiTheme="minorHAnsi" w:hAnsiTheme="minorHAnsi" w:cstheme="minorHAnsi"/>
          <w:sz w:val="22"/>
          <w:szCs w:val="22"/>
        </w:rPr>
        <w:t xml:space="preserve">” </w:t>
      </w:r>
      <w:r w:rsidRPr="006376EB">
        <w:rPr>
          <w:rFonts w:asciiTheme="minorHAnsi" w:hAnsiTheme="minorHAnsi" w:cstheme="minorHAnsi"/>
          <w:i/>
          <w:iCs/>
          <w:sz w:val="22"/>
          <w:szCs w:val="22"/>
        </w:rPr>
        <w:t>Policing</w:t>
      </w:r>
      <w:r w:rsidRPr="006376EB">
        <w:rPr>
          <w:rFonts w:asciiTheme="minorHAnsi" w:hAnsiTheme="minorHAnsi" w:cstheme="minorHAnsi"/>
          <w:sz w:val="22"/>
          <w:szCs w:val="22"/>
        </w:rPr>
        <w:t xml:space="preserve">, 4(3), pp. 241–248. Available at: https://doi.org/10.1093/police/paq020. </w:t>
      </w:r>
    </w:p>
    <w:p w14:paraId="330E61D8" w14:textId="77777777" w:rsidR="00B718B1" w:rsidRDefault="00B718B1" w:rsidP="00B718B1">
      <w:pPr>
        <w:pStyle w:val="NormalWeb"/>
        <w:rPr>
          <w:rFonts w:asciiTheme="minorHAnsi" w:hAnsiTheme="minorHAnsi" w:cstheme="minorHAnsi"/>
          <w:sz w:val="22"/>
          <w:szCs w:val="22"/>
        </w:rPr>
      </w:pPr>
      <w:r w:rsidRPr="006376EB">
        <w:rPr>
          <w:rFonts w:asciiTheme="minorHAnsi" w:hAnsiTheme="minorHAnsi" w:cstheme="minorHAnsi"/>
          <w:sz w:val="22"/>
          <w:szCs w:val="22"/>
        </w:rPr>
        <w:t xml:space="preserve">Kirk, I. (2022) </w:t>
      </w:r>
      <w:r w:rsidRPr="006376EB">
        <w:rPr>
          <w:rFonts w:asciiTheme="minorHAnsi" w:hAnsiTheme="minorHAnsi" w:cstheme="minorHAnsi"/>
          <w:i/>
          <w:iCs/>
          <w:sz w:val="22"/>
          <w:szCs w:val="22"/>
        </w:rPr>
        <w:t>Confidence in the police sinks in two years</w:t>
      </w:r>
      <w:r w:rsidRPr="006376EB">
        <w:rPr>
          <w:rFonts w:asciiTheme="minorHAnsi" w:hAnsiTheme="minorHAnsi" w:cstheme="minorHAnsi"/>
          <w:sz w:val="22"/>
          <w:szCs w:val="22"/>
        </w:rPr>
        <w:t>. YouGov. Available at: https://yougov.co.uk</w:t>
      </w:r>
      <w:r w:rsidRPr="00B950EF">
        <w:rPr>
          <w:rFonts w:asciiTheme="minorHAnsi" w:hAnsiTheme="minorHAnsi" w:cstheme="minorHAnsi"/>
          <w:sz w:val="22"/>
          <w:szCs w:val="22"/>
        </w:rPr>
        <w:t xml:space="preserve">/topics/politics/articles-reports/2022/03/15/confidence-police-sinks-two-years (Accessed: October 15, 2022). </w:t>
      </w:r>
    </w:p>
    <w:p w14:paraId="49CC698B" w14:textId="77777777" w:rsidR="00B718B1" w:rsidRDefault="00B718B1" w:rsidP="00B718B1">
      <w:pPr>
        <w:pStyle w:val="NormalWeb"/>
        <w:rPr>
          <w:rFonts w:asciiTheme="minorHAnsi" w:hAnsiTheme="minorHAnsi" w:cstheme="minorHAnsi"/>
          <w:sz w:val="22"/>
          <w:szCs w:val="22"/>
        </w:rPr>
      </w:pPr>
      <w:r w:rsidRPr="008D275C">
        <w:rPr>
          <w:rFonts w:asciiTheme="minorHAnsi" w:hAnsiTheme="minorHAnsi" w:cstheme="minorHAnsi"/>
          <w:sz w:val="22"/>
          <w:szCs w:val="22"/>
        </w:rPr>
        <w:t xml:space="preserve">Lyman, J.L. (1964) “The Metropolitan Police Act of 1829: An analysis of certain events influencing the passage and character of the metropolitan police act in England,” </w:t>
      </w:r>
      <w:r w:rsidRPr="008D275C">
        <w:rPr>
          <w:rFonts w:asciiTheme="minorHAnsi" w:hAnsiTheme="minorHAnsi" w:cstheme="minorHAnsi"/>
          <w:i/>
          <w:iCs/>
          <w:sz w:val="22"/>
          <w:szCs w:val="22"/>
        </w:rPr>
        <w:t>The Journal of Criminal Law, Criminology, and Police Science</w:t>
      </w:r>
      <w:r w:rsidRPr="008D275C">
        <w:rPr>
          <w:rFonts w:asciiTheme="minorHAnsi" w:hAnsiTheme="minorHAnsi" w:cstheme="minorHAnsi"/>
          <w:sz w:val="22"/>
          <w:szCs w:val="22"/>
        </w:rPr>
        <w:t xml:space="preserve">, 55(1), pp. 141–154. Available at: </w:t>
      </w:r>
      <w:hyperlink r:id="rId6" w:history="1">
        <w:r w:rsidRPr="00B008D6">
          <w:rPr>
            <w:rStyle w:val="Hyperlink"/>
            <w:rFonts w:asciiTheme="minorHAnsi" w:hAnsiTheme="minorHAnsi" w:cstheme="minorHAnsi"/>
            <w:sz w:val="22"/>
            <w:szCs w:val="22"/>
          </w:rPr>
          <w:t>https://doi.org/10.2307/1140471</w:t>
        </w:r>
      </w:hyperlink>
      <w:r w:rsidRPr="008D275C">
        <w:rPr>
          <w:rFonts w:asciiTheme="minorHAnsi" w:hAnsiTheme="minorHAnsi" w:cstheme="minorHAnsi"/>
          <w:sz w:val="22"/>
          <w:szCs w:val="22"/>
        </w:rPr>
        <w:t>.</w:t>
      </w:r>
    </w:p>
    <w:p w14:paraId="41F9DDAD" w14:textId="77777777" w:rsidR="00B718B1" w:rsidRPr="00750716" w:rsidRDefault="00B718B1" w:rsidP="00B718B1">
      <w:pPr>
        <w:pStyle w:val="NormalWeb"/>
        <w:rPr>
          <w:rFonts w:asciiTheme="minorHAnsi" w:hAnsiTheme="minorHAnsi" w:cstheme="minorHAnsi"/>
          <w:sz w:val="22"/>
          <w:szCs w:val="22"/>
        </w:rPr>
      </w:pPr>
      <w:r w:rsidRPr="00750716">
        <w:rPr>
          <w:rFonts w:asciiTheme="minorHAnsi" w:hAnsiTheme="minorHAnsi" w:cstheme="minorHAnsi"/>
          <w:sz w:val="22"/>
          <w:szCs w:val="22"/>
        </w:rPr>
        <w:t xml:space="preserve">Metropolitan Police (2022) </w:t>
      </w:r>
      <w:r w:rsidRPr="00750716">
        <w:rPr>
          <w:rFonts w:asciiTheme="minorHAnsi" w:hAnsiTheme="minorHAnsi" w:cstheme="minorHAnsi"/>
          <w:i/>
          <w:iCs/>
          <w:sz w:val="22"/>
          <w:szCs w:val="22"/>
        </w:rPr>
        <w:t xml:space="preserve">Our response to issues raised by the crimes of Wayne </w:t>
      </w:r>
      <w:proofErr w:type="spellStart"/>
      <w:r w:rsidRPr="00750716">
        <w:rPr>
          <w:rFonts w:asciiTheme="minorHAnsi" w:hAnsiTheme="minorHAnsi" w:cstheme="minorHAnsi"/>
          <w:i/>
          <w:iCs/>
          <w:sz w:val="22"/>
          <w:szCs w:val="22"/>
        </w:rPr>
        <w:t>Couzens</w:t>
      </w:r>
      <w:proofErr w:type="spellEnd"/>
      <w:r w:rsidRPr="00750716">
        <w:rPr>
          <w:rFonts w:asciiTheme="minorHAnsi" w:hAnsiTheme="minorHAnsi" w:cstheme="minorHAnsi"/>
          <w:sz w:val="22"/>
          <w:szCs w:val="22"/>
        </w:rPr>
        <w:t xml:space="preserve">. Metropolitan Police. Available at: https://www.met.police.uk/notices/met/our-response-to-issues-raised-by-the-crimes-of-wayne-couzens/ (Accessed: October 17, 2022). </w:t>
      </w:r>
    </w:p>
    <w:p w14:paraId="29BA0A12" w14:textId="55D46FEA" w:rsidR="00B718B1" w:rsidRPr="00AB5E5C" w:rsidRDefault="00B718B1" w:rsidP="00B718B1">
      <w:pPr>
        <w:pStyle w:val="NormalWeb"/>
        <w:rPr>
          <w:rFonts w:asciiTheme="minorHAnsi" w:hAnsiTheme="minorHAnsi" w:cstheme="minorHAnsi"/>
          <w:sz w:val="22"/>
          <w:szCs w:val="22"/>
        </w:rPr>
      </w:pPr>
      <w:r w:rsidRPr="00B950EF">
        <w:rPr>
          <w:rFonts w:asciiTheme="minorHAnsi" w:hAnsiTheme="minorHAnsi" w:cstheme="minorHAnsi"/>
          <w:sz w:val="22"/>
          <w:szCs w:val="22"/>
        </w:rPr>
        <w:t xml:space="preserve">Morrell, K. (2016) </w:t>
      </w:r>
      <w:r w:rsidRPr="00B950EF">
        <w:rPr>
          <w:rFonts w:asciiTheme="minorHAnsi" w:hAnsiTheme="minorHAnsi" w:cstheme="minorHAnsi"/>
          <w:i/>
          <w:iCs/>
          <w:sz w:val="22"/>
          <w:szCs w:val="22"/>
        </w:rPr>
        <w:t>WBS research projects</w:t>
      </w:r>
      <w:r w:rsidRPr="00B950EF">
        <w:rPr>
          <w:rFonts w:asciiTheme="minorHAnsi" w:hAnsiTheme="minorHAnsi" w:cstheme="minorHAnsi"/>
          <w:sz w:val="22"/>
          <w:szCs w:val="22"/>
        </w:rPr>
        <w:t xml:space="preserve">, </w:t>
      </w:r>
      <w:proofErr w:type="gramStart"/>
      <w:r w:rsidRPr="00B950EF">
        <w:rPr>
          <w:rFonts w:asciiTheme="minorHAnsi" w:hAnsiTheme="minorHAnsi" w:cstheme="minorHAnsi"/>
          <w:i/>
          <w:iCs/>
          <w:sz w:val="22"/>
          <w:szCs w:val="22"/>
        </w:rPr>
        <w:t>How</w:t>
      </w:r>
      <w:proofErr w:type="gramEnd"/>
      <w:r w:rsidRPr="00B950EF">
        <w:rPr>
          <w:rFonts w:asciiTheme="minorHAnsi" w:hAnsiTheme="minorHAnsi" w:cstheme="minorHAnsi"/>
          <w:i/>
          <w:iCs/>
          <w:sz w:val="22"/>
          <w:szCs w:val="22"/>
        </w:rPr>
        <w:t xml:space="preserve"> has policing changed in your lifetime? Has it changed for the better or worse and why?</w:t>
      </w:r>
      <w:r w:rsidRPr="00B950EF">
        <w:rPr>
          <w:rFonts w:asciiTheme="minorHAnsi" w:hAnsiTheme="minorHAnsi" w:cstheme="minorHAnsi"/>
          <w:sz w:val="22"/>
          <w:szCs w:val="22"/>
        </w:rPr>
        <w:t xml:space="preserve"> [online]</w:t>
      </w:r>
      <w:r>
        <w:rPr>
          <w:rFonts w:asciiTheme="minorHAnsi" w:hAnsiTheme="minorHAnsi" w:cstheme="minorHAnsi"/>
          <w:sz w:val="22"/>
          <w:szCs w:val="22"/>
        </w:rPr>
        <w:t xml:space="preserve"> </w:t>
      </w:r>
      <w:r w:rsidRPr="009E042E">
        <w:rPr>
          <w:rFonts w:asciiTheme="minorHAnsi" w:hAnsiTheme="minorHAnsi" w:cstheme="minorHAnsi"/>
          <w:sz w:val="22"/>
          <w:szCs w:val="22"/>
        </w:rPr>
        <w:t>Available at: https://warwick.ac.uk/fac/soc/wbs/projects/public-confidence-in-policing/join-the-</w:t>
      </w:r>
      <w:r w:rsidRPr="00AB5E5C">
        <w:rPr>
          <w:rFonts w:asciiTheme="minorHAnsi" w:hAnsiTheme="minorHAnsi" w:cstheme="minorHAnsi"/>
          <w:sz w:val="22"/>
          <w:szCs w:val="22"/>
        </w:rPr>
        <w:t xml:space="preserve">conversation/?post=094d434557473cac015762ac6b5a3b06 (Accessed: October 19, 2022). </w:t>
      </w:r>
    </w:p>
    <w:p w14:paraId="20993947" w14:textId="77777777" w:rsidR="00AB5E5C" w:rsidRPr="00AB5E5C" w:rsidRDefault="00AB5E5C" w:rsidP="00AB5E5C">
      <w:pPr>
        <w:pStyle w:val="NormalWeb"/>
        <w:rPr>
          <w:rFonts w:asciiTheme="minorHAnsi" w:hAnsiTheme="minorHAnsi" w:cstheme="minorHAnsi"/>
          <w:sz w:val="22"/>
          <w:szCs w:val="22"/>
        </w:rPr>
      </w:pPr>
      <w:r w:rsidRPr="00AB5E5C">
        <w:rPr>
          <w:rFonts w:asciiTheme="minorHAnsi" w:hAnsiTheme="minorHAnsi" w:cstheme="minorHAnsi"/>
          <w:sz w:val="22"/>
          <w:szCs w:val="22"/>
        </w:rPr>
        <w:t xml:space="preserve">Morrell, K., Bradford, B. and Javid, B. (2019) “What does it mean when we ask the public if they are ‘confident’ in policing? the trust, fairness, presence model of ‘public confidence,’” </w:t>
      </w:r>
      <w:r w:rsidRPr="00AB5E5C">
        <w:rPr>
          <w:rFonts w:asciiTheme="minorHAnsi" w:hAnsiTheme="minorHAnsi" w:cstheme="minorHAnsi"/>
          <w:i/>
          <w:iCs/>
          <w:sz w:val="22"/>
          <w:szCs w:val="22"/>
        </w:rPr>
        <w:t>International Journal of Police Science &amp; Management</w:t>
      </w:r>
      <w:r w:rsidRPr="00AB5E5C">
        <w:rPr>
          <w:rFonts w:asciiTheme="minorHAnsi" w:hAnsiTheme="minorHAnsi" w:cstheme="minorHAnsi"/>
          <w:sz w:val="22"/>
          <w:szCs w:val="22"/>
        </w:rPr>
        <w:t xml:space="preserve">, 22(2), pp. 111–122. Available at: https://doi.org/10.1177/1461355719891197. </w:t>
      </w:r>
    </w:p>
    <w:p w14:paraId="4C2EC843" w14:textId="77777777" w:rsidR="00B718B1" w:rsidRPr="009E042E" w:rsidRDefault="00B718B1" w:rsidP="00B718B1">
      <w:pPr>
        <w:pStyle w:val="NormalWeb"/>
        <w:rPr>
          <w:rFonts w:asciiTheme="minorHAnsi" w:hAnsiTheme="minorHAnsi" w:cstheme="minorHAnsi"/>
          <w:sz w:val="22"/>
          <w:szCs w:val="22"/>
        </w:rPr>
      </w:pPr>
      <w:r w:rsidRPr="009C2666">
        <w:rPr>
          <w:rFonts w:asciiTheme="minorHAnsi" w:hAnsiTheme="minorHAnsi" w:cstheme="minorHAnsi"/>
          <w:sz w:val="22"/>
          <w:szCs w:val="22"/>
        </w:rPr>
        <w:t xml:space="preserve">Office for National Statistics (2015) </w:t>
      </w:r>
      <w:r w:rsidRPr="009C2666">
        <w:rPr>
          <w:rFonts w:asciiTheme="minorHAnsi" w:hAnsiTheme="minorHAnsi" w:cstheme="minorHAnsi"/>
          <w:i/>
          <w:iCs/>
          <w:sz w:val="22"/>
          <w:szCs w:val="22"/>
        </w:rPr>
        <w:t>Chapter 1: Perceptions of the Police - Crime statistics from the Crime Survey for England and Wales and police recorded crime.</w:t>
      </w:r>
      <w:r w:rsidRPr="009C2666">
        <w:rPr>
          <w:rFonts w:asciiTheme="minorHAnsi" w:hAnsiTheme="minorHAnsi" w:cstheme="minorHAnsi"/>
          <w:sz w:val="22"/>
          <w:szCs w:val="22"/>
        </w:rPr>
        <w:t xml:space="preserve"> Office for National Statistics. Available at:</w:t>
      </w:r>
      <w:r w:rsidRPr="00342FD1">
        <w:rPr>
          <w:rFonts w:asciiTheme="minorHAnsi" w:hAnsiTheme="minorHAnsi" w:cstheme="minorHAnsi"/>
          <w:sz w:val="22"/>
          <w:szCs w:val="22"/>
        </w:rPr>
        <w:t xml:space="preserve"> https://www.ons.gov.uk/peoplepopulationandcommunity/crimeandjustice/compendium/crimestatisticsfocusonpublicperceptionsofcrimeandthepoliceandthepersonalwellbeingofvictims/2015-03-26/chapter1perceptionsofthepolice (Accessed: October 17, 2022). </w:t>
      </w:r>
    </w:p>
    <w:p w14:paraId="54187952" w14:textId="211ED9F5" w:rsidR="008D275C" w:rsidRDefault="00B718B1">
      <w:r w:rsidRPr="00273922">
        <w:rPr>
          <w:rFonts w:asciiTheme="minorHAnsi" w:hAnsiTheme="minorHAnsi" w:cstheme="minorHAnsi"/>
          <w:sz w:val="22"/>
          <w:szCs w:val="22"/>
        </w:rPr>
        <w:t xml:space="preserve">The University of Law (2021) </w:t>
      </w:r>
      <w:r w:rsidRPr="00273922">
        <w:rPr>
          <w:rFonts w:asciiTheme="minorHAnsi" w:hAnsiTheme="minorHAnsi" w:cstheme="minorHAnsi"/>
          <w:i/>
          <w:iCs/>
          <w:sz w:val="22"/>
          <w:szCs w:val="22"/>
        </w:rPr>
        <w:t>Policing experts analyse the past 10 years of policing following a landmark year for UK Law Enforcement, Policing experts analyse the past 10 years of policing</w:t>
      </w:r>
      <w:r>
        <w:rPr>
          <w:rFonts w:asciiTheme="minorHAnsi" w:hAnsiTheme="minorHAnsi" w:cstheme="minorHAnsi"/>
          <w:i/>
          <w:iCs/>
          <w:sz w:val="22"/>
          <w:szCs w:val="22"/>
        </w:rPr>
        <w:t>.</w:t>
      </w:r>
      <w:r>
        <w:rPr>
          <w:rFonts w:asciiTheme="minorHAnsi" w:hAnsiTheme="minorHAnsi" w:cstheme="minorHAnsi"/>
          <w:sz w:val="22"/>
          <w:szCs w:val="22"/>
        </w:rPr>
        <w:t xml:space="preserve"> [online]</w:t>
      </w:r>
      <w:r w:rsidRPr="00273922">
        <w:rPr>
          <w:rFonts w:asciiTheme="minorHAnsi" w:hAnsiTheme="minorHAnsi" w:cstheme="minorHAnsi"/>
          <w:sz w:val="22"/>
          <w:szCs w:val="22"/>
        </w:rPr>
        <w:t xml:space="preserve"> The University of Law. Available at: https://www.law.ac.uk/about/press-releases/ten-years-of-policing/ (Accessed: October 19, 2022).</w:t>
      </w:r>
    </w:p>
    <w:sectPr w:rsidR="008D275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0939C0" w14:textId="77777777" w:rsidR="003932EA" w:rsidRDefault="003932EA" w:rsidP="002D4F25">
      <w:r>
        <w:separator/>
      </w:r>
    </w:p>
  </w:endnote>
  <w:endnote w:type="continuationSeparator" w:id="0">
    <w:p w14:paraId="68F54D9A" w14:textId="77777777" w:rsidR="003932EA" w:rsidRDefault="003932EA" w:rsidP="002D4F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A7BFC5" w14:textId="77777777" w:rsidR="003932EA" w:rsidRDefault="003932EA" w:rsidP="002D4F25">
      <w:r>
        <w:separator/>
      </w:r>
    </w:p>
  </w:footnote>
  <w:footnote w:type="continuationSeparator" w:id="0">
    <w:p w14:paraId="2C1FFD55" w14:textId="77777777" w:rsidR="003932EA" w:rsidRDefault="003932EA" w:rsidP="002D4F2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F25"/>
    <w:rsid w:val="000229F8"/>
    <w:rsid w:val="000C688F"/>
    <w:rsid w:val="00100557"/>
    <w:rsid w:val="00131FF1"/>
    <w:rsid w:val="00132A17"/>
    <w:rsid w:val="001420F6"/>
    <w:rsid w:val="001819B9"/>
    <w:rsid w:val="00206A15"/>
    <w:rsid w:val="00297B85"/>
    <w:rsid w:val="002D4F25"/>
    <w:rsid w:val="00357355"/>
    <w:rsid w:val="003932EA"/>
    <w:rsid w:val="003F7907"/>
    <w:rsid w:val="004465E2"/>
    <w:rsid w:val="004B1AE7"/>
    <w:rsid w:val="004D36D9"/>
    <w:rsid w:val="00521B34"/>
    <w:rsid w:val="00554D4C"/>
    <w:rsid w:val="005853F4"/>
    <w:rsid w:val="00586426"/>
    <w:rsid w:val="005B3638"/>
    <w:rsid w:val="00611D60"/>
    <w:rsid w:val="00662327"/>
    <w:rsid w:val="00682D04"/>
    <w:rsid w:val="007138C7"/>
    <w:rsid w:val="00750716"/>
    <w:rsid w:val="0079061F"/>
    <w:rsid w:val="007A0019"/>
    <w:rsid w:val="007C067E"/>
    <w:rsid w:val="008B26D6"/>
    <w:rsid w:val="008D275C"/>
    <w:rsid w:val="0097488B"/>
    <w:rsid w:val="009F6126"/>
    <w:rsid w:val="00A57E32"/>
    <w:rsid w:val="00AB5E5C"/>
    <w:rsid w:val="00B35F9F"/>
    <w:rsid w:val="00B54DBE"/>
    <w:rsid w:val="00B718B1"/>
    <w:rsid w:val="00BA5C5F"/>
    <w:rsid w:val="00BD6217"/>
    <w:rsid w:val="00C21770"/>
    <w:rsid w:val="00C27864"/>
    <w:rsid w:val="00C60797"/>
    <w:rsid w:val="00CA1473"/>
    <w:rsid w:val="00CA55A2"/>
    <w:rsid w:val="00D54F59"/>
    <w:rsid w:val="00D651BA"/>
    <w:rsid w:val="00D86305"/>
    <w:rsid w:val="00E05A13"/>
    <w:rsid w:val="00E524FC"/>
    <w:rsid w:val="00E7231F"/>
    <w:rsid w:val="00EB04CC"/>
    <w:rsid w:val="00F649C7"/>
    <w:rsid w:val="00FA3B67"/>
    <w:rsid w:val="00FE02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753446"/>
  <w15:chartTrackingRefBased/>
  <w15:docId w15:val="{2BB53D9B-77CE-4151-BAEE-616C80E9B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4F25"/>
    <w:pPr>
      <w:spacing w:after="0" w:line="240" w:lineRule="auto"/>
    </w:pPr>
    <w:rPr>
      <w:rFonts w:ascii="Arial" w:eastAsia="Times New Roman" w:hAnsi="Arial"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D4F25"/>
    <w:rPr>
      <w:color w:val="0563C1" w:themeColor="hyperlink"/>
      <w:u w:val="single"/>
    </w:rPr>
  </w:style>
  <w:style w:type="character" w:styleId="Strong">
    <w:name w:val="Strong"/>
    <w:basedOn w:val="DefaultParagraphFont"/>
    <w:uiPriority w:val="22"/>
    <w:qFormat/>
    <w:rsid w:val="002D4F25"/>
    <w:rPr>
      <w:b/>
      <w:bCs/>
    </w:rPr>
  </w:style>
  <w:style w:type="paragraph" w:styleId="NoSpacing">
    <w:name w:val="No Spacing"/>
    <w:uiPriority w:val="1"/>
    <w:qFormat/>
    <w:rsid w:val="002D4F25"/>
    <w:pPr>
      <w:spacing w:after="0" w:line="240" w:lineRule="auto"/>
    </w:pPr>
    <w:rPr>
      <w:rFonts w:ascii="Arial" w:eastAsia="Times New Roman" w:hAnsi="Arial" w:cs="Times New Roman"/>
      <w:sz w:val="24"/>
      <w:szCs w:val="20"/>
    </w:rPr>
  </w:style>
  <w:style w:type="character" w:styleId="FollowedHyperlink">
    <w:name w:val="FollowedHyperlink"/>
    <w:basedOn w:val="DefaultParagraphFont"/>
    <w:uiPriority w:val="99"/>
    <w:semiHidden/>
    <w:unhideWhenUsed/>
    <w:rsid w:val="002D4F25"/>
    <w:rPr>
      <w:color w:val="954F72" w:themeColor="followedHyperlink"/>
      <w:u w:val="single"/>
    </w:rPr>
  </w:style>
  <w:style w:type="paragraph" w:styleId="NormalWeb">
    <w:name w:val="Normal (Web)"/>
    <w:basedOn w:val="Normal"/>
    <w:uiPriority w:val="99"/>
    <w:unhideWhenUsed/>
    <w:rsid w:val="008D275C"/>
    <w:pPr>
      <w:spacing w:before="100" w:beforeAutospacing="1" w:after="100" w:afterAutospacing="1"/>
    </w:pPr>
    <w:rPr>
      <w:rFonts w:ascii="Times New Roman" w:hAnsi="Times New Roman"/>
      <w:szCs w:val="24"/>
      <w:lang w:eastAsia="en-GB"/>
    </w:rPr>
  </w:style>
  <w:style w:type="character" w:styleId="Emphasis">
    <w:name w:val="Emphasis"/>
    <w:basedOn w:val="DefaultParagraphFont"/>
    <w:uiPriority w:val="20"/>
    <w:qFormat/>
    <w:rsid w:val="003F7907"/>
    <w:rPr>
      <w:i/>
      <w:iCs/>
    </w:rPr>
  </w:style>
  <w:style w:type="character" w:customStyle="1" w:styleId="taxonomy-tooltip-element">
    <w:name w:val="taxonomy-tooltip-element"/>
    <w:basedOn w:val="DefaultParagraphFont"/>
    <w:rsid w:val="00131F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986334">
      <w:bodyDiv w:val="1"/>
      <w:marLeft w:val="0"/>
      <w:marRight w:val="0"/>
      <w:marTop w:val="0"/>
      <w:marBottom w:val="0"/>
      <w:divBdr>
        <w:top w:val="none" w:sz="0" w:space="0" w:color="auto"/>
        <w:left w:val="none" w:sz="0" w:space="0" w:color="auto"/>
        <w:bottom w:val="none" w:sz="0" w:space="0" w:color="auto"/>
        <w:right w:val="none" w:sz="0" w:space="0" w:color="auto"/>
      </w:divBdr>
    </w:div>
    <w:div w:id="268007433">
      <w:bodyDiv w:val="1"/>
      <w:marLeft w:val="0"/>
      <w:marRight w:val="0"/>
      <w:marTop w:val="0"/>
      <w:marBottom w:val="0"/>
      <w:divBdr>
        <w:top w:val="none" w:sz="0" w:space="0" w:color="auto"/>
        <w:left w:val="none" w:sz="0" w:space="0" w:color="auto"/>
        <w:bottom w:val="none" w:sz="0" w:space="0" w:color="auto"/>
        <w:right w:val="none" w:sz="0" w:space="0" w:color="auto"/>
      </w:divBdr>
    </w:div>
    <w:div w:id="385186408">
      <w:bodyDiv w:val="1"/>
      <w:marLeft w:val="0"/>
      <w:marRight w:val="0"/>
      <w:marTop w:val="0"/>
      <w:marBottom w:val="0"/>
      <w:divBdr>
        <w:top w:val="none" w:sz="0" w:space="0" w:color="auto"/>
        <w:left w:val="none" w:sz="0" w:space="0" w:color="auto"/>
        <w:bottom w:val="none" w:sz="0" w:space="0" w:color="auto"/>
        <w:right w:val="none" w:sz="0" w:space="0" w:color="auto"/>
      </w:divBdr>
    </w:div>
    <w:div w:id="624771476">
      <w:bodyDiv w:val="1"/>
      <w:marLeft w:val="0"/>
      <w:marRight w:val="0"/>
      <w:marTop w:val="0"/>
      <w:marBottom w:val="0"/>
      <w:divBdr>
        <w:top w:val="none" w:sz="0" w:space="0" w:color="auto"/>
        <w:left w:val="none" w:sz="0" w:space="0" w:color="auto"/>
        <w:bottom w:val="none" w:sz="0" w:space="0" w:color="auto"/>
        <w:right w:val="none" w:sz="0" w:space="0" w:color="auto"/>
      </w:divBdr>
    </w:div>
    <w:div w:id="684940277">
      <w:bodyDiv w:val="1"/>
      <w:marLeft w:val="0"/>
      <w:marRight w:val="0"/>
      <w:marTop w:val="0"/>
      <w:marBottom w:val="0"/>
      <w:divBdr>
        <w:top w:val="none" w:sz="0" w:space="0" w:color="auto"/>
        <w:left w:val="none" w:sz="0" w:space="0" w:color="auto"/>
        <w:bottom w:val="none" w:sz="0" w:space="0" w:color="auto"/>
        <w:right w:val="none" w:sz="0" w:space="0" w:color="auto"/>
      </w:divBdr>
    </w:div>
    <w:div w:id="695543724">
      <w:bodyDiv w:val="1"/>
      <w:marLeft w:val="0"/>
      <w:marRight w:val="0"/>
      <w:marTop w:val="0"/>
      <w:marBottom w:val="0"/>
      <w:divBdr>
        <w:top w:val="none" w:sz="0" w:space="0" w:color="auto"/>
        <w:left w:val="none" w:sz="0" w:space="0" w:color="auto"/>
        <w:bottom w:val="none" w:sz="0" w:space="0" w:color="auto"/>
        <w:right w:val="none" w:sz="0" w:space="0" w:color="auto"/>
      </w:divBdr>
    </w:div>
    <w:div w:id="893856660">
      <w:bodyDiv w:val="1"/>
      <w:marLeft w:val="0"/>
      <w:marRight w:val="0"/>
      <w:marTop w:val="0"/>
      <w:marBottom w:val="0"/>
      <w:divBdr>
        <w:top w:val="none" w:sz="0" w:space="0" w:color="auto"/>
        <w:left w:val="none" w:sz="0" w:space="0" w:color="auto"/>
        <w:bottom w:val="none" w:sz="0" w:space="0" w:color="auto"/>
        <w:right w:val="none" w:sz="0" w:space="0" w:color="auto"/>
      </w:divBdr>
    </w:div>
    <w:div w:id="1058088467">
      <w:bodyDiv w:val="1"/>
      <w:marLeft w:val="0"/>
      <w:marRight w:val="0"/>
      <w:marTop w:val="0"/>
      <w:marBottom w:val="0"/>
      <w:divBdr>
        <w:top w:val="none" w:sz="0" w:space="0" w:color="auto"/>
        <w:left w:val="none" w:sz="0" w:space="0" w:color="auto"/>
        <w:bottom w:val="none" w:sz="0" w:space="0" w:color="auto"/>
        <w:right w:val="none" w:sz="0" w:space="0" w:color="auto"/>
      </w:divBdr>
    </w:div>
    <w:div w:id="1117259989">
      <w:bodyDiv w:val="1"/>
      <w:marLeft w:val="0"/>
      <w:marRight w:val="0"/>
      <w:marTop w:val="0"/>
      <w:marBottom w:val="0"/>
      <w:divBdr>
        <w:top w:val="none" w:sz="0" w:space="0" w:color="auto"/>
        <w:left w:val="none" w:sz="0" w:space="0" w:color="auto"/>
        <w:bottom w:val="none" w:sz="0" w:space="0" w:color="auto"/>
        <w:right w:val="none" w:sz="0" w:space="0" w:color="auto"/>
      </w:divBdr>
    </w:div>
    <w:div w:id="1511682048">
      <w:bodyDiv w:val="1"/>
      <w:marLeft w:val="0"/>
      <w:marRight w:val="0"/>
      <w:marTop w:val="0"/>
      <w:marBottom w:val="0"/>
      <w:divBdr>
        <w:top w:val="none" w:sz="0" w:space="0" w:color="auto"/>
        <w:left w:val="none" w:sz="0" w:space="0" w:color="auto"/>
        <w:bottom w:val="none" w:sz="0" w:space="0" w:color="auto"/>
        <w:right w:val="none" w:sz="0" w:space="0" w:color="auto"/>
      </w:divBdr>
    </w:div>
    <w:div w:id="1865557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2307/1140471"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bdb74b30-9568-4856-bdbf-06759778fcbc}" enabled="0" method="" siteId="{bdb74b30-9568-4856-bdbf-06759778fcbc}" removed="1"/>
</clbl:labelList>
</file>

<file path=docProps/app.xml><?xml version="1.0" encoding="utf-8"?>
<Properties xmlns="http://schemas.openxmlformats.org/officeDocument/2006/extended-properties" xmlns:vt="http://schemas.openxmlformats.org/officeDocument/2006/docPropsVTypes">
  <Template>Normal</Template>
  <TotalTime>1</TotalTime>
  <Pages>6</Pages>
  <Words>3087</Words>
  <Characters>17596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Edwards, Matthew S</dc:creator>
  <cp:keywords/>
  <dc:description/>
  <cp:lastModifiedBy>Edwards, Matthew S</cp:lastModifiedBy>
  <cp:revision>2</cp:revision>
  <dcterms:created xsi:type="dcterms:W3CDTF">2022-10-24T22:07:00Z</dcterms:created>
  <dcterms:modified xsi:type="dcterms:W3CDTF">2022-10-24T22:07:00Z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2022-10-24T17:33:47Z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d19ca11e-24d1-44f7-aa24-faa780756a6a</vt:lpwstr>
  </property>
  <property fmtid="{D5CDD505-2E9C-101B-9397-08002B2CF9AE}" pid="8" name="MSIP_Label_f2acd28b-79a3-4a0f-b0ff-4b75658b1549_ContentBits">
    <vt:lpwstr>0</vt:lpwstr>
  </property>
</Properties>
</file>