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12608F79" w14:textId="6C50A1C5" w:rsidR="0086599B" w:rsidRPr="00330917" w:rsidRDefault="0086599B" w:rsidP="007D760C">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FF1BAA6" w:rsidR="0086599B" w:rsidRPr="00330917" w:rsidRDefault="00797F6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2130343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E980B4" w:rsidR="0086599B" w:rsidRPr="00330917" w:rsidRDefault="00797F6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29C6CB" w:rsidR="0086599B" w:rsidRPr="00330917" w:rsidRDefault="00E9430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320AA47" w:rsidR="0086599B" w:rsidRPr="00330917" w:rsidRDefault="00E9430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bookmarkStart w:id="0" w:name="_Hlk129279707"/>
          </w:p>
          <w:p w14:paraId="3F3A89B1" w14:textId="77777777" w:rsidR="00227FB3" w:rsidRPr="00227FB3" w:rsidRDefault="00227FB3" w:rsidP="00227FB3">
            <w:pPr>
              <w:spacing w:line="360" w:lineRule="auto"/>
              <w:jc w:val="both"/>
              <w:rPr>
                <w:rFonts w:ascii="Arial" w:hAnsi="Arial" w:cs="Arial"/>
                <w:color w:val="auto"/>
                <w:szCs w:val="24"/>
              </w:rPr>
            </w:pPr>
            <w:r w:rsidRPr="00227FB3">
              <w:rPr>
                <w:rFonts w:ascii="Arial" w:hAnsi="Arial" w:cs="Arial"/>
                <w:color w:val="auto"/>
                <w:szCs w:val="24"/>
              </w:rPr>
              <w:t xml:space="preserve">Even though housekeeping work is considered mundane, on my research or experience in hospitality, I discovered that excellent housekeeping is still essential to the hospitality industry to keep everything clean, tip top shape to expected standard as shortcomings attract attention. Not only do housekeeping team clean, some with college training advance to hospitality management  perform other important functions such as scheduling and planning. </w:t>
            </w:r>
            <w:sdt>
              <w:sdtPr>
                <w:rPr>
                  <w:rFonts w:ascii="Arial" w:hAnsi="Arial" w:cs="Arial"/>
                  <w:color w:val="auto"/>
                  <w:szCs w:val="24"/>
                </w:rPr>
                <w:id w:val="-644348226"/>
                <w:citation/>
              </w:sdtPr>
              <w:sdtContent>
                <w:r w:rsidRPr="00227FB3">
                  <w:rPr>
                    <w:rFonts w:ascii="Arial" w:hAnsi="Arial" w:cs="Arial"/>
                    <w:color w:val="auto"/>
                    <w:szCs w:val="24"/>
                  </w:rPr>
                  <w:fldChar w:fldCharType="begin"/>
                </w:r>
                <w:r w:rsidRPr="00227FB3">
                  <w:rPr>
                    <w:rFonts w:ascii="Arial" w:hAnsi="Arial" w:cs="Arial"/>
                    <w:color w:val="auto"/>
                    <w:szCs w:val="24"/>
                  </w:rPr>
                  <w:instrText xml:space="preserve">CITATION Pra \l 2057 </w:instrText>
                </w:r>
                <w:r w:rsidRPr="00227FB3">
                  <w:rPr>
                    <w:rFonts w:ascii="Arial" w:hAnsi="Arial" w:cs="Arial"/>
                    <w:color w:val="auto"/>
                    <w:szCs w:val="24"/>
                  </w:rPr>
                  <w:fldChar w:fldCharType="separate"/>
                </w:r>
                <w:r w:rsidRPr="00227FB3">
                  <w:rPr>
                    <w:rFonts w:ascii="Arial" w:hAnsi="Arial" w:cs="Arial"/>
                    <w:noProof/>
                    <w:color w:val="auto"/>
                    <w:szCs w:val="24"/>
                  </w:rPr>
                  <w:t>(TL, 2021)</w:t>
                </w:r>
                <w:r w:rsidRPr="00227FB3">
                  <w:rPr>
                    <w:rFonts w:ascii="Arial" w:hAnsi="Arial" w:cs="Arial"/>
                    <w:color w:val="auto"/>
                    <w:szCs w:val="24"/>
                  </w:rPr>
                  <w:fldChar w:fldCharType="end"/>
                </w:r>
              </w:sdtContent>
            </w:sdt>
          </w:p>
          <w:p w14:paraId="43C12644" w14:textId="77777777" w:rsidR="00227FB3" w:rsidRPr="00227FB3" w:rsidRDefault="00227FB3" w:rsidP="00227FB3">
            <w:pPr>
              <w:spacing w:line="360" w:lineRule="auto"/>
              <w:jc w:val="both"/>
              <w:rPr>
                <w:rFonts w:ascii="Arial" w:hAnsi="Arial" w:cs="Arial"/>
                <w:color w:val="auto"/>
                <w:szCs w:val="24"/>
              </w:rPr>
            </w:pPr>
            <w:r w:rsidRPr="00227FB3">
              <w:rPr>
                <w:rFonts w:ascii="Arial" w:hAnsi="Arial" w:cs="Arial"/>
                <w:color w:val="auto"/>
                <w:szCs w:val="24"/>
              </w:rPr>
              <w:t>High standards of cleanliness are greatly valued by guests so a methodological approach is essential to achieve this, some of the key skills required when working in the house keeping team are:</w:t>
            </w:r>
          </w:p>
          <w:p w14:paraId="63E5C5CF" w14:textId="77777777" w:rsidR="00227FB3" w:rsidRPr="00227FB3" w:rsidRDefault="00227FB3" w:rsidP="00227FB3">
            <w:pPr>
              <w:numPr>
                <w:ilvl w:val="0"/>
                <w:numId w:val="15"/>
              </w:numPr>
              <w:spacing w:line="360" w:lineRule="auto"/>
              <w:contextualSpacing/>
              <w:jc w:val="both"/>
              <w:rPr>
                <w:rFonts w:ascii="Arial" w:hAnsi="Arial" w:cs="Arial"/>
                <w:b/>
                <w:bCs/>
                <w:color w:val="auto"/>
                <w:szCs w:val="24"/>
              </w:rPr>
            </w:pPr>
            <w:r w:rsidRPr="00227FB3">
              <w:rPr>
                <w:rFonts w:ascii="Arial" w:hAnsi="Arial" w:cs="Arial"/>
                <w:b/>
                <w:bCs/>
                <w:color w:val="auto"/>
                <w:szCs w:val="24"/>
              </w:rPr>
              <w:t>Organization</w:t>
            </w:r>
          </w:p>
          <w:p w14:paraId="00E27E81" w14:textId="77777777" w:rsidR="00227FB3" w:rsidRPr="00227FB3" w:rsidRDefault="00227FB3" w:rsidP="00227FB3">
            <w:pPr>
              <w:spacing w:line="360" w:lineRule="auto"/>
              <w:ind w:left="770"/>
              <w:contextualSpacing/>
              <w:jc w:val="both"/>
              <w:rPr>
                <w:rFonts w:ascii="Arial" w:hAnsi="Arial" w:cs="Arial"/>
                <w:b/>
                <w:bCs/>
                <w:color w:val="auto"/>
                <w:szCs w:val="24"/>
              </w:rPr>
            </w:pPr>
          </w:p>
          <w:p w14:paraId="0C1BC859" w14:textId="77777777" w:rsidR="00227FB3" w:rsidRPr="00227FB3" w:rsidRDefault="00227FB3" w:rsidP="00227FB3">
            <w:pPr>
              <w:spacing w:before="100" w:beforeAutospacing="1" w:after="100" w:afterAutospacing="1" w:line="360" w:lineRule="auto"/>
              <w:jc w:val="both"/>
              <w:rPr>
                <w:rFonts w:ascii="Arial" w:hAnsi="Arial" w:cs="Arial"/>
                <w:color w:val="auto"/>
                <w:szCs w:val="24"/>
                <w:lang w:val="en"/>
              </w:rPr>
            </w:pPr>
            <w:r w:rsidRPr="00227FB3">
              <w:rPr>
                <w:rFonts w:ascii="Arial" w:hAnsi="Arial" w:cs="Arial"/>
                <w:color w:val="auto"/>
                <w:szCs w:val="24"/>
                <w:lang w:val="en"/>
              </w:rPr>
              <w:t xml:space="preserve">Managers agonize about completing tasks and tidying up. On the other hand worried about getting all team members unhappy even worse housekeeping normally gets complicated when it involves other people, not active participants or disorganized. </w:t>
            </w:r>
            <w:sdt>
              <w:sdtPr>
                <w:rPr>
                  <w:rFonts w:ascii="Arial" w:hAnsi="Arial" w:cs="Arial"/>
                  <w:color w:val="auto"/>
                  <w:szCs w:val="24"/>
                  <w:lang w:val="en"/>
                </w:rPr>
                <w:id w:val="-1268614697"/>
                <w:citation/>
              </w:sdtPr>
              <w:sdtContent>
                <w:r w:rsidRPr="00227FB3">
                  <w:rPr>
                    <w:rFonts w:ascii="Arial" w:hAnsi="Arial" w:cs="Arial"/>
                    <w:color w:val="auto"/>
                    <w:szCs w:val="24"/>
                    <w:lang w:val="en"/>
                  </w:rPr>
                  <w:fldChar w:fldCharType="begin"/>
                </w:r>
                <w:r w:rsidRPr="00227FB3">
                  <w:rPr>
                    <w:rFonts w:ascii="Arial" w:hAnsi="Arial" w:cs="Arial"/>
                    <w:color w:val="auto"/>
                    <w:szCs w:val="24"/>
                  </w:rPr>
                  <w:instrText xml:space="preserve"> CITATION Ann17 \l 2057 </w:instrText>
                </w:r>
                <w:r w:rsidRPr="00227FB3">
                  <w:rPr>
                    <w:rFonts w:ascii="Arial" w:hAnsi="Arial" w:cs="Arial"/>
                    <w:color w:val="auto"/>
                    <w:szCs w:val="24"/>
                    <w:lang w:val="en"/>
                  </w:rPr>
                  <w:fldChar w:fldCharType="separate"/>
                </w:r>
                <w:r w:rsidRPr="00227FB3">
                  <w:rPr>
                    <w:rFonts w:ascii="Arial" w:hAnsi="Arial" w:cs="Arial"/>
                    <w:noProof/>
                    <w:color w:val="auto"/>
                    <w:szCs w:val="24"/>
                  </w:rPr>
                  <w:t>(Watson, 2017)</w:t>
                </w:r>
                <w:r w:rsidRPr="00227FB3">
                  <w:rPr>
                    <w:rFonts w:ascii="Arial" w:hAnsi="Arial" w:cs="Arial"/>
                    <w:color w:val="auto"/>
                    <w:szCs w:val="24"/>
                    <w:lang w:val="en"/>
                  </w:rPr>
                  <w:fldChar w:fldCharType="end"/>
                </w:r>
              </w:sdtContent>
            </w:sdt>
            <w:r w:rsidRPr="00227FB3">
              <w:rPr>
                <w:rFonts w:ascii="Arial" w:hAnsi="Arial" w:cs="Arial"/>
                <w:color w:val="auto"/>
                <w:szCs w:val="24"/>
                <w:lang w:val="en"/>
              </w:rPr>
              <w:t xml:space="preserve"> So being an organized house keeper is an essential skill that is needed especially when one need to: </w:t>
            </w:r>
          </w:p>
          <w:p w14:paraId="20E1BBA0" w14:textId="77777777" w:rsidR="00227FB3" w:rsidRPr="00227FB3" w:rsidRDefault="00227FB3" w:rsidP="00227FB3">
            <w:pPr>
              <w:numPr>
                <w:ilvl w:val="0"/>
                <w:numId w:val="14"/>
              </w:numPr>
              <w:spacing w:before="100" w:beforeAutospacing="1" w:after="100" w:afterAutospacing="1" w:line="360" w:lineRule="auto"/>
              <w:contextualSpacing/>
              <w:jc w:val="both"/>
              <w:rPr>
                <w:rFonts w:ascii="Arial" w:hAnsi="Arial" w:cs="Arial"/>
                <w:color w:val="auto"/>
                <w:szCs w:val="24"/>
                <w:lang w:val="en"/>
              </w:rPr>
            </w:pPr>
            <w:r w:rsidRPr="00227FB3">
              <w:rPr>
                <w:rFonts w:ascii="Arial" w:hAnsi="Arial" w:cs="Arial"/>
                <w:color w:val="auto"/>
                <w:szCs w:val="24"/>
                <w:lang w:val="en"/>
              </w:rPr>
              <w:t>Track numerous jobs and tasks</w:t>
            </w:r>
          </w:p>
          <w:p w14:paraId="0EE7BE6F" w14:textId="77777777" w:rsidR="00227FB3" w:rsidRPr="00227FB3" w:rsidRDefault="00227FB3" w:rsidP="00227FB3">
            <w:pPr>
              <w:numPr>
                <w:ilvl w:val="0"/>
                <w:numId w:val="14"/>
              </w:numPr>
              <w:spacing w:before="100" w:beforeAutospacing="1" w:after="100" w:afterAutospacing="1" w:line="360" w:lineRule="auto"/>
              <w:contextualSpacing/>
              <w:jc w:val="both"/>
              <w:rPr>
                <w:rFonts w:ascii="Arial" w:hAnsi="Arial" w:cs="Arial"/>
                <w:color w:val="auto"/>
                <w:szCs w:val="24"/>
                <w:lang w:val="en"/>
              </w:rPr>
            </w:pPr>
            <w:r w:rsidRPr="00227FB3">
              <w:rPr>
                <w:rFonts w:ascii="Arial" w:hAnsi="Arial" w:cs="Arial"/>
                <w:color w:val="auto"/>
                <w:szCs w:val="24"/>
                <w:lang w:val="en"/>
              </w:rPr>
              <w:t xml:space="preserve">Keep all your equipment and suppliers organized. </w:t>
            </w:r>
          </w:p>
          <w:p w14:paraId="6B816739" w14:textId="77777777" w:rsidR="00227FB3" w:rsidRPr="00227FB3" w:rsidRDefault="00227FB3" w:rsidP="00227FB3">
            <w:pPr>
              <w:numPr>
                <w:ilvl w:val="0"/>
                <w:numId w:val="14"/>
              </w:numPr>
              <w:spacing w:before="100" w:beforeAutospacing="1" w:after="100" w:afterAutospacing="1" w:line="360" w:lineRule="auto"/>
              <w:contextualSpacing/>
              <w:jc w:val="both"/>
              <w:rPr>
                <w:rFonts w:ascii="Arial" w:hAnsi="Arial" w:cs="Arial"/>
                <w:color w:val="auto"/>
                <w:szCs w:val="24"/>
                <w:lang w:val="en"/>
              </w:rPr>
            </w:pPr>
            <w:r w:rsidRPr="00227FB3">
              <w:rPr>
                <w:rFonts w:ascii="Arial" w:hAnsi="Arial" w:cs="Arial"/>
                <w:color w:val="auto"/>
                <w:szCs w:val="24"/>
                <w:lang w:val="en"/>
              </w:rPr>
              <w:t>Practice splitting tasks into smaller, smaller, small manageable goals.</w:t>
            </w:r>
          </w:p>
          <w:p w14:paraId="5E61F56C" w14:textId="77777777" w:rsidR="00227FB3" w:rsidRPr="00227FB3" w:rsidRDefault="00227FB3" w:rsidP="00227FB3">
            <w:pPr>
              <w:spacing w:before="100" w:beforeAutospacing="1" w:after="100" w:afterAutospacing="1" w:line="360" w:lineRule="auto"/>
              <w:ind w:left="770"/>
              <w:contextualSpacing/>
              <w:jc w:val="both"/>
              <w:rPr>
                <w:rFonts w:ascii="Arial" w:hAnsi="Arial" w:cs="Arial"/>
                <w:color w:val="auto"/>
                <w:szCs w:val="24"/>
                <w:lang w:val="en"/>
              </w:rPr>
            </w:pPr>
          </w:p>
          <w:p w14:paraId="6F110E44"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color w:val="auto"/>
                <w:szCs w:val="24"/>
                <w:lang w:val="en"/>
              </w:rPr>
            </w:pPr>
            <w:r w:rsidRPr="00227FB3">
              <w:rPr>
                <w:rFonts w:ascii="Arial" w:hAnsi="Arial" w:cs="Arial"/>
                <w:b/>
                <w:bCs/>
                <w:color w:val="auto"/>
                <w:szCs w:val="24"/>
                <w:lang w:val="en"/>
              </w:rPr>
              <w:t>Time Management</w:t>
            </w:r>
          </w:p>
          <w:p w14:paraId="7C5D4554"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t>In order to complete tasks on schedule and multi-tasking</w:t>
            </w:r>
            <w:r w:rsidRPr="00227FB3">
              <w:rPr>
                <w:rFonts w:ascii="Arial" w:hAnsi="Arial" w:cs="Arial"/>
                <w:color w:val="auto"/>
                <w:szCs w:val="24"/>
                <w:lang w:val="en"/>
              </w:rPr>
              <w:t>,  a good house keeper should have good time keeping skill. H</w:t>
            </w:r>
            <w:r w:rsidRPr="00227FB3">
              <w:rPr>
                <w:rFonts w:ascii="Arial" w:hAnsi="Arial" w:cs="Arial"/>
                <w:color w:val="auto"/>
                <w:szCs w:val="24"/>
              </w:rPr>
              <w:t xml:space="preserve">housekeepers need to follow their rotas, </w:t>
            </w:r>
            <w:r w:rsidRPr="00227FB3">
              <w:rPr>
                <w:rFonts w:ascii="Arial" w:hAnsi="Arial" w:cs="Arial"/>
                <w:color w:val="auto"/>
                <w:szCs w:val="24"/>
              </w:rPr>
              <w:lastRenderedPageBreak/>
              <w:t xml:space="preserve">cleaning multiple rooms and spaces in a set amount of time, numbers of tasks per hour, making most of their shifts by being as efficient as possible. </w:t>
            </w:r>
            <w:sdt>
              <w:sdtPr>
                <w:rPr>
                  <w:rFonts w:ascii="Arial" w:hAnsi="Arial" w:cs="Arial"/>
                  <w:color w:val="auto"/>
                  <w:szCs w:val="24"/>
                </w:rPr>
                <w:id w:val="1711616584"/>
                <w:citation/>
              </w:sdtPr>
              <w:sdtContent>
                <w:r w:rsidRPr="00227FB3">
                  <w:rPr>
                    <w:rFonts w:ascii="Arial" w:hAnsi="Arial" w:cs="Arial"/>
                    <w:color w:val="auto"/>
                    <w:szCs w:val="24"/>
                  </w:rPr>
                  <w:fldChar w:fldCharType="begin"/>
                </w:r>
                <w:r w:rsidRPr="00227FB3">
                  <w:rPr>
                    <w:rFonts w:ascii="Arial" w:hAnsi="Arial" w:cs="Arial"/>
                    <w:color w:val="auto"/>
                    <w:szCs w:val="24"/>
                  </w:rPr>
                  <w:instrText xml:space="preserve">CITATION Pro07 \l 2057 </w:instrText>
                </w:r>
                <w:r w:rsidRPr="00227FB3">
                  <w:rPr>
                    <w:rFonts w:ascii="Arial" w:hAnsi="Arial" w:cs="Arial"/>
                    <w:color w:val="auto"/>
                    <w:szCs w:val="24"/>
                  </w:rPr>
                  <w:fldChar w:fldCharType="separate"/>
                </w:r>
                <w:r w:rsidRPr="00227FB3">
                  <w:rPr>
                    <w:rFonts w:ascii="Arial" w:hAnsi="Arial" w:cs="Arial"/>
                    <w:noProof/>
                    <w:color w:val="auto"/>
                    <w:szCs w:val="24"/>
                  </w:rPr>
                  <w:t>(Robert J. Martin, 2007)</w:t>
                </w:r>
                <w:r w:rsidRPr="00227FB3">
                  <w:rPr>
                    <w:rFonts w:ascii="Arial" w:hAnsi="Arial" w:cs="Arial"/>
                    <w:color w:val="auto"/>
                    <w:szCs w:val="24"/>
                  </w:rPr>
                  <w:fldChar w:fldCharType="end"/>
                </w:r>
              </w:sdtContent>
            </w:sdt>
            <w:r w:rsidRPr="00227FB3">
              <w:rPr>
                <w:rFonts w:ascii="Arial" w:hAnsi="Arial" w:cs="Arial"/>
                <w:color w:val="auto"/>
                <w:szCs w:val="24"/>
              </w:rPr>
              <w:t>. Management also need to have a logical schedule even though their positions do not show as hourly workers. In order to achieve this house keepers need to:</w:t>
            </w:r>
          </w:p>
          <w:p w14:paraId="2139A6D2" w14:textId="77777777" w:rsidR="00227FB3" w:rsidRPr="00227FB3" w:rsidRDefault="00227FB3" w:rsidP="00227FB3">
            <w:pPr>
              <w:numPr>
                <w:ilvl w:val="0"/>
                <w:numId w:val="16"/>
              </w:numPr>
              <w:spacing w:before="100" w:beforeAutospacing="1" w:after="100" w:afterAutospacing="1" w:line="360" w:lineRule="auto"/>
              <w:contextualSpacing/>
              <w:jc w:val="both"/>
              <w:rPr>
                <w:rFonts w:ascii="Arial" w:hAnsi="Arial" w:cs="Arial"/>
                <w:color w:val="auto"/>
                <w:szCs w:val="24"/>
              </w:rPr>
            </w:pPr>
            <w:r w:rsidRPr="00227FB3">
              <w:rPr>
                <w:rFonts w:ascii="Arial" w:hAnsi="Arial" w:cs="Arial"/>
                <w:color w:val="auto"/>
                <w:szCs w:val="24"/>
              </w:rPr>
              <w:t>Plan ahead each day, jot down important tasks you need to finish.</w:t>
            </w:r>
          </w:p>
          <w:p w14:paraId="3BC19125" w14:textId="77777777" w:rsidR="00227FB3" w:rsidRPr="00227FB3" w:rsidRDefault="00227FB3" w:rsidP="00227FB3">
            <w:pPr>
              <w:numPr>
                <w:ilvl w:val="0"/>
                <w:numId w:val="16"/>
              </w:numPr>
              <w:spacing w:before="100" w:beforeAutospacing="1" w:after="100" w:afterAutospacing="1" w:line="360" w:lineRule="auto"/>
              <w:contextualSpacing/>
              <w:jc w:val="both"/>
              <w:rPr>
                <w:rFonts w:ascii="Arial" w:hAnsi="Arial" w:cs="Arial"/>
                <w:color w:val="auto"/>
                <w:szCs w:val="24"/>
              </w:rPr>
            </w:pPr>
            <w:r w:rsidRPr="00227FB3">
              <w:rPr>
                <w:rFonts w:ascii="Arial" w:hAnsi="Arial" w:cs="Arial"/>
                <w:color w:val="auto"/>
                <w:szCs w:val="24"/>
              </w:rPr>
              <w:t>Focus on being or doing the best you can rather than being a perfectionist as it delays completion of tasks.</w:t>
            </w:r>
          </w:p>
          <w:p w14:paraId="0BE9FD87" w14:textId="77777777" w:rsidR="00227FB3" w:rsidRPr="00227FB3" w:rsidRDefault="00227FB3" w:rsidP="00227FB3">
            <w:pPr>
              <w:spacing w:before="100" w:beforeAutospacing="1" w:after="100" w:afterAutospacing="1" w:line="360" w:lineRule="auto"/>
              <w:ind w:left="1080"/>
              <w:contextualSpacing/>
              <w:jc w:val="both"/>
              <w:rPr>
                <w:rFonts w:ascii="Arial" w:hAnsi="Arial" w:cs="Arial"/>
                <w:color w:val="auto"/>
                <w:szCs w:val="24"/>
              </w:rPr>
            </w:pPr>
          </w:p>
          <w:p w14:paraId="2AAFE9A7" w14:textId="77777777" w:rsidR="00227FB3" w:rsidRPr="00227FB3" w:rsidRDefault="00227FB3" w:rsidP="00227FB3">
            <w:pPr>
              <w:numPr>
                <w:ilvl w:val="0"/>
                <w:numId w:val="15"/>
              </w:numPr>
              <w:tabs>
                <w:tab w:val="num" w:pos="720"/>
              </w:tabs>
              <w:spacing w:before="100" w:beforeAutospacing="1" w:after="100" w:afterAutospacing="1" w:line="360" w:lineRule="auto"/>
              <w:contextualSpacing/>
              <w:jc w:val="both"/>
              <w:rPr>
                <w:rFonts w:ascii="Arial" w:hAnsi="Arial" w:cs="Arial"/>
                <w:color w:val="auto"/>
                <w:szCs w:val="24"/>
              </w:rPr>
            </w:pPr>
            <w:r w:rsidRPr="00227FB3">
              <w:rPr>
                <w:rFonts w:ascii="Arial" w:hAnsi="Arial" w:cs="Arial"/>
                <w:b/>
                <w:bCs/>
                <w:color w:val="auto"/>
                <w:szCs w:val="24"/>
              </w:rPr>
              <w:t>Self-discipline</w:t>
            </w:r>
          </w:p>
          <w:p w14:paraId="39A37BB1" w14:textId="77777777" w:rsidR="00227FB3" w:rsidRPr="00227FB3" w:rsidRDefault="00227FB3" w:rsidP="00227FB3">
            <w:pPr>
              <w:spacing w:before="100" w:beforeAutospacing="1" w:after="100" w:afterAutospacing="1" w:line="360" w:lineRule="auto"/>
              <w:contextualSpacing/>
              <w:jc w:val="both"/>
              <w:rPr>
                <w:rFonts w:ascii="Arial" w:hAnsi="Arial" w:cs="Arial"/>
                <w:b/>
                <w:bCs/>
                <w:color w:val="auto"/>
                <w:szCs w:val="24"/>
              </w:rPr>
            </w:pPr>
          </w:p>
          <w:p w14:paraId="4FCD0ED7" w14:textId="77777777" w:rsidR="00227FB3" w:rsidRPr="00227FB3" w:rsidRDefault="00227FB3" w:rsidP="00227FB3">
            <w:pPr>
              <w:spacing w:before="100" w:beforeAutospacing="1" w:after="100" w:afterAutospacing="1" w:line="360" w:lineRule="auto"/>
              <w:contextualSpacing/>
              <w:jc w:val="both"/>
              <w:rPr>
                <w:rFonts w:ascii="Arial" w:hAnsi="Arial" w:cs="Arial"/>
                <w:color w:val="auto"/>
                <w:szCs w:val="24"/>
              </w:rPr>
            </w:pPr>
            <w:r w:rsidRPr="00227FB3">
              <w:rPr>
                <w:rFonts w:ascii="Arial" w:hAnsi="Arial" w:cs="Arial"/>
                <w:color w:val="auto"/>
                <w:szCs w:val="24"/>
              </w:rPr>
              <w:t xml:space="preserve">Housekeeping can involve some pretty tedious, unpleasant tasks however, motivation gets you started,  but discipline and self-control keep you going, Self-disciplined staff or self-motivated seem to be more productive since they believe in themselves first. </w:t>
            </w:r>
            <w:sdt>
              <w:sdtPr>
                <w:rPr>
                  <w:rFonts w:ascii="Arial" w:hAnsi="Arial" w:cs="Arial"/>
                  <w:color w:val="auto"/>
                  <w:szCs w:val="24"/>
                </w:rPr>
                <w:id w:val="-1797124408"/>
                <w:citation/>
              </w:sdtPr>
              <w:sdtContent>
                <w:r w:rsidRPr="00227FB3">
                  <w:rPr>
                    <w:rFonts w:ascii="Arial" w:hAnsi="Arial" w:cs="Arial"/>
                    <w:color w:val="auto"/>
                    <w:szCs w:val="24"/>
                  </w:rPr>
                  <w:fldChar w:fldCharType="begin"/>
                </w:r>
                <w:r w:rsidRPr="00227FB3">
                  <w:rPr>
                    <w:rFonts w:ascii="Arial" w:hAnsi="Arial" w:cs="Arial"/>
                    <w:color w:val="auto"/>
                    <w:szCs w:val="24"/>
                  </w:rPr>
                  <w:instrText xml:space="preserve">CITATION Ale18 \l 2057 </w:instrText>
                </w:r>
                <w:r w:rsidRPr="00227FB3">
                  <w:rPr>
                    <w:rFonts w:ascii="Arial" w:hAnsi="Arial" w:cs="Arial"/>
                    <w:color w:val="auto"/>
                    <w:szCs w:val="24"/>
                  </w:rPr>
                  <w:fldChar w:fldCharType="separate"/>
                </w:r>
                <w:r w:rsidRPr="00227FB3">
                  <w:rPr>
                    <w:rFonts w:ascii="Arial" w:hAnsi="Arial" w:cs="Arial"/>
                    <w:noProof/>
                    <w:color w:val="auto"/>
                    <w:szCs w:val="24"/>
                  </w:rPr>
                  <w:t>(Blaelock, 2018)</w:t>
                </w:r>
                <w:r w:rsidRPr="00227FB3">
                  <w:rPr>
                    <w:rFonts w:ascii="Arial" w:hAnsi="Arial" w:cs="Arial"/>
                    <w:color w:val="auto"/>
                    <w:szCs w:val="24"/>
                  </w:rPr>
                  <w:fldChar w:fldCharType="end"/>
                </w:r>
              </w:sdtContent>
            </w:sdt>
            <w:r w:rsidRPr="00227FB3">
              <w:rPr>
                <w:rFonts w:ascii="Arial" w:hAnsi="Arial" w:cs="Arial"/>
                <w:color w:val="auto"/>
                <w:szCs w:val="24"/>
              </w:rPr>
              <w:t>. Self-disciplined employees tend to:</w:t>
            </w:r>
          </w:p>
          <w:p w14:paraId="08BF2A45" w14:textId="77777777" w:rsidR="00227FB3" w:rsidRPr="00227FB3" w:rsidRDefault="00227FB3" w:rsidP="00227FB3">
            <w:pPr>
              <w:numPr>
                <w:ilvl w:val="0"/>
                <w:numId w:val="17"/>
              </w:numPr>
              <w:spacing w:line="360" w:lineRule="auto"/>
              <w:contextualSpacing/>
              <w:jc w:val="both"/>
              <w:rPr>
                <w:rFonts w:ascii="Arial" w:hAnsi="Arial" w:cs="Arial"/>
                <w:color w:val="auto"/>
                <w:szCs w:val="24"/>
              </w:rPr>
            </w:pPr>
            <w:r w:rsidRPr="00227FB3">
              <w:rPr>
                <w:rFonts w:ascii="Arial" w:hAnsi="Arial" w:cs="Arial"/>
                <w:color w:val="auto"/>
                <w:szCs w:val="24"/>
              </w:rPr>
              <w:t>Persevere day by day performing each duty to the best of their ability un supervised.</w:t>
            </w:r>
          </w:p>
          <w:p w14:paraId="28C55C94" w14:textId="77777777" w:rsidR="00227FB3" w:rsidRPr="00227FB3" w:rsidRDefault="00227FB3" w:rsidP="00227FB3">
            <w:pPr>
              <w:numPr>
                <w:ilvl w:val="0"/>
                <w:numId w:val="17"/>
              </w:numPr>
              <w:spacing w:line="360" w:lineRule="auto"/>
              <w:contextualSpacing/>
              <w:jc w:val="both"/>
              <w:rPr>
                <w:rFonts w:ascii="Arial" w:hAnsi="Arial" w:cs="Arial"/>
                <w:color w:val="auto"/>
                <w:szCs w:val="24"/>
              </w:rPr>
            </w:pPr>
            <w:r w:rsidRPr="00227FB3">
              <w:rPr>
                <w:rFonts w:ascii="Arial" w:hAnsi="Arial" w:cs="Arial"/>
                <w:color w:val="auto"/>
                <w:szCs w:val="24"/>
              </w:rPr>
              <w:t>Eat healthy foods to stay energised, focused and disciplined  as heading to 0work hungry can make one lose focus.</w:t>
            </w:r>
          </w:p>
          <w:p w14:paraId="367D667E" w14:textId="77777777" w:rsidR="00227FB3" w:rsidRPr="00227FB3" w:rsidRDefault="00227FB3" w:rsidP="00227FB3">
            <w:pPr>
              <w:spacing w:line="360" w:lineRule="auto"/>
              <w:contextualSpacing/>
              <w:jc w:val="both"/>
              <w:rPr>
                <w:rFonts w:ascii="Arial" w:hAnsi="Arial" w:cs="Arial"/>
                <w:color w:val="auto"/>
                <w:szCs w:val="24"/>
              </w:rPr>
            </w:pPr>
          </w:p>
          <w:p w14:paraId="03D1C99E" w14:textId="77777777" w:rsidR="00227FB3" w:rsidRPr="00227FB3" w:rsidRDefault="00227FB3" w:rsidP="00227FB3">
            <w:pPr>
              <w:numPr>
                <w:ilvl w:val="0"/>
                <w:numId w:val="15"/>
              </w:numPr>
              <w:tabs>
                <w:tab w:val="num" w:pos="720"/>
              </w:tabs>
              <w:spacing w:before="100" w:beforeAutospacing="1" w:after="100" w:afterAutospacing="1" w:line="360" w:lineRule="auto"/>
              <w:contextualSpacing/>
              <w:jc w:val="both"/>
              <w:rPr>
                <w:rFonts w:ascii="Arial" w:hAnsi="Arial" w:cs="Arial"/>
                <w:b/>
                <w:bCs/>
                <w:color w:val="auto"/>
                <w:szCs w:val="24"/>
              </w:rPr>
            </w:pPr>
            <w:r w:rsidRPr="00227FB3">
              <w:rPr>
                <w:rFonts w:ascii="Arial" w:hAnsi="Arial" w:cs="Arial"/>
                <w:b/>
                <w:bCs/>
                <w:color w:val="auto"/>
                <w:szCs w:val="24"/>
              </w:rPr>
              <w:t>Thoroughness</w:t>
            </w:r>
          </w:p>
          <w:p w14:paraId="22305DB6" w14:textId="77777777" w:rsidR="00227FB3" w:rsidRPr="00227FB3" w:rsidRDefault="00227FB3" w:rsidP="00227FB3">
            <w:pPr>
              <w:spacing w:before="100" w:beforeAutospacing="1" w:after="100" w:afterAutospacing="1" w:line="360" w:lineRule="auto"/>
              <w:ind w:left="1440"/>
              <w:contextualSpacing/>
              <w:jc w:val="both"/>
              <w:rPr>
                <w:rFonts w:ascii="Arial" w:hAnsi="Arial" w:cs="Arial"/>
                <w:b/>
                <w:bCs/>
                <w:color w:val="auto"/>
                <w:szCs w:val="24"/>
              </w:rPr>
            </w:pPr>
            <w:r w:rsidRPr="00227FB3">
              <w:rPr>
                <w:rFonts w:ascii="Arial" w:hAnsi="Arial" w:cs="Arial"/>
                <w:b/>
                <w:bCs/>
                <w:color w:val="auto"/>
                <w:szCs w:val="24"/>
              </w:rPr>
              <w:t xml:space="preserve">    </w:t>
            </w:r>
          </w:p>
          <w:p w14:paraId="3487C225"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t>Long time before scientists gave us the germ theory, that thoroughness in housekeeping and house cleaning was an essential virtue, that slovenly and careless habits meant disaster and disgrace. So thoroughness is a skill that is needed in order to make sure everything is clean, tidy as it can possibly be.</w:t>
            </w:r>
          </w:p>
          <w:p w14:paraId="572FD3AA" w14:textId="77777777" w:rsidR="00227FB3" w:rsidRPr="00227FB3" w:rsidRDefault="00227FB3" w:rsidP="00227FB3">
            <w:pPr>
              <w:numPr>
                <w:ilvl w:val="0"/>
                <w:numId w:val="15"/>
              </w:numPr>
              <w:tabs>
                <w:tab w:val="num" w:pos="720"/>
              </w:tabs>
              <w:spacing w:before="100" w:beforeAutospacing="1" w:after="100" w:afterAutospacing="1" w:line="360" w:lineRule="auto"/>
              <w:contextualSpacing/>
              <w:jc w:val="both"/>
              <w:rPr>
                <w:rFonts w:ascii="Arial" w:hAnsi="Arial" w:cs="Arial"/>
                <w:b/>
                <w:bCs/>
                <w:color w:val="0D0D0D" w:themeColor="text1" w:themeTint="F2"/>
                <w:szCs w:val="24"/>
              </w:rPr>
            </w:pPr>
            <w:r w:rsidRPr="00227FB3">
              <w:rPr>
                <w:rFonts w:ascii="Arial" w:hAnsi="Arial" w:cs="Arial"/>
                <w:b/>
                <w:bCs/>
                <w:color w:val="0D0D0D" w:themeColor="text1" w:themeTint="F2"/>
                <w:szCs w:val="24"/>
              </w:rPr>
              <w:t>Careful listening</w:t>
            </w:r>
          </w:p>
          <w:p w14:paraId="60D812DF"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t>When you are a house keeper, a lot of information can be thrown at you. A good house keeper needs to be  a careful listener especially when dealing with client’s face to face or prioritising tasks as instructed by management.</w:t>
            </w:r>
          </w:p>
          <w:p w14:paraId="5C58E75A"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color w:val="auto"/>
                <w:szCs w:val="24"/>
              </w:rPr>
            </w:pPr>
            <w:r w:rsidRPr="00227FB3">
              <w:rPr>
                <w:rFonts w:ascii="Arial" w:hAnsi="Arial" w:cs="Arial"/>
                <w:b/>
                <w:bCs/>
                <w:color w:val="auto"/>
                <w:szCs w:val="24"/>
              </w:rPr>
              <w:t>Interpersonal Communication</w:t>
            </w:r>
          </w:p>
          <w:p w14:paraId="59B04894"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lastRenderedPageBreak/>
              <w:t>Depending on the scope or size of the job, size of team, housekeepers need to have good interpersonal skills when working for example friendly, polite, and accommodating to  everyone around them.</w:t>
            </w:r>
          </w:p>
          <w:p w14:paraId="5ADD2A49"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color w:val="auto"/>
                <w:szCs w:val="24"/>
              </w:rPr>
            </w:pPr>
            <w:r w:rsidRPr="00227FB3">
              <w:rPr>
                <w:rFonts w:ascii="Arial" w:hAnsi="Arial" w:cs="Arial"/>
                <w:b/>
                <w:bCs/>
                <w:color w:val="auto"/>
                <w:szCs w:val="24"/>
              </w:rPr>
              <w:t>Physical flexibility and strength</w:t>
            </w:r>
          </w:p>
          <w:p w14:paraId="71AC0829"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t>Sometimes housekeepers need to rearrange furniture while they clean a room or drag equipment from space to space, stretching and bending so it is good to be fit.</w:t>
            </w:r>
          </w:p>
          <w:p w14:paraId="6FC1FE55"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color w:val="auto"/>
                <w:szCs w:val="24"/>
              </w:rPr>
            </w:pPr>
            <w:r w:rsidRPr="00227FB3">
              <w:rPr>
                <w:rFonts w:ascii="Arial" w:hAnsi="Arial" w:cs="Arial"/>
                <w:b/>
                <w:bCs/>
                <w:color w:val="auto"/>
                <w:szCs w:val="24"/>
              </w:rPr>
              <w:t>Dusting, Sweeping and Mopping.</w:t>
            </w:r>
          </w:p>
          <w:p w14:paraId="00470363" w14:textId="77777777" w:rsidR="00227FB3" w:rsidRPr="00227FB3" w:rsidRDefault="00227FB3" w:rsidP="00227FB3">
            <w:pPr>
              <w:spacing w:before="100" w:beforeAutospacing="1" w:after="100" w:afterAutospacing="1" w:line="360" w:lineRule="auto"/>
              <w:jc w:val="both"/>
              <w:rPr>
                <w:rFonts w:ascii="Arial" w:hAnsi="Arial" w:cs="Arial"/>
                <w:color w:val="auto"/>
                <w:szCs w:val="24"/>
              </w:rPr>
            </w:pPr>
            <w:r w:rsidRPr="00227FB3">
              <w:rPr>
                <w:rFonts w:ascii="Arial" w:hAnsi="Arial" w:cs="Arial"/>
                <w:color w:val="auto"/>
                <w:szCs w:val="24"/>
              </w:rPr>
              <w:t>Clients can ask house keepers to do tasks for example dusting, sweeping and mopping, so they should be able to do some of this type of work in order to be more productive or worth keeping because they day it is the bread and butter of housekeeping.</w:t>
            </w:r>
          </w:p>
          <w:p w14:paraId="3F598DDC"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szCs w:val="24"/>
              </w:rPr>
            </w:pPr>
            <w:r w:rsidRPr="00227FB3">
              <w:rPr>
                <w:rFonts w:ascii="Arial" w:hAnsi="Arial" w:cs="Arial"/>
                <w:b/>
                <w:bCs/>
                <w:szCs w:val="24"/>
              </w:rPr>
              <w:t>Trash, Laundry and Equipment know how</w:t>
            </w:r>
          </w:p>
          <w:p w14:paraId="69A400CB" w14:textId="77777777" w:rsidR="00227FB3" w:rsidRPr="00227FB3" w:rsidRDefault="00227FB3" w:rsidP="00227FB3">
            <w:pPr>
              <w:spacing w:before="100" w:beforeAutospacing="1" w:after="100" w:afterAutospacing="1" w:line="360" w:lineRule="auto"/>
              <w:jc w:val="both"/>
              <w:rPr>
                <w:rFonts w:ascii="Arial" w:hAnsi="Arial" w:cs="Arial"/>
                <w:szCs w:val="24"/>
              </w:rPr>
            </w:pPr>
            <w:r w:rsidRPr="00227FB3">
              <w:rPr>
                <w:rFonts w:ascii="Arial" w:hAnsi="Arial" w:cs="Arial"/>
                <w:szCs w:val="24"/>
              </w:rPr>
              <w:t>Housekeepers should be able to sort trash, laundry and be able to use different equipment depending on the job for example vacuum cleaners wet and dry. Some employers give them run through on how to use certain equipment so that they can use them safely.</w:t>
            </w:r>
          </w:p>
          <w:p w14:paraId="53BF6C19" w14:textId="77777777" w:rsidR="00227FB3" w:rsidRPr="00227FB3" w:rsidRDefault="00227FB3" w:rsidP="00227FB3">
            <w:pPr>
              <w:numPr>
                <w:ilvl w:val="0"/>
                <w:numId w:val="15"/>
              </w:numPr>
              <w:spacing w:before="100" w:beforeAutospacing="1" w:after="100" w:afterAutospacing="1" w:line="360" w:lineRule="auto"/>
              <w:contextualSpacing/>
              <w:jc w:val="both"/>
              <w:rPr>
                <w:rFonts w:ascii="Arial" w:hAnsi="Arial" w:cs="Arial"/>
                <w:b/>
                <w:bCs/>
                <w:color w:val="0D0D0D" w:themeColor="text1" w:themeTint="F2"/>
                <w:szCs w:val="24"/>
              </w:rPr>
            </w:pPr>
            <w:r w:rsidRPr="00227FB3">
              <w:rPr>
                <w:rFonts w:ascii="Arial" w:hAnsi="Arial" w:cs="Arial"/>
                <w:b/>
                <w:bCs/>
                <w:color w:val="0D0D0D" w:themeColor="text1" w:themeTint="F2"/>
                <w:szCs w:val="24"/>
              </w:rPr>
              <w:t>Strong stomach</w:t>
            </w:r>
          </w:p>
          <w:p w14:paraId="71A2DAB0" w14:textId="77777777" w:rsidR="00227FB3" w:rsidRPr="00227FB3" w:rsidRDefault="00227FB3" w:rsidP="00227FB3">
            <w:pPr>
              <w:spacing w:before="100" w:beforeAutospacing="1" w:after="100" w:afterAutospacing="1" w:line="360" w:lineRule="auto"/>
              <w:jc w:val="both"/>
              <w:rPr>
                <w:rFonts w:ascii="Arial" w:hAnsi="Arial" w:cs="Arial"/>
                <w:color w:val="0D0D0D" w:themeColor="text1" w:themeTint="F2"/>
                <w:szCs w:val="24"/>
              </w:rPr>
            </w:pPr>
            <w:r w:rsidRPr="00227FB3">
              <w:rPr>
                <w:rFonts w:ascii="Arial" w:hAnsi="Arial" w:cs="Arial"/>
                <w:color w:val="0D0D0D" w:themeColor="text1" w:themeTint="F2"/>
                <w:szCs w:val="24"/>
              </w:rPr>
              <w:t xml:space="preserve">Housekeeping can be pretty icky at times, sometimes you may need to clean vomit, blood or other body fluids. When the stomach is empty and small intestines are empty then it is good for the house keeper to do their work. After the </w:t>
            </w:r>
            <w:proofErr w:type="spellStart"/>
            <w:r w:rsidRPr="00227FB3">
              <w:rPr>
                <w:rFonts w:ascii="Arial" w:hAnsi="Arial" w:cs="Arial"/>
                <w:color w:val="0D0D0D" w:themeColor="text1" w:themeTint="F2"/>
                <w:szCs w:val="24"/>
              </w:rPr>
              <w:t>bouhin’s</w:t>
            </w:r>
            <w:proofErr w:type="spellEnd"/>
            <w:r w:rsidRPr="00227FB3">
              <w:rPr>
                <w:rFonts w:ascii="Arial" w:hAnsi="Arial" w:cs="Arial"/>
                <w:color w:val="0D0D0D" w:themeColor="text1" w:themeTint="F2"/>
                <w:szCs w:val="24"/>
              </w:rPr>
              <w:t xml:space="preserve"> valve we have large intestines, the valve is very important as the two neighbours have different ideas about work ethics, once digested food gets here there is no reverse they push everything out so if an employee has weak stomach then they can struggle to keep up as they have to run to toilet many times.</w:t>
            </w:r>
            <w:sdt>
              <w:sdtPr>
                <w:rPr>
                  <w:rFonts w:ascii="Arial" w:hAnsi="Arial" w:cs="Arial"/>
                  <w:color w:val="0D0D0D" w:themeColor="text1" w:themeTint="F2"/>
                  <w:szCs w:val="24"/>
                </w:rPr>
                <w:id w:val="1375965888"/>
                <w:citation/>
              </w:sdtPr>
              <w:sdtContent>
                <w:r w:rsidRPr="00227FB3">
                  <w:rPr>
                    <w:rFonts w:ascii="Arial" w:hAnsi="Arial" w:cs="Arial"/>
                    <w:color w:val="0D0D0D" w:themeColor="text1" w:themeTint="F2"/>
                    <w:szCs w:val="24"/>
                  </w:rPr>
                  <w:fldChar w:fldCharType="begin"/>
                </w:r>
                <w:r w:rsidRPr="00227FB3">
                  <w:rPr>
                    <w:rFonts w:ascii="Arial" w:hAnsi="Arial" w:cs="Arial"/>
                    <w:color w:val="0D0D0D" w:themeColor="text1" w:themeTint="F2"/>
                    <w:szCs w:val="24"/>
                  </w:rPr>
                  <w:instrText xml:space="preserve"> CITATION Sar20 \l 2057 </w:instrText>
                </w:r>
                <w:r w:rsidRPr="00227FB3">
                  <w:rPr>
                    <w:rFonts w:ascii="Arial" w:hAnsi="Arial" w:cs="Arial"/>
                    <w:color w:val="0D0D0D" w:themeColor="text1" w:themeTint="F2"/>
                    <w:szCs w:val="24"/>
                  </w:rPr>
                  <w:fldChar w:fldCharType="separate"/>
                </w:r>
                <w:r w:rsidRPr="00227FB3">
                  <w:rPr>
                    <w:rFonts w:ascii="Arial" w:hAnsi="Arial" w:cs="Arial"/>
                    <w:noProof/>
                    <w:color w:val="0D0D0D" w:themeColor="text1" w:themeTint="F2"/>
                    <w:szCs w:val="24"/>
                  </w:rPr>
                  <w:t xml:space="preserve"> (Kandan, 2020)</w:t>
                </w:r>
                <w:r w:rsidRPr="00227FB3">
                  <w:rPr>
                    <w:rFonts w:ascii="Arial" w:hAnsi="Arial" w:cs="Arial"/>
                    <w:color w:val="0D0D0D" w:themeColor="text1" w:themeTint="F2"/>
                    <w:szCs w:val="24"/>
                  </w:rPr>
                  <w:fldChar w:fldCharType="end"/>
                </w:r>
              </w:sdtContent>
            </w:sdt>
          </w:p>
          <w:p w14:paraId="0FAC8974" w14:textId="77777777" w:rsidR="00227FB3" w:rsidRPr="00227FB3" w:rsidRDefault="00227FB3" w:rsidP="00227FB3">
            <w:pPr>
              <w:spacing w:before="100" w:beforeAutospacing="1" w:after="100" w:afterAutospacing="1" w:line="360" w:lineRule="auto"/>
              <w:jc w:val="both"/>
              <w:rPr>
                <w:rFonts w:ascii="Arial" w:hAnsi="Arial" w:cs="Arial"/>
                <w:color w:val="0D0D0D" w:themeColor="text1" w:themeTint="F2"/>
                <w:szCs w:val="24"/>
              </w:rPr>
            </w:pPr>
            <w:r w:rsidRPr="00227FB3">
              <w:rPr>
                <w:rFonts w:ascii="Arial" w:hAnsi="Arial" w:cs="Arial"/>
                <w:color w:val="0D0D0D" w:themeColor="text1" w:themeTint="F2"/>
                <w:szCs w:val="24"/>
              </w:rPr>
              <w:t>Since clients need high standard of cleanliness, employers need to employ housekeepers with good skills or trainable. If they have competent employees with good skills, this can boost their revenues since happy clients sometimes share their experiences during about their visits boosting profits.</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bookmarkEnd w:id="0"/>
          <w:p w14:paraId="01E3C0F6" w14:textId="77777777" w:rsidR="001749FD" w:rsidRDefault="001749FD" w:rsidP="007D760C">
            <w:pPr>
              <w:jc w:val="center"/>
              <w:rPr>
                <w:b/>
                <w:bCs/>
              </w:rPr>
            </w:pPr>
            <w:r>
              <w:rPr>
                <w:b/>
                <w:bCs/>
              </w:rPr>
              <w:lastRenderedPageBreak/>
              <w:t>Word Count</w:t>
            </w:r>
          </w:p>
        </w:tc>
        <w:tc>
          <w:tcPr>
            <w:tcW w:w="4508" w:type="dxa"/>
          </w:tcPr>
          <w:p w14:paraId="196E3E57" w14:textId="4663A306" w:rsidR="001749FD" w:rsidRDefault="003855D9" w:rsidP="007D760C">
            <w:pPr>
              <w:jc w:val="center"/>
              <w:rPr>
                <w:b/>
                <w:bCs/>
              </w:rPr>
            </w:pPr>
            <w:r>
              <w:rPr>
                <w:b/>
                <w:bCs/>
              </w:rPr>
              <w:t>787</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1F87C1E2" w14:textId="3625C80E" w:rsidR="00237813" w:rsidRDefault="00237813"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453E85E7" w14:textId="77777777" w:rsidR="00237813" w:rsidRPr="00237813" w:rsidRDefault="00237813" w:rsidP="00237813">
      <w:pPr>
        <w:spacing w:line="360" w:lineRule="auto"/>
        <w:rPr>
          <w:rFonts w:ascii="Arial" w:hAnsi="Arial" w:cs="Arial"/>
          <w:color w:val="auto"/>
          <w:szCs w:val="24"/>
        </w:rPr>
      </w:pPr>
      <w:r w:rsidRPr="00237813">
        <w:rPr>
          <w:rFonts w:ascii="Arial" w:hAnsi="Arial" w:cs="Arial"/>
          <w:color w:val="auto"/>
          <w:szCs w:val="24"/>
        </w:rPr>
        <w:t xml:space="preserve">Unclean room is any hotelier’s definition of a bad day. This could be from dirty towels, not properly swept or cleaned. Clients expect their rooms to be spotless and pristine even for each new guest. Some guests usually have legitimate reasons for complains about their room cleanliness. Cleanliness conflicts are Cleanliness conflicts, geographical locations does not matter however the most thing is how do try to resolve these issues when we have them. </w:t>
      </w:r>
      <w:sdt>
        <w:sdtPr>
          <w:rPr>
            <w:rFonts w:ascii="Arial" w:hAnsi="Arial" w:cs="Arial"/>
            <w:color w:val="auto"/>
            <w:szCs w:val="24"/>
          </w:rPr>
          <w:id w:val="-532114614"/>
          <w:citation/>
        </w:sdtPr>
        <w:sdtContent>
          <w:r w:rsidRPr="00237813">
            <w:rPr>
              <w:rFonts w:ascii="Arial" w:hAnsi="Arial" w:cs="Arial"/>
              <w:color w:val="auto"/>
              <w:szCs w:val="24"/>
            </w:rPr>
            <w:fldChar w:fldCharType="begin"/>
          </w:r>
          <w:r w:rsidRPr="00237813">
            <w:rPr>
              <w:rFonts w:ascii="Arial" w:hAnsi="Arial" w:cs="Arial"/>
              <w:color w:val="auto"/>
              <w:szCs w:val="24"/>
            </w:rPr>
            <w:instrText xml:space="preserve"> CITATION Ram22 \l 2057 </w:instrText>
          </w:r>
          <w:r w:rsidRPr="00237813">
            <w:rPr>
              <w:rFonts w:ascii="Arial" w:hAnsi="Arial" w:cs="Arial"/>
              <w:color w:val="auto"/>
              <w:szCs w:val="24"/>
            </w:rPr>
            <w:fldChar w:fldCharType="separate"/>
          </w:r>
          <w:r w:rsidRPr="00237813">
            <w:rPr>
              <w:rFonts w:ascii="Arial" w:hAnsi="Arial" w:cs="Arial"/>
              <w:noProof/>
              <w:color w:val="auto"/>
              <w:szCs w:val="24"/>
            </w:rPr>
            <w:t>(Rami K. Isaac, 2022)</w:t>
          </w:r>
          <w:r w:rsidRPr="00237813">
            <w:rPr>
              <w:rFonts w:ascii="Arial" w:hAnsi="Arial" w:cs="Arial"/>
              <w:color w:val="auto"/>
              <w:szCs w:val="24"/>
            </w:rPr>
            <w:fldChar w:fldCharType="end"/>
          </w:r>
        </w:sdtContent>
      </w:sdt>
      <w:r w:rsidRPr="00237813">
        <w:rPr>
          <w:rFonts w:ascii="Arial" w:hAnsi="Arial" w:cs="Arial"/>
          <w:color w:val="auto"/>
          <w:szCs w:val="24"/>
        </w:rPr>
        <w:t xml:space="preserve">. Some of the steps that Team leaders or Supervisors need to follow  when handling in person guest complains are: </w:t>
      </w: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158"/>
        <w:gridCol w:w="2355"/>
        <w:gridCol w:w="2663"/>
        <w:gridCol w:w="2189"/>
        <w:gridCol w:w="2551"/>
      </w:tblGrid>
      <w:tr w:rsidR="000C53E8" w14:paraId="1EB542D6" w14:textId="77777777" w:rsidTr="00EB5223">
        <w:trPr>
          <w:jc w:val="center"/>
        </w:trPr>
        <w:tc>
          <w:tcPr>
            <w:tcW w:w="2158" w:type="dxa"/>
          </w:tcPr>
          <w:p w14:paraId="046816F0" w14:textId="5CBF2160" w:rsidR="000C53E8" w:rsidRPr="00CD26B9" w:rsidRDefault="000C53E8" w:rsidP="000C53E8">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355" w:type="dxa"/>
          </w:tcPr>
          <w:p w14:paraId="531F747C" w14:textId="77777777" w:rsidR="000C53E8" w:rsidRPr="00CD26B9" w:rsidRDefault="000C53E8" w:rsidP="000C53E8">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5B2040DC" w14:textId="424ADE7E" w:rsidR="000C53E8" w:rsidRDefault="000C53E8" w:rsidP="000C53E8">
            <w:pPr>
              <w:rPr>
                <w:b/>
                <w:bCs/>
              </w:rPr>
            </w:pPr>
          </w:p>
        </w:tc>
        <w:tc>
          <w:tcPr>
            <w:tcW w:w="2663" w:type="dxa"/>
          </w:tcPr>
          <w:p w14:paraId="7F652F6E" w14:textId="7AB7F2B6" w:rsidR="000C53E8" w:rsidRDefault="000C53E8" w:rsidP="000C53E8">
            <w:pPr>
              <w:jc w:val="both"/>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189" w:type="dxa"/>
          </w:tcPr>
          <w:p w14:paraId="47096AE9" w14:textId="77777777" w:rsidR="000C53E8" w:rsidRPr="00CD26B9" w:rsidRDefault="000C53E8" w:rsidP="000C53E8">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25E94F74" w14:textId="77777777" w:rsidR="000C53E8" w:rsidRPr="00CD26B9" w:rsidRDefault="000C53E8" w:rsidP="000C53E8">
            <w:pPr>
              <w:jc w:val="both"/>
              <w:rPr>
                <w:rFonts w:asciiTheme="minorHAnsi" w:eastAsia="Times New Roman" w:hAnsiTheme="minorHAnsi" w:cstheme="minorHAnsi"/>
                <w:color w:val="000000"/>
                <w:szCs w:val="24"/>
                <w:shd w:val="clear" w:color="auto" w:fill="FFFFFF"/>
              </w:rPr>
            </w:pPr>
          </w:p>
        </w:tc>
        <w:tc>
          <w:tcPr>
            <w:tcW w:w="2551" w:type="dxa"/>
          </w:tcPr>
          <w:p w14:paraId="062CEBF7" w14:textId="34EA91D4" w:rsidR="000C53E8" w:rsidRPr="00CD26B9" w:rsidRDefault="000C53E8" w:rsidP="000C53E8">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0C53E8" w:rsidRDefault="000C53E8" w:rsidP="000C53E8">
            <w:pPr>
              <w:rPr>
                <w:b/>
                <w:bCs/>
              </w:rPr>
            </w:pPr>
          </w:p>
        </w:tc>
      </w:tr>
      <w:tr w:rsidR="000C53E8" w14:paraId="3EDCCD71" w14:textId="77777777" w:rsidTr="00EB5223">
        <w:trPr>
          <w:jc w:val="center"/>
        </w:trPr>
        <w:tc>
          <w:tcPr>
            <w:tcW w:w="2158" w:type="dxa"/>
          </w:tcPr>
          <w:p w14:paraId="731E43E0" w14:textId="191116E6" w:rsidR="000C53E8" w:rsidRDefault="000C53E8" w:rsidP="000C53E8">
            <w:pPr>
              <w:jc w:val="center"/>
              <w:rPr>
                <w:rFonts w:asciiTheme="minorHAnsi" w:eastAsia="Times New Roman" w:hAnsiTheme="minorHAnsi" w:cstheme="minorHAnsi"/>
                <w:color w:val="000000"/>
                <w:szCs w:val="24"/>
                <w:shd w:val="clear" w:color="auto" w:fill="FFFFFF"/>
              </w:rPr>
            </w:pPr>
            <w:r w:rsidRPr="00B43A7D">
              <w:rPr>
                <w:rStyle w:val="markedcontent"/>
                <w:rFonts w:ascii="Arial" w:hAnsi="Arial" w:cs="Arial"/>
                <w:b/>
                <w:bCs/>
                <w:color w:val="auto"/>
                <w:szCs w:val="24"/>
              </w:rPr>
              <w:t xml:space="preserve">If Customer has complained about their room not clean </w:t>
            </w:r>
            <w:r w:rsidRPr="00B43A7D">
              <w:rPr>
                <w:rStyle w:val="markedcontent"/>
                <w:rFonts w:ascii="Arial" w:hAnsi="Arial" w:cs="Arial"/>
                <w:b/>
                <w:bCs/>
                <w:szCs w:val="24"/>
              </w:rPr>
              <w:t>enough.</w:t>
            </w:r>
          </w:p>
          <w:p w14:paraId="178BD874" w14:textId="77777777" w:rsidR="000C53E8" w:rsidRDefault="000C53E8" w:rsidP="000C53E8">
            <w:pPr>
              <w:jc w:val="center"/>
              <w:rPr>
                <w:rFonts w:asciiTheme="minorHAnsi" w:eastAsia="Times New Roman" w:hAnsiTheme="minorHAnsi" w:cstheme="minorHAnsi"/>
                <w:color w:val="000000"/>
                <w:szCs w:val="24"/>
                <w:shd w:val="clear" w:color="auto" w:fill="FFFFFF"/>
              </w:rPr>
            </w:pPr>
          </w:p>
          <w:p w14:paraId="6D12D2E9" w14:textId="6B1ECC2D" w:rsidR="000C53E8" w:rsidRPr="00CD26B9" w:rsidRDefault="000C53E8" w:rsidP="000C53E8">
            <w:pPr>
              <w:jc w:val="center"/>
              <w:rPr>
                <w:rFonts w:asciiTheme="minorHAnsi" w:eastAsia="Times New Roman" w:hAnsiTheme="minorHAnsi" w:cstheme="minorHAnsi"/>
                <w:color w:val="000000"/>
                <w:szCs w:val="24"/>
                <w:shd w:val="clear" w:color="auto" w:fill="FFFFFF"/>
              </w:rPr>
            </w:pPr>
          </w:p>
        </w:tc>
        <w:tc>
          <w:tcPr>
            <w:tcW w:w="2355" w:type="dxa"/>
          </w:tcPr>
          <w:p w14:paraId="277B0427" w14:textId="77777777" w:rsidR="000C53E8" w:rsidRPr="00237813" w:rsidRDefault="000C53E8" w:rsidP="000C53E8">
            <w:pPr>
              <w:numPr>
                <w:ilvl w:val="0"/>
                <w:numId w:val="18"/>
              </w:numPr>
              <w:spacing w:line="360" w:lineRule="auto"/>
              <w:contextualSpacing/>
              <w:rPr>
                <w:rFonts w:ascii="Arial" w:hAnsi="Arial" w:cs="Arial"/>
                <w:b/>
                <w:bCs/>
                <w:color w:val="auto"/>
                <w:szCs w:val="24"/>
              </w:rPr>
            </w:pPr>
            <w:r w:rsidRPr="00237813">
              <w:rPr>
                <w:rFonts w:ascii="Arial" w:hAnsi="Arial" w:cs="Arial"/>
                <w:b/>
                <w:bCs/>
                <w:color w:val="auto"/>
                <w:szCs w:val="24"/>
              </w:rPr>
              <w:t>Stay Calm and Listen.</w:t>
            </w:r>
          </w:p>
          <w:p w14:paraId="355B14C7" w14:textId="244F5914" w:rsidR="00237813" w:rsidRPr="00237813" w:rsidRDefault="000C53E8" w:rsidP="000C53E8">
            <w:pPr>
              <w:spacing w:line="360" w:lineRule="auto"/>
              <w:rPr>
                <w:rFonts w:ascii="Arial" w:hAnsi="Arial" w:cs="Arial"/>
                <w:color w:val="auto"/>
                <w:szCs w:val="24"/>
              </w:rPr>
            </w:pPr>
            <w:r w:rsidRPr="00237813">
              <w:rPr>
                <w:rFonts w:ascii="Arial" w:hAnsi="Arial" w:cs="Arial"/>
                <w:color w:val="auto"/>
                <w:szCs w:val="24"/>
              </w:rPr>
              <w:t xml:space="preserve">Sometimes colleagues, clients or customers say words that hook up your emotions and make you </w:t>
            </w:r>
            <w:proofErr w:type="spellStart"/>
            <w:r w:rsidRPr="00237813">
              <w:rPr>
                <w:rFonts w:ascii="Arial" w:hAnsi="Arial" w:cs="Arial"/>
                <w:color w:val="auto"/>
                <w:szCs w:val="24"/>
              </w:rPr>
              <w:t>loose</w:t>
            </w:r>
            <w:proofErr w:type="spellEnd"/>
            <w:r w:rsidRPr="00237813">
              <w:rPr>
                <w:rFonts w:ascii="Arial" w:hAnsi="Arial" w:cs="Arial"/>
                <w:color w:val="auto"/>
                <w:szCs w:val="24"/>
              </w:rPr>
              <w:t xml:space="preserve"> composure, once </w:t>
            </w:r>
            <w:r w:rsidRPr="00237813">
              <w:rPr>
                <w:rFonts w:ascii="Arial" w:hAnsi="Arial" w:cs="Arial"/>
                <w:color w:val="auto"/>
                <w:szCs w:val="24"/>
              </w:rPr>
              <w:lastRenderedPageBreak/>
              <w:t>emotions flood forth, people tend not to listen or understand properly what the other person is saying. Things can get out of hand if not dealt with properly so it is very important to stay clam when dealing or trying to resolve issues maybe the other person was trying to goad you or misinterpret message.</w:t>
            </w:r>
          </w:p>
          <w:p w14:paraId="4735992F" w14:textId="77777777" w:rsidR="000C53E8" w:rsidRDefault="000C53E8" w:rsidP="000C53E8">
            <w:pPr>
              <w:spacing w:line="360" w:lineRule="auto"/>
              <w:rPr>
                <w:rFonts w:asciiTheme="minorHAnsi" w:eastAsia="Times New Roman" w:hAnsiTheme="minorHAnsi" w:cstheme="minorHAnsi"/>
                <w:color w:val="000000"/>
                <w:szCs w:val="24"/>
                <w:shd w:val="clear" w:color="auto" w:fill="FFFFFF"/>
              </w:rPr>
            </w:pPr>
          </w:p>
        </w:tc>
        <w:tc>
          <w:tcPr>
            <w:tcW w:w="2663" w:type="dxa"/>
          </w:tcPr>
          <w:p w14:paraId="096F6D57" w14:textId="0B2E01E8" w:rsidR="000C53E8" w:rsidRPr="00B43A7D" w:rsidRDefault="000C53E8" w:rsidP="000C53E8">
            <w:pPr>
              <w:pStyle w:val="NormalWeb"/>
              <w:numPr>
                <w:ilvl w:val="0"/>
                <w:numId w:val="33"/>
              </w:numPr>
              <w:spacing w:line="360" w:lineRule="auto"/>
              <w:rPr>
                <w:rFonts w:ascii="Arial" w:hAnsi="Arial" w:cs="Arial"/>
                <w:b/>
                <w:bCs/>
              </w:rPr>
            </w:pPr>
            <w:r w:rsidRPr="00B43A7D">
              <w:rPr>
                <w:rFonts w:ascii="Arial" w:hAnsi="Arial" w:cs="Arial"/>
                <w:b/>
                <w:bCs/>
              </w:rPr>
              <w:lastRenderedPageBreak/>
              <w:t>Apologise</w:t>
            </w:r>
          </w:p>
          <w:p w14:paraId="12C24D9E" w14:textId="77777777" w:rsidR="000C53E8" w:rsidRPr="00B43A7D" w:rsidRDefault="000C53E8" w:rsidP="000C53E8">
            <w:pPr>
              <w:pStyle w:val="NormalWeb"/>
              <w:spacing w:line="360" w:lineRule="auto"/>
              <w:rPr>
                <w:rFonts w:ascii="Arial" w:hAnsi="Arial" w:cs="Arial"/>
                <w:color w:val="000000" w:themeColor="text1"/>
              </w:rPr>
            </w:pPr>
            <w:r w:rsidRPr="00B43A7D">
              <w:rPr>
                <w:rFonts w:ascii="Arial" w:hAnsi="Arial" w:cs="Arial"/>
                <w:color w:val="000000" w:themeColor="text1"/>
              </w:rPr>
              <w:t xml:space="preserve">Regardless of the whether the complaint is genuine or not, customers feel appreciated when they are taken care of instead management </w:t>
            </w:r>
            <w:r w:rsidRPr="00B43A7D">
              <w:rPr>
                <w:rFonts w:ascii="Arial" w:hAnsi="Arial" w:cs="Arial"/>
                <w:color w:val="000000" w:themeColor="text1"/>
              </w:rPr>
              <w:lastRenderedPageBreak/>
              <w:t>treating them with no special attention.</w:t>
            </w:r>
          </w:p>
          <w:p w14:paraId="6E42732B" w14:textId="77777777" w:rsidR="000C53E8" w:rsidRDefault="000C53E8" w:rsidP="000C53E8">
            <w:pPr>
              <w:rPr>
                <w:b/>
                <w:bCs/>
              </w:rPr>
            </w:pPr>
          </w:p>
        </w:tc>
        <w:tc>
          <w:tcPr>
            <w:tcW w:w="2189" w:type="dxa"/>
          </w:tcPr>
          <w:p w14:paraId="42D73BD7" w14:textId="69A695EB" w:rsidR="00E347CD" w:rsidRDefault="00E347CD" w:rsidP="00E347CD">
            <w:pPr>
              <w:pStyle w:val="ListParagraph"/>
              <w:widowControl/>
              <w:numPr>
                <w:ilvl w:val="0"/>
                <w:numId w:val="34"/>
              </w:numPr>
              <w:autoSpaceDE/>
              <w:autoSpaceDN/>
              <w:spacing w:after="160" w:line="360" w:lineRule="auto"/>
              <w:contextualSpacing/>
              <w:rPr>
                <w:rStyle w:val="markedcontent"/>
                <w:rFonts w:ascii="Arial" w:hAnsi="Arial" w:cs="Arial"/>
                <w:sz w:val="24"/>
                <w:szCs w:val="24"/>
              </w:rPr>
            </w:pPr>
            <w:r w:rsidRPr="00B43A7D">
              <w:rPr>
                <w:rStyle w:val="markedcontent"/>
                <w:rFonts w:ascii="Arial" w:hAnsi="Arial" w:cs="Arial"/>
                <w:sz w:val="24"/>
                <w:szCs w:val="24"/>
              </w:rPr>
              <w:lastRenderedPageBreak/>
              <w:t xml:space="preserve">Put more staff on Training </w:t>
            </w:r>
          </w:p>
          <w:p w14:paraId="36D23848" w14:textId="77777777" w:rsidR="00E347CD" w:rsidRPr="00B43A7D" w:rsidRDefault="00E347CD" w:rsidP="00E347CD">
            <w:pPr>
              <w:pStyle w:val="ListParagraph"/>
              <w:widowControl/>
              <w:autoSpaceDE/>
              <w:autoSpaceDN/>
              <w:spacing w:after="160" w:line="360" w:lineRule="auto"/>
              <w:ind w:left="720" w:firstLine="0"/>
              <w:contextualSpacing/>
              <w:rPr>
                <w:rStyle w:val="markedcontent"/>
                <w:rFonts w:ascii="Arial" w:hAnsi="Arial" w:cs="Arial"/>
                <w:sz w:val="24"/>
                <w:szCs w:val="24"/>
              </w:rPr>
            </w:pPr>
          </w:p>
          <w:p w14:paraId="639AA593" w14:textId="52C51886" w:rsidR="000C53E8" w:rsidRPr="00E347CD" w:rsidRDefault="000C53E8" w:rsidP="00E347CD">
            <w:pPr>
              <w:pStyle w:val="ListParagraph"/>
              <w:ind w:left="720" w:firstLine="0"/>
              <w:rPr>
                <w:b/>
                <w:bCs/>
              </w:rPr>
            </w:pPr>
          </w:p>
        </w:tc>
        <w:tc>
          <w:tcPr>
            <w:tcW w:w="2551" w:type="dxa"/>
          </w:tcPr>
          <w:p w14:paraId="7918365C" w14:textId="6CE6F5D1" w:rsidR="009C628D" w:rsidRPr="009C628D" w:rsidRDefault="009C628D" w:rsidP="009C628D">
            <w:pPr>
              <w:pStyle w:val="ListParagraph"/>
              <w:numPr>
                <w:ilvl w:val="0"/>
                <w:numId w:val="37"/>
              </w:numPr>
              <w:spacing w:line="360" w:lineRule="auto"/>
              <w:contextualSpacing/>
              <w:rPr>
                <w:rFonts w:ascii="Arial" w:hAnsi="Arial" w:cs="Arial"/>
                <w:szCs w:val="24"/>
              </w:rPr>
            </w:pPr>
            <w:r w:rsidRPr="009C628D">
              <w:rPr>
                <w:rFonts w:ascii="Arial" w:hAnsi="Arial" w:cs="Arial"/>
                <w:szCs w:val="24"/>
              </w:rPr>
              <w:t>Clearly define roles and responsibilities.</w:t>
            </w:r>
          </w:p>
          <w:p w14:paraId="06492353" w14:textId="0299DC07" w:rsidR="000C53E8" w:rsidRDefault="000C53E8" w:rsidP="009C628D">
            <w:pPr>
              <w:spacing w:line="360" w:lineRule="auto"/>
              <w:ind w:left="720"/>
              <w:contextualSpacing/>
              <w:rPr>
                <w:b/>
                <w:bCs/>
              </w:rPr>
            </w:pPr>
          </w:p>
        </w:tc>
      </w:tr>
      <w:tr w:rsidR="009C628D" w14:paraId="4741D2C3" w14:textId="77777777" w:rsidTr="00EB5223">
        <w:trPr>
          <w:jc w:val="center"/>
        </w:trPr>
        <w:tc>
          <w:tcPr>
            <w:tcW w:w="2158" w:type="dxa"/>
          </w:tcPr>
          <w:p w14:paraId="537F8983" w14:textId="77777777" w:rsidR="009C628D" w:rsidRDefault="009C628D" w:rsidP="009C628D">
            <w:pPr>
              <w:rPr>
                <w:b/>
                <w:bCs/>
              </w:rPr>
            </w:pPr>
          </w:p>
          <w:p w14:paraId="384AF86D" w14:textId="77777777" w:rsidR="009C628D" w:rsidRDefault="009C628D" w:rsidP="009C628D">
            <w:pPr>
              <w:rPr>
                <w:b/>
                <w:bCs/>
              </w:rPr>
            </w:pPr>
          </w:p>
          <w:p w14:paraId="4C9897CE" w14:textId="5ECB4CB7" w:rsidR="009C628D" w:rsidRDefault="009C628D" w:rsidP="009C628D">
            <w:pPr>
              <w:rPr>
                <w:b/>
                <w:bCs/>
              </w:rPr>
            </w:pPr>
          </w:p>
        </w:tc>
        <w:tc>
          <w:tcPr>
            <w:tcW w:w="2355" w:type="dxa"/>
          </w:tcPr>
          <w:p w14:paraId="1DCA307A" w14:textId="654EBE60" w:rsidR="009C628D" w:rsidRPr="00237813" w:rsidRDefault="009C628D" w:rsidP="009C628D">
            <w:pPr>
              <w:pStyle w:val="ListParagraph"/>
              <w:numPr>
                <w:ilvl w:val="0"/>
                <w:numId w:val="18"/>
              </w:numPr>
              <w:spacing w:line="360" w:lineRule="auto"/>
              <w:contextualSpacing/>
              <w:rPr>
                <w:rFonts w:ascii="Arial" w:hAnsi="Arial" w:cs="Arial"/>
                <w:b/>
                <w:bCs/>
                <w:szCs w:val="24"/>
              </w:rPr>
            </w:pPr>
            <w:r w:rsidRPr="00237813">
              <w:rPr>
                <w:rFonts w:ascii="Arial" w:hAnsi="Arial" w:cs="Arial"/>
                <w:b/>
                <w:bCs/>
                <w:szCs w:val="24"/>
              </w:rPr>
              <w:t>Identify the type of guest to whom you are speaking.</w:t>
            </w:r>
          </w:p>
          <w:p w14:paraId="70B26E0B" w14:textId="77777777" w:rsidR="009C628D" w:rsidRPr="00237813" w:rsidRDefault="009C628D" w:rsidP="009C628D">
            <w:pPr>
              <w:spacing w:line="360" w:lineRule="auto"/>
              <w:rPr>
                <w:rFonts w:ascii="Arial" w:hAnsi="Arial" w:cs="Arial"/>
                <w:color w:val="auto"/>
                <w:szCs w:val="24"/>
              </w:rPr>
            </w:pPr>
            <w:r w:rsidRPr="00237813">
              <w:rPr>
                <w:rFonts w:ascii="Arial" w:hAnsi="Arial" w:cs="Arial"/>
                <w:color w:val="auto"/>
                <w:szCs w:val="24"/>
              </w:rPr>
              <w:t>Solving problems can be challenging however establishing who you are talking to, what type of guest, location in the building helps a lot so that you know which level of support required.</w:t>
            </w:r>
          </w:p>
          <w:p w14:paraId="4B373DCD" w14:textId="77777777" w:rsidR="009C628D" w:rsidRDefault="009C628D" w:rsidP="009C628D">
            <w:pPr>
              <w:rPr>
                <w:b/>
                <w:bCs/>
              </w:rPr>
            </w:pPr>
          </w:p>
        </w:tc>
        <w:tc>
          <w:tcPr>
            <w:tcW w:w="2663" w:type="dxa"/>
          </w:tcPr>
          <w:p w14:paraId="4836BC96" w14:textId="24703482" w:rsidR="009C628D" w:rsidRPr="00B43A7D" w:rsidRDefault="009C628D" w:rsidP="009C628D">
            <w:pPr>
              <w:pStyle w:val="NormalWeb"/>
              <w:numPr>
                <w:ilvl w:val="0"/>
                <w:numId w:val="33"/>
              </w:numPr>
              <w:spacing w:line="360" w:lineRule="auto"/>
              <w:rPr>
                <w:rFonts w:ascii="Arial" w:hAnsi="Arial" w:cs="Arial"/>
                <w:b/>
                <w:bCs/>
                <w:color w:val="000000" w:themeColor="text1"/>
              </w:rPr>
            </w:pPr>
            <w:r w:rsidRPr="00B43A7D">
              <w:rPr>
                <w:rFonts w:ascii="Arial" w:hAnsi="Arial" w:cs="Arial"/>
                <w:b/>
                <w:bCs/>
                <w:color w:val="000000" w:themeColor="text1"/>
              </w:rPr>
              <w:t>Care to Listen</w:t>
            </w:r>
          </w:p>
          <w:p w14:paraId="76ED90BE" w14:textId="77777777" w:rsidR="009C628D" w:rsidRPr="00B43A7D" w:rsidRDefault="009C628D" w:rsidP="009C628D">
            <w:pPr>
              <w:pStyle w:val="NormalWeb"/>
              <w:spacing w:line="360" w:lineRule="auto"/>
              <w:rPr>
                <w:rFonts w:ascii="Arial" w:hAnsi="Arial" w:cs="Arial"/>
                <w:color w:val="000000" w:themeColor="text1"/>
              </w:rPr>
            </w:pPr>
            <w:r w:rsidRPr="00B43A7D">
              <w:rPr>
                <w:rFonts w:ascii="Arial" w:hAnsi="Arial" w:cs="Arial"/>
                <w:color w:val="000000" w:themeColor="text1"/>
              </w:rPr>
              <w:t>Let the guests explain the situation first and once that’s past then review the entire facts and then try to fix.</w:t>
            </w:r>
          </w:p>
          <w:p w14:paraId="214AB9E4" w14:textId="77777777" w:rsidR="009C628D" w:rsidRDefault="009C628D" w:rsidP="009C628D">
            <w:pPr>
              <w:rPr>
                <w:b/>
                <w:bCs/>
              </w:rPr>
            </w:pPr>
          </w:p>
        </w:tc>
        <w:tc>
          <w:tcPr>
            <w:tcW w:w="2189" w:type="dxa"/>
          </w:tcPr>
          <w:p w14:paraId="39C5E8D0" w14:textId="092E4210" w:rsidR="009C628D" w:rsidRPr="00E347CD" w:rsidRDefault="009C628D" w:rsidP="009C628D">
            <w:pPr>
              <w:pStyle w:val="ListParagraph"/>
              <w:numPr>
                <w:ilvl w:val="0"/>
                <w:numId w:val="36"/>
              </w:numPr>
              <w:spacing w:line="360" w:lineRule="auto"/>
              <w:contextualSpacing/>
              <w:rPr>
                <w:rFonts w:ascii="Arial" w:hAnsi="Arial" w:cs="Arial"/>
                <w:szCs w:val="24"/>
              </w:rPr>
            </w:pPr>
            <w:r w:rsidRPr="00E347CD">
              <w:rPr>
                <w:rFonts w:ascii="Arial" w:hAnsi="Arial" w:cs="Arial"/>
                <w:szCs w:val="24"/>
              </w:rPr>
              <w:t>Emphasize on making sure that staff follow guidelines</w:t>
            </w:r>
          </w:p>
          <w:p w14:paraId="2058D235" w14:textId="77777777" w:rsidR="009C628D" w:rsidRPr="00E347CD" w:rsidRDefault="009C628D" w:rsidP="009C628D">
            <w:pPr>
              <w:rPr>
                <w:b/>
                <w:bCs/>
                <w:lang w:val="en-US"/>
              </w:rPr>
            </w:pPr>
          </w:p>
        </w:tc>
        <w:tc>
          <w:tcPr>
            <w:tcW w:w="2551" w:type="dxa"/>
          </w:tcPr>
          <w:p w14:paraId="0F3F7E1E" w14:textId="77777777" w:rsidR="009C628D" w:rsidRPr="009C628D" w:rsidRDefault="009C628D" w:rsidP="009C628D">
            <w:pPr>
              <w:numPr>
                <w:ilvl w:val="0"/>
                <w:numId w:val="37"/>
              </w:numPr>
              <w:spacing w:line="360" w:lineRule="auto"/>
              <w:contextualSpacing/>
              <w:rPr>
                <w:rFonts w:ascii="Arial" w:hAnsi="Arial" w:cs="Arial"/>
                <w:color w:val="auto"/>
                <w:szCs w:val="24"/>
              </w:rPr>
            </w:pPr>
            <w:r w:rsidRPr="009C628D">
              <w:rPr>
                <w:rFonts w:ascii="Arial" w:hAnsi="Arial" w:cs="Arial"/>
                <w:color w:val="auto"/>
                <w:szCs w:val="24"/>
              </w:rPr>
              <w:t xml:space="preserve">Create teams with a compatible </w:t>
            </w:r>
          </w:p>
          <w:p w14:paraId="4ACA2031" w14:textId="3ECED89D" w:rsidR="009C628D" w:rsidRDefault="009C628D" w:rsidP="009C628D">
            <w:pPr>
              <w:spacing w:line="360" w:lineRule="auto"/>
              <w:ind w:left="720"/>
              <w:contextualSpacing/>
              <w:rPr>
                <w:b/>
                <w:bCs/>
              </w:rPr>
            </w:pPr>
          </w:p>
        </w:tc>
      </w:tr>
      <w:tr w:rsidR="00EB5223" w14:paraId="0AB8454E" w14:textId="77777777" w:rsidTr="00EB5223">
        <w:trPr>
          <w:jc w:val="center"/>
        </w:trPr>
        <w:tc>
          <w:tcPr>
            <w:tcW w:w="2158" w:type="dxa"/>
          </w:tcPr>
          <w:p w14:paraId="5A08CF00" w14:textId="77777777" w:rsidR="00EB5223" w:rsidRDefault="00EB5223" w:rsidP="00EB5223">
            <w:pPr>
              <w:rPr>
                <w:b/>
                <w:bCs/>
              </w:rPr>
            </w:pPr>
          </w:p>
          <w:p w14:paraId="7D1E3F7E" w14:textId="77777777" w:rsidR="00EB5223" w:rsidRDefault="00EB5223" w:rsidP="00EB5223">
            <w:pPr>
              <w:rPr>
                <w:b/>
                <w:bCs/>
              </w:rPr>
            </w:pPr>
          </w:p>
          <w:p w14:paraId="6E3467E7" w14:textId="1EFA2305" w:rsidR="00EB5223" w:rsidRDefault="00EB5223" w:rsidP="00EB5223">
            <w:pPr>
              <w:rPr>
                <w:b/>
                <w:bCs/>
              </w:rPr>
            </w:pPr>
          </w:p>
        </w:tc>
        <w:tc>
          <w:tcPr>
            <w:tcW w:w="2355" w:type="dxa"/>
          </w:tcPr>
          <w:p w14:paraId="1A3A3165" w14:textId="3D2BA90E" w:rsidR="00EB5223" w:rsidRPr="00237813" w:rsidRDefault="00EB5223" w:rsidP="00EB5223">
            <w:pPr>
              <w:pStyle w:val="ListParagraph"/>
              <w:numPr>
                <w:ilvl w:val="0"/>
                <w:numId w:val="36"/>
              </w:numPr>
              <w:spacing w:line="360" w:lineRule="auto"/>
              <w:contextualSpacing/>
              <w:rPr>
                <w:rFonts w:ascii="Arial" w:hAnsi="Arial" w:cs="Arial"/>
                <w:b/>
                <w:bCs/>
                <w:szCs w:val="24"/>
              </w:rPr>
            </w:pPr>
            <w:r w:rsidRPr="00237813">
              <w:rPr>
                <w:rFonts w:ascii="Arial" w:hAnsi="Arial" w:cs="Arial"/>
                <w:b/>
                <w:bCs/>
                <w:szCs w:val="24"/>
              </w:rPr>
              <w:t>Find the real source of the problem.</w:t>
            </w:r>
          </w:p>
          <w:p w14:paraId="45859FB8" w14:textId="77777777" w:rsidR="00237813" w:rsidRPr="00237813" w:rsidRDefault="00237813" w:rsidP="00EB5223">
            <w:pPr>
              <w:spacing w:line="360" w:lineRule="auto"/>
              <w:ind w:left="720"/>
              <w:contextualSpacing/>
              <w:rPr>
                <w:rFonts w:ascii="Arial" w:hAnsi="Arial" w:cs="Arial"/>
                <w:color w:val="auto"/>
                <w:szCs w:val="24"/>
              </w:rPr>
            </w:pPr>
          </w:p>
          <w:p w14:paraId="324D403E" w14:textId="77777777" w:rsidR="00EB5223" w:rsidRPr="00237813" w:rsidRDefault="00EB5223" w:rsidP="00EB5223">
            <w:pPr>
              <w:spacing w:line="360" w:lineRule="auto"/>
              <w:rPr>
                <w:rFonts w:ascii="Arial" w:hAnsi="Arial" w:cs="Arial"/>
                <w:color w:val="auto"/>
                <w:szCs w:val="24"/>
              </w:rPr>
            </w:pPr>
            <w:r w:rsidRPr="00237813">
              <w:rPr>
                <w:rFonts w:ascii="Arial" w:hAnsi="Arial" w:cs="Arial"/>
                <w:color w:val="auto"/>
                <w:szCs w:val="24"/>
              </w:rPr>
              <w:t xml:space="preserve">Before trying to resolving issues, </w:t>
            </w:r>
            <w:r w:rsidRPr="00237813">
              <w:rPr>
                <w:rFonts w:ascii="Arial" w:hAnsi="Arial" w:cs="Arial"/>
                <w:color w:val="auto"/>
                <w:szCs w:val="24"/>
              </w:rPr>
              <w:lastRenderedPageBreak/>
              <w:t xml:space="preserve">the best way is </w:t>
            </w:r>
            <w:proofErr w:type="spellStart"/>
            <w:r w:rsidRPr="00237813">
              <w:rPr>
                <w:rFonts w:ascii="Arial" w:hAnsi="Arial" w:cs="Arial"/>
                <w:color w:val="auto"/>
                <w:szCs w:val="24"/>
              </w:rPr>
              <w:t>t</w:t>
            </w:r>
            <w:proofErr w:type="spellEnd"/>
            <w:r w:rsidRPr="00237813">
              <w:rPr>
                <w:rFonts w:ascii="Arial" w:hAnsi="Arial" w:cs="Arial"/>
                <w:color w:val="auto"/>
                <w:szCs w:val="24"/>
              </w:rPr>
              <w:t xml:space="preserve"> find out the root cause or source of the problem. Knowledge of details enables one to speak with those involved getting facts not assumptions . Being creative is encouraged by guests in correcting issues. </w:t>
            </w:r>
            <w:sdt>
              <w:sdtPr>
                <w:rPr>
                  <w:rFonts w:ascii="Arial" w:hAnsi="Arial" w:cs="Arial"/>
                  <w:color w:val="auto"/>
                  <w:szCs w:val="24"/>
                </w:rPr>
                <w:id w:val="-1548835924"/>
                <w:citation/>
              </w:sdtPr>
              <w:sdtContent>
                <w:r w:rsidRPr="00237813">
                  <w:rPr>
                    <w:rFonts w:ascii="Arial" w:hAnsi="Arial" w:cs="Arial"/>
                    <w:color w:val="auto"/>
                    <w:szCs w:val="24"/>
                  </w:rPr>
                  <w:fldChar w:fldCharType="begin"/>
                </w:r>
                <w:r w:rsidRPr="00237813">
                  <w:rPr>
                    <w:rFonts w:ascii="Arial" w:hAnsi="Arial" w:cs="Arial"/>
                    <w:color w:val="auto"/>
                    <w:szCs w:val="24"/>
                  </w:rPr>
                  <w:instrText xml:space="preserve"> CITATION Pet15 \l 2057 </w:instrText>
                </w:r>
                <w:r w:rsidRPr="00237813">
                  <w:rPr>
                    <w:rFonts w:ascii="Arial" w:hAnsi="Arial" w:cs="Arial"/>
                    <w:color w:val="auto"/>
                    <w:szCs w:val="24"/>
                  </w:rPr>
                  <w:fldChar w:fldCharType="separate"/>
                </w:r>
                <w:r w:rsidRPr="00237813">
                  <w:rPr>
                    <w:rFonts w:ascii="Arial" w:hAnsi="Arial" w:cs="Arial"/>
                    <w:noProof/>
                    <w:color w:val="auto"/>
                    <w:szCs w:val="24"/>
                  </w:rPr>
                  <w:t>(Clarke, 2015)</w:t>
                </w:r>
                <w:r w:rsidRPr="00237813">
                  <w:rPr>
                    <w:rFonts w:ascii="Arial" w:hAnsi="Arial" w:cs="Arial"/>
                    <w:color w:val="auto"/>
                    <w:szCs w:val="24"/>
                  </w:rPr>
                  <w:fldChar w:fldCharType="end"/>
                </w:r>
              </w:sdtContent>
            </w:sdt>
            <w:r w:rsidRPr="00237813">
              <w:rPr>
                <w:rFonts w:ascii="Arial" w:hAnsi="Arial" w:cs="Arial"/>
                <w:color w:val="auto"/>
                <w:szCs w:val="24"/>
              </w:rPr>
              <w:t xml:space="preserve"> </w:t>
            </w:r>
          </w:p>
          <w:p w14:paraId="73C46EFF" w14:textId="77777777" w:rsidR="00EB5223" w:rsidRDefault="00EB5223" w:rsidP="00EB5223">
            <w:pPr>
              <w:rPr>
                <w:b/>
                <w:bCs/>
              </w:rPr>
            </w:pPr>
          </w:p>
        </w:tc>
        <w:tc>
          <w:tcPr>
            <w:tcW w:w="2663" w:type="dxa"/>
          </w:tcPr>
          <w:p w14:paraId="41E832F7" w14:textId="297EC326" w:rsidR="00EB5223" w:rsidRPr="009C628D" w:rsidRDefault="00EB5223" w:rsidP="00EB5223">
            <w:pPr>
              <w:pStyle w:val="ListParagraph"/>
              <w:numPr>
                <w:ilvl w:val="0"/>
                <w:numId w:val="38"/>
              </w:numPr>
              <w:spacing w:line="360" w:lineRule="auto"/>
              <w:contextualSpacing/>
              <w:rPr>
                <w:rFonts w:ascii="Arial" w:hAnsi="Arial" w:cs="Arial"/>
                <w:b/>
                <w:bCs/>
                <w:szCs w:val="24"/>
              </w:rPr>
            </w:pPr>
            <w:r w:rsidRPr="009C628D">
              <w:rPr>
                <w:rFonts w:ascii="Arial" w:hAnsi="Arial" w:cs="Arial"/>
                <w:b/>
                <w:bCs/>
                <w:szCs w:val="24"/>
              </w:rPr>
              <w:lastRenderedPageBreak/>
              <w:t>Be Polite, Remain Calm, Avoid Arguments</w:t>
            </w:r>
          </w:p>
          <w:p w14:paraId="03F80806" w14:textId="77777777" w:rsidR="00895BEE" w:rsidRPr="00895BEE" w:rsidRDefault="00EB5223" w:rsidP="00EB5223">
            <w:pPr>
              <w:spacing w:line="360" w:lineRule="auto"/>
              <w:rPr>
                <w:rFonts w:ascii="Arial" w:hAnsi="Arial" w:cs="Arial"/>
                <w:color w:val="auto"/>
                <w:szCs w:val="24"/>
              </w:rPr>
            </w:pPr>
            <w:r w:rsidRPr="00895BEE">
              <w:rPr>
                <w:rFonts w:ascii="Arial" w:hAnsi="Arial" w:cs="Arial"/>
                <w:color w:val="auto"/>
                <w:szCs w:val="24"/>
              </w:rPr>
              <w:t xml:space="preserve">In many cases, complains may take </w:t>
            </w:r>
            <w:r w:rsidRPr="00895BEE">
              <w:rPr>
                <w:rFonts w:ascii="Arial" w:hAnsi="Arial" w:cs="Arial"/>
                <w:color w:val="auto"/>
                <w:szCs w:val="24"/>
              </w:rPr>
              <w:lastRenderedPageBreak/>
              <w:t>longer to resolve when people are arguing, this cab result in nothing but worsen the situation.</w:t>
            </w:r>
          </w:p>
          <w:p w14:paraId="51E326D8" w14:textId="77777777" w:rsidR="00EB5223" w:rsidRDefault="00EB5223" w:rsidP="00EB5223">
            <w:pPr>
              <w:rPr>
                <w:b/>
                <w:bCs/>
              </w:rPr>
            </w:pPr>
          </w:p>
        </w:tc>
        <w:tc>
          <w:tcPr>
            <w:tcW w:w="2189" w:type="dxa"/>
          </w:tcPr>
          <w:p w14:paraId="2C59647B" w14:textId="77777777" w:rsidR="00EB5223" w:rsidRDefault="00EB5223" w:rsidP="00EB5223">
            <w:pPr>
              <w:rPr>
                <w:b/>
                <w:bCs/>
              </w:rPr>
            </w:pPr>
          </w:p>
        </w:tc>
        <w:tc>
          <w:tcPr>
            <w:tcW w:w="2551" w:type="dxa"/>
          </w:tcPr>
          <w:p w14:paraId="1A39E457" w14:textId="77777777" w:rsidR="00EB5223" w:rsidRPr="009C628D" w:rsidRDefault="00EB5223" w:rsidP="00EB5223">
            <w:pPr>
              <w:spacing w:line="360" w:lineRule="auto"/>
              <w:contextualSpacing/>
              <w:rPr>
                <w:rFonts w:ascii="Arial" w:hAnsi="Arial" w:cs="Arial"/>
                <w:color w:val="auto"/>
                <w:szCs w:val="24"/>
              </w:rPr>
            </w:pPr>
            <w:r>
              <w:rPr>
                <w:b/>
                <w:bCs/>
              </w:rPr>
              <w:t xml:space="preserve">3  </w:t>
            </w:r>
            <w:r w:rsidRPr="009C628D">
              <w:rPr>
                <w:rFonts w:ascii="Arial" w:hAnsi="Arial" w:cs="Arial"/>
                <w:color w:val="auto"/>
                <w:szCs w:val="24"/>
              </w:rPr>
              <w:t>Build trust with team.</w:t>
            </w:r>
          </w:p>
          <w:p w14:paraId="39F99880" w14:textId="77777777" w:rsidR="00EB5223" w:rsidRPr="009C628D" w:rsidRDefault="00EB5223" w:rsidP="00EB5223">
            <w:pPr>
              <w:spacing w:line="360" w:lineRule="auto"/>
              <w:contextualSpacing/>
              <w:rPr>
                <w:rFonts w:ascii="Arial" w:hAnsi="Arial" w:cs="Arial"/>
                <w:color w:val="auto"/>
                <w:szCs w:val="24"/>
              </w:rPr>
            </w:pPr>
            <w:r w:rsidRPr="009C628D">
              <w:rPr>
                <w:rFonts w:ascii="Arial" w:hAnsi="Arial" w:cs="Arial"/>
                <w:color w:val="auto"/>
                <w:szCs w:val="24"/>
              </w:rPr>
              <w:t>Observe how the team works together</w:t>
            </w:r>
          </w:p>
          <w:p w14:paraId="375C3780" w14:textId="28A24A3F" w:rsidR="00EB5223" w:rsidRPr="009C628D" w:rsidRDefault="00EB5223" w:rsidP="00EB5223">
            <w:pPr>
              <w:spacing w:line="360" w:lineRule="auto"/>
              <w:ind w:left="360"/>
              <w:contextualSpacing/>
              <w:rPr>
                <w:rFonts w:ascii="Arial" w:hAnsi="Arial" w:cs="Arial"/>
                <w:color w:val="auto"/>
                <w:szCs w:val="24"/>
              </w:rPr>
            </w:pPr>
            <w:r w:rsidRPr="009C628D">
              <w:rPr>
                <w:rFonts w:ascii="Arial" w:hAnsi="Arial" w:cs="Arial"/>
                <w:color w:val="auto"/>
                <w:szCs w:val="24"/>
              </w:rPr>
              <w:lastRenderedPageBreak/>
              <w:t>Recognise team good results and dynamics.</w:t>
            </w:r>
          </w:p>
          <w:p w14:paraId="13C67D60" w14:textId="2A860435" w:rsidR="00EB5223" w:rsidRPr="009C628D" w:rsidRDefault="00EB5223" w:rsidP="00EB5223">
            <w:pPr>
              <w:spacing w:line="360" w:lineRule="auto"/>
              <w:ind w:left="720"/>
              <w:contextualSpacing/>
              <w:rPr>
                <w:rFonts w:ascii="Arial" w:hAnsi="Arial" w:cs="Arial"/>
                <w:color w:val="auto"/>
                <w:szCs w:val="24"/>
              </w:rPr>
            </w:pPr>
            <w:r w:rsidRPr="009C628D">
              <w:rPr>
                <w:rFonts w:ascii="Arial" w:hAnsi="Arial" w:cs="Arial"/>
                <w:color w:val="auto"/>
                <w:szCs w:val="24"/>
              </w:rPr>
              <w:t xml:space="preserve"> </w:t>
            </w:r>
          </w:p>
          <w:p w14:paraId="12561034" w14:textId="55167AD5" w:rsidR="00EB5223" w:rsidRDefault="00EB5223" w:rsidP="00EB5223">
            <w:pPr>
              <w:rPr>
                <w:b/>
                <w:bCs/>
              </w:rPr>
            </w:pPr>
          </w:p>
        </w:tc>
      </w:tr>
      <w:tr w:rsidR="00EB5223" w14:paraId="0D17F5E4" w14:textId="77777777" w:rsidTr="00EB5223">
        <w:trPr>
          <w:jc w:val="center"/>
        </w:trPr>
        <w:tc>
          <w:tcPr>
            <w:tcW w:w="2158" w:type="dxa"/>
          </w:tcPr>
          <w:p w14:paraId="44892FE5" w14:textId="77777777" w:rsidR="00EB5223" w:rsidRDefault="00EB5223" w:rsidP="00EB5223">
            <w:pPr>
              <w:rPr>
                <w:b/>
                <w:bCs/>
              </w:rPr>
            </w:pPr>
          </w:p>
          <w:p w14:paraId="21ED823F" w14:textId="77777777" w:rsidR="00EB5223" w:rsidRDefault="00EB5223" w:rsidP="00EB5223">
            <w:pPr>
              <w:rPr>
                <w:b/>
                <w:bCs/>
              </w:rPr>
            </w:pPr>
          </w:p>
          <w:p w14:paraId="197E0491" w14:textId="5DFF3051" w:rsidR="00EB5223" w:rsidRDefault="00EB5223" w:rsidP="00EB5223">
            <w:pPr>
              <w:rPr>
                <w:b/>
                <w:bCs/>
              </w:rPr>
            </w:pPr>
          </w:p>
        </w:tc>
        <w:tc>
          <w:tcPr>
            <w:tcW w:w="2355" w:type="dxa"/>
          </w:tcPr>
          <w:p w14:paraId="336E2881" w14:textId="76B76D15" w:rsidR="00EB5223" w:rsidRPr="00895BEE" w:rsidRDefault="00EB5223" w:rsidP="00EB5223">
            <w:pPr>
              <w:pStyle w:val="ListParagraph"/>
              <w:numPr>
                <w:ilvl w:val="0"/>
                <w:numId w:val="38"/>
              </w:numPr>
              <w:spacing w:line="360" w:lineRule="auto"/>
              <w:contextualSpacing/>
              <w:rPr>
                <w:rFonts w:ascii="Arial" w:hAnsi="Arial" w:cs="Arial"/>
                <w:b/>
                <w:bCs/>
                <w:szCs w:val="24"/>
              </w:rPr>
            </w:pPr>
            <w:r w:rsidRPr="00895BEE">
              <w:rPr>
                <w:rFonts w:ascii="Arial" w:hAnsi="Arial" w:cs="Arial"/>
                <w:b/>
                <w:bCs/>
                <w:szCs w:val="24"/>
              </w:rPr>
              <w:t xml:space="preserve">Find a solution. </w:t>
            </w:r>
          </w:p>
          <w:p w14:paraId="2414AFE3" w14:textId="1FD7CD73" w:rsidR="00EB5223" w:rsidRPr="00895BEE" w:rsidRDefault="00EB5223" w:rsidP="00EB5223">
            <w:pPr>
              <w:spacing w:line="360" w:lineRule="auto"/>
              <w:rPr>
                <w:rFonts w:ascii="Arial" w:hAnsi="Arial" w:cs="Arial"/>
                <w:color w:val="auto"/>
                <w:szCs w:val="24"/>
              </w:rPr>
            </w:pPr>
            <w:r w:rsidRPr="00895BEE">
              <w:rPr>
                <w:rFonts w:ascii="Arial" w:hAnsi="Arial" w:cs="Arial"/>
                <w:color w:val="auto"/>
                <w:szCs w:val="24"/>
              </w:rPr>
              <w:t xml:space="preserve">This is crucial for maintaining strong and healthy relationship when </w:t>
            </w:r>
            <w:r w:rsidRPr="00895BEE">
              <w:rPr>
                <w:rFonts w:ascii="Arial" w:hAnsi="Arial" w:cs="Arial"/>
                <w:color w:val="auto"/>
                <w:szCs w:val="24"/>
              </w:rPr>
              <w:lastRenderedPageBreak/>
              <w:t xml:space="preserve">resolving conflicts. The focus should be more on finding a solution rather than placing blame. </w:t>
            </w:r>
            <w:sdt>
              <w:sdtPr>
                <w:rPr>
                  <w:rFonts w:ascii="Arial" w:hAnsi="Arial" w:cs="Arial"/>
                  <w:color w:val="auto"/>
                  <w:szCs w:val="24"/>
                </w:rPr>
                <w:id w:val="-1822959499"/>
                <w:citation/>
              </w:sdtPr>
              <w:sdtContent>
                <w:r w:rsidRPr="00895BEE">
                  <w:rPr>
                    <w:rFonts w:ascii="Arial" w:hAnsi="Arial" w:cs="Arial"/>
                    <w:color w:val="auto"/>
                    <w:szCs w:val="24"/>
                  </w:rPr>
                  <w:fldChar w:fldCharType="begin"/>
                </w:r>
                <w:r w:rsidRPr="00895BEE">
                  <w:rPr>
                    <w:rFonts w:ascii="Arial" w:hAnsi="Arial" w:cs="Arial"/>
                    <w:color w:val="auto"/>
                    <w:szCs w:val="24"/>
                  </w:rPr>
                  <w:instrText xml:space="preserve"> CITATION Sha08 \l 2057 </w:instrText>
                </w:r>
                <w:r w:rsidRPr="00895BEE">
                  <w:rPr>
                    <w:rFonts w:ascii="Arial" w:hAnsi="Arial" w:cs="Arial"/>
                    <w:color w:val="auto"/>
                    <w:szCs w:val="24"/>
                  </w:rPr>
                  <w:fldChar w:fldCharType="separate"/>
                </w:r>
                <w:r w:rsidRPr="00895BEE">
                  <w:rPr>
                    <w:rFonts w:ascii="Arial" w:hAnsi="Arial" w:cs="Arial"/>
                    <w:noProof/>
                    <w:color w:val="auto"/>
                    <w:szCs w:val="24"/>
                  </w:rPr>
                  <w:t xml:space="preserve"> (Shay McConnon, 2008)</w:t>
                </w:r>
                <w:r w:rsidRPr="00895BEE">
                  <w:rPr>
                    <w:rFonts w:ascii="Arial" w:hAnsi="Arial" w:cs="Arial"/>
                    <w:color w:val="auto"/>
                    <w:szCs w:val="24"/>
                  </w:rPr>
                  <w:fldChar w:fldCharType="end"/>
                </w:r>
              </w:sdtContent>
            </w:sdt>
            <w:r w:rsidRPr="00895BEE">
              <w:rPr>
                <w:rFonts w:ascii="Arial" w:hAnsi="Arial" w:cs="Arial"/>
                <w:color w:val="auto"/>
                <w:szCs w:val="24"/>
              </w:rPr>
              <w:t>. Manager need to formulate meaningful questions narrowing scope reflecting all the intricacies of the underlying business problem</w:t>
            </w:r>
            <w:r>
              <w:rPr>
                <w:rFonts w:ascii="Arial" w:hAnsi="Arial" w:cs="Arial"/>
                <w:color w:val="auto"/>
                <w:szCs w:val="24"/>
              </w:rPr>
              <w:t xml:space="preserve">. </w:t>
            </w:r>
          </w:p>
          <w:p w14:paraId="013F6DEA" w14:textId="77777777" w:rsidR="00EB5223" w:rsidRDefault="00EB5223" w:rsidP="00EB5223">
            <w:pPr>
              <w:rPr>
                <w:b/>
                <w:bCs/>
              </w:rPr>
            </w:pPr>
          </w:p>
        </w:tc>
        <w:tc>
          <w:tcPr>
            <w:tcW w:w="2663" w:type="dxa"/>
          </w:tcPr>
          <w:p w14:paraId="559CCFC1" w14:textId="7FB9BA5E" w:rsidR="00EB5223" w:rsidRPr="00895BEE" w:rsidRDefault="00EB5223" w:rsidP="00EB5223">
            <w:pPr>
              <w:pStyle w:val="ListParagraph"/>
              <w:numPr>
                <w:ilvl w:val="0"/>
                <w:numId w:val="30"/>
              </w:numPr>
              <w:spacing w:before="100" w:beforeAutospacing="1" w:after="100" w:afterAutospacing="1" w:line="360" w:lineRule="auto"/>
              <w:rPr>
                <w:rFonts w:ascii="Arial" w:eastAsia="Times New Roman" w:hAnsi="Arial" w:cs="Arial"/>
                <w:b/>
                <w:bCs/>
                <w:szCs w:val="24"/>
                <w:lang w:eastAsia="en-GB"/>
              </w:rPr>
            </w:pPr>
            <w:r w:rsidRPr="00895BEE">
              <w:rPr>
                <w:rFonts w:ascii="Arial" w:eastAsia="Times New Roman" w:hAnsi="Arial" w:cs="Arial"/>
                <w:b/>
                <w:bCs/>
                <w:szCs w:val="24"/>
                <w:lang w:eastAsia="en-GB"/>
              </w:rPr>
              <w:lastRenderedPageBreak/>
              <w:t>Make sure your body language is not aggressive</w:t>
            </w:r>
          </w:p>
          <w:p w14:paraId="7BDB0F0E" w14:textId="77777777" w:rsidR="00895BEE" w:rsidRPr="00895BEE" w:rsidRDefault="00895BEE" w:rsidP="00EB5223">
            <w:pPr>
              <w:spacing w:line="360" w:lineRule="auto"/>
              <w:rPr>
                <w:rFonts w:ascii="Arial" w:hAnsi="Arial" w:cs="Arial"/>
                <w:color w:val="auto"/>
                <w:szCs w:val="24"/>
              </w:rPr>
            </w:pPr>
            <w:r w:rsidRPr="00895BEE">
              <w:rPr>
                <w:rFonts w:ascii="Arial" w:hAnsi="Arial" w:cs="Arial"/>
                <w:color w:val="auto"/>
                <w:szCs w:val="24"/>
              </w:rPr>
              <w:lastRenderedPageBreak/>
              <w:t>In life in general it not more of what you say, but how you say it.</w:t>
            </w:r>
            <w:r w:rsidR="00EB5223" w:rsidRPr="00895BEE">
              <w:rPr>
                <w:rFonts w:ascii="Arial" w:hAnsi="Arial" w:cs="Arial"/>
                <w:color w:val="auto"/>
                <w:szCs w:val="24"/>
              </w:rPr>
              <w:t xml:space="preserve"> There are certain personality traits hotel staff should possess. They should make an effort to make sure that their body language is in check as aggressive body language can even make guests feel angrier escalating situations instead of calming down.</w:t>
            </w:r>
          </w:p>
          <w:p w14:paraId="79684AE6" w14:textId="77777777" w:rsidR="00EB5223" w:rsidRDefault="00EB5223" w:rsidP="00EB5223">
            <w:pPr>
              <w:rPr>
                <w:b/>
                <w:bCs/>
              </w:rPr>
            </w:pPr>
          </w:p>
        </w:tc>
        <w:tc>
          <w:tcPr>
            <w:tcW w:w="2189" w:type="dxa"/>
          </w:tcPr>
          <w:p w14:paraId="06349DBC" w14:textId="77777777" w:rsidR="00EB5223" w:rsidRDefault="00EB5223" w:rsidP="00EB5223">
            <w:pPr>
              <w:rPr>
                <w:b/>
                <w:bCs/>
              </w:rPr>
            </w:pPr>
          </w:p>
        </w:tc>
        <w:tc>
          <w:tcPr>
            <w:tcW w:w="2551" w:type="dxa"/>
          </w:tcPr>
          <w:p w14:paraId="58B45C6E" w14:textId="6F2377D5" w:rsidR="00EB5223" w:rsidRPr="00EB5223" w:rsidRDefault="00EB5223" w:rsidP="00EB5223">
            <w:pPr>
              <w:pStyle w:val="ListParagraph"/>
              <w:numPr>
                <w:ilvl w:val="0"/>
                <w:numId w:val="36"/>
              </w:numPr>
              <w:spacing w:line="360" w:lineRule="auto"/>
              <w:contextualSpacing/>
              <w:rPr>
                <w:rFonts w:ascii="Arial" w:hAnsi="Arial" w:cs="Arial"/>
                <w:szCs w:val="24"/>
              </w:rPr>
            </w:pPr>
            <w:r w:rsidRPr="00EB5223">
              <w:rPr>
                <w:rFonts w:ascii="Arial" w:hAnsi="Arial" w:cs="Arial"/>
                <w:szCs w:val="24"/>
              </w:rPr>
              <w:t>Observe how the team works together</w:t>
            </w:r>
          </w:p>
          <w:p w14:paraId="310E4FCB" w14:textId="1EFFDC55" w:rsidR="00EB5223" w:rsidRDefault="00EB5223" w:rsidP="00EB5223">
            <w:pPr>
              <w:rPr>
                <w:b/>
                <w:bCs/>
              </w:rPr>
            </w:pPr>
          </w:p>
        </w:tc>
      </w:tr>
      <w:tr w:rsidR="00EB5223" w14:paraId="62F44121" w14:textId="77777777" w:rsidTr="00EB5223">
        <w:trPr>
          <w:jc w:val="center"/>
        </w:trPr>
        <w:tc>
          <w:tcPr>
            <w:tcW w:w="2158" w:type="dxa"/>
          </w:tcPr>
          <w:p w14:paraId="0AD1968B" w14:textId="77777777" w:rsidR="00EB5223" w:rsidRDefault="00EB5223" w:rsidP="00EB5223">
            <w:pPr>
              <w:rPr>
                <w:b/>
                <w:bCs/>
              </w:rPr>
            </w:pPr>
          </w:p>
          <w:p w14:paraId="136C6201" w14:textId="77777777" w:rsidR="00EB5223" w:rsidRDefault="00EB5223" w:rsidP="00EB5223">
            <w:pPr>
              <w:rPr>
                <w:b/>
                <w:bCs/>
              </w:rPr>
            </w:pPr>
          </w:p>
          <w:p w14:paraId="1BAB4565" w14:textId="2588FD5B" w:rsidR="00EB5223" w:rsidRDefault="00EB5223" w:rsidP="00EB5223">
            <w:pPr>
              <w:rPr>
                <w:b/>
                <w:bCs/>
              </w:rPr>
            </w:pPr>
          </w:p>
        </w:tc>
        <w:tc>
          <w:tcPr>
            <w:tcW w:w="2355" w:type="dxa"/>
          </w:tcPr>
          <w:p w14:paraId="691C41E4" w14:textId="422360F3" w:rsidR="00EB5223" w:rsidRPr="00895BEE" w:rsidRDefault="00EB5223" w:rsidP="00EB5223">
            <w:pPr>
              <w:pStyle w:val="ListParagraph"/>
              <w:numPr>
                <w:ilvl w:val="0"/>
                <w:numId w:val="30"/>
              </w:numPr>
              <w:spacing w:line="360" w:lineRule="auto"/>
              <w:contextualSpacing/>
              <w:rPr>
                <w:rFonts w:ascii="Arial" w:hAnsi="Arial" w:cs="Arial"/>
                <w:b/>
                <w:bCs/>
                <w:szCs w:val="24"/>
              </w:rPr>
            </w:pPr>
            <w:r w:rsidRPr="00895BEE">
              <w:rPr>
                <w:rFonts w:ascii="Arial" w:hAnsi="Arial" w:cs="Arial"/>
                <w:b/>
                <w:bCs/>
                <w:szCs w:val="24"/>
              </w:rPr>
              <w:t>Follow up to confirm that the problem has been resolved.</w:t>
            </w:r>
          </w:p>
          <w:p w14:paraId="7C18C40E" w14:textId="394CC622" w:rsidR="00895BEE" w:rsidRPr="00895BEE" w:rsidRDefault="00EB5223" w:rsidP="00EB5223">
            <w:pPr>
              <w:spacing w:line="360" w:lineRule="auto"/>
              <w:rPr>
                <w:rFonts w:ascii="Arial" w:hAnsi="Arial" w:cs="Arial"/>
                <w:color w:val="auto"/>
                <w:szCs w:val="24"/>
              </w:rPr>
            </w:pPr>
            <w:r w:rsidRPr="00895BEE">
              <w:rPr>
                <w:rFonts w:ascii="Arial" w:hAnsi="Arial" w:cs="Arial"/>
                <w:color w:val="auto"/>
                <w:szCs w:val="24"/>
              </w:rPr>
              <w:lastRenderedPageBreak/>
              <w:t xml:space="preserve">After resolving the conflict it is also important to confirm that the problem has actually been resolved. </w:t>
            </w:r>
          </w:p>
          <w:p w14:paraId="34309496" w14:textId="77777777" w:rsidR="00EB5223" w:rsidRDefault="00EB5223" w:rsidP="00EB5223">
            <w:pPr>
              <w:rPr>
                <w:b/>
                <w:bCs/>
              </w:rPr>
            </w:pPr>
          </w:p>
        </w:tc>
        <w:tc>
          <w:tcPr>
            <w:tcW w:w="2663" w:type="dxa"/>
          </w:tcPr>
          <w:p w14:paraId="60F6C668" w14:textId="25C1FD60" w:rsidR="00EB5223" w:rsidRPr="00895BEE" w:rsidRDefault="00EB5223" w:rsidP="00EB5223">
            <w:pPr>
              <w:pStyle w:val="ListParagraph"/>
              <w:numPr>
                <w:ilvl w:val="0"/>
                <w:numId w:val="36"/>
              </w:numPr>
              <w:spacing w:line="360" w:lineRule="auto"/>
              <w:contextualSpacing/>
              <w:rPr>
                <w:rFonts w:ascii="Arial" w:hAnsi="Arial" w:cs="Arial"/>
                <w:b/>
                <w:bCs/>
                <w:szCs w:val="24"/>
              </w:rPr>
            </w:pPr>
            <w:proofErr w:type="spellStart"/>
            <w:r w:rsidRPr="00895BEE">
              <w:rPr>
                <w:rFonts w:ascii="Arial" w:hAnsi="Arial" w:cs="Arial"/>
                <w:b/>
                <w:bCs/>
                <w:szCs w:val="24"/>
              </w:rPr>
              <w:lastRenderedPageBreak/>
              <w:t>Empathise</w:t>
            </w:r>
            <w:proofErr w:type="spellEnd"/>
            <w:r w:rsidRPr="00895BEE">
              <w:rPr>
                <w:rFonts w:ascii="Arial" w:hAnsi="Arial" w:cs="Arial"/>
                <w:b/>
                <w:bCs/>
                <w:szCs w:val="24"/>
              </w:rPr>
              <w:t xml:space="preserve"> and acknowledge their frustrations.</w:t>
            </w:r>
          </w:p>
          <w:p w14:paraId="76266509" w14:textId="77777777" w:rsidR="00895BEE" w:rsidRPr="00895BEE" w:rsidRDefault="00EB5223" w:rsidP="00EB5223">
            <w:pPr>
              <w:spacing w:line="360" w:lineRule="auto"/>
              <w:rPr>
                <w:rFonts w:ascii="Arial" w:hAnsi="Arial" w:cs="Arial"/>
                <w:color w:val="auto"/>
                <w:szCs w:val="24"/>
              </w:rPr>
            </w:pPr>
            <w:r w:rsidRPr="00895BEE">
              <w:rPr>
                <w:rFonts w:ascii="Arial" w:hAnsi="Arial" w:cs="Arial"/>
                <w:color w:val="auto"/>
                <w:szCs w:val="24"/>
              </w:rPr>
              <w:lastRenderedPageBreak/>
              <w:t xml:space="preserve">When trying to deal with rude guests, one may have to empathize with them and acknowledge their anger. Make them feel that their concern is valid and not ignoring it. </w:t>
            </w:r>
          </w:p>
          <w:p w14:paraId="46C0FF4E" w14:textId="77777777" w:rsidR="00EB5223" w:rsidRDefault="00EB5223" w:rsidP="00EB5223">
            <w:pPr>
              <w:rPr>
                <w:b/>
                <w:bCs/>
              </w:rPr>
            </w:pPr>
          </w:p>
        </w:tc>
        <w:tc>
          <w:tcPr>
            <w:tcW w:w="2189" w:type="dxa"/>
          </w:tcPr>
          <w:p w14:paraId="66E5281D" w14:textId="77777777" w:rsidR="00EB5223" w:rsidRDefault="00EB5223" w:rsidP="00EB5223">
            <w:pPr>
              <w:rPr>
                <w:b/>
                <w:bCs/>
              </w:rPr>
            </w:pPr>
          </w:p>
        </w:tc>
        <w:tc>
          <w:tcPr>
            <w:tcW w:w="2551" w:type="dxa"/>
          </w:tcPr>
          <w:p w14:paraId="6F68CFE7" w14:textId="652F158E" w:rsidR="00EB5223" w:rsidRPr="00EB5223" w:rsidRDefault="00EB5223" w:rsidP="00EB5223">
            <w:pPr>
              <w:rPr>
                <w:rFonts w:ascii="Arial" w:hAnsi="Arial" w:cs="Arial"/>
                <w:color w:val="auto"/>
                <w:szCs w:val="24"/>
              </w:rPr>
            </w:pPr>
            <w:r>
              <w:rPr>
                <w:b/>
                <w:bCs/>
              </w:rPr>
              <w:t xml:space="preserve">5. </w:t>
            </w:r>
            <w:r w:rsidRPr="00EB5223">
              <w:rPr>
                <w:rFonts w:ascii="Arial" w:hAnsi="Arial" w:cs="Arial"/>
                <w:color w:val="auto"/>
                <w:szCs w:val="24"/>
              </w:rPr>
              <w:t>Recognise team good results and dynamics.</w:t>
            </w:r>
          </w:p>
          <w:p w14:paraId="750F31BE" w14:textId="3C7C6F21" w:rsidR="00EB5223" w:rsidRDefault="00EB5223" w:rsidP="00EB5223">
            <w:pPr>
              <w:rPr>
                <w:b/>
                <w:bCs/>
              </w:rPr>
            </w:pPr>
          </w:p>
        </w:tc>
      </w:tr>
      <w:tr w:rsidR="00EB5223" w14:paraId="4C8C1B88" w14:textId="77777777" w:rsidTr="00EB5223">
        <w:trPr>
          <w:jc w:val="center"/>
        </w:trPr>
        <w:tc>
          <w:tcPr>
            <w:tcW w:w="2158" w:type="dxa"/>
          </w:tcPr>
          <w:p w14:paraId="14733DB5" w14:textId="77777777" w:rsidR="00EB5223" w:rsidRDefault="00EB5223" w:rsidP="00EB5223">
            <w:pPr>
              <w:rPr>
                <w:b/>
                <w:bCs/>
              </w:rPr>
            </w:pPr>
          </w:p>
          <w:p w14:paraId="09154195" w14:textId="77777777" w:rsidR="00EB5223" w:rsidRDefault="00EB5223" w:rsidP="00EB5223">
            <w:pPr>
              <w:rPr>
                <w:b/>
                <w:bCs/>
              </w:rPr>
            </w:pPr>
          </w:p>
          <w:p w14:paraId="7A3E8F5E" w14:textId="77777777" w:rsidR="00EB5223" w:rsidRDefault="00EB5223" w:rsidP="00EB5223">
            <w:pPr>
              <w:rPr>
                <w:b/>
                <w:bCs/>
              </w:rPr>
            </w:pPr>
          </w:p>
          <w:p w14:paraId="539642A6" w14:textId="77777777" w:rsidR="00EB5223" w:rsidRDefault="00EB5223" w:rsidP="00EB5223">
            <w:pPr>
              <w:rPr>
                <w:b/>
                <w:bCs/>
              </w:rPr>
            </w:pPr>
          </w:p>
          <w:p w14:paraId="2DFD8D44" w14:textId="4D0F0095" w:rsidR="00EB5223" w:rsidRDefault="00EB5223" w:rsidP="00EB5223">
            <w:pPr>
              <w:rPr>
                <w:b/>
                <w:bCs/>
              </w:rPr>
            </w:pPr>
          </w:p>
        </w:tc>
        <w:tc>
          <w:tcPr>
            <w:tcW w:w="2355" w:type="dxa"/>
          </w:tcPr>
          <w:p w14:paraId="006204D2" w14:textId="320CDBF8" w:rsidR="00EB5223" w:rsidRPr="00895BEE" w:rsidRDefault="00EB5223" w:rsidP="00EB5223">
            <w:pPr>
              <w:pStyle w:val="ListParagraph"/>
              <w:numPr>
                <w:ilvl w:val="0"/>
                <w:numId w:val="36"/>
              </w:numPr>
              <w:spacing w:line="360" w:lineRule="auto"/>
              <w:contextualSpacing/>
              <w:rPr>
                <w:rFonts w:ascii="Arial" w:hAnsi="Arial" w:cs="Arial"/>
                <w:szCs w:val="24"/>
              </w:rPr>
            </w:pPr>
            <w:r w:rsidRPr="00895BEE">
              <w:rPr>
                <w:rFonts w:ascii="Arial" w:hAnsi="Arial" w:cs="Arial"/>
                <w:szCs w:val="24"/>
              </w:rPr>
              <w:t>Respond to all complains as quickly as possible.</w:t>
            </w:r>
          </w:p>
          <w:p w14:paraId="5E067EB8" w14:textId="77777777" w:rsidR="00EB5223" w:rsidRDefault="00EB5223" w:rsidP="00EB5223">
            <w:pPr>
              <w:rPr>
                <w:b/>
                <w:bCs/>
              </w:rPr>
            </w:pPr>
          </w:p>
        </w:tc>
        <w:tc>
          <w:tcPr>
            <w:tcW w:w="2663" w:type="dxa"/>
          </w:tcPr>
          <w:p w14:paraId="2E5D686B" w14:textId="19900E65" w:rsidR="00EB5223" w:rsidRPr="00895BEE" w:rsidRDefault="00EB5223" w:rsidP="00EB5223">
            <w:pPr>
              <w:pStyle w:val="NormalWeb"/>
              <w:numPr>
                <w:ilvl w:val="0"/>
                <w:numId w:val="30"/>
              </w:numPr>
              <w:spacing w:line="360" w:lineRule="auto"/>
              <w:rPr>
                <w:rStyle w:val="Strong"/>
                <w:rFonts w:ascii="Arial" w:eastAsiaTheme="majorEastAsia" w:hAnsi="Arial" w:cs="Arial"/>
                <w:b w:val="0"/>
                <w:bCs w:val="0"/>
                <w:color w:val="000000" w:themeColor="text1"/>
              </w:rPr>
            </w:pPr>
            <w:r w:rsidRPr="00895BEE">
              <w:rPr>
                <w:rStyle w:val="Strong"/>
                <w:rFonts w:ascii="Arial" w:eastAsiaTheme="majorEastAsia" w:hAnsi="Arial" w:cs="Arial"/>
                <w:b w:val="0"/>
                <w:bCs w:val="0"/>
                <w:color w:val="000000" w:themeColor="text1"/>
              </w:rPr>
              <w:t>Never pass on the guest to another department</w:t>
            </w:r>
          </w:p>
          <w:p w14:paraId="3A383D79" w14:textId="77777777" w:rsidR="00EB5223" w:rsidRDefault="00EB5223" w:rsidP="00EB5223">
            <w:pPr>
              <w:rPr>
                <w:b/>
                <w:bCs/>
              </w:rPr>
            </w:pPr>
          </w:p>
        </w:tc>
        <w:tc>
          <w:tcPr>
            <w:tcW w:w="2189" w:type="dxa"/>
          </w:tcPr>
          <w:p w14:paraId="5114E5B3" w14:textId="77777777" w:rsidR="00EB5223" w:rsidRDefault="00EB5223" w:rsidP="00EB5223">
            <w:pPr>
              <w:rPr>
                <w:b/>
                <w:bCs/>
              </w:rPr>
            </w:pPr>
          </w:p>
        </w:tc>
        <w:tc>
          <w:tcPr>
            <w:tcW w:w="2551" w:type="dxa"/>
          </w:tcPr>
          <w:p w14:paraId="5A62600F" w14:textId="1F6E9A21" w:rsidR="00EB5223" w:rsidRPr="00EB5223" w:rsidRDefault="00EB5223" w:rsidP="00EB5223">
            <w:pPr>
              <w:pStyle w:val="ListParagraph"/>
              <w:numPr>
                <w:ilvl w:val="0"/>
                <w:numId w:val="42"/>
              </w:numPr>
              <w:spacing w:line="360" w:lineRule="auto"/>
              <w:contextualSpacing/>
              <w:rPr>
                <w:rFonts w:ascii="Arial" w:hAnsi="Arial" w:cs="Arial"/>
                <w:szCs w:val="24"/>
              </w:rPr>
            </w:pPr>
            <w:r w:rsidRPr="00EB5223">
              <w:rPr>
                <w:rFonts w:ascii="Arial" w:hAnsi="Arial" w:cs="Arial"/>
                <w:szCs w:val="24"/>
              </w:rPr>
              <w:t>Construct replicable processes.</w:t>
            </w:r>
          </w:p>
          <w:p w14:paraId="1A9B22A0" w14:textId="40E09863" w:rsidR="00EB5223" w:rsidRDefault="00EB5223" w:rsidP="00EB5223">
            <w:pPr>
              <w:rPr>
                <w:b/>
                <w:bCs/>
              </w:rPr>
            </w:pPr>
          </w:p>
        </w:tc>
      </w:tr>
      <w:tr w:rsidR="00EB5223" w14:paraId="609F3285" w14:textId="77777777" w:rsidTr="00EB5223">
        <w:trPr>
          <w:jc w:val="center"/>
        </w:trPr>
        <w:tc>
          <w:tcPr>
            <w:tcW w:w="2158" w:type="dxa"/>
          </w:tcPr>
          <w:p w14:paraId="668E5910" w14:textId="77777777" w:rsidR="00EB5223" w:rsidRDefault="00EB5223" w:rsidP="00EB5223">
            <w:pPr>
              <w:rPr>
                <w:b/>
                <w:bCs/>
              </w:rPr>
            </w:pPr>
          </w:p>
        </w:tc>
        <w:tc>
          <w:tcPr>
            <w:tcW w:w="2355" w:type="dxa"/>
          </w:tcPr>
          <w:p w14:paraId="3ACFB652"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4D922AD9" w14:textId="775EBD05" w:rsidR="00EB5223" w:rsidRPr="00895BEE" w:rsidRDefault="00EB5223" w:rsidP="00EB5223">
            <w:pPr>
              <w:pStyle w:val="NormalWeb"/>
              <w:numPr>
                <w:ilvl w:val="0"/>
                <w:numId w:val="32"/>
              </w:numPr>
              <w:spacing w:line="360" w:lineRule="auto"/>
              <w:rPr>
                <w:rStyle w:val="Strong"/>
                <w:rFonts w:ascii="Arial" w:eastAsiaTheme="majorEastAsia" w:hAnsi="Arial" w:cs="Arial"/>
                <w:b w:val="0"/>
                <w:bCs w:val="0"/>
                <w:color w:val="000000" w:themeColor="text1"/>
              </w:rPr>
            </w:pPr>
            <w:r w:rsidRPr="00895BEE">
              <w:rPr>
                <w:rFonts w:ascii="Arial" w:hAnsi="Arial" w:cs="Arial"/>
              </w:rPr>
              <w:t>Try not to pass the guest to another department.</w:t>
            </w:r>
            <w:r w:rsidRPr="00B43A7D">
              <w:rPr>
                <w:rFonts w:ascii="Arial" w:hAnsi="Arial" w:cs="Arial"/>
              </w:rPr>
              <w:t xml:space="preserve"> Only </w:t>
            </w:r>
            <w:r w:rsidRPr="00B43A7D">
              <w:rPr>
                <w:rFonts w:ascii="Arial" w:hAnsi="Arial" w:cs="Arial"/>
              </w:rPr>
              <w:lastRenderedPageBreak/>
              <w:t>escalate if unable to deal resolve the issue</w:t>
            </w:r>
          </w:p>
        </w:tc>
        <w:tc>
          <w:tcPr>
            <w:tcW w:w="2189" w:type="dxa"/>
          </w:tcPr>
          <w:p w14:paraId="4BE3815D" w14:textId="77777777" w:rsidR="00EB5223" w:rsidRDefault="00EB5223" w:rsidP="00EB5223">
            <w:pPr>
              <w:rPr>
                <w:b/>
                <w:bCs/>
              </w:rPr>
            </w:pPr>
          </w:p>
        </w:tc>
        <w:tc>
          <w:tcPr>
            <w:tcW w:w="2551" w:type="dxa"/>
          </w:tcPr>
          <w:p w14:paraId="2CDD8876" w14:textId="77777777" w:rsidR="00EB5223" w:rsidRPr="00B43A7D" w:rsidRDefault="00EB5223" w:rsidP="00EB5223">
            <w:pPr>
              <w:pStyle w:val="ListParagraph"/>
              <w:widowControl/>
              <w:numPr>
                <w:ilvl w:val="0"/>
                <w:numId w:val="42"/>
              </w:numPr>
              <w:autoSpaceDE/>
              <w:autoSpaceDN/>
              <w:spacing w:after="160" w:line="360" w:lineRule="auto"/>
              <w:contextualSpacing/>
              <w:rPr>
                <w:rStyle w:val="markedcontent"/>
                <w:rFonts w:ascii="Arial" w:hAnsi="Arial" w:cs="Arial"/>
                <w:sz w:val="24"/>
                <w:szCs w:val="24"/>
              </w:rPr>
            </w:pPr>
            <w:r w:rsidRPr="00B43A7D">
              <w:rPr>
                <w:rStyle w:val="markedcontent"/>
                <w:rFonts w:ascii="Arial" w:hAnsi="Arial" w:cs="Arial"/>
                <w:sz w:val="24"/>
                <w:szCs w:val="24"/>
              </w:rPr>
              <w:t xml:space="preserve">Maintain open communication lines. </w:t>
            </w:r>
          </w:p>
          <w:p w14:paraId="7B82B679" w14:textId="7513B395" w:rsidR="00EB5223" w:rsidRPr="00EB5223" w:rsidRDefault="00EB5223" w:rsidP="00EB5223">
            <w:pPr>
              <w:pStyle w:val="ListParagraph"/>
              <w:ind w:left="720" w:firstLine="0"/>
              <w:rPr>
                <w:b/>
                <w:bCs/>
              </w:rPr>
            </w:pPr>
          </w:p>
        </w:tc>
      </w:tr>
      <w:tr w:rsidR="00EB5223" w14:paraId="4CB800BC" w14:textId="77777777" w:rsidTr="00EB5223">
        <w:trPr>
          <w:jc w:val="center"/>
        </w:trPr>
        <w:tc>
          <w:tcPr>
            <w:tcW w:w="2158" w:type="dxa"/>
          </w:tcPr>
          <w:p w14:paraId="6A9D8E1B" w14:textId="77777777" w:rsidR="00EB5223" w:rsidRDefault="00EB5223" w:rsidP="00EB5223">
            <w:pPr>
              <w:rPr>
                <w:b/>
                <w:bCs/>
              </w:rPr>
            </w:pPr>
          </w:p>
        </w:tc>
        <w:tc>
          <w:tcPr>
            <w:tcW w:w="2355" w:type="dxa"/>
          </w:tcPr>
          <w:p w14:paraId="70B3C8B8"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3C281EA6" w14:textId="24B77653" w:rsidR="00EB5223" w:rsidRPr="00895BEE" w:rsidRDefault="00EB5223" w:rsidP="00EB5223">
            <w:pPr>
              <w:pStyle w:val="NormalWeb"/>
              <w:numPr>
                <w:ilvl w:val="0"/>
                <w:numId w:val="32"/>
              </w:numPr>
              <w:spacing w:line="360" w:lineRule="auto"/>
              <w:rPr>
                <w:rFonts w:ascii="Arial" w:hAnsi="Arial" w:cs="Arial"/>
              </w:rPr>
            </w:pPr>
            <w:r w:rsidRPr="00895BEE">
              <w:rPr>
                <w:rFonts w:ascii="Arial" w:hAnsi="Arial" w:cs="Arial"/>
              </w:rPr>
              <w:t>Thank the guest for bringing the matter to light</w:t>
            </w:r>
          </w:p>
        </w:tc>
        <w:tc>
          <w:tcPr>
            <w:tcW w:w="2189" w:type="dxa"/>
          </w:tcPr>
          <w:p w14:paraId="39ACCD20" w14:textId="77777777" w:rsidR="00EB5223" w:rsidRDefault="00EB5223" w:rsidP="00EB5223">
            <w:pPr>
              <w:rPr>
                <w:b/>
                <w:bCs/>
              </w:rPr>
            </w:pPr>
          </w:p>
        </w:tc>
        <w:tc>
          <w:tcPr>
            <w:tcW w:w="2551" w:type="dxa"/>
          </w:tcPr>
          <w:p w14:paraId="6A2C9E0B" w14:textId="71E6ADF7" w:rsidR="00EB5223" w:rsidRDefault="00EB5223" w:rsidP="00EB5223">
            <w:pPr>
              <w:rPr>
                <w:b/>
                <w:bCs/>
              </w:rPr>
            </w:pPr>
          </w:p>
        </w:tc>
      </w:tr>
      <w:tr w:rsidR="00EB5223" w14:paraId="0589683E" w14:textId="77777777" w:rsidTr="00EB5223">
        <w:trPr>
          <w:jc w:val="center"/>
        </w:trPr>
        <w:tc>
          <w:tcPr>
            <w:tcW w:w="2158" w:type="dxa"/>
          </w:tcPr>
          <w:p w14:paraId="00F2EDCF" w14:textId="77777777" w:rsidR="00EB5223" w:rsidRDefault="00EB5223" w:rsidP="00EB5223">
            <w:pPr>
              <w:rPr>
                <w:b/>
                <w:bCs/>
              </w:rPr>
            </w:pPr>
          </w:p>
        </w:tc>
        <w:tc>
          <w:tcPr>
            <w:tcW w:w="2355" w:type="dxa"/>
          </w:tcPr>
          <w:p w14:paraId="5F058E70"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733643B9" w14:textId="027C42CE" w:rsidR="00EB5223" w:rsidRPr="00895BEE" w:rsidRDefault="00EB5223" w:rsidP="00EB5223">
            <w:pPr>
              <w:pStyle w:val="NormalWeb"/>
              <w:numPr>
                <w:ilvl w:val="0"/>
                <w:numId w:val="32"/>
              </w:numPr>
              <w:spacing w:line="360" w:lineRule="auto"/>
              <w:rPr>
                <w:rFonts w:ascii="Arial" w:hAnsi="Arial" w:cs="Arial"/>
              </w:rPr>
            </w:pPr>
            <w:r w:rsidRPr="00895BEE">
              <w:rPr>
                <w:rFonts w:ascii="Arial" w:hAnsi="Arial" w:cs="Arial"/>
              </w:rPr>
              <w:t>Take the feedback</w:t>
            </w:r>
          </w:p>
        </w:tc>
        <w:tc>
          <w:tcPr>
            <w:tcW w:w="2189" w:type="dxa"/>
          </w:tcPr>
          <w:p w14:paraId="5AF23098" w14:textId="77777777" w:rsidR="00EB5223" w:rsidRDefault="00EB5223" w:rsidP="00EB5223">
            <w:pPr>
              <w:rPr>
                <w:b/>
                <w:bCs/>
              </w:rPr>
            </w:pPr>
          </w:p>
        </w:tc>
        <w:tc>
          <w:tcPr>
            <w:tcW w:w="2551" w:type="dxa"/>
          </w:tcPr>
          <w:p w14:paraId="03D10A6B" w14:textId="354609C9" w:rsidR="00EB5223" w:rsidRDefault="00EB5223" w:rsidP="00EB5223">
            <w:pPr>
              <w:rPr>
                <w:b/>
                <w:bCs/>
              </w:rPr>
            </w:pPr>
          </w:p>
        </w:tc>
      </w:tr>
      <w:tr w:rsidR="00EB5223" w14:paraId="783D8475" w14:textId="77777777" w:rsidTr="00EB5223">
        <w:trPr>
          <w:jc w:val="center"/>
        </w:trPr>
        <w:tc>
          <w:tcPr>
            <w:tcW w:w="2158" w:type="dxa"/>
          </w:tcPr>
          <w:p w14:paraId="7A48B87D" w14:textId="77777777" w:rsidR="00EB5223" w:rsidRDefault="00EB5223" w:rsidP="00EB5223">
            <w:pPr>
              <w:rPr>
                <w:b/>
                <w:bCs/>
              </w:rPr>
            </w:pPr>
          </w:p>
        </w:tc>
        <w:tc>
          <w:tcPr>
            <w:tcW w:w="2355" w:type="dxa"/>
          </w:tcPr>
          <w:p w14:paraId="26ED87B4"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18F83DC2" w14:textId="60B4814B" w:rsidR="00EB5223" w:rsidRPr="00895BEE" w:rsidRDefault="00EB5223" w:rsidP="00EB5223">
            <w:pPr>
              <w:pStyle w:val="ListParagraph"/>
              <w:numPr>
                <w:ilvl w:val="0"/>
                <w:numId w:val="32"/>
              </w:numPr>
              <w:spacing w:line="360" w:lineRule="auto"/>
              <w:contextualSpacing/>
              <w:rPr>
                <w:rFonts w:ascii="Arial" w:hAnsi="Arial" w:cs="Arial"/>
                <w:szCs w:val="24"/>
              </w:rPr>
            </w:pPr>
            <w:r w:rsidRPr="00895BEE">
              <w:rPr>
                <w:rStyle w:val="Strong"/>
                <w:rFonts w:ascii="Arial" w:hAnsi="Arial" w:cs="Arial"/>
                <w:color w:val="000000" w:themeColor="text1"/>
                <w:sz w:val="24"/>
                <w:szCs w:val="24"/>
              </w:rPr>
              <w:t xml:space="preserve">Come up with a conclusion about the issue. </w:t>
            </w:r>
            <w:r w:rsidRPr="00895BEE">
              <w:rPr>
                <w:rFonts w:ascii="Arial" w:hAnsi="Arial" w:cs="Arial"/>
                <w:szCs w:val="24"/>
              </w:rPr>
              <w:t xml:space="preserve">Try to redo the task, offer them another </w:t>
            </w:r>
            <w:r w:rsidRPr="00895BEE">
              <w:rPr>
                <w:rFonts w:ascii="Arial" w:hAnsi="Arial" w:cs="Arial"/>
                <w:szCs w:val="24"/>
              </w:rPr>
              <w:lastRenderedPageBreak/>
              <w:t xml:space="preserve">option </w:t>
            </w:r>
          </w:p>
          <w:p w14:paraId="017BD1B9" w14:textId="77777777" w:rsidR="00EB5223" w:rsidRPr="00895BEE" w:rsidRDefault="00EB5223" w:rsidP="00EB5223">
            <w:pPr>
              <w:pStyle w:val="NormalWeb"/>
              <w:spacing w:line="360" w:lineRule="auto"/>
              <w:ind w:left="720"/>
              <w:rPr>
                <w:rFonts w:ascii="Arial" w:hAnsi="Arial" w:cs="Arial"/>
              </w:rPr>
            </w:pPr>
          </w:p>
        </w:tc>
        <w:tc>
          <w:tcPr>
            <w:tcW w:w="2189" w:type="dxa"/>
          </w:tcPr>
          <w:p w14:paraId="4A2753F6" w14:textId="77777777" w:rsidR="00EB5223" w:rsidRDefault="00EB5223" w:rsidP="00EB5223">
            <w:pPr>
              <w:rPr>
                <w:b/>
                <w:bCs/>
              </w:rPr>
            </w:pPr>
          </w:p>
        </w:tc>
        <w:tc>
          <w:tcPr>
            <w:tcW w:w="2551" w:type="dxa"/>
          </w:tcPr>
          <w:p w14:paraId="062944B5" w14:textId="183F297D" w:rsidR="00EB5223" w:rsidRDefault="00EB5223" w:rsidP="00EB5223">
            <w:pPr>
              <w:rPr>
                <w:b/>
                <w:bCs/>
              </w:rPr>
            </w:pPr>
          </w:p>
        </w:tc>
      </w:tr>
      <w:tr w:rsidR="00EB5223" w14:paraId="4BEBE50A" w14:textId="77777777" w:rsidTr="00EB5223">
        <w:trPr>
          <w:jc w:val="center"/>
        </w:trPr>
        <w:tc>
          <w:tcPr>
            <w:tcW w:w="2158" w:type="dxa"/>
          </w:tcPr>
          <w:p w14:paraId="58C8E591" w14:textId="77777777" w:rsidR="00EB5223" w:rsidRDefault="00EB5223" w:rsidP="00EB5223">
            <w:pPr>
              <w:rPr>
                <w:b/>
                <w:bCs/>
              </w:rPr>
            </w:pPr>
          </w:p>
        </w:tc>
        <w:tc>
          <w:tcPr>
            <w:tcW w:w="2355" w:type="dxa"/>
          </w:tcPr>
          <w:p w14:paraId="7C6C33FD"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2DC7ED2B" w14:textId="7A7AD042" w:rsidR="00EB5223" w:rsidRPr="00895BEE" w:rsidRDefault="00EB5223" w:rsidP="00EB5223">
            <w:pPr>
              <w:pStyle w:val="ListParagraph"/>
              <w:numPr>
                <w:ilvl w:val="0"/>
                <w:numId w:val="32"/>
              </w:numPr>
              <w:spacing w:line="360" w:lineRule="auto"/>
              <w:contextualSpacing/>
              <w:rPr>
                <w:rFonts w:ascii="Arial" w:hAnsi="Arial" w:cs="Arial"/>
                <w:b/>
                <w:bCs/>
                <w:szCs w:val="24"/>
              </w:rPr>
            </w:pPr>
            <w:r w:rsidRPr="00895BEE">
              <w:rPr>
                <w:rFonts w:ascii="Arial" w:hAnsi="Arial" w:cs="Arial"/>
                <w:b/>
                <w:bCs/>
                <w:szCs w:val="24"/>
              </w:rPr>
              <w:t xml:space="preserve">Follow up </w:t>
            </w:r>
          </w:p>
          <w:p w14:paraId="5E137861" w14:textId="77777777" w:rsidR="00EB5223" w:rsidRPr="00895BEE" w:rsidRDefault="00EB5223" w:rsidP="00EB5223">
            <w:pPr>
              <w:pStyle w:val="ListParagraph"/>
              <w:spacing w:line="360" w:lineRule="auto"/>
              <w:ind w:left="1080" w:firstLine="0"/>
              <w:contextualSpacing/>
              <w:rPr>
                <w:rStyle w:val="Strong"/>
                <w:rFonts w:ascii="Arial" w:hAnsi="Arial" w:cs="Arial"/>
                <w:color w:val="000000" w:themeColor="text1"/>
                <w:sz w:val="24"/>
                <w:szCs w:val="24"/>
              </w:rPr>
            </w:pPr>
          </w:p>
        </w:tc>
        <w:tc>
          <w:tcPr>
            <w:tcW w:w="2189" w:type="dxa"/>
          </w:tcPr>
          <w:p w14:paraId="0B476B00" w14:textId="77777777" w:rsidR="00EB5223" w:rsidRDefault="00EB5223" w:rsidP="00EB5223">
            <w:pPr>
              <w:rPr>
                <w:b/>
                <w:bCs/>
              </w:rPr>
            </w:pPr>
          </w:p>
        </w:tc>
        <w:tc>
          <w:tcPr>
            <w:tcW w:w="2551" w:type="dxa"/>
          </w:tcPr>
          <w:p w14:paraId="2BFE0AAA" w14:textId="61CCDD01" w:rsidR="00EB5223" w:rsidRDefault="00EB5223" w:rsidP="00EB5223">
            <w:pPr>
              <w:rPr>
                <w:b/>
                <w:bCs/>
              </w:rPr>
            </w:pPr>
          </w:p>
        </w:tc>
      </w:tr>
      <w:tr w:rsidR="00EB5223" w14:paraId="20219E5B" w14:textId="77777777" w:rsidTr="00EB5223">
        <w:trPr>
          <w:jc w:val="center"/>
        </w:trPr>
        <w:tc>
          <w:tcPr>
            <w:tcW w:w="2158" w:type="dxa"/>
          </w:tcPr>
          <w:p w14:paraId="2136FADA" w14:textId="77777777" w:rsidR="00EB5223" w:rsidRDefault="00EB5223" w:rsidP="00EB5223">
            <w:pPr>
              <w:rPr>
                <w:b/>
                <w:bCs/>
              </w:rPr>
            </w:pPr>
          </w:p>
        </w:tc>
        <w:tc>
          <w:tcPr>
            <w:tcW w:w="2355" w:type="dxa"/>
          </w:tcPr>
          <w:p w14:paraId="6B515A1D"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4F1E5387" w14:textId="5DF4DD8F" w:rsidR="00EB5223" w:rsidRPr="00895BEE" w:rsidRDefault="00EB5223" w:rsidP="00EB5223">
            <w:pPr>
              <w:pStyle w:val="ListParagraph"/>
              <w:numPr>
                <w:ilvl w:val="0"/>
                <w:numId w:val="32"/>
              </w:numPr>
              <w:spacing w:line="360" w:lineRule="auto"/>
              <w:contextualSpacing/>
              <w:rPr>
                <w:rFonts w:ascii="Arial" w:hAnsi="Arial" w:cs="Arial"/>
                <w:b/>
                <w:bCs/>
                <w:szCs w:val="24"/>
              </w:rPr>
            </w:pPr>
            <w:r w:rsidRPr="00895BEE">
              <w:rPr>
                <w:rFonts w:ascii="Arial" w:hAnsi="Arial" w:cs="Arial"/>
                <w:b/>
                <w:bCs/>
                <w:szCs w:val="24"/>
              </w:rPr>
              <w:t>Comfort with best offerings</w:t>
            </w:r>
          </w:p>
          <w:p w14:paraId="5977520F" w14:textId="77777777" w:rsidR="00EB5223" w:rsidRPr="00B43A7D" w:rsidRDefault="00EB5223" w:rsidP="00EB5223">
            <w:pPr>
              <w:spacing w:line="360" w:lineRule="auto"/>
              <w:rPr>
                <w:rFonts w:ascii="Arial" w:hAnsi="Arial" w:cs="Arial"/>
                <w:szCs w:val="24"/>
              </w:rPr>
            </w:pPr>
            <w:r w:rsidRPr="00B43A7D">
              <w:rPr>
                <w:rFonts w:ascii="Arial" w:hAnsi="Arial" w:cs="Arial"/>
                <w:szCs w:val="24"/>
              </w:rPr>
              <w:t xml:space="preserve">          Offer them discount on their bill, offer great value deals on their next service or </w:t>
            </w:r>
          </w:p>
          <w:p w14:paraId="5193F87E" w14:textId="77777777" w:rsidR="00EB5223" w:rsidRPr="00B43A7D" w:rsidRDefault="00EB5223" w:rsidP="00EB5223">
            <w:pPr>
              <w:spacing w:line="360" w:lineRule="auto"/>
              <w:rPr>
                <w:rFonts w:ascii="Arial" w:hAnsi="Arial" w:cs="Arial"/>
                <w:szCs w:val="24"/>
              </w:rPr>
            </w:pPr>
            <w:r w:rsidRPr="00B43A7D">
              <w:rPr>
                <w:rFonts w:ascii="Arial" w:hAnsi="Arial" w:cs="Arial"/>
                <w:szCs w:val="24"/>
              </w:rPr>
              <w:t xml:space="preserve">          example vouchers or stay.</w:t>
            </w:r>
          </w:p>
          <w:p w14:paraId="2AFB0100" w14:textId="77777777" w:rsidR="00EB5223" w:rsidRPr="00895BEE" w:rsidRDefault="00EB5223" w:rsidP="00EB5223">
            <w:pPr>
              <w:spacing w:line="360" w:lineRule="auto"/>
              <w:contextualSpacing/>
              <w:rPr>
                <w:rFonts w:ascii="Arial" w:hAnsi="Arial" w:cs="Arial"/>
                <w:b/>
                <w:bCs/>
                <w:szCs w:val="24"/>
              </w:rPr>
            </w:pPr>
          </w:p>
        </w:tc>
        <w:tc>
          <w:tcPr>
            <w:tcW w:w="2189" w:type="dxa"/>
          </w:tcPr>
          <w:p w14:paraId="39B0F764" w14:textId="77777777" w:rsidR="00EB5223" w:rsidRDefault="00EB5223" w:rsidP="00EB5223">
            <w:pPr>
              <w:rPr>
                <w:b/>
                <w:bCs/>
              </w:rPr>
            </w:pPr>
          </w:p>
        </w:tc>
        <w:tc>
          <w:tcPr>
            <w:tcW w:w="2551" w:type="dxa"/>
          </w:tcPr>
          <w:p w14:paraId="7A621737" w14:textId="4DE0873C" w:rsidR="00EB5223" w:rsidRDefault="00EB5223" w:rsidP="00EB5223">
            <w:pPr>
              <w:rPr>
                <w:b/>
                <w:bCs/>
              </w:rPr>
            </w:pPr>
          </w:p>
        </w:tc>
      </w:tr>
      <w:tr w:rsidR="00EB5223" w14:paraId="4BD315BD" w14:textId="77777777" w:rsidTr="00EB5223">
        <w:trPr>
          <w:jc w:val="center"/>
        </w:trPr>
        <w:tc>
          <w:tcPr>
            <w:tcW w:w="2158" w:type="dxa"/>
          </w:tcPr>
          <w:p w14:paraId="5B0CEA43" w14:textId="77777777" w:rsidR="00EB5223" w:rsidRDefault="00EB5223" w:rsidP="00EB5223">
            <w:pPr>
              <w:rPr>
                <w:b/>
                <w:bCs/>
              </w:rPr>
            </w:pPr>
          </w:p>
        </w:tc>
        <w:tc>
          <w:tcPr>
            <w:tcW w:w="2355" w:type="dxa"/>
          </w:tcPr>
          <w:p w14:paraId="74646168"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217D264B" w14:textId="00E05587" w:rsidR="00EB5223" w:rsidRPr="00895BEE" w:rsidRDefault="00EB5223" w:rsidP="00EB5223">
            <w:pPr>
              <w:pStyle w:val="ListParagraph"/>
              <w:numPr>
                <w:ilvl w:val="0"/>
                <w:numId w:val="32"/>
              </w:numPr>
              <w:spacing w:line="360" w:lineRule="auto"/>
              <w:contextualSpacing/>
              <w:rPr>
                <w:rFonts w:ascii="Arial" w:hAnsi="Arial" w:cs="Arial"/>
                <w:szCs w:val="24"/>
              </w:rPr>
            </w:pPr>
            <w:r w:rsidRPr="00895BEE">
              <w:rPr>
                <w:rFonts w:ascii="Arial" w:hAnsi="Arial" w:cs="Arial"/>
                <w:b/>
                <w:bCs/>
                <w:szCs w:val="24"/>
              </w:rPr>
              <w:t>Take feedback</w:t>
            </w:r>
            <w:r w:rsidRPr="00895BEE">
              <w:rPr>
                <w:rFonts w:ascii="Arial" w:hAnsi="Arial" w:cs="Arial"/>
                <w:szCs w:val="24"/>
              </w:rPr>
              <w:t>.</w:t>
            </w:r>
          </w:p>
          <w:p w14:paraId="49F9C07A" w14:textId="77777777" w:rsidR="00EB5223" w:rsidRPr="00895BEE" w:rsidRDefault="00EB5223" w:rsidP="00EB5223">
            <w:pPr>
              <w:pStyle w:val="ListParagraph"/>
              <w:spacing w:line="360" w:lineRule="auto"/>
              <w:ind w:left="1080" w:firstLine="0"/>
              <w:contextualSpacing/>
              <w:rPr>
                <w:rFonts w:ascii="Arial" w:hAnsi="Arial" w:cs="Arial"/>
                <w:b/>
                <w:bCs/>
                <w:szCs w:val="24"/>
              </w:rPr>
            </w:pPr>
          </w:p>
        </w:tc>
        <w:tc>
          <w:tcPr>
            <w:tcW w:w="2189" w:type="dxa"/>
          </w:tcPr>
          <w:p w14:paraId="51D66991" w14:textId="77777777" w:rsidR="00EB5223" w:rsidRDefault="00EB5223" w:rsidP="00EB5223">
            <w:pPr>
              <w:rPr>
                <w:b/>
                <w:bCs/>
              </w:rPr>
            </w:pPr>
          </w:p>
        </w:tc>
        <w:tc>
          <w:tcPr>
            <w:tcW w:w="2551" w:type="dxa"/>
          </w:tcPr>
          <w:p w14:paraId="0D59DF2A" w14:textId="550F9510" w:rsidR="00EB5223" w:rsidRDefault="00EB5223" w:rsidP="00EB5223">
            <w:pPr>
              <w:rPr>
                <w:b/>
                <w:bCs/>
              </w:rPr>
            </w:pPr>
          </w:p>
        </w:tc>
      </w:tr>
      <w:tr w:rsidR="00EB5223" w14:paraId="09BC2113" w14:textId="77777777" w:rsidTr="00EB5223">
        <w:trPr>
          <w:jc w:val="center"/>
        </w:trPr>
        <w:tc>
          <w:tcPr>
            <w:tcW w:w="2158" w:type="dxa"/>
          </w:tcPr>
          <w:p w14:paraId="76689BEA" w14:textId="77777777" w:rsidR="00EB5223" w:rsidRDefault="00EB5223" w:rsidP="00EB5223">
            <w:pPr>
              <w:rPr>
                <w:b/>
                <w:bCs/>
              </w:rPr>
            </w:pPr>
          </w:p>
        </w:tc>
        <w:tc>
          <w:tcPr>
            <w:tcW w:w="2355" w:type="dxa"/>
          </w:tcPr>
          <w:p w14:paraId="7323A612" w14:textId="77777777" w:rsidR="00EB5223" w:rsidRPr="00895BEE" w:rsidRDefault="00EB5223" w:rsidP="00EB5223">
            <w:pPr>
              <w:pStyle w:val="ListParagraph"/>
              <w:numPr>
                <w:ilvl w:val="0"/>
                <w:numId w:val="36"/>
              </w:numPr>
              <w:spacing w:line="360" w:lineRule="auto"/>
              <w:contextualSpacing/>
              <w:rPr>
                <w:rFonts w:ascii="Arial" w:hAnsi="Arial" w:cs="Arial"/>
                <w:szCs w:val="24"/>
              </w:rPr>
            </w:pPr>
          </w:p>
        </w:tc>
        <w:tc>
          <w:tcPr>
            <w:tcW w:w="2663" w:type="dxa"/>
          </w:tcPr>
          <w:p w14:paraId="0E6AF34E" w14:textId="126BDD36" w:rsidR="00EB5223" w:rsidRPr="00895BEE" w:rsidRDefault="00EB5223" w:rsidP="00EB5223">
            <w:pPr>
              <w:pStyle w:val="ListParagraph"/>
              <w:numPr>
                <w:ilvl w:val="0"/>
                <w:numId w:val="32"/>
              </w:numPr>
              <w:spacing w:line="360" w:lineRule="auto"/>
              <w:contextualSpacing/>
              <w:rPr>
                <w:rStyle w:val="Strong"/>
                <w:rFonts w:ascii="Arial" w:hAnsi="Arial" w:cs="Arial"/>
                <w:b w:val="0"/>
                <w:bCs w:val="0"/>
                <w:sz w:val="24"/>
                <w:szCs w:val="24"/>
              </w:rPr>
            </w:pPr>
            <w:r w:rsidRPr="00895BEE">
              <w:rPr>
                <w:rFonts w:ascii="Arial" w:hAnsi="Arial" w:cs="Arial"/>
                <w:b/>
                <w:bCs/>
                <w:szCs w:val="24"/>
              </w:rPr>
              <w:t>Avoid taking things personally</w:t>
            </w:r>
            <w:r w:rsidRPr="00895BEE">
              <w:rPr>
                <w:rFonts w:ascii="Arial" w:hAnsi="Arial" w:cs="Arial"/>
                <w:szCs w:val="24"/>
              </w:rPr>
              <w:t xml:space="preserve">. </w:t>
            </w:r>
          </w:p>
          <w:p w14:paraId="3804A019" w14:textId="77777777" w:rsidR="00EB5223" w:rsidRPr="00B43A7D" w:rsidRDefault="00EB5223" w:rsidP="00EB5223">
            <w:pPr>
              <w:pStyle w:val="NormalWeb"/>
              <w:spacing w:line="360" w:lineRule="auto"/>
              <w:rPr>
                <w:rStyle w:val="Strong"/>
                <w:rFonts w:ascii="Arial" w:eastAsiaTheme="majorEastAsia" w:hAnsi="Arial" w:cs="Arial"/>
                <w:b w:val="0"/>
                <w:bCs w:val="0"/>
              </w:rPr>
            </w:pPr>
            <w:r w:rsidRPr="00B43A7D">
              <w:rPr>
                <w:rStyle w:val="Strong"/>
                <w:rFonts w:ascii="Arial" w:eastAsiaTheme="majorEastAsia" w:hAnsi="Arial" w:cs="Arial"/>
                <w:b w:val="0"/>
                <w:bCs w:val="0"/>
              </w:rPr>
              <w:lastRenderedPageBreak/>
              <w:t xml:space="preserve">Try to forget and move on. Staff members should not take complains and guests queries personally update management as soon as possible. </w:t>
            </w:r>
          </w:p>
          <w:p w14:paraId="39A7016B" w14:textId="77777777" w:rsidR="00EB5223" w:rsidRPr="00895BEE" w:rsidRDefault="00EB5223" w:rsidP="00EB5223">
            <w:pPr>
              <w:pStyle w:val="ListParagraph"/>
              <w:spacing w:line="360" w:lineRule="auto"/>
              <w:ind w:left="1080" w:firstLine="0"/>
              <w:contextualSpacing/>
              <w:rPr>
                <w:rFonts w:ascii="Arial" w:hAnsi="Arial" w:cs="Arial"/>
                <w:b/>
                <w:bCs/>
                <w:szCs w:val="24"/>
              </w:rPr>
            </w:pPr>
          </w:p>
        </w:tc>
        <w:tc>
          <w:tcPr>
            <w:tcW w:w="2189" w:type="dxa"/>
          </w:tcPr>
          <w:p w14:paraId="7ED5F3FB" w14:textId="77777777" w:rsidR="00EB5223" w:rsidRDefault="00EB5223" w:rsidP="00EB5223">
            <w:pPr>
              <w:rPr>
                <w:b/>
                <w:bCs/>
              </w:rPr>
            </w:pPr>
          </w:p>
        </w:tc>
        <w:tc>
          <w:tcPr>
            <w:tcW w:w="2551" w:type="dxa"/>
          </w:tcPr>
          <w:p w14:paraId="56EE2988" w14:textId="299CC8F4" w:rsidR="00EB5223" w:rsidRDefault="00EB5223" w:rsidP="00EB5223">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3F99A77C" w:rsidR="004D0F63" w:rsidRDefault="00355E84" w:rsidP="004D0F63">
            <w:pPr>
              <w:rPr>
                <w:b/>
                <w:bCs/>
              </w:rPr>
            </w:pPr>
            <w:r>
              <w:rPr>
                <w:noProof/>
              </w:rPr>
              <w:drawing>
                <wp:inline distT="0" distB="0" distL="0" distR="0" wp14:anchorId="04BB1698" wp14:editId="185E70D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1A76610" w14:textId="19DDDB7E" w:rsidR="004D0F63" w:rsidRDefault="004D0F63" w:rsidP="004D0F63">
            <w:pPr>
              <w:rPr>
                <w:b/>
                <w:bCs/>
              </w:rPr>
            </w:pPr>
          </w:p>
          <w:p w14:paraId="6F3A346E" w14:textId="77777777" w:rsidR="00163597" w:rsidRDefault="00163597"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2C487DB4" w14:textId="7F4C07AF" w:rsidR="004D0F63" w:rsidRDefault="004D0F63" w:rsidP="00797F6A">
            <w:pPr>
              <w:rPr>
                <w:rFonts w:ascii="Arial" w:hAnsi="Arial" w:cs="Arial"/>
                <w:color w:val="auto"/>
                <w:szCs w:val="24"/>
                <w:lang w:val="en-US"/>
              </w:rPr>
            </w:pPr>
          </w:p>
          <w:p w14:paraId="4A0425BB" w14:textId="45947139" w:rsidR="009C56D6" w:rsidRPr="00C43BF2" w:rsidRDefault="009C56D6" w:rsidP="00797F6A">
            <w:pPr>
              <w:rPr>
                <w:rFonts w:ascii="Arial" w:hAnsi="Arial" w:cs="Arial"/>
                <w:szCs w:val="24"/>
                <w:lang w:val="en-US"/>
              </w:rPr>
            </w:pPr>
            <w:r w:rsidRPr="00C43BF2">
              <w:rPr>
                <w:rFonts w:ascii="Arial" w:hAnsi="Arial" w:cs="Arial"/>
                <w:szCs w:val="24"/>
                <w:lang w:val="en-US"/>
              </w:rPr>
              <w:t>The first step to be good housekeep</w:t>
            </w:r>
            <w:r w:rsidR="00C43BF2" w:rsidRPr="00C43BF2">
              <w:rPr>
                <w:rFonts w:ascii="Arial" w:hAnsi="Arial" w:cs="Arial"/>
                <w:szCs w:val="24"/>
                <w:lang w:val="en-US"/>
              </w:rPr>
              <w:t xml:space="preserve">er </w:t>
            </w:r>
            <w:r w:rsidRPr="00C43BF2">
              <w:rPr>
                <w:rFonts w:ascii="Arial" w:hAnsi="Arial" w:cs="Arial"/>
                <w:szCs w:val="24"/>
                <w:lang w:val="en-US"/>
              </w:rPr>
              <w:t xml:space="preserve">will be </w:t>
            </w:r>
            <w:r w:rsidR="00C43BF2" w:rsidRPr="00C43BF2">
              <w:rPr>
                <w:rFonts w:ascii="Arial" w:hAnsi="Arial" w:cs="Arial"/>
                <w:szCs w:val="24"/>
                <w:lang w:val="en-US"/>
              </w:rPr>
              <w:t xml:space="preserve">to </w:t>
            </w:r>
            <w:r w:rsidRPr="00C43BF2">
              <w:rPr>
                <w:rFonts w:ascii="Arial" w:hAnsi="Arial" w:cs="Arial"/>
                <w:szCs w:val="24"/>
                <w:lang w:val="en-US"/>
              </w:rPr>
              <w:t xml:space="preserve">recognize </w:t>
            </w:r>
            <w:r w:rsidR="00C43BF2" w:rsidRPr="00C43BF2">
              <w:rPr>
                <w:rFonts w:ascii="Arial" w:hAnsi="Arial" w:cs="Arial"/>
                <w:szCs w:val="24"/>
                <w:lang w:val="en-US"/>
              </w:rPr>
              <w:t xml:space="preserve">where </w:t>
            </w:r>
            <w:r w:rsidRPr="00C43BF2">
              <w:rPr>
                <w:rFonts w:ascii="Arial" w:hAnsi="Arial" w:cs="Arial"/>
                <w:szCs w:val="24"/>
                <w:lang w:val="en-US"/>
              </w:rPr>
              <w:t xml:space="preserve">everything </w:t>
            </w:r>
            <w:r w:rsidR="00C43BF2" w:rsidRPr="00C43BF2">
              <w:rPr>
                <w:rFonts w:ascii="Arial" w:hAnsi="Arial" w:cs="Arial"/>
                <w:szCs w:val="24"/>
                <w:lang w:val="en-US"/>
              </w:rPr>
              <w:t xml:space="preserve">is </w:t>
            </w:r>
            <w:r w:rsidRPr="00C43BF2">
              <w:rPr>
                <w:rFonts w:ascii="Arial" w:hAnsi="Arial" w:cs="Arial"/>
                <w:szCs w:val="24"/>
                <w:lang w:val="en-US"/>
              </w:rPr>
              <w:t>in the department</w:t>
            </w:r>
            <w:r w:rsidR="00C43BF2" w:rsidRPr="00C43BF2">
              <w:rPr>
                <w:rFonts w:ascii="Arial" w:hAnsi="Arial" w:cs="Arial"/>
                <w:szCs w:val="24"/>
                <w:lang w:val="en-US"/>
              </w:rPr>
              <w:t xml:space="preserve"> and where to find things when they need them. </w:t>
            </w:r>
          </w:p>
          <w:p w14:paraId="66EFE250" w14:textId="0B2B70AA" w:rsidR="009C56D6" w:rsidRPr="00C43BF2" w:rsidRDefault="00C43BF2" w:rsidP="00797F6A">
            <w:pPr>
              <w:rPr>
                <w:rFonts w:ascii="Arial" w:hAnsi="Arial" w:cs="Arial"/>
                <w:szCs w:val="24"/>
              </w:rPr>
            </w:pPr>
            <w:r w:rsidRPr="00C43BF2">
              <w:rPr>
                <w:rFonts w:ascii="Arial" w:hAnsi="Arial" w:cs="Arial"/>
                <w:szCs w:val="24"/>
              </w:rPr>
              <w:t xml:space="preserve">Are you </w:t>
            </w:r>
            <w:r w:rsidR="009C56D6" w:rsidRPr="00C43BF2">
              <w:rPr>
                <w:rFonts w:ascii="Arial" w:hAnsi="Arial" w:cs="Arial"/>
                <w:szCs w:val="24"/>
              </w:rPr>
              <w:t>ready for this training?</w:t>
            </w:r>
          </w:p>
          <w:p w14:paraId="66E96B1C" w14:textId="242EF57E" w:rsidR="009C56D6" w:rsidRPr="009C56D6" w:rsidRDefault="009C56D6" w:rsidP="00797F6A">
            <w:pPr>
              <w:rPr>
                <w:rFonts w:ascii="Arial" w:hAnsi="Arial" w:cs="Arial"/>
                <w:color w:val="FF0000"/>
                <w:szCs w:val="24"/>
              </w:rPr>
            </w:pPr>
            <w:r w:rsidRPr="00C43BF2">
              <w:rPr>
                <w:rFonts w:ascii="Arial" w:hAnsi="Arial" w:cs="Arial"/>
                <w:szCs w:val="24"/>
              </w:rPr>
              <w:t>The main impartial this training is to highlight the importance of good housekeeping and describe what is really involves.</w:t>
            </w:r>
            <w:r w:rsidR="00AD29C1" w:rsidRPr="00C43BF2">
              <w:rPr>
                <w:rFonts w:ascii="Arial" w:hAnsi="Arial" w:cs="Arial"/>
                <w:szCs w:val="24"/>
              </w:rPr>
              <w:t xml:space="preserve"> By the time this training is over you should be able to have a good housekeeping habits.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24D04651" w:rsidR="004D0F63" w:rsidRDefault="00355E84" w:rsidP="004D0F63">
            <w:pPr>
              <w:jc w:val="center"/>
              <w:rPr>
                <w:b/>
                <w:bCs/>
              </w:rPr>
            </w:pPr>
            <w:r>
              <w:rPr>
                <w:noProof/>
              </w:rPr>
              <w:lastRenderedPageBreak/>
              <w:drawing>
                <wp:inline distT="0" distB="0" distL="0" distR="0" wp14:anchorId="652666B1" wp14:editId="0D3E8944">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05A918B3" w14:textId="43254519" w:rsidR="00AD29C1" w:rsidRDefault="00AD29C1" w:rsidP="00797F6A">
            <w:pPr>
              <w:rPr>
                <w:rFonts w:ascii="Arial" w:hAnsi="Arial" w:cs="Arial"/>
                <w:color w:val="auto"/>
                <w:szCs w:val="24"/>
                <w:lang w:val="en-US"/>
              </w:rPr>
            </w:pPr>
          </w:p>
          <w:p w14:paraId="07D8A128" w14:textId="1AFF72EA" w:rsidR="00AD29C1" w:rsidRPr="00C43BF2" w:rsidRDefault="00AD29C1" w:rsidP="00797F6A">
            <w:pPr>
              <w:rPr>
                <w:rFonts w:ascii="Arial" w:hAnsi="Arial" w:cs="Arial"/>
                <w:szCs w:val="24"/>
                <w:lang w:val="en-US"/>
              </w:rPr>
            </w:pPr>
            <w:r w:rsidRPr="00C43BF2">
              <w:rPr>
                <w:rFonts w:ascii="Arial" w:hAnsi="Arial" w:cs="Arial"/>
                <w:szCs w:val="24"/>
                <w:lang w:val="en-US"/>
              </w:rPr>
              <w:t>During the training we will discuss : how you improve your good housekeeping skills and avoid poor housekeeping skills. We will talk about responsibilities, habits, usual housekeeping hazards, and how to remove housekeeping hazards and prevent accidents.</w:t>
            </w:r>
          </w:p>
          <w:p w14:paraId="74A2180E" w14:textId="0981D171" w:rsidR="00B60A6A" w:rsidRPr="00C43BF2" w:rsidRDefault="00B60A6A" w:rsidP="00797F6A">
            <w:pPr>
              <w:rPr>
                <w:rFonts w:ascii="Arial" w:hAnsi="Arial" w:cs="Arial"/>
                <w:szCs w:val="24"/>
                <w:lang w:val="en-US"/>
              </w:rPr>
            </w:pPr>
          </w:p>
          <w:p w14:paraId="544C955F" w14:textId="358BD881" w:rsidR="00B60A6A" w:rsidRPr="00C43BF2" w:rsidRDefault="00B60A6A" w:rsidP="00797F6A">
            <w:pPr>
              <w:rPr>
                <w:rFonts w:ascii="Arial" w:hAnsi="Arial" w:cs="Arial"/>
                <w:szCs w:val="24"/>
                <w:lang w:val="en-US"/>
              </w:rPr>
            </w:pPr>
            <w:r w:rsidRPr="00C43BF2">
              <w:rPr>
                <w:rFonts w:ascii="Arial" w:hAnsi="Arial" w:cs="Arial"/>
                <w:szCs w:val="24"/>
                <w:lang w:val="en-US"/>
              </w:rPr>
              <w:t>To help you keep up with housekeeping commitment , it’s a good suggestion to develop your own checklist to use this to daily basis what is your obligation our department.</w:t>
            </w:r>
          </w:p>
          <w:p w14:paraId="60691E4B" w14:textId="3BBC155D" w:rsidR="00B60A6A" w:rsidRDefault="00B60A6A" w:rsidP="00797F6A">
            <w:pPr>
              <w:rPr>
                <w:rFonts w:ascii="Arial" w:hAnsi="Arial" w:cs="Arial"/>
                <w:color w:val="FF0000"/>
                <w:szCs w:val="24"/>
              </w:rPr>
            </w:pPr>
          </w:p>
          <w:p w14:paraId="398C5CC3" w14:textId="77777777" w:rsidR="00B60A6A" w:rsidRPr="00AD29C1" w:rsidRDefault="00B60A6A" w:rsidP="00797F6A">
            <w:pPr>
              <w:rPr>
                <w:rFonts w:ascii="Arial" w:hAnsi="Arial" w:cs="Arial"/>
                <w:color w:val="FF0000"/>
                <w:szCs w:val="24"/>
              </w:rPr>
            </w:pPr>
          </w:p>
          <w:p w14:paraId="1577464F" w14:textId="77777777" w:rsidR="00797F6A" w:rsidRPr="00797F6A" w:rsidRDefault="00797F6A" w:rsidP="009125EB">
            <w:pPr>
              <w:rPr>
                <w:rFonts w:ascii="Arial" w:hAnsi="Arial" w:cs="Arial"/>
                <w:color w:val="auto"/>
                <w:szCs w:val="24"/>
              </w:rPr>
            </w:pPr>
          </w:p>
          <w:p w14:paraId="3C2DB286" w14:textId="77777777" w:rsidR="00A76F09" w:rsidRPr="009125EB" w:rsidRDefault="00A76F09" w:rsidP="00C14DD3">
            <w:pPr>
              <w:rPr>
                <w:rFonts w:ascii="Arial" w:hAnsi="Arial" w:cs="Arial"/>
                <w:b/>
                <w:bCs/>
                <w:color w:val="auto"/>
                <w:szCs w:val="24"/>
              </w:rPr>
            </w:pPr>
          </w:p>
          <w:p w14:paraId="47C39300" w14:textId="24DD47F0" w:rsidR="004D0F63" w:rsidRPr="00A76F09" w:rsidRDefault="004D0F63" w:rsidP="004D0F63">
            <w:pPr>
              <w:rPr>
                <w:b/>
                <w:bCs/>
                <w:color w:val="auto"/>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0C14A84A" w:rsidR="004D0F63" w:rsidRDefault="00355E84" w:rsidP="004D0F63">
            <w:pPr>
              <w:jc w:val="center"/>
              <w:rPr>
                <w:b/>
                <w:bCs/>
              </w:rPr>
            </w:pPr>
            <w:r>
              <w:rPr>
                <w:noProof/>
              </w:rPr>
              <w:lastRenderedPageBreak/>
              <w:drawing>
                <wp:inline distT="0" distB="0" distL="0" distR="0" wp14:anchorId="0F88E8EA" wp14:editId="125C1E2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73719531" w:rsidR="004D0F63" w:rsidRDefault="004D0F63" w:rsidP="004D0F63">
            <w:pPr>
              <w:jc w:val="center"/>
              <w:rPr>
                <w:b/>
                <w:bCs/>
              </w:rPr>
            </w:pPr>
          </w:p>
        </w:tc>
      </w:tr>
      <w:tr w:rsidR="004D0F63" w14:paraId="0E5DDCD8" w14:textId="77777777" w:rsidTr="004D0F63">
        <w:trPr>
          <w:trHeight w:val="489"/>
          <w:jc w:val="center"/>
        </w:trPr>
        <w:tc>
          <w:tcPr>
            <w:tcW w:w="9377" w:type="dxa"/>
          </w:tcPr>
          <w:p w14:paraId="63AF2EBD" w14:textId="77777777" w:rsidR="008C3EF2" w:rsidRPr="009125EB" w:rsidRDefault="008C3EF2" w:rsidP="009125EB">
            <w:pPr>
              <w:rPr>
                <w:rFonts w:ascii="Arial" w:hAnsi="Arial" w:cs="Arial"/>
                <w:color w:val="auto"/>
                <w:szCs w:val="24"/>
              </w:rPr>
            </w:pPr>
          </w:p>
          <w:p w14:paraId="7A9D2E92" w14:textId="068F420C" w:rsidR="00A76F09" w:rsidRPr="009125EB" w:rsidRDefault="00C43BF2" w:rsidP="00A76F09">
            <w:pPr>
              <w:rPr>
                <w:rFonts w:ascii="Arial" w:hAnsi="Arial" w:cs="Arial"/>
                <w:color w:val="auto"/>
                <w:szCs w:val="24"/>
              </w:rPr>
            </w:pPr>
            <w:r>
              <w:rPr>
                <w:rStyle w:val="hgkelc"/>
                <w:lang w:val="en"/>
              </w:rPr>
              <w:t xml:space="preserve">Good housekeeping reduces illness and injuries and promotes positive </w:t>
            </w:r>
            <w:r w:rsidR="00661909">
              <w:rPr>
                <w:rStyle w:val="hgkelc"/>
                <w:lang w:val="en"/>
              </w:rPr>
              <w:t>behavior</w:t>
            </w:r>
            <w:r>
              <w:rPr>
                <w:rStyle w:val="hgkelc"/>
                <w:lang w:val="en"/>
              </w:rPr>
              <w:t xml:space="preserve">, habits and attitude. </w:t>
            </w:r>
          </w:p>
          <w:p w14:paraId="4A57CF96" w14:textId="77777777" w:rsidR="00A76F09" w:rsidRPr="009125EB" w:rsidRDefault="00A76F09" w:rsidP="00A76F09">
            <w:pPr>
              <w:rPr>
                <w:color w:val="auto"/>
              </w:rPr>
            </w:pPr>
          </w:p>
          <w:p w14:paraId="583F4599" w14:textId="204E659E" w:rsidR="004D0F63" w:rsidRPr="009125EB" w:rsidRDefault="004D0F63" w:rsidP="00A76F09">
            <w:pPr>
              <w:rPr>
                <w:rFonts w:ascii="Arial" w:hAnsi="Arial" w:cs="Arial"/>
                <w:color w:val="auto"/>
                <w:szCs w:val="24"/>
              </w:rPr>
            </w:pPr>
          </w:p>
        </w:tc>
      </w:tr>
      <w:tr w:rsidR="004D0F63" w14:paraId="22B151AD" w14:textId="77777777" w:rsidTr="004D0F63">
        <w:trPr>
          <w:trHeight w:val="533"/>
          <w:jc w:val="center"/>
        </w:trPr>
        <w:tc>
          <w:tcPr>
            <w:tcW w:w="9377" w:type="dxa"/>
          </w:tcPr>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1B1F29FF" w:rsidR="004D0F63" w:rsidRDefault="00355E84" w:rsidP="004D0F63">
            <w:pPr>
              <w:jc w:val="center"/>
              <w:rPr>
                <w:b/>
                <w:bCs/>
              </w:rPr>
            </w:pPr>
            <w:r>
              <w:rPr>
                <w:noProof/>
              </w:rPr>
              <w:drawing>
                <wp:inline distT="0" distB="0" distL="0" distR="0" wp14:anchorId="159AD9D5" wp14:editId="1B30D379">
                  <wp:extent cx="5731264" cy="3073400"/>
                  <wp:effectExtent l="0" t="0" r="317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4115" cy="3074929"/>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8DA35CB" w14:textId="5BDD568E" w:rsidR="000F6918" w:rsidRPr="00690B01" w:rsidRDefault="000F6918" w:rsidP="009125EB">
            <w:pPr>
              <w:rPr>
                <w:rFonts w:ascii="Arial" w:hAnsi="Arial" w:cs="Arial"/>
                <w:szCs w:val="24"/>
              </w:rPr>
            </w:pPr>
            <w:r w:rsidRPr="00690B01">
              <w:rPr>
                <w:rFonts w:ascii="Arial" w:hAnsi="Arial" w:cs="Arial"/>
                <w:szCs w:val="24"/>
              </w:rPr>
              <w:t xml:space="preserve">The value of defective housekeeping involve slips ,trips, and falls, chemical injury, also fire and some electrical issue </w:t>
            </w:r>
            <w:r w:rsidR="00690B01" w:rsidRPr="00690B01">
              <w:rPr>
                <w:rFonts w:ascii="Arial" w:hAnsi="Arial" w:cs="Arial"/>
                <w:szCs w:val="24"/>
              </w:rPr>
              <w:t>a</w:t>
            </w:r>
            <w:r w:rsidRPr="00690B01">
              <w:rPr>
                <w:rFonts w:ascii="Arial" w:hAnsi="Arial" w:cs="Arial"/>
                <w:szCs w:val="24"/>
              </w:rPr>
              <w:t xml:space="preserve">s </w:t>
            </w:r>
            <w:proofErr w:type="spellStart"/>
            <w:r w:rsidRPr="00690B01">
              <w:rPr>
                <w:rFonts w:ascii="Arial" w:hAnsi="Arial" w:cs="Arial"/>
                <w:szCs w:val="24"/>
              </w:rPr>
              <w:t>well.Injuries</w:t>
            </w:r>
            <w:proofErr w:type="spellEnd"/>
            <w:r w:rsidRPr="00690B01">
              <w:rPr>
                <w:rFonts w:ascii="Arial" w:hAnsi="Arial" w:cs="Arial"/>
                <w:szCs w:val="24"/>
              </w:rPr>
              <w:t xml:space="preserve"> resulting from electrical difficulty, crash and falling items and health problems caused by unsanitary or high-risk conditions. Can you have any id</w:t>
            </w:r>
            <w:r w:rsidR="00FD5791" w:rsidRPr="00690B01">
              <w:rPr>
                <w:rFonts w:ascii="Arial" w:hAnsi="Arial" w:cs="Arial"/>
                <w:szCs w:val="24"/>
              </w:rPr>
              <w:t>ea any other costs of poor housekeeping?</w:t>
            </w:r>
          </w:p>
          <w:p w14:paraId="4A260C78" w14:textId="37711629" w:rsidR="004D0F63" w:rsidRPr="00690B01" w:rsidRDefault="004D0F63" w:rsidP="009125EB">
            <w:pPr>
              <w:ind w:left="720"/>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59DB8D5F" w:rsidR="004D0F63" w:rsidRDefault="00355E84" w:rsidP="004D0F63">
            <w:pPr>
              <w:jc w:val="center"/>
              <w:rPr>
                <w:b/>
                <w:bCs/>
              </w:rPr>
            </w:pPr>
            <w:r>
              <w:rPr>
                <w:noProof/>
              </w:rPr>
              <w:drawing>
                <wp:inline distT="0" distB="0" distL="0" distR="0" wp14:anchorId="56CB4D40" wp14:editId="505F84F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A76F09" w14:paraId="788CB039" w14:textId="77777777" w:rsidTr="004D0F63">
        <w:trPr>
          <w:trHeight w:val="533"/>
          <w:jc w:val="center"/>
        </w:trPr>
        <w:tc>
          <w:tcPr>
            <w:tcW w:w="9377" w:type="dxa"/>
          </w:tcPr>
          <w:p w14:paraId="0D399B3B" w14:textId="31C9F836" w:rsidR="000F6918" w:rsidRPr="00690B01" w:rsidRDefault="000F6918" w:rsidP="000F6918">
            <w:pPr>
              <w:rPr>
                <w:rFonts w:ascii="Arial" w:hAnsi="Arial" w:cs="Arial"/>
                <w:szCs w:val="24"/>
                <w:lang w:val="en-US"/>
              </w:rPr>
            </w:pPr>
            <w:r w:rsidRPr="00690B01">
              <w:rPr>
                <w:rFonts w:ascii="Arial" w:hAnsi="Arial" w:cs="Arial"/>
                <w:szCs w:val="24"/>
                <w:lang w:val="en-US"/>
              </w:rPr>
              <w:t>Developing quality housekeeping routine will protect you and your colleague</w:t>
            </w:r>
            <w:r w:rsidR="00690B01" w:rsidRPr="00690B01">
              <w:rPr>
                <w:rFonts w:ascii="Arial" w:hAnsi="Arial" w:cs="Arial"/>
                <w:szCs w:val="24"/>
                <w:lang w:val="en-US"/>
              </w:rPr>
              <w:t>s</w:t>
            </w:r>
            <w:r w:rsidRPr="00690B01">
              <w:rPr>
                <w:rFonts w:ascii="Arial" w:hAnsi="Arial" w:cs="Arial"/>
                <w:szCs w:val="24"/>
                <w:lang w:val="en-US"/>
              </w:rPr>
              <w:t xml:space="preserve"> from injuries on the job.</w:t>
            </w:r>
          </w:p>
          <w:p w14:paraId="4EC4F841" w14:textId="77777777" w:rsidR="00690B01" w:rsidRPr="00690B01" w:rsidRDefault="00690B01" w:rsidP="000F6918">
            <w:pPr>
              <w:rPr>
                <w:rFonts w:ascii="Arial" w:hAnsi="Arial" w:cs="Arial"/>
                <w:szCs w:val="24"/>
                <w:lang w:val="en-US"/>
              </w:rPr>
            </w:pPr>
          </w:p>
          <w:p w14:paraId="7604CC0B" w14:textId="7574BFEF" w:rsidR="000F6918" w:rsidRPr="00690B01" w:rsidRDefault="000F6918" w:rsidP="000F6918">
            <w:pPr>
              <w:rPr>
                <w:rFonts w:ascii="Arial" w:hAnsi="Arial" w:cs="Arial"/>
                <w:szCs w:val="24"/>
                <w:lang w:val="en-US"/>
              </w:rPr>
            </w:pPr>
            <w:r w:rsidRPr="00690B01">
              <w:rPr>
                <w:rFonts w:ascii="Arial" w:hAnsi="Arial" w:cs="Arial"/>
                <w:szCs w:val="24"/>
                <w:lang w:val="en-US"/>
              </w:rPr>
              <w:t>Make time for housekeeping task on daily support , do this during in your shift or end of the day before you finish. Look after your workspace before you starting work, check for slip, trip  and any hazards which is disturb your work that day. Remove those hazards before you shift is starting. Example: clean up spills, set down tools and electrical cords you don’t want.</w:t>
            </w:r>
          </w:p>
          <w:p w14:paraId="1AF42A5D" w14:textId="77777777" w:rsidR="00690B01" w:rsidRPr="00690B01" w:rsidRDefault="00690B01" w:rsidP="000F6918">
            <w:pPr>
              <w:rPr>
                <w:rFonts w:ascii="Arial" w:hAnsi="Arial" w:cs="Arial"/>
                <w:szCs w:val="24"/>
                <w:lang w:val="en-US"/>
              </w:rPr>
            </w:pPr>
          </w:p>
          <w:p w14:paraId="3114C93E" w14:textId="77777777" w:rsidR="000F6918" w:rsidRPr="00690B01" w:rsidRDefault="000F6918" w:rsidP="000F6918">
            <w:pPr>
              <w:rPr>
                <w:rFonts w:ascii="Arial" w:hAnsi="Arial" w:cs="Arial"/>
                <w:szCs w:val="24"/>
                <w:lang w:val="en-US"/>
              </w:rPr>
            </w:pPr>
            <w:r w:rsidRPr="00690B01">
              <w:rPr>
                <w:rFonts w:ascii="Arial" w:hAnsi="Arial" w:cs="Arial"/>
                <w:szCs w:val="24"/>
                <w:lang w:val="en-US"/>
              </w:rPr>
              <w:t>Don’t leave appliances running when you finish to work the area. Switch off and leave on tidy so next day you have clean equipment. Clean up as you go.</w:t>
            </w:r>
          </w:p>
          <w:p w14:paraId="0579241F" w14:textId="77777777" w:rsidR="000F6918" w:rsidRPr="00690B01" w:rsidRDefault="000F6918" w:rsidP="000F6918">
            <w:pPr>
              <w:rPr>
                <w:rFonts w:ascii="Arial" w:hAnsi="Arial" w:cs="Arial"/>
                <w:szCs w:val="24"/>
                <w:lang w:val="en-US"/>
              </w:rPr>
            </w:pPr>
            <w:r w:rsidRPr="00690B01">
              <w:rPr>
                <w:rFonts w:ascii="Arial" w:hAnsi="Arial" w:cs="Arial"/>
                <w:szCs w:val="24"/>
                <w:lang w:val="en-US"/>
              </w:rPr>
              <w:t>End of the day take responsibility for hazards even if you didn’t create the hazard or its not in your working side. Eliminate or announce all hazards.</w:t>
            </w:r>
          </w:p>
          <w:p w14:paraId="136B6F83" w14:textId="77777777" w:rsidR="000F6918" w:rsidRPr="00690B01" w:rsidRDefault="000F6918" w:rsidP="000F6918">
            <w:pPr>
              <w:rPr>
                <w:rFonts w:ascii="Arial" w:hAnsi="Arial" w:cs="Arial"/>
                <w:szCs w:val="24"/>
              </w:rPr>
            </w:pPr>
          </w:p>
          <w:p w14:paraId="085703CE" w14:textId="77777777" w:rsidR="000F6918" w:rsidRPr="00690B01" w:rsidRDefault="000F6918" w:rsidP="009125EB">
            <w:pPr>
              <w:rPr>
                <w:rFonts w:ascii="Arial" w:hAnsi="Arial" w:cs="Arial"/>
                <w:szCs w:val="24"/>
              </w:rPr>
            </w:pPr>
          </w:p>
          <w:p w14:paraId="173210AF" w14:textId="77777777" w:rsidR="009125EB" w:rsidRPr="00690B01" w:rsidRDefault="009125EB" w:rsidP="009125EB">
            <w:pPr>
              <w:ind w:left="720"/>
              <w:rPr>
                <w:rFonts w:ascii="Arial" w:hAnsi="Arial" w:cs="Arial"/>
                <w:szCs w:val="24"/>
              </w:rPr>
            </w:pPr>
          </w:p>
          <w:p w14:paraId="76B6D327" w14:textId="77777777" w:rsidR="009125EB" w:rsidRPr="0047164D" w:rsidRDefault="009125EB" w:rsidP="009125EB">
            <w:pPr>
              <w:ind w:left="720"/>
              <w:rPr>
                <w:rFonts w:ascii="Arial" w:hAnsi="Arial" w:cs="Arial"/>
                <w:b/>
                <w:bCs/>
                <w:color w:val="FF0000"/>
                <w:szCs w:val="24"/>
              </w:rPr>
            </w:pPr>
          </w:p>
          <w:p w14:paraId="5ECF673E" w14:textId="77777777" w:rsidR="009125EB" w:rsidRPr="00AA7A35" w:rsidRDefault="009125EB" w:rsidP="009125EB">
            <w:pPr>
              <w:ind w:left="720"/>
              <w:rPr>
                <w:rFonts w:ascii="Arial" w:hAnsi="Arial" w:cs="Arial"/>
                <w:b/>
                <w:bCs/>
                <w:color w:val="FF0000"/>
                <w:szCs w:val="24"/>
              </w:rPr>
            </w:pPr>
          </w:p>
          <w:p w14:paraId="01C4DE31" w14:textId="25D59E87" w:rsidR="00A76F09" w:rsidRPr="009125EB" w:rsidRDefault="00A76F09" w:rsidP="009125EB">
            <w:pPr>
              <w:ind w:left="720"/>
              <w:rPr>
                <w:rFonts w:ascii="Arial" w:hAnsi="Arial" w:cs="Arial"/>
                <w:b/>
                <w:bCs/>
                <w:szCs w:val="24"/>
                <w:lang w:val="en-US"/>
              </w:rPr>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81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096E1E64" w14:textId="0DB61E23" w:rsidR="00357851" w:rsidRDefault="00355E84" w:rsidP="00482BF5">
            <w:pPr>
              <w:rPr>
                <w:b/>
                <w:bCs/>
              </w:rPr>
            </w:pPr>
            <w:r>
              <w:rPr>
                <w:noProof/>
              </w:rPr>
              <w:lastRenderedPageBreak/>
              <w:drawing>
                <wp:inline distT="0" distB="0" distL="0" distR="0" wp14:anchorId="1EAECFF3" wp14:editId="336C6FB3">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14B189C7" w14:textId="77777777" w:rsidTr="00482BF5">
        <w:trPr>
          <w:trHeight w:val="533"/>
          <w:jc w:val="center"/>
        </w:trPr>
        <w:tc>
          <w:tcPr>
            <w:tcW w:w="9377" w:type="dxa"/>
          </w:tcPr>
          <w:p w14:paraId="3EEEE770" w14:textId="113D7F88" w:rsidR="00FD5791" w:rsidRPr="00690B01" w:rsidRDefault="00FD5791" w:rsidP="00345F2B">
            <w:pPr>
              <w:rPr>
                <w:rFonts w:ascii="Arial" w:hAnsi="Arial" w:cs="Arial"/>
                <w:szCs w:val="24"/>
              </w:rPr>
            </w:pPr>
            <w:r w:rsidRPr="00690B01">
              <w:rPr>
                <w:rFonts w:ascii="Arial" w:hAnsi="Arial" w:cs="Arial"/>
                <w:szCs w:val="24"/>
              </w:rPr>
              <w:lastRenderedPageBreak/>
              <w:t xml:space="preserve">Do you have any questions? Did you </w:t>
            </w:r>
            <w:r w:rsidR="003359DD" w:rsidRPr="00690B01">
              <w:rPr>
                <w:rFonts w:ascii="Arial" w:hAnsi="Arial" w:cs="Arial"/>
                <w:szCs w:val="24"/>
              </w:rPr>
              <w:t xml:space="preserve">realize </w:t>
            </w:r>
            <w:r w:rsidR="00690B01" w:rsidRPr="00690B01">
              <w:rPr>
                <w:rFonts w:ascii="Arial" w:hAnsi="Arial" w:cs="Arial"/>
                <w:szCs w:val="24"/>
              </w:rPr>
              <w:t xml:space="preserve">my </w:t>
            </w:r>
            <w:r w:rsidRPr="00690B01">
              <w:rPr>
                <w:rFonts w:ascii="Arial" w:hAnsi="Arial" w:cs="Arial"/>
                <w:szCs w:val="24"/>
              </w:rPr>
              <w:t>hand over ?</w:t>
            </w:r>
            <w:r w:rsidR="003359DD" w:rsidRPr="00690B01">
              <w:rPr>
                <w:rFonts w:ascii="Arial" w:hAnsi="Arial" w:cs="Arial"/>
                <w:szCs w:val="24"/>
              </w:rPr>
              <w:t xml:space="preserve"> It’s</w:t>
            </w:r>
            <w:r w:rsidRPr="00690B01">
              <w:rPr>
                <w:rFonts w:ascii="Arial" w:hAnsi="Arial" w:cs="Arial"/>
                <w:szCs w:val="24"/>
              </w:rPr>
              <w:t xml:space="preserve"> important for your safety that you understand all this ba</w:t>
            </w:r>
            <w:r w:rsidR="003359DD" w:rsidRPr="00690B01">
              <w:rPr>
                <w:rFonts w:ascii="Arial" w:hAnsi="Arial" w:cs="Arial"/>
                <w:szCs w:val="24"/>
              </w:rPr>
              <w:t>sic figures</w:t>
            </w:r>
            <w:r w:rsidRPr="00690B01">
              <w:rPr>
                <w:rFonts w:ascii="Arial" w:hAnsi="Arial" w:cs="Arial"/>
                <w:szCs w:val="24"/>
              </w:rPr>
              <w:t xml:space="preserve"> </w:t>
            </w:r>
            <w:r w:rsidR="003359DD" w:rsidRPr="00690B01">
              <w:rPr>
                <w:rFonts w:ascii="Arial" w:hAnsi="Arial" w:cs="Arial"/>
                <w:szCs w:val="24"/>
              </w:rPr>
              <w:t>about housekeeping on the job.</w:t>
            </w:r>
          </w:p>
          <w:p w14:paraId="233072D1" w14:textId="77777777" w:rsidR="004D0F63" w:rsidRPr="00345F2B" w:rsidRDefault="004D0F63" w:rsidP="00482BF5">
            <w:pPr>
              <w:jc w:val="cente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2D542452" w14:textId="73661217" w:rsidR="004D0F63" w:rsidRDefault="004D0F63" w:rsidP="00355E84">
            <w:pPr>
              <w:rPr>
                <w:b/>
                <w:bCs/>
              </w:rPr>
            </w:pPr>
          </w:p>
          <w:p w14:paraId="10021FE1" w14:textId="77777777" w:rsidR="004D0F63" w:rsidRDefault="004D0F63" w:rsidP="00482BF5">
            <w:pPr>
              <w:jc w:val="center"/>
              <w:rPr>
                <w:b/>
                <w:bCs/>
              </w:rPr>
            </w:pPr>
          </w:p>
          <w:p w14:paraId="3C8DB628" w14:textId="06D2C9F5" w:rsidR="004D0F63" w:rsidRDefault="00A11DA3" w:rsidP="00482BF5">
            <w:pPr>
              <w:jc w:val="center"/>
              <w:rPr>
                <w:b/>
                <w:bCs/>
              </w:rPr>
            </w:pPr>
            <w:r>
              <w:rPr>
                <w:b/>
                <w:bCs/>
                <w:noProof/>
              </w:rPr>
              <w:drawing>
                <wp:inline distT="0" distB="0" distL="0" distR="0" wp14:anchorId="377FD84B" wp14:editId="797489AE">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1CDC6B60" w14:textId="77777777" w:rsidTr="00482BF5">
        <w:trPr>
          <w:trHeight w:val="533"/>
          <w:jc w:val="center"/>
        </w:trPr>
        <w:tc>
          <w:tcPr>
            <w:tcW w:w="9377" w:type="dxa"/>
          </w:tcPr>
          <w:p w14:paraId="08518BAD" w14:textId="412CA4F2" w:rsidR="003359DD" w:rsidRPr="00A11DA3" w:rsidRDefault="003359DD" w:rsidP="00345F2B">
            <w:pPr>
              <w:rPr>
                <w:rFonts w:ascii="Arial" w:hAnsi="Arial" w:cs="Arial"/>
                <w:szCs w:val="24"/>
                <w:lang w:val="en-US"/>
              </w:rPr>
            </w:pPr>
            <w:r w:rsidRPr="00A11DA3">
              <w:rPr>
                <w:rFonts w:ascii="Arial" w:hAnsi="Arial" w:cs="Arial"/>
                <w:szCs w:val="24"/>
                <w:lang w:val="en-US"/>
              </w:rPr>
              <w:t>Slip ,trips, and falls the most usual hazards of bad housekeeping. A bit of injuries can happen as a result. As you working in the housekeeping department you have to recognize this is a serious hazard.</w:t>
            </w:r>
            <w:r w:rsidR="00C23D83" w:rsidRPr="00A11DA3">
              <w:rPr>
                <w:rFonts w:ascii="Arial" w:hAnsi="Arial" w:cs="Arial"/>
                <w:szCs w:val="24"/>
                <w:lang w:val="en-US"/>
              </w:rPr>
              <w:t xml:space="preserve"> Your personal responsibilities to report any dangerous situation.</w:t>
            </w:r>
          </w:p>
          <w:p w14:paraId="2433C625" w14:textId="71454138" w:rsidR="00C23D83" w:rsidRDefault="00C23D83" w:rsidP="00345F2B">
            <w:pPr>
              <w:rPr>
                <w:rFonts w:ascii="Arial" w:hAnsi="Arial" w:cs="Arial"/>
                <w:b/>
                <w:bCs/>
                <w:color w:val="FF0000"/>
                <w:szCs w:val="24"/>
              </w:rPr>
            </w:pPr>
          </w:p>
          <w:p w14:paraId="08E40200" w14:textId="77777777" w:rsidR="00C23D83" w:rsidRPr="009C00FD" w:rsidRDefault="00C23D83" w:rsidP="00345F2B">
            <w:pPr>
              <w:rPr>
                <w:rFonts w:ascii="Arial" w:hAnsi="Arial" w:cs="Arial"/>
                <w:b/>
                <w:bCs/>
                <w:color w:val="FF0000"/>
                <w:szCs w:val="24"/>
              </w:rPr>
            </w:pPr>
          </w:p>
          <w:p w14:paraId="5A6D1EC8" w14:textId="77777777" w:rsidR="00345F2B" w:rsidRPr="00345F2B" w:rsidRDefault="00345F2B" w:rsidP="00345F2B">
            <w:pPr>
              <w:rPr>
                <w:rFonts w:ascii="Arial" w:hAnsi="Arial" w:cs="Arial"/>
                <w:color w:val="auto"/>
                <w:szCs w:val="24"/>
              </w:rPr>
            </w:pPr>
          </w:p>
          <w:p w14:paraId="00604BFE" w14:textId="77777777" w:rsidR="004D0F63" w:rsidRDefault="004D0F63" w:rsidP="00482BF5">
            <w:pPr>
              <w:jc w:val="center"/>
              <w:rPr>
                <w:b/>
                <w:bCs/>
              </w:rPr>
            </w:pPr>
          </w:p>
          <w:p w14:paraId="09500AC5" w14:textId="6050BF26" w:rsidR="004D0F63" w:rsidRDefault="00355E84" w:rsidP="00482BF5">
            <w:pPr>
              <w:jc w:val="center"/>
              <w:rPr>
                <w:b/>
                <w:bCs/>
              </w:rPr>
            </w:pPr>
            <w:r>
              <w:rPr>
                <w:noProof/>
              </w:rPr>
              <w:drawing>
                <wp:inline distT="0" distB="0" distL="0" distR="0" wp14:anchorId="14C1EFD8" wp14:editId="2F507A56">
                  <wp:extent cx="5731510" cy="4002259"/>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6195" cy="4005530"/>
                          </a:xfrm>
                          <a:prstGeom prst="rect">
                            <a:avLst/>
                          </a:prstGeom>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00A52AB9"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20023A83" w14:textId="77777777" w:rsidTr="00482BF5">
        <w:trPr>
          <w:trHeight w:val="533"/>
          <w:jc w:val="center"/>
        </w:trPr>
        <w:tc>
          <w:tcPr>
            <w:tcW w:w="9377" w:type="dxa"/>
          </w:tcPr>
          <w:p w14:paraId="1F1B7B03" w14:textId="7C4AEE70" w:rsidR="00C23D83" w:rsidRDefault="00C23D83" w:rsidP="009979CB">
            <w:pPr>
              <w:rPr>
                <w:rFonts w:ascii="Arial" w:hAnsi="Arial" w:cs="Arial"/>
                <w:color w:val="auto"/>
                <w:szCs w:val="24"/>
              </w:rPr>
            </w:pPr>
          </w:p>
          <w:p w14:paraId="523AA730" w14:textId="3EC7A6F2" w:rsidR="00C23D83" w:rsidRPr="00A11DA3" w:rsidRDefault="00C23D83" w:rsidP="009979CB">
            <w:pPr>
              <w:rPr>
                <w:rFonts w:ascii="Arial" w:hAnsi="Arial" w:cs="Arial"/>
                <w:szCs w:val="24"/>
              </w:rPr>
            </w:pPr>
            <w:r w:rsidRPr="00A11DA3">
              <w:rPr>
                <w:rFonts w:ascii="Arial" w:hAnsi="Arial" w:cs="Arial"/>
                <w:szCs w:val="24"/>
              </w:rPr>
              <w:t>Good housekeeping come up with</w:t>
            </w:r>
            <w:r w:rsidR="00A11DA3" w:rsidRPr="00A11DA3">
              <w:rPr>
                <w:rFonts w:ascii="Arial" w:hAnsi="Arial" w:cs="Arial"/>
                <w:szCs w:val="24"/>
              </w:rPr>
              <w:t xml:space="preserve"> </w:t>
            </w:r>
            <w:r w:rsidRPr="00A11DA3">
              <w:rPr>
                <w:rFonts w:ascii="Arial" w:hAnsi="Arial" w:cs="Arial"/>
                <w:szCs w:val="24"/>
              </w:rPr>
              <w:t>chemical safety as well.</w:t>
            </w:r>
            <w:r w:rsidR="00A11DA3" w:rsidRPr="00A11DA3">
              <w:rPr>
                <w:rFonts w:ascii="Arial" w:hAnsi="Arial" w:cs="Arial"/>
                <w:szCs w:val="24"/>
              </w:rPr>
              <w:t xml:space="preserve"> </w:t>
            </w:r>
            <w:r w:rsidRPr="00A11DA3">
              <w:rPr>
                <w:rFonts w:ascii="Arial" w:hAnsi="Arial" w:cs="Arial"/>
                <w:szCs w:val="24"/>
              </w:rPr>
              <w:t xml:space="preserve">If </w:t>
            </w:r>
            <w:r w:rsidR="00A11DA3" w:rsidRPr="00A11DA3">
              <w:rPr>
                <w:rFonts w:ascii="Arial" w:hAnsi="Arial" w:cs="Arial"/>
                <w:szCs w:val="24"/>
              </w:rPr>
              <w:t>you’re</w:t>
            </w:r>
            <w:r w:rsidRPr="00A11DA3">
              <w:rPr>
                <w:rFonts w:ascii="Arial" w:hAnsi="Arial" w:cs="Arial"/>
                <w:szCs w:val="24"/>
              </w:rPr>
              <w:t xml:space="preserve"> working </w:t>
            </w:r>
            <w:r w:rsidR="00A11DA3" w:rsidRPr="00A11DA3">
              <w:rPr>
                <w:rFonts w:ascii="Arial" w:hAnsi="Arial" w:cs="Arial"/>
                <w:szCs w:val="24"/>
              </w:rPr>
              <w:t xml:space="preserve">in </w:t>
            </w:r>
            <w:r w:rsidRPr="00A11DA3">
              <w:rPr>
                <w:rFonts w:ascii="Arial" w:hAnsi="Arial" w:cs="Arial"/>
                <w:szCs w:val="24"/>
              </w:rPr>
              <w:t xml:space="preserve">housekeeping department , make sure that chemicals </w:t>
            </w:r>
            <w:r w:rsidR="00A11DA3" w:rsidRPr="00A11DA3">
              <w:rPr>
                <w:rFonts w:ascii="Arial" w:hAnsi="Arial" w:cs="Arial"/>
                <w:szCs w:val="24"/>
              </w:rPr>
              <w:t xml:space="preserve">that </w:t>
            </w:r>
            <w:r w:rsidRPr="00A11DA3">
              <w:rPr>
                <w:rFonts w:ascii="Arial" w:hAnsi="Arial" w:cs="Arial"/>
                <w:szCs w:val="24"/>
              </w:rPr>
              <w:t xml:space="preserve">you </w:t>
            </w:r>
            <w:r w:rsidR="00A11DA3" w:rsidRPr="00A11DA3">
              <w:rPr>
                <w:rFonts w:ascii="Arial" w:hAnsi="Arial" w:cs="Arial"/>
                <w:szCs w:val="24"/>
              </w:rPr>
              <w:t xml:space="preserve">are </w:t>
            </w:r>
            <w:r w:rsidRPr="00A11DA3">
              <w:rPr>
                <w:rFonts w:ascii="Arial" w:hAnsi="Arial" w:cs="Arial"/>
                <w:szCs w:val="24"/>
              </w:rPr>
              <w:t xml:space="preserve">using </w:t>
            </w:r>
            <w:r w:rsidR="00A11DA3" w:rsidRPr="00A11DA3">
              <w:rPr>
                <w:rFonts w:ascii="Arial" w:hAnsi="Arial" w:cs="Arial"/>
                <w:szCs w:val="24"/>
              </w:rPr>
              <w:t xml:space="preserve">is in correct labelled bottles, </w:t>
            </w:r>
            <w:r w:rsidRPr="00A11DA3">
              <w:rPr>
                <w:rFonts w:ascii="Arial" w:hAnsi="Arial" w:cs="Arial"/>
                <w:szCs w:val="24"/>
              </w:rPr>
              <w:t xml:space="preserve">and if not in use the container is well closed. Before you start working with chemicals check every bottles, if they have any </w:t>
            </w:r>
            <w:r w:rsidR="00A11DA3" w:rsidRPr="00A11DA3">
              <w:rPr>
                <w:rFonts w:ascii="Arial" w:hAnsi="Arial" w:cs="Arial"/>
                <w:szCs w:val="24"/>
              </w:rPr>
              <w:t xml:space="preserve">sign of </w:t>
            </w:r>
            <w:r w:rsidRPr="00A11DA3">
              <w:rPr>
                <w:rFonts w:ascii="Arial" w:hAnsi="Arial" w:cs="Arial"/>
                <w:szCs w:val="24"/>
              </w:rPr>
              <w:t>damage report and put separately in the storage room.</w:t>
            </w:r>
            <w:r w:rsidR="00F438F4" w:rsidRPr="00A11DA3">
              <w:rPr>
                <w:rFonts w:ascii="Arial" w:hAnsi="Arial" w:cs="Arial"/>
                <w:szCs w:val="24"/>
              </w:rPr>
              <w:t xml:space="preserve"> Practicing good housekeeping also means following safe storage and handling policy. Which mean try to keep organized your storage of cross-contamination.</w:t>
            </w:r>
          </w:p>
          <w:p w14:paraId="050C82C2" w14:textId="4C00F636" w:rsidR="0012729E" w:rsidRPr="00A11DA3" w:rsidRDefault="0012729E" w:rsidP="009979CB">
            <w:pPr>
              <w:rPr>
                <w:rFonts w:ascii="Arial" w:hAnsi="Arial" w:cs="Arial"/>
                <w:szCs w:val="24"/>
                <w:lang w:val="en-US"/>
              </w:rPr>
            </w:pPr>
          </w:p>
          <w:p w14:paraId="0C10A794" w14:textId="7F72301E" w:rsidR="00111929" w:rsidRPr="00A11DA3" w:rsidRDefault="0012729E" w:rsidP="009979CB">
            <w:pPr>
              <w:rPr>
                <w:rFonts w:ascii="Arial" w:hAnsi="Arial" w:cs="Arial"/>
                <w:szCs w:val="24"/>
                <w:lang w:val="en-US"/>
              </w:rPr>
            </w:pPr>
            <w:r w:rsidRPr="00A11DA3">
              <w:rPr>
                <w:rFonts w:ascii="Arial" w:hAnsi="Arial" w:cs="Arial"/>
                <w:szCs w:val="24"/>
                <w:lang w:val="en-US"/>
              </w:rPr>
              <w:t>Also think of these good housekeeping point for electrical safety</w:t>
            </w:r>
            <w:r w:rsidR="00111929" w:rsidRPr="00A11DA3">
              <w:rPr>
                <w:rFonts w:ascii="Arial" w:hAnsi="Arial" w:cs="Arial"/>
                <w:szCs w:val="24"/>
                <w:lang w:val="en-US"/>
              </w:rPr>
              <w:t>:</w:t>
            </w:r>
          </w:p>
          <w:p w14:paraId="5736B4C3" w14:textId="5AACE9DB" w:rsidR="0012729E" w:rsidRPr="00A11DA3" w:rsidRDefault="0012729E" w:rsidP="009979CB">
            <w:pPr>
              <w:rPr>
                <w:rFonts w:ascii="Arial" w:hAnsi="Arial" w:cs="Arial"/>
                <w:szCs w:val="24"/>
                <w:lang w:val="en-US"/>
              </w:rPr>
            </w:pPr>
            <w:r w:rsidRPr="00A11DA3">
              <w:rPr>
                <w:rFonts w:ascii="Arial" w:hAnsi="Arial" w:cs="Arial"/>
                <w:szCs w:val="24"/>
                <w:lang w:val="en-US"/>
              </w:rPr>
              <w:t xml:space="preserve">Don’t load flammable </w:t>
            </w:r>
            <w:r w:rsidR="00111929" w:rsidRPr="00A11DA3">
              <w:rPr>
                <w:rFonts w:ascii="Arial" w:hAnsi="Arial" w:cs="Arial"/>
                <w:szCs w:val="24"/>
                <w:lang w:val="en-US"/>
              </w:rPr>
              <w:t>stuff close to electrical heaters.</w:t>
            </w:r>
          </w:p>
          <w:p w14:paraId="4648FAD8" w14:textId="3694533F" w:rsidR="00111929" w:rsidRPr="00A11DA3" w:rsidRDefault="00111929" w:rsidP="009979CB">
            <w:pPr>
              <w:rPr>
                <w:rFonts w:ascii="Arial" w:hAnsi="Arial" w:cs="Arial"/>
                <w:szCs w:val="24"/>
                <w:lang w:val="en-US"/>
              </w:rPr>
            </w:pPr>
            <w:r w:rsidRPr="00A11DA3">
              <w:rPr>
                <w:rFonts w:ascii="Arial" w:hAnsi="Arial" w:cs="Arial"/>
                <w:szCs w:val="24"/>
                <w:lang w:val="en-US"/>
              </w:rPr>
              <w:t>Check out electrical cable before use.</w:t>
            </w:r>
          </w:p>
          <w:p w14:paraId="734A65CF" w14:textId="69E49113" w:rsidR="00111929" w:rsidRPr="00A11DA3" w:rsidRDefault="00111929" w:rsidP="009979CB">
            <w:pPr>
              <w:rPr>
                <w:rFonts w:ascii="Arial" w:hAnsi="Arial" w:cs="Arial"/>
                <w:szCs w:val="24"/>
                <w:lang w:val="en-US"/>
              </w:rPr>
            </w:pPr>
            <w:r w:rsidRPr="00A11DA3">
              <w:rPr>
                <w:rFonts w:ascii="Arial" w:hAnsi="Arial" w:cs="Arial"/>
                <w:szCs w:val="24"/>
                <w:lang w:val="en-US"/>
              </w:rPr>
              <w:t>Hold on to electrical appliances free for dust, debris, and grease.</w:t>
            </w:r>
          </w:p>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6EF1099A" w:rsidR="004D0F63" w:rsidRDefault="00774883" w:rsidP="00357851">
            <w:pPr>
              <w:rPr>
                <w:b/>
                <w:bCs/>
              </w:rPr>
            </w:pPr>
            <w:r>
              <w:rPr>
                <w:noProof/>
              </w:rPr>
              <w:lastRenderedPageBreak/>
              <w:drawing>
                <wp:inline distT="0" distB="0" distL="0" distR="0" wp14:anchorId="300A3A94" wp14:editId="13760D5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46F2CAE4" w14:textId="2AAF3F4F" w:rsidR="00B04D7A" w:rsidRPr="00774883" w:rsidRDefault="00B04D7A" w:rsidP="00355E84">
            <w:pPr>
              <w:rPr>
                <w:rFonts w:ascii="Arial" w:hAnsi="Arial" w:cs="Arial"/>
                <w:szCs w:val="24"/>
                <w:lang w:val="en-US"/>
              </w:rPr>
            </w:pPr>
            <w:r w:rsidRPr="00774883">
              <w:rPr>
                <w:rFonts w:ascii="Arial" w:hAnsi="Arial" w:cs="Arial"/>
                <w:szCs w:val="24"/>
                <w:lang w:val="en-US"/>
              </w:rPr>
              <w:lastRenderedPageBreak/>
              <w:t>Good housekeeping means  taking good protection of your personal protective equipment so that it will good care of you. Quality PPE housekeeping call for:</w:t>
            </w:r>
          </w:p>
          <w:p w14:paraId="201C950A" w14:textId="77E26074" w:rsidR="00B04D7A" w:rsidRPr="00774883" w:rsidRDefault="00B04D7A" w:rsidP="00355E84">
            <w:pPr>
              <w:rPr>
                <w:rFonts w:ascii="Arial" w:hAnsi="Arial" w:cs="Arial"/>
                <w:szCs w:val="24"/>
                <w:lang w:val="en-US"/>
              </w:rPr>
            </w:pPr>
            <w:r w:rsidRPr="00774883">
              <w:rPr>
                <w:rFonts w:ascii="Arial" w:hAnsi="Arial" w:cs="Arial"/>
                <w:szCs w:val="24"/>
                <w:lang w:val="en-US"/>
              </w:rPr>
              <w:t>Check out PPE in before each use, look over for signs of wear or damage.</w:t>
            </w:r>
          </w:p>
          <w:p w14:paraId="429B360E" w14:textId="4C1038B8" w:rsidR="00B04D7A" w:rsidRPr="00774883" w:rsidRDefault="00B04D7A" w:rsidP="00355E84">
            <w:pPr>
              <w:rPr>
                <w:rFonts w:ascii="Arial" w:hAnsi="Arial" w:cs="Arial"/>
                <w:szCs w:val="24"/>
                <w:lang w:val="en-US"/>
              </w:rPr>
            </w:pPr>
            <w:r w:rsidRPr="00774883">
              <w:rPr>
                <w:rFonts w:ascii="Arial" w:hAnsi="Arial" w:cs="Arial"/>
                <w:szCs w:val="24"/>
                <w:lang w:val="en-US"/>
              </w:rPr>
              <w:t>Make sure  PPE keep clean.</w:t>
            </w:r>
          </w:p>
          <w:p w14:paraId="255CDBB0" w14:textId="7740396B" w:rsidR="00E34C09" w:rsidRPr="00774883" w:rsidRDefault="00E34C09" w:rsidP="00355E84">
            <w:pPr>
              <w:rPr>
                <w:rFonts w:ascii="Arial" w:hAnsi="Arial" w:cs="Arial"/>
                <w:szCs w:val="24"/>
                <w:lang w:val="en-US"/>
              </w:rPr>
            </w:pPr>
            <w:r w:rsidRPr="00774883">
              <w:rPr>
                <w:rFonts w:ascii="Arial" w:hAnsi="Arial" w:cs="Arial"/>
                <w:szCs w:val="24"/>
                <w:lang w:val="en-US"/>
              </w:rPr>
              <w:t>Restore your PPE when strained ,damaged, or no loner supply the protection that is essential.</w:t>
            </w:r>
          </w:p>
          <w:p w14:paraId="75E7C317" w14:textId="546852BF" w:rsidR="00821478" w:rsidRPr="00774883" w:rsidRDefault="00821478" w:rsidP="00355E84">
            <w:pPr>
              <w:rPr>
                <w:rFonts w:ascii="Arial" w:hAnsi="Arial" w:cs="Arial"/>
                <w:szCs w:val="24"/>
                <w:lang w:val="en-US"/>
              </w:rPr>
            </w:pPr>
            <w:r w:rsidRPr="00774883">
              <w:rPr>
                <w:rFonts w:ascii="Arial" w:hAnsi="Arial" w:cs="Arial"/>
                <w:szCs w:val="24"/>
                <w:lang w:val="en-US"/>
              </w:rPr>
              <w:t>When accomplish housekeeping job be sure to choose the right equipment including the right PPE. That might include : eye protection, gloves, proper shoes, dust masks, protective clothing, hearing protection, depending on the hazards.</w:t>
            </w:r>
          </w:p>
          <w:p w14:paraId="50BE34AC" w14:textId="77777777" w:rsidR="004D0F63" w:rsidRPr="004D0F63" w:rsidRDefault="004D0F63" w:rsidP="00482BF5">
            <w:pPr>
              <w:tabs>
                <w:tab w:val="left" w:pos="2880"/>
              </w:tabs>
            </w:pPr>
            <w:r>
              <w:tab/>
            </w:r>
          </w:p>
        </w:tc>
      </w:tr>
      <w:tr w:rsidR="00355E84" w14:paraId="5CD82677" w14:textId="77777777" w:rsidTr="00482BF5">
        <w:trPr>
          <w:trHeight w:val="533"/>
          <w:jc w:val="center"/>
        </w:trPr>
        <w:tc>
          <w:tcPr>
            <w:tcW w:w="9377" w:type="dxa"/>
          </w:tcPr>
          <w:p w14:paraId="30F908ED" w14:textId="59EBDE6D" w:rsidR="00355E84" w:rsidRDefault="00355E84" w:rsidP="00355E84">
            <w:pPr>
              <w:rPr>
                <w:b/>
                <w:bCs/>
              </w:rPr>
            </w:pPr>
            <w:r>
              <w:rPr>
                <w:noProof/>
              </w:rPr>
              <w:drawing>
                <wp:inline distT="0" distB="0" distL="0" distR="0" wp14:anchorId="48C0D0B7" wp14:editId="2813E38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355E84" w14:paraId="20B5EC04" w14:textId="77777777" w:rsidTr="00482BF5">
        <w:trPr>
          <w:trHeight w:val="533"/>
          <w:jc w:val="center"/>
        </w:trPr>
        <w:tc>
          <w:tcPr>
            <w:tcW w:w="9377" w:type="dxa"/>
          </w:tcPr>
          <w:p w14:paraId="1CA8360D" w14:textId="670791B1" w:rsidR="00821478" w:rsidRDefault="00774883" w:rsidP="00355E84">
            <w:pPr>
              <w:rPr>
                <w:rFonts w:ascii="Arial" w:hAnsi="Arial" w:cs="Arial"/>
                <w:szCs w:val="24"/>
              </w:rPr>
            </w:pPr>
            <w:r>
              <w:rPr>
                <w:rFonts w:ascii="Arial" w:hAnsi="Arial" w:cs="Arial"/>
                <w:szCs w:val="24"/>
                <w:lang w:val="en-US"/>
              </w:rPr>
              <w:t xml:space="preserve">To prevent fires and accidents, housekeepers need to make sure that they follow guidelines and on training sessions. Eliminate or report any hazards they identify anywhere. </w:t>
            </w:r>
          </w:p>
          <w:p w14:paraId="44919961" w14:textId="77777777" w:rsidR="00355E84" w:rsidRDefault="00355E84" w:rsidP="00774883">
            <w:pPr>
              <w:rPr>
                <w:b/>
                <w:bCs/>
              </w:rPr>
            </w:pPr>
          </w:p>
        </w:tc>
      </w:tr>
    </w:tbl>
    <w:p w14:paraId="3EF3EC49" w14:textId="32EAC2A0" w:rsidR="00330917" w:rsidRDefault="00330917" w:rsidP="00977466">
      <w:pPr>
        <w:rPr>
          <w:b/>
          <w:bCs/>
        </w:rPr>
      </w:pPr>
    </w:p>
    <w:p w14:paraId="68608844" w14:textId="64D1B460" w:rsidR="005F689A" w:rsidRDefault="005F689A" w:rsidP="005F689A">
      <w:pPr>
        <w:pStyle w:val="Heading1"/>
      </w:pPr>
      <w:r>
        <w:t>References</w:t>
      </w:r>
    </w:p>
    <w:p w14:paraId="5C01AC67" w14:textId="473FC9FA" w:rsidR="008B4F29" w:rsidRDefault="008B4F29" w:rsidP="008B4F29"/>
    <w:p w14:paraId="286068E9" w14:textId="0C97F8D4" w:rsidR="008B4F29" w:rsidRPr="008B4F29" w:rsidRDefault="008B4F29" w:rsidP="008B4F29">
      <w:pPr>
        <w:rPr>
          <w:rFonts w:ascii="Arial" w:hAnsi="Arial" w:cs="Arial"/>
          <w:b/>
          <w:bCs/>
          <w:color w:val="auto"/>
          <w:sz w:val="40"/>
          <w:szCs w:val="40"/>
        </w:rPr>
      </w:pPr>
      <w:bookmarkStart w:id="1" w:name="_Hlk129249371"/>
      <w:r w:rsidRPr="008B4F29">
        <w:rPr>
          <w:rFonts w:ascii="Arial" w:hAnsi="Arial" w:cs="Arial"/>
          <w:b/>
          <w:bCs/>
          <w:color w:val="auto"/>
          <w:sz w:val="40"/>
          <w:szCs w:val="40"/>
        </w:rPr>
        <w:t xml:space="preserve">Component 1: </w:t>
      </w:r>
    </w:p>
    <w:bookmarkEnd w:id="1"/>
    <w:p w14:paraId="15A58179" w14:textId="77777777" w:rsidR="008B4F29" w:rsidRPr="008B4F29" w:rsidRDefault="008B4F29" w:rsidP="008B4F29">
      <w:pPr>
        <w:rPr>
          <w:rFonts w:asciiTheme="minorHAnsi" w:hAnsiTheme="minorHAnsi"/>
          <w:noProof/>
          <w:color w:val="auto"/>
          <w:szCs w:val="24"/>
        </w:rPr>
      </w:pPr>
      <w:r w:rsidRPr="008B4F29">
        <w:rPr>
          <w:rFonts w:ascii="Arial" w:hAnsi="Arial" w:cs="Arial"/>
          <w:b/>
          <w:bCs/>
          <w:color w:val="auto"/>
          <w:sz w:val="40"/>
          <w:szCs w:val="40"/>
        </w:rPr>
        <w:fldChar w:fldCharType="begin"/>
      </w:r>
      <w:r w:rsidRPr="008B4F29">
        <w:rPr>
          <w:rFonts w:ascii="Arial" w:hAnsi="Arial" w:cs="Arial"/>
          <w:b/>
          <w:bCs/>
          <w:color w:val="auto"/>
          <w:sz w:val="40"/>
          <w:szCs w:val="40"/>
        </w:rPr>
        <w:instrText xml:space="preserve"> BIBLIOGRAPHY  \l 2057 </w:instrText>
      </w:r>
      <w:r w:rsidRPr="008B4F29">
        <w:rPr>
          <w:rFonts w:ascii="Arial" w:hAnsi="Arial" w:cs="Arial"/>
          <w:b/>
          <w:bCs/>
          <w:color w:val="auto"/>
          <w:sz w:val="40"/>
          <w:szCs w:val="40"/>
        </w:rPr>
        <w:fldChar w:fldCharType="separate"/>
      </w:r>
      <w:bookmarkStart w:id="2" w:name="_Hlk129267098"/>
      <w:r w:rsidRPr="008B4F29">
        <w:rPr>
          <w:rFonts w:asciiTheme="minorHAnsi" w:hAnsiTheme="minorHAnsi"/>
          <w:noProof/>
          <w:color w:val="auto"/>
          <w:sz w:val="22"/>
        </w:rPr>
        <w:t xml:space="preserve">Blaelock, A., 2018. </w:t>
      </w:r>
      <w:r w:rsidRPr="008B4F29">
        <w:rPr>
          <w:rFonts w:asciiTheme="minorHAnsi" w:hAnsiTheme="minorHAnsi"/>
          <w:i/>
          <w:iCs/>
          <w:noProof/>
          <w:color w:val="auto"/>
          <w:sz w:val="22"/>
        </w:rPr>
        <w:t xml:space="preserve">Minimally Viable Housekeeping. </w:t>
      </w:r>
      <w:r w:rsidRPr="008B4F29">
        <w:rPr>
          <w:rFonts w:asciiTheme="minorHAnsi" w:hAnsiTheme="minorHAnsi"/>
          <w:noProof/>
          <w:color w:val="auto"/>
          <w:sz w:val="22"/>
        </w:rPr>
        <w:t>San Diego: Blue Mare Books.</w:t>
      </w:r>
    </w:p>
    <w:p w14:paraId="0964B5BC"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Hospitality:, T. C. S. o. H. A. o., 2011. </w:t>
      </w:r>
      <w:r w:rsidRPr="008B4F29">
        <w:rPr>
          <w:rFonts w:asciiTheme="minorHAnsi" w:hAnsiTheme="minorHAnsi"/>
          <w:i/>
          <w:iCs/>
          <w:noProof/>
          <w:color w:val="auto"/>
          <w:sz w:val="22"/>
        </w:rPr>
        <w:t xml:space="preserve">Jack B. Corgel, ‎Michael C. Sturman, ‎Rohit Verma ·. </w:t>
      </w:r>
      <w:r w:rsidRPr="008B4F29">
        <w:rPr>
          <w:rFonts w:asciiTheme="minorHAnsi" w:hAnsiTheme="minorHAnsi"/>
          <w:noProof/>
          <w:color w:val="auto"/>
          <w:sz w:val="22"/>
        </w:rPr>
        <w:t>Hoboken: Wiley.</w:t>
      </w:r>
    </w:p>
    <w:p w14:paraId="779C984D"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Kandan, S., 2020. </w:t>
      </w:r>
      <w:r w:rsidRPr="008B4F29">
        <w:rPr>
          <w:rFonts w:asciiTheme="minorHAnsi" w:hAnsiTheme="minorHAnsi"/>
          <w:i/>
          <w:iCs/>
          <w:noProof/>
          <w:color w:val="auto"/>
          <w:sz w:val="22"/>
        </w:rPr>
        <w:t xml:space="preserve">Reclaim Your Body!: A Guide to Restoring Health &amp; Fitness. </w:t>
      </w:r>
      <w:r w:rsidRPr="008B4F29">
        <w:rPr>
          <w:rFonts w:asciiTheme="minorHAnsi" w:hAnsiTheme="minorHAnsi"/>
          <w:noProof/>
          <w:color w:val="auto"/>
          <w:sz w:val="22"/>
        </w:rPr>
        <w:t>Chennai: Notion Press.</w:t>
      </w:r>
    </w:p>
    <w:p w14:paraId="4D8BCC37"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Rami K. Isaac, E. Ç. R. B., 2022. </w:t>
      </w:r>
      <w:r w:rsidRPr="008B4F29">
        <w:rPr>
          <w:rFonts w:asciiTheme="minorHAnsi" w:hAnsiTheme="minorHAnsi"/>
          <w:i/>
          <w:iCs/>
          <w:noProof/>
          <w:color w:val="auto"/>
          <w:sz w:val="22"/>
        </w:rPr>
        <w:t xml:space="preserve">Tourism and Hospitality in Conflict-Ridden Destinations. </w:t>
      </w:r>
      <w:r w:rsidRPr="008B4F29">
        <w:rPr>
          <w:rFonts w:asciiTheme="minorHAnsi" w:hAnsiTheme="minorHAnsi"/>
          <w:noProof/>
          <w:color w:val="auto"/>
          <w:sz w:val="22"/>
        </w:rPr>
        <w:t>Oxford: Taylor and Franics Ltd.</w:t>
      </w:r>
    </w:p>
    <w:p w14:paraId="072638C5"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Robert J. Martin, T. J. A. J., 2007. </w:t>
      </w:r>
      <w:r w:rsidRPr="008B4F29">
        <w:rPr>
          <w:rFonts w:asciiTheme="minorHAnsi" w:hAnsiTheme="minorHAnsi"/>
          <w:i/>
          <w:iCs/>
          <w:noProof/>
          <w:color w:val="auto"/>
          <w:sz w:val="22"/>
        </w:rPr>
        <w:t xml:space="preserve">Proffessional Management of House Keepjng Operations. </w:t>
      </w:r>
      <w:r w:rsidRPr="008B4F29">
        <w:rPr>
          <w:rFonts w:asciiTheme="minorHAnsi" w:hAnsiTheme="minorHAnsi"/>
          <w:noProof/>
          <w:color w:val="auto"/>
          <w:sz w:val="22"/>
        </w:rPr>
        <w:t>Hoboken: Wiley.</w:t>
      </w:r>
    </w:p>
    <w:p w14:paraId="605C886C"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TL, P., 2021. </w:t>
      </w:r>
      <w:r w:rsidRPr="008B4F29">
        <w:rPr>
          <w:rFonts w:asciiTheme="minorHAnsi" w:hAnsiTheme="minorHAnsi"/>
          <w:i/>
          <w:iCs/>
          <w:noProof/>
          <w:color w:val="auto"/>
          <w:sz w:val="22"/>
        </w:rPr>
        <w:t xml:space="preserve">Housekeeping: The key Elements of House keeping and Operations Techniques. </w:t>
      </w:r>
      <w:r w:rsidRPr="008B4F29">
        <w:rPr>
          <w:rFonts w:asciiTheme="minorHAnsi" w:hAnsiTheme="minorHAnsi"/>
          <w:noProof/>
          <w:color w:val="auto"/>
          <w:sz w:val="22"/>
        </w:rPr>
        <w:t>s.l.:NestframeCreations Pyt Ltd.</w:t>
      </w:r>
    </w:p>
    <w:p w14:paraId="58EA938A"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Watson, A. L., 2017. </w:t>
      </w:r>
      <w:r w:rsidRPr="008B4F29">
        <w:rPr>
          <w:rFonts w:asciiTheme="minorHAnsi" w:hAnsiTheme="minorHAnsi"/>
          <w:i/>
          <w:iCs/>
          <w:noProof/>
          <w:color w:val="auto"/>
          <w:sz w:val="22"/>
        </w:rPr>
        <w:t xml:space="preserve">Smart Housekeeping Around the Year: An Almanac of Cleaning. </w:t>
      </w:r>
      <w:r w:rsidRPr="008B4F29">
        <w:rPr>
          <w:rFonts w:asciiTheme="minorHAnsi" w:hAnsiTheme="minorHAnsi"/>
          <w:noProof/>
          <w:color w:val="auto"/>
          <w:sz w:val="22"/>
        </w:rPr>
        <w:t xml:space="preserve">London: Next </w:t>
      </w:r>
      <w:bookmarkEnd w:id="2"/>
      <w:r w:rsidRPr="008B4F29">
        <w:rPr>
          <w:rFonts w:asciiTheme="minorHAnsi" w:hAnsiTheme="minorHAnsi"/>
          <w:noProof/>
          <w:color w:val="auto"/>
          <w:sz w:val="22"/>
        </w:rPr>
        <w:t>River Books.</w:t>
      </w:r>
    </w:p>
    <w:p w14:paraId="3A2AFC16" w14:textId="77777777" w:rsidR="008B4F29" w:rsidRPr="008B4F29" w:rsidRDefault="008B4F29" w:rsidP="008B4F29">
      <w:pPr>
        <w:rPr>
          <w:rFonts w:ascii="Arial" w:hAnsi="Arial" w:cs="Arial"/>
          <w:b/>
          <w:bCs/>
          <w:color w:val="auto"/>
          <w:sz w:val="40"/>
          <w:szCs w:val="40"/>
        </w:rPr>
      </w:pPr>
      <w:r w:rsidRPr="008B4F29">
        <w:rPr>
          <w:rFonts w:ascii="Arial" w:hAnsi="Arial" w:cs="Arial"/>
          <w:b/>
          <w:bCs/>
          <w:color w:val="auto"/>
          <w:sz w:val="40"/>
          <w:szCs w:val="40"/>
        </w:rPr>
        <w:fldChar w:fldCharType="end"/>
      </w:r>
    </w:p>
    <w:p w14:paraId="1E15A180" w14:textId="216213D9" w:rsidR="008B4F29" w:rsidRPr="008B4F29" w:rsidRDefault="008B4F29" w:rsidP="008B4F29">
      <w:pPr>
        <w:rPr>
          <w:rFonts w:ascii="Arial" w:hAnsi="Arial" w:cs="Arial"/>
          <w:b/>
          <w:bCs/>
          <w:color w:val="auto"/>
          <w:sz w:val="40"/>
          <w:szCs w:val="40"/>
        </w:rPr>
      </w:pPr>
      <w:r w:rsidRPr="008B4F29">
        <w:rPr>
          <w:rFonts w:ascii="Arial" w:hAnsi="Arial" w:cs="Arial"/>
          <w:b/>
          <w:bCs/>
          <w:color w:val="auto"/>
          <w:sz w:val="40"/>
          <w:szCs w:val="40"/>
        </w:rPr>
        <w:t xml:space="preserve">Component 2 : </w:t>
      </w:r>
    </w:p>
    <w:p w14:paraId="3EE1663F" w14:textId="77777777" w:rsidR="008B4F29" w:rsidRPr="008B4F29" w:rsidRDefault="008B4F29" w:rsidP="008B4F29">
      <w:pPr>
        <w:rPr>
          <w:rFonts w:asciiTheme="minorHAnsi" w:hAnsiTheme="minorHAnsi"/>
          <w:noProof/>
          <w:color w:val="auto"/>
          <w:sz w:val="22"/>
        </w:rPr>
      </w:pPr>
      <w:r w:rsidRPr="008B4F29">
        <w:rPr>
          <w:rFonts w:ascii="Arial" w:hAnsi="Arial" w:cs="Arial"/>
          <w:b/>
          <w:bCs/>
          <w:color w:val="auto"/>
          <w:sz w:val="40"/>
          <w:szCs w:val="40"/>
        </w:rPr>
        <w:fldChar w:fldCharType="begin"/>
      </w:r>
      <w:r w:rsidRPr="008B4F29">
        <w:rPr>
          <w:rFonts w:ascii="Arial" w:hAnsi="Arial" w:cs="Arial"/>
          <w:b/>
          <w:bCs/>
          <w:color w:val="auto"/>
          <w:sz w:val="40"/>
          <w:szCs w:val="40"/>
        </w:rPr>
        <w:instrText xml:space="preserve"> BIBLIOGRAPHY  \l 2057 </w:instrText>
      </w:r>
      <w:r w:rsidRPr="008B4F29">
        <w:rPr>
          <w:rFonts w:ascii="Arial" w:hAnsi="Arial" w:cs="Arial"/>
          <w:b/>
          <w:bCs/>
          <w:color w:val="auto"/>
          <w:sz w:val="40"/>
          <w:szCs w:val="40"/>
        </w:rPr>
        <w:fldChar w:fldCharType="separate"/>
      </w:r>
      <w:r w:rsidRPr="008B4F29">
        <w:rPr>
          <w:rFonts w:asciiTheme="minorHAnsi" w:hAnsiTheme="minorHAnsi"/>
          <w:noProof/>
          <w:color w:val="auto"/>
          <w:sz w:val="22"/>
        </w:rPr>
        <w:t xml:space="preserve">Chernev, A., 2022. </w:t>
      </w:r>
      <w:r w:rsidRPr="008B4F29">
        <w:rPr>
          <w:rFonts w:asciiTheme="minorHAnsi" w:hAnsiTheme="minorHAnsi"/>
          <w:i/>
          <w:iCs/>
          <w:noProof/>
          <w:color w:val="auto"/>
          <w:sz w:val="22"/>
        </w:rPr>
        <w:t xml:space="preserve">Customer Science: Behavioral Insights for Creating. </w:t>
      </w:r>
      <w:r w:rsidRPr="008B4F29">
        <w:rPr>
          <w:rFonts w:asciiTheme="minorHAnsi" w:hAnsiTheme="minorHAnsi"/>
          <w:noProof/>
          <w:color w:val="auto"/>
          <w:sz w:val="22"/>
        </w:rPr>
        <w:t>Oxford Press: Cerelellum Publishers.</w:t>
      </w:r>
    </w:p>
    <w:p w14:paraId="681C41F2"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Clarke, P., 2015. </w:t>
      </w:r>
      <w:r w:rsidRPr="008B4F29">
        <w:rPr>
          <w:rFonts w:asciiTheme="minorHAnsi" w:hAnsiTheme="minorHAnsi"/>
          <w:i/>
          <w:iCs/>
          <w:noProof/>
          <w:color w:val="auto"/>
          <w:sz w:val="22"/>
        </w:rPr>
        <w:t xml:space="preserve">How to Run a Profitable (Hospitality) Hotel, Resort, Hospitality, food and Beverage Business. </w:t>
      </w:r>
      <w:r w:rsidRPr="008B4F29">
        <w:rPr>
          <w:rFonts w:asciiTheme="minorHAnsi" w:hAnsiTheme="minorHAnsi"/>
          <w:noProof/>
          <w:color w:val="auto"/>
          <w:sz w:val="22"/>
        </w:rPr>
        <w:t>Durham : Strategic Book Publishers.</w:t>
      </w:r>
    </w:p>
    <w:p w14:paraId="1F1AD08F"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Hospitality:, T. C. S. o. H. A. o., 2011. </w:t>
      </w:r>
      <w:r w:rsidRPr="008B4F29">
        <w:rPr>
          <w:rFonts w:asciiTheme="minorHAnsi" w:hAnsiTheme="minorHAnsi"/>
          <w:i/>
          <w:iCs/>
          <w:noProof/>
          <w:color w:val="auto"/>
          <w:sz w:val="22"/>
        </w:rPr>
        <w:t xml:space="preserve">Jack B. Corgel, ‎Michael C. Sturman, ‎Rohit Verma ·. </w:t>
      </w:r>
      <w:r w:rsidRPr="008B4F29">
        <w:rPr>
          <w:rFonts w:asciiTheme="minorHAnsi" w:hAnsiTheme="minorHAnsi"/>
          <w:noProof/>
          <w:color w:val="auto"/>
          <w:sz w:val="22"/>
        </w:rPr>
        <w:t>Hoboken: Wiley.</w:t>
      </w:r>
    </w:p>
    <w:p w14:paraId="62BFCA26"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Shay McConnon, M. M., 2008. </w:t>
      </w:r>
      <w:r w:rsidRPr="008B4F29">
        <w:rPr>
          <w:rFonts w:asciiTheme="minorHAnsi" w:hAnsiTheme="minorHAnsi"/>
          <w:i/>
          <w:iCs/>
          <w:noProof/>
          <w:color w:val="auto"/>
          <w:sz w:val="22"/>
        </w:rPr>
        <w:t xml:space="preserve">Conflict Management in the Workplace. How to Manage Disagreements and Develop Trust and Understanding. </w:t>
      </w:r>
      <w:r w:rsidRPr="008B4F29">
        <w:rPr>
          <w:rFonts w:asciiTheme="minorHAnsi" w:hAnsiTheme="minorHAnsi"/>
          <w:noProof/>
          <w:color w:val="auto"/>
          <w:sz w:val="22"/>
        </w:rPr>
        <w:t>s.l.:How To Books.</w:t>
      </w:r>
    </w:p>
    <w:p w14:paraId="72BB0997"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Walker, J. R., 2020. </w:t>
      </w:r>
      <w:r w:rsidRPr="008B4F29">
        <w:rPr>
          <w:rFonts w:asciiTheme="minorHAnsi" w:hAnsiTheme="minorHAnsi"/>
          <w:i/>
          <w:iCs/>
          <w:noProof/>
          <w:color w:val="auto"/>
          <w:sz w:val="22"/>
        </w:rPr>
        <w:t xml:space="preserve">Supervision in the Hospitality Industry. </w:t>
      </w:r>
      <w:r w:rsidRPr="008B4F29">
        <w:rPr>
          <w:rFonts w:asciiTheme="minorHAnsi" w:hAnsiTheme="minorHAnsi"/>
          <w:noProof/>
          <w:color w:val="auto"/>
          <w:sz w:val="22"/>
        </w:rPr>
        <w:t>Abingdon: Wiley Publishers.</w:t>
      </w:r>
    </w:p>
    <w:p w14:paraId="0C6BD461" w14:textId="77777777" w:rsidR="008B4F29" w:rsidRPr="008B4F29" w:rsidRDefault="008B4F29" w:rsidP="008B4F29">
      <w:pPr>
        <w:rPr>
          <w:rFonts w:asciiTheme="minorHAnsi" w:hAnsiTheme="minorHAnsi"/>
          <w:color w:val="auto"/>
          <w:sz w:val="22"/>
        </w:rPr>
      </w:pPr>
    </w:p>
    <w:p w14:paraId="1FBF3DB8" w14:textId="1C527D2C" w:rsidR="008B4F29" w:rsidRPr="008B4F29" w:rsidRDefault="008B4F29" w:rsidP="008B4F29">
      <w:pPr>
        <w:rPr>
          <w:rFonts w:ascii="Arial" w:hAnsi="Arial" w:cs="Arial"/>
          <w:b/>
          <w:bCs/>
          <w:color w:val="auto"/>
          <w:sz w:val="40"/>
          <w:szCs w:val="40"/>
        </w:rPr>
      </w:pPr>
      <w:r w:rsidRPr="008B4F29">
        <w:rPr>
          <w:rFonts w:ascii="Arial" w:hAnsi="Arial" w:cs="Arial"/>
          <w:b/>
          <w:bCs/>
          <w:color w:val="auto"/>
          <w:sz w:val="40"/>
          <w:szCs w:val="40"/>
        </w:rPr>
        <w:fldChar w:fldCharType="end"/>
      </w:r>
      <w:r w:rsidRPr="008B4F29">
        <w:rPr>
          <w:rFonts w:ascii="Arial" w:hAnsi="Arial" w:cs="Arial"/>
          <w:b/>
          <w:bCs/>
          <w:color w:val="auto"/>
          <w:sz w:val="40"/>
          <w:szCs w:val="40"/>
        </w:rPr>
        <w:t xml:space="preserve">Component 3: </w:t>
      </w:r>
    </w:p>
    <w:p w14:paraId="06AF8354" w14:textId="77777777" w:rsidR="008B4F29" w:rsidRPr="008B4F29" w:rsidRDefault="008B4F29" w:rsidP="008B4F29">
      <w:pPr>
        <w:rPr>
          <w:rFonts w:ascii="Arial" w:hAnsi="Arial" w:cs="Arial"/>
          <w:b/>
          <w:bCs/>
          <w:color w:val="auto"/>
          <w:sz w:val="40"/>
          <w:szCs w:val="40"/>
        </w:rPr>
      </w:pPr>
    </w:p>
    <w:p w14:paraId="164DEBEF" w14:textId="77777777" w:rsidR="008B4F29" w:rsidRPr="008B4F29" w:rsidRDefault="008B4F29" w:rsidP="008B4F29">
      <w:pPr>
        <w:rPr>
          <w:rFonts w:asciiTheme="minorHAnsi" w:hAnsiTheme="minorHAnsi"/>
          <w:noProof/>
          <w:color w:val="auto"/>
          <w:szCs w:val="24"/>
        </w:rPr>
      </w:pPr>
      <w:r w:rsidRPr="008B4F29">
        <w:rPr>
          <w:rFonts w:asciiTheme="minorHAnsi" w:hAnsiTheme="minorHAnsi"/>
          <w:noProof/>
          <w:color w:val="auto"/>
          <w:sz w:val="22"/>
        </w:rPr>
        <w:t xml:space="preserve">Blaelock, A., 2018. </w:t>
      </w:r>
      <w:r w:rsidRPr="008B4F29">
        <w:rPr>
          <w:rFonts w:asciiTheme="minorHAnsi" w:hAnsiTheme="minorHAnsi"/>
          <w:i/>
          <w:iCs/>
          <w:noProof/>
          <w:color w:val="auto"/>
          <w:sz w:val="22"/>
        </w:rPr>
        <w:t xml:space="preserve">Minimally Viable Housekeeping. </w:t>
      </w:r>
      <w:r w:rsidRPr="008B4F29">
        <w:rPr>
          <w:rFonts w:asciiTheme="minorHAnsi" w:hAnsiTheme="minorHAnsi"/>
          <w:noProof/>
          <w:color w:val="auto"/>
          <w:sz w:val="22"/>
        </w:rPr>
        <w:t>San Diego: Blue Mare Books.</w:t>
      </w:r>
    </w:p>
    <w:p w14:paraId="4660EF10"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Chernev, A., 2022. </w:t>
      </w:r>
      <w:r w:rsidRPr="008B4F29">
        <w:rPr>
          <w:rFonts w:asciiTheme="minorHAnsi" w:hAnsiTheme="minorHAnsi"/>
          <w:i/>
          <w:iCs/>
          <w:noProof/>
          <w:color w:val="auto"/>
          <w:sz w:val="22"/>
        </w:rPr>
        <w:t xml:space="preserve">Customer Science: Behavioral Insights for Creating. </w:t>
      </w:r>
      <w:r w:rsidRPr="008B4F29">
        <w:rPr>
          <w:rFonts w:asciiTheme="minorHAnsi" w:hAnsiTheme="minorHAnsi"/>
          <w:noProof/>
          <w:color w:val="auto"/>
          <w:sz w:val="22"/>
        </w:rPr>
        <w:t>Oxford Press: Cerelellum Publishers.</w:t>
      </w:r>
    </w:p>
    <w:p w14:paraId="0FC01E58"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lastRenderedPageBreak/>
        <w:t xml:space="preserve">Clarke, P., 2015. </w:t>
      </w:r>
      <w:r w:rsidRPr="008B4F29">
        <w:rPr>
          <w:rFonts w:asciiTheme="minorHAnsi" w:hAnsiTheme="minorHAnsi"/>
          <w:i/>
          <w:iCs/>
          <w:noProof/>
          <w:color w:val="auto"/>
          <w:sz w:val="22"/>
        </w:rPr>
        <w:t xml:space="preserve">How to Run a Profitable (Hospitality) Hotel, Resort, Hospitality, food and Beverage Business. </w:t>
      </w:r>
      <w:r w:rsidRPr="008B4F29">
        <w:rPr>
          <w:rFonts w:asciiTheme="minorHAnsi" w:hAnsiTheme="minorHAnsi"/>
          <w:noProof/>
          <w:color w:val="auto"/>
          <w:sz w:val="22"/>
        </w:rPr>
        <w:t>Durham : Strategic Book Publishers.</w:t>
      </w:r>
    </w:p>
    <w:p w14:paraId="5858CE2A"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Hospitality:, T. C. S. o. H. A. o., 2011. </w:t>
      </w:r>
      <w:r w:rsidRPr="008B4F29">
        <w:rPr>
          <w:rFonts w:asciiTheme="minorHAnsi" w:hAnsiTheme="minorHAnsi"/>
          <w:i/>
          <w:iCs/>
          <w:noProof/>
          <w:color w:val="auto"/>
          <w:sz w:val="22"/>
        </w:rPr>
        <w:t xml:space="preserve">Jack B. Corgel, ‎Michael C. Sturman, ‎Rohit Verma ·. </w:t>
      </w:r>
      <w:r w:rsidRPr="008B4F29">
        <w:rPr>
          <w:rFonts w:asciiTheme="minorHAnsi" w:hAnsiTheme="minorHAnsi"/>
          <w:noProof/>
          <w:color w:val="auto"/>
          <w:sz w:val="22"/>
        </w:rPr>
        <w:t>Hoboken: Wiley.</w:t>
      </w:r>
    </w:p>
    <w:p w14:paraId="61EA03F0"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Kandan, S., 2020. </w:t>
      </w:r>
      <w:r w:rsidRPr="008B4F29">
        <w:rPr>
          <w:rFonts w:asciiTheme="minorHAnsi" w:hAnsiTheme="minorHAnsi"/>
          <w:i/>
          <w:iCs/>
          <w:noProof/>
          <w:color w:val="auto"/>
          <w:sz w:val="22"/>
        </w:rPr>
        <w:t xml:space="preserve">Reclaim Your Body!: A Guide to Restoring Health &amp; Fitness. </w:t>
      </w:r>
      <w:r w:rsidRPr="008B4F29">
        <w:rPr>
          <w:rFonts w:asciiTheme="minorHAnsi" w:hAnsiTheme="minorHAnsi"/>
          <w:noProof/>
          <w:color w:val="auto"/>
          <w:sz w:val="22"/>
        </w:rPr>
        <w:t>Chennai: Notion Press.</w:t>
      </w:r>
    </w:p>
    <w:p w14:paraId="69A5F07E"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Rami K. Isaac, E. Ç. R. B., 2022. </w:t>
      </w:r>
      <w:r w:rsidRPr="008B4F29">
        <w:rPr>
          <w:rFonts w:asciiTheme="minorHAnsi" w:hAnsiTheme="minorHAnsi"/>
          <w:i/>
          <w:iCs/>
          <w:noProof/>
          <w:color w:val="auto"/>
          <w:sz w:val="22"/>
        </w:rPr>
        <w:t xml:space="preserve">Tourism and Hospitality in Conflict-Ridden Destinations. </w:t>
      </w:r>
      <w:r w:rsidRPr="008B4F29">
        <w:rPr>
          <w:rFonts w:asciiTheme="minorHAnsi" w:hAnsiTheme="minorHAnsi"/>
          <w:noProof/>
          <w:color w:val="auto"/>
          <w:sz w:val="22"/>
        </w:rPr>
        <w:t>Oxford: Taylor and Franics Ltd.</w:t>
      </w:r>
    </w:p>
    <w:p w14:paraId="1E07F79A"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Robert J. Martin, T. J. A. J., 2007. </w:t>
      </w:r>
      <w:r w:rsidRPr="008B4F29">
        <w:rPr>
          <w:rFonts w:asciiTheme="minorHAnsi" w:hAnsiTheme="minorHAnsi"/>
          <w:i/>
          <w:iCs/>
          <w:noProof/>
          <w:color w:val="auto"/>
          <w:sz w:val="22"/>
        </w:rPr>
        <w:t xml:space="preserve">Proffessional Management of House Keepjng Operations. </w:t>
      </w:r>
      <w:r w:rsidRPr="008B4F29">
        <w:rPr>
          <w:rFonts w:asciiTheme="minorHAnsi" w:hAnsiTheme="minorHAnsi"/>
          <w:noProof/>
          <w:color w:val="auto"/>
          <w:sz w:val="22"/>
        </w:rPr>
        <w:t>Hoboken: Wiley.</w:t>
      </w:r>
    </w:p>
    <w:p w14:paraId="32B2A304"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Shay McConnon, M. M., 2008. </w:t>
      </w:r>
      <w:r w:rsidRPr="008B4F29">
        <w:rPr>
          <w:rFonts w:asciiTheme="minorHAnsi" w:hAnsiTheme="minorHAnsi"/>
          <w:i/>
          <w:iCs/>
          <w:noProof/>
          <w:color w:val="auto"/>
          <w:sz w:val="22"/>
        </w:rPr>
        <w:t xml:space="preserve">Conflict Management in the Workplace. How to Manage Disagreements and Develop Trust and Understanding. </w:t>
      </w:r>
      <w:r w:rsidRPr="008B4F29">
        <w:rPr>
          <w:rFonts w:asciiTheme="minorHAnsi" w:hAnsiTheme="minorHAnsi"/>
          <w:noProof/>
          <w:color w:val="auto"/>
          <w:sz w:val="22"/>
        </w:rPr>
        <w:t>s.l.:How To Books.</w:t>
      </w:r>
    </w:p>
    <w:p w14:paraId="0A24A2A7"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TL, P., 2021. </w:t>
      </w:r>
      <w:r w:rsidRPr="008B4F29">
        <w:rPr>
          <w:rFonts w:asciiTheme="minorHAnsi" w:hAnsiTheme="minorHAnsi"/>
          <w:i/>
          <w:iCs/>
          <w:noProof/>
          <w:color w:val="auto"/>
          <w:sz w:val="22"/>
        </w:rPr>
        <w:t xml:space="preserve">Housekeeping: The key Elements of House keeping and Operations Techniques. </w:t>
      </w:r>
      <w:r w:rsidRPr="008B4F29">
        <w:rPr>
          <w:rFonts w:asciiTheme="minorHAnsi" w:hAnsiTheme="minorHAnsi"/>
          <w:noProof/>
          <w:color w:val="auto"/>
          <w:sz w:val="22"/>
        </w:rPr>
        <w:t>s.l.:NestframeCreations Pyt Ltd.</w:t>
      </w:r>
    </w:p>
    <w:p w14:paraId="3A809E1C" w14:textId="77777777" w:rsidR="008B4F29" w:rsidRPr="008B4F29" w:rsidRDefault="008B4F29" w:rsidP="008B4F29">
      <w:pPr>
        <w:rPr>
          <w:rFonts w:asciiTheme="minorHAnsi" w:hAnsiTheme="minorHAnsi"/>
          <w:noProof/>
          <w:color w:val="auto"/>
          <w:sz w:val="22"/>
        </w:rPr>
      </w:pPr>
      <w:r w:rsidRPr="008B4F29">
        <w:rPr>
          <w:rFonts w:asciiTheme="minorHAnsi" w:hAnsiTheme="minorHAnsi"/>
          <w:noProof/>
          <w:color w:val="auto"/>
          <w:sz w:val="22"/>
        </w:rPr>
        <w:t xml:space="preserve">Walker, J. R., 2020. </w:t>
      </w:r>
      <w:r w:rsidRPr="008B4F29">
        <w:rPr>
          <w:rFonts w:asciiTheme="minorHAnsi" w:hAnsiTheme="minorHAnsi"/>
          <w:i/>
          <w:iCs/>
          <w:noProof/>
          <w:color w:val="auto"/>
          <w:sz w:val="22"/>
        </w:rPr>
        <w:t xml:space="preserve">Supervision in the Hospitality Industry. </w:t>
      </w:r>
      <w:r w:rsidRPr="008B4F29">
        <w:rPr>
          <w:rFonts w:asciiTheme="minorHAnsi" w:hAnsiTheme="minorHAnsi"/>
          <w:noProof/>
          <w:color w:val="auto"/>
          <w:sz w:val="22"/>
        </w:rPr>
        <w:t>Abingdon: Wiley Publishers.</w:t>
      </w:r>
    </w:p>
    <w:p w14:paraId="733E6FE9" w14:textId="77777777" w:rsidR="008B4F29" w:rsidRPr="008B4F29" w:rsidRDefault="008B4F29" w:rsidP="008B4F29">
      <w:pPr>
        <w:rPr>
          <w:rFonts w:ascii="Arial" w:hAnsi="Arial" w:cs="Arial"/>
          <w:b/>
          <w:bCs/>
          <w:color w:val="auto"/>
          <w:sz w:val="40"/>
          <w:szCs w:val="40"/>
        </w:rPr>
      </w:pPr>
      <w:r w:rsidRPr="008B4F29">
        <w:rPr>
          <w:rFonts w:asciiTheme="minorHAnsi" w:hAnsiTheme="minorHAnsi"/>
          <w:noProof/>
          <w:color w:val="auto"/>
          <w:sz w:val="22"/>
        </w:rPr>
        <w:t xml:space="preserve">Watson, A. L., 2017. </w:t>
      </w:r>
      <w:r w:rsidRPr="008B4F29">
        <w:rPr>
          <w:rFonts w:asciiTheme="minorHAnsi" w:hAnsiTheme="minorHAnsi"/>
          <w:i/>
          <w:iCs/>
          <w:noProof/>
          <w:color w:val="auto"/>
          <w:sz w:val="22"/>
        </w:rPr>
        <w:t xml:space="preserve">Smart Housekeeping Around the Year: An Almanac of Cleaning. </w:t>
      </w:r>
      <w:r w:rsidRPr="008B4F29">
        <w:rPr>
          <w:rFonts w:asciiTheme="minorHAnsi" w:hAnsiTheme="minorHAnsi"/>
          <w:noProof/>
          <w:color w:val="auto"/>
          <w:sz w:val="22"/>
        </w:rPr>
        <w:t>London: Next</w:t>
      </w:r>
    </w:p>
    <w:p w14:paraId="75345E7F" w14:textId="77777777" w:rsidR="008B4F29" w:rsidRPr="008B4F29" w:rsidRDefault="008B4F29" w:rsidP="008B4F29"/>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F1AC4" w14:textId="77777777" w:rsidR="00BC621F" w:rsidRDefault="00BC621F" w:rsidP="004D0F63">
      <w:pPr>
        <w:spacing w:after="0" w:line="240" w:lineRule="auto"/>
      </w:pPr>
      <w:r>
        <w:separator/>
      </w:r>
    </w:p>
  </w:endnote>
  <w:endnote w:type="continuationSeparator" w:id="0">
    <w:p w14:paraId="3452BBF9" w14:textId="77777777" w:rsidR="00BC621F" w:rsidRDefault="00BC621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46E27" w14:textId="77777777" w:rsidR="00BC621F" w:rsidRDefault="00BC621F" w:rsidP="004D0F63">
      <w:pPr>
        <w:spacing w:after="0" w:line="240" w:lineRule="auto"/>
      </w:pPr>
      <w:r>
        <w:separator/>
      </w:r>
    </w:p>
  </w:footnote>
  <w:footnote w:type="continuationSeparator" w:id="0">
    <w:p w14:paraId="7AD83F6A" w14:textId="77777777" w:rsidR="00BC621F" w:rsidRDefault="00BC621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376E"/>
    <w:multiLevelType w:val="hybridMultilevel"/>
    <w:tmpl w:val="5EB00D64"/>
    <w:lvl w:ilvl="0" w:tplc="04A6C46C">
      <w:start w:val="1"/>
      <w:numFmt w:val="bullet"/>
      <w:lvlText w:val="•"/>
      <w:lvlJc w:val="left"/>
      <w:pPr>
        <w:tabs>
          <w:tab w:val="num" w:pos="720"/>
        </w:tabs>
        <w:ind w:left="720" w:hanging="360"/>
      </w:pPr>
      <w:rPr>
        <w:rFonts w:ascii="Times New Roman" w:hAnsi="Times New Roman" w:hint="default"/>
      </w:rPr>
    </w:lvl>
    <w:lvl w:ilvl="1" w:tplc="DFE60000">
      <w:start w:val="1"/>
      <w:numFmt w:val="bullet"/>
      <w:lvlText w:val="•"/>
      <w:lvlJc w:val="left"/>
      <w:pPr>
        <w:tabs>
          <w:tab w:val="num" w:pos="1440"/>
        </w:tabs>
        <w:ind w:left="1440" w:hanging="360"/>
      </w:pPr>
      <w:rPr>
        <w:rFonts w:ascii="Times New Roman" w:hAnsi="Times New Roman" w:hint="default"/>
      </w:rPr>
    </w:lvl>
    <w:lvl w:ilvl="2" w:tplc="645EEC22" w:tentative="1">
      <w:start w:val="1"/>
      <w:numFmt w:val="bullet"/>
      <w:lvlText w:val="•"/>
      <w:lvlJc w:val="left"/>
      <w:pPr>
        <w:tabs>
          <w:tab w:val="num" w:pos="2160"/>
        </w:tabs>
        <w:ind w:left="2160" w:hanging="360"/>
      </w:pPr>
      <w:rPr>
        <w:rFonts w:ascii="Times New Roman" w:hAnsi="Times New Roman" w:hint="default"/>
      </w:rPr>
    </w:lvl>
    <w:lvl w:ilvl="3" w:tplc="5BE48C18" w:tentative="1">
      <w:start w:val="1"/>
      <w:numFmt w:val="bullet"/>
      <w:lvlText w:val="•"/>
      <w:lvlJc w:val="left"/>
      <w:pPr>
        <w:tabs>
          <w:tab w:val="num" w:pos="2880"/>
        </w:tabs>
        <w:ind w:left="2880" w:hanging="360"/>
      </w:pPr>
      <w:rPr>
        <w:rFonts w:ascii="Times New Roman" w:hAnsi="Times New Roman" w:hint="default"/>
      </w:rPr>
    </w:lvl>
    <w:lvl w:ilvl="4" w:tplc="1A64D584" w:tentative="1">
      <w:start w:val="1"/>
      <w:numFmt w:val="bullet"/>
      <w:lvlText w:val="•"/>
      <w:lvlJc w:val="left"/>
      <w:pPr>
        <w:tabs>
          <w:tab w:val="num" w:pos="3600"/>
        </w:tabs>
        <w:ind w:left="3600" w:hanging="360"/>
      </w:pPr>
      <w:rPr>
        <w:rFonts w:ascii="Times New Roman" w:hAnsi="Times New Roman" w:hint="default"/>
      </w:rPr>
    </w:lvl>
    <w:lvl w:ilvl="5" w:tplc="A782AD36" w:tentative="1">
      <w:start w:val="1"/>
      <w:numFmt w:val="bullet"/>
      <w:lvlText w:val="•"/>
      <w:lvlJc w:val="left"/>
      <w:pPr>
        <w:tabs>
          <w:tab w:val="num" w:pos="4320"/>
        </w:tabs>
        <w:ind w:left="4320" w:hanging="360"/>
      </w:pPr>
      <w:rPr>
        <w:rFonts w:ascii="Times New Roman" w:hAnsi="Times New Roman" w:hint="default"/>
      </w:rPr>
    </w:lvl>
    <w:lvl w:ilvl="6" w:tplc="7654EB3E" w:tentative="1">
      <w:start w:val="1"/>
      <w:numFmt w:val="bullet"/>
      <w:lvlText w:val="•"/>
      <w:lvlJc w:val="left"/>
      <w:pPr>
        <w:tabs>
          <w:tab w:val="num" w:pos="5040"/>
        </w:tabs>
        <w:ind w:left="5040" w:hanging="360"/>
      </w:pPr>
      <w:rPr>
        <w:rFonts w:ascii="Times New Roman" w:hAnsi="Times New Roman" w:hint="default"/>
      </w:rPr>
    </w:lvl>
    <w:lvl w:ilvl="7" w:tplc="3736A57C" w:tentative="1">
      <w:start w:val="1"/>
      <w:numFmt w:val="bullet"/>
      <w:lvlText w:val="•"/>
      <w:lvlJc w:val="left"/>
      <w:pPr>
        <w:tabs>
          <w:tab w:val="num" w:pos="5760"/>
        </w:tabs>
        <w:ind w:left="5760" w:hanging="360"/>
      </w:pPr>
      <w:rPr>
        <w:rFonts w:ascii="Times New Roman" w:hAnsi="Times New Roman" w:hint="default"/>
      </w:rPr>
    </w:lvl>
    <w:lvl w:ilvl="8" w:tplc="0A40B36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2A642C"/>
    <w:multiLevelType w:val="hybridMultilevel"/>
    <w:tmpl w:val="55AE56AE"/>
    <w:lvl w:ilvl="0" w:tplc="BBF8C254">
      <w:start w:val="1"/>
      <w:numFmt w:val="bullet"/>
      <w:lvlText w:val="•"/>
      <w:lvlJc w:val="left"/>
      <w:pPr>
        <w:tabs>
          <w:tab w:val="num" w:pos="720"/>
        </w:tabs>
        <w:ind w:left="720" w:hanging="360"/>
      </w:pPr>
      <w:rPr>
        <w:rFonts w:ascii="Times New Roman" w:hAnsi="Times New Roman" w:hint="default"/>
      </w:rPr>
    </w:lvl>
    <w:lvl w:ilvl="1" w:tplc="B50ABAB0">
      <w:start w:val="1"/>
      <w:numFmt w:val="bullet"/>
      <w:lvlText w:val="•"/>
      <w:lvlJc w:val="left"/>
      <w:pPr>
        <w:tabs>
          <w:tab w:val="num" w:pos="1440"/>
        </w:tabs>
        <w:ind w:left="1440" w:hanging="360"/>
      </w:pPr>
      <w:rPr>
        <w:rFonts w:ascii="Times New Roman" w:hAnsi="Times New Roman" w:hint="default"/>
      </w:rPr>
    </w:lvl>
    <w:lvl w:ilvl="2" w:tplc="8744D2B8" w:tentative="1">
      <w:start w:val="1"/>
      <w:numFmt w:val="bullet"/>
      <w:lvlText w:val="•"/>
      <w:lvlJc w:val="left"/>
      <w:pPr>
        <w:tabs>
          <w:tab w:val="num" w:pos="2160"/>
        </w:tabs>
        <w:ind w:left="2160" w:hanging="360"/>
      </w:pPr>
      <w:rPr>
        <w:rFonts w:ascii="Times New Roman" w:hAnsi="Times New Roman" w:hint="default"/>
      </w:rPr>
    </w:lvl>
    <w:lvl w:ilvl="3" w:tplc="7E66B634" w:tentative="1">
      <w:start w:val="1"/>
      <w:numFmt w:val="bullet"/>
      <w:lvlText w:val="•"/>
      <w:lvlJc w:val="left"/>
      <w:pPr>
        <w:tabs>
          <w:tab w:val="num" w:pos="2880"/>
        </w:tabs>
        <w:ind w:left="2880" w:hanging="360"/>
      </w:pPr>
      <w:rPr>
        <w:rFonts w:ascii="Times New Roman" w:hAnsi="Times New Roman" w:hint="default"/>
      </w:rPr>
    </w:lvl>
    <w:lvl w:ilvl="4" w:tplc="9A22756C" w:tentative="1">
      <w:start w:val="1"/>
      <w:numFmt w:val="bullet"/>
      <w:lvlText w:val="•"/>
      <w:lvlJc w:val="left"/>
      <w:pPr>
        <w:tabs>
          <w:tab w:val="num" w:pos="3600"/>
        </w:tabs>
        <w:ind w:left="3600" w:hanging="360"/>
      </w:pPr>
      <w:rPr>
        <w:rFonts w:ascii="Times New Roman" w:hAnsi="Times New Roman" w:hint="default"/>
      </w:rPr>
    </w:lvl>
    <w:lvl w:ilvl="5" w:tplc="2C005C18" w:tentative="1">
      <w:start w:val="1"/>
      <w:numFmt w:val="bullet"/>
      <w:lvlText w:val="•"/>
      <w:lvlJc w:val="left"/>
      <w:pPr>
        <w:tabs>
          <w:tab w:val="num" w:pos="4320"/>
        </w:tabs>
        <w:ind w:left="4320" w:hanging="360"/>
      </w:pPr>
      <w:rPr>
        <w:rFonts w:ascii="Times New Roman" w:hAnsi="Times New Roman" w:hint="default"/>
      </w:rPr>
    </w:lvl>
    <w:lvl w:ilvl="6" w:tplc="A1D63D54" w:tentative="1">
      <w:start w:val="1"/>
      <w:numFmt w:val="bullet"/>
      <w:lvlText w:val="•"/>
      <w:lvlJc w:val="left"/>
      <w:pPr>
        <w:tabs>
          <w:tab w:val="num" w:pos="5040"/>
        </w:tabs>
        <w:ind w:left="5040" w:hanging="360"/>
      </w:pPr>
      <w:rPr>
        <w:rFonts w:ascii="Times New Roman" w:hAnsi="Times New Roman" w:hint="default"/>
      </w:rPr>
    </w:lvl>
    <w:lvl w:ilvl="7" w:tplc="466ABFCC" w:tentative="1">
      <w:start w:val="1"/>
      <w:numFmt w:val="bullet"/>
      <w:lvlText w:val="•"/>
      <w:lvlJc w:val="left"/>
      <w:pPr>
        <w:tabs>
          <w:tab w:val="num" w:pos="5760"/>
        </w:tabs>
        <w:ind w:left="5760" w:hanging="360"/>
      </w:pPr>
      <w:rPr>
        <w:rFonts w:ascii="Times New Roman" w:hAnsi="Times New Roman" w:hint="default"/>
      </w:rPr>
    </w:lvl>
    <w:lvl w:ilvl="8" w:tplc="74B0EDC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7CB1E02"/>
    <w:multiLevelType w:val="hybridMultilevel"/>
    <w:tmpl w:val="82BA7E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BB07E29"/>
    <w:multiLevelType w:val="hybridMultilevel"/>
    <w:tmpl w:val="73587A5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0C9F6CB3"/>
    <w:multiLevelType w:val="hybridMultilevel"/>
    <w:tmpl w:val="82BA7E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D8A1708"/>
    <w:multiLevelType w:val="hybridMultilevel"/>
    <w:tmpl w:val="9048AC26"/>
    <w:lvl w:ilvl="0" w:tplc="97B2F0D8">
      <w:start w:val="1"/>
      <w:numFmt w:val="bullet"/>
      <w:lvlText w:val="•"/>
      <w:lvlJc w:val="left"/>
      <w:pPr>
        <w:tabs>
          <w:tab w:val="num" w:pos="720"/>
        </w:tabs>
        <w:ind w:left="720" w:hanging="360"/>
      </w:pPr>
      <w:rPr>
        <w:rFonts w:ascii="Times New Roman" w:hAnsi="Times New Roman" w:hint="default"/>
      </w:rPr>
    </w:lvl>
    <w:lvl w:ilvl="1" w:tplc="2B6E938A">
      <w:start w:val="1"/>
      <w:numFmt w:val="bullet"/>
      <w:lvlText w:val="•"/>
      <w:lvlJc w:val="left"/>
      <w:pPr>
        <w:tabs>
          <w:tab w:val="num" w:pos="360"/>
        </w:tabs>
        <w:ind w:left="360" w:hanging="360"/>
      </w:pPr>
      <w:rPr>
        <w:rFonts w:ascii="Times New Roman" w:hAnsi="Times New Roman" w:hint="default"/>
      </w:rPr>
    </w:lvl>
    <w:lvl w:ilvl="2" w:tplc="914CA9DE" w:tentative="1">
      <w:start w:val="1"/>
      <w:numFmt w:val="bullet"/>
      <w:lvlText w:val="•"/>
      <w:lvlJc w:val="left"/>
      <w:pPr>
        <w:tabs>
          <w:tab w:val="num" w:pos="2160"/>
        </w:tabs>
        <w:ind w:left="2160" w:hanging="360"/>
      </w:pPr>
      <w:rPr>
        <w:rFonts w:ascii="Times New Roman" w:hAnsi="Times New Roman" w:hint="default"/>
      </w:rPr>
    </w:lvl>
    <w:lvl w:ilvl="3" w:tplc="2EDC30CA" w:tentative="1">
      <w:start w:val="1"/>
      <w:numFmt w:val="bullet"/>
      <w:lvlText w:val="•"/>
      <w:lvlJc w:val="left"/>
      <w:pPr>
        <w:tabs>
          <w:tab w:val="num" w:pos="2880"/>
        </w:tabs>
        <w:ind w:left="2880" w:hanging="360"/>
      </w:pPr>
      <w:rPr>
        <w:rFonts w:ascii="Times New Roman" w:hAnsi="Times New Roman" w:hint="default"/>
      </w:rPr>
    </w:lvl>
    <w:lvl w:ilvl="4" w:tplc="182A4AD4" w:tentative="1">
      <w:start w:val="1"/>
      <w:numFmt w:val="bullet"/>
      <w:lvlText w:val="•"/>
      <w:lvlJc w:val="left"/>
      <w:pPr>
        <w:tabs>
          <w:tab w:val="num" w:pos="3600"/>
        </w:tabs>
        <w:ind w:left="3600" w:hanging="360"/>
      </w:pPr>
      <w:rPr>
        <w:rFonts w:ascii="Times New Roman" w:hAnsi="Times New Roman" w:hint="default"/>
      </w:rPr>
    </w:lvl>
    <w:lvl w:ilvl="5" w:tplc="33A0D166" w:tentative="1">
      <w:start w:val="1"/>
      <w:numFmt w:val="bullet"/>
      <w:lvlText w:val="•"/>
      <w:lvlJc w:val="left"/>
      <w:pPr>
        <w:tabs>
          <w:tab w:val="num" w:pos="4320"/>
        </w:tabs>
        <w:ind w:left="4320" w:hanging="360"/>
      </w:pPr>
      <w:rPr>
        <w:rFonts w:ascii="Times New Roman" w:hAnsi="Times New Roman" w:hint="default"/>
      </w:rPr>
    </w:lvl>
    <w:lvl w:ilvl="6" w:tplc="EECA5844" w:tentative="1">
      <w:start w:val="1"/>
      <w:numFmt w:val="bullet"/>
      <w:lvlText w:val="•"/>
      <w:lvlJc w:val="left"/>
      <w:pPr>
        <w:tabs>
          <w:tab w:val="num" w:pos="5040"/>
        </w:tabs>
        <w:ind w:left="5040" w:hanging="360"/>
      </w:pPr>
      <w:rPr>
        <w:rFonts w:ascii="Times New Roman" w:hAnsi="Times New Roman" w:hint="default"/>
      </w:rPr>
    </w:lvl>
    <w:lvl w:ilvl="7" w:tplc="C324F1A4" w:tentative="1">
      <w:start w:val="1"/>
      <w:numFmt w:val="bullet"/>
      <w:lvlText w:val="•"/>
      <w:lvlJc w:val="left"/>
      <w:pPr>
        <w:tabs>
          <w:tab w:val="num" w:pos="5760"/>
        </w:tabs>
        <w:ind w:left="5760" w:hanging="360"/>
      </w:pPr>
      <w:rPr>
        <w:rFonts w:ascii="Times New Roman" w:hAnsi="Times New Roman" w:hint="default"/>
      </w:rPr>
    </w:lvl>
    <w:lvl w:ilvl="8" w:tplc="DFD0DAC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0DCD3375"/>
    <w:multiLevelType w:val="hybridMultilevel"/>
    <w:tmpl w:val="82BA7E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06E114A"/>
    <w:multiLevelType w:val="hybridMultilevel"/>
    <w:tmpl w:val="7A546F42"/>
    <w:lvl w:ilvl="0" w:tplc="E886173A">
      <w:start w:val="7"/>
      <w:numFmt w:val="decimal"/>
      <w:lvlText w:val="%1."/>
      <w:lvlJc w:val="left"/>
      <w:pPr>
        <w:ind w:left="1080" w:hanging="360"/>
      </w:pPr>
      <w:rPr>
        <w:rFonts w:eastAsia="Times New Roman" w:hint="default"/>
        <w:b/>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3F60B60"/>
    <w:multiLevelType w:val="hybridMultilevel"/>
    <w:tmpl w:val="1D603A04"/>
    <w:lvl w:ilvl="0" w:tplc="3F40D622">
      <w:start w:val="1"/>
      <w:numFmt w:val="bullet"/>
      <w:lvlText w:val="•"/>
      <w:lvlJc w:val="left"/>
      <w:pPr>
        <w:tabs>
          <w:tab w:val="num" w:pos="720"/>
        </w:tabs>
        <w:ind w:left="720" w:hanging="360"/>
      </w:pPr>
      <w:rPr>
        <w:rFonts w:ascii="Times New Roman" w:hAnsi="Times New Roman" w:hint="default"/>
      </w:rPr>
    </w:lvl>
    <w:lvl w:ilvl="1" w:tplc="51940BE6">
      <w:start w:val="1"/>
      <w:numFmt w:val="bullet"/>
      <w:lvlText w:val="•"/>
      <w:lvlJc w:val="left"/>
      <w:pPr>
        <w:tabs>
          <w:tab w:val="num" w:pos="1440"/>
        </w:tabs>
        <w:ind w:left="1440" w:hanging="360"/>
      </w:pPr>
      <w:rPr>
        <w:rFonts w:ascii="Times New Roman" w:hAnsi="Times New Roman" w:hint="default"/>
      </w:rPr>
    </w:lvl>
    <w:lvl w:ilvl="2" w:tplc="CD8883C8" w:tentative="1">
      <w:start w:val="1"/>
      <w:numFmt w:val="bullet"/>
      <w:lvlText w:val="•"/>
      <w:lvlJc w:val="left"/>
      <w:pPr>
        <w:tabs>
          <w:tab w:val="num" w:pos="2160"/>
        </w:tabs>
        <w:ind w:left="2160" w:hanging="360"/>
      </w:pPr>
      <w:rPr>
        <w:rFonts w:ascii="Times New Roman" w:hAnsi="Times New Roman" w:hint="default"/>
      </w:rPr>
    </w:lvl>
    <w:lvl w:ilvl="3" w:tplc="0B4A97C2" w:tentative="1">
      <w:start w:val="1"/>
      <w:numFmt w:val="bullet"/>
      <w:lvlText w:val="•"/>
      <w:lvlJc w:val="left"/>
      <w:pPr>
        <w:tabs>
          <w:tab w:val="num" w:pos="2880"/>
        </w:tabs>
        <w:ind w:left="2880" w:hanging="360"/>
      </w:pPr>
      <w:rPr>
        <w:rFonts w:ascii="Times New Roman" w:hAnsi="Times New Roman" w:hint="default"/>
      </w:rPr>
    </w:lvl>
    <w:lvl w:ilvl="4" w:tplc="7DB62AC6" w:tentative="1">
      <w:start w:val="1"/>
      <w:numFmt w:val="bullet"/>
      <w:lvlText w:val="•"/>
      <w:lvlJc w:val="left"/>
      <w:pPr>
        <w:tabs>
          <w:tab w:val="num" w:pos="3600"/>
        </w:tabs>
        <w:ind w:left="3600" w:hanging="360"/>
      </w:pPr>
      <w:rPr>
        <w:rFonts w:ascii="Times New Roman" w:hAnsi="Times New Roman" w:hint="default"/>
      </w:rPr>
    </w:lvl>
    <w:lvl w:ilvl="5" w:tplc="533A35AA" w:tentative="1">
      <w:start w:val="1"/>
      <w:numFmt w:val="bullet"/>
      <w:lvlText w:val="•"/>
      <w:lvlJc w:val="left"/>
      <w:pPr>
        <w:tabs>
          <w:tab w:val="num" w:pos="4320"/>
        </w:tabs>
        <w:ind w:left="4320" w:hanging="360"/>
      </w:pPr>
      <w:rPr>
        <w:rFonts w:ascii="Times New Roman" w:hAnsi="Times New Roman" w:hint="default"/>
      </w:rPr>
    </w:lvl>
    <w:lvl w:ilvl="6" w:tplc="462458D0" w:tentative="1">
      <w:start w:val="1"/>
      <w:numFmt w:val="bullet"/>
      <w:lvlText w:val="•"/>
      <w:lvlJc w:val="left"/>
      <w:pPr>
        <w:tabs>
          <w:tab w:val="num" w:pos="5040"/>
        </w:tabs>
        <w:ind w:left="5040" w:hanging="360"/>
      </w:pPr>
      <w:rPr>
        <w:rFonts w:ascii="Times New Roman" w:hAnsi="Times New Roman" w:hint="default"/>
      </w:rPr>
    </w:lvl>
    <w:lvl w:ilvl="7" w:tplc="91C83DF6" w:tentative="1">
      <w:start w:val="1"/>
      <w:numFmt w:val="bullet"/>
      <w:lvlText w:val="•"/>
      <w:lvlJc w:val="left"/>
      <w:pPr>
        <w:tabs>
          <w:tab w:val="num" w:pos="5760"/>
        </w:tabs>
        <w:ind w:left="5760" w:hanging="360"/>
      </w:pPr>
      <w:rPr>
        <w:rFonts w:ascii="Times New Roman" w:hAnsi="Times New Roman" w:hint="default"/>
      </w:rPr>
    </w:lvl>
    <w:lvl w:ilvl="8" w:tplc="98DA8E2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6196DDE"/>
    <w:multiLevelType w:val="hybridMultilevel"/>
    <w:tmpl w:val="F7C4D8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6A73C8A"/>
    <w:multiLevelType w:val="hybridMultilevel"/>
    <w:tmpl w:val="737611A0"/>
    <w:lvl w:ilvl="0" w:tplc="7362F69A">
      <w:start w:val="1"/>
      <w:numFmt w:val="bullet"/>
      <w:lvlText w:val="•"/>
      <w:lvlJc w:val="left"/>
      <w:pPr>
        <w:tabs>
          <w:tab w:val="num" w:pos="720"/>
        </w:tabs>
        <w:ind w:left="720" w:hanging="360"/>
      </w:pPr>
      <w:rPr>
        <w:rFonts w:ascii="Times New Roman" w:hAnsi="Times New Roman" w:hint="default"/>
      </w:rPr>
    </w:lvl>
    <w:lvl w:ilvl="1" w:tplc="007AB2E2">
      <w:start w:val="1"/>
      <w:numFmt w:val="bullet"/>
      <w:lvlText w:val="•"/>
      <w:lvlJc w:val="left"/>
      <w:pPr>
        <w:tabs>
          <w:tab w:val="num" w:pos="1440"/>
        </w:tabs>
        <w:ind w:left="1440" w:hanging="360"/>
      </w:pPr>
      <w:rPr>
        <w:rFonts w:ascii="Times New Roman" w:hAnsi="Times New Roman" w:hint="default"/>
      </w:rPr>
    </w:lvl>
    <w:lvl w:ilvl="2" w:tplc="F904A302" w:tentative="1">
      <w:start w:val="1"/>
      <w:numFmt w:val="bullet"/>
      <w:lvlText w:val="•"/>
      <w:lvlJc w:val="left"/>
      <w:pPr>
        <w:tabs>
          <w:tab w:val="num" w:pos="2160"/>
        </w:tabs>
        <w:ind w:left="2160" w:hanging="360"/>
      </w:pPr>
      <w:rPr>
        <w:rFonts w:ascii="Times New Roman" w:hAnsi="Times New Roman" w:hint="default"/>
      </w:rPr>
    </w:lvl>
    <w:lvl w:ilvl="3" w:tplc="FD10FD24" w:tentative="1">
      <w:start w:val="1"/>
      <w:numFmt w:val="bullet"/>
      <w:lvlText w:val="•"/>
      <w:lvlJc w:val="left"/>
      <w:pPr>
        <w:tabs>
          <w:tab w:val="num" w:pos="2880"/>
        </w:tabs>
        <w:ind w:left="2880" w:hanging="360"/>
      </w:pPr>
      <w:rPr>
        <w:rFonts w:ascii="Times New Roman" w:hAnsi="Times New Roman" w:hint="default"/>
      </w:rPr>
    </w:lvl>
    <w:lvl w:ilvl="4" w:tplc="E3802870" w:tentative="1">
      <w:start w:val="1"/>
      <w:numFmt w:val="bullet"/>
      <w:lvlText w:val="•"/>
      <w:lvlJc w:val="left"/>
      <w:pPr>
        <w:tabs>
          <w:tab w:val="num" w:pos="3600"/>
        </w:tabs>
        <w:ind w:left="3600" w:hanging="360"/>
      </w:pPr>
      <w:rPr>
        <w:rFonts w:ascii="Times New Roman" w:hAnsi="Times New Roman" w:hint="default"/>
      </w:rPr>
    </w:lvl>
    <w:lvl w:ilvl="5" w:tplc="D4B6DBFC" w:tentative="1">
      <w:start w:val="1"/>
      <w:numFmt w:val="bullet"/>
      <w:lvlText w:val="•"/>
      <w:lvlJc w:val="left"/>
      <w:pPr>
        <w:tabs>
          <w:tab w:val="num" w:pos="4320"/>
        </w:tabs>
        <w:ind w:left="4320" w:hanging="360"/>
      </w:pPr>
      <w:rPr>
        <w:rFonts w:ascii="Times New Roman" w:hAnsi="Times New Roman" w:hint="default"/>
      </w:rPr>
    </w:lvl>
    <w:lvl w:ilvl="6" w:tplc="F9827F2A" w:tentative="1">
      <w:start w:val="1"/>
      <w:numFmt w:val="bullet"/>
      <w:lvlText w:val="•"/>
      <w:lvlJc w:val="left"/>
      <w:pPr>
        <w:tabs>
          <w:tab w:val="num" w:pos="5040"/>
        </w:tabs>
        <w:ind w:left="5040" w:hanging="360"/>
      </w:pPr>
      <w:rPr>
        <w:rFonts w:ascii="Times New Roman" w:hAnsi="Times New Roman" w:hint="default"/>
      </w:rPr>
    </w:lvl>
    <w:lvl w:ilvl="7" w:tplc="D52CA008" w:tentative="1">
      <w:start w:val="1"/>
      <w:numFmt w:val="bullet"/>
      <w:lvlText w:val="•"/>
      <w:lvlJc w:val="left"/>
      <w:pPr>
        <w:tabs>
          <w:tab w:val="num" w:pos="5760"/>
        </w:tabs>
        <w:ind w:left="5760" w:hanging="360"/>
      </w:pPr>
      <w:rPr>
        <w:rFonts w:ascii="Times New Roman" w:hAnsi="Times New Roman" w:hint="default"/>
      </w:rPr>
    </w:lvl>
    <w:lvl w:ilvl="8" w:tplc="C6A2AF0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7204A55"/>
    <w:multiLevelType w:val="hybridMultilevel"/>
    <w:tmpl w:val="D706B03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D9056C4"/>
    <w:multiLevelType w:val="hybridMultilevel"/>
    <w:tmpl w:val="D72689B6"/>
    <w:lvl w:ilvl="0" w:tplc="B0BE200A">
      <w:start w:val="1"/>
      <w:numFmt w:val="bullet"/>
      <w:lvlText w:val="•"/>
      <w:lvlJc w:val="left"/>
      <w:pPr>
        <w:tabs>
          <w:tab w:val="num" w:pos="720"/>
        </w:tabs>
        <w:ind w:left="720" w:hanging="360"/>
      </w:pPr>
      <w:rPr>
        <w:rFonts w:ascii="Times New Roman" w:hAnsi="Times New Roman" w:hint="default"/>
      </w:rPr>
    </w:lvl>
    <w:lvl w:ilvl="1" w:tplc="860AB0A2">
      <w:start w:val="1"/>
      <w:numFmt w:val="bullet"/>
      <w:lvlText w:val="•"/>
      <w:lvlJc w:val="left"/>
      <w:pPr>
        <w:tabs>
          <w:tab w:val="num" w:pos="1440"/>
        </w:tabs>
        <w:ind w:left="1440" w:hanging="360"/>
      </w:pPr>
      <w:rPr>
        <w:rFonts w:ascii="Times New Roman" w:hAnsi="Times New Roman" w:hint="default"/>
      </w:rPr>
    </w:lvl>
    <w:lvl w:ilvl="2" w:tplc="D0FA9E06" w:tentative="1">
      <w:start w:val="1"/>
      <w:numFmt w:val="bullet"/>
      <w:lvlText w:val="•"/>
      <w:lvlJc w:val="left"/>
      <w:pPr>
        <w:tabs>
          <w:tab w:val="num" w:pos="2160"/>
        </w:tabs>
        <w:ind w:left="2160" w:hanging="360"/>
      </w:pPr>
      <w:rPr>
        <w:rFonts w:ascii="Times New Roman" w:hAnsi="Times New Roman" w:hint="default"/>
      </w:rPr>
    </w:lvl>
    <w:lvl w:ilvl="3" w:tplc="F626A4B0" w:tentative="1">
      <w:start w:val="1"/>
      <w:numFmt w:val="bullet"/>
      <w:lvlText w:val="•"/>
      <w:lvlJc w:val="left"/>
      <w:pPr>
        <w:tabs>
          <w:tab w:val="num" w:pos="2880"/>
        </w:tabs>
        <w:ind w:left="2880" w:hanging="360"/>
      </w:pPr>
      <w:rPr>
        <w:rFonts w:ascii="Times New Roman" w:hAnsi="Times New Roman" w:hint="default"/>
      </w:rPr>
    </w:lvl>
    <w:lvl w:ilvl="4" w:tplc="764EEA90" w:tentative="1">
      <w:start w:val="1"/>
      <w:numFmt w:val="bullet"/>
      <w:lvlText w:val="•"/>
      <w:lvlJc w:val="left"/>
      <w:pPr>
        <w:tabs>
          <w:tab w:val="num" w:pos="3600"/>
        </w:tabs>
        <w:ind w:left="3600" w:hanging="360"/>
      </w:pPr>
      <w:rPr>
        <w:rFonts w:ascii="Times New Roman" w:hAnsi="Times New Roman" w:hint="default"/>
      </w:rPr>
    </w:lvl>
    <w:lvl w:ilvl="5" w:tplc="1FF209DA" w:tentative="1">
      <w:start w:val="1"/>
      <w:numFmt w:val="bullet"/>
      <w:lvlText w:val="•"/>
      <w:lvlJc w:val="left"/>
      <w:pPr>
        <w:tabs>
          <w:tab w:val="num" w:pos="4320"/>
        </w:tabs>
        <w:ind w:left="4320" w:hanging="360"/>
      </w:pPr>
      <w:rPr>
        <w:rFonts w:ascii="Times New Roman" w:hAnsi="Times New Roman" w:hint="default"/>
      </w:rPr>
    </w:lvl>
    <w:lvl w:ilvl="6" w:tplc="631C9F02" w:tentative="1">
      <w:start w:val="1"/>
      <w:numFmt w:val="bullet"/>
      <w:lvlText w:val="•"/>
      <w:lvlJc w:val="left"/>
      <w:pPr>
        <w:tabs>
          <w:tab w:val="num" w:pos="5040"/>
        </w:tabs>
        <w:ind w:left="5040" w:hanging="360"/>
      </w:pPr>
      <w:rPr>
        <w:rFonts w:ascii="Times New Roman" w:hAnsi="Times New Roman" w:hint="default"/>
      </w:rPr>
    </w:lvl>
    <w:lvl w:ilvl="7" w:tplc="B1BAB098" w:tentative="1">
      <w:start w:val="1"/>
      <w:numFmt w:val="bullet"/>
      <w:lvlText w:val="•"/>
      <w:lvlJc w:val="left"/>
      <w:pPr>
        <w:tabs>
          <w:tab w:val="num" w:pos="5760"/>
        </w:tabs>
        <w:ind w:left="5760" w:hanging="360"/>
      </w:pPr>
      <w:rPr>
        <w:rFonts w:ascii="Times New Roman" w:hAnsi="Times New Roman" w:hint="default"/>
      </w:rPr>
    </w:lvl>
    <w:lvl w:ilvl="8" w:tplc="4E429E7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1ED878E2"/>
    <w:multiLevelType w:val="hybridMultilevel"/>
    <w:tmpl w:val="B3B8515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1E4535"/>
    <w:multiLevelType w:val="hybridMultilevel"/>
    <w:tmpl w:val="997A6160"/>
    <w:lvl w:ilvl="0" w:tplc="FFFFFFFF">
      <w:start w:val="1"/>
      <w:numFmt w:val="decimal"/>
      <w:lvlText w:val="%1."/>
      <w:lvlJc w:val="left"/>
      <w:pPr>
        <w:ind w:left="720" w:hanging="360"/>
      </w:pPr>
      <w:rPr>
        <w:rFonts w:ascii="Arial" w:eastAsiaTheme="minorHAnsi"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2DE5C56"/>
    <w:multiLevelType w:val="hybridMultilevel"/>
    <w:tmpl w:val="98F21E6E"/>
    <w:lvl w:ilvl="0" w:tplc="E7C2964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815546"/>
    <w:multiLevelType w:val="hybridMultilevel"/>
    <w:tmpl w:val="5120A15A"/>
    <w:lvl w:ilvl="0" w:tplc="80886212">
      <w:start w:val="1"/>
      <w:numFmt w:val="bullet"/>
      <w:lvlText w:val="•"/>
      <w:lvlJc w:val="left"/>
      <w:pPr>
        <w:tabs>
          <w:tab w:val="num" w:pos="720"/>
        </w:tabs>
        <w:ind w:left="720" w:hanging="360"/>
      </w:pPr>
      <w:rPr>
        <w:rFonts w:ascii="Times New Roman" w:hAnsi="Times New Roman" w:hint="default"/>
      </w:rPr>
    </w:lvl>
    <w:lvl w:ilvl="1" w:tplc="E286AC3E">
      <w:start w:val="1"/>
      <w:numFmt w:val="bullet"/>
      <w:lvlText w:val="•"/>
      <w:lvlJc w:val="left"/>
      <w:pPr>
        <w:tabs>
          <w:tab w:val="num" w:pos="1440"/>
        </w:tabs>
        <w:ind w:left="1440" w:hanging="360"/>
      </w:pPr>
      <w:rPr>
        <w:rFonts w:ascii="Times New Roman" w:hAnsi="Times New Roman" w:hint="default"/>
      </w:rPr>
    </w:lvl>
    <w:lvl w:ilvl="2" w:tplc="655266E6" w:tentative="1">
      <w:start w:val="1"/>
      <w:numFmt w:val="bullet"/>
      <w:lvlText w:val="•"/>
      <w:lvlJc w:val="left"/>
      <w:pPr>
        <w:tabs>
          <w:tab w:val="num" w:pos="2160"/>
        </w:tabs>
        <w:ind w:left="2160" w:hanging="360"/>
      </w:pPr>
      <w:rPr>
        <w:rFonts w:ascii="Times New Roman" w:hAnsi="Times New Roman" w:hint="default"/>
      </w:rPr>
    </w:lvl>
    <w:lvl w:ilvl="3" w:tplc="220A6658" w:tentative="1">
      <w:start w:val="1"/>
      <w:numFmt w:val="bullet"/>
      <w:lvlText w:val="•"/>
      <w:lvlJc w:val="left"/>
      <w:pPr>
        <w:tabs>
          <w:tab w:val="num" w:pos="2880"/>
        </w:tabs>
        <w:ind w:left="2880" w:hanging="360"/>
      </w:pPr>
      <w:rPr>
        <w:rFonts w:ascii="Times New Roman" w:hAnsi="Times New Roman" w:hint="default"/>
      </w:rPr>
    </w:lvl>
    <w:lvl w:ilvl="4" w:tplc="D3A4E034" w:tentative="1">
      <w:start w:val="1"/>
      <w:numFmt w:val="bullet"/>
      <w:lvlText w:val="•"/>
      <w:lvlJc w:val="left"/>
      <w:pPr>
        <w:tabs>
          <w:tab w:val="num" w:pos="3600"/>
        </w:tabs>
        <w:ind w:left="3600" w:hanging="360"/>
      </w:pPr>
      <w:rPr>
        <w:rFonts w:ascii="Times New Roman" w:hAnsi="Times New Roman" w:hint="default"/>
      </w:rPr>
    </w:lvl>
    <w:lvl w:ilvl="5" w:tplc="D450AEE0" w:tentative="1">
      <w:start w:val="1"/>
      <w:numFmt w:val="bullet"/>
      <w:lvlText w:val="•"/>
      <w:lvlJc w:val="left"/>
      <w:pPr>
        <w:tabs>
          <w:tab w:val="num" w:pos="4320"/>
        </w:tabs>
        <w:ind w:left="4320" w:hanging="360"/>
      </w:pPr>
      <w:rPr>
        <w:rFonts w:ascii="Times New Roman" w:hAnsi="Times New Roman" w:hint="default"/>
      </w:rPr>
    </w:lvl>
    <w:lvl w:ilvl="6" w:tplc="374492A4" w:tentative="1">
      <w:start w:val="1"/>
      <w:numFmt w:val="bullet"/>
      <w:lvlText w:val="•"/>
      <w:lvlJc w:val="left"/>
      <w:pPr>
        <w:tabs>
          <w:tab w:val="num" w:pos="5040"/>
        </w:tabs>
        <w:ind w:left="5040" w:hanging="360"/>
      </w:pPr>
      <w:rPr>
        <w:rFonts w:ascii="Times New Roman" w:hAnsi="Times New Roman" w:hint="default"/>
      </w:rPr>
    </w:lvl>
    <w:lvl w:ilvl="7" w:tplc="0986C5DA" w:tentative="1">
      <w:start w:val="1"/>
      <w:numFmt w:val="bullet"/>
      <w:lvlText w:val="•"/>
      <w:lvlJc w:val="left"/>
      <w:pPr>
        <w:tabs>
          <w:tab w:val="num" w:pos="5760"/>
        </w:tabs>
        <w:ind w:left="5760" w:hanging="360"/>
      </w:pPr>
      <w:rPr>
        <w:rFonts w:ascii="Times New Roman" w:hAnsi="Times New Roman" w:hint="default"/>
      </w:rPr>
    </w:lvl>
    <w:lvl w:ilvl="8" w:tplc="BC12AE9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2C8A536D"/>
    <w:multiLevelType w:val="hybridMultilevel"/>
    <w:tmpl w:val="EEA27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A422F6"/>
    <w:multiLevelType w:val="hybridMultilevel"/>
    <w:tmpl w:val="82BA7E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38253A"/>
    <w:multiLevelType w:val="hybridMultilevel"/>
    <w:tmpl w:val="95067E3C"/>
    <w:lvl w:ilvl="0" w:tplc="41FCF206">
      <w:start w:val="1"/>
      <w:numFmt w:val="bullet"/>
      <w:lvlText w:val="•"/>
      <w:lvlJc w:val="left"/>
      <w:pPr>
        <w:tabs>
          <w:tab w:val="num" w:pos="720"/>
        </w:tabs>
        <w:ind w:left="720" w:hanging="360"/>
      </w:pPr>
      <w:rPr>
        <w:rFonts w:ascii="Times New Roman" w:hAnsi="Times New Roman" w:hint="default"/>
      </w:rPr>
    </w:lvl>
    <w:lvl w:ilvl="1" w:tplc="56B8287A">
      <w:start w:val="1"/>
      <w:numFmt w:val="bullet"/>
      <w:lvlText w:val="•"/>
      <w:lvlJc w:val="left"/>
      <w:pPr>
        <w:tabs>
          <w:tab w:val="num" w:pos="1440"/>
        </w:tabs>
        <w:ind w:left="1440" w:hanging="360"/>
      </w:pPr>
      <w:rPr>
        <w:rFonts w:ascii="Times New Roman" w:hAnsi="Times New Roman" w:hint="default"/>
      </w:rPr>
    </w:lvl>
    <w:lvl w:ilvl="2" w:tplc="53FC3F0A" w:tentative="1">
      <w:start w:val="1"/>
      <w:numFmt w:val="bullet"/>
      <w:lvlText w:val="•"/>
      <w:lvlJc w:val="left"/>
      <w:pPr>
        <w:tabs>
          <w:tab w:val="num" w:pos="2160"/>
        </w:tabs>
        <w:ind w:left="2160" w:hanging="360"/>
      </w:pPr>
      <w:rPr>
        <w:rFonts w:ascii="Times New Roman" w:hAnsi="Times New Roman" w:hint="default"/>
      </w:rPr>
    </w:lvl>
    <w:lvl w:ilvl="3" w:tplc="B552951E" w:tentative="1">
      <w:start w:val="1"/>
      <w:numFmt w:val="bullet"/>
      <w:lvlText w:val="•"/>
      <w:lvlJc w:val="left"/>
      <w:pPr>
        <w:tabs>
          <w:tab w:val="num" w:pos="2880"/>
        </w:tabs>
        <w:ind w:left="2880" w:hanging="360"/>
      </w:pPr>
      <w:rPr>
        <w:rFonts w:ascii="Times New Roman" w:hAnsi="Times New Roman" w:hint="default"/>
      </w:rPr>
    </w:lvl>
    <w:lvl w:ilvl="4" w:tplc="303CD408" w:tentative="1">
      <w:start w:val="1"/>
      <w:numFmt w:val="bullet"/>
      <w:lvlText w:val="•"/>
      <w:lvlJc w:val="left"/>
      <w:pPr>
        <w:tabs>
          <w:tab w:val="num" w:pos="3600"/>
        </w:tabs>
        <w:ind w:left="3600" w:hanging="360"/>
      </w:pPr>
      <w:rPr>
        <w:rFonts w:ascii="Times New Roman" w:hAnsi="Times New Roman" w:hint="default"/>
      </w:rPr>
    </w:lvl>
    <w:lvl w:ilvl="5" w:tplc="B2C0EDB6" w:tentative="1">
      <w:start w:val="1"/>
      <w:numFmt w:val="bullet"/>
      <w:lvlText w:val="•"/>
      <w:lvlJc w:val="left"/>
      <w:pPr>
        <w:tabs>
          <w:tab w:val="num" w:pos="4320"/>
        </w:tabs>
        <w:ind w:left="4320" w:hanging="360"/>
      </w:pPr>
      <w:rPr>
        <w:rFonts w:ascii="Times New Roman" w:hAnsi="Times New Roman" w:hint="default"/>
      </w:rPr>
    </w:lvl>
    <w:lvl w:ilvl="6" w:tplc="0178D950" w:tentative="1">
      <w:start w:val="1"/>
      <w:numFmt w:val="bullet"/>
      <w:lvlText w:val="•"/>
      <w:lvlJc w:val="left"/>
      <w:pPr>
        <w:tabs>
          <w:tab w:val="num" w:pos="5040"/>
        </w:tabs>
        <w:ind w:left="5040" w:hanging="360"/>
      </w:pPr>
      <w:rPr>
        <w:rFonts w:ascii="Times New Roman" w:hAnsi="Times New Roman" w:hint="default"/>
      </w:rPr>
    </w:lvl>
    <w:lvl w:ilvl="7" w:tplc="882EBC7C" w:tentative="1">
      <w:start w:val="1"/>
      <w:numFmt w:val="bullet"/>
      <w:lvlText w:val="•"/>
      <w:lvlJc w:val="left"/>
      <w:pPr>
        <w:tabs>
          <w:tab w:val="num" w:pos="5760"/>
        </w:tabs>
        <w:ind w:left="5760" w:hanging="360"/>
      </w:pPr>
      <w:rPr>
        <w:rFonts w:ascii="Times New Roman" w:hAnsi="Times New Roman" w:hint="default"/>
      </w:rPr>
    </w:lvl>
    <w:lvl w:ilvl="8" w:tplc="568A401C"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E04556E"/>
    <w:multiLevelType w:val="hybridMultilevel"/>
    <w:tmpl w:val="C696E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145D5F"/>
    <w:multiLevelType w:val="hybridMultilevel"/>
    <w:tmpl w:val="F7C4D8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3BD6CA3"/>
    <w:multiLevelType w:val="hybridMultilevel"/>
    <w:tmpl w:val="E35A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13434F"/>
    <w:multiLevelType w:val="hybridMultilevel"/>
    <w:tmpl w:val="E7647130"/>
    <w:lvl w:ilvl="0" w:tplc="10725B54">
      <w:start w:val="1"/>
      <w:numFmt w:val="bullet"/>
      <w:lvlText w:val="•"/>
      <w:lvlJc w:val="left"/>
      <w:pPr>
        <w:tabs>
          <w:tab w:val="num" w:pos="720"/>
        </w:tabs>
        <w:ind w:left="720" w:hanging="360"/>
      </w:pPr>
      <w:rPr>
        <w:rFonts w:ascii="Times New Roman" w:hAnsi="Times New Roman" w:hint="default"/>
      </w:rPr>
    </w:lvl>
    <w:lvl w:ilvl="1" w:tplc="B98CC8F0">
      <w:start w:val="1"/>
      <w:numFmt w:val="bullet"/>
      <w:lvlText w:val="•"/>
      <w:lvlJc w:val="left"/>
      <w:pPr>
        <w:tabs>
          <w:tab w:val="num" w:pos="1440"/>
        </w:tabs>
        <w:ind w:left="1440" w:hanging="360"/>
      </w:pPr>
      <w:rPr>
        <w:rFonts w:ascii="Times New Roman" w:hAnsi="Times New Roman" w:hint="default"/>
        <w:color w:val="auto"/>
      </w:rPr>
    </w:lvl>
    <w:lvl w:ilvl="2" w:tplc="592A0FBC" w:tentative="1">
      <w:start w:val="1"/>
      <w:numFmt w:val="bullet"/>
      <w:lvlText w:val="•"/>
      <w:lvlJc w:val="left"/>
      <w:pPr>
        <w:tabs>
          <w:tab w:val="num" w:pos="2160"/>
        </w:tabs>
        <w:ind w:left="2160" w:hanging="360"/>
      </w:pPr>
      <w:rPr>
        <w:rFonts w:ascii="Times New Roman" w:hAnsi="Times New Roman" w:hint="default"/>
      </w:rPr>
    </w:lvl>
    <w:lvl w:ilvl="3" w:tplc="25EA0BE2" w:tentative="1">
      <w:start w:val="1"/>
      <w:numFmt w:val="bullet"/>
      <w:lvlText w:val="•"/>
      <w:lvlJc w:val="left"/>
      <w:pPr>
        <w:tabs>
          <w:tab w:val="num" w:pos="2880"/>
        </w:tabs>
        <w:ind w:left="2880" w:hanging="360"/>
      </w:pPr>
      <w:rPr>
        <w:rFonts w:ascii="Times New Roman" w:hAnsi="Times New Roman" w:hint="default"/>
      </w:rPr>
    </w:lvl>
    <w:lvl w:ilvl="4" w:tplc="260AD772" w:tentative="1">
      <w:start w:val="1"/>
      <w:numFmt w:val="bullet"/>
      <w:lvlText w:val="•"/>
      <w:lvlJc w:val="left"/>
      <w:pPr>
        <w:tabs>
          <w:tab w:val="num" w:pos="3600"/>
        </w:tabs>
        <w:ind w:left="3600" w:hanging="360"/>
      </w:pPr>
      <w:rPr>
        <w:rFonts w:ascii="Times New Roman" w:hAnsi="Times New Roman" w:hint="default"/>
      </w:rPr>
    </w:lvl>
    <w:lvl w:ilvl="5" w:tplc="EB3A999A" w:tentative="1">
      <w:start w:val="1"/>
      <w:numFmt w:val="bullet"/>
      <w:lvlText w:val="•"/>
      <w:lvlJc w:val="left"/>
      <w:pPr>
        <w:tabs>
          <w:tab w:val="num" w:pos="4320"/>
        </w:tabs>
        <w:ind w:left="4320" w:hanging="360"/>
      </w:pPr>
      <w:rPr>
        <w:rFonts w:ascii="Times New Roman" w:hAnsi="Times New Roman" w:hint="default"/>
      </w:rPr>
    </w:lvl>
    <w:lvl w:ilvl="6" w:tplc="48DA228A" w:tentative="1">
      <w:start w:val="1"/>
      <w:numFmt w:val="bullet"/>
      <w:lvlText w:val="•"/>
      <w:lvlJc w:val="left"/>
      <w:pPr>
        <w:tabs>
          <w:tab w:val="num" w:pos="5040"/>
        </w:tabs>
        <w:ind w:left="5040" w:hanging="360"/>
      </w:pPr>
      <w:rPr>
        <w:rFonts w:ascii="Times New Roman" w:hAnsi="Times New Roman" w:hint="default"/>
      </w:rPr>
    </w:lvl>
    <w:lvl w:ilvl="7" w:tplc="5C30F028" w:tentative="1">
      <w:start w:val="1"/>
      <w:numFmt w:val="bullet"/>
      <w:lvlText w:val="•"/>
      <w:lvlJc w:val="left"/>
      <w:pPr>
        <w:tabs>
          <w:tab w:val="num" w:pos="5760"/>
        </w:tabs>
        <w:ind w:left="5760" w:hanging="360"/>
      </w:pPr>
      <w:rPr>
        <w:rFonts w:ascii="Times New Roman" w:hAnsi="Times New Roman" w:hint="default"/>
      </w:rPr>
    </w:lvl>
    <w:lvl w:ilvl="8" w:tplc="EB1C1ED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73DDC"/>
    <w:multiLevelType w:val="hybridMultilevel"/>
    <w:tmpl w:val="C10EB4AA"/>
    <w:lvl w:ilvl="0" w:tplc="4CE0B1DA">
      <w:start w:val="1"/>
      <w:numFmt w:val="bullet"/>
      <w:lvlText w:val="•"/>
      <w:lvlJc w:val="left"/>
      <w:pPr>
        <w:tabs>
          <w:tab w:val="num" w:pos="720"/>
        </w:tabs>
        <w:ind w:left="720" w:hanging="360"/>
      </w:pPr>
      <w:rPr>
        <w:rFonts w:ascii="Times New Roman" w:hAnsi="Times New Roman" w:hint="default"/>
      </w:rPr>
    </w:lvl>
    <w:lvl w:ilvl="1" w:tplc="742C5A1A">
      <w:start w:val="1"/>
      <w:numFmt w:val="bullet"/>
      <w:lvlText w:val="•"/>
      <w:lvlJc w:val="left"/>
      <w:pPr>
        <w:tabs>
          <w:tab w:val="num" w:pos="1440"/>
        </w:tabs>
        <w:ind w:left="1440" w:hanging="360"/>
      </w:pPr>
      <w:rPr>
        <w:rFonts w:ascii="Times New Roman" w:hAnsi="Times New Roman" w:hint="default"/>
      </w:rPr>
    </w:lvl>
    <w:lvl w:ilvl="2" w:tplc="219CE5DE" w:tentative="1">
      <w:start w:val="1"/>
      <w:numFmt w:val="bullet"/>
      <w:lvlText w:val="•"/>
      <w:lvlJc w:val="left"/>
      <w:pPr>
        <w:tabs>
          <w:tab w:val="num" w:pos="2160"/>
        </w:tabs>
        <w:ind w:left="2160" w:hanging="360"/>
      </w:pPr>
      <w:rPr>
        <w:rFonts w:ascii="Times New Roman" w:hAnsi="Times New Roman" w:hint="default"/>
      </w:rPr>
    </w:lvl>
    <w:lvl w:ilvl="3" w:tplc="F334A7A0" w:tentative="1">
      <w:start w:val="1"/>
      <w:numFmt w:val="bullet"/>
      <w:lvlText w:val="•"/>
      <w:lvlJc w:val="left"/>
      <w:pPr>
        <w:tabs>
          <w:tab w:val="num" w:pos="2880"/>
        </w:tabs>
        <w:ind w:left="2880" w:hanging="360"/>
      </w:pPr>
      <w:rPr>
        <w:rFonts w:ascii="Times New Roman" w:hAnsi="Times New Roman" w:hint="default"/>
      </w:rPr>
    </w:lvl>
    <w:lvl w:ilvl="4" w:tplc="3238D76E" w:tentative="1">
      <w:start w:val="1"/>
      <w:numFmt w:val="bullet"/>
      <w:lvlText w:val="•"/>
      <w:lvlJc w:val="left"/>
      <w:pPr>
        <w:tabs>
          <w:tab w:val="num" w:pos="3600"/>
        </w:tabs>
        <w:ind w:left="3600" w:hanging="360"/>
      </w:pPr>
      <w:rPr>
        <w:rFonts w:ascii="Times New Roman" w:hAnsi="Times New Roman" w:hint="default"/>
      </w:rPr>
    </w:lvl>
    <w:lvl w:ilvl="5" w:tplc="2B4201FA" w:tentative="1">
      <w:start w:val="1"/>
      <w:numFmt w:val="bullet"/>
      <w:lvlText w:val="•"/>
      <w:lvlJc w:val="left"/>
      <w:pPr>
        <w:tabs>
          <w:tab w:val="num" w:pos="4320"/>
        </w:tabs>
        <w:ind w:left="4320" w:hanging="360"/>
      </w:pPr>
      <w:rPr>
        <w:rFonts w:ascii="Times New Roman" w:hAnsi="Times New Roman" w:hint="default"/>
      </w:rPr>
    </w:lvl>
    <w:lvl w:ilvl="6" w:tplc="286E8032" w:tentative="1">
      <w:start w:val="1"/>
      <w:numFmt w:val="bullet"/>
      <w:lvlText w:val="•"/>
      <w:lvlJc w:val="left"/>
      <w:pPr>
        <w:tabs>
          <w:tab w:val="num" w:pos="5040"/>
        </w:tabs>
        <w:ind w:left="5040" w:hanging="360"/>
      </w:pPr>
      <w:rPr>
        <w:rFonts w:ascii="Times New Roman" w:hAnsi="Times New Roman" w:hint="default"/>
      </w:rPr>
    </w:lvl>
    <w:lvl w:ilvl="7" w:tplc="79309D8A" w:tentative="1">
      <w:start w:val="1"/>
      <w:numFmt w:val="bullet"/>
      <w:lvlText w:val="•"/>
      <w:lvlJc w:val="left"/>
      <w:pPr>
        <w:tabs>
          <w:tab w:val="num" w:pos="5760"/>
        </w:tabs>
        <w:ind w:left="5760" w:hanging="360"/>
      </w:pPr>
      <w:rPr>
        <w:rFonts w:ascii="Times New Roman" w:hAnsi="Times New Roman" w:hint="default"/>
      </w:rPr>
    </w:lvl>
    <w:lvl w:ilvl="8" w:tplc="555CFC7A"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490B7B5A"/>
    <w:multiLevelType w:val="hybridMultilevel"/>
    <w:tmpl w:val="997A6160"/>
    <w:lvl w:ilvl="0" w:tplc="FFFFFFFF">
      <w:start w:val="1"/>
      <w:numFmt w:val="decimal"/>
      <w:lvlText w:val="%1."/>
      <w:lvlJc w:val="left"/>
      <w:pPr>
        <w:ind w:left="720" w:hanging="360"/>
      </w:pPr>
      <w:rPr>
        <w:rFonts w:ascii="Arial" w:eastAsiaTheme="minorHAnsi"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A1960EF"/>
    <w:multiLevelType w:val="hybridMultilevel"/>
    <w:tmpl w:val="8B7487E0"/>
    <w:lvl w:ilvl="0" w:tplc="C46602A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655CCD"/>
    <w:multiLevelType w:val="hybridMultilevel"/>
    <w:tmpl w:val="997A6160"/>
    <w:lvl w:ilvl="0" w:tplc="FFFFFFFF">
      <w:start w:val="1"/>
      <w:numFmt w:val="decimal"/>
      <w:lvlText w:val="%1."/>
      <w:lvlJc w:val="left"/>
      <w:pPr>
        <w:ind w:left="720" w:hanging="360"/>
      </w:pPr>
      <w:rPr>
        <w:rFonts w:ascii="Arial" w:eastAsiaTheme="minorHAnsi"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4DD24147"/>
    <w:multiLevelType w:val="hybridMultilevel"/>
    <w:tmpl w:val="82BA7E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EFD0DB9"/>
    <w:multiLevelType w:val="hybridMultilevel"/>
    <w:tmpl w:val="F7C4D8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F622D1A"/>
    <w:multiLevelType w:val="hybridMultilevel"/>
    <w:tmpl w:val="45485F54"/>
    <w:lvl w:ilvl="0" w:tplc="A60A80F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001755E"/>
    <w:multiLevelType w:val="hybridMultilevel"/>
    <w:tmpl w:val="F7C4D8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51810DE2"/>
    <w:multiLevelType w:val="hybridMultilevel"/>
    <w:tmpl w:val="E3F86502"/>
    <w:lvl w:ilvl="0" w:tplc="E16466D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DD7BA6"/>
    <w:multiLevelType w:val="hybridMultilevel"/>
    <w:tmpl w:val="AB84967A"/>
    <w:lvl w:ilvl="0" w:tplc="4710B4BE">
      <w:start w:val="1"/>
      <w:numFmt w:val="bullet"/>
      <w:lvlText w:val="•"/>
      <w:lvlJc w:val="left"/>
      <w:pPr>
        <w:tabs>
          <w:tab w:val="num" w:pos="720"/>
        </w:tabs>
        <w:ind w:left="720" w:hanging="360"/>
      </w:pPr>
      <w:rPr>
        <w:rFonts w:ascii="Times New Roman" w:hAnsi="Times New Roman" w:hint="default"/>
      </w:rPr>
    </w:lvl>
    <w:lvl w:ilvl="1" w:tplc="52A04C3C">
      <w:start w:val="1"/>
      <w:numFmt w:val="bullet"/>
      <w:lvlText w:val="•"/>
      <w:lvlJc w:val="left"/>
      <w:pPr>
        <w:tabs>
          <w:tab w:val="num" w:pos="1440"/>
        </w:tabs>
        <w:ind w:left="1440" w:hanging="360"/>
      </w:pPr>
      <w:rPr>
        <w:rFonts w:ascii="Times New Roman" w:hAnsi="Times New Roman" w:hint="default"/>
      </w:rPr>
    </w:lvl>
    <w:lvl w:ilvl="2" w:tplc="09AC6B0A" w:tentative="1">
      <w:start w:val="1"/>
      <w:numFmt w:val="bullet"/>
      <w:lvlText w:val="•"/>
      <w:lvlJc w:val="left"/>
      <w:pPr>
        <w:tabs>
          <w:tab w:val="num" w:pos="2160"/>
        </w:tabs>
        <w:ind w:left="2160" w:hanging="360"/>
      </w:pPr>
      <w:rPr>
        <w:rFonts w:ascii="Times New Roman" w:hAnsi="Times New Roman" w:hint="default"/>
      </w:rPr>
    </w:lvl>
    <w:lvl w:ilvl="3" w:tplc="C074B7FE" w:tentative="1">
      <w:start w:val="1"/>
      <w:numFmt w:val="bullet"/>
      <w:lvlText w:val="•"/>
      <w:lvlJc w:val="left"/>
      <w:pPr>
        <w:tabs>
          <w:tab w:val="num" w:pos="2880"/>
        </w:tabs>
        <w:ind w:left="2880" w:hanging="360"/>
      </w:pPr>
      <w:rPr>
        <w:rFonts w:ascii="Times New Roman" w:hAnsi="Times New Roman" w:hint="default"/>
      </w:rPr>
    </w:lvl>
    <w:lvl w:ilvl="4" w:tplc="1AAED2BA" w:tentative="1">
      <w:start w:val="1"/>
      <w:numFmt w:val="bullet"/>
      <w:lvlText w:val="•"/>
      <w:lvlJc w:val="left"/>
      <w:pPr>
        <w:tabs>
          <w:tab w:val="num" w:pos="3600"/>
        </w:tabs>
        <w:ind w:left="3600" w:hanging="360"/>
      </w:pPr>
      <w:rPr>
        <w:rFonts w:ascii="Times New Roman" w:hAnsi="Times New Roman" w:hint="default"/>
      </w:rPr>
    </w:lvl>
    <w:lvl w:ilvl="5" w:tplc="C7E42F24" w:tentative="1">
      <w:start w:val="1"/>
      <w:numFmt w:val="bullet"/>
      <w:lvlText w:val="•"/>
      <w:lvlJc w:val="left"/>
      <w:pPr>
        <w:tabs>
          <w:tab w:val="num" w:pos="4320"/>
        </w:tabs>
        <w:ind w:left="4320" w:hanging="360"/>
      </w:pPr>
      <w:rPr>
        <w:rFonts w:ascii="Times New Roman" w:hAnsi="Times New Roman" w:hint="default"/>
      </w:rPr>
    </w:lvl>
    <w:lvl w:ilvl="6" w:tplc="E8603DFA" w:tentative="1">
      <w:start w:val="1"/>
      <w:numFmt w:val="bullet"/>
      <w:lvlText w:val="•"/>
      <w:lvlJc w:val="left"/>
      <w:pPr>
        <w:tabs>
          <w:tab w:val="num" w:pos="5040"/>
        </w:tabs>
        <w:ind w:left="5040" w:hanging="360"/>
      </w:pPr>
      <w:rPr>
        <w:rFonts w:ascii="Times New Roman" w:hAnsi="Times New Roman" w:hint="default"/>
      </w:rPr>
    </w:lvl>
    <w:lvl w:ilvl="7" w:tplc="327C445E" w:tentative="1">
      <w:start w:val="1"/>
      <w:numFmt w:val="bullet"/>
      <w:lvlText w:val="•"/>
      <w:lvlJc w:val="left"/>
      <w:pPr>
        <w:tabs>
          <w:tab w:val="num" w:pos="5760"/>
        </w:tabs>
        <w:ind w:left="5760" w:hanging="360"/>
      </w:pPr>
      <w:rPr>
        <w:rFonts w:ascii="Times New Roman" w:hAnsi="Times New Roman" w:hint="default"/>
      </w:rPr>
    </w:lvl>
    <w:lvl w:ilvl="8" w:tplc="25B4F140"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557417FD"/>
    <w:multiLevelType w:val="hybridMultilevel"/>
    <w:tmpl w:val="1AB4B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7494AC9"/>
    <w:multiLevelType w:val="hybridMultilevel"/>
    <w:tmpl w:val="A762CCC0"/>
    <w:lvl w:ilvl="0" w:tplc="7CB4AC30">
      <w:start w:val="1"/>
      <w:numFmt w:val="bullet"/>
      <w:lvlText w:val="•"/>
      <w:lvlJc w:val="left"/>
      <w:pPr>
        <w:tabs>
          <w:tab w:val="num" w:pos="720"/>
        </w:tabs>
        <w:ind w:left="720" w:hanging="360"/>
      </w:pPr>
      <w:rPr>
        <w:rFonts w:ascii="Times New Roman" w:hAnsi="Times New Roman" w:hint="default"/>
      </w:rPr>
    </w:lvl>
    <w:lvl w:ilvl="1" w:tplc="53181BDE">
      <w:start w:val="1"/>
      <w:numFmt w:val="bullet"/>
      <w:lvlText w:val="•"/>
      <w:lvlJc w:val="left"/>
      <w:pPr>
        <w:tabs>
          <w:tab w:val="num" w:pos="360"/>
        </w:tabs>
        <w:ind w:left="360" w:hanging="360"/>
      </w:pPr>
      <w:rPr>
        <w:rFonts w:ascii="Times New Roman" w:hAnsi="Times New Roman" w:hint="default"/>
      </w:rPr>
    </w:lvl>
    <w:lvl w:ilvl="2" w:tplc="5E72CBA8" w:tentative="1">
      <w:start w:val="1"/>
      <w:numFmt w:val="bullet"/>
      <w:lvlText w:val="•"/>
      <w:lvlJc w:val="left"/>
      <w:pPr>
        <w:tabs>
          <w:tab w:val="num" w:pos="2160"/>
        </w:tabs>
        <w:ind w:left="2160" w:hanging="360"/>
      </w:pPr>
      <w:rPr>
        <w:rFonts w:ascii="Times New Roman" w:hAnsi="Times New Roman" w:hint="default"/>
      </w:rPr>
    </w:lvl>
    <w:lvl w:ilvl="3" w:tplc="7C266186" w:tentative="1">
      <w:start w:val="1"/>
      <w:numFmt w:val="bullet"/>
      <w:lvlText w:val="•"/>
      <w:lvlJc w:val="left"/>
      <w:pPr>
        <w:tabs>
          <w:tab w:val="num" w:pos="2880"/>
        </w:tabs>
        <w:ind w:left="2880" w:hanging="360"/>
      </w:pPr>
      <w:rPr>
        <w:rFonts w:ascii="Times New Roman" w:hAnsi="Times New Roman" w:hint="default"/>
      </w:rPr>
    </w:lvl>
    <w:lvl w:ilvl="4" w:tplc="BFB29586" w:tentative="1">
      <w:start w:val="1"/>
      <w:numFmt w:val="bullet"/>
      <w:lvlText w:val="•"/>
      <w:lvlJc w:val="left"/>
      <w:pPr>
        <w:tabs>
          <w:tab w:val="num" w:pos="3600"/>
        </w:tabs>
        <w:ind w:left="3600" w:hanging="360"/>
      </w:pPr>
      <w:rPr>
        <w:rFonts w:ascii="Times New Roman" w:hAnsi="Times New Roman" w:hint="default"/>
      </w:rPr>
    </w:lvl>
    <w:lvl w:ilvl="5" w:tplc="C1B6DBDA" w:tentative="1">
      <w:start w:val="1"/>
      <w:numFmt w:val="bullet"/>
      <w:lvlText w:val="•"/>
      <w:lvlJc w:val="left"/>
      <w:pPr>
        <w:tabs>
          <w:tab w:val="num" w:pos="4320"/>
        </w:tabs>
        <w:ind w:left="4320" w:hanging="360"/>
      </w:pPr>
      <w:rPr>
        <w:rFonts w:ascii="Times New Roman" w:hAnsi="Times New Roman" w:hint="default"/>
      </w:rPr>
    </w:lvl>
    <w:lvl w:ilvl="6" w:tplc="B4ACE1E4" w:tentative="1">
      <w:start w:val="1"/>
      <w:numFmt w:val="bullet"/>
      <w:lvlText w:val="•"/>
      <w:lvlJc w:val="left"/>
      <w:pPr>
        <w:tabs>
          <w:tab w:val="num" w:pos="5040"/>
        </w:tabs>
        <w:ind w:left="5040" w:hanging="360"/>
      </w:pPr>
      <w:rPr>
        <w:rFonts w:ascii="Times New Roman" w:hAnsi="Times New Roman" w:hint="default"/>
      </w:rPr>
    </w:lvl>
    <w:lvl w:ilvl="7" w:tplc="9452A3DC" w:tentative="1">
      <w:start w:val="1"/>
      <w:numFmt w:val="bullet"/>
      <w:lvlText w:val="•"/>
      <w:lvlJc w:val="left"/>
      <w:pPr>
        <w:tabs>
          <w:tab w:val="num" w:pos="5760"/>
        </w:tabs>
        <w:ind w:left="5760" w:hanging="360"/>
      </w:pPr>
      <w:rPr>
        <w:rFonts w:ascii="Times New Roman" w:hAnsi="Times New Roman" w:hint="default"/>
      </w:rPr>
    </w:lvl>
    <w:lvl w:ilvl="8" w:tplc="DF72D36A"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65EE3523"/>
    <w:multiLevelType w:val="hybridMultilevel"/>
    <w:tmpl w:val="9B0CB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AE5552"/>
    <w:multiLevelType w:val="hybridMultilevel"/>
    <w:tmpl w:val="82BA7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425F4C"/>
    <w:multiLevelType w:val="hybridMultilevel"/>
    <w:tmpl w:val="997A6160"/>
    <w:lvl w:ilvl="0" w:tplc="02D88F22">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9D78F7"/>
    <w:multiLevelType w:val="hybridMultilevel"/>
    <w:tmpl w:val="DAB4BD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730BBF"/>
    <w:multiLevelType w:val="hybridMultilevel"/>
    <w:tmpl w:val="926485EC"/>
    <w:lvl w:ilvl="0" w:tplc="21C87304">
      <w:start w:val="1"/>
      <w:numFmt w:val="bullet"/>
      <w:lvlText w:val="•"/>
      <w:lvlJc w:val="left"/>
      <w:pPr>
        <w:tabs>
          <w:tab w:val="num" w:pos="720"/>
        </w:tabs>
        <w:ind w:left="720" w:hanging="360"/>
      </w:pPr>
      <w:rPr>
        <w:rFonts w:ascii="Times New Roman" w:hAnsi="Times New Roman" w:hint="default"/>
      </w:rPr>
    </w:lvl>
    <w:lvl w:ilvl="1" w:tplc="D1A66B5E">
      <w:start w:val="1"/>
      <w:numFmt w:val="bullet"/>
      <w:lvlText w:val="•"/>
      <w:lvlJc w:val="left"/>
      <w:pPr>
        <w:tabs>
          <w:tab w:val="num" w:pos="360"/>
        </w:tabs>
        <w:ind w:left="360" w:hanging="360"/>
      </w:pPr>
      <w:rPr>
        <w:rFonts w:ascii="Times New Roman" w:hAnsi="Times New Roman" w:hint="default"/>
      </w:rPr>
    </w:lvl>
    <w:lvl w:ilvl="2" w:tplc="6C1E3A90">
      <w:numFmt w:val="bullet"/>
      <w:lvlText w:val="–"/>
      <w:lvlJc w:val="left"/>
      <w:pPr>
        <w:tabs>
          <w:tab w:val="num" w:pos="2160"/>
        </w:tabs>
        <w:ind w:left="2160" w:hanging="360"/>
      </w:pPr>
      <w:rPr>
        <w:rFonts w:ascii="Times New Roman" w:hAnsi="Times New Roman" w:hint="default"/>
      </w:rPr>
    </w:lvl>
    <w:lvl w:ilvl="3" w:tplc="17660F04" w:tentative="1">
      <w:start w:val="1"/>
      <w:numFmt w:val="bullet"/>
      <w:lvlText w:val="•"/>
      <w:lvlJc w:val="left"/>
      <w:pPr>
        <w:tabs>
          <w:tab w:val="num" w:pos="2880"/>
        </w:tabs>
        <w:ind w:left="2880" w:hanging="360"/>
      </w:pPr>
      <w:rPr>
        <w:rFonts w:ascii="Times New Roman" w:hAnsi="Times New Roman" w:hint="default"/>
      </w:rPr>
    </w:lvl>
    <w:lvl w:ilvl="4" w:tplc="751E5D96" w:tentative="1">
      <w:start w:val="1"/>
      <w:numFmt w:val="bullet"/>
      <w:lvlText w:val="•"/>
      <w:lvlJc w:val="left"/>
      <w:pPr>
        <w:tabs>
          <w:tab w:val="num" w:pos="3600"/>
        </w:tabs>
        <w:ind w:left="3600" w:hanging="360"/>
      </w:pPr>
      <w:rPr>
        <w:rFonts w:ascii="Times New Roman" w:hAnsi="Times New Roman" w:hint="default"/>
      </w:rPr>
    </w:lvl>
    <w:lvl w:ilvl="5" w:tplc="DFAA2B90" w:tentative="1">
      <w:start w:val="1"/>
      <w:numFmt w:val="bullet"/>
      <w:lvlText w:val="•"/>
      <w:lvlJc w:val="left"/>
      <w:pPr>
        <w:tabs>
          <w:tab w:val="num" w:pos="4320"/>
        </w:tabs>
        <w:ind w:left="4320" w:hanging="360"/>
      </w:pPr>
      <w:rPr>
        <w:rFonts w:ascii="Times New Roman" w:hAnsi="Times New Roman" w:hint="default"/>
      </w:rPr>
    </w:lvl>
    <w:lvl w:ilvl="6" w:tplc="A462DC38" w:tentative="1">
      <w:start w:val="1"/>
      <w:numFmt w:val="bullet"/>
      <w:lvlText w:val="•"/>
      <w:lvlJc w:val="left"/>
      <w:pPr>
        <w:tabs>
          <w:tab w:val="num" w:pos="5040"/>
        </w:tabs>
        <w:ind w:left="5040" w:hanging="360"/>
      </w:pPr>
      <w:rPr>
        <w:rFonts w:ascii="Times New Roman" w:hAnsi="Times New Roman" w:hint="default"/>
      </w:rPr>
    </w:lvl>
    <w:lvl w:ilvl="7" w:tplc="D99A70D8" w:tentative="1">
      <w:start w:val="1"/>
      <w:numFmt w:val="bullet"/>
      <w:lvlText w:val="•"/>
      <w:lvlJc w:val="left"/>
      <w:pPr>
        <w:tabs>
          <w:tab w:val="num" w:pos="5760"/>
        </w:tabs>
        <w:ind w:left="5760" w:hanging="360"/>
      </w:pPr>
      <w:rPr>
        <w:rFonts w:ascii="Times New Roman" w:hAnsi="Times New Roman" w:hint="default"/>
      </w:rPr>
    </w:lvl>
    <w:lvl w:ilvl="8" w:tplc="6D249654" w:tentative="1">
      <w:start w:val="1"/>
      <w:numFmt w:val="bullet"/>
      <w:lvlText w:val="•"/>
      <w:lvlJc w:val="left"/>
      <w:pPr>
        <w:tabs>
          <w:tab w:val="num" w:pos="6480"/>
        </w:tabs>
        <w:ind w:left="6480" w:hanging="360"/>
      </w:pPr>
      <w:rPr>
        <w:rFonts w:ascii="Times New Roman" w:hAnsi="Times New Roman" w:hint="default"/>
      </w:rPr>
    </w:lvl>
  </w:abstractNum>
  <w:abstractNum w:abstractNumId="43" w15:restartNumberingAfterBreak="0">
    <w:nsid w:val="72F160A3"/>
    <w:multiLevelType w:val="hybridMultilevel"/>
    <w:tmpl w:val="F7C4D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3768A1"/>
    <w:multiLevelType w:val="hybridMultilevel"/>
    <w:tmpl w:val="4994439A"/>
    <w:lvl w:ilvl="0" w:tplc="BFB2AC76">
      <w:start w:val="1"/>
      <w:numFmt w:val="bullet"/>
      <w:lvlText w:val="•"/>
      <w:lvlJc w:val="left"/>
      <w:pPr>
        <w:tabs>
          <w:tab w:val="num" w:pos="720"/>
        </w:tabs>
        <w:ind w:left="720" w:hanging="360"/>
      </w:pPr>
      <w:rPr>
        <w:rFonts w:ascii="Times New Roman" w:hAnsi="Times New Roman" w:hint="default"/>
      </w:rPr>
    </w:lvl>
    <w:lvl w:ilvl="1" w:tplc="D1F685C4">
      <w:start w:val="1"/>
      <w:numFmt w:val="bullet"/>
      <w:lvlText w:val="•"/>
      <w:lvlJc w:val="left"/>
      <w:pPr>
        <w:tabs>
          <w:tab w:val="num" w:pos="1440"/>
        </w:tabs>
        <w:ind w:left="1440" w:hanging="360"/>
      </w:pPr>
      <w:rPr>
        <w:rFonts w:ascii="Times New Roman" w:hAnsi="Times New Roman" w:hint="default"/>
      </w:rPr>
    </w:lvl>
    <w:lvl w:ilvl="2" w:tplc="100AA1E0" w:tentative="1">
      <w:start w:val="1"/>
      <w:numFmt w:val="bullet"/>
      <w:lvlText w:val="•"/>
      <w:lvlJc w:val="left"/>
      <w:pPr>
        <w:tabs>
          <w:tab w:val="num" w:pos="2160"/>
        </w:tabs>
        <w:ind w:left="2160" w:hanging="360"/>
      </w:pPr>
      <w:rPr>
        <w:rFonts w:ascii="Times New Roman" w:hAnsi="Times New Roman" w:hint="default"/>
      </w:rPr>
    </w:lvl>
    <w:lvl w:ilvl="3" w:tplc="B4B0679E" w:tentative="1">
      <w:start w:val="1"/>
      <w:numFmt w:val="bullet"/>
      <w:lvlText w:val="•"/>
      <w:lvlJc w:val="left"/>
      <w:pPr>
        <w:tabs>
          <w:tab w:val="num" w:pos="2880"/>
        </w:tabs>
        <w:ind w:left="2880" w:hanging="360"/>
      </w:pPr>
      <w:rPr>
        <w:rFonts w:ascii="Times New Roman" w:hAnsi="Times New Roman" w:hint="default"/>
      </w:rPr>
    </w:lvl>
    <w:lvl w:ilvl="4" w:tplc="A8CC14F8" w:tentative="1">
      <w:start w:val="1"/>
      <w:numFmt w:val="bullet"/>
      <w:lvlText w:val="•"/>
      <w:lvlJc w:val="left"/>
      <w:pPr>
        <w:tabs>
          <w:tab w:val="num" w:pos="3600"/>
        </w:tabs>
        <w:ind w:left="3600" w:hanging="360"/>
      </w:pPr>
      <w:rPr>
        <w:rFonts w:ascii="Times New Roman" w:hAnsi="Times New Roman" w:hint="default"/>
      </w:rPr>
    </w:lvl>
    <w:lvl w:ilvl="5" w:tplc="B84E3566" w:tentative="1">
      <w:start w:val="1"/>
      <w:numFmt w:val="bullet"/>
      <w:lvlText w:val="•"/>
      <w:lvlJc w:val="left"/>
      <w:pPr>
        <w:tabs>
          <w:tab w:val="num" w:pos="4320"/>
        </w:tabs>
        <w:ind w:left="4320" w:hanging="360"/>
      </w:pPr>
      <w:rPr>
        <w:rFonts w:ascii="Times New Roman" w:hAnsi="Times New Roman" w:hint="default"/>
      </w:rPr>
    </w:lvl>
    <w:lvl w:ilvl="6" w:tplc="D166C204" w:tentative="1">
      <w:start w:val="1"/>
      <w:numFmt w:val="bullet"/>
      <w:lvlText w:val="•"/>
      <w:lvlJc w:val="left"/>
      <w:pPr>
        <w:tabs>
          <w:tab w:val="num" w:pos="5040"/>
        </w:tabs>
        <w:ind w:left="5040" w:hanging="360"/>
      </w:pPr>
      <w:rPr>
        <w:rFonts w:ascii="Times New Roman" w:hAnsi="Times New Roman" w:hint="default"/>
      </w:rPr>
    </w:lvl>
    <w:lvl w:ilvl="7" w:tplc="A2843BA2" w:tentative="1">
      <w:start w:val="1"/>
      <w:numFmt w:val="bullet"/>
      <w:lvlText w:val="•"/>
      <w:lvlJc w:val="left"/>
      <w:pPr>
        <w:tabs>
          <w:tab w:val="num" w:pos="5760"/>
        </w:tabs>
        <w:ind w:left="5760" w:hanging="360"/>
      </w:pPr>
      <w:rPr>
        <w:rFonts w:ascii="Times New Roman" w:hAnsi="Times New Roman" w:hint="default"/>
      </w:rPr>
    </w:lvl>
    <w:lvl w:ilvl="8" w:tplc="35EAB15C"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19"/>
  </w:num>
  <w:num w:numId="2" w16cid:durableId="1986470946">
    <w:abstractNumId w:val="25"/>
  </w:num>
  <w:num w:numId="3" w16cid:durableId="2079672621">
    <w:abstractNumId w:val="24"/>
  </w:num>
  <w:num w:numId="4" w16cid:durableId="2109689663">
    <w:abstractNumId w:val="1"/>
  </w:num>
  <w:num w:numId="5" w16cid:durableId="1538157582">
    <w:abstractNumId w:val="12"/>
  </w:num>
  <w:num w:numId="6" w16cid:durableId="1922057904">
    <w:abstractNumId w:val="10"/>
  </w:num>
  <w:num w:numId="7" w16cid:durableId="1948467142">
    <w:abstractNumId w:val="44"/>
  </w:num>
  <w:num w:numId="8" w16cid:durableId="507257335">
    <w:abstractNumId w:val="26"/>
  </w:num>
  <w:num w:numId="9" w16cid:durableId="765462469">
    <w:abstractNumId w:val="20"/>
  </w:num>
  <w:num w:numId="10" w16cid:durableId="390888040">
    <w:abstractNumId w:val="5"/>
  </w:num>
  <w:num w:numId="11" w16cid:durableId="744690181">
    <w:abstractNumId w:val="35"/>
  </w:num>
  <w:num w:numId="12" w16cid:durableId="126169979">
    <w:abstractNumId w:val="8"/>
  </w:num>
  <w:num w:numId="13" w16cid:durableId="336273150">
    <w:abstractNumId w:val="37"/>
  </w:num>
  <w:num w:numId="14" w16cid:durableId="631636749">
    <w:abstractNumId w:val="3"/>
  </w:num>
  <w:num w:numId="15" w16cid:durableId="1268781276">
    <w:abstractNumId w:val="17"/>
  </w:num>
  <w:num w:numId="16" w16cid:durableId="1987540018">
    <w:abstractNumId w:val="11"/>
  </w:num>
  <w:num w:numId="17" w16cid:durableId="1632201047">
    <w:abstractNumId w:val="23"/>
  </w:num>
  <w:num w:numId="18" w16cid:durableId="548036930">
    <w:abstractNumId w:val="39"/>
  </w:num>
  <w:num w:numId="19" w16cid:durableId="1712342206">
    <w:abstractNumId w:val="4"/>
  </w:num>
  <w:num w:numId="20" w16cid:durableId="1592857535">
    <w:abstractNumId w:val="6"/>
  </w:num>
  <w:num w:numId="21" w16cid:durableId="2016305008">
    <w:abstractNumId w:val="2"/>
  </w:num>
  <w:num w:numId="22" w16cid:durableId="1229728142">
    <w:abstractNumId w:val="41"/>
  </w:num>
  <w:num w:numId="23" w16cid:durableId="2025281812">
    <w:abstractNumId w:val="30"/>
  </w:num>
  <w:num w:numId="24" w16cid:durableId="1768842123">
    <w:abstractNumId w:val="18"/>
  </w:num>
  <w:num w:numId="25" w16cid:durableId="496191548">
    <w:abstractNumId w:val="43"/>
  </w:num>
  <w:num w:numId="26" w16cid:durableId="813988567">
    <w:abstractNumId w:val="9"/>
  </w:num>
  <w:num w:numId="27" w16cid:durableId="1510365690">
    <w:abstractNumId w:val="33"/>
  </w:num>
  <w:num w:numId="28" w16cid:durableId="1310744532">
    <w:abstractNumId w:val="22"/>
  </w:num>
  <w:num w:numId="29" w16cid:durableId="1454521002">
    <w:abstractNumId w:val="32"/>
  </w:num>
  <w:num w:numId="30" w16cid:durableId="2039158090">
    <w:abstractNumId w:val="15"/>
  </w:num>
  <w:num w:numId="31" w16cid:durableId="570578116">
    <w:abstractNumId w:val="31"/>
  </w:num>
  <w:num w:numId="32" w16cid:durableId="824400277">
    <w:abstractNumId w:val="7"/>
  </w:num>
  <w:num w:numId="33" w16cid:durableId="1188758067">
    <w:abstractNumId w:val="36"/>
  </w:num>
  <w:num w:numId="34" w16cid:durableId="1219055857">
    <w:abstractNumId w:val="21"/>
  </w:num>
  <w:num w:numId="35" w16cid:durableId="1705861657">
    <w:abstractNumId w:val="38"/>
  </w:num>
  <w:num w:numId="36" w16cid:durableId="1310982149">
    <w:abstractNumId w:val="34"/>
  </w:num>
  <w:num w:numId="37" w16cid:durableId="1263684332">
    <w:abstractNumId w:val="40"/>
  </w:num>
  <w:num w:numId="38" w16cid:durableId="1716392676">
    <w:abstractNumId w:val="28"/>
  </w:num>
  <w:num w:numId="39" w16cid:durableId="2025938701">
    <w:abstractNumId w:val="29"/>
  </w:num>
  <w:num w:numId="40" w16cid:durableId="288824834">
    <w:abstractNumId w:val="27"/>
  </w:num>
  <w:num w:numId="41" w16cid:durableId="1237474746">
    <w:abstractNumId w:val="14"/>
  </w:num>
  <w:num w:numId="42" w16cid:durableId="771436428">
    <w:abstractNumId w:val="13"/>
  </w:num>
  <w:num w:numId="43" w16cid:durableId="1285306913">
    <w:abstractNumId w:val="42"/>
  </w:num>
  <w:num w:numId="44" w16cid:durableId="1305618388">
    <w:abstractNumId w:val="16"/>
  </w:num>
  <w:num w:numId="45" w16cid:durableId="1315375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033F"/>
    <w:rsid w:val="000C53E8"/>
    <w:rsid w:val="000F4874"/>
    <w:rsid w:val="000F6918"/>
    <w:rsid w:val="00111929"/>
    <w:rsid w:val="0012729E"/>
    <w:rsid w:val="00137075"/>
    <w:rsid w:val="00163597"/>
    <w:rsid w:val="001749FD"/>
    <w:rsid w:val="00227FB3"/>
    <w:rsid w:val="00237813"/>
    <w:rsid w:val="002972AE"/>
    <w:rsid w:val="002F68AC"/>
    <w:rsid w:val="00330917"/>
    <w:rsid w:val="003359DD"/>
    <w:rsid w:val="00345F2B"/>
    <w:rsid w:val="00355E84"/>
    <w:rsid w:val="00357851"/>
    <w:rsid w:val="003855D9"/>
    <w:rsid w:val="0045538B"/>
    <w:rsid w:val="004D0F63"/>
    <w:rsid w:val="00592A7E"/>
    <w:rsid w:val="005F689A"/>
    <w:rsid w:val="006226DB"/>
    <w:rsid w:val="00661909"/>
    <w:rsid w:val="00673EB9"/>
    <w:rsid w:val="00690B01"/>
    <w:rsid w:val="00694BC7"/>
    <w:rsid w:val="006B6681"/>
    <w:rsid w:val="00774883"/>
    <w:rsid w:val="00797F6A"/>
    <w:rsid w:val="00821478"/>
    <w:rsid w:val="0086599B"/>
    <w:rsid w:val="00895BEE"/>
    <w:rsid w:val="008B4F29"/>
    <w:rsid w:val="008C3EF2"/>
    <w:rsid w:val="009125EB"/>
    <w:rsid w:val="00977466"/>
    <w:rsid w:val="009979CB"/>
    <w:rsid w:val="009C5282"/>
    <w:rsid w:val="009C56D6"/>
    <w:rsid w:val="009C628D"/>
    <w:rsid w:val="009D31CA"/>
    <w:rsid w:val="00A11DA3"/>
    <w:rsid w:val="00A76F09"/>
    <w:rsid w:val="00AD29C1"/>
    <w:rsid w:val="00B04D7A"/>
    <w:rsid w:val="00B0725C"/>
    <w:rsid w:val="00B60A6A"/>
    <w:rsid w:val="00B7216E"/>
    <w:rsid w:val="00BC621F"/>
    <w:rsid w:val="00C14DD3"/>
    <w:rsid w:val="00C23D83"/>
    <w:rsid w:val="00C43BF2"/>
    <w:rsid w:val="00CA0C59"/>
    <w:rsid w:val="00CD26B9"/>
    <w:rsid w:val="00CE2338"/>
    <w:rsid w:val="00D879FA"/>
    <w:rsid w:val="00DA7290"/>
    <w:rsid w:val="00E347CD"/>
    <w:rsid w:val="00E34C09"/>
    <w:rsid w:val="00E90A87"/>
    <w:rsid w:val="00E94308"/>
    <w:rsid w:val="00EB5223"/>
    <w:rsid w:val="00F03E94"/>
    <w:rsid w:val="00F438F4"/>
    <w:rsid w:val="00FD5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markedcontent">
    <w:name w:val="markedcontent"/>
    <w:basedOn w:val="DefaultParagraphFont"/>
    <w:rsid w:val="00237813"/>
  </w:style>
  <w:style w:type="paragraph" w:styleId="NormalWeb">
    <w:name w:val="Normal (Web)"/>
    <w:basedOn w:val="Normal"/>
    <w:uiPriority w:val="99"/>
    <w:unhideWhenUsed/>
    <w:rsid w:val="00895BEE"/>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895BEE"/>
    <w:rPr>
      <w:b/>
      <w:bCs/>
    </w:rPr>
  </w:style>
  <w:style w:type="character" w:customStyle="1" w:styleId="hgkelc">
    <w:name w:val="hgkelc"/>
    <w:basedOn w:val="DefaultParagraphFont"/>
    <w:rsid w:val="00FD5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Ram22</b:Tag>
    <b:SourceType>Book</b:SourceType>
    <b:Guid>{F8089207-A514-4567-A95D-1059C832B043}</b:Guid>
    <b:Author>
      <b:Author>
        <b:NameList>
          <b:Person>
            <b:Last>Rami K. Isaac</b:Last>
            <b:First>Erdinç</b:First>
            <b:Middle>Çakmak, Richard Butler</b:Middle>
          </b:Person>
        </b:NameList>
      </b:Author>
    </b:Author>
    <b:Title>Tourism and Hospitality in Conflict-Ridden Destinations</b:Title>
    <b:Year>2022</b:Year>
    <b:City>Oxford</b:City>
    <b:Publisher>Taylor and Franics Ltd</b:Publisher>
    <b:RefOrder>6</b:RefOrder>
  </b:Source>
  <b:Source>
    <b:Tag>Pra</b:Tag>
    <b:SourceType>Book</b:SourceType>
    <b:Guid>{7EDB52BD-271F-4F0E-A858-C0E4B78A04A8}</b:Guid>
    <b:Author>
      <b:Author>
        <b:NameList>
          <b:Person>
            <b:Last>TL</b:Last>
            <b:First>Prabhu</b:First>
          </b:Person>
        </b:NameList>
      </b:Author>
    </b:Author>
    <b:Title>Housekeeping: The key Elements of House keeping and Operations Techniques</b:Title>
    <b:Publisher>NestframeCreations Pyt Ltd</b:Publisher>
    <b:Year>2021</b:Year>
    <b:RefOrder>1</b:RefOrder>
  </b:Source>
  <b:Source>
    <b:Tag>Ann17</b:Tag>
    <b:SourceType>Book</b:SourceType>
    <b:Guid>{CBCE7B67-ED44-4ACF-9C74-02B078DCCE0D}</b:Guid>
    <b:Author>
      <b:Author>
        <b:NameList>
          <b:Person>
            <b:Last>Watson</b:Last>
            <b:First>Anne</b:First>
            <b:Middle>L</b:Middle>
          </b:Person>
        </b:NameList>
      </b:Author>
    </b:Author>
    <b:Title>Smart Housekeeping Around the Year: An Almanac of Cleaning</b:Title>
    <b:Year>2017</b:Year>
    <b:City>London</b:City>
    <b:Publisher>Next River Books</b:Publisher>
    <b:RefOrder>2</b:RefOrder>
  </b:Source>
  <b:Source>
    <b:Tag>Pro07</b:Tag>
    <b:SourceType>Book</b:SourceType>
    <b:Guid>{021C7334-B877-4643-A1BB-996E83833A34}</b:Guid>
    <b:Author>
      <b:Author>
        <b:NameList>
          <b:Person>
            <b:Last>Robert J. Martin</b:Last>
            <b:First>Thomas</b:First>
            <b:Middle>J. A. Jones</b:Middle>
          </b:Person>
        </b:NameList>
      </b:Author>
    </b:Author>
    <b:Title>Proffessional Management of House Keepjng Operations</b:Title>
    <b:Year>2007</b:Year>
    <b:City>Hoboken</b:City>
    <b:Publisher>Wiley</b:Publisher>
    <b:RefOrder>3</b:RefOrder>
  </b:Source>
  <b:Source>
    <b:Tag>Ale18</b:Tag>
    <b:SourceType>Book</b:SourceType>
    <b:Guid>{F81ABACF-C9B4-4E90-9D5B-C2DF805E08AA}</b:Guid>
    <b:Author>
      <b:Author>
        <b:NameList>
          <b:Person>
            <b:Last>Blaelock</b:Last>
            <b:First>Alexander</b:First>
          </b:Person>
        </b:NameList>
      </b:Author>
    </b:Author>
    <b:Title>Minimally Viable Housekeeping</b:Title>
    <b:Year>2018</b:Year>
    <b:Publisher>Blue Mare Books</b:Publisher>
    <b:City>San Diego</b:City>
    <b:RefOrder>4</b:RefOrder>
  </b:Source>
  <b:Source>
    <b:Tag>Sar20</b:Tag>
    <b:SourceType>Book</b:SourceType>
    <b:Guid>{4889DE8B-0EA0-41D1-B1A5-2D2098B087AE}</b:Guid>
    <b:Author>
      <b:Author>
        <b:NameList>
          <b:Person>
            <b:Last>Kandan</b:Last>
            <b:First>Saravanan</b:First>
          </b:Person>
        </b:NameList>
      </b:Author>
    </b:Author>
    <b:Title>Reclaim Your Body!: A Guide to Restoring Health &amp; Fitness</b:Title>
    <b:Year>2020</b:Year>
    <b:City>Chennai</b:City>
    <b:Publisher>Notion Press</b:Publisher>
    <b:RefOrder>5</b:RefOrder>
  </b:Source>
  <b:Source>
    <b:Tag>Joh201</b:Tag>
    <b:SourceType>Book</b:SourceType>
    <b:Guid>{525B3C80-8E4A-43F1-9213-C629D52BDDED}</b:Guid>
    <b:Author>
      <b:Author>
        <b:NameList>
          <b:Person>
            <b:Last>Walker</b:Last>
            <b:First>John</b:First>
            <b:Middle>R</b:Middle>
          </b:Person>
        </b:NameList>
      </b:Author>
    </b:Author>
    <b:Title>Supervision in the Hospitality Industry</b:Title>
    <b:Year>2020</b:Year>
    <b:City>Abingdon</b:City>
    <b:Publisher>Wiley Publishers</b:Publisher>
    <b:RefOrder>7</b:RefOrder>
  </b:Source>
  <b:Source>
    <b:Tag>Ale22</b:Tag>
    <b:SourceType>Book</b:SourceType>
    <b:Guid>{414AC926-CA75-484B-8299-62319F33D64F}</b:Guid>
    <b:Author>
      <b:Author>
        <b:NameList>
          <b:Person>
            <b:Last>Chernev</b:Last>
            <b:First>Alexander</b:First>
          </b:Person>
        </b:NameList>
      </b:Author>
    </b:Author>
    <b:Title>Customer Science: Behavioral Insights for Creating</b:Title>
    <b:Year>2022</b:Year>
    <b:City>Oxford Press</b:City>
    <b:Publisher>Cerelellum Publishers</b:Publisher>
    <b:RefOrder>10</b:RefOrder>
  </b:Source>
  <b:Source>
    <b:Tag>Pet15</b:Tag>
    <b:SourceType>Book</b:SourceType>
    <b:Guid>{AD6DA96C-2A22-4125-BF46-0C0794AFF409}</b:Guid>
    <b:Author>
      <b:Author>
        <b:NameList>
          <b:Person>
            <b:Last>Clarke</b:Last>
            <b:First>Peter</b:First>
          </b:Person>
        </b:NameList>
      </b:Author>
    </b:Author>
    <b:Title>How to Run a Profitable (Hospitality) Hotel, Resort, Hospitality, food and Beverage Business</b:Title>
    <b:Year>2015</b:Year>
    <b:City>Durham </b:City>
    <b:Publisher>Strategic Book Publishers</b:Publisher>
    <b:RefOrder>8</b:RefOrder>
  </b:Source>
  <b:Source>
    <b:Tag>Sha08</b:Tag>
    <b:SourceType>Book</b:SourceType>
    <b:Guid>{F35B8D8A-5128-4634-AD75-11B83136E77A}</b:Guid>
    <b:Author>
      <b:Author>
        <b:NameList>
          <b:Person>
            <b:Last>Shay McConnon</b:Last>
            <b:First>Margaret</b:First>
            <b:Middle>McConnon</b:Middle>
          </b:Person>
        </b:NameList>
      </b:Author>
    </b:Author>
    <b:Title>Conflict Management in the Workplace. How to Manage Disagreements and Develop Trust and Understanding</b:Title>
    <b:Year>2008</b:Year>
    <b:Publisher>How To Books</b:Publisher>
    <b:RefOrder>9</b:RefOrder>
  </b:Source>
  <b:Source>
    <b:Tag>The11</b:Tag>
    <b:SourceType>Book</b:SourceType>
    <b:Guid>{935BF423-9D0A-4C20-9B4E-877A35101F01}</b:Guid>
    <b:Author>
      <b:Author>
        <b:NameList>
          <b:Person>
            <b:Last>Jack B. Corgel</b:Last>
            <b:First>‎Michael</b:First>
            <b:Middle>C. Sturman, ‎Rohit Verma</b:Middle>
          </b:Person>
        </b:NameList>
      </b:Author>
    </b:Author>
    <b:Title>The Cornell School of Hotel Administration</b:Title>
    <b:Year>2011</b:Year>
    <b:City>Hoboken</b:City>
    <b:Publisher>Wiley</b:Publisher>
    <b:RefOrder>11</b:RefOrder>
  </b:Source>
</b:Sources>
</file>

<file path=customXml/itemProps1.xml><?xml version="1.0" encoding="utf-8"?>
<ds:datastoreItem xmlns:ds="http://schemas.openxmlformats.org/officeDocument/2006/customXml" ds:itemID="{08B325E0-153C-4667-A86D-E74A301DB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MICHAEL MLAMBO</cp:lastModifiedBy>
  <cp:revision>2</cp:revision>
  <dcterms:created xsi:type="dcterms:W3CDTF">2023-03-10T20:31:00Z</dcterms:created>
  <dcterms:modified xsi:type="dcterms:W3CDTF">2023-03-10T20:31:00Z</dcterms:modified>
</cp:coreProperties>
</file>