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22467359"/>
        <w:docPartObj>
          <w:docPartGallery w:val="Cover Pages"/>
          <w:docPartUnique/>
        </w:docPartObj>
      </w:sdtPr>
      <w:sdtEndPr>
        <w:rPr>
          <w:rFonts w:ascii="Arial" w:hAnsi="Arial" w:cs="Arial"/>
          <w:sz w:val="24"/>
          <w:szCs w:val="24"/>
        </w:rPr>
      </w:sdtEndPr>
      <w:sdtContent>
        <w:p w14:paraId="66B00F8B" w14:textId="7542A362" w:rsidR="00AB603C" w:rsidRDefault="00AB603C">
          <w:r>
            <w:rPr>
              <w:noProof/>
            </w:rPr>
            <mc:AlternateContent>
              <mc:Choice Requires="wps">
                <w:drawing>
                  <wp:anchor distT="0" distB="0" distL="114300" distR="114300" simplePos="0" relativeHeight="251671552" behindDoc="0" locked="0" layoutInCell="1" allowOverlap="1" wp14:anchorId="0B513D96" wp14:editId="46B46128">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79"/>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3C52F217" w14:textId="1D78FBE7" w:rsidR="00AB603C" w:rsidRDefault="00AB603C">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Hafeez Rehman (2229728)</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0B513D96" id="_x0000_t202" coordsize="21600,21600" o:spt="202" path="m,l,21600r21600,l21600,xe">
                    <v:stroke joinstyle="miter"/>
                    <v:path gradientshapeok="t" o:connecttype="rect"/>
                  </v:shapetype>
                  <v:shape id="Text Box 79" o:spid="_x0000_s1026" type="#_x0000_t202" style="position:absolute;margin-left:0;margin-top:0;width:220.3pt;height:21.15pt;z-index:251671552;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3C52F217" w14:textId="1D78FBE7" w:rsidR="00AB603C" w:rsidRDefault="00AB603C">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Hafeez Rehman (2229728)</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70528" behindDoc="1" locked="0" layoutInCell="1" allowOverlap="1" wp14:anchorId="1100282E" wp14:editId="4E122EB9">
                    <wp:simplePos x="0" y="0"/>
                    <wp:positionH relativeFrom="page">
                      <wp:align>center</wp:align>
                    </wp:positionH>
                    <wp:positionV relativeFrom="page">
                      <wp:align>center</wp:align>
                    </wp:positionV>
                    <wp:extent cx="7383780" cy="9555480"/>
                    <wp:effectExtent l="0" t="0" r="7620" b="7620"/>
                    <wp:wrapNone/>
                    <wp:docPr id="466"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034899C5" w14:textId="77777777" w:rsidR="00AB603C" w:rsidRDefault="00AB603C"/>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100282E" id="Rectangle 80" o:spid="_x0000_s1027" style="position:absolute;margin-left:0;margin-top:0;width:581.4pt;height:752.4pt;z-index:-251645952;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d9e2f3 [660]" stroked="f" strokeweight="1pt">
                    <v:fill color2="#8eaadb [1940]" rotate="t" focus="100%" type="gradient">
                      <o:fill v:ext="view" type="gradientUnscaled"/>
                    </v:fill>
                    <v:textbox inset="21.6pt,,21.6pt">
                      <w:txbxContent>
                        <w:p w14:paraId="034899C5" w14:textId="77777777" w:rsidR="00AB603C" w:rsidRDefault="00AB603C"/>
                      </w:txbxContent>
                    </v:textbox>
                    <w10:wrap anchorx="page" anchory="page"/>
                  </v:rect>
                </w:pict>
              </mc:Fallback>
            </mc:AlternateContent>
          </w:r>
          <w:r>
            <w:rPr>
              <w:noProof/>
            </w:rPr>
            <mc:AlternateContent>
              <mc:Choice Requires="wps">
                <w:drawing>
                  <wp:anchor distT="0" distB="0" distL="114300" distR="114300" simplePos="0" relativeHeight="251667456" behindDoc="0" locked="0" layoutInCell="1" allowOverlap="1" wp14:anchorId="2A974A06" wp14:editId="08FF815B">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81"/>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86714BD" w14:textId="77777777" w:rsidR="00AB603C" w:rsidRPr="00AB603C" w:rsidRDefault="00AB603C" w:rsidP="00AB603C">
                                <w:pPr>
                                  <w:spacing w:before="240"/>
                                  <w:jc w:val="center"/>
                                  <w:rPr>
                                    <w:rFonts w:ascii="Arial" w:hAnsi="Arial" w:cs="Arial"/>
                                    <w:sz w:val="24"/>
                                    <w:szCs w:val="24"/>
                                  </w:rPr>
                                </w:pPr>
                                <w:r w:rsidRPr="00AB603C">
                                  <w:rPr>
                                    <w:rFonts w:ascii="Arial" w:eastAsia="Times New Roman" w:hAnsi="Arial" w:cs="Arial"/>
                                    <w:b/>
                                    <w:kern w:val="0"/>
                                    <w:sz w:val="24"/>
                                    <w:szCs w:val="24"/>
                                    <w:lang w:eastAsia="en-GB"/>
                                  </w:rPr>
                                  <w:t xml:space="preserve">Lecturer’s name: </w:t>
                                </w:r>
                                <w:proofErr w:type="spellStart"/>
                                <w:r w:rsidRPr="00AB603C">
                                  <w:rPr>
                                    <w:rFonts w:ascii="Arial" w:eastAsia="Times New Roman" w:hAnsi="Arial" w:cs="Arial"/>
                                    <w:b/>
                                    <w:kern w:val="0"/>
                                    <w:sz w:val="24"/>
                                    <w:szCs w:val="24"/>
                                    <w:lang w:eastAsia="en-GB"/>
                                  </w:rPr>
                                  <w:t>Redhwan</w:t>
                                </w:r>
                                <w:proofErr w:type="spellEnd"/>
                                <w:r w:rsidRPr="00AB603C">
                                  <w:rPr>
                                    <w:rFonts w:ascii="Arial" w:eastAsia="Times New Roman" w:hAnsi="Arial" w:cs="Arial"/>
                                    <w:b/>
                                    <w:kern w:val="0"/>
                                    <w:sz w:val="24"/>
                                    <w:szCs w:val="24"/>
                                    <w:lang w:eastAsia="en-GB"/>
                                  </w:rPr>
                                  <w:t xml:space="preserve"> Al-</w:t>
                                </w:r>
                                <w:proofErr w:type="spellStart"/>
                                <w:r w:rsidRPr="00AB603C">
                                  <w:rPr>
                                    <w:rFonts w:ascii="Arial" w:eastAsia="Times New Roman" w:hAnsi="Arial" w:cs="Arial"/>
                                    <w:b/>
                                    <w:kern w:val="0"/>
                                    <w:sz w:val="24"/>
                                    <w:szCs w:val="24"/>
                                    <w:lang w:eastAsia="en-GB"/>
                                  </w:rPr>
                                  <w:t>amri</w:t>
                                </w:r>
                                <w:proofErr w:type="spellEnd"/>
                              </w:p>
                              <w:p w14:paraId="10CAB971" w14:textId="4AC02563" w:rsidR="00AB603C" w:rsidRDefault="00AB603C">
                                <w:pPr>
                                  <w:spacing w:before="240"/>
                                  <w:jc w:val="center"/>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2A974A06" id="Rectangle 81" o:spid="_x0000_s1028" style="position:absolute;margin-left:0;margin-top:0;width:226.45pt;height:237.6pt;z-index:251667456;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44546a [3215]" stroked="f" strokeweight="1pt">
                    <v:textbox inset="14.4pt,14.4pt,14.4pt,28.8pt">
                      <w:txbxContent>
                        <w:p w14:paraId="486714BD" w14:textId="77777777" w:rsidR="00AB603C" w:rsidRPr="00AB603C" w:rsidRDefault="00AB603C" w:rsidP="00AB603C">
                          <w:pPr>
                            <w:spacing w:before="240"/>
                            <w:jc w:val="center"/>
                            <w:rPr>
                              <w:rFonts w:ascii="Arial" w:hAnsi="Arial" w:cs="Arial"/>
                              <w:sz w:val="24"/>
                              <w:szCs w:val="24"/>
                            </w:rPr>
                          </w:pPr>
                          <w:r w:rsidRPr="00AB603C">
                            <w:rPr>
                              <w:rFonts w:ascii="Arial" w:eastAsia="Times New Roman" w:hAnsi="Arial" w:cs="Arial"/>
                              <w:b/>
                              <w:kern w:val="0"/>
                              <w:sz w:val="24"/>
                              <w:szCs w:val="24"/>
                              <w:lang w:eastAsia="en-GB"/>
                            </w:rPr>
                            <w:t xml:space="preserve">Lecturer’s name: </w:t>
                          </w:r>
                          <w:proofErr w:type="spellStart"/>
                          <w:r w:rsidRPr="00AB603C">
                            <w:rPr>
                              <w:rFonts w:ascii="Arial" w:eastAsia="Times New Roman" w:hAnsi="Arial" w:cs="Arial"/>
                              <w:b/>
                              <w:kern w:val="0"/>
                              <w:sz w:val="24"/>
                              <w:szCs w:val="24"/>
                              <w:lang w:eastAsia="en-GB"/>
                            </w:rPr>
                            <w:t>Redhwan</w:t>
                          </w:r>
                          <w:proofErr w:type="spellEnd"/>
                          <w:r w:rsidRPr="00AB603C">
                            <w:rPr>
                              <w:rFonts w:ascii="Arial" w:eastAsia="Times New Roman" w:hAnsi="Arial" w:cs="Arial"/>
                              <w:b/>
                              <w:kern w:val="0"/>
                              <w:sz w:val="24"/>
                              <w:szCs w:val="24"/>
                              <w:lang w:eastAsia="en-GB"/>
                            </w:rPr>
                            <w:t xml:space="preserve"> Al-</w:t>
                          </w:r>
                          <w:proofErr w:type="spellStart"/>
                          <w:r w:rsidRPr="00AB603C">
                            <w:rPr>
                              <w:rFonts w:ascii="Arial" w:eastAsia="Times New Roman" w:hAnsi="Arial" w:cs="Arial"/>
                              <w:b/>
                              <w:kern w:val="0"/>
                              <w:sz w:val="24"/>
                              <w:szCs w:val="24"/>
                              <w:lang w:eastAsia="en-GB"/>
                            </w:rPr>
                            <w:t>amri</w:t>
                          </w:r>
                          <w:proofErr w:type="spellEnd"/>
                        </w:p>
                        <w:p w14:paraId="10CAB971" w14:textId="4AC02563" w:rsidR="00AB603C" w:rsidRDefault="00AB603C">
                          <w:pPr>
                            <w:spacing w:before="240"/>
                            <w:jc w:val="center"/>
                            <w:rPr>
                              <w:color w:val="FFFFFF" w:themeColor="background1"/>
                            </w:rPr>
                          </w:pPr>
                        </w:p>
                      </w:txbxContent>
                    </v:textbox>
                    <w10:wrap anchorx="page" anchory="page"/>
                  </v:rect>
                </w:pict>
              </mc:Fallback>
            </mc:AlternateContent>
          </w:r>
          <w:r>
            <w:rPr>
              <w:noProof/>
            </w:rPr>
            <mc:AlternateContent>
              <mc:Choice Requires="wps">
                <w:drawing>
                  <wp:anchor distT="0" distB="0" distL="114300" distR="114300" simplePos="0" relativeHeight="251666432" behindDoc="0" locked="0" layoutInCell="1" allowOverlap="1" wp14:anchorId="4D1223E0" wp14:editId="74C9397A">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27940" b="22860"/>
                    <wp:wrapNone/>
                    <wp:docPr id="468" name="Rectangle 82"/>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6AEE552" w14:textId="77777777" w:rsidR="00AB603C" w:rsidRPr="00AB603C" w:rsidRDefault="00AB603C" w:rsidP="00AB603C">
                                <w:pPr>
                                  <w:spacing w:before="240"/>
                                  <w:jc w:val="center"/>
                                  <w:rPr>
                                    <w:rFonts w:ascii="Arial" w:hAnsi="Arial" w:cs="Arial"/>
                                    <w:sz w:val="24"/>
                                    <w:szCs w:val="24"/>
                                  </w:rPr>
                                </w:pPr>
                                <w:r w:rsidRPr="00AB603C">
                                  <w:rPr>
                                    <w:rFonts w:ascii="Arial" w:eastAsia="Times New Roman" w:hAnsi="Arial" w:cs="Arial"/>
                                    <w:b/>
                                    <w:kern w:val="0"/>
                                    <w:sz w:val="24"/>
                                    <w:szCs w:val="24"/>
                                    <w:lang w:eastAsia="en-GB"/>
                                  </w:rPr>
                                  <w:t xml:space="preserve">Lecturer’s name: </w:t>
                                </w:r>
                                <w:proofErr w:type="spellStart"/>
                                <w:r w:rsidRPr="00AB603C">
                                  <w:rPr>
                                    <w:rFonts w:ascii="Arial" w:eastAsia="Times New Roman" w:hAnsi="Arial" w:cs="Arial"/>
                                    <w:b/>
                                    <w:kern w:val="0"/>
                                    <w:sz w:val="24"/>
                                    <w:szCs w:val="24"/>
                                    <w:lang w:eastAsia="en-GB"/>
                                  </w:rPr>
                                  <w:t>Redhwan</w:t>
                                </w:r>
                                <w:proofErr w:type="spellEnd"/>
                                <w:r w:rsidRPr="00AB603C">
                                  <w:rPr>
                                    <w:rFonts w:ascii="Arial" w:eastAsia="Times New Roman" w:hAnsi="Arial" w:cs="Arial"/>
                                    <w:b/>
                                    <w:kern w:val="0"/>
                                    <w:sz w:val="24"/>
                                    <w:szCs w:val="24"/>
                                    <w:lang w:eastAsia="en-GB"/>
                                  </w:rPr>
                                  <w:t xml:space="preserve"> Al-</w:t>
                                </w:r>
                                <w:proofErr w:type="spellStart"/>
                                <w:r w:rsidRPr="00AB603C">
                                  <w:rPr>
                                    <w:rFonts w:ascii="Arial" w:eastAsia="Times New Roman" w:hAnsi="Arial" w:cs="Arial"/>
                                    <w:b/>
                                    <w:kern w:val="0"/>
                                    <w:sz w:val="24"/>
                                    <w:szCs w:val="24"/>
                                    <w:lang w:eastAsia="en-GB"/>
                                  </w:rPr>
                                  <w:t>amri</w:t>
                                </w:r>
                                <w:proofErr w:type="spellEnd"/>
                              </w:p>
                              <w:p w14:paraId="342DA3AB" w14:textId="77777777" w:rsidR="00AB603C" w:rsidRDefault="00AB603C" w:rsidP="00AB603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4D1223E0" id="Rectangle 82" o:spid="_x0000_s1029" style="position:absolute;margin-left:0;margin-top:0;width:244.8pt;height:554.4pt;z-index:251666432;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" fillcolor="white [3212]" strokecolor="#747070 [1614]" strokeweight="1.25pt">
                    <v:textbox>
                      <w:txbxContent>
                        <w:p w14:paraId="66AEE552" w14:textId="77777777" w:rsidR="00AB603C" w:rsidRPr="00AB603C" w:rsidRDefault="00AB603C" w:rsidP="00AB603C">
                          <w:pPr>
                            <w:spacing w:before="240"/>
                            <w:jc w:val="center"/>
                            <w:rPr>
                              <w:rFonts w:ascii="Arial" w:hAnsi="Arial" w:cs="Arial"/>
                              <w:sz w:val="24"/>
                              <w:szCs w:val="24"/>
                            </w:rPr>
                          </w:pPr>
                          <w:r w:rsidRPr="00AB603C">
                            <w:rPr>
                              <w:rFonts w:ascii="Arial" w:eastAsia="Times New Roman" w:hAnsi="Arial" w:cs="Arial"/>
                              <w:b/>
                              <w:kern w:val="0"/>
                              <w:sz w:val="24"/>
                              <w:szCs w:val="24"/>
                              <w:lang w:eastAsia="en-GB"/>
                            </w:rPr>
                            <w:t xml:space="preserve">Lecturer’s name: </w:t>
                          </w:r>
                          <w:proofErr w:type="spellStart"/>
                          <w:r w:rsidRPr="00AB603C">
                            <w:rPr>
                              <w:rFonts w:ascii="Arial" w:eastAsia="Times New Roman" w:hAnsi="Arial" w:cs="Arial"/>
                              <w:b/>
                              <w:kern w:val="0"/>
                              <w:sz w:val="24"/>
                              <w:szCs w:val="24"/>
                              <w:lang w:eastAsia="en-GB"/>
                            </w:rPr>
                            <w:t>Redhwan</w:t>
                          </w:r>
                          <w:proofErr w:type="spellEnd"/>
                          <w:r w:rsidRPr="00AB603C">
                            <w:rPr>
                              <w:rFonts w:ascii="Arial" w:eastAsia="Times New Roman" w:hAnsi="Arial" w:cs="Arial"/>
                              <w:b/>
                              <w:kern w:val="0"/>
                              <w:sz w:val="24"/>
                              <w:szCs w:val="24"/>
                              <w:lang w:eastAsia="en-GB"/>
                            </w:rPr>
                            <w:t xml:space="preserve"> Al-</w:t>
                          </w:r>
                          <w:proofErr w:type="spellStart"/>
                          <w:r w:rsidRPr="00AB603C">
                            <w:rPr>
                              <w:rFonts w:ascii="Arial" w:eastAsia="Times New Roman" w:hAnsi="Arial" w:cs="Arial"/>
                              <w:b/>
                              <w:kern w:val="0"/>
                              <w:sz w:val="24"/>
                              <w:szCs w:val="24"/>
                              <w:lang w:eastAsia="en-GB"/>
                            </w:rPr>
                            <w:t>amri</w:t>
                          </w:r>
                          <w:proofErr w:type="spellEnd"/>
                        </w:p>
                        <w:p w14:paraId="342DA3AB" w14:textId="77777777" w:rsidR="00AB603C" w:rsidRDefault="00AB603C" w:rsidP="00AB603C">
                          <w:pPr>
                            <w:jc w:val="center"/>
                          </w:pPr>
                        </w:p>
                      </w:txbxContent>
                    </v:textbox>
                    <w10:wrap anchorx="page" anchory="page"/>
                  </v:rect>
                </w:pict>
              </mc:Fallback>
            </mc:AlternateContent>
          </w:r>
          <w:r>
            <w:rPr>
              <w:noProof/>
            </w:rPr>
            <mc:AlternateContent>
              <mc:Choice Requires="wps">
                <w:drawing>
                  <wp:anchor distT="0" distB="0" distL="114300" distR="114300" simplePos="0" relativeHeight="251669504" behindDoc="0" locked="0" layoutInCell="1" allowOverlap="1" wp14:anchorId="61E5B54A" wp14:editId="4468CAE6">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8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25AA2089" id="Rectangle 83" o:spid="_x0000_s1026" style="position:absolute;margin-left:0;margin-top:0;width:226.45pt;height:9.35pt;z-index:251669504;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4472c4 [3204]" stroked="f" strokeweight="1pt">
                    <w10:wrap anchorx="page" anchory="page"/>
                  </v:rect>
                </w:pict>
              </mc:Fallback>
            </mc:AlternateContent>
          </w:r>
          <w:r>
            <w:rPr>
              <w:noProof/>
            </w:rPr>
            <mc:AlternateContent>
              <mc:Choice Requires="wps">
                <w:drawing>
                  <wp:anchor distT="0" distB="0" distL="114300" distR="114300" simplePos="0" relativeHeight="251668480" behindDoc="0" locked="0" layoutInCell="1" allowOverlap="1" wp14:anchorId="033CAC6E" wp14:editId="49AFA764">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84"/>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lang w:val="de-DE"/>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3DC7CFA9" w14:textId="6DFAD710" w:rsidR="00AB603C" w:rsidRPr="00AB603C" w:rsidRDefault="00AB603C">
                                    <w:pPr>
                                      <w:spacing w:line="240" w:lineRule="auto"/>
                                      <w:rPr>
                                        <w:rFonts w:asciiTheme="majorHAnsi" w:eastAsiaTheme="majorEastAsia" w:hAnsiTheme="majorHAnsi" w:cstheme="majorBidi"/>
                                        <w:noProof/>
                                        <w:color w:val="4472C4" w:themeColor="accent1"/>
                                        <w:sz w:val="72"/>
                                        <w:szCs w:val="144"/>
                                        <w:lang w:val="de-DE"/>
                                      </w:rPr>
                                    </w:pPr>
                                    <w:r w:rsidRPr="00AB603C">
                                      <w:rPr>
                                        <w:rFonts w:asciiTheme="majorHAnsi" w:eastAsiaTheme="majorEastAsia" w:hAnsiTheme="majorHAnsi" w:cstheme="majorBidi"/>
                                        <w:noProof/>
                                        <w:color w:val="4472C4" w:themeColor="accent1"/>
                                        <w:sz w:val="72"/>
                                        <w:szCs w:val="72"/>
                                        <w:lang w:val="de-DE"/>
                                      </w:rPr>
                                      <w:t>Computer system fundamentls</w:t>
                                    </w:r>
                                  </w:p>
                                </w:sdtContent>
                              </w:sdt>
                              <w:sdt>
                                <w:sdtPr>
                                  <w:rPr>
                                    <w:rFonts w:asciiTheme="majorHAnsi" w:eastAsiaTheme="majorEastAsia" w:hAnsiTheme="majorHAnsi" w:cstheme="majorBidi"/>
                                    <w:noProof/>
                                    <w:color w:val="44546A" w:themeColor="text2"/>
                                    <w:sz w:val="32"/>
                                    <w:szCs w:val="32"/>
                                    <w:lang w:val="de-DE"/>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35766089" w14:textId="0C7CC67C" w:rsidR="00AB603C" w:rsidRPr="00AB603C" w:rsidRDefault="00AB603C">
                                    <w:pPr>
                                      <w:rPr>
                                        <w:rFonts w:asciiTheme="majorHAnsi" w:eastAsiaTheme="majorEastAsia" w:hAnsiTheme="majorHAnsi" w:cstheme="majorBidi"/>
                                        <w:noProof/>
                                        <w:color w:val="44546A" w:themeColor="text2"/>
                                        <w:sz w:val="32"/>
                                        <w:szCs w:val="40"/>
                                        <w:lang w:val="de-DE"/>
                                      </w:rPr>
                                    </w:pPr>
                                    <w:r w:rsidRPr="00AB603C">
                                      <w:rPr>
                                        <w:rFonts w:asciiTheme="majorHAnsi" w:eastAsiaTheme="majorEastAsia" w:hAnsiTheme="majorHAnsi" w:cstheme="majorBidi"/>
                                        <w:noProof/>
                                        <w:color w:val="44546A" w:themeColor="text2"/>
                                        <w:sz w:val="32"/>
                                        <w:szCs w:val="32"/>
                                        <w:lang w:val="de-DE"/>
                                      </w:rPr>
                                      <w:t>Module code: ACHA4008</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033CAC6E" id="Text Box 84" o:spid="_x0000_s1030" type="#_x0000_t202" style="position:absolute;margin-left:0;margin-top:0;width:220.3pt;height:194.9pt;z-index:251668480;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" filled="f" stroked="f" strokeweight=".5pt">
                    <v:textbox style="mso-fit-shape-to-text:t">
                      <w:txbxContent>
                        <w:sdt>
                          <w:sdtPr>
                            <w:rPr>
                              <w:rFonts w:asciiTheme="majorHAnsi" w:eastAsiaTheme="majorEastAsia" w:hAnsiTheme="majorHAnsi" w:cstheme="majorBidi"/>
                              <w:noProof/>
                              <w:color w:val="4472C4" w:themeColor="accent1"/>
                              <w:sz w:val="72"/>
                              <w:szCs w:val="72"/>
                              <w:lang w:val="de-DE"/>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3DC7CFA9" w14:textId="6DFAD710" w:rsidR="00AB603C" w:rsidRPr="00AB603C" w:rsidRDefault="00AB603C">
                              <w:pPr>
                                <w:spacing w:line="240" w:lineRule="auto"/>
                                <w:rPr>
                                  <w:rFonts w:asciiTheme="majorHAnsi" w:eastAsiaTheme="majorEastAsia" w:hAnsiTheme="majorHAnsi" w:cstheme="majorBidi"/>
                                  <w:noProof/>
                                  <w:color w:val="4472C4" w:themeColor="accent1"/>
                                  <w:sz w:val="72"/>
                                  <w:szCs w:val="144"/>
                                  <w:lang w:val="de-DE"/>
                                </w:rPr>
                              </w:pPr>
                              <w:r w:rsidRPr="00AB603C">
                                <w:rPr>
                                  <w:rFonts w:asciiTheme="majorHAnsi" w:eastAsiaTheme="majorEastAsia" w:hAnsiTheme="majorHAnsi" w:cstheme="majorBidi"/>
                                  <w:noProof/>
                                  <w:color w:val="4472C4" w:themeColor="accent1"/>
                                  <w:sz w:val="72"/>
                                  <w:szCs w:val="72"/>
                                  <w:lang w:val="de-DE"/>
                                </w:rPr>
                                <w:t>Computer system fundamentls</w:t>
                              </w:r>
                            </w:p>
                          </w:sdtContent>
                        </w:sdt>
                        <w:sdt>
                          <w:sdtPr>
                            <w:rPr>
                              <w:rFonts w:asciiTheme="majorHAnsi" w:eastAsiaTheme="majorEastAsia" w:hAnsiTheme="majorHAnsi" w:cstheme="majorBidi"/>
                              <w:noProof/>
                              <w:color w:val="44546A" w:themeColor="text2"/>
                              <w:sz w:val="32"/>
                              <w:szCs w:val="32"/>
                              <w:lang w:val="de-DE"/>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35766089" w14:textId="0C7CC67C" w:rsidR="00AB603C" w:rsidRPr="00AB603C" w:rsidRDefault="00AB603C">
                              <w:pPr>
                                <w:rPr>
                                  <w:rFonts w:asciiTheme="majorHAnsi" w:eastAsiaTheme="majorEastAsia" w:hAnsiTheme="majorHAnsi" w:cstheme="majorBidi"/>
                                  <w:noProof/>
                                  <w:color w:val="44546A" w:themeColor="text2"/>
                                  <w:sz w:val="32"/>
                                  <w:szCs w:val="40"/>
                                  <w:lang w:val="de-DE"/>
                                </w:rPr>
                              </w:pPr>
                              <w:r w:rsidRPr="00AB603C">
                                <w:rPr>
                                  <w:rFonts w:asciiTheme="majorHAnsi" w:eastAsiaTheme="majorEastAsia" w:hAnsiTheme="majorHAnsi" w:cstheme="majorBidi"/>
                                  <w:noProof/>
                                  <w:color w:val="44546A" w:themeColor="text2"/>
                                  <w:sz w:val="32"/>
                                  <w:szCs w:val="32"/>
                                  <w:lang w:val="de-DE"/>
                                </w:rPr>
                                <w:t>Module code: ACHA4008</w:t>
                              </w:r>
                            </w:p>
                          </w:sdtContent>
                        </w:sdt>
                      </w:txbxContent>
                    </v:textbox>
                    <w10:wrap type="square" anchorx="page" anchory="page"/>
                  </v:shape>
                </w:pict>
              </mc:Fallback>
            </mc:AlternateContent>
          </w:r>
        </w:p>
        <w:p w14:paraId="463B607D" w14:textId="6334A249" w:rsidR="00AB603C" w:rsidRDefault="00AB603C">
          <w:pPr>
            <w:suppressAutoHyphens w:val="0"/>
            <w:rPr>
              <w:rFonts w:ascii="Arial" w:hAnsi="Arial" w:cs="Arial"/>
              <w:sz w:val="24"/>
              <w:szCs w:val="24"/>
            </w:rPr>
          </w:pPr>
          <w:r>
            <w:rPr>
              <w:rFonts w:ascii="Arial" w:hAnsi="Arial" w:cs="Arial"/>
              <w:sz w:val="24"/>
              <w:szCs w:val="24"/>
            </w:rPr>
            <w:br w:type="page"/>
          </w:r>
        </w:p>
      </w:sdtContent>
    </w:sdt>
    <w:p w14:paraId="34151B9B" w14:textId="77777777" w:rsidR="00AB603C" w:rsidRPr="00AB603C" w:rsidRDefault="00AB603C">
      <w:pPr>
        <w:pStyle w:val="TOC1"/>
        <w:tabs>
          <w:tab w:val="right" w:leader="dot" w:pos="9016"/>
        </w:tabs>
        <w:rPr>
          <w:rFonts w:ascii="Arial" w:hAnsi="Arial" w:cs="Arial"/>
          <w:sz w:val="24"/>
          <w:szCs w:val="24"/>
        </w:rPr>
      </w:pPr>
    </w:p>
    <w:p w14:paraId="41D276E9" w14:textId="77777777" w:rsidR="00AB603C" w:rsidRPr="00AB603C" w:rsidRDefault="00AB603C">
      <w:pPr>
        <w:pStyle w:val="TOC1"/>
        <w:tabs>
          <w:tab w:val="right" w:leader="dot" w:pos="9016"/>
        </w:tabs>
        <w:rPr>
          <w:rFonts w:ascii="Arial" w:hAnsi="Arial" w:cs="Arial"/>
          <w:sz w:val="24"/>
          <w:szCs w:val="24"/>
        </w:rPr>
      </w:pPr>
    </w:p>
    <w:p w14:paraId="43B862FC" w14:textId="251BF144" w:rsidR="002D3851" w:rsidRPr="00AB603C" w:rsidRDefault="00000000">
      <w:pPr>
        <w:rPr>
          <w:rFonts w:ascii="Arial" w:hAnsi="Arial" w:cs="Arial"/>
          <w:sz w:val="24"/>
          <w:szCs w:val="24"/>
        </w:rPr>
      </w:pPr>
      <w:r w:rsidRPr="00AB603C">
        <w:rPr>
          <w:rFonts w:ascii="Arial" w:hAnsi="Arial" w:cs="Arial"/>
          <w:noProof/>
          <w:sz w:val="24"/>
          <w:szCs w:val="24"/>
        </w:rPr>
        <mc:AlternateContent>
          <mc:Choice Requires="wps">
            <w:drawing>
              <wp:anchor distT="0" distB="0" distL="114300" distR="114300" simplePos="0" relativeHeight="251661312" behindDoc="0" locked="0" layoutInCell="1" allowOverlap="1" wp14:anchorId="43B862E6" wp14:editId="709D5EFA">
                <wp:simplePos x="0" y="0"/>
                <wp:positionH relativeFrom="page">
                  <wp:posOffset>5612129</wp:posOffset>
                </wp:positionH>
                <wp:positionV relativeFrom="page">
                  <wp:posOffset>5906767</wp:posOffset>
                </wp:positionV>
                <wp:extent cx="4329427" cy="587373"/>
                <wp:effectExtent l="0" t="0" r="0" b="3177"/>
                <wp:wrapSquare wrapText="bothSides"/>
                <wp:docPr id="1492199047" name="Text Box 84"/>
                <wp:cNvGraphicFramePr/>
                <a:graphic xmlns:a="http://schemas.openxmlformats.org/drawingml/2006/main">
                  <a:graphicData uri="http://schemas.microsoft.com/office/word/2010/wordprocessingShape">
                    <wps:wsp>
                      <wps:cNvSpPr txBox="1"/>
                      <wps:spPr>
                        <a:xfrm>
                          <a:off x="0" y="0"/>
                          <a:ext cx="4329427" cy="587373"/>
                        </a:xfrm>
                        <a:prstGeom prst="rect">
                          <a:avLst/>
                        </a:prstGeom>
                        <a:noFill/>
                        <a:ln>
                          <a:noFill/>
                          <a:prstDash/>
                        </a:ln>
                      </wps:spPr>
                      <wps:txbx>
                        <w:txbxContent>
                          <w:p w14:paraId="43B862FA" w14:textId="77777777" w:rsidR="002D3851" w:rsidRDefault="002D3851">
                            <w:pPr>
                              <w:rPr>
                                <w:rFonts w:ascii="Calibri Light" w:eastAsia="DengXian Light" w:hAnsi="Calibri Light"/>
                                <w:color w:val="44546A"/>
                                <w:sz w:val="32"/>
                                <w:szCs w:val="40"/>
                                <w:lang w:val="de-DE"/>
                              </w:rPr>
                            </w:pPr>
                          </w:p>
                        </w:txbxContent>
                      </wps:txbx>
                      <wps:bodyPr vert="horz" wrap="square" lIns="91440" tIns="45720" rIns="91440" bIns="45720" anchor="t" anchorCtr="0" compatLnSpc="1">
                        <a:spAutoFit/>
                      </wps:bodyPr>
                    </wps:wsp>
                  </a:graphicData>
                </a:graphic>
              </wp:anchor>
            </w:drawing>
          </mc:Choice>
          <mc:Fallback>
            <w:pict>
              <v:shape w14:anchorId="43B862E6" id="_x0000_s1031" type="#_x0000_t202" style="position:absolute;margin-left:441.9pt;margin-top:465.1pt;width:340.9pt;height:46.25pt;z-index:25166131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" filled="f" stroked="f">
                <v:textbox style="mso-fit-shape-to-text:t">
                  <w:txbxContent>
                    <w:p w14:paraId="43B862FA" w14:textId="77777777" w:rsidR="002D3851" w:rsidRDefault="002D3851">
                      <w:pPr>
                        <w:rPr>
                          <w:rFonts w:ascii="Calibri Light" w:eastAsia="DengXian Light" w:hAnsi="Calibri Light"/>
                          <w:color w:val="44546A"/>
                          <w:sz w:val="32"/>
                          <w:szCs w:val="40"/>
                          <w:lang w:val="de-DE"/>
                        </w:rPr>
                      </w:pPr>
                    </w:p>
                  </w:txbxContent>
                </v:textbox>
                <w10:wrap type="square" anchorx="page" anchory="page"/>
              </v:shape>
            </w:pict>
          </mc:Fallback>
        </mc:AlternateContent>
      </w:r>
    </w:p>
    <w:p w14:paraId="43B862FD" w14:textId="77777777" w:rsidR="002D3851" w:rsidRPr="00AB603C" w:rsidRDefault="002D3851">
      <w:pPr>
        <w:pageBreakBefore/>
        <w:rPr>
          <w:rFonts w:ascii="Arial" w:hAnsi="Arial" w:cs="Arial"/>
          <w:sz w:val="24"/>
          <w:szCs w:val="24"/>
        </w:rPr>
      </w:pPr>
    </w:p>
    <w:p w14:paraId="43B862FE" w14:textId="77777777" w:rsidR="002D3851" w:rsidRPr="00AB603C" w:rsidRDefault="002D3851">
      <w:pPr>
        <w:rPr>
          <w:rFonts w:ascii="Arial" w:hAnsi="Arial" w:cs="Arial"/>
          <w:sz w:val="24"/>
          <w:szCs w:val="24"/>
        </w:rPr>
      </w:pPr>
    </w:p>
    <w:p w14:paraId="3C03718E" w14:textId="77777777" w:rsidR="00F05560" w:rsidRDefault="00F05560" w:rsidP="00F05560">
      <w:pPr>
        <w:pStyle w:val="TOC1"/>
        <w:tabs>
          <w:tab w:val="right" w:leader="dot" w:pos="9016"/>
        </w:tabs>
        <w:rPr>
          <w:rFonts w:ascii="Arial" w:hAnsi="Arial" w:cs="Arial"/>
          <w:sz w:val="24"/>
          <w:szCs w:val="24"/>
        </w:rPr>
      </w:pPr>
    </w:p>
    <w:p w14:paraId="6B2822BC" w14:textId="77777777" w:rsidR="00F05560" w:rsidRPr="00AB603C" w:rsidRDefault="00F05560" w:rsidP="00F05560">
      <w:pPr>
        <w:pStyle w:val="TOC1"/>
        <w:tabs>
          <w:tab w:val="right" w:leader="dot" w:pos="9016"/>
        </w:tabs>
        <w:rPr>
          <w:rFonts w:ascii="Arial" w:hAnsi="Arial" w:cs="Arial"/>
          <w:sz w:val="24"/>
          <w:szCs w:val="24"/>
        </w:rPr>
      </w:pPr>
      <w:r w:rsidRPr="00AB603C">
        <w:rPr>
          <w:rFonts w:ascii="Arial" w:hAnsi="Arial" w:cs="Arial"/>
          <w:sz w:val="24"/>
          <w:szCs w:val="24"/>
        </w:rPr>
        <w:t>Table of content</w:t>
      </w:r>
    </w:p>
    <w:p w14:paraId="7DC97171" w14:textId="77777777" w:rsidR="00F05560" w:rsidRPr="00AB603C" w:rsidRDefault="00F05560" w:rsidP="00F05560">
      <w:pPr>
        <w:pStyle w:val="TOC1"/>
        <w:tabs>
          <w:tab w:val="right" w:leader="dot" w:pos="9016"/>
        </w:tabs>
        <w:rPr>
          <w:rFonts w:ascii="Arial" w:hAnsi="Arial" w:cs="Arial"/>
          <w:sz w:val="24"/>
          <w:szCs w:val="24"/>
        </w:rPr>
      </w:pPr>
      <w:r w:rsidRPr="00AB603C">
        <w:rPr>
          <w:rFonts w:ascii="Arial" w:hAnsi="Arial" w:cs="Arial"/>
          <w:sz w:val="24"/>
          <w:szCs w:val="24"/>
        </w:rPr>
        <w:fldChar w:fldCharType="begin"/>
      </w:r>
      <w:r w:rsidRPr="00AB603C">
        <w:rPr>
          <w:rFonts w:ascii="Arial" w:hAnsi="Arial" w:cs="Arial"/>
          <w:sz w:val="24"/>
          <w:szCs w:val="24"/>
        </w:rPr>
        <w:instrText xml:space="preserve"> TOC \o "1-8" \u \h </w:instrText>
      </w:r>
      <w:r w:rsidRPr="00AB603C">
        <w:rPr>
          <w:rFonts w:ascii="Arial" w:hAnsi="Arial" w:cs="Arial"/>
          <w:sz w:val="24"/>
          <w:szCs w:val="24"/>
        </w:rPr>
        <w:fldChar w:fldCharType="separate"/>
      </w:r>
      <w:hyperlink r:id="rId7" w:history="1">
        <w:r w:rsidRPr="00AB603C">
          <w:rPr>
            <w:rStyle w:val="Hyperlink"/>
            <w:rFonts w:ascii="Arial" w:hAnsi="Arial" w:cs="Arial"/>
            <w:sz w:val="24"/>
            <w:szCs w:val="24"/>
          </w:rPr>
          <w:t>Task 1</w:t>
        </w:r>
        <w:r w:rsidRPr="00AB603C">
          <w:rPr>
            <w:rFonts w:ascii="Arial" w:hAnsi="Arial" w:cs="Arial"/>
            <w:sz w:val="24"/>
            <w:szCs w:val="24"/>
          </w:rPr>
          <w:tab/>
          <w:t>1</w:t>
        </w:r>
      </w:hyperlink>
    </w:p>
    <w:p w14:paraId="3411F2AA" w14:textId="77777777" w:rsidR="00F05560" w:rsidRPr="00AB603C" w:rsidRDefault="00F05560" w:rsidP="00F05560">
      <w:pPr>
        <w:pStyle w:val="TOC1"/>
        <w:tabs>
          <w:tab w:val="right" w:leader="dot" w:pos="9016"/>
        </w:tabs>
        <w:rPr>
          <w:rFonts w:ascii="Arial" w:hAnsi="Arial" w:cs="Arial"/>
          <w:sz w:val="24"/>
          <w:szCs w:val="24"/>
        </w:rPr>
      </w:pPr>
      <w:hyperlink r:id="rId8" w:history="1">
        <w:r w:rsidRPr="00AB603C">
          <w:rPr>
            <w:rStyle w:val="Hyperlink"/>
            <w:rFonts w:ascii="Arial" w:hAnsi="Arial" w:cs="Arial"/>
            <w:sz w:val="24"/>
            <w:szCs w:val="24"/>
          </w:rPr>
          <w:t>(A)</w:t>
        </w:r>
        <w:r w:rsidRPr="00AB603C">
          <w:rPr>
            <w:rFonts w:ascii="Arial" w:hAnsi="Arial" w:cs="Arial"/>
            <w:sz w:val="24"/>
            <w:szCs w:val="24"/>
          </w:rPr>
          <w:tab/>
          <w:t>1</w:t>
        </w:r>
      </w:hyperlink>
    </w:p>
    <w:p w14:paraId="2F972BEA" w14:textId="77777777" w:rsidR="00F05560" w:rsidRPr="00AB603C" w:rsidRDefault="00F05560" w:rsidP="00F05560">
      <w:pPr>
        <w:pStyle w:val="TOC1"/>
        <w:tabs>
          <w:tab w:val="right" w:leader="dot" w:pos="9016"/>
        </w:tabs>
        <w:rPr>
          <w:rFonts w:ascii="Arial" w:hAnsi="Arial" w:cs="Arial"/>
          <w:sz w:val="24"/>
          <w:szCs w:val="24"/>
        </w:rPr>
      </w:pPr>
      <w:hyperlink r:id="rId9" w:history="1">
        <w:r w:rsidRPr="00AB603C">
          <w:rPr>
            <w:rStyle w:val="Hyperlink"/>
            <w:rFonts w:ascii="Arial" w:hAnsi="Arial" w:cs="Arial"/>
            <w:sz w:val="24"/>
            <w:szCs w:val="24"/>
          </w:rPr>
          <w:t>(B)</w:t>
        </w:r>
        <w:r w:rsidRPr="00AB603C">
          <w:rPr>
            <w:rFonts w:ascii="Arial" w:hAnsi="Arial" w:cs="Arial"/>
            <w:sz w:val="24"/>
            <w:szCs w:val="24"/>
          </w:rPr>
          <w:tab/>
          <w:t>2</w:t>
        </w:r>
      </w:hyperlink>
    </w:p>
    <w:p w14:paraId="557C86C6" w14:textId="77777777" w:rsidR="00F05560" w:rsidRPr="00AB603C" w:rsidRDefault="00F05560" w:rsidP="00F05560">
      <w:pPr>
        <w:pStyle w:val="TOC1"/>
        <w:tabs>
          <w:tab w:val="right" w:leader="dot" w:pos="9016"/>
        </w:tabs>
        <w:rPr>
          <w:rFonts w:ascii="Arial" w:hAnsi="Arial" w:cs="Arial"/>
          <w:sz w:val="24"/>
          <w:szCs w:val="24"/>
        </w:rPr>
      </w:pPr>
      <w:hyperlink r:id="rId10" w:history="1">
        <w:r w:rsidRPr="00AB603C">
          <w:rPr>
            <w:rStyle w:val="Hyperlink"/>
            <w:rFonts w:ascii="Arial" w:hAnsi="Arial" w:cs="Arial"/>
            <w:sz w:val="24"/>
            <w:szCs w:val="24"/>
          </w:rPr>
          <w:t>(C)</w:t>
        </w:r>
        <w:r w:rsidRPr="00AB603C">
          <w:rPr>
            <w:rFonts w:ascii="Arial" w:hAnsi="Arial" w:cs="Arial"/>
            <w:sz w:val="24"/>
            <w:szCs w:val="24"/>
          </w:rPr>
          <w:tab/>
          <w:t>3</w:t>
        </w:r>
      </w:hyperlink>
    </w:p>
    <w:p w14:paraId="254B40CF" w14:textId="77777777" w:rsidR="00F05560" w:rsidRPr="00AB603C" w:rsidRDefault="00F05560" w:rsidP="00F05560">
      <w:pPr>
        <w:pStyle w:val="TOC1"/>
        <w:tabs>
          <w:tab w:val="right" w:leader="dot" w:pos="9016"/>
        </w:tabs>
        <w:rPr>
          <w:rFonts w:ascii="Arial" w:hAnsi="Arial" w:cs="Arial"/>
          <w:sz w:val="24"/>
          <w:szCs w:val="24"/>
        </w:rPr>
      </w:pPr>
      <w:hyperlink r:id="rId11" w:history="1">
        <w:r w:rsidRPr="00AB603C">
          <w:rPr>
            <w:rStyle w:val="Hyperlink"/>
            <w:rFonts w:ascii="Arial" w:hAnsi="Arial" w:cs="Arial"/>
            <w:sz w:val="24"/>
            <w:szCs w:val="24"/>
          </w:rPr>
          <w:t>(D)</w:t>
        </w:r>
        <w:r w:rsidRPr="00AB603C">
          <w:rPr>
            <w:rFonts w:ascii="Arial" w:hAnsi="Arial" w:cs="Arial"/>
            <w:sz w:val="24"/>
            <w:szCs w:val="24"/>
          </w:rPr>
          <w:tab/>
          <w:t>3</w:t>
        </w:r>
      </w:hyperlink>
    </w:p>
    <w:p w14:paraId="530207BC" w14:textId="77777777" w:rsidR="00F05560" w:rsidRPr="00AB603C" w:rsidRDefault="00F05560" w:rsidP="00F05560">
      <w:pPr>
        <w:pStyle w:val="TOC1"/>
        <w:tabs>
          <w:tab w:val="right" w:leader="dot" w:pos="9016"/>
        </w:tabs>
        <w:rPr>
          <w:rFonts w:ascii="Arial" w:hAnsi="Arial" w:cs="Arial"/>
          <w:sz w:val="24"/>
          <w:szCs w:val="24"/>
        </w:rPr>
      </w:pPr>
      <w:hyperlink r:id="rId12" w:history="1">
        <w:r w:rsidRPr="00AB603C">
          <w:rPr>
            <w:rStyle w:val="Hyperlink"/>
            <w:rFonts w:ascii="Arial" w:hAnsi="Arial" w:cs="Arial"/>
            <w:sz w:val="24"/>
            <w:szCs w:val="24"/>
          </w:rPr>
          <w:t>(E)</w:t>
        </w:r>
        <w:r w:rsidRPr="00AB603C">
          <w:rPr>
            <w:rFonts w:ascii="Arial" w:hAnsi="Arial" w:cs="Arial"/>
            <w:sz w:val="24"/>
            <w:szCs w:val="24"/>
          </w:rPr>
          <w:tab/>
          <w:t>3</w:t>
        </w:r>
      </w:hyperlink>
    </w:p>
    <w:p w14:paraId="0FEF9C87" w14:textId="77777777" w:rsidR="00F05560" w:rsidRPr="00AB603C" w:rsidRDefault="00F05560" w:rsidP="00F05560">
      <w:pPr>
        <w:pStyle w:val="TOC1"/>
        <w:tabs>
          <w:tab w:val="right" w:leader="dot" w:pos="9016"/>
        </w:tabs>
        <w:rPr>
          <w:rFonts w:ascii="Arial" w:hAnsi="Arial" w:cs="Arial"/>
          <w:sz w:val="24"/>
          <w:szCs w:val="24"/>
        </w:rPr>
      </w:pPr>
      <w:hyperlink r:id="rId13" w:history="1">
        <w:r w:rsidRPr="00AB603C">
          <w:rPr>
            <w:rStyle w:val="Hyperlink"/>
            <w:rFonts w:ascii="Arial" w:hAnsi="Arial" w:cs="Arial"/>
            <w:sz w:val="24"/>
            <w:szCs w:val="24"/>
          </w:rPr>
          <w:t>(F)</w:t>
        </w:r>
        <w:r w:rsidRPr="00AB603C">
          <w:rPr>
            <w:rFonts w:ascii="Arial" w:hAnsi="Arial" w:cs="Arial"/>
            <w:sz w:val="24"/>
            <w:szCs w:val="24"/>
          </w:rPr>
          <w:tab/>
          <w:t>4</w:t>
        </w:r>
      </w:hyperlink>
    </w:p>
    <w:p w14:paraId="7654A9BA" w14:textId="77777777" w:rsidR="00F05560" w:rsidRPr="00AB603C" w:rsidRDefault="00F05560" w:rsidP="00F05560">
      <w:pPr>
        <w:pStyle w:val="TOC1"/>
        <w:tabs>
          <w:tab w:val="right" w:leader="dot" w:pos="9016"/>
        </w:tabs>
        <w:rPr>
          <w:rFonts w:ascii="Arial" w:hAnsi="Arial" w:cs="Arial"/>
          <w:sz w:val="24"/>
          <w:szCs w:val="24"/>
        </w:rPr>
      </w:pPr>
      <w:hyperlink r:id="rId14" w:history="1">
        <w:r w:rsidRPr="00AB603C">
          <w:rPr>
            <w:rStyle w:val="Hyperlink"/>
            <w:rFonts w:ascii="Arial" w:hAnsi="Arial" w:cs="Arial"/>
            <w:sz w:val="24"/>
            <w:szCs w:val="24"/>
          </w:rPr>
          <w:t>(G)</w:t>
        </w:r>
        <w:r w:rsidRPr="00AB603C">
          <w:rPr>
            <w:rFonts w:ascii="Arial" w:hAnsi="Arial" w:cs="Arial"/>
            <w:sz w:val="24"/>
            <w:szCs w:val="24"/>
          </w:rPr>
          <w:tab/>
          <w:t>4</w:t>
        </w:r>
      </w:hyperlink>
    </w:p>
    <w:p w14:paraId="290037BD" w14:textId="77777777" w:rsidR="00F05560" w:rsidRPr="00AB603C" w:rsidRDefault="00F05560" w:rsidP="00F05560">
      <w:pPr>
        <w:pStyle w:val="TOC1"/>
        <w:tabs>
          <w:tab w:val="right" w:leader="dot" w:pos="9016"/>
        </w:tabs>
        <w:rPr>
          <w:rFonts w:ascii="Arial" w:hAnsi="Arial" w:cs="Arial"/>
          <w:sz w:val="24"/>
          <w:szCs w:val="24"/>
        </w:rPr>
      </w:pPr>
      <w:hyperlink r:id="rId15" w:history="1">
        <w:r w:rsidRPr="00AB603C">
          <w:rPr>
            <w:rStyle w:val="Hyperlink"/>
            <w:rFonts w:ascii="Arial" w:hAnsi="Arial" w:cs="Arial"/>
            <w:sz w:val="24"/>
            <w:szCs w:val="24"/>
          </w:rPr>
          <w:t>(H)</w:t>
        </w:r>
        <w:r w:rsidRPr="00AB603C">
          <w:rPr>
            <w:rFonts w:ascii="Arial" w:hAnsi="Arial" w:cs="Arial"/>
            <w:sz w:val="24"/>
            <w:szCs w:val="24"/>
          </w:rPr>
          <w:tab/>
          <w:t>4</w:t>
        </w:r>
      </w:hyperlink>
    </w:p>
    <w:p w14:paraId="0867082F" w14:textId="77777777" w:rsidR="00F05560" w:rsidRPr="00AB603C" w:rsidRDefault="00F05560" w:rsidP="00F05560">
      <w:pPr>
        <w:pStyle w:val="TOC1"/>
        <w:tabs>
          <w:tab w:val="right" w:leader="dot" w:pos="9016"/>
        </w:tabs>
        <w:rPr>
          <w:rFonts w:ascii="Arial" w:hAnsi="Arial" w:cs="Arial"/>
          <w:sz w:val="24"/>
          <w:szCs w:val="24"/>
        </w:rPr>
      </w:pPr>
      <w:hyperlink r:id="rId16" w:history="1">
        <w:r w:rsidRPr="00AB603C">
          <w:rPr>
            <w:rStyle w:val="Hyperlink"/>
            <w:rFonts w:ascii="Arial" w:hAnsi="Arial" w:cs="Arial"/>
            <w:sz w:val="24"/>
            <w:szCs w:val="24"/>
          </w:rPr>
          <w:t>(A)</w:t>
        </w:r>
        <w:r w:rsidRPr="00AB603C">
          <w:rPr>
            <w:rFonts w:ascii="Arial" w:hAnsi="Arial" w:cs="Arial"/>
            <w:sz w:val="24"/>
            <w:szCs w:val="24"/>
          </w:rPr>
          <w:tab/>
          <w:t>5</w:t>
        </w:r>
      </w:hyperlink>
    </w:p>
    <w:p w14:paraId="73B1A13A" w14:textId="77777777" w:rsidR="00F05560" w:rsidRPr="00AB603C" w:rsidRDefault="00F05560" w:rsidP="00F05560">
      <w:pPr>
        <w:pStyle w:val="TOC1"/>
        <w:tabs>
          <w:tab w:val="right" w:leader="dot" w:pos="9016"/>
        </w:tabs>
        <w:rPr>
          <w:rFonts w:ascii="Arial" w:hAnsi="Arial" w:cs="Arial"/>
          <w:sz w:val="24"/>
          <w:szCs w:val="24"/>
        </w:rPr>
      </w:pPr>
      <w:hyperlink r:id="rId17" w:history="1">
        <w:r w:rsidRPr="00AB603C">
          <w:rPr>
            <w:rStyle w:val="Hyperlink"/>
            <w:rFonts w:ascii="Arial" w:hAnsi="Arial" w:cs="Arial"/>
            <w:sz w:val="24"/>
            <w:szCs w:val="24"/>
          </w:rPr>
          <w:t>(B)</w:t>
        </w:r>
        <w:r w:rsidRPr="00AB603C">
          <w:rPr>
            <w:rFonts w:ascii="Arial" w:hAnsi="Arial" w:cs="Arial"/>
            <w:sz w:val="24"/>
            <w:szCs w:val="24"/>
          </w:rPr>
          <w:tab/>
          <w:t>5</w:t>
        </w:r>
      </w:hyperlink>
    </w:p>
    <w:p w14:paraId="00832A15" w14:textId="77777777" w:rsidR="00F05560" w:rsidRPr="00AB603C" w:rsidRDefault="00F05560" w:rsidP="00F05560">
      <w:pPr>
        <w:pStyle w:val="TOC1"/>
        <w:tabs>
          <w:tab w:val="right" w:leader="dot" w:pos="9016"/>
        </w:tabs>
        <w:rPr>
          <w:rFonts w:ascii="Arial" w:hAnsi="Arial" w:cs="Arial"/>
          <w:sz w:val="24"/>
          <w:szCs w:val="24"/>
        </w:rPr>
      </w:pPr>
      <w:hyperlink r:id="rId18" w:history="1">
        <w:r w:rsidRPr="00AB603C">
          <w:rPr>
            <w:rStyle w:val="Hyperlink"/>
            <w:rFonts w:ascii="Arial" w:hAnsi="Arial" w:cs="Arial"/>
            <w:sz w:val="24"/>
            <w:szCs w:val="24"/>
          </w:rPr>
          <w:t>(C)</w:t>
        </w:r>
        <w:r w:rsidRPr="00AB603C">
          <w:rPr>
            <w:rFonts w:ascii="Arial" w:hAnsi="Arial" w:cs="Arial"/>
            <w:sz w:val="24"/>
            <w:szCs w:val="24"/>
          </w:rPr>
          <w:tab/>
          <w:t>5</w:t>
        </w:r>
      </w:hyperlink>
    </w:p>
    <w:p w14:paraId="42F20C6B" w14:textId="77777777" w:rsidR="00F05560" w:rsidRPr="00AB603C" w:rsidRDefault="00F05560" w:rsidP="00F05560">
      <w:pPr>
        <w:pStyle w:val="TOC1"/>
        <w:tabs>
          <w:tab w:val="right" w:leader="dot" w:pos="9016"/>
        </w:tabs>
        <w:rPr>
          <w:rFonts w:ascii="Arial" w:hAnsi="Arial" w:cs="Arial"/>
          <w:sz w:val="24"/>
          <w:szCs w:val="24"/>
        </w:rPr>
      </w:pPr>
      <w:hyperlink r:id="rId19" w:history="1">
        <w:r w:rsidRPr="00AB603C">
          <w:rPr>
            <w:rStyle w:val="Hyperlink"/>
            <w:rFonts w:ascii="Arial" w:hAnsi="Arial" w:cs="Arial"/>
            <w:sz w:val="24"/>
            <w:szCs w:val="24"/>
          </w:rPr>
          <w:t>(D)</w:t>
        </w:r>
        <w:r w:rsidRPr="00AB603C">
          <w:rPr>
            <w:rFonts w:ascii="Arial" w:hAnsi="Arial" w:cs="Arial"/>
            <w:sz w:val="24"/>
            <w:szCs w:val="24"/>
          </w:rPr>
          <w:tab/>
          <w:t>5</w:t>
        </w:r>
      </w:hyperlink>
    </w:p>
    <w:p w14:paraId="5AD345D4" w14:textId="77777777" w:rsidR="00F05560" w:rsidRPr="00AB603C" w:rsidRDefault="00F05560" w:rsidP="00F05560">
      <w:pPr>
        <w:pStyle w:val="TOC1"/>
        <w:tabs>
          <w:tab w:val="right" w:leader="dot" w:pos="9016"/>
        </w:tabs>
        <w:rPr>
          <w:rFonts w:ascii="Arial" w:hAnsi="Arial" w:cs="Arial"/>
          <w:sz w:val="24"/>
          <w:szCs w:val="24"/>
        </w:rPr>
      </w:pPr>
      <w:hyperlink r:id="rId20" w:history="1">
        <w:r w:rsidRPr="00AB603C">
          <w:rPr>
            <w:rStyle w:val="Hyperlink"/>
            <w:rFonts w:ascii="Arial" w:hAnsi="Arial" w:cs="Arial"/>
            <w:sz w:val="24"/>
            <w:szCs w:val="24"/>
          </w:rPr>
          <w:t>(E)</w:t>
        </w:r>
        <w:r w:rsidRPr="00AB603C">
          <w:rPr>
            <w:rFonts w:ascii="Arial" w:hAnsi="Arial" w:cs="Arial"/>
            <w:sz w:val="24"/>
            <w:szCs w:val="24"/>
          </w:rPr>
          <w:tab/>
          <w:t>5</w:t>
        </w:r>
      </w:hyperlink>
    </w:p>
    <w:p w14:paraId="762ABCF7" w14:textId="77777777" w:rsidR="00F05560" w:rsidRPr="00AB603C" w:rsidRDefault="00F05560" w:rsidP="00F05560">
      <w:pPr>
        <w:pStyle w:val="TOC1"/>
        <w:tabs>
          <w:tab w:val="right" w:leader="dot" w:pos="9016"/>
        </w:tabs>
        <w:rPr>
          <w:rFonts w:ascii="Arial" w:hAnsi="Arial" w:cs="Arial"/>
          <w:sz w:val="24"/>
          <w:szCs w:val="24"/>
        </w:rPr>
      </w:pPr>
      <w:hyperlink r:id="rId21" w:history="1">
        <w:r w:rsidRPr="00AB603C">
          <w:rPr>
            <w:rStyle w:val="Hyperlink"/>
            <w:rFonts w:ascii="Arial" w:hAnsi="Arial" w:cs="Arial"/>
            <w:sz w:val="24"/>
            <w:szCs w:val="24"/>
          </w:rPr>
          <w:t>(F)</w:t>
        </w:r>
        <w:r w:rsidRPr="00AB603C">
          <w:rPr>
            <w:rFonts w:ascii="Arial" w:hAnsi="Arial" w:cs="Arial"/>
            <w:sz w:val="24"/>
            <w:szCs w:val="24"/>
          </w:rPr>
          <w:tab/>
          <w:t>5</w:t>
        </w:r>
      </w:hyperlink>
    </w:p>
    <w:p w14:paraId="60A03F99" w14:textId="77777777" w:rsidR="00F05560" w:rsidRPr="00AB603C" w:rsidRDefault="00F05560" w:rsidP="00F05560">
      <w:pPr>
        <w:pStyle w:val="TOC1"/>
        <w:tabs>
          <w:tab w:val="right" w:leader="dot" w:pos="9016"/>
        </w:tabs>
        <w:rPr>
          <w:rFonts w:ascii="Arial" w:hAnsi="Arial" w:cs="Arial"/>
          <w:sz w:val="24"/>
          <w:szCs w:val="24"/>
        </w:rPr>
      </w:pPr>
      <w:hyperlink r:id="rId22" w:history="1">
        <w:r w:rsidRPr="00AB603C">
          <w:rPr>
            <w:rStyle w:val="Hyperlink"/>
            <w:rFonts w:ascii="Arial" w:hAnsi="Arial" w:cs="Arial"/>
            <w:sz w:val="24"/>
            <w:szCs w:val="24"/>
          </w:rPr>
          <w:t>(G)</w:t>
        </w:r>
        <w:r w:rsidRPr="00AB603C">
          <w:rPr>
            <w:rFonts w:ascii="Arial" w:hAnsi="Arial" w:cs="Arial"/>
            <w:sz w:val="24"/>
            <w:szCs w:val="24"/>
          </w:rPr>
          <w:tab/>
          <w:t>5</w:t>
        </w:r>
      </w:hyperlink>
    </w:p>
    <w:p w14:paraId="7EB4B1C3" w14:textId="77777777" w:rsidR="00F05560" w:rsidRPr="00AB603C" w:rsidRDefault="00F05560" w:rsidP="00F05560">
      <w:pPr>
        <w:pStyle w:val="TOC2"/>
        <w:tabs>
          <w:tab w:val="right" w:leader="dot" w:pos="9016"/>
        </w:tabs>
        <w:rPr>
          <w:rFonts w:ascii="Arial" w:hAnsi="Arial" w:cs="Arial"/>
          <w:sz w:val="24"/>
          <w:szCs w:val="24"/>
        </w:rPr>
      </w:pPr>
      <w:hyperlink r:id="rId23" w:history="1">
        <w:r w:rsidRPr="00AB603C">
          <w:rPr>
            <w:rStyle w:val="Hyperlink"/>
            <w:rFonts w:ascii="Arial" w:hAnsi="Arial" w:cs="Arial"/>
            <w:sz w:val="24"/>
            <w:szCs w:val="24"/>
          </w:rPr>
          <w:t>CPU and motherboard:</w:t>
        </w:r>
        <w:r w:rsidRPr="00AB603C">
          <w:rPr>
            <w:rFonts w:ascii="Arial" w:hAnsi="Arial" w:cs="Arial"/>
            <w:sz w:val="24"/>
            <w:szCs w:val="24"/>
          </w:rPr>
          <w:tab/>
          <w:t>5</w:t>
        </w:r>
      </w:hyperlink>
    </w:p>
    <w:p w14:paraId="7514763B" w14:textId="77777777" w:rsidR="00F05560" w:rsidRPr="00AB603C" w:rsidRDefault="00F05560" w:rsidP="00F05560">
      <w:pPr>
        <w:pStyle w:val="TOC2"/>
        <w:tabs>
          <w:tab w:val="right" w:leader="dot" w:pos="9016"/>
        </w:tabs>
        <w:rPr>
          <w:rFonts w:ascii="Arial" w:hAnsi="Arial" w:cs="Arial"/>
          <w:sz w:val="24"/>
          <w:szCs w:val="24"/>
        </w:rPr>
      </w:pPr>
      <w:hyperlink r:id="rId24" w:history="1">
        <w:r w:rsidRPr="00AB603C">
          <w:rPr>
            <w:rStyle w:val="Hyperlink"/>
            <w:rFonts w:ascii="Arial" w:hAnsi="Arial" w:cs="Arial"/>
            <w:sz w:val="24"/>
            <w:szCs w:val="24"/>
          </w:rPr>
          <w:t>RAM:</w:t>
        </w:r>
        <w:r w:rsidRPr="00AB603C">
          <w:rPr>
            <w:rFonts w:ascii="Arial" w:hAnsi="Arial" w:cs="Arial"/>
            <w:sz w:val="24"/>
            <w:szCs w:val="24"/>
          </w:rPr>
          <w:tab/>
          <w:t>5</w:t>
        </w:r>
      </w:hyperlink>
    </w:p>
    <w:p w14:paraId="2D08A0F5" w14:textId="77777777" w:rsidR="00F05560" w:rsidRPr="00AB603C" w:rsidRDefault="00F05560" w:rsidP="00F05560">
      <w:pPr>
        <w:pStyle w:val="TOC2"/>
        <w:tabs>
          <w:tab w:val="right" w:leader="dot" w:pos="9016"/>
        </w:tabs>
        <w:rPr>
          <w:rFonts w:ascii="Arial" w:hAnsi="Arial" w:cs="Arial"/>
          <w:sz w:val="24"/>
          <w:szCs w:val="24"/>
        </w:rPr>
      </w:pPr>
      <w:hyperlink r:id="rId25" w:history="1">
        <w:r w:rsidRPr="00AB603C">
          <w:rPr>
            <w:rStyle w:val="Hyperlink"/>
            <w:rFonts w:ascii="Arial" w:hAnsi="Arial" w:cs="Arial"/>
            <w:sz w:val="24"/>
            <w:szCs w:val="24"/>
          </w:rPr>
          <w:t>Non-volatile storage:</w:t>
        </w:r>
        <w:r w:rsidRPr="00AB603C">
          <w:rPr>
            <w:rFonts w:ascii="Arial" w:hAnsi="Arial" w:cs="Arial"/>
            <w:sz w:val="24"/>
            <w:szCs w:val="24"/>
          </w:rPr>
          <w:tab/>
          <w:t>5</w:t>
        </w:r>
      </w:hyperlink>
    </w:p>
    <w:p w14:paraId="3F13A3A8" w14:textId="77777777" w:rsidR="00F05560" w:rsidRPr="00AB603C" w:rsidRDefault="00F05560" w:rsidP="00F05560">
      <w:pPr>
        <w:pStyle w:val="TOC2"/>
        <w:tabs>
          <w:tab w:val="right" w:leader="dot" w:pos="9016"/>
        </w:tabs>
        <w:rPr>
          <w:rFonts w:ascii="Arial" w:hAnsi="Arial" w:cs="Arial"/>
          <w:sz w:val="24"/>
          <w:szCs w:val="24"/>
        </w:rPr>
      </w:pPr>
      <w:hyperlink r:id="rId26" w:history="1">
        <w:r w:rsidRPr="00AB603C">
          <w:rPr>
            <w:rStyle w:val="Hyperlink"/>
            <w:rFonts w:ascii="Arial" w:hAnsi="Arial" w:cs="Arial"/>
            <w:sz w:val="24"/>
            <w:szCs w:val="24"/>
          </w:rPr>
          <w:t>Input/output features/ports:</w:t>
        </w:r>
        <w:r w:rsidRPr="00AB603C">
          <w:rPr>
            <w:rFonts w:ascii="Arial" w:hAnsi="Arial" w:cs="Arial"/>
            <w:sz w:val="24"/>
            <w:szCs w:val="24"/>
          </w:rPr>
          <w:tab/>
          <w:t>6</w:t>
        </w:r>
      </w:hyperlink>
    </w:p>
    <w:p w14:paraId="6F7A36E6" w14:textId="77777777" w:rsidR="00F05560" w:rsidRPr="00AB603C" w:rsidRDefault="00F05560" w:rsidP="00F05560">
      <w:pPr>
        <w:pStyle w:val="TOC2"/>
        <w:tabs>
          <w:tab w:val="right" w:leader="dot" w:pos="9016"/>
        </w:tabs>
        <w:rPr>
          <w:rFonts w:ascii="Arial" w:hAnsi="Arial" w:cs="Arial"/>
          <w:sz w:val="24"/>
          <w:szCs w:val="24"/>
        </w:rPr>
      </w:pPr>
      <w:hyperlink r:id="rId27" w:history="1">
        <w:r w:rsidRPr="00AB603C">
          <w:rPr>
            <w:rStyle w:val="Hyperlink"/>
            <w:rFonts w:ascii="Arial" w:hAnsi="Arial" w:cs="Arial"/>
            <w:sz w:val="24"/>
            <w:szCs w:val="24"/>
          </w:rPr>
          <w:t>Graphics card:</w:t>
        </w:r>
        <w:r w:rsidRPr="00AB603C">
          <w:rPr>
            <w:rFonts w:ascii="Arial" w:hAnsi="Arial" w:cs="Arial"/>
            <w:sz w:val="24"/>
            <w:szCs w:val="24"/>
          </w:rPr>
          <w:tab/>
          <w:t>6</w:t>
        </w:r>
      </w:hyperlink>
    </w:p>
    <w:p w14:paraId="3E9911B6" w14:textId="77777777" w:rsidR="00F05560" w:rsidRPr="00AB603C" w:rsidRDefault="00F05560" w:rsidP="00F05560">
      <w:pPr>
        <w:pStyle w:val="TOC2"/>
        <w:tabs>
          <w:tab w:val="right" w:leader="dot" w:pos="9016"/>
        </w:tabs>
        <w:rPr>
          <w:rFonts w:ascii="Arial" w:hAnsi="Arial" w:cs="Arial"/>
          <w:sz w:val="24"/>
          <w:szCs w:val="24"/>
        </w:rPr>
      </w:pPr>
      <w:hyperlink r:id="rId28" w:history="1">
        <w:r w:rsidRPr="00AB603C">
          <w:rPr>
            <w:rStyle w:val="Hyperlink"/>
            <w:rFonts w:ascii="Arial" w:hAnsi="Arial" w:cs="Arial"/>
            <w:sz w:val="24"/>
            <w:szCs w:val="24"/>
          </w:rPr>
          <w:t>Case and power supply:</w:t>
        </w:r>
        <w:r w:rsidRPr="00AB603C">
          <w:rPr>
            <w:rFonts w:ascii="Arial" w:hAnsi="Arial" w:cs="Arial"/>
            <w:sz w:val="24"/>
            <w:szCs w:val="24"/>
          </w:rPr>
          <w:tab/>
          <w:t>6</w:t>
        </w:r>
      </w:hyperlink>
    </w:p>
    <w:p w14:paraId="11494C36" w14:textId="77777777" w:rsidR="00F05560" w:rsidRPr="00AB603C" w:rsidRDefault="00F05560" w:rsidP="00F05560">
      <w:pPr>
        <w:pStyle w:val="TOC2"/>
        <w:tabs>
          <w:tab w:val="right" w:leader="dot" w:pos="9016"/>
        </w:tabs>
        <w:rPr>
          <w:rFonts w:ascii="Arial" w:hAnsi="Arial" w:cs="Arial"/>
          <w:sz w:val="24"/>
          <w:szCs w:val="24"/>
        </w:rPr>
      </w:pPr>
      <w:hyperlink r:id="rId29" w:history="1">
        <w:r w:rsidRPr="00AB603C">
          <w:rPr>
            <w:rStyle w:val="Hyperlink"/>
            <w:rFonts w:ascii="Arial" w:hAnsi="Arial" w:cs="Arial"/>
            <w:sz w:val="24"/>
            <w:szCs w:val="24"/>
          </w:rPr>
          <w:t>Display:</w:t>
        </w:r>
        <w:r w:rsidRPr="00AB603C">
          <w:rPr>
            <w:rFonts w:ascii="Arial" w:hAnsi="Arial" w:cs="Arial"/>
            <w:sz w:val="24"/>
            <w:szCs w:val="24"/>
          </w:rPr>
          <w:tab/>
          <w:t>6</w:t>
        </w:r>
      </w:hyperlink>
    </w:p>
    <w:p w14:paraId="43FD65F8" w14:textId="77777777" w:rsidR="00F05560" w:rsidRPr="00AB603C" w:rsidRDefault="00F05560" w:rsidP="00F05560">
      <w:pPr>
        <w:pStyle w:val="TOC2"/>
        <w:tabs>
          <w:tab w:val="right" w:leader="dot" w:pos="9016"/>
        </w:tabs>
        <w:rPr>
          <w:rFonts w:ascii="Arial" w:hAnsi="Arial" w:cs="Arial"/>
          <w:sz w:val="24"/>
          <w:szCs w:val="24"/>
        </w:rPr>
      </w:pPr>
      <w:hyperlink r:id="rId30" w:history="1">
        <w:r w:rsidRPr="00AB603C">
          <w:rPr>
            <w:rStyle w:val="Hyperlink"/>
            <w:rFonts w:ascii="Arial" w:hAnsi="Arial" w:cs="Arial"/>
            <w:sz w:val="24"/>
            <w:szCs w:val="24"/>
          </w:rPr>
          <w:t>Network connectivity:</w:t>
        </w:r>
        <w:r w:rsidRPr="00AB603C">
          <w:rPr>
            <w:rFonts w:ascii="Arial" w:hAnsi="Arial" w:cs="Arial"/>
            <w:sz w:val="24"/>
            <w:szCs w:val="24"/>
          </w:rPr>
          <w:tab/>
          <w:t>7</w:t>
        </w:r>
      </w:hyperlink>
    </w:p>
    <w:p w14:paraId="6B3DB754" w14:textId="77777777" w:rsidR="00F05560" w:rsidRPr="00AB603C" w:rsidRDefault="00F05560" w:rsidP="00F05560">
      <w:pPr>
        <w:pStyle w:val="TOC1"/>
        <w:tabs>
          <w:tab w:val="right" w:leader="dot" w:pos="9016"/>
        </w:tabs>
        <w:rPr>
          <w:rFonts w:ascii="Arial" w:hAnsi="Arial" w:cs="Arial"/>
          <w:sz w:val="24"/>
          <w:szCs w:val="24"/>
        </w:rPr>
      </w:pPr>
      <w:hyperlink r:id="rId31" w:history="1">
        <w:r w:rsidRPr="00AB603C">
          <w:rPr>
            <w:rStyle w:val="Hyperlink"/>
            <w:rFonts w:ascii="Arial" w:hAnsi="Arial" w:cs="Arial"/>
            <w:sz w:val="24"/>
            <w:szCs w:val="24"/>
          </w:rPr>
          <w:t>Task 2</w:t>
        </w:r>
        <w:r w:rsidRPr="00AB603C">
          <w:rPr>
            <w:rFonts w:ascii="Arial" w:hAnsi="Arial" w:cs="Arial"/>
            <w:sz w:val="24"/>
            <w:szCs w:val="24"/>
          </w:rPr>
          <w:tab/>
          <w:t>8</w:t>
        </w:r>
      </w:hyperlink>
    </w:p>
    <w:p w14:paraId="39AF025C" w14:textId="77777777" w:rsidR="00F05560" w:rsidRPr="00AB603C" w:rsidRDefault="00F05560" w:rsidP="00F05560">
      <w:pPr>
        <w:pStyle w:val="TOC1"/>
        <w:tabs>
          <w:tab w:val="right" w:leader="dot" w:pos="9016"/>
        </w:tabs>
        <w:rPr>
          <w:rFonts w:ascii="Arial" w:hAnsi="Arial" w:cs="Arial"/>
          <w:sz w:val="24"/>
          <w:szCs w:val="24"/>
        </w:rPr>
      </w:pPr>
      <w:hyperlink r:id="rId32" w:history="1">
        <w:r w:rsidRPr="00AB603C">
          <w:rPr>
            <w:rStyle w:val="Hyperlink"/>
            <w:rFonts w:ascii="Arial" w:hAnsi="Arial" w:cs="Arial"/>
            <w:sz w:val="24"/>
            <w:szCs w:val="24"/>
          </w:rPr>
          <w:t>References:</w:t>
        </w:r>
        <w:r w:rsidRPr="00AB603C">
          <w:rPr>
            <w:rFonts w:ascii="Arial" w:hAnsi="Arial" w:cs="Arial"/>
            <w:sz w:val="24"/>
            <w:szCs w:val="24"/>
          </w:rPr>
          <w:tab/>
          <w:t>9</w:t>
        </w:r>
      </w:hyperlink>
    </w:p>
    <w:p w14:paraId="43B86303" w14:textId="09FA4C2E" w:rsidR="002D3851" w:rsidRPr="00AB603C" w:rsidRDefault="00F05560" w:rsidP="00F05560">
      <w:pPr>
        <w:rPr>
          <w:rFonts w:ascii="Arial" w:hAnsi="Arial" w:cs="Arial"/>
          <w:sz w:val="24"/>
          <w:szCs w:val="24"/>
        </w:rPr>
      </w:pPr>
      <w:r w:rsidRPr="00AB603C">
        <w:rPr>
          <w:rFonts w:ascii="Arial" w:hAnsi="Arial" w:cs="Arial"/>
          <w:sz w:val="24"/>
          <w:szCs w:val="24"/>
        </w:rPr>
        <w:fldChar w:fldCharType="end"/>
      </w:r>
    </w:p>
    <w:p w14:paraId="43B86304" w14:textId="77777777" w:rsidR="002D3851" w:rsidRPr="00AB603C" w:rsidRDefault="002D3851">
      <w:pPr>
        <w:rPr>
          <w:rFonts w:ascii="Arial" w:hAnsi="Arial" w:cs="Arial"/>
          <w:sz w:val="24"/>
          <w:szCs w:val="24"/>
        </w:rPr>
      </w:pPr>
    </w:p>
    <w:p w14:paraId="43B86305" w14:textId="77777777" w:rsidR="002D3851" w:rsidRPr="00AB603C" w:rsidRDefault="002D3851">
      <w:pPr>
        <w:rPr>
          <w:rFonts w:ascii="Arial" w:hAnsi="Arial" w:cs="Arial"/>
          <w:sz w:val="24"/>
          <w:szCs w:val="24"/>
        </w:rPr>
      </w:pPr>
    </w:p>
    <w:p w14:paraId="43B86306" w14:textId="77777777" w:rsidR="002D3851" w:rsidRPr="00AB603C" w:rsidRDefault="00000000">
      <w:pPr>
        <w:pStyle w:val="Heading1"/>
        <w:rPr>
          <w:rFonts w:ascii="Arial" w:hAnsi="Arial" w:cs="Arial"/>
          <w:sz w:val="24"/>
          <w:szCs w:val="24"/>
        </w:rPr>
      </w:pPr>
      <w:bookmarkStart w:id="0" w:name="_Toc155972268"/>
      <w:r w:rsidRPr="00AB603C">
        <w:rPr>
          <w:rFonts w:ascii="Arial" w:hAnsi="Arial" w:cs="Arial"/>
          <w:sz w:val="24"/>
          <w:szCs w:val="24"/>
        </w:rPr>
        <w:t>Task 1</w:t>
      </w:r>
      <w:bookmarkEnd w:id="0"/>
    </w:p>
    <w:p w14:paraId="43B86307" w14:textId="77777777" w:rsidR="002D3851" w:rsidRPr="00AB603C" w:rsidRDefault="00000000">
      <w:pPr>
        <w:rPr>
          <w:rFonts w:ascii="Arial" w:hAnsi="Arial" w:cs="Arial"/>
          <w:sz w:val="24"/>
          <w:szCs w:val="24"/>
        </w:rPr>
      </w:pPr>
      <w:r w:rsidRPr="00AB603C">
        <w:rPr>
          <w:rFonts w:ascii="Arial" w:hAnsi="Arial" w:cs="Arial"/>
          <w:sz w:val="24"/>
          <w:szCs w:val="24"/>
        </w:rPr>
        <w:t>The desktop PC's exact characteristics are as follows:</w:t>
      </w:r>
    </w:p>
    <w:p w14:paraId="43B86308" w14:textId="77777777" w:rsidR="002D3851" w:rsidRPr="00AB603C" w:rsidRDefault="002D3851">
      <w:pPr>
        <w:rPr>
          <w:rFonts w:ascii="Arial" w:hAnsi="Arial" w:cs="Arial"/>
          <w:sz w:val="24"/>
          <w:szCs w:val="24"/>
        </w:rPr>
      </w:pPr>
    </w:p>
    <w:p w14:paraId="43B86309" w14:textId="77777777" w:rsidR="002D3851" w:rsidRPr="00AB603C" w:rsidRDefault="00000000">
      <w:pPr>
        <w:rPr>
          <w:rFonts w:ascii="Arial" w:hAnsi="Arial" w:cs="Arial"/>
          <w:sz w:val="24"/>
          <w:szCs w:val="24"/>
        </w:rPr>
      </w:pPr>
      <w:r w:rsidRPr="00AB603C">
        <w:rPr>
          <w:rFonts w:ascii="Arial" w:hAnsi="Arial" w:cs="Arial"/>
          <w:sz w:val="24"/>
          <w:szCs w:val="24"/>
        </w:rPr>
        <w:t>- Lenovo ThinkCentre M720q brand - Windows 10 Home operating system (ideal for their Windows course)</w:t>
      </w:r>
    </w:p>
    <w:p w14:paraId="43B8630A" w14:textId="77777777" w:rsidR="002D3851" w:rsidRPr="00AB603C" w:rsidRDefault="002D3851">
      <w:pPr>
        <w:rPr>
          <w:rFonts w:ascii="Arial" w:hAnsi="Arial" w:cs="Arial"/>
          <w:sz w:val="24"/>
          <w:szCs w:val="24"/>
        </w:rPr>
      </w:pPr>
    </w:p>
    <w:p w14:paraId="43B8630B" w14:textId="77777777" w:rsidR="002D3851" w:rsidRPr="00AB603C" w:rsidRDefault="00000000">
      <w:pPr>
        <w:rPr>
          <w:rFonts w:ascii="Arial" w:hAnsi="Arial" w:cs="Arial"/>
          <w:sz w:val="24"/>
          <w:szCs w:val="24"/>
        </w:rPr>
      </w:pPr>
      <w:r w:rsidRPr="00AB603C">
        <w:rPr>
          <w:rFonts w:ascii="Arial" w:hAnsi="Arial" w:cs="Arial"/>
          <w:sz w:val="24"/>
          <w:szCs w:val="24"/>
        </w:rPr>
        <w:t xml:space="preserve">- </w:t>
      </w:r>
      <w:r w:rsidRPr="00AB603C">
        <w:rPr>
          <w:rStyle w:val="Heading2Char"/>
          <w:rFonts w:ascii="Arial" w:hAnsi="Arial" w:cs="Arial"/>
          <w:sz w:val="24"/>
          <w:szCs w:val="24"/>
        </w:rPr>
        <w:t>Processor:</w:t>
      </w:r>
      <w:r w:rsidRPr="00AB603C">
        <w:rPr>
          <w:rFonts w:ascii="Arial" w:hAnsi="Arial" w:cs="Arial"/>
          <w:sz w:val="24"/>
          <w:szCs w:val="24"/>
        </w:rPr>
        <w:t xml:space="preserve"> Intel Core i5 or i7, based on their performance requirements and budget</w:t>
      </w:r>
    </w:p>
    <w:p w14:paraId="43B8630C" w14:textId="77777777" w:rsidR="002D3851" w:rsidRPr="00AB603C" w:rsidRDefault="00000000">
      <w:pPr>
        <w:rPr>
          <w:rFonts w:ascii="Arial" w:hAnsi="Arial" w:cs="Arial"/>
          <w:sz w:val="24"/>
          <w:szCs w:val="24"/>
        </w:rPr>
      </w:pPr>
      <w:r w:rsidRPr="00AB603C">
        <w:rPr>
          <w:rFonts w:ascii="Arial" w:hAnsi="Arial" w:cs="Arial"/>
          <w:sz w:val="24"/>
          <w:szCs w:val="24"/>
        </w:rPr>
        <w:t xml:space="preserve">- </w:t>
      </w:r>
      <w:r w:rsidRPr="00AB603C">
        <w:rPr>
          <w:rStyle w:val="Heading2Char"/>
          <w:rFonts w:ascii="Arial" w:hAnsi="Arial" w:cs="Arial"/>
          <w:sz w:val="24"/>
          <w:szCs w:val="24"/>
        </w:rPr>
        <w:t>RAM:</w:t>
      </w:r>
      <w:r w:rsidRPr="00AB603C">
        <w:rPr>
          <w:rFonts w:ascii="Arial" w:hAnsi="Arial" w:cs="Arial"/>
          <w:sz w:val="24"/>
          <w:szCs w:val="24"/>
        </w:rPr>
        <w:t xml:space="preserve"> 8GB or 16GB (to facilitate seamless multitasking)</w:t>
      </w:r>
    </w:p>
    <w:p w14:paraId="43B8630D" w14:textId="77777777" w:rsidR="002D3851" w:rsidRPr="00AB603C" w:rsidRDefault="00000000">
      <w:pPr>
        <w:rPr>
          <w:rFonts w:ascii="Arial" w:hAnsi="Arial" w:cs="Arial"/>
          <w:sz w:val="24"/>
          <w:szCs w:val="24"/>
        </w:rPr>
      </w:pPr>
      <w:r w:rsidRPr="00AB603C">
        <w:rPr>
          <w:rFonts w:ascii="Arial" w:hAnsi="Arial" w:cs="Arial"/>
          <w:sz w:val="24"/>
          <w:szCs w:val="24"/>
        </w:rPr>
        <w:t xml:space="preserve">- </w:t>
      </w:r>
      <w:r w:rsidRPr="00AB603C">
        <w:rPr>
          <w:rStyle w:val="Heading2Char"/>
          <w:rFonts w:ascii="Arial" w:hAnsi="Arial" w:cs="Arial"/>
          <w:sz w:val="24"/>
          <w:szCs w:val="24"/>
        </w:rPr>
        <w:t xml:space="preserve">SSD storage (faster speed and sufficient storage): </w:t>
      </w:r>
      <w:r w:rsidRPr="00AB603C">
        <w:rPr>
          <w:rFonts w:ascii="Arial" w:hAnsi="Arial" w:cs="Arial"/>
          <w:sz w:val="24"/>
          <w:szCs w:val="24"/>
        </w:rPr>
        <w:t>256GB or 512GB</w:t>
      </w:r>
    </w:p>
    <w:p w14:paraId="43B8630E" w14:textId="77777777" w:rsidR="002D3851" w:rsidRPr="00AB603C" w:rsidRDefault="00000000">
      <w:pPr>
        <w:rPr>
          <w:rFonts w:ascii="Arial" w:hAnsi="Arial" w:cs="Arial"/>
          <w:sz w:val="24"/>
          <w:szCs w:val="24"/>
        </w:rPr>
      </w:pPr>
      <w:r w:rsidRPr="00AB603C">
        <w:rPr>
          <w:rFonts w:ascii="Arial" w:hAnsi="Arial" w:cs="Arial"/>
          <w:sz w:val="24"/>
          <w:szCs w:val="24"/>
        </w:rPr>
        <w:t xml:space="preserve">- </w:t>
      </w:r>
      <w:r w:rsidRPr="00AB603C">
        <w:rPr>
          <w:rStyle w:val="Heading2Char"/>
          <w:rFonts w:ascii="Arial" w:hAnsi="Arial" w:cs="Arial"/>
          <w:sz w:val="24"/>
          <w:szCs w:val="24"/>
        </w:rPr>
        <w:t>Screen</w:t>
      </w:r>
      <w:r w:rsidRPr="00AB603C">
        <w:rPr>
          <w:rFonts w:ascii="Arial" w:hAnsi="Arial" w:cs="Arial"/>
          <w:sz w:val="24"/>
          <w:szCs w:val="24"/>
        </w:rPr>
        <w:t>: 21.5-21.5-inch Full HD display (for sharp viewing)</w:t>
      </w:r>
    </w:p>
    <w:p w14:paraId="43B8630F" w14:textId="77777777" w:rsidR="002D3851" w:rsidRPr="00AB603C" w:rsidRDefault="00000000">
      <w:pPr>
        <w:rPr>
          <w:rFonts w:ascii="Arial" w:hAnsi="Arial" w:cs="Arial"/>
          <w:sz w:val="24"/>
          <w:szCs w:val="24"/>
        </w:rPr>
      </w:pPr>
      <w:r w:rsidRPr="00AB603C">
        <w:rPr>
          <w:rFonts w:ascii="Arial" w:hAnsi="Arial" w:cs="Arial"/>
          <w:sz w:val="24"/>
          <w:szCs w:val="24"/>
        </w:rPr>
        <w:t xml:space="preserve">- </w:t>
      </w:r>
      <w:r w:rsidRPr="00AB603C">
        <w:rPr>
          <w:rStyle w:val="Heading2Char"/>
          <w:rFonts w:ascii="Arial" w:hAnsi="Arial" w:cs="Arial"/>
          <w:sz w:val="24"/>
          <w:szCs w:val="24"/>
        </w:rPr>
        <w:t>Software:</w:t>
      </w:r>
      <w:r w:rsidRPr="00AB603C">
        <w:rPr>
          <w:rFonts w:ascii="Arial" w:hAnsi="Arial" w:cs="Arial"/>
          <w:sz w:val="24"/>
          <w:szCs w:val="24"/>
        </w:rPr>
        <w:t xml:space="preserve"> Norton or McAfee antivirus software (for protection against viruses and browser hijackers) - Keyboard: Full-size keyboard included:</w:t>
      </w:r>
    </w:p>
    <w:p w14:paraId="43B86310" w14:textId="77777777" w:rsidR="002D3851" w:rsidRPr="00AB603C" w:rsidRDefault="002D3851">
      <w:pPr>
        <w:rPr>
          <w:rFonts w:ascii="Arial" w:hAnsi="Arial" w:cs="Arial"/>
          <w:sz w:val="24"/>
          <w:szCs w:val="24"/>
        </w:rPr>
      </w:pPr>
    </w:p>
    <w:p w14:paraId="43B86311" w14:textId="77777777" w:rsidR="002D3851" w:rsidRPr="00AB603C" w:rsidRDefault="00000000">
      <w:pPr>
        <w:rPr>
          <w:rFonts w:ascii="Arial" w:hAnsi="Arial" w:cs="Arial"/>
          <w:sz w:val="24"/>
          <w:szCs w:val="24"/>
        </w:rPr>
      </w:pPr>
      <w:r w:rsidRPr="00AB603C">
        <w:rPr>
          <w:rFonts w:ascii="Arial" w:hAnsi="Arial" w:cs="Arial"/>
          <w:sz w:val="24"/>
          <w:szCs w:val="24"/>
        </w:rPr>
        <w:t>Their needs for word processing, email, internet browsing, YouTube viewing, and video calls should all be satisfied by this PC [1].</w:t>
      </w:r>
    </w:p>
    <w:p w14:paraId="43B86312" w14:textId="77777777" w:rsidR="002D3851" w:rsidRPr="00AB603C" w:rsidRDefault="002D3851">
      <w:pPr>
        <w:rPr>
          <w:rFonts w:ascii="Arial" w:hAnsi="Arial" w:cs="Arial"/>
          <w:sz w:val="24"/>
          <w:szCs w:val="24"/>
        </w:rPr>
      </w:pPr>
    </w:p>
    <w:p w14:paraId="43B86313" w14:textId="77777777" w:rsidR="002D3851" w:rsidRPr="00AB603C" w:rsidRDefault="00000000">
      <w:pPr>
        <w:rPr>
          <w:rFonts w:ascii="Arial" w:hAnsi="Arial" w:cs="Arial"/>
          <w:sz w:val="24"/>
          <w:szCs w:val="24"/>
        </w:rPr>
      </w:pPr>
      <w:r w:rsidRPr="00AB603C">
        <w:rPr>
          <w:rFonts w:ascii="Arial" w:hAnsi="Arial" w:cs="Arial"/>
          <w:sz w:val="24"/>
          <w:szCs w:val="24"/>
        </w:rPr>
        <w:t>Let's examine the system specification in further detail:</w:t>
      </w:r>
    </w:p>
    <w:p w14:paraId="43B86314" w14:textId="77777777" w:rsidR="002D3851" w:rsidRPr="00AB603C" w:rsidRDefault="002D3851">
      <w:pPr>
        <w:rPr>
          <w:rFonts w:ascii="Arial" w:hAnsi="Arial" w:cs="Arial"/>
          <w:sz w:val="24"/>
          <w:szCs w:val="24"/>
        </w:rPr>
      </w:pPr>
    </w:p>
    <w:p w14:paraId="7B06033C" w14:textId="77777777" w:rsidR="00AB603C" w:rsidRPr="00AB603C" w:rsidRDefault="00000000" w:rsidP="00AB603C">
      <w:pPr>
        <w:pStyle w:val="Heading2"/>
        <w:rPr>
          <w:rFonts w:ascii="Arial" w:hAnsi="Arial" w:cs="Arial"/>
          <w:sz w:val="24"/>
          <w:szCs w:val="24"/>
        </w:rPr>
      </w:pPr>
      <w:bookmarkStart w:id="1" w:name="_Toc155972269"/>
      <w:r w:rsidRPr="00AB603C">
        <w:rPr>
          <w:rStyle w:val="Heading1Char"/>
          <w:rFonts w:ascii="Arial" w:hAnsi="Arial" w:cs="Arial"/>
          <w:sz w:val="24"/>
          <w:szCs w:val="24"/>
        </w:rPr>
        <w:t>(A)</w:t>
      </w:r>
      <w:bookmarkEnd w:id="1"/>
      <w:r w:rsidRPr="00AB603C">
        <w:rPr>
          <w:rFonts w:ascii="Arial" w:hAnsi="Arial" w:cs="Arial"/>
          <w:sz w:val="24"/>
          <w:szCs w:val="24"/>
        </w:rPr>
        <w:t xml:space="preserve"> </w:t>
      </w:r>
    </w:p>
    <w:p w14:paraId="43B86315" w14:textId="7D888FEA" w:rsidR="002D3851" w:rsidRPr="00AB603C" w:rsidRDefault="00000000" w:rsidP="00AB603C">
      <w:pPr>
        <w:pStyle w:val="Heading2"/>
        <w:rPr>
          <w:rFonts w:ascii="Arial" w:hAnsi="Arial" w:cs="Arial"/>
          <w:color w:val="auto"/>
          <w:sz w:val="24"/>
          <w:szCs w:val="24"/>
        </w:rPr>
      </w:pPr>
      <w:r w:rsidRPr="00AB603C">
        <w:rPr>
          <w:rFonts w:ascii="Arial" w:hAnsi="Arial" w:cs="Arial"/>
          <w:color w:val="auto"/>
          <w:sz w:val="24"/>
          <w:szCs w:val="24"/>
        </w:rPr>
        <w:t>suitable motherboard and an Intel Core i5 or i7 processor are what I would suggest for the CPU and motherboard. These processors can handle jobs like word processing, web surfing, and video chats because of their great performance and dependability. To support the parts and accessories you plan to use, the motherboard ought to have the appropriate slots and connectors.</w:t>
      </w:r>
    </w:p>
    <w:p w14:paraId="43B86316" w14:textId="77777777" w:rsidR="002D3851" w:rsidRPr="00AB603C" w:rsidRDefault="002D3851">
      <w:pPr>
        <w:rPr>
          <w:rFonts w:ascii="Arial" w:hAnsi="Arial" w:cs="Arial"/>
          <w:sz w:val="24"/>
          <w:szCs w:val="24"/>
        </w:rPr>
      </w:pPr>
    </w:p>
    <w:p w14:paraId="2088C701" w14:textId="77777777" w:rsidR="00AB603C" w:rsidRPr="00AB603C" w:rsidRDefault="00000000" w:rsidP="00AB603C">
      <w:pPr>
        <w:pStyle w:val="Heading2"/>
        <w:rPr>
          <w:rFonts w:ascii="Arial" w:hAnsi="Arial" w:cs="Arial"/>
          <w:sz w:val="24"/>
          <w:szCs w:val="24"/>
        </w:rPr>
      </w:pPr>
      <w:bookmarkStart w:id="2" w:name="_Toc155972270"/>
      <w:r w:rsidRPr="00AB603C">
        <w:rPr>
          <w:rStyle w:val="Heading1Char"/>
          <w:rFonts w:ascii="Arial" w:hAnsi="Arial" w:cs="Arial"/>
          <w:sz w:val="24"/>
          <w:szCs w:val="24"/>
        </w:rPr>
        <w:t>(B)</w:t>
      </w:r>
      <w:bookmarkEnd w:id="2"/>
      <w:r w:rsidRPr="00AB603C">
        <w:rPr>
          <w:rFonts w:ascii="Arial" w:hAnsi="Arial" w:cs="Arial"/>
          <w:sz w:val="24"/>
          <w:szCs w:val="24"/>
        </w:rPr>
        <w:t xml:space="preserve"> </w:t>
      </w:r>
    </w:p>
    <w:p w14:paraId="43B86317" w14:textId="510AA5D5" w:rsidR="002D3851" w:rsidRPr="00AB603C" w:rsidRDefault="00000000" w:rsidP="00AB603C">
      <w:pPr>
        <w:pStyle w:val="Heading2"/>
        <w:rPr>
          <w:rFonts w:ascii="Arial" w:hAnsi="Arial" w:cs="Arial"/>
          <w:color w:val="auto"/>
          <w:sz w:val="24"/>
          <w:szCs w:val="24"/>
        </w:rPr>
      </w:pPr>
      <w:r w:rsidRPr="00AB603C">
        <w:rPr>
          <w:rFonts w:ascii="Arial" w:hAnsi="Arial" w:cs="Arial"/>
          <w:color w:val="auto"/>
          <w:sz w:val="24"/>
          <w:szCs w:val="24"/>
        </w:rPr>
        <w:t>Eight gigabytes should be a reasonable quantity of RAM. This will give your relative adequate memory to multitask smoothly, enabling them to work on several apps at once without suffering noticeable lags. It provides a seamless user experience by striking a fair balance between cost and performance.</w:t>
      </w:r>
    </w:p>
    <w:p w14:paraId="57FA5C02" w14:textId="77777777" w:rsidR="00AB603C" w:rsidRPr="00AB603C" w:rsidRDefault="00000000" w:rsidP="00AB603C">
      <w:pPr>
        <w:pStyle w:val="Heading2"/>
        <w:rPr>
          <w:rFonts w:ascii="Arial" w:hAnsi="Arial" w:cs="Arial"/>
          <w:sz w:val="24"/>
          <w:szCs w:val="24"/>
        </w:rPr>
      </w:pPr>
      <w:bookmarkStart w:id="3" w:name="_Toc155972271"/>
      <w:r w:rsidRPr="00AB603C">
        <w:rPr>
          <w:rStyle w:val="Heading1Char"/>
          <w:rFonts w:ascii="Arial" w:hAnsi="Arial" w:cs="Arial"/>
          <w:sz w:val="24"/>
          <w:szCs w:val="24"/>
        </w:rPr>
        <w:t>(C)</w:t>
      </w:r>
      <w:bookmarkEnd w:id="3"/>
      <w:r w:rsidRPr="00AB603C">
        <w:rPr>
          <w:rFonts w:ascii="Arial" w:hAnsi="Arial" w:cs="Arial"/>
          <w:sz w:val="24"/>
          <w:szCs w:val="24"/>
        </w:rPr>
        <w:t xml:space="preserve"> </w:t>
      </w:r>
    </w:p>
    <w:p w14:paraId="43B86318" w14:textId="36CC558A" w:rsidR="002D3851" w:rsidRPr="00AB603C" w:rsidRDefault="00000000">
      <w:pPr>
        <w:rPr>
          <w:rFonts w:ascii="Arial" w:hAnsi="Arial" w:cs="Arial"/>
          <w:sz w:val="24"/>
          <w:szCs w:val="24"/>
        </w:rPr>
      </w:pPr>
      <w:r w:rsidRPr="00AB603C">
        <w:rPr>
          <w:rFonts w:ascii="Arial" w:hAnsi="Arial" w:cs="Arial"/>
          <w:sz w:val="24"/>
          <w:szCs w:val="24"/>
        </w:rPr>
        <w:t>A solid-state drive (SSD) is what I would suggest for non-volatile storage. Compared to conventional hard disc drives (HDDs), SSDs have faster read and write speeds, which leads to faster programme loading and boot times. For your relative's needs, a 256GB or 512GB SSD should provide enough storage space to accommodate documents, pictures, and other things [2].</w:t>
      </w:r>
    </w:p>
    <w:p w14:paraId="43B86319" w14:textId="77777777" w:rsidR="002D3851" w:rsidRPr="00AB603C" w:rsidRDefault="002D3851">
      <w:pPr>
        <w:rPr>
          <w:rFonts w:ascii="Arial" w:hAnsi="Arial" w:cs="Arial"/>
          <w:sz w:val="24"/>
          <w:szCs w:val="24"/>
        </w:rPr>
      </w:pPr>
    </w:p>
    <w:p w14:paraId="40264A55" w14:textId="77777777" w:rsidR="00AB603C" w:rsidRPr="00AB603C" w:rsidRDefault="00000000" w:rsidP="00AB603C">
      <w:pPr>
        <w:pStyle w:val="Heading2"/>
        <w:rPr>
          <w:rFonts w:ascii="Arial" w:hAnsi="Arial" w:cs="Arial"/>
          <w:sz w:val="24"/>
          <w:szCs w:val="24"/>
        </w:rPr>
      </w:pPr>
      <w:bookmarkStart w:id="4" w:name="_Toc155972272"/>
      <w:r w:rsidRPr="00AB603C">
        <w:rPr>
          <w:rStyle w:val="Heading1Char"/>
          <w:rFonts w:ascii="Arial" w:hAnsi="Arial" w:cs="Arial"/>
          <w:sz w:val="24"/>
          <w:szCs w:val="24"/>
        </w:rPr>
        <w:t>(D)</w:t>
      </w:r>
      <w:bookmarkEnd w:id="4"/>
      <w:r w:rsidRPr="00AB603C">
        <w:rPr>
          <w:rFonts w:ascii="Arial" w:hAnsi="Arial" w:cs="Arial"/>
          <w:sz w:val="24"/>
          <w:szCs w:val="24"/>
        </w:rPr>
        <w:t xml:space="preserve"> </w:t>
      </w:r>
    </w:p>
    <w:p w14:paraId="43B8631A" w14:textId="69B0D69E" w:rsidR="002D3851" w:rsidRPr="00AB603C" w:rsidRDefault="00000000" w:rsidP="00AB603C">
      <w:pPr>
        <w:rPr>
          <w:rFonts w:ascii="Arial" w:hAnsi="Arial" w:cs="Arial"/>
          <w:sz w:val="24"/>
          <w:szCs w:val="24"/>
        </w:rPr>
      </w:pPr>
      <w:r w:rsidRPr="00AB603C">
        <w:rPr>
          <w:rFonts w:ascii="Arial" w:hAnsi="Arial" w:cs="Arial"/>
          <w:sz w:val="24"/>
          <w:szCs w:val="24"/>
        </w:rPr>
        <w:t>A mouse for simple navigation and a full-size keyboard for comfortable typing should be included in the system. It should also contain a range of input/output connections, including USB ports, so that external peripherals like printers and USB drives can be connected. This will improve the usefulness and versatility of the system.</w:t>
      </w:r>
    </w:p>
    <w:p w14:paraId="7FD86123" w14:textId="77777777" w:rsidR="00AB603C" w:rsidRPr="00AB603C" w:rsidRDefault="00000000" w:rsidP="00AB603C">
      <w:pPr>
        <w:pStyle w:val="Heading2"/>
        <w:rPr>
          <w:rFonts w:ascii="Arial" w:hAnsi="Arial" w:cs="Arial"/>
          <w:sz w:val="24"/>
          <w:szCs w:val="24"/>
        </w:rPr>
      </w:pPr>
      <w:bookmarkStart w:id="5" w:name="_Toc155972273"/>
      <w:r w:rsidRPr="00AB603C">
        <w:rPr>
          <w:rStyle w:val="Heading1Char"/>
          <w:rFonts w:ascii="Arial" w:hAnsi="Arial" w:cs="Arial"/>
          <w:sz w:val="24"/>
          <w:szCs w:val="24"/>
        </w:rPr>
        <w:t>(E)</w:t>
      </w:r>
      <w:bookmarkEnd w:id="5"/>
      <w:r w:rsidRPr="00AB603C">
        <w:rPr>
          <w:rFonts w:ascii="Arial" w:hAnsi="Arial" w:cs="Arial"/>
          <w:sz w:val="24"/>
          <w:szCs w:val="24"/>
        </w:rPr>
        <w:t xml:space="preserve"> </w:t>
      </w:r>
    </w:p>
    <w:p w14:paraId="43B8631B" w14:textId="13675FF1" w:rsidR="002D3851" w:rsidRPr="00AB603C" w:rsidRDefault="00000000">
      <w:pPr>
        <w:rPr>
          <w:rFonts w:ascii="Arial" w:hAnsi="Arial" w:cs="Arial"/>
          <w:sz w:val="24"/>
          <w:szCs w:val="24"/>
        </w:rPr>
      </w:pPr>
      <w:r w:rsidRPr="00AB603C">
        <w:rPr>
          <w:rFonts w:ascii="Arial" w:hAnsi="Arial" w:cs="Arial"/>
          <w:sz w:val="24"/>
          <w:szCs w:val="24"/>
        </w:rPr>
        <w:t>An integrated graphics card ought to work fine because gaming is not a top concern. Integrated graphics cards offer respectable graphics performance for common operations like video conferencing and video viewing because they are integrated into the CPU or motherboard. By doing away with the requirement for a separate graphics card, they lower expenses and power usage [2].</w:t>
      </w:r>
    </w:p>
    <w:p w14:paraId="43B8631C" w14:textId="77777777" w:rsidR="002D3851" w:rsidRPr="00AB603C" w:rsidRDefault="002D3851">
      <w:pPr>
        <w:rPr>
          <w:rFonts w:ascii="Arial" w:hAnsi="Arial" w:cs="Arial"/>
          <w:sz w:val="24"/>
          <w:szCs w:val="24"/>
        </w:rPr>
      </w:pPr>
    </w:p>
    <w:p w14:paraId="0E053B7A" w14:textId="77777777" w:rsidR="00AB603C" w:rsidRPr="00AB603C" w:rsidRDefault="00000000" w:rsidP="00AB603C">
      <w:pPr>
        <w:pStyle w:val="Heading2"/>
        <w:rPr>
          <w:rStyle w:val="Heading1Char"/>
          <w:rFonts w:ascii="Arial" w:hAnsi="Arial" w:cs="Arial"/>
          <w:sz w:val="24"/>
          <w:szCs w:val="24"/>
        </w:rPr>
      </w:pPr>
      <w:bookmarkStart w:id="6" w:name="_Toc155972274"/>
      <w:r w:rsidRPr="00AB603C">
        <w:rPr>
          <w:rStyle w:val="Heading1Char"/>
          <w:rFonts w:ascii="Arial" w:hAnsi="Arial" w:cs="Arial"/>
          <w:sz w:val="24"/>
          <w:szCs w:val="24"/>
        </w:rPr>
        <w:t>(F)</w:t>
      </w:r>
      <w:bookmarkEnd w:id="6"/>
    </w:p>
    <w:p w14:paraId="43B8631D" w14:textId="533AB381" w:rsidR="002D3851" w:rsidRPr="00AB603C" w:rsidRDefault="00000000">
      <w:pPr>
        <w:rPr>
          <w:rFonts w:ascii="Arial" w:hAnsi="Arial" w:cs="Arial"/>
          <w:sz w:val="24"/>
          <w:szCs w:val="24"/>
        </w:rPr>
      </w:pPr>
      <w:r w:rsidRPr="00AB603C">
        <w:rPr>
          <w:rFonts w:ascii="Arial" w:hAnsi="Arial" w:cs="Arial"/>
          <w:sz w:val="24"/>
          <w:szCs w:val="24"/>
        </w:rPr>
        <w:t xml:space="preserve"> A small, stylish casing would be a good option for both the case and the power supply. To provide effective cooling and a clean interior, it should have good ventilation and cable management features. The power supply needs to be dependable and able to support the system's components with enough wattage.</w:t>
      </w:r>
    </w:p>
    <w:p w14:paraId="0793FD40" w14:textId="77777777" w:rsidR="00AB603C" w:rsidRPr="00AB603C" w:rsidRDefault="00000000" w:rsidP="00AB603C">
      <w:pPr>
        <w:pStyle w:val="Heading2"/>
        <w:rPr>
          <w:rFonts w:ascii="Arial" w:hAnsi="Arial" w:cs="Arial"/>
          <w:sz w:val="24"/>
          <w:szCs w:val="24"/>
        </w:rPr>
      </w:pPr>
      <w:bookmarkStart w:id="7" w:name="_Toc155972275"/>
      <w:r w:rsidRPr="00AB603C">
        <w:rPr>
          <w:rStyle w:val="Heading1Char"/>
          <w:rFonts w:ascii="Arial" w:hAnsi="Arial" w:cs="Arial"/>
          <w:sz w:val="24"/>
          <w:szCs w:val="24"/>
        </w:rPr>
        <w:t>(G)</w:t>
      </w:r>
      <w:bookmarkEnd w:id="7"/>
      <w:r w:rsidRPr="00AB603C">
        <w:rPr>
          <w:rFonts w:ascii="Arial" w:hAnsi="Arial" w:cs="Arial"/>
          <w:sz w:val="24"/>
          <w:szCs w:val="24"/>
        </w:rPr>
        <w:t xml:space="preserve"> </w:t>
      </w:r>
    </w:p>
    <w:p w14:paraId="43B8631E" w14:textId="6E352331" w:rsidR="002D3851" w:rsidRPr="00AB603C" w:rsidRDefault="00000000">
      <w:pPr>
        <w:rPr>
          <w:rFonts w:ascii="Arial" w:hAnsi="Arial" w:cs="Arial"/>
          <w:sz w:val="24"/>
          <w:szCs w:val="24"/>
        </w:rPr>
      </w:pPr>
      <w:r w:rsidRPr="00AB603C">
        <w:rPr>
          <w:rFonts w:ascii="Arial" w:hAnsi="Arial" w:cs="Arial"/>
          <w:sz w:val="24"/>
          <w:szCs w:val="24"/>
        </w:rPr>
        <w:t>Considering your relative's needs, a 21.5-inch Full HD display would be a wise decision. In addition to providing a comfortable viewing experience, this size's Full HD resolution guarantees sharp, clear images. It effectively balances space efficiency with screen real estate [1].</w:t>
      </w:r>
    </w:p>
    <w:p w14:paraId="43B8631F" w14:textId="77777777" w:rsidR="002D3851" w:rsidRPr="00AB603C" w:rsidRDefault="002D3851">
      <w:pPr>
        <w:rPr>
          <w:rFonts w:ascii="Arial" w:hAnsi="Arial" w:cs="Arial"/>
          <w:sz w:val="24"/>
          <w:szCs w:val="24"/>
        </w:rPr>
      </w:pPr>
    </w:p>
    <w:p w14:paraId="4B31275E" w14:textId="77777777" w:rsidR="00AB603C" w:rsidRPr="00AB603C" w:rsidRDefault="00000000" w:rsidP="00AB603C">
      <w:pPr>
        <w:pStyle w:val="Heading2"/>
        <w:rPr>
          <w:rFonts w:ascii="Arial" w:hAnsi="Arial" w:cs="Arial"/>
          <w:sz w:val="24"/>
          <w:szCs w:val="24"/>
        </w:rPr>
      </w:pPr>
      <w:bookmarkStart w:id="8" w:name="_Toc155972276"/>
      <w:r w:rsidRPr="00AB603C">
        <w:rPr>
          <w:rStyle w:val="Heading1Char"/>
          <w:rFonts w:ascii="Arial" w:hAnsi="Arial" w:cs="Arial"/>
          <w:sz w:val="24"/>
          <w:szCs w:val="24"/>
        </w:rPr>
        <w:t>(H)</w:t>
      </w:r>
      <w:bookmarkEnd w:id="8"/>
      <w:r w:rsidRPr="00AB603C">
        <w:rPr>
          <w:rFonts w:ascii="Arial" w:hAnsi="Arial" w:cs="Arial"/>
          <w:sz w:val="24"/>
          <w:szCs w:val="24"/>
        </w:rPr>
        <w:t xml:space="preserve"> </w:t>
      </w:r>
    </w:p>
    <w:p w14:paraId="43B86320" w14:textId="600F6F64" w:rsidR="002D3851" w:rsidRPr="00AB603C" w:rsidRDefault="00000000">
      <w:pPr>
        <w:rPr>
          <w:rFonts w:ascii="Arial" w:hAnsi="Arial" w:cs="Arial"/>
          <w:sz w:val="24"/>
          <w:szCs w:val="24"/>
        </w:rPr>
      </w:pPr>
      <w:r w:rsidRPr="00AB603C">
        <w:rPr>
          <w:rFonts w:ascii="Arial" w:hAnsi="Arial" w:cs="Arial"/>
          <w:sz w:val="24"/>
          <w:szCs w:val="24"/>
        </w:rPr>
        <w:t>Lastly, for network connectivity, the system needs to have integrated Ethernet and Wi-Fi. This will make it possible for the elderly relative to connect wirelessly or with an Ethernet connection to the internet, guaranteeing smooth access to online content, video calls, and other online activities [2].</w:t>
      </w:r>
    </w:p>
    <w:p w14:paraId="43B86321" w14:textId="77777777" w:rsidR="002D3851" w:rsidRPr="00AB603C" w:rsidRDefault="002D3851">
      <w:pPr>
        <w:rPr>
          <w:rFonts w:ascii="Arial" w:hAnsi="Arial" w:cs="Arial"/>
          <w:sz w:val="24"/>
          <w:szCs w:val="24"/>
        </w:rPr>
      </w:pPr>
    </w:p>
    <w:p w14:paraId="43B86322" w14:textId="77777777" w:rsidR="002D3851" w:rsidRPr="00AB603C" w:rsidRDefault="00000000">
      <w:pPr>
        <w:rPr>
          <w:rFonts w:ascii="Arial" w:hAnsi="Arial" w:cs="Arial"/>
          <w:sz w:val="24"/>
          <w:szCs w:val="24"/>
        </w:rPr>
      </w:pPr>
      <w:r w:rsidRPr="00AB603C">
        <w:rPr>
          <w:rFonts w:ascii="Arial" w:hAnsi="Arial" w:cs="Arial"/>
          <w:sz w:val="24"/>
          <w:szCs w:val="24"/>
        </w:rPr>
        <w:t>The parts I'll need to assemble a computer from scratch are listed below:</w:t>
      </w:r>
    </w:p>
    <w:p w14:paraId="43B86323" w14:textId="77777777" w:rsidR="002D3851" w:rsidRPr="00AB603C" w:rsidRDefault="002D3851">
      <w:pPr>
        <w:pStyle w:val="Heading1"/>
        <w:rPr>
          <w:rFonts w:ascii="Arial" w:hAnsi="Arial" w:cs="Arial"/>
          <w:sz w:val="24"/>
          <w:szCs w:val="24"/>
        </w:rPr>
      </w:pPr>
    </w:p>
    <w:p w14:paraId="43B86324" w14:textId="77777777" w:rsidR="002D3851" w:rsidRPr="00AB603C" w:rsidRDefault="00000000">
      <w:pPr>
        <w:pStyle w:val="Heading1"/>
        <w:rPr>
          <w:rFonts w:ascii="Arial" w:hAnsi="Arial" w:cs="Arial"/>
          <w:sz w:val="24"/>
          <w:szCs w:val="24"/>
        </w:rPr>
      </w:pPr>
      <w:bookmarkStart w:id="9" w:name="_Toc155972277"/>
      <w:r w:rsidRPr="00AB603C">
        <w:rPr>
          <w:rFonts w:ascii="Arial" w:hAnsi="Arial" w:cs="Arial"/>
          <w:sz w:val="24"/>
          <w:szCs w:val="24"/>
        </w:rPr>
        <w:t>(A)</w:t>
      </w:r>
      <w:bookmarkEnd w:id="9"/>
      <w:r w:rsidRPr="00AB603C">
        <w:rPr>
          <w:rFonts w:ascii="Arial" w:hAnsi="Arial" w:cs="Arial"/>
          <w:sz w:val="24"/>
          <w:szCs w:val="24"/>
        </w:rPr>
        <w:t xml:space="preserve"> </w:t>
      </w:r>
    </w:p>
    <w:p w14:paraId="43B86325" w14:textId="77777777" w:rsidR="002D3851" w:rsidRPr="00AB603C" w:rsidRDefault="00000000">
      <w:pPr>
        <w:rPr>
          <w:rFonts w:ascii="Arial" w:hAnsi="Arial" w:cs="Arial"/>
          <w:sz w:val="24"/>
          <w:szCs w:val="24"/>
        </w:rPr>
      </w:pPr>
      <w:r w:rsidRPr="00AB603C">
        <w:rPr>
          <w:rFonts w:ascii="Arial" w:hAnsi="Arial" w:cs="Arial"/>
          <w:noProof/>
          <w:sz w:val="24"/>
          <w:szCs w:val="24"/>
        </w:rPr>
        <w:drawing>
          <wp:inline distT="0" distB="0" distL="0" distR="0" wp14:anchorId="43B862E8" wp14:editId="43B862E9">
            <wp:extent cx="2407916" cy="1897379"/>
            <wp:effectExtent l="0" t="0" r="0" b="7621"/>
            <wp:docPr id="587507015" name="Picture 1" descr="PC Motherboard, DDR3 Motherboard CPU Combo, CPU Socket LGA 1151, DDR3  1600/1333/1066 MHZ Memory, PCI-E X16,USB,SaATA 2.0, I/O Interface, for  Intel/for Computers : Amazon.co.uk: Computers &amp; Accessorie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srcRect/>
                    <a:stretch>
                      <a:fillRect/>
                    </a:stretch>
                  </pic:blipFill>
                  <pic:spPr>
                    <a:xfrm>
                      <a:off x="0" y="0"/>
                      <a:ext cx="2407916" cy="1897379"/>
                    </a:xfrm>
                    <a:prstGeom prst="rect">
                      <a:avLst/>
                    </a:prstGeom>
                    <a:noFill/>
                    <a:ln>
                      <a:noFill/>
                      <a:prstDash/>
                    </a:ln>
                  </pic:spPr>
                </pic:pic>
              </a:graphicData>
            </a:graphic>
          </wp:inline>
        </w:drawing>
      </w:r>
      <w:r w:rsidRPr="00AB603C">
        <w:rPr>
          <w:rFonts w:ascii="Arial" w:hAnsi="Arial" w:cs="Arial"/>
          <w:sz w:val="24"/>
          <w:szCs w:val="24"/>
        </w:rPr>
        <w:t xml:space="preserve"> [3]</w:t>
      </w:r>
    </w:p>
    <w:p w14:paraId="43B86326" w14:textId="77777777" w:rsidR="002D3851" w:rsidRPr="00AB603C" w:rsidRDefault="00000000">
      <w:pPr>
        <w:rPr>
          <w:rFonts w:ascii="Arial" w:hAnsi="Arial" w:cs="Arial"/>
          <w:sz w:val="24"/>
          <w:szCs w:val="24"/>
        </w:rPr>
      </w:pPr>
      <w:r w:rsidRPr="00AB603C">
        <w:rPr>
          <w:rFonts w:ascii="Arial" w:hAnsi="Arial" w:cs="Arial"/>
          <w:sz w:val="24"/>
          <w:szCs w:val="24"/>
        </w:rPr>
        <w:t xml:space="preserve">An AMD </w:t>
      </w:r>
      <w:proofErr w:type="spellStart"/>
      <w:r w:rsidRPr="00AB603C">
        <w:rPr>
          <w:rFonts w:ascii="Arial" w:hAnsi="Arial" w:cs="Arial"/>
          <w:sz w:val="24"/>
          <w:szCs w:val="24"/>
        </w:rPr>
        <w:t>Ryzen</w:t>
      </w:r>
      <w:proofErr w:type="spellEnd"/>
      <w:r w:rsidRPr="00AB603C">
        <w:rPr>
          <w:rFonts w:ascii="Arial" w:hAnsi="Arial" w:cs="Arial"/>
          <w:sz w:val="24"/>
          <w:szCs w:val="24"/>
        </w:rPr>
        <w:t xml:space="preserve"> 3 or Intel Core i3 processor combined with a suitable motherboard is what I recommend for the CPU and motherboard. These processors ought to have adequate power for the jobs at hand. = £175.00</w:t>
      </w:r>
    </w:p>
    <w:p w14:paraId="43B86327" w14:textId="77777777" w:rsidR="002D3851" w:rsidRPr="00AB603C" w:rsidRDefault="002D3851">
      <w:pPr>
        <w:rPr>
          <w:rFonts w:ascii="Arial" w:hAnsi="Arial" w:cs="Arial"/>
          <w:sz w:val="24"/>
          <w:szCs w:val="24"/>
        </w:rPr>
      </w:pPr>
    </w:p>
    <w:p w14:paraId="43B86328" w14:textId="77777777" w:rsidR="002D3851" w:rsidRPr="00AB603C" w:rsidRDefault="00000000">
      <w:pPr>
        <w:pStyle w:val="Heading1"/>
        <w:rPr>
          <w:rFonts w:ascii="Arial" w:hAnsi="Arial" w:cs="Arial"/>
          <w:sz w:val="24"/>
          <w:szCs w:val="24"/>
        </w:rPr>
      </w:pPr>
      <w:bookmarkStart w:id="10" w:name="_Toc155972278"/>
      <w:r w:rsidRPr="00AB603C">
        <w:rPr>
          <w:rFonts w:ascii="Arial" w:hAnsi="Arial" w:cs="Arial"/>
          <w:sz w:val="24"/>
          <w:szCs w:val="24"/>
        </w:rPr>
        <w:t>(B)</w:t>
      </w:r>
      <w:bookmarkEnd w:id="10"/>
      <w:r w:rsidRPr="00AB603C">
        <w:rPr>
          <w:rFonts w:ascii="Arial" w:hAnsi="Arial" w:cs="Arial"/>
          <w:sz w:val="24"/>
          <w:szCs w:val="24"/>
        </w:rPr>
        <w:t xml:space="preserve"> </w:t>
      </w:r>
    </w:p>
    <w:p w14:paraId="43B86329" w14:textId="77777777" w:rsidR="002D3851" w:rsidRPr="00AB603C" w:rsidRDefault="00000000">
      <w:pPr>
        <w:rPr>
          <w:rFonts w:ascii="Arial" w:hAnsi="Arial" w:cs="Arial"/>
          <w:sz w:val="24"/>
          <w:szCs w:val="24"/>
        </w:rPr>
      </w:pPr>
      <w:r w:rsidRPr="00AB603C">
        <w:rPr>
          <w:rFonts w:ascii="Arial" w:hAnsi="Arial" w:cs="Arial"/>
          <w:noProof/>
          <w:sz w:val="24"/>
          <w:szCs w:val="24"/>
        </w:rPr>
        <w:drawing>
          <wp:inline distT="0" distB="0" distL="0" distR="0" wp14:anchorId="43B862EA" wp14:editId="43B862EB">
            <wp:extent cx="2095503" cy="1325880"/>
            <wp:effectExtent l="0" t="0" r="0" b="7620"/>
            <wp:docPr id="937076243" name="Picture 2" descr="Random-access memory - Wikipedia"/>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srcRect/>
                    <a:stretch>
                      <a:fillRect/>
                    </a:stretch>
                  </pic:blipFill>
                  <pic:spPr>
                    <a:xfrm>
                      <a:off x="0" y="0"/>
                      <a:ext cx="2095503" cy="1325880"/>
                    </a:xfrm>
                    <a:prstGeom prst="rect">
                      <a:avLst/>
                    </a:prstGeom>
                    <a:noFill/>
                    <a:ln>
                      <a:noFill/>
                      <a:prstDash/>
                    </a:ln>
                  </pic:spPr>
                </pic:pic>
              </a:graphicData>
            </a:graphic>
          </wp:inline>
        </w:drawing>
      </w:r>
      <w:r w:rsidRPr="00AB603C">
        <w:rPr>
          <w:rFonts w:ascii="Arial" w:hAnsi="Arial" w:cs="Arial"/>
          <w:sz w:val="24"/>
          <w:szCs w:val="24"/>
        </w:rPr>
        <w:t xml:space="preserve"> [3]</w:t>
      </w:r>
    </w:p>
    <w:p w14:paraId="43B8632A" w14:textId="77777777" w:rsidR="002D3851" w:rsidRPr="00AB603C" w:rsidRDefault="00000000">
      <w:pPr>
        <w:rPr>
          <w:rFonts w:ascii="Arial" w:hAnsi="Arial" w:cs="Arial"/>
          <w:sz w:val="24"/>
          <w:szCs w:val="24"/>
        </w:rPr>
      </w:pPr>
      <w:r w:rsidRPr="00AB603C">
        <w:rPr>
          <w:rFonts w:ascii="Arial" w:hAnsi="Arial" w:cs="Arial"/>
          <w:sz w:val="24"/>
          <w:szCs w:val="24"/>
        </w:rPr>
        <w:t>Eight gigabytes of RAM are a reasonable quantity. This ought to be adequate for them to multitask and execute the necessary software without any problems. = £26.19</w:t>
      </w:r>
    </w:p>
    <w:p w14:paraId="43B8632B" w14:textId="77777777" w:rsidR="002D3851" w:rsidRPr="00AB603C" w:rsidRDefault="002D3851">
      <w:pPr>
        <w:rPr>
          <w:rFonts w:ascii="Arial" w:hAnsi="Arial" w:cs="Arial"/>
          <w:sz w:val="24"/>
          <w:szCs w:val="24"/>
        </w:rPr>
      </w:pPr>
    </w:p>
    <w:p w14:paraId="43B8632C" w14:textId="77777777" w:rsidR="002D3851" w:rsidRPr="00AB603C" w:rsidRDefault="002D3851">
      <w:pPr>
        <w:rPr>
          <w:rFonts w:ascii="Arial" w:hAnsi="Arial" w:cs="Arial"/>
          <w:sz w:val="24"/>
          <w:szCs w:val="24"/>
        </w:rPr>
      </w:pPr>
    </w:p>
    <w:p w14:paraId="43B8632D" w14:textId="77777777" w:rsidR="002D3851" w:rsidRPr="00AB603C" w:rsidRDefault="00000000">
      <w:pPr>
        <w:pStyle w:val="Heading1"/>
        <w:rPr>
          <w:rFonts w:ascii="Arial" w:hAnsi="Arial" w:cs="Arial"/>
          <w:sz w:val="24"/>
          <w:szCs w:val="24"/>
        </w:rPr>
      </w:pPr>
      <w:bookmarkStart w:id="11" w:name="_Toc155972279"/>
      <w:r w:rsidRPr="00AB603C">
        <w:rPr>
          <w:rFonts w:ascii="Arial" w:hAnsi="Arial" w:cs="Arial"/>
          <w:sz w:val="24"/>
          <w:szCs w:val="24"/>
        </w:rPr>
        <w:t>(C)</w:t>
      </w:r>
      <w:bookmarkEnd w:id="11"/>
      <w:r w:rsidRPr="00AB603C">
        <w:rPr>
          <w:rFonts w:ascii="Arial" w:hAnsi="Arial" w:cs="Arial"/>
          <w:sz w:val="24"/>
          <w:szCs w:val="24"/>
        </w:rPr>
        <w:t xml:space="preserve"> </w:t>
      </w:r>
    </w:p>
    <w:p w14:paraId="43B8632E" w14:textId="77777777" w:rsidR="002D3851" w:rsidRPr="00AB603C" w:rsidRDefault="00000000">
      <w:pPr>
        <w:rPr>
          <w:rFonts w:ascii="Arial" w:hAnsi="Arial" w:cs="Arial"/>
          <w:sz w:val="24"/>
          <w:szCs w:val="24"/>
        </w:rPr>
      </w:pPr>
      <w:r w:rsidRPr="00AB603C">
        <w:rPr>
          <w:rFonts w:ascii="Arial" w:hAnsi="Arial" w:cs="Arial"/>
          <w:noProof/>
          <w:sz w:val="24"/>
          <w:szCs w:val="24"/>
        </w:rPr>
        <w:drawing>
          <wp:inline distT="0" distB="0" distL="0" distR="0" wp14:anchorId="43B862EC" wp14:editId="43B862ED">
            <wp:extent cx="2636516" cy="1737360"/>
            <wp:effectExtent l="0" t="0" r="0" b="0"/>
            <wp:docPr id="1948955555" name="Picture 3" descr="वोलेटाइल मैमोरी, नॉन वोलेटाइल मैमोरी, Volatile Memory, Non-Volatile Memory"/>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srcRect/>
                    <a:stretch>
                      <a:fillRect/>
                    </a:stretch>
                  </pic:blipFill>
                  <pic:spPr>
                    <a:xfrm>
                      <a:off x="0" y="0"/>
                      <a:ext cx="2636516" cy="1737360"/>
                    </a:xfrm>
                    <a:prstGeom prst="rect">
                      <a:avLst/>
                    </a:prstGeom>
                    <a:noFill/>
                    <a:ln>
                      <a:noFill/>
                      <a:prstDash/>
                    </a:ln>
                  </pic:spPr>
                </pic:pic>
              </a:graphicData>
            </a:graphic>
          </wp:inline>
        </w:drawing>
      </w:r>
      <w:r w:rsidRPr="00AB603C">
        <w:rPr>
          <w:rFonts w:ascii="Arial" w:hAnsi="Arial" w:cs="Arial"/>
          <w:sz w:val="24"/>
          <w:szCs w:val="24"/>
        </w:rPr>
        <w:t xml:space="preserve"> [4]</w:t>
      </w:r>
    </w:p>
    <w:p w14:paraId="43B8632F" w14:textId="77777777" w:rsidR="002D3851" w:rsidRPr="00AB603C" w:rsidRDefault="00000000">
      <w:pPr>
        <w:rPr>
          <w:rFonts w:ascii="Arial" w:hAnsi="Arial" w:cs="Arial"/>
          <w:sz w:val="24"/>
          <w:szCs w:val="24"/>
        </w:rPr>
      </w:pPr>
      <w:r w:rsidRPr="00AB603C">
        <w:rPr>
          <w:rFonts w:ascii="Arial" w:hAnsi="Arial" w:cs="Arial"/>
          <w:sz w:val="24"/>
          <w:szCs w:val="24"/>
        </w:rPr>
        <w:t>A solid-state drive (SSD) with 256GB or 512GB of ability would be proper for non-volatile storage. Compared to conventional hard drives, SSDs are more dependable and speedier, which will improve system performance overall. = £155.88</w:t>
      </w:r>
    </w:p>
    <w:p w14:paraId="43B86330" w14:textId="77777777" w:rsidR="002D3851" w:rsidRPr="00AB603C" w:rsidRDefault="002D3851">
      <w:pPr>
        <w:pStyle w:val="Heading1"/>
        <w:rPr>
          <w:rFonts w:ascii="Arial" w:hAnsi="Arial" w:cs="Arial"/>
          <w:sz w:val="24"/>
          <w:szCs w:val="24"/>
        </w:rPr>
      </w:pPr>
    </w:p>
    <w:p w14:paraId="43B86331" w14:textId="77777777" w:rsidR="002D3851" w:rsidRPr="00AB603C" w:rsidRDefault="00000000">
      <w:pPr>
        <w:pStyle w:val="Heading1"/>
        <w:rPr>
          <w:rFonts w:ascii="Arial" w:hAnsi="Arial" w:cs="Arial"/>
          <w:sz w:val="24"/>
          <w:szCs w:val="24"/>
        </w:rPr>
      </w:pPr>
      <w:bookmarkStart w:id="12" w:name="_Toc155972280"/>
      <w:r w:rsidRPr="00AB603C">
        <w:rPr>
          <w:rFonts w:ascii="Arial" w:hAnsi="Arial" w:cs="Arial"/>
          <w:sz w:val="24"/>
          <w:szCs w:val="24"/>
        </w:rPr>
        <w:t>(D)</w:t>
      </w:r>
      <w:bookmarkEnd w:id="12"/>
    </w:p>
    <w:p w14:paraId="43B86332" w14:textId="77777777" w:rsidR="002D3851" w:rsidRPr="00AB603C" w:rsidRDefault="00000000">
      <w:pPr>
        <w:rPr>
          <w:rFonts w:ascii="Arial" w:hAnsi="Arial" w:cs="Arial"/>
          <w:sz w:val="24"/>
          <w:szCs w:val="24"/>
        </w:rPr>
      </w:pPr>
      <w:r w:rsidRPr="00AB603C">
        <w:rPr>
          <w:rFonts w:ascii="Arial" w:hAnsi="Arial" w:cs="Arial"/>
          <w:noProof/>
          <w:sz w:val="24"/>
          <w:szCs w:val="24"/>
        </w:rPr>
        <w:drawing>
          <wp:inline distT="0" distB="0" distL="0" distR="0" wp14:anchorId="43B862EE" wp14:editId="43B862EF">
            <wp:extent cx="2697479" cy="1691640"/>
            <wp:effectExtent l="0" t="0" r="7621" b="3810"/>
            <wp:docPr id="1033380978" name="Picture 5" descr="1,630 Input Output Port Images, Stock Photos, 3D objects, &amp; Vectors |  Shutterstock"/>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srcRect/>
                    <a:stretch>
                      <a:fillRect/>
                    </a:stretch>
                  </pic:blipFill>
                  <pic:spPr>
                    <a:xfrm>
                      <a:off x="0" y="0"/>
                      <a:ext cx="2697479" cy="1691640"/>
                    </a:xfrm>
                    <a:prstGeom prst="rect">
                      <a:avLst/>
                    </a:prstGeom>
                    <a:noFill/>
                    <a:ln>
                      <a:noFill/>
                      <a:prstDash/>
                    </a:ln>
                  </pic:spPr>
                </pic:pic>
              </a:graphicData>
            </a:graphic>
          </wp:inline>
        </w:drawing>
      </w:r>
      <w:r w:rsidRPr="00AB603C">
        <w:rPr>
          <w:rFonts w:ascii="Arial" w:hAnsi="Arial" w:cs="Arial"/>
          <w:sz w:val="24"/>
          <w:szCs w:val="24"/>
        </w:rPr>
        <w:t xml:space="preserve"> [5]</w:t>
      </w:r>
    </w:p>
    <w:p w14:paraId="43B86333" w14:textId="77777777" w:rsidR="002D3851" w:rsidRPr="00AB603C" w:rsidRDefault="00000000">
      <w:pPr>
        <w:rPr>
          <w:rFonts w:ascii="Arial" w:hAnsi="Arial" w:cs="Arial"/>
          <w:sz w:val="24"/>
          <w:szCs w:val="24"/>
        </w:rPr>
      </w:pPr>
      <w:r w:rsidRPr="00AB603C">
        <w:rPr>
          <w:rFonts w:ascii="Arial" w:hAnsi="Arial" w:cs="Arial"/>
          <w:sz w:val="24"/>
          <w:szCs w:val="24"/>
        </w:rPr>
        <w:t xml:space="preserve"> Verify that the PC has USB ports for attaching peripherals, such as a full-size keyboard and any other devices they might need, in the input/output features/ports section. It would also be helpful to have an HDMI port so that the monitor could be connected. = £20</w:t>
      </w:r>
    </w:p>
    <w:p w14:paraId="43B86334" w14:textId="77777777" w:rsidR="002D3851" w:rsidRPr="00AB603C" w:rsidRDefault="002D3851">
      <w:pPr>
        <w:rPr>
          <w:rFonts w:ascii="Arial" w:hAnsi="Arial" w:cs="Arial"/>
          <w:sz w:val="24"/>
          <w:szCs w:val="24"/>
        </w:rPr>
      </w:pPr>
    </w:p>
    <w:p w14:paraId="43B86335" w14:textId="77777777" w:rsidR="002D3851" w:rsidRPr="00AB603C" w:rsidRDefault="00000000">
      <w:pPr>
        <w:pStyle w:val="Heading1"/>
        <w:rPr>
          <w:rFonts w:ascii="Arial" w:hAnsi="Arial" w:cs="Arial"/>
          <w:sz w:val="24"/>
          <w:szCs w:val="24"/>
        </w:rPr>
      </w:pPr>
      <w:bookmarkStart w:id="13" w:name="_Toc155972281"/>
      <w:r w:rsidRPr="00AB603C">
        <w:rPr>
          <w:rFonts w:ascii="Arial" w:hAnsi="Arial" w:cs="Arial"/>
          <w:sz w:val="24"/>
          <w:szCs w:val="24"/>
        </w:rPr>
        <w:t>(E)</w:t>
      </w:r>
      <w:bookmarkEnd w:id="13"/>
      <w:r w:rsidRPr="00AB603C">
        <w:rPr>
          <w:rFonts w:ascii="Arial" w:hAnsi="Arial" w:cs="Arial"/>
          <w:sz w:val="24"/>
          <w:szCs w:val="24"/>
        </w:rPr>
        <w:t xml:space="preserve"> </w:t>
      </w:r>
    </w:p>
    <w:p w14:paraId="43B86336" w14:textId="77777777" w:rsidR="002D3851" w:rsidRPr="00AB603C" w:rsidRDefault="00000000">
      <w:pPr>
        <w:rPr>
          <w:rFonts w:ascii="Arial" w:hAnsi="Arial" w:cs="Arial"/>
          <w:sz w:val="24"/>
          <w:szCs w:val="24"/>
        </w:rPr>
      </w:pPr>
      <w:r w:rsidRPr="00AB603C">
        <w:rPr>
          <w:rFonts w:ascii="Arial" w:hAnsi="Arial" w:cs="Arial"/>
          <w:noProof/>
          <w:sz w:val="24"/>
          <w:szCs w:val="24"/>
        </w:rPr>
        <w:drawing>
          <wp:inline distT="0" distB="0" distL="0" distR="0" wp14:anchorId="43B862F0" wp14:editId="43B862F1">
            <wp:extent cx="2621283" cy="1744976"/>
            <wp:effectExtent l="0" t="0" r="7617" b="7624"/>
            <wp:docPr id="1260311905" name="Picture 6" descr="Graphics card - Wikipedia"/>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srcRect/>
                    <a:stretch>
                      <a:fillRect/>
                    </a:stretch>
                  </pic:blipFill>
                  <pic:spPr>
                    <a:xfrm>
                      <a:off x="0" y="0"/>
                      <a:ext cx="2621283" cy="1744976"/>
                    </a:xfrm>
                    <a:prstGeom prst="rect">
                      <a:avLst/>
                    </a:prstGeom>
                    <a:noFill/>
                    <a:ln>
                      <a:noFill/>
                      <a:prstDash/>
                    </a:ln>
                  </pic:spPr>
                </pic:pic>
              </a:graphicData>
            </a:graphic>
          </wp:inline>
        </w:drawing>
      </w:r>
      <w:r w:rsidRPr="00AB603C">
        <w:rPr>
          <w:rFonts w:ascii="Arial" w:hAnsi="Arial" w:cs="Arial"/>
          <w:sz w:val="24"/>
          <w:szCs w:val="24"/>
        </w:rPr>
        <w:t xml:space="preserve"> [6]</w:t>
      </w:r>
    </w:p>
    <w:p w14:paraId="43B86337" w14:textId="77777777" w:rsidR="002D3851" w:rsidRPr="00AB603C" w:rsidRDefault="00000000">
      <w:pPr>
        <w:rPr>
          <w:rFonts w:ascii="Arial" w:hAnsi="Arial" w:cs="Arial"/>
          <w:sz w:val="24"/>
          <w:szCs w:val="24"/>
        </w:rPr>
      </w:pPr>
      <w:r w:rsidRPr="00AB603C">
        <w:rPr>
          <w:rFonts w:ascii="Arial" w:hAnsi="Arial" w:cs="Arial"/>
          <w:sz w:val="24"/>
          <w:szCs w:val="24"/>
        </w:rPr>
        <w:t>They don't need a dedicated graphics card because they won't be playing games. Their needs should be met by the integrated graphics on the CPU, which should enable them to watch videos online and have smooth video conversations. = £70</w:t>
      </w:r>
    </w:p>
    <w:p w14:paraId="43B86338" w14:textId="77777777" w:rsidR="002D3851" w:rsidRPr="00AB603C" w:rsidRDefault="00000000">
      <w:pPr>
        <w:pStyle w:val="Heading1"/>
        <w:rPr>
          <w:rFonts w:ascii="Arial" w:hAnsi="Arial" w:cs="Arial"/>
          <w:sz w:val="24"/>
          <w:szCs w:val="24"/>
        </w:rPr>
      </w:pPr>
      <w:bookmarkStart w:id="14" w:name="_Toc155972282"/>
      <w:r w:rsidRPr="00AB603C">
        <w:rPr>
          <w:rFonts w:ascii="Arial" w:hAnsi="Arial" w:cs="Arial"/>
          <w:sz w:val="24"/>
          <w:szCs w:val="24"/>
        </w:rPr>
        <w:t>(F)</w:t>
      </w:r>
      <w:bookmarkEnd w:id="14"/>
      <w:r w:rsidRPr="00AB603C">
        <w:rPr>
          <w:rFonts w:ascii="Arial" w:hAnsi="Arial" w:cs="Arial"/>
          <w:sz w:val="24"/>
          <w:szCs w:val="24"/>
        </w:rPr>
        <w:t xml:space="preserve"> </w:t>
      </w:r>
    </w:p>
    <w:p w14:paraId="43B86339" w14:textId="77777777" w:rsidR="002D3851" w:rsidRPr="00AB603C" w:rsidRDefault="00000000">
      <w:pPr>
        <w:rPr>
          <w:rFonts w:ascii="Arial" w:hAnsi="Arial" w:cs="Arial"/>
          <w:sz w:val="24"/>
          <w:szCs w:val="24"/>
        </w:rPr>
      </w:pPr>
      <w:r w:rsidRPr="00AB603C">
        <w:rPr>
          <w:rFonts w:ascii="Arial" w:hAnsi="Arial" w:cs="Arial"/>
          <w:noProof/>
          <w:sz w:val="24"/>
          <w:szCs w:val="24"/>
        </w:rPr>
        <w:drawing>
          <wp:inline distT="0" distB="0" distL="0" distR="0" wp14:anchorId="43B862F2" wp14:editId="43B862F3">
            <wp:extent cx="2133596" cy="2133596"/>
            <wp:effectExtent l="0" t="0" r="4" b="4"/>
            <wp:docPr id="1686579780" name="Picture 7" descr="RFElettronica, Case S800 Metal Case for Digital Switching Power ..."/>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srcRect/>
                    <a:stretch>
                      <a:fillRect/>
                    </a:stretch>
                  </pic:blipFill>
                  <pic:spPr>
                    <a:xfrm>
                      <a:off x="0" y="0"/>
                      <a:ext cx="2133596" cy="2133596"/>
                    </a:xfrm>
                    <a:prstGeom prst="rect">
                      <a:avLst/>
                    </a:prstGeom>
                    <a:noFill/>
                    <a:ln>
                      <a:noFill/>
                      <a:prstDash/>
                    </a:ln>
                  </pic:spPr>
                </pic:pic>
              </a:graphicData>
            </a:graphic>
          </wp:inline>
        </w:drawing>
      </w:r>
      <w:r w:rsidRPr="00AB603C">
        <w:rPr>
          <w:rFonts w:ascii="Arial" w:hAnsi="Arial" w:cs="Arial"/>
          <w:sz w:val="24"/>
          <w:szCs w:val="24"/>
        </w:rPr>
        <w:t xml:space="preserve"> [7]</w:t>
      </w:r>
    </w:p>
    <w:p w14:paraId="43B8633A" w14:textId="77777777" w:rsidR="002D3851" w:rsidRPr="00AB603C" w:rsidRDefault="00000000">
      <w:pPr>
        <w:rPr>
          <w:rFonts w:ascii="Arial" w:hAnsi="Arial" w:cs="Arial"/>
          <w:sz w:val="24"/>
          <w:szCs w:val="24"/>
        </w:rPr>
      </w:pPr>
      <w:r w:rsidRPr="00AB603C">
        <w:rPr>
          <w:rFonts w:ascii="Arial" w:hAnsi="Arial" w:cs="Arial"/>
          <w:sz w:val="24"/>
          <w:szCs w:val="24"/>
        </w:rPr>
        <w:t>Look for a small case that has room for the motherboard and added parts. A mini ITX or micro ATX chassis might work well. Make sure the power supply you select is dependable and has the necessary wattage to support the part. = £50</w:t>
      </w:r>
    </w:p>
    <w:p w14:paraId="43B8633B" w14:textId="77777777" w:rsidR="002D3851" w:rsidRPr="00AB603C" w:rsidRDefault="00000000">
      <w:pPr>
        <w:pStyle w:val="Heading1"/>
        <w:rPr>
          <w:rFonts w:ascii="Arial" w:hAnsi="Arial" w:cs="Arial"/>
          <w:sz w:val="24"/>
          <w:szCs w:val="24"/>
        </w:rPr>
      </w:pPr>
      <w:bookmarkStart w:id="15" w:name="_Toc155972283"/>
      <w:r w:rsidRPr="00AB603C">
        <w:rPr>
          <w:rFonts w:ascii="Arial" w:hAnsi="Arial" w:cs="Arial"/>
          <w:sz w:val="24"/>
          <w:szCs w:val="24"/>
        </w:rPr>
        <w:t>(G)</w:t>
      </w:r>
      <w:bookmarkEnd w:id="15"/>
      <w:r w:rsidRPr="00AB603C">
        <w:rPr>
          <w:rFonts w:ascii="Arial" w:hAnsi="Arial" w:cs="Arial"/>
          <w:sz w:val="24"/>
          <w:szCs w:val="24"/>
        </w:rPr>
        <w:t xml:space="preserve"> </w:t>
      </w:r>
    </w:p>
    <w:p w14:paraId="43B8633C" w14:textId="77777777" w:rsidR="002D3851" w:rsidRPr="00AB603C" w:rsidRDefault="00000000">
      <w:pPr>
        <w:rPr>
          <w:rFonts w:ascii="Arial" w:hAnsi="Arial" w:cs="Arial"/>
          <w:sz w:val="24"/>
          <w:szCs w:val="24"/>
        </w:rPr>
      </w:pPr>
      <w:r w:rsidRPr="00AB603C">
        <w:rPr>
          <w:rFonts w:ascii="Arial" w:hAnsi="Arial" w:cs="Arial"/>
          <w:noProof/>
          <w:sz w:val="24"/>
          <w:szCs w:val="24"/>
        </w:rPr>
        <w:drawing>
          <wp:inline distT="0" distB="0" distL="0" distR="0" wp14:anchorId="43B862F4" wp14:editId="43B862F5">
            <wp:extent cx="2499356" cy="1828800"/>
            <wp:effectExtent l="0" t="0" r="0" b="0"/>
            <wp:docPr id="1308632381" name="Picture 8" descr="HP P22h G5 (21.5”) Full-HD IPS Height Adjustable Business Monitor with  audio - HP Store UK"/>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srcRect/>
                    <a:stretch>
                      <a:fillRect/>
                    </a:stretch>
                  </pic:blipFill>
                  <pic:spPr>
                    <a:xfrm>
                      <a:off x="0" y="0"/>
                      <a:ext cx="2499356" cy="1828800"/>
                    </a:xfrm>
                    <a:prstGeom prst="rect">
                      <a:avLst/>
                    </a:prstGeom>
                    <a:noFill/>
                    <a:ln>
                      <a:noFill/>
                      <a:prstDash/>
                    </a:ln>
                  </pic:spPr>
                </pic:pic>
              </a:graphicData>
            </a:graphic>
          </wp:inline>
        </w:drawing>
      </w:r>
      <w:r w:rsidRPr="00AB603C">
        <w:rPr>
          <w:rFonts w:ascii="Arial" w:hAnsi="Arial" w:cs="Arial"/>
          <w:sz w:val="24"/>
          <w:szCs w:val="24"/>
        </w:rPr>
        <w:t xml:space="preserve"> [8]</w:t>
      </w:r>
    </w:p>
    <w:p w14:paraId="43B8633D" w14:textId="77777777" w:rsidR="002D3851" w:rsidRPr="00AB603C" w:rsidRDefault="00000000">
      <w:pPr>
        <w:rPr>
          <w:rFonts w:ascii="Arial" w:hAnsi="Arial" w:cs="Arial"/>
          <w:sz w:val="24"/>
          <w:szCs w:val="24"/>
        </w:rPr>
      </w:pPr>
      <w:r w:rsidRPr="00AB603C">
        <w:rPr>
          <w:rFonts w:ascii="Arial" w:hAnsi="Arial" w:cs="Arial"/>
          <w:sz w:val="24"/>
          <w:szCs w:val="24"/>
        </w:rPr>
        <w:t>display: Supporting AMD Free Sync, the Dell S2419HGF is a 24-inch Full HD display with a refresh rate of 144Hz. It offers vivid colours and fluid game graphics. £50</w:t>
      </w:r>
    </w:p>
    <w:p w14:paraId="43B8633E" w14:textId="77777777" w:rsidR="002D3851" w:rsidRPr="00AB603C" w:rsidRDefault="002D3851">
      <w:pPr>
        <w:rPr>
          <w:rFonts w:ascii="Arial" w:hAnsi="Arial" w:cs="Arial"/>
          <w:sz w:val="24"/>
          <w:szCs w:val="24"/>
        </w:rPr>
      </w:pPr>
    </w:p>
    <w:p w14:paraId="43B8633F" w14:textId="77777777" w:rsidR="002D3851" w:rsidRPr="00AB603C" w:rsidRDefault="002D3851">
      <w:pPr>
        <w:rPr>
          <w:rFonts w:ascii="Arial" w:hAnsi="Arial" w:cs="Arial"/>
          <w:sz w:val="24"/>
          <w:szCs w:val="24"/>
        </w:rPr>
      </w:pPr>
    </w:p>
    <w:p w14:paraId="43B86340" w14:textId="77777777" w:rsidR="002D3851" w:rsidRPr="00AB603C" w:rsidRDefault="002D3851">
      <w:pPr>
        <w:rPr>
          <w:rFonts w:ascii="Arial" w:hAnsi="Arial" w:cs="Arial"/>
          <w:sz w:val="24"/>
          <w:szCs w:val="24"/>
        </w:rPr>
      </w:pPr>
    </w:p>
    <w:p w14:paraId="43B86341" w14:textId="77777777" w:rsidR="002D3851" w:rsidRPr="00AB603C" w:rsidRDefault="002D3851">
      <w:pPr>
        <w:rPr>
          <w:rFonts w:ascii="Arial" w:hAnsi="Arial" w:cs="Arial"/>
          <w:sz w:val="24"/>
          <w:szCs w:val="24"/>
        </w:rPr>
      </w:pPr>
    </w:p>
    <w:p w14:paraId="43B86342" w14:textId="77777777" w:rsidR="002D3851" w:rsidRPr="00AB603C" w:rsidRDefault="00000000">
      <w:pPr>
        <w:pStyle w:val="Heading2"/>
        <w:rPr>
          <w:rFonts w:ascii="Arial" w:hAnsi="Arial" w:cs="Arial"/>
          <w:sz w:val="24"/>
          <w:szCs w:val="24"/>
        </w:rPr>
      </w:pPr>
      <w:bookmarkStart w:id="16" w:name="_Toc155972284"/>
      <w:r w:rsidRPr="00AB603C">
        <w:rPr>
          <w:rFonts w:ascii="Arial" w:hAnsi="Arial" w:cs="Arial"/>
          <w:sz w:val="24"/>
          <w:szCs w:val="24"/>
        </w:rPr>
        <w:t>CPU and motherboard:</w:t>
      </w:r>
      <w:bookmarkEnd w:id="16"/>
      <w:r w:rsidRPr="00AB603C">
        <w:rPr>
          <w:rFonts w:ascii="Arial" w:hAnsi="Arial" w:cs="Arial"/>
          <w:sz w:val="24"/>
          <w:szCs w:val="24"/>
        </w:rPr>
        <w:t xml:space="preserve"> </w:t>
      </w:r>
    </w:p>
    <w:p w14:paraId="43B86343" w14:textId="77777777" w:rsidR="002D3851" w:rsidRPr="00AB603C" w:rsidRDefault="00000000">
      <w:pPr>
        <w:rPr>
          <w:rFonts w:ascii="Arial" w:hAnsi="Arial" w:cs="Arial"/>
          <w:sz w:val="24"/>
          <w:szCs w:val="24"/>
        </w:rPr>
      </w:pPr>
      <w:r w:rsidRPr="00AB603C">
        <w:rPr>
          <w:rFonts w:ascii="Arial" w:hAnsi="Arial" w:cs="Arial"/>
          <w:sz w:val="24"/>
          <w:szCs w:val="24"/>
        </w:rPr>
        <w:t xml:space="preserve">The ASUS ROG </w:t>
      </w:r>
      <w:proofErr w:type="spellStart"/>
      <w:r w:rsidRPr="00AB603C">
        <w:rPr>
          <w:rFonts w:ascii="Arial" w:hAnsi="Arial" w:cs="Arial"/>
          <w:sz w:val="24"/>
          <w:szCs w:val="24"/>
        </w:rPr>
        <w:t>Strix</w:t>
      </w:r>
      <w:proofErr w:type="spellEnd"/>
      <w:r w:rsidRPr="00AB603C">
        <w:rPr>
          <w:rFonts w:ascii="Arial" w:hAnsi="Arial" w:cs="Arial"/>
          <w:sz w:val="24"/>
          <w:szCs w:val="24"/>
        </w:rPr>
        <w:t xml:space="preserve"> Z590-E Gaming motherboard and the Intel Core i5-11600K processor are the ones I suggest. With six cores and twelve threads, the i5-11600K delivers outstanding performance, making it ideal for both productivity and gaming applications. Together with technologies like Wi-Fi 6 and Bluetooth, the ASUS ROG </w:t>
      </w:r>
      <w:proofErr w:type="spellStart"/>
      <w:r w:rsidRPr="00AB603C">
        <w:rPr>
          <w:rFonts w:ascii="Arial" w:hAnsi="Arial" w:cs="Arial"/>
          <w:sz w:val="24"/>
          <w:szCs w:val="24"/>
        </w:rPr>
        <w:t>Strix</w:t>
      </w:r>
      <w:proofErr w:type="spellEnd"/>
      <w:r w:rsidRPr="00AB603C">
        <w:rPr>
          <w:rFonts w:ascii="Arial" w:hAnsi="Arial" w:cs="Arial"/>
          <w:sz w:val="24"/>
          <w:szCs w:val="24"/>
        </w:rPr>
        <w:t xml:space="preserve"> Z590-E Gaming motherboard offers strong power supply and tonnes of expansion slots [5].</w:t>
      </w:r>
    </w:p>
    <w:p w14:paraId="43B86344" w14:textId="77777777" w:rsidR="002D3851" w:rsidRPr="00AB603C" w:rsidRDefault="002D3851">
      <w:pPr>
        <w:rPr>
          <w:rFonts w:ascii="Arial" w:hAnsi="Arial" w:cs="Arial"/>
          <w:sz w:val="24"/>
          <w:szCs w:val="24"/>
        </w:rPr>
      </w:pPr>
    </w:p>
    <w:p w14:paraId="43B86345" w14:textId="77777777" w:rsidR="002D3851" w:rsidRPr="00AB603C" w:rsidRDefault="00000000">
      <w:pPr>
        <w:pStyle w:val="Heading2"/>
        <w:rPr>
          <w:rFonts w:ascii="Arial" w:hAnsi="Arial" w:cs="Arial"/>
          <w:sz w:val="24"/>
          <w:szCs w:val="24"/>
        </w:rPr>
      </w:pPr>
      <w:bookmarkStart w:id="17" w:name="_Toc155972285"/>
      <w:r w:rsidRPr="00AB603C">
        <w:rPr>
          <w:rFonts w:ascii="Arial" w:hAnsi="Arial" w:cs="Arial"/>
          <w:sz w:val="24"/>
          <w:szCs w:val="24"/>
        </w:rPr>
        <w:t>RAM:</w:t>
      </w:r>
      <w:bookmarkEnd w:id="17"/>
      <w:r w:rsidRPr="00AB603C">
        <w:rPr>
          <w:rFonts w:ascii="Arial" w:hAnsi="Arial" w:cs="Arial"/>
          <w:sz w:val="24"/>
          <w:szCs w:val="24"/>
        </w:rPr>
        <w:t xml:space="preserve"> </w:t>
      </w:r>
    </w:p>
    <w:p w14:paraId="43B86346" w14:textId="77777777" w:rsidR="002D3851" w:rsidRPr="00AB603C" w:rsidRDefault="00000000">
      <w:pPr>
        <w:rPr>
          <w:rFonts w:ascii="Arial" w:hAnsi="Arial" w:cs="Arial"/>
          <w:sz w:val="24"/>
          <w:szCs w:val="24"/>
        </w:rPr>
      </w:pPr>
      <w:r w:rsidRPr="00AB603C">
        <w:rPr>
          <w:rFonts w:ascii="Arial" w:hAnsi="Arial" w:cs="Arial"/>
          <w:sz w:val="24"/>
          <w:szCs w:val="24"/>
        </w:rPr>
        <w:t>Corsair Vengeance LPX DDR4 Memory, 16GB, is what I recommend. For most apps, this RAM level is ideal since it enables seamless multitasking and effective performance.</w:t>
      </w:r>
    </w:p>
    <w:p w14:paraId="43B86347" w14:textId="77777777" w:rsidR="002D3851" w:rsidRPr="00AB603C" w:rsidRDefault="002D3851">
      <w:pPr>
        <w:pStyle w:val="Heading2"/>
        <w:rPr>
          <w:rFonts w:ascii="Arial" w:hAnsi="Arial" w:cs="Arial"/>
          <w:sz w:val="24"/>
          <w:szCs w:val="24"/>
        </w:rPr>
      </w:pPr>
    </w:p>
    <w:p w14:paraId="43B86348" w14:textId="77777777" w:rsidR="002D3851" w:rsidRPr="00AB603C" w:rsidRDefault="00000000">
      <w:pPr>
        <w:pStyle w:val="Heading2"/>
        <w:rPr>
          <w:rFonts w:ascii="Arial" w:hAnsi="Arial" w:cs="Arial"/>
          <w:sz w:val="24"/>
          <w:szCs w:val="24"/>
        </w:rPr>
      </w:pPr>
      <w:bookmarkStart w:id="18" w:name="_Toc155972286"/>
      <w:r w:rsidRPr="00AB603C">
        <w:rPr>
          <w:rFonts w:ascii="Arial" w:hAnsi="Arial" w:cs="Arial"/>
          <w:sz w:val="24"/>
          <w:szCs w:val="24"/>
        </w:rPr>
        <w:t>Non-volatile storage:</w:t>
      </w:r>
      <w:bookmarkEnd w:id="18"/>
      <w:r w:rsidRPr="00AB603C">
        <w:rPr>
          <w:rFonts w:ascii="Arial" w:hAnsi="Arial" w:cs="Arial"/>
          <w:sz w:val="24"/>
          <w:szCs w:val="24"/>
        </w:rPr>
        <w:t xml:space="preserve"> </w:t>
      </w:r>
    </w:p>
    <w:p w14:paraId="43B86349" w14:textId="77777777" w:rsidR="002D3851" w:rsidRPr="00AB603C" w:rsidRDefault="00000000">
      <w:pPr>
        <w:pStyle w:val="Heading2"/>
        <w:rPr>
          <w:rFonts w:ascii="Arial" w:hAnsi="Arial" w:cs="Arial"/>
          <w:sz w:val="24"/>
          <w:szCs w:val="24"/>
        </w:rPr>
      </w:pPr>
      <w:bookmarkStart w:id="19" w:name="_Toc155972287"/>
      <w:r w:rsidRPr="00AB603C">
        <w:rPr>
          <w:rFonts w:ascii="Arial" w:hAnsi="Arial" w:cs="Arial"/>
          <w:sz w:val="24"/>
          <w:szCs w:val="24"/>
        </w:rPr>
        <w:t xml:space="preserve">A Samsung 980 PRO </w:t>
      </w:r>
      <w:proofErr w:type="spellStart"/>
      <w:r w:rsidRPr="00AB603C">
        <w:rPr>
          <w:rFonts w:ascii="Arial" w:hAnsi="Arial" w:cs="Arial"/>
          <w:sz w:val="24"/>
          <w:szCs w:val="24"/>
        </w:rPr>
        <w:t>NVMe</w:t>
      </w:r>
      <w:proofErr w:type="spellEnd"/>
      <w:r w:rsidRPr="00AB603C">
        <w:rPr>
          <w:rFonts w:ascii="Arial" w:hAnsi="Arial" w:cs="Arial"/>
          <w:sz w:val="24"/>
          <w:szCs w:val="24"/>
        </w:rPr>
        <w:t xml:space="preserve"> SSD with 1TB of capacity would be a great choice. Its blazingly fast read and write speeds guarantee rapid programme loading and boot times.</w:t>
      </w:r>
      <w:bookmarkEnd w:id="19"/>
    </w:p>
    <w:p w14:paraId="43B8634A" w14:textId="77777777" w:rsidR="002D3851" w:rsidRPr="00AB603C" w:rsidRDefault="00000000">
      <w:pPr>
        <w:pStyle w:val="Heading2"/>
        <w:rPr>
          <w:rFonts w:ascii="Arial" w:hAnsi="Arial" w:cs="Arial"/>
          <w:sz w:val="24"/>
          <w:szCs w:val="24"/>
        </w:rPr>
      </w:pPr>
      <w:bookmarkStart w:id="20" w:name="_Toc155972288"/>
      <w:r w:rsidRPr="00AB603C">
        <w:rPr>
          <w:rFonts w:ascii="Arial" w:hAnsi="Arial" w:cs="Arial"/>
          <w:sz w:val="24"/>
          <w:szCs w:val="24"/>
        </w:rPr>
        <w:t>Input/output features/ports:</w:t>
      </w:r>
      <w:bookmarkEnd w:id="20"/>
      <w:r w:rsidRPr="00AB603C">
        <w:rPr>
          <w:rFonts w:ascii="Arial" w:hAnsi="Arial" w:cs="Arial"/>
          <w:sz w:val="24"/>
          <w:szCs w:val="24"/>
        </w:rPr>
        <w:t xml:space="preserve"> </w:t>
      </w:r>
    </w:p>
    <w:p w14:paraId="43B8634B" w14:textId="77777777" w:rsidR="002D3851" w:rsidRPr="00AB603C" w:rsidRDefault="00000000">
      <w:pPr>
        <w:rPr>
          <w:rFonts w:ascii="Arial" w:hAnsi="Arial" w:cs="Arial"/>
          <w:sz w:val="24"/>
          <w:szCs w:val="24"/>
        </w:rPr>
      </w:pPr>
      <w:r w:rsidRPr="00AB603C">
        <w:rPr>
          <w:rFonts w:ascii="Arial" w:hAnsi="Arial" w:cs="Arial"/>
          <w:sz w:val="24"/>
          <w:szCs w:val="24"/>
        </w:rPr>
        <w:t>For fast data transfer, look for a motherboard with USB 3.2 Gen 2 ports. It is necessary to have DisplayPort and HDMI outputs to connect to TVs or monitors [2].</w:t>
      </w:r>
    </w:p>
    <w:p w14:paraId="43B8634C" w14:textId="77777777" w:rsidR="002D3851" w:rsidRPr="00AB603C" w:rsidRDefault="002D3851">
      <w:pPr>
        <w:rPr>
          <w:rFonts w:ascii="Arial" w:hAnsi="Arial" w:cs="Arial"/>
          <w:sz w:val="24"/>
          <w:szCs w:val="24"/>
        </w:rPr>
      </w:pPr>
    </w:p>
    <w:p w14:paraId="43B8634D" w14:textId="77777777" w:rsidR="002D3851" w:rsidRPr="00AB603C" w:rsidRDefault="00000000">
      <w:pPr>
        <w:pStyle w:val="Heading2"/>
        <w:rPr>
          <w:rFonts w:ascii="Arial" w:hAnsi="Arial" w:cs="Arial"/>
          <w:sz w:val="24"/>
          <w:szCs w:val="24"/>
        </w:rPr>
      </w:pPr>
      <w:r w:rsidRPr="00AB603C">
        <w:rPr>
          <w:rFonts w:ascii="Arial" w:hAnsi="Arial" w:cs="Arial"/>
          <w:sz w:val="24"/>
          <w:szCs w:val="24"/>
        </w:rPr>
        <w:t xml:space="preserve"> </w:t>
      </w:r>
      <w:bookmarkStart w:id="21" w:name="_Toc155972289"/>
      <w:r w:rsidRPr="00AB603C">
        <w:rPr>
          <w:rFonts w:ascii="Arial" w:hAnsi="Arial" w:cs="Arial"/>
          <w:sz w:val="24"/>
          <w:szCs w:val="24"/>
        </w:rPr>
        <w:t>Graphics card:</w:t>
      </w:r>
      <w:bookmarkEnd w:id="21"/>
      <w:r w:rsidRPr="00AB603C">
        <w:rPr>
          <w:rFonts w:ascii="Arial" w:hAnsi="Arial" w:cs="Arial"/>
          <w:sz w:val="24"/>
          <w:szCs w:val="24"/>
        </w:rPr>
        <w:t xml:space="preserve"> </w:t>
      </w:r>
    </w:p>
    <w:p w14:paraId="43B8634E" w14:textId="77777777" w:rsidR="002D3851" w:rsidRPr="00AB603C" w:rsidRDefault="00000000">
      <w:pPr>
        <w:rPr>
          <w:rFonts w:ascii="Arial" w:hAnsi="Arial" w:cs="Arial"/>
          <w:sz w:val="24"/>
          <w:szCs w:val="24"/>
        </w:rPr>
      </w:pPr>
      <w:r w:rsidRPr="00AB603C">
        <w:rPr>
          <w:rFonts w:ascii="Arial" w:hAnsi="Arial" w:cs="Arial"/>
          <w:sz w:val="24"/>
          <w:szCs w:val="24"/>
        </w:rPr>
        <w:t>The NVIDIA GeForce RTX 3060 Ti is a great choice if you enjoy gaming or graphic-intensive chores. It has excellent ray-tracing capabilities and performance. If you're not using that much graphics processing power, the i5-11600K's integrated graphics should be plenty [2].</w:t>
      </w:r>
    </w:p>
    <w:p w14:paraId="43B8634F" w14:textId="77777777" w:rsidR="002D3851" w:rsidRPr="00AB603C" w:rsidRDefault="002D3851">
      <w:pPr>
        <w:rPr>
          <w:rFonts w:ascii="Arial" w:hAnsi="Arial" w:cs="Arial"/>
          <w:sz w:val="24"/>
          <w:szCs w:val="24"/>
        </w:rPr>
      </w:pPr>
    </w:p>
    <w:p w14:paraId="43B86350" w14:textId="77777777" w:rsidR="002D3851" w:rsidRPr="00AB603C" w:rsidRDefault="00000000">
      <w:pPr>
        <w:pStyle w:val="Heading2"/>
        <w:rPr>
          <w:rFonts w:ascii="Arial" w:hAnsi="Arial" w:cs="Arial"/>
          <w:sz w:val="24"/>
          <w:szCs w:val="24"/>
        </w:rPr>
      </w:pPr>
      <w:bookmarkStart w:id="22" w:name="_Toc155972290"/>
      <w:r w:rsidRPr="00AB603C">
        <w:rPr>
          <w:rFonts w:ascii="Arial" w:hAnsi="Arial" w:cs="Arial"/>
          <w:sz w:val="24"/>
          <w:szCs w:val="24"/>
        </w:rPr>
        <w:t>Case and power supply:</w:t>
      </w:r>
      <w:bookmarkEnd w:id="22"/>
      <w:r w:rsidRPr="00AB603C">
        <w:rPr>
          <w:rFonts w:ascii="Arial" w:hAnsi="Arial" w:cs="Arial"/>
          <w:sz w:val="24"/>
          <w:szCs w:val="24"/>
        </w:rPr>
        <w:t xml:space="preserve"> </w:t>
      </w:r>
    </w:p>
    <w:p w14:paraId="43B86351" w14:textId="77777777" w:rsidR="002D3851" w:rsidRPr="00AB603C" w:rsidRDefault="00000000">
      <w:pPr>
        <w:rPr>
          <w:rFonts w:ascii="Arial" w:hAnsi="Arial" w:cs="Arial"/>
          <w:sz w:val="24"/>
          <w:szCs w:val="24"/>
        </w:rPr>
      </w:pPr>
      <w:r w:rsidRPr="00AB603C">
        <w:rPr>
          <w:rFonts w:ascii="Arial" w:hAnsi="Arial" w:cs="Arial"/>
          <w:sz w:val="24"/>
          <w:szCs w:val="24"/>
        </w:rPr>
        <w:t>The NZXT H510 case boasts a well-ventilated, contemporary appearance. Combine it with a dependable power supply, such as the Corsair RM750x, which has a high efficiency and 750 watts of power.</w:t>
      </w:r>
    </w:p>
    <w:p w14:paraId="43B86352" w14:textId="77777777" w:rsidR="002D3851" w:rsidRPr="00AB603C" w:rsidRDefault="00000000">
      <w:pPr>
        <w:rPr>
          <w:rFonts w:ascii="Arial" w:hAnsi="Arial" w:cs="Arial"/>
          <w:sz w:val="24"/>
          <w:szCs w:val="24"/>
        </w:rPr>
      </w:pPr>
      <w:bookmarkStart w:id="23" w:name="_Toc155972291"/>
      <w:r w:rsidRPr="00AB603C">
        <w:rPr>
          <w:rStyle w:val="Heading2Char"/>
          <w:rFonts w:ascii="Arial" w:hAnsi="Arial" w:cs="Arial"/>
          <w:sz w:val="24"/>
          <w:szCs w:val="24"/>
        </w:rPr>
        <w:t>Display:</w:t>
      </w:r>
      <w:bookmarkEnd w:id="23"/>
      <w:r w:rsidRPr="00AB603C">
        <w:rPr>
          <w:rFonts w:ascii="Arial" w:hAnsi="Arial" w:cs="Arial"/>
          <w:sz w:val="24"/>
          <w:szCs w:val="24"/>
        </w:rPr>
        <w:t xml:space="preserve"> Supporting AMD Free Sync, the Dell S2419HGF is a 24-inch Full HD display with a refresh rate of 144Hz. It offers vivid colours and fluid game graphics.</w:t>
      </w:r>
    </w:p>
    <w:p w14:paraId="43B86353" w14:textId="77777777" w:rsidR="002D3851" w:rsidRPr="00AB603C" w:rsidRDefault="002D3851">
      <w:pPr>
        <w:rPr>
          <w:rFonts w:ascii="Arial" w:hAnsi="Arial" w:cs="Arial"/>
          <w:sz w:val="24"/>
          <w:szCs w:val="24"/>
        </w:rPr>
      </w:pPr>
    </w:p>
    <w:p w14:paraId="43B86354" w14:textId="77777777" w:rsidR="002D3851" w:rsidRPr="00AB603C" w:rsidRDefault="00000000">
      <w:pPr>
        <w:rPr>
          <w:rFonts w:ascii="Arial" w:hAnsi="Arial" w:cs="Arial"/>
          <w:sz w:val="24"/>
          <w:szCs w:val="24"/>
        </w:rPr>
      </w:pPr>
      <w:r w:rsidRPr="00AB603C">
        <w:rPr>
          <w:rFonts w:ascii="Arial" w:hAnsi="Arial" w:cs="Arial"/>
          <w:sz w:val="24"/>
          <w:szCs w:val="24"/>
        </w:rPr>
        <w:t xml:space="preserve"> </w:t>
      </w:r>
      <w:bookmarkStart w:id="24" w:name="_Toc155972292"/>
      <w:r w:rsidRPr="00AB603C">
        <w:rPr>
          <w:rStyle w:val="Heading2Char"/>
          <w:rFonts w:ascii="Arial" w:hAnsi="Arial" w:cs="Arial"/>
          <w:sz w:val="24"/>
          <w:szCs w:val="24"/>
        </w:rPr>
        <w:t>Network connectivity:</w:t>
      </w:r>
      <w:bookmarkEnd w:id="24"/>
      <w:r w:rsidRPr="00AB603C">
        <w:rPr>
          <w:rFonts w:ascii="Arial" w:hAnsi="Arial" w:cs="Arial"/>
          <w:sz w:val="24"/>
          <w:szCs w:val="24"/>
        </w:rPr>
        <w:t xml:space="preserve"> For a wired internet connection, look for a motherboard with Gigabit Ethernet. The ASUS PCE-AX3000 Wi-Fi 6 PCIe adapter is a fantastic possibility for wireless networking [1].</w:t>
      </w:r>
    </w:p>
    <w:p w14:paraId="43B86355" w14:textId="77777777" w:rsidR="002D3851" w:rsidRPr="00AB603C" w:rsidRDefault="002D3851">
      <w:pPr>
        <w:rPr>
          <w:rFonts w:ascii="Arial" w:hAnsi="Arial" w:cs="Arial"/>
          <w:sz w:val="24"/>
          <w:szCs w:val="24"/>
        </w:rPr>
      </w:pPr>
    </w:p>
    <w:p w14:paraId="43B86356" w14:textId="77777777" w:rsidR="002D3851" w:rsidRPr="00AB603C" w:rsidRDefault="00000000">
      <w:pPr>
        <w:pStyle w:val="Heading1"/>
        <w:rPr>
          <w:rFonts w:ascii="Arial" w:hAnsi="Arial" w:cs="Arial"/>
          <w:sz w:val="24"/>
          <w:szCs w:val="24"/>
        </w:rPr>
      </w:pPr>
      <w:bookmarkStart w:id="25" w:name="_Toc155972293"/>
      <w:r w:rsidRPr="00AB603C">
        <w:rPr>
          <w:rFonts w:ascii="Arial" w:hAnsi="Arial" w:cs="Arial"/>
          <w:sz w:val="24"/>
          <w:szCs w:val="24"/>
        </w:rPr>
        <w:t>Task 2</w:t>
      </w:r>
      <w:bookmarkEnd w:id="25"/>
    </w:p>
    <w:p w14:paraId="43B86357" w14:textId="77777777" w:rsidR="002D3851" w:rsidRPr="00AB603C" w:rsidRDefault="00000000">
      <w:pPr>
        <w:rPr>
          <w:rFonts w:ascii="Arial" w:hAnsi="Arial" w:cs="Arial"/>
          <w:sz w:val="24"/>
          <w:szCs w:val="24"/>
        </w:rPr>
      </w:pPr>
      <w:r w:rsidRPr="00AB603C">
        <w:rPr>
          <w:rFonts w:ascii="Arial" w:hAnsi="Arial" w:cs="Arial"/>
          <w:sz w:val="24"/>
          <w:szCs w:val="24"/>
        </w:rPr>
        <w:t>It's important to take into account a computer's hardware when assessing it. This includes the processor, which controls the speed and functionality of the computer. Random Access Memory (RAM) capacity impacts the ability to multitask, whereas storage capacity—a hard drive or solid-state drive, for example—determines the amount of data that can be saved.</w:t>
      </w:r>
    </w:p>
    <w:p w14:paraId="43B86358" w14:textId="77777777" w:rsidR="002D3851" w:rsidRPr="00AB603C" w:rsidRDefault="002D3851">
      <w:pPr>
        <w:rPr>
          <w:rFonts w:ascii="Arial" w:hAnsi="Arial" w:cs="Arial"/>
          <w:sz w:val="24"/>
          <w:szCs w:val="24"/>
        </w:rPr>
      </w:pPr>
    </w:p>
    <w:p w14:paraId="43B86359" w14:textId="77777777" w:rsidR="002D3851" w:rsidRPr="00AB603C" w:rsidRDefault="00000000">
      <w:pPr>
        <w:rPr>
          <w:rFonts w:ascii="Arial" w:hAnsi="Arial" w:cs="Arial"/>
          <w:sz w:val="24"/>
          <w:szCs w:val="24"/>
        </w:rPr>
      </w:pPr>
      <w:r w:rsidRPr="00AB603C">
        <w:rPr>
          <w:rFonts w:ascii="Arial" w:hAnsi="Arial" w:cs="Arial"/>
          <w:sz w:val="24"/>
          <w:szCs w:val="24"/>
        </w:rPr>
        <w:t>For tasks like gaming or graphic-intensive apps, the graphics card is essential. It improves the computer's capacity to produce excellent pictures and videos. The stability and overall performance of the computer are also greatly influenced by other hardware elements such as the motherboard, power supply, and cooling system.</w:t>
      </w:r>
    </w:p>
    <w:p w14:paraId="43B8635A" w14:textId="77777777" w:rsidR="002D3851" w:rsidRPr="00AB603C" w:rsidRDefault="00000000">
      <w:pPr>
        <w:rPr>
          <w:rFonts w:ascii="Arial" w:hAnsi="Arial" w:cs="Arial"/>
          <w:sz w:val="24"/>
          <w:szCs w:val="24"/>
        </w:rPr>
      </w:pPr>
      <w:r w:rsidRPr="00AB603C">
        <w:rPr>
          <w:rFonts w:ascii="Arial" w:hAnsi="Arial" w:cs="Arial"/>
          <w:sz w:val="24"/>
          <w:szCs w:val="24"/>
        </w:rPr>
        <w:t>Software analysis include evaluating installed programmes and utilities as well as the operating system, such as Windows or macOS. It's crucial to make sure the software has frequent updates and patches installed, is safe, and is up to date [5].</w:t>
      </w:r>
    </w:p>
    <w:p w14:paraId="43B8635B" w14:textId="77777777" w:rsidR="002D3851" w:rsidRPr="00AB603C" w:rsidRDefault="002D3851">
      <w:pPr>
        <w:rPr>
          <w:rFonts w:ascii="Arial" w:hAnsi="Arial" w:cs="Arial"/>
          <w:sz w:val="24"/>
          <w:szCs w:val="24"/>
        </w:rPr>
      </w:pPr>
    </w:p>
    <w:p w14:paraId="43B8635C" w14:textId="77777777" w:rsidR="002D3851" w:rsidRPr="00AB603C" w:rsidRDefault="00000000">
      <w:pPr>
        <w:rPr>
          <w:rFonts w:ascii="Arial" w:hAnsi="Arial" w:cs="Arial"/>
          <w:sz w:val="24"/>
          <w:szCs w:val="24"/>
        </w:rPr>
      </w:pPr>
      <w:r w:rsidRPr="00AB603C">
        <w:rPr>
          <w:rFonts w:ascii="Arial" w:hAnsi="Arial" w:cs="Arial"/>
          <w:sz w:val="24"/>
          <w:szCs w:val="24"/>
        </w:rPr>
        <w:t>Benchmark testing can be used in performance analysis to assess a computer's overall capabilities, speed, and responsiveness. Tools for monitoring can be used to find any problems or bottlenecks that might be affecting performance.</w:t>
      </w:r>
    </w:p>
    <w:p w14:paraId="43B8635D" w14:textId="77777777" w:rsidR="002D3851" w:rsidRPr="00AB603C" w:rsidRDefault="002D3851">
      <w:pPr>
        <w:rPr>
          <w:rFonts w:ascii="Arial" w:hAnsi="Arial" w:cs="Arial"/>
          <w:sz w:val="24"/>
          <w:szCs w:val="24"/>
        </w:rPr>
      </w:pPr>
    </w:p>
    <w:p w14:paraId="43B8635E" w14:textId="77777777" w:rsidR="002D3851" w:rsidRPr="00AB603C" w:rsidRDefault="00000000">
      <w:pPr>
        <w:rPr>
          <w:rFonts w:ascii="Arial" w:hAnsi="Arial" w:cs="Arial"/>
          <w:sz w:val="24"/>
          <w:szCs w:val="24"/>
        </w:rPr>
      </w:pPr>
      <w:r w:rsidRPr="00AB603C">
        <w:rPr>
          <w:rFonts w:ascii="Arial" w:hAnsi="Arial" w:cs="Arial"/>
          <w:sz w:val="24"/>
          <w:szCs w:val="24"/>
        </w:rPr>
        <w:t>Never forget that you must respect others' privacy and get their consent before accessing or dissecting their computer [5].</w:t>
      </w:r>
    </w:p>
    <w:p w14:paraId="43B8635F" w14:textId="77777777" w:rsidR="002D3851" w:rsidRPr="00AB603C" w:rsidRDefault="002D3851">
      <w:pPr>
        <w:rPr>
          <w:rFonts w:ascii="Arial" w:hAnsi="Arial" w:cs="Arial"/>
          <w:sz w:val="24"/>
          <w:szCs w:val="24"/>
        </w:rPr>
      </w:pPr>
    </w:p>
    <w:p w14:paraId="43B86360" w14:textId="77777777" w:rsidR="002D3851" w:rsidRPr="00AB603C" w:rsidRDefault="00000000">
      <w:pPr>
        <w:rPr>
          <w:rFonts w:ascii="Arial" w:hAnsi="Arial" w:cs="Arial"/>
          <w:sz w:val="24"/>
          <w:szCs w:val="24"/>
        </w:rPr>
      </w:pPr>
      <w:r w:rsidRPr="00AB603C">
        <w:rPr>
          <w:rFonts w:ascii="Arial" w:hAnsi="Arial" w:cs="Arial"/>
          <w:sz w:val="24"/>
          <w:szCs w:val="24"/>
        </w:rPr>
        <w:t>CPU: The Intel Core i7-9700K processor I own performs admirably for both routine work and intensive apps.</w:t>
      </w:r>
    </w:p>
    <w:p w14:paraId="43B86361" w14:textId="77777777" w:rsidR="002D3851" w:rsidRPr="00AB603C" w:rsidRDefault="00000000">
      <w:pPr>
        <w:rPr>
          <w:rFonts w:ascii="Arial" w:hAnsi="Arial" w:cs="Arial"/>
          <w:sz w:val="24"/>
          <w:szCs w:val="24"/>
        </w:rPr>
      </w:pPr>
      <w:r w:rsidRPr="00AB603C">
        <w:rPr>
          <w:rFonts w:ascii="Arial" w:hAnsi="Arial" w:cs="Arial"/>
          <w:sz w:val="24"/>
          <w:szCs w:val="24"/>
        </w:rPr>
        <w:t>- RAM: My PC has 16GB of DDR4 RAM, which enables effective performance and seamless multitasking.</w:t>
      </w:r>
    </w:p>
    <w:p w14:paraId="43B86362" w14:textId="77777777" w:rsidR="002D3851" w:rsidRPr="00AB603C" w:rsidRDefault="00000000">
      <w:pPr>
        <w:rPr>
          <w:rFonts w:ascii="Arial" w:hAnsi="Arial" w:cs="Arial"/>
          <w:sz w:val="24"/>
          <w:szCs w:val="24"/>
        </w:rPr>
      </w:pPr>
      <w:r w:rsidRPr="00AB603C">
        <w:rPr>
          <w:rFonts w:ascii="Arial" w:hAnsi="Arial" w:cs="Arial"/>
          <w:sz w:val="24"/>
          <w:szCs w:val="24"/>
        </w:rPr>
        <w:t>- Storage: I have a 1TB HDD for extra file and media storage in addition to a 500GB SSD for rapid application access and boot times.</w:t>
      </w:r>
    </w:p>
    <w:p w14:paraId="43B86363" w14:textId="77777777" w:rsidR="002D3851" w:rsidRPr="00AB603C" w:rsidRDefault="00000000">
      <w:pPr>
        <w:rPr>
          <w:rFonts w:ascii="Arial" w:hAnsi="Arial" w:cs="Arial"/>
          <w:sz w:val="24"/>
          <w:szCs w:val="24"/>
        </w:rPr>
      </w:pPr>
      <w:r w:rsidRPr="00AB603C">
        <w:rPr>
          <w:rFonts w:ascii="Arial" w:hAnsi="Arial" w:cs="Arial"/>
          <w:sz w:val="24"/>
          <w:szCs w:val="24"/>
        </w:rPr>
        <w:t>- I/O Devices: For a comfortable and effective user experience, my computer has a keyboard, mouse, and a 24-inch monitor.</w:t>
      </w:r>
    </w:p>
    <w:p w14:paraId="43B86364" w14:textId="77777777" w:rsidR="002D3851" w:rsidRPr="00AB603C" w:rsidRDefault="00000000">
      <w:pPr>
        <w:rPr>
          <w:rFonts w:ascii="Arial" w:hAnsi="Arial" w:cs="Arial"/>
          <w:sz w:val="24"/>
          <w:szCs w:val="24"/>
        </w:rPr>
      </w:pPr>
      <w:r w:rsidRPr="00AB603C">
        <w:rPr>
          <w:rFonts w:ascii="Arial" w:hAnsi="Arial" w:cs="Arial"/>
          <w:sz w:val="24"/>
          <w:szCs w:val="24"/>
        </w:rPr>
        <w:t>- OS: I run Windows 10 since it has an easy-to-use interface and works with a lot of different applications.</w:t>
      </w:r>
    </w:p>
    <w:p w14:paraId="43B86365" w14:textId="77777777" w:rsidR="002D3851" w:rsidRPr="00AB603C" w:rsidRDefault="00000000">
      <w:pPr>
        <w:rPr>
          <w:rFonts w:ascii="Arial" w:hAnsi="Arial" w:cs="Arial"/>
          <w:sz w:val="24"/>
          <w:szCs w:val="24"/>
        </w:rPr>
      </w:pPr>
      <w:r w:rsidRPr="00AB603C">
        <w:rPr>
          <w:rFonts w:ascii="Arial" w:hAnsi="Arial" w:cs="Arial"/>
          <w:sz w:val="24"/>
          <w:szCs w:val="24"/>
        </w:rPr>
        <w:t>- Installed Applications: I have a number of apps installed, including Spotify and Steam for amusement, Adobe Creative Cloud for creativity, and Microsoft Office for productivity.</w:t>
      </w:r>
    </w:p>
    <w:p w14:paraId="43B86366" w14:textId="77777777" w:rsidR="002D3851" w:rsidRPr="00AB603C" w:rsidRDefault="00000000">
      <w:pPr>
        <w:rPr>
          <w:rFonts w:ascii="Arial" w:hAnsi="Arial" w:cs="Arial"/>
          <w:sz w:val="24"/>
          <w:szCs w:val="24"/>
        </w:rPr>
      </w:pPr>
      <w:r w:rsidRPr="00AB603C">
        <w:rPr>
          <w:rFonts w:ascii="Arial" w:hAnsi="Arial" w:cs="Arial"/>
          <w:sz w:val="24"/>
          <w:szCs w:val="24"/>
        </w:rPr>
        <w:t>- Internet Connectivity: I can browse the online, stream media, and support relationships with friends and family since my PC is Wi-Fi connected to the internet [6].</w:t>
      </w:r>
    </w:p>
    <w:p w14:paraId="43B86367" w14:textId="77777777" w:rsidR="002D3851" w:rsidRPr="00AB603C" w:rsidRDefault="002D3851">
      <w:pPr>
        <w:rPr>
          <w:rFonts w:ascii="Arial" w:hAnsi="Arial" w:cs="Arial"/>
          <w:sz w:val="24"/>
          <w:szCs w:val="24"/>
        </w:rPr>
      </w:pPr>
    </w:p>
    <w:p w14:paraId="43B86368" w14:textId="77777777" w:rsidR="002D3851" w:rsidRPr="00AB603C" w:rsidRDefault="00000000">
      <w:pPr>
        <w:rPr>
          <w:rFonts w:ascii="Arial" w:hAnsi="Arial" w:cs="Arial"/>
          <w:sz w:val="24"/>
          <w:szCs w:val="24"/>
        </w:rPr>
      </w:pPr>
      <w:r w:rsidRPr="00AB603C">
        <w:rPr>
          <w:rFonts w:ascii="Arial" w:hAnsi="Arial" w:cs="Arial"/>
          <w:sz w:val="24"/>
          <w:szCs w:val="24"/>
        </w:rPr>
        <w:t>My computer is primarily used for business, personal projects, entertainment, and networking. It satisfies my demands for recreational and productive activity.</w:t>
      </w:r>
    </w:p>
    <w:p w14:paraId="43B86369" w14:textId="77777777" w:rsidR="002D3851" w:rsidRPr="00AB603C" w:rsidRDefault="002D3851">
      <w:pPr>
        <w:rPr>
          <w:rFonts w:ascii="Arial" w:hAnsi="Arial" w:cs="Arial"/>
          <w:sz w:val="24"/>
          <w:szCs w:val="24"/>
        </w:rPr>
      </w:pPr>
    </w:p>
    <w:p w14:paraId="43B8636A" w14:textId="77777777" w:rsidR="002D3851" w:rsidRPr="00AB603C" w:rsidRDefault="002D3851">
      <w:pPr>
        <w:rPr>
          <w:rFonts w:ascii="Arial" w:hAnsi="Arial" w:cs="Arial"/>
          <w:sz w:val="24"/>
          <w:szCs w:val="24"/>
        </w:rPr>
      </w:pPr>
    </w:p>
    <w:p w14:paraId="43B8636B" w14:textId="77777777" w:rsidR="002D3851" w:rsidRPr="00AB603C" w:rsidRDefault="002D3851">
      <w:pPr>
        <w:rPr>
          <w:rFonts w:ascii="Arial" w:hAnsi="Arial" w:cs="Arial"/>
          <w:sz w:val="24"/>
          <w:szCs w:val="24"/>
        </w:rPr>
      </w:pPr>
    </w:p>
    <w:p w14:paraId="43B8636C" w14:textId="77777777" w:rsidR="002D3851" w:rsidRPr="00AB603C" w:rsidRDefault="002D3851">
      <w:pPr>
        <w:rPr>
          <w:rFonts w:ascii="Arial" w:hAnsi="Arial" w:cs="Arial"/>
          <w:sz w:val="24"/>
          <w:szCs w:val="24"/>
        </w:rPr>
      </w:pPr>
    </w:p>
    <w:p w14:paraId="43B8636D" w14:textId="77777777" w:rsidR="002D3851" w:rsidRPr="00AB603C" w:rsidRDefault="002D3851">
      <w:pPr>
        <w:pStyle w:val="Heading1"/>
        <w:rPr>
          <w:rFonts w:ascii="Arial" w:hAnsi="Arial" w:cs="Arial"/>
          <w:sz w:val="24"/>
          <w:szCs w:val="24"/>
        </w:rPr>
      </w:pPr>
    </w:p>
    <w:p w14:paraId="43B8636E" w14:textId="77777777" w:rsidR="002D3851" w:rsidRPr="00AB603C" w:rsidRDefault="00000000">
      <w:pPr>
        <w:pStyle w:val="Heading1"/>
        <w:rPr>
          <w:rFonts w:ascii="Arial" w:hAnsi="Arial" w:cs="Arial"/>
          <w:sz w:val="24"/>
          <w:szCs w:val="24"/>
        </w:rPr>
      </w:pPr>
      <w:bookmarkStart w:id="26" w:name="_Toc155972294"/>
      <w:r w:rsidRPr="00AB603C">
        <w:rPr>
          <w:rFonts w:ascii="Arial" w:hAnsi="Arial" w:cs="Arial"/>
          <w:sz w:val="24"/>
          <w:szCs w:val="24"/>
        </w:rPr>
        <w:t>References:</w:t>
      </w:r>
      <w:bookmarkEnd w:id="26"/>
    </w:p>
    <w:p w14:paraId="43B8636F" w14:textId="77777777" w:rsidR="002D3851" w:rsidRPr="00AB603C" w:rsidRDefault="002D3851">
      <w:pPr>
        <w:rPr>
          <w:rFonts w:ascii="Arial" w:hAnsi="Arial" w:cs="Arial"/>
          <w:sz w:val="24"/>
          <w:szCs w:val="24"/>
        </w:rPr>
      </w:pPr>
    </w:p>
    <w:p w14:paraId="43B86370" w14:textId="77777777" w:rsidR="002D3851" w:rsidRPr="00AB603C" w:rsidRDefault="00000000">
      <w:pPr>
        <w:pStyle w:val="ListParagraph"/>
        <w:numPr>
          <w:ilvl w:val="0"/>
          <w:numId w:val="1"/>
        </w:numPr>
        <w:rPr>
          <w:rFonts w:ascii="Arial" w:hAnsi="Arial" w:cs="Arial"/>
          <w:sz w:val="24"/>
          <w:szCs w:val="24"/>
        </w:rPr>
      </w:pPr>
      <w:r w:rsidRPr="00AB603C">
        <w:rPr>
          <w:rFonts w:ascii="Arial" w:hAnsi="Arial" w:cs="Arial"/>
          <w:sz w:val="24"/>
          <w:szCs w:val="24"/>
        </w:rPr>
        <w:t xml:space="preserve">[1] T. Austin, E. Larson, and D. Ernst, “SimpleScalar: an infrastructure for computer system </w:t>
      </w:r>
      <w:proofErr w:type="spellStart"/>
      <w:r w:rsidRPr="00AB603C">
        <w:rPr>
          <w:rFonts w:ascii="Arial" w:hAnsi="Arial" w:cs="Arial"/>
          <w:sz w:val="24"/>
          <w:szCs w:val="24"/>
        </w:rPr>
        <w:t>modeling</w:t>
      </w:r>
      <w:proofErr w:type="spellEnd"/>
      <w:r w:rsidRPr="00AB603C">
        <w:rPr>
          <w:rFonts w:ascii="Arial" w:hAnsi="Arial" w:cs="Arial"/>
          <w:sz w:val="24"/>
          <w:szCs w:val="24"/>
        </w:rPr>
        <w:t xml:space="preserve">,” IEEE Computer, vol. 35, no. 2, pp. 59–67, Jan. 2002, </w:t>
      </w:r>
      <w:proofErr w:type="spellStart"/>
      <w:r w:rsidRPr="00AB603C">
        <w:rPr>
          <w:rFonts w:ascii="Arial" w:hAnsi="Arial" w:cs="Arial"/>
          <w:sz w:val="24"/>
          <w:szCs w:val="24"/>
        </w:rPr>
        <w:t>doi</w:t>
      </w:r>
      <w:proofErr w:type="spellEnd"/>
      <w:r w:rsidRPr="00AB603C">
        <w:rPr>
          <w:rFonts w:ascii="Arial" w:hAnsi="Arial" w:cs="Arial"/>
          <w:sz w:val="24"/>
          <w:szCs w:val="24"/>
        </w:rPr>
        <w:t>: 10.1109/2.982917.</w:t>
      </w:r>
    </w:p>
    <w:p w14:paraId="43B86371" w14:textId="77777777" w:rsidR="002D3851" w:rsidRPr="00AB603C" w:rsidRDefault="00000000">
      <w:pPr>
        <w:pStyle w:val="ListParagraph"/>
        <w:numPr>
          <w:ilvl w:val="0"/>
          <w:numId w:val="1"/>
        </w:numPr>
        <w:rPr>
          <w:rFonts w:ascii="Arial" w:hAnsi="Arial" w:cs="Arial"/>
          <w:sz w:val="24"/>
          <w:szCs w:val="24"/>
          <w:lang w:val="fr-FR"/>
        </w:rPr>
      </w:pPr>
      <w:r w:rsidRPr="00AB603C">
        <w:rPr>
          <w:rFonts w:ascii="Arial" w:hAnsi="Arial" w:cs="Arial"/>
          <w:sz w:val="24"/>
          <w:szCs w:val="24"/>
        </w:rPr>
        <w:t xml:space="preserve"> [2] M. Gasser, Building a secure computer system. </w:t>
      </w:r>
      <w:r w:rsidRPr="00AB603C">
        <w:rPr>
          <w:rFonts w:ascii="Arial" w:hAnsi="Arial" w:cs="Arial"/>
          <w:sz w:val="24"/>
          <w:szCs w:val="24"/>
          <w:lang w:val="fr-FR"/>
        </w:rPr>
        <w:t xml:space="preserve">1988. [Online]. </w:t>
      </w:r>
      <w:proofErr w:type="spellStart"/>
      <w:r w:rsidRPr="00AB603C">
        <w:rPr>
          <w:rFonts w:ascii="Arial" w:hAnsi="Arial" w:cs="Arial"/>
          <w:sz w:val="24"/>
          <w:szCs w:val="24"/>
          <w:lang w:val="fr-FR"/>
        </w:rPr>
        <w:t>Available</w:t>
      </w:r>
      <w:proofErr w:type="spellEnd"/>
      <w:r w:rsidRPr="00AB603C">
        <w:rPr>
          <w:rFonts w:ascii="Arial" w:hAnsi="Arial" w:cs="Arial"/>
          <w:sz w:val="24"/>
          <w:szCs w:val="24"/>
          <w:lang w:val="fr-FR"/>
        </w:rPr>
        <w:t>: http://ci.nii.ac.jp/ncid/BA04828227</w:t>
      </w:r>
    </w:p>
    <w:p w14:paraId="43B86372" w14:textId="77777777" w:rsidR="002D3851" w:rsidRPr="00AB603C" w:rsidRDefault="002D3851">
      <w:pPr>
        <w:rPr>
          <w:rFonts w:ascii="Arial" w:hAnsi="Arial" w:cs="Arial"/>
          <w:sz w:val="24"/>
          <w:szCs w:val="24"/>
          <w:lang w:val="fr-FR"/>
        </w:rPr>
      </w:pPr>
    </w:p>
    <w:p w14:paraId="43B86373" w14:textId="77777777" w:rsidR="002D3851" w:rsidRPr="00AB603C" w:rsidRDefault="00000000">
      <w:pPr>
        <w:pStyle w:val="ListParagraph"/>
        <w:numPr>
          <w:ilvl w:val="0"/>
          <w:numId w:val="1"/>
        </w:numPr>
        <w:rPr>
          <w:rFonts w:ascii="Arial" w:hAnsi="Arial" w:cs="Arial"/>
          <w:sz w:val="24"/>
          <w:szCs w:val="24"/>
        </w:rPr>
      </w:pPr>
      <w:r w:rsidRPr="00AB603C">
        <w:rPr>
          <w:rFonts w:ascii="Arial" w:hAnsi="Arial" w:cs="Arial"/>
          <w:sz w:val="24"/>
          <w:szCs w:val="24"/>
        </w:rPr>
        <w:t xml:space="preserve">[3] Wikipedia contributors, “Graphics card,” Wikipedia, Dec. 05, 2023. </w:t>
      </w:r>
      <w:hyperlink r:id="rId40" w:history="1">
        <w:r w:rsidRPr="00AB603C">
          <w:rPr>
            <w:rStyle w:val="Hyperlink"/>
            <w:rFonts w:ascii="Arial" w:hAnsi="Arial" w:cs="Arial"/>
            <w:sz w:val="24"/>
            <w:szCs w:val="24"/>
          </w:rPr>
          <w:t>https://en.wikipedia.org/wiki/Graphics_card</w:t>
        </w:r>
      </w:hyperlink>
    </w:p>
    <w:p w14:paraId="43B86374" w14:textId="77777777" w:rsidR="002D3851" w:rsidRPr="00AB603C" w:rsidRDefault="00000000">
      <w:pPr>
        <w:pStyle w:val="ListParagraph"/>
        <w:numPr>
          <w:ilvl w:val="0"/>
          <w:numId w:val="1"/>
        </w:numPr>
        <w:rPr>
          <w:rFonts w:ascii="Arial" w:hAnsi="Arial" w:cs="Arial"/>
          <w:sz w:val="24"/>
          <w:szCs w:val="24"/>
        </w:rPr>
      </w:pPr>
      <w:r w:rsidRPr="00AB603C">
        <w:rPr>
          <w:rFonts w:ascii="Arial" w:hAnsi="Arial" w:cs="Arial"/>
          <w:sz w:val="24"/>
          <w:szCs w:val="24"/>
        </w:rPr>
        <w:t xml:space="preserve">[4]  “Input Output Port Photos and Images &amp; Pictures | Shutterstock,” Shutterstock. </w:t>
      </w:r>
      <w:hyperlink r:id="rId41" w:history="1">
        <w:r w:rsidRPr="00AB603C">
          <w:rPr>
            <w:rStyle w:val="Hyperlink"/>
            <w:rFonts w:ascii="Arial" w:hAnsi="Arial" w:cs="Arial"/>
            <w:sz w:val="24"/>
            <w:szCs w:val="24"/>
          </w:rPr>
          <w:t>https://www.shutterstock.com/search/input-output-port</w:t>
        </w:r>
      </w:hyperlink>
    </w:p>
    <w:p w14:paraId="43B86375" w14:textId="77777777" w:rsidR="002D3851" w:rsidRPr="00AB603C" w:rsidRDefault="00000000">
      <w:pPr>
        <w:pStyle w:val="ListParagraph"/>
        <w:numPr>
          <w:ilvl w:val="0"/>
          <w:numId w:val="1"/>
        </w:numPr>
        <w:rPr>
          <w:rFonts w:ascii="Arial" w:hAnsi="Arial" w:cs="Arial"/>
          <w:sz w:val="24"/>
          <w:szCs w:val="24"/>
        </w:rPr>
      </w:pPr>
      <w:r w:rsidRPr="00AB603C">
        <w:rPr>
          <w:rFonts w:ascii="Arial" w:hAnsi="Arial" w:cs="Arial"/>
          <w:sz w:val="24"/>
          <w:szCs w:val="24"/>
        </w:rPr>
        <w:t xml:space="preserve">[5]  “Why is it notable that flash memory is non-volatile? Why does that matter?” Quora. </w:t>
      </w:r>
      <w:hyperlink r:id="rId42" w:history="1">
        <w:r w:rsidRPr="00AB603C">
          <w:rPr>
            <w:rStyle w:val="Hyperlink"/>
            <w:rFonts w:ascii="Arial" w:hAnsi="Arial" w:cs="Arial"/>
            <w:sz w:val="24"/>
            <w:szCs w:val="24"/>
          </w:rPr>
          <w:t>https://www.quora.com/Why-is-it-notable-that-flash-memory-is-non-volatile-Why-does-that-matter</w:t>
        </w:r>
      </w:hyperlink>
    </w:p>
    <w:p w14:paraId="43B86376" w14:textId="77777777" w:rsidR="002D3851" w:rsidRPr="00AB603C" w:rsidRDefault="00000000">
      <w:pPr>
        <w:pStyle w:val="ListParagraph"/>
        <w:numPr>
          <w:ilvl w:val="0"/>
          <w:numId w:val="1"/>
        </w:numPr>
        <w:rPr>
          <w:rFonts w:ascii="Arial" w:hAnsi="Arial" w:cs="Arial"/>
          <w:sz w:val="24"/>
          <w:szCs w:val="24"/>
        </w:rPr>
      </w:pPr>
      <w:r w:rsidRPr="00AB603C">
        <w:rPr>
          <w:rFonts w:ascii="Arial" w:hAnsi="Arial" w:cs="Arial"/>
          <w:sz w:val="24"/>
          <w:szCs w:val="24"/>
        </w:rPr>
        <w:t xml:space="preserve">[6] Wikipedia contributors, “Random-access memory,” Wikipedia, Dec. 15, 2023. </w:t>
      </w:r>
      <w:hyperlink r:id="rId43" w:history="1">
        <w:r w:rsidRPr="00AB603C">
          <w:rPr>
            <w:rStyle w:val="Hyperlink"/>
            <w:rFonts w:ascii="Arial" w:hAnsi="Arial" w:cs="Arial"/>
            <w:sz w:val="24"/>
            <w:szCs w:val="24"/>
          </w:rPr>
          <w:t>https://en.wikipedia.org/wiki/Random-access_memory</w:t>
        </w:r>
      </w:hyperlink>
    </w:p>
    <w:p w14:paraId="43B86377" w14:textId="77777777" w:rsidR="002D3851" w:rsidRPr="00AB603C" w:rsidRDefault="00000000">
      <w:pPr>
        <w:pStyle w:val="ListParagraph"/>
        <w:numPr>
          <w:ilvl w:val="0"/>
          <w:numId w:val="1"/>
        </w:numPr>
        <w:rPr>
          <w:rFonts w:ascii="Arial" w:hAnsi="Arial" w:cs="Arial"/>
          <w:sz w:val="24"/>
          <w:szCs w:val="24"/>
        </w:rPr>
      </w:pPr>
      <w:r w:rsidRPr="00AB603C">
        <w:rPr>
          <w:rFonts w:ascii="Arial" w:hAnsi="Arial" w:cs="Arial"/>
          <w:sz w:val="24"/>
          <w:szCs w:val="24"/>
        </w:rPr>
        <w:t xml:space="preserve">[7] Eric, “PC upgrade using motherboard, processor, CPU cooler, RAM bundle,” PC Buyer Beware! Jan. 03, 2022. </w:t>
      </w:r>
      <w:hyperlink r:id="rId44" w:history="1">
        <w:r w:rsidRPr="00AB603C">
          <w:rPr>
            <w:rStyle w:val="Hyperlink"/>
            <w:rFonts w:ascii="Arial" w:hAnsi="Arial" w:cs="Arial"/>
            <w:sz w:val="24"/>
            <w:szCs w:val="24"/>
          </w:rPr>
          <w:t>https://pcbuyerbeware.co.uk/blog/pc-upgrade-using-motherboard-processor-cpu-cooler-ram-bundle/</w:t>
        </w:r>
      </w:hyperlink>
    </w:p>
    <w:p w14:paraId="43B86378" w14:textId="77777777" w:rsidR="002D3851" w:rsidRPr="00AB603C" w:rsidRDefault="002D3851">
      <w:pPr>
        <w:rPr>
          <w:rFonts w:ascii="Arial" w:hAnsi="Arial" w:cs="Arial"/>
          <w:sz w:val="24"/>
          <w:szCs w:val="24"/>
        </w:rPr>
      </w:pPr>
    </w:p>
    <w:p w14:paraId="43B86379" w14:textId="77777777" w:rsidR="002D3851" w:rsidRPr="00AB603C" w:rsidRDefault="00000000">
      <w:pPr>
        <w:pStyle w:val="ListParagraph"/>
        <w:numPr>
          <w:ilvl w:val="0"/>
          <w:numId w:val="1"/>
        </w:numPr>
        <w:rPr>
          <w:rFonts w:ascii="Arial" w:hAnsi="Arial" w:cs="Arial"/>
          <w:sz w:val="24"/>
          <w:szCs w:val="24"/>
        </w:rPr>
      </w:pPr>
      <w:r w:rsidRPr="00AB603C">
        <w:rPr>
          <w:rFonts w:ascii="Arial" w:hAnsi="Arial" w:cs="Arial"/>
          <w:color w:val="05103E"/>
          <w:sz w:val="24"/>
          <w:szCs w:val="24"/>
        </w:rPr>
        <w:t>[8]  “Before you continue.” </w:t>
      </w:r>
      <w:hyperlink r:id="rId45" w:history="1">
        <w:r w:rsidRPr="00AB603C">
          <w:rPr>
            <w:rStyle w:val="Hyperlink"/>
            <w:rFonts w:ascii="Arial" w:hAnsi="Arial" w:cs="Arial"/>
            <w:sz w:val="24"/>
            <w:szCs w:val="24"/>
          </w:rPr>
          <w:t>https://www.google.com/imgres?imgurl=https%3A%2F%2Fm.media-amazon.com%2Fimages%2FI%2F61Lc9t6uQnS._AC_UF894%2C1000_QL80_.jpg&amp;tbnid=UtJBseKUhUp1vM&amp;vet=12ahUKEwjcqeHMkZGDAxUPgycCHc6lAf0QMygDegUIARCXAg..i&amp;imgrefurl=https%3A%2F%2Fwww.amazon.co.uk%2FRFElettronica-Digital-Switching-RD6018W-RFE91926450-W_CN-S179IT%2Fdp%2FB09Y9J5XZZ&amp;docid=3S9ye_RNM5VpjM&amp;w=894&amp;h=894&amp;q=Case%20and%20power%20supply%3A%20&amp;ved=2ahUKEwjcqeHMkZGDAxUPgycCHc6lAf0QMygDegUIARCXAg</w:t>
        </w:r>
      </w:hyperlink>
    </w:p>
    <w:p w14:paraId="43B8637A" w14:textId="77777777" w:rsidR="002D3851" w:rsidRPr="00AB603C" w:rsidRDefault="00000000">
      <w:pPr>
        <w:pStyle w:val="ListParagraph"/>
        <w:numPr>
          <w:ilvl w:val="0"/>
          <w:numId w:val="1"/>
        </w:numPr>
        <w:rPr>
          <w:rFonts w:ascii="Arial" w:hAnsi="Arial" w:cs="Arial"/>
          <w:sz w:val="24"/>
          <w:szCs w:val="24"/>
        </w:rPr>
      </w:pPr>
      <w:r w:rsidRPr="00AB603C">
        <w:rPr>
          <w:rFonts w:ascii="Arial" w:hAnsi="Arial" w:cs="Arial"/>
          <w:color w:val="05103E"/>
          <w:sz w:val="24"/>
          <w:szCs w:val="24"/>
        </w:rPr>
        <w:t>[9]  “HP P22h G5 (21.5”) Full-HD IPS Height Adjustable Business Monitor with audio - HP Store UK.” https://www.hp.com/gb-en/shop/product.aspx?id=64w30aa&amp;opt=abu&amp;sel=mto</w:t>
      </w:r>
    </w:p>
    <w:sectPr w:rsidR="002D3851" w:rsidRPr="00AB603C">
      <w:headerReference w:type="default" r:id="rId46"/>
      <w:footerReference w:type="default" r:id="rId47"/>
      <w:headerReference w:type="first" r:id="rId48"/>
      <w:footerReference w:type="first" r:id="rId49"/>
      <w:pgSz w:w="11906" w:h="16838"/>
      <w:pgMar w:top="1440" w:right="1440" w:bottom="1440" w:left="1440" w:header="708" w:footer="708"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1A18EA" w14:textId="77777777" w:rsidR="00E82348" w:rsidRDefault="00E82348">
      <w:pPr>
        <w:spacing w:after="0" w:line="240" w:lineRule="auto"/>
      </w:pPr>
      <w:r>
        <w:separator/>
      </w:r>
    </w:p>
  </w:endnote>
  <w:endnote w:type="continuationSeparator" w:id="0">
    <w:p w14:paraId="72699D4E" w14:textId="77777777" w:rsidR="00E82348" w:rsidRDefault="00E823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B86308" w14:textId="77777777" w:rsidR="00000000" w:rsidRDefault="00000000">
    <w:pPr>
      <w:pStyle w:val="Footer"/>
      <w:jc w:val="right"/>
    </w:pPr>
    <w:r>
      <w:fldChar w:fldCharType="begin"/>
    </w:r>
    <w:r>
      <w:instrText xml:space="preserve"> PAGE </w:instrText>
    </w:r>
    <w:r>
      <w:fldChar w:fldCharType="separate"/>
    </w:r>
    <w:r>
      <w:t>2</w:t>
    </w:r>
    <w:r>
      <w:fldChar w:fldCharType="end"/>
    </w:r>
  </w:p>
  <w:p w14:paraId="43B86309" w14:textId="77777777" w:rsidR="00000000" w:rsidRDefault="000000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B8630E" w14:textId="77777777" w:rsidR="00000000"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A7AA2A" w14:textId="77777777" w:rsidR="00E82348" w:rsidRDefault="00E82348">
      <w:pPr>
        <w:spacing w:after="0" w:line="240" w:lineRule="auto"/>
      </w:pPr>
      <w:r>
        <w:rPr>
          <w:color w:val="000000"/>
        </w:rPr>
        <w:separator/>
      </w:r>
    </w:p>
  </w:footnote>
  <w:footnote w:type="continuationSeparator" w:id="0">
    <w:p w14:paraId="17C35A98" w14:textId="77777777" w:rsidR="00E82348" w:rsidRDefault="00E823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B862FE" w14:textId="77777777" w:rsidR="00000000" w:rsidRDefault="00000000">
    <w:pPr>
      <w:pStyle w:val="Header"/>
    </w:pPr>
    <w:r>
      <w:t>[Type here]</w:t>
    </w:r>
  </w:p>
  <w:p w14:paraId="43B862FF" w14:textId="77777777" w:rsidR="00000000" w:rsidRDefault="00000000">
    <w:pPr>
      <w:pStyle w:val="TOCHeading"/>
      <w:outlineLvl w:val="9"/>
    </w:pPr>
    <w:r>
      <w:t>Table of Contents</w:t>
    </w:r>
  </w:p>
  <w:p w14:paraId="43B86300" w14:textId="77777777" w:rsidR="00000000" w:rsidRDefault="00000000">
    <w:pPr>
      <w:pStyle w:val="TOC1"/>
      <w:tabs>
        <w:tab w:val="right" w:leader="dot" w:pos="9026"/>
      </w:tabs>
    </w:pPr>
    <w:r>
      <w:rPr>
        <w:b/>
        <w:bCs/>
      </w:rPr>
      <w:t>Type chapter title (level 1)</w:t>
    </w:r>
    <w:r>
      <w:rPr>
        <w:b/>
        <w:bCs/>
      </w:rPr>
      <w:tab/>
      <w:t>1</w:t>
    </w:r>
  </w:p>
  <w:p w14:paraId="43B86301" w14:textId="77777777" w:rsidR="00000000" w:rsidRDefault="00000000">
    <w:pPr>
      <w:pStyle w:val="TOC2"/>
      <w:tabs>
        <w:tab w:val="right" w:leader="dot" w:pos="9026"/>
      </w:tabs>
      <w:ind w:left="216"/>
    </w:pPr>
    <w:r>
      <w:t>Type chapter title (level 2)</w:t>
    </w:r>
    <w:r>
      <w:tab/>
      <w:t>2</w:t>
    </w:r>
  </w:p>
  <w:p w14:paraId="43B86302" w14:textId="77777777" w:rsidR="00000000" w:rsidRDefault="00000000">
    <w:pPr>
      <w:pStyle w:val="TOC3"/>
      <w:tabs>
        <w:tab w:val="right" w:leader="dot" w:pos="9026"/>
      </w:tabs>
      <w:ind w:left="446"/>
    </w:pPr>
    <w:r>
      <w:t>Type chapter title (level 3)</w:t>
    </w:r>
    <w:r>
      <w:tab/>
      <w:t>3</w:t>
    </w:r>
  </w:p>
  <w:p w14:paraId="43B86303" w14:textId="77777777" w:rsidR="00000000" w:rsidRDefault="00000000">
    <w:pPr>
      <w:pStyle w:val="TOC1"/>
      <w:tabs>
        <w:tab w:val="right" w:leader="dot" w:pos="9026"/>
      </w:tabs>
    </w:pPr>
    <w:r>
      <w:rPr>
        <w:b/>
        <w:bCs/>
      </w:rPr>
      <w:t>Type chapter title (level 1)</w:t>
    </w:r>
    <w:r>
      <w:rPr>
        <w:b/>
        <w:bCs/>
      </w:rPr>
      <w:tab/>
      <w:t>4</w:t>
    </w:r>
  </w:p>
  <w:p w14:paraId="43B86304" w14:textId="77777777" w:rsidR="00000000" w:rsidRDefault="00000000">
    <w:pPr>
      <w:pStyle w:val="TOC2"/>
      <w:tabs>
        <w:tab w:val="right" w:leader="dot" w:pos="9026"/>
      </w:tabs>
      <w:ind w:left="216"/>
    </w:pPr>
    <w:r>
      <w:t>Type chapter title (level 2)</w:t>
    </w:r>
    <w:r>
      <w:tab/>
      <w:t>5</w:t>
    </w:r>
  </w:p>
  <w:p w14:paraId="43B86305" w14:textId="77777777" w:rsidR="00000000" w:rsidRDefault="00000000">
    <w:pPr>
      <w:pStyle w:val="TOC3"/>
      <w:tabs>
        <w:tab w:val="right" w:leader="dot" w:pos="9026"/>
      </w:tabs>
      <w:ind w:left="446"/>
    </w:pPr>
    <w:r>
      <w:t>Type chapter title (level 3)</w:t>
    </w:r>
    <w:r>
      <w:tab/>
      <w:t>6</w:t>
    </w:r>
  </w:p>
  <w:p w14:paraId="43B86306" w14:textId="77777777" w:rsidR="00000000" w:rsidRDefault="000000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B8630B" w14:textId="17C5BE81" w:rsidR="00000000" w:rsidRDefault="000000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E81D1C"/>
    <w:multiLevelType w:val="multilevel"/>
    <w:tmpl w:val="F662AFD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9905183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attachedTemplate r:id="rId1"/>
  <w:defaultTabStop w:val="720"/>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2D3851"/>
    <w:rsid w:val="002D3851"/>
    <w:rsid w:val="00AB603C"/>
    <w:rsid w:val="00E82348"/>
    <w:rsid w:val="00F0556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B862E1"/>
  <w15:docId w15:val="{F4F32E20-2F95-410B-B052-4F88F4AB0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kern w:val="3"/>
        <w:sz w:val="22"/>
        <w:szCs w:val="22"/>
        <w:lang w:val="en-GB" w:eastAsia="en-US" w:bidi="ar-SA"/>
      </w:rPr>
    </w:rPrDefault>
    <w:pPrDefault>
      <w:pPr>
        <w:autoSpaceDN w:val="0"/>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240" w:after="0"/>
      <w:outlineLvl w:val="0"/>
    </w:pPr>
    <w:rPr>
      <w:rFonts w:ascii="Calibri Light" w:eastAsia="DengXian Light" w:hAnsi="Calibri Light"/>
      <w:color w:val="2F5496"/>
      <w:sz w:val="32"/>
      <w:szCs w:val="32"/>
    </w:rPr>
  </w:style>
  <w:style w:type="paragraph" w:styleId="Heading2">
    <w:name w:val="heading 2"/>
    <w:basedOn w:val="Normal"/>
    <w:next w:val="Normal"/>
    <w:uiPriority w:val="9"/>
    <w:unhideWhenUsed/>
    <w:qFormat/>
    <w:pPr>
      <w:keepNext/>
      <w:keepLines/>
      <w:spacing w:before="40" w:after="0"/>
      <w:outlineLvl w:val="1"/>
    </w:pPr>
    <w:rPr>
      <w:rFonts w:ascii="Calibri Light" w:eastAsia="DengXian Light" w:hAnsi="Calibri Light"/>
      <w:color w:val="2F5496"/>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 w:type="paragraph" w:styleId="ListParagraph">
    <w:name w:val="List Paragraph"/>
    <w:basedOn w:val="Normal"/>
    <w:pPr>
      <w:ind w:left="720"/>
      <w:contextualSpacing/>
    </w:p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paragraph" w:styleId="NoSpacing">
    <w:name w:val="No Spacing"/>
    <w:uiPriority w:val="1"/>
    <w:qFormat/>
    <w:pPr>
      <w:spacing w:after="0" w:line="240" w:lineRule="auto"/>
    </w:pPr>
    <w:rPr>
      <w:rFonts w:eastAsia="DengXian"/>
      <w:kern w:val="0"/>
      <w:lang w:val="en-US"/>
    </w:rPr>
  </w:style>
  <w:style w:type="character" w:customStyle="1" w:styleId="NoSpacingChar">
    <w:name w:val="No Spacing Char"/>
    <w:basedOn w:val="DefaultParagraphFont"/>
    <w:uiPriority w:val="1"/>
    <w:rPr>
      <w:rFonts w:ascii="Calibri" w:eastAsia="DengXian" w:hAnsi="Calibri" w:cs="Times New Roman"/>
      <w:kern w:val="0"/>
      <w:lang w:val="en-US"/>
    </w:rPr>
  </w:style>
  <w:style w:type="character" w:customStyle="1" w:styleId="Heading1Char">
    <w:name w:val="Heading 1 Char"/>
    <w:basedOn w:val="DefaultParagraphFont"/>
    <w:rPr>
      <w:rFonts w:ascii="Calibri Light" w:eastAsia="DengXian Light" w:hAnsi="Calibri Light" w:cs="Times New Roman"/>
      <w:color w:val="2F5496"/>
      <w:sz w:val="32"/>
      <w:szCs w:val="32"/>
    </w:rPr>
  </w:style>
  <w:style w:type="character" w:customStyle="1" w:styleId="Heading2Char">
    <w:name w:val="Heading 2 Char"/>
    <w:basedOn w:val="DefaultParagraphFont"/>
    <w:rPr>
      <w:rFonts w:ascii="Calibri Light" w:eastAsia="DengXian Light" w:hAnsi="Calibri Light" w:cs="Times New Roman"/>
      <w:color w:val="2F5496"/>
      <w:sz w:val="26"/>
      <w:szCs w:val="26"/>
    </w:rPr>
  </w:style>
  <w:style w:type="paragraph" w:styleId="TOC1">
    <w:name w:val="toc 1"/>
    <w:basedOn w:val="Normal"/>
    <w:next w:val="Normal"/>
    <w:autoRedefine/>
    <w:pPr>
      <w:spacing w:after="100"/>
    </w:pPr>
  </w:style>
  <w:style w:type="paragraph" w:styleId="TOC2">
    <w:name w:val="toc 2"/>
    <w:basedOn w:val="Normal"/>
    <w:next w:val="Normal"/>
    <w:autoRedefine/>
    <w:pPr>
      <w:spacing w:after="100"/>
      <w:ind w:left="220"/>
    </w:pPr>
  </w:style>
  <w:style w:type="paragraph" w:styleId="TOCHeading">
    <w:name w:val="TOC Heading"/>
    <w:basedOn w:val="Heading1"/>
    <w:next w:val="Normal"/>
    <w:pPr>
      <w:suppressAutoHyphens w:val="0"/>
      <w:spacing w:line="256" w:lineRule="auto"/>
    </w:pPr>
    <w:rPr>
      <w:kern w:val="0"/>
      <w:lang w:val="en-US"/>
    </w:rPr>
  </w:style>
  <w:style w:type="paragraph" w:styleId="TOC3">
    <w:name w:val="toc 3"/>
    <w:basedOn w:val="Normal"/>
    <w:next w:val="Normal"/>
    <w:autoRedefine/>
    <w:pPr>
      <w:suppressAutoHyphens w:val="0"/>
      <w:spacing w:after="100" w:line="256" w:lineRule="auto"/>
      <w:ind w:left="440"/>
    </w:pPr>
    <w:rPr>
      <w:rFonts w:eastAsia="DengXian"/>
      <w:kern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_Toc155972274" TargetMode="External"/><Relationship Id="rId18" Type="http://schemas.openxmlformats.org/officeDocument/2006/relationships/hyperlink" Target="#_Toc155972279" TargetMode="External"/><Relationship Id="rId26" Type="http://schemas.openxmlformats.org/officeDocument/2006/relationships/hyperlink" Target="#_Toc155972288" TargetMode="External"/><Relationship Id="rId39" Type="http://schemas.openxmlformats.org/officeDocument/2006/relationships/image" Target="media/image7.jpeg"/><Relationship Id="rId3" Type="http://schemas.openxmlformats.org/officeDocument/2006/relationships/settings" Target="settings.xml"/><Relationship Id="rId21" Type="http://schemas.openxmlformats.org/officeDocument/2006/relationships/hyperlink" Target="#_Toc155972282" TargetMode="External"/><Relationship Id="rId34" Type="http://schemas.openxmlformats.org/officeDocument/2006/relationships/image" Target="media/image2.jpeg"/><Relationship Id="rId42" Type="http://schemas.openxmlformats.org/officeDocument/2006/relationships/hyperlink" Target="https://www.quora.com/Why-is-it-notable-that-flash-memory-is-non-volatile-Why-does-that-matter" TargetMode="External"/><Relationship Id="rId47" Type="http://schemas.openxmlformats.org/officeDocument/2006/relationships/footer" Target="footer1.xml"/><Relationship Id="rId50" Type="http://schemas.openxmlformats.org/officeDocument/2006/relationships/fontTable" Target="fontTable.xml"/><Relationship Id="rId7" Type="http://schemas.openxmlformats.org/officeDocument/2006/relationships/hyperlink" Target="#_Toc155972268" TargetMode="External"/><Relationship Id="rId12" Type="http://schemas.openxmlformats.org/officeDocument/2006/relationships/hyperlink" Target="#_Toc155972273" TargetMode="External"/><Relationship Id="rId17" Type="http://schemas.openxmlformats.org/officeDocument/2006/relationships/hyperlink" Target="#_Toc155972278" TargetMode="External"/><Relationship Id="rId25" Type="http://schemas.openxmlformats.org/officeDocument/2006/relationships/hyperlink" Target="#_Toc155972286" TargetMode="External"/><Relationship Id="rId33" Type="http://schemas.openxmlformats.org/officeDocument/2006/relationships/image" Target="media/image1.jpeg"/><Relationship Id="rId38" Type="http://schemas.openxmlformats.org/officeDocument/2006/relationships/image" Target="media/image6.jpeg"/><Relationship Id="rId46"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_Toc155972277" TargetMode="External"/><Relationship Id="rId20" Type="http://schemas.openxmlformats.org/officeDocument/2006/relationships/hyperlink" Target="#_Toc155972281" TargetMode="External"/><Relationship Id="rId29" Type="http://schemas.openxmlformats.org/officeDocument/2006/relationships/hyperlink" Target="#_Toc155972291" TargetMode="External"/><Relationship Id="rId41" Type="http://schemas.openxmlformats.org/officeDocument/2006/relationships/hyperlink" Target="https://www.shutterstock.com/search/input-output-por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_Toc155972272" TargetMode="External"/><Relationship Id="rId24" Type="http://schemas.openxmlformats.org/officeDocument/2006/relationships/hyperlink" Target="#_Toc155972285" TargetMode="External"/><Relationship Id="rId32" Type="http://schemas.openxmlformats.org/officeDocument/2006/relationships/hyperlink" Target="#_Toc155972294" TargetMode="External"/><Relationship Id="rId37" Type="http://schemas.openxmlformats.org/officeDocument/2006/relationships/image" Target="media/image5.jpeg"/><Relationship Id="rId40" Type="http://schemas.openxmlformats.org/officeDocument/2006/relationships/hyperlink" Target="https://en.wikipedia.org/wiki/Graphics_card" TargetMode="External"/><Relationship Id="rId45" Type="http://schemas.openxmlformats.org/officeDocument/2006/relationships/hyperlink" Target="https://www.google.com/imgres?imgurl=https%3A%2F%2Fm.media-amazon.com%2Fimages%2FI%2F61Lc9t6uQnS._AC_UF894%2C1000_QL80_.jpg&amp;tbnid=UtJBseKUhUp1vM&amp;vet=12ahUKEwjcqeHMkZGDAxUPgycCHc6lAf0QMygDegUIARCXAg..i&amp;imgrefurl=https%3A%2F%2Fwww.amazon.co.uk%2FRFElettronica-Digital-Switching-RD6018W-RFE91926450-W_CN-S179IT%2Fdp%2FB09Y9J5XZZ&amp;docid=3S9ye_RNM5VpjM&amp;w=894&amp;h=894&amp;q=Case%20and%20power%20supply%3A%20&amp;ved=2ahUKEwjcqeHMkZGDAxUPgycCHc6lAf0QMygDegUIARCXAg" TargetMode="External"/><Relationship Id="rId5" Type="http://schemas.openxmlformats.org/officeDocument/2006/relationships/footnotes" Target="footnotes.xml"/><Relationship Id="rId15" Type="http://schemas.openxmlformats.org/officeDocument/2006/relationships/hyperlink" Target="#_Toc155972276" TargetMode="External"/><Relationship Id="rId23" Type="http://schemas.openxmlformats.org/officeDocument/2006/relationships/hyperlink" Target="#_Toc155972284" TargetMode="External"/><Relationship Id="rId28" Type="http://schemas.openxmlformats.org/officeDocument/2006/relationships/hyperlink" Target="#_Toc155972290" TargetMode="External"/><Relationship Id="rId36" Type="http://schemas.openxmlformats.org/officeDocument/2006/relationships/image" Target="media/image4.jpeg"/><Relationship Id="rId49" Type="http://schemas.openxmlformats.org/officeDocument/2006/relationships/footer" Target="footer2.xml"/><Relationship Id="rId10" Type="http://schemas.openxmlformats.org/officeDocument/2006/relationships/hyperlink" Target="#_Toc155972271" TargetMode="External"/><Relationship Id="rId19" Type="http://schemas.openxmlformats.org/officeDocument/2006/relationships/hyperlink" Target="#_Toc155972280" TargetMode="External"/><Relationship Id="rId31" Type="http://schemas.openxmlformats.org/officeDocument/2006/relationships/hyperlink" Target="#_Toc155972293" TargetMode="External"/><Relationship Id="rId44" Type="http://schemas.openxmlformats.org/officeDocument/2006/relationships/hyperlink" Target="https://pcbuyerbeware.co.uk/blog/pc-upgrade-using-motherboard-processor-cpu-cooler-ram-bundle/" TargetMode="External"/><Relationship Id="rId4" Type="http://schemas.openxmlformats.org/officeDocument/2006/relationships/webSettings" Target="webSettings.xml"/><Relationship Id="rId9" Type="http://schemas.openxmlformats.org/officeDocument/2006/relationships/hyperlink" Target="#_Toc155972270" TargetMode="External"/><Relationship Id="rId14" Type="http://schemas.openxmlformats.org/officeDocument/2006/relationships/hyperlink" Target="#_Toc155972275" TargetMode="External"/><Relationship Id="rId22" Type="http://schemas.openxmlformats.org/officeDocument/2006/relationships/hyperlink" Target="#_Toc155972283" TargetMode="External"/><Relationship Id="rId27" Type="http://schemas.openxmlformats.org/officeDocument/2006/relationships/hyperlink" Target="#_Toc155972289" TargetMode="External"/><Relationship Id="rId30" Type="http://schemas.openxmlformats.org/officeDocument/2006/relationships/hyperlink" Target="#_Toc155972292" TargetMode="External"/><Relationship Id="rId35" Type="http://schemas.openxmlformats.org/officeDocument/2006/relationships/image" Target="media/image3.jpeg"/><Relationship Id="rId43" Type="http://schemas.openxmlformats.org/officeDocument/2006/relationships/hyperlink" Target="https://en.wikipedia.org/wiki/Random-access_memory" TargetMode="External"/><Relationship Id="rId48" Type="http://schemas.openxmlformats.org/officeDocument/2006/relationships/header" Target="header2.xml"/><Relationship Id="rId8" Type="http://schemas.openxmlformats.org/officeDocument/2006/relationships/hyperlink" Target="#_Toc155972269" TargetMode="External"/><Relationship Id="rId51"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1964</Words>
  <Characters>11200</Characters>
  <Application>Microsoft Office Word</Application>
  <DocSecurity>0</DocSecurity>
  <Lines>93</Lines>
  <Paragraphs>26</Paragraphs>
  <ScaleCrop>false</ScaleCrop>
  <Company/>
  <LinksUpToDate>false</LinksUpToDate>
  <CharactersWithSpaces>13138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Computer system fundamentls</dc:title>
  <dc:subject>Module code: ACHA4008</dc:subject>
  <dc:creator>Hafeez Rehman (2229728)</dc:creator>
  <dc:description/>
  <cp:lastModifiedBy>Hafeez Rehman (2229728)</cp:lastModifiedBy>
  <cp:revision>3</cp:revision>
  <dcterms:created xsi:type="dcterms:W3CDTF">2024-01-12T17:32:00Z</dcterms:created>
  <dcterms:modified xsi:type="dcterms:W3CDTF">2024-01-12T17:41:00Z</dcterms:modified>
</cp:coreProperties>
</file>