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A1BFF2C" w14:paraId="7C6C3697" wp14:textId="524240C3">
      <w:pPr>
        <w:pStyle w:val="Normal"/>
      </w:pPr>
      <w:r w:rsidRPr="6A1BFF2C" w:rsidR="6A1BFF2C">
        <w:rPr>
          <w:rFonts w:ascii="Calibri" w:hAnsi="Calibri" w:eastAsia="Calibri" w:cs="Calibri"/>
          <w:noProof w:val="0"/>
          <w:sz w:val="22"/>
          <w:szCs w:val="22"/>
          <w:lang w:val="en-GB"/>
        </w:rPr>
        <w:t xml:space="preserve">                                                MODULE CODE: LCBB4001 ACCOUNTING FUNDAMENTALS </w:t>
      </w:r>
    </w:p>
    <w:p xmlns:wp14="http://schemas.microsoft.com/office/word/2010/wordml" w:rsidP="6A1BFF2C" w14:paraId="574A8891" wp14:textId="50EE51B8">
      <w:pPr>
        <w:pStyle w:val="Normal"/>
        <w:rPr>
          <w:rFonts w:ascii="Calibri" w:hAnsi="Calibri" w:eastAsia="Calibri" w:cs="Calibri"/>
          <w:noProof w:val="0"/>
          <w:sz w:val="22"/>
          <w:szCs w:val="22"/>
          <w:lang w:val="en-GB"/>
        </w:rPr>
      </w:pPr>
      <w:r w:rsidRPr="6A1BFF2C" w:rsidR="6A1BFF2C">
        <w:rPr>
          <w:rFonts w:ascii="Calibri" w:hAnsi="Calibri" w:eastAsia="Calibri" w:cs="Calibri"/>
          <w:noProof w:val="0"/>
          <w:sz w:val="22"/>
          <w:szCs w:val="22"/>
          <w:lang w:val="en-GB"/>
        </w:rPr>
        <w:t>Name:</w:t>
      </w:r>
      <w:r w:rsidRPr="6A1BFF2C" w:rsidR="6A1BFF2C">
        <w:rPr>
          <w:rFonts w:ascii="Calibri" w:hAnsi="Calibri" w:eastAsia="Calibri" w:cs="Calibri"/>
          <w:noProof w:val="0"/>
          <w:sz w:val="22"/>
          <w:szCs w:val="22"/>
          <w:lang w:val="en-GB"/>
        </w:rPr>
        <w:t xml:space="preserve"> Vasile Neacsu </w:t>
      </w:r>
    </w:p>
    <w:p xmlns:wp14="http://schemas.microsoft.com/office/word/2010/wordml" w:rsidP="6A1BFF2C" w14:paraId="51FF3EDA" wp14:textId="4946A929">
      <w:pPr>
        <w:pStyle w:val="Normal"/>
        <w:rPr>
          <w:rFonts w:ascii="Calibri" w:hAnsi="Calibri" w:eastAsia="Calibri" w:cs="Calibri"/>
          <w:noProof w:val="0"/>
          <w:sz w:val="22"/>
          <w:szCs w:val="22"/>
          <w:lang w:val="en-GB"/>
        </w:rPr>
      </w:pPr>
      <w:r w:rsidRPr="6A1BFF2C" w:rsidR="6A1BFF2C">
        <w:rPr>
          <w:rFonts w:ascii="Calibri" w:hAnsi="Calibri" w:eastAsia="Calibri" w:cs="Calibri"/>
          <w:noProof w:val="0"/>
          <w:sz w:val="22"/>
          <w:szCs w:val="22"/>
          <w:lang w:val="en-GB"/>
        </w:rPr>
        <w:t xml:space="preserve">Student </w:t>
      </w:r>
      <w:r w:rsidRPr="6A1BFF2C" w:rsidR="6A1BFF2C">
        <w:rPr>
          <w:rFonts w:ascii="Calibri" w:hAnsi="Calibri" w:eastAsia="Calibri" w:cs="Calibri"/>
          <w:noProof w:val="0"/>
          <w:sz w:val="22"/>
          <w:szCs w:val="22"/>
          <w:lang w:val="en-GB"/>
        </w:rPr>
        <w:t>number:</w:t>
      </w:r>
      <w:r w:rsidRPr="6A1BFF2C" w:rsidR="6A1BFF2C">
        <w:rPr>
          <w:rFonts w:ascii="Calibri" w:hAnsi="Calibri" w:eastAsia="Calibri" w:cs="Calibri"/>
          <w:noProof w:val="0"/>
          <w:sz w:val="22"/>
          <w:szCs w:val="22"/>
          <w:lang w:val="en-GB"/>
        </w:rPr>
        <w:t xml:space="preserve"> 1921604</w:t>
      </w:r>
    </w:p>
    <w:p xmlns:wp14="http://schemas.microsoft.com/office/word/2010/wordml" w:rsidP="6A1BFF2C" w14:paraId="2BFF5C1C" wp14:textId="112E4ACD">
      <w:pPr>
        <w:pStyle w:val="Normal"/>
        <w:rPr>
          <w:rFonts w:ascii="Calibri" w:hAnsi="Calibri" w:eastAsia="Calibri" w:cs="Calibri"/>
          <w:noProof w:val="0"/>
          <w:sz w:val="22"/>
          <w:szCs w:val="22"/>
          <w:lang w:val="en-GB"/>
        </w:rPr>
      </w:pPr>
    </w:p>
    <w:p xmlns:wp14="http://schemas.microsoft.com/office/word/2010/wordml" w:rsidP="6A1BFF2C" w14:paraId="5E5787A5" wp14:textId="66E95691">
      <w:pPr>
        <w:pStyle w:val="Normal"/>
      </w:pPr>
      <w:r w:rsidRPr="6A1BFF2C" w:rsidR="6A1BFF2C">
        <w:rPr>
          <w:rFonts w:ascii="Calibri" w:hAnsi="Calibri" w:eastAsia="Calibri" w:cs="Calibri"/>
          <w:noProof w:val="0"/>
          <w:sz w:val="22"/>
          <w:szCs w:val="22"/>
          <w:lang w:val="en-GB"/>
        </w:rPr>
        <w:t>HAND OUT DATE: 09:00 (UK Time), Thursday 6th September 2020 SUBMISSION DEADLINE: 16:00 (UK Time), Thursday 6th September 2020 Instructions to Candidates: Answer all questions. During the assessment, students are not allowed to show, share by any other means, or discuss the questions or their work and answers to/with anyone. Students may not consult with any other person regarding their assessment, check their answers with any person or discuss any of the materials or concepts relating to the module and the assessment with any person. All answers will be processed through Turnitin and scrutinised for plagiarism including peer plagiarism. Answer papers must include a cover page with the following statement: “In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rsidR="6A1BFF2C" w:rsidP="6A1BFF2C" w:rsidRDefault="6A1BFF2C" w14:paraId="3EF774BA" w14:textId="5635DEE2">
      <w:pPr>
        <w:pStyle w:val="Normal"/>
        <w:rPr>
          <w:rFonts w:ascii="Calibri" w:hAnsi="Calibri" w:eastAsia="Calibri" w:cs="Calibri"/>
          <w:noProof w:val="0"/>
          <w:sz w:val="22"/>
          <w:szCs w:val="22"/>
          <w:lang w:val="en-GB"/>
        </w:rPr>
      </w:pPr>
    </w:p>
    <w:p w:rsidR="6A1BFF2C" w:rsidP="6A1BFF2C" w:rsidRDefault="6A1BFF2C" w14:paraId="66CB0B1F" w14:textId="62035F9C">
      <w:pPr>
        <w:pStyle w:val="Normal"/>
        <w:rPr>
          <w:rFonts w:ascii="Calibri" w:hAnsi="Calibri" w:eastAsia="Calibri" w:cs="Calibri"/>
          <w:noProof w:val="0"/>
          <w:sz w:val="22"/>
          <w:szCs w:val="22"/>
          <w:lang w:val="en-GB"/>
        </w:rPr>
      </w:pPr>
    </w:p>
    <w:p w:rsidR="6A1BFF2C" w:rsidP="6A1BFF2C" w:rsidRDefault="6A1BFF2C" w14:paraId="5B3B1799" w14:textId="61D69D70">
      <w:pPr>
        <w:pStyle w:val="Normal"/>
        <w:rPr>
          <w:rFonts w:ascii="Calibri" w:hAnsi="Calibri" w:eastAsia="Calibri" w:cs="Calibri"/>
          <w:noProof w:val="0"/>
          <w:sz w:val="22"/>
          <w:szCs w:val="22"/>
          <w:lang w:val="en-GB"/>
        </w:rPr>
      </w:pPr>
      <w:r w:rsidRPr="6A1BFF2C" w:rsidR="6A1BFF2C">
        <w:rPr>
          <w:rFonts w:ascii="Calibri" w:hAnsi="Calibri" w:eastAsia="Calibri" w:cs="Calibri"/>
          <w:noProof w:val="0"/>
          <w:sz w:val="22"/>
          <w:szCs w:val="22"/>
          <w:lang w:val="en-GB"/>
        </w:rPr>
        <w:t xml:space="preserve">Question 1 </w:t>
      </w:r>
    </w:p>
    <w:p w:rsidR="6A1BFF2C" w:rsidP="6A1BFF2C" w:rsidRDefault="6A1BFF2C" w14:paraId="5E440DCB" w14:textId="0CF61F86">
      <w:pPr>
        <w:pStyle w:val="Normal"/>
        <w:rPr>
          <w:rFonts w:ascii="Calibri" w:hAnsi="Calibri" w:eastAsia="Calibri" w:cs="Calibri"/>
          <w:noProof w:val="0"/>
          <w:sz w:val="22"/>
          <w:szCs w:val="22"/>
          <w:lang w:val="en-GB"/>
        </w:rPr>
      </w:pPr>
      <w:r w:rsidRPr="6A1BFF2C" w:rsidR="6A1BFF2C">
        <w:rPr>
          <w:rFonts w:ascii="Calibri" w:hAnsi="Calibri" w:eastAsia="Calibri" w:cs="Calibri"/>
          <w:noProof w:val="0"/>
          <w:sz w:val="22"/>
          <w:szCs w:val="22"/>
          <w:lang w:val="en-GB"/>
        </w:rPr>
        <w:t xml:space="preserve"> A)</w:t>
      </w:r>
    </w:p>
    <w:p w:rsidR="6A1BFF2C" w:rsidP="6A1BFF2C" w:rsidRDefault="6A1BFF2C" w14:paraId="5F076FBB" w14:textId="4335E75B">
      <w:pPr>
        <w:pStyle w:val="Normal"/>
        <w:rPr>
          <w:rFonts w:ascii="Calibri" w:hAnsi="Calibri" w:eastAsia="Calibri" w:cs="Calibri"/>
          <w:noProof w:val="0"/>
          <w:sz w:val="22"/>
          <w:szCs w:val="22"/>
          <w:lang w:val="en-GB"/>
        </w:rPr>
      </w:pPr>
      <w:r w:rsidRPr="6A1BFF2C" w:rsidR="6A1BFF2C">
        <w:rPr>
          <w:rFonts w:ascii="Calibri" w:hAnsi="Calibri" w:eastAsia="Calibri" w:cs="Calibri"/>
          <w:noProof w:val="0"/>
          <w:sz w:val="22"/>
          <w:szCs w:val="22"/>
          <w:lang w:val="en-GB"/>
        </w:rPr>
        <w:t>Total variable costs = direct material + other direct costs = 1.35 £ + 1.75 + 0.4 £ = 3.5 £</w:t>
      </w:r>
    </w:p>
    <w:p w:rsidR="6A1BFF2C" w:rsidP="6A1BFF2C" w:rsidRDefault="6A1BFF2C" w14:paraId="4D419D43" w14:textId="529CEC3D">
      <w:pPr>
        <w:pStyle w:val="Normal"/>
        <w:rPr>
          <w:rFonts w:ascii="Calibri" w:hAnsi="Calibri" w:eastAsia="Calibri" w:cs="Calibri"/>
          <w:noProof w:val="0"/>
          <w:sz w:val="22"/>
          <w:szCs w:val="22"/>
          <w:lang w:val="en-GB"/>
        </w:rPr>
      </w:pPr>
      <w:r w:rsidRPr="6A1BFF2C" w:rsidR="6A1BFF2C">
        <w:rPr>
          <w:rFonts w:ascii="Calibri" w:hAnsi="Calibri" w:eastAsia="Calibri" w:cs="Calibri"/>
          <w:noProof w:val="0"/>
          <w:sz w:val="22"/>
          <w:szCs w:val="22"/>
          <w:lang w:val="en-GB"/>
        </w:rPr>
        <w:t xml:space="preserve">Total variable costs = 3.5 £ </w:t>
      </w:r>
    </w:p>
    <w:p w:rsidR="6A1BFF2C" w:rsidP="6A1BFF2C" w:rsidRDefault="6A1BFF2C" w14:paraId="2A826134" w14:textId="63FF3215">
      <w:pPr>
        <w:pStyle w:val="Normal"/>
        <w:rPr>
          <w:rFonts w:ascii="Calibri" w:hAnsi="Calibri" w:eastAsia="Calibri" w:cs="Calibri"/>
          <w:noProof w:val="0"/>
          <w:sz w:val="22"/>
          <w:szCs w:val="22"/>
          <w:lang w:val="en-GB"/>
        </w:rPr>
      </w:pPr>
      <w:r w:rsidRPr="6A1BFF2C" w:rsidR="6A1BFF2C">
        <w:rPr>
          <w:rFonts w:ascii="Calibri" w:hAnsi="Calibri" w:eastAsia="Calibri" w:cs="Calibri"/>
          <w:noProof w:val="0"/>
          <w:sz w:val="22"/>
          <w:szCs w:val="22"/>
          <w:lang w:val="en-GB"/>
        </w:rPr>
        <w:t xml:space="preserve">To find out contribution per </w:t>
      </w:r>
      <w:r w:rsidRPr="6A1BFF2C" w:rsidR="6A1BFF2C">
        <w:rPr>
          <w:rFonts w:ascii="Calibri" w:hAnsi="Calibri" w:eastAsia="Calibri" w:cs="Calibri"/>
          <w:noProof w:val="0"/>
          <w:sz w:val="22"/>
          <w:szCs w:val="22"/>
          <w:lang w:val="en-GB"/>
        </w:rPr>
        <w:t>unit:</w:t>
      </w:r>
    </w:p>
    <w:p w:rsidR="6A1BFF2C" w:rsidP="6A1BFF2C" w:rsidRDefault="6A1BFF2C" w14:paraId="0BB69F2A" w14:textId="5EECDECF">
      <w:pPr>
        <w:pStyle w:val="Normal"/>
        <w:rPr>
          <w:rFonts w:ascii="Calibri" w:hAnsi="Calibri" w:eastAsia="Calibri" w:cs="Calibri"/>
          <w:noProof w:val="0"/>
          <w:sz w:val="22"/>
          <w:szCs w:val="22"/>
          <w:lang w:val="en-GB"/>
        </w:rPr>
      </w:pPr>
      <w:r w:rsidRPr="6A1BFF2C" w:rsidR="6A1BFF2C">
        <w:rPr>
          <w:rFonts w:ascii="Calibri" w:hAnsi="Calibri" w:eastAsia="Calibri" w:cs="Calibri"/>
          <w:noProof w:val="0"/>
          <w:sz w:val="22"/>
          <w:szCs w:val="22"/>
          <w:lang w:val="en-GB"/>
        </w:rPr>
        <w:t xml:space="preserve">Contribution per unit = Selling price per unit – variable costs per unit = 5.75£ - 3.5£ = 2.25£ </w:t>
      </w:r>
    </w:p>
    <w:p w:rsidR="6A1BFF2C" w:rsidP="6A1BFF2C" w:rsidRDefault="6A1BFF2C" w14:paraId="3B3ECDEE" w14:textId="3CE03D78">
      <w:pPr>
        <w:pStyle w:val="Normal"/>
        <w:rPr>
          <w:rFonts w:ascii="Calibri" w:hAnsi="Calibri" w:eastAsia="Calibri" w:cs="Calibri"/>
          <w:noProof w:val="0"/>
          <w:sz w:val="22"/>
          <w:szCs w:val="22"/>
          <w:lang w:val="en-GB"/>
        </w:rPr>
      </w:pPr>
      <w:r w:rsidRPr="6A1BFF2C" w:rsidR="6A1BFF2C">
        <w:rPr>
          <w:rFonts w:ascii="Calibri" w:hAnsi="Calibri" w:eastAsia="Calibri" w:cs="Calibri"/>
          <w:noProof w:val="0"/>
          <w:sz w:val="22"/>
          <w:szCs w:val="22"/>
          <w:lang w:val="en-GB"/>
        </w:rPr>
        <w:t xml:space="preserve">To find out </w:t>
      </w:r>
      <w:r w:rsidRPr="6A1BFF2C" w:rsidR="6A1BFF2C">
        <w:rPr>
          <w:rFonts w:ascii="Calibri" w:hAnsi="Calibri" w:eastAsia="Calibri" w:cs="Calibri"/>
          <w:noProof w:val="0"/>
          <w:sz w:val="22"/>
          <w:szCs w:val="22"/>
          <w:lang w:val="en-GB"/>
        </w:rPr>
        <w:t>break-even</w:t>
      </w:r>
      <w:r w:rsidRPr="6A1BFF2C" w:rsidR="6A1BFF2C">
        <w:rPr>
          <w:rFonts w:ascii="Calibri" w:hAnsi="Calibri" w:eastAsia="Calibri" w:cs="Calibri"/>
          <w:noProof w:val="0"/>
          <w:sz w:val="22"/>
          <w:szCs w:val="22"/>
          <w:lang w:val="en-GB"/>
        </w:rPr>
        <w:t xml:space="preserve"> </w:t>
      </w:r>
      <w:r w:rsidRPr="6A1BFF2C" w:rsidR="6A1BFF2C">
        <w:rPr>
          <w:rFonts w:ascii="Calibri" w:hAnsi="Calibri" w:eastAsia="Calibri" w:cs="Calibri"/>
          <w:noProof w:val="0"/>
          <w:sz w:val="22"/>
          <w:szCs w:val="22"/>
          <w:lang w:val="en-GB"/>
        </w:rPr>
        <w:t>point:</w:t>
      </w:r>
    </w:p>
    <w:p w:rsidR="6A1BFF2C" w:rsidP="6A1BFF2C" w:rsidRDefault="6A1BFF2C" w14:paraId="0F6B2991" w14:textId="33EEC6A7">
      <w:pPr>
        <w:pStyle w:val="Normal"/>
        <w:rPr>
          <w:rFonts w:ascii="Calibri" w:hAnsi="Calibri" w:eastAsia="Calibri" w:cs="Calibri"/>
          <w:noProof w:val="0"/>
          <w:sz w:val="22"/>
          <w:szCs w:val="22"/>
          <w:lang w:val="en-GB"/>
        </w:rPr>
      </w:pPr>
      <w:r w:rsidRPr="6A1BFF2C" w:rsidR="6A1BFF2C">
        <w:rPr>
          <w:rFonts w:ascii="Calibri" w:hAnsi="Calibri" w:eastAsia="Calibri" w:cs="Calibri"/>
          <w:noProof w:val="0"/>
          <w:sz w:val="22"/>
          <w:szCs w:val="22"/>
          <w:lang w:val="en-GB"/>
        </w:rPr>
        <w:t xml:space="preserve">Break-even point = fixed costs / contribution per unit = 180.000£/2.25£ =80.000 units </w:t>
      </w:r>
    </w:p>
    <w:p w:rsidR="6A1BFF2C" w:rsidP="6A1BFF2C" w:rsidRDefault="6A1BFF2C" w14:paraId="2DA44E2F" w14:textId="31AEA6F3">
      <w:pPr>
        <w:pStyle w:val="Normal"/>
        <w:rPr>
          <w:rFonts w:ascii="Calibri" w:hAnsi="Calibri" w:eastAsia="Calibri" w:cs="Calibri"/>
          <w:noProof w:val="0"/>
          <w:sz w:val="22"/>
          <w:szCs w:val="22"/>
          <w:lang w:val="en-GB"/>
        </w:rPr>
      </w:pPr>
      <w:r w:rsidRPr="6A1BFF2C" w:rsidR="6A1BFF2C">
        <w:rPr>
          <w:rFonts w:ascii="Calibri" w:hAnsi="Calibri" w:eastAsia="Calibri" w:cs="Calibri"/>
          <w:noProof w:val="0"/>
          <w:sz w:val="22"/>
          <w:szCs w:val="22"/>
          <w:lang w:val="en-GB"/>
        </w:rPr>
        <w:t>80.000 units x 5.75£ = 460.000£</w:t>
      </w:r>
    </w:p>
    <w:p w:rsidR="6A1BFF2C" w:rsidP="6A1BFF2C" w:rsidRDefault="6A1BFF2C" w14:paraId="4789D731" w14:textId="3B867600">
      <w:pPr>
        <w:pStyle w:val="Normal"/>
        <w:rPr>
          <w:rFonts w:ascii="Calibri" w:hAnsi="Calibri" w:eastAsia="Calibri" w:cs="Calibri"/>
          <w:noProof w:val="0"/>
          <w:sz w:val="22"/>
          <w:szCs w:val="22"/>
          <w:lang w:val="en-GB"/>
        </w:rPr>
      </w:pPr>
    </w:p>
    <w:p w:rsidR="6A1BFF2C" w:rsidP="6A1BFF2C" w:rsidRDefault="6A1BFF2C" w14:paraId="5CDD0C91" w14:textId="32F4158A">
      <w:pPr>
        <w:pStyle w:val="Normal"/>
        <w:rPr>
          <w:rFonts w:ascii="Calibri" w:hAnsi="Calibri" w:eastAsia="Calibri" w:cs="Calibri"/>
          <w:noProof w:val="0"/>
          <w:sz w:val="22"/>
          <w:szCs w:val="22"/>
          <w:lang w:val="en-GB"/>
        </w:rPr>
      </w:pPr>
      <w:r w:rsidRPr="6A1BFF2C" w:rsidR="6A1BFF2C">
        <w:rPr>
          <w:rFonts w:ascii="Calibri" w:hAnsi="Calibri" w:eastAsia="Calibri" w:cs="Calibri"/>
          <w:noProof w:val="0"/>
          <w:sz w:val="22"/>
          <w:szCs w:val="22"/>
          <w:lang w:val="en-GB"/>
        </w:rPr>
        <w:t xml:space="preserve">B) Solent LTD manage to break even with the sale of 80.000 units per </w:t>
      </w:r>
      <w:r w:rsidRPr="6A1BFF2C" w:rsidR="6A1BFF2C">
        <w:rPr>
          <w:rFonts w:ascii="Calibri" w:hAnsi="Calibri" w:eastAsia="Calibri" w:cs="Calibri"/>
          <w:noProof w:val="0"/>
          <w:sz w:val="22"/>
          <w:szCs w:val="22"/>
          <w:lang w:val="en-GB"/>
        </w:rPr>
        <w:t>sandals,</w:t>
      </w:r>
      <w:r w:rsidRPr="6A1BFF2C" w:rsidR="6A1BFF2C">
        <w:rPr>
          <w:rFonts w:ascii="Calibri" w:hAnsi="Calibri" w:eastAsia="Calibri" w:cs="Calibri"/>
          <w:noProof w:val="0"/>
          <w:sz w:val="22"/>
          <w:szCs w:val="22"/>
          <w:lang w:val="en-GB"/>
        </w:rPr>
        <w:t xml:space="preserve"> by doing that he </w:t>
      </w:r>
      <w:r w:rsidRPr="6A1BFF2C" w:rsidR="6A1BFF2C">
        <w:rPr>
          <w:rFonts w:ascii="Calibri" w:hAnsi="Calibri" w:eastAsia="Calibri" w:cs="Calibri"/>
          <w:noProof w:val="0"/>
          <w:sz w:val="22"/>
          <w:szCs w:val="22"/>
          <w:lang w:val="en-GB"/>
        </w:rPr>
        <w:t>manages</w:t>
      </w:r>
      <w:r w:rsidRPr="6A1BFF2C" w:rsidR="6A1BFF2C">
        <w:rPr>
          <w:rFonts w:ascii="Calibri" w:hAnsi="Calibri" w:eastAsia="Calibri" w:cs="Calibri"/>
          <w:noProof w:val="0"/>
          <w:sz w:val="22"/>
          <w:szCs w:val="22"/>
          <w:lang w:val="en-GB"/>
        </w:rPr>
        <w:t xml:space="preserve"> to cover all the costs to manufacture this item.</w:t>
      </w:r>
    </w:p>
    <w:p w:rsidR="6A1BFF2C" w:rsidP="6A1BFF2C" w:rsidRDefault="6A1BFF2C" w14:paraId="55E628ED" w14:textId="04206F0E">
      <w:pPr>
        <w:pStyle w:val="Normal"/>
        <w:rPr>
          <w:rFonts w:ascii="Calibri" w:hAnsi="Calibri" w:eastAsia="Calibri" w:cs="Calibri"/>
          <w:noProof w:val="0"/>
          <w:sz w:val="22"/>
          <w:szCs w:val="22"/>
          <w:lang w:val="en-GB"/>
        </w:rPr>
      </w:pPr>
      <w:r w:rsidRPr="6A1BFF2C" w:rsidR="6A1BFF2C">
        <w:rPr>
          <w:rFonts w:ascii="Calibri" w:hAnsi="Calibri" w:eastAsia="Calibri" w:cs="Calibri"/>
          <w:noProof w:val="0"/>
          <w:sz w:val="22"/>
          <w:szCs w:val="22"/>
          <w:lang w:val="en-GB"/>
        </w:rPr>
        <w:t xml:space="preserve">The company </w:t>
      </w:r>
      <w:r w:rsidRPr="6A1BFF2C" w:rsidR="6A1BFF2C">
        <w:rPr>
          <w:rFonts w:ascii="Calibri" w:hAnsi="Calibri" w:eastAsia="Calibri" w:cs="Calibri"/>
          <w:noProof w:val="0"/>
          <w:sz w:val="22"/>
          <w:szCs w:val="22"/>
          <w:lang w:val="en-GB"/>
        </w:rPr>
        <w:t>(Solent</w:t>
      </w:r>
      <w:r w:rsidRPr="6A1BFF2C" w:rsidR="6A1BFF2C">
        <w:rPr>
          <w:rFonts w:ascii="Calibri" w:hAnsi="Calibri" w:eastAsia="Calibri" w:cs="Calibri"/>
          <w:noProof w:val="0"/>
          <w:sz w:val="22"/>
          <w:szCs w:val="22"/>
          <w:lang w:val="en-GB"/>
        </w:rPr>
        <w:t xml:space="preserve"> </w:t>
      </w:r>
      <w:r w:rsidRPr="6A1BFF2C" w:rsidR="6A1BFF2C">
        <w:rPr>
          <w:rFonts w:ascii="Calibri" w:hAnsi="Calibri" w:eastAsia="Calibri" w:cs="Calibri"/>
          <w:noProof w:val="0"/>
          <w:sz w:val="22"/>
          <w:szCs w:val="22"/>
          <w:lang w:val="en-GB"/>
        </w:rPr>
        <w:t>LTD)</w:t>
      </w:r>
      <w:r w:rsidRPr="6A1BFF2C" w:rsidR="6A1BFF2C">
        <w:rPr>
          <w:rFonts w:ascii="Calibri" w:hAnsi="Calibri" w:eastAsia="Calibri" w:cs="Calibri"/>
          <w:noProof w:val="0"/>
          <w:sz w:val="22"/>
          <w:szCs w:val="22"/>
          <w:lang w:val="en-GB"/>
        </w:rPr>
        <w:t xml:space="preserve"> record profit on </w:t>
      </w:r>
      <w:proofErr w:type="spellStart"/>
      <w:r w:rsidRPr="6A1BFF2C" w:rsidR="6A1BFF2C">
        <w:rPr>
          <w:rFonts w:ascii="Calibri" w:hAnsi="Calibri" w:eastAsia="Calibri" w:cs="Calibri"/>
          <w:noProof w:val="0"/>
          <w:sz w:val="22"/>
          <w:szCs w:val="22"/>
          <w:lang w:val="en-GB"/>
        </w:rPr>
        <w:t>whats</w:t>
      </w:r>
      <w:proofErr w:type="spellEnd"/>
      <w:r w:rsidRPr="6A1BFF2C" w:rsidR="6A1BFF2C">
        <w:rPr>
          <w:rFonts w:ascii="Calibri" w:hAnsi="Calibri" w:eastAsia="Calibri" w:cs="Calibri"/>
          <w:noProof w:val="0"/>
          <w:sz w:val="22"/>
          <w:szCs w:val="22"/>
          <w:lang w:val="en-GB"/>
        </w:rPr>
        <w:t xml:space="preserve"> done over 80.000 up to 90.000 equals 10.000 units.</w:t>
      </w:r>
    </w:p>
    <w:p w:rsidR="6A1BFF2C" w:rsidP="6A1BFF2C" w:rsidRDefault="6A1BFF2C" w14:paraId="033F3AC0" w14:textId="047D75B2">
      <w:pPr>
        <w:pStyle w:val="Normal"/>
        <w:rPr>
          <w:rFonts w:ascii="Calibri" w:hAnsi="Calibri" w:eastAsia="Calibri" w:cs="Calibri"/>
          <w:noProof w:val="0"/>
          <w:sz w:val="22"/>
          <w:szCs w:val="22"/>
          <w:lang w:val="en-GB"/>
        </w:rPr>
      </w:pPr>
      <w:r w:rsidRPr="6A1BFF2C" w:rsidR="6A1BFF2C">
        <w:rPr>
          <w:rFonts w:ascii="Calibri" w:hAnsi="Calibri" w:eastAsia="Calibri" w:cs="Calibri"/>
          <w:noProof w:val="0"/>
          <w:sz w:val="22"/>
          <w:szCs w:val="22"/>
          <w:lang w:val="en-GB"/>
        </w:rPr>
        <w:t xml:space="preserve">90.000 - 80.000 = 10.000 units extra </w:t>
      </w:r>
    </w:p>
    <w:p w:rsidR="6A1BFF2C" w:rsidP="6A1BFF2C" w:rsidRDefault="6A1BFF2C" w14:paraId="77CFAB4E" w14:textId="5FFB895E">
      <w:pPr>
        <w:pStyle w:val="Normal"/>
        <w:rPr>
          <w:rFonts w:ascii="Calibri" w:hAnsi="Calibri" w:eastAsia="Calibri" w:cs="Calibri"/>
          <w:noProof w:val="0"/>
          <w:sz w:val="22"/>
          <w:szCs w:val="22"/>
          <w:lang w:val="en-GB"/>
        </w:rPr>
      </w:pPr>
      <w:r w:rsidRPr="6A1BFF2C" w:rsidR="6A1BFF2C">
        <w:rPr>
          <w:rFonts w:ascii="Calibri" w:hAnsi="Calibri" w:eastAsia="Calibri" w:cs="Calibri"/>
          <w:noProof w:val="0"/>
          <w:sz w:val="22"/>
          <w:szCs w:val="22"/>
          <w:lang w:val="en-GB"/>
        </w:rPr>
        <w:t xml:space="preserve">10.000 units  x  2.25 £ contribution = 22.500 £ </w:t>
      </w:r>
    </w:p>
    <w:p w:rsidR="6A1BFF2C" w:rsidP="6A1BFF2C" w:rsidRDefault="6A1BFF2C" w14:paraId="4F4009D7" w14:textId="2AD73B34">
      <w:pPr>
        <w:pStyle w:val="Normal"/>
        <w:rPr>
          <w:rFonts w:ascii="Calibri" w:hAnsi="Calibri" w:eastAsia="Calibri" w:cs="Calibri"/>
          <w:noProof w:val="0"/>
          <w:sz w:val="22"/>
          <w:szCs w:val="22"/>
          <w:lang w:val="en-GB"/>
        </w:rPr>
      </w:pPr>
    </w:p>
    <w:p w:rsidR="6A1BFF2C" w:rsidP="6A1BFF2C" w:rsidRDefault="6A1BFF2C" w14:paraId="5701D836" w14:textId="775B737D">
      <w:pPr>
        <w:pStyle w:val="Normal"/>
        <w:rPr>
          <w:rFonts w:ascii="Calibri" w:hAnsi="Calibri" w:eastAsia="Calibri" w:cs="Calibri"/>
          <w:noProof w:val="0"/>
          <w:sz w:val="22"/>
          <w:szCs w:val="22"/>
          <w:lang w:val="en-GB"/>
        </w:rPr>
      </w:pPr>
    </w:p>
    <w:p w:rsidR="6A1BFF2C" w:rsidP="6A1BFF2C" w:rsidRDefault="6A1BFF2C" w14:paraId="774178E7" w14:textId="242EE52F">
      <w:pPr>
        <w:pStyle w:val="Normal"/>
        <w:rPr>
          <w:rFonts w:ascii="Calibri" w:hAnsi="Calibri" w:eastAsia="Calibri" w:cs="Calibri"/>
          <w:noProof w:val="0"/>
          <w:sz w:val="22"/>
          <w:szCs w:val="22"/>
          <w:lang w:val="en-GB"/>
        </w:rPr>
      </w:pPr>
    </w:p>
    <w:p w:rsidR="6A1BFF2C" w:rsidP="6A1BFF2C" w:rsidRDefault="6A1BFF2C" w14:paraId="3376B2E4" w14:textId="271249FA">
      <w:pPr>
        <w:pStyle w:val="Normal"/>
        <w:rPr>
          <w:rFonts w:ascii="Calibri" w:hAnsi="Calibri" w:eastAsia="Calibri" w:cs="Calibri"/>
          <w:noProof w:val="0"/>
          <w:sz w:val="22"/>
          <w:szCs w:val="22"/>
          <w:lang w:val="en-GB"/>
        </w:rPr>
      </w:pPr>
    </w:p>
    <w:p w:rsidR="6A1BFF2C" w:rsidP="6A1BFF2C" w:rsidRDefault="6A1BFF2C" w14:paraId="7C5206C5" w14:textId="659A38E1">
      <w:pPr>
        <w:pStyle w:val="Normal"/>
        <w:rPr>
          <w:rFonts w:ascii="Calibri" w:hAnsi="Calibri" w:eastAsia="Calibri" w:cs="Calibri"/>
          <w:noProof w:val="0"/>
          <w:sz w:val="22"/>
          <w:szCs w:val="22"/>
          <w:lang w:val="en-GB"/>
        </w:rPr>
      </w:pPr>
    </w:p>
    <w:p w:rsidR="6A1BFF2C" w:rsidP="6A1BFF2C" w:rsidRDefault="6A1BFF2C" w14:paraId="1CDA4C52" w14:textId="52A64946">
      <w:pPr>
        <w:pStyle w:val="Normal"/>
        <w:rPr>
          <w:rFonts w:ascii="Calibri" w:hAnsi="Calibri" w:eastAsia="Calibri" w:cs="Calibri"/>
          <w:noProof w:val="0"/>
          <w:sz w:val="22"/>
          <w:szCs w:val="22"/>
          <w:lang w:val="en-GB"/>
        </w:rPr>
      </w:pPr>
    </w:p>
    <w:p w:rsidR="6A1BFF2C" w:rsidP="6A1BFF2C" w:rsidRDefault="6A1BFF2C" w14:paraId="2252FD5B" w14:textId="7FFB8D83">
      <w:pPr>
        <w:pStyle w:val="Normal"/>
        <w:rPr>
          <w:rFonts w:ascii="Calibri" w:hAnsi="Calibri" w:eastAsia="Calibri" w:cs="Calibri"/>
          <w:noProof w:val="0"/>
          <w:sz w:val="22"/>
          <w:szCs w:val="22"/>
          <w:lang w:val="en-GB"/>
        </w:rPr>
      </w:pPr>
      <w:r w:rsidRPr="6A1BFF2C" w:rsidR="6A1BFF2C">
        <w:rPr>
          <w:rFonts w:ascii="Calibri" w:hAnsi="Calibri" w:eastAsia="Calibri" w:cs="Calibri"/>
          <w:noProof w:val="0"/>
          <w:sz w:val="22"/>
          <w:szCs w:val="22"/>
          <w:lang w:val="en-GB"/>
        </w:rPr>
        <w:t>C)    Advertising costs = 12.500£</w:t>
      </w:r>
    </w:p>
    <w:p w:rsidR="6A1BFF2C" w:rsidP="6A1BFF2C" w:rsidRDefault="6A1BFF2C" w14:paraId="43EC095E" w14:textId="358819C6">
      <w:pPr>
        <w:pStyle w:val="Normal"/>
        <w:rPr>
          <w:rFonts w:ascii="Calibri" w:hAnsi="Calibri" w:eastAsia="Calibri" w:cs="Calibri"/>
          <w:noProof w:val="0"/>
          <w:sz w:val="22"/>
          <w:szCs w:val="22"/>
          <w:lang w:val="en-GB"/>
        </w:rPr>
      </w:pPr>
    </w:p>
    <w:p w:rsidR="6A1BFF2C" w:rsidP="6A1BFF2C" w:rsidRDefault="6A1BFF2C" w14:paraId="75DB7A78" w14:textId="068F1F9B">
      <w:pPr>
        <w:pStyle w:val="Normal"/>
        <w:rPr>
          <w:rFonts w:ascii="Calibri" w:hAnsi="Calibri" w:eastAsia="Calibri" w:cs="Calibri"/>
          <w:noProof w:val="0"/>
          <w:sz w:val="22"/>
          <w:szCs w:val="22"/>
          <w:lang w:val="en-GB"/>
        </w:rPr>
      </w:pPr>
      <w:r w:rsidRPr="6A1BFF2C" w:rsidR="6A1BFF2C">
        <w:rPr>
          <w:rFonts w:ascii="Calibri" w:hAnsi="Calibri" w:eastAsia="Calibri" w:cs="Calibri"/>
          <w:noProof w:val="0"/>
          <w:sz w:val="22"/>
          <w:szCs w:val="22"/>
          <w:lang w:val="en-GB"/>
        </w:rPr>
        <w:t xml:space="preserve"> New fixed costs for the improved sandals = 180.000£ + 12.500£ = 192.500£</w:t>
      </w:r>
    </w:p>
    <w:p w:rsidR="6A1BFF2C" w:rsidP="6A1BFF2C" w:rsidRDefault="6A1BFF2C" w14:paraId="584C0658" w14:textId="3CBAD2FC">
      <w:pPr>
        <w:pStyle w:val="Normal"/>
        <w:rPr>
          <w:rFonts w:ascii="Calibri" w:hAnsi="Calibri" w:eastAsia="Calibri" w:cs="Calibri"/>
          <w:noProof w:val="0"/>
          <w:sz w:val="22"/>
          <w:szCs w:val="22"/>
          <w:lang w:val="en-GB"/>
        </w:rPr>
      </w:pPr>
      <w:r w:rsidRPr="6A1BFF2C" w:rsidR="6A1BFF2C">
        <w:rPr>
          <w:rFonts w:ascii="Calibri" w:hAnsi="Calibri" w:eastAsia="Calibri" w:cs="Calibri"/>
          <w:noProof w:val="0"/>
          <w:sz w:val="22"/>
          <w:szCs w:val="22"/>
          <w:lang w:val="en-GB"/>
        </w:rPr>
        <w:t xml:space="preserve">The new material costs = 1.75£ + 0.15£ = 1.90 £ </w:t>
      </w:r>
    </w:p>
    <w:p w:rsidR="6A1BFF2C" w:rsidP="6A1BFF2C" w:rsidRDefault="6A1BFF2C" w14:paraId="33E03891" w14:textId="151AAD0F">
      <w:pPr>
        <w:pStyle w:val="Normal"/>
        <w:rPr>
          <w:rFonts w:ascii="Calibri" w:hAnsi="Calibri" w:eastAsia="Calibri" w:cs="Calibri"/>
          <w:noProof w:val="0"/>
          <w:sz w:val="22"/>
          <w:szCs w:val="22"/>
          <w:lang w:val="en-GB"/>
        </w:rPr>
      </w:pPr>
      <w:r w:rsidRPr="6A1BFF2C" w:rsidR="6A1BFF2C">
        <w:rPr>
          <w:rFonts w:ascii="Calibri" w:hAnsi="Calibri" w:eastAsia="Calibri" w:cs="Calibri"/>
          <w:noProof w:val="0"/>
          <w:sz w:val="22"/>
          <w:szCs w:val="22"/>
          <w:lang w:val="en-GB"/>
        </w:rPr>
        <w:t xml:space="preserve">New direct labour costs = 1.35£ + 0.05£ = 1.40 £ </w:t>
      </w:r>
    </w:p>
    <w:p w:rsidR="6A1BFF2C" w:rsidP="6A1BFF2C" w:rsidRDefault="6A1BFF2C" w14:paraId="71F1EEE6" w14:textId="3C3D1E15">
      <w:pPr>
        <w:pStyle w:val="Normal"/>
        <w:rPr>
          <w:rFonts w:ascii="Calibri" w:hAnsi="Calibri" w:eastAsia="Calibri" w:cs="Calibri"/>
          <w:noProof w:val="0"/>
          <w:sz w:val="22"/>
          <w:szCs w:val="22"/>
          <w:lang w:val="en-GB"/>
        </w:rPr>
      </w:pPr>
      <w:r w:rsidRPr="6A1BFF2C" w:rsidR="6A1BFF2C">
        <w:rPr>
          <w:rFonts w:ascii="Calibri" w:hAnsi="Calibri" w:eastAsia="Calibri" w:cs="Calibri"/>
          <w:noProof w:val="0"/>
          <w:sz w:val="22"/>
          <w:szCs w:val="22"/>
          <w:lang w:val="en-GB"/>
        </w:rPr>
        <w:t xml:space="preserve">New variable cost for the improved sandals = new material costs + new direct labour costs + other direct costs = 1.90£ + 1.40 £ + 0.4£ = 3.70£ </w:t>
      </w:r>
    </w:p>
    <w:p w:rsidR="6A1BFF2C" w:rsidP="6A1BFF2C" w:rsidRDefault="6A1BFF2C" w14:paraId="4243464E" w14:textId="46EE4915">
      <w:pPr>
        <w:pStyle w:val="Normal"/>
        <w:rPr>
          <w:rFonts w:ascii="Calibri" w:hAnsi="Calibri" w:eastAsia="Calibri" w:cs="Calibri"/>
          <w:noProof w:val="0"/>
          <w:sz w:val="22"/>
          <w:szCs w:val="22"/>
          <w:lang w:val="en-GB"/>
        </w:rPr>
      </w:pPr>
      <w:r w:rsidRPr="6A1BFF2C" w:rsidR="6A1BFF2C">
        <w:rPr>
          <w:rFonts w:ascii="Calibri" w:hAnsi="Calibri" w:eastAsia="Calibri" w:cs="Calibri"/>
          <w:noProof w:val="0"/>
          <w:sz w:val="22"/>
          <w:szCs w:val="22"/>
          <w:lang w:val="en-GB"/>
        </w:rPr>
        <w:t xml:space="preserve">New selling price = 5.75 £ + 0.25£= 6.00£ </w:t>
      </w:r>
    </w:p>
    <w:p w:rsidR="6A1BFF2C" w:rsidP="6A1BFF2C" w:rsidRDefault="6A1BFF2C" w14:paraId="71922ED5" w14:textId="745EB410">
      <w:pPr>
        <w:pStyle w:val="Normal"/>
        <w:rPr>
          <w:rFonts w:ascii="Calibri" w:hAnsi="Calibri" w:eastAsia="Calibri" w:cs="Calibri"/>
          <w:noProof w:val="0"/>
          <w:sz w:val="22"/>
          <w:szCs w:val="22"/>
          <w:lang w:val="en-GB"/>
        </w:rPr>
      </w:pPr>
      <w:r w:rsidRPr="6A1BFF2C" w:rsidR="6A1BFF2C">
        <w:rPr>
          <w:rFonts w:ascii="Calibri" w:hAnsi="Calibri" w:eastAsia="Calibri" w:cs="Calibri"/>
          <w:noProof w:val="0"/>
          <w:sz w:val="22"/>
          <w:szCs w:val="22"/>
          <w:lang w:val="en-GB"/>
        </w:rPr>
        <w:t>New contribution per unit = New sale price per unit – new variable costs per unit = 6.00</w:t>
      </w:r>
      <w:proofErr w:type="gramStart"/>
      <w:r w:rsidRPr="6A1BFF2C" w:rsidR="6A1BFF2C">
        <w:rPr>
          <w:rFonts w:ascii="Calibri" w:hAnsi="Calibri" w:eastAsia="Calibri" w:cs="Calibri"/>
          <w:noProof w:val="0"/>
          <w:sz w:val="22"/>
          <w:szCs w:val="22"/>
          <w:lang w:val="en-GB"/>
        </w:rPr>
        <w:t>£  -</w:t>
      </w:r>
      <w:proofErr w:type="gramEnd"/>
      <w:r w:rsidRPr="6A1BFF2C" w:rsidR="6A1BFF2C">
        <w:rPr>
          <w:rFonts w:ascii="Calibri" w:hAnsi="Calibri" w:eastAsia="Calibri" w:cs="Calibri"/>
          <w:noProof w:val="0"/>
          <w:sz w:val="22"/>
          <w:szCs w:val="22"/>
          <w:lang w:val="en-GB"/>
        </w:rPr>
        <w:t xml:space="preserve">  3.70 £ = 2.30£ </w:t>
      </w:r>
    </w:p>
    <w:p w:rsidR="6A1BFF2C" w:rsidP="658879F0" w:rsidRDefault="6A1BFF2C" w14:paraId="0C1F7ACA" w14:textId="5BF39232">
      <w:pPr>
        <w:pStyle w:val="Normal"/>
        <w:rPr>
          <w:rFonts w:ascii="Calibri" w:hAnsi="Calibri" w:eastAsia="Calibri" w:cs="Calibri"/>
          <w:noProof w:val="0"/>
          <w:sz w:val="22"/>
          <w:szCs w:val="22"/>
          <w:lang w:val="en-GB"/>
        </w:rPr>
      </w:pPr>
      <w:r w:rsidRPr="658879F0" w:rsidR="658879F0">
        <w:rPr>
          <w:rFonts w:ascii="Calibri" w:hAnsi="Calibri" w:eastAsia="Calibri" w:cs="Calibri"/>
          <w:noProof w:val="0"/>
          <w:sz w:val="22"/>
          <w:szCs w:val="22"/>
          <w:lang w:val="en-GB"/>
        </w:rPr>
        <w:t>New contribution per unit = 2.30£</w:t>
      </w:r>
    </w:p>
    <w:p w:rsidR="6A1BFF2C" w:rsidP="6A1BFF2C" w:rsidRDefault="6A1BFF2C" w14:paraId="117BD4DC" w14:textId="632A2EA7">
      <w:pPr>
        <w:pStyle w:val="Normal"/>
        <w:rPr>
          <w:rFonts w:ascii="Calibri" w:hAnsi="Calibri" w:eastAsia="Calibri" w:cs="Calibri"/>
          <w:noProof w:val="0"/>
          <w:sz w:val="22"/>
          <w:szCs w:val="22"/>
          <w:lang w:val="en-GB"/>
        </w:rPr>
      </w:pPr>
      <w:r w:rsidRPr="658879F0" w:rsidR="658879F0">
        <w:rPr>
          <w:rFonts w:ascii="Calibri" w:hAnsi="Calibri" w:eastAsia="Calibri" w:cs="Calibri"/>
          <w:noProof w:val="0"/>
          <w:sz w:val="22"/>
          <w:szCs w:val="22"/>
          <w:lang w:val="en-GB"/>
        </w:rPr>
        <w:t xml:space="preserve">Break-even point for improved sandals = new fixed costs / new contribution per unit = 192.500£ / 2.30£ = 83.696 units </w:t>
      </w:r>
    </w:p>
    <w:p w:rsidR="6A1BFF2C" w:rsidP="6A1BFF2C" w:rsidRDefault="6A1BFF2C" w14:paraId="46A739F5" w14:textId="57BD395D">
      <w:pPr>
        <w:pStyle w:val="Normal"/>
        <w:rPr>
          <w:rFonts w:ascii="Calibri" w:hAnsi="Calibri" w:eastAsia="Calibri" w:cs="Calibri"/>
          <w:noProof w:val="0"/>
          <w:sz w:val="22"/>
          <w:szCs w:val="22"/>
          <w:lang w:val="en-GB"/>
        </w:rPr>
      </w:pPr>
      <w:r w:rsidRPr="6A1BFF2C" w:rsidR="6A1BFF2C">
        <w:rPr>
          <w:rFonts w:ascii="Calibri" w:hAnsi="Calibri" w:eastAsia="Calibri" w:cs="Calibri"/>
          <w:noProof w:val="0"/>
          <w:sz w:val="22"/>
          <w:szCs w:val="22"/>
          <w:lang w:val="en-GB"/>
        </w:rPr>
        <w:t xml:space="preserve">83.696 units   x   6 £ = 502.176£ </w:t>
      </w:r>
    </w:p>
    <w:p w:rsidR="6A1BFF2C" w:rsidP="6A1BFF2C" w:rsidRDefault="6A1BFF2C" w14:paraId="7A083CE6" w14:textId="20F9676E">
      <w:pPr>
        <w:pStyle w:val="Normal"/>
        <w:rPr>
          <w:rFonts w:ascii="Calibri" w:hAnsi="Calibri" w:eastAsia="Calibri" w:cs="Calibri"/>
          <w:noProof w:val="0"/>
          <w:sz w:val="22"/>
          <w:szCs w:val="22"/>
          <w:lang w:val="en-GB"/>
        </w:rPr>
      </w:pPr>
    </w:p>
    <w:p w:rsidR="6A1BFF2C" w:rsidP="6A1BFF2C" w:rsidRDefault="6A1BFF2C" w14:paraId="10E9D770" w14:textId="11BB936B">
      <w:pPr>
        <w:pStyle w:val="Normal"/>
        <w:rPr>
          <w:rFonts w:ascii="Calibri" w:hAnsi="Calibri" w:eastAsia="Calibri" w:cs="Calibri"/>
          <w:noProof w:val="0"/>
          <w:sz w:val="22"/>
          <w:szCs w:val="22"/>
          <w:lang w:val="en-GB"/>
        </w:rPr>
      </w:pPr>
      <w:r w:rsidRPr="6A1BFF2C" w:rsidR="6A1BFF2C">
        <w:rPr>
          <w:rFonts w:ascii="Calibri" w:hAnsi="Calibri" w:eastAsia="Calibri" w:cs="Calibri"/>
          <w:noProof w:val="0"/>
          <w:sz w:val="22"/>
          <w:szCs w:val="22"/>
          <w:lang w:val="en-GB"/>
        </w:rPr>
        <w:t xml:space="preserve">New sales 90.000 x 1.05 = 94.500 units </w:t>
      </w:r>
    </w:p>
    <w:p w:rsidR="6A1BFF2C" w:rsidP="6A1BFF2C" w:rsidRDefault="6A1BFF2C" w14:paraId="4397997E" w14:textId="5711CE71">
      <w:pPr>
        <w:pStyle w:val="Normal"/>
        <w:rPr>
          <w:rFonts w:ascii="Calibri" w:hAnsi="Calibri" w:eastAsia="Calibri" w:cs="Calibri"/>
          <w:noProof w:val="0"/>
          <w:sz w:val="22"/>
          <w:szCs w:val="22"/>
          <w:lang w:val="en-GB"/>
        </w:rPr>
      </w:pPr>
      <w:r w:rsidRPr="658879F0" w:rsidR="658879F0">
        <w:rPr>
          <w:rFonts w:ascii="Calibri" w:hAnsi="Calibri" w:eastAsia="Calibri" w:cs="Calibri"/>
          <w:noProof w:val="0"/>
          <w:sz w:val="22"/>
          <w:szCs w:val="22"/>
          <w:lang w:val="en-GB"/>
        </w:rPr>
        <w:t xml:space="preserve">New profit figure = </w:t>
      </w:r>
      <w:proofErr w:type="gramStart"/>
      <w:r w:rsidRPr="658879F0" w:rsidR="658879F0">
        <w:rPr>
          <w:rFonts w:ascii="Calibri" w:hAnsi="Calibri" w:eastAsia="Calibri" w:cs="Calibri"/>
          <w:noProof w:val="0"/>
          <w:sz w:val="22"/>
          <w:szCs w:val="22"/>
          <w:lang w:val="en-GB"/>
        </w:rPr>
        <w:t>( 94.500</w:t>
      </w:r>
      <w:proofErr w:type="gramEnd"/>
      <w:r w:rsidRPr="658879F0" w:rsidR="658879F0">
        <w:rPr>
          <w:rFonts w:ascii="Calibri" w:hAnsi="Calibri" w:eastAsia="Calibri" w:cs="Calibri"/>
          <w:noProof w:val="0"/>
          <w:sz w:val="22"/>
          <w:szCs w:val="22"/>
          <w:lang w:val="en-GB"/>
        </w:rPr>
        <w:t xml:space="preserve"> units 83.696 units to break </w:t>
      </w:r>
      <w:proofErr w:type="gramStart"/>
      <w:r w:rsidRPr="658879F0" w:rsidR="658879F0">
        <w:rPr>
          <w:rFonts w:ascii="Calibri" w:hAnsi="Calibri" w:eastAsia="Calibri" w:cs="Calibri"/>
          <w:noProof w:val="0"/>
          <w:sz w:val="22"/>
          <w:szCs w:val="22"/>
          <w:lang w:val="en-GB"/>
        </w:rPr>
        <w:t>even )</w:t>
      </w:r>
      <w:proofErr w:type="gramEnd"/>
      <w:r w:rsidRPr="658879F0" w:rsidR="658879F0">
        <w:rPr>
          <w:rFonts w:ascii="Calibri" w:hAnsi="Calibri" w:eastAsia="Calibri" w:cs="Calibri"/>
          <w:noProof w:val="0"/>
          <w:sz w:val="22"/>
          <w:szCs w:val="22"/>
          <w:lang w:val="en-GB"/>
        </w:rPr>
        <w:t xml:space="preserve">  x    new contribution = 10.804 </w:t>
      </w:r>
      <w:r w:rsidRPr="658879F0" w:rsidR="658879F0">
        <w:rPr>
          <w:rFonts w:ascii="Calibri" w:hAnsi="Calibri" w:eastAsia="Calibri" w:cs="Calibri"/>
          <w:noProof w:val="0"/>
          <w:sz w:val="22"/>
          <w:szCs w:val="22"/>
          <w:lang w:val="en-GB"/>
        </w:rPr>
        <w:t xml:space="preserve">units   </w:t>
      </w:r>
      <w:proofErr w:type="gramStart"/>
      <w:r w:rsidRPr="658879F0" w:rsidR="658879F0">
        <w:rPr>
          <w:rFonts w:ascii="Calibri" w:hAnsi="Calibri" w:eastAsia="Calibri" w:cs="Calibri"/>
          <w:noProof w:val="0"/>
          <w:sz w:val="22"/>
          <w:szCs w:val="22"/>
          <w:lang w:val="en-GB"/>
        </w:rPr>
        <w:t>x</w:t>
      </w:r>
      <w:r w:rsidRPr="658879F0" w:rsidR="658879F0">
        <w:rPr>
          <w:rFonts w:ascii="Calibri" w:hAnsi="Calibri" w:eastAsia="Calibri" w:cs="Calibri"/>
          <w:noProof w:val="0"/>
          <w:sz w:val="22"/>
          <w:szCs w:val="22"/>
          <w:lang w:val="en-GB"/>
        </w:rPr>
        <w:t xml:space="preserve">  2</w:t>
      </w:r>
      <w:proofErr w:type="gramEnd"/>
      <w:r w:rsidRPr="658879F0" w:rsidR="658879F0">
        <w:rPr>
          <w:rFonts w:ascii="Calibri" w:hAnsi="Calibri" w:eastAsia="Calibri" w:cs="Calibri"/>
          <w:noProof w:val="0"/>
          <w:sz w:val="22"/>
          <w:szCs w:val="22"/>
          <w:lang w:val="en-GB"/>
        </w:rPr>
        <w:t xml:space="preserve">.30£ = 24,849.20£ </w:t>
      </w:r>
    </w:p>
    <w:p w:rsidR="658879F0" w:rsidP="658879F0" w:rsidRDefault="658879F0" w14:paraId="4588D09E" w14:textId="20AED8B4">
      <w:pPr>
        <w:pStyle w:val="Normal"/>
        <w:rPr>
          <w:rFonts w:ascii="Calibri" w:hAnsi="Calibri" w:eastAsia="Calibri" w:cs="Calibri"/>
          <w:noProof w:val="0"/>
          <w:sz w:val="22"/>
          <w:szCs w:val="22"/>
          <w:lang w:val="en-GB"/>
        </w:rPr>
      </w:pPr>
    </w:p>
    <w:p w:rsidR="658879F0" w:rsidP="658879F0" w:rsidRDefault="658879F0" w14:paraId="285ADAD0" w14:textId="7BAB43CC">
      <w:pPr>
        <w:pStyle w:val="Normal"/>
        <w:rPr>
          <w:rFonts w:ascii="Calibri" w:hAnsi="Calibri" w:eastAsia="Calibri" w:cs="Calibri"/>
          <w:noProof w:val="0"/>
          <w:sz w:val="22"/>
          <w:szCs w:val="22"/>
          <w:lang w:val="en-GB"/>
        </w:rPr>
      </w:pPr>
      <w:r w:rsidRPr="658879F0" w:rsidR="658879F0">
        <w:rPr>
          <w:rFonts w:ascii="Calibri" w:hAnsi="Calibri" w:eastAsia="Calibri" w:cs="Calibri"/>
          <w:noProof w:val="0"/>
          <w:sz w:val="22"/>
          <w:szCs w:val="22"/>
          <w:lang w:val="en-GB"/>
        </w:rPr>
        <w:t>D)</w:t>
      </w:r>
    </w:p>
    <w:p w:rsidR="658879F0" w:rsidP="658879F0" w:rsidRDefault="658879F0" w14:paraId="3EEB6DAB" w14:textId="0403277B">
      <w:pPr>
        <w:pStyle w:val="Normal"/>
        <w:rPr>
          <w:rFonts w:ascii="Calibri" w:hAnsi="Calibri" w:eastAsia="Calibri" w:cs="Calibri"/>
          <w:noProof w:val="0"/>
          <w:sz w:val="22"/>
          <w:szCs w:val="22"/>
          <w:lang w:val="en-GB"/>
        </w:rPr>
      </w:pPr>
      <w:r w:rsidRPr="658879F0" w:rsidR="658879F0">
        <w:rPr>
          <w:rFonts w:ascii="Calibri" w:hAnsi="Calibri" w:eastAsia="Calibri" w:cs="Calibri"/>
          <w:noProof w:val="0"/>
          <w:sz w:val="22"/>
          <w:szCs w:val="22"/>
          <w:lang w:val="en-GB"/>
        </w:rPr>
        <w:t>Break-even analysis is a useful tool for working out the minimum sales needed to avoid loses. However, it has its limitation.it makes assumption about various factors- for example all the units are sold, that forecast is reliable and the external environment is stable.</w:t>
      </w:r>
    </w:p>
    <w:p w:rsidR="658879F0" w:rsidP="658879F0" w:rsidRDefault="658879F0" w14:paraId="1DA5B216" w14:textId="72614BCB">
      <w:pPr>
        <w:pStyle w:val="Normal"/>
        <w:rPr>
          <w:rFonts w:ascii="Calibri" w:hAnsi="Calibri" w:eastAsia="Calibri" w:cs="Calibri"/>
          <w:noProof w:val="0"/>
          <w:sz w:val="22"/>
          <w:szCs w:val="22"/>
          <w:lang w:val="en-GB"/>
        </w:rPr>
      </w:pPr>
      <w:r w:rsidRPr="658879F0" w:rsidR="658879F0">
        <w:rPr>
          <w:rFonts w:ascii="Calibri" w:hAnsi="Calibri" w:eastAsia="Calibri" w:cs="Calibri"/>
          <w:noProof w:val="0"/>
          <w:sz w:val="22"/>
          <w:szCs w:val="22"/>
          <w:lang w:val="en-GB"/>
        </w:rPr>
        <w:t xml:space="preserve">Expect variable costs increment at a consistent rate in accordance with the </w:t>
      </w:r>
      <w:r w:rsidRPr="658879F0" w:rsidR="658879F0">
        <w:rPr>
          <w:rFonts w:ascii="Calibri" w:hAnsi="Calibri" w:eastAsia="Calibri" w:cs="Calibri"/>
          <w:noProof w:val="0"/>
          <w:sz w:val="22"/>
          <w:szCs w:val="22"/>
          <w:lang w:val="en-GB"/>
        </w:rPr>
        <w:t>movement. Fixed</w:t>
      </w:r>
      <w:r w:rsidRPr="658879F0" w:rsidR="658879F0">
        <w:rPr>
          <w:rFonts w:ascii="Calibri" w:hAnsi="Calibri" w:eastAsia="Calibri" w:cs="Calibri"/>
          <w:noProof w:val="0"/>
          <w:sz w:val="22"/>
          <w:szCs w:val="22"/>
          <w:lang w:val="en-GB"/>
        </w:rPr>
        <w:t xml:space="preserve"> expenses are just fixed in specific way. </w:t>
      </w:r>
    </w:p>
    <w:p w:rsidR="6A1BFF2C" w:rsidP="6A1BFF2C" w:rsidRDefault="6A1BFF2C" w14:paraId="2697EC56" w14:textId="61BC77E7">
      <w:pPr>
        <w:pStyle w:val="Normal"/>
        <w:rPr>
          <w:rFonts w:ascii="Calibri" w:hAnsi="Calibri" w:eastAsia="Calibri" w:cs="Calibri"/>
          <w:noProof w:val="0"/>
          <w:sz w:val="22"/>
          <w:szCs w:val="22"/>
          <w:lang w:val="en-GB"/>
        </w:rPr>
      </w:pPr>
    </w:p>
    <w:p w:rsidR="6A1BFF2C" w:rsidP="6A1BFF2C" w:rsidRDefault="6A1BFF2C" w14:paraId="17232F75" w14:textId="63084326">
      <w:pPr>
        <w:pStyle w:val="Normal"/>
        <w:rPr>
          <w:rFonts w:ascii="Calibri" w:hAnsi="Calibri" w:eastAsia="Calibri" w:cs="Calibri"/>
          <w:noProof w:val="0"/>
          <w:sz w:val="22"/>
          <w:szCs w:val="22"/>
          <w:lang w:val="en-GB"/>
        </w:rPr>
      </w:pPr>
    </w:p>
    <w:p w:rsidR="6A1BFF2C" w:rsidP="6A1BFF2C" w:rsidRDefault="6A1BFF2C" w14:paraId="44CC571C" w14:textId="555F6B83">
      <w:pPr>
        <w:pStyle w:val="Normal"/>
        <w:rPr>
          <w:rFonts w:ascii="Calibri" w:hAnsi="Calibri" w:eastAsia="Calibri" w:cs="Calibri"/>
          <w:noProof w:val="0"/>
          <w:sz w:val="22"/>
          <w:szCs w:val="22"/>
          <w:lang w:val="en-GB"/>
        </w:rPr>
      </w:pPr>
      <w:r w:rsidRPr="6A1BFF2C" w:rsidR="6A1BFF2C">
        <w:rPr>
          <w:rFonts w:ascii="Calibri" w:hAnsi="Calibri" w:eastAsia="Calibri" w:cs="Calibri"/>
          <w:noProof w:val="0"/>
          <w:sz w:val="22"/>
          <w:szCs w:val="22"/>
          <w:lang w:val="en-GB"/>
        </w:rPr>
        <w:t xml:space="preserve">QUESTION 2 </w:t>
      </w:r>
    </w:p>
    <w:p w:rsidR="6A1BFF2C" w:rsidP="6A1BFF2C" w:rsidRDefault="6A1BFF2C" w14:paraId="33D8EB79" w14:textId="684BFD7F">
      <w:pPr>
        <w:pStyle w:val="Normal"/>
        <w:rPr>
          <w:rFonts w:ascii="Calibri" w:hAnsi="Calibri" w:eastAsia="Calibri" w:cs="Calibri"/>
          <w:noProof w:val="0"/>
          <w:sz w:val="22"/>
          <w:szCs w:val="22"/>
          <w:lang w:val="en-GB"/>
        </w:rPr>
      </w:pPr>
      <w:r w:rsidRPr="6A1BFF2C" w:rsidR="6A1BFF2C">
        <w:rPr>
          <w:rFonts w:ascii="Calibri" w:hAnsi="Calibri" w:eastAsia="Calibri" w:cs="Calibri"/>
          <w:noProof w:val="0"/>
          <w:sz w:val="22"/>
          <w:szCs w:val="22"/>
          <w:lang w:val="en-GB"/>
        </w:rPr>
        <w:t>A)  Critically discuss why management accounting is necessary, given that most businesses have to  prepare financial accounts in accordance with the law.</w:t>
      </w:r>
    </w:p>
    <w:p w:rsidR="6A1BFF2C" w:rsidP="6A1BFF2C" w:rsidRDefault="6A1BFF2C" w14:paraId="74F47B34" w14:textId="34220207">
      <w:pPr>
        <w:pStyle w:val="Normal"/>
        <w:rPr>
          <w:rFonts w:ascii="Calibri" w:hAnsi="Calibri" w:eastAsia="Calibri" w:cs="Calibri"/>
          <w:noProof w:val="0"/>
          <w:sz w:val="22"/>
          <w:szCs w:val="22"/>
          <w:lang w:val="en-GB"/>
        </w:rPr>
      </w:pPr>
      <w:r w:rsidRPr="6A1BFF2C" w:rsidR="6A1BFF2C">
        <w:rPr>
          <w:rFonts w:ascii="Calibri" w:hAnsi="Calibri" w:eastAsia="Calibri" w:cs="Calibri"/>
          <w:noProof w:val="0"/>
          <w:sz w:val="22"/>
          <w:szCs w:val="22"/>
          <w:lang w:val="en-GB"/>
        </w:rPr>
        <w:t xml:space="preserve">The management account is </w:t>
      </w:r>
      <w:r w:rsidRPr="6A1BFF2C" w:rsidR="6A1BFF2C">
        <w:rPr>
          <w:rFonts w:ascii="Calibri" w:hAnsi="Calibri" w:eastAsia="Calibri" w:cs="Calibri"/>
          <w:noProof w:val="0"/>
          <w:sz w:val="22"/>
          <w:szCs w:val="22"/>
          <w:lang w:val="en-GB"/>
        </w:rPr>
        <w:t>necessary</w:t>
      </w:r>
      <w:r w:rsidRPr="6A1BFF2C" w:rsidR="6A1BFF2C">
        <w:rPr>
          <w:rFonts w:ascii="Calibri" w:hAnsi="Calibri" w:eastAsia="Calibri" w:cs="Calibri"/>
          <w:noProof w:val="0"/>
          <w:sz w:val="22"/>
          <w:szCs w:val="22"/>
          <w:lang w:val="en-GB"/>
        </w:rPr>
        <w:t xml:space="preserve"> and the financial accounts must be in accordance with the law so they cannot perform tax evasion.</w:t>
      </w:r>
    </w:p>
    <w:p w:rsidR="6A1BFF2C" w:rsidP="6A1BFF2C" w:rsidRDefault="6A1BFF2C" w14:paraId="730BD73D" w14:textId="6CCE0BA2">
      <w:pPr>
        <w:pStyle w:val="Normal"/>
        <w:rPr>
          <w:rFonts w:ascii="Segoe UI Emoji" w:hAnsi="Segoe UI Emoji" w:eastAsia="Segoe UI Emoji" w:cs="Segoe UI Emoji"/>
          <w:noProof w:val="0"/>
          <w:sz w:val="22"/>
          <w:szCs w:val="22"/>
          <w:lang w:val="en-GB"/>
        </w:rPr>
      </w:pPr>
      <w:r w:rsidRPr="6A1BFF2C" w:rsidR="6A1BFF2C">
        <w:rPr>
          <w:rFonts w:ascii="Calibri" w:hAnsi="Calibri" w:eastAsia="Calibri" w:cs="Calibri"/>
          <w:noProof w:val="0"/>
          <w:sz w:val="22"/>
          <w:szCs w:val="22"/>
          <w:lang w:val="en-GB"/>
        </w:rPr>
        <w:t>The reasons that management account is necessary and helpful to:</w:t>
      </w:r>
    </w:p>
    <w:p w:rsidR="6A1BFF2C" w:rsidP="6A1BFF2C" w:rsidRDefault="6A1BFF2C" w14:paraId="0AAD80F0" w14:textId="32C24E23">
      <w:pPr>
        <w:pStyle w:val="ListParagraph"/>
        <w:numPr>
          <w:ilvl w:val="0"/>
          <w:numId w:val="1"/>
        </w:numPr>
        <w:rPr>
          <w:rFonts w:ascii="Calibri" w:hAnsi="Calibri" w:eastAsia="Calibri" w:cs="Calibri" w:asciiTheme="minorAscii" w:hAnsiTheme="minorAscii" w:eastAsiaTheme="minorAscii" w:cstheme="minorAscii"/>
          <w:noProof w:val="0"/>
          <w:sz w:val="22"/>
          <w:szCs w:val="22"/>
          <w:lang w:val="en-GB"/>
        </w:rPr>
      </w:pPr>
      <w:r w:rsidRPr="6A1BFF2C" w:rsidR="6A1BFF2C">
        <w:rPr>
          <w:rFonts w:ascii="Calibri" w:hAnsi="Calibri" w:eastAsia="Calibri" w:cs="Calibri"/>
          <w:noProof w:val="0"/>
          <w:sz w:val="22"/>
          <w:szCs w:val="22"/>
          <w:lang w:val="en-GB"/>
        </w:rPr>
        <w:t xml:space="preserve">Keep track of the cash and other resource </w:t>
      </w:r>
    </w:p>
    <w:p w:rsidR="6A1BFF2C" w:rsidP="6A1BFF2C" w:rsidRDefault="6A1BFF2C" w14:paraId="6BF78004" w14:textId="4C03532D">
      <w:pPr>
        <w:pStyle w:val="ListParagraph"/>
        <w:numPr>
          <w:ilvl w:val="0"/>
          <w:numId w:val="1"/>
        </w:numPr>
        <w:rPr>
          <w:noProof w:val="0"/>
          <w:sz w:val="22"/>
          <w:szCs w:val="22"/>
          <w:lang w:val="en-GB"/>
        </w:rPr>
      </w:pPr>
      <w:r w:rsidRPr="6A1BFF2C" w:rsidR="6A1BFF2C">
        <w:rPr>
          <w:rFonts w:ascii="Calibri" w:hAnsi="Calibri" w:eastAsia="Calibri" w:cs="Calibri"/>
          <w:noProof w:val="0"/>
          <w:sz w:val="22"/>
          <w:szCs w:val="22"/>
          <w:lang w:val="en-GB"/>
        </w:rPr>
        <w:t xml:space="preserve">Record transaction </w:t>
      </w:r>
    </w:p>
    <w:p w:rsidR="6A1BFF2C" w:rsidP="6A1BFF2C" w:rsidRDefault="6A1BFF2C" w14:paraId="4AFA1FAA" w14:textId="1911F9BF">
      <w:pPr>
        <w:pStyle w:val="ListParagraph"/>
        <w:numPr>
          <w:ilvl w:val="0"/>
          <w:numId w:val="1"/>
        </w:numPr>
        <w:rPr>
          <w:noProof w:val="0"/>
          <w:sz w:val="22"/>
          <w:szCs w:val="22"/>
          <w:lang w:val="en-GB"/>
        </w:rPr>
      </w:pPr>
      <w:proofErr w:type="spellStart"/>
      <w:r w:rsidRPr="6A1BFF2C" w:rsidR="6A1BFF2C">
        <w:rPr>
          <w:rFonts w:ascii="Calibri" w:hAnsi="Calibri" w:eastAsia="Calibri" w:cs="Calibri"/>
          <w:noProof w:val="0"/>
          <w:sz w:val="22"/>
          <w:szCs w:val="22"/>
          <w:lang w:val="en-GB"/>
        </w:rPr>
        <w:t>Mesure</w:t>
      </w:r>
      <w:proofErr w:type="spellEnd"/>
      <w:r w:rsidRPr="6A1BFF2C" w:rsidR="6A1BFF2C">
        <w:rPr>
          <w:rFonts w:ascii="Calibri" w:hAnsi="Calibri" w:eastAsia="Calibri" w:cs="Calibri"/>
          <w:noProof w:val="0"/>
          <w:sz w:val="22"/>
          <w:szCs w:val="22"/>
          <w:lang w:val="en-GB"/>
        </w:rPr>
        <w:t xml:space="preserve"> financial </w:t>
      </w:r>
      <w:proofErr w:type="spellStart"/>
      <w:r w:rsidRPr="6A1BFF2C" w:rsidR="6A1BFF2C">
        <w:rPr>
          <w:rFonts w:ascii="Calibri" w:hAnsi="Calibri" w:eastAsia="Calibri" w:cs="Calibri"/>
          <w:noProof w:val="0"/>
          <w:sz w:val="22"/>
          <w:szCs w:val="22"/>
          <w:lang w:val="en-GB"/>
        </w:rPr>
        <w:t>perfomance</w:t>
      </w:r>
      <w:proofErr w:type="spellEnd"/>
      <w:r w:rsidRPr="6A1BFF2C" w:rsidR="6A1BFF2C">
        <w:rPr>
          <w:rFonts w:ascii="Calibri" w:hAnsi="Calibri" w:eastAsia="Calibri" w:cs="Calibri"/>
          <w:noProof w:val="0"/>
          <w:sz w:val="22"/>
          <w:szCs w:val="22"/>
          <w:lang w:val="en-GB"/>
        </w:rPr>
        <w:t xml:space="preserve"> ( income statement ) </w:t>
      </w:r>
    </w:p>
    <w:p w:rsidR="6A1BFF2C" w:rsidP="6A1BFF2C" w:rsidRDefault="6A1BFF2C" w14:paraId="7474A654" w14:textId="75675E98">
      <w:pPr>
        <w:pStyle w:val="ListParagraph"/>
        <w:numPr>
          <w:ilvl w:val="0"/>
          <w:numId w:val="1"/>
        </w:numPr>
        <w:rPr>
          <w:noProof w:val="0"/>
          <w:sz w:val="22"/>
          <w:szCs w:val="22"/>
          <w:lang w:val="en-GB"/>
        </w:rPr>
      </w:pPr>
      <w:r w:rsidRPr="6A1BFF2C" w:rsidR="6A1BFF2C">
        <w:rPr>
          <w:rFonts w:ascii="Calibri" w:hAnsi="Calibri" w:eastAsia="Calibri" w:cs="Calibri"/>
          <w:noProof w:val="0"/>
          <w:sz w:val="22"/>
          <w:szCs w:val="22"/>
          <w:lang w:val="en-GB"/>
        </w:rPr>
        <w:t xml:space="preserve">Show the financial position </w:t>
      </w:r>
      <w:proofErr w:type="gramStart"/>
      <w:r w:rsidRPr="6A1BFF2C" w:rsidR="6A1BFF2C">
        <w:rPr>
          <w:rFonts w:ascii="Calibri" w:hAnsi="Calibri" w:eastAsia="Calibri" w:cs="Calibri"/>
          <w:noProof w:val="0"/>
          <w:sz w:val="22"/>
          <w:szCs w:val="22"/>
          <w:lang w:val="en-GB"/>
        </w:rPr>
        <w:t>( SOFP</w:t>
      </w:r>
      <w:proofErr w:type="gramEnd"/>
      <w:r w:rsidRPr="6A1BFF2C" w:rsidR="6A1BFF2C">
        <w:rPr>
          <w:rFonts w:ascii="Calibri" w:hAnsi="Calibri" w:eastAsia="Calibri" w:cs="Calibri"/>
          <w:noProof w:val="0"/>
          <w:sz w:val="22"/>
          <w:szCs w:val="22"/>
          <w:lang w:val="en-GB"/>
        </w:rPr>
        <w:t xml:space="preserve"> ) </w:t>
      </w:r>
    </w:p>
    <w:p w:rsidR="6A1BFF2C" w:rsidP="6A1BFF2C" w:rsidRDefault="6A1BFF2C" w14:paraId="0F17E78D" w14:textId="5F496C65">
      <w:pPr>
        <w:pStyle w:val="Normal"/>
        <w:rPr>
          <w:rFonts w:ascii="Calibri" w:hAnsi="Calibri" w:eastAsia="Calibri" w:cs="Calibri"/>
          <w:noProof w:val="0"/>
          <w:sz w:val="22"/>
          <w:szCs w:val="22"/>
          <w:lang w:val="en-GB"/>
        </w:rPr>
      </w:pPr>
    </w:p>
    <w:p w:rsidR="6A1BFF2C" w:rsidP="6A1BFF2C" w:rsidRDefault="6A1BFF2C" w14:paraId="751D6D1A" w14:textId="1F97DB0A">
      <w:pPr>
        <w:pStyle w:val="Normal"/>
        <w:rPr>
          <w:rFonts w:ascii="Calibri" w:hAnsi="Calibri" w:eastAsia="Calibri" w:cs="Calibri"/>
          <w:noProof w:val="0"/>
          <w:sz w:val="22"/>
          <w:szCs w:val="22"/>
          <w:lang w:val="en-GB"/>
        </w:rPr>
      </w:pPr>
    </w:p>
    <w:p w:rsidR="6A1BFF2C" w:rsidP="6A1BFF2C" w:rsidRDefault="6A1BFF2C" w14:paraId="657713C1" w14:textId="4075D11E">
      <w:pPr>
        <w:pStyle w:val="Normal"/>
        <w:rPr>
          <w:rFonts w:ascii="Calibri" w:hAnsi="Calibri" w:eastAsia="Calibri" w:cs="Calibri"/>
          <w:noProof w:val="0"/>
          <w:sz w:val="22"/>
          <w:szCs w:val="22"/>
          <w:lang w:val="en-GB"/>
        </w:rPr>
      </w:pPr>
    </w:p>
    <w:p w:rsidR="6A1BFF2C" w:rsidP="6A1BFF2C" w:rsidRDefault="6A1BFF2C" w14:paraId="0E0A4041" w14:textId="4617B4C0">
      <w:pPr>
        <w:pStyle w:val="Normal"/>
        <w:rPr>
          <w:rFonts w:ascii="Calibri" w:hAnsi="Calibri" w:eastAsia="Calibri" w:cs="Calibri"/>
          <w:noProof w:val="0"/>
          <w:sz w:val="22"/>
          <w:szCs w:val="22"/>
          <w:lang w:val="en-GB"/>
        </w:rPr>
      </w:pPr>
      <w:r w:rsidRPr="6A1BFF2C" w:rsidR="6A1BFF2C">
        <w:rPr>
          <w:rFonts w:ascii="Calibri" w:hAnsi="Calibri" w:eastAsia="Calibri" w:cs="Calibri"/>
          <w:noProof w:val="0"/>
          <w:sz w:val="22"/>
          <w:szCs w:val="22"/>
          <w:lang w:val="en-GB"/>
        </w:rPr>
        <w:t>B) Critically discuss the techniques by which the management accountant can achieve the above objectives.</w:t>
      </w:r>
    </w:p>
    <w:p w:rsidR="6A1BFF2C" w:rsidRDefault="6A1BFF2C" w14:paraId="10BDB436" w14:textId="1CE179D3">
      <w:r w:rsidRPr="6A1BFF2C" w:rsidR="6A1BFF2C">
        <w:rPr>
          <w:rFonts w:ascii="Calibri" w:hAnsi="Calibri" w:eastAsia="Calibri" w:cs="Calibri"/>
          <w:noProof w:val="0"/>
          <w:sz w:val="22"/>
          <w:szCs w:val="22"/>
          <w:lang w:val="en-GB"/>
        </w:rPr>
        <w:t xml:space="preserve">The following points highlight the top twelve techniques management accounting. </w:t>
      </w:r>
    </w:p>
    <w:p w:rsidR="6A1BFF2C" w:rsidRDefault="6A1BFF2C" w14:paraId="7CE11F37" w14:textId="542C1BE2">
      <w:r w:rsidRPr="6A1BFF2C" w:rsidR="6A1BFF2C">
        <w:rPr>
          <w:rFonts w:ascii="Calibri" w:hAnsi="Calibri" w:eastAsia="Calibri" w:cs="Calibri"/>
          <w:noProof w:val="0"/>
          <w:sz w:val="22"/>
          <w:szCs w:val="22"/>
          <w:lang w:val="en-GB"/>
        </w:rPr>
        <w:t xml:space="preserve">One of the techniques are:  </w:t>
      </w:r>
    </w:p>
    <w:p w:rsidR="6A1BFF2C" w:rsidRDefault="6A1BFF2C" w14:paraId="1F19107D" w14:textId="4AF35FB4">
      <w:r w:rsidRPr="6A1BFF2C" w:rsidR="6A1BFF2C">
        <w:rPr>
          <w:rFonts w:ascii="Calibri" w:hAnsi="Calibri" w:eastAsia="Calibri" w:cs="Calibri"/>
          <w:noProof w:val="0"/>
          <w:sz w:val="22"/>
          <w:szCs w:val="22"/>
          <w:lang w:val="en-GB"/>
        </w:rPr>
        <w:t xml:space="preserve">-Financial Planning </w:t>
      </w:r>
    </w:p>
    <w:p w:rsidR="6A1BFF2C" w:rsidRDefault="6A1BFF2C" w14:paraId="0C187474" w14:textId="1B5848D9">
      <w:r w:rsidRPr="6A1BFF2C" w:rsidR="6A1BFF2C">
        <w:rPr>
          <w:rFonts w:ascii="Calibri" w:hAnsi="Calibri" w:eastAsia="Calibri" w:cs="Calibri"/>
          <w:noProof w:val="0"/>
          <w:sz w:val="22"/>
          <w:szCs w:val="22"/>
          <w:lang w:val="en-GB"/>
        </w:rPr>
        <w:t xml:space="preserve">-Analysis of Financial Statements </w:t>
      </w:r>
    </w:p>
    <w:p w:rsidR="6A1BFF2C" w:rsidRDefault="6A1BFF2C" w14:paraId="182EBA23" w14:textId="6A3D6CC0">
      <w:r w:rsidRPr="6A1BFF2C" w:rsidR="6A1BFF2C">
        <w:rPr>
          <w:rFonts w:ascii="Calibri" w:hAnsi="Calibri" w:eastAsia="Calibri" w:cs="Calibri"/>
          <w:noProof w:val="0"/>
          <w:sz w:val="22"/>
          <w:szCs w:val="22"/>
          <w:lang w:val="en-GB"/>
        </w:rPr>
        <w:t xml:space="preserve">-Standard Costing </w:t>
      </w:r>
    </w:p>
    <w:p w:rsidR="6A1BFF2C" w:rsidRDefault="6A1BFF2C" w14:paraId="54977ED2" w14:textId="5EBDC568">
      <w:r w:rsidRPr="6A1BFF2C" w:rsidR="6A1BFF2C">
        <w:rPr>
          <w:rFonts w:ascii="Calibri" w:hAnsi="Calibri" w:eastAsia="Calibri" w:cs="Calibri"/>
          <w:noProof w:val="0"/>
          <w:sz w:val="22"/>
          <w:szCs w:val="22"/>
          <w:lang w:val="en-GB"/>
        </w:rPr>
        <w:t xml:space="preserve">-Budgetary Control </w:t>
      </w:r>
    </w:p>
    <w:p w:rsidR="6A1BFF2C" w:rsidRDefault="6A1BFF2C" w14:paraId="30DAAB23" w14:textId="2026175E">
      <w:r w:rsidRPr="6A1BFF2C" w:rsidR="6A1BFF2C">
        <w:rPr>
          <w:rFonts w:ascii="Calibri" w:hAnsi="Calibri" w:eastAsia="Calibri" w:cs="Calibri"/>
          <w:noProof w:val="0"/>
          <w:sz w:val="22"/>
          <w:szCs w:val="22"/>
          <w:lang w:val="en-GB"/>
        </w:rPr>
        <w:t xml:space="preserve">-Cash Flow Statement </w:t>
      </w:r>
    </w:p>
    <w:p w:rsidR="6A1BFF2C" w:rsidRDefault="6A1BFF2C" w14:paraId="49183F1A" w14:textId="1F6B1FA0">
      <w:r w:rsidRPr="6A1BFF2C" w:rsidR="6A1BFF2C">
        <w:rPr>
          <w:rFonts w:ascii="Calibri" w:hAnsi="Calibri" w:eastAsia="Calibri" w:cs="Calibri"/>
          <w:noProof w:val="0"/>
          <w:sz w:val="22"/>
          <w:szCs w:val="22"/>
          <w:lang w:val="en-GB"/>
        </w:rPr>
        <w:t xml:space="preserve">-Decision Making </w:t>
      </w:r>
    </w:p>
    <w:p w:rsidR="6A1BFF2C" w:rsidRDefault="6A1BFF2C" w14:paraId="722C2CA8" w14:textId="5E50266D">
      <w:r w:rsidRPr="6A1BFF2C" w:rsidR="6A1BFF2C">
        <w:rPr>
          <w:rFonts w:ascii="Calibri" w:hAnsi="Calibri" w:eastAsia="Calibri" w:cs="Calibri"/>
          <w:noProof w:val="0"/>
          <w:sz w:val="22"/>
          <w:szCs w:val="22"/>
          <w:lang w:val="en-GB"/>
        </w:rPr>
        <w:t xml:space="preserve">-Statistical and Graphical Techniques </w:t>
      </w:r>
    </w:p>
    <w:p w:rsidR="6A1BFF2C" w:rsidRDefault="6A1BFF2C" w14:paraId="32DE8EB1" w14:textId="0018DA2A">
      <w:r w:rsidRPr="6A1BFF2C" w:rsidR="6A1BFF2C">
        <w:rPr>
          <w:rFonts w:ascii="Calibri" w:hAnsi="Calibri" w:eastAsia="Calibri" w:cs="Calibri"/>
          <w:noProof w:val="0"/>
          <w:sz w:val="22"/>
          <w:szCs w:val="22"/>
          <w:lang w:val="en-GB"/>
        </w:rPr>
        <w:t>-Communicating.</w:t>
      </w:r>
    </w:p>
    <w:p w:rsidR="6A1BFF2C" w:rsidP="6A1BFF2C" w:rsidRDefault="6A1BFF2C" w14:paraId="4CE80107" w14:textId="05BFF41C">
      <w:pPr>
        <w:pStyle w:val="Normal"/>
        <w:rPr>
          <w:rFonts w:ascii="Calibri" w:hAnsi="Calibri" w:eastAsia="Calibri" w:cs="Calibri"/>
          <w:noProof w:val="0"/>
          <w:sz w:val="22"/>
          <w:szCs w:val="22"/>
          <w:lang w:val="en-GB"/>
        </w:rPr>
      </w:pPr>
      <w:r w:rsidRPr="6A1BFF2C" w:rsidR="6A1BFF2C">
        <w:rPr>
          <w:rFonts w:ascii="Calibri" w:hAnsi="Calibri" w:eastAsia="Calibri" w:cs="Calibri"/>
          <w:noProof w:val="0"/>
          <w:sz w:val="22"/>
          <w:szCs w:val="22"/>
          <w:lang w:val="en-GB"/>
        </w:rPr>
        <w:t xml:space="preserve"> </w:t>
      </w:r>
    </w:p>
    <w:p w:rsidR="6A1BFF2C" w:rsidP="6A1BFF2C" w:rsidRDefault="6A1BFF2C" w14:paraId="30676949" w14:textId="5A527D72">
      <w:pPr>
        <w:pStyle w:val="Normal"/>
        <w:rPr>
          <w:rFonts w:ascii="Segoe UI Historic" w:hAnsi="Segoe UI Historic" w:eastAsia="Segoe UI Historic" w:cs="Segoe UI Historic"/>
          <w:b w:val="1"/>
          <w:bCs w:val="1"/>
          <w:i w:val="0"/>
          <w:iCs w:val="0"/>
          <w:noProof w:val="0"/>
          <w:color w:val="E4E6EB"/>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D894113"/>
  <w15:docId w15:val="{faba02c3-67a6-4992-9f9e-aae2ef07d4de}"/>
  <w:rsids>
    <w:rsidRoot w:val="6D894113"/>
    <w:rsid w:val="658879F0"/>
    <w:rsid w:val="6A1BFF2C"/>
    <w:rsid w:val="6D89411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baa0809bf29416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Vasile Claudiu Neacsu</dc:creator>
  <keywords/>
  <dc:description/>
  <lastModifiedBy>Vasile Claudiu Neacsu</lastModifiedBy>
  <revision>3</revision>
  <dcterms:created xsi:type="dcterms:W3CDTF">2020-09-06T11:25:20.9755838Z</dcterms:created>
  <dcterms:modified xsi:type="dcterms:W3CDTF">2020-09-06T13:38:18.4597800Z</dcterms:modified>
</coreProperties>
</file>