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7C83E5" w14:textId="4C3EC1F5" w:rsidR="003F78CE" w:rsidRPr="002E1CE7" w:rsidRDefault="7737B8CD" w:rsidP="002E1CE7">
      <w:pPr>
        <w:overflowPunct w:val="0"/>
        <w:autoSpaceDE w:val="0"/>
        <w:autoSpaceDN w:val="0"/>
        <w:adjustRightInd w:val="0"/>
        <w:spacing w:before="240" w:after="0" w:line="480" w:lineRule="auto"/>
        <w:ind w:left="426"/>
        <w:jc w:val="both"/>
        <w:textAlignment w:val="baseline"/>
        <w:rPr>
          <w:rFonts w:ascii="Arial" w:eastAsia="Times New Roman" w:hAnsi="Arial" w:cs="Arial"/>
          <w:b/>
          <w:lang w:eastAsia="en-GB"/>
        </w:rPr>
      </w:pPr>
      <w:r w:rsidRPr="00B8080A">
        <w:rPr>
          <w:rFonts w:ascii="Arial" w:eastAsia="Times New Roman" w:hAnsi="Arial" w:cs="Arial"/>
          <w:b/>
          <w:lang w:eastAsia="en-GB"/>
        </w:rPr>
        <w:t xml:space="preserve">Title 1: </w:t>
      </w:r>
      <w:r w:rsidR="00157265" w:rsidRPr="00B8080A">
        <w:rPr>
          <w:rFonts w:ascii="Arial" w:eastAsia="Times New Roman" w:hAnsi="Arial" w:cs="Arial"/>
          <w:b/>
          <w:lang w:eastAsia="en-GB"/>
        </w:rPr>
        <w:t>Analyse potential links between serious and organised crime and public protection issues and assess the role and impact of MAPPA</w:t>
      </w:r>
      <w:r w:rsidR="002161A0" w:rsidRPr="00B8080A">
        <w:rPr>
          <w:rFonts w:ascii="Arial" w:eastAsia="Times New Roman" w:hAnsi="Arial" w:cs="Arial"/>
          <w:b/>
          <w:lang w:eastAsia="en-GB"/>
        </w:rPr>
        <w:t>. Consider</w:t>
      </w:r>
      <w:r w:rsidR="00157265" w:rsidRPr="00B8080A">
        <w:rPr>
          <w:rFonts w:ascii="Arial" w:eastAsia="Times New Roman" w:hAnsi="Arial" w:cs="Arial"/>
          <w:b/>
          <w:lang w:eastAsia="en-GB"/>
        </w:rPr>
        <w:t xml:space="preserve"> the use of community intelligence in managing offenders</w:t>
      </w:r>
      <w:r w:rsidR="002161A0" w:rsidRPr="00B8080A">
        <w:rPr>
          <w:rFonts w:ascii="Arial" w:eastAsia="Times New Roman" w:hAnsi="Arial" w:cs="Arial"/>
          <w:b/>
          <w:lang w:eastAsia="en-GB"/>
        </w:rPr>
        <w:t xml:space="preserve"> and evaluate the effectiveness of current public protection practices in investigating public protection incidents and the effect of media coverage on public protection policing strategy</w:t>
      </w:r>
      <w:r w:rsidR="00BF4C98" w:rsidRPr="00B8080A">
        <w:rPr>
          <w:rFonts w:ascii="Arial" w:eastAsia="Times New Roman" w:hAnsi="Arial" w:cs="Arial"/>
          <w:b/>
          <w:lang w:eastAsia="en-GB"/>
        </w:rPr>
        <w:t>.</w:t>
      </w:r>
    </w:p>
    <w:p w14:paraId="19947A95" w14:textId="09222E6E" w:rsidR="003D32C4" w:rsidRPr="009264C5" w:rsidRDefault="003F78CE"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Multi-Agency Public Protection Arrange</w:t>
      </w:r>
      <w:r w:rsidR="005272B4" w:rsidRPr="009264C5">
        <w:rPr>
          <w:rFonts w:ascii="Arial" w:eastAsia="Times New Roman" w:hAnsi="Arial" w:cs="Arial"/>
          <w:lang w:eastAsia="en-GB"/>
        </w:rPr>
        <w:t>ments (MAPPA) is a structure designed to manage sexual and violent offenders</w:t>
      </w:r>
      <w:r w:rsidR="00F83DB9" w:rsidRPr="009264C5">
        <w:rPr>
          <w:rFonts w:ascii="Arial" w:eastAsia="Times New Roman" w:hAnsi="Arial" w:cs="Arial"/>
          <w:lang w:eastAsia="en-GB"/>
        </w:rPr>
        <w:t xml:space="preserve"> and</w:t>
      </w:r>
      <w:r w:rsidR="005272B4" w:rsidRPr="009264C5">
        <w:rPr>
          <w:rFonts w:ascii="Arial" w:eastAsia="Times New Roman" w:hAnsi="Arial" w:cs="Arial"/>
          <w:lang w:eastAsia="en-GB"/>
        </w:rPr>
        <w:t xml:space="preserve"> integrate</w:t>
      </w:r>
      <w:r w:rsidR="00F83DB9" w:rsidRPr="009264C5">
        <w:rPr>
          <w:rFonts w:ascii="Arial" w:eastAsia="Times New Roman" w:hAnsi="Arial" w:cs="Arial"/>
          <w:lang w:eastAsia="en-GB"/>
        </w:rPr>
        <w:t xml:space="preserve"> them</w:t>
      </w:r>
      <w:r w:rsidR="005272B4" w:rsidRPr="009264C5">
        <w:rPr>
          <w:rFonts w:ascii="Arial" w:eastAsia="Times New Roman" w:hAnsi="Arial" w:cs="Arial"/>
          <w:lang w:eastAsia="en-GB"/>
        </w:rPr>
        <w:t xml:space="preserve"> back into the local community by assessing risk and providing risk management plans between the responsible authorities </w:t>
      </w:r>
      <w:r w:rsidR="005272B4" w:rsidRPr="00FE25A4">
        <w:rPr>
          <w:rFonts w:ascii="Arial" w:eastAsia="Times New Roman" w:hAnsi="Arial" w:cs="Arial"/>
          <w:lang w:eastAsia="en-GB"/>
        </w:rPr>
        <w:t>(Harrison, 2010,p</w:t>
      </w:r>
      <w:r w:rsidR="00C50B60" w:rsidRPr="00FE25A4">
        <w:rPr>
          <w:rFonts w:ascii="Arial" w:eastAsia="Times New Roman" w:hAnsi="Arial" w:cs="Arial"/>
          <w:lang w:eastAsia="en-GB"/>
        </w:rPr>
        <w:t>.</w:t>
      </w:r>
      <w:r w:rsidR="005272B4" w:rsidRPr="00FE25A4">
        <w:rPr>
          <w:rFonts w:ascii="Arial" w:eastAsia="Times New Roman" w:hAnsi="Arial" w:cs="Arial"/>
          <w:lang w:eastAsia="en-GB"/>
        </w:rPr>
        <w:t>39).</w:t>
      </w:r>
      <w:r w:rsidR="00204E40" w:rsidRPr="00FE25A4">
        <w:rPr>
          <w:rFonts w:ascii="Arial" w:eastAsia="Times New Roman" w:hAnsi="Arial" w:cs="Arial"/>
          <w:lang w:eastAsia="en-GB"/>
        </w:rPr>
        <w:t xml:space="preserve"> </w:t>
      </w:r>
      <w:r w:rsidR="00204E40" w:rsidRPr="009264C5">
        <w:rPr>
          <w:rFonts w:ascii="Arial" w:eastAsia="Times New Roman" w:hAnsi="Arial" w:cs="Arial"/>
          <w:lang w:eastAsia="en-GB"/>
        </w:rPr>
        <w:t xml:space="preserve">I will assess the role of MAPPA and analyse any potential links between public protection issues and serious organised crime. I will evaluate the effect that any media coverage has on policing </w:t>
      </w:r>
      <w:r w:rsidR="00B61471" w:rsidRPr="009264C5">
        <w:rPr>
          <w:rFonts w:ascii="Arial" w:eastAsia="Times New Roman" w:hAnsi="Arial" w:cs="Arial"/>
          <w:lang w:eastAsia="en-GB"/>
        </w:rPr>
        <w:t>strategies</w:t>
      </w:r>
      <w:r w:rsidR="00204E40" w:rsidRPr="009264C5">
        <w:rPr>
          <w:rFonts w:ascii="Arial" w:eastAsia="Times New Roman" w:hAnsi="Arial" w:cs="Arial"/>
          <w:lang w:eastAsia="en-GB"/>
        </w:rPr>
        <w:t xml:space="preserve"> and the</w:t>
      </w:r>
      <w:r w:rsidR="00B61471" w:rsidRPr="009264C5">
        <w:rPr>
          <w:rFonts w:ascii="Arial" w:eastAsia="Times New Roman" w:hAnsi="Arial" w:cs="Arial"/>
          <w:lang w:eastAsia="en-GB"/>
        </w:rPr>
        <w:t xml:space="preserve"> use of</w:t>
      </w:r>
      <w:r w:rsidR="00204E40" w:rsidRPr="009264C5">
        <w:rPr>
          <w:rFonts w:ascii="Arial" w:eastAsia="Times New Roman" w:hAnsi="Arial" w:cs="Arial"/>
          <w:lang w:eastAsia="en-GB"/>
        </w:rPr>
        <w:t xml:space="preserve"> community intelligence</w:t>
      </w:r>
      <w:r w:rsidR="003D32C4" w:rsidRPr="009264C5">
        <w:rPr>
          <w:rFonts w:ascii="Arial" w:eastAsia="Times New Roman" w:hAnsi="Arial" w:cs="Arial"/>
          <w:lang w:eastAsia="en-GB"/>
        </w:rPr>
        <w:t xml:space="preserve"> in such incidents. I will use a variety of sources such as online websites and books to explore the work of MAPPA and conclude how well public protection and MAPPA work collectively in protecting the public</w:t>
      </w:r>
      <w:r w:rsidR="008454EB" w:rsidRPr="009264C5">
        <w:rPr>
          <w:rFonts w:ascii="Arial" w:eastAsia="Times New Roman" w:hAnsi="Arial" w:cs="Arial"/>
          <w:lang w:eastAsia="en-GB"/>
        </w:rPr>
        <w:t xml:space="preserve">, the victims and the offender whilst at the same time ensuring everyone Human rights are adhered too. </w:t>
      </w:r>
    </w:p>
    <w:p w14:paraId="3DCA5D4A" w14:textId="47495C50" w:rsidR="005F58EC" w:rsidRPr="009264C5" w:rsidRDefault="00BB5BF7"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 xml:space="preserve">Serious organised crime is an issue throughout </w:t>
      </w:r>
      <w:r w:rsidR="003B57D6" w:rsidRPr="009264C5">
        <w:rPr>
          <w:rFonts w:ascii="Arial" w:eastAsia="Times New Roman" w:hAnsi="Arial" w:cs="Arial"/>
          <w:lang w:eastAsia="en-GB"/>
        </w:rPr>
        <w:t>the country. This type of crime</w:t>
      </w:r>
      <w:r w:rsidR="00DC4386" w:rsidRPr="009264C5">
        <w:rPr>
          <w:rFonts w:ascii="Arial" w:eastAsia="Times New Roman" w:hAnsi="Arial" w:cs="Arial"/>
          <w:lang w:eastAsia="en-GB"/>
        </w:rPr>
        <w:t xml:space="preserve"> is usually</w:t>
      </w:r>
      <w:r w:rsidRPr="009264C5">
        <w:rPr>
          <w:rFonts w:ascii="Arial" w:eastAsia="Times New Roman" w:hAnsi="Arial" w:cs="Arial"/>
          <w:lang w:eastAsia="en-GB"/>
        </w:rPr>
        <w:t xml:space="preserve"> planned by people working individually or within groups with the main motivation </w:t>
      </w:r>
      <w:r w:rsidR="00F83DB9" w:rsidRPr="009264C5">
        <w:rPr>
          <w:rFonts w:ascii="Arial" w:eastAsia="Times New Roman" w:hAnsi="Arial" w:cs="Arial"/>
          <w:lang w:eastAsia="en-GB"/>
        </w:rPr>
        <w:t xml:space="preserve">likely being </w:t>
      </w:r>
      <w:r w:rsidRPr="009264C5">
        <w:rPr>
          <w:rFonts w:ascii="Arial" w:eastAsia="Times New Roman" w:hAnsi="Arial" w:cs="Arial"/>
          <w:lang w:eastAsia="en-GB"/>
        </w:rPr>
        <w:t>financial gai</w:t>
      </w:r>
      <w:r w:rsidR="00761123" w:rsidRPr="009264C5">
        <w:rPr>
          <w:rFonts w:ascii="Arial" w:eastAsia="Times New Roman" w:hAnsi="Arial" w:cs="Arial"/>
          <w:lang w:eastAsia="en-GB"/>
        </w:rPr>
        <w:t>n</w:t>
      </w:r>
      <w:r w:rsidR="00F83DB9" w:rsidRPr="009264C5">
        <w:rPr>
          <w:rFonts w:ascii="Arial" w:eastAsia="Times New Roman" w:hAnsi="Arial" w:cs="Arial"/>
          <w:lang w:eastAsia="en-GB"/>
        </w:rPr>
        <w:t>,</w:t>
      </w:r>
      <w:r w:rsidR="00761123" w:rsidRPr="009264C5">
        <w:rPr>
          <w:rFonts w:ascii="Arial" w:eastAsia="Times New Roman" w:hAnsi="Arial" w:cs="Arial"/>
          <w:lang w:eastAsia="en-GB"/>
        </w:rPr>
        <w:t xml:space="preserve"> however this can vary </w:t>
      </w:r>
      <w:r w:rsidR="00761123" w:rsidRPr="00FE25A4">
        <w:rPr>
          <w:rFonts w:ascii="Arial" w:eastAsia="Times New Roman" w:hAnsi="Arial" w:cs="Arial"/>
          <w:lang w:eastAsia="en-GB"/>
        </w:rPr>
        <w:t xml:space="preserve">(National Audit </w:t>
      </w:r>
      <w:r w:rsidR="00091F60" w:rsidRPr="00FE25A4">
        <w:rPr>
          <w:rFonts w:ascii="Arial" w:eastAsia="Times New Roman" w:hAnsi="Arial" w:cs="Arial"/>
          <w:lang w:eastAsia="en-GB"/>
        </w:rPr>
        <w:t>Office, 2019</w:t>
      </w:r>
      <w:r w:rsidR="00761123" w:rsidRPr="00FE25A4">
        <w:rPr>
          <w:rFonts w:ascii="Arial" w:eastAsia="Times New Roman" w:hAnsi="Arial" w:cs="Arial"/>
          <w:lang w:eastAsia="en-GB"/>
        </w:rPr>
        <w:t>).</w:t>
      </w:r>
      <w:r w:rsidR="003B57D6" w:rsidRPr="009264C5">
        <w:rPr>
          <w:rFonts w:ascii="Arial" w:eastAsia="Times New Roman" w:hAnsi="Arial" w:cs="Arial"/>
          <w:lang w:eastAsia="en-GB"/>
        </w:rPr>
        <w:t xml:space="preserve"> Organised crime</w:t>
      </w:r>
      <w:r w:rsidR="00981183" w:rsidRPr="009264C5">
        <w:rPr>
          <w:rFonts w:ascii="Arial" w:eastAsia="Times New Roman" w:hAnsi="Arial" w:cs="Arial"/>
          <w:lang w:eastAsia="en-GB"/>
        </w:rPr>
        <w:t xml:space="preserve"> groups pray</w:t>
      </w:r>
      <w:r w:rsidR="003B57D6" w:rsidRPr="009264C5">
        <w:rPr>
          <w:rFonts w:ascii="Arial" w:eastAsia="Times New Roman" w:hAnsi="Arial" w:cs="Arial"/>
          <w:lang w:eastAsia="en-GB"/>
        </w:rPr>
        <w:t xml:space="preserve"> on the most vulnerable of victims</w:t>
      </w:r>
      <w:r w:rsidR="00F20EA7" w:rsidRPr="009264C5">
        <w:rPr>
          <w:rFonts w:ascii="Arial" w:eastAsia="Times New Roman" w:hAnsi="Arial" w:cs="Arial"/>
          <w:lang w:eastAsia="en-GB"/>
        </w:rPr>
        <w:t xml:space="preserve"> and businesses</w:t>
      </w:r>
      <w:r w:rsidR="003B57D6" w:rsidRPr="009264C5">
        <w:rPr>
          <w:rFonts w:ascii="Arial" w:eastAsia="Times New Roman" w:hAnsi="Arial" w:cs="Arial"/>
          <w:lang w:eastAsia="en-GB"/>
        </w:rPr>
        <w:t xml:space="preserve">, an example of this could be; Human trafficking or modern slavery, Drug trafficking and Fraud. </w:t>
      </w:r>
      <w:r w:rsidR="00F20EA7" w:rsidRPr="009264C5">
        <w:rPr>
          <w:rFonts w:ascii="Arial" w:eastAsia="Times New Roman" w:hAnsi="Arial" w:cs="Arial"/>
          <w:lang w:eastAsia="en-GB"/>
        </w:rPr>
        <w:t>Connections can be found between organised</w:t>
      </w:r>
      <w:r w:rsidR="00FF2669" w:rsidRPr="009264C5">
        <w:rPr>
          <w:rFonts w:ascii="Arial" w:eastAsia="Times New Roman" w:hAnsi="Arial" w:cs="Arial"/>
          <w:lang w:eastAsia="en-GB"/>
        </w:rPr>
        <w:t xml:space="preserve"> crime and repeat offenders</w:t>
      </w:r>
      <w:r w:rsidR="000B624B" w:rsidRPr="009264C5">
        <w:rPr>
          <w:rFonts w:ascii="Arial" w:eastAsia="Times New Roman" w:hAnsi="Arial" w:cs="Arial"/>
          <w:lang w:eastAsia="en-GB"/>
        </w:rPr>
        <w:t>, being</w:t>
      </w:r>
      <w:r w:rsidR="00FF2669" w:rsidRPr="009264C5">
        <w:rPr>
          <w:rFonts w:ascii="Arial" w:eastAsia="Times New Roman" w:hAnsi="Arial" w:cs="Arial"/>
          <w:lang w:eastAsia="en-GB"/>
        </w:rPr>
        <w:t xml:space="preserve"> able to re </w:t>
      </w:r>
      <w:r w:rsidR="000B624B" w:rsidRPr="009264C5">
        <w:rPr>
          <w:rFonts w:ascii="Arial" w:eastAsia="Times New Roman" w:hAnsi="Arial" w:cs="Arial"/>
          <w:lang w:eastAsia="en-GB"/>
        </w:rPr>
        <w:t>integrate</w:t>
      </w:r>
      <w:r w:rsidR="00FF2669" w:rsidRPr="009264C5">
        <w:rPr>
          <w:rFonts w:ascii="Arial" w:eastAsia="Times New Roman" w:hAnsi="Arial" w:cs="Arial"/>
          <w:lang w:eastAsia="en-GB"/>
        </w:rPr>
        <w:t xml:space="preserve"> these offende</w:t>
      </w:r>
      <w:r w:rsidR="00965682" w:rsidRPr="009264C5">
        <w:rPr>
          <w:rFonts w:ascii="Arial" w:eastAsia="Times New Roman" w:hAnsi="Arial" w:cs="Arial"/>
          <w:lang w:eastAsia="en-GB"/>
        </w:rPr>
        <w:t>rs back into society safely</w:t>
      </w:r>
      <w:r w:rsidR="00F83DB9" w:rsidRPr="009264C5">
        <w:rPr>
          <w:rFonts w:ascii="Arial" w:eastAsia="Times New Roman" w:hAnsi="Arial" w:cs="Arial"/>
          <w:lang w:eastAsia="en-GB"/>
        </w:rPr>
        <w:t xml:space="preserve">, </w:t>
      </w:r>
      <w:r w:rsidR="00FF2669" w:rsidRPr="009264C5">
        <w:rPr>
          <w:rFonts w:ascii="Arial" w:eastAsia="Times New Roman" w:hAnsi="Arial" w:cs="Arial"/>
          <w:lang w:eastAsia="en-GB"/>
        </w:rPr>
        <w:t xml:space="preserve">with </w:t>
      </w:r>
      <w:r w:rsidR="00F83DB9" w:rsidRPr="009264C5">
        <w:rPr>
          <w:rFonts w:ascii="Arial" w:eastAsia="Times New Roman" w:hAnsi="Arial" w:cs="Arial"/>
          <w:lang w:eastAsia="en-GB"/>
        </w:rPr>
        <w:t>minimal</w:t>
      </w:r>
      <w:r w:rsidR="00FF2669" w:rsidRPr="009264C5">
        <w:rPr>
          <w:rFonts w:ascii="Arial" w:eastAsia="Times New Roman" w:hAnsi="Arial" w:cs="Arial"/>
          <w:lang w:eastAsia="en-GB"/>
        </w:rPr>
        <w:t xml:space="preserve"> risk as possible is </w:t>
      </w:r>
      <w:r w:rsidR="000B624B" w:rsidRPr="009264C5">
        <w:rPr>
          <w:rFonts w:ascii="Arial" w:eastAsia="Times New Roman" w:hAnsi="Arial" w:cs="Arial"/>
          <w:lang w:eastAsia="en-GB"/>
        </w:rPr>
        <w:t>necessary</w:t>
      </w:r>
      <w:r w:rsidR="00FF2669" w:rsidRPr="009264C5">
        <w:rPr>
          <w:rFonts w:ascii="Arial" w:eastAsia="Times New Roman" w:hAnsi="Arial" w:cs="Arial"/>
          <w:lang w:eastAsia="en-GB"/>
        </w:rPr>
        <w:t xml:space="preserve"> </w:t>
      </w:r>
      <w:r w:rsidR="000B624B" w:rsidRPr="009264C5">
        <w:rPr>
          <w:rFonts w:ascii="Arial" w:eastAsia="Times New Roman" w:hAnsi="Arial" w:cs="Arial"/>
          <w:lang w:eastAsia="en-GB"/>
        </w:rPr>
        <w:t>i</w:t>
      </w:r>
      <w:r w:rsidR="00FF2669" w:rsidRPr="009264C5">
        <w:rPr>
          <w:rFonts w:ascii="Arial" w:eastAsia="Times New Roman" w:hAnsi="Arial" w:cs="Arial"/>
          <w:lang w:eastAsia="en-GB"/>
        </w:rPr>
        <w:t xml:space="preserve">n order to manage and </w:t>
      </w:r>
      <w:r w:rsidR="00965682" w:rsidRPr="009264C5">
        <w:rPr>
          <w:rFonts w:ascii="Arial" w:eastAsia="Times New Roman" w:hAnsi="Arial" w:cs="Arial"/>
          <w:lang w:eastAsia="en-GB"/>
        </w:rPr>
        <w:t xml:space="preserve">help </w:t>
      </w:r>
      <w:r w:rsidR="00FF2669" w:rsidRPr="009264C5">
        <w:rPr>
          <w:rFonts w:ascii="Arial" w:eastAsia="Times New Roman" w:hAnsi="Arial" w:cs="Arial"/>
          <w:lang w:eastAsia="en-GB"/>
        </w:rPr>
        <w:t xml:space="preserve">prevent the offenders from re offending. </w:t>
      </w:r>
    </w:p>
    <w:p w14:paraId="33712B56" w14:textId="033A3F0B" w:rsidR="002730EB" w:rsidRPr="009264C5" w:rsidRDefault="005B260D"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There are a number of public protection issue’s that can arise when dealing with the release of an offender related to serio</w:t>
      </w:r>
      <w:r w:rsidR="007C4B71" w:rsidRPr="009264C5">
        <w:rPr>
          <w:rFonts w:ascii="Arial" w:eastAsia="Times New Roman" w:hAnsi="Arial" w:cs="Arial"/>
          <w:lang w:eastAsia="en-GB"/>
        </w:rPr>
        <w:t>us organised crime. HM Prison S</w:t>
      </w:r>
      <w:r w:rsidRPr="009264C5">
        <w:rPr>
          <w:rFonts w:ascii="Arial" w:eastAsia="Times New Roman" w:hAnsi="Arial" w:cs="Arial"/>
          <w:lang w:eastAsia="en-GB"/>
        </w:rPr>
        <w:t>ervice has to ensure that their records are up to date, this way they are able to communicate effectively the offenders possible needs when they are released. MAPPA have to allow the r</w:t>
      </w:r>
      <w:r w:rsidR="00937390" w:rsidRPr="009264C5">
        <w:rPr>
          <w:rFonts w:ascii="Arial" w:eastAsia="Times New Roman" w:hAnsi="Arial" w:cs="Arial"/>
          <w:lang w:eastAsia="en-GB"/>
        </w:rPr>
        <w:t>esources for the aftercare of the</w:t>
      </w:r>
      <w:r w:rsidRPr="009264C5">
        <w:rPr>
          <w:rFonts w:ascii="Arial" w:eastAsia="Times New Roman" w:hAnsi="Arial" w:cs="Arial"/>
          <w:lang w:eastAsia="en-GB"/>
        </w:rPr>
        <w:t xml:space="preserve"> offender</w:t>
      </w:r>
      <w:r w:rsidR="00937390" w:rsidRPr="009264C5">
        <w:rPr>
          <w:rFonts w:ascii="Arial" w:eastAsia="Times New Roman" w:hAnsi="Arial" w:cs="Arial"/>
          <w:lang w:eastAsia="en-GB"/>
        </w:rPr>
        <w:t xml:space="preserve">, this could be finding suitable housing within the community that they are from or from providing suitable therapies, including </w:t>
      </w:r>
      <w:r w:rsidR="00937390" w:rsidRPr="009264C5">
        <w:rPr>
          <w:rFonts w:ascii="Arial" w:eastAsia="Times New Roman" w:hAnsi="Arial" w:cs="Arial"/>
          <w:lang w:eastAsia="en-GB"/>
        </w:rPr>
        <w:lastRenderedPageBreak/>
        <w:t xml:space="preserve">drug and alcohol that the offender is wanting to take in order to </w:t>
      </w:r>
      <w:r w:rsidR="006D639D" w:rsidRPr="009264C5">
        <w:rPr>
          <w:rFonts w:ascii="Arial" w:eastAsia="Times New Roman" w:hAnsi="Arial" w:cs="Arial"/>
          <w:lang w:eastAsia="en-GB"/>
        </w:rPr>
        <w:t>reintegrate</w:t>
      </w:r>
      <w:r w:rsidR="00937390" w:rsidRPr="009264C5">
        <w:rPr>
          <w:rFonts w:ascii="Arial" w:eastAsia="Times New Roman" w:hAnsi="Arial" w:cs="Arial"/>
          <w:lang w:eastAsia="en-GB"/>
        </w:rPr>
        <w:t xml:space="preserve"> into society.</w:t>
      </w:r>
      <w:r w:rsidR="007C4B71" w:rsidRPr="009264C5">
        <w:rPr>
          <w:rFonts w:ascii="Arial" w:eastAsia="Times New Roman" w:hAnsi="Arial" w:cs="Arial"/>
          <w:lang w:eastAsia="en-GB"/>
        </w:rPr>
        <w:t xml:space="preserve"> </w:t>
      </w:r>
      <w:r w:rsidR="00E622EE" w:rsidRPr="009264C5">
        <w:rPr>
          <w:rFonts w:ascii="Arial" w:eastAsia="Times New Roman" w:hAnsi="Arial" w:cs="Arial"/>
          <w:lang w:eastAsia="en-GB"/>
        </w:rPr>
        <w:t xml:space="preserve">Moving offenders away from their community could be seen as a risk due to the offender possibly </w:t>
      </w:r>
      <w:r w:rsidR="007C4B71" w:rsidRPr="009264C5">
        <w:rPr>
          <w:rFonts w:ascii="Arial" w:eastAsia="Times New Roman" w:hAnsi="Arial" w:cs="Arial"/>
          <w:lang w:eastAsia="en-GB"/>
        </w:rPr>
        <w:t>committing</w:t>
      </w:r>
      <w:r w:rsidR="00E622EE" w:rsidRPr="009264C5">
        <w:rPr>
          <w:rFonts w:ascii="Arial" w:eastAsia="Times New Roman" w:hAnsi="Arial" w:cs="Arial"/>
          <w:lang w:eastAsia="en-GB"/>
        </w:rPr>
        <w:t xml:space="preserve"> similar crimes and them using it as a coping mechan</w:t>
      </w:r>
      <w:r w:rsidR="007C4B71" w:rsidRPr="009264C5">
        <w:rPr>
          <w:rFonts w:ascii="Arial" w:eastAsia="Times New Roman" w:hAnsi="Arial" w:cs="Arial"/>
          <w:lang w:eastAsia="en-GB"/>
        </w:rPr>
        <w:t xml:space="preserve">ism for their </w:t>
      </w:r>
      <w:r w:rsidR="007C4B71" w:rsidRPr="00FE25A4">
        <w:rPr>
          <w:rFonts w:ascii="Arial" w:eastAsia="Times New Roman" w:hAnsi="Arial" w:cs="Arial"/>
          <w:lang w:eastAsia="en-GB"/>
        </w:rPr>
        <w:t>rehabilitation</w:t>
      </w:r>
      <w:r w:rsidR="00E622EE" w:rsidRPr="00FE25A4">
        <w:rPr>
          <w:rFonts w:ascii="Arial" w:eastAsia="Times New Roman" w:hAnsi="Arial" w:cs="Arial"/>
          <w:lang w:eastAsia="en-GB"/>
        </w:rPr>
        <w:t xml:space="preserve"> (Nash.M and Williams,A,2010,p</w:t>
      </w:r>
      <w:r w:rsidR="00C50B60" w:rsidRPr="00FE25A4">
        <w:rPr>
          <w:rFonts w:ascii="Arial" w:eastAsia="Times New Roman" w:hAnsi="Arial" w:cs="Arial"/>
          <w:lang w:eastAsia="en-GB"/>
        </w:rPr>
        <w:t>.</w:t>
      </w:r>
      <w:r w:rsidR="00E622EE" w:rsidRPr="00FE25A4">
        <w:rPr>
          <w:rFonts w:ascii="Arial" w:eastAsia="Times New Roman" w:hAnsi="Arial" w:cs="Arial"/>
          <w:lang w:eastAsia="en-GB"/>
        </w:rPr>
        <w:t>385).</w:t>
      </w:r>
      <w:r w:rsidR="00937390" w:rsidRPr="009264C5">
        <w:rPr>
          <w:rFonts w:ascii="Arial" w:eastAsia="Times New Roman" w:hAnsi="Arial" w:cs="Arial"/>
          <w:lang w:eastAsia="en-GB"/>
        </w:rPr>
        <w:t xml:space="preserve"> </w:t>
      </w:r>
      <w:r w:rsidR="002730EB" w:rsidRPr="009264C5">
        <w:rPr>
          <w:rFonts w:ascii="Arial" w:eastAsia="Times New Roman" w:hAnsi="Arial" w:cs="Arial"/>
          <w:lang w:eastAsia="en-GB"/>
        </w:rPr>
        <w:t xml:space="preserve">When it comes to planning a release of an offender, consideration should be taken within the different agencies to the crimes that have been committed by the offender. Placing the offender in a low risk area for organised crime is going to make it harder for the offender to re-offend. </w:t>
      </w:r>
    </w:p>
    <w:p w14:paraId="6D08265A" w14:textId="22AB9529" w:rsidR="003F78CE" w:rsidRPr="009264C5" w:rsidRDefault="00F83DB9"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The Police, HM P</w:t>
      </w:r>
      <w:r w:rsidR="005F58EC" w:rsidRPr="009264C5">
        <w:rPr>
          <w:rFonts w:ascii="Arial" w:eastAsia="Times New Roman" w:hAnsi="Arial" w:cs="Arial"/>
          <w:lang w:eastAsia="en-GB"/>
        </w:rPr>
        <w:t>rison and</w:t>
      </w:r>
      <w:r w:rsidRPr="009264C5">
        <w:rPr>
          <w:rFonts w:ascii="Arial" w:eastAsia="Times New Roman" w:hAnsi="Arial" w:cs="Arial"/>
          <w:lang w:eastAsia="en-GB"/>
        </w:rPr>
        <w:t xml:space="preserve"> the</w:t>
      </w:r>
      <w:r w:rsidR="00937390" w:rsidRPr="009264C5">
        <w:rPr>
          <w:rFonts w:ascii="Arial" w:eastAsia="Times New Roman" w:hAnsi="Arial" w:cs="Arial"/>
          <w:lang w:eastAsia="en-GB"/>
        </w:rPr>
        <w:t xml:space="preserve"> National Probation Service (NPS)</w:t>
      </w:r>
      <w:r w:rsidR="005F58EC" w:rsidRPr="009264C5">
        <w:rPr>
          <w:rFonts w:ascii="Arial" w:eastAsia="Times New Roman" w:hAnsi="Arial" w:cs="Arial"/>
          <w:lang w:eastAsia="en-GB"/>
        </w:rPr>
        <w:t xml:space="preserve"> </w:t>
      </w:r>
      <w:r w:rsidR="00937390" w:rsidRPr="009264C5">
        <w:rPr>
          <w:rFonts w:ascii="Arial" w:eastAsia="Times New Roman" w:hAnsi="Arial" w:cs="Arial"/>
          <w:lang w:eastAsia="en-GB"/>
        </w:rPr>
        <w:t>collectively these organisations are known as the Responsible Authority (RA) (</w:t>
      </w:r>
      <w:r w:rsidR="00937390" w:rsidRPr="00FE25A4">
        <w:rPr>
          <w:rFonts w:ascii="Arial" w:eastAsia="Times New Roman" w:hAnsi="Arial" w:cs="Arial"/>
          <w:lang w:eastAsia="en-GB"/>
        </w:rPr>
        <w:t xml:space="preserve">National Offender Service </w:t>
      </w:r>
      <w:r w:rsidR="00CA5396" w:rsidRPr="00FE25A4">
        <w:rPr>
          <w:rFonts w:ascii="Arial" w:eastAsia="Times New Roman" w:hAnsi="Arial" w:cs="Arial"/>
          <w:lang w:eastAsia="en-GB"/>
        </w:rPr>
        <w:t>manual</w:t>
      </w:r>
      <w:r w:rsidR="00937390" w:rsidRPr="00FE25A4">
        <w:rPr>
          <w:rFonts w:ascii="Arial" w:eastAsia="Times New Roman" w:hAnsi="Arial" w:cs="Arial"/>
          <w:lang w:eastAsia="en-GB"/>
        </w:rPr>
        <w:t>,</w:t>
      </w:r>
      <w:r w:rsidR="00834502" w:rsidRPr="00FE25A4">
        <w:rPr>
          <w:rFonts w:ascii="Arial" w:eastAsia="Times New Roman" w:hAnsi="Arial" w:cs="Arial"/>
          <w:lang w:eastAsia="en-GB"/>
        </w:rPr>
        <w:t xml:space="preserve"> 2016,</w:t>
      </w:r>
      <w:r w:rsidR="00937390" w:rsidRPr="00FE25A4">
        <w:rPr>
          <w:rFonts w:ascii="Arial" w:eastAsia="Times New Roman" w:hAnsi="Arial" w:cs="Arial"/>
          <w:lang w:eastAsia="en-GB"/>
        </w:rPr>
        <w:t xml:space="preserve"> p8)</w:t>
      </w:r>
      <w:r w:rsidR="00FE25A4">
        <w:rPr>
          <w:rFonts w:ascii="Arial" w:eastAsia="Times New Roman" w:hAnsi="Arial" w:cs="Arial"/>
          <w:lang w:eastAsia="en-GB"/>
        </w:rPr>
        <w:t>.They</w:t>
      </w:r>
      <w:r w:rsidR="00937390" w:rsidRPr="009264C5">
        <w:rPr>
          <w:rFonts w:ascii="Arial" w:eastAsia="Times New Roman" w:hAnsi="Arial" w:cs="Arial"/>
          <w:lang w:eastAsia="en-GB"/>
        </w:rPr>
        <w:t xml:space="preserve"> </w:t>
      </w:r>
      <w:r w:rsidR="005F58EC" w:rsidRPr="009264C5">
        <w:rPr>
          <w:rFonts w:ascii="Arial" w:eastAsia="Times New Roman" w:hAnsi="Arial" w:cs="Arial"/>
          <w:lang w:eastAsia="en-GB"/>
        </w:rPr>
        <w:t>all have a role under MAPPA to share relevant information and intelligence to other agencies such as the media or</w:t>
      </w:r>
      <w:r w:rsidR="00A70A8E" w:rsidRPr="009264C5">
        <w:rPr>
          <w:rFonts w:ascii="Arial" w:eastAsia="Times New Roman" w:hAnsi="Arial" w:cs="Arial"/>
          <w:lang w:eastAsia="en-GB"/>
        </w:rPr>
        <w:t xml:space="preserve"> to</w:t>
      </w:r>
      <w:r w:rsidR="005F58EC" w:rsidRPr="009264C5">
        <w:rPr>
          <w:rFonts w:ascii="Arial" w:eastAsia="Times New Roman" w:hAnsi="Arial" w:cs="Arial"/>
          <w:lang w:eastAsia="en-GB"/>
        </w:rPr>
        <w:t xml:space="preserve"> the victims in order to risk assess any potential threats that the offender might pose to t</w:t>
      </w:r>
      <w:r w:rsidR="0079768B" w:rsidRPr="009264C5">
        <w:rPr>
          <w:rFonts w:ascii="Arial" w:eastAsia="Times New Roman" w:hAnsi="Arial" w:cs="Arial"/>
          <w:lang w:eastAsia="en-GB"/>
        </w:rPr>
        <w:t xml:space="preserve">he public. </w:t>
      </w:r>
      <w:r w:rsidR="00965682" w:rsidRPr="009264C5">
        <w:rPr>
          <w:rFonts w:ascii="Arial" w:eastAsia="Times New Roman" w:hAnsi="Arial" w:cs="Arial"/>
          <w:lang w:eastAsia="en-GB"/>
        </w:rPr>
        <w:t xml:space="preserve">There are a number of media sources available to release this information, from newspapers, news bulletins on the television and more recently the use of social media sites including Twitter and Facebook. </w:t>
      </w:r>
      <w:r w:rsidR="0079768B" w:rsidRPr="009264C5">
        <w:rPr>
          <w:rFonts w:ascii="Arial" w:eastAsia="Times New Roman" w:hAnsi="Arial" w:cs="Arial"/>
          <w:lang w:eastAsia="en-GB"/>
        </w:rPr>
        <w:t xml:space="preserve">The use of social media has become increasingly popular due to its ever growing audience, with a wide variety of society being able to access this. Careful consideration must be taken when using social media to release information </w:t>
      </w:r>
      <w:r w:rsidR="00DC4386" w:rsidRPr="009264C5">
        <w:rPr>
          <w:rFonts w:ascii="Arial" w:eastAsia="Times New Roman" w:hAnsi="Arial" w:cs="Arial"/>
          <w:lang w:eastAsia="en-GB"/>
        </w:rPr>
        <w:t>due to its sensitivity and the possible repercussions it may receive from members of the public and the local community.</w:t>
      </w:r>
      <w:r w:rsidR="0079768B" w:rsidRPr="009264C5">
        <w:rPr>
          <w:rFonts w:ascii="Arial" w:eastAsia="Times New Roman" w:hAnsi="Arial" w:cs="Arial"/>
          <w:lang w:eastAsia="en-GB"/>
        </w:rPr>
        <w:t xml:space="preserve"> </w:t>
      </w:r>
      <w:r w:rsidR="003C2333" w:rsidRPr="009264C5">
        <w:rPr>
          <w:rFonts w:ascii="Arial" w:eastAsia="Times New Roman" w:hAnsi="Arial" w:cs="Arial"/>
          <w:lang w:eastAsia="en-GB"/>
        </w:rPr>
        <w:t xml:space="preserve"> Information that coul</w:t>
      </w:r>
      <w:r w:rsidR="005F58EC" w:rsidRPr="009264C5">
        <w:rPr>
          <w:rFonts w:ascii="Arial" w:eastAsia="Times New Roman" w:hAnsi="Arial" w:cs="Arial"/>
          <w:lang w:eastAsia="en-GB"/>
        </w:rPr>
        <w:t xml:space="preserve">d be </w:t>
      </w:r>
      <w:r w:rsidR="00832107" w:rsidRPr="009264C5">
        <w:rPr>
          <w:rFonts w:ascii="Arial" w:eastAsia="Times New Roman" w:hAnsi="Arial" w:cs="Arial"/>
          <w:lang w:eastAsia="en-GB"/>
        </w:rPr>
        <w:t>shared</w:t>
      </w:r>
      <w:r w:rsidR="005F58EC" w:rsidRPr="009264C5">
        <w:rPr>
          <w:rFonts w:ascii="Arial" w:eastAsia="Times New Roman" w:hAnsi="Arial" w:cs="Arial"/>
          <w:lang w:eastAsia="en-GB"/>
        </w:rPr>
        <w:t xml:space="preserve"> with the media in order to keep the public informed</w:t>
      </w:r>
      <w:r w:rsidR="003C2333" w:rsidRPr="009264C5">
        <w:rPr>
          <w:rFonts w:ascii="Arial" w:eastAsia="Times New Roman" w:hAnsi="Arial" w:cs="Arial"/>
          <w:lang w:eastAsia="en-GB"/>
        </w:rPr>
        <w:t xml:space="preserve">, </w:t>
      </w:r>
      <w:r w:rsidR="001D23CC" w:rsidRPr="009264C5">
        <w:rPr>
          <w:rFonts w:ascii="Arial" w:eastAsia="Times New Roman" w:hAnsi="Arial" w:cs="Arial"/>
          <w:lang w:eastAsia="en-GB"/>
        </w:rPr>
        <w:t>especially</w:t>
      </w:r>
      <w:r w:rsidR="00DC4386" w:rsidRPr="009264C5">
        <w:rPr>
          <w:rFonts w:ascii="Arial" w:eastAsia="Times New Roman" w:hAnsi="Arial" w:cs="Arial"/>
          <w:lang w:eastAsia="en-GB"/>
        </w:rPr>
        <w:t xml:space="preserve"> if the c</w:t>
      </w:r>
      <w:r w:rsidR="003C2333" w:rsidRPr="009264C5">
        <w:rPr>
          <w:rFonts w:ascii="Arial" w:eastAsia="Times New Roman" w:hAnsi="Arial" w:cs="Arial"/>
          <w:lang w:eastAsia="en-GB"/>
        </w:rPr>
        <w:t xml:space="preserve">ase </w:t>
      </w:r>
      <w:r w:rsidR="00A70A8E" w:rsidRPr="009264C5">
        <w:rPr>
          <w:rFonts w:ascii="Arial" w:eastAsia="Times New Roman" w:hAnsi="Arial" w:cs="Arial"/>
          <w:lang w:eastAsia="en-GB"/>
        </w:rPr>
        <w:t xml:space="preserve">has </w:t>
      </w:r>
      <w:r w:rsidR="003C2333" w:rsidRPr="009264C5">
        <w:rPr>
          <w:rFonts w:ascii="Arial" w:eastAsia="Times New Roman" w:hAnsi="Arial" w:cs="Arial"/>
          <w:lang w:eastAsia="en-GB"/>
        </w:rPr>
        <w:t>generated a lot of public interest</w:t>
      </w:r>
      <w:r w:rsidR="001D23CC" w:rsidRPr="009264C5">
        <w:rPr>
          <w:rFonts w:ascii="Arial" w:eastAsia="Times New Roman" w:hAnsi="Arial" w:cs="Arial"/>
          <w:lang w:eastAsia="en-GB"/>
        </w:rPr>
        <w:t xml:space="preserve">, </w:t>
      </w:r>
      <w:r w:rsidR="005F58EC" w:rsidRPr="009264C5">
        <w:rPr>
          <w:rFonts w:ascii="Arial" w:eastAsia="Times New Roman" w:hAnsi="Arial" w:cs="Arial"/>
          <w:lang w:eastAsia="en-GB"/>
        </w:rPr>
        <w:t>could be prison release dates and possible locations to where the offender could be staying. The choice to share this information must be</w:t>
      </w:r>
      <w:r w:rsidR="00731838" w:rsidRPr="009264C5">
        <w:rPr>
          <w:rFonts w:ascii="Arial" w:eastAsia="Times New Roman" w:hAnsi="Arial" w:cs="Arial"/>
          <w:lang w:eastAsia="en-GB"/>
        </w:rPr>
        <w:t xml:space="preserve"> lawful, proportionate and</w:t>
      </w:r>
      <w:r w:rsidR="005F58EC" w:rsidRPr="009264C5">
        <w:rPr>
          <w:rFonts w:ascii="Arial" w:eastAsia="Times New Roman" w:hAnsi="Arial" w:cs="Arial"/>
          <w:lang w:eastAsia="en-GB"/>
        </w:rPr>
        <w:t xml:space="preserve"> </w:t>
      </w:r>
      <w:r w:rsidR="003C2333" w:rsidRPr="009264C5">
        <w:rPr>
          <w:rFonts w:ascii="Arial" w:eastAsia="Times New Roman" w:hAnsi="Arial" w:cs="Arial"/>
          <w:lang w:eastAsia="en-GB"/>
        </w:rPr>
        <w:t xml:space="preserve">necessary </w:t>
      </w:r>
      <w:r w:rsidR="00731838" w:rsidRPr="009264C5">
        <w:rPr>
          <w:rFonts w:ascii="Arial" w:eastAsia="Times New Roman" w:hAnsi="Arial" w:cs="Arial"/>
          <w:lang w:eastAsia="en-GB"/>
        </w:rPr>
        <w:t>in order to</w:t>
      </w:r>
      <w:r w:rsidR="003C2333" w:rsidRPr="009264C5">
        <w:rPr>
          <w:rFonts w:ascii="Arial" w:eastAsia="Times New Roman" w:hAnsi="Arial" w:cs="Arial"/>
          <w:lang w:eastAsia="en-GB"/>
        </w:rPr>
        <w:t xml:space="preserve"> not hinder the offender’s human rights. Artic</w:t>
      </w:r>
      <w:r w:rsidR="001D23CC" w:rsidRPr="009264C5">
        <w:rPr>
          <w:rFonts w:ascii="Arial" w:eastAsia="Times New Roman" w:hAnsi="Arial" w:cs="Arial"/>
          <w:lang w:eastAsia="en-GB"/>
        </w:rPr>
        <w:t>le 8 of the Human Rights Act 199</w:t>
      </w:r>
      <w:r w:rsidR="003C2333" w:rsidRPr="009264C5">
        <w:rPr>
          <w:rFonts w:ascii="Arial" w:eastAsia="Times New Roman" w:hAnsi="Arial" w:cs="Arial"/>
          <w:lang w:eastAsia="en-GB"/>
        </w:rPr>
        <w:t>8 states that “everyone has the right to respect for a private and family life, his home and correspondence.”</w:t>
      </w:r>
      <w:r w:rsidR="005F58EC" w:rsidRPr="009264C5">
        <w:rPr>
          <w:rFonts w:ascii="Arial" w:eastAsia="Times New Roman" w:hAnsi="Arial" w:cs="Arial"/>
          <w:b/>
          <w:lang w:eastAsia="en-GB"/>
        </w:rPr>
        <w:t xml:space="preserve"> </w:t>
      </w:r>
      <w:r w:rsidR="00B8080A" w:rsidRPr="00FE25A4">
        <w:rPr>
          <w:rFonts w:ascii="Arial" w:eastAsia="Times New Roman" w:hAnsi="Arial" w:cs="Arial"/>
          <w:lang w:eastAsia="en-GB"/>
        </w:rPr>
        <w:t>(Legislation.gov,No Date)</w:t>
      </w:r>
      <w:r w:rsidR="00764321" w:rsidRPr="00FE25A4">
        <w:rPr>
          <w:rFonts w:ascii="Arial" w:eastAsia="Times New Roman" w:hAnsi="Arial" w:cs="Arial"/>
          <w:lang w:eastAsia="en-GB"/>
        </w:rPr>
        <w:t>.</w:t>
      </w:r>
      <w:r w:rsidR="00764321" w:rsidRPr="009264C5">
        <w:rPr>
          <w:rFonts w:ascii="Arial" w:eastAsia="Times New Roman" w:hAnsi="Arial" w:cs="Arial"/>
          <w:b/>
          <w:lang w:eastAsia="en-GB"/>
        </w:rPr>
        <w:t xml:space="preserve"> </w:t>
      </w:r>
      <w:r w:rsidR="006A0B59" w:rsidRPr="009264C5">
        <w:rPr>
          <w:rFonts w:ascii="Arial" w:eastAsia="Times New Roman" w:hAnsi="Arial" w:cs="Arial"/>
          <w:lang w:eastAsia="en-GB"/>
        </w:rPr>
        <w:t xml:space="preserve">When MAPPA decide to release information regarding the offender via the media, an </w:t>
      </w:r>
      <w:r w:rsidR="006D639D" w:rsidRPr="009264C5">
        <w:rPr>
          <w:rFonts w:ascii="Arial" w:eastAsia="Times New Roman" w:hAnsi="Arial" w:cs="Arial"/>
          <w:lang w:eastAsia="en-GB"/>
        </w:rPr>
        <w:t>on-going</w:t>
      </w:r>
      <w:r w:rsidR="006A0B59" w:rsidRPr="009264C5">
        <w:rPr>
          <w:rFonts w:ascii="Arial" w:eastAsia="Times New Roman" w:hAnsi="Arial" w:cs="Arial"/>
          <w:lang w:eastAsia="en-GB"/>
        </w:rPr>
        <w:t xml:space="preserve"> risk </w:t>
      </w:r>
      <w:r w:rsidR="006D639D" w:rsidRPr="009264C5">
        <w:rPr>
          <w:rFonts w:ascii="Arial" w:eastAsia="Times New Roman" w:hAnsi="Arial" w:cs="Arial"/>
          <w:lang w:eastAsia="en-GB"/>
        </w:rPr>
        <w:t>assessment</w:t>
      </w:r>
      <w:r w:rsidR="006A0B59" w:rsidRPr="009264C5">
        <w:rPr>
          <w:rFonts w:ascii="Arial" w:eastAsia="Times New Roman" w:hAnsi="Arial" w:cs="Arial"/>
          <w:lang w:eastAsia="en-GB"/>
        </w:rPr>
        <w:t xml:space="preserve"> must be made. If addresses are made public the communities view should be taken into account to avoid possible backlash from protests or marches. </w:t>
      </w:r>
    </w:p>
    <w:p w14:paraId="7AD394EA" w14:textId="6FAE73E6" w:rsidR="005C124C" w:rsidRPr="009264C5" w:rsidRDefault="005C124C"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When discussing the risk factors of an offender</w:t>
      </w:r>
      <w:r w:rsidR="005B260D" w:rsidRPr="009264C5">
        <w:rPr>
          <w:rFonts w:ascii="Arial" w:eastAsia="Times New Roman" w:hAnsi="Arial" w:cs="Arial"/>
          <w:lang w:eastAsia="en-GB"/>
        </w:rPr>
        <w:t>,</w:t>
      </w:r>
      <w:r w:rsidRPr="009264C5">
        <w:rPr>
          <w:rFonts w:ascii="Arial" w:eastAsia="Times New Roman" w:hAnsi="Arial" w:cs="Arial"/>
          <w:lang w:eastAsia="en-GB"/>
        </w:rPr>
        <w:t xml:space="preserve"> MAPPA must take into account the use of intelligence gained from</w:t>
      </w:r>
      <w:r w:rsidR="00312847" w:rsidRPr="009264C5">
        <w:rPr>
          <w:rFonts w:ascii="Arial" w:eastAsia="Times New Roman" w:hAnsi="Arial" w:cs="Arial"/>
          <w:lang w:eastAsia="en-GB"/>
        </w:rPr>
        <w:t xml:space="preserve"> within</w:t>
      </w:r>
      <w:r w:rsidRPr="009264C5">
        <w:rPr>
          <w:rFonts w:ascii="Arial" w:eastAsia="Times New Roman" w:hAnsi="Arial" w:cs="Arial"/>
          <w:lang w:eastAsia="en-GB"/>
        </w:rPr>
        <w:t xml:space="preserve"> the community. This information can be passed directly or indirectly, which is then </w:t>
      </w:r>
      <w:r w:rsidRPr="009264C5">
        <w:rPr>
          <w:rFonts w:ascii="Arial" w:eastAsia="Times New Roman" w:hAnsi="Arial" w:cs="Arial"/>
          <w:lang w:eastAsia="en-GB"/>
        </w:rPr>
        <w:lastRenderedPageBreak/>
        <w:t xml:space="preserve">assessed and provides intelligence that is experienced by individuals or groups from the local community </w:t>
      </w:r>
      <w:r w:rsidRPr="00FE25A4">
        <w:rPr>
          <w:rFonts w:ascii="Arial" w:eastAsia="Times New Roman" w:hAnsi="Arial" w:cs="Arial"/>
          <w:lang w:eastAsia="en-GB"/>
        </w:rPr>
        <w:t>(College of Policing,2020).</w:t>
      </w:r>
      <w:r w:rsidRPr="009264C5">
        <w:rPr>
          <w:rFonts w:ascii="Arial" w:eastAsia="Times New Roman" w:hAnsi="Arial" w:cs="Arial"/>
          <w:b/>
          <w:lang w:eastAsia="en-GB"/>
        </w:rPr>
        <w:t xml:space="preserve"> </w:t>
      </w:r>
      <w:r w:rsidR="00B478FB" w:rsidRPr="009264C5">
        <w:rPr>
          <w:rFonts w:ascii="Arial" w:eastAsia="Times New Roman" w:hAnsi="Arial" w:cs="Arial"/>
          <w:lang w:eastAsia="en-GB"/>
        </w:rPr>
        <w:t>Intelligence passed via the community must</w:t>
      </w:r>
      <w:r w:rsidR="00312847" w:rsidRPr="009264C5">
        <w:rPr>
          <w:rFonts w:ascii="Arial" w:eastAsia="Times New Roman" w:hAnsi="Arial" w:cs="Arial"/>
          <w:lang w:eastAsia="en-GB"/>
        </w:rPr>
        <w:t xml:space="preserve"> be scrutinised in order to allow a thorough risk assessment,</w:t>
      </w:r>
      <w:r w:rsidR="00B478FB" w:rsidRPr="009264C5">
        <w:rPr>
          <w:rFonts w:ascii="Arial" w:eastAsia="Times New Roman" w:hAnsi="Arial" w:cs="Arial"/>
          <w:lang w:eastAsia="en-GB"/>
        </w:rPr>
        <w:t xml:space="preserve"> however </w:t>
      </w:r>
      <w:r w:rsidR="00312847" w:rsidRPr="009264C5">
        <w:rPr>
          <w:rFonts w:ascii="Arial" w:eastAsia="Times New Roman" w:hAnsi="Arial" w:cs="Arial"/>
          <w:lang w:eastAsia="en-GB"/>
        </w:rPr>
        <w:t>the multi agencies</w:t>
      </w:r>
      <w:r w:rsidR="001765D0" w:rsidRPr="009264C5">
        <w:rPr>
          <w:rFonts w:ascii="Arial" w:eastAsia="Times New Roman" w:hAnsi="Arial" w:cs="Arial"/>
          <w:lang w:eastAsia="en-GB"/>
        </w:rPr>
        <w:t xml:space="preserve"> receiving this information</w:t>
      </w:r>
      <w:r w:rsidR="00312847" w:rsidRPr="009264C5">
        <w:rPr>
          <w:rFonts w:ascii="Arial" w:eastAsia="Times New Roman" w:hAnsi="Arial" w:cs="Arial"/>
          <w:lang w:eastAsia="en-GB"/>
        </w:rPr>
        <w:t xml:space="preserve"> have to be aware of the reliability of the source and their possible motives to disseminate </w:t>
      </w:r>
      <w:r w:rsidR="00C661CC" w:rsidRPr="009264C5">
        <w:rPr>
          <w:rFonts w:ascii="Arial" w:eastAsia="Times New Roman" w:hAnsi="Arial" w:cs="Arial"/>
          <w:lang w:eastAsia="en-GB"/>
        </w:rPr>
        <w:t xml:space="preserve">this </w:t>
      </w:r>
      <w:r w:rsidR="00312847" w:rsidRPr="009264C5">
        <w:rPr>
          <w:rFonts w:ascii="Arial" w:eastAsia="Times New Roman" w:hAnsi="Arial" w:cs="Arial"/>
          <w:lang w:eastAsia="en-GB"/>
        </w:rPr>
        <w:t>information. Not evaluating all</w:t>
      </w:r>
      <w:r w:rsidR="000332A9" w:rsidRPr="009264C5">
        <w:rPr>
          <w:rFonts w:ascii="Arial" w:eastAsia="Times New Roman" w:hAnsi="Arial" w:cs="Arial"/>
          <w:lang w:eastAsia="en-GB"/>
        </w:rPr>
        <w:t xml:space="preserve"> the</w:t>
      </w:r>
      <w:r w:rsidR="00312847" w:rsidRPr="009264C5">
        <w:rPr>
          <w:rFonts w:ascii="Arial" w:eastAsia="Times New Roman" w:hAnsi="Arial" w:cs="Arial"/>
          <w:lang w:eastAsia="en-GB"/>
        </w:rPr>
        <w:t xml:space="preserve"> intelligence related to an offender could have serious risk factors to themselves and the members of the public. </w:t>
      </w:r>
      <w:r w:rsidR="00953601" w:rsidRPr="009264C5">
        <w:rPr>
          <w:rFonts w:ascii="Arial" w:eastAsia="Times New Roman" w:hAnsi="Arial" w:cs="Arial"/>
          <w:lang w:eastAsia="en-GB"/>
        </w:rPr>
        <w:t xml:space="preserve">There are many benefits </w:t>
      </w:r>
      <w:r w:rsidR="001765D0" w:rsidRPr="009264C5">
        <w:rPr>
          <w:rFonts w:ascii="Arial" w:eastAsia="Times New Roman" w:hAnsi="Arial" w:cs="Arial"/>
          <w:lang w:eastAsia="en-GB"/>
        </w:rPr>
        <w:t xml:space="preserve">to community intelligence; including building up good relations between the police and the public, bringing trust back to local communities where in the past this has possibly been lost. Visible presence </w:t>
      </w:r>
      <w:r w:rsidR="00C661CC" w:rsidRPr="009264C5">
        <w:rPr>
          <w:rFonts w:ascii="Arial" w:eastAsia="Times New Roman" w:hAnsi="Arial" w:cs="Arial"/>
          <w:lang w:eastAsia="en-GB"/>
        </w:rPr>
        <w:t>with</w:t>
      </w:r>
      <w:r w:rsidR="001765D0" w:rsidRPr="009264C5">
        <w:rPr>
          <w:rFonts w:ascii="Arial" w:eastAsia="Times New Roman" w:hAnsi="Arial" w:cs="Arial"/>
          <w:lang w:eastAsia="en-GB"/>
        </w:rPr>
        <w:t>in the community can make some of the more vulnerable members feel safe and secure.</w:t>
      </w:r>
      <w:r w:rsidR="00C661CC" w:rsidRPr="009264C5">
        <w:rPr>
          <w:rFonts w:ascii="Arial" w:eastAsia="Times New Roman" w:hAnsi="Arial" w:cs="Arial"/>
          <w:lang w:eastAsia="en-GB"/>
        </w:rPr>
        <w:t xml:space="preserve"> </w:t>
      </w:r>
      <w:r w:rsidR="000332A9" w:rsidRPr="009264C5">
        <w:rPr>
          <w:rFonts w:ascii="Arial" w:eastAsia="Times New Roman" w:hAnsi="Arial" w:cs="Arial"/>
          <w:lang w:eastAsia="en-GB"/>
        </w:rPr>
        <w:t>On the other hand being visible in some communities can cause issues and problems with some members of that community whilst putting a strain on their mental health as they could be made victims to anti-Social Behaviour (ASB)</w:t>
      </w:r>
      <w:r w:rsidR="006D639D" w:rsidRPr="009264C5">
        <w:rPr>
          <w:rFonts w:ascii="Arial" w:eastAsia="Times New Roman" w:hAnsi="Arial" w:cs="Arial"/>
          <w:lang w:eastAsia="en-GB"/>
        </w:rPr>
        <w:t>.</w:t>
      </w:r>
    </w:p>
    <w:p w14:paraId="07BD011C" w14:textId="67B4AA61" w:rsidR="00ED368F" w:rsidRPr="009264C5" w:rsidRDefault="00840811"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In order to assess</w:t>
      </w:r>
      <w:r w:rsidR="007E0279" w:rsidRPr="009264C5">
        <w:rPr>
          <w:rFonts w:ascii="Arial" w:eastAsia="Times New Roman" w:hAnsi="Arial" w:cs="Arial"/>
          <w:lang w:eastAsia="en-GB"/>
        </w:rPr>
        <w:t xml:space="preserve"> the offender effectively it is important that staff and managers are able to review, retain and dispose of public protection information correctly</w:t>
      </w:r>
      <w:r w:rsidR="00C44788" w:rsidRPr="009264C5">
        <w:rPr>
          <w:rFonts w:ascii="Arial" w:eastAsia="Times New Roman" w:hAnsi="Arial" w:cs="Arial"/>
          <w:lang w:eastAsia="en-GB"/>
        </w:rPr>
        <w:t xml:space="preserve">. </w:t>
      </w:r>
      <w:r w:rsidR="00C35AD3" w:rsidRPr="009264C5">
        <w:rPr>
          <w:rFonts w:ascii="Arial" w:eastAsia="Times New Roman" w:hAnsi="Arial" w:cs="Arial"/>
          <w:lang w:eastAsia="en-GB"/>
        </w:rPr>
        <w:t>This could be from police officers, to members of staff working in the control room and members of the partner agencies.</w:t>
      </w:r>
      <w:r w:rsidR="007E0279" w:rsidRPr="009264C5">
        <w:rPr>
          <w:rFonts w:ascii="Arial" w:eastAsia="Times New Roman" w:hAnsi="Arial" w:cs="Arial"/>
          <w:lang w:eastAsia="en-GB"/>
        </w:rPr>
        <w:t xml:space="preserve"> It is important for </w:t>
      </w:r>
      <w:r w:rsidR="00C35AD3" w:rsidRPr="009264C5">
        <w:rPr>
          <w:rFonts w:ascii="Arial" w:eastAsia="Times New Roman" w:hAnsi="Arial" w:cs="Arial"/>
          <w:lang w:eastAsia="en-GB"/>
        </w:rPr>
        <w:t xml:space="preserve">all </w:t>
      </w:r>
      <w:r w:rsidR="007E0279" w:rsidRPr="009264C5">
        <w:rPr>
          <w:rFonts w:ascii="Arial" w:eastAsia="Times New Roman" w:hAnsi="Arial" w:cs="Arial"/>
          <w:lang w:eastAsia="en-GB"/>
        </w:rPr>
        <w:t xml:space="preserve">staff to be </w:t>
      </w:r>
      <w:r w:rsidR="00C35AD3" w:rsidRPr="009264C5">
        <w:rPr>
          <w:rFonts w:ascii="Arial" w:eastAsia="Times New Roman" w:hAnsi="Arial" w:cs="Arial"/>
          <w:lang w:eastAsia="en-GB"/>
        </w:rPr>
        <w:t>regularly</w:t>
      </w:r>
      <w:r w:rsidR="007E0279" w:rsidRPr="009264C5">
        <w:rPr>
          <w:rFonts w:ascii="Arial" w:eastAsia="Times New Roman" w:hAnsi="Arial" w:cs="Arial"/>
          <w:lang w:eastAsia="en-GB"/>
        </w:rPr>
        <w:t xml:space="preserve"> trained and be able to use the appropriate policing systems to store and manage data. Failing to do so could put the offender and other prisoners at risk of their information being </w:t>
      </w:r>
      <w:r w:rsidR="00C35AD3" w:rsidRPr="009264C5">
        <w:rPr>
          <w:rFonts w:ascii="Arial" w:eastAsia="Times New Roman" w:hAnsi="Arial" w:cs="Arial"/>
          <w:lang w:eastAsia="en-GB"/>
        </w:rPr>
        <w:t>misused</w:t>
      </w:r>
      <w:r w:rsidR="007E0279" w:rsidRPr="009264C5">
        <w:rPr>
          <w:rFonts w:ascii="Arial" w:eastAsia="Times New Roman" w:hAnsi="Arial" w:cs="Arial"/>
          <w:lang w:eastAsia="en-GB"/>
        </w:rPr>
        <w:t xml:space="preserve"> and used against them and their families.  </w:t>
      </w:r>
    </w:p>
    <w:p w14:paraId="0F12E745" w14:textId="318C8B55" w:rsidR="00C35AD3" w:rsidRPr="009264C5" w:rsidRDefault="00C35AD3"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 xml:space="preserve">MAPPA plays an important role for an offender to be able to be released from prison and gain a place back into their community. MAPPA have many </w:t>
      </w:r>
      <w:r w:rsidR="007A5178" w:rsidRPr="009264C5">
        <w:rPr>
          <w:rFonts w:ascii="Arial" w:eastAsia="Times New Roman" w:hAnsi="Arial" w:cs="Arial"/>
          <w:lang w:eastAsia="en-GB"/>
        </w:rPr>
        <w:t>obstacles</w:t>
      </w:r>
      <w:r w:rsidRPr="009264C5">
        <w:rPr>
          <w:rFonts w:ascii="Arial" w:eastAsia="Times New Roman" w:hAnsi="Arial" w:cs="Arial"/>
          <w:lang w:eastAsia="en-GB"/>
        </w:rPr>
        <w:t xml:space="preserve"> to </w:t>
      </w:r>
      <w:r w:rsidR="002206DB" w:rsidRPr="009264C5">
        <w:rPr>
          <w:rFonts w:ascii="Arial" w:eastAsia="Times New Roman" w:hAnsi="Arial" w:cs="Arial"/>
          <w:lang w:eastAsia="en-GB"/>
        </w:rPr>
        <w:t>overcome</w:t>
      </w:r>
      <w:r w:rsidRPr="009264C5">
        <w:rPr>
          <w:rFonts w:ascii="Arial" w:eastAsia="Times New Roman" w:hAnsi="Arial" w:cs="Arial"/>
          <w:lang w:eastAsia="en-GB"/>
        </w:rPr>
        <w:t xml:space="preserve"> in order to </w:t>
      </w:r>
      <w:r w:rsidR="007A5178" w:rsidRPr="009264C5">
        <w:rPr>
          <w:rFonts w:ascii="Arial" w:eastAsia="Times New Roman" w:hAnsi="Arial" w:cs="Arial"/>
          <w:lang w:eastAsia="en-GB"/>
        </w:rPr>
        <w:t>complete this, from dealing with hostile communities and the possibility of these offenders now being victims of crime to reviewing information given to them by the community and partner agencies and carrying out continued risk assessments. With everyone working together it is possible to successfully reintegr</w:t>
      </w:r>
      <w:r w:rsidR="002206DB" w:rsidRPr="009264C5">
        <w:rPr>
          <w:rFonts w:ascii="Arial" w:eastAsia="Times New Roman" w:hAnsi="Arial" w:cs="Arial"/>
          <w:lang w:eastAsia="en-GB"/>
        </w:rPr>
        <w:t>ate offenders back into society.</w:t>
      </w:r>
      <w:r w:rsidR="007A5178" w:rsidRPr="009264C5">
        <w:rPr>
          <w:rFonts w:ascii="Arial" w:eastAsia="Times New Roman" w:hAnsi="Arial" w:cs="Arial"/>
          <w:lang w:eastAsia="en-GB"/>
        </w:rPr>
        <w:t xml:space="preserve"> </w:t>
      </w:r>
    </w:p>
    <w:p w14:paraId="1F7BECE1" w14:textId="77777777" w:rsidR="002E1CE7" w:rsidRDefault="009C6BA4" w:rsidP="002E1CE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Word Count</w:t>
      </w:r>
      <w:r w:rsidR="002206DB" w:rsidRPr="009264C5">
        <w:rPr>
          <w:rFonts w:ascii="Arial" w:eastAsia="Times New Roman" w:hAnsi="Arial" w:cs="Arial"/>
          <w:lang w:eastAsia="en-GB"/>
        </w:rPr>
        <w:t xml:space="preserve"> 1085</w:t>
      </w:r>
    </w:p>
    <w:p w14:paraId="06401B76" w14:textId="646A2A4C" w:rsidR="00BB18E4" w:rsidRPr="009264C5" w:rsidRDefault="00BB18E4" w:rsidP="004D34C7">
      <w:pPr>
        <w:spacing w:after="0" w:line="480" w:lineRule="auto"/>
        <w:ind w:left="426"/>
        <w:rPr>
          <w:rFonts w:ascii="Arial" w:eastAsia="Times New Roman" w:hAnsi="Arial" w:cs="Arial"/>
          <w:b/>
          <w:lang w:eastAsia="en-GB"/>
        </w:rPr>
      </w:pPr>
    </w:p>
    <w:p w14:paraId="7D9EBAC3" w14:textId="13C4BE37" w:rsidR="00BF4C98" w:rsidRPr="009264C5" w:rsidRDefault="2D4F8166"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b/>
          <w:lang w:eastAsia="en-GB"/>
        </w:rPr>
      </w:pPr>
      <w:r w:rsidRPr="009264C5">
        <w:rPr>
          <w:rFonts w:ascii="Arial" w:eastAsia="Times New Roman" w:hAnsi="Arial" w:cs="Arial"/>
          <w:b/>
          <w:lang w:eastAsia="en-GB"/>
        </w:rPr>
        <w:lastRenderedPageBreak/>
        <w:t xml:space="preserve">Title 2: </w:t>
      </w:r>
      <w:r w:rsidR="00BF4C98" w:rsidRPr="009264C5">
        <w:rPr>
          <w:rFonts w:ascii="Arial" w:eastAsia="Times New Roman" w:hAnsi="Arial" w:cs="Arial"/>
          <w:b/>
          <w:lang w:eastAsia="en-GB"/>
        </w:rPr>
        <w:t>Analyse the role of professional standards and independent bodies such as the IOPC or HMICFRS in holding the police accountable to the public and the impact of ma</w:t>
      </w:r>
      <w:r w:rsidR="00180632" w:rsidRPr="009264C5">
        <w:rPr>
          <w:rFonts w:ascii="Arial" w:eastAsia="Times New Roman" w:hAnsi="Arial" w:cs="Arial"/>
          <w:b/>
          <w:lang w:eastAsia="en-GB"/>
        </w:rPr>
        <w:t>l</w:t>
      </w:r>
      <w:r w:rsidR="00BF4C98" w:rsidRPr="009264C5">
        <w:rPr>
          <w:rFonts w:ascii="Arial" w:eastAsia="Times New Roman" w:hAnsi="Arial" w:cs="Arial"/>
          <w:b/>
          <w:lang w:eastAsia="en-GB"/>
        </w:rPr>
        <w:t>practice and corruption on policing using examples to support your argument.</w:t>
      </w:r>
    </w:p>
    <w:p w14:paraId="6D26D561" w14:textId="0085ADA9" w:rsidR="001259A9" w:rsidRPr="009264C5" w:rsidRDefault="003D7FDA" w:rsidP="004D34C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eastAsia="Times New Roman" w:hAnsi="Arial" w:cs="Arial"/>
          <w:iCs/>
          <w:lang w:eastAsia="en-GB"/>
        </w:rPr>
        <w:t xml:space="preserve">Every officer in the police service, no matter what role you are, whether it’s a police officer working on the front line to police staff working in different departments throughout the </w:t>
      </w:r>
      <w:r w:rsidR="00366ED2" w:rsidRPr="009264C5">
        <w:rPr>
          <w:rFonts w:ascii="Arial" w:eastAsia="Times New Roman" w:hAnsi="Arial" w:cs="Arial"/>
          <w:iCs/>
          <w:lang w:eastAsia="en-GB"/>
        </w:rPr>
        <w:t>force all follow specific standards and regulations that are needed to be adhered to. I will be expl</w:t>
      </w:r>
      <w:r w:rsidR="005519FD">
        <w:rPr>
          <w:rFonts w:ascii="Arial" w:eastAsia="Times New Roman" w:hAnsi="Arial" w:cs="Arial"/>
          <w:iCs/>
          <w:lang w:eastAsia="en-GB"/>
        </w:rPr>
        <w:t>oring the role of Professional S</w:t>
      </w:r>
      <w:r w:rsidR="00366ED2" w:rsidRPr="009264C5">
        <w:rPr>
          <w:rFonts w:ascii="Arial" w:eastAsia="Times New Roman" w:hAnsi="Arial" w:cs="Arial"/>
          <w:iCs/>
          <w:lang w:eastAsia="en-GB"/>
        </w:rPr>
        <w:t xml:space="preserve">tandards and analyse the work that the Independent Office of Police Complaints (IOPC) do when working alongside each other. I will examine how the IOPC hold the police accountable and what impacts corruption and malpractice have on the police and the community. </w:t>
      </w:r>
    </w:p>
    <w:p w14:paraId="6C0199B6" w14:textId="03AB4608" w:rsidR="009D64D1" w:rsidRPr="009264C5" w:rsidRDefault="001259A9" w:rsidP="004D34C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hAnsi="Arial" w:cs="Arial"/>
        </w:rPr>
        <w:t xml:space="preserve">All </w:t>
      </w:r>
      <w:r w:rsidR="00431876" w:rsidRPr="009264C5">
        <w:rPr>
          <w:rFonts w:ascii="Arial" w:hAnsi="Arial" w:cs="Arial"/>
        </w:rPr>
        <w:t>officers</w:t>
      </w:r>
      <w:r w:rsidR="00500795" w:rsidRPr="009264C5">
        <w:rPr>
          <w:rFonts w:ascii="Arial" w:hAnsi="Arial" w:cs="Arial"/>
        </w:rPr>
        <w:t xml:space="preserve"> are duty bound to follow the </w:t>
      </w:r>
      <w:r w:rsidR="002D1CB5" w:rsidRPr="009264C5">
        <w:rPr>
          <w:rFonts w:ascii="Arial" w:hAnsi="Arial" w:cs="Arial"/>
        </w:rPr>
        <w:t>10</w:t>
      </w:r>
      <w:r w:rsidR="00431876" w:rsidRPr="009264C5">
        <w:rPr>
          <w:rFonts w:ascii="Arial" w:hAnsi="Arial" w:cs="Arial"/>
        </w:rPr>
        <w:t xml:space="preserve"> policing </w:t>
      </w:r>
      <w:r w:rsidR="0018079B" w:rsidRPr="009264C5">
        <w:rPr>
          <w:rFonts w:ascii="Arial" w:hAnsi="Arial" w:cs="Arial"/>
        </w:rPr>
        <w:t>principles</w:t>
      </w:r>
      <w:r w:rsidR="00431876" w:rsidRPr="009264C5">
        <w:rPr>
          <w:rFonts w:ascii="Arial" w:hAnsi="Arial" w:cs="Arial"/>
        </w:rPr>
        <w:t>, these are; Accountability, Fairness, Honesty Integrity, Lead</w:t>
      </w:r>
      <w:r w:rsidR="005519FD">
        <w:rPr>
          <w:rFonts w:ascii="Arial" w:hAnsi="Arial" w:cs="Arial"/>
        </w:rPr>
        <w:t>ership, Objectivity, Openness, Respect and S</w:t>
      </w:r>
      <w:r w:rsidR="00431876" w:rsidRPr="009264C5">
        <w:rPr>
          <w:rFonts w:ascii="Arial" w:hAnsi="Arial" w:cs="Arial"/>
        </w:rPr>
        <w:t>elflessness.</w:t>
      </w:r>
      <w:r w:rsidR="00EF7652" w:rsidRPr="009264C5">
        <w:rPr>
          <w:rFonts w:ascii="Arial" w:hAnsi="Arial" w:cs="Arial"/>
        </w:rPr>
        <w:t xml:space="preserve"> Within the 10 is </w:t>
      </w:r>
      <w:r w:rsidR="003F01B6" w:rsidRPr="009264C5">
        <w:rPr>
          <w:rFonts w:ascii="Arial" w:hAnsi="Arial" w:cs="Arial"/>
        </w:rPr>
        <w:t>an additional standard that is expected</w:t>
      </w:r>
      <w:r w:rsidR="005519FD">
        <w:rPr>
          <w:rFonts w:ascii="Arial" w:hAnsi="Arial" w:cs="Arial"/>
        </w:rPr>
        <w:t xml:space="preserve"> of all people employed by the p</w:t>
      </w:r>
      <w:r w:rsidR="003F01B6" w:rsidRPr="009264C5">
        <w:rPr>
          <w:rFonts w:ascii="Arial" w:hAnsi="Arial" w:cs="Arial"/>
        </w:rPr>
        <w:t xml:space="preserve">olice, This is to report a fellow member of staff if the actions fail to meet </w:t>
      </w:r>
      <w:r w:rsidR="00727032" w:rsidRPr="009264C5">
        <w:rPr>
          <w:rFonts w:ascii="Arial" w:hAnsi="Arial" w:cs="Arial"/>
        </w:rPr>
        <w:t xml:space="preserve">any of the policing principals </w:t>
      </w:r>
      <w:r w:rsidR="00727032" w:rsidRPr="00FE25A4">
        <w:rPr>
          <w:rFonts w:ascii="Arial" w:hAnsi="Arial" w:cs="Arial"/>
        </w:rPr>
        <w:t>(Legislation.gov, 2008).</w:t>
      </w:r>
      <w:r w:rsidR="00500795" w:rsidRPr="009264C5">
        <w:rPr>
          <w:rFonts w:ascii="Arial" w:hAnsi="Arial" w:cs="Arial"/>
          <w:b/>
        </w:rPr>
        <w:t xml:space="preserve"> </w:t>
      </w:r>
      <w:r w:rsidR="00500795" w:rsidRPr="009264C5">
        <w:rPr>
          <w:rFonts w:ascii="Arial" w:hAnsi="Arial" w:cs="Arial"/>
        </w:rPr>
        <w:t xml:space="preserve">When </w:t>
      </w:r>
      <w:r w:rsidR="0018079B" w:rsidRPr="009264C5">
        <w:rPr>
          <w:rFonts w:ascii="Arial" w:hAnsi="Arial" w:cs="Arial"/>
        </w:rPr>
        <w:t>the police do not fulfil these standards,</w:t>
      </w:r>
      <w:r w:rsidR="00500795" w:rsidRPr="009264C5">
        <w:rPr>
          <w:rFonts w:ascii="Arial" w:hAnsi="Arial" w:cs="Arial"/>
        </w:rPr>
        <w:t xml:space="preserve"> other agencies get involved. </w:t>
      </w:r>
      <w:r w:rsidR="0018079B" w:rsidRPr="009264C5">
        <w:rPr>
          <w:rFonts w:ascii="Arial" w:hAnsi="Arial" w:cs="Arial"/>
        </w:rPr>
        <w:t xml:space="preserve">Professional Standards Department (PSD) play a very important role in the continuity of trust within the police force, if they fail to manage misconduct, complaints and investigate counter corruption </w:t>
      </w:r>
      <w:r w:rsidR="0046776A" w:rsidRPr="009264C5">
        <w:rPr>
          <w:rFonts w:ascii="Arial" w:hAnsi="Arial" w:cs="Arial"/>
        </w:rPr>
        <w:t xml:space="preserve">it </w:t>
      </w:r>
      <w:r w:rsidR="0018079B" w:rsidRPr="009264C5">
        <w:rPr>
          <w:rFonts w:ascii="Arial" w:hAnsi="Arial" w:cs="Arial"/>
        </w:rPr>
        <w:t xml:space="preserve">can lead to </w:t>
      </w:r>
      <w:r w:rsidR="003F01B6" w:rsidRPr="009264C5">
        <w:rPr>
          <w:rFonts w:ascii="Arial" w:hAnsi="Arial" w:cs="Arial"/>
        </w:rPr>
        <w:t xml:space="preserve">a </w:t>
      </w:r>
      <w:r w:rsidR="0018079B" w:rsidRPr="009264C5">
        <w:rPr>
          <w:rFonts w:ascii="Arial" w:hAnsi="Arial" w:cs="Arial"/>
        </w:rPr>
        <w:t xml:space="preserve">lack of confidence within the organisation </w:t>
      </w:r>
      <w:r w:rsidR="0018079B" w:rsidRPr="00FE25A4">
        <w:rPr>
          <w:rFonts w:ascii="Arial" w:hAnsi="Arial" w:cs="Arial"/>
        </w:rPr>
        <w:t>(College of Policing, 2020).</w:t>
      </w:r>
      <w:r w:rsidR="0018079B" w:rsidRPr="009264C5">
        <w:rPr>
          <w:rFonts w:ascii="Arial" w:hAnsi="Arial" w:cs="Arial"/>
        </w:rPr>
        <w:t xml:space="preserve"> </w:t>
      </w:r>
      <w:r w:rsidR="0046776A" w:rsidRPr="009264C5">
        <w:rPr>
          <w:rFonts w:ascii="Arial" w:hAnsi="Arial" w:cs="Arial"/>
        </w:rPr>
        <w:t>PSD investigate a variety of crimes</w:t>
      </w:r>
      <w:r w:rsidR="009264C5" w:rsidRPr="009264C5">
        <w:rPr>
          <w:rFonts w:ascii="Arial" w:hAnsi="Arial" w:cs="Arial"/>
        </w:rPr>
        <w:t xml:space="preserve"> and misconduct</w:t>
      </w:r>
      <w:r w:rsidR="0046776A" w:rsidRPr="009264C5">
        <w:rPr>
          <w:rFonts w:ascii="Arial" w:hAnsi="Arial" w:cs="Arial"/>
        </w:rPr>
        <w:t xml:space="preserve"> that have possibly been committed by police officers. These crimes</w:t>
      </w:r>
      <w:r w:rsidR="009264C5" w:rsidRPr="009264C5">
        <w:rPr>
          <w:rFonts w:ascii="Arial" w:hAnsi="Arial" w:cs="Arial"/>
        </w:rPr>
        <w:t xml:space="preserve"> and misconduct</w:t>
      </w:r>
      <w:r w:rsidR="0046776A" w:rsidRPr="009264C5">
        <w:rPr>
          <w:rFonts w:ascii="Arial" w:hAnsi="Arial" w:cs="Arial"/>
        </w:rPr>
        <w:t xml:space="preserve"> vary i</w:t>
      </w:r>
      <w:r w:rsidR="00D158F3" w:rsidRPr="009264C5">
        <w:rPr>
          <w:rFonts w:ascii="Arial" w:hAnsi="Arial" w:cs="Arial"/>
        </w:rPr>
        <w:t>n the level of severity ranging from</w:t>
      </w:r>
      <w:r w:rsidR="00E9418C" w:rsidRPr="009264C5">
        <w:rPr>
          <w:rFonts w:ascii="Arial" w:hAnsi="Arial" w:cs="Arial"/>
        </w:rPr>
        <w:t xml:space="preserve"> receiving a gift from a victim as a thank you but failing to record it</w:t>
      </w:r>
      <w:r w:rsidR="002D1CB5" w:rsidRPr="009264C5">
        <w:rPr>
          <w:rFonts w:ascii="Arial" w:hAnsi="Arial" w:cs="Arial"/>
        </w:rPr>
        <w:t>, death</w:t>
      </w:r>
      <w:r w:rsidR="00E9418C" w:rsidRPr="009264C5">
        <w:rPr>
          <w:rFonts w:ascii="Arial" w:hAnsi="Arial" w:cs="Arial"/>
          <w:b/>
        </w:rPr>
        <w:t xml:space="preserve"> </w:t>
      </w:r>
      <w:r w:rsidR="00E9418C" w:rsidRPr="009264C5">
        <w:rPr>
          <w:rFonts w:ascii="Arial" w:hAnsi="Arial" w:cs="Arial"/>
        </w:rPr>
        <w:t>after police contact</w:t>
      </w:r>
      <w:r w:rsidR="00D7766D" w:rsidRPr="009264C5">
        <w:rPr>
          <w:rFonts w:ascii="Arial" w:hAnsi="Arial" w:cs="Arial"/>
        </w:rPr>
        <w:t>,</w:t>
      </w:r>
      <w:r w:rsidR="00D158F3" w:rsidRPr="009264C5">
        <w:rPr>
          <w:rFonts w:ascii="Arial" w:hAnsi="Arial" w:cs="Arial"/>
        </w:rPr>
        <w:t xml:space="preserve"> to officers taking bribes to ensure evidence is lost from a case or statements are withdrawn.</w:t>
      </w:r>
      <w:r w:rsidR="00CF4BF5" w:rsidRPr="009264C5">
        <w:rPr>
          <w:rFonts w:ascii="Arial" w:hAnsi="Arial" w:cs="Arial"/>
        </w:rPr>
        <w:t xml:space="preserve"> All cases of corruption have an element of abusing their power.</w:t>
      </w:r>
      <w:r w:rsidR="00D158F3" w:rsidRPr="009264C5">
        <w:rPr>
          <w:rFonts w:ascii="Arial" w:hAnsi="Arial" w:cs="Arial"/>
          <w:b/>
        </w:rPr>
        <w:t xml:space="preserve"> </w:t>
      </w:r>
      <w:r w:rsidR="00D158F3" w:rsidRPr="009264C5">
        <w:rPr>
          <w:rFonts w:ascii="Arial" w:hAnsi="Arial" w:cs="Arial"/>
        </w:rPr>
        <w:t xml:space="preserve">These </w:t>
      </w:r>
      <w:r w:rsidR="0046776A" w:rsidRPr="009264C5">
        <w:rPr>
          <w:rFonts w:ascii="Arial" w:hAnsi="Arial" w:cs="Arial"/>
        </w:rPr>
        <w:t>are all needed to be investi</w:t>
      </w:r>
      <w:r w:rsidR="00D158F3" w:rsidRPr="009264C5">
        <w:rPr>
          <w:rFonts w:ascii="Arial" w:hAnsi="Arial" w:cs="Arial"/>
        </w:rPr>
        <w:t>gated to ensure the community trust is not lost and uphold the values of policing and policing by consent. Failure to inv</w:t>
      </w:r>
      <w:r w:rsidR="00727032" w:rsidRPr="009264C5">
        <w:rPr>
          <w:rFonts w:ascii="Arial" w:hAnsi="Arial" w:cs="Arial"/>
        </w:rPr>
        <w:t>estigate these would have a catastrophic</w:t>
      </w:r>
      <w:r w:rsidR="00D158F3" w:rsidRPr="009264C5">
        <w:rPr>
          <w:rFonts w:ascii="Arial" w:hAnsi="Arial" w:cs="Arial"/>
        </w:rPr>
        <w:t xml:space="preserve"> effect on the victims and their families. </w:t>
      </w:r>
    </w:p>
    <w:p w14:paraId="62041F6D" w14:textId="72E94A88" w:rsidR="00C9251F" w:rsidRPr="009264C5" w:rsidRDefault="00E9418C" w:rsidP="004D34C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hAnsi="Arial" w:cs="Arial"/>
        </w:rPr>
        <w:t>A recent case within South Wales Police where the victim of the initial case was not offered the support, guidance</w:t>
      </w:r>
      <w:r w:rsidR="00D7766D" w:rsidRPr="009264C5">
        <w:rPr>
          <w:rFonts w:ascii="Arial" w:hAnsi="Arial" w:cs="Arial"/>
        </w:rPr>
        <w:t xml:space="preserve"> and reassurance from</w:t>
      </w:r>
      <w:r w:rsidRPr="009264C5">
        <w:rPr>
          <w:rFonts w:ascii="Arial" w:hAnsi="Arial" w:cs="Arial"/>
        </w:rPr>
        <w:t xml:space="preserve"> the Lead officer in the case.</w:t>
      </w:r>
      <w:r w:rsidR="002D1CB5" w:rsidRPr="009264C5">
        <w:rPr>
          <w:rFonts w:ascii="Arial" w:hAnsi="Arial" w:cs="Arial"/>
        </w:rPr>
        <w:t xml:space="preserve"> The victim’s code of practice sets out a guideline </w:t>
      </w:r>
      <w:r w:rsidR="002D1CB5" w:rsidRPr="009264C5">
        <w:rPr>
          <w:rFonts w:ascii="Arial" w:hAnsi="Arial" w:cs="Arial"/>
        </w:rPr>
        <w:lastRenderedPageBreak/>
        <w:t>of the minimum standards and service that must be p</w:t>
      </w:r>
      <w:r w:rsidR="002206DB" w:rsidRPr="009264C5">
        <w:rPr>
          <w:rFonts w:ascii="Arial" w:hAnsi="Arial" w:cs="Arial"/>
        </w:rPr>
        <w:t xml:space="preserve">rovided to victims of any </w:t>
      </w:r>
      <w:r w:rsidR="002206DB" w:rsidRPr="00FE25A4">
        <w:rPr>
          <w:rFonts w:ascii="Arial" w:hAnsi="Arial" w:cs="Arial"/>
        </w:rPr>
        <w:t>crime (</w:t>
      </w:r>
      <w:r w:rsidR="00AB7271" w:rsidRPr="00FE25A4">
        <w:rPr>
          <w:rFonts w:ascii="Arial" w:hAnsi="Arial" w:cs="Arial"/>
        </w:rPr>
        <w:t xml:space="preserve">Ministry of Justice, </w:t>
      </w:r>
      <w:r w:rsidR="002206DB" w:rsidRPr="00FE25A4">
        <w:rPr>
          <w:rFonts w:ascii="Arial" w:hAnsi="Arial" w:cs="Arial"/>
        </w:rPr>
        <w:t>2020)</w:t>
      </w:r>
      <w:r w:rsidR="002206DB" w:rsidRPr="009264C5">
        <w:rPr>
          <w:rFonts w:ascii="Arial" w:hAnsi="Arial" w:cs="Arial"/>
          <w:b/>
        </w:rPr>
        <w:t>.</w:t>
      </w:r>
      <w:r w:rsidR="002D1CB5" w:rsidRPr="009264C5">
        <w:rPr>
          <w:rFonts w:ascii="Arial" w:hAnsi="Arial" w:cs="Arial"/>
        </w:rPr>
        <w:t xml:space="preserve"> </w:t>
      </w:r>
      <w:r w:rsidR="00C9251F" w:rsidRPr="009264C5">
        <w:rPr>
          <w:rFonts w:ascii="Arial" w:hAnsi="Arial" w:cs="Arial"/>
        </w:rPr>
        <w:t>The lead officer failed to take more statement</w:t>
      </w:r>
      <w:r w:rsidR="003F01B6" w:rsidRPr="009264C5">
        <w:rPr>
          <w:rFonts w:ascii="Arial" w:hAnsi="Arial" w:cs="Arial"/>
        </w:rPr>
        <w:t>s</w:t>
      </w:r>
      <w:r w:rsidR="00C9251F" w:rsidRPr="009264C5">
        <w:rPr>
          <w:rFonts w:ascii="Arial" w:hAnsi="Arial" w:cs="Arial"/>
        </w:rPr>
        <w:t xml:space="preserve"> and investigat</w:t>
      </w:r>
      <w:r w:rsidR="003F01B6" w:rsidRPr="009264C5">
        <w:rPr>
          <w:rFonts w:ascii="Arial" w:hAnsi="Arial" w:cs="Arial"/>
        </w:rPr>
        <w:t>e further lines of enquiries, The officer</w:t>
      </w:r>
      <w:r w:rsidR="00C9251F" w:rsidRPr="009264C5">
        <w:rPr>
          <w:rFonts w:ascii="Arial" w:hAnsi="Arial" w:cs="Arial"/>
        </w:rPr>
        <w:t xml:space="preserve"> also took bribes in order to make the victim withdraw their statement and in turn drop the allegation </w:t>
      </w:r>
      <w:r w:rsidR="00C9251F" w:rsidRPr="00FE25A4">
        <w:rPr>
          <w:rFonts w:ascii="Arial" w:hAnsi="Arial" w:cs="Arial"/>
        </w:rPr>
        <w:t>(BBC</w:t>
      </w:r>
      <w:r w:rsidR="00FE25A4" w:rsidRPr="00FE25A4">
        <w:rPr>
          <w:rFonts w:ascii="Arial" w:hAnsi="Arial" w:cs="Arial"/>
        </w:rPr>
        <w:t>, 2020</w:t>
      </w:r>
      <w:r w:rsidR="00C9251F" w:rsidRPr="00FE25A4">
        <w:rPr>
          <w:rFonts w:ascii="Arial" w:hAnsi="Arial" w:cs="Arial"/>
        </w:rPr>
        <w:t>). (BBC</w:t>
      </w:r>
      <w:r w:rsidR="00FE25A4" w:rsidRPr="00FE25A4">
        <w:rPr>
          <w:rFonts w:ascii="Arial" w:hAnsi="Arial" w:cs="Arial"/>
        </w:rPr>
        <w:t>, 2020</w:t>
      </w:r>
      <w:r w:rsidR="00C9251F" w:rsidRPr="00FE25A4">
        <w:rPr>
          <w:rFonts w:ascii="Arial" w:hAnsi="Arial" w:cs="Arial"/>
        </w:rPr>
        <w:t>)</w:t>
      </w:r>
      <w:r w:rsidR="00C9251F" w:rsidRPr="009264C5">
        <w:rPr>
          <w:rFonts w:ascii="Arial" w:hAnsi="Arial" w:cs="Arial"/>
        </w:rPr>
        <w:t xml:space="preserve"> continued to disclose that after investigation the officer in question received a prison sentence for 4 years.</w:t>
      </w:r>
    </w:p>
    <w:p w14:paraId="6FF3703E" w14:textId="6E3B2491" w:rsidR="00780FB9" w:rsidRPr="009264C5" w:rsidRDefault="00A27D8D" w:rsidP="004D34C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hAnsi="Arial" w:cs="Arial"/>
        </w:rPr>
        <w:t>PSD work alongside a number of independent bodies including the IOPC</w:t>
      </w:r>
      <w:r w:rsidR="00780FB9" w:rsidRPr="009264C5">
        <w:rPr>
          <w:rFonts w:ascii="Arial" w:hAnsi="Arial" w:cs="Arial"/>
        </w:rPr>
        <w:t>. The IOPC</w:t>
      </w:r>
      <w:r w:rsidRPr="009264C5">
        <w:rPr>
          <w:rFonts w:ascii="Arial" w:hAnsi="Arial" w:cs="Arial"/>
        </w:rPr>
        <w:t xml:space="preserve"> are independent from the police and set the standards when dealing with police complaints. Their job is to investigate some of the most serious crimes and come up with their decisions entirely </w:t>
      </w:r>
      <w:r w:rsidR="009D64D1" w:rsidRPr="009264C5">
        <w:rPr>
          <w:rFonts w:ascii="Arial" w:hAnsi="Arial" w:cs="Arial"/>
        </w:rPr>
        <w:t>separate</w:t>
      </w:r>
      <w:r w:rsidR="007F675A" w:rsidRPr="009264C5">
        <w:rPr>
          <w:rFonts w:ascii="Arial" w:hAnsi="Arial" w:cs="Arial"/>
        </w:rPr>
        <w:t xml:space="preserve"> from the police </w:t>
      </w:r>
      <w:r w:rsidR="007F675A" w:rsidRPr="00FE25A4">
        <w:rPr>
          <w:rFonts w:ascii="Arial" w:hAnsi="Arial" w:cs="Arial"/>
        </w:rPr>
        <w:t>(IOPC,2020).</w:t>
      </w:r>
      <w:r w:rsidR="00B976E4" w:rsidRPr="009264C5">
        <w:rPr>
          <w:rFonts w:ascii="Arial" w:hAnsi="Arial" w:cs="Arial"/>
        </w:rPr>
        <w:t>The IOPC is there to ensure the most serious and sensitive crimes are dealt with effectively and ensuring that local community engagement is not lost as a result of failing to investigate an incident diligently.</w:t>
      </w:r>
      <w:r w:rsidR="00780FB9" w:rsidRPr="009264C5">
        <w:rPr>
          <w:rFonts w:ascii="Arial" w:hAnsi="Arial" w:cs="Arial"/>
        </w:rPr>
        <w:t xml:space="preserve"> The IOPC have a number of different ways that they can investigate the solution, they have people that work for them that carry out the investigation from interviewing, collecting CCTV, and taking statement. In some </w:t>
      </w:r>
      <w:r w:rsidR="009D518D" w:rsidRPr="009264C5">
        <w:rPr>
          <w:rFonts w:ascii="Arial" w:hAnsi="Arial" w:cs="Arial"/>
        </w:rPr>
        <w:t>cases,</w:t>
      </w:r>
      <w:r w:rsidR="00780FB9" w:rsidRPr="009264C5">
        <w:rPr>
          <w:rFonts w:ascii="Arial" w:hAnsi="Arial" w:cs="Arial"/>
        </w:rPr>
        <w:t xml:space="preserve"> the officers that work for the PSD department carry out the investigation as serving police officers with them passing on their findings to the IOPC</w:t>
      </w:r>
      <w:r w:rsidR="00EF7652" w:rsidRPr="009264C5">
        <w:rPr>
          <w:rFonts w:ascii="Arial" w:hAnsi="Arial" w:cs="Arial"/>
        </w:rPr>
        <w:t>.</w:t>
      </w:r>
    </w:p>
    <w:p w14:paraId="5C6D03C8" w14:textId="03292D59" w:rsidR="00780FB9" w:rsidRPr="009264C5" w:rsidRDefault="009D64D1" w:rsidP="004D34C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hAnsi="Arial" w:cs="Arial"/>
        </w:rPr>
        <w:t xml:space="preserve">An example of where the IOPC was involved in a high profile case is the case involving Fiona Pilkington and the family. This case shows the numerous failing in police investigations </w:t>
      </w:r>
      <w:r w:rsidR="009D518D" w:rsidRPr="009264C5">
        <w:rPr>
          <w:rFonts w:ascii="Arial" w:hAnsi="Arial" w:cs="Arial"/>
        </w:rPr>
        <w:t xml:space="preserve">over a period of 10 years </w:t>
      </w:r>
      <w:r w:rsidRPr="009264C5">
        <w:rPr>
          <w:rFonts w:ascii="Arial" w:hAnsi="Arial" w:cs="Arial"/>
        </w:rPr>
        <w:t xml:space="preserve">where they have failed to identify the families vulnerabilities and recognise the seriousness of </w:t>
      </w:r>
      <w:r w:rsidR="009D518D" w:rsidRPr="009264C5">
        <w:rPr>
          <w:rFonts w:ascii="Arial" w:hAnsi="Arial" w:cs="Arial"/>
        </w:rPr>
        <w:t xml:space="preserve">the effects that the numerous incidents where having on Fiona and her Family. Offences were committed on a number of occasions </w:t>
      </w:r>
      <w:r w:rsidR="006C40C2" w:rsidRPr="009264C5">
        <w:rPr>
          <w:rFonts w:ascii="Arial" w:hAnsi="Arial" w:cs="Arial"/>
        </w:rPr>
        <w:t>however, and</w:t>
      </w:r>
      <w:r w:rsidR="009D518D" w:rsidRPr="009264C5">
        <w:rPr>
          <w:rFonts w:ascii="Arial" w:hAnsi="Arial" w:cs="Arial"/>
        </w:rPr>
        <w:t xml:space="preserve"> at the time when</w:t>
      </w:r>
      <w:r w:rsidR="006C40C2" w:rsidRPr="009264C5">
        <w:rPr>
          <w:rFonts w:ascii="Arial" w:hAnsi="Arial" w:cs="Arial"/>
        </w:rPr>
        <w:t xml:space="preserve"> </w:t>
      </w:r>
      <w:r w:rsidR="009D518D" w:rsidRPr="009264C5">
        <w:rPr>
          <w:rFonts w:ascii="Arial" w:hAnsi="Arial" w:cs="Arial"/>
        </w:rPr>
        <w:t xml:space="preserve">the investigations were dealt with, the severity of these incidents were not recognised. </w:t>
      </w:r>
      <w:r w:rsidR="006C40C2" w:rsidRPr="009264C5">
        <w:rPr>
          <w:rFonts w:ascii="Arial" w:hAnsi="Arial" w:cs="Arial"/>
        </w:rPr>
        <w:t xml:space="preserve">All of these incidents and the outcomes eventually led to Fiona taking hers and her daughter’s life. The </w:t>
      </w:r>
      <w:r w:rsidR="00FA2116">
        <w:rPr>
          <w:rFonts w:ascii="Arial" w:hAnsi="Arial" w:cs="Arial"/>
        </w:rPr>
        <w:t xml:space="preserve">Independent </w:t>
      </w:r>
      <w:r w:rsidR="006C40C2" w:rsidRPr="009264C5">
        <w:rPr>
          <w:rFonts w:ascii="Arial" w:hAnsi="Arial" w:cs="Arial"/>
        </w:rPr>
        <w:t>P</w:t>
      </w:r>
      <w:r w:rsidR="00FA2116">
        <w:rPr>
          <w:rFonts w:ascii="Arial" w:hAnsi="Arial" w:cs="Arial"/>
        </w:rPr>
        <w:t xml:space="preserve">olice </w:t>
      </w:r>
      <w:r w:rsidR="006C40C2" w:rsidRPr="009264C5">
        <w:rPr>
          <w:rFonts w:ascii="Arial" w:hAnsi="Arial" w:cs="Arial"/>
        </w:rPr>
        <w:t>C</w:t>
      </w:r>
      <w:r w:rsidR="00FA2116">
        <w:rPr>
          <w:rFonts w:ascii="Arial" w:hAnsi="Arial" w:cs="Arial"/>
        </w:rPr>
        <w:t xml:space="preserve">omplaints </w:t>
      </w:r>
      <w:r w:rsidR="006C40C2" w:rsidRPr="009264C5">
        <w:rPr>
          <w:rFonts w:ascii="Arial" w:hAnsi="Arial" w:cs="Arial"/>
        </w:rPr>
        <w:t>C</w:t>
      </w:r>
      <w:r w:rsidR="00FA2116">
        <w:rPr>
          <w:rFonts w:ascii="Arial" w:hAnsi="Arial" w:cs="Arial"/>
        </w:rPr>
        <w:t>ommission</w:t>
      </w:r>
      <w:r w:rsidR="006C40C2" w:rsidRPr="009264C5">
        <w:rPr>
          <w:rFonts w:ascii="Arial" w:hAnsi="Arial" w:cs="Arial"/>
        </w:rPr>
        <w:t xml:space="preserve"> became involved and undertook their own investigation into the way police dealt with Fiona and her family.  </w:t>
      </w:r>
    </w:p>
    <w:p w14:paraId="6539ADE9" w14:textId="7CBCEFD5" w:rsidR="00333FF0" w:rsidRPr="009264C5" w:rsidRDefault="007972CE" w:rsidP="004D34C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hAnsi="Arial" w:cs="Arial"/>
        </w:rPr>
        <w:t>The impact of malpractice on the police force can be detrimental to the community belief.</w:t>
      </w:r>
      <w:r w:rsidR="00087AC0" w:rsidRPr="009264C5">
        <w:rPr>
          <w:rFonts w:ascii="Arial" w:hAnsi="Arial" w:cs="Arial"/>
        </w:rPr>
        <w:t xml:space="preserve"> The loss of trust achieved by officers within these communities can have a devastating influence on the people of these communities and their wider families, whether this is from victims or from </w:t>
      </w:r>
      <w:r w:rsidR="00333FF0" w:rsidRPr="009264C5">
        <w:rPr>
          <w:rFonts w:ascii="Arial" w:hAnsi="Arial" w:cs="Arial"/>
        </w:rPr>
        <w:t>the offenders.</w:t>
      </w:r>
      <w:r w:rsidR="00087AC0" w:rsidRPr="009264C5">
        <w:rPr>
          <w:rFonts w:ascii="Arial" w:hAnsi="Arial" w:cs="Arial"/>
        </w:rPr>
        <w:t xml:space="preserve"> </w:t>
      </w:r>
      <w:r w:rsidR="00333FF0" w:rsidRPr="009264C5">
        <w:rPr>
          <w:rFonts w:ascii="Arial" w:hAnsi="Arial" w:cs="Arial"/>
        </w:rPr>
        <w:t xml:space="preserve">If offenders believe that police are not policing their local communities in the correct way, it can give them more of an incentive to commit crime believing they are less likely to be dealt with in the appropriate manner by police. This then </w:t>
      </w:r>
      <w:r w:rsidR="00333FF0" w:rsidRPr="009264C5">
        <w:rPr>
          <w:rFonts w:ascii="Arial" w:hAnsi="Arial" w:cs="Arial"/>
        </w:rPr>
        <w:lastRenderedPageBreak/>
        <w:t>in turn could leave vulnerable and repeat victims afraid to report matte</w:t>
      </w:r>
      <w:r w:rsidR="009264C5" w:rsidRPr="009264C5">
        <w:rPr>
          <w:rFonts w:ascii="Arial" w:hAnsi="Arial" w:cs="Arial"/>
        </w:rPr>
        <w:t>r</w:t>
      </w:r>
      <w:r w:rsidR="00333FF0" w:rsidRPr="009264C5">
        <w:rPr>
          <w:rFonts w:ascii="Arial" w:hAnsi="Arial" w:cs="Arial"/>
        </w:rPr>
        <w:t xml:space="preserve">s, no matter what the level due to them believing that police would not be taking them seriously. Police state that a victim is a person who has suffered harm, including physical, mental or emotional harm or economic loss which was directly caused by a criminal offence </w:t>
      </w:r>
      <w:r w:rsidR="00333FF0" w:rsidRPr="00FE25A4">
        <w:rPr>
          <w:rFonts w:ascii="Arial" w:hAnsi="Arial" w:cs="Arial"/>
        </w:rPr>
        <w:t>(CPS 2017).</w:t>
      </w:r>
    </w:p>
    <w:p w14:paraId="6A7CF79B" w14:textId="2E33F6D4" w:rsidR="00087AC0" w:rsidRPr="009264C5" w:rsidRDefault="00087AC0" w:rsidP="004D34C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hAnsi="Arial" w:cs="Arial"/>
        </w:rPr>
        <w:t>Fiona Pilkington had made a number of calls to police, especially in the year before her and Francesca’s death</w:t>
      </w:r>
      <w:r w:rsidR="00333FF0" w:rsidRPr="009264C5">
        <w:rPr>
          <w:rFonts w:ascii="Arial" w:hAnsi="Arial" w:cs="Arial"/>
        </w:rPr>
        <w:t>, she</w:t>
      </w:r>
      <w:r w:rsidRPr="009264C5">
        <w:rPr>
          <w:rFonts w:ascii="Arial" w:hAnsi="Arial" w:cs="Arial"/>
        </w:rPr>
        <w:t xml:space="preserve"> also sent a number of letters to her local council in relation to the Anti-Social behaviour that she and her family were a target of. Most of these calls officers did not attend the property, but when they did </w:t>
      </w:r>
      <w:r w:rsidR="00333FF0" w:rsidRPr="009264C5">
        <w:rPr>
          <w:rFonts w:ascii="Arial" w:hAnsi="Arial" w:cs="Arial"/>
        </w:rPr>
        <w:t>it</w:t>
      </w:r>
      <w:r w:rsidRPr="009264C5">
        <w:rPr>
          <w:rFonts w:ascii="Arial" w:hAnsi="Arial" w:cs="Arial"/>
        </w:rPr>
        <w:t xml:space="preserve"> was normally days later after the initial call. This then lead to Fiona believing that officers within her local community were not taking her seriously and did not fully understand the effect it was having on her family. </w:t>
      </w:r>
      <w:r w:rsidR="00A20328" w:rsidRPr="00FE25A4">
        <w:rPr>
          <w:rFonts w:ascii="Arial" w:hAnsi="Arial" w:cs="Arial"/>
        </w:rPr>
        <w:t>(</w:t>
      </w:r>
      <w:r w:rsidR="00F70ACF" w:rsidRPr="00FE25A4">
        <w:rPr>
          <w:rFonts w:ascii="Arial" w:hAnsi="Arial" w:cs="Arial"/>
        </w:rPr>
        <w:t xml:space="preserve">Independent Police Complaints </w:t>
      </w:r>
      <w:r w:rsidR="00AC0DC2" w:rsidRPr="00FE25A4">
        <w:rPr>
          <w:rFonts w:ascii="Arial" w:hAnsi="Arial" w:cs="Arial"/>
        </w:rPr>
        <w:t>Commission</w:t>
      </w:r>
      <w:r w:rsidR="00F70ACF" w:rsidRPr="00FE25A4">
        <w:rPr>
          <w:rFonts w:ascii="Arial" w:hAnsi="Arial" w:cs="Arial"/>
        </w:rPr>
        <w:t xml:space="preserve"> 2011).</w:t>
      </w:r>
    </w:p>
    <w:p w14:paraId="1A90FA3C" w14:textId="5C313194" w:rsidR="003F3271" w:rsidRPr="009264C5" w:rsidRDefault="00B16031" w:rsidP="004D34C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hAnsi="Arial" w:cs="Arial"/>
        </w:rPr>
        <w:t>The IOPC and PSD is still a relevant and important part in community policing with them working together they continue to hold police accountable to the public. I have explored the ways that corruption can have on the policing team and within the local community. I have also talked about two examples of cases where the police officers behaviours</w:t>
      </w:r>
      <w:r w:rsidR="006D5E5A" w:rsidRPr="009264C5">
        <w:rPr>
          <w:rFonts w:ascii="Arial" w:hAnsi="Arial" w:cs="Arial"/>
        </w:rPr>
        <w:t xml:space="preserve"> and investigations have</w:t>
      </w:r>
      <w:r w:rsidRPr="009264C5">
        <w:rPr>
          <w:rFonts w:ascii="Arial" w:hAnsi="Arial" w:cs="Arial"/>
        </w:rPr>
        <w:t xml:space="preserve"> fallen below the standards that are expected of them, </w:t>
      </w:r>
      <w:r w:rsidR="006D5E5A" w:rsidRPr="009264C5">
        <w:rPr>
          <w:rFonts w:ascii="Arial" w:hAnsi="Arial" w:cs="Arial"/>
        </w:rPr>
        <w:t xml:space="preserve">one of these cases being a high profile case and a local case in order to demonstrate that corruption and malpractice can happen throughout different forces. The IOPC and PSD play a vital role of ensuring </w:t>
      </w:r>
      <w:r w:rsidRPr="009264C5">
        <w:rPr>
          <w:rFonts w:ascii="Arial" w:hAnsi="Arial" w:cs="Arial"/>
        </w:rPr>
        <w:t>communities</w:t>
      </w:r>
      <w:r w:rsidR="006D5E5A" w:rsidRPr="009264C5">
        <w:rPr>
          <w:rFonts w:ascii="Arial" w:hAnsi="Arial" w:cs="Arial"/>
        </w:rPr>
        <w:t xml:space="preserve"> </w:t>
      </w:r>
      <w:r w:rsidR="003F3271" w:rsidRPr="009264C5">
        <w:rPr>
          <w:rFonts w:ascii="Arial" w:hAnsi="Arial" w:cs="Arial"/>
        </w:rPr>
        <w:t xml:space="preserve">have </w:t>
      </w:r>
      <w:r w:rsidR="006D5E5A" w:rsidRPr="009264C5">
        <w:rPr>
          <w:rFonts w:ascii="Arial" w:hAnsi="Arial" w:cs="Arial"/>
        </w:rPr>
        <w:t>belief</w:t>
      </w:r>
      <w:r w:rsidR="003F3271" w:rsidRPr="009264C5">
        <w:rPr>
          <w:rFonts w:ascii="Arial" w:hAnsi="Arial" w:cs="Arial"/>
        </w:rPr>
        <w:t xml:space="preserve"> and assurance </w:t>
      </w:r>
      <w:r w:rsidR="006D5E5A" w:rsidRPr="009264C5">
        <w:rPr>
          <w:rFonts w:ascii="Arial" w:hAnsi="Arial" w:cs="Arial"/>
        </w:rPr>
        <w:t xml:space="preserve">of </w:t>
      </w:r>
      <w:r w:rsidR="003F3271" w:rsidRPr="009264C5">
        <w:rPr>
          <w:rFonts w:ascii="Arial" w:hAnsi="Arial" w:cs="Arial"/>
        </w:rPr>
        <w:t xml:space="preserve">a holistic police force. </w:t>
      </w:r>
      <w:r w:rsidR="006D5E5A" w:rsidRPr="009264C5">
        <w:rPr>
          <w:rFonts w:ascii="Arial" w:hAnsi="Arial" w:cs="Arial"/>
        </w:rPr>
        <w:t xml:space="preserve"> </w:t>
      </w:r>
    </w:p>
    <w:p w14:paraId="533EB128" w14:textId="313418BC" w:rsidR="00180632" w:rsidRDefault="00AB7271" w:rsidP="002E1CE7">
      <w:pPr>
        <w:overflowPunct w:val="0"/>
        <w:autoSpaceDE w:val="0"/>
        <w:autoSpaceDN w:val="0"/>
        <w:adjustRightInd w:val="0"/>
        <w:spacing w:before="240" w:after="0" w:line="480" w:lineRule="auto"/>
        <w:jc w:val="both"/>
        <w:textAlignment w:val="baseline"/>
        <w:rPr>
          <w:rFonts w:ascii="Arial" w:hAnsi="Arial" w:cs="Arial"/>
        </w:rPr>
      </w:pPr>
      <w:r w:rsidRPr="009264C5">
        <w:rPr>
          <w:rFonts w:ascii="Arial" w:hAnsi="Arial" w:cs="Arial"/>
        </w:rPr>
        <w:t>Word Count</w:t>
      </w:r>
      <w:r w:rsidR="00FE25A4">
        <w:rPr>
          <w:rFonts w:ascii="Arial" w:hAnsi="Arial" w:cs="Arial"/>
        </w:rPr>
        <w:t xml:space="preserve"> 1086.</w:t>
      </w:r>
    </w:p>
    <w:p w14:paraId="36A5C04F" w14:textId="75AE7B5F" w:rsidR="002E1CE7" w:rsidRDefault="002E1CE7" w:rsidP="002E1CE7">
      <w:pPr>
        <w:overflowPunct w:val="0"/>
        <w:autoSpaceDE w:val="0"/>
        <w:autoSpaceDN w:val="0"/>
        <w:adjustRightInd w:val="0"/>
        <w:spacing w:before="240" w:after="0" w:line="480" w:lineRule="auto"/>
        <w:jc w:val="both"/>
        <w:textAlignment w:val="baseline"/>
        <w:rPr>
          <w:rFonts w:ascii="Arial" w:hAnsi="Arial" w:cs="Arial"/>
        </w:rPr>
      </w:pPr>
    </w:p>
    <w:p w14:paraId="41BFDF20" w14:textId="0AC578FE" w:rsidR="002E1CE7" w:rsidRDefault="002E1CE7" w:rsidP="002E1CE7">
      <w:pPr>
        <w:overflowPunct w:val="0"/>
        <w:autoSpaceDE w:val="0"/>
        <w:autoSpaceDN w:val="0"/>
        <w:adjustRightInd w:val="0"/>
        <w:spacing w:before="240" w:after="0" w:line="480" w:lineRule="auto"/>
        <w:jc w:val="both"/>
        <w:textAlignment w:val="baseline"/>
        <w:rPr>
          <w:rFonts w:ascii="Arial" w:hAnsi="Arial" w:cs="Arial"/>
        </w:rPr>
      </w:pPr>
    </w:p>
    <w:p w14:paraId="54BF5408" w14:textId="584F096E" w:rsidR="002E1CE7" w:rsidRDefault="002E1CE7" w:rsidP="002E1CE7">
      <w:pPr>
        <w:overflowPunct w:val="0"/>
        <w:autoSpaceDE w:val="0"/>
        <w:autoSpaceDN w:val="0"/>
        <w:adjustRightInd w:val="0"/>
        <w:spacing w:before="240" w:after="0" w:line="480" w:lineRule="auto"/>
        <w:jc w:val="both"/>
        <w:textAlignment w:val="baseline"/>
        <w:rPr>
          <w:rFonts w:ascii="Arial" w:hAnsi="Arial" w:cs="Arial"/>
        </w:rPr>
      </w:pPr>
    </w:p>
    <w:p w14:paraId="6B2994A7" w14:textId="6E1B2C91" w:rsidR="002E1CE7" w:rsidRDefault="002E1CE7" w:rsidP="002E1CE7">
      <w:pPr>
        <w:overflowPunct w:val="0"/>
        <w:autoSpaceDE w:val="0"/>
        <w:autoSpaceDN w:val="0"/>
        <w:adjustRightInd w:val="0"/>
        <w:spacing w:before="240" w:after="0" w:line="480" w:lineRule="auto"/>
        <w:jc w:val="both"/>
        <w:textAlignment w:val="baseline"/>
        <w:rPr>
          <w:rFonts w:ascii="Arial" w:hAnsi="Arial" w:cs="Arial"/>
        </w:rPr>
      </w:pPr>
    </w:p>
    <w:p w14:paraId="2389A546" w14:textId="77777777" w:rsidR="002E1CE7" w:rsidRPr="002E1CE7" w:rsidRDefault="002E1CE7" w:rsidP="002E1CE7">
      <w:pPr>
        <w:overflowPunct w:val="0"/>
        <w:autoSpaceDE w:val="0"/>
        <w:autoSpaceDN w:val="0"/>
        <w:adjustRightInd w:val="0"/>
        <w:spacing w:before="240" w:after="0" w:line="480" w:lineRule="auto"/>
        <w:jc w:val="both"/>
        <w:textAlignment w:val="baseline"/>
        <w:rPr>
          <w:rFonts w:ascii="Arial" w:hAnsi="Arial" w:cs="Arial"/>
        </w:rPr>
      </w:pPr>
    </w:p>
    <w:p w14:paraId="4E41DC71" w14:textId="7FBA8450" w:rsidR="00F43C4D" w:rsidRPr="009264C5" w:rsidRDefault="681A8323"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b/>
          <w:lang w:eastAsia="en-GB"/>
        </w:rPr>
      </w:pPr>
      <w:r w:rsidRPr="009264C5">
        <w:rPr>
          <w:rFonts w:ascii="Arial" w:eastAsia="Times New Roman" w:hAnsi="Arial" w:cs="Arial"/>
          <w:b/>
          <w:lang w:eastAsia="en-GB"/>
        </w:rPr>
        <w:lastRenderedPageBreak/>
        <w:t xml:space="preserve">Title 3: </w:t>
      </w:r>
      <w:r w:rsidR="00F43C4D" w:rsidRPr="009264C5">
        <w:rPr>
          <w:rFonts w:ascii="Arial" w:eastAsia="Times New Roman" w:hAnsi="Arial" w:cs="Arial"/>
          <w:b/>
          <w:lang w:eastAsia="en-GB"/>
        </w:rPr>
        <w:t xml:space="preserve">Analyse the developing issues of youth gangs, and why people are drawn into becoming part of a gang culture. </w:t>
      </w:r>
    </w:p>
    <w:p w14:paraId="5F9E1E49" w14:textId="3B13AC61" w:rsidR="00F43C4D" w:rsidRPr="009264C5" w:rsidRDefault="00F43C4D"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b/>
          <w:lang w:eastAsia="en-GB"/>
        </w:rPr>
      </w:pPr>
      <w:r w:rsidRPr="009264C5">
        <w:rPr>
          <w:rFonts w:ascii="Arial" w:eastAsia="Times New Roman" w:hAnsi="Arial" w:cs="Arial"/>
          <w:b/>
          <w:lang w:eastAsia="en-GB"/>
        </w:rPr>
        <w:t>Consider how gangs target vulnerable people, people at risk of harm and the theories of victimology.</w:t>
      </w:r>
    </w:p>
    <w:p w14:paraId="7CC8C633" w14:textId="2FAB6440" w:rsidR="00CA5396" w:rsidRPr="009264C5" w:rsidRDefault="00CA5396"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b/>
          <w:lang w:eastAsia="en-GB"/>
        </w:rPr>
      </w:pPr>
    </w:p>
    <w:p w14:paraId="09F87F9A" w14:textId="6AB5C9DC" w:rsidR="00835116" w:rsidRPr="009264C5" w:rsidRDefault="00CA5396"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Youth gangs and gang culture have been present in the United Kingdom</w:t>
      </w:r>
      <w:r w:rsidR="00E65309" w:rsidRPr="009264C5">
        <w:rPr>
          <w:rFonts w:ascii="Arial" w:eastAsia="Times New Roman" w:hAnsi="Arial" w:cs="Arial"/>
          <w:lang w:eastAsia="en-GB"/>
        </w:rPr>
        <w:t xml:space="preserve"> for a number of decades and although over the years the nationality of these gangs have changed many of the characteristics</w:t>
      </w:r>
      <w:r w:rsidR="007B014E" w:rsidRPr="009264C5">
        <w:rPr>
          <w:rFonts w:ascii="Arial" w:eastAsia="Times New Roman" w:hAnsi="Arial" w:cs="Arial"/>
          <w:lang w:eastAsia="en-GB"/>
        </w:rPr>
        <w:t xml:space="preserve"> have stayed the same. I will be analysing the developing issues involving youth gangs and the reasons why people are drawn into the gang culture. I will consider why gangs target the vulnerable and what puts people at risk of harm. I will explore the four theories of victimology and examine how t</w:t>
      </w:r>
      <w:r w:rsidR="005303C6" w:rsidRPr="009264C5">
        <w:rPr>
          <w:rFonts w:ascii="Arial" w:eastAsia="Times New Roman" w:hAnsi="Arial" w:cs="Arial"/>
          <w:lang w:eastAsia="en-GB"/>
        </w:rPr>
        <w:t xml:space="preserve">hese people may become victims of violence from gangs. </w:t>
      </w:r>
    </w:p>
    <w:p w14:paraId="5B0DFD93" w14:textId="00DB6766" w:rsidR="001C401A" w:rsidRPr="009264C5" w:rsidRDefault="001C401A"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sidRPr="009264C5">
        <w:rPr>
          <w:rFonts w:ascii="Arial" w:eastAsia="Times New Roman" w:hAnsi="Arial" w:cs="Arial"/>
          <w:lang w:eastAsia="en-GB"/>
        </w:rPr>
        <w:t>It is possible to see the growth and progression within gangs and society</w:t>
      </w:r>
      <w:r w:rsidR="000647DF" w:rsidRPr="009264C5">
        <w:rPr>
          <w:rFonts w:ascii="Arial" w:eastAsia="Times New Roman" w:hAnsi="Arial" w:cs="Arial"/>
          <w:lang w:eastAsia="en-GB"/>
        </w:rPr>
        <w:t>. O</w:t>
      </w:r>
      <w:r w:rsidR="0074520B" w:rsidRPr="009264C5">
        <w:rPr>
          <w:rFonts w:ascii="Arial" w:eastAsia="Times New Roman" w:hAnsi="Arial" w:cs="Arial"/>
          <w:lang w:eastAsia="en-GB"/>
        </w:rPr>
        <w:t>ne high profile gang fro</w:t>
      </w:r>
      <w:r w:rsidRPr="009264C5">
        <w:rPr>
          <w:rFonts w:ascii="Arial" w:eastAsia="Times New Roman" w:hAnsi="Arial" w:cs="Arial"/>
          <w:lang w:eastAsia="en-GB"/>
        </w:rPr>
        <w:t xml:space="preserve">m the 1950’s </w:t>
      </w:r>
      <w:r w:rsidR="00E40D6F" w:rsidRPr="009264C5">
        <w:rPr>
          <w:rFonts w:ascii="Arial" w:eastAsia="Times New Roman" w:hAnsi="Arial" w:cs="Arial"/>
          <w:lang w:eastAsia="en-GB"/>
        </w:rPr>
        <w:t xml:space="preserve">and 1960’s </w:t>
      </w:r>
      <w:r w:rsidRPr="009264C5">
        <w:rPr>
          <w:rFonts w:ascii="Arial" w:eastAsia="Times New Roman" w:hAnsi="Arial" w:cs="Arial"/>
          <w:lang w:eastAsia="en-GB"/>
        </w:rPr>
        <w:t>were the Kray twins</w:t>
      </w:r>
      <w:r w:rsidR="000647DF" w:rsidRPr="009264C5">
        <w:rPr>
          <w:rFonts w:ascii="Arial" w:eastAsia="Times New Roman" w:hAnsi="Arial" w:cs="Arial"/>
          <w:lang w:eastAsia="en-GB"/>
        </w:rPr>
        <w:t>,</w:t>
      </w:r>
      <w:r w:rsidRPr="009264C5">
        <w:rPr>
          <w:rFonts w:ascii="Arial" w:eastAsia="Times New Roman" w:hAnsi="Arial" w:cs="Arial"/>
          <w:lang w:eastAsia="en-GB"/>
        </w:rPr>
        <w:t xml:space="preserve"> who became known by using violence and threats</w:t>
      </w:r>
      <w:r w:rsidR="00DC00F4" w:rsidRPr="009264C5">
        <w:rPr>
          <w:rFonts w:ascii="Arial" w:eastAsia="Times New Roman" w:hAnsi="Arial" w:cs="Arial"/>
          <w:lang w:eastAsia="en-GB"/>
        </w:rPr>
        <w:t xml:space="preserve"> to</w:t>
      </w:r>
      <w:r w:rsidRPr="009264C5">
        <w:rPr>
          <w:rFonts w:ascii="Arial" w:eastAsia="Times New Roman" w:hAnsi="Arial" w:cs="Arial"/>
          <w:lang w:eastAsia="en-GB"/>
        </w:rPr>
        <w:t xml:space="preserve"> dominate their neighbourhood.</w:t>
      </w:r>
      <w:r w:rsidR="0074520B" w:rsidRPr="009264C5">
        <w:rPr>
          <w:rFonts w:ascii="Arial" w:hAnsi="Arial" w:cs="Arial"/>
        </w:rPr>
        <w:t xml:space="preserve"> Violence can be described as the use of intentional force whether it is threatened or actual against any person or community that has a high chance that injury, death or psych</w:t>
      </w:r>
      <w:r w:rsidR="00B93A37">
        <w:rPr>
          <w:rFonts w:ascii="Arial" w:hAnsi="Arial" w:cs="Arial"/>
        </w:rPr>
        <w:t>ological harm (CYCJ,No Date).</w:t>
      </w:r>
      <w:r w:rsidR="0074520B" w:rsidRPr="009264C5">
        <w:rPr>
          <w:rFonts w:ascii="Arial" w:hAnsi="Arial" w:cs="Arial"/>
        </w:rPr>
        <w:t xml:space="preserve"> </w:t>
      </w:r>
      <w:r w:rsidRPr="009264C5">
        <w:rPr>
          <w:rFonts w:ascii="Arial" w:eastAsia="Times New Roman" w:hAnsi="Arial" w:cs="Arial"/>
          <w:lang w:eastAsia="en-GB"/>
        </w:rPr>
        <w:t xml:space="preserve">The use of violence in </w:t>
      </w:r>
      <w:r w:rsidR="0074520B" w:rsidRPr="009264C5">
        <w:rPr>
          <w:rFonts w:ascii="Arial" w:eastAsia="Times New Roman" w:hAnsi="Arial" w:cs="Arial"/>
          <w:lang w:eastAsia="en-GB"/>
        </w:rPr>
        <w:t>toda</w:t>
      </w:r>
      <w:r w:rsidR="008D4B8E" w:rsidRPr="009264C5">
        <w:rPr>
          <w:rFonts w:ascii="Arial" w:eastAsia="Times New Roman" w:hAnsi="Arial" w:cs="Arial"/>
          <w:lang w:eastAsia="en-GB"/>
        </w:rPr>
        <w:t>y’s</w:t>
      </w:r>
      <w:r w:rsidRPr="009264C5">
        <w:rPr>
          <w:rFonts w:ascii="Arial" w:eastAsia="Times New Roman" w:hAnsi="Arial" w:cs="Arial"/>
          <w:lang w:eastAsia="en-GB"/>
        </w:rPr>
        <w:t xml:space="preserve"> gang culture is still very </w:t>
      </w:r>
      <w:r w:rsidR="00DC00F4" w:rsidRPr="009264C5">
        <w:rPr>
          <w:rFonts w:ascii="Arial" w:eastAsia="Times New Roman" w:hAnsi="Arial" w:cs="Arial"/>
          <w:lang w:eastAsia="en-GB"/>
        </w:rPr>
        <w:t>common;</w:t>
      </w:r>
      <w:r w:rsidRPr="009264C5">
        <w:rPr>
          <w:rFonts w:ascii="Arial" w:eastAsia="Times New Roman" w:hAnsi="Arial" w:cs="Arial"/>
          <w:lang w:eastAsia="en-GB"/>
        </w:rPr>
        <w:t xml:space="preserve"> because of </w:t>
      </w:r>
      <w:r w:rsidR="00DC00F4" w:rsidRPr="009264C5">
        <w:rPr>
          <w:rFonts w:ascii="Arial" w:eastAsia="Times New Roman" w:hAnsi="Arial" w:cs="Arial"/>
          <w:lang w:eastAsia="en-GB"/>
        </w:rPr>
        <w:t>this,</w:t>
      </w:r>
      <w:r w:rsidRPr="009264C5">
        <w:rPr>
          <w:rFonts w:ascii="Arial" w:eastAsia="Times New Roman" w:hAnsi="Arial" w:cs="Arial"/>
          <w:lang w:eastAsia="en-GB"/>
        </w:rPr>
        <w:t xml:space="preserve"> members of their communities can feel un</w:t>
      </w:r>
      <w:r w:rsidR="00BB3A33" w:rsidRPr="009264C5">
        <w:rPr>
          <w:rFonts w:ascii="Arial" w:eastAsia="Times New Roman" w:hAnsi="Arial" w:cs="Arial"/>
          <w:lang w:eastAsia="en-GB"/>
        </w:rPr>
        <w:t>-</w:t>
      </w:r>
      <w:r w:rsidRPr="009264C5">
        <w:rPr>
          <w:rFonts w:ascii="Arial" w:eastAsia="Times New Roman" w:hAnsi="Arial" w:cs="Arial"/>
          <w:lang w:eastAsia="en-GB"/>
        </w:rPr>
        <w:t xml:space="preserve">safe in their homes. This can lead to </w:t>
      </w:r>
      <w:r w:rsidR="00DC00F4" w:rsidRPr="009264C5">
        <w:rPr>
          <w:rFonts w:ascii="Arial" w:eastAsia="Times New Roman" w:hAnsi="Arial" w:cs="Arial"/>
          <w:lang w:eastAsia="en-GB"/>
        </w:rPr>
        <w:t>anxieties, which</w:t>
      </w:r>
      <w:r w:rsidRPr="009264C5">
        <w:rPr>
          <w:rFonts w:ascii="Arial" w:eastAsia="Times New Roman" w:hAnsi="Arial" w:cs="Arial"/>
          <w:lang w:eastAsia="en-GB"/>
        </w:rPr>
        <w:t xml:space="preserve"> could prevent them from living as they previously would.</w:t>
      </w:r>
      <w:r w:rsidR="00074D20" w:rsidRPr="009264C5">
        <w:rPr>
          <w:rFonts w:ascii="Arial" w:eastAsia="Times New Roman" w:hAnsi="Arial" w:cs="Arial"/>
          <w:lang w:eastAsia="en-GB"/>
        </w:rPr>
        <w:t xml:space="preserve"> </w:t>
      </w:r>
      <w:r w:rsidR="0074520B" w:rsidRPr="009264C5">
        <w:rPr>
          <w:rFonts w:ascii="Arial" w:eastAsia="Times New Roman" w:hAnsi="Arial" w:cs="Arial"/>
          <w:lang w:eastAsia="en-GB"/>
        </w:rPr>
        <w:t>Gang members use violence</w:t>
      </w:r>
      <w:r w:rsidR="000647DF" w:rsidRPr="009264C5">
        <w:rPr>
          <w:rFonts w:ascii="Arial" w:eastAsia="Times New Roman" w:hAnsi="Arial" w:cs="Arial"/>
          <w:lang w:eastAsia="en-GB"/>
        </w:rPr>
        <w:t>,</w:t>
      </w:r>
      <w:r w:rsidR="00074D20" w:rsidRPr="009264C5">
        <w:rPr>
          <w:rFonts w:ascii="Arial" w:eastAsia="Times New Roman" w:hAnsi="Arial" w:cs="Arial"/>
          <w:lang w:eastAsia="en-GB"/>
        </w:rPr>
        <w:t xml:space="preserve"> in order to gain power and appreciation from members of their gang but also any rival gangs.</w:t>
      </w:r>
      <w:r w:rsidR="00074D20" w:rsidRPr="009264C5">
        <w:rPr>
          <w:rFonts w:ascii="Arial" w:hAnsi="Arial" w:cs="Arial"/>
        </w:rPr>
        <w:t xml:space="preserve"> </w:t>
      </w:r>
    </w:p>
    <w:p w14:paraId="699661BD" w14:textId="223B980D" w:rsidR="00C03D5E" w:rsidRPr="009264C5" w:rsidRDefault="00071338" w:rsidP="004D34C7">
      <w:pPr>
        <w:overflowPunct w:val="0"/>
        <w:autoSpaceDE w:val="0"/>
        <w:autoSpaceDN w:val="0"/>
        <w:adjustRightInd w:val="0"/>
        <w:spacing w:before="240" w:after="0" w:line="480" w:lineRule="auto"/>
        <w:ind w:left="426"/>
        <w:jc w:val="both"/>
        <w:textAlignment w:val="baseline"/>
        <w:rPr>
          <w:rFonts w:ascii="Arial" w:hAnsi="Arial" w:cs="Arial"/>
          <w:color w:val="000000"/>
          <w:shd w:val="clear" w:color="auto" w:fill="FFFFFF"/>
        </w:rPr>
      </w:pPr>
      <w:r w:rsidRPr="009264C5">
        <w:rPr>
          <w:rFonts w:ascii="Arial" w:hAnsi="Arial" w:cs="Arial"/>
          <w:color w:val="000000"/>
          <w:shd w:val="clear" w:color="auto" w:fill="FFFFFF"/>
        </w:rPr>
        <w:t xml:space="preserve">Victimology is broken down into four different categories. These categories explore the different reasons why people may become more likely to be the target of crime, however just because they may fall into one of these categories does not necessary mean that they will become victims </w:t>
      </w:r>
      <w:r w:rsidRPr="00FE25A4">
        <w:rPr>
          <w:rFonts w:ascii="Arial" w:hAnsi="Arial" w:cs="Arial"/>
          <w:color w:val="000000"/>
          <w:shd w:val="clear" w:color="auto" w:fill="FFFFFF"/>
        </w:rPr>
        <w:t>(The Law Project,2016).</w:t>
      </w:r>
      <w:r w:rsidR="002A2122" w:rsidRPr="009264C5">
        <w:rPr>
          <w:rFonts w:ascii="Arial" w:hAnsi="Arial" w:cs="Arial"/>
          <w:color w:val="000000"/>
          <w:shd w:val="clear" w:color="auto" w:fill="FFFFFF"/>
        </w:rPr>
        <w:t xml:space="preserve"> </w:t>
      </w:r>
      <w:r w:rsidR="0074520B" w:rsidRPr="009264C5">
        <w:rPr>
          <w:rFonts w:ascii="Arial" w:hAnsi="Arial" w:cs="Arial"/>
          <w:color w:val="000000"/>
          <w:shd w:val="clear" w:color="auto" w:fill="FFFFFF"/>
        </w:rPr>
        <w:t xml:space="preserve">It is not uncommon for victims to fall into more than one theory. </w:t>
      </w:r>
      <w:r w:rsidR="00C03D5E" w:rsidRPr="009264C5">
        <w:rPr>
          <w:rFonts w:ascii="Arial" w:hAnsi="Arial" w:cs="Arial"/>
          <w:color w:val="000000"/>
          <w:shd w:val="clear" w:color="auto" w:fill="FFFFFF"/>
        </w:rPr>
        <w:t>Lifestyle Theory is linked to people of any age who are more than likely exposed to crime</w:t>
      </w:r>
      <w:r w:rsidR="0074520B" w:rsidRPr="009264C5">
        <w:rPr>
          <w:rFonts w:ascii="Arial" w:hAnsi="Arial" w:cs="Arial"/>
          <w:color w:val="000000"/>
          <w:shd w:val="clear" w:color="auto" w:fill="FFFFFF"/>
        </w:rPr>
        <w:t>,</w:t>
      </w:r>
      <w:r w:rsidR="00C03D5E" w:rsidRPr="009264C5">
        <w:rPr>
          <w:rFonts w:ascii="Arial" w:hAnsi="Arial" w:cs="Arial"/>
          <w:color w:val="000000"/>
          <w:shd w:val="clear" w:color="auto" w:fill="FFFFFF"/>
        </w:rPr>
        <w:t xml:space="preserve"> this could be from homelessness or from someone who has little or no family. It provides them an oppor</w:t>
      </w:r>
      <w:r w:rsidR="0074520B" w:rsidRPr="009264C5">
        <w:rPr>
          <w:rFonts w:ascii="Arial" w:hAnsi="Arial" w:cs="Arial"/>
          <w:color w:val="000000"/>
          <w:shd w:val="clear" w:color="auto" w:fill="FFFFFF"/>
        </w:rPr>
        <w:t>tunity to join in the crimes</w:t>
      </w:r>
      <w:r w:rsidR="00C03D5E" w:rsidRPr="009264C5">
        <w:rPr>
          <w:rFonts w:ascii="Arial" w:hAnsi="Arial" w:cs="Arial"/>
          <w:color w:val="000000"/>
          <w:shd w:val="clear" w:color="auto" w:fill="FFFFFF"/>
        </w:rPr>
        <w:t xml:space="preserve"> and</w:t>
      </w:r>
      <w:r w:rsidR="0074520B" w:rsidRPr="009264C5">
        <w:rPr>
          <w:rFonts w:ascii="Arial" w:hAnsi="Arial" w:cs="Arial"/>
          <w:color w:val="000000"/>
          <w:shd w:val="clear" w:color="auto" w:fill="FFFFFF"/>
        </w:rPr>
        <w:t xml:space="preserve"> gives then the</w:t>
      </w:r>
      <w:r w:rsidR="00C03D5E" w:rsidRPr="009264C5">
        <w:rPr>
          <w:rFonts w:ascii="Arial" w:hAnsi="Arial" w:cs="Arial"/>
          <w:color w:val="000000"/>
          <w:shd w:val="clear" w:color="auto" w:fill="FFFFFF"/>
        </w:rPr>
        <w:t xml:space="preserve"> feel</w:t>
      </w:r>
      <w:r w:rsidR="0074520B" w:rsidRPr="009264C5">
        <w:rPr>
          <w:rFonts w:ascii="Arial" w:hAnsi="Arial" w:cs="Arial"/>
          <w:color w:val="000000"/>
          <w:shd w:val="clear" w:color="auto" w:fill="FFFFFF"/>
        </w:rPr>
        <w:t>ing of</w:t>
      </w:r>
      <w:r w:rsidR="00C03D5E" w:rsidRPr="009264C5">
        <w:rPr>
          <w:rFonts w:ascii="Arial" w:hAnsi="Arial" w:cs="Arial"/>
          <w:color w:val="000000"/>
          <w:shd w:val="clear" w:color="auto" w:fill="FFFFFF"/>
        </w:rPr>
        <w:t xml:space="preserve"> accept</w:t>
      </w:r>
      <w:r w:rsidR="0074520B" w:rsidRPr="009264C5">
        <w:rPr>
          <w:rFonts w:ascii="Arial" w:hAnsi="Arial" w:cs="Arial"/>
          <w:color w:val="000000"/>
          <w:shd w:val="clear" w:color="auto" w:fill="FFFFFF"/>
        </w:rPr>
        <w:t>ance</w:t>
      </w:r>
      <w:r w:rsidR="00C03D5E" w:rsidRPr="009264C5">
        <w:rPr>
          <w:rFonts w:ascii="Arial" w:hAnsi="Arial" w:cs="Arial"/>
          <w:color w:val="000000"/>
          <w:shd w:val="clear" w:color="auto" w:fill="FFFFFF"/>
        </w:rPr>
        <w:t>. The g</w:t>
      </w:r>
      <w:r w:rsidR="00EC7AEC" w:rsidRPr="009264C5">
        <w:rPr>
          <w:rFonts w:ascii="Arial" w:hAnsi="Arial" w:cs="Arial"/>
          <w:color w:val="000000"/>
          <w:shd w:val="clear" w:color="auto" w:fill="FFFFFF"/>
        </w:rPr>
        <w:t xml:space="preserve">ang leaders tend to pray on the </w:t>
      </w:r>
      <w:r w:rsidR="00074D20" w:rsidRPr="009264C5">
        <w:rPr>
          <w:rFonts w:ascii="Arial" w:hAnsi="Arial" w:cs="Arial"/>
          <w:color w:val="000000"/>
          <w:shd w:val="clear" w:color="auto" w:fill="FFFFFF"/>
        </w:rPr>
        <w:t xml:space="preserve">youths that are </w:t>
      </w:r>
      <w:r w:rsidR="00244C35" w:rsidRPr="009264C5">
        <w:rPr>
          <w:rFonts w:ascii="Arial" w:hAnsi="Arial" w:cs="Arial"/>
          <w:color w:val="000000"/>
          <w:shd w:val="clear" w:color="auto" w:fill="FFFFFF"/>
        </w:rPr>
        <w:t xml:space="preserve">from more </w:t>
      </w:r>
      <w:r w:rsidR="00EC7AEC" w:rsidRPr="009264C5">
        <w:rPr>
          <w:rFonts w:ascii="Arial" w:hAnsi="Arial" w:cs="Arial"/>
          <w:color w:val="000000"/>
          <w:shd w:val="clear" w:color="auto" w:fill="FFFFFF"/>
        </w:rPr>
        <w:t>deprived</w:t>
      </w:r>
      <w:r w:rsidR="00244C35" w:rsidRPr="009264C5">
        <w:rPr>
          <w:rFonts w:ascii="Arial" w:hAnsi="Arial" w:cs="Arial"/>
          <w:color w:val="000000"/>
          <w:shd w:val="clear" w:color="auto" w:fill="FFFFFF"/>
        </w:rPr>
        <w:t xml:space="preserve"> areas</w:t>
      </w:r>
      <w:r w:rsidR="00C03D5E" w:rsidRPr="009264C5">
        <w:rPr>
          <w:rFonts w:ascii="Arial" w:hAnsi="Arial" w:cs="Arial"/>
          <w:color w:val="000000"/>
          <w:shd w:val="clear" w:color="auto" w:fill="FFFFFF"/>
        </w:rPr>
        <w:t>,</w:t>
      </w:r>
      <w:r w:rsidR="00244C35" w:rsidRPr="009264C5">
        <w:rPr>
          <w:rFonts w:ascii="Arial" w:hAnsi="Arial" w:cs="Arial"/>
          <w:color w:val="000000"/>
          <w:shd w:val="clear" w:color="auto" w:fill="FFFFFF"/>
        </w:rPr>
        <w:t xml:space="preserve"> living in </w:t>
      </w:r>
      <w:r w:rsidR="00244C35" w:rsidRPr="009264C5">
        <w:rPr>
          <w:rFonts w:ascii="Arial" w:hAnsi="Arial" w:cs="Arial"/>
          <w:color w:val="000000"/>
          <w:shd w:val="clear" w:color="auto" w:fill="FFFFFF"/>
        </w:rPr>
        <w:lastRenderedPageBreak/>
        <w:t xml:space="preserve">poverty and </w:t>
      </w:r>
      <w:r w:rsidR="00C03D5E" w:rsidRPr="009264C5">
        <w:rPr>
          <w:rFonts w:ascii="Arial" w:hAnsi="Arial" w:cs="Arial"/>
          <w:color w:val="000000"/>
          <w:shd w:val="clear" w:color="auto" w:fill="FFFFFF"/>
        </w:rPr>
        <w:t>unlikely</w:t>
      </w:r>
      <w:r w:rsidR="00244C35" w:rsidRPr="009264C5">
        <w:rPr>
          <w:rFonts w:ascii="Arial" w:hAnsi="Arial" w:cs="Arial"/>
          <w:color w:val="000000"/>
          <w:shd w:val="clear" w:color="auto" w:fill="FFFFFF"/>
        </w:rPr>
        <w:t xml:space="preserve"> to have </w:t>
      </w:r>
      <w:r w:rsidR="00C03D5E" w:rsidRPr="009264C5">
        <w:rPr>
          <w:rFonts w:ascii="Arial" w:hAnsi="Arial" w:cs="Arial"/>
          <w:color w:val="000000"/>
          <w:shd w:val="clear" w:color="auto" w:fill="FFFFFF"/>
        </w:rPr>
        <w:t>any</w:t>
      </w:r>
      <w:r w:rsidR="00244C35" w:rsidRPr="009264C5">
        <w:rPr>
          <w:rFonts w:ascii="Arial" w:hAnsi="Arial" w:cs="Arial"/>
          <w:color w:val="000000"/>
          <w:shd w:val="clear" w:color="auto" w:fill="FFFFFF"/>
        </w:rPr>
        <w:t xml:space="preserve"> family support or positive role models</w:t>
      </w:r>
      <w:r w:rsidR="008D7014" w:rsidRPr="009264C5">
        <w:rPr>
          <w:rFonts w:ascii="Arial" w:hAnsi="Arial" w:cs="Arial"/>
          <w:color w:val="000000"/>
          <w:shd w:val="clear" w:color="auto" w:fill="FFFFFF"/>
        </w:rPr>
        <w:t xml:space="preserve"> in their lives.</w:t>
      </w:r>
      <w:r w:rsidR="00AC7C18" w:rsidRPr="009264C5">
        <w:rPr>
          <w:rFonts w:ascii="Arial" w:hAnsi="Arial" w:cs="Arial"/>
          <w:color w:val="000000"/>
          <w:shd w:val="clear" w:color="auto" w:fill="FFFFFF"/>
        </w:rPr>
        <w:t xml:space="preserve"> Other factors</w:t>
      </w:r>
      <w:r w:rsidR="00C42692" w:rsidRPr="009264C5">
        <w:rPr>
          <w:rFonts w:ascii="Arial" w:hAnsi="Arial" w:cs="Arial"/>
          <w:color w:val="000000"/>
          <w:shd w:val="clear" w:color="auto" w:fill="FFFFFF"/>
        </w:rPr>
        <w:t xml:space="preserve"> which may lead young people to be involved in violence</w:t>
      </w:r>
      <w:r w:rsidR="00C03D5E" w:rsidRPr="009264C5">
        <w:rPr>
          <w:rFonts w:ascii="Arial" w:hAnsi="Arial" w:cs="Arial"/>
          <w:color w:val="000000"/>
          <w:shd w:val="clear" w:color="auto" w:fill="FFFFFF"/>
        </w:rPr>
        <w:t xml:space="preserve"> and crime</w:t>
      </w:r>
      <w:r w:rsidR="00C42692" w:rsidRPr="009264C5">
        <w:rPr>
          <w:rFonts w:ascii="Arial" w:hAnsi="Arial" w:cs="Arial"/>
          <w:color w:val="000000"/>
          <w:shd w:val="clear" w:color="auto" w:fill="FFFFFF"/>
        </w:rPr>
        <w:t xml:space="preserve"> could be early childhood neglect, school exclusions and living in a</w:t>
      </w:r>
      <w:r w:rsidR="00CF5D46" w:rsidRPr="009264C5">
        <w:rPr>
          <w:rFonts w:ascii="Arial" w:hAnsi="Arial" w:cs="Arial"/>
          <w:color w:val="000000"/>
          <w:shd w:val="clear" w:color="auto" w:fill="FFFFFF"/>
        </w:rPr>
        <w:t xml:space="preserve"> community with high crime rate</w:t>
      </w:r>
      <w:r w:rsidR="00C42692" w:rsidRPr="009264C5">
        <w:rPr>
          <w:rFonts w:ascii="Arial" w:hAnsi="Arial" w:cs="Arial"/>
          <w:color w:val="000000"/>
          <w:shd w:val="clear" w:color="auto" w:fill="FFFFFF"/>
        </w:rPr>
        <w:t xml:space="preserve"> </w:t>
      </w:r>
      <w:r w:rsidR="00C42692" w:rsidRPr="00FE25A4">
        <w:rPr>
          <w:rFonts w:ascii="Arial" w:hAnsi="Arial" w:cs="Arial"/>
          <w:color w:val="000000"/>
          <w:shd w:val="clear" w:color="auto" w:fill="FFFFFF"/>
        </w:rPr>
        <w:t>(</w:t>
      </w:r>
      <w:r w:rsidR="00C06668" w:rsidRPr="00FE25A4">
        <w:rPr>
          <w:rFonts w:ascii="Arial" w:hAnsi="Arial" w:cs="Arial"/>
          <w:color w:val="000000"/>
          <w:shd w:val="clear" w:color="auto" w:fill="FFFFFF"/>
        </w:rPr>
        <w:t>HM Government,2011)</w:t>
      </w:r>
      <w:r w:rsidR="00C42692" w:rsidRPr="00FE25A4">
        <w:rPr>
          <w:rFonts w:ascii="Arial" w:hAnsi="Arial" w:cs="Arial"/>
          <w:color w:val="000000"/>
          <w:shd w:val="clear" w:color="auto" w:fill="FFFFFF"/>
        </w:rPr>
        <w:t>.</w:t>
      </w:r>
      <w:r w:rsidR="00C42692" w:rsidRPr="009264C5">
        <w:rPr>
          <w:rFonts w:ascii="Arial" w:hAnsi="Arial" w:cs="Arial"/>
          <w:color w:val="000000"/>
          <w:shd w:val="clear" w:color="auto" w:fill="FFFFFF"/>
        </w:rPr>
        <w:t xml:space="preserve"> </w:t>
      </w:r>
    </w:p>
    <w:p w14:paraId="57014E40" w14:textId="40C1EA51" w:rsidR="00D91978" w:rsidRPr="009264C5" w:rsidRDefault="00EC7AEC" w:rsidP="004D34C7">
      <w:pPr>
        <w:overflowPunct w:val="0"/>
        <w:autoSpaceDE w:val="0"/>
        <w:autoSpaceDN w:val="0"/>
        <w:adjustRightInd w:val="0"/>
        <w:spacing w:before="240" w:after="0" w:line="480" w:lineRule="auto"/>
        <w:ind w:left="426"/>
        <w:jc w:val="both"/>
        <w:textAlignment w:val="baseline"/>
        <w:rPr>
          <w:rFonts w:ascii="Arial" w:hAnsi="Arial" w:cs="Arial"/>
          <w:color w:val="000000"/>
          <w:shd w:val="clear" w:color="auto" w:fill="FFFFFF"/>
        </w:rPr>
      </w:pPr>
      <w:r w:rsidRPr="009264C5">
        <w:rPr>
          <w:rFonts w:ascii="Arial" w:hAnsi="Arial" w:cs="Arial"/>
          <w:color w:val="000000"/>
          <w:shd w:val="clear" w:color="auto" w:fill="FFFFFF"/>
        </w:rPr>
        <w:t>The</w:t>
      </w:r>
      <w:r w:rsidR="00C42692" w:rsidRPr="009264C5">
        <w:rPr>
          <w:rFonts w:ascii="Arial" w:hAnsi="Arial" w:cs="Arial"/>
          <w:color w:val="000000"/>
          <w:shd w:val="clear" w:color="auto" w:fill="FFFFFF"/>
        </w:rPr>
        <w:t xml:space="preserve"> g</w:t>
      </w:r>
      <w:r w:rsidR="00244C35" w:rsidRPr="009264C5">
        <w:rPr>
          <w:rFonts w:ascii="Arial" w:hAnsi="Arial" w:cs="Arial"/>
          <w:color w:val="000000"/>
          <w:shd w:val="clear" w:color="auto" w:fill="FFFFFF"/>
        </w:rPr>
        <w:t xml:space="preserve">ang leaders pray on these vulnerabilities and </w:t>
      </w:r>
      <w:r w:rsidRPr="009264C5">
        <w:rPr>
          <w:rFonts w:ascii="Arial" w:hAnsi="Arial" w:cs="Arial"/>
          <w:color w:val="000000"/>
          <w:shd w:val="clear" w:color="auto" w:fill="FFFFFF"/>
        </w:rPr>
        <w:t>give them securi</w:t>
      </w:r>
      <w:r w:rsidR="00E40D6F" w:rsidRPr="009264C5">
        <w:rPr>
          <w:rFonts w:ascii="Arial" w:hAnsi="Arial" w:cs="Arial"/>
          <w:color w:val="000000"/>
          <w:shd w:val="clear" w:color="auto" w:fill="FFFFFF"/>
        </w:rPr>
        <w:t>ty</w:t>
      </w:r>
      <w:r w:rsidR="00C42692" w:rsidRPr="009264C5">
        <w:rPr>
          <w:rFonts w:ascii="Arial" w:hAnsi="Arial" w:cs="Arial"/>
          <w:color w:val="000000"/>
          <w:shd w:val="clear" w:color="auto" w:fill="FFFFFF"/>
        </w:rPr>
        <w:t xml:space="preserve"> such as </w:t>
      </w:r>
      <w:r w:rsidR="00117407" w:rsidRPr="009264C5">
        <w:rPr>
          <w:rFonts w:ascii="Arial" w:hAnsi="Arial" w:cs="Arial"/>
          <w:color w:val="000000"/>
          <w:shd w:val="clear" w:color="auto" w:fill="FFFFFF"/>
        </w:rPr>
        <w:t>gifts, money</w:t>
      </w:r>
      <w:r w:rsidR="00C42692" w:rsidRPr="009264C5">
        <w:rPr>
          <w:rFonts w:ascii="Arial" w:hAnsi="Arial" w:cs="Arial"/>
          <w:color w:val="000000"/>
          <w:shd w:val="clear" w:color="auto" w:fill="FFFFFF"/>
        </w:rPr>
        <w:t xml:space="preserve"> and life opportunities</w:t>
      </w:r>
      <w:r w:rsidR="00E40D6F" w:rsidRPr="009264C5">
        <w:rPr>
          <w:rFonts w:ascii="Arial" w:hAnsi="Arial" w:cs="Arial"/>
          <w:color w:val="000000"/>
          <w:shd w:val="clear" w:color="auto" w:fill="FFFFFF"/>
        </w:rPr>
        <w:t xml:space="preserve"> that they are looking for by</w:t>
      </w:r>
      <w:r w:rsidRPr="009264C5">
        <w:rPr>
          <w:rFonts w:ascii="Arial" w:hAnsi="Arial" w:cs="Arial"/>
          <w:color w:val="000000"/>
          <w:shd w:val="clear" w:color="auto" w:fill="FFFFFF"/>
        </w:rPr>
        <w:t xml:space="preserve"> </w:t>
      </w:r>
      <w:r w:rsidR="00244C35" w:rsidRPr="009264C5">
        <w:rPr>
          <w:rFonts w:ascii="Arial" w:hAnsi="Arial" w:cs="Arial"/>
          <w:color w:val="000000"/>
          <w:shd w:val="clear" w:color="auto" w:fill="FFFFFF"/>
        </w:rPr>
        <w:t>mak</w:t>
      </w:r>
      <w:r w:rsidR="00E40D6F" w:rsidRPr="009264C5">
        <w:rPr>
          <w:rFonts w:ascii="Arial" w:hAnsi="Arial" w:cs="Arial"/>
          <w:color w:val="000000"/>
          <w:shd w:val="clear" w:color="auto" w:fill="FFFFFF"/>
        </w:rPr>
        <w:t>ing</w:t>
      </w:r>
      <w:r w:rsidR="00244C35" w:rsidRPr="009264C5">
        <w:rPr>
          <w:rFonts w:ascii="Arial" w:hAnsi="Arial" w:cs="Arial"/>
          <w:color w:val="000000"/>
          <w:shd w:val="clear" w:color="auto" w:fill="FFFFFF"/>
        </w:rPr>
        <w:t xml:space="preserve"> them feel part of their family. </w:t>
      </w:r>
      <w:r w:rsidR="0060035A" w:rsidRPr="009264C5">
        <w:rPr>
          <w:rFonts w:ascii="Arial" w:hAnsi="Arial" w:cs="Arial"/>
          <w:color w:val="000000"/>
          <w:shd w:val="clear" w:color="auto" w:fill="FFFFFF"/>
        </w:rPr>
        <w:t>They are also</w:t>
      </w:r>
      <w:r w:rsidRPr="009264C5">
        <w:rPr>
          <w:rFonts w:ascii="Arial" w:hAnsi="Arial" w:cs="Arial"/>
          <w:color w:val="000000"/>
          <w:shd w:val="clear" w:color="auto" w:fill="FFFFFF"/>
        </w:rPr>
        <w:t xml:space="preserve"> promise</w:t>
      </w:r>
      <w:r w:rsidR="0060035A" w:rsidRPr="009264C5">
        <w:rPr>
          <w:rFonts w:ascii="Arial" w:hAnsi="Arial" w:cs="Arial"/>
          <w:color w:val="000000"/>
          <w:shd w:val="clear" w:color="auto" w:fill="FFFFFF"/>
        </w:rPr>
        <w:t>d</w:t>
      </w:r>
      <w:r w:rsidRPr="009264C5">
        <w:rPr>
          <w:rFonts w:ascii="Arial" w:hAnsi="Arial" w:cs="Arial"/>
          <w:color w:val="000000"/>
          <w:shd w:val="clear" w:color="auto" w:fill="FFFFFF"/>
        </w:rPr>
        <w:t xml:space="preserve"> that they will be protected from other gangs </w:t>
      </w:r>
      <w:r w:rsidR="0060035A" w:rsidRPr="009264C5">
        <w:rPr>
          <w:rFonts w:ascii="Arial" w:hAnsi="Arial" w:cs="Arial"/>
          <w:color w:val="000000"/>
          <w:shd w:val="clear" w:color="auto" w:fill="FFFFFF"/>
        </w:rPr>
        <w:t xml:space="preserve">and </w:t>
      </w:r>
      <w:r w:rsidR="00AC7C18" w:rsidRPr="009264C5">
        <w:rPr>
          <w:rFonts w:ascii="Arial" w:hAnsi="Arial" w:cs="Arial"/>
          <w:color w:val="000000"/>
          <w:shd w:val="clear" w:color="auto" w:fill="FFFFFF"/>
        </w:rPr>
        <w:t>peers as well (</w:t>
      </w:r>
      <w:r w:rsidR="00AC7C18" w:rsidRPr="00FE25A4">
        <w:rPr>
          <w:rFonts w:ascii="Arial" w:hAnsi="Arial" w:cs="Arial"/>
          <w:color w:val="000000"/>
          <w:shd w:val="clear" w:color="auto" w:fill="FFFFFF"/>
        </w:rPr>
        <w:t>thurrock.gov.uk,No Date</w:t>
      </w:r>
      <w:r w:rsidR="00AC7C18" w:rsidRPr="009264C5">
        <w:rPr>
          <w:rFonts w:ascii="Arial" w:hAnsi="Arial" w:cs="Arial"/>
          <w:color w:val="000000"/>
          <w:shd w:val="clear" w:color="auto" w:fill="FFFFFF"/>
        </w:rPr>
        <w:t>).</w:t>
      </w:r>
      <w:r w:rsidR="000B0582" w:rsidRPr="009264C5">
        <w:rPr>
          <w:rFonts w:ascii="Arial" w:hAnsi="Arial" w:cs="Arial"/>
          <w:color w:val="000000"/>
          <w:shd w:val="clear" w:color="auto" w:fill="FFFFFF"/>
        </w:rPr>
        <w:t xml:space="preserve">When looking at recruiting new members the </w:t>
      </w:r>
      <w:r w:rsidR="00E40D6F" w:rsidRPr="009264C5">
        <w:rPr>
          <w:rFonts w:ascii="Arial" w:hAnsi="Arial" w:cs="Arial"/>
          <w:color w:val="000000"/>
          <w:shd w:val="clear" w:color="auto" w:fill="FFFFFF"/>
        </w:rPr>
        <w:t xml:space="preserve">gang </w:t>
      </w:r>
      <w:r w:rsidR="000B0582" w:rsidRPr="009264C5">
        <w:rPr>
          <w:rFonts w:ascii="Arial" w:hAnsi="Arial" w:cs="Arial"/>
          <w:color w:val="000000"/>
          <w:shd w:val="clear" w:color="auto" w:fill="FFFFFF"/>
        </w:rPr>
        <w:t>leaders will use the community intelligence that they have been given from other members to highlig</w:t>
      </w:r>
      <w:r w:rsidR="00CF5D46" w:rsidRPr="009264C5">
        <w:rPr>
          <w:rFonts w:ascii="Arial" w:hAnsi="Arial" w:cs="Arial"/>
          <w:color w:val="000000"/>
          <w:shd w:val="clear" w:color="auto" w:fill="FFFFFF"/>
        </w:rPr>
        <w:t>ht the most suitable candidates.</w:t>
      </w:r>
      <w:r w:rsidR="000B0582" w:rsidRPr="009264C5">
        <w:rPr>
          <w:rFonts w:ascii="Arial" w:hAnsi="Arial" w:cs="Arial"/>
          <w:color w:val="000000"/>
          <w:shd w:val="clear" w:color="auto" w:fill="FFFFFF"/>
        </w:rPr>
        <w:t xml:space="preserve"> </w:t>
      </w:r>
      <w:r w:rsidR="00CF5D46" w:rsidRPr="009264C5">
        <w:rPr>
          <w:rFonts w:ascii="Arial" w:hAnsi="Arial" w:cs="Arial"/>
          <w:color w:val="000000"/>
          <w:shd w:val="clear" w:color="auto" w:fill="FFFFFF"/>
        </w:rPr>
        <w:t>T</w:t>
      </w:r>
      <w:r w:rsidR="000B0582" w:rsidRPr="009264C5">
        <w:rPr>
          <w:rFonts w:ascii="Arial" w:hAnsi="Arial" w:cs="Arial"/>
          <w:color w:val="000000"/>
          <w:shd w:val="clear" w:color="auto" w:fill="FFFFFF"/>
        </w:rPr>
        <w:t>he gang will look to have a high presence within their community</w:t>
      </w:r>
      <w:r w:rsidR="00E40D6F" w:rsidRPr="009264C5">
        <w:rPr>
          <w:rFonts w:ascii="Arial" w:hAnsi="Arial" w:cs="Arial"/>
          <w:color w:val="000000"/>
          <w:shd w:val="clear" w:color="auto" w:fill="FFFFFF"/>
        </w:rPr>
        <w:t xml:space="preserve"> and surrounding areas</w:t>
      </w:r>
      <w:r w:rsidR="000B0582" w:rsidRPr="009264C5">
        <w:rPr>
          <w:rFonts w:ascii="Arial" w:hAnsi="Arial" w:cs="Arial"/>
          <w:color w:val="000000"/>
          <w:shd w:val="clear" w:color="auto" w:fill="FFFFFF"/>
        </w:rPr>
        <w:t>, they hope that this will send a message of</w:t>
      </w:r>
      <w:r w:rsidR="00CF5D46" w:rsidRPr="009264C5">
        <w:rPr>
          <w:rFonts w:ascii="Arial" w:hAnsi="Arial" w:cs="Arial"/>
          <w:color w:val="000000"/>
          <w:shd w:val="clear" w:color="auto" w:fill="FFFFFF"/>
        </w:rPr>
        <w:t xml:space="preserve"> dominance</w:t>
      </w:r>
      <w:r w:rsidR="000B0582" w:rsidRPr="009264C5">
        <w:rPr>
          <w:rFonts w:ascii="Arial" w:hAnsi="Arial" w:cs="Arial"/>
          <w:color w:val="000000"/>
          <w:shd w:val="clear" w:color="auto" w:fill="FFFFFF"/>
        </w:rPr>
        <w:t xml:space="preserve"> to rival gangs. </w:t>
      </w:r>
      <w:r w:rsidR="002A2122" w:rsidRPr="009264C5">
        <w:rPr>
          <w:rFonts w:ascii="Arial" w:hAnsi="Arial" w:cs="Arial"/>
          <w:color w:val="000000"/>
          <w:shd w:val="clear" w:color="auto" w:fill="FFFFFF"/>
        </w:rPr>
        <w:t>Deviant Place Theory believes that the location plays a big part in crime. It b</w:t>
      </w:r>
      <w:r w:rsidR="00CF5D46" w:rsidRPr="009264C5">
        <w:rPr>
          <w:rFonts w:ascii="Arial" w:hAnsi="Arial" w:cs="Arial"/>
          <w:color w:val="000000"/>
          <w:shd w:val="clear" w:color="auto" w:fill="FFFFFF"/>
        </w:rPr>
        <w:t>elieves if your living in a respected</w:t>
      </w:r>
      <w:r w:rsidR="002A2122" w:rsidRPr="009264C5">
        <w:rPr>
          <w:rFonts w:ascii="Arial" w:hAnsi="Arial" w:cs="Arial"/>
          <w:color w:val="000000"/>
          <w:shd w:val="clear" w:color="auto" w:fill="FFFFFF"/>
        </w:rPr>
        <w:t xml:space="preserve"> neighbourhood your more than likely be a victim of a crime and if your living in a more deprived area you are at greater risk of being exposed to crime</w:t>
      </w:r>
      <w:r w:rsidR="00CF5D46" w:rsidRPr="009264C5">
        <w:rPr>
          <w:rFonts w:ascii="Arial" w:hAnsi="Arial" w:cs="Arial"/>
          <w:color w:val="000000"/>
          <w:shd w:val="clear" w:color="auto" w:fill="FFFFFF"/>
        </w:rPr>
        <w:t xml:space="preserve"> and committing offences</w:t>
      </w:r>
      <w:r w:rsidR="002A2122" w:rsidRPr="009264C5">
        <w:rPr>
          <w:rFonts w:ascii="Arial" w:hAnsi="Arial" w:cs="Arial"/>
          <w:color w:val="000000"/>
          <w:shd w:val="clear" w:color="auto" w:fill="FFFFFF"/>
        </w:rPr>
        <w:t>.</w:t>
      </w:r>
    </w:p>
    <w:p w14:paraId="4EF801D8" w14:textId="5E2E450E" w:rsidR="00E40D6F" w:rsidRPr="009264C5" w:rsidRDefault="001B2A2C" w:rsidP="004D34C7">
      <w:pPr>
        <w:overflowPunct w:val="0"/>
        <w:autoSpaceDE w:val="0"/>
        <w:autoSpaceDN w:val="0"/>
        <w:adjustRightInd w:val="0"/>
        <w:spacing w:before="240" w:after="0" w:line="480" w:lineRule="auto"/>
        <w:ind w:left="426"/>
        <w:jc w:val="both"/>
        <w:textAlignment w:val="baseline"/>
        <w:rPr>
          <w:rFonts w:ascii="Arial" w:hAnsi="Arial" w:cs="Arial"/>
          <w:color w:val="000000"/>
          <w:shd w:val="clear" w:color="auto" w:fill="FFFFFF"/>
        </w:rPr>
      </w:pPr>
      <w:r w:rsidRPr="009264C5">
        <w:rPr>
          <w:rFonts w:ascii="Arial" w:hAnsi="Arial" w:cs="Arial"/>
          <w:color w:val="000000"/>
          <w:shd w:val="clear" w:color="auto" w:fill="FFFFFF"/>
        </w:rPr>
        <w:t xml:space="preserve">It is important that police officers and other outside agencies intervene at the earliest opportunity in relation to safeguarding both the victims of crime </w:t>
      </w:r>
      <w:r w:rsidR="00055E5D" w:rsidRPr="009264C5">
        <w:rPr>
          <w:rFonts w:ascii="Arial" w:hAnsi="Arial" w:cs="Arial"/>
          <w:color w:val="000000"/>
          <w:shd w:val="clear" w:color="auto" w:fill="FFFFFF"/>
        </w:rPr>
        <w:t>and</w:t>
      </w:r>
      <w:r w:rsidRPr="009264C5">
        <w:rPr>
          <w:rFonts w:ascii="Arial" w:hAnsi="Arial" w:cs="Arial"/>
          <w:color w:val="000000"/>
          <w:shd w:val="clear" w:color="auto" w:fill="FFFFFF"/>
        </w:rPr>
        <w:t xml:space="preserve"> the</w:t>
      </w:r>
      <w:r w:rsidR="00CF5D46" w:rsidRPr="009264C5">
        <w:rPr>
          <w:rFonts w:ascii="Arial" w:hAnsi="Arial" w:cs="Arial"/>
          <w:color w:val="000000"/>
          <w:shd w:val="clear" w:color="auto" w:fill="FFFFFF"/>
        </w:rPr>
        <w:t xml:space="preserve"> targeted</w:t>
      </w:r>
      <w:r w:rsidRPr="009264C5">
        <w:rPr>
          <w:rFonts w:ascii="Arial" w:hAnsi="Arial" w:cs="Arial"/>
          <w:color w:val="000000"/>
          <w:shd w:val="clear" w:color="auto" w:fill="FFFFFF"/>
        </w:rPr>
        <w:t xml:space="preserve"> recruits.</w:t>
      </w:r>
      <w:r w:rsidR="00055E5D" w:rsidRPr="009264C5">
        <w:rPr>
          <w:rFonts w:ascii="Arial" w:hAnsi="Arial" w:cs="Arial"/>
          <w:color w:val="000000"/>
          <w:shd w:val="clear" w:color="auto" w:fill="FFFFFF"/>
        </w:rPr>
        <w:t xml:space="preserve"> Being able to spot the signs of Child Sexual Exploitation (CSE)</w:t>
      </w:r>
      <w:r w:rsidR="00CF5D46" w:rsidRPr="009264C5">
        <w:rPr>
          <w:rFonts w:ascii="Arial" w:hAnsi="Arial" w:cs="Arial"/>
          <w:color w:val="000000"/>
          <w:shd w:val="clear" w:color="auto" w:fill="FFFFFF"/>
        </w:rPr>
        <w:t>, Grooming and County Lines</w:t>
      </w:r>
      <w:r w:rsidR="00055E5D" w:rsidRPr="009264C5">
        <w:rPr>
          <w:rFonts w:ascii="Arial" w:hAnsi="Arial" w:cs="Arial"/>
          <w:color w:val="000000"/>
          <w:shd w:val="clear" w:color="auto" w:fill="FFFFFF"/>
        </w:rPr>
        <w:t xml:space="preserve"> is </w:t>
      </w:r>
      <w:r w:rsidRPr="009264C5">
        <w:rPr>
          <w:rFonts w:ascii="Arial" w:hAnsi="Arial" w:cs="Arial"/>
          <w:color w:val="000000"/>
          <w:shd w:val="clear" w:color="auto" w:fill="FFFFFF"/>
        </w:rPr>
        <w:t>important to</w:t>
      </w:r>
      <w:r w:rsidR="00055E5D" w:rsidRPr="009264C5">
        <w:rPr>
          <w:rFonts w:ascii="Arial" w:hAnsi="Arial" w:cs="Arial"/>
          <w:color w:val="000000"/>
          <w:shd w:val="clear" w:color="auto" w:fill="FFFFFF"/>
        </w:rPr>
        <w:t xml:space="preserve"> be able to</w:t>
      </w:r>
      <w:r w:rsidRPr="009264C5">
        <w:rPr>
          <w:rFonts w:ascii="Arial" w:hAnsi="Arial" w:cs="Arial"/>
          <w:color w:val="000000"/>
          <w:shd w:val="clear" w:color="auto" w:fill="FFFFFF"/>
        </w:rPr>
        <w:t xml:space="preserve"> protect their families and offer support and guidance</w:t>
      </w:r>
      <w:r w:rsidR="00181BC2" w:rsidRPr="009264C5">
        <w:rPr>
          <w:rFonts w:ascii="Arial" w:hAnsi="Arial" w:cs="Arial"/>
          <w:color w:val="000000"/>
          <w:shd w:val="clear" w:color="auto" w:fill="FFFFFF"/>
        </w:rPr>
        <w:t xml:space="preserve">. Some of the more common signs of children </w:t>
      </w:r>
      <w:r w:rsidR="00117407" w:rsidRPr="009264C5">
        <w:rPr>
          <w:rFonts w:ascii="Arial" w:hAnsi="Arial" w:cs="Arial"/>
          <w:color w:val="000000"/>
          <w:shd w:val="clear" w:color="auto" w:fill="FFFFFF"/>
        </w:rPr>
        <w:t>engaging</w:t>
      </w:r>
      <w:r w:rsidR="00181BC2" w:rsidRPr="009264C5">
        <w:rPr>
          <w:rFonts w:ascii="Arial" w:hAnsi="Arial" w:cs="Arial"/>
          <w:color w:val="000000"/>
          <w:shd w:val="clear" w:color="auto" w:fill="FFFFFF"/>
        </w:rPr>
        <w:t xml:space="preserve"> in gang activity incl</w:t>
      </w:r>
      <w:r w:rsidR="006A0B81" w:rsidRPr="009264C5">
        <w:rPr>
          <w:rFonts w:ascii="Arial" w:hAnsi="Arial" w:cs="Arial"/>
          <w:color w:val="000000"/>
          <w:shd w:val="clear" w:color="auto" w:fill="FFFFFF"/>
        </w:rPr>
        <w:t>ude truancy from school, the appearance of</w:t>
      </w:r>
      <w:r w:rsidR="00181BC2" w:rsidRPr="009264C5">
        <w:rPr>
          <w:rFonts w:ascii="Arial" w:hAnsi="Arial" w:cs="Arial"/>
          <w:color w:val="000000"/>
          <w:shd w:val="clear" w:color="auto" w:fill="FFFFFF"/>
        </w:rPr>
        <w:t xml:space="preserve"> new clothes but </w:t>
      </w:r>
      <w:r w:rsidR="00117407" w:rsidRPr="009264C5">
        <w:rPr>
          <w:rFonts w:ascii="Arial" w:hAnsi="Arial" w:cs="Arial"/>
          <w:color w:val="000000"/>
          <w:shd w:val="clear" w:color="auto" w:fill="FFFFFF"/>
        </w:rPr>
        <w:t>can’t</w:t>
      </w:r>
      <w:r w:rsidR="00181BC2" w:rsidRPr="009264C5">
        <w:rPr>
          <w:rFonts w:ascii="Arial" w:hAnsi="Arial" w:cs="Arial"/>
          <w:color w:val="000000"/>
          <w:shd w:val="clear" w:color="auto" w:fill="FFFFFF"/>
        </w:rPr>
        <w:t xml:space="preserve"> explain where they have come from and underage drink and drug taking (</w:t>
      </w:r>
      <w:r w:rsidR="006A0B81" w:rsidRPr="00FE25A4">
        <w:rPr>
          <w:rFonts w:ascii="Arial" w:hAnsi="Arial" w:cs="Arial"/>
          <w:color w:val="000000"/>
          <w:shd w:val="clear" w:color="auto" w:fill="FFFFFF"/>
        </w:rPr>
        <w:t>NSPCC 2021</w:t>
      </w:r>
      <w:r w:rsidR="00181BC2" w:rsidRPr="009264C5">
        <w:rPr>
          <w:rFonts w:ascii="Arial" w:hAnsi="Arial" w:cs="Arial"/>
          <w:color w:val="000000"/>
          <w:shd w:val="clear" w:color="auto" w:fill="FFFFFF"/>
        </w:rPr>
        <w:t>).Recogni</w:t>
      </w:r>
      <w:r w:rsidR="006A0B81" w:rsidRPr="009264C5">
        <w:rPr>
          <w:rFonts w:ascii="Arial" w:hAnsi="Arial" w:cs="Arial"/>
          <w:color w:val="000000"/>
          <w:shd w:val="clear" w:color="auto" w:fill="FFFFFF"/>
        </w:rPr>
        <w:t>si</w:t>
      </w:r>
      <w:r w:rsidR="00181BC2" w:rsidRPr="009264C5">
        <w:rPr>
          <w:rFonts w:ascii="Arial" w:hAnsi="Arial" w:cs="Arial"/>
          <w:color w:val="000000"/>
          <w:shd w:val="clear" w:color="auto" w:fill="FFFFFF"/>
        </w:rPr>
        <w:t xml:space="preserve">ng these signs will increase chances </w:t>
      </w:r>
      <w:r w:rsidR="00A21E7D" w:rsidRPr="009264C5">
        <w:rPr>
          <w:rFonts w:ascii="Arial" w:hAnsi="Arial" w:cs="Arial"/>
          <w:color w:val="000000"/>
          <w:shd w:val="clear" w:color="auto" w:fill="FFFFFF"/>
        </w:rPr>
        <w:t>of rehabilitation for the</w:t>
      </w:r>
      <w:r w:rsidRPr="009264C5">
        <w:rPr>
          <w:rFonts w:ascii="Arial" w:hAnsi="Arial" w:cs="Arial"/>
          <w:color w:val="000000"/>
          <w:shd w:val="clear" w:color="auto" w:fill="FFFFFF"/>
        </w:rPr>
        <w:t xml:space="preserve"> offenders to</w:t>
      </w:r>
      <w:r w:rsidR="00A21E7D" w:rsidRPr="009264C5">
        <w:rPr>
          <w:rFonts w:ascii="Arial" w:hAnsi="Arial" w:cs="Arial"/>
          <w:color w:val="000000"/>
          <w:shd w:val="clear" w:color="auto" w:fill="FFFFFF"/>
        </w:rPr>
        <w:t xml:space="preserve"> have</w:t>
      </w:r>
      <w:r w:rsidRPr="009264C5">
        <w:rPr>
          <w:rFonts w:ascii="Arial" w:hAnsi="Arial" w:cs="Arial"/>
          <w:color w:val="000000"/>
          <w:shd w:val="clear" w:color="auto" w:fill="FFFFFF"/>
        </w:rPr>
        <w:t xml:space="preserve"> a life outside of crime. Social media is very popular with teenagers, which makes it an easy way for </w:t>
      </w:r>
      <w:r w:rsidR="00A21E7D" w:rsidRPr="009264C5">
        <w:rPr>
          <w:rFonts w:ascii="Arial" w:hAnsi="Arial" w:cs="Arial"/>
          <w:color w:val="000000"/>
          <w:shd w:val="clear" w:color="auto" w:fill="FFFFFF"/>
        </w:rPr>
        <w:t>them</w:t>
      </w:r>
      <w:r w:rsidRPr="009264C5">
        <w:rPr>
          <w:rFonts w:ascii="Arial" w:hAnsi="Arial" w:cs="Arial"/>
          <w:color w:val="000000"/>
          <w:shd w:val="clear" w:color="auto" w:fill="FFFFFF"/>
        </w:rPr>
        <w:t xml:space="preserve"> to be </w:t>
      </w:r>
      <w:r w:rsidR="002A2122" w:rsidRPr="009264C5">
        <w:rPr>
          <w:rFonts w:ascii="Arial" w:hAnsi="Arial" w:cs="Arial"/>
          <w:color w:val="000000"/>
          <w:shd w:val="clear" w:color="auto" w:fill="FFFFFF"/>
        </w:rPr>
        <w:t xml:space="preserve">targeted or </w:t>
      </w:r>
      <w:r w:rsidRPr="009264C5">
        <w:rPr>
          <w:rFonts w:ascii="Arial" w:hAnsi="Arial" w:cs="Arial"/>
          <w:color w:val="000000"/>
          <w:shd w:val="clear" w:color="auto" w:fill="FFFFFF"/>
        </w:rPr>
        <w:t xml:space="preserve">recruited. It is important to educate children and </w:t>
      </w:r>
      <w:r w:rsidR="00055E5D" w:rsidRPr="009264C5">
        <w:rPr>
          <w:rFonts w:ascii="Arial" w:hAnsi="Arial" w:cs="Arial"/>
          <w:color w:val="000000"/>
          <w:shd w:val="clear" w:color="auto" w:fill="FFFFFF"/>
        </w:rPr>
        <w:t>teenagers</w:t>
      </w:r>
      <w:r w:rsidRPr="009264C5">
        <w:rPr>
          <w:rFonts w:ascii="Arial" w:hAnsi="Arial" w:cs="Arial"/>
          <w:color w:val="000000"/>
          <w:shd w:val="clear" w:color="auto" w:fill="FFFFFF"/>
        </w:rPr>
        <w:t xml:space="preserve"> into the issues surrounding </w:t>
      </w:r>
      <w:r w:rsidR="002A2122" w:rsidRPr="009264C5">
        <w:rPr>
          <w:rFonts w:ascii="Arial" w:hAnsi="Arial" w:cs="Arial"/>
          <w:color w:val="000000"/>
          <w:shd w:val="clear" w:color="auto" w:fill="FFFFFF"/>
        </w:rPr>
        <w:t>gangs, violence,</w:t>
      </w:r>
      <w:r w:rsidRPr="009264C5">
        <w:rPr>
          <w:rFonts w:ascii="Arial" w:hAnsi="Arial" w:cs="Arial"/>
          <w:color w:val="000000"/>
          <w:shd w:val="clear" w:color="auto" w:fill="FFFFFF"/>
        </w:rPr>
        <w:t xml:space="preserve"> and the risks that joining gangs have on them and their wider families. Social media is also a big influencer when it c</w:t>
      </w:r>
      <w:r w:rsidR="00CE522A" w:rsidRPr="009264C5">
        <w:rPr>
          <w:rFonts w:ascii="Arial" w:hAnsi="Arial" w:cs="Arial"/>
          <w:color w:val="000000"/>
          <w:shd w:val="clear" w:color="auto" w:fill="FFFFFF"/>
        </w:rPr>
        <w:t>omes to gang culture.</w:t>
      </w:r>
      <w:r w:rsidR="006C1342" w:rsidRPr="009264C5">
        <w:rPr>
          <w:rFonts w:ascii="Arial" w:hAnsi="Arial" w:cs="Arial"/>
          <w:color w:val="000000"/>
          <w:shd w:val="clear" w:color="auto" w:fill="FFFFFF"/>
        </w:rPr>
        <w:t xml:space="preserve"> Gangs are able to</w:t>
      </w:r>
      <w:r w:rsidRPr="009264C5">
        <w:rPr>
          <w:rFonts w:ascii="Arial" w:hAnsi="Arial" w:cs="Arial"/>
          <w:color w:val="000000"/>
          <w:shd w:val="clear" w:color="auto" w:fill="FFFFFF"/>
        </w:rPr>
        <w:t xml:space="preserve"> share violent videos in order to </w:t>
      </w:r>
      <w:r w:rsidR="00055E5D" w:rsidRPr="009264C5">
        <w:rPr>
          <w:rFonts w:ascii="Arial" w:hAnsi="Arial" w:cs="Arial"/>
          <w:color w:val="000000"/>
          <w:shd w:val="clear" w:color="auto" w:fill="FFFFFF"/>
        </w:rPr>
        <w:t xml:space="preserve">try </w:t>
      </w:r>
      <w:r w:rsidR="002A2122" w:rsidRPr="009264C5">
        <w:rPr>
          <w:rFonts w:ascii="Arial" w:hAnsi="Arial" w:cs="Arial"/>
          <w:color w:val="000000"/>
          <w:shd w:val="clear" w:color="auto" w:fill="FFFFFF"/>
        </w:rPr>
        <w:t>to</w:t>
      </w:r>
      <w:r w:rsidR="00055E5D" w:rsidRPr="009264C5">
        <w:rPr>
          <w:rFonts w:ascii="Arial" w:hAnsi="Arial" w:cs="Arial"/>
          <w:color w:val="000000"/>
          <w:shd w:val="clear" w:color="auto" w:fill="FFFFFF"/>
        </w:rPr>
        <w:t xml:space="preserve"> upset </w:t>
      </w:r>
      <w:r w:rsidR="006C1342" w:rsidRPr="009264C5">
        <w:rPr>
          <w:rFonts w:ascii="Arial" w:hAnsi="Arial" w:cs="Arial"/>
          <w:color w:val="000000"/>
          <w:shd w:val="clear" w:color="auto" w:fill="FFFFFF"/>
        </w:rPr>
        <w:t>r</w:t>
      </w:r>
      <w:r w:rsidR="00055E5D" w:rsidRPr="009264C5">
        <w:rPr>
          <w:rFonts w:ascii="Arial" w:hAnsi="Arial" w:cs="Arial"/>
          <w:color w:val="000000"/>
          <w:shd w:val="clear" w:color="auto" w:fill="FFFFFF"/>
        </w:rPr>
        <w:t xml:space="preserve">ival </w:t>
      </w:r>
      <w:r w:rsidR="002A2122" w:rsidRPr="009264C5">
        <w:rPr>
          <w:rFonts w:ascii="Arial" w:hAnsi="Arial" w:cs="Arial"/>
          <w:color w:val="000000"/>
          <w:shd w:val="clear" w:color="auto" w:fill="FFFFFF"/>
        </w:rPr>
        <w:t>gangs;</w:t>
      </w:r>
      <w:r w:rsidR="00055E5D" w:rsidRPr="009264C5">
        <w:rPr>
          <w:rFonts w:ascii="Arial" w:hAnsi="Arial" w:cs="Arial"/>
          <w:color w:val="000000"/>
          <w:shd w:val="clear" w:color="auto" w:fill="FFFFFF"/>
        </w:rPr>
        <w:t xml:space="preserve"> </w:t>
      </w:r>
      <w:r w:rsidR="002A2122" w:rsidRPr="009264C5">
        <w:rPr>
          <w:rFonts w:ascii="Arial" w:hAnsi="Arial" w:cs="Arial"/>
          <w:color w:val="000000"/>
          <w:shd w:val="clear" w:color="auto" w:fill="FFFFFF"/>
        </w:rPr>
        <w:t>however,</w:t>
      </w:r>
      <w:r w:rsidR="00055E5D" w:rsidRPr="009264C5">
        <w:rPr>
          <w:rFonts w:ascii="Arial" w:hAnsi="Arial" w:cs="Arial"/>
          <w:color w:val="000000"/>
          <w:shd w:val="clear" w:color="auto" w:fill="FFFFFF"/>
        </w:rPr>
        <w:t xml:space="preserve"> it can also be used as a blackmail tool</w:t>
      </w:r>
      <w:r w:rsidR="006C1342" w:rsidRPr="009264C5">
        <w:rPr>
          <w:rFonts w:ascii="Arial" w:hAnsi="Arial" w:cs="Arial"/>
          <w:color w:val="000000"/>
          <w:shd w:val="clear" w:color="auto" w:fill="FFFFFF"/>
        </w:rPr>
        <w:t xml:space="preserve"> to both victims </w:t>
      </w:r>
      <w:r w:rsidR="002A2122" w:rsidRPr="009264C5">
        <w:rPr>
          <w:rFonts w:ascii="Arial" w:hAnsi="Arial" w:cs="Arial"/>
          <w:color w:val="000000"/>
          <w:shd w:val="clear" w:color="auto" w:fill="FFFFFF"/>
        </w:rPr>
        <w:t>and</w:t>
      </w:r>
      <w:r w:rsidR="006C1342" w:rsidRPr="009264C5">
        <w:rPr>
          <w:rFonts w:ascii="Arial" w:hAnsi="Arial" w:cs="Arial"/>
          <w:color w:val="000000"/>
          <w:shd w:val="clear" w:color="auto" w:fill="FFFFFF"/>
        </w:rPr>
        <w:t xml:space="preserve"> to potential recruits</w:t>
      </w:r>
      <w:r w:rsidR="00055E5D" w:rsidRPr="009264C5">
        <w:rPr>
          <w:rFonts w:ascii="Arial" w:hAnsi="Arial" w:cs="Arial"/>
          <w:color w:val="000000"/>
          <w:shd w:val="clear" w:color="auto" w:fill="FFFFFF"/>
        </w:rPr>
        <w:t xml:space="preserve"> due to all the personal information and photos that are easily assessable on there. </w:t>
      </w:r>
      <w:r w:rsidR="00AC7C18" w:rsidRPr="009264C5">
        <w:rPr>
          <w:rFonts w:ascii="Arial" w:hAnsi="Arial" w:cs="Arial"/>
          <w:color w:val="000000"/>
          <w:shd w:val="clear" w:color="auto" w:fill="FFFFFF"/>
        </w:rPr>
        <w:t>Gangs use com</w:t>
      </w:r>
      <w:r w:rsidR="00CE522A" w:rsidRPr="009264C5">
        <w:rPr>
          <w:rFonts w:ascii="Arial" w:hAnsi="Arial" w:cs="Arial"/>
          <w:color w:val="000000"/>
          <w:shd w:val="clear" w:color="auto" w:fill="FFFFFF"/>
        </w:rPr>
        <w:t xml:space="preserve">mon knowledge regarding schools </w:t>
      </w:r>
      <w:r w:rsidR="009E0B73" w:rsidRPr="009264C5">
        <w:rPr>
          <w:rFonts w:ascii="Arial" w:hAnsi="Arial" w:cs="Arial"/>
          <w:color w:val="000000"/>
          <w:shd w:val="clear" w:color="auto" w:fill="FFFFFF"/>
        </w:rPr>
        <w:t xml:space="preserve">and over the </w:t>
      </w:r>
      <w:r w:rsidR="009E0B73" w:rsidRPr="009264C5">
        <w:rPr>
          <w:rFonts w:ascii="Arial" w:hAnsi="Arial" w:cs="Arial"/>
          <w:color w:val="000000"/>
          <w:shd w:val="clear" w:color="auto" w:fill="FFFFFF"/>
        </w:rPr>
        <w:lastRenderedPageBreak/>
        <w:t>most recent months have been drawn into recr</w:t>
      </w:r>
      <w:r w:rsidR="002A2122" w:rsidRPr="009264C5">
        <w:rPr>
          <w:rFonts w:ascii="Arial" w:hAnsi="Arial" w:cs="Arial"/>
          <w:color w:val="000000"/>
          <w:shd w:val="clear" w:color="auto" w:fill="FFFFFF"/>
        </w:rPr>
        <w:t xml:space="preserve">uiting females. They have been </w:t>
      </w:r>
      <w:r w:rsidR="009E0B73" w:rsidRPr="009264C5">
        <w:rPr>
          <w:rFonts w:ascii="Arial" w:hAnsi="Arial" w:cs="Arial"/>
          <w:color w:val="000000"/>
          <w:shd w:val="clear" w:color="auto" w:fill="FFFFFF"/>
        </w:rPr>
        <w:t xml:space="preserve">able to manipulate them into carrying drugs as they are less likely to be known by police. With the lockdown in </w:t>
      </w:r>
      <w:r w:rsidR="00A21E7D" w:rsidRPr="009264C5">
        <w:rPr>
          <w:rFonts w:ascii="Arial" w:hAnsi="Arial" w:cs="Arial"/>
          <w:color w:val="000000"/>
          <w:shd w:val="clear" w:color="auto" w:fill="FFFFFF"/>
        </w:rPr>
        <w:t>2020, which</w:t>
      </w:r>
      <w:r w:rsidR="009E0B73" w:rsidRPr="009264C5">
        <w:rPr>
          <w:rFonts w:ascii="Arial" w:hAnsi="Arial" w:cs="Arial"/>
          <w:color w:val="000000"/>
          <w:shd w:val="clear" w:color="auto" w:fill="FFFFFF"/>
        </w:rPr>
        <w:t xml:space="preserve"> resulted in closure of youth clubs and less contact with social workers, young people are even more at threat of harm from gangs (</w:t>
      </w:r>
      <w:r w:rsidR="009E0B73" w:rsidRPr="00FE25A4">
        <w:rPr>
          <w:rFonts w:ascii="Arial" w:hAnsi="Arial" w:cs="Arial"/>
          <w:color w:val="000000"/>
          <w:shd w:val="clear" w:color="auto" w:fill="FFFFFF"/>
        </w:rPr>
        <w:t>BBC, 2020</w:t>
      </w:r>
      <w:r w:rsidR="009E0B73" w:rsidRPr="009264C5">
        <w:rPr>
          <w:rFonts w:ascii="Arial" w:hAnsi="Arial" w:cs="Arial"/>
          <w:color w:val="000000"/>
          <w:shd w:val="clear" w:color="auto" w:fill="FFFFFF"/>
        </w:rPr>
        <w:t>).</w:t>
      </w:r>
    </w:p>
    <w:p w14:paraId="0B30C76F" w14:textId="3DEAFB3F" w:rsidR="005D0B64" w:rsidRPr="009264C5" w:rsidRDefault="002A2122" w:rsidP="004D34C7">
      <w:pPr>
        <w:overflowPunct w:val="0"/>
        <w:autoSpaceDE w:val="0"/>
        <w:autoSpaceDN w:val="0"/>
        <w:adjustRightInd w:val="0"/>
        <w:spacing w:before="240" w:after="0" w:line="480" w:lineRule="auto"/>
        <w:ind w:left="426"/>
        <w:jc w:val="both"/>
        <w:textAlignment w:val="baseline"/>
        <w:rPr>
          <w:rFonts w:ascii="Arial" w:hAnsi="Arial" w:cs="Arial"/>
          <w:color w:val="000000"/>
          <w:shd w:val="clear" w:color="auto" w:fill="FFFFFF"/>
        </w:rPr>
      </w:pPr>
      <w:r w:rsidRPr="009264C5">
        <w:rPr>
          <w:rFonts w:ascii="Arial" w:hAnsi="Arial" w:cs="Arial"/>
          <w:color w:val="000000"/>
          <w:shd w:val="clear" w:color="auto" w:fill="FFFFFF"/>
        </w:rPr>
        <w:t>There are a number of other theories in relation to crime</w:t>
      </w:r>
      <w:r w:rsidR="00A97DD2" w:rsidRPr="009264C5">
        <w:rPr>
          <w:rFonts w:ascii="Arial" w:hAnsi="Arial" w:cs="Arial"/>
          <w:color w:val="000000"/>
          <w:shd w:val="clear" w:color="auto" w:fill="FFFFFF"/>
        </w:rPr>
        <w:t xml:space="preserve"> ‘Victim Precipitation</w:t>
      </w:r>
      <w:r w:rsidR="009C075F" w:rsidRPr="009264C5">
        <w:rPr>
          <w:rFonts w:ascii="Arial" w:hAnsi="Arial" w:cs="Arial"/>
          <w:color w:val="000000"/>
          <w:shd w:val="clear" w:color="auto" w:fill="FFFFFF"/>
        </w:rPr>
        <w:t xml:space="preserve"> </w:t>
      </w:r>
      <w:r w:rsidR="00A97DD2" w:rsidRPr="009264C5">
        <w:rPr>
          <w:rFonts w:ascii="Arial" w:hAnsi="Arial" w:cs="Arial"/>
          <w:color w:val="000000"/>
          <w:shd w:val="clear" w:color="auto" w:fill="FFFFFF"/>
        </w:rPr>
        <w:t>Theory’,</w:t>
      </w:r>
      <w:r w:rsidR="009C075F" w:rsidRPr="009264C5">
        <w:rPr>
          <w:rFonts w:ascii="Arial" w:hAnsi="Arial" w:cs="Arial"/>
          <w:color w:val="000000"/>
          <w:shd w:val="clear" w:color="auto" w:fill="FFFFFF"/>
        </w:rPr>
        <w:t xml:space="preserve"> they believe that the victim contributes or plays an active part in the crime. They </w:t>
      </w:r>
      <w:r w:rsidR="00A97DD2" w:rsidRPr="009264C5">
        <w:rPr>
          <w:rFonts w:ascii="Arial" w:hAnsi="Arial" w:cs="Arial"/>
          <w:color w:val="000000"/>
          <w:shd w:val="clear" w:color="auto" w:fill="FFFFFF"/>
        </w:rPr>
        <w:t>a</w:t>
      </w:r>
      <w:r w:rsidR="00071338" w:rsidRPr="009264C5">
        <w:rPr>
          <w:rFonts w:ascii="Arial" w:hAnsi="Arial" w:cs="Arial"/>
          <w:color w:val="000000"/>
          <w:shd w:val="clear" w:color="auto" w:fill="FFFFFF"/>
        </w:rPr>
        <w:t>re seen to</w:t>
      </w:r>
      <w:r w:rsidR="00A97DD2" w:rsidRPr="009264C5">
        <w:rPr>
          <w:rFonts w:ascii="Arial" w:hAnsi="Arial" w:cs="Arial"/>
          <w:color w:val="000000"/>
          <w:shd w:val="clear" w:color="auto" w:fill="FFFFFF"/>
        </w:rPr>
        <w:t xml:space="preserve"> provoke the offender without think</w:t>
      </w:r>
      <w:r w:rsidR="00071338" w:rsidRPr="009264C5">
        <w:rPr>
          <w:rFonts w:ascii="Arial" w:hAnsi="Arial" w:cs="Arial"/>
          <w:color w:val="000000"/>
          <w:shd w:val="clear" w:color="auto" w:fill="FFFFFF"/>
        </w:rPr>
        <w:t>ing</w:t>
      </w:r>
      <w:r w:rsidR="00A97DD2" w:rsidRPr="009264C5">
        <w:rPr>
          <w:rFonts w:ascii="Arial" w:hAnsi="Arial" w:cs="Arial"/>
          <w:color w:val="000000"/>
          <w:shd w:val="clear" w:color="auto" w:fill="FFFFFF"/>
        </w:rPr>
        <w:t xml:space="preserve"> of the repercussi</w:t>
      </w:r>
      <w:r w:rsidR="00A21E7D" w:rsidRPr="009264C5">
        <w:rPr>
          <w:rFonts w:ascii="Arial" w:hAnsi="Arial" w:cs="Arial"/>
          <w:color w:val="000000"/>
          <w:shd w:val="clear" w:color="auto" w:fill="FFFFFF"/>
        </w:rPr>
        <w:t>ons. Routine Activities Theory</w:t>
      </w:r>
      <w:r w:rsidR="00A97DD2" w:rsidRPr="009264C5">
        <w:rPr>
          <w:rFonts w:ascii="Arial" w:hAnsi="Arial" w:cs="Arial"/>
          <w:color w:val="000000"/>
          <w:shd w:val="clear" w:color="auto" w:fill="FFFFFF"/>
        </w:rPr>
        <w:t xml:space="preserve"> looks at crime from the </w:t>
      </w:r>
      <w:r w:rsidR="00A21E7D" w:rsidRPr="009264C5">
        <w:rPr>
          <w:rFonts w:ascii="Arial" w:hAnsi="Arial" w:cs="Arial"/>
          <w:color w:val="000000"/>
          <w:shd w:val="clear" w:color="auto" w:fill="FFFFFF"/>
        </w:rPr>
        <w:t>offender’s</w:t>
      </w:r>
      <w:r w:rsidR="00A97DD2" w:rsidRPr="009264C5">
        <w:rPr>
          <w:rFonts w:ascii="Arial" w:hAnsi="Arial" w:cs="Arial"/>
          <w:color w:val="000000"/>
          <w:shd w:val="clear" w:color="auto" w:fill="FFFFFF"/>
        </w:rPr>
        <w:t xml:space="preserve"> point of view. Knowing times and places of a crime can give more insight into the offender. </w:t>
      </w:r>
    </w:p>
    <w:p w14:paraId="6F20D268" w14:textId="05FC21C0" w:rsidR="007B014E" w:rsidRPr="009264C5" w:rsidRDefault="002A2122" w:rsidP="004D34C7">
      <w:pPr>
        <w:overflowPunct w:val="0"/>
        <w:autoSpaceDE w:val="0"/>
        <w:autoSpaceDN w:val="0"/>
        <w:adjustRightInd w:val="0"/>
        <w:spacing w:before="240" w:after="0" w:line="480" w:lineRule="auto"/>
        <w:ind w:left="426"/>
        <w:jc w:val="both"/>
        <w:textAlignment w:val="baseline"/>
        <w:rPr>
          <w:rFonts w:ascii="Arial" w:hAnsi="Arial" w:cs="Arial"/>
          <w:color w:val="000000"/>
          <w:shd w:val="clear" w:color="auto" w:fill="FFFFFF"/>
        </w:rPr>
      </w:pPr>
      <w:r w:rsidRPr="009264C5">
        <w:rPr>
          <w:rFonts w:ascii="Arial" w:eastAsia="Times New Roman" w:hAnsi="Arial" w:cs="Arial"/>
          <w:lang w:eastAsia="en-GB"/>
        </w:rPr>
        <w:t>Youth g</w:t>
      </w:r>
      <w:r w:rsidR="00071338" w:rsidRPr="009264C5">
        <w:rPr>
          <w:rFonts w:ascii="Arial" w:eastAsia="Times New Roman" w:hAnsi="Arial" w:cs="Arial"/>
          <w:lang w:eastAsia="en-GB"/>
        </w:rPr>
        <w:t xml:space="preserve">angs play a huge part in today’s society </w:t>
      </w:r>
      <w:r w:rsidRPr="009264C5">
        <w:rPr>
          <w:rFonts w:ascii="Arial" w:eastAsia="Times New Roman" w:hAnsi="Arial" w:cs="Arial"/>
          <w:lang w:eastAsia="en-GB"/>
        </w:rPr>
        <w:t>with the need of control and acceptance needed in most youth. Social media</w:t>
      </w:r>
      <w:r w:rsidR="00A21E7D" w:rsidRPr="009264C5">
        <w:rPr>
          <w:rFonts w:ascii="Arial" w:eastAsia="Times New Roman" w:hAnsi="Arial" w:cs="Arial"/>
          <w:lang w:eastAsia="en-GB"/>
        </w:rPr>
        <w:t xml:space="preserve"> and technology</w:t>
      </w:r>
      <w:r w:rsidRPr="009264C5">
        <w:rPr>
          <w:rFonts w:ascii="Arial" w:eastAsia="Times New Roman" w:hAnsi="Arial" w:cs="Arial"/>
          <w:lang w:eastAsia="en-GB"/>
        </w:rPr>
        <w:t xml:space="preserve"> is </w:t>
      </w:r>
      <w:r w:rsidR="00A21E7D" w:rsidRPr="009264C5">
        <w:rPr>
          <w:rFonts w:ascii="Arial" w:eastAsia="Times New Roman" w:hAnsi="Arial" w:cs="Arial"/>
          <w:lang w:eastAsia="en-GB"/>
        </w:rPr>
        <w:t xml:space="preserve">a </w:t>
      </w:r>
      <w:r w:rsidRPr="009264C5">
        <w:rPr>
          <w:rFonts w:ascii="Arial" w:eastAsia="Times New Roman" w:hAnsi="Arial" w:cs="Arial"/>
          <w:lang w:eastAsia="en-GB"/>
        </w:rPr>
        <w:t>popular</w:t>
      </w:r>
      <w:r w:rsidR="00A21E7D" w:rsidRPr="009264C5">
        <w:rPr>
          <w:rFonts w:ascii="Arial" w:eastAsia="Times New Roman" w:hAnsi="Arial" w:cs="Arial"/>
          <w:lang w:eastAsia="en-GB"/>
        </w:rPr>
        <w:t xml:space="preserve"> platform</w:t>
      </w:r>
      <w:r w:rsidRPr="009264C5">
        <w:rPr>
          <w:rFonts w:ascii="Arial" w:eastAsia="Times New Roman" w:hAnsi="Arial" w:cs="Arial"/>
          <w:lang w:eastAsia="en-GB"/>
        </w:rPr>
        <w:t xml:space="preserve"> with youths</w:t>
      </w:r>
      <w:r w:rsidR="00A21E7D" w:rsidRPr="009264C5">
        <w:rPr>
          <w:rFonts w:ascii="Arial" w:eastAsia="Times New Roman" w:hAnsi="Arial" w:cs="Arial"/>
          <w:lang w:eastAsia="en-GB"/>
        </w:rPr>
        <w:t xml:space="preserve"> and gangs. It</w:t>
      </w:r>
      <w:r w:rsidRPr="009264C5">
        <w:rPr>
          <w:rFonts w:ascii="Arial" w:eastAsia="Times New Roman" w:hAnsi="Arial" w:cs="Arial"/>
          <w:lang w:eastAsia="en-GB"/>
        </w:rPr>
        <w:t xml:space="preserve"> is one of their main tools in relation to the recruitment and retaining of new members. Although there are many risks associated with gangs, f</w:t>
      </w:r>
      <w:r w:rsidR="00A21E7D" w:rsidRPr="009264C5">
        <w:rPr>
          <w:rFonts w:ascii="Arial" w:eastAsia="Times New Roman" w:hAnsi="Arial" w:cs="Arial"/>
          <w:lang w:eastAsia="en-GB"/>
        </w:rPr>
        <w:t xml:space="preserve">or some in today’s civilisation where broken families and safeguarding </w:t>
      </w:r>
      <w:r w:rsidR="00C5228B" w:rsidRPr="009264C5">
        <w:rPr>
          <w:rFonts w:ascii="Arial" w:eastAsia="Times New Roman" w:hAnsi="Arial" w:cs="Arial"/>
          <w:lang w:eastAsia="en-GB"/>
        </w:rPr>
        <w:t xml:space="preserve">issues are more prominent, youths become attracted to the idea of belonging and acceptance within a family like group. </w:t>
      </w:r>
      <w:r w:rsidRPr="009264C5">
        <w:rPr>
          <w:rFonts w:ascii="Arial" w:eastAsia="Times New Roman" w:hAnsi="Arial" w:cs="Arial"/>
          <w:lang w:eastAsia="en-GB"/>
        </w:rPr>
        <w:t>With the right guidance and positive influences from</w:t>
      </w:r>
      <w:r w:rsidR="00C5228B" w:rsidRPr="009264C5">
        <w:rPr>
          <w:rFonts w:ascii="Arial" w:eastAsia="Times New Roman" w:hAnsi="Arial" w:cs="Arial"/>
          <w:lang w:eastAsia="en-GB"/>
        </w:rPr>
        <w:t xml:space="preserve"> multi</w:t>
      </w:r>
      <w:r w:rsidRPr="009264C5">
        <w:rPr>
          <w:rFonts w:ascii="Arial" w:eastAsia="Times New Roman" w:hAnsi="Arial" w:cs="Arial"/>
          <w:lang w:eastAsia="en-GB"/>
        </w:rPr>
        <w:t xml:space="preserve"> agencies such as police, social services and teachers it is possible to </w:t>
      </w:r>
      <w:r w:rsidR="005D0B64" w:rsidRPr="009264C5">
        <w:rPr>
          <w:rFonts w:ascii="Arial" w:eastAsia="Times New Roman" w:hAnsi="Arial" w:cs="Arial"/>
          <w:lang w:eastAsia="en-GB"/>
        </w:rPr>
        <w:t xml:space="preserve">spot these </w:t>
      </w:r>
      <w:r w:rsidRPr="009264C5">
        <w:rPr>
          <w:rFonts w:ascii="Arial" w:eastAsia="Times New Roman" w:hAnsi="Arial" w:cs="Arial"/>
          <w:lang w:eastAsia="en-GB"/>
        </w:rPr>
        <w:t>peoples vulnerabilitie</w:t>
      </w:r>
      <w:r w:rsidR="00C5228B" w:rsidRPr="009264C5">
        <w:rPr>
          <w:rFonts w:ascii="Arial" w:eastAsia="Times New Roman" w:hAnsi="Arial" w:cs="Arial"/>
          <w:lang w:eastAsia="en-GB"/>
        </w:rPr>
        <w:t>s. W</w:t>
      </w:r>
      <w:r w:rsidR="005D0B64" w:rsidRPr="009264C5">
        <w:rPr>
          <w:rFonts w:ascii="Arial" w:eastAsia="Times New Roman" w:hAnsi="Arial" w:cs="Arial"/>
          <w:lang w:eastAsia="en-GB"/>
        </w:rPr>
        <w:t xml:space="preserve">ith </w:t>
      </w:r>
      <w:r w:rsidR="00C5228B" w:rsidRPr="009264C5">
        <w:rPr>
          <w:rFonts w:ascii="Arial" w:eastAsia="Times New Roman" w:hAnsi="Arial" w:cs="Arial"/>
          <w:lang w:eastAsia="en-GB"/>
        </w:rPr>
        <w:t xml:space="preserve">the correct </w:t>
      </w:r>
      <w:r w:rsidR="00117407" w:rsidRPr="009264C5">
        <w:rPr>
          <w:rFonts w:ascii="Arial" w:eastAsia="Times New Roman" w:hAnsi="Arial" w:cs="Arial"/>
          <w:lang w:eastAsia="en-GB"/>
        </w:rPr>
        <w:t>intervention,</w:t>
      </w:r>
      <w:r w:rsidR="005D0B64" w:rsidRPr="009264C5">
        <w:rPr>
          <w:rFonts w:ascii="Arial" w:eastAsia="Times New Roman" w:hAnsi="Arial" w:cs="Arial"/>
          <w:lang w:eastAsia="en-GB"/>
        </w:rPr>
        <w:t xml:space="preserve"> be able </w:t>
      </w:r>
      <w:r w:rsidRPr="009264C5">
        <w:rPr>
          <w:rFonts w:ascii="Arial" w:eastAsia="Times New Roman" w:hAnsi="Arial" w:cs="Arial"/>
          <w:lang w:eastAsia="en-GB"/>
        </w:rPr>
        <w:t xml:space="preserve">to steer them onto the correct path away from gangs, violence and drugs. </w:t>
      </w:r>
    </w:p>
    <w:p w14:paraId="5D31C311" w14:textId="71C43F8C" w:rsidR="00CA5396" w:rsidRPr="009264C5" w:rsidRDefault="00CA5396"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p>
    <w:p w14:paraId="10C6E15D" w14:textId="2E9FD0F5" w:rsidR="00AB7271" w:rsidRPr="009264C5" w:rsidRDefault="00FE25A4" w:rsidP="004D34C7">
      <w:pPr>
        <w:overflowPunct w:val="0"/>
        <w:autoSpaceDE w:val="0"/>
        <w:autoSpaceDN w:val="0"/>
        <w:adjustRightInd w:val="0"/>
        <w:spacing w:before="240" w:after="0" w:line="480" w:lineRule="auto"/>
        <w:ind w:left="426"/>
        <w:jc w:val="both"/>
        <w:textAlignment w:val="baseline"/>
        <w:rPr>
          <w:rFonts w:ascii="Arial" w:eastAsia="Times New Roman" w:hAnsi="Arial" w:cs="Arial"/>
          <w:lang w:eastAsia="en-GB"/>
        </w:rPr>
      </w:pPr>
      <w:r>
        <w:rPr>
          <w:rFonts w:ascii="Arial" w:eastAsia="Times New Roman" w:hAnsi="Arial" w:cs="Arial"/>
          <w:lang w:eastAsia="en-GB"/>
        </w:rPr>
        <w:t>Word Count 1041.</w:t>
      </w:r>
    </w:p>
    <w:p w14:paraId="02A83D8A" w14:textId="2AFB6793" w:rsidR="002B6BAB" w:rsidRPr="009264C5" w:rsidRDefault="002B6BAB" w:rsidP="004D34C7">
      <w:pPr>
        <w:overflowPunct w:val="0"/>
        <w:autoSpaceDE w:val="0"/>
        <w:autoSpaceDN w:val="0"/>
        <w:adjustRightInd w:val="0"/>
        <w:spacing w:before="240" w:after="0" w:line="480" w:lineRule="auto"/>
        <w:jc w:val="both"/>
        <w:textAlignment w:val="baseline"/>
        <w:rPr>
          <w:rFonts w:ascii="Arial" w:eastAsia="Times New Roman" w:hAnsi="Arial" w:cs="Arial"/>
          <w:b/>
          <w:lang w:eastAsia="en-GB"/>
        </w:rPr>
      </w:pPr>
    </w:p>
    <w:p w14:paraId="09C130E5" w14:textId="6F8FFDF6" w:rsidR="002B6BAB" w:rsidRPr="009264C5" w:rsidRDefault="002B6BAB" w:rsidP="004D34C7">
      <w:pPr>
        <w:overflowPunct w:val="0"/>
        <w:autoSpaceDE w:val="0"/>
        <w:autoSpaceDN w:val="0"/>
        <w:adjustRightInd w:val="0"/>
        <w:spacing w:before="240" w:after="0" w:line="480" w:lineRule="auto"/>
        <w:jc w:val="both"/>
        <w:textAlignment w:val="baseline"/>
        <w:rPr>
          <w:rFonts w:ascii="Arial" w:eastAsia="Times New Roman" w:hAnsi="Arial" w:cs="Arial"/>
          <w:b/>
          <w:lang w:eastAsia="en-GB"/>
        </w:rPr>
      </w:pPr>
    </w:p>
    <w:p w14:paraId="3EAF6386" w14:textId="690D3004" w:rsidR="00F43C4D" w:rsidRDefault="00F43C4D" w:rsidP="004D34C7">
      <w:pPr>
        <w:overflowPunct w:val="0"/>
        <w:autoSpaceDE w:val="0"/>
        <w:autoSpaceDN w:val="0"/>
        <w:adjustRightInd w:val="0"/>
        <w:spacing w:before="240" w:after="0" w:line="480" w:lineRule="auto"/>
        <w:ind w:firstLine="426"/>
        <w:jc w:val="both"/>
        <w:textAlignment w:val="baseline"/>
        <w:rPr>
          <w:rFonts w:ascii="Arial" w:eastAsia="Times New Roman" w:hAnsi="Arial" w:cs="Arial"/>
          <w:b/>
          <w:i/>
          <w:iCs/>
          <w:lang w:eastAsia="en-GB"/>
        </w:rPr>
      </w:pPr>
    </w:p>
    <w:p w14:paraId="39F7ED1C" w14:textId="77777777" w:rsidR="002E1CE7" w:rsidRPr="009264C5" w:rsidRDefault="002E1CE7" w:rsidP="004D34C7">
      <w:pPr>
        <w:overflowPunct w:val="0"/>
        <w:autoSpaceDE w:val="0"/>
        <w:autoSpaceDN w:val="0"/>
        <w:adjustRightInd w:val="0"/>
        <w:spacing w:before="240" w:after="0" w:line="480" w:lineRule="auto"/>
        <w:ind w:firstLine="426"/>
        <w:jc w:val="both"/>
        <w:textAlignment w:val="baseline"/>
        <w:rPr>
          <w:rFonts w:ascii="Arial" w:eastAsia="Times New Roman" w:hAnsi="Arial" w:cs="Arial"/>
          <w:b/>
          <w:lang w:eastAsia="en-GB"/>
        </w:rPr>
      </w:pPr>
    </w:p>
    <w:p w14:paraId="6A68562E" w14:textId="6B09C065" w:rsidR="00F43C4D" w:rsidRPr="009264C5" w:rsidRDefault="3F863814"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b/>
          <w:lang w:eastAsia="en-GB"/>
        </w:rPr>
      </w:pPr>
      <w:r w:rsidRPr="009264C5">
        <w:rPr>
          <w:rFonts w:ascii="Arial" w:eastAsia="Times New Roman" w:hAnsi="Arial" w:cs="Arial"/>
          <w:b/>
          <w:lang w:eastAsia="en-GB"/>
        </w:rPr>
        <w:lastRenderedPageBreak/>
        <w:t xml:space="preserve">Title 4: </w:t>
      </w:r>
      <w:r w:rsidR="00F43C4D" w:rsidRPr="009264C5">
        <w:rPr>
          <w:rFonts w:ascii="Arial" w:eastAsia="Times New Roman" w:hAnsi="Arial" w:cs="Arial"/>
          <w:b/>
          <w:lang w:eastAsia="en-GB"/>
        </w:rPr>
        <w:t xml:space="preserve">Critically evaluate the impact upon policing of differing values, ethics and norms within diverse communities and the importance of effective communication </w:t>
      </w:r>
      <w:r w:rsidR="006E22FC" w:rsidRPr="009264C5">
        <w:rPr>
          <w:rFonts w:ascii="Arial" w:eastAsia="Times New Roman" w:hAnsi="Arial" w:cs="Arial"/>
          <w:b/>
          <w:lang w:eastAsia="en-GB"/>
        </w:rPr>
        <w:t>when working within these communities.</w:t>
      </w:r>
    </w:p>
    <w:p w14:paraId="7026C6F1" w14:textId="48E0B1CF" w:rsidR="0098733E" w:rsidRPr="009264C5" w:rsidRDefault="0098733E"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b/>
          <w:lang w:eastAsia="en-GB"/>
        </w:rPr>
      </w:pPr>
    </w:p>
    <w:p w14:paraId="6F121F4C" w14:textId="2892B05C" w:rsidR="0098733E" w:rsidRPr="009264C5" w:rsidRDefault="0098733E"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eastAsia="Times New Roman" w:hAnsi="Arial" w:cs="Arial"/>
          <w:lang w:eastAsia="en-GB"/>
        </w:rPr>
        <w:t xml:space="preserve">Police officers need the ability to adapt to a situation and its </w:t>
      </w:r>
      <w:r w:rsidR="00D16069" w:rsidRPr="009264C5">
        <w:rPr>
          <w:rFonts w:ascii="Arial" w:eastAsia="Times New Roman" w:hAnsi="Arial" w:cs="Arial"/>
          <w:lang w:eastAsia="en-GB"/>
        </w:rPr>
        <w:t>ever-changing</w:t>
      </w:r>
      <w:r w:rsidRPr="009264C5">
        <w:rPr>
          <w:rFonts w:ascii="Arial" w:eastAsia="Times New Roman" w:hAnsi="Arial" w:cs="Arial"/>
          <w:lang w:eastAsia="en-GB"/>
        </w:rPr>
        <w:t xml:space="preserve"> circumstances. Being able to communicate effectively</w:t>
      </w:r>
      <w:r w:rsidR="00D16069" w:rsidRPr="009264C5">
        <w:rPr>
          <w:rFonts w:ascii="Arial" w:eastAsia="Times New Roman" w:hAnsi="Arial" w:cs="Arial"/>
          <w:lang w:eastAsia="en-GB"/>
        </w:rPr>
        <w:t xml:space="preserve"> within different communities and with</w:t>
      </w:r>
      <w:r w:rsidR="004F7263" w:rsidRPr="009264C5">
        <w:rPr>
          <w:rFonts w:ascii="Arial" w:eastAsia="Times New Roman" w:hAnsi="Arial" w:cs="Arial"/>
          <w:lang w:eastAsia="en-GB"/>
        </w:rPr>
        <w:t xml:space="preserve"> other</w:t>
      </w:r>
      <w:r w:rsidR="00D16069" w:rsidRPr="009264C5">
        <w:rPr>
          <w:rFonts w:ascii="Arial" w:eastAsia="Times New Roman" w:hAnsi="Arial" w:cs="Arial"/>
          <w:lang w:eastAsia="en-GB"/>
        </w:rPr>
        <w:t xml:space="preserve"> c</w:t>
      </w:r>
      <w:r w:rsidR="000E4751" w:rsidRPr="009264C5">
        <w:rPr>
          <w:rFonts w:ascii="Arial" w:eastAsia="Times New Roman" w:hAnsi="Arial" w:cs="Arial"/>
          <w:lang w:eastAsia="en-GB"/>
        </w:rPr>
        <w:t>olleagues is a major part in policing</w:t>
      </w:r>
      <w:r w:rsidR="00C77011" w:rsidRPr="009264C5">
        <w:rPr>
          <w:rFonts w:ascii="Arial" w:eastAsia="Times New Roman" w:hAnsi="Arial" w:cs="Arial"/>
          <w:lang w:eastAsia="en-GB"/>
        </w:rPr>
        <w:t>.</w:t>
      </w:r>
      <w:r w:rsidR="000E4751" w:rsidRPr="009264C5">
        <w:rPr>
          <w:rFonts w:ascii="Arial" w:eastAsia="Times New Roman" w:hAnsi="Arial" w:cs="Arial"/>
          <w:lang w:eastAsia="en-GB"/>
        </w:rPr>
        <w:t xml:space="preserve"> I will be exploring the importance of effective communication when dealing within the different diverse communities and examining the impact it has within a community. </w:t>
      </w:r>
      <w:r w:rsidR="004F7263" w:rsidRPr="009264C5">
        <w:rPr>
          <w:rFonts w:ascii="Arial" w:eastAsia="Times New Roman" w:hAnsi="Arial" w:cs="Arial"/>
          <w:lang w:eastAsia="en-GB"/>
        </w:rPr>
        <w:t>I will be analysing the importance of respecting communities values and ethics and critically analyse what impact this can have on police officers when policing on the front line.</w:t>
      </w:r>
      <w:r w:rsidR="00C77011" w:rsidRPr="009264C5">
        <w:rPr>
          <w:rFonts w:ascii="Arial" w:eastAsia="Times New Roman" w:hAnsi="Arial" w:cs="Arial"/>
          <w:lang w:eastAsia="en-GB"/>
        </w:rPr>
        <w:t xml:space="preserve"> </w:t>
      </w:r>
    </w:p>
    <w:p w14:paraId="2B2A3A5A" w14:textId="4262EFE2" w:rsidR="00C77011" w:rsidRPr="009264C5" w:rsidRDefault="006D19E0"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hAnsi="Arial" w:cs="Arial"/>
          <w:color w:val="000000"/>
          <w:shd w:val="clear" w:color="auto" w:fill="FFFFFF"/>
        </w:rPr>
        <w:t xml:space="preserve">Since the Lawrence report in 1999 the police force recognised the need for further </w:t>
      </w:r>
      <w:r w:rsidR="003E1834" w:rsidRPr="009264C5">
        <w:rPr>
          <w:rFonts w:ascii="Arial" w:hAnsi="Arial" w:cs="Arial"/>
          <w:color w:val="000000"/>
          <w:shd w:val="clear" w:color="auto" w:fill="FFFFFF"/>
        </w:rPr>
        <w:t>acceptance</w:t>
      </w:r>
      <w:r w:rsidRPr="009264C5">
        <w:rPr>
          <w:rFonts w:ascii="Arial" w:hAnsi="Arial" w:cs="Arial"/>
          <w:color w:val="000000"/>
          <w:shd w:val="clear" w:color="auto" w:fill="FFFFFF"/>
        </w:rPr>
        <w:t xml:space="preserve"> and introduced diversity </w:t>
      </w:r>
      <w:r w:rsidR="003E1834" w:rsidRPr="009264C5">
        <w:rPr>
          <w:rFonts w:ascii="Arial" w:hAnsi="Arial" w:cs="Arial"/>
          <w:color w:val="000000"/>
          <w:shd w:val="clear" w:color="auto" w:fill="FFFFFF"/>
        </w:rPr>
        <w:t>initiative</w:t>
      </w:r>
      <w:r w:rsidR="005B21E7">
        <w:rPr>
          <w:rFonts w:ascii="Arial" w:hAnsi="Arial" w:cs="Arial"/>
          <w:color w:val="000000"/>
          <w:shd w:val="clear" w:color="auto" w:fill="FFFFFF"/>
        </w:rPr>
        <w:t xml:space="preserve"> in England and Wales (BBC News, 2019).</w:t>
      </w:r>
      <w:r w:rsidRPr="009264C5">
        <w:rPr>
          <w:rFonts w:ascii="Arial" w:hAnsi="Arial" w:cs="Arial"/>
          <w:color w:val="000000"/>
          <w:shd w:val="clear" w:color="auto" w:fill="FFFFFF"/>
        </w:rPr>
        <w:t xml:space="preserve"> </w:t>
      </w:r>
      <w:r w:rsidR="001F01AC" w:rsidRPr="009264C5">
        <w:rPr>
          <w:rFonts w:ascii="Arial" w:hAnsi="Arial" w:cs="Arial"/>
          <w:color w:val="000000"/>
          <w:shd w:val="clear" w:color="auto" w:fill="FFFFFF"/>
        </w:rPr>
        <w:t xml:space="preserve">Diversity is </w:t>
      </w:r>
      <w:r w:rsidR="00722D5C" w:rsidRPr="009264C5">
        <w:rPr>
          <w:rFonts w:ascii="Arial" w:hAnsi="Arial" w:cs="Arial"/>
          <w:color w:val="000000"/>
          <w:shd w:val="clear" w:color="auto" w:fill="FFFFFF"/>
        </w:rPr>
        <w:t xml:space="preserve">known as </w:t>
      </w:r>
      <w:r w:rsidR="001F01AC" w:rsidRPr="009264C5">
        <w:rPr>
          <w:rFonts w:ascii="Arial" w:hAnsi="Arial" w:cs="Arial"/>
          <w:color w:val="000000"/>
          <w:shd w:val="clear" w:color="auto" w:fill="FFFFFF"/>
        </w:rPr>
        <w:t>a group of people who can have distinct</w:t>
      </w:r>
      <w:r w:rsidR="002978D7" w:rsidRPr="009264C5">
        <w:rPr>
          <w:rFonts w:ascii="Arial" w:hAnsi="Arial" w:cs="Arial"/>
          <w:color w:val="000000"/>
          <w:shd w:val="clear" w:color="auto" w:fill="FFFFFF"/>
        </w:rPr>
        <w:t>ive</w:t>
      </w:r>
      <w:r w:rsidR="001F01AC" w:rsidRPr="009264C5">
        <w:rPr>
          <w:rFonts w:ascii="Arial" w:hAnsi="Arial" w:cs="Arial"/>
          <w:color w:val="000000"/>
          <w:shd w:val="clear" w:color="auto" w:fill="FFFFFF"/>
        </w:rPr>
        <w:t xml:space="preserve"> characteristics or qualities, making t</w:t>
      </w:r>
      <w:r w:rsidR="00571535" w:rsidRPr="009264C5">
        <w:rPr>
          <w:rFonts w:ascii="Arial" w:hAnsi="Arial" w:cs="Arial"/>
          <w:color w:val="000000"/>
          <w:shd w:val="clear" w:color="auto" w:fill="FFFFFF"/>
        </w:rPr>
        <w:t xml:space="preserve">hem different from one another </w:t>
      </w:r>
      <w:r w:rsidR="00571535" w:rsidRPr="00FE25A4">
        <w:rPr>
          <w:rFonts w:ascii="Arial" w:hAnsi="Arial" w:cs="Arial"/>
          <w:color w:val="000000"/>
          <w:shd w:val="clear" w:color="auto" w:fill="FFFFFF"/>
        </w:rPr>
        <w:t>(SQA Academy, No Date)</w:t>
      </w:r>
      <w:r w:rsidR="008A3524" w:rsidRPr="00FE25A4">
        <w:rPr>
          <w:rFonts w:ascii="Arial" w:hAnsi="Arial" w:cs="Arial"/>
          <w:color w:val="000000"/>
          <w:shd w:val="clear" w:color="auto" w:fill="FFFFFF"/>
        </w:rPr>
        <w:t>.</w:t>
      </w:r>
      <w:r w:rsidR="008A3524" w:rsidRPr="009264C5">
        <w:rPr>
          <w:rFonts w:ascii="Arial" w:hAnsi="Arial" w:cs="Arial"/>
          <w:color w:val="000000"/>
          <w:shd w:val="clear" w:color="auto" w:fill="FFFFFF"/>
        </w:rPr>
        <w:t xml:space="preserve"> T</w:t>
      </w:r>
      <w:r w:rsidR="00722D5C" w:rsidRPr="009264C5">
        <w:rPr>
          <w:rFonts w:ascii="Arial" w:eastAsia="Times New Roman" w:hAnsi="Arial" w:cs="Arial"/>
          <w:lang w:eastAsia="en-GB"/>
        </w:rPr>
        <w:t>hese societies can</w:t>
      </w:r>
      <w:r w:rsidR="002978D7" w:rsidRPr="009264C5">
        <w:rPr>
          <w:rFonts w:ascii="Arial" w:eastAsia="Times New Roman" w:hAnsi="Arial" w:cs="Arial"/>
          <w:lang w:eastAsia="en-GB"/>
        </w:rPr>
        <w:t xml:space="preserve"> consists of different</w:t>
      </w:r>
      <w:r w:rsidR="00C77011" w:rsidRPr="009264C5">
        <w:rPr>
          <w:rFonts w:ascii="Arial" w:eastAsia="Times New Roman" w:hAnsi="Arial" w:cs="Arial"/>
          <w:lang w:eastAsia="en-GB"/>
        </w:rPr>
        <w:t xml:space="preserve"> mem</w:t>
      </w:r>
      <w:r w:rsidR="001F01AC" w:rsidRPr="009264C5">
        <w:rPr>
          <w:rFonts w:ascii="Arial" w:eastAsia="Times New Roman" w:hAnsi="Arial" w:cs="Arial"/>
          <w:lang w:eastAsia="en-GB"/>
        </w:rPr>
        <w:t xml:space="preserve">bers of all ages, race </w:t>
      </w:r>
      <w:r w:rsidR="00C77011" w:rsidRPr="009264C5">
        <w:rPr>
          <w:rFonts w:ascii="Arial" w:eastAsia="Times New Roman" w:hAnsi="Arial" w:cs="Arial"/>
          <w:lang w:eastAsia="en-GB"/>
        </w:rPr>
        <w:t>and sex</w:t>
      </w:r>
      <w:r w:rsidR="001F01AC" w:rsidRPr="009264C5">
        <w:rPr>
          <w:rFonts w:ascii="Arial" w:eastAsia="Times New Roman" w:hAnsi="Arial" w:cs="Arial"/>
          <w:lang w:eastAsia="en-GB"/>
        </w:rPr>
        <w:t>. These members all have</w:t>
      </w:r>
      <w:r w:rsidR="0092677E" w:rsidRPr="009264C5">
        <w:rPr>
          <w:rFonts w:ascii="Arial" w:eastAsia="Times New Roman" w:hAnsi="Arial" w:cs="Arial"/>
          <w:lang w:eastAsia="en-GB"/>
        </w:rPr>
        <w:t xml:space="preserve"> different religious</w:t>
      </w:r>
      <w:r w:rsidR="001F01AC" w:rsidRPr="009264C5">
        <w:rPr>
          <w:rFonts w:ascii="Arial" w:eastAsia="Times New Roman" w:hAnsi="Arial" w:cs="Arial"/>
          <w:lang w:eastAsia="en-GB"/>
        </w:rPr>
        <w:t xml:space="preserve"> and cultural beliefs, and</w:t>
      </w:r>
      <w:r w:rsidR="0092677E" w:rsidRPr="009264C5">
        <w:rPr>
          <w:rFonts w:ascii="Arial" w:eastAsia="Times New Roman" w:hAnsi="Arial" w:cs="Arial"/>
          <w:lang w:eastAsia="en-GB"/>
        </w:rPr>
        <w:t xml:space="preserve"> have</w:t>
      </w:r>
      <w:r w:rsidR="001F01AC" w:rsidRPr="009264C5">
        <w:rPr>
          <w:rFonts w:ascii="Arial" w:eastAsia="Times New Roman" w:hAnsi="Arial" w:cs="Arial"/>
          <w:lang w:eastAsia="en-GB"/>
        </w:rPr>
        <w:t xml:space="preserve"> different sexual orientation beliefs</w:t>
      </w:r>
      <w:r w:rsidR="00354F37" w:rsidRPr="009264C5">
        <w:rPr>
          <w:rFonts w:ascii="Arial" w:eastAsia="Times New Roman" w:hAnsi="Arial" w:cs="Arial"/>
          <w:lang w:eastAsia="en-GB"/>
        </w:rPr>
        <w:t xml:space="preserve"> from each other</w:t>
      </w:r>
      <w:r w:rsidR="001F01AC" w:rsidRPr="009264C5">
        <w:rPr>
          <w:rFonts w:ascii="Arial" w:eastAsia="Times New Roman" w:hAnsi="Arial" w:cs="Arial"/>
          <w:lang w:eastAsia="en-GB"/>
        </w:rPr>
        <w:t xml:space="preserve">. Some members of the communities can have disabilities, </w:t>
      </w:r>
      <w:r w:rsidR="00722D5C" w:rsidRPr="009264C5">
        <w:rPr>
          <w:rFonts w:ascii="Arial" w:eastAsia="Times New Roman" w:hAnsi="Arial" w:cs="Arial"/>
          <w:lang w:eastAsia="en-GB"/>
        </w:rPr>
        <w:t>including hidden disabilities</w:t>
      </w:r>
      <w:r w:rsidR="001F01AC" w:rsidRPr="009264C5">
        <w:rPr>
          <w:rFonts w:ascii="Arial" w:eastAsia="Times New Roman" w:hAnsi="Arial" w:cs="Arial"/>
          <w:lang w:eastAsia="en-GB"/>
        </w:rPr>
        <w:t xml:space="preserve">, for </w:t>
      </w:r>
      <w:r w:rsidR="008A3524" w:rsidRPr="009264C5">
        <w:rPr>
          <w:rFonts w:ascii="Arial" w:eastAsia="Times New Roman" w:hAnsi="Arial" w:cs="Arial"/>
          <w:lang w:eastAsia="en-GB"/>
        </w:rPr>
        <w:t>example,</w:t>
      </w:r>
      <w:r w:rsidR="001F01AC" w:rsidRPr="009264C5">
        <w:rPr>
          <w:rFonts w:ascii="Arial" w:eastAsia="Times New Roman" w:hAnsi="Arial" w:cs="Arial"/>
          <w:lang w:eastAsia="en-GB"/>
        </w:rPr>
        <w:t xml:space="preserve"> a mental </w:t>
      </w:r>
      <w:r w:rsidR="008A3524" w:rsidRPr="009264C5">
        <w:rPr>
          <w:rFonts w:ascii="Arial" w:eastAsia="Times New Roman" w:hAnsi="Arial" w:cs="Arial"/>
          <w:lang w:eastAsia="en-GB"/>
        </w:rPr>
        <w:t>health</w:t>
      </w:r>
      <w:r w:rsidR="001F01AC" w:rsidRPr="009264C5">
        <w:rPr>
          <w:rFonts w:ascii="Arial" w:eastAsia="Times New Roman" w:hAnsi="Arial" w:cs="Arial"/>
          <w:lang w:eastAsia="en-GB"/>
        </w:rPr>
        <w:t xml:space="preserve"> issue like depression or anxiety</w:t>
      </w:r>
      <w:r w:rsidR="008A3524" w:rsidRPr="009264C5">
        <w:rPr>
          <w:rFonts w:ascii="Arial" w:eastAsia="Times New Roman" w:hAnsi="Arial" w:cs="Arial"/>
          <w:lang w:eastAsia="en-GB"/>
        </w:rPr>
        <w:t xml:space="preserve"> would be less likely to spot then someone confined to a wheelchair</w:t>
      </w:r>
      <w:r w:rsidR="001F01AC" w:rsidRPr="009264C5">
        <w:rPr>
          <w:rFonts w:ascii="Arial" w:eastAsia="Times New Roman" w:hAnsi="Arial" w:cs="Arial"/>
          <w:lang w:eastAsia="en-GB"/>
        </w:rPr>
        <w:t xml:space="preserve">. </w:t>
      </w:r>
    </w:p>
    <w:p w14:paraId="7291BA99" w14:textId="7C75E9FA" w:rsidR="00B103F7" w:rsidRPr="009264C5" w:rsidRDefault="00B103F7"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eastAsia="Times New Roman" w:hAnsi="Arial" w:cs="Arial"/>
          <w:lang w:eastAsia="en-GB"/>
        </w:rPr>
        <w:t>There are many diverse communities living</w:t>
      </w:r>
      <w:r w:rsidR="00722D5C" w:rsidRPr="009264C5">
        <w:rPr>
          <w:rFonts w:ascii="Arial" w:eastAsia="Times New Roman" w:hAnsi="Arial" w:cs="Arial"/>
          <w:lang w:eastAsia="en-GB"/>
        </w:rPr>
        <w:t xml:space="preserve"> throughout the United Kingdom.</w:t>
      </w:r>
      <w:r w:rsidR="0092677E" w:rsidRPr="009264C5">
        <w:rPr>
          <w:rFonts w:ascii="Arial" w:eastAsia="Times New Roman" w:hAnsi="Arial" w:cs="Arial"/>
          <w:lang w:eastAsia="en-GB"/>
        </w:rPr>
        <w:t xml:space="preserve"> </w:t>
      </w:r>
      <w:r w:rsidR="00722D5C" w:rsidRPr="009264C5">
        <w:rPr>
          <w:rFonts w:ascii="Arial" w:eastAsia="Times New Roman" w:hAnsi="Arial" w:cs="Arial"/>
          <w:lang w:eastAsia="en-GB"/>
        </w:rPr>
        <w:t>S</w:t>
      </w:r>
      <w:r w:rsidRPr="009264C5">
        <w:rPr>
          <w:rFonts w:ascii="Arial" w:eastAsia="Times New Roman" w:hAnsi="Arial" w:cs="Arial"/>
          <w:lang w:eastAsia="en-GB"/>
        </w:rPr>
        <w:t>ome parts of the country</w:t>
      </w:r>
      <w:r w:rsidR="00722D5C" w:rsidRPr="009264C5">
        <w:rPr>
          <w:rFonts w:ascii="Arial" w:eastAsia="Times New Roman" w:hAnsi="Arial" w:cs="Arial"/>
          <w:lang w:eastAsia="en-GB"/>
        </w:rPr>
        <w:t xml:space="preserve"> </w:t>
      </w:r>
      <w:r w:rsidRPr="009264C5">
        <w:rPr>
          <w:rFonts w:ascii="Arial" w:eastAsia="Times New Roman" w:hAnsi="Arial" w:cs="Arial"/>
          <w:lang w:eastAsia="en-GB"/>
        </w:rPr>
        <w:t xml:space="preserve">have a higher number of ethnicity groups living </w:t>
      </w:r>
      <w:r w:rsidR="0092677E" w:rsidRPr="009264C5">
        <w:rPr>
          <w:rFonts w:ascii="Arial" w:eastAsia="Times New Roman" w:hAnsi="Arial" w:cs="Arial"/>
          <w:lang w:eastAsia="en-GB"/>
        </w:rPr>
        <w:t>with</w:t>
      </w:r>
      <w:r w:rsidRPr="009264C5">
        <w:rPr>
          <w:rFonts w:ascii="Arial" w:eastAsia="Times New Roman" w:hAnsi="Arial" w:cs="Arial"/>
          <w:lang w:eastAsia="en-GB"/>
        </w:rPr>
        <w:t xml:space="preserve">in </w:t>
      </w:r>
      <w:r w:rsidR="0092677E" w:rsidRPr="009264C5">
        <w:rPr>
          <w:rFonts w:ascii="Arial" w:eastAsia="Times New Roman" w:hAnsi="Arial" w:cs="Arial"/>
          <w:lang w:eastAsia="en-GB"/>
        </w:rPr>
        <w:t>an</w:t>
      </w:r>
      <w:r w:rsidRPr="009264C5">
        <w:rPr>
          <w:rFonts w:ascii="Arial" w:eastAsia="Times New Roman" w:hAnsi="Arial" w:cs="Arial"/>
          <w:lang w:eastAsia="en-GB"/>
        </w:rPr>
        <w:t xml:space="preserve"> area</w:t>
      </w:r>
      <w:r w:rsidR="002C169B" w:rsidRPr="009264C5">
        <w:rPr>
          <w:rFonts w:ascii="Arial" w:eastAsia="Times New Roman" w:hAnsi="Arial" w:cs="Arial"/>
          <w:lang w:eastAsia="en-GB"/>
        </w:rPr>
        <w:t>. Wales shows that it has the least amount of Black, Asian and mixed ethnicity living in the country</w:t>
      </w:r>
      <w:r w:rsidRPr="009264C5">
        <w:rPr>
          <w:rFonts w:ascii="Arial" w:eastAsia="Times New Roman" w:hAnsi="Arial" w:cs="Arial"/>
          <w:lang w:eastAsia="en-GB"/>
        </w:rPr>
        <w:t xml:space="preserve"> </w:t>
      </w:r>
      <w:r w:rsidRPr="00FE25A4">
        <w:rPr>
          <w:rFonts w:ascii="Arial" w:eastAsia="Times New Roman" w:hAnsi="Arial" w:cs="Arial"/>
          <w:lang w:eastAsia="en-GB"/>
        </w:rPr>
        <w:t xml:space="preserve">(gov.uk, 2020). </w:t>
      </w:r>
      <w:r w:rsidR="0092677E" w:rsidRPr="009264C5">
        <w:rPr>
          <w:rFonts w:ascii="Arial" w:eastAsia="Times New Roman" w:hAnsi="Arial" w:cs="Arial"/>
          <w:lang w:eastAsia="en-GB"/>
        </w:rPr>
        <w:t xml:space="preserve">This could lead to police officers not being able to deal with an incident correctly due to </w:t>
      </w:r>
      <w:r w:rsidR="00F67E30">
        <w:rPr>
          <w:rFonts w:ascii="Arial" w:eastAsia="Times New Roman" w:hAnsi="Arial" w:cs="Arial"/>
          <w:lang w:eastAsia="en-GB"/>
        </w:rPr>
        <w:t xml:space="preserve">a </w:t>
      </w:r>
      <w:r w:rsidR="0092677E" w:rsidRPr="009264C5">
        <w:rPr>
          <w:rFonts w:ascii="Arial" w:eastAsia="Times New Roman" w:hAnsi="Arial" w:cs="Arial"/>
          <w:lang w:eastAsia="en-GB"/>
        </w:rPr>
        <w:t xml:space="preserve">lack of understanding from police. </w:t>
      </w:r>
      <w:r w:rsidR="002C169B" w:rsidRPr="009264C5">
        <w:rPr>
          <w:rFonts w:ascii="Arial" w:eastAsia="Times New Roman" w:hAnsi="Arial" w:cs="Arial"/>
          <w:lang w:eastAsia="en-GB"/>
        </w:rPr>
        <w:t>Police officers need the ability to adapt to any situation and be flexible in their approach when dealing with an incid</w:t>
      </w:r>
      <w:r w:rsidR="0092677E" w:rsidRPr="009264C5">
        <w:rPr>
          <w:rFonts w:ascii="Arial" w:eastAsia="Times New Roman" w:hAnsi="Arial" w:cs="Arial"/>
          <w:lang w:eastAsia="en-GB"/>
        </w:rPr>
        <w:t>ent within a diverse community.</w:t>
      </w:r>
      <w:r w:rsidR="00722D5C" w:rsidRPr="009264C5">
        <w:rPr>
          <w:rFonts w:ascii="Arial" w:eastAsia="Times New Roman" w:hAnsi="Arial" w:cs="Arial"/>
          <w:lang w:eastAsia="en-GB"/>
        </w:rPr>
        <w:t xml:space="preserve"> </w:t>
      </w:r>
      <w:r w:rsidR="00C82D2D" w:rsidRPr="009264C5">
        <w:rPr>
          <w:rFonts w:ascii="Arial" w:eastAsia="Times New Roman" w:hAnsi="Arial" w:cs="Arial"/>
          <w:lang w:eastAsia="en-GB"/>
        </w:rPr>
        <w:t>Having underpinning knowledge</w:t>
      </w:r>
      <w:r w:rsidR="0092677E" w:rsidRPr="009264C5">
        <w:rPr>
          <w:rFonts w:ascii="Arial" w:eastAsia="Times New Roman" w:hAnsi="Arial" w:cs="Arial"/>
          <w:lang w:eastAsia="en-GB"/>
        </w:rPr>
        <w:t xml:space="preserve"> of the different religions and beliefs within</w:t>
      </w:r>
      <w:r w:rsidR="00FB6650" w:rsidRPr="009264C5">
        <w:rPr>
          <w:rFonts w:ascii="Arial" w:eastAsia="Times New Roman" w:hAnsi="Arial" w:cs="Arial"/>
          <w:lang w:eastAsia="en-GB"/>
        </w:rPr>
        <w:t xml:space="preserve"> their communities can help improve</w:t>
      </w:r>
      <w:r w:rsidR="0092677E" w:rsidRPr="009264C5">
        <w:rPr>
          <w:rFonts w:ascii="Arial" w:eastAsia="Times New Roman" w:hAnsi="Arial" w:cs="Arial"/>
          <w:lang w:eastAsia="en-GB"/>
        </w:rPr>
        <w:t xml:space="preserve"> trust, </w:t>
      </w:r>
      <w:r w:rsidR="00FB6650" w:rsidRPr="009264C5">
        <w:rPr>
          <w:rFonts w:ascii="Arial" w:eastAsia="Times New Roman" w:hAnsi="Arial" w:cs="Arial"/>
          <w:lang w:eastAsia="en-GB"/>
        </w:rPr>
        <w:t>retain</w:t>
      </w:r>
      <w:r w:rsidR="0092677E" w:rsidRPr="009264C5">
        <w:rPr>
          <w:rFonts w:ascii="Arial" w:eastAsia="Times New Roman" w:hAnsi="Arial" w:cs="Arial"/>
          <w:lang w:eastAsia="en-GB"/>
        </w:rPr>
        <w:t xml:space="preserve"> the confidence within that community and deal with the </w:t>
      </w:r>
      <w:r w:rsidR="0092677E" w:rsidRPr="009264C5">
        <w:rPr>
          <w:rFonts w:ascii="Arial" w:eastAsia="Times New Roman" w:hAnsi="Arial" w:cs="Arial"/>
          <w:lang w:eastAsia="en-GB"/>
        </w:rPr>
        <w:lastRenderedPageBreak/>
        <w:t xml:space="preserve">incident effectively and efficiently. </w:t>
      </w:r>
      <w:r w:rsidR="00C82D2D" w:rsidRPr="009264C5">
        <w:rPr>
          <w:rFonts w:ascii="Arial" w:eastAsia="Times New Roman" w:hAnsi="Arial" w:cs="Arial"/>
          <w:lang w:eastAsia="en-GB"/>
        </w:rPr>
        <w:t>Some examples where police may have to use their knowledge could be removal of shoes in religions buildings or not being able to directly speak to females</w:t>
      </w:r>
      <w:r w:rsidR="009C1033" w:rsidRPr="009264C5">
        <w:rPr>
          <w:rFonts w:ascii="Arial" w:eastAsia="Times New Roman" w:hAnsi="Arial" w:cs="Arial"/>
          <w:lang w:eastAsia="en-GB"/>
        </w:rPr>
        <w:t xml:space="preserve">. </w:t>
      </w:r>
    </w:p>
    <w:p w14:paraId="37A4DC63" w14:textId="079C4CBE" w:rsidR="00D960D0" w:rsidRPr="009264C5" w:rsidRDefault="00B55DD4"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eastAsia="Times New Roman" w:hAnsi="Arial" w:cs="Arial"/>
          <w:lang w:eastAsia="en-GB"/>
        </w:rPr>
        <w:t xml:space="preserve">Police officers have a duty to act professionally whilst conducting investigations.  </w:t>
      </w:r>
      <w:r w:rsidR="00D960D0" w:rsidRPr="009264C5">
        <w:rPr>
          <w:rFonts w:ascii="Arial" w:eastAsia="Times New Roman" w:hAnsi="Arial" w:cs="Arial"/>
          <w:lang w:eastAsia="en-GB"/>
        </w:rPr>
        <w:t xml:space="preserve">The National Decision Model is a model designed for all police decision making. It sets out standards of behaviour and principles that police officers are expected to follow </w:t>
      </w:r>
      <w:r w:rsidR="00D960D0" w:rsidRPr="00FE25A4">
        <w:rPr>
          <w:rFonts w:ascii="Arial" w:eastAsia="Times New Roman" w:hAnsi="Arial" w:cs="Arial"/>
          <w:lang w:eastAsia="en-GB"/>
        </w:rPr>
        <w:t>(College of Policing</w:t>
      </w:r>
      <w:r w:rsidR="00F67E30" w:rsidRPr="00FE25A4">
        <w:rPr>
          <w:rFonts w:ascii="Arial" w:eastAsia="Times New Roman" w:hAnsi="Arial" w:cs="Arial"/>
          <w:lang w:eastAsia="en-GB"/>
        </w:rPr>
        <w:t>,</w:t>
      </w:r>
      <w:r w:rsidR="00D960D0" w:rsidRPr="00FE25A4">
        <w:rPr>
          <w:rFonts w:ascii="Arial" w:eastAsia="Times New Roman" w:hAnsi="Arial" w:cs="Arial"/>
          <w:lang w:eastAsia="en-GB"/>
        </w:rPr>
        <w:t xml:space="preserve"> 2021</w:t>
      </w:r>
      <w:r w:rsidR="00D960D0" w:rsidRPr="009264C5">
        <w:rPr>
          <w:rFonts w:ascii="Arial" w:eastAsia="Times New Roman" w:hAnsi="Arial" w:cs="Arial"/>
          <w:lang w:eastAsia="en-GB"/>
        </w:rPr>
        <w:t>).</w:t>
      </w:r>
      <w:r w:rsidRPr="009264C5">
        <w:rPr>
          <w:rFonts w:ascii="Arial" w:eastAsia="Times New Roman" w:hAnsi="Arial" w:cs="Arial"/>
          <w:lang w:eastAsia="en-GB"/>
        </w:rPr>
        <w:t xml:space="preserve"> It is important for police to follow these standards and guideline in order to maintain continuity throughout the community. Failing to </w:t>
      </w:r>
      <w:r w:rsidR="00A122AD" w:rsidRPr="009264C5">
        <w:rPr>
          <w:rFonts w:ascii="Arial" w:eastAsia="Times New Roman" w:hAnsi="Arial" w:cs="Arial"/>
          <w:lang w:eastAsia="en-GB"/>
        </w:rPr>
        <w:t>adhere to these standards</w:t>
      </w:r>
      <w:r w:rsidRPr="009264C5">
        <w:rPr>
          <w:rFonts w:ascii="Arial" w:eastAsia="Times New Roman" w:hAnsi="Arial" w:cs="Arial"/>
          <w:lang w:eastAsia="en-GB"/>
        </w:rPr>
        <w:t xml:space="preserve"> could result in the public losing confidence and trust in the police</w:t>
      </w:r>
      <w:r w:rsidR="00A122AD" w:rsidRPr="009264C5">
        <w:rPr>
          <w:rFonts w:ascii="Arial" w:eastAsia="Times New Roman" w:hAnsi="Arial" w:cs="Arial"/>
          <w:lang w:eastAsia="en-GB"/>
        </w:rPr>
        <w:t>,</w:t>
      </w:r>
      <w:r w:rsidRPr="009264C5">
        <w:rPr>
          <w:rFonts w:ascii="Arial" w:eastAsia="Times New Roman" w:hAnsi="Arial" w:cs="Arial"/>
          <w:lang w:eastAsia="en-GB"/>
        </w:rPr>
        <w:t xml:space="preserve"> leading to bigger challengers with communities in the end. Everyone has different background</w:t>
      </w:r>
      <w:r w:rsidR="00A52821">
        <w:rPr>
          <w:rFonts w:ascii="Arial" w:eastAsia="Times New Roman" w:hAnsi="Arial" w:cs="Arial"/>
          <w:lang w:eastAsia="en-GB"/>
        </w:rPr>
        <w:t>s</w:t>
      </w:r>
      <w:r w:rsidRPr="009264C5">
        <w:rPr>
          <w:rFonts w:ascii="Arial" w:eastAsia="Times New Roman" w:hAnsi="Arial" w:cs="Arial"/>
          <w:lang w:eastAsia="en-GB"/>
        </w:rPr>
        <w:t xml:space="preserve"> and upbringings and it is important to not let personal views and life experience guide the way for officers to make decisions.</w:t>
      </w:r>
      <w:r w:rsidR="00A122AD" w:rsidRPr="009264C5">
        <w:rPr>
          <w:rFonts w:ascii="Arial" w:eastAsia="Times New Roman" w:hAnsi="Arial" w:cs="Arial"/>
          <w:lang w:eastAsia="en-GB"/>
        </w:rPr>
        <w:t xml:space="preserve"> Police officers must be able to adapt to their surroundings.</w:t>
      </w:r>
      <w:r w:rsidR="003E1834" w:rsidRPr="009264C5">
        <w:rPr>
          <w:rFonts w:ascii="Arial" w:eastAsia="Times New Roman" w:hAnsi="Arial" w:cs="Arial"/>
          <w:lang w:eastAsia="en-GB"/>
        </w:rPr>
        <w:t xml:space="preserve"> There are</w:t>
      </w:r>
      <w:r w:rsidRPr="009264C5">
        <w:rPr>
          <w:rFonts w:ascii="Arial" w:eastAsia="Times New Roman" w:hAnsi="Arial" w:cs="Arial"/>
          <w:lang w:eastAsia="en-GB"/>
        </w:rPr>
        <w:t xml:space="preserve"> positive </w:t>
      </w:r>
      <w:r w:rsidR="00B30001" w:rsidRPr="009264C5">
        <w:rPr>
          <w:rFonts w:ascii="Arial" w:eastAsia="Times New Roman" w:hAnsi="Arial" w:cs="Arial"/>
          <w:lang w:eastAsia="en-GB"/>
        </w:rPr>
        <w:t>impacts diverse communities can have on police, some being police having a broader knowledge of the society they are policing this then earns respect. This in turn will ensure a holi</w:t>
      </w:r>
      <w:r w:rsidR="006D19E0" w:rsidRPr="009264C5">
        <w:rPr>
          <w:rFonts w:ascii="Arial" w:eastAsia="Times New Roman" w:hAnsi="Arial" w:cs="Arial"/>
          <w:lang w:eastAsia="en-GB"/>
        </w:rPr>
        <w:t xml:space="preserve">stic team being multicultural. </w:t>
      </w:r>
    </w:p>
    <w:p w14:paraId="6D151C2A" w14:textId="2865AE25" w:rsidR="00B103F7" w:rsidRPr="009264C5" w:rsidRDefault="00D9695A"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eastAsia="Times New Roman" w:hAnsi="Arial" w:cs="Arial"/>
          <w:lang w:eastAsia="en-GB"/>
        </w:rPr>
        <w:t xml:space="preserve">Police are </w:t>
      </w:r>
      <w:r w:rsidR="003E1834" w:rsidRPr="009264C5">
        <w:rPr>
          <w:rFonts w:ascii="Arial" w:eastAsia="Times New Roman" w:hAnsi="Arial" w:cs="Arial"/>
          <w:lang w:eastAsia="en-GB"/>
        </w:rPr>
        <w:t xml:space="preserve">at risk of being </w:t>
      </w:r>
      <w:r w:rsidRPr="009264C5">
        <w:rPr>
          <w:rFonts w:ascii="Arial" w:eastAsia="Times New Roman" w:hAnsi="Arial" w:cs="Arial"/>
          <w:lang w:eastAsia="en-GB"/>
        </w:rPr>
        <w:t xml:space="preserve">scrutinized by the public and the media in everything that they do. </w:t>
      </w:r>
      <w:r w:rsidR="00B64E69" w:rsidRPr="009264C5">
        <w:rPr>
          <w:rFonts w:ascii="Arial" w:eastAsia="Times New Roman" w:hAnsi="Arial" w:cs="Arial"/>
          <w:lang w:eastAsia="en-GB"/>
        </w:rPr>
        <w:t xml:space="preserve">Over the years the </w:t>
      </w:r>
      <w:r w:rsidRPr="009264C5">
        <w:rPr>
          <w:rFonts w:ascii="Arial" w:eastAsia="Times New Roman" w:hAnsi="Arial" w:cs="Arial"/>
          <w:lang w:eastAsia="en-GB"/>
        </w:rPr>
        <w:t>power</w:t>
      </w:r>
      <w:r w:rsidR="00B64E69" w:rsidRPr="009264C5">
        <w:rPr>
          <w:rFonts w:ascii="Arial" w:eastAsia="Times New Roman" w:hAnsi="Arial" w:cs="Arial"/>
          <w:lang w:eastAsia="en-GB"/>
        </w:rPr>
        <w:t xml:space="preserve"> and influence </w:t>
      </w:r>
      <w:r w:rsidRPr="009264C5">
        <w:rPr>
          <w:rFonts w:ascii="Arial" w:eastAsia="Times New Roman" w:hAnsi="Arial" w:cs="Arial"/>
          <w:lang w:eastAsia="en-GB"/>
        </w:rPr>
        <w:t>that mobile techn</w:t>
      </w:r>
      <w:r w:rsidR="00B64E69" w:rsidRPr="009264C5">
        <w:rPr>
          <w:rFonts w:ascii="Arial" w:eastAsia="Times New Roman" w:hAnsi="Arial" w:cs="Arial"/>
          <w:lang w:eastAsia="en-GB"/>
        </w:rPr>
        <w:t>ology and social media has</w:t>
      </w:r>
      <w:r w:rsidR="00A52821">
        <w:rPr>
          <w:rFonts w:ascii="Arial" w:eastAsia="Times New Roman" w:hAnsi="Arial" w:cs="Arial"/>
          <w:lang w:eastAsia="en-GB"/>
        </w:rPr>
        <w:t xml:space="preserve"> had</w:t>
      </w:r>
      <w:r w:rsidR="00B64E69" w:rsidRPr="009264C5">
        <w:rPr>
          <w:rFonts w:ascii="Arial" w:eastAsia="Times New Roman" w:hAnsi="Arial" w:cs="Arial"/>
          <w:lang w:eastAsia="en-GB"/>
        </w:rPr>
        <w:t xml:space="preserve"> on the public has increased dramatically. </w:t>
      </w:r>
      <w:r w:rsidRPr="009264C5">
        <w:rPr>
          <w:rFonts w:ascii="Arial" w:eastAsia="Times New Roman" w:hAnsi="Arial" w:cs="Arial"/>
          <w:lang w:eastAsia="en-GB"/>
        </w:rPr>
        <w:t xml:space="preserve">The most recent and high profile case is the death of George </w:t>
      </w:r>
      <w:r w:rsidR="00B64E69" w:rsidRPr="009264C5">
        <w:rPr>
          <w:rFonts w:ascii="Arial" w:eastAsia="Times New Roman" w:hAnsi="Arial" w:cs="Arial"/>
          <w:lang w:eastAsia="en-GB"/>
        </w:rPr>
        <w:t>F</w:t>
      </w:r>
      <w:r w:rsidRPr="009264C5">
        <w:rPr>
          <w:rFonts w:ascii="Arial" w:eastAsia="Times New Roman" w:hAnsi="Arial" w:cs="Arial"/>
          <w:lang w:eastAsia="en-GB"/>
        </w:rPr>
        <w:t xml:space="preserve">loyd in the United States of America. It was caught on camera that a white police office continued to kneel on </w:t>
      </w:r>
      <w:r w:rsidR="003E1834" w:rsidRPr="009264C5">
        <w:rPr>
          <w:rFonts w:ascii="Arial" w:eastAsia="Times New Roman" w:hAnsi="Arial" w:cs="Arial"/>
          <w:lang w:eastAsia="en-GB"/>
        </w:rPr>
        <w:t>the neck of George F</w:t>
      </w:r>
      <w:r w:rsidRPr="009264C5">
        <w:rPr>
          <w:rFonts w:ascii="Arial" w:eastAsia="Times New Roman" w:hAnsi="Arial" w:cs="Arial"/>
          <w:lang w:eastAsia="en-GB"/>
        </w:rPr>
        <w:t>loyd who was a black man</w:t>
      </w:r>
      <w:r w:rsidR="0003555F" w:rsidRPr="009264C5">
        <w:rPr>
          <w:rFonts w:ascii="Arial" w:eastAsia="Times New Roman" w:hAnsi="Arial" w:cs="Arial"/>
          <w:lang w:eastAsia="en-GB"/>
        </w:rPr>
        <w:t>,</w:t>
      </w:r>
      <w:r w:rsidRPr="009264C5">
        <w:rPr>
          <w:rFonts w:ascii="Arial" w:eastAsia="Times New Roman" w:hAnsi="Arial" w:cs="Arial"/>
          <w:lang w:eastAsia="en-GB"/>
        </w:rPr>
        <w:t xml:space="preserve"> even though there were repeated claims from George that he could no</w:t>
      </w:r>
      <w:r w:rsidR="0003555F" w:rsidRPr="009264C5">
        <w:rPr>
          <w:rFonts w:ascii="Arial" w:eastAsia="Times New Roman" w:hAnsi="Arial" w:cs="Arial"/>
          <w:lang w:eastAsia="en-GB"/>
        </w:rPr>
        <w:t>t breath. This subsequently led</w:t>
      </w:r>
      <w:r w:rsidRPr="009264C5">
        <w:rPr>
          <w:rFonts w:ascii="Arial" w:eastAsia="Times New Roman" w:hAnsi="Arial" w:cs="Arial"/>
          <w:lang w:eastAsia="en-GB"/>
        </w:rPr>
        <w:t xml:space="preserve"> to mass protests all over the world including the United Kingdom with the slogan ‘Black Lives Matter’ </w:t>
      </w:r>
      <w:r w:rsidR="00B64E69" w:rsidRPr="009264C5">
        <w:rPr>
          <w:rFonts w:ascii="Arial" w:eastAsia="Times New Roman" w:hAnsi="Arial" w:cs="Arial"/>
          <w:lang w:eastAsia="en-GB"/>
        </w:rPr>
        <w:t>(</w:t>
      </w:r>
      <w:r w:rsidR="00B64E69" w:rsidRPr="00FE25A4">
        <w:rPr>
          <w:rFonts w:ascii="Arial" w:eastAsia="Times New Roman" w:hAnsi="Arial" w:cs="Arial"/>
          <w:lang w:eastAsia="en-GB"/>
        </w:rPr>
        <w:t>BBC,2021).</w:t>
      </w:r>
    </w:p>
    <w:p w14:paraId="15DC147E" w14:textId="44EEB994" w:rsidR="00837166" w:rsidRPr="009264C5" w:rsidRDefault="005420A4"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eastAsia="Times New Roman" w:hAnsi="Arial" w:cs="Arial"/>
          <w:lang w:eastAsia="en-GB"/>
        </w:rPr>
        <w:t>Police officers speak to a wide variety of people on a daily basis. These can range from children to adults. Some of these people can have disabilities</w:t>
      </w:r>
      <w:r w:rsidR="0003555F" w:rsidRPr="009264C5">
        <w:rPr>
          <w:rFonts w:ascii="Arial" w:eastAsia="Times New Roman" w:hAnsi="Arial" w:cs="Arial"/>
          <w:lang w:eastAsia="en-GB"/>
        </w:rPr>
        <w:t>,</w:t>
      </w:r>
      <w:r w:rsidR="001308E1" w:rsidRPr="009264C5">
        <w:rPr>
          <w:rFonts w:ascii="Arial" w:eastAsia="Times New Roman" w:hAnsi="Arial" w:cs="Arial"/>
          <w:lang w:eastAsia="en-GB"/>
        </w:rPr>
        <w:t xml:space="preserve"> for example being hard of hearing</w:t>
      </w:r>
      <w:r w:rsidRPr="009264C5">
        <w:rPr>
          <w:rFonts w:ascii="Arial" w:eastAsia="Times New Roman" w:hAnsi="Arial" w:cs="Arial"/>
          <w:lang w:eastAsia="en-GB"/>
        </w:rPr>
        <w:t xml:space="preserve"> and some with language barriers. It is vital that police are able to adapt their body language and behaviours when </w:t>
      </w:r>
      <w:r w:rsidR="00DB498A" w:rsidRPr="009264C5">
        <w:rPr>
          <w:rFonts w:ascii="Arial" w:eastAsia="Times New Roman" w:hAnsi="Arial" w:cs="Arial"/>
          <w:lang w:eastAsia="en-GB"/>
        </w:rPr>
        <w:t xml:space="preserve">dealing with different individuals and their needs. Police officers need to be clear and concise when speaking with </w:t>
      </w:r>
      <w:r w:rsidRPr="009264C5">
        <w:rPr>
          <w:rFonts w:ascii="Arial" w:eastAsia="Times New Roman" w:hAnsi="Arial" w:cs="Arial"/>
          <w:lang w:eastAsia="en-GB"/>
        </w:rPr>
        <w:t>the control room when receiving or updating a call</w:t>
      </w:r>
      <w:r w:rsidR="001308E1" w:rsidRPr="009264C5">
        <w:rPr>
          <w:rFonts w:ascii="Arial" w:eastAsia="Times New Roman" w:hAnsi="Arial" w:cs="Arial"/>
          <w:lang w:eastAsia="en-GB"/>
        </w:rPr>
        <w:t>.</w:t>
      </w:r>
      <w:r w:rsidR="00F5111D" w:rsidRPr="009264C5">
        <w:rPr>
          <w:rFonts w:ascii="Arial" w:eastAsia="Times New Roman" w:hAnsi="Arial" w:cs="Arial"/>
          <w:lang w:eastAsia="en-GB"/>
        </w:rPr>
        <w:t xml:space="preserve"> F</w:t>
      </w:r>
      <w:r w:rsidR="00DB498A" w:rsidRPr="009264C5">
        <w:rPr>
          <w:rFonts w:ascii="Arial" w:eastAsia="Times New Roman" w:hAnsi="Arial" w:cs="Arial"/>
          <w:lang w:eastAsia="en-GB"/>
        </w:rPr>
        <w:t xml:space="preserve">ailure to do this can result </w:t>
      </w:r>
      <w:r w:rsidR="001308E1" w:rsidRPr="009264C5">
        <w:rPr>
          <w:rFonts w:ascii="Arial" w:eastAsia="Times New Roman" w:hAnsi="Arial" w:cs="Arial"/>
          <w:lang w:eastAsia="en-GB"/>
        </w:rPr>
        <w:t>in misinterpretation of</w:t>
      </w:r>
      <w:r w:rsidR="00DB498A" w:rsidRPr="009264C5">
        <w:rPr>
          <w:rFonts w:ascii="Arial" w:eastAsia="Times New Roman" w:hAnsi="Arial" w:cs="Arial"/>
          <w:lang w:eastAsia="en-GB"/>
        </w:rPr>
        <w:t xml:space="preserve"> information and could po</w:t>
      </w:r>
      <w:r w:rsidR="001308E1" w:rsidRPr="009264C5">
        <w:rPr>
          <w:rFonts w:ascii="Arial" w:eastAsia="Times New Roman" w:hAnsi="Arial" w:cs="Arial"/>
          <w:lang w:eastAsia="en-GB"/>
        </w:rPr>
        <w:t>ssibly escalate the situation</w:t>
      </w:r>
      <w:r w:rsidR="00DB498A" w:rsidRPr="009264C5">
        <w:rPr>
          <w:rFonts w:ascii="Arial" w:eastAsia="Times New Roman" w:hAnsi="Arial" w:cs="Arial"/>
          <w:lang w:eastAsia="en-GB"/>
        </w:rPr>
        <w:t>. When</w:t>
      </w:r>
      <w:r w:rsidR="00F5111D" w:rsidRPr="009264C5">
        <w:rPr>
          <w:rFonts w:ascii="Arial" w:eastAsia="Times New Roman" w:hAnsi="Arial" w:cs="Arial"/>
          <w:lang w:eastAsia="en-GB"/>
        </w:rPr>
        <w:t xml:space="preserve"> engaging in conversation with members of the public</w:t>
      </w:r>
      <w:r w:rsidR="001308E1" w:rsidRPr="009264C5">
        <w:rPr>
          <w:rFonts w:ascii="Arial" w:eastAsia="Times New Roman" w:hAnsi="Arial" w:cs="Arial"/>
          <w:lang w:eastAsia="en-GB"/>
        </w:rPr>
        <w:t>,</w:t>
      </w:r>
      <w:r w:rsidRPr="009264C5">
        <w:rPr>
          <w:rFonts w:ascii="Arial" w:eastAsia="Times New Roman" w:hAnsi="Arial" w:cs="Arial"/>
          <w:lang w:eastAsia="en-GB"/>
        </w:rPr>
        <w:t xml:space="preserve"> i</w:t>
      </w:r>
      <w:r w:rsidR="00DB498A" w:rsidRPr="009264C5">
        <w:rPr>
          <w:rFonts w:ascii="Arial" w:eastAsia="Times New Roman" w:hAnsi="Arial" w:cs="Arial"/>
          <w:lang w:eastAsia="en-GB"/>
        </w:rPr>
        <w:t>t is important to show that you are actively listening. This can be done by nodding whilst they are talking</w:t>
      </w:r>
      <w:r w:rsidR="003D6E64" w:rsidRPr="009264C5">
        <w:rPr>
          <w:rFonts w:ascii="Arial" w:eastAsia="Times New Roman" w:hAnsi="Arial" w:cs="Arial"/>
          <w:lang w:eastAsia="en-GB"/>
        </w:rPr>
        <w:t>, maintain</w:t>
      </w:r>
      <w:r w:rsidR="00A52821">
        <w:rPr>
          <w:rFonts w:ascii="Arial" w:eastAsia="Times New Roman" w:hAnsi="Arial" w:cs="Arial"/>
          <w:lang w:eastAsia="en-GB"/>
        </w:rPr>
        <w:t>ing</w:t>
      </w:r>
      <w:r w:rsidR="003D6E64" w:rsidRPr="009264C5">
        <w:rPr>
          <w:rFonts w:ascii="Arial" w:eastAsia="Times New Roman" w:hAnsi="Arial" w:cs="Arial"/>
          <w:lang w:eastAsia="en-GB"/>
        </w:rPr>
        <w:t xml:space="preserve"> eye contact</w:t>
      </w:r>
      <w:r w:rsidR="00DB498A" w:rsidRPr="009264C5">
        <w:rPr>
          <w:rFonts w:ascii="Arial" w:eastAsia="Times New Roman" w:hAnsi="Arial" w:cs="Arial"/>
          <w:lang w:eastAsia="en-GB"/>
        </w:rPr>
        <w:t xml:space="preserve"> and showing an</w:t>
      </w:r>
      <w:r w:rsidR="003D6E64" w:rsidRPr="009264C5">
        <w:rPr>
          <w:rFonts w:ascii="Arial" w:eastAsia="Times New Roman" w:hAnsi="Arial" w:cs="Arial"/>
          <w:lang w:eastAsia="en-GB"/>
        </w:rPr>
        <w:t xml:space="preserve"> active</w:t>
      </w:r>
      <w:r w:rsidR="00DB498A" w:rsidRPr="009264C5">
        <w:rPr>
          <w:rFonts w:ascii="Arial" w:eastAsia="Times New Roman" w:hAnsi="Arial" w:cs="Arial"/>
          <w:lang w:eastAsia="en-GB"/>
        </w:rPr>
        <w:t xml:space="preserve"> interest in what they are saying.</w:t>
      </w:r>
      <w:r w:rsidR="00F5111D" w:rsidRPr="009264C5">
        <w:rPr>
          <w:rFonts w:ascii="Arial" w:eastAsia="Times New Roman" w:hAnsi="Arial" w:cs="Arial"/>
          <w:lang w:eastAsia="en-GB"/>
        </w:rPr>
        <w:t xml:space="preserve"> This helps </w:t>
      </w:r>
      <w:r w:rsidR="00F5111D" w:rsidRPr="009264C5">
        <w:rPr>
          <w:rFonts w:ascii="Arial" w:eastAsia="Times New Roman" w:hAnsi="Arial" w:cs="Arial"/>
          <w:lang w:eastAsia="en-GB"/>
        </w:rPr>
        <w:lastRenderedPageBreak/>
        <w:t>gain the individuals</w:t>
      </w:r>
      <w:r w:rsidR="003D6E64" w:rsidRPr="009264C5">
        <w:rPr>
          <w:rFonts w:ascii="Arial" w:eastAsia="Times New Roman" w:hAnsi="Arial" w:cs="Arial"/>
          <w:lang w:eastAsia="en-GB"/>
        </w:rPr>
        <w:t xml:space="preserve"> </w:t>
      </w:r>
      <w:r w:rsidR="00A52821" w:rsidRPr="009264C5">
        <w:rPr>
          <w:rFonts w:ascii="Arial" w:eastAsia="Times New Roman" w:hAnsi="Arial" w:cs="Arial"/>
          <w:lang w:eastAsia="en-GB"/>
        </w:rPr>
        <w:t>belief</w:t>
      </w:r>
      <w:r w:rsidR="00A52821">
        <w:rPr>
          <w:rFonts w:ascii="Arial" w:eastAsia="Times New Roman" w:hAnsi="Arial" w:cs="Arial"/>
          <w:lang w:eastAsia="en-GB"/>
        </w:rPr>
        <w:t>s</w:t>
      </w:r>
      <w:r w:rsidR="003D6E64" w:rsidRPr="009264C5">
        <w:rPr>
          <w:rFonts w:ascii="Arial" w:eastAsia="Times New Roman" w:hAnsi="Arial" w:cs="Arial"/>
          <w:lang w:eastAsia="en-GB"/>
        </w:rPr>
        <w:t xml:space="preserve"> and builds confidence in the police.</w:t>
      </w:r>
      <w:r w:rsidR="00DB498A" w:rsidRPr="009264C5">
        <w:rPr>
          <w:rFonts w:ascii="Arial" w:eastAsia="Times New Roman" w:hAnsi="Arial" w:cs="Arial"/>
          <w:lang w:eastAsia="en-GB"/>
        </w:rPr>
        <w:t xml:space="preserve"> If this is not a</w:t>
      </w:r>
      <w:r w:rsidR="00E6305C" w:rsidRPr="009264C5">
        <w:rPr>
          <w:rFonts w:ascii="Arial" w:eastAsia="Times New Roman" w:hAnsi="Arial" w:cs="Arial"/>
          <w:lang w:eastAsia="en-GB"/>
        </w:rPr>
        <w:t xml:space="preserve">chieved it can leave them </w:t>
      </w:r>
      <w:r w:rsidR="00DB498A" w:rsidRPr="009264C5">
        <w:rPr>
          <w:rFonts w:ascii="Arial" w:eastAsia="Times New Roman" w:hAnsi="Arial" w:cs="Arial"/>
          <w:lang w:eastAsia="en-GB"/>
        </w:rPr>
        <w:t xml:space="preserve">feeling let down and disappointed. </w:t>
      </w:r>
    </w:p>
    <w:p w14:paraId="1C67F89C" w14:textId="509550BC" w:rsidR="00E42ED2" w:rsidRPr="009264C5" w:rsidRDefault="00E42ED2"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eastAsia="Times New Roman" w:hAnsi="Arial" w:cs="Arial"/>
          <w:lang w:eastAsia="en-GB"/>
        </w:rPr>
        <w:t>It is important that police officers ensure that when dealing with suspects they ensure their human rights are not violated. Article 6</w:t>
      </w:r>
      <w:r w:rsidR="00E6305C" w:rsidRPr="009264C5">
        <w:rPr>
          <w:rFonts w:ascii="Arial" w:eastAsia="Times New Roman" w:hAnsi="Arial" w:cs="Arial"/>
          <w:lang w:eastAsia="en-GB"/>
        </w:rPr>
        <w:t xml:space="preserve"> of the Human Rights Act (1998)</w:t>
      </w:r>
      <w:r w:rsidRPr="009264C5">
        <w:rPr>
          <w:rFonts w:ascii="Arial" w:eastAsia="Times New Roman" w:hAnsi="Arial" w:cs="Arial"/>
          <w:lang w:eastAsia="en-GB"/>
        </w:rPr>
        <w:t xml:space="preserve"> ensures the right to a fair trial and if the defendant is in need of an interpreter or a solicitor then they are provided with one (Equality and Human Rights, 2018)</w:t>
      </w:r>
      <w:r w:rsidR="00A86B4F" w:rsidRPr="009264C5">
        <w:rPr>
          <w:rFonts w:ascii="Arial" w:eastAsia="Times New Roman" w:hAnsi="Arial" w:cs="Arial"/>
          <w:lang w:eastAsia="en-GB"/>
        </w:rPr>
        <w:t xml:space="preserve">. When dealing with a suspect in custody it is important to ensure that they </w:t>
      </w:r>
      <w:r w:rsidR="003D6E64" w:rsidRPr="009264C5">
        <w:rPr>
          <w:rFonts w:ascii="Arial" w:eastAsia="Times New Roman" w:hAnsi="Arial" w:cs="Arial"/>
          <w:lang w:eastAsia="en-GB"/>
        </w:rPr>
        <w:t>understand,</w:t>
      </w:r>
      <w:r w:rsidR="00A86B4F" w:rsidRPr="009264C5">
        <w:rPr>
          <w:rFonts w:ascii="Arial" w:eastAsia="Times New Roman" w:hAnsi="Arial" w:cs="Arial"/>
          <w:lang w:eastAsia="en-GB"/>
        </w:rPr>
        <w:t xml:space="preserve"> why they are there and what happens next. There are many people that are able to help with this </w:t>
      </w:r>
      <w:r w:rsidR="003D6E64" w:rsidRPr="009264C5">
        <w:rPr>
          <w:rFonts w:ascii="Arial" w:eastAsia="Times New Roman" w:hAnsi="Arial" w:cs="Arial"/>
          <w:lang w:eastAsia="en-GB"/>
        </w:rPr>
        <w:t>procedure;</w:t>
      </w:r>
      <w:r w:rsidR="00A86B4F" w:rsidRPr="009264C5">
        <w:rPr>
          <w:rFonts w:ascii="Arial" w:eastAsia="Times New Roman" w:hAnsi="Arial" w:cs="Arial"/>
          <w:lang w:eastAsia="en-GB"/>
        </w:rPr>
        <w:t xml:space="preserve"> they can request an interpreter, appropriate adult and a solicitor. If any of these are required then they</w:t>
      </w:r>
      <w:r w:rsidR="003D6E64" w:rsidRPr="009264C5">
        <w:rPr>
          <w:rFonts w:ascii="Arial" w:eastAsia="Times New Roman" w:hAnsi="Arial" w:cs="Arial"/>
          <w:lang w:eastAsia="en-GB"/>
        </w:rPr>
        <w:t xml:space="preserve"> must be provided.</w:t>
      </w:r>
    </w:p>
    <w:p w14:paraId="39916122" w14:textId="5CF9477B" w:rsidR="003D6E64" w:rsidRPr="009264C5" w:rsidRDefault="003D6E64"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eastAsia="Times New Roman" w:hAnsi="Arial" w:cs="Arial"/>
          <w:lang w:eastAsia="en-GB"/>
        </w:rPr>
        <w:t xml:space="preserve">Trust in the community plays a very </w:t>
      </w:r>
      <w:r w:rsidR="00044499" w:rsidRPr="009264C5">
        <w:rPr>
          <w:rFonts w:ascii="Arial" w:eastAsia="Times New Roman" w:hAnsi="Arial" w:cs="Arial"/>
          <w:lang w:eastAsia="en-GB"/>
        </w:rPr>
        <w:t>important</w:t>
      </w:r>
      <w:r w:rsidRPr="009264C5">
        <w:rPr>
          <w:rFonts w:ascii="Arial" w:eastAsia="Times New Roman" w:hAnsi="Arial" w:cs="Arial"/>
          <w:lang w:eastAsia="en-GB"/>
        </w:rPr>
        <w:t xml:space="preserve"> part in policing. It is essential that police officers following their ethics whilst taking into consideration the values and ethics of the community that they are policing. There are many different types of </w:t>
      </w:r>
      <w:r w:rsidR="00044499" w:rsidRPr="009264C5">
        <w:rPr>
          <w:rFonts w:ascii="Arial" w:eastAsia="Times New Roman" w:hAnsi="Arial" w:cs="Arial"/>
          <w:lang w:eastAsia="en-GB"/>
        </w:rPr>
        <w:t>communities</w:t>
      </w:r>
      <w:r w:rsidRPr="009264C5">
        <w:rPr>
          <w:rFonts w:ascii="Arial" w:eastAsia="Times New Roman" w:hAnsi="Arial" w:cs="Arial"/>
          <w:lang w:eastAsia="en-GB"/>
        </w:rPr>
        <w:t xml:space="preserve"> that all have different values</w:t>
      </w:r>
      <w:r w:rsidR="00A52821">
        <w:rPr>
          <w:rFonts w:ascii="Arial" w:eastAsia="Times New Roman" w:hAnsi="Arial" w:cs="Arial"/>
          <w:lang w:eastAsia="en-GB"/>
        </w:rPr>
        <w:t>,</w:t>
      </w:r>
      <w:r w:rsidRPr="009264C5">
        <w:rPr>
          <w:rFonts w:ascii="Arial" w:eastAsia="Times New Roman" w:hAnsi="Arial" w:cs="Arial"/>
          <w:lang w:eastAsia="en-GB"/>
        </w:rPr>
        <w:t xml:space="preserve"> having a positive understanding of these values ensures respect is earnt. There are many challe</w:t>
      </w:r>
      <w:r w:rsidR="00044499" w:rsidRPr="009264C5">
        <w:rPr>
          <w:rFonts w:ascii="Arial" w:eastAsia="Times New Roman" w:hAnsi="Arial" w:cs="Arial"/>
          <w:lang w:eastAsia="en-GB"/>
        </w:rPr>
        <w:t xml:space="preserve">nges when it comes to </w:t>
      </w:r>
      <w:r w:rsidRPr="009264C5">
        <w:rPr>
          <w:rFonts w:ascii="Arial" w:eastAsia="Times New Roman" w:hAnsi="Arial" w:cs="Arial"/>
          <w:lang w:eastAsia="en-GB"/>
        </w:rPr>
        <w:t xml:space="preserve">dealing with community ethics and values. Life experience and family influences play a massive part on </w:t>
      </w:r>
      <w:r w:rsidR="00044499" w:rsidRPr="009264C5">
        <w:rPr>
          <w:rFonts w:ascii="Arial" w:eastAsia="Times New Roman" w:hAnsi="Arial" w:cs="Arial"/>
          <w:lang w:eastAsia="en-GB"/>
        </w:rPr>
        <w:t xml:space="preserve">people’s behaviours and views, which is why it is so important to be able to communicate effectively with everyone. </w:t>
      </w:r>
    </w:p>
    <w:p w14:paraId="08AA9C45" w14:textId="38878AB9" w:rsidR="00E6305C" w:rsidRPr="009264C5" w:rsidRDefault="00E6305C"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sidRPr="009264C5">
        <w:rPr>
          <w:rFonts w:ascii="Arial" w:eastAsia="Times New Roman" w:hAnsi="Arial" w:cs="Arial"/>
          <w:lang w:eastAsia="en-GB"/>
        </w:rPr>
        <w:t xml:space="preserve">I have evaluated different types of communities, religious beliefs and possible boundaries that come with dealing with these communities. After examining types of </w:t>
      </w:r>
      <w:r w:rsidR="00F109B4" w:rsidRPr="009264C5">
        <w:rPr>
          <w:rFonts w:ascii="Arial" w:eastAsia="Times New Roman" w:hAnsi="Arial" w:cs="Arial"/>
          <w:lang w:eastAsia="en-GB"/>
        </w:rPr>
        <w:t>barriers,</w:t>
      </w:r>
      <w:r w:rsidRPr="009264C5">
        <w:rPr>
          <w:rFonts w:ascii="Arial" w:eastAsia="Times New Roman" w:hAnsi="Arial" w:cs="Arial"/>
          <w:lang w:eastAsia="en-GB"/>
        </w:rPr>
        <w:t xml:space="preserve"> it has</w:t>
      </w:r>
      <w:r w:rsidR="00A52821">
        <w:rPr>
          <w:rFonts w:ascii="Arial" w:eastAsia="Times New Roman" w:hAnsi="Arial" w:cs="Arial"/>
          <w:lang w:eastAsia="en-GB"/>
        </w:rPr>
        <w:t xml:space="preserve"> become</w:t>
      </w:r>
      <w:r w:rsidRPr="009264C5">
        <w:rPr>
          <w:rFonts w:ascii="Arial" w:eastAsia="Times New Roman" w:hAnsi="Arial" w:cs="Arial"/>
          <w:lang w:eastAsia="en-GB"/>
        </w:rPr>
        <w:t xml:space="preserve"> evident</w:t>
      </w:r>
      <w:r w:rsidR="00A52821">
        <w:rPr>
          <w:rFonts w:ascii="Arial" w:eastAsia="Times New Roman" w:hAnsi="Arial" w:cs="Arial"/>
          <w:lang w:eastAsia="en-GB"/>
        </w:rPr>
        <w:t xml:space="preserve"> how important</w:t>
      </w:r>
      <w:r w:rsidRPr="009264C5">
        <w:rPr>
          <w:rFonts w:ascii="Arial" w:eastAsia="Times New Roman" w:hAnsi="Arial" w:cs="Arial"/>
          <w:lang w:eastAsia="en-GB"/>
        </w:rPr>
        <w:t xml:space="preserve"> </w:t>
      </w:r>
      <w:r w:rsidR="00F109B4" w:rsidRPr="009264C5">
        <w:rPr>
          <w:rFonts w:ascii="Arial" w:eastAsia="Times New Roman" w:hAnsi="Arial" w:cs="Arial"/>
          <w:lang w:eastAsia="en-GB"/>
        </w:rPr>
        <w:t>communication is between the police fo</w:t>
      </w:r>
      <w:r w:rsidRPr="009264C5">
        <w:rPr>
          <w:rFonts w:ascii="Arial" w:eastAsia="Times New Roman" w:hAnsi="Arial" w:cs="Arial"/>
          <w:lang w:eastAsia="en-GB"/>
        </w:rPr>
        <w:t xml:space="preserve">rce and its community. </w:t>
      </w:r>
      <w:r w:rsidR="00F109B4" w:rsidRPr="009264C5">
        <w:rPr>
          <w:rFonts w:ascii="Arial" w:eastAsia="Times New Roman" w:hAnsi="Arial" w:cs="Arial"/>
          <w:lang w:eastAsia="en-GB"/>
        </w:rPr>
        <w:t xml:space="preserve">Although these barriers are being faced daily by the police force, it is crucial that every member of the community is treated with the same care and respect. Positive steps have been made to ensure this is recognised and </w:t>
      </w:r>
      <w:r w:rsidR="00AB7271" w:rsidRPr="009264C5">
        <w:rPr>
          <w:rFonts w:ascii="Arial" w:eastAsia="Times New Roman" w:hAnsi="Arial" w:cs="Arial"/>
          <w:lang w:eastAsia="en-GB"/>
        </w:rPr>
        <w:t>adhered</w:t>
      </w:r>
      <w:r w:rsidR="00F109B4" w:rsidRPr="009264C5">
        <w:rPr>
          <w:rFonts w:ascii="Arial" w:eastAsia="Times New Roman" w:hAnsi="Arial" w:cs="Arial"/>
          <w:lang w:eastAsia="en-GB"/>
        </w:rPr>
        <w:t xml:space="preserve"> to across all ranks of the police force. </w:t>
      </w:r>
    </w:p>
    <w:p w14:paraId="335AEC95" w14:textId="19F843E2" w:rsidR="00AB7271" w:rsidRPr="009264C5" w:rsidRDefault="00FE25A4"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r>
        <w:rPr>
          <w:rFonts w:ascii="Arial" w:eastAsia="Times New Roman" w:hAnsi="Arial" w:cs="Arial"/>
          <w:lang w:eastAsia="en-GB"/>
        </w:rPr>
        <w:t>Word Count 1095.</w:t>
      </w:r>
    </w:p>
    <w:p w14:paraId="42E9E682" w14:textId="77777777" w:rsidR="00E6305C" w:rsidRPr="009264C5" w:rsidRDefault="00E6305C" w:rsidP="004D34C7">
      <w:pPr>
        <w:overflowPunct w:val="0"/>
        <w:autoSpaceDE w:val="0"/>
        <w:autoSpaceDN w:val="0"/>
        <w:adjustRightInd w:val="0"/>
        <w:spacing w:before="240" w:after="0" w:line="480" w:lineRule="auto"/>
        <w:ind w:left="360"/>
        <w:jc w:val="both"/>
        <w:textAlignment w:val="baseline"/>
        <w:rPr>
          <w:rFonts w:ascii="Arial" w:eastAsia="Times New Roman" w:hAnsi="Arial" w:cs="Arial"/>
          <w:lang w:eastAsia="en-GB"/>
        </w:rPr>
      </w:pPr>
    </w:p>
    <w:p w14:paraId="1F047A9D" w14:textId="13935BFD" w:rsidR="00763CB3" w:rsidRPr="009264C5" w:rsidRDefault="005272B4" w:rsidP="004D34C7">
      <w:pPr>
        <w:spacing w:after="0" w:line="480" w:lineRule="auto"/>
        <w:rPr>
          <w:rFonts w:ascii="Arial" w:eastAsia="Times New Roman" w:hAnsi="Arial" w:cs="Arial"/>
          <w:b/>
          <w:lang w:eastAsia="en-GB"/>
        </w:rPr>
      </w:pPr>
      <w:r w:rsidRPr="009264C5">
        <w:rPr>
          <w:rFonts w:ascii="Arial" w:eastAsia="Times New Roman" w:hAnsi="Arial" w:cs="Arial"/>
          <w:b/>
          <w:bCs/>
          <w:u w:val="single"/>
          <w:lang w:eastAsia="en-GB"/>
        </w:rPr>
        <w:lastRenderedPageBreak/>
        <w:t>BIBLIOGRAPHY</w:t>
      </w:r>
    </w:p>
    <w:p w14:paraId="3BAE3805" w14:textId="4694E6E5" w:rsidR="005272B4" w:rsidRPr="009264C5" w:rsidRDefault="005272B4" w:rsidP="004D34C7">
      <w:pPr>
        <w:spacing w:after="0" w:line="480" w:lineRule="auto"/>
        <w:rPr>
          <w:rFonts w:ascii="Arial" w:eastAsia="Times New Roman" w:hAnsi="Arial" w:cs="Arial"/>
          <w:bCs/>
          <w:lang w:eastAsia="en-GB"/>
        </w:rPr>
      </w:pPr>
    </w:p>
    <w:p w14:paraId="042F698B"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Pr>
          <w:rFonts w:ascii="Arial" w:hAnsi="Arial" w:cs="Arial"/>
        </w:rPr>
        <w:t xml:space="preserve">BBC (2019) ‘Stephen Lawrence: How has his murder changed policing?’ </w:t>
      </w:r>
      <w:r>
        <w:rPr>
          <w:rFonts w:ascii="Arial" w:hAnsi="Arial" w:cs="Arial"/>
          <w:i/>
        </w:rPr>
        <w:t xml:space="preserve">BBC News, </w:t>
      </w:r>
      <w:r>
        <w:rPr>
          <w:rFonts w:ascii="Arial" w:hAnsi="Arial" w:cs="Arial"/>
        </w:rPr>
        <w:t>19</w:t>
      </w:r>
      <w:r w:rsidRPr="005B21E7">
        <w:rPr>
          <w:rFonts w:ascii="Arial" w:hAnsi="Arial" w:cs="Arial"/>
          <w:vertAlign w:val="superscript"/>
        </w:rPr>
        <w:t>th</w:t>
      </w:r>
      <w:r>
        <w:rPr>
          <w:rFonts w:ascii="Arial" w:hAnsi="Arial" w:cs="Arial"/>
        </w:rPr>
        <w:t xml:space="preserve"> February. Available at: </w:t>
      </w:r>
      <w:hyperlink r:id="rId11" w:history="1">
        <w:r w:rsidRPr="008E7BF0">
          <w:rPr>
            <w:rStyle w:val="Hyperlink"/>
            <w:rFonts w:ascii="Arial" w:hAnsi="Arial" w:cs="Arial"/>
          </w:rPr>
          <w:t>https://www.bbc.co.uk/news/uk-47161480</w:t>
        </w:r>
      </w:hyperlink>
      <w:r>
        <w:rPr>
          <w:rFonts w:ascii="Arial" w:hAnsi="Arial" w:cs="Arial"/>
        </w:rPr>
        <w:t xml:space="preserve"> (Accessed 5th February 2020).</w:t>
      </w:r>
    </w:p>
    <w:p w14:paraId="29F0AB40"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BBC (2020) ‘Drug gangs on recruitment drive during lockdown’. </w:t>
      </w:r>
      <w:r w:rsidRPr="00B6703A">
        <w:rPr>
          <w:rFonts w:ascii="Arial" w:hAnsi="Arial" w:cs="Arial"/>
          <w:i/>
        </w:rPr>
        <w:t>BBC News</w:t>
      </w:r>
      <w:r w:rsidRPr="00B6703A">
        <w:rPr>
          <w:rFonts w:ascii="Arial" w:hAnsi="Arial" w:cs="Arial"/>
        </w:rPr>
        <w:t xml:space="preserve">, June 2020. Available at: </w:t>
      </w:r>
      <w:hyperlink r:id="rId12" w:history="1">
        <w:r w:rsidRPr="00B6703A">
          <w:rPr>
            <w:rStyle w:val="Hyperlink"/>
            <w:rFonts w:ascii="Arial" w:hAnsi="Arial" w:cs="Arial"/>
          </w:rPr>
          <w:t>https://www.bbc.co.uk/news/uk-52892917</w:t>
        </w:r>
      </w:hyperlink>
      <w:r w:rsidRPr="00B6703A">
        <w:rPr>
          <w:rFonts w:ascii="Arial" w:hAnsi="Arial" w:cs="Arial"/>
        </w:rPr>
        <w:t xml:space="preserve"> (Accessed: 6</w:t>
      </w:r>
      <w:r w:rsidRPr="00B6703A">
        <w:rPr>
          <w:rFonts w:ascii="Arial" w:hAnsi="Arial" w:cs="Arial"/>
          <w:vertAlign w:val="superscript"/>
        </w:rPr>
        <w:t>th</w:t>
      </w:r>
      <w:r w:rsidRPr="00B6703A">
        <w:rPr>
          <w:rFonts w:ascii="Arial" w:hAnsi="Arial" w:cs="Arial"/>
        </w:rPr>
        <w:t xml:space="preserve"> January 2021).</w:t>
      </w:r>
    </w:p>
    <w:p w14:paraId="10E6811B" w14:textId="77777777" w:rsidR="006D06EC" w:rsidRPr="005B21E7"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BBC (2020) ‘South Wales Police officer guilty of taking bribe’, </w:t>
      </w:r>
      <w:r w:rsidRPr="00B6703A">
        <w:rPr>
          <w:rFonts w:ascii="Arial" w:hAnsi="Arial" w:cs="Arial"/>
          <w:i/>
        </w:rPr>
        <w:t>BBC News</w:t>
      </w:r>
      <w:r w:rsidRPr="00B6703A">
        <w:rPr>
          <w:rFonts w:ascii="Arial" w:hAnsi="Arial" w:cs="Arial"/>
        </w:rPr>
        <w:t>, 24</w:t>
      </w:r>
      <w:r w:rsidRPr="00B6703A">
        <w:rPr>
          <w:rFonts w:ascii="Arial" w:hAnsi="Arial" w:cs="Arial"/>
          <w:vertAlign w:val="superscript"/>
        </w:rPr>
        <w:t>th</w:t>
      </w:r>
      <w:r w:rsidRPr="00B6703A">
        <w:rPr>
          <w:rFonts w:ascii="Arial" w:hAnsi="Arial" w:cs="Arial"/>
        </w:rPr>
        <w:t xml:space="preserve"> July. Available at: </w:t>
      </w:r>
      <w:hyperlink r:id="rId13" w:history="1">
        <w:r w:rsidRPr="00B6703A">
          <w:rPr>
            <w:rStyle w:val="Hyperlink"/>
            <w:rFonts w:ascii="Arial" w:hAnsi="Arial" w:cs="Arial"/>
          </w:rPr>
          <w:t>https://www.bbc.co.uk/news/uk-wales-49102804</w:t>
        </w:r>
      </w:hyperlink>
      <w:r w:rsidRPr="00B6703A">
        <w:rPr>
          <w:rFonts w:ascii="Arial" w:hAnsi="Arial" w:cs="Arial"/>
        </w:rPr>
        <w:t xml:space="preserve"> (Accessed 10th December 2020).</w:t>
      </w:r>
    </w:p>
    <w:p w14:paraId="75F3ADE4"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BBC (2020) ‘Tonypandy police bribe officer Mark Hopkins jailed’. </w:t>
      </w:r>
      <w:r w:rsidRPr="00B6703A">
        <w:rPr>
          <w:rFonts w:ascii="Arial" w:hAnsi="Arial" w:cs="Arial"/>
          <w:i/>
        </w:rPr>
        <w:t>BBC News</w:t>
      </w:r>
      <w:r w:rsidRPr="00B6703A">
        <w:rPr>
          <w:rFonts w:ascii="Arial" w:hAnsi="Arial" w:cs="Arial"/>
        </w:rPr>
        <w:t>, 25</w:t>
      </w:r>
      <w:r w:rsidRPr="00B6703A">
        <w:rPr>
          <w:rFonts w:ascii="Arial" w:hAnsi="Arial" w:cs="Arial"/>
          <w:vertAlign w:val="superscript"/>
        </w:rPr>
        <w:t>th</w:t>
      </w:r>
      <w:r w:rsidRPr="00B6703A">
        <w:rPr>
          <w:rFonts w:ascii="Arial" w:hAnsi="Arial" w:cs="Arial"/>
        </w:rPr>
        <w:t xml:space="preserve"> July. Available at </w:t>
      </w:r>
      <w:hyperlink r:id="rId14" w:history="1">
        <w:r w:rsidRPr="00B6703A">
          <w:rPr>
            <w:rStyle w:val="Hyperlink"/>
            <w:rFonts w:ascii="Arial" w:hAnsi="Arial" w:cs="Arial"/>
          </w:rPr>
          <w:t>https://www.bbc.co.uk/news/uk-wales-49112107</w:t>
        </w:r>
      </w:hyperlink>
      <w:r w:rsidRPr="00B6703A">
        <w:rPr>
          <w:rFonts w:ascii="Arial" w:hAnsi="Arial" w:cs="Arial"/>
        </w:rPr>
        <w:t xml:space="preserve"> (Accessed 11th December 2020).</w:t>
      </w:r>
    </w:p>
    <w:p w14:paraId="2062EFCD"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t xml:space="preserve">BBC (2021) ‘George Floyd Death: Thousands Join London Protest’. </w:t>
      </w:r>
      <w:r w:rsidRPr="00B6703A">
        <w:rPr>
          <w:rFonts w:ascii="Arial" w:eastAsia="Times New Roman" w:hAnsi="Arial" w:cs="Arial"/>
          <w:bCs/>
          <w:i/>
          <w:lang w:eastAsia="en-GB"/>
        </w:rPr>
        <w:t xml:space="preserve">BBC News, </w:t>
      </w:r>
      <w:r w:rsidRPr="00B6703A">
        <w:rPr>
          <w:rFonts w:ascii="Arial" w:eastAsia="Times New Roman" w:hAnsi="Arial" w:cs="Arial"/>
          <w:bCs/>
          <w:lang w:eastAsia="en-GB"/>
        </w:rPr>
        <w:t xml:space="preserve">June 2020. Available at: </w:t>
      </w:r>
      <w:hyperlink r:id="rId15" w:history="1">
        <w:r w:rsidRPr="00B6703A">
          <w:rPr>
            <w:rStyle w:val="Hyperlink"/>
            <w:rFonts w:ascii="Arial" w:hAnsi="Arial" w:cs="Arial"/>
          </w:rPr>
          <w:t>https://www.bbc.co.uk/news/uk-52907101</w:t>
        </w:r>
      </w:hyperlink>
      <w:r w:rsidRPr="00B6703A">
        <w:rPr>
          <w:rFonts w:ascii="Arial" w:hAnsi="Arial" w:cs="Arial"/>
        </w:rPr>
        <w:t xml:space="preserve"> (Accessed: 15th January 2021).</w:t>
      </w:r>
    </w:p>
    <w:p w14:paraId="0E965B93"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Centre for Youth and Criminal Justice (No Date) </w:t>
      </w:r>
      <w:r w:rsidRPr="00B6703A">
        <w:rPr>
          <w:rFonts w:ascii="Arial" w:hAnsi="Arial" w:cs="Arial"/>
          <w:i/>
        </w:rPr>
        <w:t xml:space="preserve">A Guide to Youth Justice in Scotland: Policy, Practice and Legislation. </w:t>
      </w:r>
      <w:r w:rsidRPr="00B6703A">
        <w:rPr>
          <w:rFonts w:ascii="Arial" w:hAnsi="Arial" w:cs="Arial"/>
        </w:rPr>
        <w:t>Available at: (</w:t>
      </w:r>
      <w:hyperlink r:id="rId16" w:history="1">
        <w:r w:rsidRPr="00B6703A">
          <w:rPr>
            <w:rStyle w:val="Hyperlink"/>
            <w:rFonts w:ascii="Arial" w:hAnsi="Arial" w:cs="Arial"/>
          </w:rPr>
          <w:t>https://cycj.org.uk/wp-content/uploads/2015/06/Section-5-Managing-Risk-of-Serious-Harm.pdf</w:t>
        </w:r>
      </w:hyperlink>
      <w:r w:rsidRPr="00B6703A">
        <w:rPr>
          <w:rFonts w:ascii="Arial" w:eastAsia="Times New Roman" w:hAnsi="Arial" w:cs="Arial"/>
          <w:lang w:eastAsia="en-GB"/>
        </w:rPr>
        <w:t>. (Accessed: 6</w:t>
      </w:r>
      <w:r w:rsidRPr="00B6703A">
        <w:rPr>
          <w:rFonts w:ascii="Arial" w:eastAsia="Times New Roman" w:hAnsi="Arial" w:cs="Arial"/>
          <w:vertAlign w:val="superscript"/>
          <w:lang w:eastAsia="en-GB"/>
        </w:rPr>
        <w:t>th</w:t>
      </w:r>
      <w:r w:rsidRPr="00B6703A">
        <w:rPr>
          <w:rFonts w:ascii="Arial" w:eastAsia="Times New Roman" w:hAnsi="Arial" w:cs="Arial"/>
          <w:lang w:eastAsia="en-GB"/>
        </w:rPr>
        <w:t xml:space="preserve"> January 2021).</w:t>
      </w:r>
    </w:p>
    <w:p w14:paraId="3943D08C"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College of Policing (2020) </w:t>
      </w:r>
      <w:r w:rsidRPr="00B6703A">
        <w:rPr>
          <w:rFonts w:ascii="Arial" w:hAnsi="Arial" w:cs="Arial"/>
          <w:i/>
        </w:rPr>
        <w:t>Major Investigation and Public Protection: Intelligence</w:t>
      </w:r>
      <w:r w:rsidRPr="00B6703A">
        <w:rPr>
          <w:rFonts w:ascii="Arial" w:hAnsi="Arial" w:cs="Arial"/>
        </w:rPr>
        <w:t xml:space="preserve">. Available at: </w:t>
      </w:r>
      <w:hyperlink r:id="rId17" w:anchor="community-intelligence" w:history="1">
        <w:r w:rsidRPr="00B6703A">
          <w:rPr>
            <w:rStyle w:val="Hyperlink"/>
            <w:rFonts w:ascii="Arial" w:hAnsi="Arial" w:cs="Arial"/>
          </w:rPr>
          <w:t>https://www.app.college.police.uk/app-content/major-investigation-and-public-protection/hate-crime/intelligence/#community-intelligence</w:t>
        </w:r>
      </w:hyperlink>
      <w:r w:rsidRPr="00B6703A">
        <w:rPr>
          <w:rFonts w:ascii="Arial" w:hAnsi="Arial" w:cs="Arial"/>
        </w:rPr>
        <w:t xml:space="preserve"> (Accessed: 16</w:t>
      </w:r>
      <w:r w:rsidRPr="00B6703A">
        <w:rPr>
          <w:rFonts w:ascii="Arial" w:hAnsi="Arial" w:cs="Arial"/>
          <w:vertAlign w:val="superscript"/>
        </w:rPr>
        <w:t>th</w:t>
      </w:r>
      <w:r w:rsidRPr="00B6703A">
        <w:rPr>
          <w:rFonts w:ascii="Arial" w:hAnsi="Arial" w:cs="Arial"/>
        </w:rPr>
        <w:t xml:space="preserve"> November 2020). </w:t>
      </w:r>
    </w:p>
    <w:p w14:paraId="79A462E6"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College of Policing (2020) </w:t>
      </w:r>
      <w:r w:rsidRPr="00B6703A">
        <w:rPr>
          <w:rFonts w:ascii="Arial" w:hAnsi="Arial" w:cs="Arial"/>
          <w:i/>
        </w:rPr>
        <w:t>Professional Standards</w:t>
      </w:r>
      <w:r w:rsidRPr="00B6703A">
        <w:rPr>
          <w:rFonts w:ascii="Arial" w:hAnsi="Arial" w:cs="Arial"/>
        </w:rPr>
        <w:t xml:space="preserve">. Available at: </w:t>
      </w:r>
      <w:hyperlink r:id="rId18" w:history="1">
        <w:r w:rsidRPr="00B6703A">
          <w:rPr>
            <w:rStyle w:val="Hyperlink"/>
            <w:rFonts w:ascii="Arial" w:hAnsi="Arial" w:cs="Arial"/>
          </w:rPr>
          <w:t>https://www.app.college.police.uk/app-content/professional-standards/?highlight=policing%20principles?s=policing+principles</w:t>
        </w:r>
      </w:hyperlink>
      <w:r w:rsidRPr="00B6703A">
        <w:rPr>
          <w:rFonts w:ascii="Arial" w:hAnsi="Arial" w:cs="Arial"/>
        </w:rPr>
        <w:t xml:space="preserve"> (Accessed: 10</w:t>
      </w:r>
      <w:r w:rsidRPr="00B6703A">
        <w:rPr>
          <w:rFonts w:ascii="Arial" w:hAnsi="Arial" w:cs="Arial"/>
          <w:vertAlign w:val="superscript"/>
        </w:rPr>
        <w:t>th</w:t>
      </w:r>
      <w:r w:rsidRPr="00B6703A">
        <w:rPr>
          <w:rFonts w:ascii="Arial" w:hAnsi="Arial" w:cs="Arial"/>
        </w:rPr>
        <w:t xml:space="preserve"> December 2020).</w:t>
      </w:r>
    </w:p>
    <w:p w14:paraId="3272FBCE"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College of Policing (2021) </w:t>
      </w:r>
      <w:r w:rsidRPr="00B6703A">
        <w:rPr>
          <w:rFonts w:ascii="Arial" w:hAnsi="Arial" w:cs="Arial"/>
          <w:i/>
        </w:rPr>
        <w:t>National Decision Making</w:t>
      </w:r>
      <w:r w:rsidRPr="00B6703A">
        <w:rPr>
          <w:rFonts w:ascii="Arial" w:hAnsi="Arial" w:cs="Arial"/>
        </w:rPr>
        <w:t xml:space="preserve">. Available at: </w:t>
      </w:r>
      <w:hyperlink r:id="rId19" w:anchor="code-of-ethics" w:history="1">
        <w:r w:rsidRPr="00B6703A">
          <w:rPr>
            <w:rStyle w:val="Hyperlink"/>
            <w:rFonts w:ascii="Arial" w:hAnsi="Arial" w:cs="Arial"/>
          </w:rPr>
          <w:t>https://www.app.college.police.uk/app-content/national-decision-model/the-national-decision-model/#code-of-ethics</w:t>
        </w:r>
      </w:hyperlink>
      <w:r w:rsidRPr="00B6703A">
        <w:rPr>
          <w:rFonts w:ascii="Arial" w:hAnsi="Arial" w:cs="Arial"/>
        </w:rPr>
        <w:t>. (Accessed: 14</w:t>
      </w:r>
      <w:r w:rsidRPr="00B6703A">
        <w:rPr>
          <w:rFonts w:ascii="Arial" w:hAnsi="Arial" w:cs="Arial"/>
          <w:vertAlign w:val="superscript"/>
        </w:rPr>
        <w:t>th</w:t>
      </w:r>
      <w:r w:rsidRPr="00B6703A">
        <w:rPr>
          <w:rFonts w:ascii="Arial" w:hAnsi="Arial" w:cs="Arial"/>
        </w:rPr>
        <w:t xml:space="preserve"> January 2021). </w:t>
      </w:r>
    </w:p>
    <w:p w14:paraId="0032D732"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t xml:space="preserve">CPS (2017) </w:t>
      </w:r>
      <w:r w:rsidRPr="00B6703A">
        <w:rPr>
          <w:rFonts w:ascii="Arial" w:eastAsia="Times New Roman" w:hAnsi="Arial" w:cs="Arial"/>
          <w:bCs/>
          <w:i/>
          <w:lang w:eastAsia="en-GB"/>
        </w:rPr>
        <w:t>Victims of Crime (The Code of Practice): CPS Legal Guidance</w:t>
      </w:r>
      <w:r w:rsidRPr="00B6703A">
        <w:rPr>
          <w:rFonts w:ascii="Arial" w:eastAsia="Times New Roman" w:hAnsi="Arial" w:cs="Arial"/>
          <w:bCs/>
          <w:lang w:eastAsia="en-GB"/>
        </w:rPr>
        <w:t>. Available at:</w:t>
      </w:r>
      <w:r w:rsidRPr="00B6703A">
        <w:rPr>
          <w:rFonts w:ascii="Arial" w:hAnsi="Arial" w:cs="Arial"/>
        </w:rPr>
        <w:t xml:space="preserve"> </w:t>
      </w:r>
      <w:hyperlink r:id="rId20" w:history="1">
        <w:r w:rsidRPr="00B6703A">
          <w:rPr>
            <w:rStyle w:val="Hyperlink"/>
            <w:rFonts w:ascii="Arial" w:eastAsia="Times New Roman" w:hAnsi="Arial" w:cs="Arial"/>
            <w:bCs/>
            <w:lang w:eastAsia="en-GB"/>
          </w:rPr>
          <w:t>https://www.cps.gov.uk/legal-guidance/victims-crime-code-practice-cps-legal-guidance</w:t>
        </w:r>
      </w:hyperlink>
      <w:r w:rsidRPr="00B6703A">
        <w:rPr>
          <w:rFonts w:ascii="Arial" w:eastAsia="Times New Roman" w:hAnsi="Arial" w:cs="Arial"/>
          <w:bCs/>
          <w:lang w:eastAsia="en-GB"/>
        </w:rPr>
        <w:t xml:space="preserve"> (Accessed:30th December 2020).</w:t>
      </w:r>
    </w:p>
    <w:p w14:paraId="397645F9"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lastRenderedPageBreak/>
        <w:t xml:space="preserve">Equality and Human Rights (2018) </w:t>
      </w:r>
      <w:r w:rsidRPr="00B6703A">
        <w:rPr>
          <w:rFonts w:ascii="Arial" w:eastAsia="Times New Roman" w:hAnsi="Arial" w:cs="Arial"/>
          <w:bCs/>
          <w:i/>
          <w:lang w:eastAsia="en-GB"/>
        </w:rPr>
        <w:t>Article 6: Right to a Fair Trial</w:t>
      </w:r>
      <w:r w:rsidRPr="00B6703A">
        <w:rPr>
          <w:rFonts w:ascii="Arial" w:eastAsia="Times New Roman" w:hAnsi="Arial" w:cs="Arial"/>
          <w:bCs/>
          <w:lang w:eastAsia="en-GB"/>
        </w:rPr>
        <w:t xml:space="preserve">. Available at: </w:t>
      </w:r>
      <w:hyperlink r:id="rId21" w:history="1">
        <w:r w:rsidRPr="00B6703A">
          <w:rPr>
            <w:rStyle w:val="Hyperlink"/>
            <w:rFonts w:ascii="Arial" w:hAnsi="Arial" w:cs="Arial"/>
          </w:rPr>
          <w:t>https://www.equalityhumanrights.com/en/human-rights-act/article-6-right-fair-trial</w:t>
        </w:r>
      </w:hyperlink>
      <w:r w:rsidRPr="00B6703A">
        <w:rPr>
          <w:rFonts w:ascii="Arial" w:hAnsi="Arial" w:cs="Arial"/>
        </w:rPr>
        <w:t xml:space="preserve"> (Accessed: 15</w:t>
      </w:r>
      <w:r w:rsidRPr="00B6703A">
        <w:rPr>
          <w:rFonts w:ascii="Arial" w:hAnsi="Arial" w:cs="Arial"/>
          <w:vertAlign w:val="superscript"/>
        </w:rPr>
        <w:t>th</w:t>
      </w:r>
      <w:r w:rsidRPr="00B6703A">
        <w:rPr>
          <w:rFonts w:ascii="Arial" w:hAnsi="Arial" w:cs="Arial"/>
        </w:rPr>
        <w:t xml:space="preserve"> January 2021). </w:t>
      </w:r>
    </w:p>
    <w:p w14:paraId="09672CC4"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Gov.uk (2020) </w:t>
      </w:r>
      <w:r w:rsidRPr="00B6703A">
        <w:rPr>
          <w:rFonts w:ascii="Arial" w:hAnsi="Arial" w:cs="Arial"/>
          <w:i/>
        </w:rPr>
        <w:t>Regional Ethnic Diversity</w:t>
      </w:r>
      <w:r w:rsidRPr="00B6703A">
        <w:rPr>
          <w:rFonts w:ascii="Arial" w:hAnsi="Arial" w:cs="Arial"/>
        </w:rPr>
        <w:t xml:space="preserve">. Available at: </w:t>
      </w:r>
      <w:hyperlink r:id="rId22" w:anchor="ethnic-groups-by-area" w:history="1">
        <w:r w:rsidRPr="00B6703A">
          <w:rPr>
            <w:rStyle w:val="Hyperlink"/>
            <w:rFonts w:ascii="Arial" w:hAnsi="Arial" w:cs="Arial"/>
          </w:rPr>
          <w:t>https://www.ethnicity-facts-figures.service.gov.uk/uk-population-by-ethnicity/national-and-regional-populations/regional-ethnic-diversity/latest#ethnic-groups-by-area</w:t>
        </w:r>
      </w:hyperlink>
      <w:r w:rsidRPr="00B6703A">
        <w:rPr>
          <w:rFonts w:ascii="Arial" w:hAnsi="Arial" w:cs="Arial"/>
        </w:rPr>
        <w:t xml:space="preserve"> (Accessed: 14</w:t>
      </w:r>
      <w:r w:rsidRPr="00B6703A">
        <w:rPr>
          <w:rFonts w:ascii="Arial" w:hAnsi="Arial" w:cs="Arial"/>
          <w:vertAlign w:val="superscript"/>
        </w:rPr>
        <w:t>th</w:t>
      </w:r>
      <w:r w:rsidRPr="00B6703A">
        <w:rPr>
          <w:rFonts w:ascii="Arial" w:hAnsi="Arial" w:cs="Arial"/>
        </w:rPr>
        <w:t xml:space="preserve"> January 2021).</w:t>
      </w:r>
    </w:p>
    <w:p w14:paraId="562D0BC1" w14:textId="77777777" w:rsidR="006D06EC" w:rsidRPr="00B6703A" w:rsidRDefault="006D06EC" w:rsidP="004D34C7">
      <w:pPr>
        <w:pStyle w:val="ListParagraph"/>
        <w:numPr>
          <w:ilvl w:val="0"/>
          <w:numId w:val="6"/>
        </w:numPr>
        <w:spacing w:line="480" w:lineRule="auto"/>
        <w:rPr>
          <w:rFonts w:ascii="Arial" w:hAnsi="Arial" w:cs="Arial"/>
          <w:color w:val="000000"/>
        </w:rPr>
      </w:pPr>
      <w:r w:rsidRPr="00B6703A">
        <w:rPr>
          <w:rFonts w:ascii="Arial" w:eastAsia="Times New Roman" w:hAnsi="Arial" w:cs="Arial"/>
          <w:lang w:eastAsia="en-GB"/>
        </w:rPr>
        <w:t xml:space="preserve">Government (2016) </w:t>
      </w:r>
      <w:r w:rsidRPr="00B6703A">
        <w:rPr>
          <w:rFonts w:ascii="Arial" w:eastAsia="Times New Roman" w:hAnsi="Arial" w:cs="Arial"/>
          <w:i/>
          <w:lang w:eastAsia="en-GB"/>
        </w:rPr>
        <w:t>National Offender Management Service: Public Protection Manual</w:t>
      </w:r>
      <w:r w:rsidRPr="00B6703A">
        <w:rPr>
          <w:rFonts w:ascii="Arial" w:eastAsia="Times New Roman" w:hAnsi="Arial" w:cs="Arial"/>
          <w:lang w:eastAsia="en-GB"/>
        </w:rPr>
        <w:t>.Available at:</w:t>
      </w:r>
      <w:hyperlink r:id="rId23" w:history="1">
        <w:r w:rsidRPr="00B6703A">
          <w:rPr>
            <w:rStyle w:val="Hyperlink"/>
            <w:rFonts w:ascii="Arial" w:hAnsi="Arial" w:cs="Arial"/>
          </w:rPr>
          <w:t>https://assets.publishing.service.gov.uk/government/uploads/system/uploads/attachment_data/file/911340/psi-18-2016-pi-17-2016-public-protection-manual.pdf</w:t>
        </w:r>
      </w:hyperlink>
      <w:r w:rsidRPr="00B6703A">
        <w:rPr>
          <w:rFonts w:ascii="Arial" w:hAnsi="Arial" w:cs="Arial"/>
          <w:color w:val="000000"/>
        </w:rPr>
        <w:t xml:space="preserve"> (Accessed: 3</w:t>
      </w:r>
      <w:r w:rsidRPr="00B6703A">
        <w:rPr>
          <w:rFonts w:ascii="Arial" w:hAnsi="Arial" w:cs="Arial"/>
          <w:color w:val="000000"/>
          <w:vertAlign w:val="superscript"/>
        </w:rPr>
        <w:t>rd</w:t>
      </w:r>
      <w:r w:rsidRPr="00B6703A">
        <w:rPr>
          <w:rFonts w:ascii="Arial" w:hAnsi="Arial" w:cs="Arial"/>
          <w:color w:val="000000"/>
        </w:rPr>
        <w:t xml:space="preserve"> November 2020).</w:t>
      </w:r>
    </w:p>
    <w:p w14:paraId="1928DFEE" w14:textId="77777777" w:rsidR="006D06EC" w:rsidRPr="00B6703A" w:rsidRDefault="006D06EC" w:rsidP="004D34C7">
      <w:pPr>
        <w:pStyle w:val="ListParagraph"/>
        <w:numPr>
          <w:ilvl w:val="0"/>
          <w:numId w:val="6"/>
        </w:numPr>
        <w:spacing w:after="0" w:line="480" w:lineRule="auto"/>
        <w:rPr>
          <w:rFonts w:ascii="Arial" w:eastAsia="Times New Roman" w:hAnsi="Arial" w:cs="Arial"/>
          <w:bCs/>
          <w:lang w:eastAsia="en-GB"/>
        </w:rPr>
      </w:pPr>
      <w:r w:rsidRPr="00B6703A">
        <w:rPr>
          <w:rFonts w:ascii="Arial" w:eastAsia="Times New Roman" w:hAnsi="Arial" w:cs="Arial"/>
          <w:bCs/>
          <w:lang w:eastAsia="en-GB"/>
        </w:rPr>
        <w:t xml:space="preserve">Harrison,K. (2010) </w:t>
      </w:r>
      <w:r w:rsidRPr="00B6703A">
        <w:rPr>
          <w:rFonts w:ascii="Arial" w:eastAsia="Times New Roman" w:hAnsi="Arial" w:cs="Arial"/>
          <w:bCs/>
          <w:i/>
          <w:lang w:eastAsia="en-GB"/>
        </w:rPr>
        <w:t>Managing High-Risk Sex Offenders in the Community: Risk Management, Treatment and Social Responsibility.</w:t>
      </w:r>
      <w:r w:rsidRPr="00B6703A">
        <w:rPr>
          <w:rFonts w:ascii="Arial" w:eastAsia="Times New Roman" w:hAnsi="Arial" w:cs="Arial"/>
          <w:bCs/>
          <w:lang w:eastAsia="en-GB"/>
        </w:rPr>
        <w:t xml:space="preserve"> 2</w:t>
      </w:r>
      <w:r w:rsidRPr="00B6703A">
        <w:rPr>
          <w:rFonts w:ascii="Arial" w:eastAsia="Times New Roman" w:hAnsi="Arial" w:cs="Arial"/>
          <w:bCs/>
          <w:vertAlign w:val="superscript"/>
          <w:lang w:eastAsia="en-GB"/>
        </w:rPr>
        <w:t>nd</w:t>
      </w:r>
      <w:r w:rsidRPr="00B6703A">
        <w:rPr>
          <w:rFonts w:ascii="Arial" w:eastAsia="Times New Roman" w:hAnsi="Arial" w:cs="Arial"/>
          <w:bCs/>
          <w:lang w:eastAsia="en-GB"/>
        </w:rPr>
        <w:t xml:space="preserve"> Ed. New York: Routledge.</w:t>
      </w:r>
    </w:p>
    <w:p w14:paraId="502367C1"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t xml:space="preserve">HM Government (2011) </w:t>
      </w:r>
      <w:r w:rsidRPr="00B6703A">
        <w:rPr>
          <w:rFonts w:ascii="Arial" w:eastAsia="Times New Roman" w:hAnsi="Arial" w:cs="Arial"/>
          <w:bCs/>
          <w:i/>
          <w:lang w:eastAsia="en-GB"/>
        </w:rPr>
        <w:t>Ending Gang and Youth Violence.</w:t>
      </w:r>
      <w:r w:rsidRPr="00B6703A">
        <w:rPr>
          <w:rFonts w:ascii="Arial" w:eastAsia="Times New Roman" w:hAnsi="Arial" w:cs="Arial"/>
          <w:bCs/>
          <w:lang w:eastAsia="en-GB"/>
        </w:rPr>
        <w:t xml:space="preserve"> Available at:</w:t>
      </w:r>
      <w:r w:rsidRPr="00B6703A">
        <w:rPr>
          <w:rFonts w:ascii="Arial" w:hAnsi="Arial" w:cs="Arial"/>
        </w:rPr>
        <w:t xml:space="preserve"> </w:t>
      </w:r>
      <w:hyperlink r:id="rId24" w:history="1">
        <w:r w:rsidRPr="00B6703A">
          <w:rPr>
            <w:rStyle w:val="Hyperlink"/>
            <w:rFonts w:ascii="Arial" w:eastAsia="Times New Roman" w:hAnsi="Arial" w:cs="Arial"/>
            <w:bCs/>
            <w:lang w:eastAsia="en-GB"/>
          </w:rPr>
          <w:t>https://assets.publishing.service.gov.uk/government/uploads/system/uploads/attachment_data/file/97862/gang-violence-detailreport.pdf</w:t>
        </w:r>
      </w:hyperlink>
      <w:r w:rsidRPr="00B6703A">
        <w:rPr>
          <w:rFonts w:ascii="Arial" w:eastAsia="Times New Roman" w:hAnsi="Arial" w:cs="Arial"/>
          <w:bCs/>
          <w:lang w:eastAsia="en-GB"/>
        </w:rPr>
        <w:t xml:space="preserve"> (Accessed: 6th January 2021).</w:t>
      </w:r>
    </w:p>
    <w:p w14:paraId="79503D16"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Independent Office for Police Complaints (2020) </w:t>
      </w:r>
      <w:r w:rsidRPr="00B6703A">
        <w:rPr>
          <w:rFonts w:ascii="Arial" w:hAnsi="Arial" w:cs="Arial"/>
          <w:i/>
        </w:rPr>
        <w:t>Who we are.</w:t>
      </w:r>
      <w:r w:rsidRPr="00B6703A">
        <w:rPr>
          <w:rFonts w:ascii="Arial" w:hAnsi="Arial" w:cs="Arial"/>
        </w:rPr>
        <w:t xml:space="preserve"> Available at: </w:t>
      </w:r>
      <w:hyperlink r:id="rId25" w:history="1">
        <w:r w:rsidRPr="00B6703A">
          <w:rPr>
            <w:rStyle w:val="Hyperlink"/>
            <w:rFonts w:ascii="Arial" w:hAnsi="Arial" w:cs="Arial"/>
          </w:rPr>
          <w:t>https://www.policeconduct.gov.uk/who-we-are</w:t>
        </w:r>
      </w:hyperlink>
      <w:r w:rsidRPr="00B6703A">
        <w:rPr>
          <w:rFonts w:ascii="Arial" w:hAnsi="Arial" w:cs="Arial"/>
        </w:rPr>
        <w:t xml:space="preserve"> (Accessed: 10</w:t>
      </w:r>
      <w:r w:rsidRPr="00B6703A">
        <w:rPr>
          <w:rFonts w:ascii="Arial" w:hAnsi="Arial" w:cs="Arial"/>
          <w:vertAlign w:val="superscript"/>
        </w:rPr>
        <w:t>th</w:t>
      </w:r>
      <w:r w:rsidRPr="00B6703A">
        <w:rPr>
          <w:rFonts w:ascii="Arial" w:hAnsi="Arial" w:cs="Arial"/>
        </w:rPr>
        <w:t xml:space="preserve"> December 2020).</w:t>
      </w:r>
    </w:p>
    <w:p w14:paraId="16447D5D"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t>Independent Police Complaints Commision,IPCC.(2011),</w:t>
      </w:r>
      <w:r w:rsidRPr="00B6703A">
        <w:rPr>
          <w:rFonts w:ascii="Arial" w:hAnsi="Arial" w:cs="Arial"/>
        </w:rPr>
        <w:t xml:space="preserve"> </w:t>
      </w:r>
      <w:r w:rsidRPr="00B6703A">
        <w:rPr>
          <w:rFonts w:ascii="Arial" w:eastAsia="Times New Roman" w:hAnsi="Arial" w:cs="Arial"/>
          <w:bCs/>
          <w:i/>
          <w:lang w:eastAsia="en-GB"/>
        </w:rPr>
        <w:t>IPCC report into the contact between Fiona Pilkington and Leicestershire Constabulary 2004-2007.</w:t>
      </w:r>
      <w:r w:rsidRPr="00B6703A">
        <w:rPr>
          <w:rFonts w:ascii="Arial" w:eastAsia="Times New Roman" w:hAnsi="Arial" w:cs="Arial"/>
          <w:bCs/>
          <w:lang w:eastAsia="en-GB"/>
        </w:rPr>
        <w:t xml:space="preserve"> Available at:</w:t>
      </w:r>
      <w:r w:rsidRPr="00B6703A">
        <w:rPr>
          <w:rFonts w:ascii="Arial" w:hAnsi="Arial" w:cs="Arial"/>
        </w:rPr>
        <w:t xml:space="preserve"> </w:t>
      </w:r>
      <w:r w:rsidRPr="00B6703A">
        <w:rPr>
          <w:rFonts w:ascii="Arial" w:eastAsia="Times New Roman" w:hAnsi="Arial" w:cs="Arial"/>
          <w:bCs/>
          <w:lang w:eastAsia="en-GB"/>
        </w:rPr>
        <w:t xml:space="preserve">https://www.report-it.org.uk/files/ipcc_report-fiona-pilkington-leicestershire.pdf. (Accessed:30th December 2020). </w:t>
      </w:r>
    </w:p>
    <w:p w14:paraId="5C8A22BD"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Legislation.gov (No Date) </w:t>
      </w:r>
      <w:r w:rsidRPr="00B6703A">
        <w:rPr>
          <w:rFonts w:ascii="Arial" w:hAnsi="Arial" w:cs="Arial"/>
          <w:i/>
        </w:rPr>
        <w:t>Human Rights Act 1998</w:t>
      </w:r>
      <w:r w:rsidRPr="00B6703A">
        <w:rPr>
          <w:rFonts w:ascii="Arial" w:hAnsi="Arial" w:cs="Arial"/>
        </w:rPr>
        <w:t xml:space="preserve">. Available at: </w:t>
      </w:r>
      <w:hyperlink r:id="rId26" w:history="1">
        <w:r w:rsidRPr="00B6703A">
          <w:rPr>
            <w:rStyle w:val="Hyperlink"/>
            <w:rFonts w:ascii="Arial" w:hAnsi="Arial" w:cs="Arial"/>
          </w:rPr>
          <w:t>https://www.legislation.gov.uk/ukpga/1998/42/schedule/1/part/I/chapter/7</w:t>
        </w:r>
      </w:hyperlink>
      <w:r w:rsidRPr="00B6703A">
        <w:rPr>
          <w:rFonts w:ascii="Arial" w:hAnsi="Arial" w:cs="Arial"/>
        </w:rPr>
        <w:t xml:space="preserve"> (Accessed: 3rd November 2020).</w:t>
      </w:r>
    </w:p>
    <w:p w14:paraId="3A639137"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t>Legislation.gov.uk (2008)</w:t>
      </w:r>
      <w:r w:rsidRPr="00B6703A">
        <w:rPr>
          <w:rFonts w:ascii="Arial" w:eastAsia="Times New Roman" w:hAnsi="Arial" w:cs="Arial"/>
          <w:bCs/>
          <w:i/>
          <w:lang w:eastAsia="en-GB"/>
        </w:rPr>
        <w:t>The Police (Conduct) Regulations.</w:t>
      </w:r>
      <w:r w:rsidRPr="00B6703A">
        <w:rPr>
          <w:rFonts w:ascii="Arial" w:eastAsia="Times New Roman" w:hAnsi="Arial" w:cs="Arial"/>
          <w:bCs/>
          <w:lang w:eastAsia="en-GB"/>
        </w:rPr>
        <w:t xml:space="preserve"> Available at: </w:t>
      </w:r>
      <w:hyperlink r:id="rId27" w:history="1">
        <w:r w:rsidRPr="00B6703A">
          <w:rPr>
            <w:rStyle w:val="Hyperlink"/>
            <w:rFonts w:ascii="Arial" w:hAnsi="Arial" w:cs="Arial"/>
          </w:rPr>
          <w:t>https://www.legislation.gov.uk/uksi/2008/2864/schedule/made</w:t>
        </w:r>
      </w:hyperlink>
      <w:r w:rsidRPr="00B6703A">
        <w:rPr>
          <w:rFonts w:ascii="Arial" w:hAnsi="Arial" w:cs="Arial"/>
        </w:rPr>
        <w:t xml:space="preserve"> (Accessed: 1</w:t>
      </w:r>
      <w:r w:rsidRPr="00B6703A">
        <w:rPr>
          <w:rFonts w:ascii="Arial" w:hAnsi="Arial" w:cs="Arial"/>
          <w:vertAlign w:val="superscript"/>
        </w:rPr>
        <w:t>st</w:t>
      </w:r>
      <w:r w:rsidRPr="00B6703A">
        <w:rPr>
          <w:rFonts w:ascii="Arial" w:hAnsi="Arial" w:cs="Arial"/>
        </w:rPr>
        <w:t xml:space="preserve"> January 2021).</w:t>
      </w:r>
    </w:p>
    <w:p w14:paraId="18C6BBAE"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lastRenderedPageBreak/>
        <w:t xml:space="preserve">Ministry of Justice (2020) </w:t>
      </w:r>
      <w:r w:rsidRPr="00B6703A">
        <w:rPr>
          <w:rFonts w:ascii="Arial" w:hAnsi="Arial" w:cs="Arial"/>
          <w:i/>
        </w:rPr>
        <w:t>Code of Practice for Victims of Crime in England and Wales.</w:t>
      </w:r>
      <w:r w:rsidRPr="00B6703A">
        <w:rPr>
          <w:rFonts w:ascii="Arial" w:hAnsi="Arial" w:cs="Arial"/>
        </w:rPr>
        <w:t xml:space="preserve"> Available at: (</w:t>
      </w:r>
      <w:hyperlink r:id="rId28" w:history="1">
        <w:r w:rsidRPr="00B6703A">
          <w:rPr>
            <w:rStyle w:val="Hyperlink"/>
            <w:rFonts w:ascii="Arial" w:hAnsi="Arial" w:cs="Arial"/>
          </w:rPr>
          <w:t>https://assets.publishing.service.gov.uk/government/uploads/system/uploads/attachment_data/file/936239/victims-code-2020.pdf.(Accessed</w:t>
        </w:r>
      </w:hyperlink>
      <w:r w:rsidRPr="00B6703A">
        <w:rPr>
          <w:rFonts w:ascii="Arial" w:hAnsi="Arial" w:cs="Arial"/>
        </w:rPr>
        <w:t>: 10</w:t>
      </w:r>
      <w:r w:rsidRPr="00B6703A">
        <w:rPr>
          <w:rFonts w:ascii="Arial" w:hAnsi="Arial" w:cs="Arial"/>
          <w:vertAlign w:val="superscript"/>
        </w:rPr>
        <w:t>th</w:t>
      </w:r>
      <w:r w:rsidRPr="00B6703A">
        <w:rPr>
          <w:rFonts w:ascii="Arial" w:hAnsi="Arial" w:cs="Arial"/>
        </w:rPr>
        <w:t xml:space="preserve"> December 2020).</w:t>
      </w:r>
    </w:p>
    <w:p w14:paraId="1B1ACDBE"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Nash,M and Williams,A. (2010) </w:t>
      </w:r>
      <w:r w:rsidRPr="00B6703A">
        <w:rPr>
          <w:rFonts w:ascii="Arial" w:hAnsi="Arial" w:cs="Arial"/>
          <w:i/>
        </w:rPr>
        <w:t>Handbook of Public Protection</w:t>
      </w:r>
      <w:r w:rsidRPr="00B6703A">
        <w:rPr>
          <w:rFonts w:ascii="Arial" w:hAnsi="Arial" w:cs="Arial"/>
        </w:rPr>
        <w:t xml:space="preserve">. Willan Publishing:Oxon </w:t>
      </w:r>
    </w:p>
    <w:p w14:paraId="6E53A918"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t xml:space="preserve">National Audit Office (2019) </w:t>
      </w:r>
      <w:r w:rsidRPr="00B6703A">
        <w:rPr>
          <w:rFonts w:ascii="Arial" w:eastAsia="Times New Roman" w:hAnsi="Arial" w:cs="Arial"/>
          <w:bCs/>
          <w:i/>
          <w:lang w:eastAsia="en-GB"/>
        </w:rPr>
        <w:t>Tackling Serious and Organised Crime.</w:t>
      </w:r>
      <w:r w:rsidRPr="00B6703A">
        <w:rPr>
          <w:rFonts w:ascii="Arial" w:eastAsia="Times New Roman" w:hAnsi="Arial" w:cs="Arial"/>
          <w:bCs/>
          <w:lang w:eastAsia="en-GB"/>
        </w:rPr>
        <w:t xml:space="preserve"> Available at: </w:t>
      </w:r>
      <w:hyperlink r:id="rId29" w:history="1">
        <w:r w:rsidRPr="00B6703A">
          <w:rPr>
            <w:rStyle w:val="Hyperlink"/>
            <w:rFonts w:ascii="Arial" w:hAnsi="Arial" w:cs="Arial"/>
          </w:rPr>
          <w:t>https://www.nao.org.uk/report/serious-and-organised-crime/</w:t>
        </w:r>
      </w:hyperlink>
      <w:r w:rsidRPr="00B6703A">
        <w:rPr>
          <w:rFonts w:ascii="Arial" w:hAnsi="Arial" w:cs="Arial"/>
        </w:rPr>
        <w:t xml:space="preserve"> (Accessed: 3</w:t>
      </w:r>
      <w:r w:rsidRPr="00B6703A">
        <w:rPr>
          <w:rFonts w:ascii="Arial" w:hAnsi="Arial" w:cs="Arial"/>
          <w:vertAlign w:val="superscript"/>
        </w:rPr>
        <w:t>rd</w:t>
      </w:r>
      <w:r w:rsidRPr="00B6703A">
        <w:rPr>
          <w:rFonts w:ascii="Arial" w:hAnsi="Arial" w:cs="Arial"/>
        </w:rPr>
        <w:t xml:space="preserve"> November 2020).</w:t>
      </w:r>
    </w:p>
    <w:p w14:paraId="1A8AEAF8"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t xml:space="preserve">NSPCC (2021) </w:t>
      </w:r>
      <w:r w:rsidRPr="00B6703A">
        <w:rPr>
          <w:rFonts w:ascii="Arial" w:eastAsia="Times New Roman" w:hAnsi="Arial" w:cs="Arial"/>
          <w:bCs/>
          <w:i/>
          <w:lang w:eastAsia="en-GB"/>
        </w:rPr>
        <w:t>Grooming.</w:t>
      </w:r>
      <w:r w:rsidRPr="00B6703A">
        <w:rPr>
          <w:rFonts w:ascii="Arial" w:eastAsia="Times New Roman" w:hAnsi="Arial" w:cs="Arial"/>
          <w:bCs/>
          <w:lang w:eastAsia="en-GB"/>
        </w:rPr>
        <w:t xml:space="preserve"> Available at: </w:t>
      </w:r>
      <w:hyperlink r:id="rId30" w:history="1">
        <w:r w:rsidRPr="00B6703A">
          <w:rPr>
            <w:rStyle w:val="Hyperlink"/>
            <w:rFonts w:ascii="Arial" w:eastAsia="Times New Roman" w:hAnsi="Arial" w:cs="Arial"/>
            <w:bCs/>
            <w:lang w:eastAsia="en-GB"/>
          </w:rPr>
          <w:t>https://www.nspcc.org.uk/what-is-child-abuse/types-of-abuse/grooming/</w:t>
        </w:r>
      </w:hyperlink>
      <w:r w:rsidRPr="00B6703A">
        <w:rPr>
          <w:rFonts w:ascii="Arial" w:eastAsia="Times New Roman" w:hAnsi="Arial" w:cs="Arial"/>
          <w:bCs/>
          <w:lang w:eastAsia="en-GB"/>
        </w:rPr>
        <w:t xml:space="preserve"> (Accessed: 6</w:t>
      </w:r>
      <w:r w:rsidRPr="00B6703A">
        <w:rPr>
          <w:rFonts w:ascii="Arial" w:eastAsia="Times New Roman" w:hAnsi="Arial" w:cs="Arial"/>
          <w:bCs/>
          <w:vertAlign w:val="superscript"/>
          <w:lang w:eastAsia="en-GB"/>
        </w:rPr>
        <w:t>th</w:t>
      </w:r>
      <w:r w:rsidRPr="00B6703A">
        <w:rPr>
          <w:rFonts w:ascii="Arial" w:eastAsia="Times New Roman" w:hAnsi="Arial" w:cs="Arial"/>
          <w:bCs/>
          <w:lang w:eastAsia="en-GB"/>
        </w:rPr>
        <w:t xml:space="preserve"> January 2021).</w:t>
      </w:r>
    </w:p>
    <w:p w14:paraId="5E64D946"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eastAsia="Times New Roman" w:hAnsi="Arial" w:cs="Arial"/>
          <w:bCs/>
          <w:lang w:eastAsia="en-GB"/>
        </w:rPr>
        <w:t xml:space="preserve">SQA Academy (No Date) </w:t>
      </w:r>
      <w:r w:rsidRPr="00B6703A">
        <w:rPr>
          <w:rFonts w:ascii="Arial" w:eastAsia="Times New Roman" w:hAnsi="Arial" w:cs="Arial"/>
          <w:bCs/>
          <w:i/>
          <w:lang w:eastAsia="en-GB"/>
        </w:rPr>
        <w:t>Sporting Events: Equality and Diversity</w:t>
      </w:r>
      <w:r w:rsidRPr="00B6703A">
        <w:rPr>
          <w:rFonts w:ascii="Arial" w:eastAsia="Times New Roman" w:hAnsi="Arial" w:cs="Arial"/>
          <w:bCs/>
          <w:lang w:eastAsia="en-GB"/>
        </w:rPr>
        <w:t>. Available at:</w:t>
      </w:r>
      <w:r w:rsidRPr="00B6703A">
        <w:rPr>
          <w:rFonts w:ascii="Arial" w:hAnsi="Arial" w:cs="Arial"/>
        </w:rPr>
        <w:t xml:space="preserve"> </w:t>
      </w:r>
      <w:hyperlink r:id="rId31" w:history="1">
        <w:r w:rsidRPr="00B6703A">
          <w:rPr>
            <w:rStyle w:val="Hyperlink"/>
            <w:rFonts w:ascii="Arial" w:hAnsi="Arial" w:cs="Arial"/>
          </w:rPr>
          <w:t>https://www.sqaacademy.org.uk/pluginfile.php/33554/mod_resource/content/2/F99710%20Materials/Final%20Sporting%20Events%20Equality%20%20Diversity%20F997%2010%20051011/Page_08.htm</w:t>
        </w:r>
      </w:hyperlink>
      <w:r w:rsidRPr="00B6703A">
        <w:rPr>
          <w:rFonts w:ascii="Arial" w:hAnsi="Arial" w:cs="Arial"/>
        </w:rPr>
        <w:t xml:space="preserve"> (Accessed: 14th January 2021).</w:t>
      </w:r>
    </w:p>
    <w:p w14:paraId="5DF04093" w14:textId="77777777" w:rsidR="006D06EC" w:rsidRPr="00B6703A"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The Law Project (2016) </w:t>
      </w:r>
      <w:r w:rsidRPr="00B6703A">
        <w:rPr>
          <w:rFonts w:ascii="Arial" w:hAnsi="Arial" w:cs="Arial"/>
          <w:i/>
        </w:rPr>
        <w:t>Victimology: Four Major Theories.</w:t>
      </w:r>
      <w:r w:rsidRPr="00B6703A">
        <w:rPr>
          <w:rFonts w:ascii="Arial" w:hAnsi="Arial" w:cs="Arial"/>
        </w:rPr>
        <w:t xml:space="preserve"> Available at: </w:t>
      </w:r>
      <w:hyperlink r:id="rId32" w:history="1">
        <w:r w:rsidRPr="00B6703A">
          <w:rPr>
            <w:rStyle w:val="Hyperlink"/>
            <w:rFonts w:ascii="Arial" w:hAnsi="Arial" w:cs="Arial"/>
          </w:rPr>
          <w:t>https://www.thelawproject.com.au/victimology-four-major-theories</w:t>
        </w:r>
      </w:hyperlink>
      <w:r w:rsidRPr="00B6703A">
        <w:rPr>
          <w:rFonts w:ascii="Arial" w:hAnsi="Arial" w:cs="Arial"/>
        </w:rPr>
        <w:t xml:space="preserve"> (Accessed 6</w:t>
      </w:r>
      <w:r w:rsidRPr="00B6703A">
        <w:rPr>
          <w:rFonts w:ascii="Arial" w:hAnsi="Arial" w:cs="Arial"/>
          <w:vertAlign w:val="superscript"/>
        </w:rPr>
        <w:t>th</w:t>
      </w:r>
      <w:r w:rsidRPr="00B6703A">
        <w:rPr>
          <w:rFonts w:ascii="Arial" w:hAnsi="Arial" w:cs="Arial"/>
        </w:rPr>
        <w:t xml:space="preserve"> January 2020)</w:t>
      </w:r>
    </w:p>
    <w:p w14:paraId="64EA21B0" w14:textId="77777777" w:rsidR="006D06EC" w:rsidRPr="006B7E8D" w:rsidRDefault="006D06EC" w:rsidP="004D34C7">
      <w:pPr>
        <w:pStyle w:val="ListParagraph"/>
        <w:numPr>
          <w:ilvl w:val="0"/>
          <w:numId w:val="6"/>
        </w:numPr>
        <w:spacing w:after="0" w:line="480" w:lineRule="auto"/>
        <w:rPr>
          <w:rFonts w:ascii="Arial" w:eastAsia="Times New Roman" w:hAnsi="Arial" w:cs="Arial"/>
          <w:bCs/>
          <w:i/>
          <w:lang w:eastAsia="en-GB"/>
        </w:rPr>
      </w:pPr>
      <w:r w:rsidRPr="00B6703A">
        <w:rPr>
          <w:rFonts w:ascii="Arial" w:hAnsi="Arial" w:cs="Arial"/>
        </w:rPr>
        <w:t xml:space="preserve">Thurrock.gov.uk (No Date) </w:t>
      </w:r>
      <w:r w:rsidRPr="00B6703A">
        <w:rPr>
          <w:rFonts w:ascii="Arial" w:hAnsi="Arial" w:cs="Arial"/>
          <w:i/>
        </w:rPr>
        <w:t xml:space="preserve">Gangs and Gang Crime: What Attracts Young People. </w:t>
      </w:r>
      <w:r w:rsidRPr="00B6703A">
        <w:rPr>
          <w:rFonts w:ascii="Arial" w:hAnsi="Arial" w:cs="Arial"/>
        </w:rPr>
        <w:t>Available at</w:t>
      </w:r>
      <w:r w:rsidRPr="00B6703A">
        <w:rPr>
          <w:rFonts w:ascii="Arial" w:hAnsi="Arial" w:cs="Arial"/>
          <w:i/>
        </w:rPr>
        <w:t>:</w:t>
      </w:r>
      <w:r w:rsidRPr="00B6703A">
        <w:rPr>
          <w:rFonts w:ascii="Arial" w:hAnsi="Arial" w:cs="Arial"/>
        </w:rPr>
        <w:t xml:space="preserve"> </w:t>
      </w:r>
      <w:hyperlink r:id="rId33" w:history="1">
        <w:r w:rsidRPr="00B6703A">
          <w:rPr>
            <w:rStyle w:val="Hyperlink"/>
            <w:rFonts w:ascii="Arial" w:hAnsi="Arial" w:cs="Arial"/>
          </w:rPr>
          <w:t>https://www.thurrock.gov.uk/gangs-and-gang-crime/what-attracts-young-people</w:t>
        </w:r>
      </w:hyperlink>
      <w:r w:rsidRPr="00B6703A">
        <w:rPr>
          <w:rFonts w:ascii="Arial" w:hAnsi="Arial" w:cs="Arial"/>
        </w:rPr>
        <w:t xml:space="preserve"> (Accessed: 6</w:t>
      </w:r>
      <w:r w:rsidRPr="00B6703A">
        <w:rPr>
          <w:rFonts w:ascii="Arial" w:hAnsi="Arial" w:cs="Arial"/>
          <w:vertAlign w:val="superscript"/>
        </w:rPr>
        <w:t>th</w:t>
      </w:r>
      <w:r w:rsidRPr="00B6703A">
        <w:rPr>
          <w:rFonts w:ascii="Arial" w:hAnsi="Arial" w:cs="Arial"/>
        </w:rPr>
        <w:t xml:space="preserve"> January 2021).</w:t>
      </w:r>
    </w:p>
    <w:p w14:paraId="41C6B998" w14:textId="66C0B7E2" w:rsidR="006B7E8D" w:rsidRDefault="006B7E8D" w:rsidP="006B7E8D">
      <w:pPr>
        <w:spacing w:after="0" w:line="360" w:lineRule="auto"/>
        <w:rPr>
          <w:rFonts w:ascii="Arial" w:eastAsia="Times New Roman" w:hAnsi="Arial" w:cs="Arial"/>
          <w:bCs/>
          <w:i/>
          <w:lang w:eastAsia="en-GB"/>
        </w:rPr>
      </w:pPr>
    </w:p>
    <w:p w14:paraId="0A5B5051" w14:textId="77777777" w:rsidR="006B7E8D" w:rsidRPr="006B7E8D" w:rsidRDefault="006B7E8D" w:rsidP="006B7E8D">
      <w:pPr>
        <w:spacing w:after="0" w:line="360" w:lineRule="auto"/>
        <w:rPr>
          <w:rFonts w:ascii="Arial" w:eastAsia="Times New Roman" w:hAnsi="Arial" w:cs="Arial"/>
          <w:bCs/>
          <w:i/>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C6BEC">
          <w:headerReference w:type="even" r:id="rId34"/>
          <w:headerReference w:type="default" r:id="rId35"/>
          <w:footerReference w:type="even" r:id="rId36"/>
          <w:footerReference w:type="default" r:id="rId37"/>
          <w:headerReference w:type="first" r:id="rId38"/>
          <w:footerReference w:type="first" r:id="rId39"/>
          <w:type w:val="continuous"/>
          <w:pgSz w:w="11894" w:h="16834"/>
          <w:pgMar w:top="720" w:right="720" w:bottom="720" w:left="720" w:header="706" w:footer="706" w:gutter="0"/>
          <w:paperSrc w:first="1" w:other="1"/>
          <w:cols w:space="720"/>
          <w:titlePg/>
          <w:docGrid w:linePitch="299"/>
        </w:sectPr>
      </w:pPr>
      <w:bookmarkStart w:id="6" w:name="_GoBack"/>
      <w:bookmarkEnd w:id="6"/>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2C6BEC">
          <w:headerReference w:type="even" r:id="rId40"/>
          <w:headerReference w:type="default" r:id="rId41"/>
          <w:footerReference w:type="even" r:id="rId42"/>
          <w:footerReference w:type="default" r:id="rId43"/>
          <w:headerReference w:type="first" r:id="rId44"/>
          <w:footerReference w:type="first" r:id="rId45"/>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363951D2" w14:textId="6C662F9D" w:rsidR="00763CB3" w:rsidRDefault="00763CB3"/>
    <w:sectPr w:rsidR="00763CB3" w:rsidSect="002C6BEC">
      <w:headerReference w:type="even" r:id="rId46"/>
      <w:headerReference w:type="default" r:id="rId47"/>
      <w:footerReference w:type="even" r:id="rId48"/>
      <w:footerReference w:type="default" r:id="rId49"/>
      <w:headerReference w:type="first" r:id="rId50"/>
      <w:footerReference w:type="first" r:id="rId51"/>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F33601" w14:textId="77777777" w:rsidR="00AB7271" w:rsidRDefault="00AB7271">
      <w:pPr>
        <w:spacing w:after="0" w:line="240" w:lineRule="auto"/>
      </w:pPr>
      <w:r>
        <w:separator/>
      </w:r>
    </w:p>
  </w:endnote>
  <w:endnote w:type="continuationSeparator" w:id="0">
    <w:p w14:paraId="675BAEA5" w14:textId="77777777" w:rsidR="00AB7271" w:rsidRDefault="00AB7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F1D500" w14:textId="21399820" w:rsidR="00AB7271" w:rsidRDefault="0077464F" w:rsidP="0077464F">
    <w:pPr>
      <w:pStyle w:val="Footer"/>
      <w:rPr>
        <w:color w:val="000000"/>
        <w:sz w:val="17"/>
      </w:rPr>
    </w:pPr>
    <w:bookmarkStart w:id="2" w:name="TITUS1FooterEvenPages"/>
    <w:r w:rsidRPr="0077464F">
      <w:rPr>
        <w:color w:val="000000"/>
        <w:sz w:val="17"/>
      </w:rPr>
      <w:t> </w:t>
    </w:r>
  </w:p>
  <w:bookmarkEnd w:id="2"/>
  <w:p w14:paraId="37A4A42C" w14:textId="77777777" w:rsidR="0077464F" w:rsidRDefault="0077464F" w:rsidP="002C6BEC">
    <w:pPr>
      <w:pStyle w:val="Footer"/>
      <w:jc w:val="center"/>
    </w:pPr>
  </w:p>
  <w:p w14:paraId="5E932BE3" w14:textId="79DF868C" w:rsidR="00AB7271" w:rsidRDefault="00AB7271" w:rsidP="002C6BE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7464F">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7464F">
      <w:rPr>
        <w:b/>
        <w:noProof/>
      </w:rPr>
      <w:t>16</w:t>
    </w:r>
    <w:r>
      <w:rPr>
        <w:b/>
        <w:sz w:val="24"/>
        <w:szCs w:val="24"/>
      </w:rPr>
      <w:fldChar w:fldCharType="end"/>
    </w:r>
  </w:p>
  <w:p w14:paraId="4F078B04" w14:textId="77777777" w:rsidR="00AB7271" w:rsidRDefault="00AB7271" w:rsidP="002C6BEC">
    <w:pPr>
      <w:pStyle w:val="Footer"/>
      <w:jc w:val="right"/>
      <w:rPr>
        <w:sz w:val="16"/>
      </w:rPr>
    </w:pPr>
  </w:p>
  <w:p w14:paraId="6F6CF357" w14:textId="77777777" w:rsidR="00AB7271" w:rsidRDefault="00AB72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B9C239" w14:textId="0EE4F566" w:rsidR="00AB7271" w:rsidRDefault="0077464F" w:rsidP="0077464F">
    <w:pPr>
      <w:pStyle w:val="Footer"/>
      <w:rPr>
        <w:color w:val="000000"/>
        <w:sz w:val="17"/>
      </w:rPr>
    </w:pPr>
    <w:bookmarkStart w:id="3" w:name="TITUS1FooterPrimary"/>
    <w:r w:rsidRPr="0077464F">
      <w:rPr>
        <w:color w:val="000000"/>
        <w:sz w:val="17"/>
      </w:rPr>
      <w:t> </w:t>
    </w:r>
  </w:p>
  <w:bookmarkEnd w:id="3"/>
  <w:p w14:paraId="2ADE8ADB" w14:textId="77777777" w:rsidR="0077464F" w:rsidRDefault="0077464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8696F" w14:textId="1E53B101" w:rsidR="00AB7271" w:rsidRDefault="0077464F" w:rsidP="0077464F">
    <w:pPr>
      <w:pStyle w:val="Footer"/>
      <w:rPr>
        <w:color w:val="000000"/>
        <w:sz w:val="17"/>
      </w:rPr>
    </w:pPr>
    <w:bookmarkStart w:id="5" w:name="TITUS1FooterFirstPage"/>
    <w:r w:rsidRPr="0077464F">
      <w:rPr>
        <w:color w:val="000000"/>
        <w:sz w:val="17"/>
      </w:rPr>
      <w:t> </w:t>
    </w:r>
  </w:p>
  <w:bookmarkEnd w:id="5"/>
  <w:p w14:paraId="4F0F7E95" w14:textId="77777777" w:rsidR="0077464F" w:rsidRDefault="0077464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52712" w14:textId="3014F19A" w:rsidR="00AB7271" w:rsidRDefault="0077464F" w:rsidP="0077464F">
    <w:pPr>
      <w:pStyle w:val="Footer"/>
      <w:rPr>
        <w:color w:val="000000"/>
        <w:sz w:val="17"/>
      </w:rPr>
    </w:pPr>
    <w:bookmarkStart w:id="9" w:name="TITUS2FooterEvenPages"/>
    <w:r w:rsidRPr="0077464F">
      <w:rPr>
        <w:color w:val="000000"/>
        <w:sz w:val="17"/>
      </w:rPr>
      <w:t> </w:t>
    </w:r>
  </w:p>
  <w:bookmarkEnd w:id="9"/>
  <w:p w14:paraId="6B7A74F1" w14:textId="77777777" w:rsidR="0077464F" w:rsidRDefault="0077464F" w:rsidP="002C6BEC">
    <w:pPr>
      <w:pStyle w:val="Footer"/>
      <w:jc w:val="center"/>
    </w:pPr>
  </w:p>
  <w:p w14:paraId="4E9CC6BF" w14:textId="2EA4F935" w:rsidR="00AB7271" w:rsidRDefault="00AB7271" w:rsidP="002C6BE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64C5">
      <w:rPr>
        <w:b/>
        <w:noProof/>
      </w:rPr>
      <w:t>23</w:t>
    </w:r>
    <w:r>
      <w:rPr>
        <w:b/>
        <w:sz w:val="24"/>
        <w:szCs w:val="24"/>
      </w:rPr>
      <w:fldChar w:fldCharType="end"/>
    </w:r>
  </w:p>
  <w:p w14:paraId="6F815EFB" w14:textId="77777777" w:rsidR="00AB7271" w:rsidRDefault="00AB7271" w:rsidP="002C6BEC">
    <w:pPr>
      <w:pStyle w:val="Footer"/>
      <w:jc w:val="right"/>
      <w:rPr>
        <w:sz w:val="16"/>
      </w:rPr>
    </w:pPr>
  </w:p>
  <w:p w14:paraId="5125BBF8" w14:textId="77777777" w:rsidR="00AB7271" w:rsidRDefault="00AB727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10D37" w14:textId="7C313E32" w:rsidR="00AB7271" w:rsidRDefault="0077464F" w:rsidP="0077464F">
    <w:pPr>
      <w:pStyle w:val="Footer"/>
      <w:rPr>
        <w:color w:val="000000"/>
        <w:sz w:val="17"/>
      </w:rPr>
    </w:pPr>
    <w:bookmarkStart w:id="10" w:name="TITUS2FooterPrimary"/>
    <w:r w:rsidRPr="0077464F">
      <w:rPr>
        <w:color w:val="000000"/>
        <w:sz w:val="17"/>
      </w:rPr>
      <w:t> </w:t>
    </w:r>
  </w:p>
  <w:bookmarkEnd w:id="10"/>
  <w:p w14:paraId="5A8DE8C6" w14:textId="77777777" w:rsidR="0077464F" w:rsidRDefault="0077464F">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0B344A" w14:textId="13AF08A6" w:rsidR="00AB7271" w:rsidRDefault="0077464F" w:rsidP="0077464F">
    <w:pPr>
      <w:pStyle w:val="Footer"/>
      <w:rPr>
        <w:color w:val="000000"/>
        <w:sz w:val="17"/>
      </w:rPr>
    </w:pPr>
    <w:bookmarkStart w:id="12" w:name="TITUS2FooterFirstPage"/>
    <w:r w:rsidRPr="0077464F">
      <w:rPr>
        <w:color w:val="000000"/>
        <w:sz w:val="17"/>
      </w:rPr>
      <w:t> </w:t>
    </w:r>
  </w:p>
  <w:bookmarkEnd w:id="12"/>
  <w:p w14:paraId="59415840" w14:textId="77777777" w:rsidR="0077464F" w:rsidRDefault="0077464F" w:rsidP="002C6BEC">
    <w:pPr>
      <w:pStyle w:val="Footer"/>
      <w:jc w:val="right"/>
      <w:rPr>
        <w:sz w:val="16"/>
      </w:rPr>
    </w:pPr>
  </w:p>
  <w:p w14:paraId="49423275" w14:textId="77777777" w:rsidR="00AB7271" w:rsidRDefault="00AB727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C9425B" w14:textId="20DF6176" w:rsidR="00AB7271" w:rsidRDefault="004D34C7" w:rsidP="004D34C7">
    <w:pPr>
      <w:pStyle w:val="Footer"/>
      <w:rPr>
        <w:color w:val="000000"/>
        <w:sz w:val="17"/>
      </w:rPr>
    </w:pPr>
    <w:bookmarkStart w:id="17" w:name="TITUS4FooterEvenPages"/>
    <w:r>
      <w:rPr>
        <w:color w:val="000000"/>
        <w:sz w:val="17"/>
      </w:rPr>
      <w:t> </w:t>
    </w:r>
  </w:p>
  <w:p w14:paraId="3ADAE3F3" w14:textId="72A9FC2D" w:rsidR="00AB7271" w:rsidRDefault="0077464F" w:rsidP="0077464F">
    <w:pPr>
      <w:pStyle w:val="Footer"/>
      <w:rPr>
        <w:color w:val="000000"/>
        <w:sz w:val="17"/>
      </w:rPr>
    </w:pPr>
    <w:bookmarkStart w:id="18" w:name="TITUS3FooterEvenPages"/>
    <w:bookmarkEnd w:id="17"/>
    <w:r w:rsidRPr="0077464F">
      <w:rPr>
        <w:color w:val="000000"/>
        <w:sz w:val="17"/>
      </w:rPr>
      <w:t> </w:t>
    </w:r>
  </w:p>
  <w:bookmarkEnd w:id="18"/>
  <w:p w14:paraId="5319F18A" w14:textId="77777777" w:rsidR="0077464F" w:rsidRDefault="0077464F" w:rsidP="002C6BEC">
    <w:pPr>
      <w:pStyle w:val="Footer"/>
      <w:jc w:val="center"/>
    </w:pPr>
  </w:p>
  <w:p w14:paraId="71035E3E" w14:textId="38AF9AD1" w:rsidR="00AB7271" w:rsidRDefault="00AB7271" w:rsidP="002C6BE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64C5">
      <w:rPr>
        <w:b/>
        <w:noProof/>
      </w:rPr>
      <w:t>23</w:t>
    </w:r>
    <w:r>
      <w:rPr>
        <w:b/>
        <w:sz w:val="24"/>
        <w:szCs w:val="24"/>
      </w:rPr>
      <w:fldChar w:fldCharType="end"/>
    </w:r>
  </w:p>
  <w:p w14:paraId="294371C7" w14:textId="77777777" w:rsidR="00AB7271" w:rsidRDefault="00AB7271" w:rsidP="002C6BEC">
    <w:pPr>
      <w:pStyle w:val="Footer"/>
      <w:jc w:val="right"/>
      <w:rPr>
        <w:sz w:val="16"/>
      </w:rPr>
    </w:pPr>
  </w:p>
  <w:p w14:paraId="1B709F82" w14:textId="77777777" w:rsidR="00AB7271" w:rsidRDefault="00AB727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14B40A" w14:textId="2D870202" w:rsidR="00AB7271" w:rsidRDefault="004D34C7" w:rsidP="004D34C7">
    <w:pPr>
      <w:pStyle w:val="Footer"/>
      <w:rPr>
        <w:color w:val="000000"/>
        <w:sz w:val="17"/>
      </w:rPr>
    </w:pPr>
    <w:bookmarkStart w:id="19" w:name="TITUS4FooterPrimary"/>
    <w:r>
      <w:rPr>
        <w:color w:val="000000"/>
        <w:sz w:val="17"/>
      </w:rPr>
      <w:t> </w:t>
    </w:r>
  </w:p>
  <w:p w14:paraId="2F4F4F80" w14:textId="1E6948B4" w:rsidR="00AB7271" w:rsidRDefault="0077464F" w:rsidP="0077464F">
    <w:pPr>
      <w:pStyle w:val="Footer"/>
      <w:rPr>
        <w:color w:val="000000"/>
        <w:sz w:val="17"/>
      </w:rPr>
    </w:pPr>
    <w:bookmarkStart w:id="20" w:name="TITUS3FooterPrimary"/>
    <w:bookmarkEnd w:id="19"/>
    <w:r w:rsidRPr="0077464F">
      <w:rPr>
        <w:color w:val="000000"/>
        <w:sz w:val="17"/>
      </w:rPr>
      <w:t> </w:t>
    </w:r>
  </w:p>
  <w:bookmarkEnd w:id="20"/>
  <w:p w14:paraId="62A62445" w14:textId="77777777" w:rsidR="0077464F" w:rsidRDefault="0077464F">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94CEB0" w14:textId="76B6A170" w:rsidR="00AB7271" w:rsidRDefault="004D34C7" w:rsidP="004D34C7">
    <w:pPr>
      <w:pStyle w:val="Footer"/>
      <w:rPr>
        <w:color w:val="000000"/>
        <w:sz w:val="17"/>
      </w:rPr>
    </w:pPr>
    <w:bookmarkStart w:id="23" w:name="TITUS4FooterFirstPage"/>
    <w:r>
      <w:rPr>
        <w:color w:val="000000"/>
        <w:sz w:val="17"/>
      </w:rPr>
      <w:t> </w:t>
    </w:r>
  </w:p>
  <w:p w14:paraId="793197AE" w14:textId="49396994" w:rsidR="00AB7271" w:rsidRDefault="0077464F" w:rsidP="0077464F">
    <w:pPr>
      <w:pStyle w:val="Footer"/>
      <w:rPr>
        <w:color w:val="000000"/>
        <w:sz w:val="17"/>
      </w:rPr>
    </w:pPr>
    <w:bookmarkStart w:id="24" w:name="TITUS3FooterFirstPage"/>
    <w:bookmarkEnd w:id="23"/>
    <w:r w:rsidRPr="0077464F">
      <w:rPr>
        <w:color w:val="000000"/>
        <w:sz w:val="17"/>
      </w:rPr>
      <w:t> </w:t>
    </w:r>
  </w:p>
  <w:bookmarkEnd w:id="24"/>
  <w:p w14:paraId="1C0CAAD8" w14:textId="77777777" w:rsidR="0077464F" w:rsidRDefault="0077464F" w:rsidP="002C6BEC">
    <w:pPr>
      <w:pStyle w:val="Footer"/>
      <w:jc w:val="right"/>
      <w:rPr>
        <w:sz w:val="16"/>
      </w:rPr>
    </w:pPr>
  </w:p>
  <w:p w14:paraId="3548B009" w14:textId="77777777" w:rsidR="00AB7271" w:rsidRDefault="00AB7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E88B43" w14:textId="77777777" w:rsidR="00AB7271" w:rsidRDefault="00AB7271">
      <w:pPr>
        <w:spacing w:after="0" w:line="240" w:lineRule="auto"/>
      </w:pPr>
      <w:r>
        <w:separator/>
      </w:r>
    </w:p>
  </w:footnote>
  <w:footnote w:type="continuationSeparator" w:id="0">
    <w:p w14:paraId="0AEC1C51" w14:textId="77777777" w:rsidR="00AB7271" w:rsidRDefault="00AB72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41F5B7" w14:textId="5AFD9BD2" w:rsidR="00AB7271" w:rsidRDefault="0077464F" w:rsidP="0077464F">
    <w:pPr>
      <w:pStyle w:val="Header"/>
      <w:rPr>
        <w:color w:val="000000"/>
        <w:sz w:val="17"/>
      </w:rPr>
    </w:pPr>
    <w:bookmarkStart w:id="0" w:name="TITUS1HeaderEvenPages"/>
    <w:r w:rsidRPr="0077464F">
      <w:rPr>
        <w:color w:val="000000"/>
        <w:sz w:val="17"/>
      </w:rPr>
      <w:t> </w:t>
    </w:r>
  </w:p>
  <w:bookmarkEnd w:id="0"/>
  <w:p w14:paraId="2A001B4F" w14:textId="77777777" w:rsidR="0077464F" w:rsidRDefault="0077464F" w:rsidP="002C6BEC">
    <w:pPr>
      <w:pStyle w:val="Header"/>
    </w:pPr>
  </w:p>
  <w:p w14:paraId="7E6E6E55" w14:textId="77777777" w:rsidR="00AB7271" w:rsidRDefault="00AB72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952DAE" w14:textId="176F7965" w:rsidR="00AB7271" w:rsidRDefault="0077464F" w:rsidP="0077464F">
    <w:pPr>
      <w:pStyle w:val="Header"/>
      <w:rPr>
        <w:color w:val="000000"/>
        <w:sz w:val="17"/>
      </w:rPr>
    </w:pPr>
    <w:bookmarkStart w:id="1" w:name="TITUS1HeaderPrimary"/>
    <w:r w:rsidRPr="0077464F">
      <w:rPr>
        <w:color w:val="000000"/>
        <w:sz w:val="17"/>
      </w:rPr>
      <w:t> </w:t>
    </w:r>
  </w:p>
  <w:bookmarkEnd w:id="1"/>
  <w:p w14:paraId="4A9D01B7" w14:textId="77777777" w:rsidR="0077464F" w:rsidRDefault="007746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36FB1A" w14:textId="7015155C" w:rsidR="00AB7271" w:rsidRDefault="0077464F" w:rsidP="0077464F">
    <w:pPr>
      <w:pStyle w:val="Header"/>
      <w:rPr>
        <w:color w:val="000000"/>
        <w:sz w:val="17"/>
      </w:rPr>
    </w:pPr>
    <w:bookmarkStart w:id="4" w:name="TITUS1HeaderFirstPage"/>
    <w:r w:rsidRPr="0077464F">
      <w:rPr>
        <w:color w:val="000000"/>
        <w:sz w:val="17"/>
      </w:rPr>
      <w:t> </w:t>
    </w:r>
  </w:p>
  <w:bookmarkEnd w:id="4"/>
  <w:p w14:paraId="25234795" w14:textId="77777777" w:rsidR="0077464F" w:rsidRDefault="0077464F" w:rsidP="002C6BEC">
    <w:pPr>
      <w:pStyle w:val="Header"/>
    </w:pPr>
  </w:p>
  <w:p w14:paraId="5F209054" w14:textId="77777777" w:rsidR="00AB7271" w:rsidRDefault="00AB727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5D196D" w14:textId="3847C9B1" w:rsidR="00AB7271" w:rsidRDefault="0077464F" w:rsidP="0077464F">
    <w:pPr>
      <w:pStyle w:val="Header"/>
      <w:rPr>
        <w:color w:val="000000"/>
        <w:sz w:val="17"/>
      </w:rPr>
    </w:pPr>
    <w:bookmarkStart w:id="7" w:name="TITUS2HeaderEvenPages"/>
    <w:r w:rsidRPr="0077464F">
      <w:rPr>
        <w:color w:val="000000"/>
        <w:sz w:val="17"/>
      </w:rPr>
      <w:t> </w:t>
    </w:r>
  </w:p>
  <w:bookmarkEnd w:id="7"/>
  <w:p w14:paraId="284DF36C" w14:textId="77777777" w:rsidR="0077464F" w:rsidRDefault="0077464F" w:rsidP="002C6BEC">
    <w:pPr>
      <w:pStyle w:val="Header"/>
    </w:pPr>
  </w:p>
  <w:p w14:paraId="17F2E5CC" w14:textId="77777777" w:rsidR="00AB7271" w:rsidRDefault="00AB727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F2A784" w14:textId="4D014F56" w:rsidR="00AB7271" w:rsidRDefault="0077464F" w:rsidP="0077464F">
    <w:pPr>
      <w:pStyle w:val="Header"/>
      <w:rPr>
        <w:color w:val="000000"/>
        <w:sz w:val="17"/>
      </w:rPr>
    </w:pPr>
    <w:bookmarkStart w:id="8" w:name="TITUS2HeaderPrimary"/>
    <w:r w:rsidRPr="0077464F">
      <w:rPr>
        <w:color w:val="000000"/>
        <w:sz w:val="17"/>
      </w:rPr>
      <w:t> </w:t>
    </w:r>
  </w:p>
  <w:bookmarkEnd w:id="8"/>
  <w:p w14:paraId="54B6FE6D" w14:textId="77777777" w:rsidR="0077464F" w:rsidRDefault="0077464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725E10" w14:textId="54F5B582" w:rsidR="00AB7271" w:rsidRDefault="0077464F" w:rsidP="0077464F">
    <w:pPr>
      <w:pStyle w:val="Header"/>
      <w:rPr>
        <w:color w:val="000000"/>
        <w:sz w:val="17"/>
      </w:rPr>
    </w:pPr>
    <w:bookmarkStart w:id="11" w:name="TITUS2HeaderFirstPage"/>
    <w:r w:rsidRPr="0077464F">
      <w:rPr>
        <w:color w:val="000000"/>
        <w:sz w:val="17"/>
      </w:rPr>
      <w:t> </w:t>
    </w:r>
  </w:p>
  <w:bookmarkEnd w:id="11"/>
  <w:p w14:paraId="265C9D7C" w14:textId="77777777" w:rsidR="0077464F" w:rsidRDefault="0077464F" w:rsidP="002C6BEC">
    <w:pPr>
      <w:pStyle w:val="Header"/>
    </w:pPr>
  </w:p>
  <w:p w14:paraId="1247881B" w14:textId="77777777" w:rsidR="00AB7271" w:rsidRDefault="00AB727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44257" w14:textId="28CEE11E" w:rsidR="00AB7271" w:rsidRDefault="004D34C7" w:rsidP="004D34C7">
    <w:pPr>
      <w:pStyle w:val="Header"/>
      <w:rPr>
        <w:color w:val="000000"/>
        <w:sz w:val="17"/>
      </w:rPr>
    </w:pPr>
    <w:bookmarkStart w:id="13" w:name="TITUS4HeaderEvenPages"/>
    <w:r>
      <w:rPr>
        <w:color w:val="000000"/>
        <w:sz w:val="17"/>
      </w:rPr>
      <w:t> </w:t>
    </w:r>
  </w:p>
  <w:p w14:paraId="12508BF7" w14:textId="290EE120" w:rsidR="00AB7271" w:rsidRDefault="0077464F" w:rsidP="0077464F">
    <w:pPr>
      <w:pStyle w:val="Header"/>
      <w:rPr>
        <w:color w:val="000000"/>
        <w:sz w:val="17"/>
      </w:rPr>
    </w:pPr>
    <w:bookmarkStart w:id="14" w:name="TITUS3HeaderEvenPages"/>
    <w:bookmarkEnd w:id="13"/>
    <w:r w:rsidRPr="0077464F">
      <w:rPr>
        <w:color w:val="000000"/>
        <w:sz w:val="17"/>
      </w:rPr>
      <w:t> </w:t>
    </w:r>
  </w:p>
  <w:bookmarkEnd w:id="14"/>
  <w:p w14:paraId="64AFED4B" w14:textId="77777777" w:rsidR="0077464F" w:rsidRDefault="0077464F" w:rsidP="002C6BEC">
    <w:pPr>
      <w:pStyle w:val="Header"/>
    </w:pPr>
  </w:p>
  <w:p w14:paraId="7FC1B14F" w14:textId="77777777" w:rsidR="00AB7271" w:rsidRDefault="00AB727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EB15A" w14:textId="4D0746BE" w:rsidR="00AB7271" w:rsidRDefault="004D34C7" w:rsidP="004D34C7">
    <w:pPr>
      <w:pStyle w:val="Header"/>
      <w:rPr>
        <w:color w:val="000000"/>
        <w:sz w:val="17"/>
      </w:rPr>
    </w:pPr>
    <w:bookmarkStart w:id="15" w:name="TITUS4HeaderPrimary"/>
    <w:r>
      <w:rPr>
        <w:color w:val="000000"/>
        <w:sz w:val="17"/>
      </w:rPr>
      <w:t> </w:t>
    </w:r>
  </w:p>
  <w:p w14:paraId="493207BE" w14:textId="4ECE1D0E" w:rsidR="00AB7271" w:rsidRDefault="0077464F" w:rsidP="0077464F">
    <w:pPr>
      <w:pStyle w:val="Header"/>
      <w:rPr>
        <w:color w:val="000000"/>
        <w:sz w:val="17"/>
      </w:rPr>
    </w:pPr>
    <w:bookmarkStart w:id="16" w:name="TITUS3HeaderPrimary"/>
    <w:bookmarkEnd w:id="15"/>
    <w:r w:rsidRPr="0077464F">
      <w:rPr>
        <w:color w:val="000000"/>
        <w:sz w:val="17"/>
      </w:rPr>
      <w:t> </w:t>
    </w:r>
  </w:p>
  <w:bookmarkEnd w:id="16"/>
  <w:p w14:paraId="04B8D7B9" w14:textId="77777777" w:rsidR="0077464F" w:rsidRDefault="0077464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1782F4" w14:textId="749D1AA1" w:rsidR="00AB7271" w:rsidRDefault="004D34C7" w:rsidP="004D34C7">
    <w:pPr>
      <w:pStyle w:val="Header"/>
      <w:rPr>
        <w:color w:val="000000"/>
        <w:sz w:val="17"/>
      </w:rPr>
    </w:pPr>
    <w:bookmarkStart w:id="21" w:name="TITUS4HeaderFirstPage"/>
    <w:r>
      <w:rPr>
        <w:color w:val="000000"/>
        <w:sz w:val="17"/>
      </w:rPr>
      <w:t> </w:t>
    </w:r>
  </w:p>
  <w:p w14:paraId="6C386942" w14:textId="70704526" w:rsidR="00AB7271" w:rsidRDefault="0077464F" w:rsidP="0077464F">
    <w:pPr>
      <w:pStyle w:val="Header"/>
      <w:rPr>
        <w:color w:val="000000"/>
        <w:sz w:val="17"/>
      </w:rPr>
    </w:pPr>
    <w:bookmarkStart w:id="22" w:name="TITUS3HeaderFirstPage"/>
    <w:bookmarkEnd w:id="21"/>
    <w:r w:rsidRPr="0077464F">
      <w:rPr>
        <w:color w:val="000000"/>
        <w:sz w:val="17"/>
      </w:rPr>
      <w:t> </w:t>
    </w:r>
  </w:p>
  <w:bookmarkEnd w:id="22"/>
  <w:p w14:paraId="59D5B2CB" w14:textId="77777777" w:rsidR="0077464F" w:rsidRDefault="0077464F" w:rsidP="002C6BEC">
    <w:pPr>
      <w:pStyle w:val="Header"/>
    </w:pPr>
  </w:p>
  <w:p w14:paraId="75B636BB" w14:textId="77777777" w:rsidR="00AB7271" w:rsidRDefault="00AB72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F4AA7"/>
    <w:multiLevelType w:val="hybridMultilevel"/>
    <w:tmpl w:val="49E2C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05CD0"/>
    <w:multiLevelType w:val="hybridMultilevel"/>
    <w:tmpl w:val="88A6DB4C"/>
    <w:lvl w:ilvl="0" w:tplc="DD4C44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6" w15:restartNumberingAfterBreak="0">
    <w:nsid w:val="79D82FC9"/>
    <w:multiLevelType w:val="hybridMultilevel"/>
    <w:tmpl w:val="ECE0D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3"/>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532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23AE8"/>
    <w:rsid w:val="000332A9"/>
    <w:rsid w:val="0003555F"/>
    <w:rsid w:val="00044499"/>
    <w:rsid w:val="00045B26"/>
    <w:rsid w:val="00050AE7"/>
    <w:rsid w:val="00055E5D"/>
    <w:rsid w:val="00063AA3"/>
    <w:rsid w:val="000647DF"/>
    <w:rsid w:val="00071338"/>
    <w:rsid w:val="00074D20"/>
    <w:rsid w:val="00087AC0"/>
    <w:rsid w:val="00091F60"/>
    <w:rsid w:val="000B0582"/>
    <w:rsid w:val="000B624B"/>
    <w:rsid w:val="000B709F"/>
    <w:rsid w:val="000E4751"/>
    <w:rsid w:val="00101F1B"/>
    <w:rsid w:val="00105C87"/>
    <w:rsid w:val="00113978"/>
    <w:rsid w:val="00117407"/>
    <w:rsid w:val="00120989"/>
    <w:rsid w:val="0012521D"/>
    <w:rsid w:val="001259A9"/>
    <w:rsid w:val="001308E1"/>
    <w:rsid w:val="001341D5"/>
    <w:rsid w:val="001366F4"/>
    <w:rsid w:val="00155FE6"/>
    <w:rsid w:val="00157265"/>
    <w:rsid w:val="001765D0"/>
    <w:rsid w:val="00180632"/>
    <w:rsid w:val="0018079B"/>
    <w:rsid w:val="00181BC2"/>
    <w:rsid w:val="00182FA2"/>
    <w:rsid w:val="001B25FF"/>
    <w:rsid w:val="001B2A2C"/>
    <w:rsid w:val="001C401A"/>
    <w:rsid w:val="001C6ABD"/>
    <w:rsid w:val="001D23CC"/>
    <w:rsid w:val="001D4F47"/>
    <w:rsid w:val="001E1463"/>
    <w:rsid w:val="001F01AC"/>
    <w:rsid w:val="00204E40"/>
    <w:rsid w:val="002161A0"/>
    <w:rsid w:val="002206DB"/>
    <w:rsid w:val="00236B78"/>
    <w:rsid w:val="00241902"/>
    <w:rsid w:val="00244C35"/>
    <w:rsid w:val="002460C2"/>
    <w:rsid w:val="002730EB"/>
    <w:rsid w:val="002757CD"/>
    <w:rsid w:val="002978D7"/>
    <w:rsid w:val="002A2122"/>
    <w:rsid w:val="002B6BAB"/>
    <w:rsid w:val="002C169B"/>
    <w:rsid w:val="002C3B45"/>
    <w:rsid w:val="002C458D"/>
    <w:rsid w:val="002C6BEC"/>
    <w:rsid w:val="002D1CB5"/>
    <w:rsid w:val="002E1CE7"/>
    <w:rsid w:val="002F3C23"/>
    <w:rsid w:val="002F7A07"/>
    <w:rsid w:val="00312847"/>
    <w:rsid w:val="00316C93"/>
    <w:rsid w:val="00333FF0"/>
    <w:rsid w:val="00354F37"/>
    <w:rsid w:val="00366ED2"/>
    <w:rsid w:val="003A6AC5"/>
    <w:rsid w:val="003B0715"/>
    <w:rsid w:val="003B132C"/>
    <w:rsid w:val="003B57D6"/>
    <w:rsid w:val="003C2333"/>
    <w:rsid w:val="003D32C4"/>
    <w:rsid w:val="003D6E64"/>
    <w:rsid w:val="003D7FDA"/>
    <w:rsid w:val="003E1834"/>
    <w:rsid w:val="003E1B3E"/>
    <w:rsid w:val="003E3D16"/>
    <w:rsid w:val="003F01B6"/>
    <w:rsid w:val="003F3271"/>
    <w:rsid w:val="003F78CE"/>
    <w:rsid w:val="004039DD"/>
    <w:rsid w:val="004216DF"/>
    <w:rsid w:val="0042227B"/>
    <w:rsid w:val="004252A7"/>
    <w:rsid w:val="00431876"/>
    <w:rsid w:val="00461E0B"/>
    <w:rsid w:val="0046776A"/>
    <w:rsid w:val="004748FA"/>
    <w:rsid w:val="004B7C84"/>
    <w:rsid w:val="004D34C7"/>
    <w:rsid w:val="004E7435"/>
    <w:rsid w:val="004F7263"/>
    <w:rsid w:val="00500795"/>
    <w:rsid w:val="005272B4"/>
    <w:rsid w:val="005303C6"/>
    <w:rsid w:val="00536896"/>
    <w:rsid w:val="005371DA"/>
    <w:rsid w:val="005420A4"/>
    <w:rsid w:val="005519FD"/>
    <w:rsid w:val="00571535"/>
    <w:rsid w:val="00590D2B"/>
    <w:rsid w:val="005B21E7"/>
    <w:rsid w:val="005B260D"/>
    <w:rsid w:val="005C124C"/>
    <w:rsid w:val="005D0B64"/>
    <w:rsid w:val="005D6A0C"/>
    <w:rsid w:val="005E35C8"/>
    <w:rsid w:val="005E66BB"/>
    <w:rsid w:val="005F58EC"/>
    <w:rsid w:val="0060035A"/>
    <w:rsid w:val="00635D20"/>
    <w:rsid w:val="00644121"/>
    <w:rsid w:val="00650C02"/>
    <w:rsid w:val="006A0B59"/>
    <w:rsid w:val="006A0B81"/>
    <w:rsid w:val="006A60A5"/>
    <w:rsid w:val="006B7E8D"/>
    <w:rsid w:val="006C1342"/>
    <w:rsid w:val="006C40C2"/>
    <w:rsid w:val="006D06EC"/>
    <w:rsid w:val="006D19E0"/>
    <w:rsid w:val="006D5E5A"/>
    <w:rsid w:val="006D639D"/>
    <w:rsid w:val="006E22FC"/>
    <w:rsid w:val="007029F2"/>
    <w:rsid w:val="007162C5"/>
    <w:rsid w:val="00722D5C"/>
    <w:rsid w:val="00727032"/>
    <w:rsid w:val="00731838"/>
    <w:rsid w:val="00744426"/>
    <w:rsid w:val="0074520B"/>
    <w:rsid w:val="00753C7F"/>
    <w:rsid w:val="007543B6"/>
    <w:rsid w:val="00757A3C"/>
    <w:rsid w:val="00761123"/>
    <w:rsid w:val="00763CB3"/>
    <w:rsid w:val="00764321"/>
    <w:rsid w:val="0077464F"/>
    <w:rsid w:val="00780FB9"/>
    <w:rsid w:val="00795C11"/>
    <w:rsid w:val="007972CE"/>
    <w:rsid w:val="0079768B"/>
    <w:rsid w:val="007A5178"/>
    <w:rsid w:val="007B014E"/>
    <w:rsid w:val="007C06EC"/>
    <w:rsid w:val="007C4B71"/>
    <w:rsid w:val="007E0279"/>
    <w:rsid w:val="007F675A"/>
    <w:rsid w:val="008035CF"/>
    <w:rsid w:val="00806BB9"/>
    <w:rsid w:val="00810ADD"/>
    <w:rsid w:val="00832107"/>
    <w:rsid w:val="00834502"/>
    <w:rsid w:val="00835116"/>
    <w:rsid w:val="00837166"/>
    <w:rsid w:val="00840811"/>
    <w:rsid w:val="008454EB"/>
    <w:rsid w:val="00846F01"/>
    <w:rsid w:val="00881959"/>
    <w:rsid w:val="00882ED2"/>
    <w:rsid w:val="008A3524"/>
    <w:rsid w:val="008D4B8E"/>
    <w:rsid w:val="008D7014"/>
    <w:rsid w:val="009264C5"/>
    <w:rsid w:val="0092677E"/>
    <w:rsid w:val="00930245"/>
    <w:rsid w:val="00937390"/>
    <w:rsid w:val="00940B31"/>
    <w:rsid w:val="00953601"/>
    <w:rsid w:val="00965682"/>
    <w:rsid w:val="00975DAC"/>
    <w:rsid w:val="00981183"/>
    <w:rsid w:val="0098733E"/>
    <w:rsid w:val="009B2E04"/>
    <w:rsid w:val="009C075F"/>
    <w:rsid w:val="009C1033"/>
    <w:rsid w:val="009C6BA4"/>
    <w:rsid w:val="009D518D"/>
    <w:rsid w:val="009D64D1"/>
    <w:rsid w:val="009E0B73"/>
    <w:rsid w:val="009F4D51"/>
    <w:rsid w:val="00A05276"/>
    <w:rsid w:val="00A122AD"/>
    <w:rsid w:val="00A20328"/>
    <w:rsid w:val="00A21E7D"/>
    <w:rsid w:val="00A27D8D"/>
    <w:rsid w:val="00A45DD7"/>
    <w:rsid w:val="00A52821"/>
    <w:rsid w:val="00A70A8E"/>
    <w:rsid w:val="00A73A65"/>
    <w:rsid w:val="00A86B4F"/>
    <w:rsid w:val="00A90839"/>
    <w:rsid w:val="00A97DD2"/>
    <w:rsid w:val="00AB7271"/>
    <w:rsid w:val="00AC0DC2"/>
    <w:rsid w:val="00AC455A"/>
    <w:rsid w:val="00AC7C18"/>
    <w:rsid w:val="00AD68C8"/>
    <w:rsid w:val="00AE6350"/>
    <w:rsid w:val="00B0120B"/>
    <w:rsid w:val="00B103F7"/>
    <w:rsid w:val="00B16031"/>
    <w:rsid w:val="00B30001"/>
    <w:rsid w:val="00B478FB"/>
    <w:rsid w:val="00B55DD4"/>
    <w:rsid w:val="00B61471"/>
    <w:rsid w:val="00B64E69"/>
    <w:rsid w:val="00B6703A"/>
    <w:rsid w:val="00B8080A"/>
    <w:rsid w:val="00B91FB5"/>
    <w:rsid w:val="00B93A37"/>
    <w:rsid w:val="00B976E4"/>
    <w:rsid w:val="00BB18E4"/>
    <w:rsid w:val="00BB3A33"/>
    <w:rsid w:val="00BB5BF7"/>
    <w:rsid w:val="00BC76B0"/>
    <w:rsid w:val="00BE5412"/>
    <w:rsid w:val="00BF4C98"/>
    <w:rsid w:val="00BF5574"/>
    <w:rsid w:val="00C03D5E"/>
    <w:rsid w:val="00C06668"/>
    <w:rsid w:val="00C35AD3"/>
    <w:rsid w:val="00C42692"/>
    <w:rsid w:val="00C44788"/>
    <w:rsid w:val="00C45691"/>
    <w:rsid w:val="00C50B60"/>
    <w:rsid w:val="00C5228B"/>
    <w:rsid w:val="00C5403E"/>
    <w:rsid w:val="00C661CC"/>
    <w:rsid w:val="00C77011"/>
    <w:rsid w:val="00C82D2D"/>
    <w:rsid w:val="00C9251F"/>
    <w:rsid w:val="00CA1A97"/>
    <w:rsid w:val="00CA3104"/>
    <w:rsid w:val="00CA5396"/>
    <w:rsid w:val="00CA711B"/>
    <w:rsid w:val="00CE522A"/>
    <w:rsid w:val="00CF4BF5"/>
    <w:rsid w:val="00CF5D46"/>
    <w:rsid w:val="00CF7B26"/>
    <w:rsid w:val="00D158F3"/>
    <w:rsid w:val="00D16069"/>
    <w:rsid w:val="00D17B9B"/>
    <w:rsid w:val="00D22EB3"/>
    <w:rsid w:val="00D41192"/>
    <w:rsid w:val="00D442CC"/>
    <w:rsid w:val="00D5015A"/>
    <w:rsid w:val="00D76082"/>
    <w:rsid w:val="00D7766D"/>
    <w:rsid w:val="00D91978"/>
    <w:rsid w:val="00D960D0"/>
    <w:rsid w:val="00D967D0"/>
    <w:rsid w:val="00D9695A"/>
    <w:rsid w:val="00DB498A"/>
    <w:rsid w:val="00DB65E1"/>
    <w:rsid w:val="00DC00F4"/>
    <w:rsid w:val="00DC4386"/>
    <w:rsid w:val="00DD38CC"/>
    <w:rsid w:val="00DE2D5D"/>
    <w:rsid w:val="00DF1FC3"/>
    <w:rsid w:val="00E36969"/>
    <w:rsid w:val="00E40D6F"/>
    <w:rsid w:val="00E42ED2"/>
    <w:rsid w:val="00E57026"/>
    <w:rsid w:val="00E622EE"/>
    <w:rsid w:val="00E6305C"/>
    <w:rsid w:val="00E65309"/>
    <w:rsid w:val="00E779A7"/>
    <w:rsid w:val="00E84938"/>
    <w:rsid w:val="00E9081C"/>
    <w:rsid w:val="00E9418C"/>
    <w:rsid w:val="00EC7AEC"/>
    <w:rsid w:val="00ED368F"/>
    <w:rsid w:val="00EE3A63"/>
    <w:rsid w:val="00EF24FE"/>
    <w:rsid w:val="00EF7652"/>
    <w:rsid w:val="00F00B5E"/>
    <w:rsid w:val="00F109B4"/>
    <w:rsid w:val="00F20EA7"/>
    <w:rsid w:val="00F26DD4"/>
    <w:rsid w:val="00F43C4D"/>
    <w:rsid w:val="00F5111D"/>
    <w:rsid w:val="00F565C4"/>
    <w:rsid w:val="00F67E30"/>
    <w:rsid w:val="00F70ACF"/>
    <w:rsid w:val="00F83DB9"/>
    <w:rsid w:val="00F84916"/>
    <w:rsid w:val="00F928ED"/>
    <w:rsid w:val="00FA2116"/>
    <w:rsid w:val="00FB32CF"/>
    <w:rsid w:val="00FB6650"/>
    <w:rsid w:val="00FE25A4"/>
    <w:rsid w:val="00FF2669"/>
    <w:rsid w:val="00FF5394"/>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32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3B0715"/>
    <w:rPr>
      <w:color w:val="0000FF"/>
      <w:u w:val="single"/>
    </w:rPr>
  </w:style>
  <w:style w:type="character" w:styleId="FollowedHyperlink">
    <w:name w:val="FollowedHyperlink"/>
    <w:basedOn w:val="DefaultParagraphFont"/>
    <w:uiPriority w:val="99"/>
    <w:semiHidden/>
    <w:unhideWhenUsed/>
    <w:rsid w:val="003F78CE"/>
    <w:rPr>
      <w:color w:val="954F72" w:themeColor="followedHyperlink"/>
      <w:u w:val="single"/>
    </w:rPr>
  </w:style>
  <w:style w:type="paragraph" w:styleId="Header">
    <w:name w:val="header"/>
    <w:basedOn w:val="Normal"/>
    <w:link w:val="HeaderChar"/>
    <w:uiPriority w:val="99"/>
    <w:unhideWhenUsed/>
    <w:rsid w:val="002C6B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B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wales-49102804" TargetMode="External"/><Relationship Id="rId18" Type="http://schemas.openxmlformats.org/officeDocument/2006/relationships/hyperlink" Target="https://www.app.college.police.uk/app-content/professional-standards/?highlight=policing%20principles?s=policing+principles" TargetMode="External"/><Relationship Id="rId26" Type="http://schemas.openxmlformats.org/officeDocument/2006/relationships/hyperlink" Target="https://www.legislation.gov.uk/ukpga/1998/42/schedule/1/part/I/chapter/7" TargetMode="External"/><Relationship Id="rId39"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https://www.equalityhumanrights.com/en/human-rights-act/article-6-right-fair-trial" TargetMode="External"/><Relationship Id="rId34" Type="http://schemas.openxmlformats.org/officeDocument/2006/relationships/header" Target="header1.xml"/><Relationship Id="rId42" Type="http://schemas.openxmlformats.org/officeDocument/2006/relationships/footer" Target="footer4.xml"/><Relationship Id="rId47" Type="http://schemas.openxmlformats.org/officeDocument/2006/relationships/header" Target="header8.xml"/><Relationship Id="rId50"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yperlink" Target="https://www.bbc.co.uk/news/uk-52892917" TargetMode="External"/><Relationship Id="rId17" Type="http://schemas.openxmlformats.org/officeDocument/2006/relationships/hyperlink" Target="https://www.app.college.police.uk/app-content/major-investigation-and-public-protection/hate-crime/intelligence/" TargetMode="External"/><Relationship Id="rId25" Type="http://schemas.openxmlformats.org/officeDocument/2006/relationships/hyperlink" Target="https://www.policeconduct.gov.uk/who-we-are" TargetMode="External"/><Relationship Id="rId33" Type="http://schemas.openxmlformats.org/officeDocument/2006/relationships/hyperlink" Target="https://www.thurrock.gov.uk/gangs-and-gang-crime/what-attracts-young-people" TargetMode="External"/><Relationship Id="rId38" Type="http://schemas.openxmlformats.org/officeDocument/2006/relationships/header" Target="header3.xml"/><Relationship Id="rId46"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hyperlink" Target="https://cycj.org.uk/wp-content/uploads/2015/06/Section-5-Managing-Risk-of-Serious-Harm.pdf" TargetMode="External"/><Relationship Id="rId20" Type="http://schemas.openxmlformats.org/officeDocument/2006/relationships/hyperlink" Target="https://www.cps.gov.uk/legal-guidance/victims-crime-code-practice-cps-legal-guidance" TargetMode="External"/><Relationship Id="rId29" Type="http://schemas.openxmlformats.org/officeDocument/2006/relationships/hyperlink" Target="https://www.nao.org.uk/report/serious-and-organised-crime/" TargetMode="External"/><Relationship Id="rId41"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uk-47161480" TargetMode="External"/><Relationship Id="rId24" Type="http://schemas.openxmlformats.org/officeDocument/2006/relationships/hyperlink" Target="https://assets.publishing.service.gov.uk/government/uploads/system/uploads/attachment_data/file/97862/gang-violence-detailreport.pdf" TargetMode="External"/><Relationship Id="rId32" Type="http://schemas.openxmlformats.org/officeDocument/2006/relationships/hyperlink" Target="https://www.thelawproject.com.au/victimology-four-major-theories" TargetMode="External"/><Relationship Id="rId37" Type="http://schemas.openxmlformats.org/officeDocument/2006/relationships/footer" Target="footer2.xml"/><Relationship Id="rId40" Type="http://schemas.openxmlformats.org/officeDocument/2006/relationships/header" Target="header4.xml"/><Relationship Id="rId45" Type="http://schemas.openxmlformats.org/officeDocument/2006/relationships/footer" Target="footer6.xm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bc.co.uk/news/uk-52907101" TargetMode="External"/><Relationship Id="rId23" Type="http://schemas.openxmlformats.org/officeDocument/2006/relationships/hyperlink" Target="https://gbr01.safelinks.protection.outlook.com/?url=https%3A%2F%2Fassets.publishing.service.gov.uk%2Fgovernment%2Fuploads%2Fsystem%2Fuploads%2Fattachment_data%2Ffile%2F911340%2Fpsi-18-2016-pi-17-2016-public-protection-manual.pdf&amp;data=04%7C01%7Crebecca.gordon%40south-wales.police.uk%7Cd4c0479de34149c68f6c08d8c5f0fb58%7C270c2f4dfd0c4f0892a9e5bdd8a87e09%7C0%7C0%7C637476986097934544%7CUnknown%7CTWFpbGZsb3d8eyJWIjoiMC4wLjAwMDAiLCJQIjoiV2luMzIiLCJBTiI6Ik1haWwiLCJXVCI6Mn0%3D%7C2000&amp;sdata=ZpfNJEmVuFuA%2ByKszVBGIVpngyoDqXu7a0wmJxQ20tw%3D&amp;reserved=0" TargetMode="External"/><Relationship Id="rId28" Type="http://schemas.openxmlformats.org/officeDocument/2006/relationships/hyperlink" Target="https://assets.publishing.service.gov.uk/government/uploads/system/uploads/attachment_data/file/936239/victims-code-2020.pdf.(Accessed" TargetMode="External"/><Relationship Id="rId36" Type="http://schemas.openxmlformats.org/officeDocument/2006/relationships/footer" Target="footer1.xml"/><Relationship Id="rId49"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yperlink" Target="https://www.app.college.police.uk/app-content/national-decision-model/the-national-decision-model/" TargetMode="External"/><Relationship Id="rId31" Type="http://schemas.openxmlformats.org/officeDocument/2006/relationships/hyperlink" Target="https://www.sqaacademy.org.uk/pluginfile.php/33554/mod_resource/content/2/F99710%20Materials/Final%20Sporting%20Events%20Equality%20%20Diversity%20F997%2010%20051011/Page_08.htm" TargetMode="External"/><Relationship Id="rId44" Type="http://schemas.openxmlformats.org/officeDocument/2006/relationships/header" Target="header6.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uk-wales-49112107" TargetMode="External"/><Relationship Id="rId22" Type="http://schemas.openxmlformats.org/officeDocument/2006/relationships/hyperlink" Target="https://www.ethnicity-facts-figures.service.gov.uk/uk-population-by-ethnicity/national-and-regional-populations/regional-ethnic-diversity/latest" TargetMode="External"/><Relationship Id="rId27" Type="http://schemas.openxmlformats.org/officeDocument/2006/relationships/hyperlink" Target="https://www.legislation.gov.uk/uksi/2008/2864/schedule/made" TargetMode="External"/><Relationship Id="rId30" Type="http://schemas.openxmlformats.org/officeDocument/2006/relationships/hyperlink" Target="https://www.nspcc.org.uk/what-is-child-abuse/types-of-abuse/grooming/" TargetMode="External"/><Relationship Id="rId35" Type="http://schemas.openxmlformats.org/officeDocument/2006/relationships/header" Target="header2.xml"/><Relationship Id="rId43" Type="http://schemas.openxmlformats.org/officeDocument/2006/relationships/footer" Target="footer5.xml"/><Relationship Id="rId48" Type="http://schemas.openxmlformats.org/officeDocument/2006/relationships/footer" Target="footer7.xml"/><Relationship Id="rId8" Type="http://schemas.openxmlformats.org/officeDocument/2006/relationships/webSettings" Target="webSettings.xml"/><Relationship Id="rId51"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7599CB-1ABA-41D7-A3BA-F3F73F81DC64}">
  <ds:schemaRefs>
    <ds:schemaRef ds:uri="http://purl.org/dc/terms/"/>
    <ds:schemaRef ds:uri="http://schemas.openxmlformats.org/package/2006/metadata/core-properties"/>
    <ds:schemaRef ds:uri="http://purl.org/dc/dcmitype/"/>
    <ds:schemaRef ds:uri="http://purl.org/dc/elements/1.1/"/>
    <ds:schemaRef ds:uri="http://schemas.microsoft.com/office/2006/documentManagement/types"/>
    <ds:schemaRef ds:uri="http://schemas.microsoft.com/office/infopath/2007/PartnerControls"/>
    <ds:schemaRef ds:uri="2e89cfda-a374-4413-9f0d-8b601eddeb70"/>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066A6CEB-4266-48F3-B5AD-9762004F2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5291</Words>
  <Characters>30164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Gordon,Rebecca swp6575</cp:lastModifiedBy>
  <cp:revision>3</cp:revision>
  <cp:lastPrinted>2021-01-20T16:13:00Z</cp:lastPrinted>
  <dcterms:created xsi:type="dcterms:W3CDTF">2021-02-09T19:48:00Z</dcterms:created>
  <dcterms:modified xsi:type="dcterms:W3CDTF">2021-02-09T19:52:00Z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a6f0f2e0-1ea3-4cb2-a036-1bd9eeeb6909</vt:lpwstr>
  </property>
  <property fmtid="{D5CDD505-2E9C-101B-9397-08002B2CF9AE}" pid="4" name="Classification">
    <vt:lpwstr>OFFICIAL</vt:lpwstr>
  </property>
  <property fmtid="{D5CDD505-2E9C-101B-9397-08002B2CF9AE}" pid="5" name="Visibility">
    <vt:lpwstr>NOT VISIBLE</vt:lpwstr>
  </property>
</Properties>
</file>