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91E179" w14:textId="77777777" w:rsidR="008E61D8" w:rsidRDefault="001955ED" w:rsidP="008E61D8">
      <w:pPr>
        <w:rPr>
          <w:noProof/>
        </w:rPr>
      </w:pPr>
      <w:r>
        <w:rPr>
          <w:rFonts w:ascii="Myriad Pro" w:hAnsi="Myriad Pro"/>
          <w:noProof/>
          <w:lang w:eastAsia="en-GB"/>
        </w:rPr>
        <w:drawing>
          <wp:anchor distT="0" distB="0" distL="114300" distR="114300" simplePos="0" relativeHeight="251662336" behindDoc="1" locked="0" layoutInCell="1" allowOverlap="1" wp14:anchorId="4FFDEE62" wp14:editId="5BAEF673">
            <wp:simplePos x="0" y="0"/>
            <wp:positionH relativeFrom="page">
              <wp:posOffset>15240</wp:posOffset>
            </wp:positionH>
            <wp:positionV relativeFrom="paragraph">
              <wp:posOffset>-701040</wp:posOffset>
            </wp:positionV>
            <wp:extent cx="7795895" cy="10927080"/>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795895" cy="10927080"/>
                    </a:xfrm>
                    <a:prstGeom prst="rect">
                      <a:avLst/>
                    </a:prstGeom>
                  </pic:spPr>
                </pic:pic>
              </a:graphicData>
            </a:graphic>
            <wp14:sizeRelH relativeFrom="page">
              <wp14:pctWidth>0</wp14:pctWidth>
            </wp14:sizeRelH>
            <wp14:sizeRelV relativeFrom="page">
              <wp14:pctHeight>0</wp14:pctHeight>
            </wp14:sizeRelV>
          </wp:anchor>
        </w:drawing>
      </w:r>
      <w:r w:rsidR="001C1D52" w:rsidRPr="00361150">
        <w:rPr>
          <w:rFonts w:ascii="Myriad Pro" w:hAnsi="Myriad Pro"/>
          <w:noProof/>
          <w:lang w:eastAsia="en-GB"/>
        </w:rPr>
        <mc:AlternateContent>
          <mc:Choice Requires="wps">
            <w:drawing>
              <wp:anchor distT="45720" distB="45720" distL="114300" distR="114300" simplePos="0" relativeHeight="251658239" behindDoc="0" locked="0" layoutInCell="1" allowOverlap="1" wp14:anchorId="3484E031" wp14:editId="68998C65">
                <wp:simplePos x="0" y="0"/>
                <wp:positionH relativeFrom="margin">
                  <wp:posOffset>1150620</wp:posOffset>
                </wp:positionH>
                <wp:positionV relativeFrom="paragraph">
                  <wp:posOffset>1927860</wp:posOffset>
                </wp:positionV>
                <wp:extent cx="5482590" cy="436626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2590" cy="4366260"/>
                        </a:xfrm>
                        <a:prstGeom prst="rect">
                          <a:avLst/>
                        </a:prstGeom>
                        <a:solidFill>
                          <a:srgbClr val="FFFFFF"/>
                        </a:solidFill>
                        <a:ln w="9525">
                          <a:noFill/>
                          <a:miter lim="800000"/>
                          <a:headEnd/>
                          <a:tailEnd/>
                        </a:ln>
                      </wps:spPr>
                      <wps:txbx>
                        <w:txbxContent>
                          <w:p w14:paraId="36AA6745" w14:textId="66A80657" w:rsidR="007518FE" w:rsidRDefault="007518FE" w:rsidP="00C50CA1">
                            <w:pPr>
                              <w:pStyle w:val="BodyText3"/>
                              <w:ind w:right="-177"/>
                              <w:rPr>
                                <w:rFonts w:ascii="Arial" w:hAnsi="Arial" w:cs="Arial"/>
                                <w:b/>
                                <w:sz w:val="40"/>
                                <w:szCs w:val="40"/>
                              </w:rPr>
                            </w:pPr>
                            <w:r w:rsidRPr="00C50CA1">
                              <w:rPr>
                                <w:rFonts w:ascii="Arial" w:hAnsi="Arial" w:cs="Arial"/>
                                <w:b/>
                                <w:sz w:val="40"/>
                                <w:szCs w:val="40"/>
                              </w:rPr>
                              <w:t xml:space="preserve">Module Title: </w:t>
                            </w:r>
                            <w:r w:rsidR="00175723">
                              <w:rPr>
                                <w:rFonts w:ascii="Arial" w:hAnsi="Arial" w:cs="Arial"/>
                                <w:b/>
                                <w:sz w:val="40"/>
                                <w:szCs w:val="40"/>
                              </w:rPr>
                              <w:t>Principles of Pedagogy, teaching and learning</w:t>
                            </w:r>
                          </w:p>
                          <w:p w14:paraId="4248A4F9" w14:textId="77777777" w:rsidR="007518FE" w:rsidRPr="00C50CA1" w:rsidRDefault="007518FE" w:rsidP="00C50CA1">
                            <w:pPr>
                              <w:pStyle w:val="BodyText3"/>
                              <w:ind w:right="-177"/>
                              <w:rPr>
                                <w:rFonts w:ascii="Arial" w:hAnsi="Arial" w:cs="Arial"/>
                                <w:b/>
                                <w:sz w:val="40"/>
                                <w:szCs w:val="40"/>
                              </w:rPr>
                            </w:pPr>
                          </w:p>
                          <w:p w14:paraId="77EDC3B0" w14:textId="6860B1B1" w:rsidR="007518FE" w:rsidRDefault="007518FE" w:rsidP="00C50CA1">
                            <w:pPr>
                              <w:pStyle w:val="BodyText3"/>
                              <w:ind w:right="-177"/>
                              <w:rPr>
                                <w:rFonts w:ascii="Arial" w:hAnsi="Arial" w:cs="Arial"/>
                                <w:sz w:val="40"/>
                                <w:szCs w:val="40"/>
                              </w:rPr>
                            </w:pPr>
                            <w:r w:rsidRPr="00FB7435">
                              <w:rPr>
                                <w:rFonts w:ascii="Arial" w:hAnsi="Arial" w:cs="Arial"/>
                                <w:b/>
                                <w:sz w:val="40"/>
                                <w:szCs w:val="40"/>
                              </w:rPr>
                              <w:t xml:space="preserve">Module Code: </w:t>
                            </w:r>
                            <w:r w:rsidRPr="00717674">
                              <w:rPr>
                                <w:rFonts w:ascii="Arial" w:hAnsi="Arial" w:cs="Arial"/>
                                <w:sz w:val="40"/>
                                <w:szCs w:val="40"/>
                                <w:lang w:val="en-US"/>
                              </w:rPr>
                              <w:t>EC</w:t>
                            </w:r>
                            <w:r w:rsidR="00175723">
                              <w:rPr>
                                <w:rFonts w:ascii="Arial" w:hAnsi="Arial" w:cs="Arial"/>
                                <w:sz w:val="40"/>
                                <w:szCs w:val="40"/>
                                <w:lang w:val="en-US"/>
                              </w:rPr>
                              <w:t>ES</w:t>
                            </w:r>
                            <w:r>
                              <w:rPr>
                                <w:rFonts w:ascii="Arial" w:hAnsi="Arial" w:cs="Arial"/>
                                <w:sz w:val="40"/>
                                <w:szCs w:val="40"/>
                                <w:lang w:val="en-US"/>
                              </w:rPr>
                              <w:t>700</w:t>
                            </w:r>
                            <w:r w:rsidR="00175723">
                              <w:rPr>
                                <w:rFonts w:ascii="Arial" w:hAnsi="Arial" w:cs="Arial"/>
                                <w:sz w:val="40"/>
                                <w:szCs w:val="40"/>
                                <w:lang w:val="en-US"/>
                              </w:rPr>
                              <w:t>4</w:t>
                            </w:r>
                          </w:p>
                          <w:p w14:paraId="409DA180" w14:textId="77777777" w:rsidR="007518FE" w:rsidRDefault="007518FE" w:rsidP="00717674">
                            <w:pPr>
                              <w:ind w:right="-177"/>
                              <w:rPr>
                                <w:rFonts w:ascii="Arial" w:hAnsi="Arial" w:cs="Arial"/>
                                <w:b/>
                                <w:sz w:val="36"/>
                                <w:szCs w:val="36"/>
                                <w:lang w:val="en-US"/>
                              </w:rPr>
                            </w:pPr>
                          </w:p>
                          <w:p w14:paraId="7A498509" w14:textId="7BC6B5E3" w:rsidR="007518FE" w:rsidRDefault="007518FE">
                            <w:pPr>
                              <w:pStyle w:val="ListParagraph"/>
                              <w:numPr>
                                <w:ilvl w:val="0"/>
                                <w:numId w:val="6"/>
                              </w:numPr>
                              <w:ind w:right="-177"/>
                              <w:rPr>
                                <w:rFonts w:ascii="Arial" w:hAnsi="Arial" w:cs="Arial"/>
                                <w:b/>
                                <w:sz w:val="36"/>
                                <w:szCs w:val="36"/>
                                <w:lang w:val="en-US"/>
                              </w:rPr>
                            </w:pPr>
                            <w:r w:rsidRPr="001C1D52">
                              <w:rPr>
                                <w:rFonts w:ascii="Arial" w:hAnsi="Arial" w:cs="Arial"/>
                                <w:b/>
                                <w:sz w:val="36"/>
                                <w:szCs w:val="36"/>
                                <w:lang w:val="en-US"/>
                              </w:rPr>
                              <w:t xml:space="preserve">MA </w:t>
                            </w:r>
                            <w:r w:rsidR="00175723">
                              <w:rPr>
                                <w:rFonts w:ascii="Arial" w:hAnsi="Arial" w:cs="Arial"/>
                                <w:b/>
                                <w:sz w:val="36"/>
                                <w:szCs w:val="36"/>
                                <w:lang w:val="en-US"/>
                              </w:rPr>
                              <w:t>Education Studies</w:t>
                            </w:r>
                            <w:r w:rsidRPr="001C1D52">
                              <w:rPr>
                                <w:rFonts w:ascii="Arial" w:hAnsi="Arial" w:cs="Arial"/>
                                <w:b/>
                                <w:sz w:val="36"/>
                                <w:szCs w:val="36"/>
                                <w:lang w:val="en-US"/>
                              </w:rPr>
                              <w:t xml:space="preserve"> </w:t>
                            </w:r>
                          </w:p>
                          <w:p w14:paraId="3D4787DA" w14:textId="03825149" w:rsidR="00F15C45" w:rsidRPr="001C1D52" w:rsidRDefault="00F15C45">
                            <w:pPr>
                              <w:pStyle w:val="ListParagraph"/>
                              <w:numPr>
                                <w:ilvl w:val="0"/>
                                <w:numId w:val="6"/>
                              </w:numPr>
                              <w:ind w:right="-177"/>
                              <w:rPr>
                                <w:rFonts w:ascii="Arial" w:hAnsi="Arial" w:cs="Arial"/>
                                <w:b/>
                                <w:sz w:val="36"/>
                                <w:szCs w:val="36"/>
                                <w:lang w:val="en-US"/>
                              </w:rPr>
                            </w:pPr>
                            <w:r>
                              <w:rPr>
                                <w:rFonts w:ascii="Arial" w:hAnsi="Arial" w:cs="Arial"/>
                                <w:b/>
                                <w:sz w:val="36"/>
                                <w:szCs w:val="36"/>
                                <w:lang w:val="en-US"/>
                              </w:rPr>
                              <w:t>Par</w:t>
                            </w:r>
                            <w:r w:rsidR="00AA79C6">
                              <w:rPr>
                                <w:rFonts w:ascii="Arial" w:hAnsi="Arial" w:cs="Arial"/>
                                <w:b/>
                                <w:sz w:val="36"/>
                                <w:szCs w:val="36"/>
                                <w:lang w:val="en-US"/>
                              </w:rPr>
                              <w:t>t Time</w:t>
                            </w:r>
                          </w:p>
                          <w:p w14:paraId="7181ACCB" w14:textId="77777777" w:rsidR="007518FE" w:rsidRPr="00C50CA1" w:rsidRDefault="007518FE" w:rsidP="00C50CA1">
                            <w:pPr>
                              <w:ind w:right="-177"/>
                              <w:rPr>
                                <w:rFonts w:ascii="Arial" w:hAnsi="Arial" w:cs="Arial"/>
                                <w:b/>
                                <w:sz w:val="40"/>
                                <w:szCs w:val="40"/>
                              </w:rPr>
                            </w:pPr>
                          </w:p>
                          <w:p w14:paraId="16CED1C6" w14:textId="77777777" w:rsidR="007518FE" w:rsidRPr="001955ED" w:rsidRDefault="007518FE" w:rsidP="001955ED">
                            <w:pPr>
                              <w:rPr>
                                <w:rFonts w:ascii="Arial" w:hAnsi="Arial" w:cs="Arial"/>
                                <w:b/>
                                <w:sz w:val="36"/>
                                <w:szCs w:val="36"/>
                              </w:rPr>
                            </w:pPr>
                            <w:r w:rsidRPr="001955ED">
                              <w:rPr>
                                <w:rFonts w:ascii="Arial" w:hAnsi="Arial" w:cs="Arial"/>
                                <w:b/>
                                <w:sz w:val="36"/>
                                <w:szCs w:val="36"/>
                              </w:rPr>
                              <w:t>LEVEL 7</w:t>
                            </w:r>
                          </w:p>
                          <w:p w14:paraId="17524D4F" w14:textId="77777777" w:rsidR="007518FE" w:rsidRPr="00C50CA1" w:rsidRDefault="007518FE" w:rsidP="00C50CA1">
                            <w:pPr>
                              <w:ind w:right="-177"/>
                              <w:rPr>
                                <w:rFonts w:ascii="Arial" w:hAnsi="Arial" w:cs="Arial"/>
                                <w:b/>
                                <w:sz w:val="40"/>
                                <w:szCs w:val="40"/>
                              </w:rPr>
                            </w:pPr>
                          </w:p>
                          <w:p w14:paraId="4B6C81E7" w14:textId="778B2DF2" w:rsidR="007518FE" w:rsidRPr="001C1D52" w:rsidRDefault="007518FE" w:rsidP="00C50CA1">
                            <w:pPr>
                              <w:jc w:val="center"/>
                              <w:rPr>
                                <w:rFonts w:ascii="Arial" w:hAnsi="Arial" w:cs="Arial"/>
                                <w:b/>
                                <w:sz w:val="40"/>
                                <w:szCs w:val="40"/>
                              </w:rPr>
                            </w:pPr>
                            <w:r w:rsidRPr="001C1D52">
                              <w:rPr>
                                <w:rFonts w:ascii="Arial" w:hAnsi="Arial" w:cs="Arial"/>
                                <w:b/>
                                <w:sz w:val="48"/>
                                <w:szCs w:val="48"/>
                              </w:rPr>
                              <w:t xml:space="preserve">Yr Athrofa    </w:t>
                            </w:r>
                            <w:r w:rsidRPr="001C1D52">
                              <w:rPr>
                                <w:rFonts w:ascii="Arial" w:hAnsi="Arial" w:cs="Arial"/>
                                <w:b/>
                                <w:sz w:val="40"/>
                                <w:szCs w:val="40"/>
                              </w:rPr>
                              <w:t>20</w:t>
                            </w:r>
                            <w:r w:rsidR="00065BA8">
                              <w:rPr>
                                <w:rFonts w:ascii="Arial" w:hAnsi="Arial" w:cs="Arial"/>
                                <w:b/>
                                <w:sz w:val="40"/>
                                <w:szCs w:val="40"/>
                              </w:rPr>
                              <w:t>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84E031" id="_x0000_t202" coordsize="21600,21600" o:spt="202" path="m,l,21600r21600,l21600,xe">
                <v:stroke joinstyle="miter"/>
                <v:path gradientshapeok="t" o:connecttype="rect"/>
              </v:shapetype>
              <v:shape id="Text Box 2" o:spid="_x0000_s1026" type="#_x0000_t202" style="position:absolute;margin-left:90.6pt;margin-top:151.8pt;width:431.7pt;height:343.8pt;z-index:251658239;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" stroked="f">
                <v:textbox>
                  <w:txbxContent>
                    <w:p w14:paraId="36AA6745" w14:textId="66A80657" w:rsidR="007518FE" w:rsidRDefault="007518FE" w:rsidP="00C50CA1">
                      <w:pPr>
                        <w:pStyle w:val="BodyText3"/>
                        <w:ind w:right="-177"/>
                        <w:rPr>
                          <w:rFonts w:ascii="Arial" w:hAnsi="Arial" w:cs="Arial"/>
                          <w:b/>
                          <w:sz w:val="40"/>
                          <w:szCs w:val="40"/>
                        </w:rPr>
                      </w:pPr>
                      <w:r w:rsidRPr="00C50CA1">
                        <w:rPr>
                          <w:rFonts w:ascii="Arial" w:hAnsi="Arial" w:cs="Arial"/>
                          <w:b/>
                          <w:sz w:val="40"/>
                          <w:szCs w:val="40"/>
                        </w:rPr>
                        <w:t xml:space="preserve">Module Title: </w:t>
                      </w:r>
                      <w:r w:rsidR="00175723">
                        <w:rPr>
                          <w:rFonts w:ascii="Arial" w:hAnsi="Arial" w:cs="Arial"/>
                          <w:b/>
                          <w:sz w:val="40"/>
                          <w:szCs w:val="40"/>
                        </w:rPr>
                        <w:t>Principles of Pedagogy, teaching and learning</w:t>
                      </w:r>
                    </w:p>
                    <w:p w14:paraId="4248A4F9" w14:textId="77777777" w:rsidR="007518FE" w:rsidRPr="00C50CA1" w:rsidRDefault="007518FE" w:rsidP="00C50CA1">
                      <w:pPr>
                        <w:pStyle w:val="BodyText3"/>
                        <w:ind w:right="-177"/>
                        <w:rPr>
                          <w:rFonts w:ascii="Arial" w:hAnsi="Arial" w:cs="Arial"/>
                          <w:b/>
                          <w:sz w:val="40"/>
                          <w:szCs w:val="40"/>
                        </w:rPr>
                      </w:pPr>
                    </w:p>
                    <w:p w14:paraId="77EDC3B0" w14:textId="6860B1B1" w:rsidR="007518FE" w:rsidRDefault="007518FE" w:rsidP="00C50CA1">
                      <w:pPr>
                        <w:pStyle w:val="BodyText3"/>
                        <w:ind w:right="-177"/>
                        <w:rPr>
                          <w:rFonts w:ascii="Arial" w:hAnsi="Arial" w:cs="Arial"/>
                          <w:sz w:val="40"/>
                          <w:szCs w:val="40"/>
                        </w:rPr>
                      </w:pPr>
                      <w:r w:rsidRPr="00FB7435">
                        <w:rPr>
                          <w:rFonts w:ascii="Arial" w:hAnsi="Arial" w:cs="Arial"/>
                          <w:b/>
                          <w:sz w:val="40"/>
                          <w:szCs w:val="40"/>
                        </w:rPr>
                        <w:t xml:space="preserve">Module Code: </w:t>
                      </w:r>
                      <w:r w:rsidRPr="00717674">
                        <w:rPr>
                          <w:rFonts w:ascii="Arial" w:hAnsi="Arial" w:cs="Arial"/>
                          <w:sz w:val="40"/>
                          <w:szCs w:val="40"/>
                          <w:lang w:val="en-US"/>
                        </w:rPr>
                        <w:t>EC</w:t>
                      </w:r>
                      <w:r w:rsidR="00175723">
                        <w:rPr>
                          <w:rFonts w:ascii="Arial" w:hAnsi="Arial" w:cs="Arial"/>
                          <w:sz w:val="40"/>
                          <w:szCs w:val="40"/>
                          <w:lang w:val="en-US"/>
                        </w:rPr>
                        <w:t>ES</w:t>
                      </w:r>
                      <w:r>
                        <w:rPr>
                          <w:rFonts w:ascii="Arial" w:hAnsi="Arial" w:cs="Arial"/>
                          <w:sz w:val="40"/>
                          <w:szCs w:val="40"/>
                          <w:lang w:val="en-US"/>
                        </w:rPr>
                        <w:t>700</w:t>
                      </w:r>
                      <w:r w:rsidR="00175723">
                        <w:rPr>
                          <w:rFonts w:ascii="Arial" w:hAnsi="Arial" w:cs="Arial"/>
                          <w:sz w:val="40"/>
                          <w:szCs w:val="40"/>
                          <w:lang w:val="en-US"/>
                        </w:rPr>
                        <w:t>4</w:t>
                      </w:r>
                    </w:p>
                    <w:p w14:paraId="409DA180" w14:textId="77777777" w:rsidR="007518FE" w:rsidRDefault="007518FE" w:rsidP="00717674">
                      <w:pPr>
                        <w:ind w:right="-177"/>
                        <w:rPr>
                          <w:rFonts w:ascii="Arial" w:hAnsi="Arial" w:cs="Arial"/>
                          <w:b/>
                          <w:sz w:val="36"/>
                          <w:szCs w:val="36"/>
                          <w:lang w:val="en-US"/>
                        </w:rPr>
                      </w:pPr>
                    </w:p>
                    <w:p w14:paraId="7A498509" w14:textId="7BC6B5E3" w:rsidR="007518FE" w:rsidRDefault="007518FE">
                      <w:pPr>
                        <w:pStyle w:val="ListParagraph"/>
                        <w:numPr>
                          <w:ilvl w:val="0"/>
                          <w:numId w:val="6"/>
                        </w:numPr>
                        <w:ind w:right="-177"/>
                        <w:rPr>
                          <w:rFonts w:ascii="Arial" w:hAnsi="Arial" w:cs="Arial"/>
                          <w:b/>
                          <w:sz w:val="36"/>
                          <w:szCs w:val="36"/>
                          <w:lang w:val="en-US"/>
                        </w:rPr>
                      </w:pPr>
                      <w:r w:rsidRPr="001C1D52">
                        <w:rPr>
                          <w:rFonts w:ascii="Arial" w:hAnsi="Arial" w:cs="Arial"/>
                          <w:b/>
                          <w:sz w:val="36"/>
                          <w:szCs w:val="36"/>
                          <w:lang w:val="en-US"/>
                        </w:rPr>
                        <w:t xml:space="preserve">MA </w:t>
                      </w:r>
                      <w:r w:rsidR="00175723">
                        <w:rPr>
                          <w:rFonts w:ascii="Arial" w:hAnsi="Arial" w:cs="Arial"/>
                          <w:b/>
                          <w:sz w:val="36"/>
                          <w:szCs w:val="36"/>
                          <w:lang w:val="en-US"/>
                        </w:rPr>
                        <w:t>Education Studies</w:t>
                      </w:r>
                      <w:r w:rsidRPr="001C1D52">
                        <w:rPr>
                          <w:rFonts w:ascii="Arial" w:hAnsi="Arial" w:cs="Arial"/>
                          <w:b/>
                          <w:sz w:val="36"/>
                          <w:szCs w:val="36"/>
                          <w:lang w:val="en-US"/>
                        </w:rPr>
                        <w:t xml:space="preserve"> </w:t>
                      </w:r>
                    </w:p>
                    <w:p w14:paraId="3D4787DA" w14:textId="03825149" w:rsidR="00F15C45" w:rsidRPr="001C1D52" w:rsidRDefault="00F15C45">
                      <w:pPr>
                        <w:pStyle w:val="ListParagraph"/>
                        <w:numPr>
                          <w:ilvl w:val="0"/>
                          <w:numId w:val="6"/>
                        </w:numPr>
                        <w:ind w:right="-177"/>
                        <w:rPr>
                          <w:rFonts w:ascii="Arial" w:hAnsi="Arial" w:cs="Arial"/>
                          <w:b/>
                          <w:sz w:val="36"/>
                          <w:szCs w:val="36"/>
                          <w:lang w:val="en-US"/>
                        </w:rPr>
                      </w:pPr>
                      <w:r>
                        <w:rPr>
                          <w:rFonts w:ascii="Arial" w:hAnsi="Arial" w:cs="Arial"/>
                          <w:b/>
                          <w:sz w:val="36"/>
                          <w:szCs w:val="36"/>
                          <w:lang w:val="en-US"/>
                        </w:rPr>
                        <w:t>Par</w:t>
                      </w:r>
                      <w:r w:rsidR="00AA79C6">
                        <w:rPr>
                          <w:rFonts w:ascii="Arial" w:hAnsi="Arial" w:cs="Arial"/>
                          <w:b/>
                          <w:sz w:val="36"/>
                          <w:szCs w:val="36"/>
                          <w:lang w:val="en-US"/>
                        </w:rPr>
                        <w:t>t Time</w:t>
                      </w:r>
                    </w:p>
                    <w:p w14:paraId="7181ACCB" w14:textId="77777777" w:rsidR="007518FE" w:rsidRPr="00C50CA1" w:rsidRDefault="007518FE" w:rsidP="00C50CA1">
                      <w:pPr>
                        <w:ind w:right="-177"/>
                        <w:rPr>
                          <w:rFonts w:ascii="Arial" w:hAnsi="Arial" w:cs="Arial"/>
                          <w:b/>
                          <w:sz w:val="40"/>
                          <w:szCs w:val="40"/>
                        </w:rPr>
                      </w:pPr>
                    </w:p>
                    <w:p w14:paraId="16CED1C6" w14:textId="77777777" w:rsidR="007518FE" w:rsidRPr="001955ED" w:rsidRDefault="007518FE" w:rsidP="001955ED">
                      <w:pPr>
                        <w:rPr>
                          <w:rFonts w:ascii="Arial" w:hAnsi="Arial" w:cs="Arial"/>
                          <w:b/>
                          <w:sz w:val="36"/>
                          <w:szCs w:val="36"/>
                        </w:rPr>
                      </w:pPr>
                      <w:r w:rsidRPr="001955ED">
                        <w:rPr>
                          <w:rFonts w:ascii="Arial" w:hAnsi="Arial" w:cs="Arial"/>
                          <w:b/>
                          <w:sz w:val="36"/>
                          <w:szCs w:val="36"/>
                        </w:rPr>
                        <w:t>LEVEL 7</w:t>
                      </w:r>
                    </w:p>
                    <w:p w14:paraId="17524D4F" w14:textId="77777777" w:rsidR="007518FE" w:rsidRPr="00C50CA1" w:rsidRDefault="007518FE" w:rsidP="00C50CA1">
                      <w:pPr>
                        <w:ind w:right="-177"/>
                        <w:rPr>
                          <w:rFonts w:ascii="Arial" w:hAnsi="Arial" w:cs="Arial"/>
                          <w:b/>
                          <w:sz w:val="40"/>
                          <w:szCs w:val="40"/>
                        </w:rPr>
                      </w:pPr>
                    </w:p>
                    <w:p w14:paraId="4B6C81E7" w14:textId="778B2DF2" w:rsidR="007518FE" w:rsidRPr="001C1D52" w:rsidRDefault="007518FE" w:rsidP="00C50CA1">
                      <w:pPr>
                        <w:jc w:val="center"/>
                        <w:rPr>
                          <w:rFonts w:ascii="Arial" w:hAnsi="Arial" w:cs="Arial"/>
                          <w:b/>
                          <w:sz w:val="40"/>
                          <w:szCs w:val="40"/>
                        </w:rPr>
                      </w:pPr>
                      <w:r w:rsidRPr="001C1D52">
                        <w:rPr>
                          <w:rFonts w:ascii="Arial" w:hAnsi="Arial" w:cs="Arial"/>
                          <w:b/>
                          <w:sz w:val="48"/>
                          <w:szCs w:val="48"/>
                        </w:rPr>
                        <w:t xml:space="preserve">Yr Athrofa    </w:t>
                      </w:r>
                      <w:r w:rsidRPr="001C1D52">
                        <w:rPr>
                          <w:rFonts w:ascii="Arial" w:hAnsi="Arial" w:cs="Arial"/>
                          <w:b/>
                          <w:sz w:val="40"/>
                          <w:szCs w:val="40"/>
                        </w:rPr>
                        <w:t>20</w:t>
                      </w:r>
                      <w:r w:rsidR="00065BA8">
                        <w:rPr>
                          <w:rFonts w:ascii="Arial" w:hAnsi="Arial" w:cs="Arial"/>
                          <w:b/>
                          <w:sz w:val="40"/>
                          <w:szCs w:val="40"/>
                        </w:rPr>
                        <w:t>25</w:t>
                      </w:r>
                    </w:p>
                  </w:txbxContent>
                </v:textbox>
                <w10:wrap type="square" anchorx="margin"/>
              </v:shape>
            </w:pict>
          </mc:Fallback>
        </mc:AlternateContent>
      </w:r>
      <w:r w:rsidR="00361150">
        <w:rPr>
          <w:rFonts w:ascii="Myriad Pro" w:hAnsi="Myriad Pro"/>
          <w:noProof/>
          <w:lang w:eastAsia="en-GB"/>
        </w:rPr>
        <w:t xml:space="preserve"> </w:t>
      </w:r>
      <w:r w:rsidR="00361150">
        <w:rPr>
          <w:rFonts w:ascii="Myriad Pro" w:hAnsi="Myriad Pro"/>
        </w:rPr>
        <w:br w:type="page"/>
      </w:r>
      <w:r w:rsidR="008E61D8">
        <w:rPr>
          <w:rFonts w:ascii="Myriad Pro" w:hAnsi="Myriad Pro"/>
        </w:rPr>
        <w:fldChar w:fldCharType="begin"/>
      </w:r>
      <w:r w:rsidR="008E61D8">
        <w:rPr>
          <w:rFonts w:ascii="Myriad Pro" w:hAnsi="Myriad Pro"/>
        </w:rPr>
        <w:instrText xml:space="preserve"> TOC \o "1-3" \h \z \u </w:instrText>
      </w:r>
      <w:r w:rsidR="008E61D8">
        <w:rPr>
          <w:rFonts w:ascii="Myriad Pro" w:hAnsi="Myriad Pro"/>
        </w:rPr>
        <w:fldChar w:fldCharType="separate"/>
      </w:r>
    </w:p>
    <w:p w14:paraId="1CC04938"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69" w:history="1">
        <w:r w:rsidRPr="006D12BD">
          <w:rPr>
            <w:rStyle w:val="Hyperlink"/>
            <w:noProof/>
          </w:rPr>
          <w:t>Our Expectations</w:t>
        </w:r>
        <w:r>
          <w:rPr>
            <w:noProof/>
            <w:webHidden/>
          </w:rPr>
          <w:tab/>
        </w:r>
        <w:r>
          <w:rPr>
            <w:noProof/>
            <w:webHidden/>
          </w:rPr>
          <w:fldChar w:fldCharType="begin"/>
        </w:r>
        <w:r>
          <w:rPr>
            <w:noProof/>
            <w:webHidden/>
          </w:rPr>
          <w:instrText xml:space="preserve"> PAGEREF _Toc115811869 \h </w:instrText>
        </w:r>
        <w:r>
          <w:rPr>
            <w:noProof/>
            <w:webHidden/>
          </w:rPr>
        </w:r>
        <w:r>
          <w:rPr>
            <w:noProof/>
            <w:webHidden/>
          </w:rPr>
          <w:fldChar w:fldCharType="separate"/>
        </w:r>
        <w:r>
          <w:rPr>
            <w:noProof/>
            <w:webHidden/>
          </w:rPr>
          <w:t>3</w:t>
        </w:r>
        <w:r>
          <w:rPr>
            <w:noProof/>
            <w:webHidden/>
          </w:rPr>
          <w:fldChar w:fldCharType="end"/>
        </w:r>
      </w:hyperlink>
    </w:p>
    <w:p w14:paraId="17C5BC11"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0" w:history="1">
        <w:r w:rsidRPr="006D12BD">
          <w:rPr>
            <w:rStyle w:val="Hyperlink"/>
            <w:noProof/>
          </w:rPr>
          <w:t>Online engagement:</w:t>
        </w:r>
        <w:r>
          <w:rPr>
            <w:noProof/>
            <w:webHidden/>
          </w:rPr>
          <w:tab/>
        </w:r>
        <w:r>
          <w:rPr>
            <w:noProof/>
            <w:webHidden/>
          </w:rPr>
          <w:fldChar w:fldCharType="begin"/>
        </w:r>
        <w:r>
          <w:rPr>
            <w:noProof/>
            <w:webHidden/>
          </w:rPr>
          <w:instrText xml:space="preserve"> PAGEREF _Toc115811870 \h </w:instrText>
        </w:r>
        <w:r>
          <w:rPr>
            <w:noProof/>
            <w:webHidden/>
          </w:rPr>
        </w:r>
        <w:r>
          <w:rPr>
            <w:noProof/>
            <w:webHidden/>
          </w:rPr>
          <w:fldChar w:fldCharType="separate"/>
        </w:r>
        <w:r>
          <w:rPr>
            <w:noProof/>
            <w:webHidden/>
          </w:rPr>
          <w:t>3</w:t>
        </w:r>
        <w:r>
          <w:rPr>
            <w:noProof/>
            <w:webHidden/>
          </w:rPr>
          <w:fldChar w:fldCharType="end"/>
        </w:r>
      </w:hyperlink>
    </w:p>
    <w:p w14:paraId="17CCA009"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1" w:history="1">
        <w:r w:rsidRPr="006D12BD">
          <w:rPr>
            <w:rStyle w:val="Hyperlink"/>
            <w:noProof/>
          </w:rPr>
          <w:t>Aims &amp; Learning outcomes</w:t>
        </w:r>
        <w:r>
          <w:rPr>
            <w:noProof/>
            <w:webHidden/>
          </w:rPr>
          <w:tab/>
        </w:r>
        <w:r>
          <w:rPr>
            <w:noProof/>
            <w:webHidden/>
          </w:rPr>
          <w:fldChar w:fldCharType="begin"/>
        </w:r>
        <w:r>
          <w:rPr>
            <w:noProof/>
            <w:webHidden/>
          </w:rPr>
          <w:instrText xml:space="preserve"> PAGEREF _Toc115811871 \h </w:instrText>
        </w:r>
        <w:r>
          <w:rPr>
            <w:noProof/>
            <w:webHidden/>
          </w:rPr>
        </w:r>
        <w:r>
          <w:rPr>
            <w:noProof/>
            <w:webHidden/>
          </w:rPr>
          <w:fldChar w:fldCharType="separate"/>
        </w:r>
        <w:r>
          <w:rPr>
            <w:noProof/>
            <w:webHidden/>
          </w:rPr>
          <w:t>5</w:t>
        </w:r>
        <w:r>
          <w:rPr>
            <w:noProof/>
            <w:webHidden/>
          </w:rPr>
          <w:fldChar w:fldCharType="end"/>
        </w:r>
      </w:hyperlink>
    </w:p>
    <w:p w14:paraId="2024342A"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2" w:history="1">
        <w:r w:rsidRPr="006D12BD">
          <w:rPr>
            <w:rStyle w:val="Hyperlink"/>
            <w:noProof/>
          </w:rPr>
          <w:t>Essential background reading/tasks</w:t>
        </w:r>
        <w:r>
          <w:rPr>
            <w:noProof/>
            <w:webHidden/>
          </w:rPr>
          <w:tab/>
        </w:r>
        <w:r>
          <w:rPr>
            <w:noProof/>
            <w:webHidden/>
          </w:rPr>
          <w:fldChar w:fldCharType="begin"/>
        </w:r>
        <w:r>
          <w:rPr>
            <w:noProof/>
            <w:webHidden/>
          </w:rPr>
          <w:instrText xml:space="preserve"> PAGEREF _Toc115811872 \h </w:instrText>
        </w:r>
        <w:r>
          <w:rPr>
            <w:noProof/>
            <w:webHidden/>
          </w:rPr>
        </w:r>
        <w:r>
          <w:rPr>
            <w:noProof/>
            <w:webHidden/>
          </w:rPr>
          <w:fldChar w:fldCharType="separate"/>
        </w:r>
        <w:r>
          <w:rPr>
            <w:noProof/>
            <w:webHidden/>
          </w:rPr>
          <w:t>6</w:t>
        </w:r>
        <w:r>
          <w:rPr>
            <w:noProof/>
            <w:webHidden/>
          </w:rPr>
          <w:fldChar w:fldCharType="end"/>
        </w:r>
      </w:hyperlink>
    </w:p>
    <w:p w14:paraId="27F20042"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3" w:history="1">
        <w:r w:rsidRPr="006D12BD">
          <w:rPr>
            <w:rStyle w:val="Hyperlink"/>
            <w:noProof/>
          </w:rPr>
          <w:t>Module Timetable</w:t>
        </w:r>
        <w:r>
          <w:rPr>
            <w:noProof/>
            <w:webHidden/>
          </w:rPr>
          <w:tab/>
        </w:r>
        <w:r>
          <w:rPr>
            <w:noProof/>
            <w:webHidden/>
          </w:rPr>
          <w:fldChar w:fldCharType="begin"/>
        </w:r>
        <w:r>
          <w:rPr>
            <w:noProof/>
            <w:webHidden/>
          </w:rPr>
          <w:instrText xml:space="preserve"> PAGEREF _Toc115811873 \h </w:instrText>
        </w:r>
        <w:r>
          <w:rPr>
            <w:noProof/>
            <w:webHidden/>
          </w:rPr>
        </w:r>
        <w:r>
          <w:rPr>
            <w:noProof/>
            <w:webHidden/>
          </w:rPr>
          <w:fldChar w:fldCharType="separate"/>
        </w:r>
        <w:r>
          <w:rPr>
            <w:noProof/>
            <w:webHidden/>
          </w:rPr>
          <w:t>7</w:t>
        </w:r>
        <w:r>
          <w:rPr>
            <w:noProof/>
            <w:webHidden/>
          </w:rPr>
          <w:fldChar w:fldCharType="end"/>
        </w:r>
      </w:hyperlink>
    </w:p>
    <w:p w14:paraId="0A00A505"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4" w:history="1">
        <w:r w:rsidRPr="006D12BD">
          <w:rPr>
            <w:rStyle w:val="Hyperlink"/>
            <w:noProof/>
          </w:rPr>
          <w:t>Assessment Tasks</w:t>
        </w:r>
        <w:r>
          <w:rPr>
            <w:noProof/>
            <w:webHidden/>
          </w:rPr>
          <w:tab/>
        </w:r>
        <w:r>
          <w:rPr>
            <w:noProof/>
            <w:webHidden/>
          </w:rPr>
          <w:fldChar w:fldCharType="begin"/>
        </w:r>
        <w:r>
          <w:rPr>
            <w:noProof/>
            <w:webHidden/>
          </w:rPr>
          <w:instrText xml:space="preserve"> PAGEREF _Toc115811874 \h </w:instrText>
        </w:r>
        <w:r>
          <w:rPr>
            <w:noProof/>
            <w:webHidden/>
          </w:rPr>
        </w:r>
        <w:r>
          <w:rPr>
            <w:noProof/>
            <w:webHidden/>
          </w:rPr>
          <w:fldChar w:fldCharType="separate"/>
        </w:r>
        <w:r>
          <w:rPr>
            <w:noProof/>
            <w:webHidden/>
          </w:rPr>
          <w:t>8</w:t>
        </w:r>
        <w:r>
          <w:rPr>
            <w:noProof/>
            <w:webHidden/>
          </w:rPr>
          <w:fldChar w:fldCharType="end"/>
        </w:r>
      </w:hyperlink>
    </w:p>
    <w:p w14:paraId="55C75767"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5" w:history="1">
        <w:r w:rsidRPr="006D12BD">
          <w:rPr>
            <w:rStyle w:val="Hyperlink"/>
            <w:noProof/>
            <w:bdr w:val="none" w:sz="0" w:space="0" w:color="auto" w:frame="1"/>
            <w:lang w:eastAsia="en-GB"/>
          </w:rPr>
          <w:t>Assignment Submission Guidance</w:t>
        </w:r>
        <w:r>
          <w:rPr>
            <w:noProof/>
            <w:webHidden/>
          </w:rPr>
          <w:tab/>
        </w:r>
        <w:r>
          <w:rPr>
            <w:noProof/>
            <w:webHidden/>
          </w:rPr>
          <w:fldChar w:fldCharType="begin"/>
        </w:r>
        <w:r>
          <w:rPr>
            <w:noProof/>
            <w:webHidden/>
          </w:rPr>
          <w:instrText xml:space="preserve"> PAGEREF _Toc115811875 \h </w:instrText>
        </w:r>
        <w:r>
          <w:rPr>
            <w:noProof/>
            <w:webHidden/>
          </w:rPr>
        </w:r>
        <w:r>
          <w:rPr>
            <w:noProof/>
            <w:webHidden/>
          </w:rPr>
          <w:fldChar w:fldCharType="separate"/>
        </w:r>
        <w:r>
          <w:rPr>
            <w:noProof/>
            <w:webHidden/>
          </w:rPr>
          <w:t>9</w:t>
        </w:r>
        <w:r>
          <w:rPr>
            <w:noProof/>
            <w:webHidden/>
          </w:rPr>
          <w:fldChar w:fldCharType="end"/>
        </w:r>
      </w:hyperlink>
    </w:p>
    <w:p w14:paraId="5B70F929"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6" w:history="1">
        <w:r w:rsidRPr="006D12BD">
          <w:rPr>
            <w:rStyle w:val="Hyperlink"/>
            <w:noProof/>
          </w:rPr>
          <w:t>Level 7 Assessment Specification</w:t>
        </w:r>
        <w:r>
          <w:rPr>
            <w:noProof/>
            <w:webHidden/>
          </w:rPr>
          <w:tab/>
        </w:r>
        <w:r>
          <w:rPr>
            <w:noProof/>
            <w:webHidden/>
          </w:rPr>
          <w:fldChar w:fldCharType="begin"/>
        </w:r>
        <w:r>
          <w:rPr>
            <w:noProof/>
            <w:webHidden/>
          </w:rPr>
          <w:instrText xml:space="preserve"> PAGEREF _Toc115811876 \h </w:instrText>
        </w:r>
        <w:r>
          <w:rPr>
            <w:noProof/>
            <w:webHidden/>
          </w:rPr>
        </w:r>
        <w:r>
          <w:rPr>
            <w:noProof/>
            <w:webHidden/>
          </w:rPr>
          <w:fldChar w:fldCharType="separate"/>
        </w:r>
        <w:r>
          <w:rPr>
            <w:noProof/>
            <w:webHidden/>
          </w:rPr>
          <w:t>10</w:t>
        </w:r>
        <w:r>
          <w:rPr>
            <w:noProof/>
            <w:webHidden/>
          </w:rPr>
          <w:fldChar w:fldCharType="end"/>
        </w:r>
      </w:hyperlink>
    </w:p>
    <w:p w14:paraId="18138592" w14:textId="77777777" w:rsidR="008E61D8" w:rsidRDefault="008E61D8">
      <w:pPr>
        <w:pStyle w:val="TOC2"/>
        <w:tabs>
          <w:tab w:val="right" w:pos="10444"/>
        </w:tabs>
        <w:rPr>
          <w:rFonts w:eastAsiaTheme="minorEastAsia" w:cstheme="minorBidi"/>
          <w:b w:val="0"/>
          <w:bCs w:val="0"/>
          <w:noProof/>
          <w:sz w:val="22"/>
          <w:szCs w:val="22"/>
          <w:lang w:eastAsia="en-GB"/>
        </w:rPr>
      </w:pPr>
      <w:hyperlink w:anchor="_Toc115811877" w:history="1">
        <w:r w:rsidRPr="006D12BD">
          <w:rPr>
            <w:rStyle w:val="Hyperlink"/>
            <w:rFonts w:ascii="Arial" w:hAnsi="Arial" w:cs="Arial"/>
            <w:noProof/>
          </w:rPr>
          <w:t>Contribution to Overall Module Assessment (%):</w:t>
        </w:r>
        <w:r>
          <w:rPr>
            <w:noProof/>
            <w:webHidden/>
          </w:rPr>
          <w:tab/>
        </w:r>
        <w:r>
          <w:rPr>
            <w:noProof/>
            <w:webHidden/>
          </w:rPr>
          <w:fldChar w:fldCharType="begin"/>
        </w:r>
        <w:r>
          <w:rPr>
            <w:noProof/>
            <w:webHidden/>
          </w:rPr>
          <w:instrText xml:space="preserve"> PAGEREF _Toc115811877 \h </w:instrText>
        </w:r>
        <w:r>
          <w:rPr>
            <w:noProof/>
            <w:webHidden/>
          </w:rPr>
        </w:r>
        <w:r>
          <w:rPr>
            <w:noProof/>
            <w:webHidden/>
          </w:rPr>
          <w:fldChar w:fldCharType="separate"/>
        </w:r>
        <w:r>
          <w:rPr>
            <w:noProof/>
            <w:webHidden/>
          </w:rPr>
          <w:t>10</w:t>
        </w:r>
        <w:r>
          <w:rPr>
            <w:noProof/>
            <w:webHidden/>
          </w:rPr>
          <w:fldChar w:fldCharType="end"/>
        </w:r>
      </w:hyperlink>
    </w:p>
    <w:p w14:paraId="3FF7E631"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8" w:history="1">
        <w:r w:rsidRPr="006D12BD">
          <w:rPr>
            <w:rStyle w:val="Hyperlink"/>
            <w:noProof/>
          </w:rPr>
          <w:t>Guidance for Students in the completion of tasks</w:t>
        </w:r>
        <w:r>
          <w:rPr>
            <w:noProof/>
            <w:webHidden/>
          </w:rPr>
          <w:tab/>
        </w:r>
        <w:r>
          <w:rPr>
            <w:noProof/>
            <w:webHidden/>
          </w:rPr>
          <w:fldChar w:fldCharType="begin"/>
        </w:r>
        <w:r>
          <w:rPr>
            <w:noProof/>
            <w:webHidden/>
          </w:rPr>
          <w:instrText xml:space="preserve"> PAGEREF _Toc115811878 \h </w:instrText>
        </w:r>
        <w:r>
          <w:rPr>
            <w:noProof/>
            <w:webHidden/>
          </w:rPr>
        </w:r>
        <w:r>
          <w:rPr>
            <w:noProof/>
            <w:webHidden/>
          </w:rPr>
          <w:fldChar w:fldCharType="separate"/>
        </w:r>
        <w:r>
          <w:rPr>
            <w:noProof/>
            <w:webHidden/>
          </w:rPr>
          <w:t>12</w:t>
        </w:r>
        <w:r>
          <w:rPr>
            <w:noProof/>
            <w:webHidden/>
          </w:rPr>
          <w:fldChar w:fldCharType="end"/>
        </w:r>
      </w:hyperlink>
    </w:p>
    <w:p w14:paraId="2446A977"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9" w:history="1">
        <w:r w:rsidRPr="006D12BD">
          <w:rPr>
            <w:rStyle w:val="Hyperlink"/>
            <w:noProof/>
          </w:rPr>
          <w:t>Generic Assessment Criteria</w:t>
        </w:r>
        <w:r>
          <w:rPr>
            <w:noProof/>
            <w:webHidden/>
          </w:rPr>
          <w:tab/>
        </w:r>
        <w:r>
          <w:rPr>
            <w:noProof/>
            <w:webHidden/>
          </w:rPr>
          <w:fldChar w:fldCharType="begin"/>
        </w:r>
        <w:r>
          <w:rPr>
            <w:noProof/>
            <w:webHidden/>
          </w:rPr>
          <w:instrText xml:space="preserve"> PAGEREF _Toc115811879 \h </w:instrText>
        </w:r>
        <w:r>
          <w:rPr>
            <w:noProof/>
            <w:webHidden/>
          </w:rPr>
        </w:r>
        <w:r>
          <w:rPr>
            <w:noProof/>
            <w:webHidden/>
          </w:rPr>
          <w:fldChar w:fldCharType="separate"/>
        </w:r>
        <w:r>
          <w:rPr>
            <w:noProof/>
            <w:webHidden/>
          </w:rPr>
          <w:t>16</w:t>
        </w:r>
        <w:r>
          <w:rPr>
            <w:noProof/>
            <w:webHidden/>
          </w:rPr>
          <w:fldChar w:fldCharType="end"/>
        </w:r>
      </w:hyperlink>
    </w:p>
    <w:p w14:paraId="45DFEE88" w14:textId="77777777" w:rsidR="00C50CA1" w:rsidRPr="008E61D8" w:rsidRDefault="008E61D8" w:rsidP="008E61D8">
      <w:pPr>
        <w:rPr>
          <w:rFonts w:ascii="Myriad Pro" w:hAnsi="Myriad Pro"/>
        </w:rPr>
      </w:pPr>
      <w:r>
        <w:rPr>
          <w:rFonts w:ascii="Myriad Pro" w:hAnsi="Myriad Pro"/>
        </w:rPr>
        <w:fldChar w:fldCharType="end"/>
      </w:r>
      <w:r w:rsidR="001955ED">
        <w:br w:type="page"/>
      </w:r>
      <w:r w:rsidR="004A7285" w:rsidRPr="004A7285">
        <w:lastRenderedPageBreak/>
        <w:t>Points of contact</w:t>
      </w:r>
    </w:p>
    <w:p w14:paraId="3ACEA901" w14:textId="77777777" w:rsidR="004A7285" w:rsidRDefault="004A7285" w:rsidP="00C50CA1">
      <w:pPr>
        <w:spacing w:line="360" w:lineRule="auto"/>
        <w:jc w:val="both"/>
        <w:rPr>
          <w:rFonts w:ascii="Arial" w:hAnsi="Arial" w:cs="Arial"/>
        </w:rPr>
      </w:pPr>
    </w:p>
    <w:p w14:paraId="25365DC9" w14:textId="77777777" w:rsidR="004A7285" w:rsidRDefault="004A7285" w:rsidP="004A7285">
      <w:pPr>
        <w:spacing w:line="360" w:lineRule="auto"/>
        <w:ind w:left="720"/>
        <w:jc w:val="both"/>
        <w:rPr>
          <w:rFonts w:ascii="Arial" w:hAnsi="Arial" w:cs="Arial"/>
        </w:rPr>
      </w:pPr>
    </w:p>
    <w:p w14:paraId="31B8BA5E" w14:textId="77777777" w:rsidR="00C50CA1" w:rsidRDefault="00C50CA1" w:rsidP="004A7285">
      <w:pPr>
        <w:spacing w:line="360" w:lineRule="auto"/>
        <w:ind w:left="720"/>
        <w:jc w:val="both"/>
        <w:rPr>
          <w:rFonts w:ascii="Arial" w:hAnsi="Arial" w:cs="Arial"/>
        </w:rPr>
      </w:pPr>
      <w:r w:rsidRPr="00CE7A79">
        <w:rPr>
          <w:rFonts w:ascii="Arial" w:hAnsi="Arial" w:cs="Arial"/>
        </w:rPr>
        <w:t xml:space="preserve">If you need to discuss anything relating to the </w:t>
      </w:r>
      <w:r>
        <w:rPr>
          <w:rFonts w:ascii="Arial" w:hAnsi="Arial" w:cs="Arial"/>
        </w:rPr>
        <w:t>module</w:t>
      </w:r>
      <w:r w:rsidRPr="00CE7A79">
        <w:rPr>
          <w:rFonts w:ascii="Arial" w:hAnsi="Arial" w:cs="Arial"/>
        </w:rPr>
        <w:t xml:space="preserve"> contact: </w:t>
      </w:r>
    </w:p>
    <w:p w14:paraId="16D27387" w14:textId="77777777" w:rsidR="00C50CA1" w:rsidRPr="00CE7A79" w:rsidRDefault="00C50CA1" w:rsidP="004A7285">
      <w:pPr>
        <w:spacing w:line="360" w:lineRule="auto"/>
        <w:ind w:left="720"/>
        <w:jc w:val="both"/>
        <w:rPr>
          <w:rFonts w:ascii="Arial" w:hAnsi="Arial" w:cs="Arial"/>
        </w:rPr>
      </w:pPr>
    </w:p>
    <w:p w14:paraId="22A6D18B" w14:textId="77777777" w:rsidR="00C50CA1" w:rsidRPr="00280E1E" w:rsidRDefault="00C50CA1">
      <w:pPr>
        <w:pStyle w:val="ListParagraph"/>
        <w:numPr>
          <w:ilvl w:val="0"/>
          <w:numId w:val="4"/>
        </w:numPr>
        <w:spacing w:line="360" w:lineRule="auto"/>
        <w:ind w:left="1440"/>
        <w:jc w:val="both"/>
        <w:rPr>
          <w:rFonts w:ascii="Arial" w:hAnsi="Arial" w:cs="Arial"/>
        </w:rPr>
      </w:pPr>
      <w:r w:rsidRPr="00280E1E">
        <w:rPr>
          <w:rFonts w:ascii="Arial" w:hAnsi="Arial" w:cs="Arial"/>
        </w:rPr>
        <w:t>Name: Sue James</w:t>
      </w:r>
      <w:r w:rsidR="00717674" w:rsidRPr="00280E1E">
        <w:rPr>
          <w:rFonts w:ascii="Arial" w:hAnsi="Arial" w:cs="Arial"/>
        </w:rPr>
        <w:t xml:space="preserve"> (</w:t>
      </w:r>
      <w:r w:rsidR="00D667BA">
        <w:rPr>
          <w:rFonts w:ascii="Arial" w:hAnsi="Arial" w:cs="Arial"/>
        </w:rPr>
        <w:t>Programme Manager</w:t>
      </w:r>
      <w:r w:rsidR="00717674" w:rsidRPr="00280E1E">
        <w:rPr>
          <w:rFonts w:ascii="Arial" w:hAnsi="Arial" w:cs="Arial"/>
        </w:rPr>
        <w:t>)</w:t>
      </w:r>
    </w:p>
    <w:p w14:paraId="74C1909E" w14:textId="77777777" w:rsidR="00C50CA1" w:rsidRPr="00280E1E" w:rsidRDefault="00C50CA1" w:rsidP="004A7285">
      <w:pPr>
        <w:pStyle w:val="ListParagraph"/>
        <w:spacing w:line="360" w:lineRule="auto"/>
        <w:ind w:left="1440"/>
        <w:jc w:val="both"/>
        <w:rPr>
          <w:rFonts w:ascii="Arial" w:hAnsi="Arial" w:cs="Arial"/>
        </w:rPr>
      </w:pPr>
      <w:r w:rsidRPr="774D9889">
        <w:rPr>
          <w:rFonts w:ascii="Arial" w:hAnsi="Arial" w:cs="Arial"/>
        </w:rPr>
        <w:t xml:space="preserve">Email:  </w:t>
      </w:r>
      <w:hyperlink r:id="rId12">
        <w:r w:rsidRPr="774D9889">
          <w:rPr>
            <w:rStyle w:val="Hyperlink"/>
            <w:rFonts w:ascii="Arial" w:hAnsi="Arial" w:cs="Arial"/>
          </w:rPr>
          <w:t>sue.pellew-james@uwtsd.ac.uk</w:t>
        </w:r>
      </w:hyperlink>
      <w:r w:rsidRPr="774D9889">
        <w:rPr>
          <w:rFonts w:ascii="Arial" w:hAnsi="Arial" w:cs="Arial"/>
        </w:rPr>
        <w:t xml:space="preserve"> </w:t>
      </w:r>
      <w:r>
        <w:tab/>
      </w:r>
    </w:p>
    <w:p w14:paraId="7C43A2C1" w14:textId="5CC0A827" w:rsidR="774D9889" w:rsidRDefault="774D9889" w:rsidP="774D9889">
      <w:pPr>
        <w:pStyle w:val="ListParagraph"/>
        <w:spacing w:line="360" w:lineRule="auto"/>
        <w:ind w:left="1440"/>
        <w:jc w:val="both"/>
        <w:rPr>
          <w:rFonts w:ascii="Arial" w:hAnsi="Arial" w:cs="Arial"/>
        </w:rPr>
      </w:pPr>
    </w:p>
    <w:p w14:paraId="4DE62DAF" w14:textId="4DBBF8F0" w:rsidR="7C49BB27" w:rsidRDefault="7C49BB27" w:rsidP="774D9889">
      <w:pPr>
        <w:pStyle w:val="ListParagraph"/>
        <w:numPr>
          <w:ilvl w:val="0"/>
          <w:numId w:val="1"/>
        </w:numPr>
        <w:spacing w:line="360" w:lineRule="auto"/>
        <w:jc w:val="both"/>
        <w:rPr>
          <w:rFonts w:ascii="Arial" w:hAnsi="Arial" w:cs="Arial"/>
        </w:rPr>
      </w:pPr>
      <w:r w:rsidRPr="51B6D217">
        <w:rPr>
          <w:rFonts w:ascii="Arial" w:hAnsi="Arial" w:cs="Arial"/>
        </w:rPr>
        <w:t xml:space="preserve">Name: </w:t>
      </w:r>
      <w:r w:rsidR="4248BBBB" w:rsidRPr="51B6D217">
        <w:rPr>
          <w:rFonts w:ascii="Arial" w:hAnsi="Arial" w:cs="Arial"/>
        </w:rPr>
        <w:t>Huw Griffiths</w:t>
      </w:r>
    </w:p>
    <w:p w14:paraId="2DFAED19" w14:textId="3080B75D" w:rsidR="7C49BB27" w:rsidRDefault="7C49BB27" w:rsidP="774D9889">
      <w:pPr>
        <w:pStyle w:val="ListParagraph"/>
        <w:spacing w:line="360" w:lineRule="auto"/>
        <w:ind w:left="1440"/>
        <w:jc w:val="both"/>
        <w:rPr>
          <w:rStyle w:val="Hyperlink"/>
          <w:rFonts w:ascii="Arial" w:hAnsi="Arial" w:cs="Arial"/>
        </w:rPr>
      </w:pPr>
      <w:r w:rsidRPr="51B6D217">
        <w:rPr>
          <w:rFonts w:ascii="Arial" w:hAnsi="Arial" w:cs="Arial"/>
        </w:rPr>
        <w:t xml:space="preserve">Email: </w:t>
      </w:r>
      <w:hyperlink r:id="rId13">
        <w:r w:rsidR="5A49A50D" w:rsidRPr="51B6D217">
          <w:rPr>
            <w:rStyle w:val="Hyperlink"/>
            <w:rFonts w:ascii="Arial" w:hAnsi="Arial" w:cs="Arial"/>
          </w:rPr>
          <w:t>huw.griffiths</w:t>
        </w:r>
        <w:r w:rsidRPr="51B6D217">
          <w:rPr>
            <w:rStyle w:val="Hyperlink"/>
            <w:rFonts w:ascii="Arial" w:hAnsi="Arial" w:cs="Arial"/>
          </w:rPr>
          <w:t>@uwtsd.ac.uk</w:t>
        </w:r>
      </w:hyperlink>
    </w:p>
    <w:p w14:paraId="719D5914" w14:textId="77777777" w:rsidR="0039299D" w:rsidRDefault="0039299D" w:rsidP="0039299D">
      <w:pPr>
        <w:spacing w:line="360" w:lineRule="auto"/>
        <w:ind w:left="720"/>
        <w:jc w:val="both"/>
        <w:rPr>
          <w:rFonts w:ascii="Arial" w:hAnsi="Arial" w:cs="Arial"/>
        </w:rPr>
      </w:pPr>
    </w:p>
    <w:p w14:paraId="3C6F3EAA" w14:textId="77777777" w:rsidR="0039299D" w:rsidRPr="00280E1E" w:rsidRDefault="0039299D" w:rsidP="0039299D">
      <w:pPr>
        <w:pStyle w:val="ListParagraph"/>
        <w:numPr>
          <w:ilvl w:val="0"/>
          <w:numId w:val="4"/>
        </w:numPr>
        <w:spacing w:line="360" w:lineRule="auto"/>
        <w:ind w:left="1440"/>
        <w:jc w:val="both"/>
        <w:rPr>
          <w:rFonts w:ascii="Arial" w:hAnsi="Arial" w:cs="Arial"/>
        </w:rPr>
      </w:pPr>
      <w:r w:rsidRPr="00280E1E">
        <w:rPr>
          <w:rFonts w:ascii="Arial" w:hAnsi="Arial" w:cs="Arial"/>
        </w:rPr>
        <w:t xml:space="preserve">Name: </w:t>
      </w:r>
      <w:r>
        <w:rPr>
          <w:rFonts w:ascii="Arial" w:hAnsi="Arial" w:cs="Arial"/>
        </w:rPr>
        <w:t xml:space="preserve">Yiying Jiao </w:t>
      </w:r>
    </w:p>
    <w:p w14:paraId="12C3D6E7" w14:textId="77777777" w:rsidR="0039299D" w:rsidRDefault="0039299D" w:rsidP="0039299D">
      <w:pPr>
        <w:pStyle w:val="ListParagraph"/>
        <w:spacing w:line="360" w:lineRule="auto"/>
        <w:ind w:left="1440"/>
        <w:jc w:val="both"/>
        <w:rPr>
          <w:rStyle w:val="Hyperlink"/>
          <w:rFonts w:ascii="Arial" w:hAnsi="Arial" w:cs="Arial"/>
        </w:rPr>
      </w:pPr>
      <w:r w:rsidRPr="00280E1E">
        <w:rPr>
          <w:rFonts w:ascii="Arial" w:hAnsi="Arial" w:cs="Arial"/>
        </w:rPr>
        <w:t xml:space="preserve">Email:  </w:t>
      </w:r>
      <w:hyperlink r:id="rId14" w:history="1">
        <w:r w:rsidRPr="00E87404">
          <w:rPr>
            <w:rStyle w:val="Hyperlink"/>
            <w:rFonts w:ascii="Arial" w:hAnsi="Arial" w:cs="Arial"/>
          </w:rPr>
          <w:t>y.jiao@uwtsd.ac.uk</w:t>
        </w:r>
      </w:hyperlink>
    </w:p>
    <w:p w14:paraId="54C58C67" w14:textId="77777777" w:rsidR="0039299D" w:rsidRDefault="0039299D" w:rsidP="774D9889">
      <w:pPr>
        <w:pStyle w:val="ListParagraph"/>
        <w:spacing w:line="360" w:lineRule="auto"/>
        <w:ind w:left="1440"/>
        <w:jc w:val="both"/>
        <w:rPr>
          <w:rFonts w:ascii="Arial" w:hAnsi="Arial" w:cs="Arial"/>
        </w:rPr>
      </w:pPr>
    </w:p>
    <w:p w14:paraId="0E361751" w14:textId="77777777" w:rsidR="00C50CA1" w:rsidRDefault="004A7285" w:rsidP="004A7285">
      <w:pPr>
        <w:pStyle w:val="Heading1"/>
      </w:pPr>
      <w:bookmarkStart w:id="0" w:name="_Toc115811869"/>
      <w:r>
        <w:t>Our Expectations</w:t>
      </w:r>
      <w:bookmarkEnd w:id="0"/>
    </w:p>
    <w:p w14:paraId="4C29387F" w14:textId="77777777" w:rsidR="004A7285" w:rsidRPr="00CE7A79" w:rsidRDefault="004A7285" w:rsidP="00C50CA1">
      <w:pPr>
        <w:spacing w:line="360" w:lineRule="auto"/>
        <w:rPr>
          <w:rFonts w:ascii="Arial" w:hAnsi="Arial" w:cs="Arial"/>
        </w:rPr>
      </w:pPr>
    </w:p>
    <w:p w14:paraId="64693135" w14:textId="77777777" w:rsidR="00C50CA1" w:rsidRPr="00CE7A79" w:rsidRDefault="00C50CA1" w:rsidP="001955ED">
      <w:pPr>
        <w:spacing w:line="360" w:lineRule="auto"/>
        <w:ind w:left="720" w:right="543"/>
        <w:jc w:val="both"/>
        <w:rPr>
          <w:rFonts w:ascii="Arial" w:hAnsi="Arial" w:cs="Arial"/>
        </w:rPr>
      </w:pPr>
      <w:r w:rsidRPr="00CE7A79">
        <w:rPr>
          <w:rFonts w:ascii="Arial" w:hAnsi="Arial" w:cs="Arial"/>
        </w:rPr>
        <w:t xml:space="preserve">We hope that you will enjoy the module and programme and are here to help. You should: </w:t>
      </w:r>
    </w:p>
    <w:p w14:paraId="3291ACA0" w14:textId="77777777" w:rsidR="00C50CA1" w:rsidRPr="00CE7A79" w:rsidRDefault="00C50CA1" w:rsidP="001955ED">
      <w:pPr>
        <w:numPr>
          <w:ilvl w:val="0"/>
          <w:numId w:val="2"/>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Make good use of the University facilities and resources</w:t>
      </w:r>
    </w:p>
    <w:p w14:paraId="19983EF5" w14:textId="77777777" w:rsidR="00C50CA1" w:rsidRPr="00CE7A79" w:rsidRDefault="00C50CA1" w:rsidP="001955ED">
      <w:pPr>
        <w:numPr>
          <w:ilvl w:val="0"/>
          <w:numId w:val="2"/>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Attend and participate in sessions</w:t>
      </w:r>
    </w:p>
    <w:p w14:paraId="00B405C3" w14:textId="77777777" w:rsidR="00C50CA1" w:rsidRPr="00CE7A79" w:rsidRDefault="00C50CA1" w:rsidP="001955ED">
      <w:pPr>
        <w:numPr>
          <w:ilvl w:val="0"/>
          <w:numId w:val="2"/>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 xml:space="preserve">Act responsibly </w:t>
      </w:r>
    </w:p>
    <w:p w14:paraId="154DCBA1" w14:textId="77777777" w:rsidR="00C50CA1" w:rsidRPr="00CE7A79" w:rsidRDefault="00C50CA1" w:rsidP="001955ED">
      <w:pPr>
        <w:numPr>
          <w:ilvl w:val="0"/>
          <w:numId w:val="2"/>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Meet assignment deadlines</w:t>
      </w:r>
    </w:p>
    <w:p w14:paraId="6489A565" w14:textId="77777777" w:rsidR="00C50CA1" w:rsidRPr="00CE7A79" w:rsidRDefault="00C50CA1" w:rsidP="001955ED">
      <w:pPr>
        <w:numPr>
          <w:ilvl w:val="0"/>
          <w:numId w:val="2"/>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Engage and Participate in all sessions</w:t>
      </w:r>
    </w:p>
    <w:p w14:paraId="0F9B0B18" w14:textId="77777777" w:rsidR="00C50CA1" w:rsidRPr="00CE7A79" w:rsidRDefault="00C50CA1" w:rsidP="001955ED">
      <w:pPr>
        <w:spacing w:line="360" w:lineRule="auto"/>
        <w:ind w:left="720"/>
        <w:jc w:val="both"/>
        <w:rPr>
          <w:rFonts w:ascii="Arial" w:hAnsi="Arial" w:cs="Arial"/>
        </w:rPr>
      </w:pPr>
    </w:p>
    <w:p w14:paraId="4A054905" w14:textId="77777777" w:rsidR="00C50CA1" w:rsidRDefault="00C50CA1" w:rsidP="001955ED">
      <w:pPr>
        <w:spacing w:line="360" w:lineRule="auto"/>
        <w:ind w:left="720"/>
        <w:jc w:val="both"/>
        <w:rPr>
          <w:rFonts w:ascii="Arial" w:hAnsi="Arial" w:cs="Arial"/>
        </w:rPr>
      </w:pPr>
      <w:r w:rsidRPr="00CE7A79">
        <w:rPr>
          <w:rFonts w:ascii="Arial" w:hAnsi="Arial" w:cs="Arial"/>
        </w:rPr>
        <w:t xml:space="preserve">Please read the University </w:t>
      </w:r>
      <w:r w:rsidRPr="00CE7A79">
        <w:rPr>
          <w:rFonts w:ascii="Arial" w:hAnsi="Arial" w:cs="Arial"/>
          <w:u w:val="single"/>
        </w:rPr>
        <w:t>Regulations for Students</w:t>
      </w:r>
      <w:r w:rsidRPr="00CE7A79">
        <w:rPr>
          <w:rFonts w:ascii="Arial" w:hAnsi="Arial" w:cs="Arial"/>
        </w:rPr>
        <w:t>.</w:t>
      </w:r>
    </w:p>
    <w:p w14:paraId="47CF3296" w14:textId="77777777" w:rsidR="00C50CA1" w:rsidRDefault="00C50CA1" w:rsidP="001955ED">
      <w:pPr>
        <w:spacing w:line="360" w:lineRule="auto"/>
        <w:ind w:left="720"/>
        <w:jc w:val="both"/>
        <w:rPr>
          <w:rFonts w:ascii="Arial" w:hAnsi="Arial" w:cs="Arial"/>
        </w:rPr>
      </w:pPr>
    </w:p>
    <w:p w14:paraId="72D4824D" w14:textId="77777777" w:rsidR="002860FE" w:rsidRPr="00DE1426" w:rsidRDefault="002860FE" w:rsidP="001955ED">
      <w:pPr>
        <w:spacing w:line="360" w:lineRule="auto"/>
        <w:ind w:left="720"/>
        <w:jc w:val="both"/>
        <w:rPr>
          <w:rFonts w:ascii="Arial" w:hAnsi="Arial" w:cs="Arial"/>
        </w:rPr>
      </w:pPr>
      <w:proofErr w:type="gramStart"/>
      <w:r>
        <w:rPr>
          <w:rFonts w:ascii="Arial" w:hAnsi="Arial" w:cs="Arial"/>
        </w:rPr>
        <w:t>With regard to</w:t>
      </w:r>
      <w:proofErr w:type="gramEnd"/>
      <w:r w:rsidRPr="00DE1426">
        <w:rPr>
          <w:rFonts w:ascii="Arial" w:hAnsi="Arial" w:cs="Arial"/>
        </w:rPr>
        <w:t xml:space="preserve"> your personal privacy, the university has clear guidelines on </w:t>
      </w:r>
      <w:r w:rsidRPr="00DE1426">
        <w:rPr>
          <w:rFonts w:ascii="Arial" w:hAnsi="Arial" w:cs="Arial"/>
          <w:b/>
        </w:rPr>
        <w:t>General Data Protection Regulations</w:t>
      </w:r>
      <w:r w:rsidRPr="00DE1426">
        <w:rPr>
          <w:rFonts w:ascii="Arial" w:hAnsi="Arial" w:cs="Arial"/>
        </w:rPr>
        <w:t xml:space="preserve"> (GDPR).  Please use the link below to find out more:</w:t>
      </w:r>
    </w:p>
    <w:p w14:paraId="5D97ADB2" w14:textId="7E3F4F62" w:rsidR="002860FE" w:rsidRDefault="002860FE" w:rsidP="001955ED">
      <w:pPr>
        <w:spacing w:line="360" w:lineRule="auto"/>
        <w:ind w:left="720"/>
        <w:jc w:val="both"/>
        <w:rPr>
          <w:rFonts w:ascii="Calibri" w:hAnsi="Calibri"/>
          <w:color w:val="FF0000"/>
          <w:shd w:val="clear" w:color="auto" w:fill="FFFFFF"/>
        </w:rPr>
      </w:pPr>
      <w:r>
        <w:rPr>
          <w:rFonts w:ascii="Calibri" w:hAnsi="Calibri"/>
          <w:color w:val="000000"/>
          <w:shd w:val="clear" w:color="auto" w:fill="FFFFFF"/>
        </w:rPr>
        <w:t xml:space="preserve"> </w:t>
      </w:r>
      <w:r>
        <w:rPr>
          <w:rFonts w:ascii="Calibri" w:hAnsi="Calibri"/>
          <w:color w:val="000000"/>
          <w:shd w:val="clear" w:color="auto" w:fill="FFFFFF"/>
        </w:rPr>
        <w:tab/>
        <w:t>Privacy Policy</w:t>
      </w:r>
      <w:r w:rsidRPr="008F4330">
        <w:rPr>
          <w:rFonts w:ascii="Calibri" w:hAnsi="Calibri"/>
          <w:color w:val="FF0000"/>
          <w:shd w:val="clear" w:color="auto" w:fill="FFFFFF"/>
        </w:rPr>
        <w:t>:  </w:t>
      </w:r>
      <w:hyperlink r:id="rId15" w:history="1">
        <w:r w:rsidR="00335D28" w:rsidRPr="00D06A5E">
          <w:rPr>
            <w:rStyle w:val="Hyperlink"/>
            <w:rFonts w:ascii="Calibri" w:hAnsi="Calibri"/>
            <w:shd w:val="clear" w:color="auto" w:fill="FFFFFF"/>
          </w:rPr>
          <w:t>https://www.uwtsd.ac.uk/privacy-and-cookie-policy/</w:t>
        </w:r>
      </w:hyperlink>
    </w:p>
    <w:p w14:paraId="6A0B9D13" w14:textId="77777777" w:rsidR="008066D3" w:rsidRPr="008F4330" w:rsidRDefault="008066D3" w:rsidP="00335D28">
      <w:pPr>
        <w:spacing w:line="360" w:lineRule="auto"/>
        <w:jc w:val="both"/>
        <w:rPr>
          <w:rFonts w:ascii="Arial" w:hAnsi="Arial" w:cs="Arial"/>
          <w:color w:val="FF0000"/>
        </w:rPr>
      </w:pPr>
    </w:p>
    <w:p w14:paraId="61E495E0" w14:textId="77777777" w:rsidR="00C50CA1" w:rsidRDefault="00E87404" w:rsidP="007B0C8D">
      <w:pPr>
        <w:pStyle w:val="Heading1"/>
      </w:pPr>
      <w:bookmarkStart w:id="1" w:name="_Toc115811870"/>
      <w:r>
        <w:t>Online engagement:</w:t>
      </w:r>
      <w:bookmarkEnd w:id="1"/>
    </w:p>
    <w:p w14:paraId="1956A58B" w14:textId="77777777" w:rsidR="00E87404" w:rsidRDefault="00E87404" w:rsidP="001955ED">
      <w:pPr>
        <w:spacing w:line="360" w:lineRule="auto"/>
        <w:ind w:left="360"/>
        <w:jc w:val="both"/>
        <w:rPr>
          <w:rFonts w:ascii="Arial" w:hAnsi="Arial" w:cs="Arial"/>
        </w:rPr>
      </w:pPr>
    </w:p>
    <w:p w14:paraId="2C197FF1" w14:textId="77777777" w:rsidR="00E87404" w:rsidRDefault="00E87404">
      <w:pPr>
        <w:pStyle w:val="ListParagraph"/>
        <w:numPr>
          <w:ilvl w:val="0"/>
          <w:numId w:val="4"/>
        </w:numPr>
        <w:spacing w:line="360" w:lineRule="auto"/>
        <w:ind w:left="1080"/>
        <w:jc w:val="both"/>
        <w:rPr>
          <w:rFonts w:ascii="Arial" w:hAnsi="Arial" w:cs="Arial"/>
        </w:rPr>
      </w:pPr>
      <w:r w:rsidRPr="51B6D217">
        <w:rPr>
          <w:rFonts w:ascii="Arial" w:hAnsi="Arial" w:cs="Arial"/>
        </w:rPr>
        <w:t>Ensure you login in good time</w:t>
      </w:r>
    </w:p>
    <w:p w14:paraId="694E0E19" w14:textId="77777777" w:rsidR="00E87404" w:rsidRDefault="00E87404">
      <w:pPr>
        <w:pStyle w:val="ListParagraph"/>
        <w:numPr>
          <w:ilvl w:val="0"/>
          <w:numId w:val="4"/>
        </w:numPr>
        <w:spacing w:line="360" w:lineRule="auto"/>
        <w:ind w:left="1080"/>
        <w:jc w:val="both"/>
        <w:rPr>
          <w:rFonts w:ascii="Arial" w:hAnsi="Arial" w:cs="Arial"/>
        </w:rPr>
      </w:pPr>
      <w:r w:rsidRPr="51B6D217">
        <w:rPr>
          <w:rFonts w:ascii="Arial" w:hAnsi="Arial" w:cs="Arial"/>
        </w:rPr>
        <w:t xml:space="preserve">Camera should be on </w:t>
      </w:r>
      <w:r w:rsidR="0066472E" w:rsidRPr="51B6D217">
        <w:rPr>
          <w:rFonts w:ascii="Arial" w:hAnsi="Arial" w:cs="Arial"/>
        </w:rPr>
        <w:t>(please make sure you are appropriately attired)</w:t>
      </w:r>
    </w:p>
    <w:p w14:paraId="727FD535" w14:textId="77777777" w:rsidR="0066472E" w:rsidRDefault="0066472E">
      <w:pPr>
        <w:pStyle w:val="ListParagraph"/>
        <w:numPr>
          <w:ilvl w:val="0"/>
          <w:numId w:val="4"/>
        </w:numPr>
        <w:spacing w:line="360" w:lineRule="auto"/>
        <w:ind w:left="1080"/>
        <w:jc w:val="both"/>
        <w:rPr>
          <w:rFonts w:ascii="Arial" w:hAnsi="Arial" w:cs="Arial"/>
        </w:rPr>
      </w:pPr>
      <w:r w:rsidRPr="51B6D217">
        <w:rPr>
          <w:rFonts w:ascii="Arial" w:hAnsi="Arial" w:cs="Arial"/>
        </w:rPr>
        <w:t>Mic switched off on entry and switched on when requested</w:t>
      </w:r>
    </w:p>
    <w:p w14:paraId="2D234352" w14:textId="77777777" w:rsidR="0066472E" w:rsidRDefault="0066472E">
      <w:pPr>
        <w:pStyle w:val="ListParagraph"/>
        <w:numPr>
          <w:ilvl w:val="0"/>
          <w:numId w:val="4"/>
        </w:numPr>
        <w:spacing w:line="360" w:lineRule="auto"/>
        <w:ind w:left="1080"/>
        <w:jc w:val="both"/>
        <w:rPr>
          <w:rFonts w:ascii="Arial" w:hAnsi="Arial" w:cs="Arial"/>
        </w:rPr>
      </w:pPr>
      <w:r w:rsidRPr="51B6D217">
        <w:rPr>
          <w:rFonts w:ascii="Arial" w:hAnsi="Arial" w:cs="Arial"/>
        </w:rPr>
        <w:lastRenderedPageBreak/>
        <w:t>Make use of communication tools – chat &amp; reactions</w:t>
      </w:r>
    </w:p>
    <w:p w14:paraId="3CDA7E60" w14:textId="77777777" w:rsidR="0066472E" w:rsidRDefault="0066472E">
      <w:pPr>
        <w:pStyle w:val="ListParagraph"/>
        <w:numPr>
          <w:ilvl w:val="0"/>
          <w:numId w:val="4"/>
        </w:numPr>
        <w:spacing w:line="360" w:lineRule="auto"/>
        <w:ind w:left="1080"/>
        <w:jc w:val="both"/>
        <w:rPr>
          <w:rFonts w:ascii="Arial" w:hAnsi="Arial" w:cs="Arial"/>
        </w:rPr>
      </w:pPr>
      <w:r w:rsidRPr="51B6D217">
        <w:rPr>
          <w:rFonts w:ascii="Arial" w:hAnsi="Arial" w:cs="Arial"/>
        </w:rPr>
        <w:t>Keep us informed if you have equipment issues</w:t>
      </w:r>
    </w:p>
    <w:p w14:paraId="252EFDB2" w14:textId="77777777" w:rsidR="0066472E" w:rsidRDefault="0066472E">
      <w:pPr>
        <w:pStyle w:val="ListParagraph"/>
        <w:numPr>
          <w:ilvl w:val="0"/>
          <w:numId w:val="4"/>
        </w:numPr>
        <w:spacing w:line="360" w:lineRule="auto"/>
        <w:ind w:left="1080"/>
        <w:jc w:val="both"/>
        <w:rPr>
          <w:rFonts w:ascii="Arial" w:hAnsi="Arial" w:cs="Arial"/>
        </w:rPr>
      </w:pPr>
      <w:r w:rsidRPr="51B6D217">
        <w:rPr>
          <w:rFonts w:ascii="Arial" w:hAnsi="Arial" w:cs="Arial"/>
        </w:rPr>
        <w:t xml:space="preserve">Remember to be respectful to others </w:t>
      </w:r>
    </w:p>
    <w:p w14:paraId="16C760D2" w14:textId="77777777" w:rsidR="0066472E" w:rsidRDefault="0066472E">
      <w:pPr>
        <w:pStyle w:val="ListParagraph"/>
        <w:numPr>
          <w:ilvl w:val="0"/>
          <w:numId w:val="4"/>
        </w:numPr>
        <w:spacing w:line="360" w:lineRule="auto"/>
        <w:ind w:left="1080"/>
        <w:jc w:val="both"/>
        <w:rPr>
          <w:rFonts w:ascii="Arial" w:hAnsi="Arial" w:cs="Arial"/>
        </w:rPr>
      </w:pPr>
      <w:r w:rsidRPr="51B6D217">
        <w:rPr>
          <w:rFonts w:ascii="Arial" w:hAnsi="Arial" w:cs="Arial"/>
        </w:rPr>
        <w:t>Inform all students if you are recording</w:t>
      </w:r>
    </w:p>
    <w:p w14:paraId="79DA12E1" w14:textId="77777777" w:rsidR="0066472E" w:rsidRPr="0066472E" w:rsidRDefault="0066472E">
      <w:pPr>
        <w:pStyle w:val="ListParagraph"/>
        <w:numPr>
          <w:ilvl w:val="0"/>
          <w:numId w:val="4"/>
        </w:numPr>
        <w:spacing w:line="360" w:lineRule="auto"/>
        <w:ind w:left="1080"/>
        <w:jc w:val="both"/>
        <w:rPr>
          <w:rFonts w:ascii="Arial" w:hAnsi="Arial" w:cs="Arial"/>
        </w:rPr>
      </w:pPr>
      <w:r w:rsidRPr="51B6D217">
        <w:rPr>
          <w:rFonts w:ascii="Arial" w:hAnsi="Arial" w:cs="Arial"/>
        </w:rPr>
        <w:t xml:space="preserve">Do not share email addresses without </w:t>
      </w:r>
      <w:r w:rsidR="0018420E" w:rsidRPr="51B6D217">
        <w:rPr>
          <w:rFonts w:ascii="Arial" w:hAnsi="Arial" w:cs="Arial"/>
        </w:rPr>
        <w:t>consent</w:t>
      </w:r>
    </w:p>
    <w:p w14:paraId="3E134397" w14:textId="77777777" w:rsidR="00C50CA1" w:rsidRDefault="00C50CA1" w:rsidP="001955ED">
      <w:pPr>
        <w:spacing w:line="360" w:lineRule="auto"/>
        <w:ind w:left="360"/>
        <w:jc w:val="both"/>
      </w:pPr>
      <w:r>
        <w:rPr>
          <w:rFonts w:ascii="Arial" w:hAnsi="Arial" w:cs="Arial"/>
        </w:rPr>
        <w:br w:type="page"/>
      </w:r>
    </w:p>
    <w:p w14:paraId="0414C975" w14:textId="77777777" w:rsidR="001D601F" w:rsidRDefault="001955ED" w:rsidP="001955ED">
      <w:pPr>
        <w:pStyle w:val="Heading1"/>
      </w:pPr>
      <w:bookmarkStart w:id="2" w:name="_Toc115811871"/>
      <w:r>
        <w:lastRenderedPageBreak/>
        <w:t>Aims &amp; Learning outcomes</w:t>
      </w:r>
      <w:bookmarkEnd w:id="2"/>
    </w:p>
    <w:p w14:paraId="748A1BA8" w14:textId="77777777" w:rsidR="0066472E" w:rsidRPr="007B0C8D" w:rsidRDefault="0066472E" w:rsidP="001C1D52">
      <w:pPr>
        <w:pStyle w:val="Heading4"/>
        <w:rPr>
          <w:b/>
          <w:i w:val="0"/>
        </w:rPr>
      </w:pPr>
      <w:r w:rsidRPr="007B0C8D">
        <w:rPr>
          <w:b/>
          <w:i w:val="0"/>
        </w:rPr>
        <w:t>AIM(S)</w:t>
      </w:r>
    </w:p>
    <w:p w14:paraId="0D969EAD" w14:textId="77777777" w:rsidR="00FC4BDD" w:rsidRPr="00FC4BDD" w:rsidRDefault="00FC4BDD">
      <w:pPr>
        <w:pStyle w:val="Heading4"/>
        <w:numPr>
          <w:ilvl w:val="0"/>
          <w:numId w:val="9"/>
        </w:numPr>
        <w:rPr>
          <w:rFonts w:ascii="Calibri" w:eastAsia="Times New Roman" w:hAnsi="Calibri" w:cs="Calibri"/>
          <w:i w:val="0"/>
          <w:iCs w:val="0"/>
          <w:color w:val="auto"/>
        </w:rPr>
      </w:pPr>
      <w:r w:rsidRPr="00FC4BDD">
        <w:rPr>
          <w:rFonts w:ascii="Calibri" w:eastAsia="Times New Roman" w:hAnsi="Calibri" w:cs="Calibri"/>
          <w:i w:val="0"/>
          <w:iCs w:val="0"/>
          <w:color w:val="auto"/>
        </w:rPr>
        <w:t xml:space="preserve">To provide students with an in-depth understanding of concepts of well-being in public discourse. </w:t>
      </w:r>
    </w:p>
    <w:p w14:paraId="665204AC" w14:textId="77777777" w:rsidR="00FC4BDD" w:rsidRPr="00FC4BDD" w:rsidRDefault="00FC4BDD" w:rsidP="00FC4BDD">
      <w:pPr>
        <w:pStyle w:val="Heading4"/>
        <w:rPr>
          <w:rFonts w:ascii="Calibri" w:eastAsia="Times New Roman" w:hAnsi="Calibri" w:cs="Calibri"/>
          <w:i w:val="0"/>
          <w:iCs w:val="0"/>
          <w:color w:val="auto"/>
        </w:rPr>
      </w:pPr>
    </w:p>
    <w:p w14:paraId="38B911B7" w14:textId="77777777" w:rsidR="00FC4BDD" w:rsidRDefault="00FC4BDD">
      <w:pPr>
        <w:pStyle w:val="Heading4"/>
        <w:numPr>
          <w:ilvl w:val="0"/>
          <w:numId w:val="9"/>
        </w:numPr>
        <w:rPr>
          <w:rFonts w:ascii="Calibri" w:eastAsia="Times New Roman" w:hAnsi="Calibri" w:cs="Calibri"/>
          <w:i w:val="0"/>
          <w:iCs w:val="0"/>
          <w:color w:val="auto"/>
        </w:rPr>
      </w:pPr>
      <w:r w:rsidRPr="00FC4BDD">
        <w:rPr>
          <w:rFonts w:ascii="Calibri" w:eastAsia="Times New Roman" w:hAnsi="Calibri" w:cs="Calibri"/>
          <w:i w:val="0"/>
          <w:iCs w:val="0"/>
          <w:color w:val="auto"/>
        </w:rPr>
        <w:t xml:space="preserve">To enable students to develop an advanced understanding of concepts of well-being through the life course and behaviours through which it can be enhanced. </w:t>
      </w:r>
    </w:p>
    <w:p w14:paraId="0BB1CEE8" w14:textId="3075F808" w:rsidR="0066472E" w:rsidRPr="007B0C8D" w:rsidRDefault="0066472E" w:rsidP="00FC4BDD">
      <w:pPr>
        <w:pStyle w:val="Heading4"/>
        <w:rPr>
          <w:b/>
          <w:i w:val="0"/>
        </w:rPr>
      </w:pPr>
      <w:r w:rsidRPr="007B0C8D">
        <w:rPr>
          <w:b/>
          <w:i w:val="0"/>
        </w:rPr>
        <w:t>LEARNING OUTCOMES</w:t>
      </w:r>
    </w:p>
    <w:p w14:paraId="3F5B454A" w14:textId="77777777" w:rsidR="0066472E" w:rsidRPr="001F084F" w:rsidRDefault="0066472E" w:rsidP="0066472E">
      <w:pPr>
        <w:pStyle w:val="bullet"/>
        <w:spacing w:before="0"/>
        <w:ind w:left="0" w:firstLine="0"/>
        <w:rPr>
          <w:rFonts w:ascii="Arial" w:hAnsi="Arial" w:cs="Arial"/>
          <w:b/>
          <w:sz w:val="22"/>
          <w:szCs w:val="22"/>
        </w:rPr>
      </w:pPr>
    </w:p>
    <w:p w14:paraId="2B7E0BC4" w14:textId="77777777" w:rsidR="0066472E" w:rsidRDefault="0066472E" w:rsidP="007B0C8D">
      <w:pPr>
        <w:ind w:left="284"/>
        <w:rPr>
          <w:rFonts w:ascii="Arial" w:hAnsi="Arial" w:cs="Arial"/>
        </w:rPr>
      </w:pPr>
      <w:r w:rsidRPr="007B0C8D">
        <w:rPr>
          <w:rFonts w:ascii="Arial" w:hAnsi="Arial" w:cs="Arial"/>
        </w:rPr>
        <w:t>Upon the successful completion of this module, the student should be able to:</w:t>
      </w:r>
    </w:p>
    <w:p w14:paraId="1D96168D" w14:textId="77777777" w:rsidR="002B2057" w:rsidRPr="007B0C8D" w:rsidRDefault="002B2057" w:rsidP="007B0C8D">
      <w:pPr>
        <w:ind w:left="284"/>
        <w:rPr>
          <w:rFonts w:ascii="Arial" w:hAnsi="Arial" w:cs="Arial"/>
        </w:rPr>
      </w:pPr>
    </w:p>
    <w:p w14:paraId="4234BEB2" w14:textId="77777777" w:rsidR="008C39BB" w:rsidRPr="008C39BB" w:rsidRDefault="008C39BB">
      <w:pPr>
        <w:pStyle w:val="ListParagraph"/>
        <w:numPr>
          <w:ilvl w:val="0"/>
          <w:numId w:val="10"/>
        </w:numPr>
        <w:ind w:left="1080"/>
        <w:rPr>
          <w:rFonts w:ascii="Arial" w:eastAsia="Calibri" w:hAnsi="Arial" w:cs="Arial"/>
          <w:sz w:val="22"/>
          <w:szCs w:val="22"/>
          <w:lang w:eastAsia="en-GB"/>
        </w:rPr>
      </w:pPr>
      <w:r w:rsidRPr="008C39BB">
        <w:rPr>
          <w:rFonts w:ascii="Arial" w:eastAsia="Calibri" w:hAnsi="Arial" w:cs="Arial"/>
          <w:sz w:val="22"/>
          <w:szCs w:val="22"/>
          <w:lang w:eastAsia="en-GB"/>
        </w:rPr>
        <w:t xml:space="preserve">Engage critically with the role of well-being through history, exploring its current place and its theory and policy. </w:t>
      </w:r>
    </w:p>
    <w:p w14:paraId="2B2FB4E1" w14:textId="77777777" w:rsidR="008C39BB" w:rsidRPr="008C39BB" w:rsidRDefault="008C39BB" w:rsidP="008C39BB">
      <w:pPr>
        <w:ind w:left="360"/>
        <w:rPr>
          <w:rFonts w:ascii="Arial" w:eastAsia="Calibri" w:hAnsi="Arial" w:cs="Arial"/>
          <w:sz w:val="22"/>
          <w:szCs w:val="22"/>
          <w:lang w:eastAsia="en-GB"/>
        </w:rPr>
      </w:pPr>
    </w:p>
    <w:p w14:paraId="603ADCA0" w14:textId="77777777" w:rsidR="008C39BB" w:rsidRPr="008C39BB" w:rsidRDefault="008C39BB">
      <w:pPr>
        <w:pStyle w:val="ListParagraph"/>
        <w:numPr>
          <w:ilvl w:val="0"/>
          <w:numId w:val="10"/>
        </w:numPr>
        <w:ind w:left="1080"/>
        <w:rPr>
          <w:rFonts w:ascii="Arial" w:eastAsia="Calibri" w:hAnsi="Arial" w:cs="Arial"/>
          <w:sz w:val="22"/>
          <w:szCs w:val="22"/>
          <w:lang w:eastAsia="en-GB"/>
        </w:rPr>
      </w:pPr>
      <w:r w:rsidRPr="008C39BB">
        <w:rPr>
          <w:rFonts w:ascii="Arial" w:eastAsia="Calibri" w:hAnsi="Arial" w:cs="Arial"/>
          <w:sz w:val="22"/>
          <w:szCs w:val="22"/>
          <w:lang w:eastAsia="en-GB"/>
        </w:rPr>
        <w:t xml:space="preserve">Show an advanced understanding of a variety of contemporary discourses associated with well-being. </w:t>
      </w:r>
    </w:p>
    <w:p w14:paraId="55E753F8" w14:textId="77777777" w:rsidR="008C39BB" w:rsidRPr="008C39BB" w:rsidRDefault="008C39BB" w:rsidP="008C39BB">
      <w:pPr>
        <w:ind w:left="360"/>
        <w:rPr>
          <w:rFonts w:ascii="Arial" w:eastAsia="Calibri" w:hAnsi="Arial" w:cs="Arial"/>
          <w:sz w:val="22"/>
          <w:szCs w:val="22"/>
          <w:lang w:eastAsia="en-GB"/>
        </w:rPr>
      </w:pPr>
    </w:p>
    <w:p w14:paraId="65035043" w14:textId="6982A3A0" w:rsidR="008C39BB" w:rsidRPr="008C39BB" w:rsidRDefault="008C39BB">
      <w:pPr>
        <w:pStyle w:val="ListParagraph"/>
        <w:numPr>
          <w:ilvl w:val="0"/>
          <w:numId w:val="10"/>
        </w:numPr>
        <w:ind w:left="1080"/>
        <w:rPr>
          <w:rFonts w:ascii="Arial" w:eastAsia="Calibri" w:hAnsi="Arial" w:cs="Arial"/>
          <w:sz w:val="22"/>
          <w:szCs w:val="22"/>
          <w:lang w:eastAsia="en-GB"/>
        </w:rPr>
      </w:pPr>
      <w:r w:rsidRPr="008C39BB">
        <w:rPr>
          <w:rFonts w:ascii="Arial" w:eastAsia="Calibri" w:hAnsi="Arial" w:cs="Arial"/>
          <w:sz w:val="22"/>
          <w:szCs w:val="22"/>
          <w:lang w:eastAsia="en-GB"/>
        </w:rPr>
        <w:t xml:space="preserve">Critically analyse ideologies which have influenced the increasing popularity of well-being in contemporary society. </w:t>
      </w:r>
    </w:p>
    <w:p w14:paraId="4B2B0F27" w14:textId="77777777" w:rsidR="008C39BB" w:rsidRPr="008C39BB" w:rsidRDefault="008C39BB" w:rsidP="008C39BB">
      <w:pPr>
        <w:ind w:left="360"/>
        <w:rPr>
          <w:rFonts w:ascii="Arial" w:eastAsia="Calibri" w:hAnsi="Arial" w:cs="Arial"/>
          <w:sz w:val="22"/>
          <w:szCs w:val="22"/>
          <w:lang w:eastAsia="en-GB"/>
        </w:rPr>
      </w:pPr>
    </w:p>
    <w:p w14:paraId="4DF12BD3" w14:textId="77777777" w:rsidR="008C39BB" w:rsidRPr="008C39BB" w:rsidRDefault="008C39BB">
      <w:pPr>
        <w:pStyle w:val="ListParagraph"/>
        <w:numPr>
          <w:ilvl w:val="0"/>
          <w:numId w:val="10"/>
        </w:numPr>
        <w:ind w:left="1080"/>
        <w:rPr>
          <w:rFonts w:ascii="Arial" w:eastAsia="Calibri" w:hAnsi="Arial" w:cs="Arial"/>
          <w:sz w:val="22"/>
          <w:szCs w:val="22"/>
          <w:lang w:eastAsia="en-GB"/>
        </w:rPr>
      </w:pPr>
      <w:r w:rsidRPr="008C39BB">
        <w:rPr>
          <w:rFonts w:ascii="Arial" w:eastAsia="Calibri" w:hAnsi="Arial" w:cs="Arial"/>
          <w:sz w:val="22"/>
          <w:szCs w:val="22"/>
          <w:lang w:eastAsia="en-GB"/>
        </w:rPr>
        <w:t xml:space="preserve">Critically analyse the experience and the policy and theory of well-being through the life course. </w:t>
      </w:r>
    </w:p>
    <w:p w14:paraId="05930718" w14:textId="77777777" w:rsidR="008C39BB" w:rsidRPr="008C39BB" w:rsidRDefault="008C39BB" w:rsidP="008C39BB">
      <w:pPr>
        <w:ind w:left="360"/>
        <w:rPr>
          <w:rFonts w:ascii="Arial" w:eastAsia="Calibri" w:hAnsi="Arial" w:cs="Arial"/>
          <w:sz w:val="22"/>
          <w:szCs w:val="22"/>
          <w:lang w:eastAsia="en-GB"/>
        </w:rPr>
      </w:pPr>
    </w:p>
    <w:p w14:paraId="4E533105" w14:textId="77777777" w:rsidR="00C734F5" w:rsidRDefault="008C39BB">
      <w:pPr>
        <w:pStyle w:val="ListParagraph"/>
        <w:numPr>
          <w:ilvl w:val="0"/>
          <w:numId w:val="10"/>
        </w:numPr>
        <w:ind w:left="1080"/>
        <w:rPr>
          <w:rFonts w:ascii="Arial" w:eastAsia="Calibri" w:hAnsi="Arial" w:cs="Arial"/>
          <w:sz w:val="22"/>
          <w:szCs w:val="22"/>
          <w:lang w:eastAsia="en-GB"/>
        </w:rPr>
      </w:pPr>
      <w:r w:rsidRPr="008C39BB">
        <w:rPr>
          <w:rFonts w:ascii="Arial" w:eastAsia="Calibri" w:hAnsi="Arial" w:cs="Arial"/>
          <w:sz w:val="22"/>
          <w:szCs w:val="22"/>
          <w:lang w:eastAsia="en-GB"/>
        </w:rPr>
        <w:t xml:space="preserve">Critically explore the personal, cultural and structural influences on well-being.   </w:t>
      </w:r>
    </w:p>
    <w:p w14:paraId="688C6A66" w14:textId="77777777" w:rsidR="00C734F5" w:rsidRPr="00C734F5" w:rsidRDefault="00C734F5" w:rsidP="00C734F5">
      <w:pPr>
        <w:pStyle w:val="ListParagraph"/>
        <w:rPr>
          <w:rFonts w:ascii="Arial" w:eastAsia="Calibri" w:hAnsi="Arial" w:cs="Arial"/>
          <w:sz w:val="22"/>
          <w:szCs w:val="22"/>
          <w:lang w:eastAsia="en-GB"/>
        </w:rPr>
      </w:pPr>
    </w:p>
    <w:p w14:paraId="03C9562C" w14:textId="2C0EC974" w:rsidR="0066472E" w:rsidRPr="00C734F5" w:rsidRDefault="008C39BB">
      <w:pPr>
        <w:pStyle w:val="ListParagraph"/>
        <w:numPr>
          <w:ilvl w:val="0"/>
          <w:numId w:val="10"/>
        </w:numPr>
        <w:ind w:left="1080"/>
        <w:rPr>
          <w:rFonts w:ascii="Arial" w:eastAsia="Calibri" w:hAnsi="Arial" w:cs="Arial"/>
          <w:sz w:val="22"/>
          <w:szCs w:val="22"/>
          <w:lang w:eastAsia="en-GB"/>
        </w:rPr>
      </w:pPr>
      <w:r w:rsidRPr="00C734F5">
        <w:rPr>
          <w:rFonts w:ascii="Arial" w:eastAsia="Calibri" w:hAnsi="Arial" w:cs="Arial"/>
          <w:sz w:val="22"/>
          <w:szCs w:val="22"/>
          <w:lang w:eastAsia="en-GB"/>
        </w:rPr>
        <w:t>Present their work appropriately, with an understanding of the requirements of critical thinking.</w:t>
      </w:r>
    </w:p>
    <w:p w14:paraId="32A1A48F" w14:textId="77777777" w:rsidR="00EA5D01" w:rsidRPr="00EA5D01" w:rsidRDefault="00EA5D01" w:rsidP="00EA5D01">
      <w:pPr>
        <w:ind w:left="720"/>
        <w:rPr>
          <w:rFonts w:cs="Arial"/>
        </w:rPr>
      </w:pPr>
    </w:p>
    <w:p w14:paraId="5DFB8AE2" w14:textId="77777777" w:rsidR="0066472E" w:rsidRDefault="0066472E" w:rsidP="004A7285">
      <w:pPr>
        <w:pStyle w:val="Heading4"/>
        <w:rPr>
          <w:b/>
          <w:i w:val="0"/>
        </w:rPr>
      </w:pPr>
      <w:r w:rsidRPr="007B0C8D">
        <w:rPr>
          <w:b/>
          <w:i w:val="0"/>
        </w:rPr>
        <w:t>INDICATIVE CONTENT</w:t>
      </w:r>
    </w:p>
    <w:p w14:paraId="160BE316" w14:textId="77777777" w:rsidR="00FC32AC" w:rsidRPr="00FC32AC" w:rsidRDefault="00FC32AC" w:rsidP="00FC32AC"/>
    <w:p w14:paraId="1F5E25CD" w14:textId="77777777" w:rsidR="00EA5D01" w:rsidRPr="00C734F5" w:rsidRDefault="00EA5D01">
      <w:pPr>
        <w:pStyle w:val="ListParagraph"/>
        <w:numPr>
          <w:ilvl w:val="0"/>
          <w:numId w:val="11"/>
        </w:numPr>
        <w:overflowPunct w:val="0"/>
        <w:autoSpaceDE w:val="0"/>
        <w:autoSpaceDN w:val="0"/>
        <w:adjustRightInd w:val="0"/>
        <w:jc w:val="both"/>
        <w:textAlignment w:val="baseline"/>
        <w:rPr>
          <w:rFonts w:ascii="Arial" w:hAnsi="Arial" w:cs="Arial"/>
          <w:sz w:val="22"/>
          <w:szCs w:val="22"/>
        </w:rPr>
      </w:pPr>
      <w:r w:rsidRPr="00C734F5">
        <w:rPr>
          <w:rFonts w:ascii="Arial" w:hAnsi="Arial" w:cs="Arial"/>
          <w:sz w:val="22"/>
          <w:szCs w:val="22"/>
        </w:rPr>
        <w:t xml:space="preserve">Well-being through history, where did the concept come from? </w:t>
      </w:r>
    </w:p>
    <w:p w14:paraId="79DCF333" w14:textId="77777777" w:rsidR="00EA5D01" w:rsidRPr="00C734F5" w:rsidRDefault="00EA5D01" w:rsidP="00EA5D01">
      <w:pPr>
        <w:overflowPunct w:val="0"/>
        <w:autoSpaceDE w:val="0"/>
        <w:autoSpaceDN w:val="0"/>
        <w:adjustRightInd w:val="0"/>
        <w:ind w:left="426"/>
        <w:jc w:val="both"/>
        <w:textAlignment w:val="baseline"/>
        <w:rPr>
          <w:rFonts w:ascii="Arial" w:hAnsi="Arial" w:cs="Arial"/>
          <w:sz w:val="22"/>
          <w:szCs w:val="22"/>
        </w:rPr>
      </w:pPr>
    </w:p>
    <w:p w14:paraId="2C6AE18A" w14:textId="77777777" w:rsidR="00EA5D01" w:rsidRPr="00C734F5" w:rsidRDefault="00EA5D01">
      <w:pPr>
        <w:pStyle w:val="ListParagraph"/>
        <w:numPr>
          <w:ilvl w:val="0"/>
          <w:numId w:val="11"/>
        </w:numPr>
        <w:overflowPunct w:val="0"/>
        <w:autoSpaceDE w:val="0"/>
        <w:autoSpaceDN w:val="0"/>
        <w:adjustRightInd w:val="0"/>
        <w:jc w:val="both"/>
        <w:textAlignment w:val="baseline"/>
        <w:rPr>
          <w:rFonts w:ascii="Arial" w:hAnsi="Arial" w:cs="Arial"/>
          <w:sz w:val="22"/>
          <w:szCs w:val="22"/>
        </w:rPr>
      </w:pPr>
      <w:r w:rsidRPr="00C734F5">
        <w:rPr>
          <w:rFonts w:ascii="Arial" w:hAnsi="Arial" w:cs="Arial"/>
          <w:sz w:val="22"/>
          <w:szCs w:val="22"/>
        </w:rPr>
        <w:t xml:space="preserve">Philosophy, flourishing, the good life, capability, utility, quality of life, standard of living, happiness, well-being, social justice.  </w:t>
      </w:r>
    </w:p>
    <w:p w14:paraId="1B5B4845" w14:textId="77777777" w:rsidR="00EA5D01" w:rsidRPr="00C734F5" w:rsidRDefault="00EA5D01" w:rsidP="00EA5D01">
      <w:pPr>
        <w:overflowPunct w:val="0"/>
        <w:autoSpaceDE w:val="0"/>
        <w:autoSpaceDN w:val="0"/>
        <w:adjustRightInd w:val="0"/>
        <w:ind w:left="426"/>
        <w:jc w:val="both"/>
        <w:textAlignment w:val="baseline"/>
        <w:rPr>
          <w:rFonts w:ascii="Arial" w:hAnsi="Arial" w:cs="Arial"/>
          <w:sz w:val="22"/>
          <w:szCs w:val="22"/>
        </w:rPr>
      </w:pPr>
    </w:p>
    <w:p w14:paraId="17F05071" w14:textId="77777777" w:rsidR="00EA5D01" w:rsidRPr="00C734F5" w:rsidRDefault="00EA5D01">
      <w:pPr>
        <w:pStyle w:val="ListParagraph"/>
        <w:numPr>
          <w:ilvl w:val="0"/>
          <w:numId w:val="11"/>
        </w:numPr>
        <w:overflowPunct w:val="0"/>
        <w:autoSpaceDE w:val="0"/>
        <w:autoSpaceDN w:val="0"/>
        <w:adjustRightInd w:val="0"/>
        <w:jc w:val="both"/>
        <w:textAlignment w:val="baseline"/>
        <w:rPr>
          <w:rFonts w:ascii="Arial" w:hAnsi="Arial" w:cs="Arial"/>
          <w:sz w:val="22"/>
          <w:szCs w:val="22"/>
        </w:rPr>
      </w:pPr>
      <w:r w:rsidRPr="00C734F5">
        <w:rPr>
          <w:rFonts w:ascii="Arial" w:hAnsi="Arial" w:cs="Arial"/>
          <w:sz w:val="22"/>
          <w:szCs w:val="22"/>
        </w:rPr>
        <w:t xml:space="preserve">Objective and subjective well-being and its measurement, is well-being even a thing? From Cantrill’s ladder to the Positive and Negative Affective Scale (PANAS), the Satisfaction with Life Scale (SWLS), or the General Health Questionnaire (GHQ12). Can happiness be summed up in an equation?  </w:t>
      </w:r>
    </w:p>
    <w:p w14:paraId="794ABC90" w14:textId="77777777" w:rsidR="00EA5D01" w:rsidRPr="00C734F5" w:rsidRDefault="00EA5D01" w:rsidP="00EA5D01">
      <w:pPr>
        <w:overflowPunct w:val="0"/>
        <w:autoSpaceDE w:val="0"/>
        <w:autoSpaceDN w:val="0"/>
        <w:adjustRightInd w:val="0"/>
        <w:ind w:left="426"/>
        <w:jc w:val="both"/>
        <w:textAlignment w:val="baseline"/>
        <w:rPr>
          <w:rFonts w:ascii="Arial" w:hAnsi="Arial" w:cs="Arial"/>
          <w:sz w:val="22"/>
          <w:szCs w:val="22"/>
        </w:rPr>
      </w:pPr>
    </w:p>
    <w:p w14:paraId="4330E563" w14:textId="77777777" w:rsidR="00EA5D01" w:rsidRPr="00C734F5" w:rsidRDefault="00EA5D01">
      <w:pPr>
        <w:pStyle w:val="ListParagraph"/>
        <w:numPr>
          <w:ilvl w:val="0"/>
          <w:numId w:val="11"/>
        </w:numPr>
        <w:overflowPunct w:val="0"/>
        <w:autoSpaceDE w:val="0"/>
        <w:autoSpaceDN w:val="0"/>
        <w:adjustRightInd w:val="0"/>
        <w:jc w:val="both"/>
        <w:textAlignment w:val="baseline"/>
        <w:rPr>
          <w:rFonts w:ascii="Arial" w:hAnsi="Arial" w:cs="Arial"/>
          <w:sz w:val="22"/>
          <w:szCs w:val="22"/>
        </w:rPr>
      </w:pPr>
      <w:r w:rsidRPr="00C734F5">
        <w:rPr>
          <w:rFonts w:ascii="Arial" w:hAnsi="Arial" w:cs="Arial"/>
          <w:sz w:val="22"/>
          <w:szCs w:val="22"/>
        </w:rPr>
        <w:t xml:space="preserve">Well-being and politics, will happiness ever be the new gross domestic product? </w:t>
      </w:r>
    </w:p>
    <w:p w14:paraId="45DCD138" w14:textId="77777777" w:rsidR="00EA5D01" w:rsidRPr="00C734F5" w:rsidRDefault="00EA5D01" w:rsidP="00EA5D01">
      <w:pPr>
        <w:overflowPunct w:val="0"/>
        <w:autoSpaceDE w:val="0"/>
        <w:autoSpaceDN w:val="0"/>
        <w:adjustRightInd w:val="0"/>
        <w:ind w:left="426"/>
        <w:jc w:val="both"/>
        <w:textAlignment w:val="baseline"/>
        <w:rPr>
          <w:rFonts w:ascii="Arial" w:hAnsi="Arial" w:cs="Arial"/>
          <w:sz w:val="22"/>
          <w:szCs w:val="22"/>
        </w:rPr>
      </w:pPr>
    </w:p>
    <w:p w14:paraId="43532B68" w14:textId="77777777" w:rsidR="00EA5D01" w:rsidRPr="00C734F5" w:rsidRDefault="00EA5D01">
      <w:pPr>
        <w:pStyle w:val="ListParagraph"/>
        <w:numPr>
          <w:ilvl w:val="0"/>
          <w:numId w:val="11"/>
        </w:numPr>
        <w:overflowPunct w:val="0"/>
        <w:autoSpaceDE w:val="0"/>
        <w:autoSpaceDN w:val="0"/>
        <w:adjustRightInd w:val="0"/>
        <w:jc w:val="both"/>
        <w:textAlignment w:val="baseline"/>
        <w:rPr>
          <w:rFonts w:ascii="Arial" w:hAnsi="Arial" w:cs="Arial"/>
          <w:sz w:val="22"/>
          <w:szCs w:val="22"/>
        </w:rPr>
      </w:pPr>
      <w:r w:rsidRPr="00C734F5">
        <w:rPr>
          <w:rFonts w:ascii="Arial" w:hAnsi="Arial" w:cs="Arial"/>
          <w:sz w:val="22"/>
          <w:szCs w:val="22"/>
        </w:rPr>
        <w:t xml:space="preserve">Personal, cultural and structural factors and their impact on individual and national well-being, building happy communities. </w:t>
      </w:r>
    </w:p>
    <w:p w14:paraId="68B51B5B" w14:textId="77777777" w:rsidR="00EA5D01" w:rsidRPr="00C734F5" w:rsidRDefault="00EA5D01" w:rsidP="00EA5D01">
      <w:pPr>
        <w:overflowPunct w:val="0"/>
        <w:autoSpaceDE w:val="0"/>
        <w:autoSpaceDN w:val="0"/>
        <w:adjustRightInd w:val="0"/>
        <w:ind w:left="426"/>
        <w:jc w:val="both"/>
        <w:textAlignment w:val="baseline"/>
        <w:rPr>
          <w:rFonts w:ascii="Arial" w:hAnsi="Arial" w:cs="Arial"/>
          <w:sz w:val="22"/>
          <w:szCs w:val="22"/>
        </w:rPr>
      </w:pPr>
    </w:p>
    <w:p w14:paraId="06E76574" w14:textId="77777777" w:rsidR="00EA5D01" w:rsidRPr="00C734F5" w:rsidRDefault="00EA5D01">
      <w:pPr>
        <w:pStyle w:val="ListParagraph"/>
        <w:numPr>
          <w:ilvl w:val="0"/>
          <w:numId w:val="11"/>
        </w:numPr>
        <w:overflowPunct w:val="0"/>
        <w:autoSpaceDE w:val="0"/>
        <w:autoSpaceDN w:val="0"/>
        <w:adjustRightInd w:val="0"/>
        <w:jc w:val="both"/>
        <w:textAlignment w:val="baseline"/>
        <w:rPr>
          <w:rFonts w:ascii="Arial" w:hAnsi="Arial" w:cs="Arial"/>
          <w:sz w:val="22"/>
          <w:szCs w:val="22"/>
        </w:rPr>
      </w:pPr>
      <w:r w:rsidRPr="00C734F5">
        <w:rPr>
          <w:rFonts w:ascii="Arial" w:hAnsi="Arial" w:cs="Arial"/>
          <w:sz w:val="22"/>
          <w:szCs w:val="22"/>
        </w:rPr>
        <w:t xml:space="preserve">What is the relationship between well-being, happiness, unhappiness, anxiety, mental ill-health and mental illness? </w:t>
      </w:r>
    </w:p>
    <w:p w14:paraId="762BBC20" w14:textId="77777777" w:rsidR="00EA5D01" w:rsidRPr="00C734F5" w:rsidRDefault="00EA5D01" w:rsidP="00EA5D01">
      <w:pPr>
        <w:overflowPunct w:val="0"/>
        <w:autoSpaceDE w:val="0"/>
        <w:autoSpaceDN w:val="0"/>
        <w:adjustRightInd w:val="0"/>
        <w:ind w:left="426"/>
        <w:jc w:val="both"/>
        <w:textAlignment w:val="baseline"/>
        <w:rPr>
          <w:rFonts w:ascii="Arial" w:hAnsi="Arial" w:cs="Arial"/>
          <w:sz w:val="22"/>
          <w:szCs w:val="22"/>
        </w:rPr>
      </w:pPr>
    </w:p>
    <w:p w14:paraId="06DCFF2E" w14:textId="77777777" w:rsidR="00EA5D01" w:rsidRPr="00C734F5" w:rsidRDefault="00EA5D01">
      <w:pPr>
        <w:pStyle w:val="ListParagraph"/>
        <w:numPr>
          <w:ilvl w:val="0"/>
          <w:numId w:val="11"/>
        </w:numPr>
        <w:overflowPunct w:val="0"/>
        <w:autoSpaceDE w:val="0"/>
        <w:autoSpaceDN w:val="0"/>
        <w:adjustRightInd w:val="0"/>
        <w:jc w:val="both"/>
        <w:textAlignment w:val="baseline"/>
        <w:rPr>
          <w:rFonts w:ascii="Arial" w:hAnsi="Arial" w:cs="Arial"/>
          <w:sz w:val="22"/>
          <w:szCs w:val="22"/>
        </w:rPr>
      </w:pPr>
      <w:r w:rsidRPr="00C734F5">
        <w:rPr>
          <w:rFonts w:ascii="Arial" w:hAnsi="Arial" w:cs="Arial"/>
          <w:sz w:val="22"/>
          <w:szCs w:val="22"/>
        </w:rPr>
        <w:t xml:space="preserve">Modern life – it’s all health, wealth and (un)happiness. The impact of social comparisons and the hedonic treadmill.  </w:t>
      </w:r>
    </w:p>
    <w:p w14:paraId="67363C62" w14:textId="77777777" w:rsidR="00EA5D01" w:rsidRPr="00C734F5" w:rsidRDefault="00EA5D01" w:rsidP="00EA5D01">
      <w:pPr>
        <w:overflowPunct w:val="0"/>
        <w:autoSpaceDE w:val="0"/>
        <w:autoSpaceDN w:val="0"/>
        <w:adjustRightInd w:val="0"/>
        <w:ind w:left="426"/>
        <w:jc w:val="both"/>
        <w:textAlignment w:val="baseline"/>
        <w:rPr>
          <w:rFonts w:ascii="Arial" w:hAnsi="Arial" w:cs="Arial"/>
          <w:sz w:val="22"/>
          <w:szCs w:val="22"/>
        </w:rPr>
      </w:pPr>
    </w:p>
    <w:p w14:paraId="26B7700B" w14:textId="77777777" w:rsidR="00EA5D01" w:rsidRPr="00C734F5" w:rsidRDefault="00EA5D01">
      <w:pPr>
        <w:pStyle w:val="ListParagraph"/>
        <w:numPr>
          <w:ilvl w:val="0"/>
          <w:numId w:val="11"/>
        </w:numPr>
        <w:overflowPunct w:val="0"/>
        <w:autoSpaceDE w:val="0"/>
        <w:autoSpaceDN w:val="0"/>
        <w:adjustRightInd w:val="0"/>
        <w:jc w:val="both"/>
        <w:textAlignment w:val="baseline"/>
        <w:rPr>
          <w:rFonts w:ascii="Arial" w:hAnsi="Arial" w:cs="Arial"/>
          <w:sz w:val="22"/>
          <w:szCs w:val="22"/>
        </w:rPr>
      </w:pPr>
      <w:r w:rsidRPr="00C734F5">
        <w:rPr>
          <w:rFonts w:ascii="Arial" w:hAnsi="Arial" w:cs="Arial"/>
          <w:sz w:val="22"/>
          <w:szCs w:val="22"/>
        </w:rPr>
        <w:t xml:space="preserve">Young people and resilience, are they destined to live a life which is nasty brutish and long? </w:t>
      </w:r>
    </w:p>
    <w:p w14:paraId="665213CF" w14:textId="77777777" w:rsidR="00EA5D01" w:rsidRPr="00EA5D01" w:rsidRDefault="00EA5D01" w:rsidP="00EA5D01">
      <w:pPr>
        <w:overflowPunct w:val="0"/>
        <w:autoSpaceDE w:val="0"/>
        <w:autoSpaceDN w:val="0"/>
        <w:adjustRightInd w:val="0"/>
        <w:ind w:left="426"/>
        <w:jc w:val="both"/>
        <w:textAlignment w:val="baseline"/>
        <w:rPr>
          <w:rFonts w:ascii="Arial" w:hAnsi="Arial" w:cs="Arial"/>
        </w:rPr>
      </w:pPr>
    </w:p>
    <w:p w14:paraId="75CEE6C7" w14:textId="77777777" w:rsidR="00EA5D01" w:rsidRPr="00C734F5" w:rsidRDefault="00EA5D01">
      <w:pPr>
        <w:pStyle w:val="ListParagraph"/>
        <w:numPr>
          <w:ilvl w:val="0"/>
          <w:numId w:val="11"/>
        </w:numPr>
        <w:overflowPunct w:val="0"/>
        <w:autoSpaceDE w:val="0"/>
        <w:autoSpaceDN w:val="0"/>
        <w:adjustRightInd w:val="0"/>
        <w:jc w:val="both"/>
        <w:textAlignment w:val="baseline"/>
        <w:rPr>
          <w:rFonts w:ascii="Arial" w:hAnsi="Arial" w:cs="Arial"/>
          <w:sz w:val="22"/>
          <w:szCs w:val="22"/>
        </w:rPr>
      </w:pPr>
      <w:r w:rsidRPr="00C734F5">
        <w:rPr>
          <w:rFonts w:ascii="Arial" w:hAnsi="Arial" w:cs="Arial"/>
          <w:sz w:val="22"/>
          <w:szCs w:val="22"/>
        </w:rPr>
        <w:t xml:space="preserve">Adversity, trauma and the impact of the early life experience on brain activity and the formation of adult identity. </w:t>
      </w:r>
    </w:p>
    <w:p w14:paraId="1D7866CB" w14:textId="77777777" w:rsidR="00EA5D01" w:rsidRPr="00C734F5" w:rsidRDefault="00EA5D01" w:rsidP="00EA5D01">
      <w:pPr>
        <w:overflowPunct w:val="0"/>
        <w:autoSpaceDE w:val="0"/>
        <w:autoSpaceDN w:val="0"/>
        <w:adjustRightInd w:val="0"/>
        <w:ind w:left="426"/>
        <w:jc w:val="both"/>
        <w:textAlignment w:val="baseline"/>
        <w:rPr>
          <w:rFonts w:ascii="Arial" w:hAnsi="Arial" w:cs="Arial"/>
          <w:sz w:val="22"/>
          <w:szCs w:val="22"/>
        </w:rPr>
      </w:pPr>
    </w:p>
    <w:p w14:paraId="2F0C2F05" w14:textId="77777777" w:rsidR="00EA5D01" w:rsidRPr="00C734F5" w:rsidRDefault="00EA5D01">
      <w:pPr>
        <w:pStyle w:val="ListParagraph"/>
        <w:numPr>
          <w:ilvl w:val="0"/>
          <w:numId w:val="11"/>
        </w:numPr>
        <w:overflowPunct w:val="0"/>
        <w:autoSpaceDE w:val="0"/>
        <w:autoSpaceDN w:val="0"/>
        <w:adjustRightInd w:val="0"/>
        <w:jc w:val="both"/>
        <w:textAlignment w:val="baseline"/>
        <w:rPr>
          <w:rFonts w:ascii="Arial" w:hAnsi="Arial" w:cs="Arial"/>
          <w:sz w:val="22"/>
          <w:szCs w:val="22"/>
        </w:rPr>
      </w:pPr>
      <w:r w:rsidRPr="00C734F5">
        <w:rPr>
          <w:rFonts w:ascii="Arial" w:hAnsi="Arial" w:cs="Arial"/>
          <w:sz w:val="22"/>
          <w:szCs w:val="22"/>
        </w:rPr>
        <w:t xml:space="preserve">Expressive and creative behaviours: what can be done to enhance well-being?  </w:t>
      </w:r>
    </w:p>
    <w:p w14:paraId="0174B247" w14:textId="77777777" w:rsidR="00EA5D01" w:rsidRPr="00C734F5" w:rsidRDefault="00EA5D01" w:rsidP="00EA5D01">
      <w:pPr>
        <w:overflowPunct w:val="0"/>
        <w:autoSpaceDE w:val="0"/>
        <w:autoSpaceDN w:val="0"/>
        <w:adjustRightInd w:val="0"/>
        <w:ind w:left="426"/>
        <w:jc w:val="both"/>
        <w:textAlignment w:val="baseline"/>
        <w:rPr>
          <w:rFonts w:ascii="Arial" w:hAnsi="Arial" w:cs="Arial"/>
          <w:sz w:val="22"/>
          <w:szCs w:val="22"/>
        </w:rPr>
      </w:pPr>
    </w:p>
    <w:p w14:paraId="74E81100" w14:textId="77777777" w:rsidR="00EA5D01" w:rsidRPr="00C734F5" w:rsidRDefault="00EA5D01">
      <w:pPr>
        <w:pStyle w:val="ListParagraph"/>
        <w:numPr>
          <w:ilvl w:val="0"/>
          <w:numId w:val="11"/>
        </w:numPr>
        <w:overflowPunct w:val="0"/>
        <w:autoSpaceDE w:val="0"/>
        <w:autoSpaceDN w:val="0"/>
        <w:adjustRightInd w:val="0"/>
        <w:jc w:val="both"/>
        <w:textAlignment w:val="baseline"/>
        <w:rPr>
          <w:rFonts w:ascii="Arial" w:hAnsi="Arial" w:cs="Arial"/>
          <w:sz w:val="22"/>
          <w:szCs w:val="22"/>
        </w:rPr>
      </w:pPr>
      <w:r w:rsidRPr="00C734F5">
        <w:rPr>
          <w:rFonts w:ascii="Arial" w:hAnsi="Arial" w:cs="Arial"/>
          <w:sz w:val="22"/>
          <w:szCs w:val="22"/>
        </w:rPr>
        <w:lastRenderedPageBreak/>
        <w:t xml:space="preserve">Well-being through the life course. Has British childhood really been betrayed?  Does getting married and having children make you sad? The good news – the happiness curve.  </w:t>
      </w:r>
    </w:p>
    <w:p w14:paraId="05E12A96" w14:textId="77777777" w:rsidR="00EA5D01" w:rsidRPr="00EA5D01" w:rsidRDefault="00EA5D01" w:rsidP="00EA5D01">
      <w:pPr>
        <w:overflowPunct w:val="0"/>
        <w:autoSpaceDE w:val="0"/>
        <w:autoSpaceDN w:val="0"/>
        <w:adjustRightInd w:val="0"/>
        <w:ind w:left="426"/>
        <w:jc w:val="both"/>
        <w:textAlignment w:val="baseline"/>
        <w:rPr>
          <w:rFonts w:ascii="Arial" w:hAnsi="Arial" w:cs="Arial"/>
        </w:rPr>
      </w:pPr>
    </w:p>
    <w:p w14:paraId="571B3328" w14:textId="77777777" w:rsidR="00B43A9E" w:rsidRDefault="00B43A9E" w:rsidP="00B43A9E">
      <w:pPr>
        <w:overflowPunct w:val="0"/>
        <w:autoSpaceDE w:val="0"/>
        <w:autoSpaceDN w:val="0"/>
        <w:adjustRightInd w:val="0"/>
        <w:ind w:left="426"/>
        <w:jc w:val="both"/>
        <w:textAlignment w:val="baseline"/>
        <w:rPr>
          <w:rFonts w:ascii="Arial" w:hAnsi="Arial" w:cs="Arial"/>
          <w:color w:val="000000" w:themeColor="text1"/>
        </w:rPr>
      </w:pPr>
    </w:p>
    <w:p w14:paraId="4986745A" w14:textId="77777777" w:rsidR="000C084D" w:rsidRDefault="000C084D" w:rsidP="00B43A9E">
      <w:pPr>
        <w:overflowPunct w:val="0"/>
        <w:autoSpaceDE w:val="0"/>
        <w:autoSpaceDN w:val="0"/>
        <w:adjustRightInd w:val="0"/>
        <w:ind w:left="426"/>
        <w:jc w:val="both"/>
        <w:textAlignment w:val="baseline"/>
        <w:rPr>
          <w:rFonts w:ascii="Arial" w:hAnsi="Arial" w:cs="Arial"/>
          <w:color w:val="000000" w:themeColor="text1"/>
        </w:rPr>
      </w:pPr>
    </w:p>
    <w:p w14:paraId="462A6CF9" w14:textId="77777777" w:rsidR="007B0C8D" w:rsidRDefault="007B0C8D">
      <w:pPr>
        <w:spacing w:after="160" w:line="259" w:lineRule="auto"/>
        <w:rPr>
          <w:rFonts w:asciiTheme="majorHAnsi" w:eastAsiaTheme="majorEastAsia" w:hAnsiTheme="majorHAnsi" w:cstheme="majorBidi"/>
          <w:color w:val="2E74B5" w:themeColor="accent1" w:themeShade="BF"/>
          <w:sz w:val="32"/>
          <w:szCs w:val="32"/>
        </w:rPr>
      </w:pPr>
      <w:r>
        <w:br w:type="page"/>
      </w:r>
    </w:p>
    <w:p w14:paraId="64A362D9" w14:textId="77777777" w:rsidR="00717674" w:rsidRDefault="004A7285" w:rsidP="004A7285">
      <w:pPr>
        <w:pStyle w:val="Heading1"/>
        <w:rPr>
          <w:rFonts w:ascii="Arial" w:hAnsi="Arial" w:cs="Arial"/>
          <w:sz w:val="22"/>
        </w:rPr>
      </w:pPr>
      <w:bookmarkStart w:id="3" w:name="_Toc115811872"/>
      <w:r w:rsidRPr="00B277E1">
        <w:lastRenderedPageBreak/>
        <w:t>Essential background reading/tasks</w:t>
      </w:r>
      <w:bookmarkEnd w:id="3"/>
    </w:p>
    <w:p w14:paraId="6B14093A" w14:textId="77777777" w:rsidR="00717674" w:rsidRDefault="00717674" w:rsidP="00717674">
      <w:pPr>
        <w:pStyle w:val="fixed"/>
        <w:rPr>
          <w:rFonts w:ascii="Arial" w:hAnsi="Arial" w:cs="Arial"/>
          <w:sz w:val="22"/>
        </w:rPr>
      </w:pPr>
    </w:p>
    <w:p w14:paraId="7AB2F392" w14:textId="77777777" w:rsidR="00717674" w:rsidRDefault="00717674" w:rsidP="00717674">
      <w:pPr>
        <w:pStyle w:val="fixed"/>
        <w:rPr>
          <w:rFonts w:ascii="Arial" w:hAnsi="Arial" w:cs="Arial"/>
          <w:sz w:val="22"/>
        </w:rPr>
      </w:pPr>
    </w:p>
    <w:p w14:paraId="3E3731D5" w14:textId="77777777" w:rsidR="000C084D" w:rsidRPr="007B0C8D" w:rsidRDefault="000C084D" w:rsidP="004A7285">
      <w:pPr>
        <w:pStyle w:val="Heading4"/>
        <w:rPr>
          <w:b/>
          <w:i w:val="0"/>
          <w:lang w:eastAsia="en-GB"/>
        </w:rPr>
      </w:pPr>
      <w:r w:rsidRPr="007B0C8D">
        <w:rPr>
          <w:b/>
          <w:i w:val="0"/>
          <w:lang w:eastAsia="en-GB"/>
        </w:rPr>
        <w:t>INDICATIVE READING LIST</w:t>
      </w:r>
    </w:p>
    <w:p w14:paraId="077AD11A" w14:textId="77777777" w:rsidR="00E15610" w:rsidRDefault="00E15610" w:rsidP="00013B9C">
      <w:pPr>
        <w:spacing w:line="360" w:lineRule="auto"/>
        <w:rPr>
          <w:sz w:val="20"/>
          <w:u w:val="single"/>
        </w:rPr>
      </w:pPr>
    </w:p>
    <w:p w14:paraId="44EC4793" w14:textId="77777777" w:rsidR="00C05E54" w:rsidRPr="00C05E54" w:rsidRDefault="00C05E54" w:rsidP="00C05E54">
      <w:pPr>
        <w:spacing w:after="160" w:line="259" w:lineRule="auto"/>
      </w:pPr>
    </w:p>
    <w:p w14:paraId="3782BAA1" w14:textId="77777777" w:rsidR="00C05E54" w:rsidRPr="00C05E54" w:rsidRDefault="00C05E54" w:rsidP="00C05E54">
      <w:pPr>
        <w:spacing w:after="160" w:line="259" w:lineRule="auto"/>
        <w:rPr>
          <w:b/>
        </w:rPr>
      </w:pPr>
      <w:r w:rsidRPr="00C05E54">
        <w:rPr>
          <w:b/>
        </w:rPr>
        <w:t>INDICATIVE READING LIST</w:t>
      </w:r>
    </w:p>
    <w:tbl>
      <w:tblPr>
        <w:tblStyle w:val="TableGrid"/>
        <w:tblW w:w="0" w:type="auto"/>
        <w:tblLook w:val="04A0" w:firstRow="1" w:lastRow="0" w:firstColumn="1" w:lastColumn="0" w:noHBand="0" w:noVBand="1"/>
      </w:tblPr>
      <w:tblGrid>
        <w:gridCol w:w="1689"/>
        <w:gridCol w:w="5605"/>
        <w:gridCol w:w="1389"/>
      </w:tblGrid>
      <w:tr w:rsidR="00C05E54" w:rsidRPr="00C05E54" w14:paraId="5AA12FBE" w14:textId="77777777" w:rsidTr="00C05E54">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D3E7F5E" w14:textId="77777777" w:rsidR="00C05E54" w:rsidRPr="00C05E54" w:rsidRDefault="00C05E54" w:rsidP="00C05E54">
            <w:pPr>
              <w:spacing w:after="160" w:line="259" w:lineRule="auto"/>
              <w:rPr>
                <w:b/>
              </w:rPr>
            </w:pPr>
            <w:r w:rsidRPr="00C05E54">
              <w:rPr>
                <w: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51A8FA8F" w14:textId="77777777" w:rsidR="00C05E54" w:rsidRPr="00C05E54" w:rsidRDefault="00C05E54" w:rsidP="00C05E54">
            <w:pPr>
              <w:spacing w:after="160" w:line="259" w:lineRule="auto"/>
              <w:rPr>
                <w:b/>
                <w:lang w:eastAsia="en-US"/>
              </w:rPr>
            </w:pPr>
            <w:r w:rsidRPr="00C05E54">
              <w:rPr>
                <w:b/>
                <w:lang w:eastAsia="en-US"/>
              </w:rPr>
              <w:t>ECES7004</w:t>
            </w:r>
          </w:p>
        </w:tc>
      </w:tr>
      <w:tr w:rsidR="00C05E54" w:rsidRPr="00C05E54" w14:paraId="774E581A" w14:textId="77777777" w:rsidTr="00C05E54">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4B16629" w14:textId="77777777" w:rsidR="00C05E54" w:rsidRPr="00C05E54" w:rsidRDefault="00C05E54" w:rsidP="00C05E54">
            <w:pPr>
              <w:spacing w:after="160" w:line="259" w:lineRule="auto"/>
              <w:rPr>
                <w:b/>
                <w:lang w:eastAsia="en-US"/>
              </w:rPr>
            </w:pPr>
            <w:r w:rsidRPr="00C05E54">
              <w:rPr>
                <w:b/>
                <w:lang w:eastAsia="en-US"/>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54A92070" w14:textId="77777777" w:rsidR="00C05E54" w:rsidRPr="00C05E54" w:rsidRDefault="00C05E54" w:rsidP="00C05E54">
            <w:pPr>
              <w:spacing w:after="160" w:line="259" w:lineRule="auto"/>
              <w:rPr>
                <w:b/>
                <w:lang w:eastAsia="en-US"/>
              </w:rPr>
            </w:pPr>
            <w:r w:rsidRPr="00C05E54">
              <w:rPr>
                <w:b/>
                <w:lang w:eastAsia="en-US"/>
              </w:rPr>
              <w:t xml:space="preserve">Principles of Pedagogy, Teaching, &amp; Learning </w:t>
            </w:r>
          </w:p>
        </w:tc>
      </w:tr>
      <w:tr w:rsidR="00C05E54" w:rsidRPr="00C05E54" w14:paraId="11DC0DF8" w14:textId="77777777" w:rsidTr="00C05E54">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396E179" w14:textId="77777777" w:rsidR="00C05E54" w:rsidRPr="00C05E54" w:rsidRDefault="00C05E54" w:rsidP="00C05E54">
            <w:pPr>
              <w:spacing w:after="160" w:line="259" w:lineRule="auto"/>
              <w:rPr>
                <w:b/>
                <w:lang w:eastAsia="en-US"/>
              </w:rPr>
            </w:pPr>
            <w:r w:rsidRPr="00C05E54">
              <w:rPr>
                <w:b/>
                <w:lang w:eastAsia="en-US"/>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E549488" w14:textId="77777777" w:rsidR="00C05E54" w:rsidRPr="00C05E54" w:rsidRDefault="00C05E54" w:rsidP="00C05E54">
            <w:pPr>
              <w:spacing w:after="160" w:line="259" w:lineRule="auto"/>
              <w:rPr>
                <w:b/>
                <w:lang w:eastAsia="en-US"/>
              </w:rPr>
            </w:pPr>
            <w:r w:rsidRPr="00C05E54">
              <w:rPr>
                <w:b/>
                <w:lang w:eastAsia="en-US"/>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DD2FA60" w14:textId="77777777" w:rsidR="00C05E54" w:rsidRPr="00C05E54" w:rsidRDefault="00C05E54" w:rsidP="00C05E54">
            <w:pPr>
              <w:spacing w:after="160" w:line="259" w:lineRule="auto"/>
              <w:rPr>
                <w:b/>
                <w:lang w:eastAsia="en-US"/>
              </w:rPr>
            </w:pPr>
            <w:r w:rsidRPr="00C05E54">
              <w:rPr>
                <w:b/>
                <w:lang w:eastAsia="en-US"/>
              </w:rPr>
              <w:t>Electronic*</w:t>
            </w:r>
          </w:p>
        </w:tc>
      </w:tr>
      <w:tr w:rsidR="00C05E54" w:rsidRPr="00C05E54" w14:paraId="24475B5C" w14:textId="77777777" w:rsidTr="00C05E54">
        <w:tc>
          <w:tcPr>
            <w:tcW w:w="1689" w:type="dxa"/>
            <w:tcBorders>
              <w:top w:val="single" w:sz="4" w:space="0" w:color="auto"/>
              <w:left w:val="single" w:sz="4" w:space="0" w:color="auto"/>
              <w:bottom w:val="single" w:sz="4" w:space="0" w:color="auto"/>
              <w:right w:val="single" w:sz="4" w:space="0" w:color="auto"/>
            </w:tcBorders>
            <w:hideMark/>
          </w:tcPr>
          <w:p w14:paraId="42109572" w14:textId="77777777" w:rsidR="00C05E54" w:rsidRPr="00C05E54" w:rsidRDefault="00C05E54" w:rsidP="00C05E54">
            <w:pPr>
              <w:spacing w:after="160" w:line="259" w:lineRule="auto"/>
              <w:rPr>
                <w:lang w:eastAsia="en-US"/>
              </w:rPr>
            </w:pPr>
            <w:r w:rsidRPr="00C05E54">
              <w:rPr>
                <w:lang w:eastAsia="en-US"/>
              </w:rPr>
              <w:t>Essential</w:t>
            </w:r>
          </w:p>
        </w:tc>
        <w:tc>
          <w:tcPr>
            <w:tcW w:w="5605" w:type="dxa"/>
            <w:tcBorders>
              <w:top w:val="single" w:sz="4" w:space="0" w:color="auto"/>
              <w:left w:val="single" w:sz="4" w:space="0" w:color="auto"/>
              <w:bottom w:val="single" w:sz="4" w:space="0" w:color="auto"/>
              <w:right w:val="single" w:sz="4" w:space="0" w:color="auto"/>
            </w:tcBorders>
            <w:hideMark/>
          </w:tcPr>
          <w:p w14:paraId="114212A7" w14:textId="77777777" w:rsidR="00C05E54" w:rsidRPr="00C05E54" w:rsidRDefault="00C05E54" w:rsidP="00C05E54">
            <w:pPr>
              <w:spacing w:after="160" w:line="259" w:lineRule="auto"/>
              <w:rPr>
                <w:lang w:eastAsia="en-US"/>
              </w:rPr>
            </w:pPr>
            <w:r w:rsidRPr="00C05E54">
              <w:rPr>
                <w:lang w:eastAsia="en-US"/>
              </w:rPr>
              <w:t xml:space="preserve">Illeris, K. (2018) </w:t>
            </w:r>
            <w:r w:rsidRPr="00C05E54">
              <w:rPr>
                <w:i/>
                <w:iCs/>
                <w:lang w:eastAsia="en-US"/>
              </w:rPr>
              <w:t>Contemporary Theories of Learning: Learning Theories in their Own Words</w:t>
            </w:r>
            <w:r w:rsidRPr="00C05E54">
              <w:rPr>
                <w:lang w:eastAsia="en-US"/>
              </w:rPr>
              <w:t>. London: Routledge.</w:t>
            </w:r>
          </w:p>
        </w:tc>
        <w:tc>
          <w:tcPr>
            <w:tcW w:w="1366" w:type="dxa"/>
            <w:tcBorders>
              <w:top w:val="single" w:sz="4" w:space="0" w:color="auto"/>
              <w:left w:val="single" w:sz="4" w:space="0" w:color="auto"/>
              <w:bottom w:val="single" w:sz="4" w:space="0" w:color="auto"/>
              <w:right w:val="single" w:sz="4" w:space="0" w:color="auto"/>
            </w:tcBorders>
          </w:tcPr>
          <w:sdt>
            <w:sdtPr>
              <w:id w:val="47972940"/>
              <w14:checkbox>
                <w14:checked w14:val="1"/>
                <w14:checkedState w14:val="2612" w14:font="MS Gothic"/>
                <w14:uncheckedState w14:val="2610" w14:font="MS Gothic"/>
              </w14:checkbox>
            </w:sdtPr>
            <w:sdtContent>
              <w:p w14:paraId="2ED25B26" w14:textId="77777777" w:rsidR="00C05E54" w:rsidRPr="00C05E54" w:rsidRDefault="00C05E54" w:rsidP="00C05E54">
                <w:pPr>
                  <w:spacing w:after="160" w:line="259" w:lineRule="auto"/>
                  <w:rPr>
                    <w:lang w:eastAsia="en-US"/>
                  </w:rPr>
                </w:pPr>
                <w:r w:rsidRPr="00C05E54">
                  <w:rPr>
                    <w:rFonts w:ascii="Segoe UI Symbol" w:hAnsi="Segoe UI Symbol" w:cs="Segoe UI Symbol"/>
                    <w:lang w:eastAsia="en-US"/>
                  </w:rPr>
                  <w:t>☒</w:t>
                </w:r>
              </w:p>
            </w:sdtContent>
          </w:sdt>
          <w:p w14:paraId="56FF8969" w14:textId="77777777" w:rsidR="00C05E54" w:rsidRPr="00C05E54" w:rsidRDefault="00C05E54" w:rsidP="00C05E54">
            <w:pPr>
              <w:spacing w:after="160" w:line="259" w:lineRule="auto"/>
              <w:rPr>
                <w:lang w:eastAsia="en-US"/>
              </w:rPr>
            </w:pPr>
          </w:p>
        </w:tc>
      </w:tr>
      <w:tr w:rsidR="00C05E54" w:rsidRPr="00C05E54" w14:paraId="12D52F5B" w14:textId="77777777" w:rsidTr="00C05E54">
        <w:tc>
          <w:tcPr>
            <w:tcW w:w="1689" w:type="dxa"/>
            <w:tcBorders>
              <w:top w:val="single" w:sz="4" w:space="0" w:color="auto"/>
              <w:left w:val="single" w:sz="4" w:space="0" w:color="auto"/>
              <w:bottom w:val="single" w:sz="4" w:space="0" w:color="auto"/>
              <w:right w:val="single" w:sz="4" w:space="0" w:color="auto"/>
            </w:tcBorders>
            <w:hideMark/>
          </w:tcPr>
          <w:p w14:paraId="6088A692" w14:textId="77777777" w:rsidR="00C05E54" w:rsidRPr="00C05E54" w:rsidRDefault="00C05E54" w:rsidP="00C05E54">
            <w:pPr>
              <w:spacing w:after="160" w:line="259" w:lineRule="auto"/>
              <w:rPr>
                <w:lang w:eastAsia="en-US"/>
              </w:rPr>
            </w:pPr>
            <w:r w:rsidRPr="00C05E54">
              <w:rPr>
                <w:lang w:eastAsia="en-US"/>
              </w:rPr>
              <w:t xml:space="preserve">Essential </w:t>
            </w:r>
          </w:p>
        </w:tc>
        <w:tc>
          <w:tcPr>
            <w:tcW w:w="5605" w:type="dxa"/>
            <w:tcBorders>
              <w:top w:val="single" w:sz="4" w:space="0" w:color="auto"/>
              <w:left w:val="single" w:sz="4" w:space="0" w:color="auto"/>
              <w:bottom w:val="single" w:sz="4" w:space="0" w:color="auto"/>
              <w:right w:val="single" w:sz="4" w:space="0" w:color="auto"/>
            </w:tcBorders>
            <w:hideMark/>
          </w:tcPr>
          <w:p w14:paraId="756B1A2F" w14:textId="77777777" w:rsidR="00C05E54" w:rsidRPr="00C05E54" w:rsidRDefault="00C05E54" w:rsidP="00C05E54">
            <w:pPr>
              <w:spacing w:after="160" w:line="259" w:lineRule="auto"/>
              <w:rPr>
                <w:lang w:eastAsia="en-US"/>
              </w:rPr>
            </w:pPr>
            <w:r w:rsidRPr="00C05E54">
              <w:rPr>
                <w:lang w:eastAsia="en-US"/>
              </w:rPr>
              <w:t xml:space="preserve">Giroux, H. (2020) </w:t>
            </w:r>
            <w:r w:rsidRPr="00C05E54">
              <w:rPr>
                <w:i/>
                <w:iCs/>
                <w:lang w:eastAsia="en-US"/>
              </w:rPr>
              <w:t>On Critical Pedagogy: 2</w:t>
            </w:r>
            <w:r w:rsidRPr="00C05E54">
              <w:rPr>
                <w:i/>
                <w:iCs/>
                <w:vertAlign w:val="superscript"/>
                <w:lang w:eastAsia="en-US"/>
              </w:rPr>
              <w:t>nd</w:t>
            </w:r>
            <w:r w:rsidRPr="00C05E54">
              <w:rPr>
                <w:i/>
                <w:iCs/>
                <w:lang w:eastAsia="en-US"/>
              </w:rPr>
              <w:t xml:space="preserve"> Edition.</w:t>
            </w:r>
            <w:r w:rsidRPr="00C05E54">
              <w:rPr>
                <w:lang w:eastAsia="en-US"/>
              </w:rPr>
              <w:t xml:space="preserve"> London: Bloomsbury Academic.</w:t>
            </w:r>
          </w:p>
        </w:tc>
        <w:tc>
          <w:tcPr>
            <w:tcW w:w="1366" w:type="dxa"/>
            <w:tcBorders>
              <w:top w:val="single" w:sz="4" w:space="0" w:color="auto"/>
              <w:left w:val="single" w:sz="4" w:space="0" w:color="auto"/>
              <w:bottom w:val="single" w:sz="4" w:space="0" w:color="auto"/>
              <w:right w:val="single" w:sz="4" w:space="0" w:color="auto"/>
            </w:tcBorders>
            <w:hideMark/>
          </w:tcPr>
          <w:p w14:paraId="28D8738A" w14:textId="77777777" w:rsidR="00C05E54" w:rsidRPr="00C05E54" w:rsidRDefault="00C05E54" w:rsidP="00C05E54">
            <w:pPr>
              <w:spacing w:after="160" w:line="259" w:lineRule="auto"/>
              <w:rPr>
                <w:lang w:eastAsia="en-US"/>
              </w:rPr>
            </w:pPr>
            <w:r w:rsidRPr="00C05E54">
              <w:rPr>
                <w:rFonts w:ascii="Segoe UI Symbol" w:hAnsi="Segoe UI Symbol" w:cs="Segoe UI Symbol"/>
                <w:lang w:eastAsia="en-US"/>
              </w:rPr>
              <w:t>☒</w:t>
            </w:r>
          </w:p>
        </w:tc>
      </w:tr>
      <w:tr w:rsidR="00C05E54" w:rsidRPr="00C05E54" w14:paraId="0080A303" w14:textId="77777777" w:rsidTr="00C05E54">
        <w:tc>
          <w:tcPr>
            <w:tcW w:w="1689" w:type="dxa"/>
            <w:tcBorders>
              <w:top w:val="single" w:sz="4" w:space="0" w:color="auto"/>
              <w:left w:val="single" w:sz="4" w:space="0" w:color="auto"/>
              <w:bottom w:val="single" w:sz="4" w:space="0" w:color="auto"/>
              <w:right w:val="single" w:sz="4" w:space="0" w:color="auto"/>
            </w:tcBorders>
            <w:hideMark/>
          </w:tcPr>
          <w:p w14:paraId="17866EB5" w14:textId="77777777" w:rsidR="00C05E54" w:rsidRPr="00C05E54" w:rsidRDefault="00C05E54" w:rsidP="00C05E54">
            <w:pPr>
              <w:spacing w:after="160" w:line="259" w:lineRule="auto"/>
              <w:rPr>
                <w:lang w:eastAsia="en-US"/>
              </w:rPr>
            </w:pPr>
            <w:r w:rsidRPr="00C05E54">
              <w:rPr>
                <w:lang w:eastAsia="en-US"/>
              </w:rPr>
              <w:t>Essential</w:t>
            </w:r>
          </w:p>
        </w:tc>
        <w:tc>
          <w:tcPr>
            <w:tcW w:w="5605" w:type="dxa"/>
            <w:tcBorders>
              <w:top w:val="single" w:sz="4" w:space="0" w:color="auto"/>
              <w:left w:val="single" w:sz="4" w:space="0" w:color="auto"/>
              <w:bottom w:val="single" w:sz="4" w:space="0" w:color="auto"/>
              <w:right w:val="single" w:sz="4" w:space="0" w:color="auto"/>
            </w:tcBorders>
            <w:hideMark/>
          </w:tcPr>
          <w:p w14:paraId="1B51D585" w14:textId="77777777" w:rsidR="00C05E54" w:rsidRPr="00C05E54" w:rsidRDefault="00C05E54" w:rsidP="00C05E54">
            <w:pPr>
              <w:spacing w:after="160" w:line="259" w:lineRule="auto"/>
              <w:rPr>
                <w:lang w:eastAsia="en-US"/>
              </w:rPr>
            </w:pPr>
            <w:r w:rsidRPr="00C05E54">
              <w:rPr>
                <w:lang w:eastAsia="en-US"/>
              </w:rPr>
              <w:t xml:space="preserve">Kirschner, P., Kendrick, C. (2020) </w:t>
            </w:r>
            <w:r w:rsidRPr="00C05E54">
              <w:rPr>
                <w:i/>
                <w:iCs/>
                <w:lang w:eastAsia="en-US"/>
              </w:rPr>
              <w:t>How Learning Happens: Seminal Works in Educational Psychology and What They Mean in Practice</w:t>
            </w:r>
            <w:r w:rsidRPr="00C05E54">
              <w:rPr>
                <w:lang w:eastAsia="en-US"/>
              </w:rPr>
              <w:t>. London: Routledge</w:t>
            </w:r>
          </w:p>
        </w:tc>
        <w:tc>
          <w:tcPr>
            <w:tcW w:w="1366" w:type="dxa"/>
            <w:tcBorders>
              <w:top w:val="single" w:sz="4" w:space="0" w:color="auto"/>
              <w:left w:val="single" w:sz="4" w:space="0" w:color="auto"/>
              <w:bottom w:val="single" w:sz="4" w:space="0" w:color="auto"/>
              <w:right w:val="single" w:sz="4" w:space="0" w:color="auto"/>
            </w:tcBorders>
          </w:tcPr>
          <w:sdt>
            <w:sdtPr>
              <w:id w:val="1414120386"/>
              <w14:checkbox>
                <w14:checked w14:val="1"/>
                <w14:checkedState w14:val="2612" w14:font="MS Gothic"/>
                <w14:uncheckedState w14:val="2610" w14:font="MS Gothic"/>
              </w14:checkbox>
            </w:sdtPr>
            <w:sdtContent>
              <w:p w14:paraId="2D7918E6" w14:textId="77777777" w:rsidR="00C05E54" w:rsidRPr="00C05E54" w:rsidRDefault="00C05E54" w:rsidP="00C05E54">
                <w:pPr>
                  <w:spacing w:after="160" w:line="259" w:lineRule="auto"/>
                  <w:rPr>
                    <w:lang w:eastAsia="en-US"/>
                  </w:rPr>
                </w:pPr>
                <w:r w:rsidRPr="00C05E54">
                  <w:rPr>
                    <w:rFonts w:ascii="Segoe UI Symbol" w:hAnsi="Segoe UI Symbol" w:cs="Segoe UI Symbol"/>
                    <w:lang w:eastAsia="en-US"/>
                  </w:rPr>
                  <w:t>☒</w:t>
                </w:r>
              </w:p>
            </w:sdtContent>
          </w:sdt>
          <w:p w14:paraId="19BCF145" w14:textId="77777777" w:rsidR="00C05E54" w:rsidRPr="00C05E54" w:rsidRDefault="00C05E54" w:rsidP="00C05E54">
            <w:pPr>
              <w:spacing w:after="160" w:line="259" w:lineRule="auto"/>
              <w:rPr>
                <w:lang w:eastAsia="en-US"/>
              </w:rPr>
            </w:pPr>
          </w:p>
        </w:tc>
      </w:tr>
      <w:tr w:rsidR="00C05E54" w:rsidRPr="00C05E54" w14:paraId="7D0177D8" w14:textId="77777777" w:rsidTr="00C05E54">
        <w:tc>
          <w:tcPr>
            <w:tcW w:w="1689" w:type="dxa"/>
            <w:tcBorders>
              <w:top w:val="single" w:sz="4" w:space="0" w:color="auto"/>
              <w:left w:val="single" w:sz="4" w:space="0" w:color="auto"/>
              <w:bottom w:val="single" w:sz="4" w:space="0" w:color="auto"/>
              <w:right w:val="single" w:sz="4" w:space="0" w:color="auto"/>
            </w:tcBorders>
            <w:hideMark/>
          </w:tcPr>
          <w:p w14:paraId="61FA4D61" w14:textId="77777777" w:rsidR="00C05E54" w:rsidRPr="00C05E54" w:rsidRDefault="00C05E54" w:rsidP="00C05E54">
            <w:pPr>
              <w:spacing w:after="160" w:line="259" w:lineRule="auto"/>
              <w:rPr>
                <w:lang w:eastAsia="en-US"/>
              </w:rPr>
            </w:pPr>
            <w:r w:rsidRPr="00C05E54">
              <w:rPr>
                <w:lang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5A777148" w14:textId="77777777" w:rsidR="00C05E54" w:rsidRPr="00C05E54" w:rsidRDefault="00C05E54" w:rsidP="00C05E54">
            <w:pPr>
              <w:spacing w:after="160" w:line="259" w:lineRule="auto"/>
              <w:rPr>
                <w:lang w:eastAsia="en-US"/>
              </w:rPr>
            </w:pPr>
            <w:r w:rsidRPr="00C05E54">
              <w:rPr>
                <w:lang w:eastAsia="en-US"/>
              </w:rPr>
              <w:t xml:space="preserve">Aubrey, K., Riley, A. (2018) </w:t>
            </w:r>
            <w:r w:rsidRPr="00C05E54">
              <w:rPr>
                <w:i/>
                <w:iCs/>
                <w:lang w:eastAsia="en-US"/>
              </w:rPr>
              <w:t>Understanding and Using Educational Theories</w:t>
            </w:r>
            <w:r w:rsidRPr="00C05E54">
              <w:rPr>
                <w:lang w:eastAsia="en-US"/>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id w:val="1310599573"/>
              <w14:checkbox>
                <w14:checked w14:val="1"/>
                <w14:checkedState w14:val="2612" w14:font="MS Gothic"/>
                <w14:uncheckedState w14:val="2610" w14:font="MS Gothic"/>
              </w14:checkbox>
            </w:sdtPr>
            <w:sdtContent>
              <w:p w14:paraId="3341C3CE" w14:textId="77777777" w:rsidR="00C05E54" w:rsidRPr="00C05E54" w:rsidRDefault="00C05E54" w:rsidP="00C05E54">
                <w:pPr>
                  <w:spacing w:after="160" w:line="259" w:lineRule="auto"/>
                  <w:rPr>
                    <w:lang w:eastAsia="en-US"/>
                  </w:rPr>
                </w:pPr>
                <w:r w:rsidRPr="00C05E54">
                  <w:rPr>
                    <w:rFonts w:ascii="Segoe UI Symbol" w:hAnsi="Segoe UI Symbol" w:cs="Segoe UI Symbol"/>
                    <w:lang w:eastAsia="en-US"/>
                  </w:rPr>
                  <w:t>☒</w:t>
                </w:r>
              </w:p>
            </w:sdtContent>
          </w:sdt>
        </w:tc>
      </w:tr>
      <w:tr w:rsidR="00C05E54" w:rsidRPr="00C05E54" w14:paraId="17BDAE99" w14:textId="77777777" w:rsidTr="00C05E54">
        <w:tc>
          <w:tcPr>
            <w:tcW w:w="1689" w:type="dxa"/>
            <w:tcBorders>
              <w:top w:val="single" w:sz="4" w:space="0" w:color="auto"/>
              <w:left w:val="single" w:sz="4" w:space="0" w:color="auto"/>
              <w:bottom w:val="single" w:sz="4" w:space="0" w:color="auto"/>
              <w:right w:val="single" w:sz="4" w:space="0" w:color="auto"/>
            </w:tcBorders>
            <w:hideMark/>
          </w:tcPr>
          <w:p w14:paraId="3C5F9AA5" w14:textId="77777777" w:rsidR="00C05E54" w:rsidRPr="00C05E54" w:rsidRDefault="00C05E54" w:rsidP="00C05E54">
            <w:pPr>
              <w:spacing w:after="160" w:line="259" w:lineRule="auto"/>
              <w:rPr>
                <w:lang w:eastAsia="en-US"/>
              </w:rPr>
            </w:pPr>
            <w:r w:rsidRPr="00C05E54">
              <w:rPr>
                <w:lang w:eastAsia="en-US"/>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3ABC8B7A" w14:textId="77777777" w:rsidR="00C05E54" w:rsidRPr="00C05E54" w:rsidRDefault="00C05E54" w:rsidP="00C05E54">
            <w:pPr>
              <w:spacing w:after="160" w:line="259" w:lineRule="auto"/>
              <w:rPr>
                <w:lang w:eastAsia="en-US"/>
              </w:rPr>
            </w:pPr>
            <w:r w:rsidRPr="00C05E54">
              <w:rPr>
                <w:lang w:eastAsia="en-US"/>
              </w:rPr>
              <w:t>Beetham, H. (2019) </w:t>
            </w:r>
            <w:r w:rsidRPr="00C05E54">
              <w:rPr>
                <w:i/>
                <w:iCs/>
                <w:lang w:eastAsia="en-US"/>
              </w:rPr>
              <w:t>Rethinking Pedagogy for a Digital Age</w:t>
            </w:r>
            <w:r w:rsidRPr="00C05E54">
              <w:rPr>
                <w:lang w:eastAsia="en-US"/>
              </w:rPr>
              <w:t>. London: Routledge. </w:t>
            </w:r>
          </w:p>
        </w:tc>
        <w:tc>
          <w:tcPr>
            <w:tcW w:w="1366" w:type="dxa"/>
            <w:tcBorders>
              <w:top w:val="single" w:sz="4" w:space="0" w:color="auto"/>
              <w:left w:val="single" w:sz="4" w:space="0" w:color="auto"/>
              <w:bottom w:val="single" w:sz="4" w:space="0" w:color="auto"/>
              <w:right w:val="single" w:sz="4" w:space="0" w:color="auto"/>
            </w:tcBorders>
            <w:hideMark/>
          </w:tcPr>
          <w:sdt>
            <w:sdtPr>
              <w:id w:val="-1221506519"/>
              <w14:checkbox>
                <w14:checked w14:val="1"/>
                <w14:checkedState w14:val="2612" w14:font="MS Gothic"/>
                <w14:uncheckedState w14:val="2610" w14:font="MS Gothic"/>
              </w14:checkbox>
            </w:sdtPr>
            <w:sdtContent>
              <w:p w14:paraId="6E3F917F" w14:textId="77777777" w:rsidR="00C05E54" w:rsidRPr="00C05E54" w:rsidRDefault="00C05E54" w:rsidP="00C05E54">
                <w:pPr>
                  <w:spacing w:after="160" w:line="259" w:lineRule="auto"/>
                  <w:rPr>
                    <w:lang w:eastAsia="en-US"/>
                  </w:rPr>
                </w:pPr>
                <w:r w:rsidRPr="00C05E54">
                  <w:rPr>
                    <w:rFonts w:ascii="Segoe UI Symbol" w:hAnsi="Segoe UI Symbol" w:cs="Segoe UI Symbol"/>
                    <w:lang w:eastAsia="en-US"/>
                  </w:rPr>
                  <w:t>☒</w:t>
                </w:r>
              </w:p>
            </w:sdtContent>
          </w:sdt>
        </w:tc>
      </w:tr>
      <w:tr w:rsidR="00C05E54" w:rsidRPr="00C05E54" w14:paraId="034BF4B9" w14:textId="77777777" w:rsidTr="00C05E54">
        <w:tc>
          <w:tcPr>
            <w:tcW w:w="1689" w:type="dxa"/>
            <w:tcBorders>
              <w:top w:val="single" w:sz="4" w:space="0" w:color="auto"/>
              <w:left w:val="single" w:sz="4" w:space="0" w:color="auto"/>
              <w:bottom w:val="single" w:sz="4" w:space="0" w:color="auto"/>
              <w:right w:val="single" w:sz="4" w:space="0" w:color="auto"/>
            </w:tcBorders>
            <w:hideMark/>
          </w:tcPr>
          <w:p w14:paraId="62DFE7FD" w14:textId="77777777" w:rsidR="00C05E54" w:rsidRPr="00C05E54" w:rsidRDefault="00C05E54" w:rsidP="00C05E54">
            <w:pPr>
              <w:spacing w:after="160" w:line="259" w:lineRule="auto"/>
              <w:rPr>
                <w:lang w:eastAsia="en-US"/>
              </w:rPr>
            </w:pPr>
            <w:r w:rsidRPr="00C05E54">
              <w:rPr>
                <w:lang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42D3CEE5" w14:textId="77777777" w:rsidR="00C05E54" w:rsidRPr="00C05E54" w:rsidRDefault="00C05E54" w:rsidP="00C05E54">
            <w:pPr>
              <w:spacing w:after="160" w:line="259" w:lineRule="auto"/>
              <w:rPr>
                <w:lang w:eastAsia="en-US"/>
              </w:rPr>
            </w:pPr>
            <w:r w:rsidRPr="00C05E54">
              <w:rPr>
                <w:lang w:eastAsia="en-US"/>
              </w:rPr>
              <w:t xml:space="preserve">Freire, P. (2017) Pedagogy of the Oppressed (Penguin Modern Classics) London: Penguin </w:t>
            </w:r>
          </w:p>
        </w:tc>
        <w:tc>
          <w:tcPr>
            <w:tcW w:w="1366" w:type="dxa"/>
            <w:tcBorders>
              <w:top w:val="single" w:sz="4" w:space="0" w:color="auto"/>
              <w:left w:val="single" w:sz="4" w:space="0" w:color="auto"/>
              <w:bottom w:val="single" w:sz="4" w:space="0" w:color="auto"/>
              <w:right w:val="single" w:sz="4" w:space="0" w:color="auto"/>
            </w:tcBorders>
            <w:hideMark/>
          </w:tcPr>
          <w:sdt>
            <w:sdtPr>
              <w:id w:val="-2128378444"/>
              <w14:checkbox>
                <w14:checked w14:val="0"/>
                <w14:checkedState w14:val="2612" w14:font="MS Gothic"/>
                <w14:uncheckedState w14:val="2610" w14:font="MS Gothic"/>
              </w14:checkbox>
            </w:sdtPr>
            <w:sdtContent>
              <w:p w14:paraId="52B4F5F1" w14:textId="77777777" w:rsidR="00C05E54" w:rsidRPr="00C05E54" w:rsidRDefault="00C05E54" w:rsidP="00C05E54">
                <w:pPr>
                  <w:spacing w:after="160" w:line="259" w:lineRule="auto"/>
                  <w:rPr>
                    <w:lang w:eastAsia="en-US"/>
                  </w:rPr>
                </w:pPr>
                <w:r w:rsidRPr="00C05E54">
                  <w:rPr>
                    <w:rFonts w:ascii="Segoe UI Symbol" w:hAnsi="Segoe UI Symbol" w:cs="Segoe UI Symbol"/>
                    <w:lang w:eastAsia="en-US"/>
                  </w:rPr>
                  <w:t>☐</w:t>
                </w:r>
              </w:p>
            </w:sdtContent>
          </w:sdt>
        </w:tc>
      </w:tr>
      <w:tr w:rsidR="00C05E54" w:rsidRPr="00C05E54" w14:paraId="3F73938E" w14:textId="77777777" w:rsidTr="00C05E54">
        <w:tc>
          <w:tcPr>
            <w:tcW w:w="1689" w:type="dxa"/>
            <w:tcBorders>
              <w:top w:val="single" w:sz="4" w:space="0" w:color="auto"/>
              <w:left w:val="single" w:sz="4" w:space="0" w:color="auto"/>
              <w:bottom w:val="single" w:sz="4" w:space="0" w:color="auto"/>
              <w:right w:val="single" w:sz="4" w:space="0" w:color="auto"/>
            </w:tcBorders>
            <w:hideMark/>
          </w:tcPr>
          <w:p w14:paraId="13F80C57" w14:textId="77777777" w:rsidR="00C05E54" w:rsidRPr="00C05E54" w:rsidRDefault="00C05E54" w:rsidP="00C05E54">
            <w:pPr>
              <w:spacing w:after="160" w:line="259" w:lineRule="auto"/>
              <w:rPr>
                <w:lang w:eastAsia="en-US"/>
              </w:rPr>
            </w:pPr>
            <w:r w:rsidRPr="00C05E54">
              <w:rPr>
                <w:lang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2DFE22C0" w14:textId="77777777" w:rsidR="00C05E54" w:rsidRPr="00C05E54" w:rsidRDefault="00C05E54" w:rsidP="00C05E54">
            <w:pPr>
              <w:spacing w:after="160" w:line="259" w:lineRule="auto"/>
              <w:rPr>
                <w:lang w:eastAsia="en-US"/>
              </w:rPr>
            </w:pPr>
            <w:r w:rsidRPr="00C05E54">
              <w:rPr>
                <w:lang w:eastAsia="en-US"/>
              </w:rPr>
              <w:t xml:space="preserve">Moore, A (2012) </w:t>
            </w:r>
            <w:r w:rsidRPr="00C05E54">
              <w:rPr>
                <w:i/>
                <w:iCs/>
                <w:lang w:eastAsia="en-US"/>
              </w:rPr>
              <w:t>Teaching and Learning: Pedagogy, Curriculum and Culture</w:t>
            </w:r>
            <w:r w:rsidRPr="00C05E54">
              <w:rPr>
                <w:lang w:eastAsia="en-US"/>
              </w:rPr>
              <w:t>. London: Routledge</w:t>
            </w:r>
          </w:p>
        </w:tc>
        <w:tc>
          <w:tcPr>
            <w:tcW w:w="1366" w:type="dxa"/>
            <w:tcBorders>
              <w:top w:val="single" w:sz="4" w:space="0" w:color="auto"/>
              <w:left w:val="single" w:sz="4" w:space="0" w:color="auto"/>
              <w:bottom w:val="single" w:sz="4" w:space="0" w:color="auto"/>
              <w:right w:val="single" w:sz="4" w:space="0" w:color="auto"/>
            </w:tcBorders>
            <w:hideMark/>
          </w:tcPr>
          <w:sdt>
            <w:sdtPr>
              <w:id w:val="-1541579955"/>
              <w14:checkbox>
                <w14:checked w14:val="0"/>
                <w14:checkedState w14:val="2612" w14:font="MS Gothic"/>
                <w14:uncheckedState w14:val="2610" w14:font="MS Gothic"/>
              </w14:checkbox>
            </w:sdtPr>
            <w:sdtContent>
              <w:p w14:paraId="0987F2A0" w14:textId="77777777" w:rsidR="00C05E54" w:rsidRPr="00C05E54" w:rsidRDefault="00C05E54" w:rsidP="00C05E54">
                <w:pPr>
                  <w:spacing w:after="160" w:line="259" w:lineRule="auto"/>
                  <w:rPr>
                    <w:lang w:eastAsia="en-US"/>
                  </w:rPr>
                </w:pPr>
                <w:r w:rsidRPr="00C05E54">
                  <w:rPr>
                    <w:rFonts w:ascii="Segoe UI Symbol" w:hAnsi="Segoe UI Symbol" w:cs="Segoe UI Symbol"/>
                    <w:lang w:eastAsia="en-US"/>
                  </w:rPr>
                  <w:t>☐</w:t>
                </w:r>
              </w:p>
            </w:sdtContent>
          </w:sdt>
        </w:tc>
      </w:tr>
      <w:tr w:rsidR="00C05E54" w:rsidRPr="00C05E54" w14:paraId="3A049B80" w14:textId="77777777" w:rsidTr="00C05E54">
        <w:tc>
          <w:tcPr>
            <w:tcW w:w="1689" w:type="dxa"/>
            <w:tcBorders>
              <w:top w:val="single" w:sz="4" w:space="0" w:color="auto"/>
              <w:left w:val="single" w:sz="4" w:space="0" w:color="auto"/>
              <w:bottom w:val="single" w:sz="4" w:space="0" w:color="auto"/>
              <w:right w:val="single" w:sz="4" w:space="0" w:color="auto"/>
            </w:tcBorders>
            <w:hideMark/>
          </w:tcPr>
          <w:p w14:paraId="4FF0879A" w14:textId="77777777" w:rsidR="00C05E54" w:rsidRPr="00C05E54" w:rsidRDefault="00C05E54" w:rsidP="00C05E54">
            <w:pPr>
              <w:spacing w:after="160" w:line="259" w:lineRule="auto"/>
              <w:rPr>
                <w:lang w:eastAsia="en-US"/>
              </w:rPr>
            </w:pPr>
            <w:r w:rsidRPr="00C05E54">
              <w:rPr>
                <w:lang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598EF0B1" w14:textId="77777777" w:rsidR="00C05E54" w:rsidRPr="00C05E54" w:rsidRDefault="00C05E54" w:rsidP="00C05E54">
            <w:pPr>
              <w:spacing w:after="160" w:line="259" w:lineRule="auto"/>
              <w:rPr>
                <w:lang w:eastAsia="en-US"/>
              </w:rPr>
            </w:pPr>
            <w:proofErr w:type="spellStart"/>
            <w:r w:rsidRPr="00C05E54">
              <w:rPr>
                <w:lang w:eastAsia="en-US"/>
              </w:rPr>
              <w:t>Muijs</w:t>
            </w:r>
            <w:proofErr w:type="spellEnd"/>
            <w:r w:rsidRPr="00C05E54">
              <w:rPr>
                <w:lang w:eastAsia="en-US"/>
              </w:rPr>
              <w:t xml:space="preserve">, D., Reynolds (2018) </w:t>
            </w:r>
            <w:r w:rsidRPr="00C05E54">
              <w:rPr>
                <w:i/>
                <w:iCs/>
                <w:lang w:eastAsia="en-US"/>
              </w:rPr>
              <w:t>Effective Teaching Evidence &amp; Practice: 4</w:t>
            </w:r>
            <w:r w:rsidRPr="00C05E54">
              <w:rPr>
                <w:i/>
                <w:iCs/>
                <w:vertAlign w:val="superscript"/>
                <w:lang w:eastAsia="en-US"/>
              </w:rPr>
              <w:t>th</w:t>
            </w:r>
            <w:r w:rsidRPr="00C05E54">
              <w:rPr>
                <w:i/>
                <w:iCs/>
                <w:lang w:eastAsia="en-US"/>
              </w:rPr>
              <w:t xml:space="preserve"> Edition</w:t>
            </w:r>
            <w:r w:rsidRPr="00C05E54">
              <w:rPr>
                <w:lang w:eastAsia="en-US"/>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id w:val="-289902739"/>
              <w14:checkbox>
                <w14:checked w14:val="0"/>
                <w14:checkedState w14:val="2612" w14:font="MS Gothic"/>
                <w14:uncheckedState w14:val="2610" w14:font="MS Gothic"/>
              </w14:checkbox>
            </w:sdtPr>
            <w:sdtContent>
              <w:p w14:paraId="5BB496A8" w14:textId="77777777" w:rsidR="00C05E54" w:rsidRPr="00C05E54" w:rsidRDefault="00C05E54" w:rsidP="00C05E54">
                <w:pPr>
                  <w:spacing w:after="160" w:line="259" w:lineRule="auto"/>
                  <w:rPr>
                    <w:lang w:eastAsia="en-US"/>
                  </w:rPr>
                </w:pPr>
                <w:r w:rsidRPr="00C05E54">
                  <w:rPr>
                    <w:rFonts w:ascii="Segoe UI Symbol" w:hAnsi="Segoe UI Symbol" w:cs="Segoe UI Symbol"/>
                    <w:lang w:eastAsia="en-US"/>
                  </w:rPr>
                  <w:t>☐</w:t>
                </w:r>
              </w:p>
            </w:sdtContent>
          </w:sdt>
        </w:tc>
      </w:tr>
      <w:tr w:rsidR="00C05E54" w:rsidRPr="00C05E54" w14:paraId="14989332" w14:textId="77777777" w:rsidTr="00C05E54">
        <w:tc>
          <w:tcPr>
            <w:tcW w:w="1689" w:type="dxa"/>
            <w:tcBorders>
              <w:top w:val="single" w:sz="4" w:space="0" w:color="auto"/>
              <w:left w:val="single" w:sz="4" w:space="0" w:color="auto"/>
              <w:bottom w:val="single" w:sz="4" w:space="0" w:color="auto"/>
              <w:right w:val="single" w:sz="4" w:space="0" w:color="auto"/>
            </w:tcBorders>
            <w:hideMark/>
          </w:tcPr>
          <w:p w14:paraId="5DCE49A0" w14:textId="77777777" w:rsidR="00C05E54" w:rsidRPr="00C05E54" w:rsidRDefault="00C05E54" w:rsidP="00C05E54">
            <w:pPr>
              <w:spacing w:after="160" w:line="259" w:lineRule="auto"/>
              <w:rPr>
                <w:lang w:eastAsia="en-US"/>
              </w:rPr>
            </w:pPr>
            <w:r w:rsidRPr="00C05E54">
              <w:rPr>
                <w:lang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4DEB6DF2" w14:textId="77777777" w:rsidR="00C05E54" w:rsidRPr="00C05E54" w:rsidRDefault="00C05E54" w:rsidP="00C05E54">
            <w:pPr>
              <w:spacing w:after="160" w:line="259" w:lineRule="auto"/>
              <w:rPr>
                <w:lang w:eastAsia="en-US"/>
              </w:rPr>
            </w:pPr>
            <w:r w:rsidRPr="00C05E54">
              <w:rPr>
                <w:lang w:eastAsia="en-US"/>
              </w:rPr>
              <w:t>Selwyn, N. (2016) </w:t>
            </w:r>
            <w:r w:rsidRPr="00C05E54">
              <w:rPr>
                <w:i/>
                <w:iCs/>
                <w:lang w:eastAsia="en-US"/>
              </w:rPr>
              <w:t>Education and Technology: 2</w:t>
            </w:r>
            <w:r w:rsidRPr="00C05E54">
              <w:rPr>
                <w:i/>
                <w:iCs/>
                <w:vertAlign w:val="superscript"/>
                <w:lang w:eastAsia="en-US"/>
              </w:rPr>
              <w:t>nd</w:t>
            </w:r>
            <w:r w:rsidRPr="00C05E54">
              <w:rPr>
                <w:i/>
                <w:iCs/>
                <w:lang w:eastAsia="en-US"/>
              </w:rPr>
              <w:t> Edition.</w:t>
            </w:r>
            <w:r w:rsidRPr="00C05E54">
              <w:rPr>
                <w:lang w:eastAsia="en-US"/>
              </w:rPr>
              <w:t> London: Bloomsbury </w:t>
            </w:r>
          </w:p>
        </w:tc>
        <w:tc>
          <w:tcPr>
            <w:tcW w:w="1366" w:type="dxa"/>
            <w:tcBorders>
              <w:top w:val="single" w:sz="4" w:space="0" w:color="auto"/>
              <w:left w:val="single" w:sz="4" w:space="0" w:color="auto"/>
              <w:bottom w:val="single" w:sz="4" w:space="0" w:color="auto"/>
              <w:right w:val="single" w:sz="4" w:space="0" w:color="auto"/>
            </w:tcBorders>
            <w:hideMark/>
          </w:tcPr>
          <w:sdt>
            <w:sdtPr>
              <w:id w:val="-71896592"/>
              <w14:checkbox>
                <w14:checked w14:val="1"/>
                <w14:checkedState w14:val="2612" w14:font="MS Gothic"/>
                <w14:uncheckedState w14:val="2610" w14:font="MS Gothic"/>
              </w14:checkbox>
            </w:sdtPr>
            <w:sdtContent>
              <w:p w14:paraId="5BE5A931" w14:textId="77777777" w:rsidR="00C05E54" w:rsidRPr="00C05E54" w:rsidRDefault="00C05E54" w:rsidP="00C05E54">
                <w:pPr>
                  <w:spacing w:after="160" w:line="259" w:lineRule="auto"/>
                  <w:rPr>
                    <w:lang w:eastAsia="en-US"/>
                  </w:rPr>
                </w:pPr>
                <w:r w:rsidRPr="00C05E54">
                  <w:rPr>
                    <w:rFonts w:ascii="Segoe UI Symbol" w:hAnsi="Segoe UI Symbol" w:cs="Segoe UI Symbol"/>
                    <w:lang w:eastAsia="en-US"/>
                  </w:rPr>
                  <w:t>☒</w:t>
                </w:r>
              </w:p>
            </w:sdtContent>
          </w:sdt>
        </w:tc>
      </w:tr>
      <w:tr w:rsidR="00C05E54" w:rsidRPr="00C05E54" w14:paraId="025D94E2" w14:textId="77777777" w:rsidTr="00C05E54">
        <w:tc>
          <w:tcPr>
            <w:tcW w:w="1689" w:type="dxa"/>
            <w:tcBorders>
              <w:top w:val="single" w:sz="4" w:space="0" w:color="auto"/>
              <w:left w:val="single" w:sz="4" w:space="0" w:color="auto"/>
              <w:bottom w:val="single" w:sz="4" w:space="0" w:color="auto"/>
              <w:right w:val="single" w:sz="4" w:space="0" w:color="auto"/>
            </w:tcBorders>
            <w:hideMark/>
          </w:tcPr>
          <w:p w14:paraId="3C53A933" w14:textId="77777777" w:rsidR="00C05E54" w:rsidRPr="00C05E54" w:rsidRDefault="00C05E54" w:rsidP="00C05E54">
            <w:pPr>
              <w:spacing w:after="160" w:line="259" w:lineRule="auto"/>
              <w:rPr>
                <w:lang w:eastAsia="en-US"/>
              </w:rPr>
            </w:pPr>
            <w:r w:rsidRPr="00C05E54">
              <w:rPr>
                <w:lang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708EE0AB" w14:textId="77777777" w:rsidR="00C05E54" w:rsidRPr="00C05E54" w:rsidRDefault="00C05E54" w:rsidP="00C05E54">
            <w:pPr>
              <w:spacing w:after="160" w:line="259" w:lineRule="auto"/>
              <w:rPr>
                <w:lang w:eastAsia="en-US"/>
              </w:rPr>
            </w:pPr>
            <w:r w:rsidRPr="00C05E54">
              <w:rPr>
                <w:lang w:eastAsia="en-US"/>
              </w:rPr>
              <w:t xml:space="preserve">Waring, M., Evans, C. (2014) </w:t>
            </w:r>
            <w:r w:rsidRPr="00C05E54">
              <w:rPr>
                <w:i/>
                <w:iCs/>
                <w:lang w:eastAsia="en-US"/>
              </w:rPr>
              <w:t>Understanding Pedagogy: Developing a critical approach to teaching and learning</w:t>
            </w:r>
            <w:r w:rsidRPr="00C05E54">
              <w:rPr>
                <w:lang w:eastAsia="en-US"/>
              </w:rPr>
              <w:t>. London: Routledge</w:t>
            </w:r>
          </w:p>
        </w:tc>
        <w:tc>
          <w:tcPr>
            <w:tcW w:w="1366" w:type="dxa"/>
            <w:tcBorders>
              <w:top w:val="single" w:sz="4" w:space="0" w:color="auto"/>
              <w:left w:val="single" w:sz="4" w:space="0" w:color="auto"/>
              <w:bottom w:val="single" w:sz="4" w:space="0" w:color="auto"/>
              <w:right w:val="single" w:sz="4" w:space="0" w:color="auto"/>
            </w:tcBorders>
          </w:tcPr>
          <w:sdt>
            <w:sdtPr>
              <w:id w:val="-476611593"/>
              <w14:checkbox>
                <w14:checked w14:val="1"/>
                <w14:checkedState w14:val="2612" w14:font="MS Gothic"/>
                <w14:uncheckedState w14:val="2610" w14:font="MS Gothic"/>
              </w14:checkbox>
            </w:sdtPr>
            <w:sdtContent>
              <w:p w14:paraId="344DE37A" w14:textId="77777777" w:rsidR="00C05E54" w:rsidRPr="00C05E54" w:rsidRDefault="00C05E54" w:rsidP="00C05E54">
                <w:pPr>
                  <w:spacing w:after="160" w:line="259" w:lineRule="auto"/>
                  <w:rPr>
                    <w:lang w:eastAsia="en-US"/>
                  </w:rPr>
                </w:pPr>
                <w:r w:rsidRPr="00C05E54">
                  <w:rPr>
                    <w:rFonts w:ascii="Segoe UI Symbol" w:hAnsi="Segoe UI Symbol" w:cs="Segoe UI Symbol"/>
                    <w:lang w:eastAsia="en-US"/>
                  </w:rPr>
                  <w:t>☒</w:t>
                </w:r>
              </w:p>
            </w:sdtContent>
          </w:sdt>
          <w:p w14:paraId="2B1C93C4" w14:textId="77777777" w:rsidR="00C05E54" w:rsidRPr="00C05E54" w:rsidRDefault="00C05E54" w:rsidP="00C05E54">
            <w:pPr>
              <w:spacing w:after="160" w:line="259" w:lineRule="auto"/>
              <w:rPr>
                <w:lang w:eastAsia="en-US"/>
              </w:rPr>
            </w:pPr>
          </w:p>
        </w:tc>
      </w:tr>
    </w:tbl>
    <w:p w14:paraId="5B254AF0" w14:textId="77777777" w:rsidR="00C05E54" w:rsidRPr="00C05E54" w:rsidRDefault="00C05E54" w:rsidP="00C05E54">
      <w:pPr>
        <w:spacing w:after="160" w:line="259" w:lineRule="auto"/>
        <w:rPr>
          <w:b/>
        </w:rPr>
      </w:pPr>
    </w:p>
    <w:p w14:paraId="0DB494C3" w14:textId="77777777" w:rsidR="000F0382" w:rsidRDefault="000F0382">
      <w:pPr>
        <w:spacing w:after="160" w:line="259" w:lineRule="auto"/>
        <w:rPr>
          <w:rFonts w:asciiTheme="majorHAnsi" w:eastAsiaTheme="majorEastAsia" w:hAnsiTheme="majorHAnsi" w:cstheme="majorBidi"/>
          <w:color w:val="2E74B5" w:themeColor="accent1" w:themeShade="BF"/>
          <w:sz w:val="32"/>
          <w:szCs w:val="32"/>
        </w:rPr>
      </w:pPr>
      <w:r>
        <w:br w:type="page"/>
      </w:r>
    </w:p>
    <w:p w14:paraId="63BBA6CC" w14:textId="77777777" w:rsidR="00783A8A" w:rsidRDefault="004A7285" w:rsidP="004A7285">
      <w:pPr>
        <w:pStyle w:val="Heading1"/>
      </w:pPr>
      <w:bookmarkStart w:id="4" w:name="_Toc115811873"/>
      <w:r>
        <w:lastRenderedPageBreak/>
        <w:t>Module Timetable</w:t>
      </w:r>
      <w:bookmarkEnd w:id="4"/>
    </w:p>
    <w:p w14:paraId="30FAD586" w14:textId="77777777" w:rsidR="00C50CA1" w:rsidRDefault="00C50CA1" w:rsidP="00C50CA1">
      <w:pPr>
        <w:spacing w:line="360" w:lineRule="auto"/>
        <w:rPr>
          <w:rFonts w:ascii="Arial" w:hAnsi="Arial" w:cs="Arial"/>
        </w:rPr>
      </w:pPr>
    </w:p>
    <w:p w14:paraId="21DE415C" w14:textId="77777777" w:rsidR="00C50CA1" w:rsidRPr="00280E1E" w:rsidRDefault="00C50CA1" w:rsidP="007D4ED3">
      <w:pPr>
        <w:spacing w:line="360" w:lineRule="auto"/>
        <w:ind w:left="720"/>
        <w:rPr>
          <w:rFonts w:ascii="Arial" w:hAnsi="Arial" w:cs="Arial"/>
        </w:rPr>
      </w:pPr>
      <w:r w:rsidRPr="00280E1E">
        <w:rPr>
          <w:rFonts w:ascii="Arial" w:hAnsi="Arial" w:cs="Arial"/>
        </w:rPr>
        <w:t>The order of these sessions may change according to circumstances</w:t>
      </w:r>
      <w:r w:rsidR="00E15610" w:rsidRPr="00280E1E">
        <w:rPr>
          <w:rFonts w:ascii="Arial" w:hAnsi="Arial" w:cs="Arial"/>
        </w:rPr>
        <w:t>.</w:t>
      </w:r>
      <w:r w:rsidRPr="00280E1E">
        <w:rPr>
          <w:rFonts w:ascii="Arial" w:hAnsi="Arial" w:cs="Arial"/>
        </w:rPr>
        <w:t xml:space="preserve"> </w:t>
      </w:r>
      <w:r w:rsidR="00E15610" w:rsidRPr="00280E1E">
        <w:rPr>
          <w:rFonts w:ascii="Arial" w:hAnsi="Arial" w:cs="Arial"/>
        </w:rPr>
        <w:t>T</w:t>
      </w:r>
      <w:r w:rsidRPr="00280E1E">
        <w:rPr>
          <w:rFonts w:ascii="Arial" w:hAnsi="Arial" w:cs="Arial"/>
        </w:rPr>
        <w:t xml:space="preserve">here </w:t>
      </w:r>
      <w:r w:rsidR="00E15610" w:rsidRPr="00280E1E">
        <w:rPr>
          <w:rFonts w:ascii="Arial" w:hAnsi="Arial" w:cs="Arial"/>
        </w:rPr>
        <w:t>may</w:t>
      </w:r>
    </w:p>
    <w:p w14:paraId="3F8EAD5E" w14:textId="4B227D7A" w:rsidR="004637B9" w:rsidRDefault="00C50CA1" w:rsidP="004637B9">
      <w:pPr>
        <w:spacing w:line="360" w:lineRule="auto"/>
        <w:ind w:left="720"/>
        <w:rPr>
          <w:rFonts w:ascii="Arial" w:hAnsi="Arial" w:cs="Arial"/>
        </w:rPr>
      </w:pPr>
      <w:r w:rsidRPr="00280E1E">
        <w:rPr>
          <w:rFonts w:ascii="Arial" w:hAnsi="Arial" w:cs="Arial"/>
        </w:rPr>
        <w:t xml:space="preserve">be overlap in the themes covered. </w:t>
      </w:r>
    </w:p>
    <w:p w14:paraId="5F9DBB93" w14:textId="77777777" w:rsidR="004637B9" w:rsidRPr="00C008BD" w:rsidRDefault="004637B9" w:rsidP="004637B9">
      <w:pPr>
        <w:pStyle w:val="Heading4"/>
        <w:rPr>
          <w:b/>
          <w:i w:val="0"/>
        </w:rPr>
      </w:pPr>
      <w:r w:rsidRPr="00C008BD">
        <w:rPr>
          <w:b/>
          <w:i w:val="0"/>
        </w:rPr>
        <w:t xml:space="preserve">Times: </w:t>
      </w:r>
    </w:p>
    <w:p w14:paraId="4131DABB" w14:textId="77777777" w:rsidR="004637B9" w:rsidRDefault="004637B9" w:rsidP="004637B9">
      <w:pPr>
        <w:ind w:left="720"/>
        <w:rPr>
          <w:rFonts w:ascii="Arial" w:hAnsi="Arial" w:cs="Arial"/>
          <w:b/>
        </w:rPr>
      </w:pPr>
    </w:p>
    <w:p w14:paraId="30A11A17" w14:textId="77777777" w:rsidR="004637B9" w:rsidRDefault="004637B9" w:rsidP="004637B9">
      <w:pPr>
        <w:ind w:left="720"/>
        <w:rPr>
          <w:rFonts w:ascii="Arial" w:hAnsi="Arial" w:cs="Arial"/>
          <w:b/>
        </w:rPr>
      </w:pPr>
      <w:r w:rsidRPr="00C008BD">
        <w:rPr>
          <w:rFonts w:ascii="Arial" w:hAnsi="Arial" w:cs="Arial"/>
        </w:rPr>
        <w:t>All times will be based on the UK time</w:t>
      </w:r>
      <w:r>
        <w:rPr>
          <w:rFonts w:ascii="Arial" w:hAnsi="Arial" w:cs="Arial"/>
          <w:b/>
        </w:rPr>
        <w:t>.</w:t>
      </w:r>
    </w:p>
    <w:p w14:paraId="2F72BC3F" w14:textId="77777777" w:rsidR="004637B9" w:rsidRPr="00E76B1F" w:rsidRDefault="004637B9" w:rsidP="004637B9">
      <w:pPr>
        <w:ind w:left="720"/>
        <w:rPr>
          <w:rFonts w:ascii="Arial" w:hAnsi="Arial" w:cs="Arial"/>
          <w:b/>
        </w:rPr>
      </w:pPr>
    </w:p>
    <w:p w14:paraId="5FAC9932" w14:textId="7AE6D70E" w:rsidR="004637B9" w:rsidRDefault="00400772" w:rsidP="004637B9">
      <w:pPr>
        <w:pStyle w:val="ListParagraph"/>
        <w:numPr>
          <w:ilvl w:val="0"/>
          <w:numId w:val="7"/>
        </w:numPr>
        <w:rPr>
          <w:rFonts w:ascii="Arial" w:hAnsi="Arial" w:cs="Arial"/>
        </w:rPr>
      </w:pPr>
      <w:r>
        <w:rPr>
          <w:rFonts w:ascii="Arial" w:hAnsi="Arial" w:cs="Arial"/>
          <w:b/>
          <w:bCs/>
        </w:rPr>
        <w:t>Tuesday</w:t>
      </w:r>
      <w:r w:rsidR="004637B9" w:rsidRPr="7B66B43B">
        <w:rPr>
          <w:rFonts w:ascii="Arial" w:hAnsi="Arial" w:cs="Arial"/>
        </w:rPr>
        <w:t xml:space="preserve"> sessions – </w:t>
      </w:r>
      <w:r w:rsidR="004637B9" w:rsidRPr="7B66B43B">
        <w:rPr>
          <w:rFonts w:ascii="Arial" w:hAnsi="Arial" w:cs="Arial"/>
          <w:b/>
          <w:bCs/>
        </w:rPr>
        <w:t xml:space="preserve"> </w:t>
      </w:r>
      <w:r>
        <w:rPr>
          <w:rFonts w:ascii="Arial" w:hAnsi="Arial" w:cs="Arial"/>
          <w:b/>
          <w:bCs/>
        </w:rPr>
        <w:t>5</w:t>
      </w:r>
      <w:r w:rsidR="004637B9" w:rsidRPr="7B66B43B">
        <w:rPr>
          <w:rFonts w:ascii="Arial" w:hAnsi="Arial" w:cs="Arial"/>
          <w:b/>
          <w:bCs/>
        </w:rPr>
        <w:t>pm</w:t>
      </w:r>
      <w:r>
        <w:rPr>
          <w:rFonts w:ascii="Arial" w:hAnsi="Arial" w:cs="Arial"/>
          <w:b/>
          <w:bCs/>
        </w:rPr>
        <w:t xml:space="preserve"> </w:t>
      </w:r>
      <w:r w:rsidR="00BC0155">
        <w:rPr>
          <w:rFonts w:ascii="Arial" w:hAnsi="Arial" w:cs="Arial"/>
          <w:b/>
          <w:bCs/>
        </w:rPr>
        <w:t>–</w:t>
      </w:r>
      <w:r>
        <w:rPr>
          <w:rFonts w:ascii="Arial" w:hAnsi="Arial" w:cs="Arial"/>
          <w:b/>
          <w:bCs/>
        </w:rPr>
        <w:t xml:space="preserve"> 8</w:t>
      </w:r>
      <w:r w:rsidR="00BC0155">
        <w:rPr>
          <w:rFonts w:ascii="Arial" w:hAnsi="Arial" w:cs="Arial"/>
          <w:b/>
          <w:bCs/>
        </w:rPr>
        <w:t>pm</w:t>
      </w:r>
      <w:r w:rsidR="004637B9" w:rsidRPr="7B66B43B">
        <w:rPr>
          <w:rFonts w:ascii="Arial" w:hAnsi="Arial" w:cs="Arial"/>
        </w:rPr>
        <w:t xml:space="preserve"> </w:t>
      </w:r>
    </w:p>
    <w:p w14:paraId="7B7E0AF9" w14:textId="77777777" w:rsidR="004637B9" w:rsidRPr="00E76B1F" w:rsidRDefault="004637B9" w:rsidP="7B66B43B">
      <w:pPr>
        <w:shd w:val="clear" w:color="auto" w:fill="FFFFFF" w:themeFill="background1"/>
        <w:ind w:left="360"/>
        <w:jc w:val="center"/>
        <w:rPr>
          <w:rFonts w:ascii="Arial" w:hAnsi="Arial" w:cs="Arial"/>
          <w:color w:val="FFFFFF" w:themeColor="background1"/>
          <w:sz w:val="20"/>
          <w:szCs w:val="20"/>
        </w:rPr>
      </w:pPr>
    </w:p>
    <w:p w14:paraId="2D77DD4E" w14:textId="6A68822B" w:rsidR="004637B9" w:rsidRPr="00E76B1F" w:rsidRDefault="004637B9" w:rsidP="00BC0155">
      <w:pPr>
        <w:pStyle w:val="ListParagraph"/>
        <w:ind w:left="1800"/>
        <w:rPr>
          <w:rFonts w:ascii="Arial" w:hAnsi="Arial" w:cs="Arial"/>
        </w:rPr>
      </w:pPr>
    </w:p>
    <w:p w14:paraId="6C5F7AF7" w14:textId="77777777" w:rsidR="00E76B1F" w:rsidRPr="00280E1E" w:rsidRDefault="00E76B1F" w:rsidP="00E76B1F">
      <w:pPr>
        <w:ind w:left="360"/>
        <w:rPr>
          <w:rFonts w:ascii="Arial" w:hAnsi="Arial" w:cs="Arial"/>
        </w:rPr>
      </w:pPr>
    </w:p>
    <w:tbl>
      <w:tblPr>
        <w:tblW w:w="0" w:type="auto"/>
        <w:tblInd w:w="11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ayout w:type="fixed"/>
        <w:tblLook w:val="01E0" w:firstRow="1" w:lastRow="1" w:firstColumn="1" w:lastColumn="1" w:noHBand="0" w:noVBand="0"/>
      </w:tblPr>
      <w:tblGrid>
        <w:gridCol w:w="1560"/>
        <w:gridCol w:w="1701"/>
        <w:gridCol w:w="2835"/>
        <w:gridCol w:w="2410"/>
      </w:tblGrid>
      <w:tr w:rsidR="00BB7ED1" w:rsidRPr="00280E1E" w14:paraId="23D2EA95" w14:textId="77777777" w:rsidTr="7B66B43B">
        <w:trPr>
          <w:trHeight w:val="314"/>
        </w:trPr>
        <w:tc>
          <w:tcPr>
            <w:tcW w:w="1560" w:type="dxa"/>
            <w:shd w:val="clear" w:color="auto" w:fill="F2F2F2" w:themeFill="background1" w:themeFillShade="F2"/>
            <w:vAlign w:val="center"/>
          </w:tcPr>
          <w:p w14:paraId="25FD48BF" w14:textId="77777777" w:rsidR="00BB7ED1" w:rsidRPr="007B0C8D" w:rsidRDefault="54353F3A" w:rsidP="7B66B43B">
            <w:pPr>
              <w:spacing w:before="60" w:after="60"/>
              <w:jc w:val="center"/>
              <w:rPr>
                <w:rFonts w:ascii="Arial" w:hAnsi="Arial" w:cs="Arial"/>
                <w:b/>
                <w:bCs/>
                <w:sz w:val="22"/>
                <w:szCs w:val="22"/>
              </w:rPr>
            </w:pPr>
            <w:r w:rsidRPr="7B66B43B">
              <w:rPr>
                <w:rFonts w:ascii="Arial" w:hAnsi="Arial" w:cs="Arial"/>
                <w:b/>
                <w:bCs/>
              </w:rPr>
              <w:t>Session</w:t>
            </w:r>
            <w:r w:rsidRPr="7B66B43B">
              <w:rPr>
                <w:rFonts w:ascii="Arial" w:hAnsi="Arial" w:cs="Arial"/>
                <w:b/>
                <w:bCs/>
                <w:sz w:val="22"/>
                <w:szCs w:val="22"/>
              </w:rPr>
              <w:t xml:space="preserve"> </w:t>
            </w:r>
          </w:p>
        </w:tc>
        <w:tc>
          <w:tcPr>
            <w:tcW w:w="1701" w:type="dxa"/>
            <w:shd w:val="clear" w:color="auto" w:fill="F2F2F2" w:themeFill="background1" w:themeFillShade="F2"/>
          </w:tcPr>
          <w:p w14:paraId="00DC9A56" w14:textId="77777777" w:rsidR="00BB7ED1" w:rsidRPr="00C008BD" w:rsidRDefault="54353F3A" w:rsidP="7B66B43B">
            <w:pPr>
              <w:spacing w:before="60" w:after="60"/>
              <w:jc w:val="center"/>
              <w:rPr>
                <w:rFonts w:ascii="Arial" w:hAnsi="Arial" w:cs="Arial"/>
                <w:b/>
                <w:bCs/>
              </w:rPr>
            </w:pPr>
            <w:r w:rsidRPr="7B66B43B">
              <w:rPr>
                <w:rFonts w:ascii="Arial" w:hAnsi="Arial" w:cs="Arial"/>
                <w:b/>
                <w:bCs/>
              </w:rPr>
              <w:t>Location</w:t>
            </w:r>
          </w:p>
        </w:tc>
        <w:tc>
          <w:tcPr>
            <w:tcW w:w="2835" w:type="dxa"/>
            <w:shd w:val="clear" w:color="auto" w:fill="F2F2F2" w:themeFill="background1" w:themeFillShade="F2"/>
          </w:tcPr>
          <w:p w14:paraId="2A198BA4" w14:textId="1055EBA2" w:rsidR="00BB7ED1" w:rsidRPr="00C008BD" w:rsidRDefault="7F931959" w:rsidP="7B66B43B">
            <w:pPr>
              <w:spacing w:before="60" w:after="60"/>
              <w:jc w:val="center"/>
              <w:rPr>
                <w:rFonts w:ascii="Arial" w:hAnsi="Arial" w:cs="Arial"/>
                <w:b/>
                <w:bCs/>
              </w:rPr>
            </w:pPr>
            <w:r w:rsidRPr="7B66B43B">
              <w:rPr>
                <w:rFonts w:ascii="Arial" w:hAnsi="Arial" w:cs="Arial"/>
                <w:b/>
                <w:bCs/>
              </w:rPr>
              <w:t>Session Theme:</w:t>
            </w:r>
          </w:p>
        </w:tc>
        <w:tc>
          <w:tcPr>
            <w:tcW w:w="2410" w:type="dxa"/>
            <w:shd w:val="clear" w:color="auto" w:fill="F2F2F2" w:themeFill="background1" w:themeFillShade="F2"/>
          </w:tcPr>
          <w:p w14:paraId="310EE779" w14:textId="4B3D51D6" w:rsidR="00BB7ED1" w:rsidRPr="00C008BD" w:rsidRDefault="7F931959" w:rsidP="7B66B43B">
            <w:pPr>
              <w:spacing w:before="60" w:after="60"/>
              <w:jc w:val="center"/>
              <w:rPr>
                <w:rFonts w:ascii="Arial" w:hAnsi="Arial" w:cs="Arial"/>
                <w:b/>
                <w:bCs/>
              </w:rPr>
            </w:pPr>
            <w:r w:rsidRPr="7B66B43B">
              <w:rPr>
                <w:rFonts w:ascii="Arial" w:hAnsi="Arial" w:cs="Arial"/>
                <w:b/>
                <w:bCs/>
              </w:rPr>
              <w:t>Attendance</w:t>
            </w:r>
          </w:p>
        </w:tc>
      </w:tr>
      <w:tr w:rsidR="00616357" w:rsidRPr="007D4ED3" w14:paraId="3C561C35" w14:textId="77777777" w:rsidTr="7B66B43B">
        <w:trPr>
          <w:trHeight w:val="908"/>
        </w:trPr>
        <w:tc>
          <w:tcPr>
            <w:tcW w:w="1560" w:type="dxa"/>
            <w:shd w:val="clear" w:color="auto" w:fill="FFFFFF" w:themeFill="background1"/>
            <w:vAlign w:val="center"/>
          </w:tcPr>
          <w:p w14:paraId="7E4CEFDC" w14:textId="148DF4B8" w:rsidR="00616357" w:rsidRPr="00BB7ED1" w:rsidRDefault="00F17A9C" w:rsidP="7B66B43B">
            <w:pPr>
              <w:spacing w:before="60" w:after="60"/>
              <w:rPr>
                <w:rFonts w:ascii="Arial" w:hAnsi="Arial" w:cs="Arial"/>
                <w:b/>
                <w:bCs/>
                <w:sz w:val="20"/>
                <w:szCs w:val="20"/>
              </w:rPr>
            </w:pPr>
            <w:r>
              <w:rPr>
                <w:rFonts w:ascii="Arial" w:hAnsi="Arial" w:cs="Arial"/>
                <w:b/>
                <w:bCs/>
                <w:sz w:val="20"/>
                <w:szCs w:val="20"/>
              </w:rPr>
              <w:t>Tues</w:t>
            </w:r>
            <w:r w:rsidR="00616357" w:rsidRPr="7B66B43B">
              <w:rPr>
                <w:rFonts w:ascii="Arial" w:hAnsi="Arial" w:cs="Arial"/>
                <w:b/>
                <w:bCs/>
                <w:sz w:val="20"/>
                <w:szCs w:val="20"/>
              </w:rPr>
              <w:t xml:space="preserve"> </w:t>
            </w:r>
            <w:r w:rsidR="2039672E" w:rsidRPr="7B66B43B">
              <w:rPr>
                <w:rFonts w:ascii="Arial" w:hAnsi="Arial" w:cs="Arial"/>
                <w:b/>
                <w:bCs/>
                <w:sz w:val="20"/>
                <w:szCs w:val="20"/>
              </w:rPr>
              <w:t>2</w:t>
            </w:r>
            <w:r>
              <w:rPr>
                <w:rFonts w:ascii="Arial" w:hAnsi="Arial" w:cs="Arial"/>
                <w:b/>
                <w:bCs/>
                <w:sz w:val="20"/>
                <w:szCs w:val="20"/>
              </w:rPr>
              <w:t>9 April</w:t>
            </w:r>
            <w:r w:rsidR="00616357" w:rsidRPr="7B66B43B">
              <w:rPr>
                <w:rFonts w:ascii="Arial" w:hAnsi="Arial" w:cs="Arial"/>
                <w:b/>
                <w:bCs/>
                <w:sz w:val="20"/>
                <w:szCs w:val="20"/>
              </w:rPr>
              <w:t xml:space="preserve"> </w:t>
            </w:r>
          </w:p>
        </w:tc>
        <w:tc>
          <w:tcPr>
            <w:tcW w:w="1701" w:type="dxa"/>
            <w:shd w:val="clear" w:color="auto" w:fill="FFFFFF" w:themeFill="background1"/>
          </w:tcPr>
          <w:p w14:paraId="689ABB50" w14:textId="77777777" w:rsidR="00616357" w:rsidRPr="00C008BD" w:rsidRDefault="00616357" w:rsidP="7B66B43B">
            <w:pPr>
              <w:ind w:left="360"/>
              <w:contextualSpacing/>
              <w:jc w:val="center"/>
              <w:rPr>
                <w:rFonts w:ascii="Arial" w:hAnsi="Arial" w:cs="Arial"/>
                <w:sz w:val="20"/>
                <w:szCs w:val="20"/>
              </w:rPr>
            </w:pPr>
          </w:p>
          <w:p w14:paraId="1310D796" w14:textId="1699F06D" w:rsidR="00616357" w:rsidRPr="00C008BD" w:rsidRDefault="00F17A9C" w:rsidP="7B66B43B">
            <w:pPr>
              <w:contextualSpacing/>
              <w:jc w:val="center"/>
              <w:rPr>
                <w:rFonts w:ascii="Arial" w:hAnsi="Arial" w:cs="Arial"/>
                <w:sz w:val="20"/>
                <w:szCs w:val="20"/>
              </w:rPr>
            </w:pPr>
            <w:r>
              <w:rPr>
                <w:rFonts w:ascii="Arial" w:hAnsi="Arial" w:cs="Arial"/>
                <w:sz w:val="20"/>
                <w:szCs w:val="20"/>
              </w:rPr>
              <w:t>Online</w:t>
            </w:r>
          </w:p>
          <w:p w14:paraId="082B6213" w14:textId="7A690A32" w:rsidR="00616357" w:rsidRPr="00C008BD" w:rsidRDefault="00616357" w:rsidP="7B66B43B">
            <w:pPr>
              <w:ind w:left="360"/>
              <w:contextualSpacing/>
              <w:jc w:val="center"/>
              <w:rPr>
                <w:rFonts w:ascii="Arial" w:hAnsi="Arial" w:cs="Arial"/>
                <w:sz w:val="20"/>
                <w:szCs w:val="20"/>
              </w:rPr>
            </w:pPr>
          </w:p>
        </w:tc>
        <w:tc>
          <w:tcPr>
            <w:tcW w:w="2835" w:type="dxa"/>
            <w:shd w:val="clear" w:color="auto" w:fill="FFFFFF" w:themeFill="background1"/>
          </w:tcPr>
          <w:p w14:paraId="7B0ACDDE" w14:textId="77777777" w:rsidR="00616357" w:rsidRPr="0083755F" w:rsidRDefault="00616357" w:rsidP="7B66B43B">
            <w:pPr>
              <w:contextualSpacing/>
              <w:rPr>
                <w:rFonts w:ascii="Arial" w:hAnsi="Arial" w:cs="Arial"/>
                <w:b/>
                <w:bCs/>
                <w:sz w:val="20"/>
                <w:szCs w:val="20"/>
              </w:rPr>
            </w:pPr>
          </w:p>
          <w:p w14:paraId="2DD12AFF" w14:textId="52D281BD" w:rsidR="00616357" w:rsidRPr="0083755F" w:rsidRDefault="00616357" w:rsidP="7B66B43B">
            <w:pPr>
              <w:contextualSpacing/>
              <w:rPr>
                <w:rFonts w:ascii="Arial" w:hAnsi="Arial" w:cs="Arial"/>
                <w:b/>
                <w:bCs/>
                <w:sz w:val="20"/>
                <w:szCs w:val="20"/>
              </w:rPr>
            </w:pPr>
            <w:r w:rsidRPr="7B66B43B">
              <w:rPr>
                <w:rFonts w:ascii="Arial" w:hAnsi="Arial" w:cs="Arial"/>
                <w:b/>
                <w:bCs/>
                <w:sz w:val="20"/>
                <w:szCs w:val="20"/>
              </w:rPr>
              <w:t>Welcome and introduction to Pedagogy, Teaching and Learning</w:t>
            </w:r>
          </w:p>
          <w:p w14:paraId="4BDC80F7" w14:textId="3C40063A" w:rsidR="00616357" w:rsidRPr="0083755F" w:rsidRDefault="00616357" w:rsidP="7B66B43B">
            <w:pPr>
              <w:contextualSpacing/>
              <w:rPr>
                <w:rFonts w:ascii="Arial" w:hAnsi="Arial" w:cs="Arial"/>
                <w:b/>
                <w:bCs/>
                <w:sz w:val="20"/>
                <w:szCs w:val="20"/>
              </w:rPr>
            </w:pPr>
          </w:p>
        </w:tc>
        <w:tc>
          <w:tcPr>
            <w:tcW w:w="2410" w:type="dxa"/>
            <w:vMerge w:val="restart"/>
            <w:shd w:val="clear" w:color="auto" w:fill="FFFFFF" w:themeFill="background1"/>
          </w:tcPr>
          <w:p w14:paraId="654C5C5E" w14:textId="016A3A25" w:rsidR="00616357" w:rsidRPr="00085834" w:rsidRDefault="00616357" w:rsidP="7B66B43B">
            <w:pPr>
              <w:contextualSpacing/>
              <w:rPr>
                <w:rFonts w:ascii="Arial" w:hAnsi="Arial" w:cs="Arial"/>
                <w:b/>
                <w:bCs/>
                <w:i/>
                <w:iCs/>
                <w:sz w:val="20"/>
                <w:szCs w:val="20"/>
              </w:rPr>
            </w:pPr>
          </w:p>
          <w:p w14:paraId="00E5B707" w14:textId="77777777" w:rsidR="00616357" w:rsidRPr="00085834" w:rsidRDefault="00616357" w:rsidP="7B66B43B">
            <w:pPr>
              <w:contextualSpacing/>
              <w:jc w:val="center"/>
              <w:rPr>
                <w:rFonts w:ascii="Arial" w:hAnsi="Arial" w:cs="Arial"/>
                <w:i/>
                <w:iCs/>
                <w:sz w:val="20"/>
                <w:szCs w:val="20"/>
              </w:rPr>
            </w:pPr>
          </w:p>
          <w:p w14:paraId="4BCDFC79" w14:textId="77777777" w:rsidR="00616357" w:rsidRPr="00085834" w:rsidRDefault="00616357" w:rsidP="7B66B43B">
            <w:pPr>
              <w:contextualSpacing/>
              <w:jc w:val="center"/>
              <w:rPr>
                <w:rFonts w:ascii="Arial" w:hAnsi="Arial" w:cs="Arial"/>
                <w:i/>
                <w:iCs/>
                <w:sz w:val="20"/>
                <w:szCs w:val="20"/>
              </w:rPr>
            </w:pPr>
          </w:p>
          <w:p w14:paraId="2A523863" w14:textId="77777777" w:rsidR="00616357" w:rsidRPr="00085834" w:rsidRDefault="00616357" w:rsidP="7B66B43B">
            <w:pPr>
              <w:contextualSpacing/>
              <w:jc w:val="center"/>
              <w:rPr>
                <w:rFonts w:ascii="Arial" w:hAnsi="Arial" w:cs="Arial"/>
                <w:i/>
                <w:iCs/>
                <w:sz w:val="20"/>
                <w:szCs w:val="20"/>
              </w:rPr>
            </w:pPr>
          </w:p>
          <w:p w14:paraId="425D0693" w14:textId="77777777" w:rsidR="00616357" w:rsidRPr="00085834" w:rsidRDefault="00616357" w:rsidP="7B66B43B">
            <w:pPr>
              <w:contextualSpacing/>
              <w:jc w:val="center"/>
              <w:rPr>
                <w:rFonts w:ascii="Arial" w:hAnsi="Arial" w:cs="Arial"/>
                <w:i/>
                <w:iCs/>
                <w:sz w:val="20"/>
                <w:szCs w:val="20"/>
              </w:rPr>
            </w:pPr>
          </w:p>
          <w:p w14:paraId="653DFF1A" w14:textId="77777777" w:rsidR="00616357" w:rsidRPr="00085834" w:rsidRDefault="00616357" w:rsidP="7B66B43B">
            <w:pPr>
              <w:contextualSpacing/>
              <w:jc w:val="center"/>
              <w:rPr>
                <w:rFonts w:ascii="Arial" w:hAnsi="Arial" w:cs="Arial"/>
                <w:i/>
                <w:iCs/>
                <w:sz w:val="20"/>
                <w:szCs w:val="20"/>
              </w:rPr>
            </w:pPr>
          </w:p>
          <w:p w14:paraId="719F6EDE" w14:textId="14A619D3" w:rsidR="00616357" w:rsidRDefault="00616357" w:rsidP="7B66B43B">
            <w:pPr>
              <w:contextualSpacing/>
              <w:jc w:val="center"/>
              <w:rPr>
                <w:rFonts w:ascii="Arial" w:hAnsi="Arial" w:cs="Arial"/>
                <w:i/>
                <w:iCs/>
                <w:sz w:val="20"/>
                <w:szCs w:val="20"/>
              </w:rPr>
            </w:pPr>
          </w:p>
          <w:p w14:paraId="43397750" w14:textId="0EA312BB" w:rsidR="00616357" w:rsidRDefault="00616357" w:rsidP="7B66B43B">
            <w:pPr>
              <w:contextualSpacing/>
              <w:jc w:val="center"/>
              <w:rPr>
                <w:rFonts w:ascii="Arial" w:hAnsi="Arial" w:cs="Arial"/>
                <w:i/>
                <w:iCs/>
                <w:sz w:val="20"/>
                <w:szCs w:val="20"/>
              </w:rPr>
            </w:pPr>
          </w:p>
          <w:p w14:paraId="21123B2B" w14:textId="5374B30B" w:rsidR="00616357" w:rsidRDefault="00616357" w:rsidP="7B66B43B">
            <w:pPr>
              <w:contextualSpacing/>
              <w:jc w:val="center"/>
              <w:rPr>
                <w:rFonts w:ascii="Arial" w:hAnsi="Arial" w:cs="Arial"/>
                <w:i/>
                <w:iCs/>
                <w:sz w:val="20"/>
                <w:szCs w:val="20"/>
              </w:rPr>
            </w:pPr>
          </w:p>
          <w:p w14:paraId="3F057F58" w14:textId="50F31E59" w:rsidR="00616357" w:rsidRDefault="00616357" w:rsidP="7B66B43B">
            <w:pPr>
              <w:contextualSpacing/>
              <w:jc w:val="center"/>
              <w:rPr>
                <w:rFonts w:ascii="Arial" w:hAnsi="Arial" w:cs="Arial"/>
                <w:i/>
                <w:iCs/>
                <w:sz w:val="20"/>
                <w:szCs w:val="20"/>
              </w:rPr>
            </w:pPr>
          </w:p>
          <w:p w14:paraId="19E00BD5" w14:textId="4332B981" w:rsidR="00616357" w:rsidRDefault="00616357" w:rsidP="7B66B43B">
            <w:pPr>
              <w:contextualSpacing/>
              <w:jc w:val="center"/>
              <w:rPr>
                <w:rFonts w:ascii="Arial" w:hAnsi="Arial" w:cs="Arial"/>
                <w:i/>
                <w:iCs/>
                <w:sz w:val="20"/>
                <w:szCs w:val="20"/>
              </w:rPr>
            </w:pPr>
          </w:p>
          <w:p w14:paraId="0C035C83" w14:textId="7800CE7A" w:rsidR="00616357" w:rsidRDefault="00616357" w:rsidP="7B66B43B">
            <w:pPr>
              <w:contextualSpacing/>
              <w:jc w:val="center"/>
              <w:rPr>
                <w:rFonts w:ascii="Arial" w:hAnsi="Arial" w:cs="Arial"/>
                <w:i/>
                <w:iCs/>
                <w:sz w:val="20"/>
                <w:szCs w:val="20"/>
              </w:rPr>
            </w:pPr>
          </w:p>
          <w:p w14:paraId="51FE03B3" w14:textId="18E0BABA" w:rsidR="00616357" w:rsidRDefault="00616357" w:rsidP="7B66B43B">
            <w:pPr>
              <w:contextualSpacing/>
              <w:jc w:val="center"/>
              <w:rPr>
                <w:rFonts w:ascii="Arial" w:hAnsi="Arial" w:cs="Arial"/>
                <w:i/>
                <w:iCs/>
                <w:sz w:val="20"/>
                <w:szCs w:val="20"/>
              </w:rPr>
            </w:pPr>
          </w:p>
          <w:p w14:paraId="00683D1A" w14:textId="39FCC585" w:rsidR="00616357" w:rsidRDefault="00616357" w:rsidP="7B66B43B">
            <w:pPr>
              <w:contextualSpacing/>
              <w:jc w:val="center"/>
              <w:rPr>
                <w:rFonts w:ascii="Arial" w:hAnsi="Arial" w:cs="Arial"/>
                <w:i/>
                <w:iCs/>
                <w:sz w:val="20"/>
                <w:szCs w:val="20"/>
              </w:rPr>
            </w:pPr>
          </w:p>
          <w:p w14:paraId="31324634" w14:textId="70BBF44E" w:rsidR="00616357" w:rsidRDefault="00616357" w:rsidP="7B66B43B">
            <w:pPr>
              <w:contextualSpacing/>
              <w:jc w:val="center"/>
              <w:rPr>
                <w:rFonts w:ascii="Arial" w:hAnsi="Arial" w:cs="Arial"/>
                <w:i/>
                <w:iCs/>
                <w:sz w:val="20"/>
                <w:szCs w:val="20"/>
              </w:rPr>
            </w:pPr>
          </w:p>
          <w:p w14:paraId="7598561C" w14:textId="77777777" w:rsidR="00616357" w:rsidRPr="00085834" w:rsidRDefault="00616357" w:rsidP="7B66B43B">
            <w:pPr>
              <w:contextualSpacing/>
              <w:jc w:val="center"/>
              <w:rPr>
                <w:rFonts w:ascii="Arial" w:hAnsi="Arial" w:cs="Arial"/>
                <w:i/>
                <w:iCs/>
                <w:sz w:val="20"/>
                <w:szCs w:val="20"/>
              </w:rPr>
            </w:pPr>
          </w:p>
          <w:p w14:paraId="550773E9" w14:textId="77777777" w:rsidR="00616357" w:rsidRDefault="00616357" w:rsidP="7B66B43B">
            <w:pPr>
              <w:contextualSpacing/>
              <w:jc w:val="center"/>
              <w:rPr>
                <w:rFonts w:ascii="Arial" w:hAnsi="Arial" w:cs="Arial"/>
                <w:i/>
                <w:iCs/>
                <w:sz w:val="20"/>
                <w:szCs w:val="20"/>
              </w:rPr>
            </w:pPr>
          </w:p>
          <w:p w14:paraId="4FDFA554" w14:textId="77777777" w:rsidR="00616357" w:rsidRDefault="00616357" w:rsidP="7B66B43B">
            <w:pPr>
              <w:contextualSpacing/>
              <w:jc w:val="center"/>
              <w:rPr>
                <w:rFonts w:ascii="Arial" w:hAnsi="Arial" w:cs="Arial"/>
                <w:i/>
                <w:iCs/>
                <w:sz w:val="20"/>
                <w:szCs w:val="20"/>
              </w:rPr>
            </w:pPr>
          </w:p>
          <w:p w14:paraId="6F22A96F" w14:textId="77777777" w:rsidR="00616357" w:rsidRPr="00085834" w:rsidRDefault="00616357" w:rsidP="7B66B43B">
            <w:pPr>
              <w:contextualSpacing/>
              <w:jc w:val="center"/>
              <w:rPr>
                <w:rFonts w:ascii="Arial" w:hAnsi="Arial" w:cs="Arial"/>
                <w:i/>
                <w:iCs/>
                <w:sz w:val="20"/>
                <w:szCs w:val="20"/>
              </w:rPr>
            </w:pPr>
          </w:p>
          <w:p w14:paraId="235779F4" w14:textId="77777777" w:rsidR="00616357" w:rsidRPr="00085834" w:rsidRDefault="00616357" w:rsidP="7B66B43B">
            <w:pPr>
              <w:contextualSpacing/>
              <w:jc w:val="center"/>
              <w:rPr>
                <w:rFonts w:ascii="Arial" w:hAnsi="Arial" w:cs="Arial"/>
                <w:i/>
                <w:iCs/>
                <w:sz w:val="20"/>
                <w:szCs w:val="20"/>
              </w:rPr>
            </w:pPr>
          </w:p>
          <w:p w14:paraId="05663043" w14:textId="077A1D67" w:rsidR="00616357" w:rsidRPr="00085834" w:rsidRDefault="00616357" w:rsidP="7B66B43B">
            <w:pPr>
              <w:contextualSpacing/>
              <w:jc w:val="center"/>
              <w:rPr>
                <w:rFonts w:ascii="Arial" w:hAnsi="Arial" w:cs="Arial"/>
                <w:b/>
                <w:bCs/>
                <w:i/>
                <w:iCs/>
                <w:sz w:val="20"/>
                <w:szCs w:val="20"/>
              </w:rPr>
            </w:pPr>
            <w:r w:rsidRPr="7B66B43B">
              <w:rPr>
                <w:rFonts w:ascii="Arial" w:hAnsi="Arial" w:cs="Arial"/>
                <w:b/>
                <w:bCs/>
                <w:i/>
                <w:iCs/>
                <w:sz w:val="20"/>
                <w:szCs w:val="20"/>
              </w:rPr>
              <w:t>MA – Education Studies</w:t>
            </w:r>
          </w:p>
        </w:tc>
      </w:tr>
      <w:tr w:rsidR="00616357" w:rsidRPr="007D4ED3" w14:paraId="6F75AD50" w14:textId="77777777" w:rsidTr="7B66B43B">
        <w:trPr>
          <w:trHeight w:val="908"/>
        </w:trPr>
        <w:tc>
          <w:tcPr>
            <w:tcW w:w="1560" w:type="dxa"/>
            <w:shd w:val="clear" w:color="auto" w:fill="F2F2F2" w:themeFill="background1" w:themeFillShade="F2"/>
            <w:vAlign w:val="center"/>
          </w:tcPr>
          <w:p w14:paraId="484A56D2" w14:textId="1E5E40EE" w:rsidR="00616357" w:rsidRPr="00BB7ED1" w:rsidRDefault="000A6F08" w:rsidP="7B66B43B">
            <w:pPr>
              <w:spacing w:before="60" w:after="60"/>
              <w:rPr>
                <w:rFonts w:ascii="Arial" w:hAnsi="Arial" w:cs="Arial"/>
                <w:b/>
                <w:bCs/>
                <w:sz w:val="20"/>
                <w:szCs w:val="20"/>
              </w:rPr>
            </w:pPr>
            <w:r>
              <w:rPr>
                <w:rFonts w:ascii="Arial" w:hAnsi="Arial" w:cs="Arial"/>
                <w:b/>
                <w:bCs/>
                <w:sz w:val="20"/>
                <w:szCs w:val="20"/>
              </w:rPr>
              <w:t>Tues</w:t>
            </w:r>
            <w:r w:rsidR="00AF7FA8">
              <w:rPr>
                <w:rFonts w:ascii="Arial" w:hAnsi="Arial" w:cs="Arial"/>
                <w:b/>
                <w:bCs/>
                <w:sz w:val="20"/>
                <w:szCs w:val="20"/>
              </w:rPr>
              <w:t xml:space="preserve"> 6 May</w:t>
            </w:r>
          </w:p>
        </w:tc>
        <w:tc>
          <w:tcPr>
            <w:tcW w:w="1701" w:type="dxa"/>
            <w:shd w:val="clear" w:color="auto" w:fill="F2F2F2" w:themeFill="background1" w:themeFillShade="F2"/>
          </w:tcPr>
          <w:p w14:paraId="10AFB978" w14:textId="77777777" w:rsidR="00616357" w:rsidRDefault="00616357" w:rsidP="7B66B43B">
            <w:pPr>
              <w:jc w:val="center"/>
              <w:rPr>
                <w:rFonts w:ascii="Arial" w:hAnsi="Arial" w:cs="Arial"/>
                <w:sz w:val="20"/>
                <w:szCs w:val="20"/>
              </w:rPr>
            </w:pPr>
          </w:p>
          <w:p w14:paraId="14449084" w14:textId="60D47948" w:rsidR="00616357" w:rsidRPr="00C9599B" w:rsidRDefault="00F17A9C" w:rsidP="7B66B43B">
            <w:pPr>
              <w:jc w:val="center"/>
              <w:rPr>
                <w:rFonts w:ascii="Arial" w:hAnsi="Arial" w:cs="Arial"/>
                <w:sz w:val="20"/>
                <w:szCs w:val="20"/>
              </w:rPr>
            </w:pPr>
            <w:r>
              <w:rPr>
                <w:rFonts w:ascii="Arial" w:hAnsi="Arial" w:cs="Arial"/>
                <w:sz w:val="20"/>
                <w:szCs w:val="20"/>
              </w:rPr>
              <w:t>Online</w:t>
            </w:r>
          </w:p>
          <w:p w14:paraId="66F181BD" w14:textId="77777777" w:rsidR="00616357" w:rsidRPr="00C008BD" w:rsidRDefault="00616357" w:rsidP="7B66B43B">
            <w:pPr>
              <w:ind w:left="360"/>
              <w:contextualSpacing/>
              <w:jc w:val="center"/>
              <w:rPr>
                <w:rFonts w:ascii="Arial" w:hAnsi="Arial" w:cs="Arial"/>
                <w:sz w:val="20"/>
                <w:szCs w:val="20"/>
              </w:rPr>
            </w:pPr>
          </w:p>
        </w:tc>
        <w:tc>
          <w:tcPr>
            <w:tcW w:w="2835" w:type="dxa"/>
            <w:shd w:val="clear" w:color="auto" w:fill="F2F2F2" w:themeFill="background1" w:themeFillShade="F2"/>
          </w:tcPr>
          <w:p w14:paraId="315B9355" w14:textId="77777777" w:rsidR="00616357" w:rsidRPr="0083755F" w:rsidRDefault="00616357" w:rsidP="7B66B43B">
            <w:pPr>
              <w:contextualSpacing/>
              <w:rPr>
                <w:rFonts w:ascii="Arial" w:hAnsi="Arial" w:cs="Arial"/>
                <w:b/>
                <w:bCs/>
                <w:sz w:val="20"/>
                <w:szCs w:val="20"/>
              </w:rPr>
            </w:pPr>
          </w:p>
          <w:p w14:paraId="0B1DC70D" w14:textId="32FBBB6F" w:rsidR="00616357" w:rsidRPr="0083755F" w:rsidRDefault="00616357" w:rsidP="7B66B43B">
            <w:pPr>
              <w:contextualSpacing/>
              <w:rPr>
                <w:rFonts w:ascii="Arial" w:hAnsi="Arial" w:cs="Arial"/>
                <w:b/>
                <w:bCs/>
                <w:sz w:val="20"/>
                <w:szCs w:val="20"/>
              </w:rPr>
            </w:pPr>
            <w:r w:rsidRPr="7B66B43B">
              <w:rPr>
                <w:rFonts w:ascii="Arial" w:hAnsi="Arial" w:cs="Arial"/>
                <w:b/>
                <w:bCs/>
                <w:sz w:val="20"/>
                <w:szCs w:val="20"/>
              </w:rPr>
              <w:t>History, Sociology, Philosophy and Psychology</w:t>
            </w:r>
          </w:p>
          <w:p w14:paraId="5A0B2C7D" w14:textId="77777777" w:rsidR="00616357" w:rsidRPr="0083755F" w:rsidRDefault="00616357" w:rsidP="7B66B43B">
            <w:pPr>
              <w:contextualSpacing/>
              <w:rPr>
                <w:rFonts w:ascii="Arial" w:hAnsi="Arial" w:cs="Arial"/>
                <w:b/>
                <w:bCs/>
                <w:sz w:val="20"/>
                <w:szCs w:val="20"/>
              </w:rPr>
            </w:pPr>
          </w:p>
        </w:tc>
        <w:tc>
          <w:tcPr>
            <w:tcW w:w="2410" w:type="dxa"/>
            <w:vMerge/>
          </w:tcPr>
          <w:p w14:paraId="79B6A8C6" w14:textId="4E9EF31A" w:rsidR="00616357" w:rsidRPr="00085834" w:rsidRDefault="00616357" w:rsidP="002B2057">
            <w:pPr>
              <w:contextualSpacing/>
              <w:rPr>
                <w:rFonts w:ascii="Arial" w:hAnsi="Arial" w:cs="Arial"/>
                <w:b/>
                <w:i/>
                <w:iCs/>
                <w:sz w:val="20"/>
                <w:szCs w:val="20"/>
              </w:rPr>
            </w:pPr>
          </w:p>
        </w:tc>
      </w:tr>
      <w:tr w:rsidR="00616357" w:rsidRPr="007D4ED3" w14:paraId="2ED3326B" w14:textId="77777777" w:rsidTr="7B66B43B">
        <w:trPr>
          <w:trHeight w:val="514"/>
        </w:trPr>
        <w:tc>
          <w:tcPr>
            <w:tcW w:w="1560" w:type="dxa"/>
            <w:shd w:val="clear" w:color="auto" w:fill="FFFFFF" w:themeFill="background1"/>
            <w:vAlign w:val="center"/>
          </w:tcPr>
          <w:p w14:paraId="425FF7E0" w14:textId="2BDD0361" w:rsidR="00616357" w:rsidRPr="00BB7ED1" w:rsidRDefault="00AF7FA8" w:rsidP="7B66B43B">
            <w:pPr>
              <w:spacing w:before="60" w:after="60"/>
              <w:rPr>
                <w:rFonts w:ascii="Arial" w:hAnsi="Arial" w:cs="Arial"/>
                <w:b/>
                <w:bCs/>
                <w:sz w:val="20"/>
                <w:szCs w:val="20"/>
              </w:rPr>
            </w:pPr>
            <w:r>
              <w:rPr>
                <w:rFonts w:ascii="Arial" w:hAnsi="Arial" w:cs="Arial"/>
                <w:b/>
                <w:bCs/>
                <w:sz w:val="20"/>
                <w:szCs w:val="20"/>
              </w:rPr>
              <w:t>Tues 13 May</w:t>
            </w:r>
          </w:p>
        </w:tc>
        <w:tc>
          <w:tcPr>
            <w:tcW w:w="1701" w:type="dxa"/>
            <w:shd w:val="clear" w:color="auto" w:fill="FFFFFF" w:themeFill="background1"/>
          </w:tcPr>
          <w:p w14:paraId="60EFEA5F" w14:textId="77777777" w:rsidR="00616357" w:rsidRDefault="00616357" w:rsidP="7B66B43B">
            <w:pPr>
              <w:jc w:val="center"/>
              <w:rPr>
                <w:rFonts w:ascii="Arial" w:hAnsi="Arial" w:cs="Arial"/>
                <w:sz w:val="20"/>
                <w:szCs w:val="20"/>
              </w:rPr>
            </w:pPr>
          </w:p>
          <w:p w14:paraId="3C00DC40" w14:textId="32116A1A" w:rsidR="00616357" w:rsidRPr="00C9599B" w:rsidRDefault="00F17A9C" w:rsidP="7B66B43B">
            <w:pPr>
              <w:jc w:val="center"/>
              <w:rPr>
                <w:rFonts w:ascii="Arial" w:hAnsi="Arial" w:cs="Arial"/>
                <w:sz w:val="20"/>
                <w:szCs w:val="20"/>
              </w:rPr>
            </w:pPr>
            <w:r>
              <w:rPr>
                <w:rFonts w:ascii="Arial" w:hAnsi="Arial" w:cs="Arial"/>
                <w:sz w:val="20"/>
                <w:szCs w:val="20"/>
              </w:rPr>
              <w:t>Online</w:t>
            </w:r>
          </w:p>
          <w:p w14:paraId="1FB2D034" w14:textId="437C5FB7" w:rsidR="00616357" w:rsidRPr="00C008BD" w:rsidRDefault="00616357" w:rsidP="7B66B43B">
            <w:pPr>
              <w:ind w:left="360"/>
              <w:contextualSpacing/>
              <w:jc w:val="center"/>
              <w:rPr>
                <w:rFonts w:ascii="Arial" w:hAnsi="Arial" w:cs="Arial"/>
                <w:sz w:val="20"/>
                <w:szCs w:val="20"/>
              </w:rPr>
            </w:pPr>
          </w:p>
        </w:tc>
        <w:tc>
          <w:tcPr>
            <w:tcW w:w="2835" w:type="dxa"/>
            <w:shd w:val="clear" w:color="auto" w:fill="FFFFFF" w:themeFill="background1"/>
          </w:tcPr>
          <w:p w14:paraId="38E05C5D" w14:textId="77777777" w:rsidR="00616357" w:rsidRPr="0083755F" w:rsidRDefault="00616357" w:rsidP="7B66B43B">
            <w:pPr>
              <w:contextualSpacing/>
              <w:rPr>
                <w:rFonts w:ascii="Arial" w:hAnsi="Arial" w:cs="Arial"/>
                <w:b/>
                <w:bCs/>
                <w:sz w:val="20"/>
                <w:szCs w:val="20"/>
              </w:rPr>
            </w:pPr>
          </w:p>
          <w:p w14:paraId="0F9485FB" w14:textId="719236B2" w:rsidR="00616357" w:rsidRDefault="00616357" w:rsidP="7B66B43B">
            <w:pPr>
              <w:contextualSpacing/>
              <w:rPr>
                <w:rFonts w:ascii="Arial" w:hAnsi="Arial" w:cs="Arial"/>
                <w:b/>
                <w:bCs/>
                <w:sz w:val="20"/>
                <w:szCs w:val="20"/>
              </w:rPr>
            </w:pPr>
            <w:r w:rsidRPr="7B66B43B">
              <w:rPr>
                <w:rFonts w:ascii="Arial" w:hAnsi="Arial" w:cs="Arial"/>
                <w:b/>
                <w:bCs/>
                <w:sz w:val="20"/>
                <w:szCs w:val="20"/>
              </w:rPr>
              <w:t>Historical Perspectives on Pedagogy (1)</w:t>
            </w:r>
          </w:p>
          <w:p w14:paraId="17ED4782" w14:textId="2E73125F" w:rsidR="00616357" w:rsidRPr="0083755F" w:rsidRDefault="00616357" w:rsidP="7B66B43B">
            <w:pPr>
              <w:contextualSpacing/>
              <w:rPr>
                <w:rFonts w:ascii="Arial" w:hAnsi="Arial" w:cs="Arial"/>
                <w:b/>
                <w:bCs/>
                <w:sz w:val="20"/>
                <w:szCs w:val="20"/>
              </w:rPr>
            </w:pPr>
          </w:p>
        </w:tc>
        <w:tc>
          <w:tcPr>
            <w:tcW w:w="2410" w:type="dxa"/>
            <w:vMerge/>
          </w:tcPr>
          <w:p w14:paraId="2BA68899" w14:textId="5ADDF095" w:rsidR="00616357" w:rsidRPr="00085834" w:rsidRDefault="00616357" w:rsidP="002B2057">
            <w:pPr>
              <w:contextualSpacing/>
              <w:rPr>
                <w:rFonts w:ascii="Arial" w:hAnsi="Arial" w:cs="Arial"/>
                <w:b/>
                <w:i/>
                <w:iCs/>
                <w:sz w:val="20"/>
                <w:szCs w:val="20"/>
              </w:rPr>
            </w:pPr>
          </w:p>
        </w:tc>
      </w:tr>
      <w:tr w:rsidR="00616357" w:rsidRPr="007D4ED3" w14:paraId="46A0C02C" w14:textId="77777777" w:rsidTr="7B66B43B">
        <w:trPr>
          <w:trHeight w:val="514"/>
        </w:trPr>
        <w:tc>
          <w:tcPr>
            <w:tcW w:w="1560" w:type="dxa"/>
            <w:shd w:val="clear" w:color="auto" w:fill="F2F2F2" w:themeFill="background1" w:themeFillShade="F2"/>
            <w:vAlign w:val="center"/>
          </w:tcPr>
          <w:p w14:paraId="77420EBB" w14:textId="52A39A0C" w:rsidR="00616357" w:rsidRPr="00BB7ED1" w:rsidRDefault="00B45A5C" w:rsidP="7B66B43B">
            <w:pPr>
              <w:spacing w:before="60" w:after="60"/>
              <w:rPr>
                <w:rFonts w:ascii="Arial" w:hAnsi="Arial" w:cs="Arial"/>
                <w:b/>
                <w:bCs/>
                <w:sz w:val="20"/>
                <w:szCs w:val="20"/>
              </w:rPr>
            </w:pPr>
            <w:r>
              <w:rPr>
                <w:rFonts w:ascii="Arial" w:hAnsi="Arial" w:cs="Arial"/>
                <w:b/>
                <w:bCs/>
                <w:sz w:val="20"/>
                <w:szCs w:val="20"/>
              </w:rPr>
              <w:t>T</w:t>
            </w:r>
            <w:r w:rsidR="00AF7FA8">
              <w:rPr>
                <w:rFonts w:ascii="Arial" w:hAnsi="Arial" w:cs="Arial"/>
                <w:b/>
                <w:bCs/>
                <w:sz w:val="20"/>
                <w:szCs w:val="20"/>
              </w:rPr>
              <w:t>ues 20 May</w:t>
            </w:r>
          </w:p>
        </w:tc>
        <w:tc>
          <w:tcPr>
            <w:tcW w:w="1701" w:type="dxa"/>
            <w:shd w:val="clear" w:color="auto" w:fill="F2F2F2" w:themeFill="background1" w:themeFillShade="F2"/>
          </w:tcPr>
          <w:p w14:paraId="4E2D45A6" w14:textId="77777777" w:rsidR="00616357" w:rsidRDefault="00616357" w:rsidP="7B66B43B">
            <w:pPr>
              <w:jc w:val="center"/>
              <w:rPr>
                <w:rFonts w:ascii="Arial" w:hAnsi="Arial" w:cs="Arial"/>
                <w:sz w:val="20"/>
                <w:szCs w:val="20"/>
              </w:rPr>
            </w:pPr>
          </w:p>
          <w:p w14:paraId="5B066D7C" w14:textId="6E467D4C" w:rsidR="00616357" w:rsidRPr="00C9599B" w:rsidRDefault="00F17A9C" w:rsidP="7B66B43B">
            <w:pPr>
              <w:jc w:val="center"/>
              <w:rPr>
                <w:rFonts w:ascii="Arial" w:hAnsi="Arial" w:cs="Arial"/>
                <w:sz w:val="20"/>
                <w:szCs w:val="20"/>
              </w:rPr>
            </w:pPr>
            <w:r>
              <w:rPr>
                <w:rFonts w:ascii="Arial" w:hAnsi="Arial" w:cs="Arial"/>
                <w:sz w:val="20"/>
                <w:szCs w:val="20"/>
              </w:rPr>
              <w:t>Online</w:t>
            </w:r>
          </w:p>
          <w:p w14:paraId="3C3C104C" w14:textId="431944B1" w:rsidR="00616357" w:rsidRPr="00C008BD" w:rsidRDefault="00616357" w:rsidP="7B66B43B">
            <w:pPr>
              <w:ind w:left="360"/>
              <w:contextualSpacing/>
              <w:jc w:val="center"/>
              <w:rPr>
                <w:rFonts w:ascii="Arial" w:hAnsi="Arial" w:cs="Arial"/>
                <w:sz w:val="20"/>
                <w:szCs w:val="20"/>
              </w:rPr>
            </w:pPr>
          </w:p>
        </w:tc>
        <w:tc>
          <w:tcPr>
            <w:tcW w:w="2835" w:type="dxa"/>
            <w:shd w:val="clear" w:color="auto" w:fill="F2F2F2" w:themeFill="background1" w:themeFillShade="F2"/>
          </w:tcPr>
          <w:p w14:paraId="542AD5F5" w14:textId="77777777" w:rsidR="00616357" w:rsidRPr="0083755F" w:rsidRDefault="00616357" w:rsidP="7B66B43B">
            <w:pPr>
              <w:contextualSpacing/>
              <w:rPr>
                <w:rFonts w:ascii="Arial" w:hAnsi="Arial" w:cs="Arial"/>
                <w:b/>
                <w:bCs/>
                <w:sz w:val="20"/>
                <w:szCs w:val="20"/>
              </w:rPr>
            </w:pPr>
          </w:p>
          <w:p w14:paraId="5C615066" w14:textId="7D0CB9D6" w:rsidR="00616357" w:rsidRPr="0083755F" w:rsidRDefault="00616357" w:rsidP="7B66B43B">
            <w:pPr>
              <w:contextualSpacing/>
              <w:rPr>
                <w:rFonts w:ascii="Arial" w:hAnsi="Arial" w:cs="Arial"/>
                <w:b/>
                <w:bCs/>
                <w:sz w:val="20"/>
                <w:szCs w:val="20"/>
              </w:rPr>
            </w:pPr>
            <w:r w:rsidRPr="7B66B43B">
              <w:rPr>
                <w:rFonts w:ascii="Arial" w:hAnsi="Arial" w:cs="Arial"/>
                <w:b/>
                <w:bCs/>
                <w:sz w:val="20"/>
                <w:szCs w:val="20"/>
              </w:rPr>
              <w:t>Historical Perspectives on Pedagogy (2)</w:t>
            </w:r>
          </w:p>
          <w:p w14:paraId="1F770081" w14:textId="1B8870EF" w:rsidR="00616357" w:rsidRPr="0083755F" w:rsidRDefault="00616357" w:rsidP="7B66B43B">
            <w:pPr>
              <w:contextualSpacing/>
              <w:rPr>
                <w:rFonts w:ascii="Arial" w:hAnsi="Arial" w:cs="Arial"/>
                <w:b/>
                <w:bCs/>
                <w:sz w:val="20"/>
                <w:szCs w:val="20"/>
              </w:rPr>
            </w:pPr>
          </w:p>
        </w:tc>
        <w:tc>
          <w:tcPr>
            <w:tcW w:w="2410" w:type="dxa"/>
            <w:vMerge/>
          </w:tcPr>
          <w:p w14:paraId="335B0A23" w14:textId="77777777" w:rsidR="00616357" w:rsidRPr="00085834" w:rsidRDefault="00616357" w:rsidP="009B6F12">
            <w:pPr>
              <w:contextualSpacing/>
              <w:rPr>
                <w:rFonts w:ascii="Arial" w:hAnsi="Arial" w:cs="Arial"/>
                <w:b/>
                <w:i/>
                <w:iCs/>
                <w:sz w:val="20"/>
                <w:szCs w:val="20"/>
              </w:rPr>
            </w:pPr>
          </w:p>
        </w:tc>
      </w:tr>
      <w:tr w:rsidR="00616357" w:rsidRPr="007D4ED3" w14:paraId="27FFAC8B" w14:textId="77777777" w:rsidTr="7B66B43B">
        <w:trPr>
          <w:trHeight w:val="514"/>
        </w:trPr>
        <w:tc>
          <w:tcPr>
            <w:tcW w:w="1560" w:type="dxa"/>
            <w:shd w:val="clear" w:color="auto" w:fill="FFFFFF" w:themeFill="background1"/>
            <w:vAlign w:val="center"/>
          </w:tcPr>
          <w:p w14:paraId="3854E22B" w14:textId="6CB4D1EF" w:rsidR="00616357" w:rsidRPr="00BB7ED1" w:rsidRDefault="00B45A5C" w:rsidP="7B66B43B">
            <w:pPr>
              <w:spacing w:before="60" w:after="60"/>
              <w:rPr>
                <w:rFonts w:ascii="Arial" w:hAnsi="Arial" w:cs="Arial"/>
                <w:b/>
                <w:bCs/>
                <w:sz w:val="20"/>
                <w:szCs w:val="20"/>
              </w:rPr>
            </w:pPr>
            <w:r>
              <w:rPr>
                <w:rFonts w:ascii="Arial" w:hAnsi="Arial" w:cs="Arial"/>
                <w:b/>
                <w:bCs/>
                <w:sz w:val="20"/>
                <w:szCs w:val="20"/>
              </w:rPr>
              <w:t>Tues 27 May</w:t>
            </w:r>
          </w:p>
        </w:tc>
        <w:tc>
          <w:tcPr>
            <w:tcW w:w="1701" w:type="dxa"/>
            <w:shd w:val="clear" w:color="auto" w:fill="FFFFFF" w:themeFill="background1"/>
          </w:tcPr>
          <w:p w14:paraId="58CB2887" w14:textId="77777777" w:rsidR="00616357" w:rsidRDefault="00616357" w:rsidP="7B66B43B">
            <w:pPr>
              <w:jc w:val="center"/>
              <w:rPr>
                <w:rFonts w:ascii="Arial" w:hAnsi="Arial" w:cs="Arial"/>
                <w:sz w:val="20"/>
                <w:szCs w:val="20"/>
              </w:rPr>
            </w:pPr>
          </w:p>
          <w:p w14:paraId="6C232C3A" w14:textId="59C8D3C8" w:rsidR="00616357" w:rsidRPr="00C9599B" w:rsidRDefault="001516F9" w:rsidP="7B66B43B">
            <w:pPr>
              <w:jc w:val="center"/>
              <w:rPr>
                <w:rFonts w:ascii="Arial" w:hAnsi="Arial" w:cs="Arial"/>
                <w:sz w:val="20"/>
                <w:szCs w:val="20"/>
              </w:rPr>
            </w:pPr>
            <w:r>
              <w:rPr>
                <w:rFonts w:ascii="Arial" w:hAnsi="Arial" w:cs="Arial"/>
                <w:sz w:val="20"/>
                <w:szCs w:val="20"/>
              </w:rPr>
              <w:t>Online</w:t>
            </w:r>
          </w:p>
          <w:p w14:paraId="4E7AD74D" w14:textId="26F3D9F1" w:rsidR="00616357" w:rsidRPr="00C008BD" w:rsidRDefault="00616357" w:rsidP="7B66B43B">
            <w:pPr>
              <w:ind w:left="360"/>
              <w:contextualSpacing/>
              <w:jc w:val="center"/>
              <w:rPr>
                <w:rFonts w:ascii="Arial" w:hAnsi="Arial" w:cs="Arial"/>
                <w:sz w:val="20"/>
                <w:szCs w:val="20"/>
              </w:rPr>
            </w:pPr>
          </w:p>
        </w:tc>
        <w:tc>
          <w:tcPr>
            <w:tcW w:w="2835" w:type="dxa"/>
            <w:shd w:val="clear" w:color="auto" w:fill="FFFFFF" w:themeFill="background1"/>
          </w:tcPr>
          <w:p w14:paraId="457677EF" w14:textId="77777777" w:rsidR="00616357" w:rsidRPr="0083755F" w:rsidRDefault="00616357" w:rsidP="7B66B43B">
            <w:pPr>
              <w:contextualSpacing/>
              <w:rPr>
                <w:rFonts w:ascii="Arial" w:hAnsi="Arial" w:cs="Arial"/>
                <w:b/>
                <w:bCs/>
                <w:sz w:val="20"/>
                <w:szCs w:val="20"/>
              </w:rPr>
            </w:pPr>
          </w:p>
          <w:p w14:paraId="4BF2EBB2" w14:textId="5560BA6D" w:rsidR="00616357" w:rsidRPr="0083755F" w:rsidRDefault="00616357" w:rsidP="7B66B43B">
            <w:pPr>
              <w:contextualSpacing/>
              <w:rPr>
                <w:rFonts w:ascii="Arial" w:hAnsi="Arial" w:cs="Arial"/>
                <w:b/>
                <w:bCs/>
                <w:sz w:val="20"/>
                <w:szCs w:val="20"/>
              </w:rPr>
            </w:pPr>
            <w:r w:rsidRPr="7B66B43B">
              <w:rPr>
                <w:rFonts w:ascii="Arial" w:hAnsi="Arial" w:cs="Arial"/>
                <w:b/>
                <w:bCs/>
                <w:sz w:val="20"/>
                <w:szCs w:val="20"/>
              </w:rPr>
              <w:t>Learning Theories (1)</w:t>
            </w:r>
          </w:p>
        </w:tc>
        <w:tc>
          <w:tcPr>
            <w:tcW w:w="2410" w:type="dxa"/>
            <w:vMerge/>
          </w:tcPr>
          <w:p w14:paraId="275CA3AB" w14:textId="1F33A6C2" w:rsidR="00616357" w:rsidRPr="00085834" w:rsidRDefault="00616357" w:rsidP="009B6F12">
            <w:pPr>
              <w:contextualSpacing/>
              <w:rPr>
                <w:rFonts w:ascii="Arial" w:hAnsi="Arial" w:cs="Arial"/>
                <w:b/>
                <w:i/>
                <w:iCs/>
                <w:sz w:val="20"/>
                <w:szCs w:val="20"/>
              </w:rPr>
            </w:pPr>
          </w:p>
        </w:tc>
      </w:tr>
      <w:tr w:rsidR="00616357" w:rsidRPr="007D4ED3" w14:paraId="38ACE524" w14:textId="77777777" w:rsidTr="7B66B43B">
        <w:trPr>
          <w:trHeight w:val="514"/>
        </w:trPr>
        <w:tc>
          <w:tcPr>
            <w:tcW w:w="1560" w:type="dxa"/>
            <w:shd w:val="clear" w:color="auto" w:fill="F2F2F2" w:themeFill="background1" w:themeFillShade="F2"/>
            <w:vAlign w:val="center"/>
          </w:tcPr>
          <w:p w14:paraId="168B06AC" w14:textId="2716C0D3" w:rsidR="00616357" w:rsidRPr="00BB7ED1" w:rsidRDefault="00591F0E" w:rsidP="7B66B43B">
            <w:pPr>
              <w:spacing w:before="60" w:after="60"/>
              <w:rPr>
                <w:rFonts w:ascii="Arial" w:hAnsi="Arial" w:cs="Arial"/>
                <w:b/>
                <w:bCs/>
                <w:sz w:val="20"/>
                <w:szCs w:val="20"/>
              </w:rPr>
            </w:pPr>
            <w:r>
              <w:rPr>
                <w:rFonts w:ascii="Arial" w:hAnsi="Arial" w:cs="Arial"/>
                <w:b/>
                <w:bCs/>
                <w:sz w:val="20"/>
                <w:szCs w:val="20"/>
              </w:rPr>
              <w:t>Tues 3 June</w:t>
            </w:r>
          </w:p>
        </w:tc>
        <w:tc>
          <w:tcPr>
            <w:tcW w:w="1701" w:type="dxa"/>
            <w:shd w:val="clear" w:color="auto" w:fill="F2F2F2" w:themeFill="background1" w:themeFillShade="F2"/>
          </w:tcPr>
          <w:p w14:paraId="6CF007DB" w14:textId="77777777" w:rsidR="00616357" w:rsidRDefault="00616357" w:rsidP="7B66B43B">
            <w:pPr>
              <w:jc w:val="center"/>
              <w:rPr>
                <w:rFonts w:ascii="Arial" w:hAnsi="Arial" w:cs="Arial"/>
                <w:sz w:val="20"/>
                <w:szCs w:val="20"/>
              </w:rPr>
            </w:pPr>
          </w:p>
          <w:p w14:paraId="01D7A1BA" w14:textId="7CAA03DC" w:rsidR="00616357" w:rsidRPr="00C9599B" w:rsidRDefault="001516F9" w:rsidP="7B66B43B">
            <w:pPr>
              <w:jc w:val="center"/>
              <w:rPr>
                <w:rFonts w:ascii="Arial" w:hAnsi="Arial" w:cs="Arial"/>
                <w:sz w:val="20"/>
                <w:szCs w:val="20"/>
              </w:rPr>
            </w:pPr>
            <w:r>
              <w:rPr>
                <w:rFonts w:ascii="Arial" w:hAnsi="Arial" w:cs="Arial"/>
                <w:sz w:val="20"/>
                <w:szCs w:val="20"/>
              </w:rPr>
              <w:t>Online</w:t>
            </w:r>
          </w:p>
          <w:p w14:paraId="6E8BB478" w14:textId="42715279" w:rsidR="00616357" w:rsidRPr="00C008BD" w:rsidRDefault="00616357" w:rsidP="7B66B43B">
            <w:pPr>
              <w:ind w:left="360"/>
              <w:contextualSpacing/>
              <w:jc w:val="center"/>
              <w:rPr>
                <w:rFonts w:ascii="Arial" w:hAnsi="Arial" w:cs="Arial"/>
                <w:sz w:val="20"/>
                <w:szCs w:val="20"/>
              </w:rPr>
            </w:pPr>
          </w:p>
        </w:tc>
        <w:tc>
          <w:tcPr>
            <w:tcW w:w="2835" w:type="dxa"/>
            <w:shd w:val="clear" w:color="auto" w:fill="F2F2F2" w:themeFill="background1" w:themeFillShade="F2"/>
          </w:tcPr>
          <w:p w14:paraId="0C99A3FC" w14:textId="77777777" w:rsidR="00616357" w:rsidRPr="0083755F" w:rsidRDefault="00616357" w:rsidP="7B66B43B">
            <w:pPr>
              <w:contextualSpacing/>
              <w:rPr>
                <w:rFonts w:ascii="Arial" w:hAnsi="Arial" w:cs="Arial"/>
                <w:b/>
                <w:bCs/>
                <w:sz w:val="20"/>
                <w:szCs w:val="20"/>
              </w:rPr>
            </w:pPr>
          </w:p>
          <w:p w14:paraId="00976472" w14:textId="64606F64" w:rsidR="00616357" w:rsidRPr="0083755F" w:rsidRDefault="00616357" w:rsidP="7B66B43B">
            <w:pPr>
              <w:contextualSpacing/>
              <w:rPr>
                <w:rFonts w:ascii="Arial" w:hAnsi="Arial" w:cs="Arial"/>
                <w:b/>
                <w:bCs/>
                <w:sz w:val="20"/>
                <w:szCs w:val="20"/>
              </w:rPr>
            </w:pPr>
            <w:r w:rsidRPr="7B66B43B">
              <w:rPr>
                <w:rFonts w:ascii="Arial" w:hAnsi="Arial" w:cs="Arial"/>
                <w:b/>
                <w:bCs/>
                <w:sz w:val="20"/>
                <w:szCs w:val="20"/>
              </w:rPr>
              <w:t>Learning Theories (2)</w:t>
            </w:r>
          </w:p>
        </w:tc>
        <w:tc>
          <w:tcPr>
            <w:tcW w:w="2410" w:type="dxa"/>
            <w:vMerge/>
          </w:tcPr>
          <w:p w14:paraId="4AF51ED6" w14:textId="77777777" w:rsidR="00616357" w:rsidRPr="00085834" w:rsidRDefault="00616357" w:rsidP="009B6F12">
            <w:pPr>
              <w:contextualSpacing/>
              <w:rPr>
                <w:rFonts w:ascii="Arial" w:hAnsi="Arial" w:cs="Arial"/>
                <w:b/>
                <w:i/>
                <w:iCs/>
                <w:sz w:val="20"/>
                <w:szCs w:val="20"/>
              </w:rPr>
            </w:pPr>
          </w:p>
        </w:tc>
      </w:tr>
      <w:tr w:rsidR="00616357" w:rsidRPr="007D4ED3" w14:paraId="7A58A8D1" w14:textId="77777777" w:rsidTr="7B66B43B">
        <w:trPr>
          <w:trHeight w:val="548"/>
        </w:trPr>
        <w:tc>
          <w:tcPr>
            <w:tcW w:w="1560" w:type="dxa"/>
            <w:shd w:val="clear" w:color="auto" w:fill="FFFFFF" w:themeFill="background1"/>
            <w:vAlign w:val="center"/>
          </w:tcPr>
          <w:p w14:paraId="5BDF5C82" w14:textId="45D1D4C8" w:rsidR="00616357" w:rsidRPr="00BB7ED1" w:rsidRDefault="00591F0E" w:rsidP="7B66B43B">
            <w:pPr>
              <w:spacing w:before="60" w:after="60"/>
              <w:rPr>
                <w:rFonts w:ascii="Arial" w:hAnsi="Arial" w:cs="Arial"/>
                <w:b/>
                <w:bCs/>
                <w:sz w:val="20"/>
                <w:szCs w:val="20"/>
              </w:rPr>
            </w:pPr>
            <w:r>
              <w:rPr>
                <w:rFonts w:ascii="Arial" w:hAnsi="Arial" w:cs="Arial"/>
                <w:b/>
                <w:bCs/>
                <w:sz w:val="20"/>
                <w:szCs w:val="20"/>
              </w:rPr>
              <w:t>Tues 10 June</w:t>
            </w:r>
          </w:p>
        </w:tc>
        <w:tc>
          <w:tcPr>
            <w:tcW w:w="1701" w:type="dxa"/>
            <w:shd w:val="clear" w:color="auto" w:fill="FFFFFF" w:themeFill="background1"/>
          </w:tcPr>
          <w:p w14:paraId="3B451B51" w14:textId="77777777" w:rsidR="00616357" w:rsidRDefault="00616357" w:rsidP="7B66B43B">
            <w:pPr>
              <w:jc w:val="center"/>
              <w:rPr>
                <w:rFonts w:ascii="Arial" w:hAnsi="Arial" w:cs="Arial"/>
                <w:sz w:val="20"/>
                <w:szCs w:val="20"/>
              </w:rPr>
            </w:pPr>
          </w:p>
          <w:p w14:paraId="73BCA2C3" w14:textId="79B331F8" w:rsidR="00616357" w:rsidRPr="00C9599B" w:rsidRDefault="001516F9" w:rsidP="7B66B43B">
            <w:pPr>
              <w:jc w:val="center"/>
              <w:rPr>
                <w:rFonts w:ascii="Arial" w:hAnsi="Arial" w:cs="Arial"/>
                <w:sz w:val="20"/>
                <w:szCs w:val="20"/>
              </w:rPr>
            </w:pPr>
            <w:r>
              <w:rPr>
                <w:rFonts w:ascii="Arial" w:hAnsi="Arial" w:cs="Arial"/>
                <w:sz w:val="20"/>
                <w:szCs w:val="20"/>
              </w:rPr>
              <w:t>Online</w:t>
            </w:r>
          </w:p>
          <w:p w14:paraId="73FBC9B3" w14:textId="37E8689B" w:rsidR="00616357" w:rsidRPr="00C008BD" w:rsidRDefault="00616357" w:rsidP="7B66B43B">
            <w:pPr>
              <w:ind w:left="360"/>
              <w:contextualSpacing/>
              <w:jc w:val="center"/>
              <w:rPr>
                <w:rFonts w:ascii="Arial" w:hAnsi="Arial" w:cs="Arial"/>
                <w:sz w:val="20"/>
                <w:szCs w:val="20"/>
              </w:rPr>
            </w:pPr>
          </w:p>
        </w:tc>
        <w:tc>
          <w:tcPr>
            <w:tcW w:w="2835" w:type="dxa"/>
            <w:shd w:val="clear" w:color="auto" w:fill="FFFFFF" w:themeFill="background1"/>
          </w:tcPr>
          <w:p w14:paraId="1A701BC2" w14:textId="77777777" w:rsidR="00616357" w:rsidRPr="0083755F" w:rsidRDefault="00616357" w:rsidP="7B66B43B">
            <w:pPr>
              <w:contextualSpacing/>
              <w:rPr>
                <w:rFonts w:ascii="Arial" w:hAnsi="Arial" w:cs="Arial"/>
                <w:b/>
                <w:bCs/>
                <w:sz w:val="20"/>
                <w:szCs w:val="20"/>
              </w:rPr>
            </w:pPr>
          </w:p>
          <w:p w14:paraId="0460A2DC" w14:textId="3D2A566C" w:rsidR="00616357" w:rsidRPr="0083755F" w:rsidRDefault="00616357" w:rsidP="7B66B43B">
            <w:pPr>
              <w:contextualSpacing/>
              <w:rPr>
                <w:rFonts w:ascii="Arial" w:hAnsi="Arial" w:cs="Arial"/>
                <w:b/>
                <w:bCs/>
                <w:sz w:val="20"/>
                <w:szCs w:val="20"/>
              </w:rPr>
            </w:pPr>
            <w:r w:rsidRPr="7B66B43B">
              <w:rPr>
                <w:rFonts w:ascii="Arial" w:hAnsi="Arial" w:cs="Arial"/>
                <w:b/>
                <w:bCs/>
                <w:sz w:val="20"/>
                <w:szCs w:val="20"/>
              </w:rPr>
              <w:t>Modern Evidence Informed Teaching (1)</w:t>
            </w:r>
          </w:p>
          <w:p w14:paraId="4DEC560F" w14:textId="0C8B32E8" w:rsidR="00616357" w:rsidRPr="0083755F" w:rsidRDefault="00616357" w:rsidP="7B66B43B">
            <w:pPr>
              <w:contextualSpacing/>
              <w:rPr>
                <w:rFonts w:ascii="Arial" w:hAnsi="Arial" w:cs="Arial"/>
                <w:b/>
                <w:bCs/>
                <w:sz w:val="20"/>
                <w:szCs w:val="20"/>
              </w:rPr>
            </w:pPr>
          </w:p>
        </w:tc>
        <w:tc>
          <w:tcPr>
            <w:tcW w:w="2410" w:type="dxa"/>
            <w:vMerge/>
          </w:tcPr>
          <w:p w14:paraId="01BE3DE2" w14:textId="1697C50F" w:rsidR="00616357" w:rsidRPr="00085834" w:rsidRDefault="00616357" w:rsidP="009B6F12">
            <w:pPr>
              <w:contextualSpacing/>
              <w:rPr>
                <w:rFonts w:ascii="Arial" w:hAnsi="Arial" w:cs="Arial"/>
                <w:b/>
                <w:i/>
                <w:iCs/>
                <w:sz w:val="20"/>
                <w:szCs w:val="20"/>
              </w:rPr>
            </w:pPr>
          </w:p>
        </w:tc>
      </w:tr>
      <w:tr w:rsidR="00616357" w:rsidRPr="007D4ED3" w14:paraId="1974B114" w14:textId="77777777" w:rsidTr="7B66B43B">
        <w:trPr>
          <w:trHeight w:val="548"/>
        </w:trPr>
        <w:tc>
          <w:tcPr>
            <w:tcW w:w="1560" w:type="dxa"/>
            <w:shd w:val="clear" w:color="auto" w:fill="F2F2F2" w:themeFill="background1" w:themeFillShade="F2"/>
            <w:vAlign w:val="center"/>
          </w:tcPr>
          <w:p w14:paraId="44265BE4" w14:textId="773E315C" w:rsidR="00616357" w:rsidRDefault="00591F0E" w:rsidP="7B66B43B">
            <w:pPr>
              <w:spacing w:before="60" w:after="60"/>
              <w:rPr>
                <w:rFonts w:ascii="Arial" w:hAnsi="Arial" w:cs="Arial"/>
                <w:b/>
                <w:bCs/>
                <w:sz w:val="20"/>
                <w:szCs w:val="20"/>
              </w:rPr>
            </w:pPr>
            <w:r>
              <w:rPr>
                <w:rFonts w:ascii="Arial" w:hAnsi="Arial" w:cs="Arial"/>
                <w:b/>
                <w:bCs/>
                <w:sz w:val="20"/>
                <w:szCs w:val="20"/>
              </w:rPr>
              <w:t xml:space="preserve">Tues </w:t>
            </w:r>
            <w:r w:rsidR="00CA64BD">
              <w:rPr>
                <w:rFonts w:ascii="Arial" w:hAnsi="Arial" w:cs="Arial"/>
                <w:b/>
                <w:bCs/>
                <w:sz w:val="20"/>
                <w:szCs w:val="20"/>
              </w:rPr>
              <w:t>17 June</w:t>
            </w:r>
          </w:p>
        </w:tc>
        <w:tc>
          <w:tcPr>
            <w:tcW w:w="1701" w:type="dxa"/>
            <w:shd w:val="clear" w:color="auto" w:fill="F2F2F2" w:themeFill="background1" w:themeFillShade="F2"/>
          </w:tcPr>
          <w:p w14:paraId="0EA011DF" w14:textId="55EA1439" w:rsidR="00616357" w:rsidRDefault="001516F9" w:rsidP="7B66B43B">
            <w:pPr>
              <w:jc w:val="center"/>
              <w:rPr>
                <w:rFonts w:ascii="Arial" w:hAnsi="Arial" w:cs="Arial"/>
                <w:sz w:val="20"/>
                <w:szCs w:val="20"/>
              </w:rPr>
            </w:pPr>
            <w:r>
              <w:rPr>
                <w:rFonts w:ascii="Arial" w:hAnsi="Arial" w:cs="Arial"/>
                <w:sz w:val="20"/>
                <w:szCs w:val="20"/>
              </w:rPr>
              <w:t>Online</w:t>
            </w:r>
          </w:p>
        </w:tc>
        <w:tc>
          <w:tcPr>
            <w:tcW w:w="2835" w:type="dxa"/>
            <w:shd w:val="clear" w:color="auto" w:fill="F2F2F2" w:themeFill="background1" w:themeFillShade="F2"/>
          </w:tcPr>
          <w:p w14:paraId="02776D42" w14:textId="779C145B" w:rsidR="00616357" w:rsidRPr="0083755F" w:rsidRDefault="00616357" w:rsidP="7B66B43B">
            <w:pPr>
              <w:contextualSpacing/>
              <w:rPr>
                <w:rFonts w:ascii="Arial" w:hAnsi="Arial" w:cs="Arial"/>
                <w:b/>
                <w:bCs/>
                <w:sz w:val="20"/>
                <w:szCs w:val="20"/>
              </w:rPr>
            </w:pPr>
            <w:r w:rsidRPr="7B66B43B">
              <w:rPr>
                <w:rFonts w:ascii="Arial" w:hAnsi="Arial" w:cs="Arial"/>
                <w:b/>
                <w:bCs/>
                <w:sz w:val="20"/>
                <w:szCs w:val="20"/>
              </w:rPr>
              <w:t>Modern Evidence Informed Teaching (2)</w:t>
            </w:r>
          </w:p>
          <w:p w14:paraId="2DDA5BE6" w14:textId="58968290" w:rsidR="00616357" w:rsidRPr="0083755F" w:rsidRDefault="00616357" w:rsidP="7B66B43B">
            <w:pPr>
              <w:contextualSpacing/>
              <w:rPr>
                <w:rFonts w:ascii="Arial" w:hAnsi="Arial" w:cs="Arial"/>
                <w:b/>
                <w:bCs/>
                <w:sz w:val="20"/>
                <w:szCs w:val="20"/>
              </w:rPr>
            </w:pPr>
          </w:p>
        </w:tc>
        <w:tc>
          <w:tcPr>
            <w:tcW w:w="2410" w:type="dxa"/>
            <w:vMerge/>
          </w:tcPr>
          <w:p w14:paraId="2D044FC3" w14:textId="77777777" w:rsidR="00616357" w:rsidRPr="00085834" w:rsidRDefault="00616357" w:rsidP="009B6F12">
            <w:pPr>
              <w:contextualSpacing/>
              <w:rPr>
                <w:rFonts w:ascii="Arial" w:hAnsi="Arial" w:cs="Arial"/>
                <w:b/>
                <w:i/>
                <w:iCs/>
                <w:sz w:val="20"/>
                <w:szCs w:val="20"/>
              </w:rPr>
            </w:pPr>
          </w:p>
        </w:tc>
      </w:tr>
      <w:tr w:rsidR="00616357" w:rsidRPr="007D4ED3" w14:paraId="08BD71DB" w14:textId="77777777" w:rsidTr="7B66B43B">
        <w:trPr>
          <w:trHeight w:val="548"/>
        </w:trPr>
        <w:tc>
          <w:tcPr>
            <w:tcW w:w="1560" w:type="dxa"/>
            <w:shd w:val="clear" w:color="auto" w:fill="FFFFFF" w:themeFill="background1"/>
            <w:vAlign w:val="center"/>
          </w:tcPr>
          <w:p w14:paraId="5A262BB5" w14:textId="02749B35" w:rsidR="00616357" w:rsidRDefault="00CA64BD" w:rsidP="7B66B43B">
            <w:pPr>
              <w:spacing w:before="60" w:after="60"/>
              <w:rPr>
                <w:rFonts w:ascii="Arial" w:hAnsi="Arial" w:cs="Arial"/>
                <w:b/>
                <w:bCs/>
                <w:sz w:val="20"/>
                <w:szCs w:val="20"/>
              </w:rPr>
            </w:pPr>
            <w:r>
              <w:rPr>
                <w:rFonts w:ascii="Arial" w:hAnsi="Arial" w:cs="Arial"/>
                <w:b/>
                <w:bCs/>
                <w:sz w:val="20"/>
                <w:szCs w:val="20"/>
              </w:rPr>
              <w:t xml:space="preserve">Tues </w:t>
            </w:r>
            <w:r w:rsidR="000B5D4A">
              <w:rPr>
                <w:rFonts w:ascii="Arial" w:hAnsi="Arial" w:cs="Arial"/>
                <w:b/>
                <w:bCs/>
                <w:sz w:val="20"/>
                <w:szCs w:val="20"/>
              </w:rPr>
              <w:t>24 June</w:t>
            </w:r>
          </w:p>
        </w:tc>
        <w:tc>
          <w:tcPr>
            <w:tcW w:w="1701" w:type="dxa"/>
            <w:shd w:val="clear" w:color="auto" w:fill="FFFFFF" w:themeFill="background1"/>
          </w:tcPr>
          <w:p w14:paraId="0567AE7A" w14:textId="58B9C0D6" w:rsidR="00616357" w:rsidRDefault="001516F9" w:rsidP="7B66B43B">
            <w:pPr>
              <w:jc w:val="center"/>
              <w:rPr>
                <w:rFonts w:ascii="Arial" w:hAnsi="Arial" w:cs="Arial"/>
                <w:sz w:val="20"/>
                <w:szCs w:val="20"/>
              </w:rPr>
            </w:pPr>
            <w:r>
              <w:rPr>
                <w:rFonts w:ascii="Arial" w:hAnsi="Arial" w:cs="Arial"/>
                <w:sz w:val="20"/>
                <w:szCs w:val="20"/>
              </w:rPr>
              <w:t>Online</w:t>
            </w:r>
          </w:p>
        </w:tc>
        <w:tc>
          <w:tcPr>
            <w:tcW w:w="2835" w:type="dxa"/>
            <w:shd w:val="clear" w:color="auto" w:fill="FFFFFF" w:themeFill="background1"/>
          </w:tcPr>
          <w:p w14:paraId="759D2B20" w14:textId="18F3D5AB" w:rsidR="00616357" w:rsidRPr="0083755F" w:rsidRDefault="00616357" w:rsidP="7B66B43B">
            <w:pPr>
              <w:contextualSpacing/>
              <w:rPr>
                <w:rFonts w:ascii="Arial" w:hAnsi="Arial" w:cs="Arial"/>
                <w:b/>
                <w:bCs/>
                <w:sz w:val="20"/>
                <w:szCs w:val="20"/>
              </w:rPr>
            </w:pPr>
            <w:r w:rsidRPr="7B66B43B">
              <w:rPr>
                <w:rFonts w:ascii="Arial" w:hAnsi="Arial" w:cs="Arial"/>
                <w:b/>
                <w:bCs/>
                <w:sz w:val="20"/>
                <w:szCs w:val="20"/>
              </w:rPr>
              <w:t>21</w:t>
            </w:r>
            <w:r w:rsidRPr="7B66B43B">
              <w:rPr>
                <w:rFonts w:ascii="Arial" w:hAnsi="Arial" w:cs="Arial"/>
                <w:b/>
                <w:bCs/>
                <w:sz w:val="20"/>
                <w:szCs w:val="20"/>
                <w:vertAlign w:val="superscript"/>
              </w:rPr>
              <w:t>st</w:t>
            </w:r>
            <w:r w:rsidRPr="7B66B43B">
              <w:rPr>
                <w:rFonts w:ascii="Arial" w:hAnsi="Arial" w:cs="Arial"/>
                <w:b/>
                <w:bCs/>
                <w:sz w:val="20"/>
                <w:szCs w:val="20"/>
              </w:rPr>
              <w:t xml:space="preserve"> Century Teaching (1)</w:t>
            </w:r>
          </w:p>
        </w:tc>
        <w:tc>
          <w:tcPr>
            <w:tcW w:w="2410" w:type="dxa"/>
            <w:vMerge/>
          </w:tcPr>
          <w:p w14:paraId="298C5C4B" w14:textId="77777777" w:rsidR="00616357" w:rsidRPr="007B0C8D" w:rsidRDefault="00616357" w:rsidP="009B6F12">
            <w:pPr>
              <w:contextualSpacing/>
              <w:rPr>
                <w:rFonts w:ascii="Arial" w:hAnsi="Arial" w:cs="Arial"/>
                <w:b/>
                <w:sz w:val="20"/>
                <w:szCs w:val="20"/>
              </w:rPr>
            </w:pPr>
          </w:p>
        </w:tc>
      </w:tr>
      <w:tr w:rsidR="00616357" w:rsidRPr="007D4ED3" w14:paraId="6889E62F" w14:textId="77777777" w:rsidTr="7B66B43B">
        <w:trPr>
          <w:trHeight w:val="548"/>
        </w:trPr>
        <w:tc>
          <w:tcPr>
            <w:tcW w:w="1560" w:type="dxa"/>
            <w:shd w:val="clear" w:color="auto" w:fill="F2F2F2" w:themeFill="background1" w:themeFillShade="F2"/>
            <w:vAlign w:val="center"/>
          </w:tcPr>
          <w:p w14:paraId="79E026E2" w14:textId="7854EF9E" w:rsidR="00616357" w:rsidRDefault="000B5D4A" w:rsidP="7B66B43B">
            <w:pPr>
              <w:spacing w:before="60" w:after="60"/>
              <w:rPr>
                <w:rFonts w:ascii="Arial" w:hAnsi="Arial" w:cs="Arial"/>
                <w:b/>
                <w:bCs/>
                <w:sz w:val="20"/>
                <w:szCs w:val="20"/>
              </w:rPr>
            </w:pPr>
            <w:r>
              <w:rPr>
                <w:rFonts w:ascii="Arial" w:hAnsi="Arial" w:cs="Arial"/>
                <w:b/>
                <w:bCs/>
                <w:sz w:val="20"/>
                <w:szCs w:val="20"/>
              </w:rPr>
              <w:t>Tues 1 July</w:t>
            </w:r>
          </w:p>
        </w:tc>
        <w:tc>
          <w:tcPr>
            <w:tcW w:w="1701" w:type="dxa"/>
            <w:shd w:val="clear" w:color="auto" w:fill="F2F2F2" w:themeFill="background1" w:themeFillShade="F2"/>
          </w:tcPr>
          <w:p w14:paraId="2740A783" w14:textId="50717381" w:rsidR="00616357" w:rsidRDefault="001516F9" w:rsidP="7B66B43B">
            <w:pPr>
              <w:jc w:val="center"/>
              <w:rPr>
                <w:rFonts w:ascii="Arial" w:hAnsi="Arial" w:cs="Arial"/>
                <w:sz w:val="20"/>
                <w:szCs w:val="20"/>
              </w:rPr>
            </w:pPr>
            <w:r>
              <w:rPr>
                <w:rFonts w:ascii="Arial" w:hAnsi="Arial" w:cs="Arial"/>
                <w:sz w:val="20"/>
                <w:szCs w:val="20"/>
              </w:rPr>
              <w:t>Online</w:t>
            </w:r>
          </w:p>
        </w:tc>
        <w:tc>
          <w:tcPr>
            <w:tcW w:w="2835" w:type="dxa"/>
            <w:shd w:val="clear" w:color="auto" w:fill="F2F2F2" w:themeFill="background1" w:themeFillShade="F2"/>
          </w:tcPr>
          <w:p w14:paraId="7667065B" w14:textId="728CC691" w:rsidR="00616357" w:rsidRPr="0083755F" w:rsidRDefault="00616357" w:rsidP="7B66B43B">
            <w:pPr>
              <w:contextualSpacing/>
              <w:rPr>
                <w:rFonts w:ascii="Arial" w:hAnsi="Arial" w:cs="Arial"/>
                <w:b/>
                <w:bCs/>
                <w:sz w:val="20"/>
                <w:szCs w:val="20"/>
              </w:rPr>
            </w:pPr>
            <w:r w:rsidRPr="7B66B43B">
              <w:rPr>
                <w:rFonts w:ascii="Arial" w:hAnsi="Arial" w:cs="Arial"/>
                <w:b/>
                <w:bCs/>
                <w:sz w:val="20"/>
                <w:szCs w:val="20"/>
              </w:rPr>
              <w:t>21</w:t>
            </w:r>
            <w:r w:rsidRPr="7B66B43B">
              <w:rPr>
                <w:rFonts w:ascii="Arial" w:hAnsi="Arial" w:cs="Arial"/>
                <w:b/>
                <w:bCs/>
                <w:sz w:val="20"/>
                <w:szCs w:val="20"/>
                <w:vertAlign w:val="superscript"/>
              </w:rPr>
              <w:t>st</w:t>
            </w:r>
            <w:r w:rsidRPr="7B66B43B">
              <w:rPr>
                <w:rFonts w:ascii="Arial" w:hAnsi="Arial" w:cs="Arial"/>
                <w:b/>
                <w:bCs/>
                <w:sz w:val="20"/>
                <w:szCs w:val="20"/>
              </w:rPr>
              <w:t xml:space="preserve"> Century Teaching (2)</w:t>
            </w:r>
          </w:p>
        </w:tc>
        <w:tc>
          <w:tcPr>
            <w:tcW w:w="2410" w:type="dxa"/>
            <w:vMerge/>
          </w:tcPr>
          <w:p w14:paraId="696BD2FB" w14:textId="77777777" w:rsidR="00616357" w:rsidRPr="007B0C8D" w:rsidRDefault="00616357" w:rsidP="009B6F12">
            <w:pPr>
              <w:contextualSpacing/>
              <w:rPr>
                <w:rFonts w:ascii="Arial" w:hAnsi="Arial" w:cs="Arial"/>
                <w:b/>
                <w:sz w:val="20"/>
                <w:szCs w:val="20"/>
              </w:rPr>
            </w:pPr>
          </w:p>
        </w:tc>
      </w:tr>
      <w:tr w:rsidR="00616357" w:rsidRPr="007D4ED3" w14:paraId="429ABEE2" w14:textId="77777777" w:rsidTr="7B66B43B">
        <w:trPr>
          <w:trHeight w:val="548"/>
        </w:trPr>
        <w:tc>
          <w:tcPr>
            <w:tcW w:w="1560" w:type="dxa"/>
            <w:shd w:val="clear" w:color="auto" w:fill="FFFFFF" w:themeFill="background1"/>
            <w:vAlign w:val="center"/>
          </w:tcPr>
          <w:p w14:paraId="7E9CE7C8" w14:textId="5403A55B" w:rsidR="00616357" w:rsidRDefault="00616357" w:rsidP="7B66B43B">
            <w:pPr>
              <w:spacing w:before="60" w:after="60"/>
              <w:rPr>
                <w:rFonts w:ascii="Arial" w:hAnsi="Arial" w:cs="Arial"/>
                <w:b/>
                <w:bCs/>
                <w:sz w:val="20"/>
                <w:szCs w:val="20"/>
              </w:rPr>
            </w:pPr>
            <w:r w:rsidRPr="7B66B43B">
              <w:rPr>
                <w:rFonts w:ascii="Arial" w:hAnsi="Arial" w:cs="Arial"/>
                <w:b/>
                <w:bCs/>
                <w:sz w:val="20"/>
                <w:szCs w:val="20"/>
              </w:rPr>
              <w:t xml:space="preserve">Mon </w:t>
            </w:r>
            <w:r w:rsidR="0425F7B9" w:rsidRPr="7B66B43B">
              <w:rPr>
                <w:rFonts w:ascii="Arial" w:hAnsi="Arial" w:cs="Arial"/>
                <w:b/>
                <w:bCs/>
                <w:sz w:val="20"/>
                <w:szCs w:val="20"/>
              </w:rPr>
              <w:t>20 Jan</w:t>
            </w:r>
          </w:p>
        </w:tc>
        <w:tc>
          <w:tcPr>
            <w:tcW w:w="1701" w:type="dxa"/>
            <w:shd w:val="clear" w:color="auto" w:fill="FFFFFF" w:themeFill="background1"/>
          </w:tcPr>
          <w:p w14:paraId="6474EF9F" w14:textId="1155F600" w:rsidR="00616357" w:rsidRDefault="00616357" w:rsidP="7B66B43B">
            <w:pPr>
              <w:jc w:val="center"/>
              <w:rPr>
                <w:rFonts w:ascii="Arial" w:hAnsi="Arial" w:cs="Arial"/>
                <w:sz w:val="20"/>
                <w:szCs w:val="20"/>
              </w:rPr>
            </w:pPr>
          </w:p>
        </w:tc>
        <w:tc>
          <w:tcPr>
            <w:tcW w:w="2835" w:type="dxa"/>
            <w:shd w:val="clear" w:color="auto" w:fill="FFFFFF" w:themeFill="background1"/>
          </w:tcPr>
          <w:p w14:paraId="198AC206" w14:textId="0FB21CA0" w:rsidR="00616357" w:rsidRDefault="00616357" w:rsidP="7B66B43B">
            <w:pPr>
              <w:contextualSpacing/>
              <w:rPr>
                <w:rFonts w:ascii="Arial" w:hAnsi="Arial" w:cs="Arial"/>
                <w:b/>
                <w:bCs/>
                <w:sz w:val="20"/>
                <w:szCs w:val="20"/>
              </w:rPr>
            </w:pPr>
          </w:p>
          <w:p w14:paraId="75198C49" w14:textId="290FE4F9" w:rsidR="00616357" w:rsidRDefault="78C4BDD2" w:rsidP="7B66B43B">
            <w:pPr>
              <w:contextualSpacing/>
              <w:rPr>
                <w:rFonts w:ascii="Arial" w:hAnsi="Arial" w:cs="Arial"/>
                <w:b/>
                <w:bCs/>
                <w:sz w:val="20"/>
                <w:szCs w:val="20"/>
              </w:rPr>
            </w:pPr>
            <w:r w:rsidRPr="7B66B43B">
              <w:rPr>
                <w:rFonts w:ascii="Arial" w:hAnsi="Arial" w:cs="Arial"/>
                <w:b/>
                <w:bCs/>
                <w:sz w:val="20"/>
                <w:szCs w:val="20"/>
              </w:rPr>
              <w:t>Independent Learning</w:t>
            </w:r>
          </w:p>
        </w:tc>
        <w:tc>
          <w:tcPr>
            <w:tcW w:w="2410" w:type="dxa"/>
            <w:vMerge/>
          </w:tcPr>
          <w:p w14:paraId="7027D171" w14:textId="77777777" w:rsidR="00616357" w:rsidRPr="007B0C8D" w:rsidRDefault="00616357" w:rsidP="009B6F12">
            <w:pPr>
              <w:contextualSpacing/>
              <w:rPr>
                <w:rFonts w:ascii="Arial" w:hAnsi="Arial" w:cs="Arial"/>
                <w:b/>
                <w:sz w:val="20"/>
                <w:szCs w:val="20"/>
              </w:rPr>
            </w:pPr>
          </w:p>
        </w:tc>
      </w:tr>
      <w:tr w:rsidR="00616357" w:rsidRPr="007D4ED3" w14:paraId="7A25940D" w14:textId="77777777" w:rsidTr="7B66B43B">
        <w:trPr>
          <w:trHeight w:val="548"/>
        </w:trPr>
        <w:tc>
          <w:tcPr>
            <w:tcW w:w="1560" w:type="dxa"/>
            <w:shd w:val="clear" w:color="auto" w:fill="F2F2F2" w:themeFill="background1" w:themeFillShade="F2"/>
            <w:vAlign w:val="center"/>
          </w:tcPr>
          <w:p w14:paraId="1FB1FD3A" w14:textId="016AC611" w:rsidR="00616357" w:rsidRDefault="00616357" w:rsidP="7B66B43B">
            <w:pPr>
              <w:spacing w:before="60" w:after="60"/>
              <w:rPr>
                <w:rFonts w:ascii="Arial" w:hAnsi="Arial" w:cs="Arial"/>
                <w:b/>
                <w:bCs/>
                <w:sz w:val="20"/>
                <w:szCs w:val="20"/>
              </w:rPr>
            </w:pPr>
            <w:r w:rsidRPr="7B66B43B">
              <w:rPr>
                <w:rFonts w:ascii="Arial" w:hAnsi="Arial" w:cs="Arial"/>
                <w:b/>
                <w:bCs/>
                <w:sz w:val="20"/>
                <w:szCs w:val="20"/>
              </w:rPr>
              <w:t xml:space="preserve">Wed </w:t>
            </w:r>
            <w:r w:rsidR="3BBC24A2" w:rsidRPr="7B66B43B">
              <w:rPr>
                <w:rFonts w:ascii="Arial" w:hAnsi="Arial" w:cs="Arial"/>
                <w:b/>
                <w:bCs/>
                <w:sz w:val="20"/>
                <w:szCs w:val="20"/>
              </w:rPr>
              <w:t>22 Jan</w:t>
            </w:r>
          </w:p>
        </w:tc>
        <w:tc>
          <w:tcPr>
            <w:tcW w:w="1701" w:type="dxa"/>
            <w:shd w:val="clear" w:color="auto" w:fill="F2F2F2" w:themeFill="background1" w:themeFillShade="F2"/>
          </w:tcPr>
          <w:p w14:paraId="0A4C6108" w14:textId="4E36D9E2" w:rsidR="00616357" w:rsidRDefault="00616357" w:rsidP="7B66B43B">
            <w:pPr>
              <w:jc w:val="center"/>
              <w:rPr>
                <w:rFonts w:ascii="Arial" w:hAnsi="Arial" w:cs="Arial"/>
                <w:sz w:val="20"/>
                <w:szCs w:val="20"/>
              </w:rPr>
            </w:pPr>
          </w:p>
        </w:tc>
        <w:tc>
          <w:tcPr>
            <w:tcW w:w="2835" w:type="dxa"/>
            <w:shd w:val="clear" w:color="auto" w:fill="F2F2F2" w:themeFill="background1" w:themeFillShade="F2"/>
          </w:tcPr>
          <w:p w14:paraId="2F06452C" w14:textId="4EAA1AE6" w:rsidR="00616357" w:rsidRDefault="00616357" w:rsidP="7B66B43B">
            <w:pPr>
              <w:contextualSpacing/>
              <w:rPr>
                <w:rFonts w:ascii="Arial" w:hAnsi="Arial" w:cs="Arial"/>
                <w:b/>
                <w:bCs/>
                <w:sz w:val="20"/>
                <w:szCs w:val="20"/>
              </w:rPr>
            </w:pPr>
          </w:p>
          <w:p w14:paraId="2F3323E8" w14:textId="38C8F47C" w:rsidR="00616357" w:rsidRDefault="11EFD8EF" w:rsidP="7B66B43B">
            <w:pPr>
              <w:contextualSpacing/>
              <w:rPr>
                <w:rFonts w:ascii="Arial" w:hAnsi="Arial" w:cs="Arial"/>
                <w:b/>
                <w:bCs/>
                <w:sz w:val="20"/>
                <w:szCs w:val="20"/>
              </w:rPr>
            </w:pPr>
            <w:r w:rsidRPr="7B66B43B">
              <w:rPr>
                <w:rFonts w:ascii="Arial" w:hAnsi="Arial" w:cs="Arial"/>
                <w:b/>
                <w:bCs/>
                <w:sz w:val="20"/>
                <w:szCs w:val="20"/>
              </w:rPr>
              <w:t>Independent Learning</w:t>
            </w:r>
          </w:p>
        </w:tc>
        <w:tc>
          <w:tcPr>
            <w:tcW w:w="2410" w:type="dxa"/>
            <w:vMerge/>
          </w:tcPr>
          <w:p w14:paraId="57F5575E" w14:textId="77777777" w:rsidR="00616357" w:rsidRPr="007B0C8D" w:rsidRDefault="00616357" w:rsidP="009B6F12">
            <w:pPr>
              <w:contextualSpacing/>
              <w:rPr>
                <w:rFonts w:ascii="Arial" w:hAnsi="Arial" w:cs="Arial"/>
                <w:b/>
                <w:sz w:val="20"/>
                <w:szCs w:val="20"/>
              </w:rPr>
            </w:pPr>
          </w:p>
        </w:tc>
      </w:tr>
    </w:tbl>
    <w:p w14:paraId="6DBE2271" w14:textId="1AF0A235" w:rsidR="7B66B43B" w:rsidRDefault="7B66B43B"/>
    <w:p w14:paraId="663D3D9F" w14:textId="2932036F" w:rsidR="00C50CA1" w:rsidRDefault="00C50CA1" w:rsidP="7B66B43B">
      <w:pPr>
        <w:rPr>
          <w:color w:val="FFFFFF" w:themeColor="background1"/>
        </w:rPr>
      </w:pPr>
    </w:p>
    <w:p w14:paraId="30884EEA" w14:textId="77777777" w:rsidR="009323E7" w:rsidRDefault="009323E7" w:rsidP="00471610">
      <w:pPr>
        <w:ind w:left="720"/>
        <w:rPr>
          <w:rFonts w:ascii="Arial" w:hAnsi="Arial" w:cs="Arial"/>
        </w:rPr>
      </w:pPr>
    </w:p>
    <w:p w14:paraId="06B8D8D6" w14:textId="77777777" w:rsidR="009323E7" w:rsidRDefault="009323E7" w:rsidP="00471610">
      <w:pPr>
        <w:ind w:left="720"/>
        <w:rPr>
          <w:rFonts w:ascii="Arial" w:hAnsi="Arial" w:cs="Arial"/>
        </w:rPr>
      </w:pPr>
    </w:p>
    <w:p w14:paraId="05BD6431" w14:textId="77777777" w:rsidR="009323E7" w:rsidRDefault="009323E7" w:rsidP="00471610">
      <w:pPr>
        <w:ind w:left="720"/>
        <w:rPr>
          <w:rFonts w:ascii="Arial" w:hAnsi="Arial" w:cs="Arial"/>
        </w:rPr>
      </w:pPr>
    </w:p>
    <w:p w14:paraId="5D326553" w14:textId="77777777" w:rsidR="009323E7" w:rsidRDefault="009323E7" w:rsidP="00471610">
      <w:pPr>
        <w:ind w:left="720"/>
        <w:rPr>
          <w:rFonts w:ascii="Arial" w:hAnsi="Arial" w:cs="Arial"/>
        </w:rPr>
      </w:pPr>
    </w:p>
    <w:p w14:paraId="49CE6204" w14:textId="77777777" w:rsidR="00471610" w:rsidRDefault="00471610" w:rsidP="00471610">
      <w:pPr>
        <w:ind w:left="720"/>
        <w:rPr>
          <w:rFonts w:ascii="Arial" w:hAnsi="Arial" w:cs="Arial"/>
        </w:rPr>
      </w:pPr>
    </w:p>
    <w:p w14:paraId="5E5A86C1" w14:textId="77777777" w:rsidR="0039299D" w:rsidRPr="00E76B1F" w:rsidRDefault="0039299D" w:rsidP="00471610">
      <w:pPr>
        <w:ind w:left="720"/>
        <w:rPr>
          <w:rFonts w:ascii="Arial" w:hAnsi="Arial" w:cs="Arial"/>
          <w:b/>
        </w:rPr>
      </w:pPr>
    </w:p>
    <w:p w14:paraId="522FF9D3" w14:textId="77777777" w:rsidR="00471610" w:rsidRDefault="00471610" w:rsidP="00471610"/>
    <w:p w14:paraId="7EBA7184" w14:textId="77777777" w:rsidR="00471610" w:rsidRDefault="00471610" w:rsidP="00C50CA1"/>
    <w:p w14:paraId="5671D7A6" w14:textId="77777777" w:rsidR="000C084D" w:rsidRPr="007B0C8D" w:rsidRDefault="000C084D" w:rsidP="001955ED">
      <w:pPr>
        <w:pStyle w:val="Heading4"/>
        <w:rPr>
          <w:b/>
          <w:i w:val="0"/>
        </w:rPr>
      </w:pPr>
      <w:r w:rsidRPr="007B0C8D">
        <w:rPr>
          <w:b/>
          <w:i w:val="0"/>
        </w:rPr>
        <w:t>Study Time Allocation</w:t>
      </w:r>
    </w:p>
    <w:p w14:paraId="686AE1CE" w14:textId="77777777" w:rsidR="000C084D" w:rsidRPr="000C084D" w:rsidRDefault="000C084D" w:rsidP="004A7285">
      <w:pPr>
        <w:pStyle w:val="fixed"/>
        <w:ind w:left="720" w:firstLine="0"/>
        <w:rPr>
          <w:rFonts w:ascii="Arial" w:hAnsi="Arial" w:cs="Arial"/>
          <w:sz w:val="22"/>
          <w:szCs w:val="22"/>
        </w:rPr>
      </w:pPr>
    </w:p>
    <w:p w14:paraId="67658841" w14:textId="77777777" w:rsidR="000C084D" w:rsidRDefault="000C084D" w:rsidP="004A7285">
      <w:pPr>
        <w:keepNext/>
        <w:ind w:left="720"/>
        <w:rPr>
          <w:rFonts w:ascii="Arial" w:hAnsi="Arial" w:cs="Arial"/>
        </w:rPr>
      </w:pPr>
      <w:r w:rsidRPr="000C084D">
        <w:rPr>
          <w:rFonts w:ascii="Arial" w:hAnsi="Arial" w:cs="Arial"/>
        </w:rPr>
        <w:t>The study time for the module is divided as follows:</w:t>
      </w:r>
    </w:p>
    <w:p w14:paraId="3D291F72" w14:textId="77777777" w:rsidR="000C084D" w:rsidRPr="000C084D" w:rsidRDefault="000C084D" w:rsidP="004A7285">
      <w:pPr>
        <w:keepNext/>
        <w:ind w:left="720"/>
        <w:rPr>
          <w:rFonts w:ascii="Arial" w:hAnsi="Arial" w:cs="Arial"/>
        </w:rPr>
      </w:pPr>
    </w:p>
    <w:tbl>
      <w:tblPr>
        <w:tblStyle w:val="TableGrid"/>
        <w:tblW w:w="0" w:type="auto"/>
        <w:jc w:val="center"/>
        <w:tblLayout w:type="fixed"/>
        <w:tblLook w:val="04A0" w:firstRow="1" w:lastRow="0" w:firstColumn="1" w:lastColumn="0" w:noHBand="0" w:noVBand="1"/>
      </w:tblPr>
      <w:tblGrid>
        <w:gridCol w:w="3969"/>
        <w:gridCol w:w="1701"/>
        <w:gridCol w:w="1843"/>
      </w:tblGrid>
      <w:tr w:rsidR="000C084D" w:rsidRPr="000C084D" w14:paraId="245BC2F7" w14:textId="77777777" w:rsidTr="001955ED">
        <w:trPr>
          <w:jc w:val="center"/>
        </w:trPr>
        <w:tc>
          <w:tcPr>
            <w:tcW w:w="3969" w:type="dxa"/>
            <w:tcBorders>
              <w:top w:val="single" w:sz="4" w:space="0" w:color="auto"/>
              <w:left w:val="single" w:sz="4" w:space="0" w:color="auto"/>
            </w:tcBorders>
          </w:tcPr>
          <w:p w14:paraId="6DA83F96" w14:textId="77777777" w:rsidR="000C084D" w:rsidRPr="000C084D" w:rsidRDefault="000C084D" w:rsidP="001D601F">
            <w:pPr>
              <w:keepNext/>
              <w:rPr>
                <w:rFonts w:ascii="Arial" w:hAnsi="Arial" w:cs="Arial"/>
                <w:b/>
              </w:rPr>
            </w:pPr>
            <w:r w:rsidRPr="000C084D">
              <w:rPr>
                <w:rFonts w:ascii="Arial" w:hAnsi="Arial" w:cs="Arial"/>
                <w:b/>
              </w:rPr>
              <w:t>Activity type</w:t>
            </w:r>
          </w:p>
        </w:tc>
        <w:tc>
          <w:tcPr>
            <w:tcW w:w="1701" w:type="dxa"/>
            <w:tcBorders>
              <w:top w:val="single" w:sz="4" w:space="0" w:color="auto"/>
            </w:tcBorders>
          </w:tcPr>
          <w:p w14:paraId="6A9C6243" w14:textId="77777777" w:rsidR="000C084D" w:rsidRPr="000C084D" w:rsidRDefault="000C084D" w:rsidP="001D601F">
            <w:pPr>
              <w:keepNext/>
              <w:jc w:val="center"/>
              <w:rPr>
                <w:rFonts w:ascii="Arial" w:hAnsi="Arial" w:cs="Arial"/>
                <w:b/>
              </w:rPr>
            </w:pPr>
            <w:r w:rsidRPr="000C084D">
              <w:rPr>
                <w:rFonts w:ascii="Arial" w:hAnsi="Arial" w:cs="Arial"/>
                <w:b/>
              </w:rPr>
              <w:t>Hours</w:t>
            </w:r>
          </w:p>
        </w:tc>
        <w:tc>
          <w:tcPr>
            <w:tcW w:w="1843" w:type="dxa"/>
            <w:tcBorders>
              <w:top w:val="single" w:sz="4" w:space="0" w:color="auto"/>
            </w:tcBorders>
          </w:tcPr>
          <w:p w14:paraId="0C729F73" w14:textId="77777777" w:rsidR="000C084D" w:rsidRPr="000C084D" w:rsidRDefault="000C084D" w:rsidP="001D601F">
            <w:pPr>
              <w:keepNext/>
              <w:jc w:val="center"/>
              <w:rPr>
                <w:rFonts w:ascii="Arial" w:hAnsi="Arial" w:cs="Arial"/>
                <w:b/>
              </w:rPr>
            </w:pPr>
            <w:r w:rsidRPr="000C084D">
              <w:rPr>
                <w:rFonts w:ascii="Arial" w:hAnsi="Arial" w:cs="Arial"/>
                <w:b/>
              </w:rPr>
              <w:t>Percentage</w:t>
            </w:r>
          </w:p>
        </w:tc>
      </w:tr>
      <w:tr w:rsidR="000C084D" w:rsidRPr="000C084D" w14:paraId="7AA4980C" w14:textId="77777777" w:rsidTr="001955ED">
        <w:trPr>
          <w:jc w:val="center"/>
        </w:trPr>
        <w:tc>
          <w:tcPr>
            <w:tcW w:w="3969" w:type="dxa"/>
          </w:tcPr>
          <w:p w14:paraId="6F533C71" w14:textId="77777777" w:rsidR="000C084D" w:rsidRPr="000C084D" w:rsidRDefault="000C084D" w:rsidP="001D601F">
            <w:pPr>
              <w:keepNext/>
              <w:rPr>
                <w:rFonts w:ascii="Arial" w:hAnsi="Arial" w:cs="Arial"/>
              </w:rPr>
            </w:pPr>
            <w:r w:rsidRPr="000C084D">
              <w:rPr>
                <w:rFonts w:ascii="Arial" w:hAnsi="Arial" w:cs="Arial"/>
              </w:rPr>
              <w:t>Scheduled learning</w:t>
            </w:r>
          </w:p>
        </w:tc>
        <w:tc>
          <w:tcPr>
            <w:tcW w:w="1701" w:type="dxa"/>
          </w:tcPr>
          <w:p w14:paraId="6742BC86" w14:textId="5A0FD3B6" w:rsidR="000C084D" w:rsidRPr="000C084D" w:rsidRDefault="00997697" w:rsidP="001D601F">
            <w:pPr>
              <w:keepNext/>
              <w:jc w:val="center"/>
              <w:rPr>
                <w:rFonts w:ascii="Arial" w:hAnsi="Arial" w:cs="Arial"/>
              </w:rPr>
            </w:pPr>
            <w:r>
              <w:rPr>
                <w:rFonts w:ascii="Arial" w:hAnsi="Arial" w:cs="Arial"/>
              </w:rPr>
              <w:t>3</w:t>
            </w:r>
            <w:r w:rsidR="000C084D" w:rsidRPr="000C084D">
              <w:rPr>
                <w:rFonts w:ascii="Arial" w:hAnsi="Arial" w:cs="Arial"/>
              </w:rPr>
              <w:t>0</w:t>
            </w:r>
          </w:p>
        </w:tc>
        <w:tc>
          <w:tcPr>
            <w:tcW w:w="1843" w:type="dxa"/>
          </w:tcPr>
          <w:p w14:paraId="06475C17" w14:textId="77777777" w:rsidR="000C084D" w:rsidRPr="000C084D" w:rsidRDefault="000C084D" w:rsidP="001D601F">
            <w:pPr>
              <w:keepNext/>
              <w:jc w:val="center"/>
              <w:rPr>
                <w:rFonts w:ascii="Arial" w:hAnsi="Arial" w:cs="Arial"/>
              </w:rPr>
            </w:pPr>
            <w:r w:rsidRPr="000C084D">
              <w:rPr>
                <w:rFonts w:ascii="Arial" w:hAnsi="Arial" w:cs="Arial"/>
              </w:rPr>
              <w:t>10%</w:t>
            </w:r>
          </w:p>
        </w:tc>
      </w:tr>
      <w:tr w:rsidR="000C084D" w:rsidRPr="000C084D" w14:paraId="28E84E1D" w14:textId="77777777" w:rsidTr="001955ED">
        <w:trPr>
          <w:jc w:val="center"/>
        </w:trPr>
        <w:tc>
          <w:tcPr>
            <w:tcW w:w="3969" w:type="dxa"/>
          </w:tcPr>
          <w:p w14:paraId="1769FF52" w14:textId="77777777" w:rsidR="000C084D" w:rsidRPr="000C084D" w:rsidRDefault="000C084D" w:rsidP="001D601F">
            <w:pPr>
              <w:keepNext/>
              <w:rPr>
                <w:rFonts w:ascii="Arial" w:hAnsi="Arial" w:cs="Arial"/>
              </w:rPr>
            </w:pPr>
            <w:r w:rsidRPr="000C084D">
              <w:rPr>
                <w:rFonts w:ascii="Arial" w:hAnsi="Arial" w:cs="Arial"/>
              </w:rPr>
              <w:t>Independent learning</w:t>
            </w:r>
          </w:p>
        </w:tc>
        <w:tc>
          <w:tcPr>
            <w:tcW w:w="1701" w:type="dxa"/>
          </w:tcPr>
          <w:p w14:paraId="5874A31C" w14:textId="2B449E55" w:rsidR="000C084D" w:rsidRPr="000C084D" w:rsidRDefault="000C084D" w:rsidP="001D601F">
            <w:pPr>
              <w:keepNext/>
              <w:jc w:val="center"/>
              <w:rPr>
                <w:rFonts w:ascii="Arial" w:hAnsi="Arial" w:cs="Arial"/>
              </w:rPr>
            </w:pPr>
            <w:r w:rsidRPr="000C084D">
              <w:rPr>
                <w:rFonts w:ascii="Arial" w:hAnsi="Arial" w:cs="Arial"/>
              </w:rPr>
              <w:t>1</w:t>
            </w:r>
            <w:r w:rsidR="00997697">
              <w:rPr>
                <w:rFonts w:ascii="Arial" w:hAnsi="Arial" w:cs="Arial"/>
              </w:rPr>
              <w:t>70</w:t>
            </w:r>
          </w:p>
        </w:tc>
        <w:tc>
          <w:tcPr>
            <w:tcW w:w="1843" w:type="dxa"/>
          </w:tcPr>
          <w:p w14:paraId="0DA25D77" w14:textId="77777777" w:rsidR="000C084D" w:rsidRPr="000C084D" w:rsidRDefault="000C084D" w:rsidP="001D601F">
            <w:pPr>
              <w:keepNext/>
              <w:jc w:val="center"/>
              <w:rPr>
                <w:rFonts w:ascii="Arial" w:hAnsi="Arial" w:cs="Arial"/>
              </w:rPr>
            </w:pPr>
            <w:r w:rsidRPr="000C084D">
              <w:rPr>
                <w:rFonts w:ascii="Arial" w:hAnsi="Arial" w:cs="Arial"/>
              </w:rPr>
              <w:t>90%</w:t>
            </w:r>
          </w:p>
        </w:tc>
      </w:tr>
      <w:tr w:rsidR="000C084D" w:rsidRPr="000C084D" w14:paraId="49D954A0" w14:textId="77777777" w:rsidTr="001955ED">
        <w:trPr>
          <w:jc w:val="center"/>
        </w:trPr>
        <w:tc>
          <w:tcPr>
            <w:tcW w:w="3969" w:type="dxa"/>
          </w:tcPr>
          <w:p w14:paraId="730964A1" w14:textId="77777777" w:rsidR="000C084D" w:rsidRPr="000C084D" w:rsidRDefault="000C084D" w:rsidP="001D601F">
            <w:pPr>
              <w:keepNext/>
              <w:rPr>
                <w:rFonts w:ascii="Arial" w:hAnsi="Arial" w:cs="Arial"/>
              </w:rPr>
            </w:pPr>
            <w:r w:rsidRPr="000C084D">
              <w:rPr>
                <w:rFonts w:ascii="Arial" w:hAnsi="Arial" w:cs="Arial"/>
                <w:b/>
              </w:rPr>
              <w:t>TOTAL</w:t>
            </w:r>
          </w:p>
        </w:tc>
        <w:tc>
          <w:tcPr>
            <w:tcW w:w="1701" w:type="dxa"/>
          </w:tcPr>
          <w:p w14:paraId="4A667A3C" w14:textId="77777777" w:rsidR="000C084D" w:rsidRPr="000C084D" w:rsidRDefault="000C084D" w:rsidP="001D601F">
            <w:pPr>
              <w:keepNext/>
              <w:jc w:val="center"/>
              <w:rPr>
                <w:rFonts w:ascii="Arial" w:hAnsi="Arial" w:cs="Arial"/>
                <w:b/>
              </w:rPr>
            </w:pPr>
            <w:r w:rsidRPr="000C084D">
              <w:rPr>
                <w:rFonts w:ascii="Arial" w:hAnsi="Arial" w:cs="Arial"/>
                <w:b/>
              </w:rPr>
              <w:t>200</w:t>
            </w:r>
          </w:p>
        </w:tc>
        <w:tc>
          <w:tcPr>
            <w:tcW w:w="1843" w:type="dxa"/>
          </w:tcPr>
          <w:p w14:paraId="586C327A" w14:textId="77777777" w:rsidR="000C084D" w:rsidRPr="000C084D" w:rsidRDefault="000C084D" w:rsidP="001D601F">
            <w:pPr>
              <w:keepNext/>
              <w:jc w:val="center"/>
              <w:rPr>
                <w:rFonts w:ascii="Arial" w:hAnsi="Arial" w:cs="Arial"/>
                <w:b/>
              </w:rPr>
            </w:pPr>
            <w:r w:rsidRPr="000C084D">
              <w:rPr>
                <w:rFonts w:ascii="Arial" w:hAnsi="Arial" w:cs="Arial"/>
                <w:b/>
              </w:rPr>
              <w:t>100%</w:t>
            </w:r>
          </w:p>
        </w:tc>
      </w:tr>
    </w:tbl>
    <w:p w14:paraId="319063F4" w14:textId="77777777" w:rsidR="00C50CA1" w:rsidRDefault="00C50CA1" w:rsidP="004A7285">
      <w:pPr>
        <w:ind w:left="720"/>
      </w:pPr>
    </w:p>
    <w:p w14:paraId="0B575BB7" w14:textId="77777777" w:rsidR="00C50CA1" w:rsidRDefault="00C50CA1" w:rsidP="00C50CA1"/>
    <w:p w14:paraId="71771B63" w14:textId="77777777" w:rsidR="00C50CA1" w:rsidRDefault="004A7285" w:rsidP="004A7285">
      <w:pPr>
        <w:pStyle w:val="Heading1"/>
      </w:pPr>
      <w:bookmarkStart w:id="5" w:name="_Toc115811874"/>
      <w:r>
        <w:t>Assessment Tasks</w:t>
      </w:r>
      <w:bookmarkEnd w:id="5"/>
    </w:p>
    <w:p w14:paraId="016299B5" w14:textId="77777777" w:rsidR="005E07AD" w:rsidRDefault="005E07AD" w:rsidP="00C50CA1">
      <w:pPr>
        <w:rPr>
          <w:sz w:val="22"/>
          <w:szCs w:val="22"/>
        </w:rPr>
      </w:pPr>
    </w:p>
    <w:p w14:paraId="3EAF683B" w14:textId="77777777" w:rsidR="00B914DE" w:rsidRDefault="00B914DE" w:rsidP="00C50CA1">
      <w:pPr>
        <w:rPr>
          <w:sz w:val="22"/>
          <w:szCs w:val="22"/>
        </w:rPr>
      </w:pPr>
    </w:p>
    <w:p w14:paraId="6A3E711B" w14:textId="77777777" w:rsidR="007B0C8D" w:rsidRDefault="007B0C8D" w:rsidP="00C50CA1">
      <w:pPr>
        <w:rPr>
          <w:sz w:val="22"/>
          <w:szCs w:val="22"/>
        </w:rPr>
      </w:pPr>
    </w:p>
    <w:p w14:paraId="7885FDA9" w14:textId="77777777" w:rsidR="007B0C8D" w:rsidRPr="006B0556" w:rsidRDefault="007B0C8D" w:rsidP="00C50CA1">
      <w:pPr>
        <w:rPr>
          <w:sz w:val="22"/>
          <w:szCs w:val="22"/>
        </w:rPr>
      </w:pPr>
    </w:p>
    <w:p w14:paraId="02CE1363" w14:textId="77777777" w:rsidR="001955ED" w:rsidRDefault="001955ED">
      <w:pPr>
        <w:spacing w:after="160" w:line="259" w:lineRule="auto"/>
        <w:rPr>
          <w:rFonts w:asciiTheme="majorHAnsi" w:eastAsiaTheme="majorEastAsia" w:hAnsiTheme="majorHAnsi" w:cstheme="majorBidi"/>
          <w:color w:val="2E74B5" w:themeColor="accent1" w:themeShade="BF"/>
          <w:sz w:val="32"/>
          <w:szCs w:val="32"/>
          <w:bdr w:val="none" w:sz="0" w:space="0" w:color="auto" w:frame="1"/>
          <w:lang w:eastAsia="en-GB"/>
        </w:rPr>
      </w:pPr>
    </w:p>
    <w:p w14:paraId="36CA5FBC" w14:textId="77777777" w:rsidR="001D601F" w:rsidRDefault="004A7285" w:rsidP="004A7285">
      <w:pPr>
        <w:pStyle w:val="Heading1"/>
        <w:rPr>
          <w:bdr w:val="none" w:sz="0" w:space="0" w:color="auto" w:frame="1"/>
          <w:lang w:eastAsia="en-GB"/>
        </w:rPr>
      </w:pPr>
      <w:bookmarkStart w:id="6" w:name="_Toc115811875"/>
      <w:r>
        <w:rPr>
          <w:bdr w:val="none" w:sz="0" w:space="0" w:color="auto" w:frame="1"/>
          <w:lang w:eastAsia="en-GB"/>
        </w:rPr>
        <w:t>Assignment Submission Guidance</w:t>
      </w:r>
      <w:bookmarkEnd w:id="6"/>
    </w:p>
    <w:p w14:paraId="0CC76D91" w14:textId="77777777"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14:paraId="59C31BFB"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
          <w:bCs/>
          <w:iCs/>
          <w:color w:val="201F1E"/>
          <w:sz w:val="28"/>
          <w:szCs w:val="28"/>
          <w:bdr w:val="none" w:sz="0" w:space="0" w:color="auto" w:frame="1"/>
          <w:lang w:eastAsia="en-GB"/>
        </w:rPr>
        <w:t>Assignment Submission</w:t>
      </w:r>
    </w:p>
    <w:p w14:paraId="2D1550E4"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
          <w:bCs/>
          <w:iCs/>
          <w:color w:val="201F1E"/>
          <w:sz w:val="28"/>
          <w:szCs w:val="28"/>
          <w:bdr w:val="none" w:sz="0" w:space="0" w:color="auto" w:frame="1"/>
          <w:lang w:eastAsia="en-GB"/>
        </w:rPr>
        <w:t> </w:t>
      </w:r>
    </w:p>
    <w:p w14:paraId="25CCF31A" w14:textId="26A177AC" w:rsidR="00927233" w:rsidRPr="000466D8" w:rsidRDefault="00927233" w:rsidP="004A7285">
      <w:pPr>
        <w:spacing w:line="360" w:lineRule="auto"/>
        <w:ind w:left="720"/>
        <w:rPr>
          <w:rFonts w:ascii="Arial" w:hAnsi="Arial" w:cs="Arial"/>
          <w:color w:val="201F1E"/>
          <w:lang w:eastAsia="en-GB"/>
        </w:rPr>
      </w:pPr>
      <w:r w:rsidRPr="45B0605F">
        <w:rPr>
          <w:rFonts w:ascii="Arial" w:hAnsi="Arial" w:cs="Arial"/>
          <w:color w:val="201F1E"/>
          <w:bdr w:val="none" w:sz="0" w:space="0" w:color="auto" w:frame="1"/>
          <w:lang w:eastAsia="en-GB"/>
        </w:rPr>
        <w:t xml:space="preserve">Assignments should be submitted via </w:t>
      </w:r>
      <w:r w:rsidR="00060D18" w:rsidRPr="45B0605F">
        <w:rPr>
          <w:rFonts w:ascii="Arial" w:hAnsi="Arial" w:cs="Arial"/>
          <w:b/>
          <w:bCs/>
          <w:color w:val="201F1E"/>
          <w:bdr w:val="none" w:sz="0" w:space="0" w:color="auto" w:frame="1"/>
          <w:lang w:eastAsia="en-GB"/>
        </w:rPr>
        <w:t>Turnitin</w:t>
      </w:r>
      <w:r w:rsidRPr="45B0605F">
        <w:rPr>
          <w:rFonts w:ascii="Arial" w:hAnsi="Arial" w:cs="Arial"/>
          <w:b/>
          <w:bCs/>
          <w:color w:val="201F1E"/>
          <w:bdr w:val="none" w:sz="0" w:space="0" w:color="auto" w:frame="1"/>
          <w:lang w:eastAsia="en-GB"/>
        </w:rPr>
        <w:t xml:space="preserve"> by </w:t>
      </w:r>
      <w:r w:rsidR="054EA362" w:rsidRPr="45B0605F">
        <w:rPr>
          <w:rFonts w:ascii="Arial" w:hAnsi="Arial" w:cs="Arial"/>
          <w:b/>
          <w:bCs/>
          <w:color w:val="201F1E"/>
          <w:bdr w:val="none" w:sz="0" w:space="0" w:color="auto" w:frame="1"/>
          <w:lang w:eastAsia="en-GB"/>
        </w:rPr>
        <w:t>23</w:t>
      </w:r>
      <w:r w:rsidR="00616357" w:rsidRPr="45B0605F">
        <w:rPr>
          <w:rFonts w:ascii="Arial" w:hAnsi="Arial" w:cs="Arial"/>
          <w:b/>
          <w:bCs/>
          <w:color w:val="201F1E"/>
          <w:bdr w:val="none" w:sz="0" w:space="0" w:color="auto" w:frame="1"/>
          <w:lang w:eastAsia="en-GB"/>
        </w:rPr>
        <w:t>:</w:t>
      </w:r>
      <w:r w:rsidR="64122819" w:rsidRPr="45B0605F">
        <w:rPr>
          <w:rFonts w:ascii="Arial" w:hAnsi="Arial" w:cs="Arial"/>
          <w:b/>
          <w:bCs/>
          <w:color w:val="201F1E"/>
          <w:bdr w:val="none" w:sz="0" w:space="0" w:color="auto" w:frame="1"/>
          <w:lang w:eastAsia="en-GB"/>
        </w:rPr>
        <w:t>59</w:t>
      </w:r>
      <w:r w:rsidRPr="45B0605F">
        <w:rPr>
          <w:rFonts w:ascii="Arial" w:hAnsi="Arial" w:cs="Arial"/>
          <w:b/>
          <w:bCs/>
          <w:color w:val="201F1E"/>
          <w:bdr w:val="none" w:sz="0" w:space="0" w:color="auto" w:frame="1"/>
          <w:lang w:eastAsia="en-GB"/>
        </w:rPr>
        <w:t xml:space="preserve"> on </w:t>
      </w:r>
      <w:r w:rsidR="0024356D">
        <w:rPr>
          <w:rFonts w:ascii="Arial" w:hAnsi="Arial" w:cs="Arial"/>
          <w:b/>
          <w:bCs/>
          <w:color w:val="201F1E"/>
          <w:bdr w:val="none" w:sz="0" w:space="0" w:color="auto" w:frame="1"/>
          <w:lang w:eastAsia="en-GB"/>
        </w:rPr>
        <w:t>14 September 2025</w:t>
      </w:r>
      <w:r w:rsidRPr="45B0605F">
        <w:rPr>
          <w:rFonts w:ascii="Arial" w:hAnsi="Arial" w:cs="Arial"/>
          <w:color w:val="201F1E"/>
          <w:bdr w:val="none" w:sz="0" w:space="0" w:color="auto" w:frame="1"/>
          <w:lang w:eastAsia="en-GB"/>
        </w:rPr>
        <w:t xml:space="preserve"> </w:t>
      </w:r>
      <w:r w:rsidR="00060D18" w:rsidRPr="45B0605F">
        <w:rPr>
          <w:rFonts w:ascii="Arial" w:hAnsi="Arial" w:cs="Arial"/>
          <w:color w:val="201F1E"/>
          <w:bdr w:val="none" w:sz="0" w:space="0" w:color="auto" w:frame="1"/>
          <w:lang w:eastAsia="en-GB"/>
        </w:rPr>
        <w:t>Turnitin</w:t>
      </w:r>
      <w:r w:rsidRPr="45B0605F">
        <w:rPr>
          <w:rFonts w:ascii="Arial" w:hAnsi="Arial" w:cs="Arial"/>
          <w:color w:val="201F1E"/>
          <w:bdr w:val="none" w:sz="0" w:space="0" w:color="auto" w:frame="1"/>
          <w:lang w:eastAsia="en-GB"/>
        </w:rPr>
        <w:t xml:space="preserve"> will be available for submissions two weeks prior to this date.  There is also a </w:t>
      </w:r>
      <w:r w:rsidR="001D1C2D" w:rsidRPr="45B0605F">
        <w:rPr>
          <w:rFonts w:ascii="Arial" w:hAnsi="Arial" w:cs="Arial"/>
          <w:b/>
          <w:bCs/>
          <w:color w:val="201F1E"/>
          <w:bdr w:val="none" w:sz="0" w:space="0" w:color="auto" w:frame="1"/>
          <w:lang w:eastAsia="en-GB"/>
        </w:rPr>
        <w:t>D</w:t>
      </w:r>
      <w:r w:rsidRPr="45B0605F">
        <w:rPr>
          <w:rFonts w:ascii="Arial" w:hAnsi="Arial" w:cs="Arial"/>
          <w:b/>
          <w:bCs/>
          <w:color w:val="201F1E"/>
          <w:bdr w:val="none" w:sz="0" w:space="0" w:color="auto" w:frame="1"/>
          <w:lang w:eastAsia="en-GB"/>
        </w:rPr>
        <w:t xml:space="preserve">raft </w:t>
      </w:r>
      <w:r w:rsidR="00060D18" w:rsidRPr="45B0605F">
        <w:rPr>
          <w:rFonts w:ascii="Arial" w:hAnsi="Arial" w:cs="Arial"/>
          <w:b/>
          <w:bCs/>
          <w:color w:val="201F1E"/>
          <w:bdr w:val="none" w:sz="0" w:space="0" w:color="auto" w:frame="1"/>
          <w:lang w:eastAsia="en-GB"/>
        </w:rPr>
        <w:t xml:space="preserve">Turnitin </w:t>
      </w:r>
      <w:r w:rsidRPr="45B0605F">
        <w:rPr>
          <w:rFonts w:ascii="Arial" w:hAnsi="Arial" w:cs="Arial"/>
          <w:b/>
          <w:bCs/>
          <w:color w:val="201F1E"/>
          <w:bdr w:val="none" w:sz="0" w:space="0" w:color="auto" w:frame="1"/>
          <w:lang w:eastAsia="en-GB"/>
        </w:rPr>
        <w:t>submission</w:t>
      </w:r>
      <w:r w:rsidRPr="45B0605F">
        <w:rPr>
          <w:rFonts w:ascii="Arial" w:hAnsi="Arial" w:cs="Arial"/>
          <w:color w:val="201F1E"/>
          <w:bdr w:val="none" w:sz="0" w:space="0" w:color="auto" w:frame="1"/>
          <w:lang w:eastAsia="en-GB"/>
        </w:rPr>
        <w:t xml:space="preserve"> which you can access to </w:t>
      </w:r>
      <w:r w:rsidRPr="45B0605F">
        <w:rPr>
          <w:rFonts w:ascii="Arial" w:hAnsi="Arial" w:cs="Arial"/>
          <w:b/>
          <w:bCs/>
          <w:color w:val="201F1E"/>
          <w:bdr w:val="none" w:sz="0" w:space="0" w:color="auto" w:frame="1"/>
          <w:lang w:eastAsia="en-GB"/>
        </w:rPr>
        <w:t xml:space="preserve">check your </w:t>
      </w:r>
      <w:r w:rsidR="00060D18" w:rsidRPr="45B0605F">
        <w:rPr>
          <w:rFonts w:ascii="Arial" w:hAnsi="Arial" w:cs="Arial"/>
          <w:b/>
          <w:bCs/>
          <w:color w:val="201F1E"/>
          <w:bdr w:val="none" w:sz="0" w:space="0" w:color="auto" w:frame="1"/>
          <w:lang w:eastAsia="en-GB"/>
        </w:rPr>
        <w:t>Turnitin</w:t>
      </w:r>
      <w:r w:rsidRPr="45B0605F">
        <w:rPr>
          <w:rFonts w:ascii="Arial" w:hAnsi="Arial" w:cs="Arial"/>
          <w:b/>
          <w:bCs/>
          <w:color w:val="201F1E"/>
          <w:bdr w:val="none" w:sz="0" w:space="0" w:color="auto" w:frame="1"/>
          <w:lang w:eastAsia="en-GB"/>
        </w:rPr>
        <w:t xml:space="preserve"> score</w:t>
      </w:r>
      <w:r w:rsidRPr="45B0605F">
        <w:rPr>
          <w:rFonts w:ascii="Arial" w:hAnsi="Arial" w:cs="Arial"/>
          <w:color w:val="201F1E"/>
          <w:bdr w:val="none" w:sz="0" w:space="0" w:color="auto" w:frame="1"/>
          <w:lang w:eastAsia="en-GB"/>
        </w:rPr>
        <w:t xml:space="preserve"> before you hand in your assignment. It is strongly recommended that you do this. </w:t>
      </w:r>
    </w:p>
    <w:p w14:paraId="4296EFBB"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iCs/>
          <w:color w:val="201F1E"/>
          <w:bdr w:val="none" w:sz="0" w:space="0" w:color="auto" w:frame="1"/>
          <w:lang w:eastAsia="en-GB"/>
        </w:rPr>
        <w:t> </w:t>
      </w:r>
    </w:p>
    <w:p w14:paraId="3377B71F"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w:t>
      </w:r>
      <w:r w:rsidRPr="000466D8">
        <w:rPr>
          <w:rFonts w:ascii="Arial" w:hAnsi="Arial" w:cs="Arial"/>
          <w:iCs/>
          <w:color w:val="201F1E"/>
          <w:bdr w:val="none" w:sz="0" w:space="0" w:color="auto" w:frame="1"/>
          <w:lang w:eastAsia="en-GB"/>
        </w:rPr>
        <w:t>*</w:t>
      </w:r>
      <w:r w:rsidRPr="000466D8">
        <w:rPr>
          <w:rFonts w:ascii="Arial" w:hAnsi="Arial" w:cs="Arial"/>
          <w:bCs/>
          <w:iCs/>
          <w:color w:val="201F1E"/>
          <w:bdr w:val="none" w:sz="0" w:space="0" w:color="auto" w:frame="1"/>
          <w:lang w:eastAsia="en-GB"/>
        </w:rPr>
        <w:t>Please note that your electronic submission is your official submission. Any late assignments will be penalized. A draft submission will be set up for you.</w:t>
      </w:r>
    </w:p>
    <w:p w14:paraId="12B8E01B"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w:t>
      </w:r>
    </w:p>
    <w:p w14:paraId="597A15FE"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xml:space="preserve">You are strongly advised to </w:t>
      </w:r>
      <w:r w:rsidRPr="000466D8">
        <w:rPr>
          <w:rFonts w:ascii="Arial" w:hAnsi="Arial" w:cs="Arial"/>
          <w:b/>
          <w:bCs/>
          <w:iCs/>
          <w:color w:val="201F1E"/>
          <w:bdr w:val="none" w:sz="0" w:space="0" w:color="auto" w:frame="1"/>
          <w:lang w:eastAsia="en-GB"/>
        </w:rPr>
        <w:t>check</w:t>
      </w:r>
      <w:r w:rsidRPr="000466D8">
        <w:rPr>
          <w:rFonts w:ascii="Arial" w:hAnsi="Arial" w:cs="Arial"/>
          <w:bCs/>
          <w:iCs/>
          <w:color w:val="201F1E"/>
          <w:bdr w:val="none" w:sz="0" w:space="0" w:color="auto" w:frame="1"/>
          <w:lang w:eastAsia="en-GB"/>
        </w:rPr>
        <w:t xml:space="preserve"> you have access to your student account at least </w:t>
      </w:r>
      <w:r w:rsidRPr="000466D8">
        <w:rPr>
          <w:rFonts w:ascii="Arial" w:hAnsi="Arial" w:cs="Arial"/>
          <w:b/>
          <w:bCs/>
          <w:iCs/>
          <w:color w:val="201F1E"/>
          <w:bdr w:val="none" w:sz="0" w:space="0" w:color="auto" w:frame="1"/>
          <w:lang w:eastAsia="en-GB"/>
        </w:rPr>
        <w:t>two weeks before your electronic</w:t>
      </w:r>
      <w:r w:rsidRPr="000466D8">
        <w:rPr>
          <w:rFonts w:ascii="Arial" w:hAnsi="Arial" w:cs="Arial"/>
          <w:bCs/>
          <w:iCs/>
          <w:color w:val="201F1E"/>
          <w:bdr w:val="none" w:sz="0" w:space="0" w:color="auto" w:frame="1"/>
          <w:lang w:eastAsia="en-GB"/>
        </w:rPr>
        <w:t xml:space="preserve"> submission is due. If you do not have access to your </w:t>
      </w:r>
      <w:r w:rsidRPr="000466D8">
        <w:rPr>
          <w:rFonts w:ascii="Arial" w:hAnsi="Arial" w:cs="Arial"/>
          <w:b/>
          <w:bCs/>
          <w:iCs/>
          <w:color w:val="201F1E"/>
          <w:bdr w:val="none" w:sz="0" w:space="0" w:color="auto" w:frame="1"/>
          <w:lang w:eastAsia="en-GB"/>
        </w:rPr>
        <w:t>student account</w:t>
      </w:r>
      <w:r w:rsidR="00060D18" w:rsidRPr="00280E1E">
        <w:rPr>
          <w:rFonts w:ascii="Arial" w:hAnsi="Arial" w:cs="Arial"/>
          <w:bCs/>
          <w:iCs/>
          <w:color w:val="201F1E"/>
          <w:bdr w:val="none" w:sz="0" w:space="0" w:color="auto" w:frame="1"/>
          <w:lang w:eastAsia="en-GB"/>
        </w:rPr>
        <w:t>,</w:t>
      </w:r>
      <w:r w:rsidRPr="000466D8">
        <w:rPr>
          <w:rFonts w:ascii="Arial" w:hAnsi="Arial" w:cs="Arial"/>
          <w:bCs/>
          <w:iCs/>
          <w:color w:val="201F1E"/>
          <w:bdr w:val="none" w:sz="0" w:space="0" w:color="auto" w:frame="1"/>
          <w:lang w:eastAsia="en-GB"/>
        </w:rPr>
        <w:t xml:space="preserve"> you will be unable to submit your assignment electronically. </w:t>
      </w:r>
    </w:p>
    <w:p w14:paraId="3BAA953A" w14:textId="77777777" w:rsidR="00927233" w:rsidRPr="000466D8" w:rsidRDefault="00927233" w:rsidP="00927233">
      <w:pPr>
        <w:spacing w:line="360" w:lineRule="auto"/>
        <w:rPr>
          <w:rFonts w:ascii="Arial" w:hAnsi="Arial" w:cs="Arial"/>
          <w:color w:val="201F1E"/>
          <w:lang w:eastAsia="en-GB"/>
        </w:rPr>
      </w:pPr>
      <w:r w:rsidRPr="000466D8">
        <w:rPr>
          <w:rFonts w:ascii="Arial" w:hAnsi="Arial" w:cs="Arial"/>
          <w:bCs/>
          <w:iCs/>
          <w:color w:val="201F1E"/>
          <w:bdr w:val="none" w:sz="0" w:space="0" w:color="auto" w:frame="1"/>
          <w:lang w:eastAsia="en-GB"/>
        </w:rPr>
        <w:t> </w:t>
      </w:r>
    </w:p>
    <w:p w14:paraId="1A2BB7C0" w14:textId="77777777" w:rsidR="00927233" w:rsidRPr="000466D8" w:rsidRDefault="00927233" w:rsidP="00927233">
      <w:pPr>
        <w:spacing w:line="360" w:lineRule="auto"/>
        <w:rPr>
          <w:rFonts w:ascii="Arial" w:hAnsi="Arial" w:cs="Arial"/>
          <w:color w:val="201F1E"/>
          <w:lang w:eastAsia="en-GB"/>
        </w:rPr>
      </w:pPr>
      <w:r w:rsidRPr="000466D8">
        <w:rPr>
          <w:rFonts w:ascii="Arial" w:hAnsi="Arial" w:cs="Arial"/>
          <w:b/>
          <w:bCs/>
          <w:iCs/>
          <w:color w:val="201F1E"/>
          <w:bdr w:val="none" w:sz="0" w:space="0" w:color="auto" w:frame="1"/>
          <w:lang w:eastAsia="en-GB"/>
        </w:rPr>
        <w:t> </w:t>
      </w:r>
    </w:p>
    <w:p w14:paraId="1A3506E3" w14:textId="77777777" w:rsidR="00060D18" w:rsidRDefault="00927233" w:rsidP="00060D18">
      <w:pPr>
        <w:rPr>
          <w:rFonts w:asciiTheme="minorHAnsi" w:hAnsiTheme="minorHAnsi" w:cstheme="minorHAnsi"/>
          <w:b/>
          <w:bCs/>
          <w:i/>
          <w:iCs/>
          <w:color w:val="201F1E"/>
          <w:bdr w:val="none" w:sz="0" w:space="0" w:color="auto" w:frame="1"/>
          <w:lang w:eastAsia="en-GB"/>
        </w:rPr>
      </w:pPr>
      <w:r w:rsidRPr="000466D8">
        <w:rPr>
          <w:rFonts w:asciiTheme="minorHAnsi" w:hAnsiTheme="minorHAnsi" w:cstheme="minorHAnsi"/>
          <w:b/>
          <w:bCs/>
          <w:i/>
          <w:iCs/>
          <w:color w:val="201F1E"/>
          <w:bdr w:val="none" w:sz="0" w:space="0" w:color="auto" w:frame="1"/>
          <w:lang w:eastAsia="en-GB"/>
        </w:rPr>
        <w:br w:type="page"/>
      </w:r>
    </w:p>
    <w:p w14:paraId="7F55E689" w14:textId="77777777" w:rsidR="001D601F" w:rsidRPr="00A85BFE" w:rsidRDefault="001D601F" w:rsidP="001D601F">
      <w:pPr>
        <w:pStyle w:val="Header"/>
        <w:tabs>
          <w:tab w:val="clear" w:pos="4153"/>
          <w:tab w:val="clear" w:pos="8306"/>
        </w:tabs>
        <w:jc w:val="right"/>
        <w:rPr>
          <w:rFonts w:ascii="Arial" w:hAnsi="Arial" w:cs="Arial"/>
          <w:b/>
          <w:sz w:val="28"/>
          <w:szCs w:val="28"/>
        </w:rPr>
      </w:pPr>
      <w:r w:rsidRPr="00A406E5">
        <w:rPr>
          <w:rFonts w:ascii="Arial" w:hAnsi="Arial" w:cs="Arial"/>
          <w:noProof/>
          <w:lang w:eastAsia="en-GB"/>
        </w:rPr>
        <w:lastRenderedPageBreak/>
        <w:drawing>
          <wp:anchor distT="0" distB="0" distL="114300" distR="114300" simplePos="0" relativeHeight="251664384" behindDoc="0" locked="0" layoutInCell="1" allowOverlap="1" wp14:anchorId="0555F0D9" wp14:editId="4D0567DC">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1D7A1F31" w14:textId="77777777" w:rsidR="001D601F" w:rsidRPr="00A406E5" w:rsidRDefault="001D601F" w:rsidP="001D601F">
      <w:pPr>
        <w:rPr>
          <w:rFonts w:ascii="Arial" w:hAnsi="Arial" w:cs="Arial"/>
        </w:rPr>
      </w:pPr>
    </w:p>
    <w:p w14:paraId="710B535E" w14:textId="77777777" w:rsidR="001D601F" w:rsidRDefault="000F0382" w:rsidP="000F0382">
      <w:pPr>
        <w:pStyle w:val="Heading1"/>
      </w:pPr>
      <w:bookmarkStart w:id="7" w:name="_Toc115811876"/>
      <w:r>
        <w:t>Level 7 Assessment Specification</w:t>
      </w:r>
      <w:bookmarkEnd w:id="7"/>
    </w:p>
    <w:p w14:paraId="5A8A42AB" w14:textId="77777777" w:rsidR="000F0382" w:rsidRPr="00A406E5" w:rsidRDefault="000F0382" w:rsidP="001D601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F3F3E" w:rsidRPr="00A406E5" w14:paraId="23D0194F" w14:textId="77777777" w:rsidTr="29B65A95">
        <w:tc>
          <w:tcPr>
            <w:tcW w:w="2093" w:type="dxa"/>
            <w:shd w:val="clear" w:color="auto" w:fill="auto"/>
          </w:tcPr>
          <w:p w14:paraId="78014934" w14:textId="77777777" w:rsidR="007F3F3E" w:rsidRPr="00A406E5" w:rsidRDefault="007F3F3E" w:rsidP="00571BD8">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4623BEF" w14:textId="77777777" w:rsidR="007F3F3E" w:rsidRPr="00A406E5" w:rsidRDefault="007F3F3E" w:rsidP="00571BD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27A23D55" w14:textId="77777777" w:rsidR="007F3F3E" w:rsidRPr="00A406E5" w:rsidRDefault="007F3F3E" w:rsidP="00571BD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617A2E0" w14:textId="77777777" w:rsidR="007F3F3E" w:rsidRPr="00A406E5" w:rsidRDefault="007F3F3E" w:rsidP="00571BD8">
            <w:pPr>
              <w:spacing w:before="120" w:after="120"/>
              <w:jc w:val="both"/>
              <w:rPr>
                <w:rFonts w:ascii="Arial" w:hAnsi="Arial" w:cs="Arial"/>
                <w:b/>
                <w:sz w:val="22"/>
                <w:szCs w:val="22"/>
              </w:rPr>
            </w:pPr>
          </w:p>
        </w:tc>
      </w:tr>
      <w:tr w:rsidR="007F3F3E" w:rsidRPr="00A406E5" w14:paraId="52F6F6DB" w14:textId="77777777" w:rsidTr="29B65A95">
        <w:tc>
          <w:tcPr>
            <w:tcW w:w="2093" w:type="dxa"/>
            <w:shd w:val="clear" w:color="auto" w:fill="auto"/>
          </w:tcPr>
          <w:p w14:paraId="0167AC71" w14:textId="77777777" w:rsidR="007F3F3E" w:rsidRPr="00A406E5" w:rsidRDefault="007F3F3E" w:rsidP="00571BD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14F1C22" w14:textId="5F5B6779" w:rsidR="007F3F3E" w:rsidRPr="00A406E5" w:rsidRDefault="007F3F3E" w:rsidP="00571BD8">
            <w:pPr>
              <w:spacing w:before="120" w:after="120"/>
              <w:jc w:val="both"/>
              <w:rPr>
                <w:rFonts w:ascii="Arial" w:hAnsi="Arial" w:cs="Arial"/>
                <w:b/>
                <w:sz w:val="22"/>
                <w:szCs w:val="22"/>
              </w:rPr>
            </w:pPr>
            <w:r>
              <w:rPr>
                <w:rFonts w:ascii="Arial" w:hAnsi="Arial" w:cs="Arial"/>
                <w:b/>
                <w:sz w:val="22"/>
                <w:szCs w:val="22"/>
              </w:rPr>
              <w:t xml:space="preserve">MA </w:t>
            </w:r>
            <w:r w:rsidR="00685C25">
              <w:rPr>
                <w:rFonts w:ascii="Arial" w:hAnsi="Arial" w:cs="Arial"/>
                <w:b/>
                <w:sz w:val="22"/>
                <w:szCs w:val="22"/>
              </w:rPr>
              <w:t>Education Studies</w:t>
            </w:r>
            <w:r>
              <w:rPr>
                <w:rFonts w:ascii="Arial" w:hAnsi="Arial" w:cs="Arial"/>
                <w:b/>
                <w:sz w:val="22"/>
                <w:szCs w:val="22"/>
              </w:rPr>
              <w:t xml:space="preserve"> </w:t>
            </w:r>
          </w:p>
        </w:tc>
      </w:tr>
      <w:tr w:rsidR="007F3F3E" w:rsidRPr="00A406E5" w14:paraId="0B4115F7" w14:textId="77777777" w:rsidTr="29B65A95">
        <w:tc>
          <w:tcPr>
            <w:tcW w:w="2093" w:type="dxa"/>
            <w:shd w:val="clear" w:color="auto" w:fill="auto"/>
          </w:tcPr>
          <w:p w14:paraId="6768FEDE" w14:textId="77777777" w:rsidR="007F3F3E" w:rsidRPr="00A406E5" w:rsidRDefault="007F3F3E" w:rsidP="00571BD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2066AEE" w14:textId="4D6171C3" w:rsidR="007F3F3E" w:rsidRPr="00A406E5" w:rsidRDefault="00685C25" w:rsidP="00571BD8">
            <w:pPr>
              <w:spacing w:before="120" w:after="120"/>
              <w:jc w:val="both"/>
              <w:rPr>
                <w:rFonts w:ascii="Arial" w:hAnsi="Arial" w:cs="Arial"/>
                <w:b/>
                <w:sz w:val="22"/>
                <w:szCs w:val="22"/>
              </w:rPr>
            </w:pPr>
            <w:r>
              <w:rPr>
                <w:rFonts w:ascii="Arial" w:hAnsi="Arial" w:cs="Arial"/>
                <w:b/>
                <w:sz w:val="22"/>
                <w:szCs w:val="22"/>
              </w:rPr>
              <w:t>Principles Of Pedagogy</w:t>
            </w:r>
            <w:r w:rsidR="00B45E11">
              <w:rPr>
                <w:rFonts w:ascii="Arial" w:hAnsi="Arial" w:cs="Arial"/>
                <w:b/>
                <w:sz w:val="22"/>
                <w:szCs w:val="22"/>
              </w:rPr>
              <w:t>, Teaching and Learning</w:t>
            </w:r>
          </w:p>
        </w:tc>
      </w:tr>
      <w:tr w:rsidR="007F3F3E" w:rsidRPr="00A406E5" w14:paraId="7A01F5BC" w14:textId="77777777" w:rsidTr="29B65A95">
        <w:tc>
          <w:tcPr>
            <w:tcW w:w="2093" w:type="dxa"/>
            <w:shd w:val="clear" w:color="auto" w:fill="auto"/>
          </w:tcPr>
          <w:p w14:paraId="5AF44E9D" w14:textId="77777777" w:rsidR="007F3F3E" w:rsidRPr="00A406E5" w:rsidRDefault="007F3F3E" w:rsidP="00571BD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78CB7A" w14:textId="7E01A2A1" w:rsidR="007F3F3E" w:rsidRPr="00A406E5" w:rsidRDefault="007F3F3E" w:rsidP="00571BD8">
            <w:pPr>
              <w:spacing w:before="120" w:after="120"/>
              <w:jc w:val="both"/>
              <w:rPr>
                <w:rFonts w:ascii="Arial" w:hAnsi="Arial" w:cs="Arial"/>
                <w:b/>
                <w:sz w:val="22"/>
                <w:szCs w:val="22"/>
              </w:rPr>
            </w:pPr>
            <w:r>
              <w:rPr>
                <w:rFonts w:ascii="Arial" w:hAnsi="Arial" w:cs="Arial"/>
                <w:b/>
                <w:sz w:val="22"/>
                <w:szCs w:val="22"/>
              </w:rPr>
              <w:t>E</w:t>
            </w:r>
            <w:r w:rsidR="00B45E11">
              <w:rPr>
                <w:rFonts w:ascii="Arial" w:hAnsi="Arial" w:cs="Arial"/>
                <w:b/>
                <w:sz w:val="22"/>
                <w:szCs w:val="22"/>
              </w:rPr>
              <w:t>CES7004</w:t>
            </w:r>
          </w:p>
        </w:tc>
        <w:tc>
          <w:tcPr>
            <w:tcW w:w="2268" w:type="dxa"/>
            <w:shd w:val="clear" w:color="auto" w:fill="D9D9D9" w:themeFill="background1" w:themeFillShade="D9"/>
          </w:tcPr>
          <w:p w14:paraId="5A22FD7B" w14:textId="77777777" w:rsidR="007F3F3E" w:rsidRPr="004D5E9B" w:rsidRDefault="007F3F3E" w:rsidP="00947D54">
            <w:pPr>
              <w:pStyle w:val="Heading2"/>
              <w:ind w:right="-517"/>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B6342AF" w14:textId="77777777" w:rsidR="007F3F3E" w:rsidRPr="00A406E5" w:rsidRDefault="007F3F3E" w:rsidP="00571BD8">
            <w:pPr>
              <w:spacing w:before="120" w:after="120"/>
              <w:jc w:val="both"/>
              <w:rPr>
                <w:rFonts w:ascii="Arial" w:hAnsi="Arial" w:cs="Arial"/>
                <w:b/>
                <w:sz w:val="22"/>
                <w:szCs w:val="22"/>
              </w:rPr>
            </w:pPr>
          </w:p>
        </w:tc>
      </w:tr>
      <w:tr w:rsidR="007F3F3E" w:rsidRPr="00A406E5" w14:paraId="0386421D" w14:textId="77777777" w:rsidTr="29B65A95">
        <w:tc>
          <w:tcPr>
            <w:tcW w:w="2093" w:type="dxa"/>
            <w:shd w:val="clear" w:color="auto" w:fill="auto"/>
          </w:tcPr>
          <w:p w14:paraId="383D160C" w14:textId="77777777" w:rsidR="007F3F3E" w:rsidRPr="00A406E5" w:rsidRDefault="007F3F3E" w:rsidP="00571BD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83A1CE" w14:textId="68D27228" w:rsidR="007F3F3E" w:rsidRPr="00A406E5" w:rsidRDefault="00B45E11" w:rsidP="00571BD8">
            <w:pPr>
              <w:spacing w:before="120" w:after="120"/>
              <w:jc w:val="both"/>
              <w:rPr>
                <w:rFonts w:ascii="Arial" w:hAnsi="Arial" w:cs="Arial"/>
                <w:b/>
                <w:sz w:val="22"/>
                <w:szCs w:val="22"/>
              </w:rPr>
            </w:pPr>
            <w:r>
              <w:rPr>
                <w:rFonts w:ascii="Arial" w:hAnsi="Arial" w:cs="Arial"/>
                <w:b/>
                <w:sz w:val="22"/>
                <w:szCs w:val="22"/>
              </w:rPr>
              <w:t>Dr. Huw Griffiths</w:t>
            </w:r>
            <w:r w:rsidR="008E0ED7">
              <w:rPr>
                <w:rFonts w:ascii="Arial" w:hAnsi="Arial" w:cs="Arial"/>
                <w:b/>
                <w:sz w:val="22"/>
                <w:szCs w:val="22"/>
              </w:rPr>
              <w:t xml:space="preserve"> </w:t>
            </w:r>
          </w:p>
        </w:tc>
        <w:tc>
          <w:tcPr>
            <w:tcW w:w="2268" w:type="dxa"/>
            <w:shd w:val="clear" w:color="auto" w:fill="D9D9D9" w:themeFill="background1" w:themeFillShade="D9"/>
          </w:tcPr>
          <w:p w14:paraId="46E30E56" w14:textId="77777777" w:rsidR="007F3F3E" w:rsidRPr="00A406E5" w:rsidRDefault="007F3F3E" w:rsidP="00571BD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3CFB208" w14:textId="644C84FE" w:rsidR="007C1CA8" w:rsidRPr="00A406E5" w:rsidRDefault="007C1CA8" w:rsidP="007C1CA8">
            <w:pPr>
              <w:spacing w:before="120" w:after="120"/>
              <w:jc w:val="both"/>
              <w:rPr>
                <w:rFonts w:ascii="Arial" w:hAnsi="Arial" w:cs="Arial"/>
                <w:b/>
                <w:sz w:val="22"/>
                <w:szCs w:val="22"/>
              </w:rPr>
            </w:pPr>
            <w:r>
              <w:rPr>
                <w:rFonts w:ascii="Arial" w:hAnsi="Arial" w:cs="Arial"/>
                <w:b/>
                <w:sz w:val="22"/>
                <w:szCs w:val="22"/>
              </w:rPr>
              <w:t>Sue James</w:t>
            </w:r>
          </w:p>
          <w:p w14:paraId="0FA9E36B" w14:textId="4B22DF0B" w:rsidR="00A87D0B" w:rsidRPr="00A406E5" w:rsidRDefault="00A87D0B" w:rsidP="00571BD8">
            <w:pPr>
              <w:spacing w:before="120" w:after="120"/>
              <w:jc w:val="both"/>
              <w:rPr>
                <w:rFonts w:ascii="Arial" w:hAnsi="Arial" w:cs="Arial"/>
                <w:b/>
                <w:sz w:val="22"/>
                <w:szCs w:val="22"/>
              </w:rPr>
            </w:pPr>
          </w:p>
        </w:tc>
      </w:tr>
      <w:tr w:rsidR="007F3F3E" w:rsidRPr="00A406E5" w14:paraId="5DDB3A5D" w14:textId="77777777" w:rsidTr="29B65A95">
        <w:tc>
          <w:tcPr>
            <w:tcW w:w="2093" w:type="dxa"/>
            <w:shd w:val="clear" w:color="auto" w:fill="auto"/>
          </w:tcPr>
          <w:p w14:paraId="50A2F587" w14:textId="77777777" w:rsidR="007F3F3E" w:rsidRPr="00A406E5" w:rsidRDefault="007F3F3E" w:rsidP="00571BD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B20F37" w14:textId="22250B2C" w:rsidR="007F3F3E" w:rsidRDefault="007A7F2F" w:rsidP="00571BD8">
            <w:pPr>
              <w:spacing w:before="120" w:after="120"/>
              <w:jc w:val="both"/>
              <w:rPr>
                <w:rFonts w:ascii="Arial" w:hAnsi="Arial" w:cs="Arial"/>
                <w:b/>
                <w:color w:val="8496B0" w:themeColor="text2" w:themeTint="99"/>
                <w:sz w:val="22"/>
                <w:szCs w:val="22"/>
              </w:rPr>
            </w:pPr>
            <w:r>
              <w:rPr>
                <w:rFonts w:ascii="Arial" w:hAnsi="Arial" w:cs="Arial"/>
                <w:b/>
                <w:color w:val="8496B0" w:themeColor="text2" w:themeTint="99"/>
                <w:sz w:val="22"/>
                <w:szCs w:val="22"/>
              </w:rPr>
              <w:t>1)</w:t>
            </w:r>
            <w:r w:rsidR="00443BB0">
              <w:rPr>
                <w:rFonts w:ascii="Arial" w:hAnsi="Arial" w:cs="Arial"/>
                <w:b/>
                <w:color w:val="8496B0" w:themeColor="text2" w:themeTint="99"/>
                <w:sz w:val="22"/>
                <w:szCs w:val="22"/>
              </w:rPr>
              <w:t xml:space="preserve">.    </w:t>
            </w:r>
            <w:r w:rsidR="007F3F3E">
              <w:rPr>
                <w:rFonts w:ascii="Arial" w:hAnsi="Arial" w:cs="Arial"/>
                <w:b/>
                <w:color w:val="8496B0" w:themeColor="text2" w:themeTint="99"/>
                <w:sz w:val="22"/>
                <w:szCs w:val="22"/>
              </w:rPr>
              <w:t>Written</w:t>
            </w:r>
            <w:r w:rsidR="007F3F3E" w:rsidRPr="007F57FF">
              <w:rPr>
                <w:rFonts w:ascii="Arial" w:hAnsi="Arial" w:cs="Arial"/>
                <w:b/>
                <w:color w:val="8496B0" w:themeColor="text2" w:themeTint="99"/>
                <w:sz w:val="22"/>
                <w:szCs w:val="22"/>
              </w:rPr>
              <w:t xml:space="preserve"> </w:t>
            </w:r>
            <w:r w:rsidR="00E660CF">
              <w:rPr>
                <w:rFonts w:ascii="Arial" w:hAnsi="Arial" w:cs="Arial"/>
                <w:b/>
                <w:color w:val="8496B0" w:themeColor="text2" w:themeTint="99"/>
                <w:sz w:val="22"/>
                <w:szCs w:val="22"/>
              </w:rPr>
              <w:t>–</w:t>
            </w:r>
            <w:r w:rsidR="007F3F3E" w:rsidRPr="007F57FF">
              <w:rPr>
                <w:rFonts w:ascii="Arial" w:hAnsi="Arial" w:cs="Arial"/>
                <w:b/>
                <w:color w:val="8496B0" w:themeColor="text2" w:themeTint="99"/>
                <w:sz w:val="22"/>
                <w:szCs w:val="22"/>
              </w:rPr>
              <w:t xml:space="preserve"> </w:t>
            </w:r>
            <w:r w:rsidR="00E660CF">
              <w:rPr>
                <w:rFonts w:ascii="Arial" w:hAnsi="Arial" w:cs="Arial"/>
                <w:b/>
                <w:color w:val="8496B0" w:themeColor="text2" w:themeTint="99"/>
                <w:sz w:val="22"/>
                <w:szCs w:val="22"/>
              </w:rPr>
              <w:t xml:space="preserve">Critical Review of Learning </w:t>
            </w:r>
            <w:r w:rsidR="00F13414">
              <w:rPr>
                <w:rFonts w:ascii="Arial" w:hAnsi="Arial" w:cs="Arial"/>
                <w:b/>
                <w:color w:val="8496B0" w:themeColor="text2" w:themeTint="99"/>
                <w:sz w:val="22"/>
                <w:szCs w:val="22"/>
              </w:rPr>
              <w:t>Theorist 50</w:t>
            </w:r>
            <w:r w:rsidR="007F3F3E" w:rsidRPr="007F57FF">
              <w:rPr>
                <w:rFonts w:ascii="Arial" w:hAnsi="Arial" w:cs="Arial"/>
                <w:b/>
                <w:color w:val="8496B0" w:themeColor="text2" w:themeTint="99"/>
                <w:sz w:val="22"/>
                <w:szCs w:val="22"/>
              </w:rPr>
              <w:t>%</w:t>
            </w:r>
          </w:p>
          <w:p w14:paraId="6459B762" w14:textId="60DD07E3" w:rsidR="00E660CF" w:rsidRDefault="00E660CF" w:rsidP="00571BD8">
            <w:pPr>
              <w:spacing w:before="120" w:after="120"/>
              <w:jc w:val="both"/>
              <w:rPr>
                <w:rFonts w:ascii="Arial" w:hAnsi="Arial" w:cs="Arial"/>
                <w:b/>
                <w:color w:val="8496B0" w:themeColor="text2" w:themeTint="99"/>
                <w:sz w:val="22"/>
                <w:szCs w:val="22"/>
              </w:rPr>
            </w:pPr>
          </w:p>
          <w:p w14:paraId="47FE7C49" w14:textId="3E131039" w:rsidR="007F3F3E" w:rsidRPr="00177D18" w:rsidRDefault="00443BB0" w:rsidP="00177D18">
            <w:pPr>
              <w:spacing w:before="120" w:after="120"/>
              <w:jc w:val="both"/>
              <w:rPr>
                <w:rFonts w:ascii="Arial" w:hAnsi="Arial" w:cs="Arial"/>
                <w:b/>
                <w:color w:val="8496B0" w:themeColor="text2" w:themeTint="99"/>
                <w:sz w:val="22"/>
                <w:szCs w:val="22"/>
              </w:rPr>
            </w:pPr>
            <w:r>
              <w:rPr>
                <w:rFonts w:ascii="Arial" w:hAnsi="Arial" w:cs="Arial"/>
                <w:b/>
                <w:color w:val="8496B0" w:themeColor="text2" w:themeTint="99"/>
                <w:sz w:val="22"/>
                <w:szCs w:val="22"/>
              </w:rPr>
              <w:t xml:space="preserve">2). </w:t>
            </w:r>
            <w:r w:rsidR="00E660CF">
              <w:rPr>
                <w:rFonts w:ascii="Arial" w:hAnsi="Arial" w:cs="Arial"/>
                <w:b/>
                <w:color w:val="8496B0" w:themeColor="text2" w:themeTint="99"/>
                <w:sz w:val="22"/>
                <w:szCs w:val="22"/>
              </w:rPr>
              <w:t xml:space="preserve">Written </w:t>
            </w:r>
            <w:r w:rsidR="0078635A">
              <w:rPr>
                <w:rFonts w:ascii="Arial" w:hAnsi="Arial" w:cs="Arial"/>
                <w:b/>
                <w:color w:val="8496B0" w:themeColor="text2" w:themeTint="99"/>
                <w:sz w:val="22"/>
                <w:szCs w:val="22"/>
              </w:rPr>
              <w:t>–</w:t>
            </w:r>
            <w:r w:rsidR="00E660CF">
              <w:rPr>
                <w:rFonts w:ascii="Arial" w:hAnsi="Arial" w:cs="Arial"/>
                <w:b/>
                <w:color w:val="8496B0" w:themeColor="text2" w:themeTint="99"/>
                <w:sz w:val="22"/>
                <w:szCs w:val="22"/>
              </w:rPr>
              <w:t xml:space="preserve"> </w:t>
            </w:r>
            <w:r w:rsidR="0078635A">
              <w:rPr>
                <w:rFonts w:ascii="Arial" w:hAnsi="Arial" w:cs="Arial"/>
                <w:b/>
                <w:color w:val="8496B0" w:themeColor="text2" w:themeTint="99"/>
                <w:sz w:val="22"/>
                <w:szCs w:val="22"/>
              </w:rPr>
              <w:t>Reflective Crit</w:t>
            </w:r>
            <w:r w:rsidR="00177D18">
              <w:rPr>
                <w:rFonts w:ascii="Arial" w:hAnsi="Arial" w:cs="Arial"/>
                <w:b/>
                <w:color w:val="8496B0" w:themeColor="text2" w:themeTint="99"/>
                <w:sz w:val="22"/>
                <w:szCs w:val="22"/>
              </w:rPr>
              <w:t>ique 50%</w:t>
            </w:r>
          </w:p>
        </w:tc>
        <w:tc>
          <w:tcPr>
            <w:tcW w:w="2268" w:type="dxa"/>
            <w:shd w:val="clear" w:color="auto" w:fill="auto"/>
          </w:tcPr>
          <w:p w14:paraId="08F2C50E" w14:textId="77777777" w:rsidR="007F3F3E" w:rsidRPr="00A406E5" w:rsidRDefault="007F3F3E" w:rsidP="00571BD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6553E35" w14:textId="1E23B607" w:rsidR="007F3F3E" w:rsidRDefault="007A7F2F" w:rsidP="00571BD8">
            <w:pPr>
              <w:spacing w:before="120" w:after="120"/>
              <w:jc w:val="both"/>
              <w:rPr>
                <w:rFonts w:ascii="Arial" w:hAnsi="Arial" w:cs="Arial"/>
                <w:b/>
                <w:sz w:val="22"/>
                <w:szCs w:val="22"/>
              </w:rPr>
            </w:pPr>
            <w:r>
              <w:rPr>
                <w:rFonts w:ascii="Arial" w:hAnsi="Arial" w:cs="Arial"/>
                <w:b/>
                <w:sz w:val="22"/>
                <w:szCs w:val="22"/>
              </w:rPr>
              <w:t xml:space="preserve">3570 </w:t>
            </w:r>
            <w:r w:rsidR="007F3F3E">
              <w:rPr>
                <w:rFonts w:ascii="Arial" w:hAnsi="Arial" w:cs="Arial"/>
                <w:b/>
                <w:sz w:val="22"/>
                <w:szCs w:val="22"/>
              </w:rPr>
              <w:t xml:space="preserve"> words</w:t>
            </w:r>
          </w:p>
          <w:p w14:paraId="68BE7272" w14:textId="77777777" w:rsidR="00424645" w:rsidRDefault="00424645" w:rsidP="00571BD8">
            <w:pPr>
              <w:spacing w:before="120" w:after="120"/>
              <w:jc w:val="both"/>
              <w:rPr>
                <w:rFonts w:ascii="Arial" w:hAnsi="Arial" w:cs="Arial"/>
                <w:b/>
                <w:sz w:val="22"/>
                <w:szCs w:val="22"/>
              </w:rPr>
            </w:pPr>
          </w:p>
          <w:p w14:paraId="52042085" w14:textId="77777777" w:rsidR="007A7F2F" w:rsidRDefault="007A7F2F" w:rsidP="00571BD8">
            <w:pPr>
              <w:spacing w:before="120" w:after="120"/>
              <w:jc w:val="both"/>
              <w:rPr>
                <w:rFonts w:ascii="Arial" w:hAnsi="Arial" w:cs="Arial"/>
                <w:b/>
                <w:sz w:val="22"/>
                <w:szCs w:val="22"/>
              </w:rPr>
            </w:pPr>
          </w:p>
          <w:p w14:paraId="647E56F7" w14:textId="4DE05F50" w:rsidR="007A7F2F" w:rsidRPr="00A406E5" w:rsidRDefault="007A7F2F" w:rsidP="00571BD8">
            <w:pPr>
              <w:spacing w:before="120" w:after="120"/>
              <w:jc w:val="both"/>
              <w:rPr>
                <w:rFonts w:ascii="Arial" w:hAnsi="Arial" w:cs="Arial"/>
                <w:b/>
                <w:sz w:val="22"/>
                <w:szCs w:val="22"/>
              </w:rPr>
            </w:pPr>
            <w:r>
              <w:rPr>
                <w:rFonts w:ascii="Arial" w:hAnsi="Arial" w:cs="Arial"/>
                <w:b/>
                <w:sz w:val="22"/>
                <w:szCs w:val="22"/>
              </w:rPr>
              <w:t>3570 words</w:t>
            </w:r>
          </w:p>
        </w:tc>
      </w:tr>
      <w:tr w:rsidR="007F3F3E" w:rsidRPr="00A406E5" w14:paraId="5798FDA6" w14:textId="77777777" w:rsidTr="29B65A95">
        <w:tc>
          <w:tcPr>
            <w:tcW w:w="2093" w:type="dxa"/>
            <w:shd w:val="clear" w:color="auto" w:fill="auto"/>
          </w:tcPr>
          <w:p w14:paraId="3E5AEC8F" w14:textId="77777777" w:rsidR="007F3F3E" w:rsidRPr="00A406E5" w:rsidRDefault="007F3F3E" w:rsidP="00571BD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FE709F" w14:textId="77777777" w:rsidR="00D50B5C" w:rsidRDefault="00D50B5C" w:rsidP="29B65A95">
            <w:pPr>
              <w:spacing w:before="120" w:after="120"/>
              <w:jc w:val="center"/>
              <w:rPr>
                <w:rStyle w:val="normaltextrun"/>
                <w:rFonts w:ascii="Arial" w:hAnsi="Arial" w:cs="Arial"/>
                <w:b/>
                <w:bCs/>
                <w:sz w:val="22"/>
                <w:szCs w:val="22"/>
                <w:bdr w:val="none" w:sz="0" w:space="0" w:color="auto" w:frame="1"/>
              </w:rPr>
            </w:pPr>
          </w:p>
          <w:p w14:paraId="35D998CA" w14:textId="448C4C7E" w:rsidR="007F3F3E" w:rsidRPr="00A406E5" w:rsidRDefault="0024356D" w:rsidP="29B65A95">
            <w:pPr>
              <w:spacing w:before="120" w:after="120"/>
              <w:jc w:val="center"/>
              <w:rPr>
                <w:rFonts w:ascii="Arial" w:hAnsi="Arial" w:cs="Arial"/>
                <w:b/>
                <w:bCs/>
                <w:sz w:val="22"/>
                <w:szCs w:val="22"/>
              </w:rPr>
            </w:pPr>
            <w:r>
              <w:rPr>
                <w:rStyle w:val="normaltextrun"/>
                <w:rFonts w:ascii="Arial" w:hAnsi="Arial" w:cs="Arial"/>
                <w:b/>
                <w:bCs/>
                <w:sz w:val="22"/>
                <w:szCs w:val="22"/>
                <w:bdr w:val="none" w:sz="0" w:space="0" w:color="auto" w:frame="1"/>
              </w:rPr>
              <w:t xml:space="preserve">14 September </w:t>
            </w:r>
            <w:r w:rsidR="007F3F3E" w:rsidRPr="29B65A95">
              <w:rPr>
                <w:rStyle w:val="normaltextrun"/>
                <w:rFonts w:ascii="Arial" w:hAnsi="Arial" w:cs="Arial"/>
                <w:b/>
                <w:bCs/>
                <w:sz w:val="22"/>
                <w:szCs w:val="22"/>
                <w:bdr w:val="none" w:sz="0" w:space="0" w:color="auto" w:frame="1"/>
              </w:rPr>
              <w:t>202</w:t>
            </w:r>
            <w:r w:rsidR="005A53E4">
              <w:rPr>
                <w:rStyle w:val="normaltextrun"/>
                <w:rFonts w:ascii="Arial" w:hAnsi="Arial" w:cs="Arial"/>
                <w:b/>
                <w:bCs/>
                <w:sz w:val="22"/>
                <w:szCs w:val="22"/>
                <w:bdr w:val="none" w:sz="0" w:space="0" w:color="auto" w:frame="1"/>
              </w:rPr>
              <w:t>5</w:t>
            </w:r>
          </w:p>
        </w:tc>
        <w:tc>
          <w:tcPr>
            <w:tcW w:w="2268" w:type="dxa"/>
            <w:shd w:val="clear" w:color="auto" w:fill="auto"/>
          </w:tcPr>
          <w:p w14:paraId="77C7538C" w14:textId="77777777" w:rsidR="007F3F3E" w:rsidRPr="00A406E5" w:rsidRDefault="007F3F3E" w:rsidP="29B65A95">
            <w:pPr>
              <w:spacing w:before="120" w:after="120"/>
              <w:jc w:val="both"/>
              <w:rPr>
                <w:rFonts w:ascii="Arial" w:hAnsi="Arial" w:cs="Arial"/>
                <w:b/>
                <w:bCs/>
                <w:sz w:val="22"/>
                <w:szCs w:val="22"/>
              </w:rPr>
            </w:pPr>
            <w:r w:rsidRPr="29B65A95">
              <w:rPr>
                <w:rFonts w:ascii="Arial" w:hAnsi="Arial" w:cs="Arial"/>
                <w:b/>
                <w:bCs/>
                <w:sz w:val="22"/>
                <w:szCs w:val="22"/>
              </w:rPr>
              <w:t>Return date of provisional marks &amp; written feedback:</w:t>
            </w:r>
          </w:p>
        </w:tc>
        <w:tc>
          <w:tcPr>
            <w:tcW w:w="2268" w:type="dxa"/>
          </w:tcPr>
          <w:p w14:paraId="409C390A" w14:textId="77777777" w:rsidR="008066D3" w:rsidRDefault="008066D3" w:rsidP="29B65A95">
            <w:pPr>
              <w:spacing w:before="120" w:after="120"/>
              <w:jc w:val="both"/>
              <w:rPr>
                <w:rFonts w:ascii="Arial" w:hAnsi="Arial" w:cs="Arial"/>
                <w:b/>
                <w:bCs/>
                <w:sz w:val="22"/>
                <w:szCs w:val="22"/>
              </w:rPr>
            </w:pPr>
          </w:p>
          <w:p w14:paraId="5AEB6A47" w14:textId="3686277A" w:rsidR="00D50B5C" w:rsidRPr="00A406E5" w:rsidRDefault="005A53E4" w:rsidP="29B65A95">
            <w:pPr>
              <w:spacing w:before="120" w:after="120"/>
              <w:jc w:val="both"/>
              <w:rPr>
                <w:rFonts w:ascii="Arial" w:hAnsi="Arial" w:cs="Arial"/>
                <w:b/>
                <w:bCs/>
                <w:sz w:val="22"/>
                <w:szCs w:val="22"/>
              </w:rPr>
            </w:pPr>
            <w:r>
              <w:rPr>
                <w:rFonts w:ascii="Arial" w:hAnsi="Arial" w:cs="Arial"/>
                <w:b/>
                <w:bCs/>
                <w:sz w:val="22"/>
                <w:szCs w:val="22"/>
              </w:rPr>
              <w:t xml:space="preserve">24 </w:t>
            </w:r>
            <w:r w:rsidR="0024356D">
              <w:rPr>
                <w:rFonts w:ascii="Arial" w:hAnsi="Arial" w:cs="Arial"/>
                <w:b/>
                <w:bCs/>
                <w:sz w:val="22"/>
                <w:szCs w:val="22"/>
              </w:rPr>
              <w:t>October</w:t>
            </w:r>
            <w:r w:rsidR="008066D3" w:rsidRPr="29B65A95">
              <w:rPr>
                <w:rFonts w:ascii="Arial" w:hAnsi="Arial" w:cs="Arial"/>
                <w:b/>
                <w:bCs/>
                <w:sz w:val="22"/>
                <w:szCs w:val="22"/>
              </w:rPr>
              <w:t xml:space="preserve"> 202</w:t>
            </w:r>
            <w:r w:rsidR="00FE3FEC">
              <w:rPr>
                <w:rFonts w:ascii="Arial" w:hAnsi="Arial" w:cs="Arial"/>
                <w:b/>
                <w:bCs/>
                <w:sz w:val="22"/>
                <w:szCs w:val="22"/>
              </w:rPr>
              <w:t>5</w:t>
            </w:r>
          </w:p>
          <w:p w14:paraId="21C9D910" w14:textId="5F5E2BFF" w:rsidR="007F3F3E" w:rsidRPr="00A406E5" w:rsidRDefault="007F3F3E" w:rsidP="29B65A95">
            <w:pPr>
              <w:spacing w:before="120" w:after="120"/>
              <w:jc w:val="both"/>
              <w:rPr>
                <w:rFonts w:ascii="Arial" w:hAnsi="Arial" w:cs="Arial"/>
                <w:b/>
                <w:bCs/>
                <w:sz w:val="22"/>
                <w:szCs w:val="22"/>
              </w:rPr>
            </w:pPr>
          </w:p>
        </w:tc>
      </w:tr>
      <w:tr w:rsidR="007F3F3E" w:rsidRPr="00A406E5" w14:paraId="7F1E7B54" w14:textId="77777777" w:rsidTr="29B65A95">
        <w:tc>
          <w:tcPr>
            <w:tcW w:w="2093" w:type="dxa"/>
            <w:shd w:val="clear" w:color="auto" w:fill="auto"/>
          </w:tcPr>
          <w:p w14:paraId="2347A40C" w14:textId="77777777" w:rsidR="007F3F3E" w:rsidRPr="00A406E5" w:rsidRDefault="007F3F3E" w:rsidP="00571BD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E6D1291" w14:textId="77777777" w:rsidR="007F3F3E" w:rsidRPr="00A406E5" w:rsidRDefault="007F3F3E" w:rsidP="00571BD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96DEC9E" w14:textId="77777777" w:rsidR="007F3F3E" w:rsidRPr="00A406E5" w:rsidRDefault="007F3F3E" w:rsidP="00571BD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91B15C1" w14:textId="77777777" w:rsidR="007F3F3E" w:rsidRPr="00A406E5" w:rsidRDefault="007F3F3E" w:rsidP="00571BD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7F3F3E" w:rsidRPr="00A406E5" w14:paraId="5E6AD542" w14:textId="77777777" w:rsidTr="29B65A95">
        <w:tc>
          <w:tcPr>
            <w:tcW w:w="2093" w:type="dxa"/>
            <w:shd w:val="clear" w:color="auto" w:fill="auto"/>
          </w:tcPr>
          <w:p w14:paraId="4F6E4D23" w14:textId="77777777" w:rsidR="007F3F3E" w:rsidRPr="00A406E5" w:rsidRDefault="007F3F3E" w:rsidP="00571BD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9208DC" w14:textId="4F2C4216" w:rsidR="007F3F3E" w:rsidRPr="00A406E5" w:rsidRDefault="007F3F3E" w:rsidP="00571BD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8E0ED7"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490061" w14:textId="77777777" w:rsidR="001D601F" w:rsidRPr="00A406E5" w:rsidRDefault="001D601F" w:rsidP="001D601F">
      <w:pPr>
        <w:rPr>
          <w:rFonts w:ascii="Arial" w:hAnsi="Arial" w:cs="Arial"/>
          <w:sz w:val="32"/>
        </w:rPr>
      </w:pPr>
    </w:p>
    <w:p w14:paraId="48B50FED" w14:textId="77777777" w:rsidR="001D601F" w:rsidRPr="00A406E5" w:rsidRDefault="001D601F" w:rsidP="001D601F">
      <w:pPr>
        <w:rPr>
          <w:rFonts w:ascii="Arial" w:hAnsi="Arial" w:cs="Arial"/>
          <w:sz w:val="32"/>
        </w:rPr>
      </w:pPr>
    </w:p>
    <w:p w14:paraId="6530CE03" w14:textId="77777777" w:rsidR="001D601F" w:rsidRDefault="001D601F" w:rsidP="001D601F">
      <w:pPr>
        <w:rPr>
          <w:rFonts w:ascii="Arial" w:hAnsi="Arial" w:cs="Arial"/>
          <w:sz w:val="32"/>
        </w:rPr>
      </w:pPr>
      <w:r>
        <w:rPr>
          <w:rFonts w:ascii="Arial" w:hAnsi="Arial" w:cs="Arial"/>
          <w:sz w:val="32"/>
        </w:rPr>
        <w:br w:type="page"/>
      </w:r>
    </w:p>
    <w:p w14:paraId="1C5C3DE8" w14:textId="77777777" w:rsidR="001D601F" w:rsidRPr="00A406E5" w:rsidRDefault="001D601F" w:rsidP="001D601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D601F" w:rsidRPr="00A406E5" w14:paraId="74BEA33E" w14:textId="77777777" w:rsidTr="001D601F">
        <w:tc>
          <w:tcPr>
            <w:tcW w:w="9747" w:type="dxa"/>
            <w:shd w:val="pct10" w:color="auto" w:fill="auto"/>
          </w:tcPr>
          <w:p w14:paraId="19BFA794" w14:textId="77777777" w:rsidR="001D601F" w:rsidRPr="00A406E5" w:rsidRDefault="001D601F" w:rsidP="001D601F">
            <w:pPr>
              <w:rPr>
                <w:rFonts w:ascii="Arial" w:hAnsi="Arial" w:cs="Arial"/>
                <w:b/>
                <w:sz w:val="22"/>
                <w:szCs w:val="22"/>
              </w:rPr>
            </w:pPr>
            <w:r w:rsidRPr="00A406E5">
              <w:rPr>
                <w:rFonts w:ascii="Arial" w:hAnsi="Arial" w:cs="Arial"/>
                <w:b/>
                <w:sz w:val="22"/>
                <w:szCs w:val="22"/>
              </w:rPr>
              <w:t xml:space="preserve">Module Learning Outcomes </w:t>
            </w:r>
          </w:p>
          <w:p w14:paraId="688C9861" w14:textId="77777777" w:rsidR="001D601F" w:rsidRPr="00A406E5" w:rsidRDefault="001D601F" w:rsidP="001D601F">
            <w:pPr>
              <w:rPr>
                <w:rFonts w:ascii="Arial" w:hAnsi="Arial" w:cs="Arial"/>
                <w:sz w:val="22"/>
                <w:szCs w:val="22"/>
              </w:rPr>
            </w:pPr>
            <w:r w:rsidRPr="00A406E5">
              <w:rPr>
                <w:rFonts w:ascii="Arial" w:hAnsi="Arial" w:cs="Arial"/>
                <w:b/>
                <w:sz w:val="22"/>
                <w:szCs w:val="22"/>
              </w:rPr>
              <w:t>(from module syllabus)</w:t>
            </w:r>
          </w:p>
        </w:tc>
      </w:tr>
      <w:tr w:rsidR="001D601F" w:rsidRPr="00A406E5" w14:paraId="1F46E004" w14:textId="77777777" w:rsidTr="001D601F">
        <w:tc>
          <w:tcPr>
            <w:tcW w:w="9747" w:type="dxa"/>
          </w:tcPr>
          <w:p w14:paraId="508971D7" w14:textId="77777777" w:rsidR="001D601F" w:rsidRPr="00A406E5" w:rsidRDefault="001D601F" w:rsidP="001D601F">
            <w:pPr>
              <w:rPr>
                <w:rFonts w:ascii="Arial" w:hAnsi="Arial" w:cs="Arial"/>
                <w:sz w:val="22"/>
                <w:szCs w:val="22"/>
              </w:rPr>
            </w:pPr>
          </w:p>
          <w:p w14:paraId="43E129BC" w14:textId="77777777" w:rsidR="001D601F" w:rsidRPr="00DB7BD8" w:rsidRDefault="001D601F" w:rsidP="003536BE">
            <w:pPr>
              <w:ind w:firstLine="720"/>
              <w:rPr>
                <w:rFonts w:ascii="Arial" w:hAnsi="Arial" w:cs="Arial"/>
                <w:b/>
                <w:sz w:val="22"/>
                <w:szCs w:val="22"/>
              </w:rPr>
            </w:pPr>
            <w:r w:rsidRPr="00DB7BD8">
              <w:rPr>
                <w:rFonts w:ascii="Arial" w:hAnsi="Arial" w:cs="Arial"/>
                <w:b/>
                <w:sz w:val="22"/>
                <w:szCs w:val="22"/>
              </w:rPr>
              <w:t>LEARNING OUTCOMES</w:t>
            </w:r>
          </w:p>
          <w:p w14:paraId="300AE8F7" w14:textId="77777777" w:rsidR="001D601F" w:rsidRPr="005F298A" w:rsidRDefault="001D601F" w:rsidP="001D601F">
            <w:pPr>
              <w:ind w:left="360" w:firstLine="720"/>
              <w:rPr>
                <w:rFonts w:ascii="Arial" w:hAnsi="Arial" w:cs="Arial"/>
                <w:sz w:val="22"/>
                <w:szCs w:val="22"/>
              </w:rPr>
            </w:pPr>
          </w:p>
          <w:p w14:paraId="1B6A4FB9" w14:textId="77777777" w:rsidR="00AF0D19" w:rsidRDefault="00AF0D19" w:rsidP="00AF0D19">
            <w:pPr>
              <w:spacing w:after="200" w:line="276" w:lineRule="auto"/>
              <w:rPr>
                <w:rFonts w:ascii="Arial" w:eastAsia="Arial" w:hAnsi="Arial" w:cs="Arial"/>
              </w:rPr>
            </w:pPr>
            <w:r w:rsidRPr="00236F6D">
              <w:rPr>
                <w:rFonts w:ascii="Arial" w:eastAsia="Arial" w:hAnsi="Arial" w:cs="Arial"/>
                <w:lang w:val="en-US"/>
              </w:rPr>
              <w:t xml:space="preserve">Upon </w:t>
            </w:r>
            <w:proofErr w:type="gramStart"/>
            <w:r w:rsidRPr="00236F6D">
              <w:rPr>
                <w:rFonts w:ascii="Arial" w:eastAsia="Arial" w:hAnsi="Arial" w:cs="Arial"/>
                <w:lang w:val="en-US"/>
              </w:rPr>
              <w:t>the successful</w:t>
            </w:r>
            <w:proofErr w:type="gramEnd"/>
            <w:r w:rsidRPr="00236F6D">
              <w:rPr>
                <w:rFonts w:ascii="Arial" w:eastAsia="Arial" w:hAnsi="Arial" w:cs="Arial"/>
                <w:lang w:val="en-US"/>
              </w:rPr>
              <w:t xml:space="preserve"> completion of this module, the student should be able to:</w:t>
            </w:r>
          </w:p>
          <w:p w14:paraId="58812886" w14:textId="77777777" w:rsidR="00AF0D19" w:rsidRDefault="00AF0D19" w:rsidP="00AF0D19">
            <w:pPr>
              <w:pStyle w:val="bullet"/>
              <w:numPr>
                <w:ilvl w:val="0"/>
                <w:numId w:val="15"/>
              </w:numPr>
              <w:spacing w:before="240"/>
              <w:rPr>
                <w:rFonts w:ascii="Arial" w:eastAsia="Arial" w:hAnsi="Arial" w:cs="Arial"/>
                <w:sz w:val="22"/>
                <w:szCs w:val="22"/>
              </w:rPr>
            </w:pPr>
            <w:r w:rsidRPr="00236F6D">
              <w:rPr>
                <w:rFonts w:ascii="Arial" w:eastAsia="Arial" w:hAnsi="Arial" w:cs="Arial"/>
                <w:sz w:val="22"/>
                <w:szCs w:val="22"/>
              </w:rPr>
              <w:t xml:space="preserve">Critically evaluate contemporary theories of learning and their application in practice </w:t>
            </w:r>
          </w:p>
          <w:p w14:paraId="6DFC7EFC" w14:textId="77777777" w:rsidR="00AF0D19" w:rsidRDefault="00AF0D19" w:rsidP="00AF0D19">
            <w:pPr>
              <w:pStyle w:val="bullet"/>
              <w:numPr>
                <w:ilvl w:val="0"/>
                <w:numId w:val="15"/>
              </w:numPr>
              <w:spacing w:before="240"/>
              <w:rPr>
                <w:rFonts w:ascii="Arial" w:eastAsia="Arial" w:hAnsi="Arial" w:cs="Arial"/>
                <w:sz w:val="22"/>
                <w:szCs w:val="22"/>
              </w:rPr>
            </w:pPr>
            <w:r w:rsidRPr="00236F6D">
              <w:rPr>
                <w:rFonts w:ascii="Arial" w:eastAsia="Arial" w:hAnsi="Arial" w:cs="Arial"/>
                <w:sz w:val="22"/>
                <w:szCs w:val="22"/>
              </w:rPr>
              <w:t>Critically examine and debate conceptualisations of pedagogy applicable to the modern digital era</w:t>
            </w:r>
          </w:p>
          <w:p w14:paraId="0AA06F61" w14:textId="77777777" w:rsidR="00AF0D19" w:rsidRDefault="00AF0D19" w:rsidP="00AF0D19">
            <w:pPr>
              <w:pStyle w:val="bullet"/>
              <w:numPr>
                <w:ilvl w:val="0"/>
                <w:numId w:val="15"/>
              </w:numPr>
              <w:spacing w:before="240"/>
              <w:rPr>
                <w:rFonts w:ascii="Arial" w:eastAsia="Arial" w:hAnsi="Arial" w:cs="Arial"/>
                <w:sz w:val="22"/>
                <w:szCs w:val="22"/>
              </w:rPr>
            </w:pPr>
            <w:r w:rsidRPr="00236F6D">
              <w:rPr>
                <w:rFonts w:ascii="Arial" w:eastAsia="Arial" w:hAnsi="Arial" w:cs="Arial"/>
                <w:sz w:val="22"/>
                <w:szCs w:val="22"/>
              </w:rPr>
              <w:t>Critically explore the personal, cultural and structural influences on learning and teaching</w:t>
            </w:r>
          </w:p>
          <w:p w14:paraId="14F3254D" w14:textId="77777777" w:rsidR="001D601F" w:rsidRPr="00AF0D19" w:rsidRDefault="001D601F" w:rsidP="00AF0D19">
            <w:pPr>
              <w:ind w:left="644"/>
            </w:pPr>
          </w:p>
          <w:p w14:paraId="4EEAC2FA" w14:textId="77777777" w:rsidR="001D601F" w:rsidRPr="00A406E5" w:rsidRDefault="001D601F" w:rsidP="001D601F">
            <w:pPr>
              <w:rPr>
                <w:rFonts w:ascii="Arial" w:hAnsi="Arial" w:cs="Arial"/>
                <w:sz w:val="22"/>
                <w:szCs w:val="22"/>
              </w:rPr>
            </w:pPr>
          </w:p>
        </w:tc>
      </w:tr>
    </w:tbl>
    <w:p w14:paraId="622382D6" w14:textId="77777777" w:rsidR="001D601F" w:rsidRPr="00A406E5" w:rsidRDefault="001D601F" w:rsidP="001D601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D601F" w:rsidRPr="00A406E5" w14:paraId="6CFFDF72" w14:textId="77777777" w:rsidTr="001D601F">
        <w:tc>
          <w:tcPr>
            <w:tcW w:w="9781" w:type="dxa"/>
            <w:shd w:val="clear" w:color="auto" w:fill="C0C0C0"/>
          </w:tcPr>
          <w:p w14:paraId="075F45A8" w14:textId="77777777" w:rsidR="001D601F" w:rsidRPr="00A406E5" w:rsidRDefault="001D601F" w:rsidP="001D601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9CA765E" w14:textId="77777777" w:rsidR="001D601F" w:rsidRPr="00A406E5" w:rsidRDefault="001D601F" w:rsidP="00381BF4">
      <w:pPr>
        <w:rPr>
          <w:rFonts w:ascii="Arial" w:hAnsi="Arial" w:cs="Arial"/>
        </w:rPr>
      </w:pPr>
    </w:p>
    <w:p w14:paraId="772BE224" w14:textId="77777777" w:rsidR="001D601F" w:rsidRPr="00A406E5" w:rsidRDefault="001D601F" w:rsidP="001D601F">
      <w:pPr>
        <w:ind w:left="720"/>
        <w:rPr>
          <w:rFonts w:ascii="Arial" w:hAnsi="Arial" w:cs="Arial"/>
        </w:rPr>
      </w:pPr>
    </w:p>
    <w:p w14:paraId="74253E30" w14:textId="2ADD5F6B" w:rsidR="00BD092B" w:rsidRPr="00EF1DE0" w:rsidRDefault="00BD092B" w:rsidP="00BD092B">
      <w:pPr>
        <w:pStyle w:val="paragraph"/>
        <w:spacing w:before="0" w:beforeAutospacing="0" w:after="0" w:afterAutospacing="0"/>
        <w:textAlignment w:val="baseline"/>
        <w:rPr>
          <w:rFonts w:ascii="Arial" w:hAnsi="Arial" w:cs="Arial"/>
          <w:sz w:val="36"/>
          <w:szCs w:val="36"/>
          <w:u w:val="single"/>
        </w:rPr>
      </w:pPr>
      <w:r w:rsidRPr="00EF1DE0">
        <w:rPr>
          <w:rStyle w:val="normaltextrun"/>
          <w:rFonts w:ascii="Arial" w:hAnsi="Arial" w:cs="Arial"/>
          <w:b/>
          <w:bCs/>
          <w:color w:val="000000"/>
          <w:sz w:val="36"/>
          <w:szCs w:val="36"/>
          <w:u w:val="single"/>
        </w:rPr>
        <w:t xml:space="preserve">Assessment Component 1 – </w:t>
      </w:r>
      <w:r w:rsidR="00BC0360" w:rsidRPr="00EF1DE0">
        <w:rPr>
          <w:rStyle w:val="normaltextrun"/>
          <w:rFonts w:ascii="Arial" w:hAnsi="Arial" w:cs="Arial"/>
          <w:b/>
          <w:bCs/>
          <w:color w:val="000000"/>
          <w:sz w:val="36"/>
          <w:szCs w:val="36"/>
          <w:u w:val="single"/>
        </w:rPr>
        <w:t>5</w:t>
      </w:r>
      <w:r w:rsidRPr="00EF1DE0">
        <w:rPr>
          <w:rStyle w:val="normaltextrun"/>
          <w:rFonts w:ascii="Arial" w:hAnsi="Arial" w:cs="Arial"/>
          <w:b/>
          <w:bCs/>
          <w:color w:val="000000"/>
          <w:sz w:val="36"/>
          <w:szCs w:val="36"/>
          <w:u w:val="single"/>
        </w:rPr>
        <w:t>0%</w:t>
      </w:r>
      <w:r w:rsidRPr="00EF1DE0">
        <w:rPr>
          <w:rStyle w:val="eop"/>
          <w:rFonts w:ascii="Arial" w:hAnsi="Arial" w:cs="Arial"/>
          <w:color w:val="000000"/>
          <w:sz w:val="36"/>
          <w:szCs w:val="36"/>
          <w:u w:val="single"/>
        </w:rPr>
        <w:t> </w:t>
      </w:r>
    </w:p>
    <w:p w14:paraId="556C9886" w14:textId="77777777" w:rsidR="00510503" w:rsidRDefault="00510503" w:rsidP="00BD092B">
      <w:pPr>
        <w:pStyle w:val="paragraph"/>
        <w:spacing w:before="0" w:beforeAutospacing="0" w:after="0" w:afterAutospacing="0"/>
        <w:textAlignment w:val="baseline"/>
        <w:rPr>
          <w:rStyle w:val="normaltextrun"/>
          <w:rFonts w:ascii="Arial" w:hAnsi="Arial" w:cs="Arial"/>
          <w:color w:val="44546A" w:themeColor="text2"/>
          <w:u w:val="single"/>
        </w:rPr>
      </w:pPr>
    </w:p>
    <w:p w14:paraId="53CFA20F" w14:textId="6456191F" w:rsidR="00BD092B" w:rsidRPr="000A5493" w:rsidRDefault="00BD092B" w:rsidP="00BD092B">
      <w:pPr>
        <w:pStyle w:val="paragraph"/>
        <w:spacing w:before="0" w:beforeAutospacing="0" w:after="0" w:afterAutospacing="0"/>
        <w:textAlignment w:val="baseline"/>
        <w:rPr>
          <w:rStyle w:val="eop"/>
          <w:rFonts w:ascii="Arial" w:hAnsi="Arial" w:cs="Arial"/>
          <w:color w:val="FF0000"/>
        </w:rPr>
      </w:pPr>
      <w:r w:rsidRPr="000A5493">
        <w:rPr>
          <w:rStyle w:val="normaltextrun"/>
          <w:rFonts w:ascii="Arial" w:hAnsi="Arial" w:cs="Arial"/>
          <w:color w:val="FF0000"/>
          <w:u w:val="single"/>
        </w:rPr>
        <w:t>Written Assignment</w:t>
      </w:r>
      <w:r w:rsidR="00382073">
        <w:rPr>
          <w:rStyle w:val="normaltextrun"/>
          <w:rFonts w:ascii="Arial" w:hAnsi="Arial" w:cs="Arial"/>
          <w:color w:val="FF0000"/>
          <w:u w:val="single"/>
        </w:rPr>
        <w:t xml:space="preserve"> (3750 words)</w:t>
      </w:r>
      <w:r w:rsidRPr="000A5493">
        <w:rPr>
          <w:rStyle w:val="eop"/>
          <w:rFonts w:ascii="Arial" w:hAnsi="Arial" w:cs="Arial"/>
          <w:color w:val="FF0000"/>
        </w:rPr>
        <w:t> </w:t>
      </w:r>
    </w:p>
    <w:p w14:paraId="5F890592" w14:textId="77777777" w:rsidR="00BD092B" w:rsidRPr="000A5493" w:rsidRDefault="00BD092B" w:rsidP="00BD092B">
      <w:pPr>
        <w:pStyle w:val="paragraph"/>
        <w:spacing w:before="0" w:beforeAutospacing="0" w:after="0" w:afterAutospacing="0"/>
        <w:textAlignment w:val="baseline"/>
        <w:rPr>
          <w:rFonts w:ascii="Arial" w:hAnsi="Arial" w:cs="Arial"/>
          <w:color w:val="FF0000"/>
        </w:rPr>
      </w:pPr>
    </w:p>
    <w:p w14:paraId="0C9DB09F" w14:textId="77777777" w:rsidR="00223F8E" w:rsidRDefault="00223F8E" w:rsidP="00223F8E">
      <w:pPr>
        <w:pStyle w:val="paragraph"/>
        <w:spacing w:before="0" w:beforeAutospacing="0" w:after="0" w:afterAutospacing="0"/>
        <w:ind w:left="1440"/>
        <w:textAlignment w:val="baseline"/>
        <w:rPr>
          <w:rStyle w:val="normaltextrun"/>
          <w:rFonts w:ascii="Arial" w:hAnsi="Arial" w:cs="Arial"/>
          <w:lang w:val="en-US"/>
        </w:rPr>
      </w:pPr>
      <w:r w:rsidRPr="00223F8E">
        <w:rPr>
          <w:rStyle w:val="normaltextrun"/>
          <w:rFonts w:ascii="Arial" w:hAnsi="Arial" w:cs="Arial"/>
          <w:lang w:val="en-US"/>
        </w:rPr>
        <w:t xml:space="preserve">Portfolio: Critical </w:t>
      </w:r>
      <w:proofErr w:type="gramStart"/>
      <w:r w:rsidRPr="00223F8E">
        <w:rPr>
          <w:rStyle w:val="normaltextrun"/>
          <w:rFonts w:ascii="Arial" w:hAnsi="Arial" w:cs="Arial"/>
          <w:lang w:val="en-US"/>
        </w:rPr>
        <w:t>review</w:t>
      </w:r>
      <w:proofErr w:type="gramEnd"/>
      <w:r w:rsidRPr="00223F8E">
        <w:rPr>
          <w:rStyle w:val="normaltextrun"/>
          <w:rFonts w:ascii="Arial" w:hAnsi="Arial" w:cs="Arial"/>
          <w:lang w:val="en-US"/>
        </w:rPr>
        <w:t xml:space="preserve"> two learning </w:t>
      </w:r>
      <w:proofErr w:type="gramStart"/>
      <w:r w:rsidRPr="00223F8E">
        <w:rPr>
          <w:rStyle w:val="normaltextrun"/>
          <w:rFonts w:ascii="Arial" w:hAnsi="Arial" w:cs="Arial"/>
          <w:lang w:val="en-US"/>
        </w:rPr>
        <w:t>theorists</w:t>
      </w:r>
      <w:proofErr w:type="gramEnd"/>
      <w:r w:rsidRPr="00223F8E">
        <w:rPr>
          <w:rStyle w:val="normaltextrun"/>
          <w:rFonts w:ascii="Arial" w:hAnsi="Arial" w:cs="Arial"/>
          <w:lang w:val="en-US"/>
        </w:rPr>
        <w:t xml:space="preserve"> recommendations, concepts and ideologies (4 elements, 3750 words total)</w:t>
      </w:r>
    </w:p>
    <w:p w14:paraId="054C214D" w14:textId="33EC55A0" w:rsidR="00BD092B" w:rsidRPr="0098257F" w:rsidRDefault="00BD092B" w:rsidP="00BD092B">
      <w:pPr>
        <w:pStyle w:val="paragraph"/>
        <w:spacing w:before="0" w:beforeAutospacing="0" w:after="0" w:afterAutospacing="0"/>
        <w:textAlignment w:val="baseline"/>
        <w:rPr>
          <w:rFonts w:ascii="Arial" w:hAnsi="Arial" w:cs="Arial"/>
        </w:rPr>
      </w:pPr>
      <w:r w:rsidRPr="0098257F">
        <w:rPr>
          <w:rStyle w:val="eop"/>
          <w:rFonts w:ascii="Arial" w:hAnsi="Arial" w:cs="Arial"/>
        </w:rPr>
        <w:t> </w:t>
      </w:r>
    </w:p>
    <w:p w14:paraId="54A63D85" w14:textId="2D37783A" w:rsidR="00BD092B" w:rsidRDefault="00BD092B" w:rsidP="00BD092B">
      <w:pPr>
        <w:pStyle w:val="paragraph"/>
        <w:spacing w:before="0" w:beforeAutospacing="0" w:after="0" w:afterAutospacing="0"/>
        <w:textAlignment w:val="baseline"/>
        <w:rPr>
          <w:rStyle w:val="eop"/>
          <w:rFonts w:ascii="Arial" w:hAnsi="Arial" w:cs="Arial"/>
          <w:color w:val="000000"/>
        </w:rPr>
      </w:pPr>
      <w:r w:rsidRPr="00823182">
        <w:rPr>
          <w:rStyle w:val="normaltextrun"/>
          <w:rFonts w:ascii="Arial" w:hAnsi="Arial" w:cs="Arial"/>
          <w:b/>
          <w:bCs/>
          <w:color w:val="000000"/>
        </w:rPr>
        <w:t>Further Guidance:</w:t>
      </w:r>
      <w:r w:rsidRPr="00823182">
        <w:rPr>
          <w:rStyle w:val="eop"/>
          <w:rFonts w:ascii="Arial" w:hAnsi="Arial" w:cs="Arial"/>
          <w:color w:val="000000"/>
        </w:rPr>
        <w:t> </w:t>
      </w:r>
    </w:p>
    <w:p w14:paraId="440C0324" w14:textId="3D5576EB" w:rsidR="00395AD9" w:rsidRPr="00823182" w:rsidRDefault="00395AD9" w:rsidP="00BD092B">
      <w:pPr>
        <w:pStyle w:val="paragraph"/>
        <w:spacing w:before="0" w:beforeAutospacing="0" w:after="0" w:afterAutospacing="0"/>
        <w:textAlignment w:val="baseline"/>
        <w:rPr>
          <w:rFonts w:ascii="Arial" w:hAnsi="Arial" w:cs="Arial"/>
        </w:rPr>
      </w:pPr>
      <w:r>
        <w:rPr>
          <w:rStyle w:val="eop"/>
          <w:rFonts w:ascii="Arial" w:hAnsi="Arial" w:cs="Arial"/>
          <w:color w:val="000000"/>
        </w:rPr>
        <w:t>Create a portfolio reviewing the works of an influential educator</w:t>
      </w:r>
      <w:r w:rsidR="006E0349">
        <w:rPr>
          <w:rStyle w:val="eop"/>
          <w:rFonts w:ascii="Arial" w:hAnsi="Arial" w:cs="Arial"/>
          <w:color w:val="000000"/>
        </w:rPr>
        <w:t xml:space="preserve"> or theorist. Your portfolio should include:</w:t>
      </w:r>
    </w:p>
    <w:p w14:paraId="09934DB0" w14:textId="00395251" w:rsidR="00BD092B" w:rsidRPr="000625B4" w:rsidRDefault="00BD092B" w:rsidP="00C866B1">
      <w:pPr>
        <w:pStyle w:val="paragraph"/>
        <w:numPr>
          <w:ilvl w:val="0"/>
          <w:numId w:val="18"/>
        </w:numPr>
        <w:spacing w:before="0" w:beforeAutospacing="0" w:after="0" w:afterAutospacing="0"/>
        <w:textAlignment w:val="baseline"/>
        <w:rPr>
          <w:rStyle w:val="normaltextrun"/>
          <w:rFonts w:ascii="Arial" w:hAnsi="Arial" w:cs="Arial"/>
          <w:color w:val="000000"/>
        </w:rPr>
      </w:pPr>
      <w:bookmarkStart w:id="8" w:name="_Hlk125451653"/>
      <w:r w:rsidRPr="00E573D9">
        <w:rPr>
          <w:rStyle w:val="normaltextrun"/>
          <w:rFonts w:ascii="Arial" w:hAnsi="Arial" w:cs="Arial"/>
          <w:color w:val="000000"/>
          <w:lang w:val="en-US"/>
        </w:rPr>
        <w:t>C</w:t>
      </w:r>
      <w:r w:rsidR="00E573D9">
        <w:rPr>
          <w:rStyle w:val="normaltextrun"/>
          <w:rFonts w:ascii="Arial" w:hAnsi="Arial" w:cs="Arial"/>
          <w:color w:val="000000"/>
          <w:lang w:val="en-US"/>
        </w:rPr>
        <w:t>ontext</w:t>
      </w:r>
      <w:r w:rsidR="000625B4">
        <w:rPr>
          <w:rStyle w:val="normaltextrun"/>
          <w:rFonts w:ascii="Arial" w:hAnsi="Arial" w:cs="Arial"/>
          <w:color w:val="000000"/>
          <w:lang w:val="en-US"/>
        </w:rPr>
        <w:t xml:space="preserve"> – Historical review</w:t>
      </w:r>
    </w:p>
    <w:p w14:paraId="3217ABC4" w14:textId="77788002" w:rsidR="000625B4" w:rsidRPr="000625B4" w:rsidRDefault="000625B4" w:rsidP="008F4D74">
      <w:pPr>
        <w:pStyle w:val="paragraph"/>
        <w:numPr>
          <w:ilvl w:val="0"/>
          <w:numId w:val="13"/>
        </w:numPr>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lang w:val="en-US"/>
        </w:rPr>
        <w:t>Exploration of theories or practices</w:t>
      </w:r>
    </w:p>
    <w:p w14:paraId="3749794C" w14:textId="41E93C3D" w:rsidR="000625B4" w:rsidRPr="00537A12" w:rsidRDefault="00537A12" w:rsidP="008F4D74">
      <w:pPr>
        <w:pStyle w:val="paragraph"/>
        <w:numPr>
          <w:ilvl w:val="0"/>
          <w:numId w:val="13"/>
        </w:numPr>
        <w:spacing w:before="0" w:beforeAutospacing="0" w:after="0" w:afterAutospacing="0"/>
        <w:textAlignment w:val="baseline"/>
        <w:rPr>
          <w:rStyle w:val="normaltextrun"/>
          <w:rFonts w:ascii="Arial" w:hAnsi="Arial" w:cs="Arial"/>
          <w:color w:val="000000"/>
        </w:rPr>
      </w:pPr>
      <w:r>
        <w:rPr>
          <w:rStyle w:val="normaltextrun"/>
          <w:lang w:val="en-US"/>
        </w:rPr>
        <w:t>Review the impact</w:t>
      </w:r>
    </w:p>
    <w:p w14:paraId="2BB8B5C5" w14:textId="3CE010C0" w:rsidR="00537A12" w:rsidRPr="00E573D9" w:rsidRDefault="00537A12" w:rsidP="008F4D74">
      <w:pPr>
        <w:pStyle w:val="paragraph"/>
        <w:numPr>
          <w:ilvl w:val="0"/>
          <w:numId w:val="13"/>
        </w:numPr>
        <w:spacing w:before="0" w:beforeAutospacing="0" w:after="0" w:afterAutospacing="0"/>
        <w:textAlignment w:val="baseline"/>
        <w:rPr>
          <w:rStyle w:val="eop"/>
          <w:rFonts w:ascii="Arial" w:hAnsi="Arial" w:cs="Arial"/>
          <w:color w:val="000000"/>
        </w:rPr>
      </w:pPr>
      <w:r>
        <w:rPr>
          <w:rStyle w:val="normaltextrun"/>
          <w:lang w:val="en-US"/>
        </w:rPr>
        <w:t xml:space="preserve">Critical </w:t>
      </w:r>
      <w:bookmarkEnd w:id="8"/>
      <w:r>
        <w:rPr>
          <w:rStyle w:val="normaltextrun"/>
          <w:lang w:val="en-US"/>
        </w:rPr>
        <w:t>reflections</w:t>
      </w:r>
    </w:p>
    <w:p w14:paraId="73181028" w14:textId="157045A0" w:rsidR="00BD092B" w:rsidRDefault="00BD092B" w:rsidP="00BD092B">
      <w:pPr>
        <w:pStyle w:val="paragraph"/>
        <w:spacing w:before="0" w:beforeAutospacing="0" w:after="0" w:afterAutospacing="0"/>
        <w:textAlignment w:val="baseline"/>
        <w:rPr>
          <w:rFonts w:ascii="Arial" w:hAnsi="Arial" w:cs="Arial"/>
        </w:rPr>
      </w:pPr>
    </w:p>
    <w:p w14:paraId="0F2BD216" w14:textId="77777777" w:rsidR="002923B7" w:rsidRPr="00823182" w:rsidRDefault="002923B7" w:rsidP="00BD092B">
      <w:pPr>
        <w:pStyle w:val="paragraph"/>
        <w:spacing w:before="0" w:beforeAutospacing="0" w:after="0" w:afterAutospacing="0"/>
        <w:textAlignment w:val="baseline"/>
        <w:rPr>
          <w:rFonts w:ascii="Arial" w:hAnsi="Arial" w:cs="Arial"/>
        </w:rPr>
      </w:pPr>
    </w:p>
    <w:p w14:paraId="7D30C9B6" w14:textId="79376B18" w:rsidR="00BD092B" w:rsidRPr="00EF1DE0" w:rsidRDefault="00BD092B" w:rsidP="00BD092B">
      <w:pPr>
        <w:pStyle w:val="paragraph"/>
        <w:spacing w:before="0" w:beforeAutospacing="0" w:after="0" w:afterAutospacing="0"/>
        <w:textAlignment w:val="baseline"/>
        <w:rPr>
          <w:rStyle w:val="eop"/>
          <w:rFonts w:ascii="Arial" w:hAnsi="Arial" w:cs="Arial"/>
          <w:color w:val="000000"/>
          <w:sz w:val="36"/>
          <w:szCs w:val="36"/>
          <w:u w:val="single"/>
        </w:rPr>
      </w:pPr>
      <w:r w:rsidRPr="00EF1DE0">
        <w:rPr>
          <w:rStyle w:val="normaltextrun"/>
          <w:rFonts w:ascii="Arial" w:hAnsi="Arial" w:cs="Arial"/>
          <w:b/>
          <w:bCs/>
          <w:color w:val="000000"/>
          <w:sz w:val="36"/>
          <w:szCs w:val="36"/>
          <w:u w:val="single"/>
        </w:rPr>
        <w:t xml:space="preserve">Assessment Component 2 – </w:t>
      </w:r>
      <w:r w:rsidR="00382073" w:rsidRPr="00EF1DE0">
        <w:rPr>
          <w:rStyle w:val="normaltextrun"/>
          <w:rFonts w:ascii="Arial" w:hAnsi="Arial" w:cs="Arial"/>
          <w:b/>
          <w:bCs/>
          <w:color w:val="000000"/>
          <w:sz w:val="36"/>
          <w:szCs w:val="36"/>
          <w:u w:val="single"/>
        </w:rPr>
        <w:t>5</w:t>
      </w:r>
      <w:r w:rsidRPr="00EF1DE0">
        <w:rPr>
          <w:rStyle w:val="normaltextrun"/>
          <w:rFonts w:ascii="Arial" w:hAnsi="Arial" w:cs="Arial"/>
          <w:b/>
          <w:bCs/>
          <w:color w:val="000000"/>
          <w:sz w:val="36"/>
          <w:szCs w:val="36"/>
          <w:u w:val="single"/>
        </w:rPr>
        <w:t>0%</w:t>
      </w:r>
      <w:r w:rsidRPr="00EF1DE0">
        <w:rPr>
          <w:rStyle w:val="eop"/>
          <w:rFonts w:ascii="Arial" w:hAnsi="Arial" w:cs="Arial"/>
          <w:color w:val="000000"/>
          <w:sz w:val="36"/>
          <w:szCs w:val="36"/>
          <w:u w:val="single"/>
        </w:rPr>
        <w:t> </w:t>
      </w:r>
    </w:p>
    <w:p w14:paraId="435A473D" w14:textId="77777777" w:rsidR="0048683D" w:rsidRDefault="0048683D" w:rsidP="0048683D">
      <w:pPr>
        <w:pStyle w:val="paragraph"/>
        <w:spacing w:before="0" w:beforeAutospacing="0" w:after="0" w:afterAutospacing="0"/>
        <w:textAlignment w:val="baseline"/>
        <w:rPr>
          <w:rStyle w:val="normaltextrun"/>
          <w:rFonts w:ascii="Arial" w:hAnsi="Arial" w:cs="Arial"/>
          <w:color w:val="44546A" w:themeColor="text2"/>
          <w:u w:val="single"/>
        </w:rPr>
      </w:pPr>
    </w:p>
    <w:p w14:paraId="796BD56F" w14:textId="77777777" w:rsidR="0048683D" w:rsidRPr="000A5493" w:rsidRDefault="0048683D" w:rsidP="0048683D">
      <w:pPr>
        <w:pStyle w:val="paragraph"/>
        <w:spacing w:before="0" w:beforeAutospacing="0" w:after="0" w:afterAutospacing="0"/>
        <w:textAlignment w:val="baseline"/>
        <w:rPr>
          <w:rStyle w:val="eop"/>
          <w:rFonts w:ascii="Arial" w:hAnsi="Arial" w:cs="Arial"/>
          <w:color w:val="FF0000"/>
        </w:rPr>
      </w:pPr>
      <w:r w:rsidRPr="000A5493">
        <w:rPr>
          <w:rStyle w:val="normaltextrun"/>
          <w:rFonts w:ascii="Arial" w:hAnsi="Arial" w:cs="Arial"/>
          <w:color w:val="FF0000"/>
          <w:u w:val="single"/>
        </w:rPr>
        <w:t>Written Assignment</w:t>
      </w:r>
      <w:r>
        <w:rPr>
          <w:rStyle w:val="normaltextrun"/>
          <w:rFonts w:ascii="Arial" w:hAnsi="Arial" w:cs="Arial"/>
          <w:color w:val="FF0000"/>
          <w:u w:val="single"/>
        </w:rPr>
        <w:t xml:space="preserve"> (3750 words)</w:t>
      </w:r>
      <w:r w:rsidRPr="000A5493">
        <w:rPr>
          <w:rStyle w:val="eop"/>
          <w:rFonts w:ascii="Arial" w:hAnsi="Arial" w:cs="Arial"/>
          <w:color w:val="FF0000"/>
        </w:rPr>
        <w:t> </w:t>
      </w:r>
    </w:p>
    <w:p w14:paraId="38E80134" w14:textId="5D997B19" w:rsidR="0048683D" w:rsidRDefault="0048683D" w:rsidP="0048683D">
      <w:pPr>
        <w:pStyle w:val="paragraph"/>
        <w:spacing w:before="0" w:beforeAutospacing="0" w:after="0" w:afterAutospacing="0"/>
        <w:textAlignment w:val="baseline"/>
        <w:rPr>
          <w:rFonts w:ascii="Arial" w:hAnsi="Arial" w:cs="Arial"/>
          <w:color w:val="FF0000"/>
        </w:rPr>
      </w:pPr>
    </w:p>
    <w:p w14:paraId="641459E7" w14:textId="188D80E8" w:rsidR="001528FB" w:rsidRPr="001528FB" w:rsidRDefault="001528FB" w:rsidP="0048683D">
      <w:pPr>
        <w:pStyle w:val="paragraph"/>
        <w:spacing w:before="0" w:beforeAutospacing="0" w:after="0" w:afterAutospacing="0"/>
        <w:textAlignment w:val="baseline"/>
        <w:rPr>
          <w:rFonts w:ascii="Arial" w:hAnsi="Arial" w:cs="Arial"/>
        </w:rPr>
      </w:pPr>
      <w:r>
        <w:rPr>
          <w:rFonts w:ascii="Arial" w:hAnsi="Arial" w:cs="Arial"/>
          <w:color w:val="FF0000"/>
        </w:rPr>
        <w:tab/>
      </w:r>
      <w:r w:rsidR="00223F8E">
        <w:rPr>
          <w:rFonts w:ascii="Arial" w:hAnsi="Arial" w:cs="Arial"/>
          <w:color w:val="FF0000"/>
        </w:rPr>
        <w:tab/>
      </w:r>
      <w:r w:rsidRPr="001528FB">
        <w:rPr>
          <w:rFonts w:ascii="Arial" w:hAnsi="Arial" w:cs="Arial"/>
        </w:rPr>
        <w:t>Written</w:t>
      </w:r>
      <w:r>
        <w:rPr>
          <w:rFonts w:ascii="Arial" w:hAnsi="Arial" w:cs="Arial"/>
        </w:rPr>
        <w:t xml:space="preserve"> assignment: Reflective critique</w:t>
      </w:r>
      <w:r w:rsidR="002166E4">
        <w:rPr>
          <w:rFonts w:ascii="Arial" w:hAnsi="Arial" w:cs="Arial"/>
        </w:rPr>
        <w:t xml:space="preserve"> (3750</w:t>
      </w:r>
      <w:r w:rsidR="00891063">
        <w:rPr>
          <w:rFonts w:ascii="Arial" w:hAnsi="Arial" w:cs="Arial"/>
        </w:rPr>
        <w:t xml:space="preserve"> words)</w:t>
      </w:r>
    </w:p>
    <w:p w14:paraId="6BAE3685" w14:textId="12098F5D" w:rsidR="00BD092B" w:rsidRPr="00823182" w:rsidRDefault="00BD092B" w:rsidP="00891063">
      <w:pPr>
        <w:pStyle w:val="paragraph"/>
        <w:spacing w:before="0" w:beforeAutospacing="0" w:after="0" w:afterAutospacing="0"/>
        <w:textAlignment w:val="baseline"/>
        <w:rPr>
          <w:rFonts w:ascii="Arial" w:hAnsi="Arial" w:cs="Arial"/>
        </w:rPr>
      </w:pPr>
      <w:r w:rsidRPr="00823182">
        <w:rPr>
          <w:rStyle w:val="normaltextrun"/>
          <w:rFonts w:ascii="Arial" w:hAnsi="Arial" w:cs="Arial"/>
          <w:color w:val="000000"/>
        </w:rPr>
        <w:t xml:space="preserve"> </w:t>
      </w:r>
      <w:r w:rsidRPr="00823182">
        <w:rPr>
          <w:rStyle w:val="eop"/>
          <w:rFonts w:ascii="Arial" w:hAnsi="Arial" w:cs="Arial"/>
          <w:color w:val="000000"/>
        </w:rPr>
        <w:t> </w:t>
      </w:r>
    </w:p>
    <w:p w14:paraId="156E85A1" w14:textId="31A468BA" w:rsidR="00BD092B" w:rsidRDefault="00BD092B" w:rsidP="00BD092B">
      <w:pPr>
        <w:pStyle w:val="paragraph"/>
        <w:spacing w:before="0" w:beforeAutospacing="0" w:after="0" w:afterAutospacing="0"/>
        <w:textAlignment w:val="baseline"/>
        <w:rPr>
          <w:rStyle w:val="eop"/>
          <w:rFonts w:ascii="Arial" w:hAnsi="Arial" w:cs="Arial"/>
          <w:color w:val="000000"/>
        </w:rPr>
      </w:pPr>
      <w:r w:rsidRPr="00823182">
        <w:rPr>
          <w:rStyle w:val="normaltextrun"/>
          <w:rFonts w:ascii="Arial" w:hAnsi="Arial" w:cs="Arial"/>
          <w:b/>
          <w:bCs/>
          <w:color w:val="000000"/>
        </w:rPr>
        <w:t>Further Guidance:</w:t>
      </w:r>
      <w:r w:rsidRPr="00823182">
        <w:rPr>
          <w:rStyle w:val="eop"/>
          <w:rFonts w:ascii="Arial" w:hAnsi="Arial" w:cs="Arial"/>
          <w:color w:val="000000"/>
        </w:rPr>
        <w:t> </w:t>
      </w:r>
    </w:p>
    <w:p w14:paraId="37A5A2F5" w14:textId="77777777" w:rsidR="00F32689" w:rsidRDefault="001A64E1" w:rsidP="00C866B1">
      <w:pPr>
        <w:pStyle w:val="paragraph"/>
        <w:spacing w:before="0" w:beforeAutospacing="0" w:after="0" w:afterAutospacing="0"/>
        <w:textAlignment w:val="baseline"/>
        <w:rPr>
          <w:rFonts w:ascii="Arial" w:hAnsi="Arial" w:cs="Arial"/>
        </w:rPr>
      </w:pPr>
      <w:r>
        <w:rPr>
          <w:rFonts w:ascii="Arial" w:hAnsi="Arial" w:cs="Arial"/>
        </w:rPr>
        <w:t>Critically reflect on any of the following themes explored during the modul</w:t>
      </w:r>
      <w:r w:rsidR="00C866B1">
        <w:rPr>
          <w:rFonts w:ascii="Arial" w:hAnsi="Arial" w:cs="Arial"/>
        </w:rPr>
        <w:t>e</w:t>
      </w:r>
    </w:p>
    <w:p w14:paraId="4C093599" w14:textId="7BC02E5B" w:rsidR="00BD092B" w:rsidRDefault="00911B53" w:rsidP="00F32689">
      <w:pPr>
        <w:pStyle w:val="paragraph"/>
        <w:numPr>
          <w:ilvl w:val="0"/>
          <w:numId w:val="18"/>
        </w:numPr>
        <w:spacing w:before="0" w:beforeAutospacing="0" w:after="0" w:afterAutospacing="0"/>
        <w:textAlignment w:val="baseline"/>
        <w:rPr>
          <w:rStyle w:val="normaltextrun"/>
          <w:rFonts w:ascii="Arial" w:hAnsi="Arial" w:cs="Arial"/>
          <w:color w:val="000000"/>
          <w:lang w:val="en-US"/>
        </w:rPr>
      </w:pPr>
      <w:r>
        <w:rPr>
          <w:rStyle w:val="normaltextrun"/>
          <w:rFonts w:ascii="Arial" w:hAnsi="Arial" w:cs="Arial"/>
          <w:color w:val="000000"/>
          <w:lang w:val="en-US"/>
        </w:rPr>
        <w:t>Theories of learning</w:t>
      </w:r>
    </w:p>
    <w:p w14:paraId="16BF5AD6" w14:textId="7F364554" w:rsidR="00911B53" w:rsidRPr="00642271" w:rsidRDefault="00B73B08" w:rsidP="00F32689">
      <w:pPr>
        <w:pStyle w:val="paragraph"/>
        <w:numPr>
          <w:ilvl w:val="0"/>
          <w:numId w:val="18"/>
        </w:numPr>
        <w:spacing w:before="0" w:beforeAutospacing="0" w:after="0" w:afterAutospacing="0"/>
        <w:textAlignment w:val="baseline"/>
        <w:rPr>
          <w:rStyle w:val="normaltextrun"/>
          <w:rFonts w:ascii="Arial" w:hAnsi="Arial" w:cs="Arial"/>
          <w:color w:val="000000"/>
          <w:lang w:val="en-US"/>
        </w:rPr>
      </w:pPr>
      <w:r>
        <w:rPr>
          <w:rStyle w:val="normaltextrun"/>
        </w:rPr>
        <w:t xml:space="preserve">Teaching </w:t>
      </w:r>
      <w:r w:rsidR="003243DB">
        <w:rPr>
          <w:rStyle w:val="normaltextrun"/>
        </w:rPr>
        <w:t>and learning within the 21</w:t>
      </w:r>
      <w:r w:rsidR="003243DB" w:rsidRPr="003243DB">
        <w:rPr>
          <w:rStyle w:val="normaltextrun"/>
          <w:vertAlign w:val="superscript"/>
        </w:rPr>
        <w:t>st</w:t>
      </w:r>
      <w:r w:rsidR="003243DB">
        <w:rPr>
          <w:rStyle w:val="normaltextrun"/>
        </w:rPr>
        <w:t xml:space="preserve"> century theory and practice</w:t>
      </w:r>
    </w:p>
    <w:p w14:paraId="600E9CED" w14:textId="740B62DE" w:rsidR="00642271" w:rsidRPr="002F1EC4" w:rsidRDefault="00642271" w:rsidP="00F32689">
      <w:pPr>
        <w:pStyle w:val="paragraph"/>
        <w:numPr>
          <w:ilvl w:val="0"/>
          <w:numId w:val="18"/>
        </w:numPr>
        <w:spacing w:before="0" w:beforeAutospacing="0" w:after="0" w:afterAutospacing="0"/>
        <w:textAlignment w:val="baseline"/>
        <w:rPr>
          <w:rStyle w:val="normaltextrun"/>
          <w:rFonts w:ascii="Arial" w:hAnsi="Arial" w:cs="Arial"/>
          <w:color w:val="000000"/>
          <w:lang w:val="en-US"/>
        </w:rPr>
      </w:pPr>
      <w:r>
        <w:rPr>
          <w:rStyle w:val="normaltextrun"/>
        </w:rPr>
        <w:t xml:space="preserve">Modern Evidence </w:t>
      </w:r>
      <w:r w:rsidR="002F1EC4">
        <w:rPr>
          <w:rStyle w:val="normaltextrun"/>
        </w:rPr>
        <w:t>Teaching</w:t>
      </w:r>
    </w:p>
    <w:p w14:paraId="2362A4CA" w14:textId="0D841D21" w:rsidR="00B7110E" w:rsidRDefault="00B7110E">
      <w:pPr>
        <w:spacing w:after="160" w:line="259" w:lineRule="auto"/>
        <w:rPr>
          <w:rStyle w:val="normaltextrun"/>
          <w:lang w:eastAsia="en-GB"/>
        </w:rPr>
      </w:pPr>
      <w:r>
        <w:rPr>
          <w:rStyle w:val="normaltextrun"/>
        </w:rPr>
        <w:br w:type="page"/>
      </w:r>
    </w:p>
    <w:p w14:paraId="27D1C216" w14:textId="77777777" w:rsidR="001D601F" w:rsidRPr="00A406E5" w:rsidRDefault="000F0382" w:rsidP="000F0382">
      <w:pPr>
        <w:pStyle w:val="Heading1"/>
      </w:pPr>
      <w:bookmarkStart w:id="9" w:name="_Toc115811878"/>
      <w:r>
        <w:lastRenderedPageBreak/>
        <w:t>Guidance for Students in the completion of tasks</w:t>
      </w:r>
      <w:bookmarkEnd w:id="9"/>
    </w:p>
    <w:p w14:paraId="350F8801" w14:textId="77777777" w:rsidR="001D601F" w:rsidRPr="00A406E5" w:rsidRDefault="001D601F" w:rsidP="001D601F">
      <w:pPr>
        <w:jc w:val="both"/>
        <w:rPr>
          <w:rFonts w:ascii="Arial" w:hAnsi="Arial" w:cs="Arial"/>
          <w:sz w:val="22"/>
          <w:szCs w:val="22"/>
        </w:rPr>
      </w:pPr>
      <w:r>
        <w:rPr>
          <w:rFonts w:ascii="Arial" w:hAnsi="Arial" w:cs="Arial"/>
          <w:sz w:val="22"/>
          <w:szCs w:val="22"/>
        </w:rPr>
        <w:br/>
      </w:r>
    </w:p>
    <w:p w14:paraId="2FE1692D" w14:textId="77777777" w:rsidR="001D601F" w:rsidRPr="00A406E5" w:rsidRDefault="001D601F" w:rsidP="001D601F">
      <w:pPr>
        <w:jc w:val="both"/>
        <w:rPr>
          <w:rFonts w:ascii="Arial" w:hAnsi="Arial" w:cs="Arial"/>
          <w:sz w:val="22"/>
          <w:szCs w:val="22"/>
        </w:rPr>
      </w:pPr>
    </w:p>
    <w:p w14:paraId="758CC2E1" w14:textId="77777777" w:rsidR="001D601F" w:rsidRDefault="001D601F" w:rsidP="001D601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41D2248" w14:textId="77777777" w:rsidR="001D601F" w:rsidRDefault="001D601F" w:rsidP="001D601F">
      <w:pPr>
        <w:jc w:val="both"/>
        <w:rPr>
          <w:rFonts w:ascii="Arial" w:hAnsi="Arial" w:cs="Arial"/>
          <w:b/>
          <w:sz w:val="22"/>
          <w:szCs w:val="22"/>
        </w:rPr>
      </w:pPr>
    </w:p>
    <w:p w14:paraId="5CB8F766" w14:textId="77777777" w:rsidR="001D601F" w:rsidRPr="00A406E5" w:rsidRDefault="001D601F">
      <w:pPr>
        <w:numPr>
          <w:ilvl w:val="0"/>
          <w:numId w:val="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EF7FCB1" w14:textId="77777777" w:rsidR="001D601F" w:rsidRPr="00A406E5" w:rsidRDefault="001D601F" w:rsidP="001D601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AA5D6B6" w14:textId="77777777" w:rsidR="001D601F" w:rsidRPr="00A406E5" w:rsidRDefault="001D601F" w:rsidP="001D601F">
      <w:pPr>
        <w:jc w:val="both"/>
        <w:rPr>
          <w:rFonts w:ascii="Arial" w:hAnsi="Arial" w:cs="Arial"/>
          <w:sz w:val="22"/>
          <w:szCs w:val="22"/>
        </w:rPr>
      </w:pPr>
    </w:p>
    <w:p w14:paraId="572AD7BC" w14:textId="77777777"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1A33C69" w14:textId="77777777" w:rsidR="001D601F" w:rsidRPr="00A406E5" w:rsidRDefault="001D601F" w:rsidP="001D601F">
      <w:pPr>
        <w:jc w:val="both"/>
        <w:rPr>
          <w:rFonts w:ascii="Arial" w:hAnsi="Arial" w:cs="Arial"/>
          <w:sz w:val="22"/>
          <w:szCs w:val="22"/>
        </w:rPr>
      </w:pPr>
    </w:p>
    <w:p w14:paraId="0E515E51" w14:textId="77777777" w:rsidR="001D601F" w:rsidRPr="00A406E5" w:rsidRDefault="001D601F" w:rsidP="001D601F">
      <w:pPr>
        <w:jc w:val="both"/>
        <w:rPr>
          <w:rFonts w:ascii="Arial" w:hAnsi="Arial" w:cs="Arial"/>
          <w:sz w:val="22"/>
          <w:szCs w:val="22"/>
        </w:rPr>
      </w:pPr>
    </w:p>
    <w:p w14:paraId="629BF88E" w14:textId="77777777" w:rsidR="001D601F" w:rsidRPr="00A406E5" w:rsidRDefault="001D601F">
      <w:pPr>
        <w:numPr>
          <w:ilvl w:val="0"/>
          <w:numId w:val="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149B4318" w14:textId="77777777" w:rsidR="001D601F" w:rsidRPr="00A406E5" w:rsidRDefault="001D601F" w:rsidP="001D601F">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369AB97" w14:textId="77777777" w:rsidR="001D601F" w:rsidRPr="00A406E5" w:rsidRDefault="001D601F" w:rsidP="001D601F">
      <w:pPr>
        <w:jc w:val="both"/>
        <w:rPr>
          <w:rFonts w:ascii="Arial" w:hAnsi="Arial" w:cs="Arial"/>
          <w:b/>
          <w:i/>
          <w:sz w:val="22"/>
          <w:szCs w:val="22"/>
        </w:rPr>
      </w:pPr>
    </w:p>
    <w:p w14:paraId="27E8785A" w14:textId="77777777" w:rsidR="001D601F" w:rsidRPr="00A406E5" w:rsidRDefault="001D601F" w:rsidP="001D601F">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C5DECE3" w14:textId="77777777" w:rsidR="001D601F" w:rsidRPr="00A406E5" w:rsidRDefault="001D601F" w:rsidP="001D601F">
      <w:pPr>
        <w:jc w:val="both"/>
        <w:rPr>
          <w:rFonts w:ascii="Arial" w:hAnsi="Arial" w:cs="Arial"/>
          <w:sz w:val="22"/>
          <w:szCs w:val="22"/>
        </w:rPr>
      </w:pPr>
    </w:p>
    <w:p w14:paraId="5A559249" w14:textId="77777777" w:rsidR="001D601F" w:rsidRPr="00A406E5" w:rsidRDefault="001D601F" w:rsidP="001D601F">
      <w:pPr>
        <w:jc w:val="both"/>
        <w:rPr>
          <w:rFonts w:ascii="Arial" w:hAnsi="Arial" w:cs="Arial"/>
          <w:b/>
          <w:sz w:val="22"/>
          <w:szCs w:val="22"/>
        </w:rPr>
      </w:pPr>
    </w:p>
    <w:p w14:paraId="1FD9E1D9" w14:textId="77777777" w:rsidR="001D601F" w:rsidRPr="00A406E5" w:rsidRDefault="001D601F">
      <w:pPr>
        <w:numPr>
          <w:ilvl w:val="0"/>
          <w:numId w:val="3"/>
        </w:numPr>
        <w:jc w:val="both"/>
        <w:rPr>
          <w:rFonts w:ascii="Arial" w:hAnsi="Arial" w:cs="Arial"/>
          <w:b/>
          <w:sz w:val="22"/>
          <w:szCs w:val="22"/>
        </w:rPr>
      </w:pPr>
      <w:r>
        <w:rPr>
          <w:rFonts w:ascii="Arial" w:hAnsi="Arial" w:cs="Arial"/>
          <w:b/>
          <w:sz w:val="22"/>
          <w:szCs w:val="22"/>
        </w:rPr>
        <w:t>Cognitive and Intellectual Skills</w:t>
      </w:r>
    </w:p>
    <w:p w14:paraId="04BA07D2" w14:textId="77777777" w:rsidR="001D601F" w:rsidRPr="00A406E5" w:rsidRDefault="001D601F" w:rsidP="001D601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FCAA96D" w14:textId="77777777" w:rsidR="001D601F" w:rsidRPr="00A406E5" w:rsidRDefault="001D601F" w:rsidP="001D601F">
      <w:pPr>
        <w:jc w:val="both"/>
        <w:rPr>
          <w:rFonts w:ascii="Arial" w:hAnsi="Arial" w:cs="Arial"/>
          <w:sz w:val="22"/>
          <w:szCs w:val="22"/>
        </w:rPr>
      </w:pPr>
    </w:p>
    <w:p w14:paraId="4CD2A5E5" w14:textId="77777777"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833203A" w14:textId="77777777" w:rsidR="001D601F" w:rsidRPr="00A406E5" w:rsidRDefault="001D601F" w:rsidP="001D601F">
      <w:pPr>
        <w:jc w:val="both"/>
        <w:rPr>
          <w:rFonts w:ascii="Arial" w:hAnsi="Arial" w:cs="Arial"/>
          <w:sz w:val="22"/>
          <w:szCs w:val="22"/>
        </w:rPr>
      </w:pPr>
    </w:p>
    <w:p w14:paraId="6C682955" w14:textId="77777777" w:rsidR="001D601F" w:rsidRPr="00A406E5" w:rsidRDefault="001D601F" w:rsidP="001D601F">
      <w:pPr>
        <w:jc w:val="both"/>
        <w:rPr>
          <w:rFonts w:ascii="Arial" w:hAnsi="Arial" w:cs="Arial"/>
          <w:b/>
          <w:sz w:val="22"/>
          <w:szCs w:val="22"/>
        </w:rPr>
      </w:pPr>
    </w:p>
    <w:p w14:paraId="7306A108" w14:textId="77777777" w:rsidR="001D601F" w:rsidRPr="00A406E5" w:rsidRDefault="001D601F">
      <w:pPr>
        <w:numPr>
          <w:ilvl w:val="0"/>
          <w:numId w:val="3"/>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605C932F" w14:textId="77777777" w:rsidR="001D601F" w:rsidRDefault="001D601F" w:rsidP="001D601F">
      <w:pPr>
        <w:jc w:val="both"/>
        <w:rPr>
          <w:rFonts w:ascii="Arial" w:hAnsi="Arial" w:cs="Arial"/>
          <w:sz w:val="22"/>
          <w:szCs w:val="22"/>
        </w:rPr>
      </w:pPr>
      <w:r>
        <w:rPr>
          <w:rFonts w:ascii="Arial" w:hAnsi="Arial" w:cs="Arial"/>
          <w:sz w:val="22"/>
          <w:szCs w:val="22"/>
        </w:rPr>
        <w:lastRenderedPageBreak/>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5A8765D6" w14:textId="77777777" w:rsidR="001D601F" w:rsidRDefault="001D601F" w:rsidP="001D601F">
      <w:pPr>
        <w:jc w:val="both"/>
        <w:rPr>
          <w:rFonts w:ascii="Arial" w:hAnsi="Arial" w:cs="Arial"/>
          <w:sz w:val="22"/>
          <w:szCs w:val="22"/>
        </w:rPr>
      </w:pPr>
    </w:p>
    <w:p w14:paraId="175AB4F0" w14:textId="77777777" w:rsidR="001D601F" w:rsidRPr="00A406E5" w:rsidRDefault="001D601F" w:rsidP="001D601F">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proofErr w:type="gramStart"/>
      <w:r w:rsidRPr="00A406E5">
        <w:rPr>
          <w:rFonts w:ascii="Arial" w:hAnsi="Arial" w:cs="Arial"/>
          <w:sz w:val="22"/>
          <w:szCs w:val="22"/>
        </w:rPr>
        <w:t>particular context</w:t>
      </w:r>
      <w:r>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0DDC07C6" w14:textId="77777777" w:rsidR="001D601F" w:rsidRPr="00A406E5" w:rsidRDefault="001D601F" w:rsidP="001D601F">
      <w:pPr>
        <w:jc w:val="both"/>
        <w:rPr>
          <w:rFonts w:ascii="Arial" w:hAnsi="Arial" w:cs="Arial"/>
          <w:sz w:val="22"/>
          <w:szCs w:val="22"/>
        </w:rPr>
      </w:pPr>
    </w:p>
    <w:p w14:paraId="4D22ED54" w14:textId="77777777"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FF78469" w14:textId="77777777" w:rsidR="001D601F" w:rsidRPr="00A406E5" w:rsidRDefault="001D601F" w:rsidP="001D601F">
      <w:pPr>
        <w:jc w:val="both"/>
        <w:rPr>
          <w:rFonts w:ascii="Arial" w:hAnsi="Arial" w:cs="Arial"/>
          <w:sz w:val="22"/>
          <w:szCs w:val="22"/>
        </w:rPr>
      </w:pPr>
    </w:p>
    <w:p w14:paraId="659F8244" w14:textId="77777777" w:rsidR="001D601F" w:rsidRPr="00A406E5" w:rsidRDefault="001D601F" w:rsidP="001D601F">
      <w:pPr>
        <w:jc w:val="both"/>
        <w:rPr>
          <w:rFonts w:ascii="Arial" w:hAnsi="Arial" w:cs="Arial"/>
          <w:sz w:val="22"/>
          <w:szCs w:val="22"/>
        </w:rPr>
      </w:pPr>
    </w:p>
    <w:p w14:paraId="3355478A" w14:textId="77777777" w:rsidR="001D601F" w:rsidRPr="00A406E5" w:rsidRDefault="001D601F">
      <w:pPr>
        <w:numPr>
          <w:ilvl w:val="0"/>
          <w:numId w:val="3"/>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9A654FE" w14:textId="77777777" w:rsidR="001D601F" w:rsidRPr="00A406E5" w:rsidRDefault="001D601F" w:rsidP="001D601F">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D1788A3" w14:textId="77777777" w:rsidR="001D601F" w:rsidRDefault="001D601F" w:rsidP="001D601F">
      <w:pPr>
        <w:jc w:val="both"/>
        <w:rPr>
          <w:rFonts w:ascii="Arial" w:hAnsi="Arial" w:cs="Arial"/>
          <w:sz w:val="22"/>
          <w:szCs w:val="22"/>
        </w:rPr>
      </w:pPr>
    </w:p>
    <w:p w14:paraId="7AE1B26C" w14:textId="77777777" w:rsidR="001D601F" w:rsidRPr="00A406E5" w:rsidRDefault="001D601F" w:rsidP="001D601F">
      <w:pPr>
        <w:jc w:val="both"/>
        <w:rPr>
          <w:rFonts w:ascii="Arial" w:hAnsi="Arial" w:cs="Arial"/>
          <w:sz w:val="22"/>
          <w:szCs w:val="22"/>
        </w:rPr>
      </w:pPr>
    </w:p>
    <w:p w14:paraId="3F86D7F0" w14:textId="77777777"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316F206" w14:textId="77777777" w:rsidR="001D601F" w:rsidRPr="00A406E5" w:rsidRDefault="001D601F" w:rsidP="001D601F">
      <w:pPr>
        <w:jc w:val="both"/>
        <w:rPr>
          <w:rFonts w:ascii="Arial" w:hAnsi="Arial" w:cs="Arial"/>
          <w:sz w:val="22"/>
          <w:szCs w:val="22"/>
        </w:rPr>
      </w:pPr>
    </w:p>
    <w:p w14:paraId="124F8FDF" w14:textId="77777777" w:rsidR="001D601F" w:rsidRPr="00A406E5" w:rsidRDefault="001D601F" w:rsidP="001D601F">
      <w:pPr>
        <w:jc w:val="both"/>
        <w:rPr>
          <w:rFonts w:ascii="Arial" w:hAnsi="Arial" w:cs="Arial"/>
          <w:sz w:val="22"/>
          <w:szCs w:val="22"/>
        </w:rPr>
      </w:pPr>
    </w:p>
    <w:p w14:paraId="114F20A0" w14:textId="77777777" w:rsidR="001D601F" w:rsidRPr="00A406E5" w:rsidRDefault="001D601F" w:rsidP="001D601F">
      <w:pPr>
        <w:jc w:val="both"/>
        <w:rPr>
          <w:rFonts w:ascii="Arial" w:hAnsi="Arial" w:cs="Arial"/>
          <w:sz w:val="22"/>
          <w:szCs w:val="22"/>
        </w:rPr>
      </w:pPr>
    </w:p>
    <w:p w14:paraId="23A35FF6" w14:textId="77777777" w:rsidR="001D601F" w:rsidRPr="00A406E5" w:rsidRDefault="001D601F" w:rsidP="001D601F">
      <w:pPr>
        <w:rPr>
          <w:rFonts w:ascii="Arial" w:hAnsi="Arial" w:cs="Arial"/>
          <w:sz w:val="22"/>
          <w:szCs w:val="22"/>
        </w:rPr>
      </w:pPr>
      <w:r w:rsidRPr="00A406E5">
        <w:rPr>
          <w:rFonts w:ascii="Arial" w:hAnsi="Arial" w:cs="Arial"/>
          <w:sz w:val="22"/>
          <w:szCs w:val="22"/>
        </w:rPr>
        <w:br w:type="page"/>
      </w:r>
    </w:p>
    <w:p w14:paraId="4DA51EEF" w14:textId="77777777" w:rsidR="001D601F" w:rsidRPr="00A406E5" w:rsidRDefault="001D601F" w:rsidP="001D601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D601F" w:rsidRPr="00A406E5" w14:paraId="72F4D148" w14:textId="77777777" w:rsidTr="001D601F">
        <w:trPr>
          <w:jc w:val="center"/>
        </w:trPr>
        <w:tc>
          <w:tcPr>
            <w:tcW w:w="10670" w:type="dxa"/>
            <w:shd w:val="clear" w:color="auto" w:fill="BFBFBF"/>
          </w:tcPr>
          <w:p w14:paraId="52A08400" w14:textId="77777777" w:rsidR="001D601F" w:rsidRPr="00A406E5" w:rsidRDefault="001D601F" w:rsidP="001D601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50DBCD4" w14:textId="77777777" w:rsidR="001D601F" w:rsidRPr="00A406E5" w:rsidRDefault="001D601F" w:rsidP="001D601F">
      <w:pPr>
        <w:rPr>
          <w:rFonts w:ascii="Arial" w:hAnsi="Arial" w:cs="Arial"/>
        </w:rPr>
      </w:pPr>
    </w:p>
    <w:p w14:paraId="6B11ECA7" w14:textId="77777777" w:rsidR="001D601F" w:rsidRPr="00A406E5" w:rsidRDefault="001D601F" w:rsidP="001D601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322C6EA" w14:textId="77777777" w:rsidR="001D601F" w:rsidRPr="00A406E5" w:rsidRDefault="001D601F" w:rsidP="001D601F">
      <w:pPr>
        <w:rPr>
          <w:rFonts w:ascii="Arial" w:hAnsi="Arial" w:cs="Arial"/>
          <w:b/>
          <w:sz w:val="22"/>
          <w:szCs w:val="22"/>
        </w:rPr>
        <w:sectPr w:rsidR="001D601F" w:rsidRPr="00A406E5" w:rsidSect="001D601F">
          <w:footerReference w:type="default" r:id="rId18"/>
          <w:pgSz w:w="11894" w:h="16834"/>
          <w:pgMar w:top="720" w:right="720" w:bottom="720" w:left="720" w:header="706" w:footer="454" w:gutter="0"/>
          <w:paperSrc w:first="1" w:other="1"/>
          <w:cols w:space="720"/>
          <w:docGrid w:linePitch="272"/>
        </w:sectPr>
      </w:pPr>
    </w:p>
    <w:p w14:paraId="0835B39C" w14:textId="77777777" w:rsidR="001D601F" w:rsidRPr="00A406E5" w:rsidRDefault="001D601F" w:rsidP="001D601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D601F" w:rsidRPr="00A406E5" w14:paraId="706E0D44" w14:textId="77777777" w:rsidTr="001D601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382EC8" w14:textId="77777777" w:rsidR="001D601F" w:rsidRPr="00A406E5" w:rsidRDefault="001D601F" w:rsidP="003324B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w:t>
            </w:r>
            <w:r>
              <w:rPr>
                <w:rFonts w:ascii="Arial" w:hAnsi="Arial" w:cs="Arial"/>
                <w:b/>
                <w:sz w:val="22"/>
                <w:szCs w:val="16"/>
              </w:rPr>
              <w:t xml:space="preserve"> -</w:t>
            </w:r>
            <w:r w:rsidRPr="00A406E5">
              <w:rPr>
                <w:rFonts w:ascii="Arial" w:hAnsi="Arial" w:cs="Arial"/>
                <w:b/>
                <w:sz w:val="22"/>
                <w:szCs w:val="16"/>
              </w:rPr>
              <w:t xml:space="preserve"> </w:t>
            </w:r>
            <w:r w:rsidR="003324B5">
              <w:rPr>
                <w:rFonts w:ascii="Arial" w:hAnsi="Arial" w:cs="Arial"/>
                <w:b/>
                <w:color w:val="2E74B5" w:themeColor="accent1" w:themeShade="BF"/>
                <w:sz w:val="32"/>
                <w:szCs w:val="32"/>
              </w:rPr>
              <w:t>Written</w:t>
            </w:r>
            <w:r w:rsidRPr="009B6F12">
              <w:rPr>
                <w:rFonts w:ascii="Arial" w:hAnsi="Arial" w:cs="Arial"/>
                <w:b/>
                <w:color w:val="2E74B5" w:themeColor="accent1" w:themeShade="BF"/>
                <w:sz w:val="32"/>
                <w:szCs w:val="32"/>
              </w:rPr>
              <w:t xml:space="preserve"> - 50%</w:t>
            </w:r>
          </w:p>
        </w:tc>
        <w:tc>
          <w:tcPr>
            <w:tcW w:w="416" w:type="pct"/>
            <w:tcBorders>
              <w:top w:val="single" w:sz="4" w:space="0" w:color="auto"/>
              <w:left w:val="single" w:sz="4" w:space="0" w:color="auto"/>
              <w:right w:val="single" w:sz="4" w:space="0" w:color="auto"/>
            </w:tcBorders>
            <w:shd w:val="clear" w:color="auto" w:fill="BFBFBF"/>
            <w:textDirection w:val="btLr"/>
          </w:tcPr>
          <w:p w14:paraId="79677097" w14:textId="77777777" w:rsidR="001D601F" w:rsidRPr="00A85BFE" w:rsidRDefault="001D601F" w:rsidP="001D601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74B11" w14:textId="77777777" w:rsidR="001D601F" w:rsidRPr="00A85BFE" w:rsidRDefault="001D601F" w:rsidP="001D601F">
            <w:pPr>
              <w:ind w:left="113" w:right="113"/>
              <w:jc w:val="center"/>
              <w:rPr>
                <w:rFonts w:ascii="Arial" w:hAnsi="Arial" w:cs="Arial"/>
                <w:b/>
                <w:sz w:val="18"/>
                <w:szCs w:val="18"/>
              </w:rPr>
            </w:pPr>
            <w:r w:rsidRPr="00A85BFE">
              <w:rPr>
                <w:rFonts w:ascii="Arial" w:hAnsi="Arial" w:cs="Arial"/>
                <w:b/>
                <w:sz w:val="18"/>
                <w:szCs w:val="18"/>
              </w:rPr>
              <w:t xml:space="preserve">Marks </w:t>
            </w:r>
          </w:p>
          <w:p w14:paraId="7FE7888A" w14:textId="77777777" w:rsidR="001D601F" w:rsidRPr="00A85BFE" w:rsidRDefault="001D601F" w:rsidP="001D601F">
            <w:pPr>
              <w:ind w:left="113" w:right="113"/>
              <w:jc w:val="center"/>
              <w:rPr>
                <w:rFonts w:ascii="Arial" w:hAnsi="Arial" w:cs="Arial"/>
                <w:b/>
                <w:sz w:val="18"/>
                <w:szCs w:val="18"/>
              </w:rPr>
            </w:pPr>
            <w:r w:rsidRPr="00A85BFE">
              <w:rPr>
                <w:rFonts w:ascii="Arial" w:hAnsi="Arial" w:cs="Arial"/>
                <w:b/>
                <w:sz w:val="18"/>
                <w:szCs w:val="18"/>
              </w:rPr>
              <w:t>awarded</w:t>
            </w:r>
          </w:p>
        </w:tc>
      </w:tr>
      <w:tr w:rsidR="001D601F" w:rsidRPr="00A406E5" w14:paraId="285A29E3"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48FFE2B6"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BA94772" w14:textId="77777777" w:rsidR="001D601F" w:rsidRPr="00A406E5" w:rsidRDefault="001D601F" w:rsidP="001D601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26A666" w14:textId="4AAACAB7" w:rsidR="001D601F" w:rsidRPr="00A406E5" w:rsidRDefault="00802061" w:rsidP="001D601F">
            <w:pPr>
              <w:jc w:val="center"/>
              <w:rPr>
                <w:rFonts w:ascii="Arial" w:hAnsi="Arial" w:cs="Arial"/>
                <w:sz w:val="32"/>
              </w:rPr>
            </w:pPr>
            <w:r>
              <w:rPr>
                <w:rFonts w:ascii="Arial" w:hAnsi="Arial" w:cs="Arial"/>
                <w:sz w:val="32"/>
              </w:rPr>
              <w:t>3</w:t>
            </w:r>
            <w:r w:rsidR="003324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CA638F" w14:textId="77777777" w:rsidR="001D601F" w:rsidRPr="00A406E5" w:rsidRDefault="001D601F" w:rsidP="001D601F">
            <w:pPr>
              <w:jc w:val="center"/>
              <w:rPr>
                <w:rFonts w:ascii="Arial" w:hAnsi="Arial" w:cs="Arial"/>
                <w:sz w:val="32"/>
              </w:rPr>
            </w:pPr>
          </w:p>
        </w:tc>
      </w:tr>
      <w:tr w:rsidR="001D601F" w:rsidRPr="00A406E5" w14:paraId="271914AC" w14:textId="77777777" w:rsidTr="001D601F">
        <w:trPr>
          <w:trHeight w:val="450"/>
        </w:trPr>
        <w:tc>
          <w:tcPr>
            <w:tcW w:w="4169" w:type="pct"/>
            <w:vMerge w:val="restart"/>
            <w:tcBorders>
              <w:top w:val="single" w:sz="4" w:space="0" w:color="auto"/>
              <w:left w:val="single" w:sz="4" w:space="0" w:color="auto"/>
              <w:right w:val="single" w:sz="4" w:space="0" w:color="auto"/>
            </w:tcBorders>
          </w:tcPr>
          <w:p w14:paraId="2605A123" w14:textId="77777777" w:rsidR="001D601F" w:rsidRPr="00A406E5" w:rsidRDefault="001D601F" w:rsidP="001D601F">
            <w:pPr>
              <w:spacing w:after="120"/>
              <w:rPr>
                <w:rFonts w:ascii="Arial" w:hAnsi="Arial" w:cs="Arial"/>
                <w:sz w:val="14"/>
                <w:szCs w:val="14"/>
              </w:rPr>
            </w:pPr>
          </w:p>
          <w:p w14:paraId="410393FB" w14:textId="77777777" w:rsidR="001D601F" w:rsidRPr="00A406E5" w:rsidRDefault="001D601F" w:rsidP="001D601F">
            <w:pPr>
              <w:spacing w:after="120"/>
              <w:rPr>
                <w:rFonts w:ascii="Arial" w:hAnsi="Arial" w:cs="Arial"/>
                <w:sz w:val="14"/>
                <w:szCs w:val="14"/>
              </w:rPr>
            </w:pPr>
          </w:p>
          <w:p w14:paraId="4150DCF9" w14:textId="77777777" w:rsidR="001D601F" w:rsidRPr="00A406E5" w:rsidRDefault="001D601F" w:rsidP="001D601F">
            <w:pPr>
              <w:spacing w:after="120"/>
              <w:rPr>
                <w:rFonts w:ascii="Arial" w:hAnsi="Arial" w:cs="Arial"/>
                <w:sz w:val="14"/>
                <w:szCs w:val="14"/>
              </w:rPr>
            </w:pPr>
          </w:p>
          <w:p w14:paraId="563A1FA9" w14:textId="77777777" w:rsidR="001D601F" w:rsidRPr="00A406E5" w:rsidRDefault="001D601F" w:rsidP="001D601F">
            <w:pPr>
              <w:spacing w:after="120"/>
              <w:rPr>
                <w:rFonts w:ascii="Arial" w:hAnsi="Arial" w:cs="Arial"/>
                <w:sz w:val="14"/>
                <w:szCs w:val="14"/>
              </w:rPr>
            </w:pPr>
          </w:p>
          <w:p w14:paraId="0EDD831E" w14:textId="77777777" w:rsidR="001D601F" w:rsidRPr="00A406E5" w:rsidRDefault="001D601F" w:rsidP="001D601F">
            <w:pPr>
              <w:spacing w:after="120"/>
              <w:rPr>
                <w:rFonts w:ascii="Arial" w:hAnsi="Arial" w:cs="Arial"/>
                <w:sz w:val="14"/>
                <w:szCs w:val="14"/>
              </w:rPr>
            </w:pPr>
          </w:p>
          <w:p w14:paraId="62FBDEE0"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2346D"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C23FDF" w14:textId="77777777" w:rsidR="001D601F" w:rsidRPr="00A406E5" w:rsidRDefault="001D601F" w:rsidP="001D601F">
            <w:pPr>
              <w:jc w:val="center"/>
              <w:rPr>
                <w:rFonts w:ascii="Arial" w:hAnsi="Arial" w:cs="Arial"/>
                <w:sz w:val="32"/>
              </w:rPr>
            </w:pPr>
          </w:p>
        </w:tc>
      </w:tr>
      <w:tr w:rsidR="001D601F" w:rsidRPr="00A406E5" w14:paraId="624F2F36" w14:textId="77777777" w:rsidTr="001D601F">
        <w:trPr>
          <w:trHeight w:val="451"/>
        </w:trPr>
        <w:tc>
          <w:tcPr>
            <w:tcW w:w="4169" w:type="pct"/>
            <w:vMerge/>
            <w:tcBorders>
              <w:left w:val="single" w:sz="4" w:space="0" w:color="auto"/>
              <w:bottom w:val="single" w:sz="4" w:space="0" w:color="auto"/>
              <w:right w:val="single" w:sz="4" w:space="0" w:color="auto"/>
            </w:tcBorders>
          </w:tcPr>
          <w:p w14:paraId="083AC8FA"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CE507"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2B1EF4" w14:textId="77777777" w:rsidR="001D601F" w:rsidRPr="00A406E5" w:rsidRDefault="001D601F" w:rsidP="001D601F">
            <w:pPr>
              <w:jc w:val="center"/>
              <w:rPr>
                <w:rFonts w:ascii="Arial" w:hAnsi="Arial" w:cs="Arial"/>
                <w:sz w:val="32"/>
              </w:rPr>
            </w:pPr>
          </w:p>
        </w:tc>
      </w:tr>
      <w:tr w:rsidR="001D601F" w:rsidRPr="00A406E5" w14:paraId="7D21C06A"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12D309C7" w14:textId="77777777" w:rsidR="001D601F" w:rsidRPr="00A406E5" w:rsidRDefault="001D601F" w:rsidP="001D601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52AE4FE"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9FCBFA" w14:textId="031DE9EE" w:rsidR="001D601F" w:rsidRPr="00A406E5" w:rsidRDefault="001D601F" w:rsidP="003324B5">
            <w:pPr>
              <w:jc w:val="center"/>
              <w:rPr>
                <w:rFonts w:ascii="Arial" w:hAnsi="Arial" w:cs="Arial"/>
                <w:sz w:val="32"/>
              </w:rPr>
            </w:pPr>
            <w:r>
              <w:rPr>
                <w:rFonts w:ascii="Arial" w:hAnsi="Arial" w:cs="Arial"/>
                <w:sz w:val="32"/>
              </w:rPr>
              <w:t>2</w:t>
            </w:r>
            <w:r w:rsidR="00802061">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60F849" w14:textId="77777777" w:rsidR="001D601F" w:rsidRPr="00A406E5" w:rsidRDefault="001D601F" w:rsidP="001D601F">
            <w:pPr>
              <w:jc w:val="center"/>
              <w:rPr>
                <w:rFonts w:ascii="Arial" w:hAnsi="Arial" w:cs="Arial"/>
                <w:sz w:val="32"/>
              </w:rPr>
            </w:pPr>
          </w:p>
        </w:tc>
      </w:tr>
      <w:tr w:rsidR="001D601F" w:rsidRPr="00A406E5" w14:paraId="3823553C" w14:textId="77777777" w:rsidTr="001D601F">
        <w:trPr>
          <w:trHeight w:val="450"/>
        </w:trPr>
        <w:tc>
          <w:tcPr>
            <w:tcW w:w="4169" w:type="pct"/>
            <w:vMerge w:val="restart"/>
            <w:tcBorders>
              <w:top w:val="single" w:sz="4" w:space="0" w:color="auto"/>
              <w:left w:val="single" w:sz="4" w:space="0" w:color="auto"/>
              <w:right w:val="single" w:sz="4" w:space="0" w:color="auto"/>
            </w:tcBorders>
          </w:tcPr>
          <w:p w14:paraId="12DF8FAE" w14:textId="77777777" w:rsidR="001D601F" w:rsidRPr="00A406E5" w:rsidRDefault="001D601F" w:rsidP="001D601F">
            <w:pPr>
              <w:spacing w:after="120"/>
              <w:rPr>
                <w:rFonts w:ascii="Arial" w:hAnsi="Arial" w:cs="Arial"/>
                <w:sz w:val="14"/>
                <w:szCs w:val="14"/>
              </w:rPr>
            </w:pPr>
          </w:p>
          <w:p w14:paraId="2597D2B7" w14:textId="77777777" w:rsidR="001D601F" w:rsidRPr="00A406E5" w:rsidRDefault="001D601F" w:rsidP="001D601F">
            <w:pPr>
              <w:spacing w:after="120"/>
              <w:rPr>
                <w:rFonts w:ascii="Arial" w:hAnsi="Arial" w:cs="Arial"/>
                <w:sz w:val="14"/>
                <w:szCs w:val="14"/>
              </w:rPr>
            </w:pPr>
          </w:p>
          <w:p w14:paraId="4C7B7B6A" w14:textId="77777777" w:rsidR="001D601F" w:rsidRPr="00A406E5" w:rsidRDefault="001D601F" w:rsidP="001D601F">
            <w:pPr>
              <w:spacing w:after="120"/>
              <w:rPr>
                <w:rFonts w:ascii="Arial" w:hAnsi="Arial" w:cs="Arial"/>
                <w:sz w:val="14"/>
                <w:szCs w:val="14"/>
              </w:rPr>
            </w:pPr>
          </w:p>
          <w:p w14:paraId="383A6F8B" w14:textId="77777777" w:rsidR="001D601F" w:rsidRPr="00A406E5" w:rsidRDefault="001D601F" w:rsidP="001D601F">
            <w:pPr>
              <w:spacing w:after="120"/>
              <w:rPr>
                <w:rFonts w:ascii="Arial" w:hAnsi="Arial" w:cs="Arial"/>
                <w:sz w:val="14"/>
                <w:szCs w:val="14"/>
              </w:rPr>
            </w:pPr>
          </w:p>
          <w:p w14:paraId="34D5FFC3" w14:textId="77777777" w:rsidR="001D601F" w:rsidRPr="00A406E5" w:rsidRDefault="001D601F" w:rsidP="001D601F">
            <w:pPr>
              <w:spacing w:after="120"/>
              <w:rPr>
                <w:rFonts w:ascii="Arial" w:hAnsi="Arial" w:cs="Arial"/>
                <w:sz w:val="14"/>
                <w:szCs w:val="14"/>
              </w:rPr>
            </w:pPr>
          </w:p>
          <w:p w14:paraId="10C1B4A2"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B67B1"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05DE05" w14:textId="77777777" w:rsidR="001D601F" w:rsidRPr="00A406E5" w:rsidRDefault="001D601F" w:rsidP="001D601F">
            <w:pPr>
              <w:jc w:val="center"/>
              <w:rPr>
                <w:rFonts w:ascii="Arial" w:hAnsi="Arial" w:cs="Arial"/>
                <w:sz w:val="32"/>
              </w:rPr>
            </w:pPr>
          </w:p>
        </w:tc>
      </w:tr>
      <w:tr w:rsidR="001D601F" w:rsidRPr="00A406E5" w14:paraId="24F67954" w14:textId="77777777" w:rsidTr="001D601F">
        <w:trPr>
          <w:trHeight w:val="451"/>
        </w:trPr>
        <w:tc>
          <w:tcPr>
            <w:tcW w:w="4169" w:type="pct"/>
            <w:vMerge/>
            <w:tcBorders>
              <w:left w:val="single" w:sz="4" w:space="0" w:color="auto"/>
              <w:bottom w:val="single" w:sz="4" w:space="0" w:color="auto"/>
              <w:right w:val="single" w:sz="4" w:space="0" w:color="auto"/>
            </w:tcBorders>
          </w:tcPr>
          <w:p w14:paraId="3E89BC88"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129029"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315E2A" w14:textId="77777777" w:rsidR="001D601F" w:rsidRPr="00A406E5" w:rsidRDefault="001D601F" w:rsidP="001D601F">
            <w:pPr>
              <w:jc w:val="center"/>
              <w:rPr>
                <w:rFonts w:ascii="Arial" w:hAnsi="Arial" w:cs="Arial"/>
                <w:sz w:val="32"/>
              </w:rPr>
            </w:pPr>
          </w:p>
        </w:tc>
      </w:tr>
      <w:tr w:rsidR="001D601F" w:rsidRPr="00A406E5" w14:paraId="56FDF85E"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1E995FF6"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D032F0A"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308831" w14:textId="2A583484" w:rsidR="001D601F" w:rsidRPr="00A406E5" w:rsidRDefault="001D601F" w:rsidP="001D601F">
            <w:pPr>
              <w:jc w:val="center"/>
              <w:rPr>
                <w:rFonts w:ascii="Arial" w:hAnsi="Arial" w:cs="Arial"/>
                <w:sz w:val="32"/>
              </w:rPr>
            </w:pPr>
            <w:r>
              <w:rPr>
                <w:rFonts w:ascii="Arial" w:hAnsi="Arial" w:cs="Arial"/>
                <w:sz w:val="32"/>
              </w:rPr>
              <w:t>2</w:t>
            </w:r>
            <w:r w:rsidR="00AC1734">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E5BFDB" w14:textId="77777777" w:rsidR="001D601F" w:rsidRPr="00A406E5" w:rsidRDefault="001D601F" w:rsidP="001D601F">
            <w:pPr>
              <w:jc w:val="center"/>
              <w:rPr>
                <w:rFonts w:ascii="Arial" w:hAnsi="Arial" w:cs="Arial"/>
                <w:sz w:val="32"/>
              </w:rPr>
            </w:pPr>
          </w:p>
        </w:tc>
      </w:tr>
      <w:tr w:rsidR="001D601F" w:rsidRPr="00A406E5" w14:paraId="38383E62" w14:textId="77777777" w:rsidTr="001D601F">
        <w:trPr>
          <w:trHeight w:val="450"/>
        </w:trPr>
        <w:tc>
          <w:tcPr>
            <w:tcW w:w="4169" w:type="pct"/>
            <w:vMerge w:val="restart"/>
            <w:tcBorders>
              <w:top w:val="single" w:sz="4" w:space="0" w:color="auto"/>
              <w:left w:val="single" w:sz="4" w:space="0" w:color="auto"/>
              <w:right w:val="single" w:sz="4" w:space="0" w:color="auto"/>
            </w:tcBorders>
          </w:tcPr>
          <w:p w14:paraId="682E16BF" w14:textId="77777777" w:rsidR="001D601F" w:rsidRPr="00A406E5" w:rsidRDefault="001D601F" w:rsidP="001D601F">
            <w:pPr>
              <w:spacing w:after="120"/>
              <w:rPr>
                <w:rFonts w:ascii="Arial" w:hAnsi="Arial" w:cs="Arial"/>
                <w:sz w:val="14"/>
                <w:szCs w:val="14"/>
              </w:rPr>
            </w:pPr>
          </w:p>
          <w:p w14:paraId="4B2B8D1B" w14:textId="77777777" w:rsidR="001D601F" w:rsidRPr="00A406E5" w:rsidRDefault="001D601F" w:rsidP="001D601F">
            <w:pPr>
              <w:spacing w:after="120"/>
              <w:rPr>
                <w:rFonts w:ascii="Arial" w:hAnsi="Arial" w:cs="Arial"/>
                <w:sz w:val="14"/>
                <w:szCs w:val="14"/>
              </w:rPr>
            </w:pPr>
          </w:p>
          <w:p w14:paraId="60D117FA" w14:textId="77777777" w:rsidR="001D601F" w:rsidRPr="00A406E5" w:rsidRDefault="001D601F" w:rsidP="001D601F">
            <w:pPr>
              <w:spacing w:after="120"/>
              <w:rPr>
                <w:rFonts w:ascii="Arial" w:hAnsi="Arial" w:cs="Arial"/>
                <w:sz w:val="14"/>
                <w:szCs w:val="14"/>
              </w:rPr>
            </w:pPr>
          </w:p>
          <w:p w14:paraId="5091C37C"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055AF2"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7EA2CB" w14:textId="77777777" w:rsidR="001D601F" w:rsidRPr="00A406E5" w:rsidRDefault="001D601F" w:rsidP="001D601F">
            <w:pPr>
              <w:jc w:val="center"/>
              <w:rPr>
                <w:rFonts w:ascii="Arial" w:hAnsi="Arial" w:cs="Arial"/>
                <w:sz w:val="32"/>
              </w:rPr>
            </w:pPr>
          </w:p>
        </w:tc>
      </w:tr>
      <w:tr w:rsidR="001D601F" w:rsidRPr="00A406E5" w14:paraId="04A5B559" w14:textId="77777777" w:rsidTr="001D601F">
        <w:trPr>
          <w:trHeight w:val="451"/>
        </w:trPr>
        <w:tc>
          <w:tcPr>
            <w:tcW w:w="4169" w:type="pct"/>
            <w:vMerge/>
            <w:tcBorders>
              <w:left w:val="single" w:sz="4" w:space="0" w:color="auto"/>
              <w:bottom w:val="single" w:sz="4" w:space="0" w:color="auto"/>
              <w:right w:val="single" w:sz="4" w:space="0" w:color="auto"/>
            </w:tcBorders>
          </w:tcPr>
          <w:p w14:paraId="60BE1116"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A270E0"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D13331" w14:textId="77777777" w:rsidR="001D601F" w:rsidRPr="00A406E5" w:rsidRDefault="001D601F" w:rsidP="001D601F">
            <w:pPr>
              <w:jc w:val="center"/>
              <w:rPr>
                <w:rFonts w:ascii="Arial" w:hAnsi="Arial" w:cs="Arial"/>
                <w:sz w:val="32"/>
              </w:rPr>
            </w:pPr>
          </w:p>
        </w:tc>
      </w:tr>
      <w:tr w:rsidR="001D601F" w:rsidRPr="00A406E5" w14:paraId="1044D4F4"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642AC2F0"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7856673"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B82DE2" w14:textId="77777777" w:rsidR="001D601F" w:rsidRPr="00A406E5" w:rsidRDefault="001D601F" w:rsidP="003324B5">
            <w:pPr>
              <w:jc w:val="center"/>
              <w:rPr>
                <w:rFonts w:ascii="Arial" w:hAnsi="Arial" w:cs="Arial"/>
                <w:sz w:val="32"/>
              </w:rPr>
            </w:pPr>
            <w:r>
              <w:rPr>
                <w:rFonts w:ascii="Arial" w:hAnsi="Arial" w:cs="Arial"/>
                <w:sz w:val="32"/>
              </w:rPr>
              <w:t>2</w:t>
            </w:r>
            <w:r w:rsidR="003324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C5045A" w14:textId="77777777" w:rsidR="001D601F" w:rsidRPr="00A406E5" w:rsidRDefault="001D601F" w:rsidP="001D601F">
            <w:pPr>
              <w:jc w:val="center"/>
              <w:rPr>
                <w:rFonts w:ascii="Arial" w:hAnsi="Arial" w:cs="Arial"/>
                <w:sz w:val="32"/>
              </w:rPr>
            </w:pPr>
          </w:p>
        </w:tc>
      </w:tr>
      <w:tr w:rsidR="001D601F" w:rsidRPr="00A406E5" w14:paraId="6117F5F4" w14:textId="77777777" w:rsidTr="001D601F">
        <w:trPr>
          <w:trHeight w:val="451"/>
        </w:trPr>
        <w:tc>
          <w:tcPr>
            <w:tcW w:w="4169" w:type="pct"/>
            <w:vMerge w:val="restart"/>
            <w:tcBorders>
              <w:top w:val="single" w:sz="4" w:space="0" w:color="auto"/>
              <w:left w:val="single" w:sz="4" w:space="0" w:color="auto"/>
              <w:right w:val="single" w:sz="4" w:space="0" w:color="auto"/>
            </w:tcBorders>
          </w:tcPr>
          <w:p w14:paraId="3BAA4977" w14:textId="77777777" w:rsidR="001D601F" w:rsidRPr="00A406E5" w:rsidRDefault="001D601F" w:rsidP="001D601F">
            <w:pPr>
              <w:spacing w:after="120"/>
              <w:rPr>
                <w:rFonts w:ascii="Arial" w:hAnsi="Arial" w:cs="Arial"/>
                <w:sz w:val="14"/>
                <w:szCs w:val="14"/>
              </w:rPr>
            </w:pPr>
          </w:p>
          <w:p w14:paraId="0ED1363F" w14:textId="77777777" w:rsidR="001D601F" w:rsidRPr="00A406E5" w:rsidRDefault="001D601F" w:rsidP="001D601F">
            <w:pPr>
              <w:spacing w:after="120"/>
              <w:rPr>
                <w:rFonts w:ascii="Arial" w:hAnsi="Arial" w:cs="Arial"/>
                <w:sz w:val="14"/>
                <w:szCs w:val="14"/>
              </w:rPr>
            </w:pPr>
          </w:p>
          <w:p w14:paraId="0B1AC477" w14:textId="77777777" w:rsidR="001D601F" w:rsidRPr="00A406E5" w:rsidRDefault="001D601F" w:rsidP="001D601F">
            <w:pPr>
              <w:spacing w:after="120"/>
              <w:rPr>
                <w:rFonts w:ascii="Arial" w:hAnsi="Arial" w:cs="Arial"/>
                <w:sz w:val="14"/>
                <w:szCs w:val="14"/>
              </w:rPr>
            </w:pPr>
          </w:p>
          <w:p w14:paraId="1CEFB7D7"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65D5"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8B7518" w14:textId="77777777" w:rsidR="001D601F" w:rsidRPr="00A406E5" w:rsidRDefault="001D601F" w:rsidP="001D601F">
            <w:pPr>
              <w:jc w:val="center"/>
              <w:rPr>
                <w:rFonts w:ascii="Arial" w:hAnsi="Arial" w:cs="Arial"/>
                <w:sz w:val="32"/>
              </w:rPr>
            </w:pPr>
          </w:p>
        </w:tc>
      </w:tr>
      <w:tr w:rsidR="001D601F" w:rsidRPr="00A406E5" w14:paraId="7D5E7B1E" w14:textId="77777777" w:rsidTr="001D601F">
        <w:trPr>
          <w:trHeight w:val="450"/>
        </w:trPr>
        <w:tc>
          <w:tcPr>
            <w:tcW w:w="4169" w:type="pct"/>
            <w:vMerge/>
            <w:tcBorders>
              <w:left w:val="single" w:sz="4" w:space="0" w:color="auto"/>
              <w:bottom w:val="single" w:sz="4" w:space="0" w:color="auto"/>
              <w:right w:val="single" w:sz="4" w:space="0" w:color="auto"/>
            </w:tcBorders>
          </w:tcPr>
          <w:p w14:paraId="6F43827B"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F197A8"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53BBF5" w14:textId="77777777" w:rsidR="001D601F" w:rsidRPr="00A406E5" w:rsidRDefault="001D601F" w:rsidP="001D601F">
            <w:pPr>
              <w:jc w:val="center"/>
              <w:rPr>
                <w:rFonts w:ascii="Arial" w:hAnsi="Arial" w:cs="Arial"/>
                <w:sz w:val="32"/>
              </w:rPr>
            </w:pPr>
          </w:p>
        </w:tc>
      </w:tr>
      <w:tr w:rsidR="001D601F" w:rsidRPr="00A406E5" w14:paraId="42ACD775"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2CA63B4A"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03D566F"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299DEA" w14:textId="79AEB3F0" w:rsidR="001D601F" w:rsidRPr="00A406E5" w:rsidRDefault="001D601F" w:rsidP="001D601F">
            <w:pPr>
              <w:jc w:val="center"/>
              <w:rPr>
                <w:rFonts w:ascii="Arial" w:hAnsi="Arial" w:cs="Arial"/>
                <w:sz w:val="32"/>
              </w:rPr>
            </w:pPr>
            <w:r>
              <w:rPr>
                <w:rFonts w:ascii="Arial" w:hAnsi="Arial" w:cs="Arial"/>
                <w:sz w:val="32"/>
              </w:rPr>
              <w:t>1</w:t>
            </w:r>
            <w:r w:rsidR="00AC1734">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9BFFAF" w14:textId="77777777" w:rsidR="001D601F" w:rsidRPr="00A406E5" w:rsidRDefault="001D601F" w:rsidP="001D601F">
            <w:pPr>
              <w:jc w:val="center"/>
              <w:rPr>
                <w:rFonts w:ascii="Arial" w:hAnsi="Arial" w:cs="Arial"/>
                <w:sz w:val="32"/>
              </w:rPr>
            </w:pPr>
          </w:p>
        </w:tc>
      </w:tr>
      <w:tr w:rsidR="001D601F" w:rsidRPr="00A406E5" w14:paraId="28A86BEE" w14:textId="77777777" w:rsidTr="001D601F">
        <w:trPr>
          <w:trHeight w:val="451"/>
        </w:trPr>
        <w:tc>
          <w:tcPr>
            <w:tcW w:w="4169" w:type="pct"/>
            <w:vMerge w:val="restart"/>
            <w:tcBorders>
              <w:top w:val="single" w:sz="4" w:space="0" w:color="auto"/>
              <w:left w:val="single" w:sz="4" w:space="0" w:color="auto"/>
              <w:right w:val="single" w:sz="4" w:space="0" w:color="auto"/>
            </w:tcBorders>
          </w:tcPr>
          <w:p w14:paraId="7BD27925" w14:textId="77777777" w:rsidR="001D601F" w:rsidRPr="00A406E5" w:rsidRDefault="001D601F" w:rsidP="001D601F">
            <w:pPr>
              <w:spacing w:after="120"/>
              <w:rPr>
                <w:rFonts w:ascii="Arial" w:hAnsi="Arial" w:cs="Arial"/>
                <w:sz w:val="14"/>
                <w:szCs w:val="14"/>
              </w:rPr>
            </w:pPr>
          </w:p>
          <w:p w14:paraId="547E71E2" w14:textId="77777777" w:rsidR="001D601F" w:rsidRPr="00A406E5" w:rsidRDefault="001D601F" w:rsidP="001D601F">
            <w:pPr>
              <w:spacing w:after="120"/>
              <w:rPr>
                <w:rFonts w:ascii="Arial" w:hAnsi="Arial" w:cs="Arial"/>
                <w:sz w:val="14"/>
                <w:szCs w:val="14"/>
              </w:rPr>
            </w:pPr>
          </w:p>
          <w:p w14:paraId="11E3C53E" w14:textId="77777777" w:rsidR="001D601F" w:rsidRPr="00A406E5" w:rsidRDefault="001D601F" w:rsidP="001D601F">
            <w:pPr>
              <w:spacing w:after="120"/>
              <w:rPr>
                <w:rFonts w:ascii="Arial" w:hAnsi="Arial" w:cs="Arial"/>
                <w:sz w:val="14"/>
                <w:szCs w:val="14"/>
              </w:rPr>
            </w:pPr>
          </w:p>
          <w:p w14:paraId="6A12A2B4"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F8C2A8"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509D1E" w14:textId="77777777" w:rsidR="001D601F" w:rsidRPr="00A406E5" w:rsidRDefault="001D601F" w:rsidP="001D601F">
            <w:pPr>
              <w:jc w:val="center"/>
              <w:rPr>
                <w:rFonts w:ascii="Arial" w:hAnsi="Arial" w:cs="Arial"/>
                <w:sz w:val="32"/>
              </w:rPr>
            </w:pPr>
          </w:p>
        </w:tc>
      </w:tr>
      <w:tr w:rsidR="001D601F" w:rsidRPr="00A406E5" w14:paraId="64B18F2E" w14:textId="77777777" w:rsidTr="001D601F">
        <w:trPr>
          <w:trHeight w:val="450"/>
        </w:trPr>
        <w:tc>
          <w:tcPr>
            <w:tcW w:w="4169" w:type="pct"/>
            <w:vMerge/>
            <w:tcBorders>
              <w:left w:val="single" w:sz="4" w:space="0" w:color="auto"/>
              <w:bottom w:val="single" w:sz="4" w:space="0" w:color="auto"/>
              <w:right w:val="single" w:sz="4" w:space="0" w:color="auto"/>
            </w:tcBorders>
          </w:tcPr>
          <w:p w14:paraId="60414FBE"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9D1466"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2467DE" w14:textId="77777777" w:rsidR="001D601F" w:rsidRPr="00A406E5" w:rsidRDefault="001D601F" w:rsidP="001D601F">
            <w:pPr>
              <w:jc w:val="center"/>
              <w:rPr>
                <w:rFonts w:ascii="Arial" w:hAnsi="Arial" w:cs="Arial"/>
                <w:sz w:val="32"/>
              </w:rPr>
            </w:pPr>
          </w:p>
        </w:tc>
      </w:tr>
    </w:tbl>
    <w:p w14:paraId="0ACEC842" w14:textId="77777777" w:rsidR="001D601F" w:rsidRPr="00A406E5" w:rsidRDefault="001D601F" w:rsidP="001D601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D601F" w:rsidRPr="00A406E5" w14:paraId="2501E69E" w14:textId="77777777" w:rsidTr="001D601F">
        <w:trPr>
          <w:cantSplit/>
        </w:trPr>
        <w:tc>
          <w:tcPr>
            <w:tcW w:w="6062" w:type="dxa"/>
            <w:vMerge w:val="restart"/>
            <w:shd w:val="pct15" w:color="auto" w:fill="auto"/>
            <w:vAlign w:val="center"/>
          </w:tcPr>
          <w:p w14:paraId="39E538B6" w14:textId="77777777" w:rsidR="001D601F" w:rsidRPr="00A406E5" w:rsidRDefault="001D601F" w:rsidP="001D601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BD6274" w14:textId="77777777" w:rsidR="001D601F" w:rsidRPr="00A406E5" w:rsidRDefault="001D601F" w:rsidP="001D601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76C8CA" w14:textId="77777777" w:rsidR="001D601F" w:rsidRPr="00A406E5" w:rsidRDefault="001D601F" w:rsidP="001D601F">
            <w:pPr>
              <w:jc w:val="right"/>
              <w:rPr>
                <w:rFonts w:ascii="Arial" w:hAnsi="Arial" w:cs="Arial"/>
                <w:b/>
                <w:bCs/>
              </w:rPr>
            </w:pPr>
            <w:r w:rsidRPr="00A406E5">
              <w:rPr>
                <w:rFonts w:ascii="Arial" w:hAnsi="Arial" w:cs="Arial"/>
                <w:b/>
                <w:bCs/>
              </w:rPr>
              <w:t>%</w:t>
            </w:r>
          </w:p>
        </w:tc>
      </w:tr>
      <w:tr w:rsidR="001D601F" w:rsidRPr="00A406E5" w14:paraId="4F6FA271" w14:textId="77777777" w:rsidTr="001D601F">
        <w:trPr>
          <w:cantSplit/>
        </w:trPr>
        <w:tc>
          <w:tcPr>
            <w:tcW w:w="6062" w:type="dxa"/>
            <w:vMerge/>
            <w:vAlign w:val="bottom"/>
          </w:tcPr>
          <w:p w14:paraId="54F91131" w14:textId="77777777" w:rsidR="001D601F" w:rsidRPr="00A406E5" w:rsidRDefault="001D601F" w:rsidP="001D601F">
            <w:pPr>
              <w:rPr>
                <w:rFonts w:ascii="Arial" w:hAnsi="Arial" w:cs="Arial"/>
              </w:rPr>
            </w:pPr>
          </w:p>
        </w:tc>
        <w:tc>
          <w:tcPr>
            <w:tcW w:w="2903" w:type="dxa"/>
            <w:vAlign w:val="bottom"/>
          </w:tcPr>
          <w:p w14:paraId="72155DD0" w14:textId="77777777" w:rsidR="001D601F" w:rsidRPr="00A406E5" w:rsidRDefault="001D601F" w:rsidP="001D601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38BCECAC" w14:textId="77777777" w:rsidR="001D601F" w:rsidRPr="00A406E5" w:rsidRDefault="001D601F" w:rsidP="001D601F">
            <w:pPr>
              <w:jc w:val="center"/>
              <w:rPr>
                <w:rFonts w:ascii="Arial" w:hAnsi="Arial" w:cs="Arial"/>
                <w:sz w:val="12"/>
                <w:szCs w:val="12"/>
              </w:rPr>
            </w:pPr>
          </w:p>
        </w:tc>
        <w:tc>
          <w:tcPr>
            <w:tcW w:w="1060" w:type="dxa"/>
            <w:vMerge/>
            <w:vAlign w:val="bottom"/>
          </w:tcPr>
          <w:p w14:paraId="42D062EB" w14:textId="77777777" w:rsidR="001D601F" w:rsidRPr="00A406E5" w:rsidRDefault="001D601F" w:rsidP="001D601F">
            <w:pPr>
              <w:ind w:leftChars="71" w:left="170"/>
              <w:rPr>
                <w:rFonts w:ascii="Arial" w:hAnsi="Arial" w:cs="Arial"/>
              </w:rPr>
            </w:pPr>
          </w:p>
        </w:tc>
      </w:tr>
      <w:tr w:rsidR="001D601F" w:rsidRPr="00A406E5" w14:paraId="677089F1" w14:textId="77777777" w:rsidTr="001D601F">
        <w:trPr>
          <w:cantSplit/>
        </w:trPr>
        <w:tc>
          <w:tcPr>
            <w:tcW w:w="6062" w:type="dxa"/>
            <w:vMerge/>
            <w:vAlign w:val="bottom"/>
          </w:tcPr>
          <w:p w14:paraId="08B7B76D" w14:textId="77777777" w:rsidR="001D601F" w:rsidRPr="00A406E5" w:rsidRDefault="001D601F" w:rsidP="001D601F">
            <w:pPr>
              <w:rPr>
                <w:rFonts w:ascii="Arial" w:hAnsi="Arial" w:cs="Arial"/>
              </w:rPr>
            </w:pPr>
          </w:p>
        </w:tc>
        <w:tc>
          <w:tcPr>
            <w:tcW w:w="2903" w:type="dxa"/>
            <w:vAlign w:val="bottom"/>
          </w:tcPr>
          <w:p w14:paraId="0B047311" w14:textId="77777777" w:rsidR="001D601F" w:rsidRPr="00A406E5" w:rsidRDefault="001D601F" w:rsidP="001D601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4BF1BEE" w14:textId="77777777" w:rsidR="001D601F" w:rsidRPr="00A406E5" w:rsidRDefault="001D601F" w:rsidP="001D601F">
            <w:pPr>
              <w:jc w:val="center"/>
              <w:rPr>
                <w:rFonts w:ascii="Arial" w:hAnsi="Arial" w:cs="Arial"/>
                <w:sz w:val="12"/>
                <w:szCs w:val="12"/>
              </w:rPr>
            </w:pPr>
          </w:p>
        </w:tc>
        <w:tc>
          <w:tcPr>
            <w:tcW w:w="1060" w:type="dxa"/>
            <w:vMerge/>
            <w:vAlign w:val="bottom"/>
          </w:tcPr>
          <w:p w14:paraId="729F619C" w14:textId="77777777" w:rsidR="001D601F" w:rsidRPr="00A406E5" w:rsidRDefault="001D601F" w:rsidP="001D601F">
            <w:pPr>
              <w:ind w:firstLineChars="141" w:firstLine="338"/>
              <w:rPr>
                <w:rFonts w:ascii="Arial" w:hAnsi="Arial" w:cs="Arial"/>
              </w:rPr>
            </w:pPr>
          </w:p>
        </w:tc>
      </w:tr>
    </w:tbl>
    <w:p w14:paraId="6368CE85" w14:textId="77777777" w:rsidR="001D601F" w:rsidRDefault="001D601F" w:rsidP="001D601F">
      <w:pPr>
        <w:rPr>
          <w:rFonts w:ascii="Arial" w:hAnsi="Arial" w:cs="Arial"/>
        </w:rPr>
      </w:pPr>
    </w:p>
    <w:p w14:paraId="46C7BAB4" w14:textId="77777777" w:rsidR="001D601F" w:rsidRDefault="001D601F" w:rsidP="001D601F">
      <w:pPr>
        <w:rPr>
          <w:rFonts w:ascii="Arial" w:hAnsi="Arial" w:cs="Arial"/>
        </w:rPr>
      </w:pPr>
    </w:p>
    <w:p w14:paraId="775264ED" w14:textId="77777777" w:rsidR="001D601F" w:rsidRDefault="001D601F" w:rsidP="001D601F">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D601F" w:rsidRPr="00A406E5" w14:paraId="4F2DEFC9" w14:textId="77777777" w:rsidTr="000F0382">
        <w:trPr>
          <w:jc w:val="center"/>
        </w:trPr>
        <w:tc>
          <w:tcPr>
            <w:tcW w:w="10444" w:type="dxa"/>
            <w:shd w:val="clear" w:color="auto" w:fill="BFBFBF"/>
          </w:tcPr>
          <w:p w14:paraId="2EF6DAA0" w14:textId="77777777" w:rsidR="001D601F" w:rsidRPr="00A406E5" w:rsidRDefault="001D601F" w:rsidP="001D601F">
            <w:pPr>
              <w:rPr>
                <w:rFonts w:ascii="Arial" w:hAnsi="Arial" w:cs="Arial"/>
              </w:rPr>
            </w:pPr>
            <w:r>
              <w:rPr>
                <w:rFonts w:ascii="Arial" w:hAnsi="Arial" w:cs="Arial"/>
              </w:rPr>
              <w:lastRenderedPageBreak/>
              <w:br w:type="page"/>
            </w: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054CCAF" w14:textId="77777777" w:rsidR="001D601F" w:rsidRPr="00A406E5" w:rsidRDefault="001D601F" w:rsidP="001D601F">
      <w:pPr>
        <w:rPr>
          <w:rFonts w:ascii="Arial" w:hAnsi="Arial" w:cs="Arial"/>
        </w:rPr>
      </w:pPr>
    </w:p>
    <w:p w14:paraId="403D272C" w14:textId="77777777" w:rsidR="001D601F" w:rsidRPr="00A406E5" w:rsidRDefault="001D601F" w:rsidP="001D601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97F1FA6" w14:textId="77777777" w:rsidR="001D601F" w:rsidRPr="00A406E5" w:rsidRDefault="001D601F" w:rsidP="001D601F">
      <w:pPr>
        <w:rPr>
          <w:rFonts w:ascii="Arial" w:hAnsi="Arial" w:cs="Arial"/>
          <w:b/>
          <w:sz w:val="22"/>
          <w:szCs w:val="22"/>
        </w:rPr>
        <w:sectPr w:rsidR="001D601F" w:rsidRPr="00A406E5" w:rsidSect="001D601F">
          <w:footerReference w:type="default" r:id="rId19"/>
          <w:type w:val="continuous"/>
          <w:pgSz w:w="11894" w:h="16834"/>
          <w:pgMar w:top="720" w:right="720" w:bottom="720" w:left="720" w:header="706" w:footer="454" w:gutter="0"/>
          <w:paperSrc w:first="1" w:other="1"/>
          <w:cols w:space="720"/>
          <w:docGrid w:linePitch="272"/>
        </w:sectPr>
      </w:pPr>
    </w:p>
    <w:p w14:paraId="4CEE096C" w14:textId="77777777" w:rsidR="001D601F" w:rsidRPr="00A406E5" w:rsidRDefault="001D601F" w:rsidP="001D601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D601F" w:rsidRPr="00A406E5" w14:paraId="65B63FC9" w14:textId="77777777" w:rsidTr="001D601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EC54E4" w14:textId="416A4E42" w:rsidR="001D601F" w:rsidRPr="00A406E5" w:rsidRDefault="001D601F" w:rsidP="001D601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r>
              <w:rPr>
                <w:rFonts w:ascii="Arial" w:hAnsi="Arial" w:cs="Arial"/>
                <w:b/>
                <w:sz w:val="22"/>
                <w:szCs w:val="16"/>
              </w:rPr>
              <w:t>–</w:t>
            </w:r>
            <w:r w:rsidRPr="007F57FF">
              <w:rPr>
                <w:rFonts w:ascii="Arial" w:hAnsi="Arial" w:cs="Arial"/>
                <w:b/>
                <w:color w:val="00B050"/>
                <w:sz w:val="22"/>
                <w:szCs w:val="16"/>
              </w:rPr>
              <w:t xml:space="preserve"> </w:t>
            </w:r>
            <w:r>
              <w:rPr>
                <w:rFonts w:ascii="Arial" w:hAnsi="Arial" w:cs="Arial"/>
                <w:b/>
                <w:color w:val="00B050"/>
                <w:sz w:val="22"/>
                <w:szCs w:val="16"/>
              </w:rPr>
              <w:t xml:space="preserve"> </w:t>
            </w:r>
            <w:r w:rsidR="003324B5" w:rsidRPr="00802061">
              <w:rPr>
                <w:rFonts w:ascii="Arial" w:hAnsi="Arial" w:cs="Arial"/>
                <w:b/>
                <w:color w:val="2E74B5" w:themeColor="accent1" w:themeShade="BF"/>
                <w:sz w:val="36"/>
                <w:szCs w:val="36"/>
                <w:lang w:eastAsia="en-GB"/>
              </w:rPr>
              <w:t xml:space="preserve"> </w:t>
            </w:r>
            <w:r w:rsidR="00802061">
              <w:rPr>
                <w:rFonts w:ascii="Arial" w:hAnsi="Arial" w:cs="Arial"/>
                <w:b/>
                <w:color w:val="2E74B5" w:themeColor="accent1" w:themeShade="BF"/>
                <w:sz w:val="36"/>
                <w:szCs w:val="36"/>
                <w:lang w:eastAsia="en-GB"/>
              </w:rPr>
              <w:t xml:space="preserve">Written </w:t>
            </w:r>
            <w:r w:rsidR="003324B5" w:rsidRPr="00802061">
              <w:rPr>
                <w:rFonts w:ascii="Arial" w:hAnsi="Arial" w:cs="Arial"/>
                <w:b/>
                <w:color w:val="2E74B5" w:themeColor="accent1" w:themeShade="BF"/>
                <w:sz w:val="36"/>
                <w:szCs w:val="36"/>
                <w:lang w:eastAsia="en-GB"/>
              </w:rPr>
              <w:t>(50%)</w:t>
            </w:r>
          </w:p>
        </w:tc>
        <w:tc>
          <w:tcPr>
            <w:tcW w:w="416" w:type="pct"/>
            <w:tcBorders>
              <w:top w:val="single" w:sz="4" w:space="0" w:color="auto"/>
              <w:left w:val="single" w:sz="4" w:space="0" w:color="auto"/>
              <w:right w:val="single" w:sz="4" w:space="0" w:color="auto"/>
            </w:tcBorders>
            <w:shd w:val="clear" w:color="auto" w:fill="BFBFBF"/>
            <w:textDirection w:val="btLr"/>
          </w:tcPr>
          <w:p w14:paraId="1F8194CF" w14:textId="77777777" w:rsidR="001D601F" w:rsidRPr="00A85BFE" w:rsidRDefault="001D601F" w:rsidP="001D601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3684D8" w14:textId="77777777" w:rsidR="001D601F" w:rsidRPr="00A85BFE" w:rsidRDefault="001D601F" w:rsidP="001D601F">
            <w:pPr>
              <w:ind w:left="113" w:right="113"/>
              <w:jc w:val="center"/>
              <w:rPr>
                <w:rFonts w:ascii="Arial" w:hAnsi="Arial" w:cs="Arial"/>
                <w:b/>
                <w:sz w:val="18"/>
                <w:szCs w:val="18"/>
              </w:rPr>
            </w:pPr>
            <w:r w:rsidRPr="00A85BFE">
              <w:rPr>
                <w:rFonts w:ascii="Arial" w:hAnsi="Arial" w:cs="Arial"/>
                <w:b/>
                <w:sz w:val="18"/>
                <w:szCs w:val="18"/>
              </w:rPr>
              <w:t xml:space="preserve">Marks </w:t>
            </w:r>
          </w:p>
          <w:p w14:paraId="4B931C6C" w14:textId="77777777" w:rsidR="001D601F" w:rsidRPr="00A85BFE" w:rsidRDefault="001D601F" w:rsidP="001D601F">
            <w:pPr>
              <w:ind w:left="113" w:right="113"/>
              <w:jc w:val="center"/>
              <w:rPr>
                <w:rFonts w:ascii="Arial" w:hAnsi="Arial" w:cs="Arial"/>
                <w:b/>
                <w:sz w:val="18"/>
                <w:szCs w:val="18"/>
              </w:rPr>
            </w:pPr>
            <w:r w:rsidRPr="00A85BFE">
              <w:rPr>
                <w:rFonts w:ascii="Arial" w:hAnsi="Arial" w:cs="Arial"/>
                <w:b/>
                <w:sz w:val="18"/>
                <w:szCs w:val="18"/>
              </w:rPr>
              <w:t>awarded</w:t>
            </w:r>
          </w:p>
        </w:tc>
      </w:tr>
      <w:tr w:rsidR="001D601F" w:rsidRPr="00A406E5" w14:paraId="2D0E6B38"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1BB9F915"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8956628" w14:textId="77777777" w:rsidR="001D601F" w:rsidRPr="00A406E5" w:rsidRDefault="001D601F" w:rsidP="001D601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67CE9F8" w14:textId="5CB80887" w:rsidR="001D601F" w:rsidRPr="00A406E5" w:rsidRDefault="00802061" w:rsidP="001D601F">
            <w:pPr>
              <w:jc w:val="center"/>
              <w:rPr>
                <w:rFonts w:ascii="Arial" w:hAnsi="Arial" w:cs="Arial"/>
                <w:sz w:val="32"/>
              </w:rPr>
            </w:pPr>
            <w:r>
              <w:rPr>
                <w:rFonts w:ascii="Arial" w:hAnsi="Arial" w:cs="Arial"/>
                <w:sz w:val="32"/>
              </w:rPr>
              <w:t>3</w:t>
            </w:r>
            <w:r w:rsidR="001D601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2895FA" w14:textId="77777777" w:rsidR="001D601F" w:rsidRPr="00A406E5" w:rsidRDefault="001D601F" w:rsidP="001D601F">
            <w:pPr>
              <w:jc w:val="center"/>
              <w:rPr>
                <w:rFonts w:ascii="Arial" w:hAnsi="Arial" w:cs="Arial"/>
                <w:sz w:val="32"/>
              </w:rPr>
            </w:pPr>
          </w:p>
        </w:tc>
      </w:tr>
      <w:tr w:rsidR="001D601F" w:rsidRPr="00A406E5" w14:paraId="244D9A2E" w14:textId="77777777" w:rsidTr="001D601F">
        <w:trPr>
          <w:trHeight w:val="450"/>
        </w:trPr>
        <w:tc>
          <w:tcPr>
            <w:tcW w:w="4169" w:type="pct"/>
            <w:vMerge w:val="restart"/>
            <w:tcBorders>
              <w:top w:val="single" w:sz="4" w:space="0" w:color="auto"/>
              <w:left w:val="single" w:sz="4" w:space="0" w:color="auto"/>
              <w:right w:val="single" w:sz="4" w:space="0" w:color="auto"/>
            </w:tcBorders>
          </w:tcPr>
          <w:p w14:paraId="1D33FD31" w14:textId="77777777" w:rsidR="001D601F" w:rsidRPr="00A406E5" w:rsidRDefault="001D601F" w:rsidP="001D601F">
            <w:pPr>
              <w:spacing w:after="120"/>
              <w:rPr>
                <w:rFonts w:ascii="Arial" w:hAnsi="Arial" w:cs="Arial"/>
                <w:sz w:val="14"/>
                <w:szCs w:val="14"/>
              </w:rPr>
            </w:pPr>
          </w:p>
          <w:p w14:paraId="6E84FCF7" w14:textId="77777777" w:rsidR="001D601F" w:rsidRPr="00A406E5" w:rsidRDefault="001D601F" w:rsidP="001D601F">
            <w:pPr>
              <w:spacing w:after="120"/>
              <w:rPr>
                <w:rFonts w:ascii="Arial" w:hAnsi="Arial" w:cs="Arial"/>
                <w:sz w:val="14"/>
                <w:szCs w:val="14"/>
              </w:rPr>
            </w:pPr>
          </w:p>
          <w:p w14:paraId="7EE98A76" w14:textId="77777777" w:rsidR="001D601F" w:rsidRPr="00A406E5" w:rsidRDefault="001D601F" w:rsidP="001D601F">
            <w:pPr>
              <w:spacing w:after="120"/>
              <w:rPr>
                <w:rFonts w:ascii="Arial" w:hAnsi="Arial" w:cs="Arial"/>
                <w:sz w:val="14"/>
                <w:szCs w:val="14"/>
              </w:rPr>
            </w:pPr>
          </w:p>
          <w:p w14:paraId="6071BF16"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C9054"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F9981F" w14:textId="77777777" w:rsidR="001D601F" w:rsidRPr="00A406E5" w:rsidRDefault="001D601F" w:rsidP="001D601F">
            <w:pPr>
              <w:jc w:val="center"/>
              <w:rPr>
                <w:rFonts w:ascii="Arial" w:hAnsi="Arial" w:cs="Arial"/>
                <w:sz w:val="32"/>
              </w:rPr>
            </w:pPr>
          </w:p>
        </w:tc>
      </w:tr>
      <w:tr w:rsidR="001D601F" w:rsidRPr="00A406E5" w14:paraId="6A2D847D" w14:textId="77777777" w:rsidTr="001D601F">
        <w:trPr>
          <w:trHeight w:val="451"/>
        </w:trPr>
        <w:tc>
          <w:tcPr>
            <w:tcW w:w="4169" w:type="pct"/>
            <w:vMerge/>
            <w:tcBorders>
              <w:left w:val="single" w:sz="4" w:space="0" w:color="auto"/>
              <w:bottom w:val="single" w:sz="4" w:space="0" w:color="auto"/>
              <w:right w:val="single" w:sz="4" w:space="0" w:color="auto"/>
            </w:tcBorders>
          </w:tcPr>
          <w:p w14:paraId="5020A409"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41D87F"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1B30D6" w14:textId="77777777" w:rsidR="001D601F" w:rsidRPr="00A406E5" w:rsidRDefault="001D601F" w:rsidP="001D601F">
            <w:pPr>
              <w:jc w:val="center"/>
              <w:rPr>
                <w:rFonts w:ascii="Arial" w:hAnsi="Arial" w:cs="Arial"/>
                <w:sz w:val="32"/>
              </w:rPr>
            </w:pPr>
          </w:p>
        </w:tc>
      </w:tr>
      <w:tr w:rsidR="001D601F" w:rsidRPr="00A406E5" w14:paraId="7D9CB43A"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6F40AE43" w14:textId="77777777" w:rsidR="001D601F" w:rsidRPr="00A406E5" w:rsidRDefault="001D601F" w:rsidP="001D601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F6A2E0A"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74E61C" w14:textId="509C42C3" w:rsidR="001D601F" w:rsidRPr="00A406E5" w:rsidRDefault="003324B5" w:rsidP="001D601F">
            <w:pPr>
              <w:jc w:val="center"/>
              <w:rPr>
                <w:rFonts w:ascii="Arial" w:hAnsi="Arial" w:cs="Arial"/>
                <w:sz w:val="32"/>
              </w:rPr>
            </w:pPr>
            <w:r>
              <w:rPr>
                <w:rFonts w:ascii="Arial" w:hAnsi="Arial" w:cs="Arial"/>
                <w:sz w:val="32"/>
              </w:rPr>
              <w:t>2</w:t>
            </w:r>
            <w:r w:rsidR="00AC1734">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CAE04" w14:textId="77777777" w:rsidR="001D601F" w:rsidRPr="00A406E5" w:rsidRDefault="001D601F" w:rsidP="001D601F">
            <w:pPr>
              <w:jc w:val="center"/>
              <w:rPr>
                <w:rFonts w:ascii="Arial" w:hAnsi="Arial" w:cs="Arial"/>
                <w:sz w:val="32"/>
              </w:rPr>
            </w:pPr>
          </w:p>
        </w:tc>
      </w:tr>
      <w:tr w:rsidR="001D601F" w:rsidRPr="00A406E5" w14:paraId="6809E402" w14:textId="77777777" w:rsidTr="001D601F">
        <w:trPr>
          <w:trHeight w:val="450"/>
        </w:trPr>
        <w:tc>
          <w:tcPr>
            <w:tcW w:w="4169" w:type="pct"/>
            <w:vMerge w:val="restart"/>
            <w:tcBorders>
              <w:top w:val="single" w:sz="4" w:space="0" w:color="auto"/>
              <w:left w:val="single" w:sz="4" w:space="0" w:color="auto"/>
              <w:right w:val="single" w:sz="4" w:space="0" w:color="auto"/>
            </w:tcBorders>
          </w:tcPr>
          <w:p w14:paraId="7FBB2108" w14:textId="77777777" w:rsidR="001D601F" w:rsidRPr="00A406E5" w:rsidRDefault="001D601F" w:rsidP="001D601F">
            <w:pPr>
              <w:spacing w:after="120"/>
              <w:rPr>
                <w:rFonts w:ascii="Arial" w:hAnsi="Arial" w:cs="Arial"/>
                <w:sz w:val="14"/>
                <w:szCs w:val="14"/>
              </w:rPr>
            </w:pPr>
          </w:p>
          <w:p w14:paraId="48EF3BCC" w14:textId="77777777" w:rsidR="001D601F" w:rsidRPr="00A406E5" w:rsidRDefault="001D601F" w:rsidP="001D601F">
            <w:pPr>
              <w:spacing w:after="120"/>
              <w:rPr>
                <w:rFonts w:ascii="Arial" w:hAnsi="Arial" w:cs="Arial"/>
                <w:sz w:val="14"/>
                <w:szCs w:val="14"/>
              </w:rPr>
            </w:pPr>
          </w:p>
          <w:p w14:paraId="1CD5DFBF" w14:textId="77777777" w:rsidR="001D601F" w:rsidRPr="00A406E5" w:rsidRDefault="001D601F" w:rsidP="001D601F">
            <w:pPr>
              <w:spacing w:after="120"/>
              <w:rPr>
                <w:rFonts w:ascii="Arial" w:hAnsi="Arial" w:cs="Arial"/>
                <w:sz w:val="14"/>
                <w:szCs w:val="14"/>
              </w:rPr>
            </w:pPr>
          </w:p>
          <w:p w14:paraId="53F565AC" w14:textId="77777777" w:rsidR="001D601F" w:rsidRPr="00A406E5" w:rsidRDefault="001D601F" w:rsidP="001D601F">
            <w:pPr>
              <w:spacing w:after="120"/>
              <w:rPr>
                <w:rFonts w:ascii="Arial" w:hAnsi="Arial" w:cs="Arial"/>
                <w:sz w:val="14"/>
                <w:szCs w:val="14"/>
              </w:rPr>
            </w:pPr>
          </w:p>
          <w:p w14:paraId="084A55AC" w14:textId="77777777" w:rsidR="001D601F" w:rsidRPr="00A406E5" w:rsidRDefault="001D601F" w:rsidP="001D601F">
            <w:pPr>
              <w:spacing w:after="120"/>
              <w:rPr>
                <w:rFonts w:ascii="Arial" w:hAnsi="Arial" w:cs="Arial"/>
                <w:sz w:val="14"/>
                <w:szCs w:val="14"/>
              </w:rPr>
            </w:pPr>
          </w:p>
          <w:p w14:paraId="26C56753"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19ABB2"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DCD5FB" w14:textId="77777777" w:rsidR="001D601F" w:rsidRPr="00A406E5" w:rsidRDefault="001D601F" w:rsidP="001D601F">
            <w:pPr>
              <w:jc w:val="center"/>
              <w:rPr>
                <w:rFonts w:ascii="Arial" w:hAnsi="Arial" w:cs="Arial"/>
                <w:sz w:val="32"/>
              </w:rPr>
            </w:pPr>
          </w:p>
        </w:tc>
      </w:tr>
      <w:tr w:rsidR="001D601F" w:rsidRPr="00A406E5" w14:paraId="3E8EB0A3" w14:textId="77777777" w:rsidTr="001D601F">
        <w:trPr>
          <w:trHeight w:val="451"/>
        </w:trPr>
        <w:tc>
          <w:tcPr>
            <w:tcW w:w="4169" w:type="pct"/>
            <w:vMerge/>
            <w:tcBorders>
              <w:left w:val="single" w:sz="4" w:space="0" w:color="auto"/>
              <w:bottom w:val="single" w:sz="4" w:space="0" w:color="auto"/>
              <w:right w:val="single" w:sz="4" w:space="0" w:color="auto"/>
            </w:tcBorders>
          </w:tcPr>
          <w:p w14:paraId="5E7D1B28"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87C618"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C74428" w14:textId="77777777" w:rsidR="001D601F" w:rsidRPr="00A406E5" w:rsidRDefault="001D601F" w:rsidP="001D601F">
            <w:pPr>
              <w:jc w:val="center"/>
              <w:rPr>
                <w:rFonts w:ascii="Arial" w:hAnsi="Arial" w:cs="Arial"/>
                <w:sz w:val="32"/>
              </w:rPr>
            </w:pPr>
          </w:p>
        </w:tc>
      </w:tr>
      <w:tr w:rsidR="001D601F" w:rsidRPr="00A406E5" w14:paraId="66270A29"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031B3735"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621A580"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D6F0A7" w14:textId="77777777" w:rsidR="001D601F" w:rsidRPr="00A406E5" w:rsidRDefault="001D601F" w:rsidP="003324B5">
            <w:pPr>
              <w:jc w:val="center"/>
              <w:rPr>
                <w:rFonts w:ascii="Arial" w:hAnsi="Arial" w:cs="Arial"/>
                <w:sz w:val="32"/>
              </w:rPr>
            </w:pPr>
            <w:r>
              <w:rPr>
                <w:rFonts w:ascii="Arial" w:hAnsi="Arial" w:cs="Arial"/>
                <w:sz w:val="32"/>
              </w:rPr>
              <w:t>2</w:t>
            </w:r>
            <w:r w:rsidR="003324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DAF648" w14:textId="77777777" w:rsidR="001D601F" w:rsidRPr="00A406E5" w:rsidRDefault="001D601F" w:rsidP="001D601F">
            <w:pPr>
              <w:jc w:val="center"/>
              <w:rPr>
                <w:rFonts w:ascii="Arial" w:hAnsi="Arial" w:cs="Arial"/>
                <w:sz w:val="32"/>
              </w:rPr>
            </w:pPr>
          </w:p>
        </w:tc>
      </w:tr>
      <w:tr w:rsidR="001D601F" w:rsidRPr="00A406E5" w14:paraId="0571D732" w14:textId="77777777" w:rsidTr="001D601F">
        <w:trPr>
          <w:trHeight w:val="450"/>
        </w:trPr>
        <w:tc>
          <w:tcPr>
            <w:tcW w:w="4169" w:type="pct"/>
            <w:vMerge w:val="restart"/>
            <w:tcBorders>
              <w:top w:val="single" w:sz="4" w:space="0" w:color="auto"/>
              <w:left w:val="single" w:sz="4" w:space="0" w:color="auto"/>
              <w:right w:val="single" w:sz="4" w:space="0" w:color="auto"/>
            </w:tcBorders>
          </w:tcPr>
          <w:p w14:paraId="02BDB737" w14:textId="77777777" w:rsidR="001D601F" w:rsidRPr="00A406E5" w:rsidRDefault="001D601F" w:rsidP="001D601F">
            <w:pPr>
              <w:spacing w:after="120"/>
              <w:rPr>
                <w:rFonts w:ascii="Arial" w:hAnsi="Arial" w:cs="Arial"/>
                <w:sz w:val="14"/>
                <w:szCs w:val="14"/>
              </w:rPr>
            </w:pPr>
          </w:p>
          <w:p w14:paraId="432A772C" w14:textId="77777777" w:rsidR="001D601F" w:rsidRPr="00A406E5" w:rsidRDefault="001D601F" w:rsidP="001D601F">
            <w:pPr>
              <w:spacing w:after="120"/>
              <w:rPr>
                <w:rFonts w:ascii="Arial" w:hAnsi="Arial" w:cs="Arial"/>
                <w:sz w:val="14"/>
                <w:szCs w:val="14"/>
              </w:rPr>
            </w:pPr>
          </w:p>
          <w:p w14:paraId="4F2AA3AF" w14:textId="77777777" w:rsidR="001D601F" w:rsidRPr="00A406E5" w:rsidRDefault="001D601F" w:rsidP="001D601F">
            <w:pPr>
              <w:spacing w:after="120"/>
              <w:rPr>
                <w:rFonts w:ascii="Arial" w:hAnsi="Arial" w:cs="Arial"/>
                <w:sz w:val="14"/>
                <w:szCs w:val="14"/>
              </w:rPr>
            </w:pPr>
          </w:p>
          <w:p w14:paraId="31D6531B"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3F072F"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03376B" w14:textId="77777777" w:rsidR="001D601F" w:rsidRPr="00A406E5" w:rsidRDefault="001D601F" w:rsidP="001D601F">
            <w:pPr>
              <w:jc w:val="center"/>
              <w:rPr>
                <w:rFonts w:ascii="Arial" w:hAnsi="Arial" w:cs="Arial"/>
                <w:sz w:val="32"/>
              </w:rPr>
            </w:pPr>
          </w:p>
        </w:tc>
      </w:tr>
      <w:tr w:rsidR="001D601F" w:rsidRPr="00A406E5" w14:paraId="439B18EC" w14:textId="77777777" w:rsidTr="001D601F">
        <w:trPr>
          <w:trHeight w:val="451"/>
        </w:trPr>
        <w:tc>
          <w:tcPr>
            <w:tcW w:w="4169" w:type="pct"/>
            <w:vMerge/>
            <w:tcBorders>
              <w:left w:val="single" w:sz="4" w:space="0" w:color="auto"/>
              <w:bottom w:val="single" w:sz="4" w:space="0" w:color="auto"/>
              <w:right w:val="single" w:sz="4" w:space="0" w:color="auto"/>
            </w:tcBorders>
          </w:tcPr>
          <w:p w14:paraId="7B594C09"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C70249"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AF7EAB" w14:textId="77777777" w:rsidR="001D601F" w:rsidRPr="00A406E5" w:rsidRDefault="001D601F" w:rsidP="001D601F">
            <w:pPr>
              <w:jc w:val="center"/>
              <w:rPr>
                <w:rFonts w:ascii="Arial" w:hAnsi="Arial" w:cs="Arial"/>
                <w:sz w:val="32"/>
              </w:rPr>
            </w:pPr>
          </w:p>
        </w:tc>
      </w:tr>
      <w:tr w:rsidR="001D601F" w:rsidRPr="00A406E5" w14:paraId="0E24A9A5"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3017F56B"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22EE1FD"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A071C3" w14:textId="77777777" w:rsidR="001D601F" w:rsidRPr="00A406E5" w:rsidRDefault="003324B5" w:rsidP="001D601F">
            <w:pPr>
              <w:jc w:val="center"/>
              <w:rPr>
                <w:rFonts w:ascii="Arial" w:hAnsi="Arial" w:cs="Arial"/>
                <w:sz w:val="32"/>
              </w:rPr>
            </w:pPr>
            <w:r>
              <w:rPr>
                <w:rFonts w:ascii="Arial" w:hAnsi="Arial" w:cs="Arial"/>
                <w:sz w:val="32"/>
              </w:rPr>
              <w:t>2</w:t>
            </w:r>
            <w:r w:rsidR="001D601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393149" w14:textId="77777777" w:rsidR="001D601F" w:rsidRPr="00A406E5" w:rsidRDefault="001D601F" w:rsidP="001D601F">
            <w:pPr>
              <w:jc w:val="center"/>
              <w:rPr>
                <w:rFonts w:ascii="Arial" w:hAnsi="Arial" w:cs="Arial"/>
                <w:sz w:val="32"/>
              </w:rPr>
            </w:pPr>
          </w:p>
        </w:tc>
      </w:tr>
      <w:tr w:rsidR="001D601F" w:rsidRPr="00A406E5" w14:paraId="05E66102" w14:textId="77777777" w:rsidTr="001D601F">
        <w:trPr>
          <w:trHeight w:val="451"/>
        </w:trPr>
        <w:tc>
          <w:tcPr>
            <w:tcW w:w="4169" w:type="pct"/>
            <w:vMerge w:val="restart"/>
            <w:tcBorders>
              <w:top w:val="single" w:sz="4" w:space="0" w:color="auto"/>
              <w:left w:val="single" w:sz="4" w:space="0" w:color="auto"/>
              <w:right w:val="single" w:sz="4" w:space="0" w:color="auto"/>
            </w:tcBorders>
          </w:tcPr>
          <w:p w14:paraId="2F8CD68A" w14:textId="77777777" w:rsidR="001D601F" w:rsidRPr="00A406E5" w:rsidRDefault="001D601F" w:rsidP="001D601F">
            <w:pPr>
              <w:spacing w:after="120"/>
              <w:rPr>
                <w:rFonts w:ascii="Arial" w:hAnsi="Arial" w:cs="Arial"/>
                <w:sz w:val="14"/>
                <w:szCs w:val="14"/>
              </w:rPr>
            </w:pPr>
          </w:p>
          <w:p w14:paraId="490F3D6E" w14:textId="77777777" w:rsidR="001D601F" w:rsidRPr="00A406E5" w:rsidRDefault="001D601F" w:rsidP="001D601F">
            <w:pPr>
              <w:spacing w:after="120"/>
              <w:rPr>
                <w:rFonts w:ascii="Arial" w:hAnsi="Arial" w:cs="Arial"/>
                <w:sz w:val="14"/>
                <w:szCs w:val="14"/>
              </w:rPr>
            </w:pPr>
          </w:p>
          <w:p w14:paraId="68B481DF" w14:textId="77777777" w:rsidR="001D601F" w:rsidRPr="00A406E5" w:rsidRDefault="001D601F" w:rsidP="001D601F">
            <w:pPr>
              <w:spacing w:after="120"/>
              <w:rPr>
                <w:rFonts w:ascii="Arial" w:hAnsi="Arial" w:cs="Arial"/>
                <w:sz w:val="14"/>
                <w:szCs w:val="14"/>
              </w:rPr>
            </w:pPr>
          </w:p>
          <w:p w14:paraId="6FE72AD7" w14:textId="77777777" w:rsidR="001D601F" w:rsidRPr="00A406E5" w:rsidRDefault="001D601F" w:rsidP="001D601F">
            <w:pPr>
              <w:spacing w:after="120"/>
              <w:rPr>
                <w:rFonts w:ascii="Arial" w:hAnsi="Arial" w:cs="Arial"/>
                <w:sz w:val="14"/>
                <w:szCs w:val="14"/>
              </w:rPr>
            </w:pPr>
          </w:p>
          <w:p w14:paraId="12636A5A" w14:textId="77777777" w:rsidR="001D601F" w:rsidRPr="00A406E5" w:rsidRDefault="001D601F" w:rsidP="001D601F">
            <w:pPr>
              <w:spacing w:after="120"/>
              <w:rPr>
                <w:rFonts w:ascii="Arial" w:hAnsi="Arial" w:cs="Arial"/>
                <w:sz w:val="14"/>
                <w:szCs w:val="14"/>
              </w:rPr>
            </w:pPr>
          </w:p>
          <w:p w14:paraId="0AF3B612"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9C8CEE"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D76FBD" w14:textId="77777777" w:rsidR="001D601F" w:rsidRPr="00A406E5" w:rsidRDefault="001D601F" w:rsidP="001D601F">
            <w:pPr>
              <w:jc w:val="center"/>
              <w:rPr>
                <w:rFonts w:ascii="Arial" w:hAnsi="Arial" w:cs="Arial"/>
                <w:sz w:val="32"/>
              </w:rPr>
            </w:pPr>
          </w:p>
        </w:tc>
      </w:tr>
      <w:tr w:rsidR="001D601F" w:rsidRPr="00A406E5" w14:paraId="551E3ED5" w14:textId="77777777" w:rsidTr="001D601F">
        <w:trPr>
          <w:trHeight w:val="450"/>
        </w:trPr>
        <w:tc>
          <w:tcPr>
            <w:tcW w:w="4169" w:type="pct"/>
            <w:vMerge/>
            <w:tcBorders>
              <w:left w:val="single" w:sz="4" w:space="0" w:color="auto"/>
              <w:bottom w:val="single" w:sz="4" w:space="0" w:color="auto"/>
              <w:right w:val="single" w:sz="4" w:space="0" w:color="auto"/>
            </w:tcBorders>
          </w:tcPr>
          <w:p w14:paraId="722437CE"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7DCEDF"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7636B9" w14:textId="77777777" w:rsidR="001D601F" w:rsidRPr="00A406E5" w:rsidRDefault="001D601F" w:rsidP="001D601F">
            <w:pPr>
              <w:jc w:val="center"/>
              <w:rPr>
                <w:rFonts w:ascii="Arial" w:hAnsi="Arial" w:cs="Arial"/>
                <w:sz w:val="32"/>
              </w:rPr>
            </w:pPr>
          </w:p>
        </w:tc>
      </w:tr>
      <w:tr w:rsidR="001D601F" w:rsidRPr="00A406E5" w14:paraId="41FC43F9"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045D533D"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B4F072E"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D33624" w14:textId="73F40DE4" w:rsidR="001D601F" w:rsidRPr="00A406E5" w:rsidRDefault="00AC1734" w:rsidP="001D601F">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D0F964" w14:textId="77777777" w:rsidR="001D601F" w:rsidRPr="00A406E5" w:rsidRDefault="001D601F" w:rsidP="001D601F">
            <w:pPr>
              <w:jc w:val="center"/>
              <w:rPr>
                <w:rFonts w:ascii="Arial" w:hAnsi="Arial" w:cs="Arial"/>
                <w:sz w:val="32"/>
              </w:rPr>
            </w:pPr>
          </w:p>
        </w:tc>
      </w:tr>
      <w:tr w:rsidR="001D601F" w:rsidRPr="00A406E5" w14:paraId="5FBA2E34" w14:textId="77777777" w:rsidTr="001D601F">
        <w:trPr>
          <w:trHeight w:val="451"/>
        </w:trPr>
        <w:tc>
          <w:tcPr>
            <w:tcW w:w="4169" w:type="pct"/>
            <w:vMerge w:val="restart"/>
            <w:tcBorders>
              <w:top w:val="single" w:sz="4" w:space="0" w:color="auto"/>
              <w:left w:val="single" w:sz="4" w:space="0" w:color="auto"/>
              <w:right w:val="single" w:sz="4" w:space="0" w:color="auto"/>
            </w:tcBorders>
          </w:tcPr>
          <w:p w14:paraId="05C88EB6" w14:textId="77777777" w:rsidR="001D601F" w:rsidRPr="00A406E5" w:rsidRDefault="001D601F" w:rsidP="001D601F">
            <w:pPr>
              <w:spacing w:after="120"/>
              <w:rPr>
                <w:rFonts w:ascii="Arial" w:hAnsi="Arial" w:cs="Arial"/>
                <w:sz w:val="14"/>
                <w:szCs w:val="14"/>
              </w:rPr>
            </w:pPr>
          </w:p>
          <w:p w14:paraId="7A179B21" w14:textId="77777777" w:rsidR="001D601F" w:rsidRPr="00A406E5" w:rsidRDefault="001D601F" w:rsidP="001D601F">
            <w:pPr>
              <w:spacing w:after="120"/>
              <w:rPr>
                <w:rFonts w:ascii="Arial" w:hAnsi="Arial" w:cs="Arial"/>
                <w:sz w:val="14"/>
                <w:szCs w:val="14"/>
              </w:rPr>
            </w:pPr>
          </w:p>
          <w:p w14:paraId="76A737F9" w14:textId="77777777" w:rsidR="001D601F" w:rsidRPr="00A406E5" w:rsidRDefault="001D601F" w:rsidP="001D601F">
            <w:pPr>
              <w:spacing w:after="120"/>
              <w:rPr>
                <w:rFonts w:ascii="Arial" w:hAnsi="Arial" w:cs="Arial"/>
                <w:sz w:val="14"/>
                <w:szCs w:val="14"/>
              </w:rPr>
            </w:pPr>
          </w:p>
          <w:p w14:paraId="081B3662"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0208DF"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1B207D" w14:textId="77777777" w:rsidR="001D601F" w:rsidRPr="00A406E5" w:rsidRDefault="001D601F" w:rsidP="001D601F">
            <w:pPr>
              <w:jc w:val="center"/>
              <w:rPr>
                <w:rFonts w:ascii="Arial" w:hAnsi="Arial" w:cs="Arial"/>
                <w:sz w:val="32"/>
              </w:rPr>
            </w:pPr>
          </w:p>
        </w:tc>
      </w:tr>
      <w:tr w:rsidR="001D601F" w:rsidRPr="00A406E5" w14:paraId="0BB7736A" w14:textId="77777777" w:rsidTr="001D601F">
        <w:trPr>
          <w:trHeight w:val="450"/>
        </w:trPr>
        <w:tc>
          <w:tcPr>
            <w:tcW w:w="4169" w:type="pct"/>
            <w:vMerge/>
            <w:tcBorders>
              <w:left w:val="single" w:sz="4" w:space="0" w:color="auto"/>
              <w:bottom w:val="single" w:sz="4" w:space="0" w:color="auto"/>
              <w:right w:val="single" w:sz="4" w:space="0" w:color="auto"/>
            </w:tcBorders>
          </w:tcPr>
          <w:p w14:paraId="048B7615"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DBA66"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24D2CA" w14:textId="77777777" w:rsidR="001D601F" w:rsidRPr="00A406E5" w:rsidRDefault="001D601F" w:rsidP="001D601F">
            <w:pPr>
              <w:jc w:val="center"/>
              <w:rPr>
                <w:rFonts w:ascii="Arial" w:hAnsi="Arial" w:cs="Arial"/>
                <w:sz w:val="32"/>
              </w:rPr>
            </w:pPr>
          </w:p>
        </w:tc>
      </w:tr>
    </w:tbl>
    <w:p w14:paraId="17D36FCB" w14:textId="77777777" w:rsidR="001D601F" w:rsidRPr="00A406E5" w:rsidRDefault="001D601F" w:rsidP="001D601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D601F" w:rsidRPr="00A406E5" w14:paraId="5B7FC60D" w14:textId="77777777" w:rsidTr="001D601F">
        <w:trPr>
          <w:cantSplit/>
        </w:trPr>
        <w:tc>
          <w:tcPr>
            <w:tcW w:w="6062" w:type="dxa"/>
            <w:vMerge w:val="restart"/>
            <w:shd w:val="pct15" w:color="auto" w:fill="auto"/>
            <w:vAlign w:val="center"/>
          </w:tcPr>
          <w:p w14:paraId="257480C3" w14:textId="77777777" w:rsidR="001D601F" w:rsidRPr="00A406E5" w:rsidRDefault="001D601F" w:rsidP="001D601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7C6D4B" w14:textId="77777777" w:rsidR="001D601F" w:rsidRPr="00A406E5" w:rsidRDefault="001D601F" w:rsidP="001D601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798F6B" w14:textId="77777777" w:rsidR="001D601F" w:rsidRPr="00A406E5" w:rsidRDefault="001D601F" w:rsidP="001D601F">
            <w:pPr>
              <w:jc w:val="right"/>
              <w:rPr>
                <w:rFonts w:ascii="Arial" w:hAnsi="Arial" w:cs="Arial"/>
                <w:b/>
                <w:bCs/>
              </w:rPr>
            </w:pPr>
            <w:r w:rsidRPr="00A406E5">
              <w:rPr>
                <w:rFonts w:ascii="Arial" w:hAnsi="Arial" w:cs="Arial"/>
                <w:b/>
                <w:bCs/>
              </w:rPr>
              <w:t>%</w:t>
            </w:r>
          </w:p>
        </w:tc>
      </w:tr>
      <w:tr w:rsidR="001D601F" w:rsidRPr="00A406E5" w14:paraId="0AF5224C" w14:textId="77777777" w:rsidTr="001D601F">
        <w:trPr>
          <w:cantSplit/>
        </w:trPr>
        <w:tc>
          <w:tcPr>
            <w:tcW w:w="6062" w:type="dxa"/>
            <w:vMerge/>
            <w:vAlign w:val="bottom"/>
          </w:tcPr>
          <w:p w14:paraId="4FDDBF52" w14:textId="77777777" w:rsidR="001D601F" w:rsidRPr="00A406E5" w:rsidRDefault="001D601F" w:rsidP="001D601F">
            <w:pPr>
              <w:rPr>
                <w:rFonts w:ascii="Arial" w:hAnsi="Arial" w:cs="Arial"/>
              </w:rPr>
            </w:pPr>
          </w:p>
        </w:tc>
        <w:tc>
          <w:tcPr>
            <w:tcW w:w="2903" w:type="dxa"/>
            <w:vAlign w:val="bottom"/>
          </w:tcPr>
          <w:p w14:paraId="09017FD0" w14:textId="77777777" w:rsidR="001D601F" w:rsidRPr="00A406E5" w:rsidRDefault="001D601F" w:rsidP="001D601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19910BEE" w14:textId="77777777" w:rsidR="001D601F" w:rsidRPr="00A406E5" w:rsidRDefault="001D601F" w:rsidP="001D601F">
            <w:pPr>
              <w:jc w:val="center"/>
              <w:rPr>
                <w:rFonts w:ascii="Arial" w:hAnsi="Arial" w:cs="Arial"/>
                <w:sz w:val="12"/>
                <w:szCs w:val="12"/>
              </w:rPr>
            </w:pPr>
          </w:p>
        </w:tc>
        <w:tc>
          <w:tcPr>
            <w:tcW w:w="1060" w:type="dxa"/>
            <w:vMerge/>
            <w:vAlign w:val="bottom"/>
          </w:tcPr>
          <w:p w14:paraId="6C837A3B" w14:textId="77777777" w:rsidR="001D601F" w:rsidRPr="00A406E5" w:rsidRDefault="001D601F" w:rsidP="001D601F">
            <w:pPr>
              <w:ind w:leftChars="71" w:left="170"/>
              <w:rPr>
                <w:rFonts w:ascii="Arial" w:hAnsi="Arial" w:cs="Arial"/>
              </w:rPr>
            </w:pPr>
          </w:p>
        </w:tc>
      </w:tr>
      <w:tr w:rsidR="001D601F" w:rsidRPr="00A406E5" w14:paraId="0C2F4F52" w14:textId="77777777" w:rsidTr="001D601F">
        <w:trPr>
          <w:cantSplit/>
        </w:trPr>
        <w:tc>
          <w:tcPr>
            <w:tcW w:w="6062" w:type="dxa"/>
            <w:vMerge/>
            <w:vAlign w:val="bottom"/>
          </w:tcPr>
          <w:p w14:paraId="793170A2" w14:textId="77777777" w:rsidR="001D601F" w:rsidRPr="00A406E5" w:rsidRDefault="001D601F" w:rsidP="001D601F">
            <w:pPr>
              <w:rPr>
                <w:rFonts w:ascii="Arial" w:hAnsi="Arial" w:cs="Arial"/>
              </w:rPr>
            </w:pPr>
          </w:p>
        </w:tc>
        <w:tc>
          <w:tcPr>
            <w:tcW w:w="2903" w:type="dxa"/>
            <w:vAlign w:val="bottom"/>
          </w:tcPr>
          <w:p w14:paraId="78BAEB70" w14:textId="77777777" w:rsidR="001D601F" w:rsidRPr="00A406E5" w:rsidRDefault="001D601F" w:rsidP="001D601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5E719CE" w14:textId="77777777" w:rsidR="001D601F" w:rsidRPr="00A406E5" w:rsidRDefault="001D601F" w:rsidP="001D601F">
            <w:pPr>
              <w:jc w:val="center"/>
              <w:rPr>
                <w:rFonts w:ascii="Arial" w:hAnsi="Arial" w:cs="Arial"/>
                <w:sz w:val="12"/>
                <w:szCs w:val="12"/>
              </w:rPr>
            </w:pPr>
          </w:p>
        </w:tc>
        <w:tc>
          <w:tcPr>
            <w:tcW w:w="1060" w:type="dxa"/>
            <w:vMerge/>
            <w:vAlign w:val="bottom"/>
          </w:tcPr>
          <w:p w14:paraId="7DD5BFE2" w14:textId="77777777" w:rsidR="001D601F" w:rsidRPr="00A406E5" w:rsidRDefault="001D601F" w:rsidP="001D601F">
            <w:pPr>
              <w:ind w:firstLineChars="141" w:firstLine="338"/>
              <w:rPr>
                <w:rFonts w:ascii="Arial" w:hAnsi="Arial" w:cs="Arial"/>
              </w:rPr>
            </w:pPr>
          </w:p>
        </w:tc>
      </w:tr>
    </w:tbl>
    <w:p w14:paraId="3EB3DBD3" w14:textId="77777777" w:rsidR="001D601F" w:rsidRDefault="001D601F" w:rsidP="001D601F">
      <w:pPr>
        <w:rPr>
          <w:rFonts w:ascii="Arial" w:hAnsi="Arial" w:cs="Arial"/>
          <w:vanish/>
        </w:rPr>
        <w:sectPr w:rsidR="001D601F" w:rsidSect="001D601F">
          <w:footerReference w:type="default" r:id="rId20"/>
          <w:type w:val="continuous"/>
          <w:pgSz w:w="11894" w:h="16834"/>
          <w:pgMar w:top="720" w:right="720" w:bottom="720" w:left="720" w:header="706" w:footer="706" w:gutter="0"/>
          <w:paperSrc w:first="1" w:other="1"/>
          <w:cols w:space="720"/>
        </w:sectPr>
      </w:pPr>
    </w:p>
    <w:p w14:paraId="1504F3CA" w14:textId="77777777" w:rsidR="001D601F" w:rsidRDefault="001D601F" w:rsidP="001D601F">
      <w:pPr>
        <w:rPr>
          <w:rFonts w:ascii="Arial" w:hAnsi="Arial" w:cs="Arial"/>
          <w:vanish/>
        </w:rPr>
        <w:sectPr w:rsidR="001D601F" w:rsidSect="001D601F">
          <w:pgSz w:w="16834" w:h="11894" w:orient="landscape"/>
          <w:pgMar w:top="720" w:right="720" w:bottom="720" w:left="720" w:header="706" w:footer="706" w:gutter="0"/>
          <w:paperSrc w:first="1" w:other="1"/>
          <w:cols w:space="720"/>
          <w:docGrid w:linePitch="272"/>
        </w:sectPr>
      </w:pPr>
    </w:p>
    <w:p w14:paraId="7A094074" w14:textId="77777777" w:rsidR="001D601F" w:rsidRPr="00A406E5" w:rsidRDefault="001D601F" w:rsidP="001D601F">
      <w:pPr>
        <w:rPr>
          <w:rFonts w:ascii="Arial" w:hAnsi="Arial" w:cs="Arial"/>
          <w:vanish/>
        </w:rPr>
      </w:pPr>
    </w:p>
    <w:p w14:paraId="4FFAAB8F" w14:textId="77777777" w:rsidR="001D601F" w:rsidRDefault="001D601F" w:rsidP="001D601F">
      <w:pPr>
        <w:pStyle w:val="NormalWeb"/>
        <w:rPr>
          <w:rFonts w:ascii="Arial" w:hAnsi="Arial" w:cs="Arial"/>
          <w:color w:val="303B44"/>
          <w:sz w:val="22"/>
          <w:szCs w:val="22"/>
        </w:rPr>
      </w:pPr>
    </w:p>
    <w:p w14:paraId="5E946BE2" w14:textId="77777777" w:rsidR="000F0382" w:rsidRDefault="000F0382" w:rsidP="000F0382">
      <w:pPr>
        <w:pStyle w:val="Heading1"/>
      </w:pPr>
      <w:bookmarkStart w:id="10" w:name="_Toc115811879"/>
      <w:r>
        <w:t>Generic Assessment Criteria</w:t>
      </w:r>
      <w:bookmarkEnd w:id="10"/>
    </w:p>
    <w:p w14:paraId="7EFB9C42" w14:textId="77777777" w:rsidR="000F0382" w:rsidRPr="000F0382" w:rsidRDefault="000F0382" w:rsidP="000F0382"/>
    <w:tbl>
      <w:tblPr>
        <w:tblStyle w:val="TableGrid"/>
        <w:tblW w:w="0" w:type="auto"/>
        <w:tblLook w:val="04A0" w:firstRow="1" w:lastRow="0" w:firstColumn="1" w:lastColumn="0" w:noHBand="0" w:noVBand="1"/>
      </w:tblPr>
      <w:tblGrid>
        <w:gridCol w:w="13948"/>
      </w:tblGrid>
      <w:tr w:rsidR="001D601F" w:rsidRPr="00D9771E" w14:paraId="30245B69" w14:textId="77777777" w:rsidTr="001D601F">
        <w:tc>
          <w:tcPr>
            <w:tcW w:w="13948" w:type="dxa"/>
            <w:shd w:val="clear" w:color="auto" w:fill="9CC2E5" w:themeFill="accent1" w:themeFillTint="99"/>
          </w:tcPr>
          <w:p w14:paraId="15A6840B" w14:textId="77777777" w:rsidR="001D601F" w:rsidRPr="00D9771E" w:rsidRDefault="001D601F" w:rsidP="001D601F">
            <w:pPr>
              <w:rPr>
                <w:rFonts w:ascii="Arial" w:hAnsi="Arial" w:cs="Arial"/>
                <w:b/>
              </w:rPr>
            </w:pPr>
            <w:r>
              <w:rPr>
                <w:rFonts w:ascii="Arial" w:hAnsi="Arial" w:cs="Arial"/>
                <w:b/>
              </w:rPr>
              <w:t>Level 7</w:t>
            </w:r>
          </w:p>
        </w:tc>
      </w:tr>
      <w:tr w:rsidR="001D601F" w:rsidRPr="00D9771E" w14:paraId="38F7A58B" w14:textId="77777777" w:rsidTr="001D601F">
        <w:tc>
          <w:tcPr>
            <w:tcW w:w="13948" w:type="dxa"/>
            <w:shd w:val="clear" w:color="auto" w:fill="DEEAF6" w:themeFill="accent1" w:themeFillTint="33"/>
          </w:tcPr>
          <w:p w14:paraId="7DD39492" w14:textId="77777777" w:rsidR="001D601F" w:rsidRPr="000F0382" w:rsidRDefault="001D601F" w:rsidP="001D601F">
            <w:pPr>
              <w:rPr>
                <w:rFonts w:ascii="Arial" w:eastAsia="Arial" w:hAnsi="Arial" w:cs="Arial"/>
                <w:spacing w:val="-1"/>
                <w:sz w:val="22"/>
                <w:szCs w:val="22"/>
              </w:rPr>
            </w:pPr>
            <w:r w:rsidRPr="000F0382">
              <w:rPr>
                <w:rFonts w:ascii="Arial" w:eastAsia="Arial" w:hAnsi="Arial" w:cs="Arial"/>
                <w:spacing w:val="-1"/>
                <w:sz w:val="22"/>
                <w:szCs w:val="22"/>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F968CC2" w14:textId="77777777" w:rsidR="001D601F" w:rsidRPr="00D9771E" w:rsidRDefault="001D601F" w:rsidP="001D601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D601F" w:rsidRPr="00D9771E" w14:paraId="647778D8" w14:textId="77777777" w:rsidTr="001D601F">
        <w:trPr>
          <w:tblHeader/>
        </w:trPr>
        <w:tc>
          <w:tcPr>
            <w:tcW w:w="1735" w:type="dxa"/>
            <w:shd w:val="clear" w:color="auto" w:fill="9CC2E5" w:themeFill="accent1" w:themeFillTint="99"/>
          </w:tcPr>
          <w:p w14:paraId="1DA297FD" w14:textId="77777777" w:rsidR="001D601F" w:rsidRPr="00C73F6F" w:rsidRDefault="001D601F" w:rsidP="001D601F">
            <w:pPr>
              <w:rPr>
                <w:rFonts w:ascii="Arial" w:hAnsi="Arial" w:cs="Arial"/>
                <w:b/>
                <w:sz w:val="18"/>
                <w:szCs w:val="18"/>
              </w:rPr>
            </w:pPr>
            <w:r>
              <w:rPr>
                <w:rFonts w:ascii="Arial" w:hAnsi="Arial" w:cs="Arial"/>
                <w:b/>
                <w:sz w:val="18"/>
                <w:szCs w:val="18"/>
              </w:rPr>
              <w:t>Level 7</w:t>
            </w:r>
          </w:p>
        </w:tc>
        <w:tc>
          <w:tcPr>
            <w:tcW w:w="1736" w:type="dxa"/>
            <w:shd w:val="clear" w:color="auto" w:fill="9CC2E5" w:themeFill="accent1" w:themeFillTint="99"/>
            <w:vAlign w:val="center"/>
          </w:tcPr>
          <w:p w14:paraId="01AD9084"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7A8DD5FE"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2E575A67"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1" w:themeFillTint="99"/>
            <w:vAlign w:val="center"/>
          </w:tcPr>
          <w:p w14:paraId="6833E5D3"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SATISFACTORY</w:t>
            </w:r>
          </w:p>
          <w:p w14:paraId="2A04C9A3" w14:textId="77777777" w:rsidR="001D601F" w:rsidRPr="00D9771E" w:rsidRDefault="001D601F" w:rsidP="001D601F">
            <w:pPr>
              <w:jc w:val="center"/>
              <w:rPr>
                <w:rFonts w:ascii="Arial" w:hAnsi="Arial" w:cs="Arial"/>
                <w:b/>
                <w:sz w:val="18"/>
                <w:szCs w:val="18"/>
              </w:rPr>
            </w:pPr>
            <w:r>
              <w:rPr>
                <w:rFonts w:ascii="Arial" w:hAnsi="Arial" w:cs="Arial"/>
                <w:b/>
                <w:sz w:val="18"/>
                <w:szCs w:val="18"/>
              </w:rPr>
              <w:t>(Pass)</w:t>
            </w:r>
          </w:p>
        </w:tc>
        <w:tc>
          <w:tcPr>
            <w:tcW w:w="1736" w:type="dxa"/>
            <w:shd w:val="clear" w:color="auto" w:fill="9CC2E5" w:themeFill="accent1" w:themeFillTint="99"/>
            <w:vAlign w:val="center"/>
          </w:tcPr>
          <w:p w14:paraId="14B840F8"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BA119E5" w14:textId="77777777" w:rsidR="001D601F" w:rsidRPr="00D9771E" w:rsidRDefault="001D601F" w:rsidP="001D601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CC2E5" w:themeFill="accent1" w:themeFillTint="99"/>
            <w:vAlign w:val="center"/>
          </w:tcPr>
          <w:p w14:paraId="6E6B620C"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EXCELLENT</w:t>
            </w:r>
          </w:p>
          <w:p w14:paraId="289D49F1" w14:textId="77777777" w:rsidR="001D601F" w:rsidRPr="00D9771E" w:rsidRDefault="001D601F" w:rsidP="001D601F">
            <w:pPr>
              <w:jc w:val="center"/>
              <w:rPr>
                <w:rFonts w:ascii="Arial" w:hAnsi="Arial" w:cs="Arial"/>
                <w:b/>
                <w:sz w:val="18"/>
                <w:szCs w:val="18"/>
              </w:rPr>
            </w:pPr>
            <w:r>
              <w:rPr>
                <w:rFonts w:ascii="Arial" w:hAnsi="Arial" w:cs="Arial"/>
                <w:b/>
                <w:sz w:val="18"/>
                <w:szCs w:val="18"/>
              </w:rPr>
              <w:t>(Distinction)</w:t>
            </w:r>
          </w:p>
        </w:tc>
        <w:tc>
          <w:tcPr>
            <w:tcW w:w="1736" w:type="dxa"/>
            <w:shd w:val="clear" w:color="auto" w:fill="9CC2E5" w:themeFill="accent1" w:themeFillTint="99"/>
            <w:vAlign w:val="center"/>
          </w:tcPr>
          <w:p w14:paraId="352A6576"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EXCEPTIONAL</w:t>
            </w:r>
          </w:p>
          <w:p w14:paraId="36834193" w14:textId="77777777" w:rsidR="001D601F" w:rsidRPr="00D9771E" w:rsidRDefault="001D601F" w:rsidP="001D601F">
            <w:pPr>
              <w:jc w:val="center"/>
              <w:rPr>
                <w:rFonts w:ascii="Arial" w:hAnsi="Arial" w:cs="Arial"/>
                <w:b/>
                <w:sz w:val="18"/>
                <w:szCs w:val="18"/>
              </w:rPr>
            </w:pPr>
            <w:r>
              <w:rPr>
                <w:rFonts w:ascii="Arial" w:hAnsi="Arial" w:cs="Arial"/>
                <w:b/>
                <w:sz w:val="18"/>
                <w:szCs w:val="18"/>
              </w:rPr>
              <w:t>(Distinction)</w:t>
            </w:r>
          </w:p>
        </w:tc>
      </w:tr>
      <w:tr w:rsidR="001D601F" w:rsidRPr="00D9771E" w14:paraId="02C446B9" w14:textId="77777777" w:rsidTr="001D601F">
        <w:trPr>
          <w:tblHeader/>
        </w:trPr>
        <w:tc>
          <w:tcPr>
            <w:tcW w:w="1735" w:type="dxa"/>
            <w:shd w:val="clear" w:color="auto" w:fill="9CC2E5" w:themeFill="accent1" w:themeFillTint="99"/>
          </w:tcPr>
          <w:p w14:paraId="5663EB81" w14:textId="77777777" w:rsidR="001D601F" w:rsidRPr="00D9771E" w:rsidRDefault="001D601F" w:rsidP="001D601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CC2E5" w:themeFill="accent1" w:themeFillTint="99"/>
            <w:vAlign w:val="bottom"/>
          </w:tcPr>
          <w:p w14:paraId="524EA96D" w14:textId="77777777" w:rsidR="001D601F" w:rsidRPr="00D9771E" w:rsidRDefault="001D601F" w:rsidP="001D601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CC2E5" w:themeFill="accent1" w:themeFillTint="99"/>
            <w:vAlign w:val="bottom"/>
          </w:tcPr>
          <w:p w14:paraId="2EC69437" w14:textId="77777777" w:rsidR="001D601F" w:rsidRPr="00D9771E" w:rsidRDefault="001D601F" w:rsidP="001D601F">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vAlign w:val="bottom"/>
          </w:tcPr>
          <w:p w14:paraId="1330BEC0" w14:textId="77777777" w:rsidR="001D601F" w:rsidRPr="00D9771E" w:rsidRDefault="001D601F" w:rsidP="001D601F">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vAlign w:val="bottom"/>
          </w:tcPr>
          <w:p w14:paraId="50128B24" w14:textId="77777777" w:rsidR="001D601F" w:rsidRPr="00D9771E" w:rsidRDefault="001D601F" w:rsidP="001D601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CC2E5" w:themeFill="accent1" w:themeFillTint="99"/>
            <w:vAlign w:val="bottom"/>
          </w:tcPr>
          <w:p w14:paraId="7270B12D"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vAlign w:val="bottom"/>
          </w:tcPr>
          <w:p w14:paraId="684A0807" w14:textId="77777777" w:rsidR="001D601F" w:rsidRPr="00D9771E" w:rsidRDefault="001D601F" w:rsidP="001D601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14:paraId="7B22D7F8" w14:textId="77777777" w:rsidR="001D601F" w:rsidRPr="00D9771E" w:rsidRDefault="001D601F" w:rsidP="001D601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D601F" w:rsidRPr="00D9771E" w14:paraId="7693753E" w14:textId="77777777" w:rsidTr="001D601F">
        <w:tc>
          <w:tcPr>
            <w:tcW w:w="1735" w:type="dxa"/>
            <w:shd w:val="clear" w:color="auto" w:fill="9CC2E5" w:themeFill="accent1" w:themeFillTint="99"/>
          </w:tcPr>
          <w:p w14:paraId="3ED9E3F9" w14:textId="77777777" w:rsidR="001D601F" w:rsidRPr="00F65EEE" w:rsidRDefault="001D601F" w:rsidP="001D601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80BAD36" w14:textId="77777777" w:rsidR="001D601F" w:rsidRPr="00F65EEE" w:rsidRDefault="001D601F" w:rsidP="001D601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00D4BA" w14:textId="77777777" w:rsidR="001D601F" w:rsidRDefault="001D601F" w:rsidP="001D601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ED8A75" w14:textId="77777777" w:rsidR="001D601F" w:rsidRPr="00B669B1" w:rsidRDefault="001D601F" w:rsidP="001D601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E58EC3" w14:textId="77777777" w:rsidR="001D601F" w:rsidRPr="00B669B1" w:rsidRDefault="001D601F" w:rsidP="001D601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1A29AAB" w14:textId="77777777" w:rsidR="001D601F" w:rsidRPr="00B669B1" w:rsidRDefault="001D601F" w:rsidP="001D601F">
            <w:pPr>
              <w:rPr>
                <w:rFonts w:ascii="Arial" w:hAnsi="Arial" w:cs="Arial"/>
              </w:rPr>
            </w:pPr>
            <w:r w:rsidRPr="00B669B1">
              <w:rPr>
                <w:rFonts w:ascii="Arial" w:hAnsi="Arial" w:cs="Arial"/>
              </w:rPr>
              <w:t xml:space="preserve">Referencing conventions </w:t>
            </w:r>
            <w:r>
              <w:rPr>
                <w:rFonts w:ascii="Arial" w:hAnsi="Arial" w:cs="Arial"/>
              </w:rPr>
              <w:t xml:space="preserve">used </w:t>
            </w:r>
            <w:r>
              <w:rPr>
                <w:rFonts w:ascii="Arial" w:hAnsi="Arial" w:cs="Arial"/>
              </w:rPr>
              <w:lastRenderedPageBreak/>
              <w:t>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6146510" w14:textId="77777777" w:rsidR="001D601F" w:rsidRPr="00B669B1" w:rsidRDefault="001D601F" w:rsidP="001D601F">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w:t>
            </w:r>
            <w:r w:rsidRPr="009200F3">
              <w:rPr>
                <w:rFonts w:ascii="Arial" w:hAnsi="Arial"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619F1" w14:textId="77777777" w:rsidR="001D601F" w:rsidRPr="00B669B1" w:rsidRDefault="001D601F" w:rsidP="001D601F">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8CDE13B" w14:textId="77777777" w:rsidR="001D601F" w:rsidRPr="00B669B1" w:rsidRDefault="001D601F" w:rsidP="001D601F">
            <w:pPr>
              <w:rPr>
                <w:rFonts w:ascii="Arial" w:hAnsi="Arial" w:cs="Arial"/>
              </w:rPr>
            </w:pPr>
            <w:r w:rsidRPr="00B669B1">
              <w:rPr>
                <w:rFonts w:ascii="Arial" w:hAnsi="Arial" w:cs="Arial"/>
              </w:rPr>
              <w:t xml:space="preserve">Referencing conventions evident though not always </w:t>
            </w:r>
            <w:r w:rsidRPr="00B669B1">
              <w:rPr>
                <w:rFonts w:ascii="Arial" w:hAnsi="Arial" w:cs="Arial"/>
              </w:rPr>
              <w:lastRenderedPageBreak/>
              <w:t xml:space="preserve">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46747D" w14:textId="77777777" w:rsidR="001D601F" w:rsidRPr="00B669B1" w:rsidRDefault="001D601F" w:rsidP="001D601F">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w:t>
            </w:r>
            <w:r>
              <w:rPr>
                <w:rFonts w:ascii="Arial" w:hAnsi="Arial" w:cs="Arial"/>
              </w:rPr>
              <w:lastRenderedPageBreak/>
              <w:t>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EFDA5E" w14:textId="77777777" w:rsidR="001D601F" w:rsidRPr="00B669B1" w:rsidRDefault="001D601F" w:rsidP="001D601F">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069924D7" w14:textId="77777777" w:rsidR="001D601F" w:rsidRPr="00B669B1" w:rsidRDefault="001D601F" w:rsidP="001D601F">
            <w:pPr>
              <w:rPr>
                <w:rFonts w:ascii="Arial" w:hAnsi="Arial" w:cs="Arial"/>
              </w:rPr>
            </w:pPr>
            <w:r w:rsidRPr="00B669B1">
              <w:rPr>
                <w:rFonts w:ascii="Arial" w:hAnsi="Arial" w:cs="Arial"/>
              </w:rPr>
              <w:t xml:space="preserve">Selection of relevant and credible sources.  </w:t>
            </w:r>
            <w:r w:rsidRPr="00B669B1">
              <w:rPr>
                <w:rFonts w:ascii="Arial" w:hAnsi="Arial" w:cs="Arial"/>
              </w:rPr>
              <w:lastRenderedPageBreak/>
              <w:t xml:space="preserve">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26F3AB" w14:textId="77777777" w:rsidR="001D601F" w:rsidRPr="00B669B1" w:rsidRDefault="001D601F" w:rsidP="001D601F">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D5EBD5D" w14:textId="77777777" w:rsidR="001D601F" w:rsidRPr="00B669B1" w:rsidRDefault="001D601F" w:rsidP="001D601F">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skills consistently </w:t>
            </w:r>
            <w:r w:rsidRPr="00B669B1">
              <w:rPr>
                <w:rFonts w:ascii="Arial" w:hAnsi="Arial" w:cs="Arial"/>
              </w:rPr>
              <w:lastRenderedPageBreak/>
              <w:t>and professionally applied.</w:t>
            </w:r>
          </w:p>
        </w:tc>
      </w:tr>
      <w:tr w:rsidR="001D601F" w:rsidRPr="00D9771E" w14:paraId="4AD4A180" w14:textId="77777777" w:rsidTr="001D601F">
        <w:tc>
          <w:tcPr>
            <w:tcW w:w="1735" w:type="dxa"/>
            <w:shd w:val="clear" w:color="auto" w:fill="9CC2E5" w:themeFill="accent1" w:themeFillTint="99"/>
          </w:tcPr>
          <w:p w14:paraId="1205D146" w14:textId="77777777" w:rsidR="001D601F" w:rsidRPr="00CA7DB9" w:rsidRDefault="001D601F" w:rsidP="001D601F">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43A26C0" w14:textId="77777777" w:rsidR="001D601F" w:rsidRPr="00D9771E" w:rsidRDefault="001D601F" w:rsidP="001D601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5ED4FB1" w14:textId="77777777" w:rsidR="001D601F" w:rsidRDefault="001D601F" w:rsidP="001D601F">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C171F21" w14:textId="77777777" w:rsidR="001D601F" w:rsidRPr="00B669B1" w:rsidRDefault="001D601F" w:rsidP="001D601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12090E" w14:textId="77777777" w:rsidR="001D601F" w:rsidRPr="00B669B1" w:rsidRDefault="001D601F" w:rsidP="001D601F">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4F256A5" w14:textId="77777777" w:rsidR="001D601F" w:rsidRPr="00B669B1" w:rsidRDefault="001D601F" w:rsidP="001D601F">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w:t>
            </w:r>
            <w:r>
              <w:rPr>
                <w:rFonts w:ascii="Arial" w:hAnsi="Arial" w:cs="Arial"/>
              </w:rPr>
              <w:lastRenderedPageBreak/>
              <w:t xml:space="preserve">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F2DBC0" w14:textId="77777777" w:rsidR="001D601F" w:rsidRPr="00B669B1" w:rsidRDefault="001D601F" w:rsidP="001D601F">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w:t>
            </w:r>
            <w:r>
              <w:rPr>
                <w:rFonts w:ascii="Arial" w:hAnsi="Arial" w:cs="Arial"/>
              </w:rPr>
              <w:lastRenderedPageBreak/>
              <w:t xml:space="preserve">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2E50620" w14:textId="77777777" w:rsidR="001D601F" w:rsidRPr="00B669B1" w:rsidRDefault="001D601F" w:rsidP="001D601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the work is, at </w:t>
            </w:r>
            <w:r>
              <w:rPr>
                <w:rFonts w:ascii="Arial" w:hAnsi="Arial" w:cs="Arial"/>
              </w:rPr>
              <w:lastRenderedPageBreak/>
              <w:t>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728EE5D" w14:textId="77777777" w:rsidR="001D601F" w:rsidRDefault="001D601F" w:rsidP="001D601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w:t>
            </w:r>
            <w:r w:rsidRPr="00205056">
              <w:rPr>
                <w:rFonts w:ascii="Arial" w:hAnsi="Arial" w:cs="Arial"/>
              </w:rPr>
              <w:lastRenderedPageBreak/>
              <w:t xml:space="preserve">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584D3F9F" w14:textId="77777777" w:rsidR="001D601F" w:rsidRPr="00B669B1" w:rsidRDefault="001D601F" w:rsidP="001D601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8EAECC" w14:textId="77777777" w:rsidR="001D601F" w:rsidRPr="00B669B1" w:rsidRDefault="001D601F" w:rsidP="001D601F">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r>
              <w:rPr>
                <w:rFonts w:ascii="Arial" w:hAnsi="Arial" w:cs="Arial"/>
              </w:rPr>
              <w:lastRenderedPageBreak/>
              <w:t xml:space="preserve">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1D601F" w:rsidRPr="00D9771E" w14:paraId="2D1CA08D" w14:textId="77777777" w:rsidTr="001D601F">
        <w:tc>
          <w:tcPr>
            <w:tcW w:w="1735" w:type="dxa"/>
            <w:shd w:val="clear" w:color="auto" w:fill="9CC2E5" w:themeFill="accent1" w:themeFillTint="99"/>
          </w:tcPr>
          <w:p w14:paraId="5A4479B9" w14:textId="77777777" w:rsidR="001D601F" w:rsidRDefault="001D601F" w:rsidP="001D601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FEA053" w14:textId="77777777" w:rsidR="001D601F" w:rsidRPr="00F65EEE" w:rsidRDefault="001D601F" w:rsidP="001D601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36595C21" w14:textId="77777777" w:rsidR="001D601F" w:rsidRDefault="001D601F" w:rsidP="001D601F">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D303EDF" w14:textId="77777777" w:rsidR="001D601F" w:rsidRDefault="001D601F" w:rsidP="001D601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EE8C587" w14:textId="77777777" w:rsidR="001D601F" w:rsidRPr="00B669B1" w:rsidRDefault="001D601F" w:rsidP="001D601F">
            <w:pPr>
              <w:rPr>
                <w:rFonts w:ascii="Arial" w:hAnsi="Arial" w:cs="Arial"/>
              </w:rPr>
            </w:pPr>
          </w:p>
        </w:tc>
        <w:tc>
          <w:tcPr>
            <w:tcW w:w="1736" w:type="dxa"/>
          </w:tcPr>
          <w:p w14:paraId="22EEC80D" w14:textId="77777777" w:rsidR="001D601F" w:rsidRPr="00B669B1" w:rsidRDefault="001D601F" w:rsidP="001D601F">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w:t>
            </w:r>
            <w:r w:rsidRPr="00413903">
              <w:rPr>
                <w:rFonts w:ascii="Arial" w:hAnsi="Arial" w:cs="Arial"/>
              </w:rPr>
              <w:lastRenderedPageBreak/>
              <w: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7D65CD" w14:textId="77777777" w:rsidR="001D601F" w:rsidRPr="00B669B1" w:rsidRDefault="001D601F" w:rsidP="001D601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B74377" w14:textId="77777777" w:rsidR="001D601F" w:rsidRDefault="001D601F" w:rsidP="001D601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lastRenderedPageBreak/>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7A3E57A" w14:textId="77777777" w:rsidR="001D601F" w:rsidRPr="00E518DC" w:rsidRDefault="001D601F" w:rsidP="001D601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5A74A77" w14:textId="77777777" w:rsidR="001D601F" w:rsidRPr="00B669B1" w:rsidRDefault="001D601F" w:rsidP="001D601F">
            <w:pPr>
              <w:rPr>
                <w:rFonts w:ascii="Arial" w:hAnsi="Arial" w:cs="Arial"/>
              </w:rPr>
            </w:pPr>
          </w:p>
        </w:tc>
        <w:tc>
          <w:tcPr>
            <w:tcW w:w="1736" w:type="dxa"/>
          </w:tcPr>
          <w:p w14:paraId="0DE0AC92" w14:textId="77777777" w:rsidR="001D601F" w:rsidRPr="00B669B1" w:rsidRDefault="001D601F" w:rsidP="001D601F">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to make </w:t>
            </w:r>
            <w:r w:rsidRPr="00E008BD">
              <w:rPr>
                <w:rFonts w:ascii="Arial" w:hAnsi="Arial" w:cs="Arial"/>
              </w:rPr>
              <w:lastRenderedPageBreak/>
              <w:t>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F4921BF" w14:textId="77777777" w:rsidR="001D601F" w:rsidRDefault="001D601F" w:rsidP="001D601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 xml:space="preserve">(that </w:t>
            </w:r>
            <w:r w:rsidRPr="00DB052D">
              <w:rPr>
                <w:rFonts w:ascii="Arial" w:hAnsi="Arial" w:cs="Arial"/>
              </w:rPr>
              <w:lastRenderedPageBreak/>
              <w:t>may be incomplete)</w:t>
            </w:r>
            <w:r>
              <w:rPr>
                <w:rFonts w:ascii="Arial" w:hAnsi="Arial" w:cs="Arial"/>
              </w:rPr>
              <w:t xml:space="preserve"> </w:t>
            </w:r>
          </w:p>
          <w:p w14:paraId="33A08BE2" w14:textId="77777777" w:rsidR="001D601F" w:rsidRDefault="001D601F" w:rsidP="001D601F">
            <w:pPr>
              <w:rPr>
                <w:rFonts w:ascii="Arial" w:hAnsi="Arial" w:cs="Arial"/>
              </w:rPr>
            </w:pPr>
          </w:p>
          <w:p w14:paraId="31231B5E" w14:textId="77777777" w:rsidR="001D601F" w:rsidRPr="00B669B1" w:rsidRDefault="001D601F" w:rsidP="001D601F">
            <w:pPr>
              <w:rPr>
                <w:rFonts w:ascii="Arial" w:hAnsi="Arial" w:cs="Arial"/>
              </w:rPr>
            </w:pPr>
          </w:p>
        </w:tc>
        <w:tc>
          <w:tcPr>
            <w:tcW w:w="1736" w:type="dxa"/>
          </w:tcPr>
          <w:p w14:paraId="2ADDBCD1" w14:textId="77777777" w:rsidR="001D601F" w:rsidRPr="00B669B1" w:rsidRDefault="001D601F" w:rsidP="001D601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lastRenderedPageBreak/>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7A16556" w14:textId="77777777" w:rsidR="001D601F" w:rsidRPr="00B669B1" w:rsidRDefault="001D601F" w:rsidP="001D601F">
            <w:pPr>
              <w:rPr>
                <w:rFonts w:ascii="Arial" w:hAnsi="Arial" w:cs="Arial"/>
              </w:rPr>
            </w:pPr>
          </w:p>
        </w:tc>
        <w:tc>
          <w:tcPr>
            <w:tcW w:w="1736" w:type="dxa"/>
          </w:tcPr>
          <w:p w14:paraId="25B94BB1" w14:textId="77777777" w:rsidR="001D601F" w:rsidRPr="00B669B1" w:rsidRDefault="001D601F" w:rsidP="001D601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509988A9" w14:textId="77777777" w:rsidR="001D601F" w:rsidRPr="00B669B1" w:rsidRDefault="001D601F" w:rsidP="001D601F">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w:t>
            </w:r>
            <w:r w:rsidRPr="002637C7">
              <w:rPr>
                <w:rFonts w:ascii="Arial" w:hAnsi="Arial" w:cs="Arial"/>
              </w:rPr>
              <w:lastRenderedPageBreak/>
              <w:t>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1D601F" w:rsidRPr="00D9771E" w14:paraId="4D646582" w14:textId="77777777" w:rsidTr="001D601F">
        <w:tc>
          <w:tcPr>
            <w:tcW w:w="1735" w:type="dxa"/>
            <w:shd w:val="clear" w:color="auto" w:fill="9CC2E5" w:themeFill="accent1" w:themeFillTint="99"/>
          </w:tcPr>
          <w:p w14:paraId="3E47FCF1" w14:textId="77777777" w:rsidR="001D601F" w:rsidRDefault="001D601F" w:rsidP="001D601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ABF7A79" w14:textId="77777777" w:rsidR="001D601F" w:rsidRPr="00F65EEE" w:rsidRDefault="001D601F" w:rsidP="001D601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ECA5464" w14:textId="77777777" w:rsidR="001D601F" w:rsidRPr="00B669B1" w:rsidRDefault="001D601F" w:rsidP="001D601F">
            <w:pPr>
              <w:rPr>
                <w:rFonts w:ascii="Arial" w:hAnsi="Arial" w:cs="Arial"/>
              </w:rPr>
            </w:pPr>
            <w:r w:rsidRPr="00B669B1">
              <w:rPr>
                <w:rFonts w:ascii="Arial" w:hAnsi="Arial" w:cs="Arial"/>
              </w:rPr>
              <w:t>Limited or no use of methods, materials, tools and/or techniques.</w:t>
            </w:r>
          </w:p>
          <w:p w14:paraId="43145167" w14:textId="77777777" w:rsidR="001D601F" w:rsidRDefault="001D601F" w:rsidP="001D601F">
            <w:pPr>
              <w:rPr>
                <w:rFonts w:ascii="Arial" w:hAnsi="Arial" w:cs="Arial"/>
              </w:rPr>
            </w:pPr>
            <w:r w:rsidRPr="00B669B1">
              <w:rPr>
                <w:rFonts w:ascii="Arial" w:hAnsi="Arial" w:cs="Arial"/>
              </w:rPr>
              <w:t>Little or no appreciation of the context of the application.</w:t>
            </w:r>
          </w:p>
          <w:p w14:paraId="7D83A46C" w14:textId="77777777" w:rsidR="001D601F" w:rsidRDefault="001D601F" w:rsidP="001D601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 xml:space="preserve">appropriate </w:t>
            </w:r>
            <w:r w:rsidRPr="004C2B2B">
              <w:rPr>
                <w:rFonts w:ascii="Arial" w:hAnsi="Arial" w:cs="Arial"/>
              </w:rPr>
              <w:lastRenderedPageBreak/>
              <w:t>links between the two</w:t>
            </w:r>
            <w:r>
              <w:rPr>
                <w:rFonts w:ascii="Arial" w:hAnsi="Arial" w:cs="Arial"/>
              </w:rPr>
              <w:t>.</w:t>
            </w:r>
          </w:p>
          <w:p w14:paraId="3E47B26E" w14:textId="77777777" w:rsidR="001D601F" w:rsidRPr="00B669B1" w:rsidRDefault="001D601F" w:rsidP="001D601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F94EEB7" w14:textId="77777777" w:rsidR="001D601F" w:rsidRDefault="001D601F" w:rsidP="001D601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F96CAA1" w14:textId="77777777" w:rsidR="001D601F" w:rsidRPr="00B669B1" w:rsidRDefault="001D601F" w:rsidP="001D601F">
            <w:pPr>
              <w:rPr>
                <w:rFonts w:ascii="Arial" w:hAnsi="Arial" w:cs="Arial"/>
              </w:rPr>
            </w:pPr>
            <w:r w:rsidRPr="004C2B2B">
              <w:rPr>
                <w:rFonts w:ascii="Arial" w:hAnsi="Arial" w:cs="Arial"/>
              </w:rPr>
              <w:t xml:space="preserve">Weak understanding of the application of theory to </w:t>
            </w:r>
            <w:r w:rsidRPr="004C2B2B">
              <w:rPr>
                <w:rFonts w:ascii="Arial" w:hAnsi="Arial" w:cs="Arial"/>
              </w:rPr>
              <w:lastRenderedPageBreak/>
              <w:t xml:space="preserve">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6E86EC3" w14:textId="77777777" w:rsidR="001D601F" w:rsidRPr="00B669B1" w:rsidRDefault="001D601F" w:rsidP="001D601F">
            <w:pPr>
              <w:rPr>
                <w:rFonts w:ascii="Arial" w:hAnsi="Arial" w:cs="Arial"/>
              </w:rPr>
            </w:pPr>
          </w:p>
          <w:p w14:paraId="1DEDF473" w14:textId="77777777" w:rsidR="001D601F" w:rsidRPr="00B669B1" w:rsidRDefault="001D601F" w:rsidP="001D601F">
            <w:pPr>
              <w:rPr>
                <w:rFonts w:ascii="Arial" w:hAnsi="Arial" w:cs="Arial"/>
              </w:rPr>
            </w:pPr>
          </w:p>
        </w:tc>
        <w:tc>
          <w:tcPr>
            <w:tcW w:w="1736" w:type="dxa"/>
          </w:tcPr>
          <w:p w14:paraId="4CC7AFCD" w14:textId="77777777" w:rsidR="001D601F" w:rsidRPr="00B669B1" w:rsidRDefault="001D601F" w:rsidP="001D601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3B02504" w14:textId="77777777" w:rsidR="001D601F" w:rsidRDefault="001D601F" w:rsidP="001D601F">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w:t>
            </w:r>
            <w:r w:rsidRPr="004C2B2B">
              <w:rPr>
                <w:rFonts w:ascii="Arial" w:hAnsi="Arial" w:cs="Arial"/>
              </w:rPr>
              <w:lastRenderedPageBreak/>
              <w:t>knowledge and understanding applied in practice, but not always making logical links between the two</w:t>
            </w:r>
            <w:r>
              <w:rPr>
                <w:rFonts w:ascii="Arial" w:hAnsi="Arial" w:cs="Arial"/>
              </w:rPr>
              <w:t>.</w:t>
            </w:r>
          </w:p>
          <w:p w14:paraId="3788C041" w14:textId="77777777" w:rsidR="001D601F" w:rsidRPr="00B669B1" w:rsidRDefault="001D601F" w:rsidP="001D601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4444120" w14:textId="77777777" w:rsidR="001D601F" w:rsidRPr="00B669B1" w:rsidRDefault="001D601F" w:rsidP="001D601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983355B" w14:textId="77777777" w:rsidR="001D601F" w:rsidRDefault="001D601F" w:rsidP="001D601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w:t>
            </w:r>
            <w:r w:rsidRPr="002C1DF7">
              <w:rPr>
                <w:rFonts w:ascii="Arial" w:hAnsi="Arial" w:cs="Arial"/>
              </w:rPr>
              <w:lastRenderedPageBreak/>
              <w:t>making appropriate links between the two</w:t>
            </w:r>
            <w:r>
              <w:rPr>
                <w:rFonts w:ascii="Arial" w:hAnsi="Arial" w:cs="Arial"/>
              </w:rPr>
              <w:t>.</w:t>
            </w:r>
          </w:p>
          <w:p w14:paraId="59A29788" w14:textId="77777777" w:rsidR="001D601F" w:rsidRPr="00B669B1" w:rsidRDefault="001D601F" w:rsidP="001D601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D9C3471" w14:textId="77777777" w:rsidR="001D601F" w:rsidRPr="00B669B1" w:rsidRDefault="001D601F" w:rsidP="001D601F">
            <w:pPr>
              <w:rPr>
                <w:rFonts w:ascii="Arial" w:hAnsi="Arial" w:cs="Arial"/>
              </w:rPr>
            </w:pPr>
            <w:r w:rsidRPr="00B669B1">
              <w:rPr>
                <w:rFonts w:ascii="Arial" w:hAnsi="Arial" w:cs="Arial"/>
              </w:rPr>
              <w:lastRenderedPageBreak/>
              <w:t>A very good application of a range of methods, materials, tools and/or techniques.</w:t>
            </w:r>
          </w:p>
          <w:p w14:paraId="7C94AC70" w14:textId="77777777" w:rsidR="001D601F" w:rsidRPr="00B669B1" w:rsidRDefault="001D601F" w:rsidP="001D601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14:paraId="6EA83946" w14:textId="77777777" w:rsidR="001D601F" w:rsidRPr="00B669B1" w:rsidRDefault="001D601F" w:rsidP="001D601F">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6AA248C" w14:textId="77777777" w:rsidR="001D601F" w:rsidRPr="00B669B1" w:rsidRDefault="001D601F" w:rsidP="001D601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848DAEA" w14:textId="77777777" w:rsidR="001D601F" w:rsidRPr="00B669B1" w:rsidRDefault="001D601F" w:rsidP="001D601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03047E" w14:textId="77777777" w:rsidR="001D601F" w:rsidRPr="00885BD7" w:rsidRDefault="001D601F" w:rsidP="001D601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w:t>
            </w:r>
            <w:r w:rsidRPr="00885BD7">
              <w:rPr>
                <w:rFonts w:ascii="Arial" w:hAnsi="Arial" w:cs="Arial"/>
              </w:rPr>
              <w:lastRenderedPageBreak/>
              <w:t>grasp of techniques applicable to own research or advanced scholarship</w:t>
            </w:r>
            <w:r>
              <w:rPr>
                <w:rFonts w:ascii="Arial" w:hAnsi="Arial" w:cs="Arial"/>
              </w:rPr>
              <w:t>.</w:t>
            </w:r>
          </w:p>
          <w:p w14:paraId="04D04C8A" w14:textId="77777777" w:rsidR="001D601F" w:rsidRPr="00B669B1" w:rsidRDefault="001D601F" w:rsidP="001D601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14F9DD" w14:textId="77777777" w:rsidR="001D601F" w:rsidRDefault="001D601F" w:rsidP="001D601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DC261D0" w14:textId="77777777" w:rsidR="001D601F" w:rsidRPr="00885BD7" w:rsidRDefault="001D601F" w:rsidP="001D601F">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152F29D4" w14:textId="77777777" w:rsidR="001D601F" w:rsidRPr="00B669B1" w:rsidRDefault="001D601F" w:rsidP="001D601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1D601F" w:rsidRPr="00D9771E" w14:paraId="4218CA62" w14:textId="77777777" w:rsidTr="001D601F">
        <w:tc>
          <w:tcPr>
            <w:tcW w:w="1735" w:type="dxa"/>
            <w:shd w:val="clear" w:color="auto" w:fill="9CC2E5" w:themeFill="accent1" w:themeFillTint="99"/>
          </w:tcPr>
          <w:p w14:paraId="1F970E9C" w14:textId="77777777" w:rsidR="001D601F" w:rsidRDefault="001D601F" w:rsidP="001D601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1183D1C" w14:textId="77777777" w:rsidR="001D601F" w:rsidRPr="00F65EEE" w:rsidRDefault="001D601F" w:rsidP="001D601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9ED04C2" w14:textId="77777777" w:rsidR="001D601F" w:rsidRPr="00E07BE3" w:rsidRDefault="001D601F" w:rsidP="001D601F">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4DC590D" w14:textId="77777777" w:rsidR="001D601F" w:rsidRPr="00E07BE3" w:rsidRDefault="001D601F" w:rsidP="001D601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4510D26" w14:textId="77777777" w:rsidR="001D601F" w:rsidRPr="00ED3ABD" w:rsidRDefault="001D601F" w:rsidP="001D601F">
            <w:pPr>
              <w:rPr>
                <w:rFonts w:ascii="Arial" w:hAnsi="Arial" w:cs="Arial"/>
              </w:rPr>
            </w:pPr>
          </w:p>
          <w:p w14:paraId="3472163A" w14:textId="77777777" w:rsidR="001D601F" w:rsidRPr="00E07BE3" w:rsidRDefault="001D601F" w:rsidP="001D601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CB7FBC" w14:textId="77777777" w:rsidR="001D601F" w:rsidRPr="00E07BE3" w:rsidRDefault="001D601F" w:rsidP="001D601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w:t>
            </w:r>
            <w:r w:rsidRPr="00E07BE3">
              <w:rPr>
                <w:rFonts w:ascii="Arial" w:hAnsi="Arial" w:cs="Arial"/>
              </w:rPr>
              <w:lastRenderedPageBreak/>
              <w:t xml:space="preserve">poorly designed and/or not suitable for the audience. </w:t>
            </w:r>
          </w:p>
          <w:p w14:paraId="74F00428" w14:textId="77777777" w:rsidR="001D601F" w:rsidRPr="00E07BE3" w:rsidRDefault="001D601F" w:rsidP="001D601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6DC6536" w14:textId="77777777" w:rsidR="001D601F" w:rsidRPr="00E07BE3" w:rsidRDefault="001D601F" w:rsidP="001D601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in a suitable </w:t>
            </w:r>
            <w:r>
              <w:rPr>
                <w:rFonts w:ascii="Arial" w:hAnsi="Arial" w:cs="Arial"/>
              </w:rPr>
              <w:t>medium</w:t>
            </w:r>
            <w:r w:rsidRPr="00E07BE3">
              <w:rPr>
                <w:rFonts w:ascii="Arial" w:hAnsi="Arial" w:cs="Arial"/>
              </w:rPr>
              <w:t xml:space="preserve"> but with some room for improvement. </w:t>
            </w:r>
          </w:p>
          <w:p w14:paraId="40238F6D" w14:textId="77777777" w:rsidR="001D601F" w:rsidRPr="00E07BE3" w:rsidRDefault="001D601F" w:rsidP="001D601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421507" w14:textId="77777777" w:rsidR="001D601F" w:rsidRPr="00E07BE3" w:rsidRDefault="001D601F" w:rsidP="001D601F">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with some </w:t>
            </w:r>
            <w:r>
              <w:rPr>
                <w:rFonts w:ascii="Arial" w:hAnsi="Arial" w:cs="Arial"/>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152D6B83" w14:textId="77777777" w:rsidR="001D601F" w:rsidRPr="00E07BE3" w:rsidRDefault="001D601F" w:rsidP="001D601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A823C63" w14:textId="77777777" w:rsidR="001D601F" w:rsidRPr="00E07BE3" w:rsidRDefault="001D601F" w:rsidP="001D601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53537E" w14:textId="77777777" w:rsidR="001D601F" w:rsidRPr="00E07BE3" w:rsidRDefault="001D601F" w:rsidP="001D601F">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B6E516" w14:textId="77777777" w:rsidR="001D601F" w:rsidRPr="00E07BE3" w:rsidRDefault="001D601F" w:rsidP="001D601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well, confidently and consistently in a suitable format.</w:t>
            </w:r>
          </w:p>
          <w:p w14:paraId="677F4E70" w14:textId="77777777" w:rsidR="001D601F" w:rsidRPr="00E07BE3" w:rsidRDefault="001D601F" w:rsidP="001D601F">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9F1098A" w14:textId="77777777" w:rsidR="001D601F" w:rsidRPr="00E07BE3" w:rsidRDefault="001D601F" w:rsidP="001D601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F07A75B" w14:textId="77777777" w:rsidR="001D601F" w:rsidRPr="00E07BE3" w:rsidRDefault="001D601F" w:rsidP="001D601F">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3AC3F0C" w14:textId="77777777" w:rsidR="001D601F" w:rsidRPr="00E07BE3" w:rsidRDefault="001D601F" w:rsidP="001D601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 xml:space="preserve">employment </w:t>
            </w:r>
            <w:r w:rsidRPr="005F01A6">
              <w:rPr>
                <w:rFonts w:ascii="Arial" w:hAnsi="Arial" w:cs="Arial"/>
              </w:rPr>
              <w:lastRenderedPageBreak/>
              <w:t>skills</w:t>
            </w:r>
            <w:r>
              <w:rPr>
                <w:rFonts w:ascii="Arial" w:hAnsi="Arial" w:cs="Arial"/>
              </w:rPr>
              <w:t xml:space="preserve"> and a strong appetite for further development.</w:t>
            </w:r>
          </w:p>
          <w:p w14:paraId="31FBAC44" w14:textId="77777777" w:rsidR="001D601F" w:rsidRPr="00E07BE3" w:rsidRDefault="001D601F" w:rsidP="001D601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0C7EC0" w14:textId="77777777" w:rsidR="001D601F" w:rsidRPr="00E07BE3" w:rsidRDefault="001D601F" w:rsidP="001D601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with an exceptionally high level of professionalism. </w:t>
            </w:r>
          </w:p>
          <w:p w14:paraId="3D67619E" w14:textId="77777777" w:rsidR="001D601F" w:rsidRPr="00E07BE3" w:rsidRDefault="001D601F" w:rsidP="001D601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C18DF3A" w14:textId="77777777" w:rsidR="001D601F" w:rsidRDefault="001D601F" w:rsidP="001D601F">
      <w:pPr>
        <w:pStyle w:val="NormalWeb"/>
        <w:rPr>
          <w:rFonts w:ascii="Arial" w:hAnsi="Arial" w:cs="Arial"/>
          <w:color w:val="303B44"/>
          <w:sz w:val="22"/>
          <w:szCs w:val="22"/>
        </w:rPr>
      </w:pPr>
    </w:p>
    <w:p w14:paraId="713894CD" w14:textId="77777777" w:rsidR="001D601F" w:rsidRDefault="001D601F" w:rsidP="001D601F">
      <w:pPr>
        <w:pStyle w:val="NormalWeb"/>
        <w:rPr>
          <w:rFonts w:ascii="Arial" w:hAnsi="Arial" w:cs="Arial"/>
          <w:color w:val="303B44"/>
          <w:sz w:val="22"/>
          <w:szCs w:val="22"/>
        </w:rPr>
      </w:pPr>
    </w:p>
    <w:p w14:paraId="22B1696C" w14:textId="77777777" w:rsidR="001D601F" w:rsidRDefault="001D601F" w:rsidP="001D601F">
      <w:pPr>
        <w:pStyle w:val="NormalWeb"/>
        <w:rPr>
          <w:rFonts w:ascii="Arial" w:hAnsi="Arial" w:cs="Arial"/>
          <w:color w:val="303B44"/>
          <w:sz w:val="22"/>
          <w:szCs w:val="22"/>
        </w:rPr>
      </w:pPr>
    </w:p>
    <w:p w14:paraId="0B260BE9" w14:textId="77777777" w:rsidR="001D601F" w:rsidRDefault="001D601F" w:rsidP="001D601F">
      <w:pPr>
        <w:pStyle w:val="NormalWeb"/>
        <w:rPr>
          <w:rFonts w:ascii="Arial" w:hAnsi="Arial" w:cs="Arial"/>
          <w:color w:val="303B44"/>
          <w:sz w:val="22"/>
          <w:szCs w:val="22"/>
        </w:rPr>
      </w:pPr>
    </w:p>
    <w:p w14:paraId="4DA39B8C" w14:textId="77777777" w:rsidR="001D601F" w:rsidRDefault="001D601F" w:rsidP="001D601F">
      <w:pPr>
        <w:pStyle w:val="NormalWeb"/>
        <w:rPr>
          <w:rFonts w:ascii="Arial" w:hAnsi="Arial" w:cs="Arial"/>
          <w:color w:val="303B44"/>
          <w:sz w:val="22"/>
          <w:szCs w:val="22"/>
        </w:rPr>
      </w:pPr>
    </w:p>
    <w:p w14:paraId="189322A7" w14:textId="77777777" w:rsidR="001D601F" w:rsidRDefault="001D601F" w:rsidP="001D601F">
      <w:pPr>
        <w:pStyle w:val="NormalWeb"/>
        <w:rPr>
          <w:rFonts w:ascii="Arial" w:hAnsi="Arial" w:cs="Arial"/>
          <w:color w:val="303B44"/>
          <w:sz w:val="22"/>
          <w:szCs w:val="22"/>
        </w:rPr>
      </w:pPr>
    </w:p>
    <w:p w14:paraId="5FA51D82" w14:textId="77777777" w:rsidR="001D601F" w:rsidRDefault="001D601F" w:rsidP="001D601F">
      <w:pPr>
        <w:pStyle w:val="NormalWeb"/>
        <w:rPr>
          <w:rFonts w:ascii="Arial" w:hAnsi="Arial" w:cs="Arial"/>
          <w:color w:val="303B44"/>
          <w:sz w:val="22"/>
          <w:szCs w:val="22"/>
        </w:rPr>
      </w:pPr>
    </w:p>
    <w:p w14:paraId="5C69F0F2" w14:textId="77777777" w:rsidR="001D601F" w:rsidRDefault="001D601F" w:rsidP="001D601F">
      <w:pPr>
        <w:pStyle w:val="NormalWeb"/>
        <w:rPr>
          <w:rFonts w:ascii="Arial" w:hAnsi="Arial" w:cs="Arial"/>
          <w:color w:val="303B44"/>
          <w:sz w:val="22"/>
          <w:szCs w:val="22"/>
        </w:rPr>
      </w:pPr>
    </w:p>
    <w:p w14:paraId="674D6341" w14:textId="77777777" w:rsidR="001D601F" w:rsidRDefault="001D601F" w:rsidP="001D601F">
      <w:pPr>
        <w:pStyle w:val="NormalWeb"/>
        <w:rPr>
          <w:rFonts w:ascii="Arial" w:hAnsi="Arial" w:cs="Arial"/>
          <w:color w:val="303B44"/>
          <w:sz w:val="22"/>
          <w:szCs w:val="22"/>
        </w:rPr>
      </w:pPr>
    </w:p>
    <w:p w14:paraId="1EE5B1AC" w14:textId="77777777" w:rsidR="001D601F" w:rsidRDefault="001D601F" w:rsidP="001D601F">
      <w:pPr>
        <w:pStyle w:val="NormalWeb"/>
        <w:rPr>
          <w:rFonts w:ascii="Arial" w:hAnsi="Arial" w:cs="Arial"/>
          <w:color w:val="303B44"/>
          <w:sz w:val="22"/>
          <w:szCs w:val="22"/>
        </w:rPr>
      </w:pPr>
    </w:p>
    <w:p w14:paraId="6CDDCD07" w14:textId="77777777" w:rsidR="001D601F" w:rsidRDefault="001D601F" w:rsidP="001D601F">
      <w:pPr>
        <w:pStyle w:val="NormalWeb"/>
        <w:rPr>
          <w:rFonts w:ascii="Arial" w:hAnsi="Arial" w:cs="Arial"/>
          <w:color w:val="303B44"/>
          <w:sz w:val="22"/>
          <w:szCs w:val="22"/>
        </w:rPr>
      </w:pPr>
    </w:p>
    <w:p w14:paraId="140F7291" w14:textId="77777777" w:rsidR="001D1C2D" w:rsidRPr="008F7060" w:rsidRDefault="008F7060" w:rsidP="008F7060">
      <w:pPr>
        <w:rPr>
          <w:rFonts w:ascii="Arial" w:hAnsi="Arial" w:cs="Arial"/>
          <w:b/>
        </w:rPr>
      </w:pPr>
      <w:r>
        <w:rPr>
          <w:rFonts w:ascii="Arial" w:hAnsi="Arial" w:cs="Arial"/>
          <w:b/>
        </w:rPr>
        <w:t>THIS DOCUMENT IS ALSO AVAILABLE IN WELSH</w:t>
      </w:r>
      <w:r w:rsidR="001D1C2D" w:rsidRPr="000466D8">
        <w:rPr>
          <w:rFonts w:asciiTheme="minorHAnsi" w:hAnsiTheme="minorHAnsi" w:cstheme="minorHAnsi"/>
          <w:b/>
          <w:bCs/>
          <w:i/>
          <w:iCs/>
          <w:color w:val="201F1E"/>
          <w:sz w:val="28"/>
          <w:szCs w:val="28"/>
          <w:bdr w:val="none" w:sz="0" w:space="0" w:color="auto" w:frame="1"/>
          <w:lang w:eastAsia="en-GB"/>
        </w:rPr>
        <w:t> </w:t>
      </w:r>
    </w:p>
    <w:p w14:paraId="2FAAE33E" w14:textId="77777777" w:rsidR="001D1C2D" w:rsidRPr="000466D8" w:rsidRDefault="001D1C2D" w:rsidP="008F7060">
      <w:pPr>
        <w:rPr>
          <w:rFonts w:asciiTheme="minorHAnsi" w:hAnsiTheme="minorHAnsi" w:cstheme="minorHAnsi"/>
          <w:color w:val="201F1E"/>
          <w:lang w:eastAsia="en-GB"/>
        </w:rPr>
      </w:pPr>
      <w:r w:rsidRPr="000466D8">
        <w:rPr>
          <w:rFonts w:asciiTheme="minorHAnsi" w:hAnsiTheme="minorHAnsi" w:cstheme="minorHAnsi"/>
          <w:color w:val="201F1E"/>
          <w:lang w:eastAsia="en-GB"/>
        </w:rPr>
        <w:t> </w:t>
      </w:r>
    </w:p>
    <w:sectPr w:rsidR="001D1C2D" w:rsidRPr="000466D8" w:rsidSect="008F7060">
      <w:footerReference w:type="first" r:id="rId2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54323" w14:textId="77777777" w:rsidR="00C1374C" w:rsidRDefault="00C1374C" w:rsidP="00007656">
      <w:r>
        <w:separator/>
      </w:r>
    </w:p>
  </w:endnote>
  <w:endnote w:type="continuationSeparator" w:id="0">
    <w:p w14:paraId="651F63EC" w14:textId="77777777" w:rsidR="00C1374C" w:rsidRDefault="00C1374C" w:rsidP="000076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Myriad Pro">
    <w:altName w:val="Corbel"/>
    <w:panose1 w:val="00000000000000000000"/>
    <w:charset w:val="00"/>
    <w:family w:val="swiss"/>
    <w:notTrueType/>
    <w:pitch w:val="variable"/>
    <w:sig w:usb0="00000001" w:usb1="5000204B" w:usb2="00000000" w:usb3="00000000" w:csb0="0000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FAAC5" w14:textId="77777777" w:rsidR="007518FE" w:rsidRDefault="007518FE">
    <w:pPr>
      <w:pStyle w:val="Footer"/>
      <w:jc w:val="center"/>
    </w:pPr>
    <w:r>
      <w:t xml:space="preserve">Page </w:t>
    </w:r>
    <w:r>
      <w:rPr>
        <w:b/>
        <w:szCs w:val="24"/>
      </w:rPr>
      <w:fldChar w:fldCharType="begin"/>
    </w:r>
    <w:r>
      <w:rPr>
        <w:b/>
      </w:rPr>
      <w:instrText xml:space="preserve"> PAGE </w:instrText>
    </w:r>
    <w:r>
      <w:rPr>
        <w:b/>
        <w:szCs w:val="24"/>
      </w:rPr>
      <w:fldChar w:fldCharType="separate"/>
    </w:r>
    <w:r w:rsidR="00B00639">
      <w:rPr>
        <w:b/>
        <w:noProof/>
      </w:rPr>
      <w:t>14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B00639">
      <w:rPr>
        <w:b/>
        <w:noProof/>
      </w:rPr>
      <w:t>23</w:t>
    </w:r>
    <w:r>
      <w:rPr>
        <w:b/>
        <w:szCs w:val="24"/>
      </w:rPr>
      <w:fldChar w:fldCharType="end"/>
    </w:r>
  </w:p>
  <w:p w14:paraId="65C71FFB" w14:textId="77777777" w:rsidR="007518FE" w:rsidRDefault="007518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B48922" w14:textId="77777777" w:rsidR="007518FE" w:rsidRDefault="007518FE">
    <w:pPr>
      <w:pStyle w:val="Footer"/>
      <w:jc w:val="center"/>
    </w:pPr>
    <w:r>
      <w:t xml:space="preserve">Page </w:t>
    </w:r>
    <w:r>
      <w:rPr>
        <w:b/>
        <w:szCs w:val="24"/>
      </w:rPr>
      <w:fldChar w:fldCharType="begin"/>
    </w:r>
    <w:r>
      <w:rPr>
        <w:b/>
      </w:rPr>
      <w:instrText xml:space="preserve"> PAGE </w:instrText>
    </w:r>
    <w:r>
      <w:rPr>
        <w:b/>
        <w:szCs w:val="24"/>
      </w:rPr>
      <w:fldChar w:fldCharType="separate"/>
    </w:r>
    <w:r w:rsidR="00B00639">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B00639">
      <w:rPr>
        <w:b/>
        <w:noProof/>
      </w:rPr>
      <w:t>23</w:t>
    </w:r>
    <w:r>
      <w:rPr>
        <w:b/>
        <w:szCs w:val="24"/>
      </w:rPr>
      <w:fldChar w:fldCharType="end"/>
    </w:r>
  </w:p>
  <w:p w14:paraId="05FD825F" w14:textId="77777777" w:rsidR="007518FE" w:rsidRDefault="007518F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CC826A" w14:textId="77777777" w:rsidR="007518FE" w:rsidRDefault="007518FE">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5B4651" w14:textId="77777777" w:rsidR="007518FE" w:rsidRDefault="007518FE">
    <w:pPr>
      <w:pStyle w:val="Footer"/>
      <w:jc w:val="right"/>
    </w:pPr>
    <w:r>
      <w:fldChar w:fldCharType="begin"/>
    </w:r>
    <w:r>
      <w:instrText xml:space="preserve"> PAGE   \* MERGEFORMAT </w:instrText>
    </w:r>
    <w:r>
      <w:fldChar w:fldCharType="separate"/>
    </w:r>
    <w:r>
      <w:rPr>
        <w:noProof/>
      </w:rPr>
      <w:t>- 4 -</w:t>
    </w:r>
    <w:r>
      <w:rPr>
        <w:noProof/>
      </w:rPr>
      <w:fldChar w:fldCharType="end"/>
    </w:r>
  </w:p>
  <w:p w14:paraId="21A54A60" w14:textId="77777777" w:rsidR="007518FE" w:rsidRDefault="00751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573CC2" w14:textId="77777777" w:rsidR="00C1374C" w:rsidRDefault="00C1374C" w:rsidP="00007656">
      <w:r>
        <w:separator/>
      </w:r>
    </w:p>
  </w:footnote>
  <w:footnote w:type="continuationSeparator" w:id="0">
    <w:p w14:paraId="184670BD" w14:textId="77777777" w:rsidR="00C1374C" w:rsidRDefault="00C1374C" w:rsidP="000076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86E8F"/>
    <w:multiLevelType w:val="hybridMultilevel"/>
    <w:tmpl w:val="5BF42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F6475"/>
    <w:multiLevelType w:val="multilevel"/>
    <w:tmpl w:val="510A4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C15FF7"/>
    <w:multiLevelType w:val="hybridMultilevel"/>
    <w:tmpl w:val="55D67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C3476D"/>
    <w:multiLevelType w:val="hybridMultilevel"/>
    <w:tmpl w:val="95186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C3A49"/>
    <w:multiLevelType w:val="multilevel"/>
    <w:tmpl w:val="6BFAD6B0"/>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
      <w:lvlJc w:val="left"/>
      <w:pPr>
        <w:tabs>
          <w:tab w:val="num" w:pos="2160"/>
        </w:tabs>
        <w:ind w:left="2160" w:hanging="360"/>
      </w:pPr>
      <w:rPr>
        <w:rFonts w:ascii="Symbol" w:hAnsi="Symbol" w:hint="default"/>
        <w:sz w:val="20"/>
      </w:rPr>
    </w:lvl>
    <w:lvl w:ilvl="2" w:tentative="1">
      <w:start w:val="1"/>
      <w:numFmt w:val="bullet"/>
      <w:lvlText w:val=""/>
      <w:lvlJc w:val="left"/>
      <w:pPr>
        <w:tabs>
          <w:tab w:val="num" w:pos="2880"/>
        </w:tabs>
        <w:ind w:left="2880" w:hanging="360"/>
      </w:pPr>
      <w:rPr>
        <w:rFonts w:ascii="Symbol" w:hAnsi="Symbol" w:hint="default"/>
        <w:sz w:val="20"/>
      </w:rPr>
    </w:lvl>
    <w:lvl w:ilvl="3" w:tentative="1">
      <w:start w:val="1"/>
      <w:numFmt w:val="bullet"/>
      <w:lvlText w:val=""/>
      <w:lvlJc w:val="left"/>
      <w:pPr>
        <w:tabs>
          <w:tab w:val="num" w:pos="3600"/>
        </w:tabs>
        <w:ind w:left="3600" w:hanging="360"/>
      </w:pPr>
      <w:rPr>
        <w:rFonts w:ascii="Symbol" w:hAnsi="Symbol" w:hint="default"/>
        <w:sz w:val="20"/>
      </w:rPr>
    </w:lvl>
    <w:lvl w:ilvl="4" w:tentative="1">
      <w:start w:val="1"/>
      <w:numFmt w:val="bullet"/>
      <w:lvlText w:val=""/>
      <w:lvlJc w:val="left"/>
      <w:pPr>
        <w:tabs>
          <w:tab w:val="num" w:pos="4320"/>
        </w:tabs>
        <w:ind w:left="4320" w:hanging="360"/>
      </w:pPr>
      <w:rPr>
        <w:rFonts w:ascii="Symbol" w:hAnsi="Symbol" w:hint="default"/>
        <w:sz w:val="20"/>
      </w:rPr>
    </w:lvl>
    <w:lvl w:ilvl="5" w:tentative="1">
      <w:start w:val="1"/>
      <w:numFmt w:val="bullet"/>
      <w:lvlText w:val=""/>
      <w:lvlJc w:val="left"/>
      <w:pPr>
        <w:tabs>
          <w:tab w:val="num" w:pos="5040"/>
        </w:tabs>
        <w:ind w:left="5040" w:hanging="360"/>
      </w:pPr>
      <w:rPr>
        <w:rFonts w:ascii="Symbol" w:hAnsi="Symbol" w:hint="default"/>
        <w:sz w:val="20"/>
      </w:rPr>
    </w:lvl>
    <w:lvl w:ilvl="6" w:tentative="1">
      <w:start w:val="1"/>
      <w:numFmt w:val="bullet"/>
      <w:lvlText w:val=""/>
      <w:lvlJc w:val="left"/>
      <w:pPr>
        <w:tabs>
          <w:tab w:val="num" w:pos="5760"/>
        </w:tabs>
        <w:ind w:left="5760" w:hanging="360"/>
      </w:pPr>
      <w:rPr>
        <w:rFonts w:ascii="Symbol" w:hAnsi="Symbol" w:hint="default"/>
        <w:sz w:val="20"/>
      </w:rPr>
    </w:lvl>
    <w:lvl w:ilvl="7" w:tentative="1">
      <w:start w:val="1"/>
      <w:numFmt w:val="bullet"/>
      <w:lvlText w:val=""/>
      <w:lvlJc w:val="left"/>
      <w:pPr>
        <w:tabs>
          <w:tab w:val="num" w:pos="6480"/>
        </w:tabs>
        <w:ind w:left="6480" w:hanging="360"/>
      </w:pPr>
      <w:rPr>
        <w:rFonts w:ascii="Symbol" w:hAnsi="Symbol" w:hint="default"/>
        <w:sz w:val="20"/>
      </w:rPr>
    </w:lvl>
    <w:lvl w:ilvl="8" w:tentative="1">
      <w:start w:val="1"/>
      <w:numFmt w:val="bullet"/>
      <w:lvlText w:val=""/>
      <w:lvlJc w:val="left"/>
      <w:pPr>
        <w:tabs>
          <w:tab w:val="num" w:pos="7200"/>
        </w:tabs>
        <w:ind w:left="7200" w:hanging="360"/>
      </w:pPr>
      <w:rPr>
        <w:rFonts w:ascii="Symbol" w:hAnsi="Symbol" w:hint="default"/>
        <w:sz w:val="20"/>
      </w:rPr>
    </w:lvl>
  </w:abstractNum>
  <w:abstractNum w:abstractNumId="5" w15:restartNumberingAfterBreak="0">
    <w:nsid w:val="248A75EB"/>
    <w:multiLevelType w:val="hybridMultilevel"/>
    <w:tmpl w:val="46861922"/>
    <w:lvl w:ilvl="0" w:tplc="124EB438">
      <w:start w:val="1"/>
      <w:numFmt w:val="bullet"/>
      <w:suff w:val="space"/>
      <w:lvlText w:val=""/>
      <w:lvlJc w:val="left"/>
      <w:pPr>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61664C8"/>
    <w:multiLevelType w:val="hybridMultilevel"/>
    <w:tmpl w:val="A698A124"/>
    <w:lvl w:ilvl="0" w:tplc="4FCCAF3A">
      <w:start w:val="1"/>
      <w:numFmt w:val="bullet"/>
      <w:lvlText w:val=""/>
      <w:lvlJc w:val="left"/>
      <w:pPr>
        <w:ind w:left="1440" w:hanging="360"/>
      </w:pPr>
      <w:rPr>
        <w:rFonts w:ascii="Symbol" w:hAnsi="Symbol" w:hint="default"/>
      </w:rPr>
    </w:lvl>
    <w:lvl w:ilvl="1" w:tplc="F388449C">
      <w:start w:val="1"/>
      <w:numFmt w:val="bullet"/>
      <w:lvlText w:val="o"/>
      <w:lvlJc w:val="left"/>
      <w:pPr>
        <w:ind w:left="2160" w:hanging="360"/>
      </w:pPr>
      <w:rPr>
        <w:rFonts w:ascii="Courier New" w:hAnsi="Courier New" w:hint="default"/>
      </w:rPr>
    </w:lvl>
    <w:lvl w:ilvl="2" w:tplc="9404D17E">
      <w:start w:val="1"/>
      <w:numFmt w:val="bullet"/>
      <w:lvlText w:val=""/>
      <w:lvlJc w:val="left"/>
      <w:pPr>
        <w:ind w:left="2880" w:hanging="360"/>
      </w:pPr>
      <w:rPr>
        <w:rFonts w:ascii="Wingdings" w:hAnsi="Wingdings" w:hint="default"/>
      </w:rPr>
    </w:lvl>
    <w:lvl w:ilvl="3" w:tplc="529EEAB8">
      <w:start w:val="1"/>
      <w:numFmt w:val="bullet"/>
      <w:lvlText w:val=""/>
      <w:lvlJc w:val="left"/>
      <w:pPr>
        <w:ind w:left="3600" w:hanging="360"/>
      </w:pPr>
      <w:rPr>
        <w:rFonts w:ascii="Symbol" w:hAnsi="Symbol" w:hint="default"/>
      </w:rPr>
    </w:lvl>
    <w:lvl w:ilvl="4" w:tplc="462C545E">
      <w:start w:val="1"/>
      <w:numFmt w:val="bullet"/>
      <w:lvlText w:val="o"/>
      <w:lvlJc w:val="left"/>
      <w:pPr>
        <w:ind w:left="4320" w:hanging="360"/>
      </w:pPr>
      <w:rPr>
        <w:rFonts w:ascii="Courier New" w:hAnsi="Courier New" w:hint="default"/>
      </w:rPr>
    </w:lvl>
    <w:lvl w:ilvl="5" w:tplc="F236A75E">
      <w:start w:val="1"/>
      <w:numFmt w:val="bullet"/>
      <w:lvlText w:val=""/>
      <w:lvlJc w:val="left"/>
      <w:pPr>
        <w:ind w:left="5040" w:hanging="360"/>
      </w:pPr>
      <w:rPr>
        <w:rFonts w:ascii="Wingdings" w:hAnsi="Wingdings" w:hint="default"/>
      </w:rPr>
    </w:lvl>
    <w:lvl w:ilvl="6" w:tplc="3682882C">
      <w:start w:val="1"/>
      <w:numFmt w:val="bullet"/>
      <w:lvlText w:val=""/>
      <w:lvlJc w:val="left"/>
      <w:pPr>
        <w:ind w:left="5760" w:hanging="360"/>
      </w:pPr>
      <w:rPr>
        <w:rFonts w:ascii="Symbol" w:hAnsi="Symbol" w:hint="default"/>
      </w:rPr>
    </w:lvl>
    <w:lvl w:ilvl="7" w:tplc="9224F7A6">
      <w:start w:val="1"/>
      <w:numFmt w:val="bullet"/>
      <w:lvlText w:val="o"/>
      <w:lvlJc w:val="left"/>
      <w:pPr>
        <w:ind w:left="6480" w:hanging="360"/>
      </w:pPr>
      <w:rPr>
        <w:rFonts w:ascii="Courier New" w:hAnsi="Courier New" w:hint="default"/>
      </w:rPr>
    </w:lvl>
    <w:lvl w:ilvl="8" w:tplc="39583190">
      <w:start w:val="1"/>
      <w:numFmt w:val="bullet"/>
      <w:lvlText w:val=""/>
      <w:lvlJc w:val="left"/>
      <w:pPr>
        <w:ind w:left="720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0570864"/>
    <w:multiLevelType w:val="hybridMultilevel"/>
    <w:tmpl w:val="9D0AFBA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9" w15:restartNumberingAfterBreak="0">
    <w:nsid w:val="4754328F"/>
    <w:multiLevelType w:val="hybridMultilevel"/>
    <w:tmpl w:val="EE34C93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5A524B01"/>
    <w:multiLevelType w:val="hybridMultilevel"/>
    <w:tmpl w:val="654EF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54418A"/>
    <w:multiLevelType w:val="hybridMultilevel"/>
    <w:tmpl w:val="24C26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B32A75"/>
    <w:multiLevelType w:val="hybridMultilevel"/>
    <w:tmpl w:val="0C98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6D509E"/>
    <w:multiLevelType w:val="hybridMultilevel"/>
    <w:tmpl w:val="A0EAD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86719C"/>
    <w:multiLevelType w:val="hybridMultilevel"/>
    <w:tmpl w:val="646C1E96"/>
    <w:lvl w:ilvl="0" w:tplc="08090001">
      <w:start w:val="1"/>
      <w:numFmt w:val="bullet"/>
      <w:lvlText w:val=""/>
      <w:lvlJc w:val="left"/>
      <w:pPr>
        <w:ind w:left="1146" w:hanging="360"/>
      </w:pPr>
      <w:rPr>
        <w:rFonts w:ascii="Symbol" w:hAnsi="Symbol" w:hint="default"/>
      </w:rPr>
    </w:lvl>
    <w:lvl w:ilvl="1" w:tplc="08090001">
      <w:start w:val="1"/>
      <w:numFmt w:val="bullet"/>
      <w:lvlText w:val=""/>
      <w:lvlJc w:val="left"/>
      <w:pPr>
        <w:ind w:left="1866" w:hanging="360"/>
      </w:pPr>
      <w:rPr>
        <w:rFonts w:ascii="Symbol" w:hAnsi="Symbol"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5" w15:restartNumberingAfterBreak="0">
    <w:nsid w:val="71C720FC"/>
    <w:multiLevelType w:val="hybridMultilevel"/>
    <w:tmpl w:val="FEE8AEA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5C02691"/>
    <w:multiLevelType w:val="multilevel"/>
    <w:tmpl w:val="6BFAD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88560880">
    <w:abstractNumId w:val="6"/>
  </w:num>
  <w:num w:numId="2" w16cid:durableId="1216115797">
    <w:abstractNumId w:val="5"/>
  </w:num>
  <w:num w:numId="3" w16cid:durableId="1169522134">
    <w:abstractNumId w:val="16"/>
  </w:num>
  <w:num w:numId="4" w16cid:durableId="1806046924">
    <w:abstractNumId w:val="2"/>
  </w:num>
  <w:num w:numId="5" w16cid:durableId="1964923201">
    <w:abstractNumId w:val="7"/>
  </w:num>
  <w:num w:numId="6" w16cid:durableId="211112485">
    <w:abstractNumId w:val="11"/>
  </w:num>
  <w:num w:numId="7" w16cid:durableId="938490519">
    <w:abstractNumId w:val="9"/>
  </w:num>
  <w:num w:numId="8" w16cid:durableId="756829210">
    <w:abstractNumId w:val="3"/>
  </w:num>
  <w:num w:numId="9" w16cid:durableId="815293728">
    <w:abstractNumId w:val="10"/>
  </w:num>
  <w:num w:numId="10" w16cid:durableId="1454399537">
    <w:abstractNumId w:val="15"/>
  </w:num>
  <w:num w:numId="11" w16cid:durableId="71779995">
    <w:abstractNumId w:val="14"/>
  </w:num>
  <w:num w:numId="12" w16cid:durableId="147287411">
    <w:abstractNumId w:val="1"/>
  </w:num>
  <w:num w:numId="13" w16cid:durableId="1120101070">
    <w:abstractNumId w:val="17"/>
  </w:num>
  <w:num w:numId="14" w16cid:durableId="308287346">
    <w:abstractNumId w:val="4"/>
  </w:num>
  <w:num w:numId="15" w16cid:durableId="205796116">
    <w:abstractNumId w:val="8"/>
  </w:num>
  <w:num w:numId="16" w16cid:durableId="897320088">
    <w:abstractNumId w:val="12"/>
  </w:num>
  <w:num w:numId="17" w16cid:durableId="1318653658">
    <w:abstractNumId w:val="0"/>
  </w:num>
  <w:num w:numId="18" w16cid:durableId="703093791">
    <w:abstractNumId w:val="13"/>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4BA5"/>
    <w:rsid w:val="00007656"/>
    <w:rsid w:val="0001183C"/>
    <w:rsid w:val="00013B9C"/>
    <w:rsid w:val="00060D18"/>
    <w:rsid w:val="000625B4"/>
    <w:rsid w:val="0006337E"/>
    <w:rsid w:val="0006354B"/>
    <w:rsid w:val="00065BA8"/>
    <w:rsid w:val="00085834"/>
    <w:rsid w:val="0009426B"/>
    <w:rsid w:val="000A5493"/>
    <w:rsid w:val="000A6F08"/>
    <w:rsid w:val="000B5D4A"/>
    <w:rsid w:val="000C084D"/>
    <w:rsid w:val="000C5AA1"/>
    <w:rsid w:val="000D1F24"/>
    <w:rsid w:val="000D23E4"/>
    <w:rsid w:val="000F0382"/>
    <w:rsid w:val="00114382"/>
    <w:rsid w:val="00115F93"/>
    <w:rsid w:val="0012514D"/>
    <w:rsid w:val="00141F46"/>
    <w:rsid w:val="001516F9"/>
    <w:rsid w:val="001528FB"/>
    <w:rsid w:val="00153F7A"/>
    <w:rsid w:val="0016591D"/>
    <w:rsid w:val="00175723"/>
    <w:rsid w:val="00177D18"/>
    <w:rsid w:val="0018420E"/>
    <w:rsid w:val="001955ED"/>
    <w:rsid w:val="001A0EFF"/>
    <w:rsid w:val="001A64E1"/>
    <w:rsid w:val="001B0414"/>
    <w:rsid w:val="001C1D52"/>
    <w:rsid w:val="001C2936"/>
    <w:rsid w:val="001C47D7"/>
    <w:rsid w:val="001D1C2D"/>
    <w:rsid w:val="001D601F"/>
    <w:rsid w:val="001F5FB2"/>
    <w:rsid w:val="00204C62"/>
    <w:rsid w:val="002053B3"/>
    <w:rsid w:val="0020590F"/>
    <w:rsid w:val="002135DF"/>
    <w:rsid w:val="002166E4"/>
    <w:rsid w:val="002174F2"/>
    <w:rsid w:val="00222705"/>
    <w:rsid w:val="00223F8E"/>
    <w:rsid w:val="00237944"/>
    <w:rsid w:val="002427E7"/>
    <w:rsid w:val="0024356D"/>
    <w:rsid w:val="002469F5"/>
    <w:rsid w:val="00253413"/>
    <w:rsid w:val="0025654C"/>
    <w:rsid w:val="00264CDA"/>
    <w:rsid w:val="00280E1E"/>
    <w:rsid w:val="00285D88"/>
    <w:rsid w:val="002860FE"/>
    <w:rsid w:val="00287EA5"/>
    <w:rsid w:val="002923B7"/>
    <w:rsid w:val="0029654B"/>
    <w:rsid w:val="002A23F9"/>
    <w:rsid w:val="002A7546"/>
    <w:rsid w:val="002B2057"/>
    <w:rsid w:val="002C1EFC"/>
    <w:rsid w:val="002D1760"/>
    <w:rsid w:val="002E0043"/>
    <w:rsid w:val="002F1EC4"/>
    <w:rsid w:val="002F3AA8"/>
    <w:rsid w:val="00302B59"/>
    <w:rsid w:val="00304A7A"/>
    <w:rsid w:val="0031140B"/>
    <w:rsid w:val="003243DB"/>
    <w:rsid w:val="003324B5"/>
    <w:rsid w:val="00335D28"/>
    <w:rsid w:val="003536BE"/>
    <w:rsid w:val="00361150"/>
    <w:rsid w:val="00361ABA"/>
    <w:rsid w:val="003808BA"/>
    <w:rsid w:val="00380CAF"/>
    <w:rsid w:val="00381BF4"/>
    <w:rsid w:val="00382073"/>
    <w:rsid w:val="0039299D"/>
    <w:rsid w:val="003949E6"/>
    <w:rsid w:val="00395AD9"/>
    <w:rsid w:val="003B22CB"/>
    <w:rsid w:val="003B3294"/>
    <w:rsid w:val="003C6F3A"/>
    <w:rsid w:val="003D4B95"/>
    <w:rsid w:val="003D4E6A"/>
    <w:rsid w:val="003E6ACA"/>
    <w:rsid w:val="003F3D09"/>
    <w:rsid w:val="00400772"/>
    <w:rsid w:val="00424645"/>
    <w:rsid w:val="00443BB0"/>
    <w:rsid w:val="00444BB7"/>
    <w:rsid w:val="004637B9"/>
    <w:rsid w:val="00470539"/>
    <w:rsid w:val="00471610"/>
    <w:rsid w:val="00477A9C"/>
    <w:rsid w:val="00480FF2"/>
    <w:rsid w:val="0048683D"/>
    <w:rsid w:val="00490FD7"/>
    <w:rsid w:val="004A7285"/>
    <w:rsid w:val="004B4BA5"/>
    <w:rsid w:val="004B7EAC"/>
    <w:rsid w:val="004C0B86"/>
    <w:rsid w:val="004C1A71"/>
    <w:rsid w:val="004D278D"/>
    <w:rsid w:val="00500CCB"/>
    <w:rsid w:val="00504C65"/>
    <w:rsid w:val="00510503"/>
    <w:rsid w:val="0053581D"/>
    <w:rsid w:val="00537A12"/>
    <w:rsid w:val="0059024B"/>
    <w:rsid w:val="00591F0E"/>
    <w:rsid w:val="00592F06"/>
    <w:rsid w:val="005A53E4"/>
    <w:rsid w:val="005A560C"/>
    <w:rsid w:val="005C0653"/>
    <w:rsid w:val="005E07AD"/>
    <w:rsid w:val="005E0DC2"/>
    <w:rsid w:val="005F237E"/>
    <w:rsid w:val="005F608C"/>
    <w:rsid w:val="00616357"/>
    <w:rsid w:val="00623C5E"/>
    <w:rsid w:val="00642100"/>
    <w:rsid w:val="00642271"/>
    <w:rsid w:val="00655C02"/>
    <w:rsid w:val="006607BB"/>
    <w:rsid w:val="006635FD"/>
    <w:rsid w:val="0066472E"/>
    <w:rsid w:val="00685C25"/>
    <w:rsid w:val="006861C3"/>
    <w:rsid w:val="006A765C"/>
    <w:rsid w:val="006C2B23"/>
    <w:rsid w:val="006D2832"/>
    <w:rsid w:val="006D363C"/>
    <w:rsid w:val="006E0349"/>
    <w:rsid w:val="00711A47"/>
    <w:rsid w:val="00717674"/>
    <w:rsid w:val="00724285"/>
    <w:rsid w:val="00724C31"/>
    <w:rsid w:val="0074019F"/>
    <w:rsid w:val="00741D65"/>
    <w:rsid w:val="007518FE"/>
    <w:rsid w:val="007530F7"/>
    <w:rsid w:val="007649C4"/>
    <w:rsid w:val="00767E32"/>
    <w:rsid w:val="0077146A"/>
    <w:rsid w:val="00774738"/>
    <w:rsid w:val="00774B39"/>
    <w:rsid w:val="00783A8A"/>
    <w:rsid w:val="0078635A"/>
    <w:rsid w:val="0079195F"/>
    <w:rsid w:val="007930B8"/>
    <w:rsid w:val="007A4702"/>
    <w:rsid w:val="007A7F2F"/>
    <w:rsid w:val="007B0C8D"/>
    <w:rsid w:val="007C04E2"/>
    <w:rsid w:val="007C1BD0"/>
    <w:rsid w:val="007C1CA8"/>
    <w:rsid w:val="007D2525"/>
    <w:rsid w:val="007D4ED3"/>
    <w:rsid w:val="007F2CE6"/>
    <w:rsid w:val="007F3F3E"/>
    <w:rsid w:val="007F4729"/>
    <w:rsid w:val="00802061"/>
    <w:rsid w:val="008066D3"/>
    <w:rsid w:val="00823AC2"/>
    <w:rsid w:val="0082411F"/>
    <w:rsid w:val="00824DB2"/>
    <w:rsid w:val="00833034"/>
    <w:rsid w:val="0083755F"/>
    <w:rsid w:val="0085270A"/>
    <w:rsid w:val="00855619"/>
    <w:rsid w:val="008822E6"/>
    <w:rsid w:val="008855BC"/>
    <w:rsid w:val="00890FEF"/>
    <w:rsid w:val="00891063"/>
    <w:rsid w:val="008A186F"/>
    <w:rsid w:val="008B3E37"/>
    <w:rsid w:val="008C30F6"/>
    <w:rsid w:val="008C39BB"/>
    <w:rsid w:val="008C6A27"/>
    <w:rsid w:val="008E0ED7"/>
    <w:rsid w:val="008E592F"/>
    <w:rsid w:val="008E61D8"/>
    <w:rsid w:val="008F7060"/>
    <w:rsid w:val="0090319D"/>
    <w:rsid w:val="0090519C"/>
    <w:rsid w:val="00905B0A"/>
    <w:rsid w:val="00911B53"/>
    <w:rsid w:val="00927233"/>
    <w:rsid w:val="009304DF"/>
    <w:rsid w:val="009323E7"/>
    <w:rsid w:val="00947D54"/>
    <w:rsid w:val="00950B29"/>
    <w:rsid w:val="009619EE"/>
    <w:rsid w:val="009813CB"/>
    <w:rsid w:val="00982159"/>
    <w:rsid w:val="0098257F"/>
    <w:rsid w:val="00997697"/>
    <w:rsid w:val="009B6465"/>
    <w:rsid w:val="009B6F12"/>
    <w:rsid w:val="009D3F0F"/>
    <w:rsid w:val="009D755B"/>
    <w:rsid w:val="009E7EAE"/>
    <w:rsid w:val="00A25F9C"/>
    <w:rsid w:val="00A469A1"/>
    <w:rsid w:val="00A5057F"/>
    <w:rsid w:val="00A52353"/>
    <w:rsid w:val="00A87574"/>
    <w:rsid w:val="00A87D0B"/>
    <w:rsid w:val="00A94CB4"/>
    <w:rsid w:val="00AA4F35"/>
    <w:rsid w:val="00AA6127"/>
    <w:rsid w:val="00AA79C6"/>
    <w:rsid w:val="00AC1734"/>
    <w:rsid w:val="00AF0D19"/>
    <w:rsid w:val="00AF7FA8"/>
    <w:rsid w:val="00B00639"/>
    <w:rsid w:val="00B12885"/>
    <w:rsid w:val="00B277E1"/>
    <w:rsid w:val="00B416EE"/>
    <w:rsid w:val="00B43A9E"/>
    <w:rsid w:val="00B45A5C"/>
    <w:rsid w:val="00B45E11"/>
    <w:rsid w:val="00B7110E"/>
    <w:rsid w:val="00B73B08"/>
    <w:rsid w:val="00B74BAF"/>
    <w:rsid w:val="00B914DE"/>
    <w:rsid w:val="00B91E5A"/>
    <w:rsid w:val="00BB7ED1"/>
    <w:rsid w:val="00BC0155"/>
    <w:rsid w:val="00BC0360"/>
    <w:rsid w:val="00BD092B"/>
    <w:rsid w:val="00BE60A4"/>
    <w:rsid w:val="00BE712E"/>
    <w:rsid w:val="00C008BD"/>
    <w:rsid w:val="00C05E54"/>
    <w:rsid w:val="00C11D92"/>
    <w:rsid w:val="00C1374C"/>
    <w:rsid w:val="00C32DE7"/>
    <w:rsid w:val="00C3641C"/>
    <w:rsid w:val="00C50CA1"/>
    <w:rsid w:val="00C60C7D"/>
    <w:rsid w:val="00C60DFB"/>
    <w:rsid w:val="00C734F5"/>
    <w:rsid w:val="00C8624D"/>
    <w:rsid w:val="00C866B1"/>
    <w:rsid w:val="00C93433"/>
    <w:rsid w:val="00C9599B"/>
    <w:rsid w:val="00C95D36"/>
    <w:rsid w:val="00CA53F8"/>
    <w:rsid w:val="00CA64BD"/>
    <w:rsid w:val="00CB643B"/>
    <w:rsid w:val="00CE246F"/>
    <w:rsid w:val="00CF1044"/>
    <w:rsid w:val="00CF394C"/>
    <w:rsid w:val="00CF5D45"/>
    <w:rsid w:val="00D16E2F"/>
    <w:rsid w:val="00D2661A"/>
    <w:rsid w:val="00D27104"/>
    <w:rsid w:val="00D50B5C"/>
    <w:rsid w:val="00D5294C"/>
    <w:rsid w:val="00D54034"/>
    <w:rsid w:val="00D667BA"/>
    <w:rsid w:val="00D913AA"/>
    <w:rsid w:val="00DB0297"/>
    <w:rsid w:val="00DC4F09"/>
    <w:rsid w:val="00DE2493"/>
    <w:rsid w:val="00DF52A1"/>
    <w:rsid w:val="00E15610"/>
    <w:rsid w:val="00E44AC0"/>
    <w:rsid w:val="00E573D9"/>
    <w:rsid w:val="00E660CF"/>
    <w:rsid w:val="00E72959"/>
    <w:rsid w:val="00E72C4C"/>
    <w:rsid w:val="00E76B1F"/>
    <w:rsid w:val="00E81F98"/>
    <w:rsid w:val="00E87404"/>
    <w:rsid w:val="00E92130"/>
    <w:rsid w:val="00EA25F6"/>
    <w:rsid w:val="00EA5940"/>
    <w:rsid w:val="00EA5D01"/>
    <w:rsid w:val="00EA767A"/>
    <w:rsid w:val="00EC4528"/>
    <w:rsid w:val="00EC52B9"/>
    <w:rsid w:val="00ED5DDA"/>
    <w:rsid w:val="00EE1020"/>
    <w:rsid w:val="00EE18AF"/>
    <w:rsid w:val="00EF1DE0"/>
    <w:rsid w:val="00F06BF7"/>
    <w:rsid w:val="00F127B2"/>
    <w:rsid w:val="00F13414"/>
    <w:rsid w:val="00F15C45"/>
    <w:rsid w:val="00F17A9C"/>
    <w:rsid w:val="00F32689"/>
    <w:rsid w:val="00F555B3"/>
    <w:rsid w:val="00F64ADA"/>
    <w:rsid w:val="00F66A17"/>
    <w:rsid w:val="00F714A2"/>
    <w:rsid w:val="00F83674"/>
    <w:rsid w:val="00F8472D"/>
    <w:rsid w:val="00F86FEB"/>
    <w:rsid w:val="00FB07B5"/>
    <w:rsid w:val="00FB7435"/>
    <w:rsid w:val="00FC2023"/>
    <w:rsid w:val="00FC32AC"/>
    <w:rsid w:val="00FC3A0E"/>
    <w:rsid w:val="00FC3B3F"/>
    <w:rsid w:val="00FC4BDD"/>
    <w:rsid w:val="00FE3FEC"/>
    <w:rsid w:val="00FE53DA"/>
    <w:rsid w:val="034E14C7"/>
    <w:rsid w:val="0425F7B9"/>
    <w:rsid w:val="054EA362"/>
    <w:rsid w:val="0886B754"/>
    <w:rsid w:val="091B8B3F"/>
    <w:rsid w:val="0C927DDF"/>
    <w:rsid w:val="0E28C988"/>
    <w:rsid w:val="0F047DC6"/>
    <w:rsid w:val="11EC9A74"/>
    <w:rsid w:val="11EFD8EF"/>
    <w:rsid w:val="135BD107"/>
    <w:rsid w:val="15F95C46"/>
    <w:rsid w:val="166311A3"/>
    <w:rsid w:val="1766D292"/>
    <w:rsid w:val="18BDD52F"/>
    <w:rsid w:val="1A8777CF"/>
    <w:rsid w:val="2039672E"/>
    <w:rsid w:val="23655D1D"/>
    <w:rsid w:val="26E7E97F"/>
    <w:rsid w:val="2713911C"/>
    <w:rsid w:val="275F1134"/>
    <w:rsid w:val="2778C421"/>
    <w:rsid w:val="2794D734"/>
    <w:rsid w:val="28663049"/>
    <w:rsid w:val="29B65A95"/>
    <w:rsid w:val="29E15466"/>
    <w:rsid w:val="2E52C644"/>
    <w:rsid w:val="312AADDB"/>
    <w:rsid w:val="33A713AD"/>
    <w:rsid w:val="33F3E521"/>
    <w:rsid w:val="39ECE95A"/>
    <w:rsid w:val="3BBC24A2"/>
    <w:rsid w:val="3C36939C"/>
    <w:rsid w:val="3C9C1D5A"/>
    <w:rsid w:val="405E0147"/>
    <w:rsid w:val="4248BBBB"/>
    <w:rsid w:val="439F8629"/>
    <w:rsid w:val="448CD4AE"/>
    <w:rsid w:val="45B0605F"/>
    <w:rsid w:val="46591159"/>
    <w:rsid w:val="4784BEA2"/>
    <w:rsid w:val="47C47570"/>
    <w:rsid w:val="4A746D1A"/>
    <w:rsid w:val="4AE4EC76"/>
    <w:rsid w:val="4DA966AB"/>
    <w:rsid w:val="4FD5A2F4"/>
    <w:rsid w:val="51B6D217"/>
    <w:rsid w:val="52A94E5C"/>
    <w:rsid w:val="54353F3A"/>
    <w:rsid w:val="56BFC609"/>
    <w:rsid w:val="5A49A50D"/>
    <w:rsid w:val="5F247554"/>
    <w:rsid w:val="5F4D4378"/>
    <w:rsid w:val="61E06490"/>
    <w:rsid w:val="61EA06CA"/>
    <w:rsid w:val="62033994"/>
    <w:rsid w:val="62ED4020"/>
    <w:rsid w:val="64122819"/>
    <w:rsid w:val="687D48AC"/>
    <w:rsid w:val="6D3B88D1"/>
    <w:rsid w:val="6D8F0D0B"/>
    <w:rsid w:val="6EDABCD1"/>
    <w:rsid w:val="732CEF26"/>
    <w:rsid w:val="742068ED"/>
    <w:rsid w:val="774D9889"/>
    <w:rsid w:val="78C4BDD2"/>
    <w:rsid w:val="79A00023"/>
    <w:rsid w:val="79BD3084"/>
    <w:rsid w:val="79CED669"/>
    <w:rsid w:val="7B66B43B"/>
    <w:rsid w:val="7C49BB27"/>
    <w:rsid w:val="7EA8CC8E"/>
    <w:rsid w:val="7F839E80"/>
    <w:rsid w:val="7F9319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E9419B"/>
  <w15:chartTrackingRefBased/>
  <w15:docId w15:val="{A9E3DAB2-4B76-4360-BC65-D00DA035C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F46"/>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0C084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C50CA1"/>
    <w:pPr>
      <w:keepNext/>
      <w:ind w:right="-957"/>
      <w:jc w:val="right"/>
      <w:outlineLvl w:val="1"/>
    </w:pPr>
    <w:rPr>
      <w:b/>
      <w:sz w:val="48"/>
      <w:szCs w:val="20"/>
      <w:lang w:eastAsia="en-GB"/>
    </w:rPr>
  </w:style>
  <w:style w:type="paragraph" w:styleId="Heading3">
    <w:name w:val="heading 3"/>
    <w:basedOn w:val="Normal"/>
    <w:next w:val="Normal"/>
    <w:link w:val="Heading3Char"/>
    <w:qFormat/>
    <w:rsid w:val="001D601F"/>
    <w:pPr>
      <w:keepNext/>
      <w:jc w:val="center"/>
      <w:outlineLvl w:val="2"/>
    </w:pPr>
    <w:rPr>
      <w:b/>
      <w:szCs w:val="20"/>
      <w:lang w:eastAsia="en-GB"/>
    </w:rPr>
  </w:style>
  <w:style w:type="paragraph" w:styleId="Heading4">
    <w:name w:val="heading 4"/>
    <w:basedOn w:val="Normal"/>
    <w:next w:val="Normal"/>
    <w:link w:val="Heading4Char"/>
    <w:unhideWhenUsed/>
    <w:qFormat/>
    <w:rsid w:val="001D601F"/>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qFormat/>
    <w:rsid w:val="001D601F"/>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50CA1"/>
    <w:rPr>
      <w:rFonts w:ascii="Times New Roman" w:eastAsia="Times New Roman" w:hAnsi="Times New Roman" w:cs="Times New Roman"/>
      <w:b/>
      <w:sz w:val="48"/>
      <w:szCs w:val="20"/>
      <w:lang w:eastAsia="en-GB"/>
    </w:rPr>
  </w:style>
  <w:style w:type="paragraph" w:styleId="BodyText3">
    <w:name w:val="Body Text 3"/>
    <w:basedOn w:val="Normal"/>
    <w:link w:val="BodyText3Char"/>
    <w:rsid w:val="00C50CA1"/>
    <w:pPr>
      <w:spacing w:after="120"/>
    </w:pPr>
    <w:rPr>
      <w:sz w:val="16"/>
      <w:szCs w:val="16"/>
    </w:rPr>
  </w:style>
  <w:style w:type="character" w:customStyle="1" w:styleId="BodyText3Char">
    <w:name w:val="Body Text 3 Char"/>
    <w:basedOn w:val="DefaultParagraphFont"/>
    <w:link w:val="BodyText3"/>
    <w:rsid w:val="00C50CA1"/>
    <w:rPr>
      <w:rFonts w:ascii="Times New Roman" w:eastAsia="Times New Roman" w:hAnsi="Times New Roman" w:cs="Times New Roman"/>
      <w:sz w:val="16"/>
      <w:szCs w:val="16"/>
    </w:rPr>
  </w:style>
  <w:style w:type="character" w:styleId="Hyperlink">
    <w:name w:val="Hyperlink"/>
    <w:uiPriority w:val="99"/>
    <w:rsid w:val="00C50CA1"/>
    <w:rPr>
      <w:color w:val="0000FF"/>
      <w:u w:val="single"/>
    </w:rPr>
  </w:style>
  <w:style w:type="paragraph" w:customStyle="1" w:styleId="heading">
    <w:name w:val="heading"/>
    <w:basedOn w:val="Normal"/>
    <w:rsid w:val="00C50CA1"/>
    <w:pPr>
      <w:tabs>
        <w:tab w:val="left" w:pos="720"/>
        <w:tab w:val="left" w:pos="1440"/>
        <w:tab w:val="left" w:pos="2160"/>
        <w:tab w:val="left" w:pos="2880"/>
      </w:tabs>
      <w:spacing w:before="240" w:after="120"/>
      <w:ind w:left="3600" w:hanging="3600"/>
    </w:pPr>
    <w:rPr>
      <w:b/>
      <w:szCs w:val="20"/>
      <w:lang w:eastAsia="en-GB"/>
    </w:rPr>
  </w:style>
  <w:style w:type="paragraph" w:customStyle="1" w:styleId="bullet">
    <w:name w:val="bullet"/>
    <w:link w:val="bulletChar"/>
    <w:uiPriority w:val="1"/>
    <w:rsid w:val="00C50CA1"/>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styleId="Header">
    <w:name w:val="header"/>
    <w:basedOn w:val="Normal"/>
    <w:link w:val="HeaderChar"/>
    <w:rsid w:val="00C50CA1"/>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C50CA1"/>
    <w:rPr>
      <w:rFonts w:ascii="Comic Sans MS" w:eastAsia="Times New Roman" w:hAnsi="Comic Sans MS" w:cs="Times New Roman"/>
      <w:sz w:val="24"/>
      <w:szCs w:val="20"/>
    </w:rPr>
  </w:style>
  <w:style w:type="paragraph" w:styleId="Footer">
    <w:name w:val="footer"/>
    <w:basedOn w:val="Normal"/>
    <w:link w:val="FooterChar"/>
    <w:uiPriority w:val="99"/>
    <w:rsid w:val="00C50CA1"/>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C50CA1"/>
    <w:rPr>
      <w:rFonts w:ascii="Comic Sans MS" w:eastAsia="Times New Roman" w:hAnsi="Comic Sans MS" w:cs="Times New Roman"/>
      <w:sz w:val="24"/>
      <w:szCs w:val="20"/>
    </w:rPr>
  </w:style>
  <w:style w:type="character" w:styleId="PageNumber">
    <w:name w:val="page number"/>
    <w:basedOn w:val="DefaultParagraphFont"/>
    <w:rsid w:val="00C50CA1"/>
  </w:style>
  <w:style w:type="paragraph" w:styleId="Bibliography">
    <w:name w:val="Bibliography"/>
    <w:basedOn w:val="Normal"/>
    <w:next w:val="Normal"/>
    <w:uiPriority w:val="37"/>
    <w:unhideWhenUsed/>
    <w:rsid w:val="00C50CA1"/>
  </w:style>
  <w:style w:type="paragraph" w:styleId="ListParagraph">
    <w:name w:val="List Paragraph"/>
    <w:basedOn w:val="Normal"/>
    <w:link w:val="ListParagraphChar"/>
    <w:uiPriority w:val="34"/>
    <w:qFormat/>
    <w:rsid w:val="00C50CA1"/>
    <w:pPr>
      <w:ind w:left="720"/>
    </w:pPr>
  </w:style>
  <w:style w:type="paragraph" w:styleId="BalloonText">
    <w:name w:val="Balloon Text"/>
    <w:basedOn w:val="Normal"/>
    <w:link w:val="BalloonTextChar"/>
    <w:unhideWhenUsed/>
    <w:rsid w:val="00B277E1"/>
    <w:rPr>
      <w:rFonts w:ascii="Segoe UI" w:hAnsi="Segoe UI" w:cs="Segoe UI"/>
      <w:sz w:val="18"/>
      <w:szCs w:val="18"/>
    </w:rPr>
  </w:style>
  <w:style w:type="character" w:customStyle="1" w:styleId="BalloonTextChar">
    <w:name w:val="Balloon Text Char"/>
    <w:basedOn w:val="DefaultParagraphFont"/>
    <w:link w:val="BalloonText"/>
    <w:rsid w:val="00B277E1"/>
    <w:rPr>
      <w:rFonts w:ascii="Segoe UI" w:eastAsia="Times New Roman" w:hAnsi="Segoe UI" w:cs="Segoe UI"/>
      <w:sz w:val="18"/>
      <w:szCs w:val="18"/>
    </w:rPr>
  </w:style>
  <w:style w:type="paragraph" w:customStyle="1" w:styleId="fixed">
    <w:name w:val="fixed"/>
    <w:link w:val="fixedChar"/>
    <w:rsid w:val="004B4BA5"/>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table" w:styleId="TableGrid">
    <w:name w:val="Table Grid"/>
    <w:basedOn w:val="TableNormal"/>
    <w:uiPriority w:val="59"/>
    <w:rsid w:val="004B4BA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4B4BA5"/>
    <w:rPr>
      <w:rFonts w:ascii="Times New Roman" w:eastAsia="Times New Roman" w:hAnsi="Times New Roman" w:cs="Times New Roman"/>
      <w:b/>
      <w:sz w:val="24"/>
      <w:szCs w:val="20"/>
      <w:lang w:eastAsia="en-GB"/>
    </w:rPr>
  </w:style>
  <w:style w:type="paragraph" w:styleId="NormalWeb">
    <w:name w:val="Normal (Web)"/>
    <w:basedOn w:val="Normal"/>
    <w:uiPriority w:val="99"/>
    <w:unhideWhenUsed/>
    <w:rsid w:val="00717674"/>
    <w:pPr>
      <w:spacing w:before="100" w:beforeAutospacing="1" w:after="100" w:afterAutospacing="1"/>
    </w:pPr>
    <w:rPr>
      <w:rFonts w:ascii="Georgia" w:eastAsia="SimSun" w:hAnsi="Georgia"/>
      <w:color w:val="000000"/>
      <w:sz w:val="21"/>
      <w:szCs w:val="21"/>
      <w:lang w:eastAsia="zh-CN"/>
    </w:rPr>
  </w:style>
  <w:style w:type="character" w:customStyle="1" w:styleId="ListParagraphChar">
    <w:name w:val="List Paragraph Char"/>
    <w:link w:val="ListParagraph"/>
    <w:uiPriority w:val="34"/>
    <w:locked/>
    <w:rsid w:val="00717674"/>
    <w:rPr>
      <w:rFonts w:ascii="Times New Roman" w:eastAsia="Times New Roman" w:hAnsi="Times New Roman" w:cs="Times New Roman"/>
      <w:sz w:val="24"/>
      <w:szCs w:val="24"/>
    </w:rPr>
  </w:style>
  <w:style w:type="character" w:customStyle="1" w:styleId="bulletChar">
    <w:name w:val="bullet Char"/>
    <w:link w:val="bullet"/>
    <w:uiPriority w:val="1"/>
    <w:rsid w:val="0066472E"/>
    <w:rPr>
      <w:rFonts w:ascii="Times New Roman" w:eastAsia="Times New Roman" w:hAnsi="Times New Roman" w:cs="Times New Roman"/>
      <w:sz w:val="24"/>
      <w:szCs w:val="20"/>
      <w:lang w:eastAsia="en-GB"/>
    </w:rPr>
  </w:style>
  <w:style w:type="character" w:customStyle="1" w:styleId="Heading1Char">
    <w:name w:val="Heading 1 Char"/>
    <w:basedOn w:val="DefaultParagraphFont"/>
    <w:link w:val="Heading1"/>
    <w:uiPriority w:val="9"/>
    <w:rsid w:val="000C084D"/>
    <w:rPr>
      <w:rFonts w:asciiTheme="majorHAnsi" w:eastAsiaTheme="majorEastAsia" w:hAnsiTheme="majorHAnsi" w:cstheme="majorBidi"/>
      <w:color w:val="2E74B5" w:themeColor="accent1" w:themeShade="BF"/>
      <w:sz w:val="32"/>
      <w:szCs w:val="32"/>
    </w:rPr>
  </w:style>
  <w:style w:type="paragraph" w:customStyle="1" w:styleId="paragraph">
    <w:name w:val="paragraph"/>
    <w:basedOn w:val="Normal"/>
    <w:rsid w:val="00E72959"/>
    <w:pPr>
      <w:spacing w:before="100" w:beforeAutospacing="1" w:after="100" w:afterAutospacing="1"/>
    </w:pPr>
    <w:rPr>
      <w:lang w:eastAsia="en-GB"/>
    </w:rPr>
  </w:style>
  <w:style w:type="character" w:customStyle="1" w:styleId="normaltextrun">
    <w:name w:val="normaltextrun"/>
    <w:basedOn w:val="DefaultParagraphFont"/>
    <w:rsid w:val="00E72959"/>
  </w:style>
  <w:style w:type="character" w:customStyle="1" w:styleId="eop">
    <w:name w:val="eop"/>
    <w:basedOn w:val="DefaultParagraphFont"/>
    <w:rsid w:val="00E72959"/>
  </w:style>
  <w:style w:type="character" w:customStyle="1" w:styleId="Heading4Char">
    <w:name w:val="Heading 4 Char"/>
    <w:basedOn w:val="DefaultParagraphFont"/>
    <w:link w:val="Heading4"/>
    <w:uiPriority w:val="9"/>
    <w:semiHidden/>
    <w:rsid w:val="001D601F"/>
    <w:rPr>
      <w:rFonts w:asciiTheme="majorHAnsi" w:eastAsiaTheme="majorEastAsia" w:hAnsiTheme="majorHAnsi" w:cstheme="majorBidi"/>
      <w:i/>
      <w:iCs/>
      <w:color w:val="2E74B5" w:themeColor="accent1" w:themeShade="BF"/>
      <w:sz w:val="24"/>
      <w:szCs w:val="24"/>
    </w:rPr>
  </w:style>
  <w:style w:type="character" w:customStyle="1" w:styleId="Heading3Char">
    <w:name w:val="Heading 3 Char"/>
    <w:basedOn w:val="DefaultParagraphFont"/>
    <w:link w:val="Heading3"/>
    <w:rsid w:val="001D601F"/>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1D601F"/>
    <w:rPr>
      <w:rFonts w:ascii="Arial" w:eastAsia="Times New Roman" w:hAnsi="Arial" w:cs="Arial"/>
      <w:b/>
      <w:bCs/>
      <w:sz w:val="24"/>
      <w:szCs w:val="20"/>
    </w:rPr>
  </w:style>
  <w:style w:type="paragraph" w:styleId="BodyText2">
    <w:name w:val="Body Text 2"/>
    <w:basedOn w:val="Normal"/>
    <w:link w:val="BodyText2Char"/>
    <w:rsid w:val="001D601F"/>
    <w:rPr>
      <w:sz w:val="16"/>
      <w:szCs w:val="20"/>
    </w:rPr>
  </w:style>
  <w:style w:type="character" w:customStyle="1" w:styleId="BodyText2Char">
    <w:name w:val="Body Text 2 Char"/>
    <w:basedOn w:val="DefaultParagraphFont"/>
    <w:link w:val="BodyText2"/>
    <w:rsid w:val="001D601F"/>
    <w:rPr>
      <w:rFonts w:ascii="Times New Roman" w:eastAsia="Times New Roman" w:hAnsi="Times New Roman" w:cs="Times New Roman"/>
      <w:sz w:val="16"/>
      <w:szCs w:val="20"/>
    </w:rPr>
  </w:style>
  <w:style w:type="paragraph" w:customStyle="1" w:styleId="BodyText1">
    <w:name w:val="Body Text1"/>
    <w:basedOn w:val="Normal"/>
    <w:rsid w:val="001D601F"/>
    <w:pPr>
      <w:tabs>
        <w:tab w:val="left" w:pos="720"/>
        <w:tab w:val="left" w:pos="1440"/>
      </w:tabs>
    </w:pPr>
    <w:rPr>
      <w:rFonts w:ascii="CG Times (WN)" w:hAnsi="CG Times (WN)"/>
      <w:szCs w:val="20"/>
    </w:rPr>
  </w:style>
  <w:style w:type="paragraph" w:customStyle="1" w:styleId="BulletedList">
    <w:name w:val="Bulleted List"/>
    <w:basedOn w:val="Normal"/>
    <w:rsid w:val="001D601F"/>
    <w:pPr>
      <w:numPr>
        <w:numId w:val="5"/>
      </w:numPr>
      <w:spacing w:before="120" w:after="240"/>
    </w:pPr>
    <w:rPr>
      <w:rFonts w:ascii="Verdana" w:hAnsi="Verdana"/>
      <w:sz w:val="16"/>
      <w:lang w:val="en-US"/>
    </w:rPr>
  </w:style>
  <w:style w:type="character" w:styleId="Emphasis">
    <w:name w:val="Emphasis"/>
    <w:uiPriority w:val="20"/>
    <w:qFormat/>
    <w:rsid w:val="001D601F"/>
    <w:rPr>
      <w:i/>
      <w:iCs/>
    </w:rPr>
  </w:style>
  <w:style w:type="paragraph" w:styleId="TOCHeading">
    <w:name w:val="TOC Heading"/>
    <w:basedOn w:val="Heading1"/>
    <w:next w:val="Normal"/>
    <w:uiPriority w:val="39"/>
    <w:unhideWhenUsed/>
    <w:qFormat/>
    <w:rsid w:val="001955ED"/>
    <w:pPr>
      <w:spacing w:line="259" w:lineRule="auto"/>
      <w:outlineLvl w:val="9"/>
    </w:pPr>
    <w:rPr>
      <w:lang w:val="en-US"/>
    </w:rPr>
  </w:style>
  <w:style w:type="paragraph" w:styleId="TOC2">
    <w:name w:val="toc 2"/>
    <w:basedOn w:val="Normal"/>
    <w:next w:val="Normal"/>
    <w:autoRedefine/>
    <w:uiPriority w:val="39"/>
    <w:unhideWhenUsed/>
    <w:rsid w:val="001955ED"/>
    <w:pPr>
      <w:spacing w:before="240"/>
    </w:pPr>
    <w:rPr>
      <w:rFonts w:asciiTheme="minorHAnsi" w:hAnsiTheme="minorHAnsi"/>
      <w:b/>
      <w:bCs/>
      <w:sz w:val="20"/>
      <w:szCs w:val="20"/>
    </w:rPr>
  </w:style>
  <w:style w:type="paragraph" w:styleId="TOC1">
    <w:name w:val="toc 1"/>
    <w:basedOn w:val="Normal"/>
    <w:next w:val="Normal"/>
    <w:autoRedefine/>
    <w:uiPriority w:val="39"/>
    <w:unhideWhenUsed/>
    <w:rsid w:val="001955ED"/>
    <w:pPr>
      <w:spacing w:before="360"/>
    </w:pPr>
    <w:rPr>
      <w:rFonts w:asciiTheme="majorHAnsi" w:hAnsiTheme="majorHAnsi"/>
      <w:b/>
      <w:bCs/>
      <w:caps/>
    </w:rPr>
  </w:style>
  <w:style w:type="character" w:customStyle="1" w:styleId="a-size-extra-large">
    <w:name w:val="a-size-extra-large"/>
    <w:basedOn w:val="DefaultParagraphFont"/>
    <w:rsid w:val="007B0C8D"/>
  </w:style>
  <w:style w:type="paragraph" w:styleId="TOC3">
    <w:name w:val="toc 3"/>
    <w:basedOn w:val="Normal"/>
    <w:next w:val="Normal"/>
    <w:autoRedefine/>
    <w:uiPriority w:val="39"/>
    <w:unhideWhenUsed/>
    <w:rsid w:val="008E61D8"/>
    <w:pPr>
      <w:ind w:left="240"/>
    </w:pPr>
    <w:rPr>
      <w:rFonts w:asciiTheme="minorHAnsi" w:hAnsiTheme="minorHAnsi"/>
      <w:sz w:val="20"/>
      <w:szCs w:val="20"/>
    </w:rPr>
  </w:style>
  <w:style w:type="paragraph" w:styleId="TOC4">
    <w:name w:val="toc 4"/>
    <w:basedOn w:val="Normal"/>
    <w:next w:val="Normal"/>
    <w:autoRedefine/>
    <w:uiPriority w:val="39"/>
    <w:unhideWhenUsed/>
    <w:rsid w:val="008E61D8"/>
    <w:pPr>
      <w:ind w:left="480"/>
    </w:pPr>
    <w:rPr>
      <w:rFonts w:asciiTheme="minorHAnsi" w:hAnsiTheme="minorHAnsi"/>
      <w:sz w:val="20"/>
      <w:szCs w:val="20"/>
    </w:rPr>
  </w:style>
  <w:style w:type="paragraph" w:styleId="TOC5">
    <w:name w:val="toc 5"/>
    <w:basedOn w:val="Normal"/>
    <w:next w:val="Normal"/>
    <w:autoRedefine/>
    <w:uiPriority w:val="39"/>
    <w:unhideWhenUsed/>
    <w:rsid w:val="008E61D8"/>
    <w:pPr>
      <w:ind w:left="720"/>
    </w:pPr>
    <w:rPr>
      <w:rFonts w:asciiTheme="minorHAnsi" w:hAnsiTheme="minorHAnsi"/>
      <w:sz w:val="20"/>
      <w:szCs w:val="20"/>
    </w:rPr>
  </w:style>
  <w:style w:type="paragraph" w:styleId="TOC6">
    <w:name w:val="toc 6"/>
    <w:basedOn w:val="Normal"/>
    <w:next w:val="Normal"/>
    <w:autoRedefine/>
    <w:uiPriority w:val="39"/>
    <w:unhideWhenUsed/>
    <w:rsid w:val="008E61D8"/>
    <w:pPr>
      <w:ind w:left="960"/>
    </w:pPr>
    <w:rPr>
      <w:rFonts w:asciiTheme="minorHAnsi" w:hAnsiTheme="minorHAnsi"/>
      <w:sz w:val="20"/>
      <w:szCs w:val="20"/>
    </w:rPr>
  </w:style>
  <w:style w:type="paragraph" w:styleId="TOC7">
    <w:name w:val="toc 7"/>
    <w:basedOn w:val="Normal"/>
    <w:next w:val="Normal"/>
    <w:autoRedefine/>
    <w:uiPriority w:val="39"/>
    <w:unhideWhenUsed/>
    <w:rsid w:val="008E61D8"/>
    <w:pPr>
      <w:ind w:left="1200"/>
    </w:pPr>
    <w:rPr>
      <w:rFonts w:asciiTheme="minorHAnsi" w:hAnsiTheme="minorHAnsi"/>
      <w:sz w:val="20"/>
      <w:szCs w:val="20"/>
    </w:rPr>
  </w:style>
  <w:style w:type="paragraph" w:styleId="TOC8">
    <w:name w:val="toc 8"/>
    <w:basedOn w:val="Normal"/>
    <w:next w:val="Normal"/>
    <w:autoRedefine/>
    <w:uiPriority w:val="39"/>
    <w:unhideWhenUsed/>
    <w:rsid w:val="008E61D8"/>
    <w:pPr>
      <w:ind w:left="1440"/>
    </w:pPr>
    <w:rPr>
      <w:rFonts w:asciiTheme="minorHAnsi" w:hAnsiTheme="minorHAnsi"/>
      <w:sz w:val="20"/>
      <w:szCs w:val="20"/>
    </w:rPr>
  </w:style>
  <w:style w:type="paragraph" w:styleId="TOC9">
    <w:name w:val="toc 9"/>
    <w:basedOn w:val="Normal"/>
    <w:next w:val="Normal"/>
    <w:autoRedefine/>
    <w:uiPriority w:val="39"/>
    <w:unhideWhenUsed/>
    <w:rsid w:val="008E61D8"/>
    <w:pPr>
      <w:ind w:left="1680"/>
    </w:pPr>
    <w:rPr>
      <w:rFonts w:asciiTheme="minorHAnsi" w:hAnsiTheme="minorHAnsi"/>
      <w:sz w:val="20"/>
      <w:szCs w:val="20"/>
    </w:rPr>
  </w:style>
  <w:style w:type="character" w:customStyle="1" w:styleId="a-size-medium">
    <w:name w:val="a-size-medium"/>
    <w:basedOn w:val="DefaultParagraphFont"/>
    <w:rsid w:val="00FC32AC"/>
  </w:style>
  <w:style w:type="character" w:customStyle="1" w:styleId="findhit">
    <w:name w:val="findhit"/>
    <w:basedOn w:val="DefaultParagraphFont"/>
    <w:rsid w:val="0020590F"/>
  </w:style>
  <w:style w:type="character" w:customStyle="1" w:styleId="contentcontrolboundarysink">
    <w:name w:val="contentcontrolboundarysink"/>
    <w:basedOn w:val="DefaultParagraphFont"/>
    <w:rsid w:val="0020590F"/>
  </w:style>
  <w:style w:type="character" w:styleId="UnresolvedMention">
    <w:name w:val="Unresolved Mention"/>
    <w:basedOn w:val="DefaultParagraphFont"/>
    <w:uiPriority w:val="99"/>
    <w:semiHidden/>
    <w:unhideWhenUsed/>
    <w:rsid w:val="001C47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80910">
      <w:bodyDiv w:val="1"/>
      <w:marLeft w:val="0"/>
      <w:marRight w:val="0"/>
      <w:marTop w:val="0"/>
      <w:marBottom w:val="0"/>
      <w:divBdr>
        <w:top w:val="none" w:sz="0" w:space="0" w:color="auto"/>
        <w:left w:val="none" w:sz="0" w:space="0" w:color="auto"/>
        <w:bottom w:val="none" w:sz="0" w:space="0" w:color="auto"/>
        <w:right w:val="none" w:sz="0" w:space="0" w:color="auto"/>
      </w:divBdr>
      <w:divsChild>
        <w:div w:id="690450279">
          <w:marLeft w:val="0"/>
          <w:marRight w:val="0"/>
          <w:marTop w:val="0"/>
          <w:marBottom w:val="0"/>
          <w:divBdr>
            <w:top w:val="none" w:sz="0" w:space="0" w:color="auto"/>
            <w:left w:val="none" w:sz="0" w:space="0" w:color="auto"/>
            <w:bottom w:val="none" w:sz="0" w:space="0" w:color="auto"/>
            <w:right w:val="none" w:sz="0" w:space="0" w:color="auto"/>
          </w:divBdr>
          <w:divsChild>
            <w:div w:id="2013215946">
              <w:marLeft w:val="0"/>
              <w:marRight w:val="0"/>
              <w:marTop w:val="0"/>
              <w:marBottom w:val="0"/>
              <w:divBdr>
                <w:top w:val="none" w:sz="0" w:space="0" w:color="auto"/>
                <w:left w:val="none" w:sz="0" w:space="0" w:color="auto"/>
                <w:bottom w:val="none" w:sz="0" w:space="0" w:color="auto"/>
                <w:right w:val="none" w:sz="0" w:space="0" w:color="auto"/>
              </w:divBdr>
            </w:div>
          </w:divsChild>
        </w:div>
        <w:div w:id="430471760">
          <w:marLeft w:val="0"/>
          <w:marRight w:val="0"/>
          <w:marTop w:val="0"/>
          <w:marBottom w:val="0"/>
          <w:divBdr>
            <w:top w:val="none" w:sz="0" w:space="0" w:color="auto"/>
            <w:left w:val="none" w:sz="0" w:space="0" w:color="auto"/>
            <w:bottom w:val="none" w:sz="0" w:space="0" w:color="auto"/>
            <w:right w:val="none" w:sz="0" w:space="0" w:color="auto"/>
          </w:divBdr>
          <w:divsChild>
            <w:div w:id="1990134065">
              <w:marLeft w:val="0"/>
              <w:marRight w:val="0"/>
              <w:marTop w:val="0"/>
              <w:marBottom w:val="0"/>
              <w:divBdr>
                <w:top w:val="none" w:sz="0" w:space="0" w:color="auto"/>
                <w:left w:val="none" w:sz="0" w:space="0" w:color="auto"/>
                <w:bottom w:val="none" w:sz="0" w:space="0" w:color="auto"/>
                <w:right w:val="none" w:sz="0" w:space="0" w:color="auto"/>
              </w:divBdr>
            </w:div>
          </w:divsChild>
        </w:div>
        <w:div w:id="134184469">
          <w:marLeft w:val="0"/>
          <w:marRight w:val="0"/>
          <w:marTop w:val="0"/>
          <w:marBottom w:val="0"/>
          <w:divBdr>
            <w:top w:val="none" w:sz="0" w:space="0" w:color="auto"/>
            <w:left w:val="none" w:sz="0" w:space="0" w:color="auto"/>
            <w:bottom w:val="none" w:sz="0" w:space="0" w:color="auto"/>
            <w:right w:val="none" w:sz="0" w:space="0" w:color="auto"/>
          </w:divBdr>
          <w:divsChild>
            <w:div w:id="1935700707">
              <w:marLeft w:val="0"/>
              <w:marRight w:val="0"/>
              <w:marTop w:val="0"/>
              <w:marBottom w:val="0"/>
              <w:divBdr>
                <w:top w:val="none" w:sz="0" w:space="0" w:color="auto"/>
                <w:left w:val="none" w:sz="0" w:space="0" w:color="auto"/>
                <w:bottom w:val="none" w:sz="0" w:space="0" w:color="auto"/>
                <w:right w:val="none" w:sz="0" w:space="0" w:color="auto"/>
              </w:divBdr>
            </w:div>
          </w:divsChild>
        </w:div>
        <w:div w:id="1465390715">
          <w:marLeft w:val="0"/>
          <w:marRight w:val="0"/>
          <w:marTop w:val="0"/>
          <w:marBottom w:val="0"/>
          <w:divBdr>
            <w:top w:val="none" w:sz="0" w:space="0" w:color="auto"/>
            <w:left w:val="none" w:sz="0" w:space="0" w:color="auto"/>
            <w:bottom w:val="none" w:sz="0" w:space="0" w:color="auto"/>
            <w:right w:val="none" w:sz="0" w:space="0" w:color="auto"/>
          </w:divBdr>
          <w:divsChild>
            <w:div w:id="287667304">
              <w:marLeft w:val="0"/>
              <w:marRight w:val="0"/>
              <w:marTop w:val="0"/>
              <w:marBottom w:val="0"/>
              <w:divBdr>
                <w:top w:val="none" w:sz="0" w:space="0" w:color="auto"/>
                <w:left w:val="none" w:sz="0" w:space="0" w:color="auto"/>
                <w:bottom w:val="none" w:sz="0" w:space="0" w:color="auto"/>
                <w:right w:val="none" w:sz="0" w:space="0" w:color="auto"/>
              </w:divBdr>
            </w:div>
          </w:divsChild>
        </w:div>
        <w:div w:id="771244534">
          <w:marLeft w:val="0"/>
          <w:marRight w:val="0"/>
          <w:marTop w:val="0"/>
          <w:marBottom w:val="0"/>
          <w:divBdr>
            <w:top w:val="none" w:sz="0" w:space="0" w:color="auto"/>
            <w:left w:val="none" w:sz="0" w:space="0" w:color="auto"/>
            <w:bottom w:val="none" w:sz="0" w:space="0" w:color="auto"/>
            <w:right w:val="none" w:sz="0" w:space="0" w:color="auto"/>
          </w:divBdr>
          <w:divsChild>
            <w:div w:id="1790128666">
              <w:marLeft w:val="0"/>
              <w:marRight w:val="0"/>
              <w:marTop w:val="0"/>
              <w:marBottom w:val="0"/>
              <w:divBdr>
                <w:top w:val="none" w:sz="0" w:space="0" w:color="auto"/>
                <w:left w:val="none" w:sz="0" w:space="0" w:color="auto"/>
                <w:bottom w:val="none" w:sz="0" w:space="0" w:color="auto"/>
                <w:right w:val="none" w:sz="0" w:space="0" w:color="auto"/>
              </w:divBdr>
            </w:div>
          </w:divsChild>
        </w:div>
        <w:div w:id="1849951156">
          <w:marLeft w:val="0"/>
          <w:marRight w:val="0"/>
          <w:marTop w:val="0"/>
          <w:marBottom w:val="0"/>
          <w:divBdr>
            <w:top w:val="none" w:sz="0" w:space="0" w:color="auto"/>
            <w:left w:val="none" w:sz="0" w:space="0" w:color="auto"/>
            <w:bottom w:val="none" w:sz="0" w:space="0" w:color="auto"/>
            <w:right w:val="none" w:sz="0" w:space="0" w:color="auto"/>
          </w:divBdr>
          <w:divsChild>
            <w:div w:id="659582843">
              <w:marLeft w:val="0"/>
              <w:marRight w:val="0"/>
              <w:marTop w:val="0"/>
              <w:marBottom w:val="0"/>
              <w:divBdr>
                <w:top w:val="none" w:sz="0" w:space="0" w:color="auto"/>
                <w:left w:val="none" w:sz="0" w:space="0" w:color="auto"/>
                <w:bottom w:val="none" w:sz="0" w:space="0" w:color="auto"/>
                <w:right w:val="none" w:sz="0" w:space="0" w:color="auto"/>
              </w:divBdr>
            </w:div>
          </w:divsChild>
        </w:div>
        <w:div w:id="835070889">
          <w:marLeft w:val="0"/>
          <w:marRight w:val="0"/>
          <w:marTop w:val="0"/>
          <w:marBottom w:val="0"/>
          <w:divBdr>
            <w:top w:val="none" w:sz="0" w:space="0" w:color="auto"/>
            <w:left w:val="none" w:sz="0" w:space="0" w:color="auto"/>
            <w:bottom w:val="none" w:sz="0" w:space="0" w:color="auto"/>
            <w:right w:val="none" w:sz="0" w:space="0" w:color="auto"/>
          </w:divBdr>
          <w:divsChild>
            <w:div w:id="570385443">
              <w:marLeft w:val="0"/>
              <w:marRight w:val="0"/>
              <w:marTop w:val="0"/>
              <w:marBottom w:val="0"/>
              <w:divBdr>
                <w:top w:val="none" w:sz="0" w:space="0" w:color="auto"/>
                <w:left w:val="none" w:sz="0" w:space="0" w:color="auto"/>
                <w:bottom w:val="none" w:sz="0" w:space="0" w:color="auto"/>
                <w:right w:val="none" w:sz="0" w:space="0" w:color="auto"/>
              </w:divBdr>
            </w:div>
          </w:divsChild>
        </w:div>
        <w:div w:id="535047907">
          <w:marLeft w:val="0"/>
          <w:marRight w:val="0"/>
          <w:marTop w:val="0"/>
          <w:marBottom w:val="0"/>
          <w:divBdr>
            <w:top w:val="none" w:sz="0" w:space="0" w:color="auto"/>
            <w:left w:val="none" w:sz="0" w:space="0" w:color="auto"/>
            <w:bottom w:val="none" w:sz="0" w:space="0" w:color="auto"/>
            <w:right w:val="none" w:sz="0" w:space="0" w:color="auto"/>
          </w:divBdr>
          <w:divsChild>
            <w:div w:id="2003846370">
              <w:marLeft w:val="0"/>
              <w:marRight w:val="0"/>
              <w:marTop w:val="0"/>
              <w:marBottom w:val="0"/>
              <w:divBdr>
                <w:top w:val="none" w:sz="0" w:space="0" w:color="auto"/>
                <w:left w:val="none" w:sz="0" w:space="0" w:color="auto"/>
                <w:bottom w:val="none" w:sz="0" w:space="0" w:color="auto"/>
                <w:right w:val="none" w:sz="0" w:space="0" w:color="auto"/>
              </w:divBdr>
            </w:div>
          </w:divsChild>
        </w:div>
        <w:div w:id="641546191">
          <w:marLeft w:val="0"/>
          <w:marRight w:val="0"/>
          <w:marTop w:val="0"/>
          <w:marBottom w:val="0"/>
          <w:divBdr>
            <w:top w:val="none" w:sz="0" w:space="0" w:color="auto"/>
            <w:left w:val="none" w:sz="0" w:space="0" w:color="auto"/>
            <w:bottom w:val="none" w:sz="0" w:space="0" w:color="auto"/>
            <w:right w:val="none" w:sz="0" w:space="0" w:color="auto"/>
          </w:divBdr>
          <w:divsChild>
            <w:div w:id="1213925494">
              <w:marLeft w:val="0"/>
              <w:marRight w:val="0"/>
              <w:marTop w:val="0"/>
              <w:marBottom w:val="0"/>
              <w:divBdr>
                <w:top w:val="none" w:sz="0" w:space="0" w:color="auto"/>
                <w:left w:val="none" w:sz="0" w:space="0" w:color="auto"/>
                <w:bottom w:val="none" w:sz="0" w:space="0" w:color="auto"/>
                <w:right w:val="none" w:sz="0" w:space="0" w:color="auto"/>
              </w:divBdr>
            </w:div>
          </w:divsChild>
        </w:div>
        <w:div w:id="2103605358">
          <w:marLeft w:val="0"/>
          <w:marRight w:val="0"/>
          <w:marTop w:val="0"/>
          <w:marBottom w:val="0"/>
          <w:divBdr>
            <w:top w:val="none" w:sz="0" w:space="0" w:color="auto"/>
            <w:left w:val="none" w:sz="0" w:space="0" w:color="auto"/>
            <w:bottom w:val="none" w:sz="0" w:space="0" w:color="auto"/>
            <w:right w:val="none" w:sz="0" w:space="0" w:color="auto"/>
          </w:divBdr>
          <w:divsChild>
            <w:div w:id="407194719">
              <w:marLeft w:val="0"/>
              <w:marRight w:val="0"/>
              <w:marTop w:val="0"/>
              <w:marBottom w:val="0"/>
              <w:divBdr>
                <w:top w:val="none" w:sz="0" w:space="0" w:color="auto"/>
                <w:left w:val="none" w:sz="0" w:space="0" w:color="auto"/>
                <w:bottom w:val="none" w:sz="0" w:space="0" w:color="auto"/>
                <w:right w:val="none" w:sz="0" w:space="0" w:color="auto"/>
              </w:divBdr>
            </w:div>
          </w:divsChild>
        </w:div>
        <w:div w:id="486939964">
          <w:marLeft w:val="0"/>
          <w:marRight w:val="0"/>
          <w:marTop w:val="0"/>
          <w:marBottom w:val="0"/>
          <w:divBdr>
            <w:top w:val="none" w:sz="0" w:space="0" w:color="auto"/>
            <w:left w:val="none" w:sz="0" w:space="0" w:color="auto"/>
            <w:bottom w:val="none" w:sz="0" w:space="0" w:color="auto"/>
            <w:right w:val="none" w:sz="0" w:space="0" w:color="auto"/>
          </w:divBdr>
          <w:divsChild>
            <w:div w:id="1024404000">
              <w:marLeft w:val="0"/>
              <w:marRight w:val="0"/>
              <w:marTop w:val="0"/>
              <w:marBottom w:val="0"/>
              <w:divBdr>
                <w:top w:val="none" w:sz="0" w:space="0" w:color="auto"/>
                <w:left w:val="none" w:sz="0" w:space="0" w:color="auto"/>
                <w:bottom w:val="none" w:sz="0" w:space="0" w:color="auto"/>
                <w:right w:val="none" w:sz="0" w:space="0" w:color="auto"/>
              </w:divBdr>
            </w:div>
          </w:divsChild>
        </w:div>
        <w:div w:id="1406493752">
          <w:marLeft w:val="0"/>
          <w:marRight w:val="0"/>
          <w:marTop w:val="0"/>
          <w:marBottom w:val="0"/>
          <w:divBdr>
            <w:top w:val="none" w:sz="0" w:space="0" w:color="auto"/>
            <w:left w:val="none" w:sz="0" w:space="0" w:color="auto"/>
            <w:bottom w:val="none" w:sz="0" w:space="0" w:color="auto"/>
            <w:right w:val="none" w:sz="0" w:space="0" w:color="auto"/>
          </w:divBdr>
          <w:divsChild>
            <w:div w:id="585185840">
              <w:marLeft w:val="0"/>
              <w:marRight w:val="0"/>
              <w:marTop w:val="0"/>
              <w:marBottom w:val="0"/>
              <w:divBdr>
                <w:top w:val="none" w:sz="0" w:space="0" w:color="auto"/>
                <w:left w:val="none" w:sz="0" w:space="0" w:color="auto"/>
                <w:bottom w:val="none" w:sz="0" w:space="0" w:color="auto"/>
                <w:right w:val="none" w:sz="0" w:space="0" w:color="auto"/>
              </w:divBdr>
            </w:div>
          </w:divsChild>
        </w:div>
        <w:div w:id="884606005">
          <w:marLeft w:val="0"/>
          <w:marRight w:val="0"/>
          <w:marTop w:val="0"/>
          <w:marBottom w:val="0"/>
          <w:divBdr>
            <w:top w:val="none" w:sz="0" w:space="0" w:color="auto"/>
            <w:left w:val="none" w:sz="0" w:space="0" w:color="auto"/>
            <w:bottom w:val="none" w:sz="0" w:space="0" w:color="auto"/>
            <w:right w:val="none" w:sz="0" w:space="0" w:color="auto"/>
          </w:divBdr>
          <w:divsChild>
            <w:div w:id="1262688973">
              <w:marLeft w:val="0"/>
              <w:marRight w:val="0"/>
              <w:marTop w:val="0"/>
              <w:marBottom w:val="0"/>
              <w:divBdr>
                <w:top w:val="none" w:sz="0" w:space="0" w:color="auto"/>
                <w:left w:val="none" w:sz="0" w:space="0" w:color="auto"/>
                <w:bottom w:val="none" w:sz="0" w:space="0" w:color="auto"/>
                <w:right w:val="none" w:sz="0" w:space="0" w:color="auto"/>
              </w:divBdr>
            </w:div>
          </w:divsChild>
        </w:div>
        <w:div w:id="1800607228">
          <w:marLeft w:val="0"/>
          <w:marRight w:val="0"/>
          <w:marTop w:val="0"/>
          <w:marBottom w:val="0"/>
          <w:divBdr>
            <w:top w:val="none" w:sz="0" w:space="0" w:color="auto"/>
            <w:left w:val="none" w:sz="0" w:space="0" w:color="auto"/>
            <w:bottom w:val="none" w:sz="0" w:space="0" w:color="auto"/>
            <w:right w:val="none" w:sz="0" w:space="0" w:color="auto"/>
          </w:divBdr>
          <w:divsChild>
            <w:div w:id="1719277479">
              <w:marLeft w:val="0"/>
              <w:marRight w:val="0"/>
              <w:marTop w:val="0"/>
              <w:marBottom w:val="0"/>
              <w:divBdr>
                <w:top w:val="none" w:sz="0" w:space="0" w:color="auto"/>
                <w:left w:val="none" w:sz="0" w:space="0" w:color="auto"/>
                <w:bottom w:val="none" w:sz="0" w:space="0" w:color="auto"/>
                <w:right w:val="none" w:sz="0" w:space="0" w:color="auto"/>
              </w:divBdr>
            </w:div>
          </w:divsChild>
        </w:div>
        <w:div w:id="736049710">
          <w:marLeft w:val="0"/>
          <w:marRight w:val="0"/>
          <w:marTop w:val="0"/>
          <w:marBottom w:val="0"/>
          <w:divBdr>
            <w:top w:val="none" w:sz="0" w:space="0" w:color="auto"/>
            <w:left w:val="none" w:sz="0" w:space="0" w:color="auto"/>
            <w:bottom w:val="none" w:sz="0" w:space="0" w:color="auto"/>
            <w:right w:val="none" w:sz="0" w:space="0" w:color="auto"/>
          </w:divBdr>
          <w:divsChild>
            <w:div w:id="1899513862">
              <w:marLeft w:val="0"/>
              <w:marRight w:val="0"/>
              <w:marTop w:val="0"/>
              <w:marBottom w:val="0"/>
              <w:divBdr>
                <w:top w:val="none" w:sz="0" w:space="0" w:color="auto"/>
                <w:left w:val="none" w:sz="0" w:space="0" w:color="auto"/>
                <w:bottom w:val="none" w:sz="0" w:space="0" w:color="auto"/>
                <w:right w:val="none" w:sz="0" w:space="0" w:color="auto"/>
              </w:divBdr>
            </w:div>
          </w:divsChild>
        </w:div>
        <w:div w:id="1254779031">
          <w:marLeft w:val="0"/>
          <w:marRight w:val="0"/>
          <w:marTop w:val="0"/>
          <w:marBottom w:val="0"/>
          <w:divBdr>
            <w:top w:val="none" w:sz="0" w:space="0" w:color="auto"/>
            <w:left w:val="none" w:sz="0" w:space="0" w:color="auto"/>
            <w:bottom w:val="none" w:sz="0" w:space="0" w:color="auto"/>
            <w:right w:val="none" w:sz="0" w:space="0" w:color="auto"/>
          </w:divBdr>
          <w:divsChild>
            <w:div w:id="548952759">
              <w:marLeft w:val="0"/>
              <w:marRight w:val="0"/>
              <w:marTop w:val="0"/>
              <w:marBottom w:val="0"/>
              <w:divBdr>
                <w:top w:val="none" w:sz="0" w:space="0" w:color="auto"/>
                <w:left w:val="none" w:sz="0" w:space="0" w:color="auto"/>
                <w:bottom w:val="none" w:sz="0" w:space="0" w:color="auto"/>
                <w:right w:val="none" w:sz="0" w:space="0" w:color="auto"/>
              </w:divBdr>
            </w:div>
          </w:divsChild>
        </w:div>
        <w:div w:id="852913481">
          <w:marLeft w:val="0"/>
          <w:marRight w:val="0"/>
          <w:marTop w:val="0"/>
          <w:marBottom w:val="0"/>
          <w:divBdr>
            <w:top w:val="none" w:sz="0" w:space="0" w:color="auto"/>
            <w:left w:val="none" w:sz="0" w:space="0" w:color="auto"/>
            <w:bottom w:val="none" w:sz="0" w:space="0" w:color="auto"/>
            <w:right w:val="none" w:sz="0" w:space="0" w:color="auto"/>
          </w:divBdr>
          <w:divsChild>
            <w:div w:id="354354538">
              <w:marLeft w:val="0"/>
              <w:marRight w:val="0"/>
              <w:marTop w:val="0"/>
              <w:marBottom w:val="0"/>
              <w:divBdr>
                <w:top w:val="none" w:sz="0" w:space="0" w:color="auto"/>
                <w:left w:val="none" w:sz="0" w:space="0" w:color="auto"/>
                <w:bottom w:val="none" w:sz="0" w:space="0" w:color="auto"/>
                <w:right w:val="none" w:sz="0" w:space="0" w:color="auto"/>
              </w:divBdr>
            </w:div>
          </w:divsChild>
        </w:div>
        <w:div w:id="596183006">
          <w:marLeft w:val="0"/>
          <w:marRight w:val="0"/>
          <w:marTop w:val="0"/>
          <w:marBottom w:val="0"/>
          <w:divBdr>
            <w:top w:val="none" w:sz="0" w:space="0" w:color="auto"/>
            <w:left w:val="none" w:sz="0" w:space="0" w:color="auto"/>
            <w:bottom w:val="none" w:sz="0" w:space="0" w:color="auto"/>
            <w:right w:val="none" w:sz="0" w:space="0" w:color="auto"/>
          </w:divBdr>
          <w:divsChild>
            <w:div w:id="928655927">
              <w:marLeft w:val="0"/>
              <w:marRight w:val="0"/>
              <w:marTop w:val="0"/>
              <w:marBottom w:val="0"/>
              <w:divBdr>
                <w:top w:val="none" w:sz="0" w:space="0" w:color="auto"/>
                <w:left w:val="none" w:sz="0" w:space="0" w:color="auto"/>
                <w:bottom w:val="none" w:sz="0" w:space="0" w:color="auto"/>
                <w:right w:val="none" w:sz="0" w:space="0" w:color="auto"/>
              </w:divBdr>
            </w:div>
          </w:divsChild>
        </w:div>
        <w:div w:id="974943113">
          <w:marLeft w:val="0"/>
          <w:marRight w:val="0"/>
          <w:marTop w:val="0"/>
          <w:marBottom w:val="0"/>
          <w:divBdr>
            <w:top w:val="none" w:sz="0" w:space="0" w:color="auto"/>
            <w:left w:val="none" w:sz="0" w:space="0" w:color="auto"/>
            <w:bottom w:val="none" w:sz="0" w:space="0" w:color="auto"/>
            <w:right w:val="none" w:sz="0" w:space="0" w:color="auto"/>
          </w:divBdr>
          <w:divsChild>
            <w:div w:id="1419670945">
              <w:marLeft w:val="0"/>
              <w:marRight w:val="0"/>
              <w:marTop w:val="0"/>
              <w:marBottom w:val="0"/>
              <w:divBdr>
                <w:top w:val="none" w:sz="0" w:space="0" w:color="auto"/>
                <w:left w:val="none" w:sz="0" w:space="0" w:color="auto"/>
                <w:bottom w:val="none" w:sz="0" w:space="0" w:color="auto"/>
                <w:right w:val="none" w:sz="0" w:space="0" w:color="auto"/>
              </w:divBdr>
            </w:div>
          </w:divsChild>
        </w:div>
        <w:div w:id="627854218">
          <w:marLeft w:val="0"/>
          <w:marRight w:val="0"/>
          <w:marTop w:val="0"/>
          <w:marBottom w:val="0"/>
          <w:divBdr>
            <w:top w:val="none" w:sz="0" w:space="0" w:color="auto"/>
            <w:left w:val="none" w:sz="0" w:space="0" w:color="auto"/>
            <w:bottom w:val="none" w:sz="0" w:space="0" w:color="auto"/>
            <w:right w:val="none" w:sz="0" w:space="0" w:color="auto"/>
          </w:divBdr>
          <w:divsChild>
            <w:div w:id="1867402253">
              <w:marLeft w:val="0"/>
              <w:marRight w:val="0"/>
              <w:marTop w:val="0"/>
              <w:marBottom w:val="0"/>
              <w:divBdr>
                <w:top w:val="none" w:sz="0" w:space="0" w:color="auto"/>
                <w:left w:val="none" w:sz="0" w:space="0" w:color="auto"/>
                <w:bottom w:val="none" w:sz="0" w:space="0" w:color="auto"/>
                <w:right w:val="none" w:sz="0" w:space="0" w:color="auto"/>
              </w:divBdr>
            </w:div>
          </w:divsChild>
        </w:div>
        <w:div w:id="1836339843">
          <w:marLeft w:val="0"/>
          <w:marRight w:val="0"/>
          <w:marTop w:val="0"/>
          <w:marBottom w:val="0"/>
          <w:divBdr>
            <w:top w:val="none" w:sz="0" w:space="0" w:color="auto"/>
            <w:left w:val="none" w:sz="0" w:space="0" w:color="auto"/>
            <w:bottom w:val="none" w:sz="0" w:space="0" w:color="auto"/>
            <w:right w:val="none" w:sz="0" w:space="0" w:color="auto"/>
          </w:divBdr>
          <w:divsChild>
            <w:div w:id="2053335314">
              <w:marLeft w:val="0"/>
              <w:marRight w:val="0"/>
              <w:marTop w:val="0"/>
              <w:marBottom w:val="0"/>
              <w:divBdr>
                <w:top w:val="none" w:sz="0" w:space="0" w:color="auto"/>
                <w:left w:val="none" w:sz="0" w:space="0" w:color="auto"/>
                <w:bottom w:val="none" w:sz="0" w:space="0" w:color="auto"/>
                <w:right w:val="none" w:sz="0" w:space="0" w:color="auto"/>
              </w:divBdr>
            </w:div>
          </w:divsChild>
        </w:div>
        <w:div w:id="574319513">
          <w:marLeft w:val="0"/>
          <w:marRight w:val="0"/>
          <w:marTop w:val="0"/>
          <w:marBottom w:val="0"/>
          <w:divBdr>
            <w:top w:val="none" w:sz="0" w:space="0" w:color="auto"/>
            <w:left w:val="none" w:sz="0" w:space="0" w:color="auto"/>
            <w:bottom w:val="none" w:sz="0" w:space="0" w:color="auto"/>
            <w:right w:val="none" w:sz="0" w:space="0" w:color="auto"/>
          </w:divBdr>
          <w:divsChild>
            <w:div w:id="164712381">
              <w:marLeft w:val="0"/>
              <w:marRight w:val="0"/>
              <w:marTop w:val="0"/>
              <w:marBottom w:val="0"/>
              <w:divBdr>
                <w:top w:val="none" w:sz="0" w:space="0" w:color="auto"/>
                <w:left w:val="none" w:sz="0" w:space="0" w:color="auto"/>
                <w:bottom w:val="none" w:sz="0" w:space="0" w:color="auto"/>
                <w:right w:val="none" w:sz="0" w:space="0" w:color="auto"/>
              </w:divBdr>
            </w:div>
          </w:divsChild>
        </w:div>
        <w:div w:id="1535003835">
          <w:marLeft w:val="0"/>
          <w:marRight w:val="0"/>
          <w:marTop w:val="0"/>
          <w:marBottom w:val="0"/>
          <w:divBdr>
            <w:top w:val="none" w:sz="0" w:space="0" w:color="auto"/>
            <w:left w:val="none" w:sz="0" w:space="0" w:color="auto"/>
            <w:bottom w:val="none" w:sz="0" w:space="0" w:color="auto"/>
            <w:right w:val="none" w:sz="0" w:space="0" w:color="auto"/>
          </w:divBdr>
          <w:divsChild>
            <w:div w:id="2093118074">
              <w:marLeft w:val="0"/>
              <w:marRight w:val="0"/>
              <w:marTop w:val="0"/>
              <w:marBottom w:val="0"/>
              <w:divBdr>
                <w:top w:val="none" w:sz="0" w:space="0" w:color="auto"/>
                <w:left w:val="none" w:sz="0" w:space="0" w:color="auto"/>
                <w:bottom w:val="none" w:sz="0" w:space="0" w:color="auto"/>
                <w:right w:val="none" w:sz="0" w:space="0" w:color="auto"/>
              </w:divBdr>
            </w:div>
          </w:divsChild>
        </w:div>
        <w:div w:id="1342314326">
          <w:marLeft w:val="0"/>
          <w:marRight w:val="0"/>
          <w:marTop w:val="0"/>
          <w:marBottom w:val="0"/>
          <w:divBdr>
            <w:top w:val="none" w:sz="0" w:space="0" w:color="auto"/>
            <w:left w:val="none" w:sz="0" w:space="0" w:color="auto"/>
            <w:bottom w:val="none" w:sz="0" w:space="0" w:color="auto"/>
            <w:right w:val="none" w:sz="0" w:space="0" w:color="auto"/>
          </w:divBdr>
          <w:divsChild>
            <w:div w:id="842862071">
              <w:marLeft w:val="0"/>
              <w:marRight w:val="0"/>
              <w:marTop w:val="0"/>
              <w:marBottom w:val="0"/>
              <w:divBdr>
                <w:top w:val="none" w:sz="0" w:space="0" w:color="auto"/>
                <w:left w:val="none" w:sz="0" w:space="0" w:color="auto"/>
                <w:bottom w:val="none" w:sz="0" w:space="0" w:color="auto"/>
                <w:right w:val="none" w:sz="0" w:space="0" w:color="auto"/>
              </w:divBdr>
            </w:div>
          </w:divsChild>
        </w:div>
        <w:div w:id="420759288">
          <w:marLeft w:val="0"/>
          <w:marRight w:val="0"/>
          <w:marTop w:val="0"/>
          <w:marBottom w:val="0"/>
          <w:divBdr>
            <w:top w:val="none" w:sz="0" w:space="0" w:color="auto"/>
            <w:left w:val="none" w:sz="0" w:space="0" w:color="auto"/>
            <w:bottom w:val="none" w:sz="0" w:space="0" w:color="auto"/>
            <w:right w:val="none" w:sz="0" w:space="0" w:color="auto"/>
          </w:divBdr>
          <w:divsChild>
            <w:div w:id="1046758402">
              <w:marLeft w:val="0"/>
              <w:marRight w:val="0"/>
              <w:marTop w:val="0"/>
              <w:marBottom w:val="0"/>
              <w:divBdr>
                <w:top w:val="none" w:sz="0" w:space="0" w:color="auto"/>
                <w:left w:val="none" w:sz="0" w:space="0" w:color="auto"/>
                <w:bottom w:val="none" w:sz="0" w:space="0" w:color="auto"/>
                <w:right w:val="none" w:sz="0" w:space="0" w:color="auto"/>
              </w:divBdr>
            </w:div>
          </w:divsChild>
        </w:div>
        <w:div w:id="1215578820">
          <w:marLeft w:val="0"/>
          <w:marRight w:val="0"/>
          <w:marTop w:val="0"/>
          <w:marBottom w:val="0"/>
          <w:divBdr>
            <w:top w:val="none" w:sz="0" w:space="0" w:color="auto"/>
            <w:left w:val="none" w:sz="0" w:space="0" w:color="auto"/>
            <w:bottom w:val="none" w:sz="0" w:space="0" w:color="auto"/>
            <w:right w:val="none" w:sz="0" w:space="0" w:color="auto"/>
          </w:divBdr>
          <w:divsChild>
            <w:div w:id="913735033">
              <w:marLeft w:val="0"/>
              <w:marRight w:val="0"/>
              <w:marTop w:val="0"/>
              <w:marBottom w:val="0"/>
              <w:divBdr>
                <w:top w:val="none" w:sz="0" w:space="0" w:color="auto"/>
                <w:left w:val="none" w:sz="0" w:space="0" w:color="auto"/>
                <w:bottom w:val="none" w:sz="0" w:space="0" w:color="auto"/>
                <w:right w:val="none" w:sz="0" w:space="0" w:color="auto"/>
              </w:divBdr>
            </w:div>
          </w:divsChild>
        </w:div>
        <w:div w:id="867138491">
          <w:marLeft w:val="0"/>
          <w:marRight w:val="0"/>
          <w:marTop w:val="0"/>
          <w:marBottom w:val="0"/>
          <w:divBdr>
            <w:top w:val="none" w:sz="0" w:space="0" w:color="auto"/>
            <w:left w:val="none" w:sz="0" w:space="0" w:color="auto"/>
            <w:bottom w:val="none" w:sz="0" w:space="0" w:color="auto"/>
            <w:right w:val="none" w:sz="0" w:space="0" w:color="auto"/>
          </w:divBdr>
          <w:divsChild>
            <w:div w:id="1841382012">
              <w:marLeft w:val="0"/>
              <w:marRight w:val="0"/>
              <w:marTop w:val="0"/>
              <w:marBottom w:val="0"/>
              <w:divBdr>
                <w:top w:val="none" w:sz="0" w:space="0" w:color="auto"/>
                <w:left w:val="none" w:sz="0" w:space="0" w:color="auto"/>
                <w:bottom w:val="none" w:sz="0" w:space="0" w:color="auto"/>
                <w:right w:val="none" w:sz="0" w:space="0" w:color="auto"/>
              </w:divBdr>
            </w:div>
          </w:divsChild>
        </w:div>
        <w:div w:id="556402551">
          <w:marLeft w:val="0"/>
          <w:marRight w:val="0"/>
          <w:marTop w:val="0"/>
          <w:marBottom w:val="0"/>
          <w:divBdr>
            <w:top w:val="none" w:sz="0" w:space="0" w:color="auto"/>
            <w:left w:val="none" w:sz="0" w:space="0" w:color="auto"/>
            <w:bottom w:val="none" w:sz="0" w:space="0" w:color="auto"/>
            <w:right w:val="none" w:sz="0" w:space="0" w:color="auto"/>
          </w:divBdr>
          <w:divsChild>
            <w:div w:id="1551576608">
              <w:marLeft w:val="0"/>
              <w:marRight w:val="0"/>
              <w:marTop w:val="0"/>
              <w:marBottom w:val="0"/>
              <w:divBdr>
                <w:top w:val="none" w:sz="0" w:space="0" w:color="auto"/>
                <w:left w:val="none" w:sz="0" w:space="0" w:color="auto"/>
                <w:bottom w:val="none" w:sz="0" w:space="0" w:color="auto"/>
                <w:right w:val="none" w:sz="0" w:space="0" w:color="auto"/>
              </w:divBdr>
            </w:div>
          </w:divsChild>
        </w:div>
        <w:div w:id="2070641041">
          <w:marLeft w:val="0"/>
          <w:marRight w:val="0"/>
          <w:marTop w:val="0"/>
          <w:marBottom w:val="0"/>
          <w:divBdr>
            <w:top w:val="none" w:sz="0" w:space="0" w:color="auto"/>
            <w:left w:val="none" w:sz="0" w:space="0" w:color="auto"/>
            <w:bottom w:val="none" w:sz="0" w:space="0" w:color="auto"/>
            <w:right w:val="none" w:sz="0" w:space="0" w:color="auto"/>
          </w:divBdr>
          <w:divsChild>
            <w:div w:id="1709528897">
              <w:marLeft w:val="0"/>
              <w:marRight w:val="0"/>
              <w:marTop w:val="0"/>
              <w:marBottom w:val="0"/>
              <w:divBdr>
                <w:top w:val="none" w:sz="0" w:space="0" w:color="auto"/>
                <w:left w:val="none" w:sz="0" w:space="0" w:color="auto"/>
                <w:bottom w:val="none" w:sz="0" w:space="0" w:color="auto"/>
                <w:right w:val="none" w:sz="0" w:space="0" w:color="auto"/>
              </w:divBdr>
            </w:div>
          </w:divsChild>
        </w:div>
        <w:div w:id="2096897108">
          <w:marLeft w:val="0"/>
          <w:marRight w:val="0"/>
          <w:marTop w:val="0"/>
          <w:marBottom w:val="0"/>
          <w:divBdr>
            <w:top w:val="none" w:sz="0" w:space="0" w:color="auto"/>
            <w:left w:val="none" w:sz="0" w:space="0" w:color="auto"/>
            <w:bottom w:val="none" w:sz="0" w:space="0" w:color="auto"/>
            <w:right w:val="none" w:sz="0" w:space="0" w:color="auto"/>
          </w:divBdr>
          <w:divsChild>
            <w:div w:id="1831865708">
              <w:marLeft w:val="0"/>
              <w:marRight w:val="0"/>
              <w:marTop w:val="0"/>
              <w:marBottom w:val="0"/>
              <w:divBdr>
                <w:top w:val="none" w:sz="0" w:space="0" w:color="auto"/>
                <w:left w:val="none" w:sz="0" w:space="0" w:color="auto"/>
                <w:bottom w:val="none" w:sz="0" w:space="0" w:color="auto"/>
                <w:right w:val="none" w:sz="0" w:space="0" w:color="auto"/>
              </w:divBdr>
            </w:div>
          </w:divsChild>
        </w:div>
        <w:div w:id="511141634">
          <w:marLeft w:val="0"/>
          <w:marRight w:val="0"/>
          <w:marTop w:val="0"/>
          <w:marBottom w:val="0"/>
          <w:divBdr>
            <w:top w:val="none" w:sz="0" w:space="0" w:color="auto"/>
            <w:left w:val="none" w:sz="0" w:space="0" w:color="auto"/>
            <w:bottom w:val="none" w:sz="0" w:space="0" w:color="auto"/>
            <w:right w:val="none" w:sz="0" w:space="0" w:color="auto"/>
          </w:divBdr>
          <w:divsChild>
            <w:div w:id="1670057905">
              <w:marLeft w:val="0"/>
              <w:marRight w:val="0"/>
              <w:marTop w:val="0"/>
              <w:marBottom w:val="0"/>
              <w:divBdr>
                <w:top w:val="none" w:sz="0" w:space="0" w:color="auto"/>
                <w:left w:val="none" w:sz="0" w:space="0" w:color="auto"/>
                <w:bottom w:val="none" w:sz="0" w:space="0" w:color="auto"/>
                <w:right w:val="none" w:sz="0" w:space="0" w:color="auto"/>
              </w:divBdr>
            </w:div>
            <w:div w:id="12539320">
              <w:marLeft w:val="0"/>
              <w:marRight w:val="0"/>
              <w:marTop w:val="0"/>
              <w:marBottom w:val="0"/>
              <w:divBdr>
                <w:top w:val="none" w:sz="0" w:space="0" w:color="auto"/>
                <w:left w:val="none" w:sz="0" w:space="0" w:color="auto"/>
                <w:bottom w:val="none" w:sz="0" w:space="0" w:color="auto"/>
                <w:right w:val="none" w:sz="0" w:space="0" w:color="auto"/>
              </w:divBdr>
            </w:div>
          </w:divsChild>
        </w:div>
        <w:div w:id="1671980778">
          <w:marLeft w:val="0"/>
          <w:marRight w:val="0"/>
          <w:marTop w:val="0"/>
          <w:marBottom w:val="0"/>
          <w:divBdr>
            <w:top w:val="none" w:sz="0" w:space="0" w:color="auto"/>
            <w:left w:val="none" w:sz="0" w:space="0" w:color="auto"/>
            <w:bottom w:val="none" w:sz="0" w:space="0" w:color="auto"/>
            <w:right w:val="none" w:sz="0" w:space="0" w:color="auto"/>
          </w:divBdr>
          <w:divsChild>
            <w:div w:id="1445228047">
              <w:marLeft w:val="0"/>
              <w:marRight w:val="0"/>
              <w:marTop w:val="0"/>
              <w:marBottom w:val="0"/>
              <w:divBdr>
                <w:top w:val="none" w:sz="0" w:space="0" w:color="auto"/>
                <w:left w:val="none" w:sz="0" w:space="0" w:color="auto"/>
                <w:bottom w:val="none" w:sz="0" w:space="0" w:color="auto"/>
                <w:right w:val="none" w:sz="0" w:space="0" w:color="auto"/>
              </w:divBdr>
            </w:div>
          </w:divsChild>
        </w:div>
        <w:div w:id="2755664">
          <w:marLeft w:val="0"/>
          <w:marRight w:val="0"/>
          <w:marTop w:val="0"/>
          <w:marBottom w:val="0"/>
          <w:divBdr>
            <w:top w:val="none" w:sz="0" w:space="0" w:color="auto"/>
            <w:left w:val="none" w:sz="0" w:space="0" w:color="auto"/>
            <w:bottom w:val="none" w:sz="0" w:space="0" w:color="auto"/>
            <w:right w:val="none" w:sz="0" w:space="0" w:color="auto"/>
          </w:divBdr>
          <w:divsChild>
            <w:div w:id="1240942383">
              <w:marLeft w:val="0"/>
              <w:marRight w:val="0"/>
              <w:marTop w:val="0"/>
              <w:marBottom w:val="0"/>
              <w:divBdr>
                <w:top w:val="none" w:sz="0" w:space="0" w:color="auto"/>
                <w:left w:val="none" w:sz="0" w:space="0" w:color="auto"/>
                <w:bottom w:val="none" w:sz="0" w:space="0" w:color="auto"/>
                <w:right w:val="none" w:sz="0" w:space="0" w:color="auto"/>
              </w:divBdr>
            </w:div>
          </w:divsChild>
        </w:div>
        <w:div w:id="1558206752">
          <w:marLeft w:val="0"/>
          <w:marRight w:val="0"/>
          <w:marTop w:val="0"/>
          <w:marBottom w:val="0"/>
          <w:divBdr>
            <w:top w:val="none" w:sz="0" w:space="0" w:color="auto"/>
            <w:left w:val="none" w:sz="0" w:space="0" w:color="auto"/>
            <w:bottom w:val="none" w:sz="0" w:space="0" w:color="auto"/>
            <w:right w:val="none" w:sz="0" w:space="0" w:color="auto"/>
          </w:divBdr>
          <w:divsChild>
            <w:div w:id="1430661897">
              <w:marLeft w:val="0"/>
              <w:marRight w:val="0"/>
              <w:marTop w:val="0"/>
              <w:marBottom w:val="0"/>
              <w:divBdr>
                <w:top w:val="none" w:sz="0" w:space="0" w:color="auto"/>
                <w:left w:val="none" w:sz="0" w:space="0" w:color="auto"/>
                <w:bottom w:val="none" w:sz="0" w:space="0" w:color="auto"/>
                <w:right w:val="none" w:sz="0" w:space="0" w:color="auto"/>
              </w:divBdr>
            </w:div>
            <w:div w:id="515583452">
              <w:marLeft w:val="0"/>
              <w:marRight w:val="0"/>
              <w:marTop w:val="0"/>
              <w:marBottom w:val="0"/>
              <w:divBdr>
                <w:top w:val="none" w:sz="0" w:space="0" w:color="auto"/>
                <w:left w:val="none" w:sz="0" w:space="0" w:color="auto"/>
                <w:bottom w:val="none" w:sz="0" w:space="0" w:color="auto"/>
                <w:right w:val="none" w:sz="0" w:space="0" w:color="auto"/>
              </w:divBdr>
            </w:div>
          </w:divsChild>
        </w:div>
        <w:div w:id="1975868062">
          <w:marLeft w:val="0"/>
          <w:marRight w:val="0"/>
          <w:marTop w:val="0"/>
          <w:marBottom w:val="0"/>
          <w:divBdr>
            <w:top w:val="none" w:sz="0" w:space="0" w:color="auto"/>
            <w:left w:val="none" w:sz="0" w:space="0" w:color="auto"/>
            <w:bottom w:val="none" w:sz="0" w:space="0" w:color="auto"/>
            <w:right w:val="none" w:sz="0" w:space="0" w:color="auto"/>
          </w:divBdr>
          <w:divsChild>
            <w:div w:id="871765120">
              <w:marLeft w:val="0"/>
              <w:marRight w:val="0"/>
              <w:marTop w:val="0"/>
              <w:marBottom w:val="0"/>
              <w:divBdr>
                <w:top w:val="none" w:sz="0" w:space="0" w:color="auto"/>
                <w:left w:val="none" w:sz="0" w:space="0" w:color="auto"/>
                <w:bottom w:val="none" w:sz="0" w:space="0" w:color="auto"/>
                <w:right w:val="none" w:sz="0" w:space="0" w:color="auto"/>
              </w:divBdr>
            </w:div>
          </w:divsChild>
        </w:div>
        <w:div w:id="680618630">
          <w:marLeft w:val="0"/>
          <w:marRight w:val="0"/>
          <w:marTop w:val="0"/>
          <w:marBottom w:val="0"/>
          <w:divBdr>
            <w:top w:val="none" w:sz="0" w:space="0" w:color="auto"/>
            <w:left w:val="none" w:sz="0" w:space="0" w:color="auto"/>
            <w:bottom w:val="none" w:sz="0" w:space="0" w:color="auto"/>
            <w:right w:val="none" w:sz="0" w:space="0" w:color="auto"/>
          </w:divBdr>
          <w:divsChild>
            <w:div w:id="249778466">
              <w:marLeft w:val="0"/>
              <w:marRight w:val="0"/>
              <w:marTop w:val="0"/>
              <w:marBottom w:val="0"/>
              <w:divBdr>
                <w:top w:val="none" w:sz="0" w:space="0" w:color="auto"/>
                <w:left w:val="none" w:sz="0" w:space="0" w:color="auto"/>
                <w:bottom w:val="none" w:sz="0" w:space="0" w:color="auto"/>
                <w:right w:val="none" w:sz="0" w:space="0" w:color="auto"/>
              </w:divBdr>
            </w:div>
          </w:divsChild>
        </w:div>
        <w:div w:id="2027557015">
          <w:marLeft w:val="0"/>
          <w:marRight w:val="0"/>
          <w:marTop w:val="0"/>
          <w:marBottom w:val="0"/>
          <w:divBdr>
            <w:top w:val="none" w:sz="0" w:space="0" w:color="auto"/>
            <w:left w:val="none" w:sz="0" w:space="0" w:color="auto"/>
            <w:bottom w:val="none" w:sz="0" w:space="0" w:color="auto"/>
            <w:right w:val="none" w:sz="0" w:space="0" w:color="auto"/>
          </w:divBdr>
          <w:divsChild>
            <w:div w:id="1289236156">
              <w:marLeft w:val="0"/>
              <w:marRight w:val="0"/>
              <w:marTop w:val="0"/>
              <w:marBottom w:val="0"/>
              <w:divBdr>
                <w:top w:val="none" w:sz="0" w:space="0" w:color="auto"/>
                <w:left w:val="none" w:sz="0" w:space="0" w:color="auto"/>
                <w:bottom w:val="none" w:sz="0" w:space="0" w:color="auto"/>
                <w:right w:val="none" w:sz="0" w:space="0" w:color="auto"/>
              </w:divBdr>
            </w:div>
            <w:div w:id="16587027">
              <w:marLeft w:val="0"/>
              <w:marRight w:val="0"/>
              <w:marTop w:val="0"/>
              <w:marBottom w:val="0"/>
              <w:divBdr>
                <w:top w:val="none" w:sz="0" w:space="0" w:color="auto"/>
                <w:left w:val="none" w:sz="0" w:space="0" w:color="auto"/>
                <w:bottom w:val="none" w:sz="0" w:space="0" w:color="auto"/>
                <w:right w:val="none" w:sz="0" w:space="0" w:color="auto"/>
              </w:divBdr>
            </w:div>
          </w:divsChild>
        </w:div>
        <w:div w:id="1186093145">
          <w:marLeft w:val="0"/>
          <w:marRight w:val="0"/>
          <w:marTop w:val="0"/>
          <w:marBottom w:val="0"/>
          <w:divBdr>
            <w:top w:val="none" w:sz="0" w:space="0" w:color="auto"/>
            <w:left w:val="none" w:sz="0" w:space="0" w:color="auto"/>
            <w:bottom w:val="none" w:sz="0" w:space="0" w:color="auto"/>
            <w:right w:val="none" w:sz="0" w:space="0" w:color="auto"/>
          </w:divBdr>
          <w:divsChild>
            <w:div w:id="1829443057">
              <w:marLeft w:val="0"/>
              <w:marRight w:val="0"/>
              <w:marTop w:val="0"/>
              <w:marBottom w:val="0"/>
              <w:divBdr>
                <w:top w:val="none" w:sz="0" w:space="0" w:color="auto"/>
                <w:left w:val="none" w:sz="0" w:space="0" w:color="auto"/>
                <w:bottom w:val="none" w:sz="0" w:space="0" w:color="auto"/>
                <w:right w:val="none" w:sz="0" w:space="0" w:color="auto"/>
              </w:divBdr>
            </w:div>
          </w:divsChild>
        </w:div>
        <w:div w:id="920453390">
          <w:marLeft w:val="0"/>
          <w:marRight w:val="0"/>
          <w:marTop w:val="0"/>
          <w:marBottom w:val="0"/>
          <w:divBdr>
            <w:top w:val="none" w:sz="0" w:space="0" w:color="auto"/>
            <w:left w:val="none" w:sz="0" w:space="0" w:color="auto"/>
            <w:bottom w:val="none" w:sz="0" w:space="0" w:color="auto"/>
            <w:right w:val="none" w:sz="0" w:space="0" w:color="auto"/>
          </w:divBdr>
          <w:divsChild>
            <w:div w:id="1685597976">
              <w:marLeft w:val="0"/>
              <w:marRight w:val="0"/>
              <w:marTop w:val="0"/>
              <w:marBottom w:val="0"/>
              <w:divBdr>
                <w:top w:val="none" w:sz="0" w:space="0" w:color="auto"/>
                <w:left w:val="none" w:sz="0" w:space="0" w:color="auto"/>
                <w:bottom w:val="none" w:sz="0" w:space="0" w:color="auto"/>
                <w:right w:val="none" w:sz="0" w:space="0" w:color="auto"/>
              </w:divBdr>
            </w:div>
          </w:divsChild>
        </w:div>
        <w:div w:id="395125286">
          <w:marLeft w:val="0"/>
          <w:marRight w:val="0"/>
          <w:marTop w:val="0"/>
          <w:marBottom w:val="0"/>
          <w:divBdr>
            <w:top w:val="none" w:sz="0" w:space="0" w:color="auto"/>
            <w:left w:val="none" w:sz="0" w:space="0" w:color="auto"/>
            <w:bottom w:val="none" w:sz="0" w:space="0" w:color="auto"/>
            <w:right w:val="none" w:sz="0" w:space="0" w:color="auto"/>
          </w:divBdr>
          <w:divsChild>
            <w:div w:id="2106025234">
              <w:marLeft w:val="0"/>
              <w:marRight w:val="0"/>
              <w:marTop w:val="0"/>
              <w:marBottom w:val="0"/>
              <w:divBdr>
                <w:top w:val="none" w:sz="0" w:space="0" w:color="auto"/>
                <w:left w:val="none" w:sz="0" w:space="0" w:color="auto"/>
                <w:bottom w:val="none" w:sz="0" w:space="0" w:color="auto"/>
                <w:right w:val="none" w:sz="0" w:space="0" w:color="auto"/>
              </w:divBdr>
            </w:div>
          </w:divsChild>
        </w:div>
        <w:div w:id="1068845802">
          <w:marLeft w:val="0"/>
          <w:marRight w:val="0"/>
          <w:marTop w:val="0"/>
          <w:marBottom w:val="0"/>
          <w:divBdr>
            <w:top w:val="none" w:sz="0" w:space="0" w:color="auto"/>
            <w:left w:val="none" w:sz="0" w:space="0" w:color="auto"/>
            <w:bottom w:val="none" w:sz="0" w:space="0" w:color="auto"/>
            <w:right w:val="none" w:sz="0" w:space="0" w:color="auto"/>
          </w:divBdr>
          <w:divsChild>
            <w:div w:id="499665843">
              <w:marLeft w:val="0"/>
              <w:marRight w:val="0"/>
              <w:marTop w:val="0"/>
              <w:marBottom w:val="0"/>
              <w:divBdr>
                <w:top w:val="none" w:sz="0" w:space="0" w:color="auto"/>
                <w:left w:val="none" w:sz="0" w:space="0" w:color="auto"/>
                <w:bottom w:val="none" w:sz="0" w:space="0" w:color="auto"/>
                <w:right w:val="none" w:sz="0" w:space="0" w:color="auto"/>
              </w:divBdr>
            </w:div>
          </w:divsChild>
        </w:div>
        <w:div w:id="1994792569">
          <w:marLeft w:val="0"/>
          <w:marRight w:val="0"/>
          <w:marTop w:val="0"/>
          <w:marBottom w:val="0"/>
          <w:divBdr>
            <w:top w:val="none" w:sz="0" w:space="0" w:color="auto"/>
            <w:left w:val="none" w:sz="0" w:space="0" w:color="auto"/>
            <w:bottom w:val="none" w:sz="0" w:space="0" w:color="auto"/>
            <w:right w:val="none" w:sz="0" w:space="0" w:color="auto"/>
          </w:divBdr>
          <w:divsChild>
            <w:div w:id="597295564">
              <w:marLeft w:val="0"/>
              <w:marRight w:val="0"/>
              <w:marTop w:val="0"/>
              <w:marBottom w:val="0"/>
              <w:divBdr>
                <w:top w:val="none" w:sz="0" w:space="0" w:color="auto"/>
                <w:left w:val="none" w:sz="0" w:space="0" w:color="auto"/>
                <w:bottom w:val="none" w:sz="0" w:space="0" w:color="auto"/>
                <w:right w:val="none" w:sz="0" w:space="0" w:color="auto"/>
              </w:divBdr>
            </w:div>
          </w:divsChild>
        </w:div>
        <w:div w:id="849218130">
          <w:marLeft w:val="0"/>
          <w:marRight w:val="0"/>
          <w:marTop w:val="0"/>
          <w:marBottom w:val="0"/>
          <w:divBdr>
            <w:top w:val="none" w:sz="0" w:space="0" w:color="auto"/>
            <w:left w:val="none" w:sz="0" w:space="0" w:color="auto"/>
            <w:bottom w:val="none" w:sz="0" w:space="0" w:color="auto"/>
            <w:right w:val="none" w:sz="0" w:space="0" w:color="auto"/>
          </w:divBdr>
          <w:divsChild>
            <w:div w:id="704527244">
              <w:marLeft w:val="0"/>
              <w:marRight w:val="0"/>
              <w:marTop w:val="0"/>
              <w:marBottom w:val="0"/>
              <w:divBdr>
                <w:top w:val="none" w:sz="0" w:space="0" w:color="auto"/>
                <w:left w:val="none" w:sz="0" w:space="0" w:color="auto"/>
                <w:bottom w:val="none" w:sz="0" w:space="0" w:color="auto"/>
                <w:right w:val="none" w:sz="0" w:space="0" w:color="auto"/>
              </w:divBdr>
            </w:div>
            <w:div w:id="1965042969">
              <w:marLeft w:val="0"/>
              <w:marRight w:val="0"/>
              <w:marTop w:val="0"/>
              <w:marBottom w:val="0"/>
              <w:divBdr>
                <w:top w:val="none" w:sz="0" w:space="0" w:color="auto"/>
                <w:left w:val="none" w:sz="0" w:space="0" w:color="auto"/>
                <w:bottom w:val="none" w:sz="0" w:space="0" w:color="auto"/>
                <w:right w:val="none" w:sz="0" w:space="0" w:color="auto"/>
              </w:divBdr>
            </w:div>
          </w:divsChild>
        </w:div>
        <w:div w:id="336689979">
          <w:marLeft w:val="0"/>
          <w:marRight w:val="0"/>
          <w:marTop w:val="0"/>
          <w:marBottom w:val="0"/>
          <w:divBdr>
            <w:top w:val="none" w:sz="0" w:space="0" w:color="auto"/>
            <w:left w:val="none" w:sz="0" w:space="0" w:color="auto"/>
            <w:bottom w:val="none" w:sz="0" w:space="0" w:color="auto"/>
            <w:right w:val="none" w:sz="0" w:space="0" w:color="auto"/>
          </w:divBdr>
          <w:divsChild>
            <w:div w:id="31270361">
              <w:marLeft w:val="0"/>
              <w:marRight w:val="0"/>
              <w:marTop w:val="0"/>
              <w:marBottom w:val="0"/>
              <w:divBdr>
                <w:top w:val="none" w:sz="0" w:space="0" w:color="auto"/>
                <w:left w:val="none" w:sz="0" w:space="0" w:color="auto"/>
                <w:bottom w:val="none" w:sz="0" w:space="0" w:color="auto"/>
                <w:right w:val="none" w:sz="0" w:space="0" w:color="auto"/>
              </w:divBdr>
            </w:div>
          </w:divsChild>
        </w:div>
        <w:div w:id="1934780652">
          <w:marLeft w:val="0"/>
          <w:marRight w:val="0"/>
          <w:marTop w:val="0"/>
          <w:marBottom w:val="0"/>
          <w:divBdr>
            <w:top w:val="none" w:sz="0" w:space="0" w:color="auto"/>
            <w:left w:val="none" w:sz="0" w:space="0" w:color="auto"/>
            <w:bottom w:val="none" w:sz="0" w:space="0" w:color="auto"/>
            <w:right w:val="none" w:sz="0" w:space="0" w:color="auto"/>
          </w:divBdr>
          <w:divsChild>
            <w:div w:id="752553214">
              <w:marLeft w:val="0"/>
              <w:marRight w:val="0"/>
              <w:marTop w:val="0"/>
              <w:marBottom w:val="0"/>
              <w:divBdr>
                <w:top w:val="none" w:sz="0" w:space="0" w:color="auto"/>
                <w:left w:val="none" w:sz="0" w:space="0" w:color="auto"/>
                <w:bottom w:val="none" w:sz="0" w:space="0" w:color="auto"/>
                <w:right w:val="none" w:sz="0" w:space="0" w:color="auto"/>
              </w:divBdr>
            </w:div>
          </w:divsChild>
        </w:div>
        <w:div w:id="650258357">
          <w:marLeft w:val="0"/>
          <w:marRight w:val="0"/>
          <w:marTop w:val="0"/>
          <w:marBottom w:val="0"/>
          <w:divBdr>
            <w:top w:val="none" w:sz="0" w:space="0" w:color="auto"/>
            <w:left w:val="none" w:sz="0" w:space="0" w:color="auto"/>
            <w:bottom w:val="none" w:sz="0" w:space="0" w:color="auto"/>
            <w:right w:val="none" w:sz="0" w:space="0" w:color="auto"/>
          </w:divBdr>
          <w:divsChild>
            <w:div w:id="1287471313">
              <w:marLeft w:val="0"/>
              <w:marRight w:val="0"/>
              <w:marTop w:val="0"/>
              <w:marBottom w:val="0"/>
              <w:divBdr>
                <w:top w:val="none" w:sz="0" w:space="0" w:color="auto"/>
                <w:left w:val="none" w:sz="0" w:space="0" w:color="auto"/>
                <w:bottom w:val="none" w:sz="0" w:space="0" w:color="auto"/>
                <w:right w:val="none" w:sz="0" w:space="0" w:color="auto"/>
              </w:divBdr>
            </w:div>
          </w:divsChild>
        </w:div>
        <w:div w:id="623462808">
          <w:marLeft w:val="0"/>
          <w:marRight w:val="0"/>
          <w:marTop w:val="0"/>
          <w:marBottom w:val="0"/>
          <w:divBdr>
            <w:top w:val="none" w:sz="0" w:space="0" w:color="auto"/>
            <w:left w:val="none" w:sz="0" w:space="0" w:color="auto"/>
            <w:bottom w:val="none" w:sz="0" w:space="0" w:color="auto"/>
            <w:right w:val="none" w:sz="0" w:space="0" w:color="auto"/>
          </w:divBdr>
          <w:divsChild>
            <w:div w:id="1328095969">
              <w:marLeft w:val="0"/>
              <w:marRight w:val="0"/>
              <w:marTop w:val="0"/>
              <w:marBottom w:val="0"/>
              <w:divBdr>
                <w:top w:val="none" w:sz="0" w:space="0" w:color="auto"/>
                <w:left w:val="none" w:sz="0" w:space="0" w:color="auto"/>
                <w:bottom w:val="none" w:sz="0" w:space="0" w:color="auto"/>
                <w:right w:val="none" w:sz="0" w:space="0" w:color="auto"/>
              </w:divBdr>
            </w:div>
          </w:divsChild>
        </w:div>
        <w:div w:id="1971205450">
          <w:marLeft w:val="0"/>
          <w:marRight w:val="0"/>
          <w:marTop w:val="0"/>
          <w:marBottom w:val="0"/>
          <w:divBdr>
            <w:top w:val="none" w:sz="0" w:space="0" w:color="auto"/>
            <w:left w:val="none" w:sz="0" w:space="0" w:color="auto"/>
            <w:bottom w:val="none" w:sz="0" w:space="0" w:color="auto"/>
            <w:right w:val="none" w:sz="0" w:space="0" w:color="auto"/>
          </w:divBdr>
          <w:divsChild>
            <w:div w:id="1650667156">
              <w:marLeft w:val="0"/>
              <w:marRight w:val="0"/>
              <w:marTop w:val="0"/>
              <w:marBottom w:val="0"/>
              <w:divBdr>
                <w:top w:val="none" w:sz="0" w:space="0" w:color="auto"/>
                <w:left w:val="none" w:sz="0" w:space="0" w:color="auto"/>
                <w:bottom w:val="none" w:sz="0" w:space="0" w:color="auto"/>
                <w:right w:val="none" w:sz="0" w:space="0" w:color="auto"/>
              </w:divBdr>
            </w:div>
          </w:divsChild>
        </w:div>
        <w:div w:id="1556118535">
          <w:marLeft w:val="0"/>
          <w:marRight w:val="0"/>
          <w:marTop w:val="0"/>
          <w:marBottom w:val="0"/>
          <w:divBdr>
            <w:top w:val="none" w:sz="0" w:space="0" w:color="auto"/>
            <w:left w:val="none" w:sz="0" w:space="0" w:color="auto"/>
            <w:bottom w:val="none" w:sz="0" w:space="0" w:color="auto"/>
            <w:right w:val="none" w:sz="0" w:space="0" w:color="auto"/>
          </w:divBdr>
          <w:divsChild>
            <w:div w:id="1972132001">
              <w:marLeft w:val="0"/>
              <w:marRight w:val="0"/>
              <w:marTop w:val="0"/>
              <w:marBottom w:val="0"/>
              <w:divBdr>
                <w:top w:val="none" w:sz="0" w:space="0" w:color="auto"/>
                <w:left w:val="none" w:sz="0" w:space="0" w:color="auto"/>
                <w:bottom w:val="none" w:sz="0" w:space="0" w:color="auto"/>
                <w:right w:val="none" w:sz="0" w:space="0" w:color="auto"/>
              </w:divBdr>
            </w:div>
            <w:div w:id="1164081656">
              <w:marLeft w:val="0"/>
              <w:marRight w:val="0"/>
              <w:marTop w:val="0"/>
              <w:marBottom w:val="0"/>
              <w:divBdr>
                <w:top w:val="none" w:sz="0" w:space="0" w:color="auto"/>
                <w:left w:val="none" w:sz="0" w:space="0" w:color="auto"/>
                <w:bottom w:val="none" w:sz="0" w:space="0" w:color="auto"/>
                <w:right w:val="none" w:sz="0" w:space="0" w:color="auto"/>
              </w:divBdr>
            </w:div>
          </w:divsChild>
        </w:div>
        <w:div w:id="1630554940">
          <w:marLeft w:val="0"/>
          <w:marRight w:val="0"/>
          <w:marTop w:val="0"/>
          <w:marBottom w:val="0"/>
          <w:divBdr>
            <w:top w:val="none" w:sz="0" w:space="0" w:color="auto"/>
            <w:left w:val="none" w:sz="0" w:space="0" w:color="auto"/>
            <w:bottom w:val="none" w:sz="0" w:space="0" w:color="auto"/>
            <w:right w:val="none" w:sz="0" w:space="0" w:color="auto"/>
          </w:divBdr>
          <w:divsChild>
            <w:div w:id="1281187592">
              <w:marLeft w:val="0"/>
              <w:marRight w:val="0"/>
              <w:marTop w:val="0"/>
              <w:marBottom w:val="0"/>
              <w:divBdr>
                <w:top w:val="none" w:sz="0" w:space="0" w:color="auto"/>
                <w:left w:val="none" w:sz="0" w:space="0" w:color="auto"/>
                <w:bottom w:val="none" w:sz="0" w:space="0" w:color="auto"/>
                <w:right w:val="none" w:sz="0" w:space="0" w:color="auto"/>
              </w:divBdr>
            </w:div>
          </w:divsChild>
        </w:div>
        <w:div w:id="1524054763">
          <w:marLeft w:val="0"/>
          <w:marRight w:val="0"/>
          <w:marTop w:val="0"/>
          <w:marBottom w:val="0"/>
          <w:divBdr>
            <w:top w:val="none" w:sz="0" w:space="0" w:color="auto"/>
            <w:left w:val="none" w:sz="0" w:space="0" w:color="auto"/>
            <w:bottom w:val="none" w:sz="0" w:space="0" w:color="auto"/>
            <w:right w:val="none" w:sz="0" w:space="0" w:color="auto"/>
          </w:divBdr>
          <w:divsChild>
            <w:div w:id="1325359750">
              <w:marLeft w:val="0"/>
              <w:marRight w:val="0"/>
              <w:marTop w:val="0"/>
              <w:marBottom w:val="0"/>
              <w:divBdr>
                <w:top w:val="none" w:sz="0" w:space="0" w:color="auto"/>
                <w:left w:val="none" w:sz="0" w:space="0" w:color="auto"/>
                <w:bottom w:val="none" w:sz="0" w:space="0" w:color="auto"/>
                <w:right w:val="none" w:sz="0" w:space="0" w:color="auto"/>
              </w:divBdr>
            </w:div>
          </w:divsChild>
        </w:div>
        <w:div w:id="479347003">
          <w:marLeft w:val="0"/>
          <w:marRight w:val="0"/>
          <w:marTop w:val="0"/>
          <w:marBottom w:val="0"/>
          <w:divBdr>
            <w:top w:val="none" w:sz="0" w:space="0" w:color="auto"/>
            <w:left w:val="none" w:sz="0" w:space="0" w:color="auto"/>
            <w:bottom w:val="none" w:sz="0" w:space="0" w:color="auto"/>
            <w:right w:val="none" w:sz="0" w:space="0" w:color="auto"/>
          </w:divBdr>
          <w:divsChild>
            <w:div w:id="1980527436">
              <w:marLeft w:val="0"/>
              <w:marRight w:val="0"/>
              <w:marTop w:val="0"/>
              <w:marBottom w:val="0"/>
              <w:divBdr>
                <w:top w:val="none" w:sz="0" w:space="0" w:color="auto"/>
                <w:left w:val="none" w:sz="0" w:space="0" w:color="auto"/>
                <w:bottom w:val="none" w:sz="0" w:space="0" w:color="auto"/>
                <w:right w:val="none" w:sz="0" w:space="0" w:color="auto"/>
              </w:divBdr>
            </w:div>
            <w:div w:id="1640066477">
              <w:marLeft w:val="0"/>
              <w:marRight w:val="0"/>
              <w:marTop w:val="0"/>
              <w:marBottom w:val="0"/>
              <w:divBdr>
                <w:top w:val="none" w:sz="0" w:space="0" w:color="auto"/>
                <w:left w:val="none" w:sz="0" w:space="0" w:color="auto"/>
                <w:bottom w:val="none" w:sz="0" w:space="0" w:color="auto"/>
                <w:right w:val="none" w:sz="0" w:space="0" w:color="auto"/>
              </w:divBdr>
            </w:div>
          </w:divsChild>
        </w:div>
        <w:div w:id="1476753734">
          <w:marLeft w:val="0"/>
          <w:marRight w:val="0"/>
          <w:marTop w:val="0"/>
          <w:marBottom w:val="0"/>
          <w:divBdr>
            <w:top w:val="none" w:sz="0" w:space="0" w:color="auto"/>
            <w:left w:val="none" w:sz="0" w:space="0" w:color="auto"/>
            <w:bottom w:val="none" w:sz="0" w:space="0" w:color="auto"/>
            <w:right w:val="none" w:sz="0" w:space="0" w:color="auto"/>
          </w:divBdr>
          <w:divsChild>
            <w:div w:id="2092000529">
              <w:marLeft w:val="0"/>
              <w:marRight w:val="0"/>
              <w:marTop w:val="0"/>
              <w:marBottom w:val="0"/>
              <w:divBdr>
                <w:top w:val="none" w:sz="0" w:space="0" w:color="auto"/>
                <w:left w:val="none" w:sz="0" w:space="0" w:color="auto"/>
                <w:bottom w:val="none" w:sz="0" w:space="0" w:color="auto"/>
                <w:right w:val="none" w:sz="0" w:space="0" w:color="auto"/>
              </w:divBdr>
            </w:div>
          </w:divsChild>
        </w:div>
        <w:div w:id="61685822">
          <w:marLeft w:val="0"/>
          <w:marRight w:val="0"/>
          <w:marTop w:val="0"/>
          <w:marBottom w:val="0"/>
          <w:divBdr>
            <w:top w:val="none" w:sz="0" w:space="0" w:color="auto"/>
            <w:left w:val="none" w:sz="0" w:space="0" w:color="auto"/>
            <w:bottom w:val="none" w:sz="0" w:space="0" w:color="auto"/>
            <w:right w:val="none" w:sz="0" w:space="0" w:color="auto"/>
          </w:divBdr>
          <w:divsChild>
            <w:div w:id="298655616">
              <w:marLeft w:val="0"/>
              <w:marRight w:val="0"/>
              <w:marTop w:val="0"/>
              <w:marBottom w:val="0"/>
              <w:divBdr>
                <w:top w:val="none" w:sz="0" w:space="0" w:color="auto"/>
                <w:left w:val="none" w:sz="0" w:space="0" w:color="auto"/>
                <w:bottom w:val="none" w:sz="0" w:space="0" w:color="auto"/>
                <w:right w:val="none" w:sz="0" w:space="0" w:color="auto"/>
              </w:divBdr>
            </w:div>
          </w:divsChild>
        </w:div>
        <w:div w:id="1525438022">
          <w:marLeft w:val="0"/>
          <w:marRight w:val="0"/>
          <w:marTop w:val="0"/>
          <w:marBottom w:val="0"/>
          <w:divBdr>
            <w:top w:val="none" w:sz="0" w:space="0" w:color="auto"/>
            <w:left w:val="none" w:sz="0" w:space="0" w:color="auto"/>
            <w:bottom w:val="none" w:sz="0" w:space="0" w:color="auto"/>
            <w:right w:val="none" w:sz="0" w:space="0" w:color="auto"/>
          </w:divBdr>
          <w:divsChild>
            <w:div w:id="758450362">
              <w:marLeft w:val="0"/>
              <w:marRight w:val="0"/>
              <w:marTop w:val="0"/>
              <w:marBottom w:val="0"/>
              <w:divBdr>
                <w:top w:val="none" w:sz="0" w:space="0" w:color="auto"/>
                <w:left w:val="none" w:sz="0" w:space="0" w:color="auto"/>
                <w:bottom w:val="none" w:sz="0" w:space="0" w:color="auto"/>
                <w:right w:val="none" w:sz="0" w:space="0" w:color="auto"/>
              </w:divBdr>
            </w:div>
          </w:divsChild>
        </w:div>
        <w:div w:id="1018001274">
          <w:marLeft w:val="0"/>
          <w:marRight w:val="0"/>
          <w:marTop w:val="0"/>
          <w:marBottom w:val="0"/>
          <w:divBdr>
            <w:top w:val="none" w:sz="0" w:space="0" w:color="auto"/>
            <w:left w:val="none" w:sz="0" w:space="0" w:color="auto"/>
            <w:bottom w:val="none" w:sz="0" w:space="0" w:color="auto"/>
            <w:right w:val="none" w:sz="0" w:space="0" w:color="auto"/>
          </w:divBdr>
          <w:divsChild>
            <w:div w:id="1269462059">
              <w:marLeft w:val="0"/>
              <w:marRight w:val="0"/>
              <w:marTop w:val="0"/>
              <w:marBottom w:val="0"/>
              <w:divBdr>
                <w:top w:val="none" w:sz="0" w:space="0" w:color="auto"/>
                <w:left w:val="none" w:sz="0" w:space="0" w:color="auto"/>
                <w:bottom w:val="none" w:sz="0" w:space="0" w:color="auto"/>
                <w:right w:val="none" w:sz="0" w:space="0" w:color="auto"/>
              </w:divBdr>
            </w:div>
          </w:divsChild>
        </w:div>
        <w:div w:id="2121946502">
          <w:marLeft w:val="0"/>
          <w:marRight w:val="0"/>
          <w:marTop w:val="0"/>
          <w:marBottom w:val="0"/>
          <w:divBdr>
            <w:top w:val="none" w:sz="0" w:space="0" w:color="auto"/>
            <w:left w:val="none" w:sz="0" w:space="0" w:color="auto"/>
            <w:bottom w:val="none" w:sz="0" w:space="0" w:color="auto"/>
            <w:right w:val="none" w:sz="0" w:space="0" w:color="auto"/>
          </w:divBdr>
          <w:divsChild>
            <w:div w:id="930503846">
              <w:marLeft w:val="0"/>
              <w:marRight w:val="0"/>
              <w:marTop w:val="0"/>
              <w:marBottom w:val="0"/>
              <w:divBdr>
                <w:top w:val="none" w:sz="0" w:space="0" w:color="auto"/>
                <w:left w:val="none" w:sz="0" w:space="0" w:color="auto"/>
                <w:bottom w:val="none" w:sz="0" w:space="0" w:color="auto"/>
                <w:right w:val="none" w:sz="0" w:space="0" w:color="auto"/>
              </w:divBdr>
            </w:div>
          </w:divsChild>
        </w:div>
        <w:div w:id="974530178">
          <w:marLeft w:val="0"/>
          <w:marRight w:val="0"/>
          <w:marTop w:val="0"/>
          <w:marBottom w:val="0"/>
          <w:divBdr>
            <w:top w:val="none" w:sz="0" w:space="0" w:color="auto"/>
            <w:left w:val="none" w:sz="0" w:space="0" w:color="auto"/>
            <w:bottom w:val="none" w:sz="0" w:space="0" w:color="auto"/>
            <w:right w:val="none" w:sz="0" w:space="0" w:color="auto"/>
          </w:divBdr>
          <w:divsChild>
            <w:div w:id="335496155">
              <w:marLeft w:val="0"/>
              <w:marRight w:val="0"/>
              <w:marTop w:val="0"/>
              <w:marBottom w:val="0"/>
              <w:divBdr>
                <w:top w:val="none" w:sz="0" w:space="0" w:color="auto"/>
                <w:left w:val="none" w:sz="0" w:space="0" w:color="auto"/>
                <w:bottom w:val="none" w:sz="0" w:space="0" w:color="auto"/>
                <w:right w:val="none" w:sz="0" w:space="0" w:color="auto"/>
              </w:divBdr>
            </w:div>
            <w:div w:id="1409885081">
              <w:marLeft w:val="0"/>
              <w:marRight w:val="0"/>
              <w:marTop w:val="0"/>
              <w:marBottom w:val="0"/>
              <w:divBdr>
                <w:top w:val="none" w:sz="0" w:space="0" w:color="auto"/>
                <w:left w:val="none" w:sz="0" w:space="0" w:color="auto"/>
                <w:bottom w:val="none" w:sz="0" w:space="0" w:color="auto"/>
                <w:right w:val="none" w:sz="0" w:space="0" w:color="auto"/>
              </w:divBdr>
            </w:div>
          </w:divsChild>
        </w:div>
        <w:div w:id="1545823441">
          <w:marLeft w:val="0"/>
          <w:marRight w:val="0"/>
          <w:marTop w:val="0"/>
          <w:marBottom w:val="0"/>
          <w:divBdr>
            <w:top w:val="none" w:sz="0" w:space="0" w:color="auto"/>
            <w:left w:val="none" w:sz="0" w:space="0" w:color="auto"/>
            <w:bottom w:val="none" w:sz="0" w:space="0" w:color="auto"/>
            <w:right w:val="none" w:sz="0" w:space="0" w:color="auto"/>
          </w:divBdr>
          <w:divsChild>
            <w:div w:id="1830755249">
              <w:marLeft w:val="0"/>
              <w:marRight w:val="0"/>
              <w:marTop w:val="0"/>
              <w:marBottom w:val="0"/>
              <w:divBdr>
                <w:top w:val="none" w:sz="0" w:space="0" w:color="auto"/>
                <w:left w:val="none" w:sz="0" w:space="0" w:color="auto"/>
                <w:bottom w:val="none" w:sz="0" w:space="0" w:color="auto"/>
                <w:right w:val="none" w:sz="0" w:space="0" w:color="auto"/>
              </w:divBdr>
            </w:div>
          </w:divsChild>
        </w:div>
        <w:div w:id="423304412">
          <w:marLeft w:val="0"/>
          <w:marRight w:val="0"/>
          <w:marTop w:val="0"/>
          <w:marBottom w:val="0"/>
          <w:divBdr>
            <w:top w:val="none" w:sz="0" w:space="0" w:color="auto"/>
            <w:left w:val="none" w:sz="0" w:space="0" w:color="auto"/>
            <w:bottom w:val="none" w:sz="0" w:space="0" w:color="auto"/>
            <w:right w:val="none" w:sz="0" w:space="0" w:color="auto"/>
          </w:divBdr>
          <w:divsChild>
            <w:div w:id="1245604221">
              <w:marLeft w:val="0"/>
              <w:marRight w:val="0"/>
              <w:marTop w:val="0"/>
              <w:marBottom w:val="0"/>
              <w:divBdr>
                <w:top w:val="none" w:sz="0" w:space="0" w:color="auto"/>
                <w:left w:val="none" w:sz="0" w:space="0" w:color="auto"/>
                <w:bottom w:val="none" w:sz="0" w:space="0" w:color="auto"/>
                <w:right w:val="none" w:sz="0" w:space="0" w:color="auto"/>
              </w:divBdr>
            </w:div>
          </w:divsChild>
        </w:div>
        <w:div w:id="129592701">
          <w:marLeft w:val="0"/>
          <w:marRight w:val="0"/>
          <w:marTop w:val="0"/>
          <w:marBottom w:val="0"/>
          <w:divBdr>
            <w:top w:val="none" w:sz="0" w:space="0" w:color="auto"/>
            <w:left w:val="none" w:sz="0" w:space="0" w:color="auto"/>
            <w:bottom w:val="none" w:sz="0" w:space="0" w:color="auto"/>
            <w:right w:val="none" w:sz="0" w:space="0" w:color="auto"/>
          </w:divBdr>
          <w:divsChild>
            <w:div w:id="632298274">
              <w:marLeft w:val="0"/>
              <w:marRight w:val="0"/>
              <w:marTop w:val="0"/>
              <w:marBottom w:val="0"/>
              <w:divBdr>
                <w:top w:val="none" w:sz="0" w:space="0" w:color="auto"/>
                <w:left w:val="none" w:sz="0" w:space="0" w:color="auto"/>
                <w:bottom w:val="none" w:sz="0" w:space="0" w:color="auto"/>
                <w:right w:val="none" w:sz="0" w:space="0" w:color="auto"/>
              </w:divBdr>
            </w:div>
            <w:div w:id="110782214">
              <w:marLeft w:val="0"/>
              <w:marRight w:val="0"/>
              <w:marTop w:val="0"/>
              <w:marBottom w:val="0"/>
              <w:divBdr>
                <w:top w:val="none" w:sz="0" w:space="0" w:color="auto"/>
                <w:left w:val="none" w:sz="0" w:space="0" w:color="auto"/>
                <w:bottom w:val="none" w:sz="0" w:space="0" w:color="auto"/>
                <w:right w:val="none" w:sz="0" w:space="0" w:color="auto"/>
              </w:divBdr>
            </w:div>
          </w:divsChild>
        </w:div>
        <w:div w:id="826360119">
          <w:marLeft w:val="0"/>
          <w:marRight w:val="0"/>
          <w:marTop w:val="0"/>
          <w:marBottom w:val="0"/>
          <w:divBdr>
            <w:top w:val="none" w:sz="0" w:space="0" w:color="auto"/>
            <w:left w:val="none" w:sz="0" w:space="0" w:color="auto"/>
            <w:bottom w:val="none" w:sz="0" w:space="0" w:color="auto"/>
            <w:right w:val="none" w:sz="0" w:space="0" w:color="auto"/>
          </w:divBdr>
          <w:divsChild>
            <w:div w:id="1977762548">
              <w:marLeft w:val="0"/>
              <w:marRight w:val="0"/>
              <w:marTop w:val="0"/>
              <w:marBottom w:val="0"/>
              <w:divBdr>
                <w:top w:val="none" w:sz="0" w:space="0" w:color="auto"/>
                <w:left w:val="none" w:sz="0" w:space="0" w:color="auto"/>
                <w:bottom w:val="none" w:sz="0" w:space="0" w:color="auto"/>
                <w:right w:val="none" w:sz="0" w:space="0" w:color="auto"/>
              </w:divBdr>
            </w:div>
          </w:divsChild>
        </w:div>
        <w:div w:id="1383557741">
          <w:marLeft w:val="0"/>
          <w:marRight w:val="0"/>
          <w:marTop w:val="0"/>
          <w:marBottom w:val="0"/>
          <w:divBdr>
            <w:top w:val="none" w:sz="0" w:space="0" w:color="auto"/>
            <w:left w:val="none" w:sz="0" w:space="0" w:color="auto"/>
            <w:bottom w:val="none" w:sz="0" w:space="0" w:color="auto"/>
            <w:right w:val="none" w:sz="0" w:space="0" w:color="auto"/>
          </w:divBdr>
          <w:divsChild>
            <w:div w:id="1933317701">
              <w:marLeft w:val="0"/>
              <w:marRight w:val="0"/>
              <w:marTop w:val="0"/>
              <w:marBottom w:val="0"/>
              <w:divBdr>
                <w:top w:val="none" w:sz="0" w:space="0" w:color="auto"/>
                <w:left w:val="none" w:sz="0" w:space="0" w:color="auto"/>
                <w:bottom w:val="none" w:sz="0" w:space="0" w:color="auto"/>
                <w:right w:val="none" w:sz="0" w:space="0" w:color="auto"/>
              </w:divBdr>
            </w:div>
          </w:divsChild>
        </w:div>
        <w:div w:id="532037999">
          <w:marLeft w:val="0"/>
          <w:marRight w:val="0"/>
          <w:marTop w:val="0"/>
          <w:marBottom w:val="0"/>
          <w:divBdr>
            <w:top w:val="none" w:sz="0" w:space="0" w:color="auto"/>
            <w:left w:val="none" w:sz="0" w:space="0" w:color="auto"/>
            <w:bottom w:val="none" w:sz="0" w:space="0" w:color="auto"/>
            <w:right w:val="none" w:sz="0" w:space="0" w:color="auto"/>
          </w:divBdr>
          <w:divsChild>
            <w:div w:id="8311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90455">
      <w:bodyDiv w:val="1"/>
      <w:marLeft w:val="0"/>
      <w:marRight w:val="0"/>
      <w:marTop w:val="0"/>
      <w:marBottom w:val="0"/>
      <w:divBdr>
        <w:top w:val="none" w:sz="0" w:space="0" w:color="auto"/>
        <w:left w:val="none" w:sz="0" w:space="0" w:color="auto"/>
        <w:bottom w:val="none" w:sz="0" w:space="0" w:color="auto"/>
        <w:right w:val="none" w:sz="0" w:space="0" w:color="auto"/>
      </w:divBdr>
    </w:div>
    <w:div w:id="728042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huw.griffiths@uwtsd.ac.uk"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4.xml"/><Relationship Id="rId7" Type="http://schemas.openxmlformats.org/officeDocument/2006/relationships/settings" Target="settings.xml"/><Relationship Id="rId12" Type="http://schemas.openxmlformats.org/officeDocument/2006/relationships/hyperlink" Target="mailto:sue.pellew-james@uwtsd.ac.uk" TargetMode="External"/><Relationship Id="rId17"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uwtsd.ac.uk/privacy-and-cookie-policy/"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y.jiao@uwtsd.ac.uk"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sj1\Documents\L\LDS%20Handbook%202019-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2DCA5D1B256B479227F480D2542598" ma:contentTypeVersion="4" ma:contentTypeDescription="Create a new document." ma:contentTypeScope="" ma:versionID="697e22ecbe2135e394169004b01b34a9">
  <xsd:schema xmlns:xsd="http://www.w3.org/2001/XMLSchema" xmlns:xs="http://www.w3.org/2001/XMLSchema" xmlns:p="http://schemas.microsoft.com/office/2006/metadata/properties" xmlns:ns2="211f9404-bca0-4bcf-9c1d-965ccb6f8d2d" xmlns:ns3="303dbf9b-b85b-46a0-94f1-894078c07ecd" targetNamespace="http://schemas.microsoft.com/office/2006/metadata/properties" ma:root="true" ma:fieldsID="d20f70134215217fb266d1d94757e047" ns2:_="" ns3:_="">
    <xsd:import namespace="211f9404-bca0-4bcf-9c1d-965ccb6f8d2d"/>
    <xsd:import namespace="303dbf9b-b85b-46a0-94f1-894078c07ecd"/>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1f9404-bca0-4bcf-9c1d-965ccb6f8d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b:Source>
    <b:Tag>Gra06</b:Tag>
    <b:SourceType>Book</b:SourceType>
    <b:Guid>{7A35DBF5-95F8-4AB7-AA85-F08B59C2AD93}</b:Guid>
    <b:Author>
      <b:Author>
        <b:NameList>
          <b:Person>
            <b:Last>Grandin</b:Last>
            <b:First>Temple</b:First>
          </b:Person>
        </b:NameList>
      </b:Author>
    </b:Author>
    <b:Title>Thinking in Pictures</b:Title>
    <b:Year>2006</b:Year>
    <b:City>London</b:City>
    <b:Publisher>Bloomsbury Publishing PLC</b:Publisher>
    <b:Edition>2nd</b:Edition>
    <b:RefOrder>1</b:RefOrder>
  </b:Source>
  <b:Source>
    <b:Tag>Gra94</b:Tag>
    <b:SourceType>Book</b:SourceType>
    <b:Guid>{1592D752-97A2-4C59-AC96-5CBF7FE18A9B}</b:Guid>
    <b:Author>
      <b:Author>
        <b:NameList>
          <b:Person>
            <b:Last>Gray</b:Last>
            <b:First>Carol</b:First>
          </b:Person>
        </b:NameList>
      </b:Author>
    </b:Author>
    <b:Title>Social Stories</b:Title>
    <b:Year>1994</b:Year>
    <b:City>Arlinton, USA</b:City>
    <b:Publisher>TX Future Horizons</b:Publisher>
    <b:RefOrder>2</b:RefOrder>
  </b:Source>
  <b:Source>
    <b:Tag>Mil09</b:Tag>
    <b:SourceType>Book</b:SourceType>
    <b:Guid>{F8F726D8-C70A-4DAB-A7BB-7E4088017B3D}</b:Guid>
    <b:Author>
      <b:Author>
        <b:NameList>
          <b:Person>
            <b:Last>Miller</b:Last>
            <b:First>Linda</b:First>
          </b:Person>
        </b:NameList>
      </b:Author>
    </b:Author>
    <b:Title>Practical Behaviour Management Solutions for Children and Teens with Autism: The 5P Approach</b:Title>
    <b:Year>2009</b:Year>
    <b:City>London</b:City>
    <b:Publisher>Jessica Kingsley Publishers</b:Publisher>
    <b:RefOrder>3</b:RefOrder>
  </b:Source>
  <b:Source>
    <b:Tag>Not12</b:Tag>
    <b:SourceType>Book</b:SourceType>
    <b:Guid>{1ED34A4B-705D-4821-BDD2-F73F29F36508}</b:Guid>
    <b:Author>
      <b:Author>
        <b:NameList>
          <b:Person>
            <b:Last>Notbohm</b:Last>
            <b:First>Ellen</b:First>
          </b:Person>
        </b:NameList>
      </b:Author>
    </b:Author>
    <b:Title>Ten Things Every Child with Autism wishes you knew</b:Title>
    <b:Year>2012</b:Year>
    <b:City>London</b:City>
    <b:Publisher>EDS Publications</b:Publisher>
    <b:Edition>2nd</b:Edition>
    <b:RefOrder>4</b:RefOrder>
  </b:Source>
  <b:Source>
    <b:Tag>Pit07</b:Tag>
    <b:SourceType>Book</b:SourceType>
    <b:Guid>{026AE629-D1EE-4192-BFA9-A8BD033042CF}</b:Guid>
    <b:Author>
      <b:Author>
        <b:NameList>
          <b:Person>
            <b:Last>Pittman</b:Last>
            <b:First>Mary</b:First>
          </b:Person>
        </b:NameList>
      </b:Author>
    </b:Author>
    <b:Title>Helping Pupils with Autistic Spectrum Disorders to Learn</b:Title>
    <b:Year>2007</b:Year>
    <b:City>London</b:City>
    <b:Publisher>Sage</b:Publisher>
    <b:RefOrder>5</b:RefOrder>
  </b:Source>
  <b:Source>
    <b:Tag>Wil08</b:Tag>
    <b:SourceType>Book</b:SourceType>
    <b:Guid>{80CEC192-01C4-4A34-A6F6-FB921D97DBDF}</b:Guid>
    <b:Author>
      <b:Author>
        <b:NameList>
          <b:Person>
            <b:Last>Williams</b:Last>
            <b:First>Donna</b:First>
          </b:Person>
        </b:NameList>
      </b:Author>
    </b:Author>
    <b:Title>The Jumbled Jigsaw: An INsider's Approach to the Treatment of Atistic Spectrum 'Fruit Salads'</b:Title>
    <b:Year>2008</b:Year>
    <b:City>London</b:City>
    <b:Publisher>Jessica Kingsley </b:Publisher>
    <b:RefOrder>6</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0948868-7E4C-46F7-886B-DCED0A5DDC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1f9404-bca0-4bcf-9c1d-965ccb6f8d2d"/>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33D9D7-767D-4AE6-A5EE-BDA4B6A46D60}">
  <ds:schemaRefs>
    <ds:schemaRef ds:uri="http://schemas.openxmlformats.org/officeDocument/2006/bibliography"/>
  </ds:schemaRefs>
</ds:datastoreItem>
</file>

<file path=customXml/itemProps3.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4.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LDS Handbook 2019-20</Template>
  <TotalTime>15</TotalTime>
  <Pages>22</Pages>
  <Words>5125</Words>
  <Characters>29215</Characters>
  <Application>Microsoft Office Word</Application>
  <DocSecurity>0</DocSecurity>
  <Lines>243</Lines>
  <Paragraphs>68</Paragraphs>
  <ScaleCrop>false</ScaleCrop>
  <Company/>
  <LinksUpToDate>false</LinksUpToDate>
  <CharactersWithSpaces>34272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Sue James</dc:creator>
  <cp:keywords/>
  <dc:description/>
  <cp:lastModifiedBy>Huw Griffiths</cp:lastModifiedBy>
  <cp:revision>15</cp:revision>
  <cp:lastPrinted>2020-03-04T14:53:00Z</cp:lastPrinted>
  <dcterms:created xsi:type="dcterms:W3CDTF">2025-05-06T11:22:00Z</dcterms:created>
  <dcterms:modified xsi:type="dcterms:W3CDTF">2025-05-06T11:36:00Z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0x010100A22DCA5D1B256B479227F480D2542598</vt:lpwstr>
  </property>
</Properties>
</file>