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FF3" w:rsidRPr="00431C0C" w:rsidRDefault="00024F55" w:rsidP="00431C0C">
      <w:pPr>
        <w:jc w:val="center"/>
        <w:rPr>
          <w:b/>
          <w:sz w:val="28"/>
          <w:szCs w:val="28"/>
          <w:u w:val="single"/>
        </w:rPr>
      </w:pPr>
      <w:r w:rsidRPr="00431C0C">
        <w:rPr>
          <w:b/>
          <w:sz w:val="28"/>
          <w:szCs w:val="28"/>
          <w:u w:val="single"/>
        </w:rPr>
        <w:t>Applied Personal &amp; Professional Development</w:t>
      </w:r>
    </w:p>
    <w:p w:rsidR="00E03320" w:rsidRPr="00E53D83" w:rsidRDefault="00024F55" w:rsidP="00E53D83">
      <w:pPr>
        <w:jc w:val="center"/>
        <w:rPr>
          <w:b/>
          <w:sz w:val="28"/>
          <w:szCs w:val="28"/>
          <w:u w:val="single"/>
        </w:rPr>
      </w:pPr>
      <w:r w:rsidRPr="00431C0C">
        <w:rPr>
          <w:b/>
          <w:sz w:val="28"/>
          <w:szCs w:val="28"/>
          <w:u w:val="single"/>
        </w:rPr>
        <w:t>Research Ideas</w:t>
      </w:r>
    </w:p>
    <w:p w:rsidR="00024F55" w:rsidRDefault="00AB54C9" w:rsidP="007D6A83">
      <w:pPr>
        <w:spacing w:after="0" w:line="240" w:lineRule="auto"/>
      </w:pPr>
      <w:r>
        <w:t>Evaluate a</w:t>
      </w:r>
      <w:r w:rsidR="00024F55" w:rsidRPr="00FD2577">
        <w:t xml:space="preserve">pproaches to </w:t>
      </w:r>
      <w:r>
        <w:t xml:space="preserve">financial </w:t>
      </w:r>
      <w:r w:rsidR="00024F55" w:rsidRPr="00FD2577">
        <w:t>loans using Islamic principles</w:t>
      </w:r>
    </w:p>
    <w:p w:rsidR="00FD2577" w:rsidRDefault="00FD2577" w:rsidP="007D6A83">
      <w:pPr>
        <w:spacing w:after="0" w:line="240" w:lineRule="auto"/>
      </w:pPr>
    </w:p>
    <w:p w:rsidR="00460CD0" w:rsidRDefault="00FD2577" w:rsidP="00AB54C9">
      <w:pPr>
        <w:spacing w:after="0" w:line="240" w:lineRule="auto"/>
      </w:pPr>
      <w:r>
        <w:t>The inclusion of environmental costs within organisational accounts</w:t>
      </w:r>
      <w:r w:rsidR="00AB54C9">
        <w:t xml:space="preserve">: </w:t>
      </w:r>
      <w:r w:rsidR="00EB0585">
        <w:t>should the cost of environmental activities be part of good business practice</w:t>
      </w:r>
      <w:r w:rsidR="00E03320">
        <w:t>?</w:t>
      </w:r>
    </w:p>
    <w:p w:rsidR="00E03320" w:rsidRDefault="00E03320" w:rsidP="007D6A83">
      <w:pPr>
        <w:spacing w:after="0" w:line="240" w:lineRule="auto"/>
      </w:pPr>
    </w:p>
    <w:p w:rsidR="00FD2577" w:rsidRDefault="00024F55" w:rsidP="00AB54C9">
      <w:pPr>
        <w:spacing w:after="0" w:line="240" w:lineRule="auto"/>
      </w:pPr>
      <w:r>
        <w:t>The harmonisation of accounting standards internationally</w:t>
      </w:r>
      <w:r w:rsidR="00AB54C9">
        <w:t>: evaluate whether</w:t>
      </w:r>
      <w:r w:rsidR="00FD2577">
        <w:t xml:space="preserve"> accounting standards </w:t>
      </w:r>
      <w:r w:rsidR="00AB54C9">
        <w:t xml:space="preserve">should </w:t>
      </w:r>
      <w:r w:rsidR="00FD2577">
        <w:t>be nationally or internation</w:t>
      </w:r>
      <w:r w:rsidR="00AB54C9">
        <w:t>ally set.</w:t>
      </w:r>
    </w:p>
    <w:p w:rsidR="00AB54C9" w:rsidRDefault="00AB54C9" w:rsidP="00AB54C9">
      <w:pPr>
        <w:spacing w:after="0" w:line="240" w:lineRule="auto"/>
        <w:rPr>
          <w:highlight w:val="yellow"/>
        </w:rPr>
      </w:pPr>
    </w:p>
    <w:p w:rsidR="00AB54C9" w:rsidRDefault="00AB54C9" w:rsidP="00AB54C9">
      <w:pPr>
        <w:spacing w:after="0" w:line="240" w:lineRule="auto"/>
      </w:pPr>
      <w:r w:rsidRPr="00AB54C9">
        <w:t>Evaluate the sources of finance available to small to medium enterprises (SMEs)</w:t>
      </w:r>
    </w:p>
    <w:p w:rsidR="00630849" w:rsidRDefault="00630849" w:rsidP="00AB54C9">
      <w:pPr>
        <w:spacing w:after="0" w:line="240" w:lineRule="auto"/>
      </w:pPr>
    </w:p>
    <w:p w:rsidR="00630849" w:rsidRPr="00AB54C9" w:rsidRDefault="00630849" w:rsidP="00A106FE">
      <w:pPr>
        <w:spacing w:after="0" w:line="240" w:lineRule="auto"/>
      </w:pPr>
      <w:r>
        <w:t xml:space="preserve">Evaluate the </w:t>
      </w:r>
      <w:r w:rsidR="00A106FE">
        <w:t>FEFA fair play financial regulations</w:t>
      </w:r>
    </w:p>
    <w:p w:rsidR="00FD2577" w:rsidRDefault="00FD2577" w:rsidP="007D6A83">
      <w:pPr>
        <w:spacing w:after="0" w:line="240" w:lineRule="auto"/>
      </w:pPr>
      <w:bookmarkStart w:id="0" w:name="_GoBack"/>
      <w:bookmarkEnd w:id="0"/>
    </w:p>
    <w:p w:rsidR="0002789C" w:rsidRPr="007D6A83" w:rsidRDefault="00A9008F" w:rsidP="00A9008F">
      <w:pPr>
        <w:spacing w:after="0" w:line="240" w:lineRule="auto"/>
      </w:pPr>
      <w:r>
        <w:t>Evaluate</w:t>
      </w:r>
      <w:r w:rsidR="0002789C" w:rsidRPr="007D6A83">
        <w:t xml:space="preserve"> the human factors </w:t>
      </w:r>
      <w:r>
        <w:t>that should be considered</w:t>
      </w:r>
      <w:r w:rsidR="0002789C" w:rsidRPr="007D6A83">
        <w:t xml:space="preserve"> when trying to impleme</w:t>
      </w:r>
      <w:r>
        <w:t>nt a new information system</w:t>
      </w:r>
    </w:p>
    <w:p w:rsidR="00A9008F" w:rsidRDefault="00A9008F" w:rsidP="00A9008F">
      <w:pPr>
        <w:spacing w:after="0" w:line="240" w:lineRule="auto"/>
      </w:pPr>
    </w:p>
    <w:p w:rsidR="00A9008F" w:rsidRDefault="00A9008F" w:rsidP="00A9008F">
      <w:pPr>
        <w:spacing w:after="0" w:line="240" w:lineRule="auto"/>
      </w:pPr>
      <w:r>
        <w:t xml:space="preserve">Evaluate the importance of a corporate social responsibility (CSR) policy to </w:t>
      </w:r>
      <w:r w:rsidR="00B968A7">
        <w:t xml:space="preserve">business </w:t>
      </w:r>
      <w:r>
        <w:t xml:space="preserve">organisations </w:t>
      </w:r>
    </w:p>
    <w:p w:rsidR="00B968A7" w:rsidRDefault="00B968A7" w:rsidP="00A9008F">
      <w:pPr>
        <w:spacing w:after="0" w:line="240" w:lineRule="auto"/>
      </w:pPr>
    </w:p>
    <w:p w:rsidR="00B968A7" w:rsidRDefault="00B968A7" w:rsidP="00A9008F">
      <w:pPr>
        <w:spacing w:after="0" w:line="240" w:lineRule="auto"/>
      </w:pPr>
      <w:r>
        <w:t xml:space="preserve">Evaluate the importance of a corporate social responsibility (CSR) policy to tourism organisations </w:t>
      </w:r>
    </w:p>
    <w:p w:rsidR="00A9008F" w:rsidRDefault="00A9008F" w:rsidP="00A9008F">
      <w:pPr>
        <w:spacing w:after="0" w:line="240" w:lineRule="auto"/>
        <w:rPr>
          <w:highlight w:val="yellow"/>
        </w:rPr>
      </w:pPr>
    </w:p>
    <w:p w:rsidR="00A9008F" w:rsidRDefault="00A9008F" w:rsidP="00A9008F">
      <w:pPr>
        <w:shd w:val="clear" w:color="auto" w:fill="FFFFFF" w:themeFill="background1"/>
        <w:spacing w:after="0" w:line="240" w:lineRule="auto"/>
      </w:pPr>
      <w:r w:rsidRPr="00A9008F">
        <w:t xml:space="preserve">Evaluate the importance of small to medium enterprises (SMEs) to </w:t>
      </w:r>
      <w:r>
        <w:t xml:space="preserve">the UK or </w:t>
      </w:r>
      <w:r w:rsidRPr="00A9008F">
        <w:t xml:space="preserve">a national economy of your choice.  </w:t>
      </w:r>
    </w:p>
    <w:p w:rsidR="00A9008F" w:rsidRDefault="00A9008F" w:rsidP="00A9008F">
      <w:pPr>
        <w:shd w:val="clear" w:color="auto" w:fill="FFFFFF" w:themeFill="background1"/>
        <w:spacing w:after="0" w:line="240" w:lineRule="auto"/>
      </w:pPr>
    </w:p>
    <w:p w:rsidR="00A9008F" w:rsidRPr="00A9008F" w:rsidRDefault="00A9008F" w:rsidP="00A9008F">
      <w:pPr>
        <w:shd w:val="clear" w:color="auto" w:fill="FFFFFF" w:themeFill="background1"/>
        <w:spacing w:after="0" w:line="240" w:lineRule="auto"/>
      </w:pPr>
      <w:r w:rsidRPr="00A9008F">
        <w:t xml:space="preserve">Evaluate the importance of </w:t>
      </w:r>
      <w:r>
        <w:t>sole traders</w:t>
      </w:r>
      <w:r w:rsidRPr="00A9008F">
        <w:t xml:space="preserve"> to </w:t>
      </w:r>
      <w:r>
        <w:t xml:space="preserve">the UK or </w:t>
      </w:r>
      <w:r w:rsidRPr="00A9008F">
        <w:t xml:space="preserve">a national economy of your choice.  </w:t>
      </w:r>
    </w:p>
    <w:p w:rsidR="00A9008F" w:rsidRDefault="00A9008F" w:rsidP="00A9008F">
      <w:pPr>
        <w:shd w:val="clear" w:color="auto" w:fill="FFFFFF" w:themeFill="background1"/>
        <w:spacing w:after="0" w:line="240" w:lineRule="auto"/>
      </w:pPr>
    </w:p>
    <w:p w:rsidR="00A9008F" w:rsidRPr="00A9008F" w:rsidRDefault="00A9008F" w:rsidP="00A9008F">
      <w:pPr>
        <w:shd w:val="clear" w:color="auto" w:fill="FFFFFF" w:themeFill="background1"/>
        <w:spacing w:after="0" w:line="240" w:lineRule="auto"/>
      </w:pPr>
      <w:r>
        <w:t>Evaluate the use of information technology in micro businesses</w:t>
      </w:r>
    </w:p>
    <w:p w:rsidR="00630849" w:rsidRDefault="00630849" w:rsidP="007D6A83">
      <w:pPr>
        <w:spacing w:after="0" w:line="240" w:lineRule="auto"/>
      </w:pPr>
    </w:p>
    <w:p w:rsidR="00630849" w:rsidRDefault="00630849" w:rsidP="007D6A83">
      <w:pPr>
        <w:spacing w:after="0" w:line="240" w:lineRule="auto"/>
      </w:pPr>
      <w:r>
        <w:t>Evaluate the role of sponsorship in a sport of your choice</w:t>
      </w:r>
    </w:p>
    <w:p w:rsidR="00630849" w:rsidRDefault="00630849" w:rsidP="007D6A83">
      <w:pPr>
        <w:spacing w:after="0" w:line="240" w:lineRule="auto"/>
      </w:pPr>
    </w:p>
    <w:p w:rsidR="00024F55" w:rsidRDefault="00B02192" w:rsidP="007D6A83">
      <w:pPr>
        <w:spacing w:after="0" w:line="240" w:lineRule="auto"/>
      </w:pPr>
      <w:r>
        <w:t>Evaluate t</w:t>
      </w:r>
      <w:r w:rsidR="00024F55">
        <w:t xml:space="preserve">he importance of branding in </w:t>
      </w:r>
      <w:r>
        <w:t>the soft drinks market</w:t>
      </w:r>
    </w:p>
    <w:p w:rsidR="00B968A7" w:rsidRDefault="00B968A7" w:rsidP="007D6A83">
      <w:pPr>
        <w:spacing w:after="0" w:line="240" w:lineRule="auto"/>
      </w:pPr>
    </w:p>
    <w:p w:rsidR="00B968A7" w:rsidRDefault="00B968A7" w:rsidP="00B968A7">
      <w:pPr>
        <w:spacing w:after="0" w:line="240" w:lineRule="auto"/>
      </w:pPr>
      <w:r>
        <w:t>Evaluate the importance of public relations (PR) in the events industry</w:t>
      </w:r>
    </w:p>
    <w:p w:rsidR="00B968A7" w:rsidRDefault="00B968A7" w:rsidP="007D6A83">
      <w:pPr>
        <w:spacing w:after="0" w:line="240" w:lineRule="auto"/>
      </w:pPr>
    </w:p>
    <w:p w:rsidR="00B02192" w:rsidRDefault="00B02192" w:rsidP="007D6A83">
      <w:pPr>
        <w:spacing w:after="0" w:line="240" w:lineRule="auto"/>
      </w:pPr>
      <w:r>
        <w:t xml:space="preserve">Evaluate the use of segmentation in the newspaper industry </w:t>
      </w:r>
    </w:p>
    <w:p w:rsidR="00B968A7" w:rsidRDefault="00B968A7" w:rsidP="00B968A7">
      <w:pPr>
        <w:spacing w:after="0" w:line="240" w:lineRule="auto"/>
      </w:pPr>
    </w:p>
    <w:p w:rsidR="00B968A7" w:rsidRDefault="00B968A7" w:rsidP="00B968A7">
      <w:pPr>
        <w:spacing w:after="0" w:line="240" w:lineRule="auto"/>
      </w:pPr>
      <w:r>
        <w:t xml:space="preserve">Evaluate the use of segmentation in the hotel sector </w:t>
      </w:r>
    </w:p>
    <w:p w:rsidR="00B968A7" w:rsidRDefault="00B968A7" w:rsidP="007D6A83">
      <w:pPr>
        <w:spacing w:after="0" w:line="240" w:lineRule="auto"/>
      </w:pPr>
    </w:p>
    <w:p w:rsidR="00B02192" w:rsidRDefault="00B02192" w:rsidP="007D6A83">
      <w:pPr>
        <w:spacing w:after="0" w:line="240" w:lineRule="auto"/>
      </w:pPr>
      <w:r>
        <w:t>Evaluate the differences in the decision making processes when consumers buy products and/or services online compared with more traditional methods.</w:t>
      </w:r>
    </w:p>
    <w:p w:rsidR="00B02192" w:rsidRDefault="00B02192" w:rsidP="007D6A83">
      <w:pPr>
        <w:spacing w:after="0" w:line="240" w:lineRule="auto"/>
      </w:pPr>
    </w:p>
    <w:p w:rsidR="003D6427" w:rsidRDefault="003D6427" w:rsidP="00B02192">
      <w:pPr>
        <w:spacing w:after="0" w:line="240" w:lineRule="auto"/>
      </w:pPr>
      <w:r>
        <w:t>Marketing products for children</w:t>
      </w:r>
      <w:r w:rsidR="00B02192">
        <w:t>: evaluate</w:t>
      </w:r>
      <w:r>
        <w:t xml:space="preserve"> the </w:t>
      </w:r>
      <w:r w:rsidR="00B02192">
        <w:t>issues for marketers and brands</w:t>
      </w:r>
    </w:p>
    <w:p w:rsidR="00B02192" w:rsidRDefault="00B02192" w:rsidP="00B02192">
      <w:pPr>
        <w:spacing w:after="0" w:line="240" w:lineRule="auto"/>
      </w:pPr>
    </w:p>
    <w:p w:rsidR="003D6427" w:rsidRDefault="00B02192" w:rsidP="00B02192">
      <w:pPr>
        <w:spacing w:after="0" w:line="240" w:lineRule="auto"/>
      </w:pPr>
      <w:r>
        <w:t>Evaluate the</w:t>
      </w:r>
      <w:r w:rsidR="003D6427">
        <w:t xml:space="preserve"> impact </w:t>
      </w:r>
      <w:r>
        <w:t xml:space="preserve">that </w:t>
      </w:r>
      <w:r w:rsidR="003D6427">
        <w:t xml:space="preserve">Facebook </w:t>
      </w:r>
      <w:r>
        <w:t>has had on marketing</w:t>
      </w:r>
    </w:p>
    <w:p w:rsidR="00B02192" w:rsidRDefault="00B02192" w:rsidP="00B02192">
      <w:pPr>
        <w:spacing w:after="0" w:line="240" w:lineRule="auto"/>
      </w:pPr>
    </w:p>
    <w:p w:rsidR="003D6427" w:rsidRDefault="00B02192" w:rsidP="00B02192">
      <w:pPr>
        <w:spacing w:after="0" w:line="240" w:lineRule="auto"/>
      </w:pPr>
      <w:r>
        <w:t>Evaluate how</w:t>
      </w:r>
      <w:r w:rsidR="003D6427">
        <w:t xml:space="preserve"> TV advertising</w:t>
      </w:r>
      <w:r>
        <w:t xml:space="preserve"> has evolved and the predicted future developments</w:t>
      </w:r>
    </w:p>
    <w:p w:rsidR="00B02192" w:rsidRDefault="00B02192" w:rsidP="00B02192">
      <w:pPr>
        <w:spacing w:after="0" w:line="240" w:lineRule="auto"/>
      </w:pPr>
    </w:p>
    <w:p w:rsidR="003D6427" w:rsidRDefault="00B02192" w:rsidP="00B02192">
      <w:pPr>
        <w:spacing w:after="0" w:line="240" w:lineRule="auto"/>
      </w:pPr>
      <w:r>
        <w:t>Evaluate whether</w:t>
      </w:r>
      <w:r w:rsidR="003D6427">
        <w:t xml:space="preserve"> </w:t>
      </w:r>
      <w:r>
        <w:t>loyalty schemes are beneficial for c</w:t>
      </w:r>
      <w:r w:rsidR="003D6427">
        <w:t xml:space="preserve">ustomers and </w:t>
      </w:r>
      <w:r>
        <w:t>organisations</w:t>
      </w:r>
    </w:p>
    <w:p w:rsidR="003D6427" w:rsidRDefault="003D6427" w:rsidP="007D6A83">
      <w:pPr>
        <w:spacing w:after="0" w:line="240" w:lineRule="auto"/>
      </w:pPr>
    </w:p>
    <w:p w:rsidR="0002789C" w:rsidRDefault="00B02192" w:rsidP="00B02192">
      <w:pPr>
        <w:spacing w:after="0" w:line="240" w:lineRule="auto"/>
      </w:pPr>
      <w:r>
        <w:t>Evaluate t</w:t>
      </w:r>
      <w:r w:rsidR="0002789C" w:rsidRPr="003D6427">
        <w:t>he advantages and disadvantages of performance related pay</w:t>
      </w:r>
    </w:p>
    <w:p w:rsidR="001B63AF" w:rsidRDefault="001B63AF" w:rsidP="00B02192">
      <w:pPr>
        <w:spacing w:after="0" w:line="240" w:lineRule="auto"/>
      </w:pPr>
    </w:p>
    <w:p w:rsidR="001B63AF" w:rsidRPr="003D6427" w:rsidRDefault="001B63AF" w:rsidP="00B02192">
      <w:pPr>
        <w:spacing w:after="0" w:line="240" w:lineRule="auto"/>
      </w:pPr>
      <w:r>
        <w:t>Evaluate whether employees in a service industry are paid a ‘real living wage’</w:t>
      </w:r>
    </w:p>
    <w:p w:rsidR="0002789C" w:rsidRDefault="0002789C" w:rsidP="007D6A83">
      <w:pPr>
        <w:spacing w:after="0" w:line="240" w:lineRule="auto"/>
      </w:pPr>
    </w:p>
    <w:p w:rsidR="003D6427" w:rsidRPr="003D6427" w:rsidRDefault="00B02192" w:rsidP="007D6A83">
      <w:pPr>
        <w:spacing w:after="0" w:line="240" w:lineRule="auto"/>
      </w:pPr>
      <w:r>
        <w:t>Evaluate</w:t>
      </w:r>
      <w:r w:rsidRPr="003D6427">
        <w:t xml:space="preserve"> </w:t>
      </w:r>
      <w:r>
        <w:t xml:space="preserve">what motivates employees </w:t>
      </w:r>
      <w:r w:rsidR="003D6427" w:rsidRPr="003D6427">
        <w:t>in the workplace</w:t>
      </w:r>
    </w:p>
    <w:p w:rsidR="00B02192" w:rsidRDefault="00B02192" w:rsidP="007D6A83">
      <w:pPr>
        <w:spacing w:after="0" w:line="240" w:lineRule="auto"/>
      </w:pPr>
    </w:p>
    <w:p w:rsidR="003D6427" w:rsidRPr="003D6427" w:rsidRDefault="00B02192" w:rsidP="007D6A83">
      <w:pPr>
        <w:spacing w:after="0" w:line="240" w:lineRule="auto"/>
      </w:pPr>
      <w:r>
        <w:t>Evaluate</w:t>
      </w:r>
      <w:r w:rsidRPr="003D6427">
        <w:t xml:space="preserve"> </w:t>
      </w:r>
      <w:r>
        <w:t xml:space="preserve">how </w:t>
      </w:r>
      <w:r w:rsidR="003D6427" w:rsidRPr="003D6427">
        <w:t>management differs in the public and private sectors</w:t>
      </w:r>
    </w:p>
    <w:p w:rsidR="00B02192" w:rsidRDefault="00B02192" w:rsidP="007D6A83">
      <w:pPr>
        <w:spacing w:after="0" w:line="240" w:lineRule="auto"/>
      </w:pPr>
    </w:p>
    <w:p w:rsidR="003D6427" w:rsidRPr="003D6427" w:rsidRDefault="00B02192" w:rsidP="007D6A83">
      <w:pPr>
        <w:spacing w:after="0" w:line="240" w:lineRule="auto"/>
      </w:pPr>
      <w:r>
        <w:t>Evaluate</w:t>
      </w:r>
      <w:r w:rsidRPr="003D6427">
        <w:t xml:space="preserve"> </w:t>
      </w:r>
      <w:r>
        <w:t>the d</w:t>
      </w:r>
      <w:r w:rsidR="003D6427" w:rsidRPr="003D6427">
        <w:t>ifferences in management between cultures</w:t>
      </w:r>
    </w:p>
    <w:p w:rsidR="00327DEF" w:rsidRDefault="00327DEF" w:rsidP="007D6A83">
      <w:pPr>
        <w:spacing w:after="0" w:line="240" w:lineRule="auto"/>
      </w:pPr>
    </w:p>
    <w:p w:rsidR="003D6427" w:rsidRPr="003D6427" w:rsidRDefault="00327DEF" w:rsidP="007D6A83">
      <w:pPr>
        <w:spacing w:after="0" w:line="240" w:lineRule="auto"/>
      </w:pPr>
      <w:r>
        <w:t>Evaluate</w:t>
      </w:r>
      <w:r w:rsidRPr="003D6427">
        <w:t xml:space="preserve"> </w:t>
      </w:r>
      <w:r>
        <w:t>l</w:t>
      </w:r>
      <w:r w:rsidR="003D6427" w:rsidRPr="003D6427">
        <w:t>eadership in the modern workplace</w:t>
      </w:r>
    </w:p>
    <w:p w:rsidR="003D6427" w:rsidRDefault="003D6427" w:rsidP="007D6A83">
      <w:pPr>
        <w:spacing w:after="0" w:line="240" w:lineRule="auto"/>
      </w:pPr>
    </w:p>
    <w:p w:rsidR="003D6427" w:rsidRPr="003D6427" w:rsidRDefault="00327DEF" w:rsidP="007D6A83">
      <w:pPr>
        <w:spacing w:after="0" w:line="240" w:lineRule="auto"/>
      </w:pPr>
      <w:r>
        <w:t xml:space="preserve">Evaluate the role of gratuities (tips) </w:t>
      </w:r>
      <w:r w:rsidR="003D6427" w:rsidRPr="003D6427">
        <w:t>within the hospitality sector</w:t>
      </w:r>
    </w:p>
    <w:p w:rsidR="00327DEF" w:rsidRDefault="00327DEF" w:rsidP="007D6A83">
      <w:pPr>
        <w:spacing w:after="0" w:line="240" w:lineRule="auto"/>
      </w:pPr>
    </w:p>
    <w:p w:rsidR="003D6427" w:rsidRPr="003D6427" w:rsidRDefault="00327DEF" w:rsidP="007D6A83">
      <w:pPr>
        <w:spacing w:after="0" w:line="240" w:lineRule="auto"/>
      </w:pPr>
      <w:r>
        <w:t xml:space="preserve">Evaluate </w:t>
      </w:r>
      <w:r w:rsidR="003D6427" w:rsidRPr="003D6427">
        <w:t>visa restrictions and impacts upon international tourist visitors to the UK</w:t>
      </w:r>
    </w:p>
    <w:p w:rsidR="00327DEF" w:rsidRDefault="00327DEF" w:rsidP="007D6A83">
      <w:pPr>
        <w:spacing w:after="0" w:line="240" w:lineRule="auto"/>
      </w:pPr>
    </w:p>
    <w:p w:rsidR="003D6427" w:rsidRPr="003D6427" w:rsidRDefault="00327DEF" w:rsidP="007D6A83">
      <w:pPr>
        <w:spacing w:after="0" w:line="240" w:lineRule="auto"/>
      </w:pPr>
      <w:r>
        <w:t xml:space="preserve">Evaluate the </w:t>
      </w:r>
      <w:r w:rsidRPr="003D6427">
        <w:t xml:space="preserve">need for expansion </w:t>
      </w:r>
      <w:r>
        <w:t xml:space="preserve">into a </w:t>
      </w:r>
      <w:r w:rsidR="003D6427" w:rsidRPr="003D6427">
        <w:t>4th London airport</w:t>
      </w:r>
    </w:p>
    <w:p w:rsidR="00327DEF" w:rsidRDefault="00327DEF" w:rsidP="007D6A83">
      <w:pPr>
        <w:spacing w:after="0" w:line="240" w:lineRule="auto"/>
      </w:pPr>
    </w:p>
    <w:p w:rsidR="003D6427" w:rsidRDefault="00327DEF" w:rsidP="007D6A83">
      <w:pPr>
        <w:spacing w:after="0" w:line="240" w:lineRule="auto"/>
      </w:pPr>
      <w:r>
        <w:t>Evaluate the current provision</w:t>
      </w:r>
      <w:r w:rsidR="003D6427" w:rsidRPr="003D6427">
        <w:t xml:space="preserve"> of public transport and </w:t>
      </w:r>
      <w:r>
        <w:t xml:space="preserve">the </w:t>
      </w:r>
      <w:r w:rsidR="003D6427" w:rsidRPr="003D6427">
        <w:t xml:space="preserve">impact upon </w:t>
      </w:r>
      <w:r>
        <w:t>the environment</w:t>
      </w:r>
    </w:p>
    <w:p w:rsidR="00327DEF" w:rsidRDefault="00327DEF" w:rsidP="007D6A83">
      <w:pPr>
        <w:spacing w:after="0" w:line="240" w:lineRule="auto"/>
      </w:pPr>
    </w:p>
    <w:p w:rsidR="00327DEF" w:rsidRPr="003D6427" w:rsidRDefault="00327DEF" w:rsidP="00327DEF">
      <w:pPr>
        <w:spacing w:after="0" w:line="240" w:lineRule="auto"/>
      </w:pPr>
      <w:r>
        <w:t>Evaluate the current provision</w:t>
      </w:r>
      <w:r w:rsidRPr="003D6427">
        <w:t xml:space="preserve"> of public transport and </w:t>
      </w:r>
      <w:r>
        <w:t xml:space="preserve">the </w:t>
      </w:r>
      <w:r w:rsidRPr="003D6427">
        <w:t>impact upon sustainable tourism development</w:t>
      </w:r>
    </w:p>
    <w:p w:rsidR="00327DEF" w:rsidRPr="003D6427" w:rsidRDefault="00327DEF" w:rsidP="007D6A83">
      <w:pPr>
        <w:spacing w:after="0" w:line="240" w:lineRule="auto"/>
      </w:pPr>
    </w:p>
    <w:p w:rsidR="003D6427" w:rsidRDefault="00327DEF" w:rsidP="007D6A83">
      <w:pPr>
        <w:spacing w:after="0" w:line="240" w:lineRule="auto"/>
      </w:pPr>
      <w:r>
        <w:t>Evaluate the legacy of the London 2012 Olympics</w:t>
      </w:r>
    </w:p>
    <w:p w:rsidR="00327DEF" w:rsidRDefault="00327DEF" w:rsidP="007D6A83">
      <w:pPr>
        <w:spacing w:after="0" w:line="240" w:lineRule="auto"/>
      </w:pPr>
    </w:p>
    <w:p w:rsidR="00327DEF" w:rsidRDefault="00327DEF" w:rsidP="00C46BA9">
      <w:pPr>
        <w:spacing w:after="0" w:line="240" w:lineRule="auto"/>
      </w:pPr>
      <w:r>
        <w:t xml:space="preserve">Evaluate </w:t>
      </w:r>
      <w:r w:rsidR="00C46BA9">
        <w:t xml:space="preserve">how the current economic climate </w:t>
      </w:r>
      <w:r>
        <w:t>is</w:t>
      </w:r>
      <w:r w:rsidR="00C46BA9">
        <w:t xml:space="preserve"> </w:t>
      </w:r>
      <w:r w:rsidR="00224AFA">
        <w:t>affecting</w:t>
      </w:r>
      <w:r w:rsidR="00C46BA9">
        <w:t xml:space="preserve"> </w:t>
      </w:r>
      <w:r>
        <w:t>management style.</w:t>
      </w:r>
    </w:p>
    <w:p w:rsidR="00327DEF" w:rsidRDefault="00327DEF" w:rsidP="00C46BA9">
      <w:pPr>
        <w:spacing w:after="0" w:line="240" w:lineRule="auto"/>
      </w:pPr>
    </w:p>
    <w:p w:rsidR="00327DEF" w:rsidRDefault="00327DEF" w:rsidP="00C46BA9">
      <w:pPr>
        <w:spacing w:after="0" w:line="240" w:lineRule="auto"/>
      </w:pPr>
      <w:r>
        <w:t>Evaluate how the current economic climate is</w:t>
      </w:r>
      <w:r w:rsidR="00A50246">
        <w:t xml:space="preserve"> affecting the nature of the employment relationship.</w:t>
      </w:r>
    </w:p>
    <w:p w:rsidR="00A50246" w:rsidRDefault="00A50246" w:rsidP="00C46BA9">
      <w:pPr>
        <w:spacing w:after="0" w:line="240" w:lineRule="auto"/>
      </w:pPr>
    </w:p>
    <w:p w:rsidR="00A50246" w:rsidRDefault="00A50246" w:rsidP="007D6A83">
      <w:pPr>
        <w:spacing w:after="0" w:line="240" w:lineRule="auto"/>
      </w:pPr>
      <w:r>
        <w:t>Evaluate the factors that affect participation in voting systems such as national general elections.</w:t>
      </w:r>
    </w:p>
    <w:p w:rsidR="00A50246" w:rsidRDefault="00A50246" w:rsidP="007D6A83">
      <w:pPr>
        <w:spacing w:after="0" w:line="240" w:lineRule="auto"/>
      </w:pPr>
    </w:p>
    <w:p w:rsidR="00A50246" w:rsidRDefault="00A50246" w:rsidP="00A50246">
      <w:pPr>
        <w:spacing w:after="0" w:line="240" w:lineRule="auto"/>
      </w:pPr>
      <w:r>
        <w:t>Evaluate the factors that affect participation in the election of police commissioners.</w:t>
      </w:r>
    </w:p>
    <w:p w:rsidR="00A50246" w:rsidRDefault="00A50246" w:rsidP="007D6A83">
      <w:pPr>
        <w:spacing w:after="0" w:line="240" w:lineRule="auto"/>
      </w:pPr>
    </w:p>
    <w:p w:rsidR="003D6427" w:rsidRDefault="00A50246" w:rsidP="00A50246">
      <w:pPr>
        <w:spacing w:after="0" w:line="240" w:lineRule="auto"/>
      </w:pPr>
      <w:r>
        <w:t>Evaluate the</w:t>
      </w:r>
      <w:r w:rsidRPr="003D6427">
        <w:t xml:space="preserve"> </w:t>
      </w:r>
      <w:r w:rsidR="003D6427" w:rsidRPr="003D6427">
        <w:t xml:space="preserve">emergence </w:t>
      </w:r>
      <w:r>
        <w:t xml:space="preserve">and role </w:t>
      </w:r>
      <w:r w:rsidR="003D6427" w:rsidRPr="003D6427">
        <w:t>of Police</w:t>
      </w:r>
      <w:r>
        <w:t xml:space="preserve"> commissioners</w:t>
      </w:r>
      <w:r w:rsidR="003D6427" w:rsidRPr="003D6427">
        <w:t xml:space="preserve"> </w:t>
      </w:r>
    </w:p>
    <w:p w:rsidR="00A50246" w:rsidRDefault="00A50246" w:rsidP="00A50246">
      <w:pPr>
        <w:spacing w:after="0" w:line="240" w:lineRule="auto"/>
      </w:pPr>
    </w:p>
    <w:p w:rsidR="00A50246" w:rsidRPr="003D6427" w:rsidRDefault="00A50246" w:rsidP="00A50246">
      <w:pPr>
        <w:spacing w:after="0" w:line="240" w:lineRule="auto"/>
      </w:pPr>
      <w:r>
        <w:t>Evaluate change management in one of the public services.</w:t>
      </w:r>
    </w:p>
    <w:p w:rsidR="003D6427" w:rsidRDefault="003D6427" w:rsidP="007D6A83">
      <w:pPr>
        <w:spacing w:after="0" w:line="240" w:lineRule="auto"/>
      </w:pPr>
    </w:p>
    <w:p w:rsidR="003D6427" w:rsidRDefault="00A50246" w:rsidP="00224AFA">
      <w:pPr>
        <w:spacing w:after="0" w:line="240" w:lineRule="auto"/>
      </w:pPr>
      <w:r>
        <w:t xml:space="preserve">Evaluate the </w:t>
      </w:r>
      <w:r w:rsidR="004E77FE">
        <w:t>effects of t</w:t>
      </w:r>
      <w:r w:rsidR="003D6427">
        <w:t>he bottled water industry</w:t>
      </w:r>
      <w:r>
        <w:t xml:space="preserve"> on the environment</w:t>
      </w:r>
    </w:p>
    <w:p w:rsidR="004E77FE" w:rsidRDefault="004E77FE" w:rsidP="007D6A83">
      <w:pPr>
        <w:spacing w:after="0" w:line="240" w:lineRule="auto"/>
      </w:pPr>
    </w:p>
    <w:p w:rsidR="004E77FE" w:rsidRDefault="00224AFA" w:rsidP="007D6A83">
      <w:pPr>
        <w:pStyle w:val="PlainText"/>
      </w:pPr>
      <w:r>
        <w:t>Evaluate the growth in online bingo</w:t>
      </w:r>
    </w:p>
    <w:p w:rsidR="00224AFA" w:rsidRDefault="00224AFA" w:rsidP="007D6A83">
      <w:pPr>
        <w:pStyle w:val="PlainText"/>
      </w:pPr>
    </w:p>
    <w:p w:rsidR="00224AFA" w:rsidRDefault="00224AFA" w:rsidP="00224AFA">
      <w:pPr>
        <w:pStyle w:val="PlainText"/>
      </w:pPr>
      <w:r>
        <w:t>Evaluate the growth in online poker</w:t>
      </w:r>
    </w:p>
    <w:p w:rsidR="00224AFA" w:rsidRDefault="00224AFA" w:rsidP="00224AFA">
      <w:pPr>
        <w:pStyle w:val="PlainText"/>
      </w:pPr>
    </w:p>
    <w:p w:rsidR="00224AFA" w:rsidRDefault="00224AFA" w:rsidP="00224AFA">
      <w:pPr>
        <w:pStyle w:val="PlainText"/>
      </w:pPr>
      <w:r>
        <w:t>Evaluate whether offices could be ‘paperless’</w:t>
      </w:r>
    </w:p>
    <w:p w:rsidR="00224AFA" w:rsidRDefault="00224AFA" w:rsidP="00224AFA">
      <w:pPr>
        <w:pStyle w:val="PlainText"/>
      </w:pPr>
    </w:p>
    <w:p w:rsidR="00224AFA" w:rsidRDefault="00224AFA" w:rsidP="00224AFA">
      <w:pPr>
        <w:pStyle w:val="PlainText"/>
      </w:pPr>
      <w:r>
        <w:t>Evaluate the rise in cyber bullying</w:t>
      </w:r>
    </w:p>
    <w:p w:rsidR="00B968A7" w:rsidRDefault="00B968A7" w:rsidP="00224AFA">
      <w:pPr>
        <w:pStyle w:val="PlainText"/>
      </w:pPr>
    </w:p>
    <w:p w:rsidR="00B968A7" w:rsidRDefault="00B968A7" w:rsidP="00224AFA">
      <w:pPr>
        <w:pStyle w:val="PlainText"/>
      </w:pPr>
      <w:r>
        <w:t xml:space="preserve">Evaluate </w:t>
      </w:r>
      <w:r w:rsidR="001B63AF">
        <w:t xml:space="preserve">a </w:t>
      </w:r>
      <w:r>
        <w:t>niche tourism</w:t>
      </w:r>
      <w:r w:rsidR="001B63AF">
        <w:t xml:space="preserve"> area</w:t>
      </w:r>
      <w:r>
        <w:t xml:space="preserve">, e.g. </w:t>
      </w:r>
      <w:proofErr w:type="spellStart"/>
      <w:r>
        <w:t>glamping</w:t>
      </w:r>
      <w:proofErr w:type="spellEnd"/>
      <w:r>
        <w:t xml:space="preserve">, boutique hotels, health tourism, </w:t>
      </w:r>
      <w:proofErr w:type="spellStart"/>
      <w:proofErr w:type="gramStart"/>
      <w:r>
        <w:t>thana</w:t>
      </w:r>
      <w:proofErr w:type="spellEnd"/>
      <w:proofErr w:type="gramEnd"/>
      <w:r>
        <w:t xml:space="preserve"> tourism</w:t>
      </w:r>
      <w:r w:rsidR="001B63AF">
        <w:t>, sports tourism</w:t>
      </w:r>
    </w:p>
    <w:p w:rsidR="001B63AF" w:rsidRDefault="001B63AF" w:rsidP="00224AFA">
      <w:pPr>
        <w:pStyle w:val="PlainText"/>
      </w:pPr>
    </w:p>
    <w:p w:rsidR="001B63AF" w:rsidRDefault="001B63AF" w:rsidP="00224AFA">
      <w:pPr>
        <w:pStyle w:val="PlainText"/>
      </w:pPr>
      <w:r>
        <w:t>Evaluate how the internet/social media is used to enhance the relationship between government and citizen</w:t>
      </w:r>
    </w:p>
    <w:p w:rsidR="00224AFA" w:rsidRDefault="00224AFA" w:rsidP="007D6A83">
      <w:pPr>
        <w:pStyle w:val="PlainText"/>
      </w:pPr>
    </w:p>
    <w:p w:rsidR="003D6427" w:rsidRDefault="003D6427" w:rsidP="007D6A83">
      <w:pPr>
        <w:spacing w:after="0" w:line="240" w:lineRule="auto"/>
      </w:pPr>
    </w:p>
    <w:sectPr w:rsidR="003D6427" w:rsidSect="001B63AF">
      <w:pgSz w:w="11906" w:h="16838"/>
      <w:pgMar w:top="1440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B0C64"/>
    <w:multiLevelType w:val="hybridMultilevel"/>
    <w:tmpl w:val="24E84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6E3093"/>
    <w:multiLevelType w:val="hybridMultilevel"/>
    <w:tmpl w:val="366E82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5041CDF"/>
    <w:multiLevelType w:val="hybridMultilevel"/>
    <w:tmpl w:val="843C52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24F55"/>
    <w:rsid w:val="00024F55"/>
    <w:rsid w:val="0002789C"/>
    <w:rsid w:val="0008796E"/>
    <w:rsid w:val="001B63AF"/>
    <w:rsid w:val="001F18DF"/>
    <w:rsid w:val="00224AFA"/>
    <w:rsid w:val="00327DEF"/>
    <w:rsid w:val="003903E7"/>
    <w:rsid w:val="003D6427"/>
    <w:rsid w:val="003D7FF3"/>
    <w:rsid w:val="00431C0C"/>
    <w:rsid w:val="00460CD0"/>
    <w:rsid w:val="004E77FE"/>
    <w:rsid w:val="00630849"/>
    <w:rsid w:val="006A7DF2"/>
    <w:rsid w:val="0071016A"/>
    <w:rsid w:val="007D6A83"/>
    <w:rsid w:val="00822862"/>
    <w:rsid w:val="00A106FE"/>
    <w:rsid w:val="00A50246"/>
    <w:rsid w:val="00A9008F"/>
    <w:rsid w:val="00AB54C9"/>
    <w:rsid w:val="00B02192"/>
    <w:rsid w:val="00B968A7"/>
    <w:rsid w:val="00BC36E1"/>
    <w:rsid w:val="00C46BA9"/>
    <w:rsid w:val="00C920FF"/>
    <w:rsid w:val="00E03320"/>
    <w:rsid w:val="00E53D83"/>
    <w:rsid w:val="00EB0585"/>
    <w:rsid w:val="00FD25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D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semiHidden/>
    <w:unhideWhenUsed/>
    <w:rsid w:val="00BC36E1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C36E1"/>
    <w:rPr>
      <w:rFonts w:ascii="Calibri" w:hAnsi="Calibri"/>
      <w:szCs w:val="21"/>
    </w:rPr>
  </w:style>
  <w:style w:type="paragraph" w:styleId="ListParagraph">
    <w:name w:val="List Paragraph"/>
    <w:basedOn w:val="Normal"/>
    <w:uiPriority w:val="34"/>
    <w:qFormat/>
    <w:rsid w:val="00FD25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semiHidden/>
    <w:unhideWhenUsed/>
    <w:rsid w:val="00BC36E1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C36E1"/>
    <w:rPr>
      <w:rFonts w:ascii="Calibri" w:hAnsi="Calibri"/>
      <w:szCs w:val="21"/>
    </w:rPr>
  </w:style>
  <w:style w:type="paragraph" w:styleId="ListParagraph">
    <w:name w:val="List Paragraph"/>
    <w:basedOn w:val="Normal"/>
    <w:uiPriority w:val="34"/>
    <w:qFormat/>
    <w:rsid w:val="00FD25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0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1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fad-rp1</dc:creator>
  <cp:lastModifiedBy>fad-rp1</cp:lastModifiedBy>
  <cp:revision>2</cp:revision>
  <dcterms:created xsi:type="dcterms:W3CDTF">2012-11-12T09:49:00Z</dcterms:created>
  <dcterms:modified xsi:type="dcterms:W3CDTF">2012-11-12T09:49:00Z</dcterms:modified>
</cp:coreProperties>
</file>