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F8C90" w14:textId="69D68664" w:rsidR="00BF09A5" w:rsidRDefault="00BF09A5" w:rsidP="00BF09A5">
      <w:pPr>
        <w:spacing w:line="360" w:lineRule="auto"/>
        <w:jc w:val="center"/>
        <w:rPr>
          <w:rFonts w:ascii="Times New Roman" w:hAnsi="Times New Roman" w:cs="Times New Roman"/>
          <w:b/>
          <w:bCs/>
          <w:sz w:val="44"/>
          <w:szCs w:val="44"/>
        </w:rPr>
      </w:pPr>
      <w:r w:rsidRPr="00BF09A5">
        <w:rPr>
          <w:rFonts w:ascii="Times New Roman" w:hAnsi="Times New Roman" w:cs="Times New Roman"/>
          <w:b/>
          <w:bCs/>
          <w:sz w:val="44"/>
          <w:szCs w:val="44"/>
        </w:rPr>
        <w:t>Dissertation (LCBB6000)</w:t>
      </w:r>
    </w:p>
    <w:p w14:paraId="0396AAF4" w14:textId="77777777" w:rsidR="00BF09A5" w:rsidRPr="00BF09A5" w:rsidRDefault="00BF09A5" w:rsidP="00BF09A5">
      <w:pPr>
        <w:spacing w:line="360" w:lineRule="auto"/>
        <w:jc w:val="center"/>
        <w:rPr>
          <w:rFonts w:ascii="Times New Roman" w:hAnsi="Times New Roman" w:cs="Times New Roman"/>
          <w:b/>
          <w:bCs/>
          <w:sz w:val="44"/>
          <w:szCs w:val="44"/>
        </w:rPr>
      </w:pPr>
    </w:p>
    <w:p w14:paraId="1709D3CB" w14:textId="77777777" w:rsidR="00BF09A5" w:rsidRPr="00BF09A5" w:rsidRDefault="00BF09A5" w:rsidP="00BF09A5">
      <w:pPr>
        <w:jc w:val="center"/>
        <w:rPr>
          <w:rFonts w:ascii="Times New Roman" w:hAnsi="Times New Roman" w:cs="Times New Roman"/>
          <w:b/>
          <w:bCs/>
          <w:i/>
          <w:iCs/>
          <w:sz w:val="40"/>
          <w:szCs w:val="40"/>
        </w:rPr>
      </w:pPr>
    </w:p>
    <w:p w14:paraId="48469D7C" w14:textId="28F9ED1A" w:rsidR="00BF09A5" w:rsidRPr="00BF09A5" w:rsidRDefault="00BF09A5" w:rsidP="00BF09A5">
      <w:pPr>
        <w:jc w:val="center"/>
        <w:rPr>
          <w:rFonts w:ascii="Times New Roman" w:hAnsi="Times New Roman" w:cs="Times New Roman"/>
          <w:b/>
          <w:i/>
          <w:iCs/>
          <w:sz w:val="40"/>
          <w:szCs w:val="40"/>
        </w:rPr>
      </w:pPr>
      <w:r w:rsidRPr="00BF09A5">
        <w:rPr>
          <w:rFonts w:ascii="Times New Roman" w:hAnsi="Times New Roman" w:cs="Times New Roman"/>
          <w:b/>
          <w:i/>
          <w:iCs/>
          <w:sz w:val="40"/>
          <w:szCs w:val="40"/>
        </w:rPr>
        <w:t>THE IMPACT OF TECHNOLOGY ON ACCOUNTING PRACTICES: FROM MANUAL TO AUTOMATED SYSTEMS</w:t>
      </w:r>
    </w:p>
    <w:p w14:paraId="703E3557" w14:textId="77777777" w:rsidR="00BF09A5" w:rsidRDefault="00BF09A5" w:rsidP="00BF09A5">
      <w:pPr>
        <w:jc w:val="center"/>
        <w:rPr>
          <w:rFonts w:ascii="Times New Roman" w:hAnsi="Times New Roman" w:cs="Times New Roman"/>
          <w:b/>
          <w:i/>
          <w:iCs/>
          <w:sz w:val="32"/>
          <w:szCs w:val="32"/>
        </w:rPr>
      </w:pPr>
    </w:p>
    <w:p w14:paraId="6A403553" w14:textId="77777777" w:rsidR="00BF09A5" w:rsidRDefault="00BF09A5" w:rsidP="00BF09A5">
      <w:pPr>
        <w:jc w:val="center"/>
        <w:rPr>
          <w:rFonts w:ascii="Times New Roman" w:hAnsi="Times New Roman" w:cs="Times New Roman"/>
          <w:b/>
          <w:i/>
          <w:iCs/>
          <w:sz w:val="32"/>
          <w:szCs w:val="32"/>
        </w:rPr>
      </w:pPr>
    </w:p>
    <w:p w14:paraId="78D96F6C" w14:textId="77777777" w:rsidR="00BF09A5" w:rsidRDefault="00BF09A5" w:rsidP="00BF09A5">
      <w:pPr>
        <w:jc w:val="center"/>
        <w:rPr>
          <w:rFonts w:ascii="Times New Roman" w:hAnsi="Times New Roman" w:cs="Times New Roman"/>
          <w:b/>
          <w:i/>
          <w:iCs/>
          <w:sz w:val="32"/>
          <w:szCs w:val="32"/>
        </w:rPr>
      </w:pPr>
    </w:p>
    <w:p w14:paraId="0234ED45" w14:textId="77777777" w:rsidR="00BF09A5" w:rsidRDefault="00BF09A5" w:rsidP="00BF09A5">
      <w:pPr>
        <w:jc w:val="center"/>
        <w:rPr>
          <w:rFonts w:ascii="Times New Roman" w:hAnsi="Times New Roman" w:cs="Times New Roman"/>
          <w:b/>
          <w:i/>
          <w:iCs/>
          <w:sz w:val="32"/>
          <w:szCs w:val="32"/>
        </w:rPr>
      </w:pPr>
    </w:p>
    <w:p w14:paraId="58B18C0A" w14:textId="77777777" w:rsidR="00BF09A5" w:rsidRDefault="00BF09A5" w:rsidP="00BF09A5">
      <w:pPr>
        <w:jc w:val="center"/>
        <w:rPr>
          <w:rFonts w:ascii="Times New Roman" w:hAnsi="Times New Roman" w:cs="Times New Roman"/>
          <w:b/>
          <w:i/>
          <w:iCs/>
          <w:sz w:val="32"/>
          <w:szCs w:val="32"/>
        </w:rPr>
      </w:pPr>
    </w:p>
    <w:p w14:paraId="76742653" w14:textId="77777777" w:rsidR="00BF09A5" w:rsidRDefault="00BF09A5" w:rsidP="00BF09A5">
      <w:pPr>
        <w:jc w:val="right"/>
        <w:rPr>
          <w:rFonts w:ascii="Times New Roman" w:hAnsi="Times New Roman" w:cs="Times New Roman"/>
          <w:b/>
          <w:i/>
          <w:iCs/>
          <w:sz w:val="32"/>
          <w:szCs w:val="32"/>
        </w:rPr>
      </w:pPr>
    </w:p>
    <w:p w14:paraId="1F4F893B" w14:textId="77777777" w:rsidR="00BF09A5" w:rsidRPr="00BF09A5" w:rsidRDefault="00BF09A5" w:rsidP="00BF09A5">
      <w:pPr>
        <w:spacing w:line="360" w:lineRule="auto"/>
        <w:jc w:val="right"/>
        <w:rPr>
          <w:rFonts w:ascii="Times New Roman" w:hAnsi="Times New Roman" w:cs="Times New Roman"/>
          <w:b/>
          <w:bCs/>
          <w:i/>
          <w:iCs/>
          <w:sz w:val="32"/>
          <w:szCs w:val="32"/>
        </w:rPr>
      </w:pPr>
      <w:r w:rsidRPr="00BF09A5">
        <w:rPr>
          <w:rFonts w:ascii="Times New Roman" w:hAnsi="Times New Roman" w:cs="Times New Roman"/>
          <w:b/>
          <w:bCs/>
          <w:i/>
          <w:iCs/>
          <w:sz w:val="32"/>
          <w:szCs w:val="32"/>
        </w:rPr>
        <w:t>Student name: Alexandru Cretu</w:t>
      </w:r>
    </w:p>
    <w:p w14:paraId="49506364" w14:textId="77777777" w:rsidR="00BF09A5" w:rsidRPr="00BF09A5" w:rsidRDefault="00BF09A5" w:rsidP="00BF09A5">
      <w:pPr>
        <w:spacing w:line="360" w:lineRule="auto"/>
        <w:jc w:val="right"/>
        <w:rPr>
          <w:rFonts w:ascii="Times New Roman" w:hAnsi="Times New Roman" w:cs="Times New Roman"/>
          <w:b/>
          <w:bCs/>
          <w:i/>
          <w:iCs/>
          <w:sz w:val="32"/>
          <w:szCs w:val="32"/>
        </w:rPr>
      </w:pPr>
      <w:r w:rsidRPr="00BF09A5">
        <w:rPr>
          <w:rFonts w:ascii="Times New Roman" w:hAnsi="Times New Roman" w:cs="Times New Roman"/>
          <w:b/>
          <w:bCs/>
          <w:i/>
          <w:iCs/>
          <w:sz w:val="32"/>
          <w:szCs w:val="32"/>
        </w:rPr>
        <w:t>Student ID: 2113196</w:t>
      </w:r>
    </w:p>
    <w:p w14:paraId="13B19937" w14:textId="77777777" w:rsidR="00BF09A5" w:rsidRPr="00BF09A5" w:rsidRDefault="00BF09A5" w:rsidP="00BF09A5">
      <w:pPr>
        <w:jc w:val="center"/>
        <w:rPr>
          <w:rFonts w:ascii="Times New Roman" w:hAnsi="Times New Roman" w:cs="Times New Roman"/>
          <w:b/>
          <w:i/>
          <w:iCs/>
          <w:sz w:val="32"/>
          <w:szCs w:val="32"/>
        </w:rPr>
      </w:pPr>
    </w:p>
    <w:p w14:paraId="71E06319" w14:textId="77777777" w:rsidR="00BF09A5" w:rsidRPr="00515A11" w:rsidRDefault="00BF09A5" w:rsidP="00BF09A5">
      <w:pPr>
        <w:spacing w:line="360" w:lineRule="auto"/>
        <w:jc w:val="center"/>
        <w:rPr>
          <w:rFonts w:ascii="Times New Roman" w:hAnsi="Times New Roman" w:cs="Times New Roman"/>
          <w:b/>
          <w:bCs/>
          <w:sz w:val="28"/>
          <w:szCs w:val="28"/>
        </w:rPr>
      </w:pPr>
    </w:p>
    <w:p w14:paraId="56595436" w14:textId="77777777" w:rsidR="00515A11" w:rsidRPr="00515A11" w:rsidRDefault="00515A11" w:rsidP="00BF09A5">
      <w:pPr>
        <w:spacing w:line="360" w:lineRule="auto"/>
        <w:jc w:val="center"/>
        <w:rPr>
          <w:rFonts w:ascii="Times New Roman" w:hAnsi="Times New Roman" w:cs="Times New Roman"/>
          <w:b/>
          <w:bCs/>
          <w:sz w:val="28"/>
          <w:szCs w:val="28"/>
        </w:rPr>
      </w:pPr>
      <w:r w:rsidRPr="00515A11">
        <w:rPr>
          <w:rFonts w:ascii="Times New Roman" w:hAnsi="Times New Roman" w:cs="Times New Roman"/>
          <w:b/>
          <w:bCs/>
          <w:sz w:val="28"/>
          <w:szCs w:val="28"/>
        </w:rPr>
        <w:br w:type="page"/>
      </w:r>
    </w:p>
    <w:sdt>
      <w:sdtPr>
        <w:rPr>
          <w:rFonts w:ascii="Times New Roman" w:eastAsiaTheme="minorHAnsi" w:hAnsi="Times New Roman" w:cs="Times New Roman"/>
          <w:color w:val="auto"/>
          <w:kern w:val="2"/>
          <w:sz w:val="22"/>
          <w:szCs w:val="22"/>
          <w14:ligatures w14:val="standardContextual"/>
        </w:rPr>
        <w:id w:val="79960304"/>
        <w:docPartObj>
          <w:docPartGallery w:val="Table of Contents"/>
          <w:docPartUnique/>
        </w:docPartObj>
      </w:sdtPr>
      <w:sdtEndPr>
        <w:rPr>
          <w:b/>
          <w:bCs/>
          <w:noProof/>
        </w:rPr>
      </w:sdtEndPr>
      <w:sdtContent>
        <w:p w14:paraId="4B1B9D2F" w14:textId="0A326E8D" w:rsidR="00515A11" w:rsidRPr="00515A11" w:rsidRDefault="00515A11" w:rsidP="007C2E01">
          <w:pPr>
            <w:pStyle w:val="TOCHeading"/>
            <w:spacing w:line="360" w:lineRule="auto"/>
            <w:jc w:val="center"/>
            <w:rPr>
              <w:rFonts w:ascii="Times New Roman" w:hAnsi="Times New Roman" w:cs="Times New Roman"/>
              <w:b/>
              <w:bCs/>
              <w:color w:val="auto"/>
            </w:rPr>
          </w:pPr>
          <w:r w:rsidRPr="00515A11">
            <w:rPr>
              <w:rFonts w:ascii="Times New Roman" w:hAnsi="Times New Roman" w:cs="Times New Roman"/>
              <w:b/>
              <w:bCs/>
              <w:color w:val="auto"/>
            </w:rPr>
            <w:t>Table of Contents</w:t>
          </w:r>
        </w:p>
        <w:p w14:paraId="095FAB56" w14:textId="7820AEA1" w:rsidR="00932082" w:rsidRDefault="00515A11">
          <w:pPr>
            <w:pStyle w:val="TOC1"/>
            <w:tabs>
              <w:tab w:val="right" w:leader="dot" w:pos="9350"/>
            </w:tabs>
            <w:rPr>
              <w:rFonts w:eastAsiaTheme="minorEastAsia"/>
              <w:noProof/>
            </w:rPr>
          </w:pPr>
          <w:r w:rsidRPr="00515A11">
            <w:rPr>
              <w:rFonts w:ascii="Times New Roman" w:hAnsi="Times New Roman" w:cs="Times New Roman"/>
            </w:rPr>
            <w:fldChar w:fldCharType="begin"/>
          </w:r>
          <w:r w:rsidRPr="00515A11">
            <w:rPr>
              <w:rFonts w:ascii="Times New Roman" w:hAnsi="Times New Roman" w:cs="Times New Roman"/>
            </w:rPr>
            <w:instrText xml:space="preserve"> TOC \o "1-3" \h \z \u </w:instrText>
          </w:r>
          <w:r w:rsidRPr="00515A11">
            <w:rPr>
              <w:rFonts w:ascii="Times New Roman" w:hAnsi="Times New Roman" w:cs="Times New Roman"/>
            </w:rPr>
            <w:fldChar w:fldCharType="separate"/>
          </w:r>
          <w:hyperlink w:anchor="_Toc174484563" w:history="1">
            <w:r w:rsidR="00932082" w:rsidRPr="009C26DF">
              <w:rPr>
                <w:rStyle w:val="Hyperlink"/>
                <w:rFonts w:ascii="Times New Roman" w:hAnsi="Times New Roman" w:cs="Times New Roman"/>
                <w:b/>
                <w:bCs/>
                <w:noProof/>
              </w:rPr>
              <w:t>Abstract</w:t>
            </w:r>
            <w:r w:rsidR="00932082">
              <w:rPr>
                <w:noProof/>
                <w:webHidden/>
              </w:rPr>
              <w:tab/>
            </w:r>
            <w:r w:rsidR="00932082">
              <w:rPr>
                <w:noProof/>
                <w:webHidden/>
              </w:rPr>
              <w:fldChar w:fldCharType="begin"/>
            </w:r>
            <w:r w:rsidR="00932082">
              <w:rPr>
                <w:noProof/>
                <w:webHidden/>
              </w:rPr>
              <w:instrText xml:space="preserve"> PAGEREF _Toc174484563 \h </w:instrText>
            </w:r>
            <w:r w:rsidR="00932082">
              <w:rPr>
                <w:noProof/>
                <w:webHidden/>
              </w:rPr>
            </w:r>
            <w:r w:rsidR="00932082">
              <w:rPr>
                <w:noProof/>
                <w:webHidden/>
              </w:rPr>
              <w:fldChar w:fldCharType="separate"/>
            </w:r>
            <w:r w:rsidR="00932082">
              <w:rPr>
                <w:noProof/>
                <w:webHidden/>
              </w:rPr>
              <w:t>6</w:t>
            </w:r>
            <w:r w:rsidR="00932082">
              <w:rPr>
                <w:noProof/>
                <w:webHidden/>
              </w:rPr>
              <w:fldChar w:fldCharType="end"/>
            </w:r>
          </w:hyperlink>
        </w:p>
        <w:p w14:paraId="363CBD36" w14:textId="01834DA1" w:rsidR="00932082" w:rsidRDefault="00000000">
          <w:pPr>
            <w:pStyle w:val="TOC1"/>
            <w:tabs>
              <w:tab w:val="right" w:leader="dot" w:pos="9350"/>
            </w:tabs>
            <w:rPr>
              <w:rFonts w:eastAsiaTheme="minorEastAsia"/>
              <w:noProof/>
            </w:rPr>
          </w:pPr>
          <w:hyperlink w:anchor="_Toc174484564" w:history="1">
            <w:r w:rsidR="00932082" w:rsidRPr="009C26DF">
              <w:rPr>
                <w:rStyle w:val="Hyperlink"/>
                <w:rFonts w:ascii="Times New Roman" w:hAnsi="Times New Roman" w:cs="Times New Roman"/>
                <w:b/>
                <w:bCs/>
                <w:noProof/>
              </w:rPr>
              <w:t>Chapter 1: Introduction</w:t>
            </w:r>
            <w:r w:rsidR="00932082">
              <w:rPr>
                <w:noProof/>
                <w:webHidden/>
              </w:rPr>
              <w:tab/>
            </w:r>
            <w:r w:rsidR="00932082">
              <w:rPr>
                <w:noProof/>
                <w:webHidden/>
              </w:rPr>
              <w:fldChar w:fldCharType="begin"/>
            </w:r>
            <w:r w:rsidR="00932082">
              <w:rPr>
                <w:noProof/>
                <w:webHidden/>
              </w:rPr>
              <w:instrText xml:space="preserve"> PAGEREF _Toc174484564 \h </w:instrText>
            </w:r>
            <w:r w:rsidR="00932082">
              <w:rPr>
                <w:noProof/>
                <w:webHidden/>
              </w:rPr>
            </w:r>
            <w:r w:rsidR="00932082">
              <w:rPr>
                <w:noProof/>
                <w:webHidden/>
              </w:rPr>
              <w:fldChar w:fldCharType="separate"/>
            </w:r>
            <w:r w:rsidR="00932082">
              <w:rPr>
                <w:noProof/>
                <w:webHidden/>
              </w:rPr>
              <w:t>7</w:t>
            </w:r>
            <w:r w:rsidR="00932082">
              <w:rPr>
                <w:noProof/>
                <w:webHidden/>
              </w:rPr>
              <w:fldChar w:fldCharType="end"/>
            </w:r>
          </w:hyperlink>
        </w:p>
        <w:p w14:paraId="53339895" w14:textId="753BB2CD" w:rsidR="00932082" w:rsidRDefault="00000000">
          <w:pPr>
            <w:pStyle w:val="TOC2"/>
            <w:tabs>
              <w:tab w:val="right" w:leader="dot" w:pos="9350"/>
            </w:tabs>
            <w:rPr>
              <w:rFonts w:eastAsiaTheme="minorEastAsia"/>
              <w:noProof/>
            </w:rPr>
          </w:pPr>
          <w:hyperlink w:anchor="_Toc174484565" w:history="1">
            <w:r w:rsidR="00932082" w:rsidRPr="009C26DF">
              <w:rPr>
                <w:rStyle w:val="Hyperlink"/>
                <w:rFonts w:ascii="Times New Roman" w:hAnsi="Times New Roman" w:cs="Times New Roman"/>
                <w:b/>
                <w:bCs/>
                <w:noProof/>
              </w:rPr>
              <w:t>1.1 Introduction</w:t>
            </w:r>
            <w:r w:rsidR="00932082">
              <w:rPr>
                <w:noProof/>
                <w:webHidden/>
              </w:rPr>
              <w:tab/>
            </w:r>
            <w:r w:rsidR="00932082">
              <w:rPr>
                <w:noProof/>
                <w:webHidden/>
              </w:rPr>
              <w:fldChar w:fldCharType="begin"/>
            </w:r>
            <w:r w:rsidR="00932082">
              <w:rPr>
                <w:noProof/>
                <w:webHidden/>
              </w:rPr>
              <w:instrText xml:space="preserve"> PAGEREF _Toc174484565 \h </w:instrText>
            </w:r>
            <w:r w:rsidR="00932082">
              <w:rPr>
                <w:noProof/>
                <w:webHidden/>
              </w:rPr>
            </w:r>
            <w:r w:rsidR="00932082">
              <w:rPr>
                <w:noProof/>
                <w:webHidden/>
              </w:rPr>
              <w:fldChar w:fldCharType="separate"/>
            </w:r>
            <w:r w:rsidR="00932082">
              <w:rPr>
                <w:noProof/>
                <w:webHidden/>
              </w:rPr>
              <w:t>7</w:t>
            </w:r>
            <w:r w:rsidR="00932082">
              <w:rPr>
                <w:noProof/>
                <w:webHidden/>
              </w:rPr>
              <w:fldChar w:fldCharType="end"/>
            </w:r>
          </w:hyperlink>
        </w:p>
        <w:p w14:paraId="7D716F68" w14:textId="24C6F82B" w:rsidR="00932082" w:rsidRDefault="00000000">
          <w:pPr>
            <w:pStyle w:val="TOC2"/>
            <w:tabs>
              <w:tab w:val="right" w:leader="dot" w:pos="9350"/>
            </w:tabs>
            <w:rPr>
              <w:rFonts w:eastAsiaTheme="minorEastAsia"/>
              <w:noProof/>
            </w:rPr>
          </w:pPr>
          <w:hyperlink w:anchor="_Toc174484566" w:history="1">
            <w:r w:rsidR="00932082" w:rsidRPr="009C26DF">
              <w:rPr>
                <w:rStyle w:val="Hyperlink"/>
                <w:rFonts w:ascii="Times New Roman" w:hAnsi="Times New Roman" w:cs="Times New Roman"/>
                <w:b/>
                <w:bCs/>
                <w:noProof/>
              </w:rPr>
              <w:t>1.2 Background of the Study</w:t>
            </w:r>
            <w:r w:rsidR="00932082">
              <w:rPr>
                <w:noProof/>
                <w:webHidden/>
              </w:rPr>
              <w:tab/>
            </w:r>
            <w:r w:rsidR="00932082">
              <w:rPr>
                <w:noProof/>
                <w:webHidden/>
              </w:rPr>
              <w:fldChar w:fldCharType="begin"/>
            </w:r>
            <w:r w:rsidR="00932082">
              <w:rPr>
                <w:noProof/>
                <w:webHidden/>
              </w:rPr>
              <w:instrText xml:space="preserve"> PAGEREF _Toc174484566 \h </w:instrText>
            </w:r>
            <w:r w:rsidR="00932082">
              <w:rPr>
                <w:noProof/>
                <w:webHidden/>
              </w:rPr>
            </w:r>
            <w:r w:rsidR="00932082">
              <w:rPr>
                <w:noProof/>
                <w:webHidden/>
              </w:rPr>
              <w:fldChar w:fldCharType="separate"/>
            </w:r>
            <w:r w:rsidR="00932082">
              <w:rPr>
                <w:noProof/>
                <w:webHidden/>
              </w:rPr>
              <w:t>7</w:t>
            </w:r>
            <w:r w:rsidR="00932082">
              <w:rPr>
                <w:noProof/>
                <w:webHidden/>
              </w:rPr>
              <w:fldChar w:fldCharType="end"/>
            </w:r>
          </w:hyperlink>
        </w:p>
        <w:p w14:paraId="03CBDC79" w14:textId="3B4B34AA" w:rsidR="00932082" w:rsidRDefault="00000000">
          <w:pPr>
            <w:pStyle w:val="TOC2"/>
            <w:tabs>
              <w:tab w:val="right" w:leader="dot" w:pos="9350"/>
            </w:tabs>
            <w:rPr>
              <w:rFonts w:eastAsiaTheme="minorEastAsia"/>
              <w:noProof/>
            </w:rPr>
          </w:pPr>
          <w:hyperlink w:anchor="_Toc174484567" w:history="1">
            <w:r w:rsidR="00932082" w:rsidRPr="009C26DF">
              <w:rPr>
                <w:rStyle w:val="Hyperlink"/>
                <w:rFonts w:ascii="Times New Roman" w:hAnsi="Times New Roman" w:cs="Times New Roman"/>
                <w:b/>
                <w:bCs/>
                <w:noProof/>
              </w:rPr>
              <w:t>1.3 Problem Statement</w:t>
            </w:r>
            <w:r w:rsidR="00932082">
              <w:rPr>
                <w:noProof/>
                <w:webHidden/>
              </w:rPr>
              <w:tab/>
            </w:r>
            <w:r w:rsidR="00932082">
              <w:rPr>
                <w:noProof/>
                <w:webHidden/>
              </w:rPr>
              <w:fldChar w:fldCharType="begin"/>
            </w:r>
            <w:r w:rsidR="00932082">
              <w:rPr>
                <w:noProof/>
                <w:webHidden/>
              </w:rPr>
              <w:instrText xml:space="preserve"> PAGEREF _Toc174484567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3ED5D2D1" w14:textId="3371EF3B" w:rsidR="00932082" w:rsidRDefault="00000000">
          <w:pPr>
            <w:pStyle w:val="TOC2"/>
            <w:tabs>
              <w:tab w:val="right" w:leader="dot" w:pos="9350"/>
            </w:tabs>
            <w:rPr>
              <w:rFonts w:eastAsiaTheme="minorEastAsia"/>
              <w:noProof/>
            </w:rPr>
          </w:pPr>
          <w:hyperlink w:anchor="_Toc174484568" w:history="1">
            <w:r w:rsidR="00932082" w:rsidRPr="009C26DF">
              <w:rPr>
                <w:rStyle w:val="Hyperlink"/>
                <w:rFonts w:ascii="Times New Roman" w:hAnsi="Times New Roman" w:cs="Times New Roman"/>
                <w:b/>
                <w:bCs/>
                <w:noProof/>
              </w:rPr>
              <w:t>1.4 Aims, Objectives, Research Questions, Hypothesis, Propositions</w:t>
            </w:r>
            <w:r w:rsidR="00932082">
              <w:rPr>
                <w:noProof/>
                <w:webHidden/>
              </w:rPr>
              <w:tab/>
            </w:r>
            <w:r w:rsidR="00932082">
              <w:rPr>
                <w:noProof/>
                <w:webHidden/>
              </w:rPr>
              <w:fldChar w:fldCharType="begin"/>
            </w:r>
            <w:r w:rsidR="00932082">
              <w:rPr>
                <w:noProof/>
                <w:webHidden/>
              </w:rPr>
              <w:instrText xml:space="preserve"> PAGEREF _Toc174484568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2C0572FE" w14:textId="1663E61B" w:rsidR="00932082" w:rsidRDefault="00000000">
          <w:pPr>
            <w:pStyle w:val="TOC3"/>
            <w:tabs>
              <w:tab w:val="right" w:leader="dot" w:pos="9350"/>
            </w:tabs>
            <w:rPr>
              <w:rFonts w:eastAsiaTheme="minorEastAsia"/>
              <w:noProof/>
            </w:rPr>
          </w:pPr>
          <w:hyperlink w:anchor="_Toc174484569" w:history="1">
            <w:r w:rsidR="00932082" w:rsidRPr="009C26DF">
              <w:rPr>
                <w:rStyle w:val="Hyperlink"/>
                <w:rFonts w:ascii="Times New Roman" w:hAnsi="Times New Roman" w:cs="Times New Roman"/>
                <w:b/>
                <w:bCs/>
                <w:noProof/>
              </w:rPr>
              <w:t>Research Aim</w:t>
            </w:r>
            <w:r w:rsidR="00932082">
              <w:rPr>
                <w:noProof/>
                <w:webHidden/>
              </w:rPr>
              <w:tab/>
            </w:r>
            <w:r w:rsidR="00932082">
              <w:rPr>
                <w:noProof/>
                <w:webHidden/>
              </w:rPr>
              <w:fldChar w:fldCharType="begin"/>
            </w:r>
            <w:r w:rsidR="00932082">
              <w:rPr>
                <w:noProof/>
                <w:webHidden/>
              </w:rPr>
              <w:instrText xml:space="preserve"> PAGEREF _Toc174484569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681956A8" w14:textId="6D9EE843" w:rsidR="00932082" w:rsidRDefault="00000000">
          <w:pPr>
            <w:pStyle w:val="TOC3"/>
            <w:tabs>
              <w:tab w:val="right" w:leader="dot" w:pos="9350"/>
            </w:tabs>
            <w:rPr>
              <w:rFonts w:eastAsiaTheme="minorEastAsia"/>
              <w:noProof/>
            </w:rPr>
          </w:pPr>
          <w:hyperlink w:anchor="_Toc174484570" w:history="1">
            <w:r w:rsidR="00932082" w:rsidRPr="009C26DF">
              <w:rPr>
                <w:rStyle w:val="Hyperlink"/>
                <w:rFonts w:ascii="Times New Roman" w:hAnsi="Times New Roman" w:cs="Times New Roman"/>
                <w:b/>
                <w:bCs/>
                <w:noProof/>
              </w:rPr>
              <w:t>Research Questions</w:t>
            </w:r>
            <w:r w:rsidR="00932082">
              <w:rPr>
                <w:noProof/>
                <w:webHidden/>
              </w:rPr>
              <w:tab/>
            </w:r>
            <w:r w:rsidR="00932082">
              <w:rPr>
                <w:noProof/>
                <w:webHidden/>
              </w:rPr>
              <w:fldChar w:fldCharType="begin"/>
            </w:r>
            <w:r w:rsidR="00932082">
              <w:rPr>
                <w:noProof/>
                <w:webHidden/>
              </w:rPr>
              <w:instrText xml:space="preserve"> PAGEREF _Toc174484570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2F1E69D0" w14:textId="323A6E45" w:rsidR="00932082" w:rsidRDefault="00000000">
          <w:pPr>
            <w:pStyle w:val="TOC3"/>
            <w:tabs>
              <w:tab w:val="right" w:leader="dot" w:pos="9350"/>
            </w:tabs>
            <w:rPr>
              <w:rFonts w:eastAsiaTheme="minorEastAsia"/>
              <w:noProof/>
            </w:rPr>
          </w:pPr>
          <w:hyperlink w:anchor="_Toc174484571" w:history="1">
            <w:r w:rsidR="00932082" w:rsidRPr="009C26DF">
              <w:rPr>
                <w:rStyle w:val="Hyperlink"/>
                <w:rFonts w:ascii="Times New Roman" w:hAnsi="Times New Roman" w:cs="Times New Roman"/>
                <w:b/>
                <w:bCs/>
                <w:noProof/>
              </w:rPr>
              <w:t>Research Objectives</w:t>
            </w:r>
            <w:r w:rsidR="00932082">
              <w:rPr>
                <w:noProof/>
                <w:webHidden/>
              </w:rPr>
              <w:tab/>
            </w:r>
            <w:r w:rsidR="00932082">
              <w:rPr>
                <w:noProof/>
                <w:webHidden/>
              </w:rPr>
              <w:fldChar w:fldCharType="begin"/>
            </w:r>
            <w:r w:rsidR="00932082">
              <w:rPr>
                <w:noProof/>
                <w:webHidden/>
              </w:rPr>
              <w:instrText xml:space="preserve"> PAGEREF _Toc174484571 \h </w:instrText>
            </w:r>
            <w:r w:rsidR="00932082">
              <w:rPr>
                <w:noProof/>
                <w:webHidden/>
              </w:rPr>
            </w:r>
            <w:r w:rsidR="00932082">
              <w:rPr>
                <w:noProof/>
                <w:webHidden/>
              </w:rPr>
              <w:fldChar w:fldCharType="separate"/>
            </w:r>
            <w:r w:rsidR="00932082">
              <w:rPr>
                <w:noProof/>
                <w:webHidden/>
              </w:rPr>
              <w:t>9</w:t>
            </w:r>
            <w:r w:rsidR="00932082">
              <w:rPr>
                <w:noProof/>
                <w:webHidden/>
              </w:rPr>
              <w:fldChar w:fldCharType="end"/>
            </w:r>
          </w:hyperlink>
        </w:p>
        <w:p w14:paraId="3CCE10ED" w14:textId="57A7144D" w:rsidR="00932082" w:rsidRDefault="00000000">
          <w:pPr>
            <w:pStyle w:val="TOC2"/>
            <w:tabs>
              <w:tab w:val="right" w:leader="dot" w:pos="9350"/>
            </w:tabs>
            <w:rPr>
              <w:rFonts w:eastAsiaTheme="minorEastAsia"/>
              <w:noProof/>
            </w:rPr>
          </w:pPr>
          <w:hyperlink w:anchor="_Toc174484572" w:history="1">
            <w:r w:rsidR="00932082" w:rsidRPr="009C26DF">
              <w:rPr>
                <w:rStyle w:val="Hyperlink"/>
                <w:rFonts w:ascii="Times New Roman" w:hAnsi="Times New Roman" w:cs="Times New Roman"/>
                <w:b/>
                <w:bCs/>
                <w:noProof/>
              </w:rPr>
              <w:t>1.5 Rationale/Importance of the Research</w:t>
            </w:r>
            <w:r w:rsidR="00932082">
              <w:rPr>
                <w:noProof/>
                <w:webHidden/>
              </w:rPr>
              <w:tab/>
            </w:r>
            <w:r w:rsidR="00932082">
              <w:rPr>
                <w:noProof/>
                <w:webHidden/>
              </w:rPr>
              <w:fldChar w:fldCharType="begin"/>
            </w:r>
            <w:r w:rsidR="00932082">
              <w:rPr>
                <w:noProof/>
                <w:webHidden/>
              </w:rPr>
              <w:instrText xml:space="preserve"> PAGEREF _Toc174484572 \h </w:instrText>
            </w:r>
            <w:r w:rsidR="00932082">
              <w:rPr>
                <w:noProof/>
                <w:webHidden/>
              </w:rPr>
            </w:r>
            <w:r w:rsidR="00932082">
              <w:rPr>
                <w:noProof/>
                <w:webHidden/>
              </w:rPr>
              <w:fldChar w:fldCharType="separate"/>
            </w:r>
            <w:r w:rsidR="00932082">
              <w:rPr>
                <w:noProof/>
                <w:webHidden/>
              </w:rPr>
              <w:t>9</w:t>
            </w:r>
            <w:r w:rsidR="00932082">
              <w:rPr>
                <w:noProof/>
                <w:webHidden/>
              </w:rPr>
              <w:fldChar w:fldCharType="end"/>
            </w:r>
          </w:hyperlink>
        </w:p>
        <w:p w14:paraId="486C2F0F" w14:textId="44449A8B" w:rsidR="00932082" w:rsidRDefault="00000000">
          <w:pPr>
            <w:pStyle w:val="TOC2"/>
            <w:tabs>
              <w:tab w:val="right" w:leader="dot" w:pos="9350"/>
            </w:tabs>
            <w:rPr>
              <w:rFonts w:eastAsiaTheme="minorEastAsia"/>
              <w:noProof/>
            </w:rPr>
          </w:pPr>
          <w:hyperlink w:anchor="_Toc174484573" w:history="1">
            <w:r w:rsidR="00932082" w:rsidRPr="009C26DF">
              <w:rPr>
                <w:rStyle w:val="Hyperlink"/>
                <w:rFonts w:ascii="Times New Roman" w:hAnsi="Times New Roman" w:cs="Times New Roman"/>
                <w:b/>
                <w:bCs/>
                <w:noProof/>
              </w:rPr>
              <w:t>1.6 Methodology</w:t>
            </w:r>
            <w:r w:rsidR="00932082">
              <w:rPr>
                <w:noProof/>
                <w:webHidden/>
              </w:rPr>
              <w:tab/>
            </w:r>
            <w:r w:rsidR="00932082">
              <w:rPr>
                <w:noProof/>
                <w:webHidden/>
              </w:rPr>
              <w:fldChar w:fldCharType="begin"/>
            </w:r>
            <w:r w:rsidR="00932082">
              <w:rPr>
                <w:noProof/>
                <w:webHidden/>
              </w:rPr>
              <w:instrText xml:space="preserve"> PAGEREF _Toc174484573 \h </w:instrText>
            </w:r>
            <w:r w:rsidR="00932082">
              <w:rPr>
                <w:noProof/>
                <w:webHidden/>
              </w:rPr>
            </w:r>
            <w:r w:rsidR="00932082">
              <w:rPr>
                <w:noProof/>
                <w:webHidden/>
              </w:rPr>
              <w:fldChar w:fldCharType="separate"/>
            </w:r>
            <w:r w:rsidR="00932082">
              <w:rPr>
                <w:noProof/>
                <w:webHidden/>
              </w:rPr>
              <w:t>10</w:t>
            </w:r>
            <w:r w:rsidR="00932082">
              <w:rPr>
                <w:noProof/>
                <w:webHidden/>
              </w:rPr>
              <w:fldChar w:fldCharType="end"/>
            </w:r>
          </w:hyperlink>
        </w:p>
        <w:p w14:paraId="79563FEB" w14:textId="5B9B4226" w:rsidR="00932082" w:rsidRDefault="00000000">
          <w:pPr>
            <w:pStyle w:val="TOC2"/>
            <w:tabs>
              <w:tab w:val="right" w:leader="dot" w:pos="9350"/>
            </w:tabs>
            <w:rPr>
              <w:rFonts w:eastAsiaTheme="minorEastAsia"/>
              <w:noProof/>
            </w:rPr>
          </w:pPr>
          <w:hyperlink w:anchor="_Toc174484574" w:history="1">
            <w:r w:rsidR="00932082" w:rsidRPr="009C26DF">
              <w:rPr>
                <w:rStyle w:val="Hyperlink"/>
                <w:rFonts w:ascii="Times New Roman" w:hAnsi="Times New Roman" w:cs="Times New Roman"/>
                <w:b/>
                <w:bCs/>
                <w:noProof/>
              </w:rPr>
              <w:t>1.7 Scope of the Study/Demarcation</w:t>
            </w:r>
            <w:r w:rsidR="00932082">
              <w:rPr>
                <w:noProof/>
                <w:webHidden/>
              </w:rPr>
              <w:tab/>
            </w:r>
            <w:r w:rsidR="00932082">
              <w:rPr>
                <w:noProof/>
                <w:webHidden/>
              </w:rPr>
              <w:fldChar w:fldCharType="begin"/>
            </w:r>
            <w:r w:rsidR="00932082">
              <w:rPr>
                <w:noProof/>
                <w:webHidden/>
              </w:rPr>
              <w:instrText xml:space="preserve"> PAGEREF _Toc174484574 \h </w:instrText>
            </w:r>
            <w:r w:rsidR="00932082">
              <w:rPr>
                <w:noProof/>
                <w:webHidden/>
              </w:rPr>
            </w:r>
            <w:r w:rsidR="00932082">
              <w:rPr>
                <w:noProof/>
                <w:webHidden/>
              </w:rPr>
              <w:fldChar w:fldCharType="separate"/>
            </w:r>
            <w:r w:rsidR="00932082">
              <w:rPr>
                <w:noProof/>
                <w:webHidden/>
              </w:rPr>
              <w:t>11</w:t>
            </w:r>
            <w:r w:rsidR="00932082">
              <w:rPr>
                <w:noProof/>
                <w:webHidden/>
              </w:rPr>
              <w:fldChar w:fldCharType="end"/>
            </w:r>
          </w:hyperlink>
        </w:p>
        <w:p w14:paraId="7CDF02AB" w14:textId="2295D238" w:rsidR="00932082" w:rsidRDefault="00000000">
          <w:pPr>
            <w:pStyle w:val="TOC2"/>
            <w:tabs>
              <w:tab w:val="right" w:leader="dot" w:pos="9350"/>
            </w:tabs>
            <w:rPr>
              <w:rFonts w:eastAsiaTheme="minorEastAsia"/>
              <w:noProof/>
            </w:rPr>
          </w:pPr>
          <w:hyperlink w:anchor="_Toc174484575" w:history="1">
            <w:r w:rsidR="00932082" w:rsidRPr="009C26DF">
              <w:rPr>
                <w:rStyle w:val="Hyperlink"/>
                <w:rFonts w:ascii="Times New Roman" w:hAnsi="Times New Roman" w:cs="Times New Roman"/>
                <w:b/>
                <w:bCs/>
                <w:noProof/>
              </w:rPr>
              <w:t>1.8 Structure of the Dissertation</w:t>
            </w:r>
            <w:r w:rsidR="00932082">
              <w:rPr>
                <w:noProof/>
                <w:webHidden/>
              </w:rPr>
              <w:tab/>
            </w:r>
            <w:r w:rsidR="00932082">
              <w:rPr>
                <w:noProof/>
                <w:webHidden/>
              </w:rPr>
              <w:fldChar w:fldCharType="begin"/>
            </w:r>
            <w:r w:rsidR="00932082">
              <w:rPr>
                <w:noProof/>
                <w:webHidden/>
              </w:rPr>
              <w:instrText xml:space="preserve"> PAGEREF _Toc174484575 \h </w:instrText>
            </w:r>
            <w:r w:rsidR="00932082">
              <w:rPr>
                <w:noProof/>
                <w:webHidden/>
              </w:rPr>
            </w:r>
            <w:r w:rsidR="00932082">
              <w:rPr>
                <w:noProof/>
                <w:webHidden/>
              </w:rPr>
              <w:fldChar w:fldCharType="separate"/>
            </w:r>
            <w:r w:rsidR="00932082">
              <w:rPr>
                <w:noProof/>
                <w:webHidden/>
              </w:rPr>
              <w:t>11</w:t>
            </w:r>
            <w:r w:rsidR="00932082">
              <w:rPr>
                <w:noProof/>
                <w:webHidden/>
              </w:rPr>
              <w:fldChar w:fldCharType="end"/>
            </w:r>
          </w:hyperlink>
        </w:p>
        <w:p w14:paraId="12765455" w14:textId="4BD14041" w:rsidR="00932082" w:rsidRDefault="00000000">
          <w:pPr>
            <w:pStyle w:val="TOC2"/>
            <w:tabs>
              <w:tab w:val="right" w:leader="dot" w:pos="9350"/>
            </w:tabs>
            <w:rPr>
              <w:rFonts w:eastAsiaTheme="minorEastAsia"/>
              <w:noProof/>
            </w:rPr>
          </w:pPr>
          <w:hyperlink w:anchor="_Toc174484576" w:history="1">
            <w:r w:rsidR="00932082" w:rsidRPr="009C26DF">
              <w:rPr>
                <w:rStyle w:val="Hyperlink"/>
                <w:rFonts w:ascii="Times New Roman" w:hAnsi="Times New Roman" w:cs="Times New Roman"/>
                <w:b/>
                <w:bCs/>
                <w:noProof/>
              </w:rPr>
              <w:t>1.9 Summary of Chapter 1</w:t>
            </w:r>
            <w:r w:rsidR="00932082">
              <w:rPr>
                <w:noProof/>
                <w:webHidden/>
              </w:rPr>
              <w:tab/>
            </w:r>
            <w:r w:rsidR="00932082">
              <w:rPr>
                <w:noProof/>
                <w:webHidden/>
              </w:rPr>
              <w:fldChar w:fldCharType="begin"/>
            </w:r>
            <w:r w:rsidR="00932082">
              <w:rPr>
                <w:noProof/>
                <w:webHidden/>
              </w:rPr>
              <w:instrText xml:space="preserve"> PAGEREF _Toc174484576 \h </w:instrText>
            </w:r>
            <w:r w:rsidR="00932082">
              <w:rPr>
                <w:noProof/>
                <w:webHidden/>
              </w:rPr>
            </w:r>
            <w:r w:rsidR="00932082">
              <w:rPr>
                <w:noProof/>
                <w:webHidden/>
              </w:rPr>
              <w:fldChar w:fldCharType="separate"/>
            </w:r>
            <w:r w:rsidR="00932082">
              <w:rPr>
                <w:noProof/>
                <w:webHidden/>
              </w:rPr>
              <w:t>12</w:t>
            </w:r>
            <w:r w:rsidR="00932082">
              <w:rPr>
                <w:noProof/>
                <w:webHidden/>
              </w:rPr>
              <w:fldChar w:fldCharType="end"/>
            </w:r>
          </w:hyperlink>
        </w:p>
        <w:p w14:paraId="608DFE3E" w14:textId="2307A0B7" w:rsidR="00932082" w:rsidRDefault="00000000">
          <w:pPr>
            <w:pStyle w:val="TOC1"/>
            <w:tabs>
              <w:tab w:val="right" w:leader="dot" w:pos="9350"/>
            </w:tabs>
            <w:rPr>
              <w:rFonts w:eastAsiaTheme="minorEastAsia"/>
              <w:noProof/>
            </w:rPr>
          </w:pPr>
          <w:hyperlink w:anchor="_Toc174484577" w:history="1">
            <w:r w:rsidR="00932082" w:rsidRPr="009C26DF">
              <w:rPr>
                <w:rStyle w:val="Hyperlink"/>
                <w:rFonts w:ascii="Times New Roman" w:hAnsi="Times New Roman" w:cs="Times New Roman"/>
                <w:b/>
                <w:bCs/>
                <w:noProof/>
              </w:rPr>
              <w:t>Chapter 2: Literature Review</w:t>
            </w:r>
            <w:r w:rsidR="00932082">
              <w:rPr>
                <w:noProof/>
                <w:webHidden/>
              </w:rPr>
              <w:tab/>
            </w:r>
            <w:r w:rsidR="00932082">
              <w:rPr>
                <w:noProof/>
                <w:webHidden/>
              </w:rPr>
              <w:fldChar w:fldCharType="begin"/>
            </w:r>
            <w:r w:rsidR="00932082">
              <w:rPr>
                <w:noProof/>
                <w:webHidden/>
              </w:rPr>
              <w:instrText xml:space="preserve"> PAGEREF _Toc174484577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425F87A9" w14:textId="78A55503" w:rsidR="00932082" w:rsidRDefault="00000000">
          <w:pPr>
            <w:pStyle w:val="TOC2"/>
            <w:tabs>
              <w:tab w:val="right" w:leader="dot" w:pos="9350"/>
            </w:tabs>
            <w:rPr>
              <w:rFonts w:eastAsiaTheme="minorEastAsia"/>
              <w:noProof/>
            </w:rPr>
          </w:pPr>
          <w:hyperlink w:anchor="_Toc174484578" w:history="1">
            <w:r w:rsidR="00932082" w:rsidRPr="009C26DF">
              <w:rPr>
                <w:rStyle w:val="Hyperlink"/>
                <w:rFonts w:ascii="Times New Roman" w:hAnsi="Times New Roman" w:cs="Times New Roman"/>
                <w:b/>
                <w:bCs/>
                <w:noProof/>
              </w:rPr>
              <w:t>2.1 Introduction</w:t>
            </w:r>
            <w:r w:rsidR="00932082">
              <w:rPr>
                <w:noProof/>
                <w:webHidden/>
              </w:rPr>
              <w:tab/>
            </w:r>
            <w:r w:rsidR="00932082">
              <w:rPr>
                <w:noProof/>
                <w:webHidden/>
              </w:rPr>
              <w:fldChar w:fldCharType="begin"/>
            </w:r>
            <w:r w:rsidR="00932082">
              <w:rPr>
                <w:noProof/>
                <w:webHidden/>
              </w:rPr>
              <w:instrText xml:space="preserve"> PAGEREF _Toc174484578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65E430E3" w14:textId="06372DE6" w:rsidR="00932082" w:rsidRDefault="00000000">
          <w:pPr>
            <w:pStyle w:val="TOC2"/>
            <w:tabs>
              <w:tab w:val="right" w:leader="dot" w:pos="9350"/>
            </w:tabs>
            <w:rPr>
              <w:rFonts w:eastAsiaTheme="minorEastAsia"/>
              <w:noProof/>
            </w:rPr>
          </w:pPr>
          <w:hyperlink w:anchor="_Toc174484579" w:history="1">
            <w:r w:rsidR="00932082" w:rsidRPr="009C26DF">
              <w:rPr>
                <w:rStyle w:val="Hyperlink"/>
                <w:rFonts w:ascii="Times New Roman" w:hAnsi="Times New Roman" w:cs="Times New Roman"/>
                <w:b/>
                <w:bCs/>
                <w:noProof/>
              </w:rPr>
              <w:t>2.2 Historical Advancements in Technology within Accounting</w:t>
            </w:r>
            <w:r w:rsidR="00932082">
              <w:rPr>
                <w:noProof/>
                <w:webHidden/>
              </w:rPr>
              <w:tab/>
            </w:r>
            <w:r w:rsidR="00932082">
              <w:rPr>
                <w:noProof/>
                <w:webHidden/>
              </w:rPr>
              <w:fldChar w:fldCharType="begin"/>
            </w:r>
            <w:r w:rsidR="00932082">
              <w:rPr>
                <w:noProof/>
                <w:webHidden/>
              </w:rPr>
              <w:instrText xml:space="preserve"> PAGEREF _Toc174484579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7E347424" w14:textId="732AB9E4" w:rsidR="00932082" w:rsidRDefault="00000000">
          <w:pPr>
            <w:pStyle w:val="TOC3"/>
            <w:tabs>
              <w:tab w:val="right" w:leader="dot" w:pos="9350"/>
            </w:tabs>
            <w:rPr>
              <w:rFonts w:eastAsiaTheme="minorEastAsia"/>
              <w:noProof/>
            </w:rPr>
          </w:pPr>
          <w:hyperlink w:anchor="_Toc174484580" w:history="1">
            <w:r w:rsidR="00932082" w:rsidRPr="009C26DF">
              <w:rPr>
                <w:rStyle w:val="Hyperlink"/>
                <w:rFonts w:ascii="Times New Roman" w:hAnsi="Times New Roman" w:cs="Times New Roman"/>
                <w:b/>
                <w:bCs/>
                <w:noProof/>
              </w:rPr>
              <w:t>Early Adaptations and Computerization</w:t>
            </w:r>
            <w:r w:rsidR="00932082">
              <w:rPr>
                <w:noProof/>
                <w:webHidden/>
              </w:rPr>
              <w:tab/>
            </w:r>
            <w:r w:rsidR="00932082">
              <w:rPr>
                <w:noProof/>
                <w:webHidden/>
              </w:rPr>
              <w:fldChar w:fldCharType="begin"/>
            </w:r>
            <w:r w:rsidR="00932082">
              <w:rPr>
                <w:noProof/>
                <w:webHidden/>
              </w:rPr>
              <w:instrText xml:space="preserve"> PAGEREF _Toc174484580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3D5876B3" w14:textId="652BDBA5" w:rsidR="00932082" w:rsidRDefault="00000000">
          <w:pPr>
            <w:pStyle w:val="TOC3"/>
            <w:tabs>
              <w:tab w:val="right" w:leader="dot" w:pos="9350"/>
            </w:tabs>
            <w:rPr>
              <w:rFonts w:eastAsiaTheme="minorEastAsia"/>
              <w:noProof/>
            </w:rPr>
          </w:pPr>
          <w:hyperlink w:anchor="_Toc174484581" w:history="1">
            <w:r w:rsidR="00932082" w:rsidRPr="009C26DF">
              <w:rPr>
                <w:rStyle w:val="Hyperlink"/>
                <w:rFonts w:ascii="Times New Roman" w:hAnsi="Times New Roman" w:cs="Times New Roman"/>
                <w:b/>
                <w:bCs/>
                <w:noProof/>
              </w:rPr>
              <w:t>Development of ERP Systems and Advanced Software</w:t>
            </w:r>
            <w:r w:rsidR="00932082">
              <w:rPr>
                <w:noProof/>
                <w:webHidden/>
              </w:rPr>
              <w:tab/>
            </w:r>
            <w:r w:rsidR="00932082">
              <w:rPr>
                <w:noProof/>
                <w:webHidden/>
              </w:rPr>
              <w:fldChar w:fldCharType="begin"/>
            </w:r>
            <w:r w:rsidR="00932082">
              <w:rPr>
                <w:noProof/>
                <w:webHidden/>
              </w:rPr>
              <w:instrText xml:space="preserve"> PAGEREF _Toc174484581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05CE80FB" w14:textId="6C02ADC8" w:rsidR="00932082" w:rsidRDefault="00000000">
          <w:pPr>
            <w:pStyle w:val="TOC3"/>
            <w:tabs>
              <w:tab w:val="right" w:leader="dot" w:pos="9350"/>
            </w:tabs>
            <w:rPr>
              <w:rFonts w:eastAsiaTheme="minorEastAsia"/>
              <w:noProof/>
            </w:rPr>
          </w:pPr>
          <w:hyperlink w:anchor="_Toc174484582" w:history="1">
            <w:r w:rsidR="00932082" w:rsidRPr="009C26DF">
              <w:rPr>
                <w:rStyle w:val="Hyperlink"/>
                <w:rFonts w:ascii="Times New Roman" w:hAnsi="Times New Roman" w:cs="Times New Roman"/>
                <w:b/>
                <w:bCs/>
                <w:noProof/>
              </w:rPr>
              <w:t>Cloud Computing and Remote Access</w:t>
            </w:r>
            <w:r w:rsidR="00932082">
              <w:rPr>
                <w:noProof/>
                <w:webHidden/>
              </w:rPr>
              <w:tab/>
            </w:r>
            <w:r w:rsidR="00932082">
              <w:rPr>
                <w:noProof/>
                <w:webHidden/>
              </w:rPr>
              <w:fldChar w:fldCharType="begin"/>
            </w:r>
            <w:r w:rsidR="00932082">
              <w:rPr>
                <w:noProof/>
                <w:webHidden/>
              </w:rPr>
              <w:instrText xml:space="preserve"> PAGEREF _Toc174484582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5E36C964" w14:textId="7233AAEB" w:rsidR="00932082" w:rsidRDefault="00000000">
          <w:pPr>
            <w:pStyle w:val="TOC3"/>
            <w:tabs>
              <w:tab w:val="right" w:leader="dot" w:pos="9350"/>
            </w:tabs>
            <w:rPr>
              <w:rFonts w:eastAsiaTheme="minorEastAsia"/>
              <w:noProof/>
            </w:rPr>
          </w:pPr>
          <w:hyperlink w:anchor="_Toc174484583" w:history="1">
            <w:r w:rsidR="00932082" w:rsidRPr="009C26DF">
              <w:rPr>
                <w:rStyle w:val="Hyperlink"/>
                <w:rFonts w:ascii="Times New Roman" w:hAnsi="Times New Roman" w:cs="Times New Roman"/>
                <w:b/>
                <w:bCs/>
                <w:noProof/>
              </w:rPr>
              <w:t>Artificial Intelligence and Machine Learning</w:t>
            </w:r>
            <w:r w:rsidR="00932082">
              <w:rPr>
                <w:noProof/>
                <w:webHidden/>
              </w:rPr>
              <w:tab/>
            </w:r>
            <w:r w:rsidR="00932082">
              <w:rPr>
                <w:noProof/>
                <w:webHidden/>
              </w:rPr>
              <w:fldChar w:fldCharType="begin"/>
            </w:r>
            <w:r w:rsidR="00932082">
              <w:rPr>
                <w:noProof/>
                <w:webHidden/>
              </w:rPr>
              <w:instrText xml:space="preserve"> PAGEREF _Toc174484583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76D8E19C" w14:textId="3BAC88C1" w:rsidR="00932082" w:rsidRDefault="00000000">
          <w:pPr>
            <w:pStyle w:val="TOC3"/>
            <w:tabs>
              <w:tab w:val="right" w:leader="dot" w:pos="9350"/>
            </w:tabs>
            <w:rPr>
              <w:rFonts w:eastAsiaTheme="minorEastAsia"/>
              <w:noProof/>
            </w:rPr>
          </w:pPr>
          <w:hyperlink w:anchor="_Toc174484584" w:history="1">
            <w:r w:rsidR="00932082" w:rsidRPr="009C26DF">
              <w:rPr>
                <w:rStyle w:val="Hyperlink"/>
                <w:rFonts w:ascii="Times New Roman" w:hAnsi="Times New Roman" w:cs="Times New Roman"/>
                <w:b/>
                <w:bCs/>
                <w:noProof/>
              </w:rPr>
              <w:t>Blockchain Technology</w:t>
            </w:r>
            <w:r w:rsidR="00932082">
              <w:rPr>
                <w:noProof/>
                <w:webHidden/>
              </w:rPr>
              <w:tab/>
            </w:r>
            <w:r w:rsidR="00932082">
              <w:rPr>
                <w:noProof/>
                <w:webHidden/>
              </w:rPr>
              <w:fldChar w:fldCharType="begin"/>
            </w:r>
            <w:r w:rsidR="00932082">
              <w:rPr>
                <w:noProof/>
                <w:webHidden/>
              </w:rPr>
              <w:instrText xml:space="preserve"> PAGEREF _Toc174484584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7954072B" w14:textId="23BED365" w:rsidR="00932082" w:rsidRDefault="00000000">
          <w:pPr>
            <w:pStyle w:val="TOC2"/>
            <w:tabs>
              <w:tab w:val="right" w:leader="dot" w:pos="9350"/>
            </w:tabs>
            <w:rPr>
              <w:rFonts w:eastAsiaTheme="minorEastAsia"/>
              <w:noProof/>
            </w:rPr>
          </w:pPr>
          <w:hyperlink w:anchor="_Toc174484585" w:history="1">
            <w:r w:rsidR="00932082" w:rsidRPr="009C26DF">
              <w:rPr>
                <w:rStyle w:val="Hyperlink"/>
                <w:rFonts w:ascii="Times New Roman" w:hAnsi="Times New Roman" w:cs="Times New Roman"/>
                <w:b/>
                <w:bCs/>
                <w:noProof/>
              </w:rPr>
              <w:t>2.3 Theoretical Frameworks/Models and Related Research Issues</w:t>
            </w:r>
            <w:r w:rsidR="00932082">
              <w:rPr>
                <w:noProof/>
                <w:webHidden/>
              </w:rPr>
              <w:tab/>
            </w:r>
            <w:r w:rsidR="00932082">
              <w:rPr>
                <w:noProof/>
                <w:webHidden/>
              </w:rPr>
              <w:fldChar w:fldCharType="begin"/>
            </w:r>
            <w:r w:rsidR="00932082">
              <w:rPr>
                <w:noProof/>
                <w:webHidden/>
              </w:rPr>
              <w:instrText xml:space="preserve"> PAGEREF _Toc174484585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27A3F33C" w14:textId="5F58BB49" w:rsidR="00932082" w:rsidRDefault="00000000">
          <w:pPr>
            <w:pStyle w:val="TOC3"/>
            <w:tabs>
              <w:tab w:val="right" w:leader="dot" w:pos="9350"/>
            </w:tabs>
            <w:rPr>
              <w:rFonts w:eastAsiaTheme="minorEastAsia"/>
              <w:noProof/>
            </w:rPr>
          </w:pPr>
          <w:hyperlink w:anchor="_Toc174484586" w:history="1">
            <w:r w:rsidR="00932082" w:rsidRPr="009C26DF">
              <w:rPr>
                <w:rStyle w:val="Hyperlink"/>
                <w:rFonts w:ascii="Times New Roman" w:hAnsi="Times New Roman" w:cs="Times New Roman"/>
                <w:b/>
                <w:bCs/>
                <w:noProof/>
              </w:rPr>
              <w:t>Diffusion of Innovations Theory</w:t>
            </w:r>
            <w:r w:rsidR="00932082">
              <w:rPr>
                <w:noProof/>
                <w:webHidden/>
              </w:rPr>
              <w:tab/>
            </w:r>
            <w:r w:rsidR="00932082">
              <w:rPr>
                <w:noProof/>
                <w:webHidden/>
              </w:rPr>
              <w:fldChar w:fldCharType="begin"/>
            </w:r>
            <w:r w:rsidR="00932082">
              <w:rPr>
                <w:noProof/>
                <w:webHidden/>
              </w:rPr>
              <w:instrText xml:space="preserve"> PAGEREF _Toc174484586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57B70CF4" w14:textId="2A17F410" w:rsidR="00932082" w:rsidRDefault="00000000">
          <w:pPr>
            <w:pStyle w:val="TOC3"/>
            <w:tabs>
              <w:tab w:val="right" w:leader="dot" w:pos="9350"/>
            </w:tabs>
            <w:rPr>
              <w:rFonts w:eastAsiaTheme="minorEastAsia"/>
              <w:noProof/>
            </w:rPr>
          </w:pPr>
          <w:hyperlink w:anchor="_Toc174484587" w:history="1">
            <w:r w:rsidR="00932082" w:rsidRPr="009C26DF">
              <w:rPr>
                <w:rStyle w:val="Hyperlink"/>
                <w:rFonts w:ascii="Times New Roman" w:hAnsi="Times New Roman" w:cs="Times New Roman"/>
                <w:b/>
                <w:bCs/>
                <w:noProof/>
              </w:rPr>
              <w:t>Technology Acceptance Model (TAM)</w:t>
            </w:r>
            <w:r w:rsidR="00932082">
              <w:rPr>
                <w:noProof/>
                <w:webHidden/>
              </w:rPr>
              <w:tab/>
            </w:r>
            <w:r w:rsidR="00932082">
              <w:rPr>
                <w:noProof/>
                <w:webHidden/>
              </w:rPr>
              <w:fldChar w:fldCharType="begin"/>
            </w:r>
            <w:r w:rsidR="00932082">
              <w:rPr>
                <w:noProof/>
                <w:webHidden/>
              </w:rPr>
              <w:instrText xml:space="preserve"> PAGEREF _Toc174484587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2478C369" w14:textId="4B2312B1" w:rsidR="00932082" w:rsidRDefault="00000000">
          <w:pPr>
            <w:pStyle w:val="TOC3"/>
            <w:tabs>
              <w:tab w:val="right" w:leader="dot" w:pos="9350"/>
            </w:tabs>
            <w:rPr>
              <w:rFonts w:eastAsiaTheme="minorEastAsia"/>
              <w:noProof/>
            </w:rPr>
          </w:pPr>
          <w:hyperlink w:anchor="_Toc174484588" w:history="1">
            <w:r w:rsidR="00932082" w:rsidRPr="009C26DF">
              <w:rPr>
                <w:rStyle w:val="Hyperlink"/>
                <w:rFonts w:ascii="Times New Roman" w:hAnsi="Times New Roman" w:cs="Times New Roman"/>
                <w:b/>
                <w:bCs/>
                <w:noProof/>
              </w:rPr>
              <w:t>Institutional Theory</w:t>
            </w:r>
            <w:r w:rsidR="00932082">
              <w:rPr>
                <w:noProof/>
                <w:webHidden/>
              </w:rPr>
              <w:tab/>
            </w:r>
            <w:r w:rsidR="00932082">
              <w:rPr>
                <w:noProof/>
                <w:webHidden/>
              </w:rPr>
              <w:fldChar w:fldCharType="begin"/>
            </w:r>
            <w:r w:rsidR="00932082">
              <w:rPr>
                <w:noProof/>
                <w:webHidden/>
              </w:rPr>
              <w:instrText xml:space="preserve"> PAGEREF _Toc174484588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47ED53A8" w14:textId="1EF11306" w:rsidR="00932082" w:rsidRDefault="00000000">
          <w:pPr>
            <w:pStyle w:val="TOC3"/>
            <w:tabs>
              <w:tab w:val="right" w:leader="dot" w:pos="9350"/>
            </w:tabs>
            <w:rPr>
              <w:rFonts w:eastAsiaTheme="minorEastAsia"/>
              <w:noProof/>
            </w:rPr>
          </w:pPr>
          <w:hyperlink w:anchor="_Toc174484589" w:history="1">
            <w:r w:rsidR="00932082" w:rsidRPr="009C26DF">
              <w:rPr>
                <w:rStyle w:val="Hyperlink"/>
                <w:rFonts w:ascii="Times New Roman" w:hAnsi="Times New Roman" w:cs="Times New Roman"/>
                <w:b/>
                <w:bCs/>
                <w:noProof/>
              </w:rPr>
              <w:t>Resource-Based View (RBV)</w:t>
            </w:r>
            <w:r w:rsidR="00932082">
              <w:rPr>
                <w:noProof/>
                <w:webHidden/>
              </w:rPr>
              <w:tab/>
            </w:r>
            <w:r w:rsidR="00932082">
              <w:rPr>
                <w:noProof/>
                <w:webHidden/>
              </w:rPr>
              <w:fldChar w:fldCharType="begin"/>
            </w:r>
            <w:r w:rsidR="00932082">
              <w:rPr>
                <w:noProof/>
                <w:webHidden/>
              </w:rPr>
              <w:instrText xml:space="preserve"> PAGEREF _Toc174484589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76AF3CEE" w14:textId="206F3F1F" w:rsidR="00932082" w:rsidRDefault="00000000">
          <w:pPr>
            <w:pStyle w:val="TOC2"/>
            <w:tabs>
              <w:tab w:val="right" w:leader="dot" w:pos="9350"/>
            </w:tabs>
            <w:rPr>
              <w:rFonts w:eastAsiaTheme="minorEastAsia"/>
              <w:noProof/>
            </w:rPr>
          </w:pPr>
          <w:hyperlink w:anchor="_Toc174484590" w:history="1">
            <w:r w:rsidR="00932082" w:rsidRPr="009C26DF">
              <w:rPr>
                <w:rStyle w:val="Hyperlink"/>
                <w:rFonts w:ascii="Times New Roman" w:hAnsi="Times New Roman" w:cs="Times New Roman"/>
                <w:b/>
                <w:bCs/>
                <w:noProof/>
              </w:rPr>
              <w:t>2.4 Implications for Job Roles and Skills</w:t>
            </w:r>
            <w:r w:rsidR="00932082">
              <w:rPr>
                <w:noProof/>
                <w:webHidden/>
              </w:rPr>
              <w:tab/>
            </w:r>
            <w:r w:rsidR="00932082">
              <w:rPr>
                <w:noProof/>
                <w:webHidden/>
              </w:rPr>
              <w:fldChar w:fldCharType="begin"/>
            </w:r>
            <w:r w:rsidR="00932082">
              <w:rPr>
                <w:noProof/>
                <w:webHidden/>
              </w:rPr>
              <w:instrText xml:space="preserve"> PAGEREF _Toc174484590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3BC15BB1" w14:textId="4F058FDD" w:rsidR="00932082" w:rsidRDefault="00000000">
          <w:pPr>
            <w:pStyle w:val="TOC3"/>
            <w:tabs>
              <w:tab w:val="right" w:leader="dot" w:pos="9350"/>
            </w:tabs>
            <w:rPr>
              <w:rFonts w:eastAsiaTheme="minorEastAsia"/>
              <w:noProof/>
            </w:rPr>
          </w:pPr>
          <w:hyperlink w:anchor="_Toc174484591" w:history="1">
            <w:r w:rsidR="00932082" w:rsidRPr="009C26DF">
              <w:rPr>
                <w:rStyle w:val="Hyperlink"/>
                <w:rFonts w:ascii="Times New Roman" w:hAnsi="Times New Roman" w:cs="Times New Roman"/>
                <w:b/>
                <w:bCs/>
                <w:noProof/>
              </w:rPr>
              <w:t>Transformation of Accounting Roles</w:t>
            </w:r>
            <w:r w:rsidR="00932082">
              <w:rPr>
                <w:noProof/>
                <w:webHidden/>
              </w:rPr>
              <w:tab/>
            </w:r>
            <w:r w:rsidR="00932082">
              <w:rPr>
                <w:noProof/>
                <w:webHidden/>
              </w:rPr>
              <w:fldChar w:fldCharType="begin"/>
            </w:r>
            <w:r w:rsidR="00932082">
              <w:rPr>
                <w:noProof/>
                <w:webHidden/>
              </w:rPr>
              <w:instrText xml:space="preserve"> PAGEREF _Toc174484591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03E75811" w14:textId="127388EF" w:rsidR="00932082" w:rsidRDefault="00000000">
          <w:pPr>
            <w:pStyle w:val="TOC3"/>
            <w:tabs>
              <w:tab w:val="right" w:leader="dot" w:pos="9350"/>
            </w:tabs>
            <w:rPr>
              <w:rFonts w:eastAsiaTheme="minorEastAsia"/>
              <w:noProof/>
            </w:rPr>
          </w:pPr>
          <w:hyperlink w:anchor="_Toc174484592" w:history="1">
            <w:r w:rsidR="00932082" w:rsidRPr="009C26DF">
              <w:rPr>
                <w:rStyle w:val="Hyperlink"/>
                <w:rFonts w:ascii="Times New Roman" w:hAnsi="Times New Roman" w:cs="Times New Roman"/>
                <w:b/>
                <w:bCs/>
                <w:noProof/>
              </w:rPr>
              <w:t>New Skill Requirements</w:t>
            </w:r>
            <w:r w:rsidR="00932082">
              <w:rPr>
                <w:noProof/>
                <w:webHidden/>
              </w:rPr>
              <w:tab/>
            </w:r>
            <w:r w:rsidR="00932082">
              <w:rPr>
                <w:noProof/>
                <w:webHidden/>
              </w:rPr>
              <w:fldChar w:fldCharType="begin"/>
            </w:r>
            <w:r w:rsidR="00932082">
              <w:rPr>
                <w:noProof/>
                <w:webHidden/>
              </w:rPr>
              <w:instrText xml:space="preserve"> PAGEREF _Toc174484592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5D2A3195" w14:textId="5B77010D" w:rsidR="00932082" w:rsidRDefault="00000000">
          <w:pPr>
            <w:pStyle w:val="TOC3"/>
            <w:tabs>
              <w:tab w:val="right" w:leader="dot" w:pos="9350"/>
            </w:tabs>
            <w:rPr>
              <w:rFonts w:eastAsiaTheme="minorEastAsia"/>
              <w:noProof/>
            </w:rPr>
          </w:pPr>
          <w:hyperlink w:anchor="_Toc174484593" w:history="1">
            <w:r w:rsidR="00932082" w:rsidRPr="009C26DF">
              <w:rPr>
                <w:rStyle w:val="Hyperlink"/>
                <w:rFonts w:ascii="Times New Roman" w:hAnsi="Times New Roman" w:cs="Times New Roman"/>
                <w:b/>
                <w:bCs/>
                <w:noProof/>
              </w:rPr>
              <w:t>Job Displacement and Reskilling</w:t>
            </w:r>
            <w:r w:rsidR="00932082">
              <w:rPr>
                <w:noProof/>
                <w:webHidden/>
              </w:rPr>
              <w:tab/>
            </w:r>
            <w:r w:rsidR="00932082">
              <w:rPr>
                <w:noProof/>
                <w:webHidden/>
              </w:rPr>
              <w:fldChar w:fldCharType="begin"/>
            </w:r>
            <w:r w:rsidR="00932082">
              <w:rPr>
                <w:noProof/>
                <w:webHidden/>
              </w:rPr>
              <w:instrText xml:space="preserve"> PAGEREF _Toc174484593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36BCFDD1" w14:textId="5AB78866" w:rsidR="00932082" w:rsidRDefault="00000000">
          <w:pPr>
            <w:pStyle w:val="TOC3"/>
            <w:tabs>
              <w:tab w:val="right" w:leader="dot" w:pos="9350"/>
            </w:tabs>
            <w:rPr>
              <w:rFonts w:eastAsiaTheme="minorEastAsia"/>
              <w:noProof/>
            </w:rPr>
          </w:pPr>
          <w:hyperlink w:anchor="_Toc174484594" w:history="1">
            <w:r w:rsidR="00932082" w:rsidRPr="009C26DF">
              <w:rPr>
                <w:rStyle w:val="Hyperlink"/>
                <w:rFonts w:ascii="Times New Roman" w:hAnsi="Times New Roman" w:cs="Times New Roman"/>
                <w:b/>
                <w:bCs/>
                <w:noProof/>
              </w:rPr>
              <w:t>Psychological and Organizational Impacts</w:t>
            </w:r>
            <w:r w:rsidR="00932082">
              <w:rPr>
                <w:noProof/>
                <w:webHidden/>
              </w:rPr>
              <w:tab/>
            </w:r>
            <w:r w:rsidR="00932082">
              <w:rPr>
                <w:noProof/>
                <w:webHidden/>
              </w:rPr>
              <w:fldChar w:fldCharType="begin"/>
            </w:r>
            <w:r w:rsidR="00932082">
              <w:rPr>
                <w:noProof/>
                <w:webHidden/>
              </w:rPr>
              <w:instrText xml:space="preserve"> PAGEREF _Toc174484594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0B6208DB" w14:textId="2865ACD9" w:rsidR="00932082" w:rsidRDefault="00000000">
          <w:pPr>
            <w:pStyle w:val="TOC2"/>
            <w:tabs>
              <w:tab w:val="right" w:leader="dot" w:pos="9350"/>
            </w:tabs>
            <w:rPr>
              <w:rFonts w:eastAsiaTheme="minorEastAsia"/>
              <w:noProof/>
            </w:rPr>
          </w:pPr>
          <w:hyperlink w:anchor="_Toc174484595" w:history="1">
            <w:r w:rsidR="00932082" w:rsidRPr="009C26DF">
              <w:rPr>
                <w:rStyle w:val="Hyperlink"/>
                <w:rFonts w:ascii="Times New Roman" w:hAnsi="Times New Roman" w:cs="Times New Roman"/>
                <w:b/>
                <w:bCs/>
                <w:noProof/>
              </w:rPr>
              <w:t>2.5 Challenges and Successes in Adopting Technology</w:t>
            </w:r>
            <w:r w:rsidR="00932082">
              <w:rPr>
                <w:noProof/>
                <w:webHidden/>
              </w:rPr>
              <w:tab/>
            </w:r>
            <w:r w:rsidR="00932082">
              <w:rPr>
                <w:noProof/>
                <w:webHidden/>
              </w:rPr>
              <w:fldChar w:fldCharType="begin"/>
            </w:r>
            <w:r w:rsidR="00932082">
              <w:rPr>
                <w:noProof/>
                <w:webHidden/>
              </w:rPr>
              <w:instrText xml:space="preserve"> PAGEREF _Toc174484595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4AFA6970" w14:textId="6B8522B8" w:rsidR="00932082" w:rsidRDefault="00000000">
          <w:pPr>
            <w:pStyle w:val="TOC3"/>
            <w:tabs>
              <w:tab w:val="right" w:leader="dot" w:pos="9350"/>
            </w:tabs>
            <w:rPr>
              <w:rFonts w:eastAsiaTheme="minorEastAsia"/>
              <w:noProof/>
            </w:rPr>
          </w:pPr>
          <w:hyperlink w:anchor="_Toc174484596" w:history="1">
            <w:r w:rsidR="00932082" w:rsidRPr="009C26DF">
              <w:rPr>
                <w:rStyle w:val="Hyperlink"/>
                <w:rFonts w:ascii="Times New Roman" w:hAnsi="Times New Roman" w:cs="Times New Roman"/>
                <w:b/>
                <w:bCs/>
                <w:noProof/>
              </w:rPr>
              <w:t>High Startup Costs</w:t>
            </w:r>
            <w:r w:rsidR="00932082">
              <w:rPr>
                <w:noProof/>
                <w:webHidden/>
              </w:rPr>
              <w:tab/>
            </w:r>
            <w:r w:rsidR="00932082">
              <w:rPr>
                <w:noProof/>
                <w:webHidden/>
              </w:rPr>
              <w:fldChar w:fldCharType="begin"/>
            </w:r>
            <w:r w:rsidR="00932082">
              <w:rPr>
                <w:noProof/>
                <w:webHidden/>
              </w:rPr>
              <w:instrText xml:space="preserve"> PAGEREF _Toc174484596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03ABCA27" w14:textId="6EA24E61" w:rsidR="00932082" w:rsidRDefault="00000000">
          <w:pPr>
            <w:pStyle w:val="TOC3"/>
            <w:tabs>
              <w:tab w:val="right" w:leader="dot" w:pos="9350"/>
            </w:tabs>
            <w:rPr>
              <w:rFonts w:eastAsiaTheme="minorEastAsia"/>
              <w:noProof/>
            </w:rPr>
          </w:pPr>
          <w:hyperlink w:anchor="_Toc174484597" w:history="1">
            <w:r w:rsidR="00932082" w:rsidRPr="009C26DF">
              <w:rPr>
                <w:rStyle w:val="Hyperlink"/>
                <w:rFonts w:ascii="Times New Roman" w:hAnsi="Times New Roman" w:cs="Times New Roman"/>
                <w:b/>
                <w:bCs/>
                <w:noProof/>
              </w:rPr>
              <w:t>Process Disruption</w:t>
            </w:r>
            <w:r w:rsidR="00932082">
              <w:rPr>
                <w:noProof/>
                <w:webHidden/>
              </w:rPr>
              <w:tab/>
            </w:r>
            <w:r w:rsidR="00932082">
              <w:rPr>
                <w:noProof/>
                <w:webHidden/>
              </w:rPr>
              <w:fldChar w:fldCharType="begin"/>
            </w:r>
            <w:r w:rsidR="00932082">
              <w:rPr>
                <w:noProof/>
                <w:webHidden/>
              </w:rPr>
              <w:instrText xml:space="preserve"> PAGEREF _Toc174484597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7076F330" w14:textId="7D7A2F30" w:rsidR="00932082" w:rsidRDefault="00000000">
          <w:pPr>
            <w:pStyle w:val="TOC3"/>
            <w:tabs>
              <w:tab w:val="right" w:leader="dot" w:pos="9350"/>
            </w:tabs>
            <w:rPr>
              <w:rFonts w:eastAsiaTheme="minorEastAsia"/>
              <w:noProof/>
            </w:rPr>
          </w:pPr>
          <w:hyperlink w:anchor="_Toc174484598" w:history="1">
            <w:r w:rsidR="00932082" w:rsidRPr="009C26DF">
              <w:rPr>
                <w:rStyle w:val="Hyperlink"/>
                <w:rFonts w:ascii="Times New Roman" w:hAnsi="Times New Roman" w:cs="Times New Roman"/>
                <w:b/>
                <w:bCs/>
                <w:noProof/>
              </w:rPr>
              <w:t>Employee Resistance</w:t>
            </w:r>
            <w:r w:rsidR="00932082">
              <w:rPr>
                <w:noProof/>
                <w:webHidden/>
              </w:rPr>
              <w:tab/>
            </w:r>
            <w:r w:rsidR="00932082">
              <w:rPr>
                <w:noProof/>
                <w:webHidden/>
              </w:rPr>
              <w:fldChar w:fldCharType="begin"/>
            </w:r>
            <w:r w:rsidR="00932082">
              <w:rPr>
                <w:noProof/>
                <w:webHidden/>
              </w:rPr>
              <w:instrText xml:space="preserve"> PAGEREF _Toc174484598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1E5C5B0C" w14:textId="65B64992" w:rsidR="00932082" w:rsidRDefault="00000000">
          <w:pPr>
            <w:pStyle w:val="TOC3"/>
            <w:tabs>
              <w:tab w:val="right" w:leader="dot" w:pos="9350"/>
            </w:tabs>
            <w:rPr>
              <w:rFonts w:eastAsiaTheme="minorEastAsia"/>
              <w:noProof/>
            </w:rPr>
          </w:pPr>
          <w:hyperlink w:anchor="_Toc174484599" w:history="1">
            <w:r w:rsidR="00932082" w:rsidRPr="009C26DF">
              <w:rPr>
                <w:rStyle w:val="Hyperlink"/>
                <w:rFonts w:ascii="Times New Roman" w:hAnsi="Times New Roman" w:cs="Times New Roman"/>
                <w:b/>
                <w:bCs/>
                <w:noProof/>
              </w:rPr>
              <w:t>Data Security and Privacy</w:t>
            </w:r>
            <w:r w:rsidR="00932082">
              <w:rPr>
                <w:noProof/>
                <w:webHidden/>
              </w:rPr>
              <w:tab/>
            </w:r>
            <w:r w:rsidR="00932082">
              <w:rPr>
                <w:noProof/>
                <w:webHidden/>
              </w:rPr>
              <w:fldChar w:fldCharType="begin"/>
            </w:r>
            <w:r w:rsidR="00932082">
              <w:rPr>
                <w:noProof/>
                <w:webHidden/>
              </w:rPr>
              <w:instrText xml:space="preserve"> PAGEREF _Toc174484599 \h </w:instrText>
            </w:r>
            <w:r w:rsidR="00932082">
              <w:rPr>
                <w:noProof/>
                <w:webHidden/>
              </w:rPr>
            </w:r>
            <w:r w:rsidR="00932082">
              <w:rPr>
                <w:noProof/>
                <w:webHidden/>
              </w:rPr>
              <w:fldChar w:fldCharType="separate"/>
            </w:r>
            <w:r w:rsidR="00932082">
              <w:rPr>
                <w:noProof/>
                <w:webHidden/>
              </w:rPr>
              <w:t>18</w:t>
            </w:r>
            <w:r w:rsidR="00932082">
              <w:rPr>
                <w:noProof/>
                <w:webHidden/>
              </w:rPr>
              <w:fldChar w:fldCharType="end"/>
            </w:r>
          </w:hyperlink>
        </w:p>
        <w:p w14:paraId="581D9055" w14:textId="4C1B30D5" w:rsidR="00932082" w:rsidRDefault="00000000">
          <w:pPr>
            <w:pStyle w:val="TOC3"/>
            <w:tabs>
              <w:tab w:val="right" w:leader="dot" w:pos="9350"/>
            </w:tabs>
            <w:rPr>
              <w:rFonts w:eastAsiaTheme="minorEastAsia"/>
              <w:noProof/>
            </w:rPr>
          </w:pPr>
          <w:hyperlink w:anchor="_Toc174484600" w:history="1">
            <w:r w:rsidR="00932082" w:rsidRPr="009C26DF">
              <w:rPr>
                <w:rStyle w:val="Hyperlink"/>
                <w:rFonts w:ascii="Times New Roman" w:hAnsi="Times New Roman" w:cs="Times New Roman"/>
                <w:b/>
                <w:bCs/>
                <w:noProof/>
              </w:rPr>
              <w:t>Success Stories</w:t>
            </w:r>
            <w:r w:rsidR="00932082">
              <w:rPr>
                <w:noProof/>
                <w:webHidden/>
              </w:rPr>
              <w:tab/>
            </w:r>
            <w:r w:rsidR="00932082">
              <w:rPr>
                <w:noProof/>
                <w:webHidden/>
              </w:rPr>
              <w:fldChar w:fldCharType="begin"/>
            </w:r>
            <w:r w:rsidR="00932082">
              <w:rPr>
                <w:noProof/>
                <w:webHidden/>
              </w:rPr>
              <w:instrText xml:space="preserve"> PAGEREF _Toc174484600 \h </w:instrText>
            </w:r>
            <w:r w:rsidR="00932082">
              <w:rPr>
                <w:noProof/>
                <w:webHidden/>
              </w:rPr>
            </w:r>
            <w:r w:rsidR="00932082">
              <w:rPr>
                <w:noProof/>
                <w:webHidden/>
              </w:rPr>
              <w:fldChar w:fldCharType="separate"/>
            </w:r>
            <w:r w:rsidR="00932082">
              <w:rPr>
                <w:noProof/>
                <w:webHidden/>
              </w:rPr>
              <w:t>18</w:t>
            </w:r>
            <w:r w:rsidR="00932082">
              <w:rPr>
                <w:noProof/>
                <w:webHidden/>
              </w:rPr>
              <w:fldChar w:fldCharType="end"/>
            </w:r>
          </w:hyperlink>
        </w:p>
        <w:p w14:paraId="0136F6D5" w14:textId="6B554D35" w:rsidR="00932082" w:rsidRDefault="00000000">
          <w:pPr>
            <w:pStyle w:val="TOC3"/>
            <w:tabs>
              <w:tab w:val="right" w:leader="dot" w:pos="9350"/>
            </w:tabs>
            <w:rPr>
              <w:rFonts w:eastAsiaTheme="minorEastAsia"/>
              <w:noProof/>
            </w:rPr>
          </w:pPr>
          <w:hyperlink w:anchor="_Toc174484601" w:history="1">
            <w:r w:rsidR="00932082" w:rsidRPr="009C26DF">
              <w:rPr>
                <w:rStyle w:val="Hyperlink"/>
                <w:rFonts w:ascii="Times New Roman" w:hAnsi="Times New Roman" w:cs="Times New Roman"/>
                <w:b/>
                <w:bCs/>
                <w:noProof/>
              </w:rPr>
              <w:t>Lessons Learned</w:t>
            </w:r>
            <w:r w:rsidR="00932082">
              <w:rPr>
                <w:noProof/>
                <w:webHidden/>
              </w:rPr>
              <w:tab/>
            </w:r>
            <w:r w:rsidR="00932082">
              <w:rPr>
                <w:noProof/>
                <w:webHidden/>
              </w:rPr>
              <w:fldChar w:fldCharType="begin"/>
            </w:r>
            <w:r w:rsidR="00932082">
              <w:rPr>
                <w:noProof/>
                <w:webHidden/>
              </w:rPr>
              <w:instrText xml:space="preserve"> PAGEREF _Toc174484601 \h </w:instrText>
            </w:r>
            <w:r w:rsidR="00932082">
              <w:rPr>
                <w:noProof/>
                <w:webHidden/>
              </w:rPr>
            </w:r>
            <w:r w:rsidR="00932082">
              <w:rPr>
                <w:noProof/>
                <w:webHidden/>
              </w:rPr>
              <w:fldChar w:fldCharType="separate"/>
            </w:r>
            <w:r w:rsidR="00932082">
              <w:rPr>
                <w:noProof/>
                <w:webHidden/>
              </w:rPr>
              <w:t>18</w:t>
            </w:r>
            <w:r w:rsidR="00932082">
              <w:rPr>
                <w:noProof/>
                <w:webHidden/>
              </w:rPr>
              <w:fldChar w:fldCharType="end"/>
            </w:r>
          </w:hyperlink>
        </w:p>
        <w:p w14:paraId="34A7F6B6" w14:textId="2B0E535B" w:rsidR="00932082" w:rsidRDefault="00000000">
          <w:pPr>
            <w:pStyle w:val="TOC2"/>
            <w:tabs>
              <w:tab w:val="right" w:leader="dot" w:pos="9350"/>
            </w:tabs>
            <w:rPr>
              <w:rFonts w:eastAsiaTheme="minorEastAsia"/>
              <w:noProof/>
            </w:rPr>
          </w:pPr>
          <w:hyperlink w:anchor="_Toc174484602" w:history="1">
            <w:r w:rsidR="00932082" w:rsidRPr="009C26DF">
              <w:rPr>
                <w:rStyle w:val="Hyperlink"/>
                <w:rFonts w:ascii="Times New Roman" w:hAnsi="Times New Roman" w:cs="Times New Roman"/>
                <w:b/>
                <w:bCs/>
                <w:noProof/>
              </w:rPr>
              <w:t>2.6 Summary of Chapter 2</w:t>
            </w:r>
            <w:r w:rsidR="00932082">
              <w:rPr>
                <w:noProof/>
                <w:webHidden/>
              </w:rPr>
              <w:tab/>
            </w:r>
            <w:r w:rsidR="00932082">
              <w:rPr>
                <w:noProof/>
                <w:webHidden/>
              </w:rPr>
              <w:fldChar w:fldCharType="begin"/>
            </w:r>
            <w:r w:rsidR="00932082">
              <w:rPr>
                <w:noProof/>
                <w:webHidden/>
              </w:rPr>
              <w:instrText xml:space="preserve"> PAGEREF _Toc174484602 \h </w:instrText>
            </w:r>
            <w:r w:rsidR="00932082">
              <w:rPr>
                <w:noProof/>
                <w:webHidden/>
              </w:rPr>
            </w:r>
            <w:r w:rsidR="00932082">
              <w:rPr>
                <w:noProof/>
                <w:webHidden/>
              </w:rPr>
              <w:fldChar w:fldCharType="separate"/>
            </w:r>
            <w:r w:rsidR="00932082">
              <w:rPr>
                <w:noProof/>
                <w:webHidden/>
              </w:rPr>
              <w:t>19</w:t>
            </w:r>
            <w:r w:rsidR="00932082">
              <w:rPr>
                <w:noProof/>
                <w:webHidden/>
              </w:rPr>
              <w:fldChar w:fldCharType="end"/>
            </w:r>
          </w:hyperlink>
        </w:p>
        <w:p w14:paraId="2AB079D7" w14:textId="3B97242A" w:rsidR="00932082" w:rsidRDefault="00000000">
          <w:pPr>
            <w:pStyle w:val="TOC1"/>
            <w:tabs>
              <w:tab w:val="right" w:leader="dot" w:pos="9350"/>
            </w:tabs>
            <w:rPr>
              <w:rFonts w:eastAsiaTheme="minorEastAsia"/>
              <w:noProof/>
            </w:rPr>
          </w:pPr>
          <w:hyperlink w:anchor="_Toc174484603" w:history="1">
            <w:r w:rsidR="00932082" w:rsidRPr="009C26DF">
              <w:rPr>
                <w:rStyle w:val="Hyperlink"/>
                <w:rFonts w:ascii="Times New Roman" w:hAnsi="Times New Roman" w:cs="Times New Roman"/>
                <w:b/>
                <w:bCs/>
                <w:noProof/>
              </w:rPr>
              <w:t>Chapter 3: Research Methods &amp; Methodologies</w:t>
            </w:r>
            <w:r w:rsidR="00932082">
              <w:rPr>
                <w:noProof/>
                <w:webHidden/>
              </w:rPr>
              <w:tab/>
            </w:r>
            <w:r w:rsidR="00932082">
              <w:rPr>
                <w:noProof/>
                <w:webHidden/>
              </w:rPr>
              <w:fldChar w:fldCharType="begin"/>
            </w:r>
            <w:r w:rsidR="00932082">
              <w:rPr>
                <w:noProof/>
                <w:webHidden/>
              </w:rPr>
              <w:instrText xml:space="preserve"> PAGEREF _Toc174484603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4F3EE44A" w14:textId="72CB5A0A" w:rsidR="00932082" w:rsidRDefault="00000000">
          <w:pPr>
            <w:pStyle w:val="TOC2"/>
            <w:tabs>
              <w:tab w:val="right" w:leader="dot" w:pos="9350"/>
            </w:tabs>
            <w:rPr>
              <w:rFonts w:eastAsiaTheme="minorEastAsia"/>
              <w:noProof/>
            </w:rPr>
          </w:pPr>
          <w:hyperlink w:anchor="_Toc174484604" w:history="1">
            <w:r w:rsidR="00932082" w:rsidRPr="009C26DF">
              <w:rPr>
                <w:rStyle w:val="Hyperlink"/>
                <w:rFonts w:ascii="Times New Roman" w:hAnsi="Times New Roman" w:cs="Times New Roman"/>
                <w:b/>
                <w:bCs/>
                <w:noProof/>
              </w:rPr>
              <w:t>3.1 Introduction</w:t>
            </w:r>
            <w:r w:rsidR="00932082">
              <w:rPr>
                <w:noProof/>
                <w:webHidden/>
              </w:rPr>
              <w:tab/>
            </w:r>
            <w:r w:rsidR="00932082">
              <w:rPr>
                <w:noProof/>
                <w:webHidden/>
              </w:rPr>
              <w:fldChar w:fldCharType="begin"/>
            </w:r>
            <w:r w:rsidR="00932082">
              <w:rPr>
                <w:noProof/>
                <w:webHidden/>
              </w:rPr>
              <w:instrText xml:space="preserve"> PAGEREF _Toc174484604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3AC8CF66" w14:textId="2B603C9D" w:rsidR="00932082" w:rsidRDefault="00000000">
          <w:pPr>
            <w:pStyle w:val="TOC2"/>
            <w:tabs>
              <w:tab w:val="right" w:leader="dot" w:pos="9350"/>
            </w:tabs>
            <w:rPr>
              <w:rFonts w:eastAsiaTheme="minorEastAsia"/>
              <w:noProof/>
            </w:rPr>
          </w:pPr>
          <w:hyperlink w:anchor="_Toc174484605" w:history="1">
            <w:r w:rsidR="00932082" w:rsidRPr="009C26DF">
              <w:rPr>
                <w:rStyle w:val="Hyperlink"/>
                <w:rFonts w:ascii="Times New Roman" w:hAnsi="Times New Roman" w:cs="Times New Roman"/>
                <w:b/>
                <w:bCs/>
                <w:noProof/>
              </w:rPr>
              <w:t>3.2 Research Philosophy</w:t>
            </w:r>
            <w:r w:rsidR="00932082">
              <w:rPr>
                <w:noProof/>
                <w:webHidden/>
              </w:rPr>
              <w:tab/>
            </w:r>
            <w:r w:rsidR="00932082">
              <w:rPr>
                <w:noProof/>
                <w:webHidden/>
              </w:rPr>
              <w:fldChar w:fldCharType="begin"/>
            </w:r>
            <w:r w:rsidR="00932082">
              <w:rPr>
                <w:noProof/>
                <w:webHidden/>
              </w:rPr>
              <w:instrText xml:space="preserve"> PAGEREF _Toc174484605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44C95C6A" w14:textId="20B80F44" w:rsidR="00932082" w:rsidRDefault="00000000">
          <w:pPr>
            <w:pStyle w:val="TOC3"/>
            <w:tabs>
              <w:tab w:val="right" w:leader="dot" w:pos="9350"/>
            </w:tabs>
            <w:rPr>
              <w:rFonts w:eastAsiaTheme="minorEastAsia"/>
              <w:noProof/>
            </w:rPr>
          </w:pPr>
          <w:hyperlink w:anchor="_Toc174484606" w:history="1">
            <w:r w:rsidR="00932082" w:rsidRPr="009C26DF">
              <w:rPr>
                <w:rStyle w:val="Hyperlink"/>
                <w:rFonts w:ascii="Times New Roman" w:hAnsi="Times New Roman" w:cs="Times New Roman"/>
                <w:b/>
                <w:bCs/>
                <w:noProof/>
              </w:rPr>
              <w:t>Interpretivism</w:t>
            </w:r>
            <w:r w:rsidR="00932082">
              <w:rPr>
                <w:noProof/>
                <w:webHidden/>
              </w:rPr>
              <w:tab/>
            </w:r>
            <w:r w:rsidR="00932082">
              <w:rPr>
                <w:noProof/>
                <w:webHidden/>
              </w:rPr>
              <w:fldChar w:fldCharType="begin"/>
            </w:r>
            <w:r w:rsidR="00932082">
              <w:rPr>
                <w:noProof/>
                <w:webHidden/>
              </w:rPr>
              <w:instrText xml:space="preserve"> PAGEREF _Toc174484606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7BEB189C" w14:textId="5E07419A" w:rsidR="00932082" w:rsidRDefault="00000000">
          <w:pPr>
            <w:pStyle w:val="TOC2"/>
            <w:tabs>
              <w:tab w:val="right" w:leader="dot" w:pos="9350"/>
            </w:tabs>
            <w:rPr>
              <w:rFonts w:eastAsiaTheme="minorEastAsia"/>
              <w:noProof/>
            </w:rPr>
          </w:pPr>
          <w:hyperlink w:anchor="_Toc174484607" w:history="1">
            <w:r w:rsidR="00932082" w:rsidRPr="009C26DF">
              <w:rPr>
                <w:rStyle w:val="Hyperlink"/>
                <w:rFonts w:ascii="Times New Roman" w:hAnsi="Times New Roman" w:cs="Times New Roman"/>
                <w:b/>
                <w:bCs/>
                <w:noProof/>
              </w:rPr>
              <w:t>3.3 Research Approach</w:t>
            </w:r>
            <w:r w:rsidR="00932082">
              <w:rPr>
                <w:noProof/>
                <w:webHidden/>
              </w:rPr>
              <w:tab/>
            </w:r>
            <w:r w:rsidR="00932082">
              <w:rPr>
                <w:noProof/>
                <w:webHidden/>
              </w:rPr>
              <w:fldChar w:fldCharType="begin"/>
            </w:r>
            <w:r w:rsidR="00932082">
              <w:rPr>
                <w:noProof/>
                <w:webHidden/>
              </w:rPr>
              <w:instrText xml:space="preserve"> PAGEREF _Toc174484607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051C0B2B" w14:textId="6D7F46B3" w:rsidR="00932082" w:rsidRDefault="00000000">
          <w:pPr>
            <w:pStyle w:val="TOC3"/>
            <w:tabs>
              <w:tab w:val="right" w:leader="dot" w:pos="9350"/>
            </w:tabs>
            <w:rPr>
              <w:rFonts w:eastAsiaTheme="minorEastAsia"/>
              <w:noProof/>
            </w:rPr>
          </w:pPr>
          <w:hyperlink w:anchor="_Toc174484608" w:history="1">
            <w:r w:rsidR="00932082" w:rsidRPr="009C26DF">
              <w:rPr>
                <w:rStyle w:val="Hyperlink"/>
                <w:rFonts w:ascii="Times New Roman" w:hAnsi="Times New Roman" w:cs="Times New Roman"/>
                <w:b/>
                <w:bCs/>
                <w:noProof/>
              </w:rPr>
              <w:t>Inductive Approach</w:t>
            </w:r>
            <w:r w:rsidR="00932082">
              <w:rPr>
                <w:noProof/>
                <w:webHidden/>
              </w:rPr>
              <w:tab/>
            </w:r>
            <w:r w:rsidR="00932082">
              <w:rPr>
                <w:noProof/>
                <w:webHidden/>
              </w:rPr>
              <w:fldChar w:fldCharType="begin"/>
            </w:r>
            <w:r w:rsidR="00932082">
              <w:rPr>
                <w:noProof/>
                <w:webHidden/>
              </w:rPr>
              <w:instrText xml:space="preserve"> PAGEREF _Toc174484608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1FE512B7" w14:textId="4E7EF8E9" w:rsidR="00932082" w:rsidRDefault="00000000">
          <w:pPr>
            <w:pStyle w:val="TOC2"/>
            <w:tabs>
              <w:tab w:val="right" w:leader="dot" w:pos="9350"/>
            </w:tabs>
            <w:rPr>
              <w:rFonts w:eastAsiaTheme="minorEastAsia"/>
              <w:noProof/>
            </w:rPr>
          </w:pPr>
          <w:hyperlink w:anchor="_Toc174484609" w:history="1">
            <w:r w:rsidR="00932082" w:rsidRPr="009C26DF">
              <w:rPr>
                <w:rStyle w:val="Hyperlink"/>
                <w:rFonts w:ascii="Times New Roman" w:hAnsi="Times New Roman" w:cs="Times New Roman"/>
                <w:b/>
                <w:bCs/>
                <w:noProof/>
              </w:rPr>
              <w:t>3.4 Data Collection Method</w:t>
            </w:r>
            <w:r w:rsidR="00932082">
              <w:rPr>
                <w:noProof/>
                <w:webHidden/>
              </w:rPr>
              <w:tab/>
            </w:r>
            <w:r w:rsidR="00932082">
              <w:rPr>
                <w:noProof/>
                <w:webHidden/>
              </w:rPr>
              <w:fldChar w:fldCharType="begin"/>
            </w:r>
            <w:r w:rsidR="00932082">
              <w:rPr>
                <w:noProof/>
                <w:webHidden/>
              </w:rPr>
              <w:instrText xml:space="preserve"> PAGEREF _Toc174484609 \h </w:instrText>
            </w:r>
            <w:r w:rsidR="00932082">
              <w:rPr>
                <w:noProof/>
                <w:webHidden/>
              </w:rPr>
            </w:r>
            <w:r w:rsidR="00932082">
              <w:rPr>
                <w:noProof/>
                <w:webHidden/>
              </w:rPr>
              <w:fldChar w:fldCharType="separate"/>
            </w:r>
            <w:r w:rsidR="00932082">
              <w:rPr>
                <w:noProof/>
                <w:webHidden/>
              </w:rPr>
              <w:t>21</w:t>
            </w:r>
            <w:r w:rsidR="00932082">
              <w:rPr>
                <w:noProof/>
                <w:webHidden/>
              </w:rPr>
              <w:fldChar w:fldCharType="end"/>
            </w:r>
          </w:hyperlink>
        </w:p>
        <w:p w14:paraId="320BC2C2" w14:textId="586EFE90" w:rsidR="00932082" w:rsidRDefault="00000000">
          <w:pPr>
            <w:pStyle w:val="TOC3"/>
            <w:tabs>
              <w:tab w:val="right" w:leader="dot" w:pos="9350"/>
            </w:tabs>
            <w:rPr>
              <w:rFonts w:eastAsiaTheme="minorEastAsia"/>
              <w:noProof/>
            </w:rPr>
          </w:pPr>
          <w:hyperlink w:anchor="_Toc174484610" w:history="1">
            <w:r w:rsidR="00932082" w:rsidRPr="009C26DF">
              <w:rPr>
                <w:rStyle w:val="Hyperlink"/>
                <w:rFonts w:ascii="Times New Roman" w:hAnsi="Times New Roman" w:cs="Times New Roman"/>
                <w:b/>
                <w:bCs/>
                <w:noProof/>
              </w:rPr>
              <w:t>Secondary Data Collection</w:t>
            </w:r>
            <w:r w:rsidR="00932082">
              <w:rPr>
                <w:noProof/>
                <w:webHidden/>
              </w:rPr>
              <w:tab/>
            </w:r>
            <w:r w:rsidR="00932082">
              <w:rPr>
                <w:noProof/>
                <w:webHidden/>
              </w:rPr>
              <w:fldChar w:fldCharType="begin"/>
            </w:r>
            <w:r w:rsidR="00932082">
              <w:rPr>
                <w:noProof/>
                <w:webHidden/>
              </w:rPr>
              <w:instrText xml:space="preserve"> PAGEREF _Toc174484610 \h </w:instrText>
            </w:r>
            <w:r w:rsidR="00932082">
              <w:rPr>
                <w:noProof/>
                <w:webHidden/>
              </w:rPr>
            </w:r>
            <w:r w:rsidR="00932082">
              <w:rPr>
                <w:noProof/>
                <w:webHidden/>
              </w:rPr>
              <w:fldChar w:fldCharType="separate"/>
            </w:r>
            <w:r w:rsidR="00932082">
              <w:rPr>
                <w:noProof/>
                <w:webHidden/>
              </w:rPr>
              <w:t>21</w:t>
            </w:r>
            <w:r w:rsidR="00932082">
              <w:rPr>
                <w:noProof/>
                <w:webHidden/>
              </w:rPr>
              <w:fldChar w:fldCharType="end"/>
            </w:r>
          </w:hyperlink>
        </w:p>
        <w:p w14:paraId="083B62DF" w14:textId="6ACE7FF1" w:rsidR="00932082" w:rsidRDefault="00000000">
          <w:pPr>
            <w:pStyle w:val="TOC3"/>
            <w:tabs>
              <w:tab w:val="right" w:leader="dot" w:pos="9350"/>
            </w:tabs>
            <w:rPr>
              <w:rFonts w:eastAsiaTheme="minorEastAsia"/>
              <w:noProof/>
            </w:rPr>
          </w:pPr>
          <w:hyperlink w:anchor="_Toc174484611" w:history="1">
            <w:r w:rsidR="00932082" w:rsidRPr="009C26DF">
              <w:rPr>
                <w:rStyle w:val="Hyperlink"/>
                <w:rFonts w:ascii="Times New Roman" w:hAnsi="Times New Roman" w:cs="Times New Roman"/>
                <w:b/>
                <w:bCs/>
                <w:noProof/>
              </w:rPr>
              <w:t>Search Strategy</w:t>
            </w:r>
            <w:r w:rsidR="00932082">
              <w:rPr>
                <w:noProof/>
                <w:webHidden/>
              </w:rPr>
              <w:tab/>
            </w:r>
            <w:r w:rsidR="00932082">
              <w:rPr>
                <w:noProof/>
                <w:webHidden/>
              </w:rPr>
              <w:fldChar w:fldCharType="begin"/>
            </w:r>
            <w:r w:rsidR="00932082">
              <w:rPr>
                <w:noProof/>
                <w:webHidden/>
              </w:rPr>
              <w:instrText xml:space="preserve"> PAGEREF _Toc174484611 \h </w:instrText>
            </w:r>
            <w:r w:rsidR="00932082">
              <w:rPr>
                <w:noProof/>
                <w:webHidden/>
              </w:rPr>
            </w:r>
            <w:r w:rsidR="00932082">
              <w:rPr>
                <w:noProof/>
                <w:webHidden/>
              </w:rPr>
              <w:fldChar w:fldCharType="separate"/>
            </w:r>
            <w:r w:rsidR="00932082">
              <w:rPr>
                <w:noProof/>
                <w:webHidden/>
              </w:rPr>
              <w:t>21</w:t>
            </w:r>
            <w:r w:rsidR="00932082">
              <w:rPr>
                <w:noProof/>
                <w:webHidden/>
              </w:rPr>
              <w:fldChar w:fldCharType="end"/>
            </w:r>
          </w:hyperlink>
        </w:p>
        <w:p w14:paraId="694CC90B" w14:textId="1E5D414F" w:rsidR="00932082" w:rsidRDefault="00000000">
          <w:pPr>
            <w:pStyle w:val="TOC2"/>
            <w:tabs>
              <w:tab w:val="right" w:leader="dot" w:pos="9350"/>
            </w:tabs>
            <w:rPr>
              <w:rFonts w:eastAsiaTheme="minorEastAsia"/>
              <w:noProof/>
            </w:rPr>
          </w:pPr>
          <w:hyperlink w:anchor="_Toc174484612" w:history="1">
            <w:r w:rsidR="00932082" w:rsidRPr="009C26DF">
              <w:rPr>
                <w:rStyle w:val="Hyperlink"/>
                <w:rFonts w:ascii="Times New Roman" w:hAnsi="Times New Roman" w:cs="Times New Roman"/>
                <w:b/>
                <w:bCs/>
                <w:noProof/>
              </w:rPr>
              <w:t>3.5 Data Analysis Method</w:t>
            </w:r>
            <w:r w:rsidR="00932082">
              <w:rPr>
                <w:noProof/>
                <w:webHidden/>
              </w:rPr>
              <w:tab/>
            </w:r>
            <w:r w:rsidR="00932082">
              <w:rPr>
                <w:noProof/>
                <w:webHidden/>
              </w:rPr>
              <w:fldChar w:fldCharType="begin"/>
            </w:r>
            <w:r w:rsidR="00932082">
              <w:rPr>
                <w:noProof/>
                <w:webHidden/>
              </w:rPr>
              <w:instrText xml:space="preserve"> PAGEREF _Toc174484612 \h </w:instrText>
            </w:r>
            <w:r w:rsidR="00932082">
              <w:rPr>
                <w:noProof/>
                <w:webHidden/>
              </w:rPr>
            </w:r>
            <w:r w:rsidR="00932082">
              <w:rPr>
                <w:noProof/>
                <w:webHidden/>
              </w:rPr>
              <w:fldChar w:fldCharType="separate"/>
            </w:r>
            <w:r w:rsidR="00932082">
              <w:rPr>
                <w:noProof/>
                <w:webHidden/>
              </w:rPr>
              <w:t>22</w:t>
            </w:r>
            <w:r w:rsidR="00932082">
              <w:rPr>
                <w:noProof/>
                <w:webHidden/>
              </w:rPr>
              <w:fldChar w:fldCharType="end"/>
            </w:r>
          </w:hyperlink>
        </w:p>
        <w:p w14:paraId="41C9A880" w14:textId="70E6BB7D" w:rsidR="00932082" w:rsidRDefault="00000000">
          <w:pPr>
            <w:pStyle w:val="TOC3"/>
            <w:tabs>
              <w:tab w:val="right" w:leader="dot" w:pos="9350"/>
            </w:tabs>
            <w:rPr>
              <w:rFonts w:eastAsiaTheme="minorEastAsia"/>
              <w:noProof/>
            </w:rPr>
          </w:pPr>
          <w:hyperlink w:anchor="_Toc174484613" w:history="1">
            <w:r w:rsidR="00932082" w:rsidRPr="009C26DF">
              <w:rPr>
                <w:rStyle w:val="Hyperlink"/>
                <w:rFonts w:ascii="Times New Roman" w:hAnsi="Times New Roman" w:cs="Times New Roman"/>
                <w:b/>
                <w:bCs/>
                <w:noProof/>
              </w:rPr>
              <w:t>Thematic Analysis</w:t>
            </w:r>
            <w:r w:rsidR="00932082">
              <w:rPr>
                <w:noProof/>
                <w:webHidden/>
              </w:rPr>
              <w:tab/>
            </w:r>
            <w:r w:rsidR="00932082">
              <w:rPr>
                <w:noProof/>
                <w:webHidden/>
              </w:rPr>
              <w:fldChar w:fldCharType="begin"/>
            </w:r>
            <w:r w:rsidR="00932082">
              <w:rPr>
                <w:noProof/>
                <w:webHidden/>
              </w:rPr>
              <w:instrText xml:space="preserve"> PAGEREF _Toc174484613 \h </w:instrText>
            </w:r>
            <w:r w:rsidR="00932082">
              <w:rPr>
                <w:noProof/>
                <w:webHidden/>
              </w:rPr>
            </w:r>
            <w:r w:rsidR="00932082">
              <w:rPr>
                <w:noProof/>
                <w:webHidden/>
              </w:rPr>
              <w:fldChar w:fldCharType="separate"/>
            </w:r>
            <w:r w:rsidR="00932082">
              <w:rPr>
                <w:noProof/>
                <w:webHidden/>
              </w:rPr>
              <w:t>22</w:t>
            </w:r>
            <w:r w:rsidR="00932082">
              <w:rPr>
                <w:noProof/>
                <w:webHidden/>
              </w:rPr>
              <w:fldChar w:fldCharType="end"/>
            </w:r>
          </w:hyperlink>
        </w:p>
        <w:p w14:paraId="705219DA" w14:textId="0121A51E" w:rsidR="00932082" w:rsidRDefault="00000000">
          <w:pPr>
            <w:pStyle w:val="TOC2"/>
            <w:tabs>
              <w:tab w:val="right" w:leader="dot" w:pos="9350"/>
            </w:tabs>
            <w:rPr>
              <w:rFonts w:eastAsiaTheme="minorEastAsia"/>
              <w:noProof/>
            </w:rPr>
          </w:pPr>
          <w:hyperlink w:anchor="_Toc174484614" w:history="1">
            <w:r w:rsidR="00932082" w:rsidRPr="009C26DF">
              <w:rPr>
                <w:rStyle w:val="Hyperlink"/>
                <w:rFonts w:ascii="Times New Roman" w:hAnsi="Times New Roman" w:cs="Times New Roman"/>
                <w:b/>
                <w:bCs/>
                <w:noProof/>
              </w:rPr>
              <w:t>3.6 Ethical Considerations</w:t>
            </w:r>
            <w:r w:rsidR="00932082">
              <w:rPr>
                <w:noProof/>
                <w:webHidden/>
              </w:rPr>
              <w:tab/>
            </w:r>
            <w:r w:rsidR="00932082">
              <w:rPr>
                <w:noProof/>
                <w:webHidden/>
              </w:rPr>
              <w:fldChar w:fldCharType="begin"/>
            </w:r>
            <w:r w:rsidR="00932082">
              <w:rPr>
                <w:noProof/>
                <w:webHidden/>
              </w:rPr>
              <w:instrText xml:space="preserve"> PAGEREF _Toc174484614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18B6BADB" w14:textId="0A0D94E7" w:rsidR="00932082" w:rsidRDefault="00000000">
          <w:pPr>
            <w:pStyle w:val="TOC3"/>
            <w:tabs>
              <w:tab w:val="right" w:leader="dot" w:pos="9350"/>
            </w:tabs>
            <w:rPr>
              <w:rFonts w:eastAsiaTheme="minorEastAsia"/>
              <w:noProof/>
            </w:rPr>
          </w:pPr>
          <w:hyperlink w:anchor="_Toc174484615" w:history="1">
            <w:r w:rsidR="00932082" w:rsidRPr="009C26DF">
              <w:rPr>
                <w:rStyle w:val="Hyperlink"/>
                <w:rFonts w:ascii="Times New Roman" w:hAnsi="Times New Roman" w:cs="Times New Roman"/>
                <w:b/>
                <w:bCs/>
                <w:noProof/>
              </w:rPr>
              <w:t>Ethical Standards</w:t>
            </w:r>
            <w:r w:rsidR="00932082">
              <w:rPr>
                <w:noProof/>
                <w:webHidden/>
              </w:rPr>
              <w:tab/>
            </w:r>
            <w:r w:rsidR="00932082">
              <w:rPr>
                <w:noProof/>
                <w:webHidden/>
              </w:rPr>
              <w:fldChar w:fldCharType="begin"/>
            </w:r>
            <w:r w:rsidR="00932082">
              <w:rPr>
                <w:noProof/>
                <w:webHidden/>
              </w:rPr>
              <w:instrText xml:space="preserve"> PAGEREF _Toc174484615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352B245F" w14:textId="1684220D" w:rsidR="00932082" w:rsidRDefault="00000000">
          <w:pPr>
            <w:pStyle w:val="TOC2"/>
            <w:tabs>
              <w:tab w:val="right" w:leader="dot" w:pos="9350"/>
            </w:tabs>
            <w:rPr>
              <w:rFonts w:eastAsiaTheme="minorEastAsia"/>
              <w:noProof/>
            </w:rPr>
          </w:pPr>
          <w:hyperlink w:anchor="_Toc174484616" w:history="1">
            <w:r w:rsidR="00932082" w:rsidRPr="009C26DF">
              <w:rPr>
                <w:rStyle w:val="Hyperlink"/>
                <w:rFonts w:ascii="Times New Roman" w:hAnsi="Times New Roman" w:cs="Times New Roman"/>
                <w:b/>
                <w:bCs/>
                <w:noProof/>
              </w:rPr>
              <w:t>3.7 Gantt Chart</w:t>
            </w:r>
            <w:r w:rsidR="00932082">
              <w:rPr>
                <w:noProof/>
                <w:webHidden/>
              </w:rPr>
              <w:tab/>
            </w:r>
            <w:r w:rsidR="00932082">
              <w:rPr>
                <w:noProof/>
                <w:webHidden/>
              </w:rPr>
              <w:fldChar w:fldCharType="begin"/>
            </w:r>
            <w:r w:rsidR="00932082">
              <w:rPr>
                <w:noProof/>
                <w:webHidden/>
              </w:rPr>
              <w:instrText xml:space="preserve"> PAGEREF _Toc174484616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531F2EEC" w14:textId="4A671E3F" w:rsidR="00932082" w:rsidRDefault="00000000">
          <w:pPr>
            <w:pStyle w:val="TOC3"/>
            <w:tabs>
              <w:tab w:val="right" w:leader="dot" w:pos="9350"/>
            </w:tabs>
            <w:rPr>
              <w:rFonts w:eastAsiaTheme="minorEastAsia"/>
              <w:noProof/>
            </w:rPr>
          </w:pPr>
          <w:hyperlink w:anchor="_Toc174484617" w:history="1">
            <w:r w:rsidR="00932082" w:rsidRPr="009C26DF">
              <w:rPr>
                <w:rStyle w:val="Hyperlink"/>
                <w:rFonts w:ascii="Times New Roman" w:hAnsi="Times New Roman" w:cs="Times New Roman"/>
                <w:b/>
                <w:bCs/>
                <w:noProof/>
              </w:rPr>
              <w:t>Sample Gantt Chart</w:t>
            </w:r>
            <w:r w:rsidR="00932082">
              <w:rPr>
                <w:noProof/>
                <w:webHidden/>
              </w:rPr>
              <w:tab/>
            </w:r>
            <w:r w:rsidR="00932082">
              <w:rPr>
                <w:noProof/>
                <w:webHidden/>
              </w:rPr>
              <w:fldChar w:fldCharType="begin"/>
            </w:r>
            <w:r w:rsidR="00932082">
              <w:rPr>
                <w:noProof/>
                <w:webHidden/>
              </w:rPr>
              <w:instrText xml:space="preserve"> PAGEREF _Toc174484617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6E57E87A" w14:textId="74F7CF7F" w:rsidR="00932082" w:rsidRDefault="00000000">
          <w:pPr>
            <w:pStyle w:val="TOC2"/>
            <w:tabs>
              <w:tab w:val="right" w:leader="dot" w:pos="9350"/>
            </w:tabs>
            <w:rPr>
              <w:rFonts w:eastAsiaTheme="minorEastAsia"/>
              <w:noProof/>
            </w:rPr>
          </w:pPr>
          <w:hyperlink w:anchor="_Toc174484618" w:history="1">
            <w:r w:rsidR="00932082" w:rsidRPr="009C26DF">
              <w:rPr>
                <w:rStyle w:val="Hyperlink"/>
                <w:rFonts w:ascii="Times New Roman" w:hAnsi="Times New Roman" w:cs="Times New Roman"/>
                <w:b/>
                <w:bCs/>
                <w:noProof/>
              </w:rPr>
              <w:t>3.8 Summary of Chapter 3</w:t>
            </w:r>
            <w:r w:rsidR="00932082">
              <w:rPr>
                <w:noProof/>
                <w:webHidden/>
              </w:rPr>
              <w:tab/>
            </w:r>
            <w:r w:rsidR="00932082">
              <w:rPr>
                <w:noProof/>
                <w:webHidden/>
              </w:rPr>
              <w:fldChar w:fldCharType="begin"/>
            </w:r>
            <w:r w:rsidR="00932082">
              <w:rPr>
                <w:noProof/>
                <w:webHidden/>
              </w:rPr>
              <w:instrText xml:space="preserve"> PAGEREF _Toc174484618 \h </w:instrText>
            </w:r>
            <w:r w:rsidR="00932082">
              <w:rPr>
                <w:noProof/>
                <w:webHidden/>
              </w:rPr>
            </w:r>
            <w:r w:rsidR="00932082">
              <w:rPr>
                <w:noProof/>
                <w:webHidden/>
              </w:rPr>
              <w:fldChar w:fldCharType="separate"/>
            </w:r>
            <w:r w:rsidR="00932082">
              <w:rPr>
                <w:noProof/>
                <w:webHidden/>
              </w:rPr>
              <w:t>24</w:t>
            </w:r>
            <w:r w:rsidR="00932082">
              <w:rPr>
                <w:noProof/>
                <w:webHidden/>
              </w:rPr>
              <w:fldChar w:fldCharType="end"/>
            </w:r>
          </w:hyperlink>
        </w:p>
        <w:p w14:paraId="3D7E7ADE" w14:textId="62DAFAD8" w:rsidR="00932082" w:rsidRDefault="00000000">
          <w:pPr>
            <w:pStyle w:val="TOC1"/>
            <w:tabs>
              <w:tab w:val="right" w:leader="dot" w:pos="9350"/>
            </w:tabs>
            <w:rPr>
              <w:rFonts w:eastAsiaTheme="minorEastAsia"/>
              <w:noProof/>
            </w:rPr>
          </w:pPr>
          <w:hyperlink w:anchor="_Toc174484619" w:history="1">
            <w:r w:rsidR="00932082" w:rsidRPr="009C26DF">
              <w:rPr>
                <w:rStyle w:val="Hyperlink"/>
                <w:rFonts w:ascii="Times New Roman" w:hAnsi="Times New Roman" w:cs="Times New Roman"/>
                <w:b/>
                <w:bCs/>
                <w:noProof/>
              </w:rPr>
              <w:t>Chapter 4: Data Analysis and Discussions</w:t>
            </w:r>
            <w:r w:rsidR="00932082">
              <w:rPr>
                <w:noProof/>
                <w:webHidden/>
              </w:rPr>
              <w:tab/>
            </w:r>
            <w:r w:rsidR="00932082">
              <w:rPr>
                <w:noProof/>
                <w:webHidden/>
              </w:rPr>
              <w:fldChar w:fldCharType="begin"/>
            </w:r>
            <w:r w:rsidR="00932082">
              <w:rPr>
                <w:noProof/>
                <w:webHidden/>
              </w:rPr>
              <w:instrText xml:space="preserve"> PAGEREF _Toc174484619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383C7BE1" w14:textId="5B0E424A" w:rsidR="00932082" w:rsidRDefault="00000000">
          <w:pPr>
            <w:pStyle w:val="TOC2"/>
            <w:tabs>
              <w:tab w:val="right" w:leader="dot" w:pos="9350"/>
            </w:tabs>
            <w:rPr>
              <w:rFonts w:eastAsiaTheme="minorEastAsia"/>
              <w:noProof/>
            </w:rPr>
          </w:pPr>
          <w:hyperlink w:anchor="_Toc174484620" w:history="1">
            <w:r w:rsidR="00932082" w:rsidRPr="009C26DF">
              <w:rPr>
                <w:rStyle w:val="Hyperlink"/>
                <w:rFonts w:ascii="Times New Roman" w:hAnsi="Times New Roman" w:cs="Times New Roman"/>
                <w:b/>
                <w:bCs/>
                <w:noProof/>
              </w:rPr>
              <w:t>4.1 Introduction</w:t>
            </w:r>
            <w:r w:rsidR="00932082">
              <w:rPr>
                <w:noProof/>
                <w:webHidden/>
              </w:rPr>
              <w:tab/>
            </w:r>
            <w:r w:rsidR="00932082">
              <w:rPr>
                <w:noProof/>
                <w:webHidden/>
              </w:rPr>
              <w:fldChar w:fldCharType="begin"/>
            </w:r>
            <w:r w:rsidR="00932082">
              <w:rPr>
                <w:noProof/>
                <w:webHidden/>
              </w:rPr>
              <w:instrText xml:space="preserve"> PAGEREF _Toc174484620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0369296E" w14:textId="51A3E441" w:rsidR="00932082" w:rsidRDefault="00000000">
          <w:pPr>
            <w:pStyle w:val="TOC2"/>
            <w:tabs>
              <w:tab w:val="right" w:leader="dot" w:pos="9350"/>
            </w:tabs>
            <w:rPr>
              <w:rFonts w:eastAsiaTheme="minorEastAsia"/>
              <w:noProof/>
            </w:rPr>
          </w:pPr>
          <w:hyperlink w:anchor="_Toc174484621" w:history="1">
            <w:r w:rsidR="00932082" w:rsidRPr="009C26DF">
              <w:rPr>
                <w:rStyle w:val="Hyperlink"/>
                <w:rFonts w:ascii="Times New Roman" w:hAnsi="Times New Roman" w:cs="Times New Roman"/>
                <w:b/>
                <w:bCs/>
                <w:noProof/>
              </w:rPr>
              <w:t>4.2 Analysis and Discussions of Your Findings/Data</w:t>
            </w:r>
            <w:r w:rsidR="00932082">
              <w:rPr>
                <w:noProof/>
                <w:webHidden/>
              </w:rPr>
              <w:tab/>
            </w:r>
            <w:r w:rsidR="00932082">
              <w:rPr>
                <w:noProof/>
                <w:webHidden/>
              </w:rPr>
              <w:fldChar w:fldCharType="begin"/>
            </w:r>
            <w:r w:rsidR="00932082">
              <w:rPr>
                <w:noProof/>
                <w:webHidden/>
              </w:rPr>
              <w:instrText xml:space="preserve"> PAGEREF _Toc174484621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74670765" w14:textId="0887F8D9" w:rsidR="00932082" w:rsidRDefault="00000000">
          <w:pPr>
            <w:pStyle w:val="TOC3"/>
            <w:tabs>
              <w:tab w:val="right" w:leader="dot" w:pos="9350"/>
            </w:tabs>
            <w:rPr>
              <w:rFonts w:eastAsiaTheme="minorEastAsia"/>
              <w:noProof/>
            </w:rPr>
          </w:pPr>
          <w:hyperlink w:anchor="_Toc174484622" w:history="1">
            <w:r w:rsidR="00932082" w:rsidRPr="009C26DF">
              <w:rPr>
                <w:rStyle w:val="Hyperlink"/>
                <w:rFonts w:ascii="Times New Roman" w:hAnsi="Times New Roman" w:cs="Times New Roman"/>
                <w:b/>
                <w:bCs/>
                <w:noProof/>
              </w:rPr>
              <w:t>Theme 1: Efficiency and Accuracy in Accounting Practices</w:t>
            </w:r>
            <w:r w:rsidR="00932082">
              <w:rPr>
                <w:noProof/>
                <w:webHidden/>
              </w:rPr>
              <w:tab/>
            </w:r>
            <w:r w:rsidR="00932082">
              <w:rPr>
                <w:noProof/>
                <w:webHidden/>
              </w:rPr>
              <w:fldChar w:fldCharType="begin"/>
            </w:r>
            <w:r w:rsidR="00932082">
              <w:rPr>
                <w:noProof/>
                <w:webHidden/>
              </w:rPr>
              <w:instrText xml:space="preserve"> PAGEREF _Toc174484622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2F93B4DD" w14:textId="4F70FE96" w:rsidR="00932082" w:rsidRDefault="00000000">
          <w:pPr>
            <w:pStyle w:val="TOC3"/>
            <w:tabs>
              <w:tab w:val="right" w:leader="dot" w:pos="9350"/>
            </w:tabs>
            <w:rPr>
              <w:rFonts w:eastAsiaTheme="minorEastAsia"/>
              <w:noProof/>
            </w:rPr>
          </w:pPr>
          <w:hyperlink w:anchor="_Toc174484623" w:history="1">
            <w:r w:rsidR="00932082" w:rsidRPr="009C26DF">
              <w:rPr>
                <w:rStyle w:val="Hyperlink"/>
                <w:rFonts w:ascii="Times New Roman" w:hAnsi="Times New Roman" w:cs="Times New Roman"/>
                <w:b/>
                <w:bCs/>
                <w:noProof/>
              </w:rPr>
              <w:t>Theme 2: Transformation of Professional Roles and Skills</w:t>
            </w:r>
            <w:r w:rsidR="00932082">
              <w:rPr>
                <w:noProof/>
                <w:webHidden/>
              </w:rPr>
              <w:tab/>
            </w:r>
            <w:r w:rsidR="00932082">
              <w:rPr>
                <w:noProof/>
                <w:webHidden/>
              </w:rPr>
              <w:fldChar w:fldCharType="begin"/>
            </w:r>
            <w:r w:rsidR="00932082">
              <w:rPr>
                <w:noProof/>
                <w:webHidden/>
              </w:rPr>
              <w:instrText xml:space="preserve"> PAGEREF _Toc174484623 \h </w:instrText>
            </w:r>
            <w:r w:rsidR="00932082">
              <w:rPr>
                <w:noProof/>
                <w:webHidden/>
              </w:rPr>
            </w:r>
            <w:r w:rsidR="00932082">
              <w:rPr>
                <w:noProof/>
                <w:webHidden/>
              </w:rPr>
              <w:fldChar w:fldCharType="separate"/>
            </w:r>
            <w:r w:rsidR="00932082">
              <w:rPr>
                <w:noProof/>
                <w:webHidden/>
              </w:rPr>
              <w:t>26</w:t>
            </w:r>
            <w:r w:rsidR="00932082">
              <w:rPr>
                <w:noProof/>
                <w:webHidden/>
              </w:rPr>
              <w:fldChar w:fldCharType="end"/>
            </w:r>
          </w:hyperlink>
        </w:p>
        <w:p w14:paraId="508E4FD6" w14:textId="6BF2AB75" w:rsidR="00932082" w:rsidRDefault="00000000">
          <w:pPr>
            <w:pStyle w:val="TOC3"/>
            <w:tabs>
              <w:tab w:val="right" w:leader="dot" w:pos="9350"/>
            </w:tabs>
            <w:rPr>
              <w:rFonts w:eastAsiaTheme="minorEastAsia"/>
              <w:noProof/>
            </w:rPr>
          </w:pPr>
          <w:hyperlink w:anchor="_Toc174484624" w:history="1">
            <w:r w:rsidR="00932082" w:rsidRPr="009C26DF">
              <w:rPr>
                <w:rStyle w:val="Hyperlink"/>
                <w:rFonts w:ascii="Times New Roman" w:hAnsi="Times New Roman" w:cs="Times New Roman"/>
                <w:b/>
                <w:bCs/>
                <w:noProof/>
              </w:rPr>
              <w:t>Theme 3: Challenges in Adopting Automated Accounting Systems</w:t>
            </w:r>
            <w:r w:rsidR="00932082">
              <w:rPr>
                <w:noProof/>
                <w:webHidden/>
              </w:rPr>
              <w:tab/>
            </w:r>
            <w:r w:rsidR="00932082">
              <w:rPr>
                <w:noProof/>
                <w:webHidden/>
              </w:rPr>
              <w:fldChar w:fldCharType="begin"/>
            </w:r>
            <w:r w:rsidR="00932082">
              <w:rPr>
                <w:noProof/>
                <w:webHidden/>
              </w:rPr>
              <w:instrText xml:space="preserve"> PAGEREF _Toc174484624 \h </w:instrText>
            </w:r>
            <w:r w:rsidR="00932082">
              <w:rPr>
                <w:noProof/>
                <w:webHidden/>
              </w:rPr>
            </w:r>
            <w:r w:rsidR="00932082">
              <w:rPr>
                <w:noProof/>
                <w:webHidden/>
              </w:rPr>
              <w:fldChar w:fldCharType="separate"/>
            </w:r>
            <w:r w:rsidR="00932082">
              <w:rPr>
                <w:noProof/>
                <w:webHidden/>
              </w:rPr>
              <w:t>27</w:t>
            </w:r>
            <w:r w:rsidR="00932082">
              <w:rPr>
                <w:noProof/>
                <w:webHidden/>
              </w:rPr>
              <w:fldChar w:fldCharType="end"/>
            </w:r>
          </w:hyperlink>
        </w:p>
        <w:p w14:paraId="7E999E81" w14:textId="34F2A9E5" w:rsidR="00932082" w:rsidRDefault="00000000">
          <w:pPr>
            <w:pStyle w:val="TOC3"/>
            <w:tabs>
              <w:tab w:val="right" w:leader="dot" w:pos="9350"/>
            </w:tabs>
            <w:rPr>
              <w:rFonts w:eastAsiaTheme="minorEastAsia"/>
              <w:noProof/>
            </w:rPr>
          </w:pPr>
          <w:hyperlink w:anchor="_Toc174484625" w:history="1">
            <w:r w:rsidR="00932082" w:rsidRPr="009C26DF">
              <w:rPr>
                <w:rStyle w:val="Hyperlink"/>
                <w:rFonts w:ascii="Times New Roman" w:hAnsi="Times New Roman" w:cs="Times New Roman"/>
                <w:b/>
                <w:bCs/>
                <w:noProof/>
              </w:rPr>
              <w:t>Theme 4: Successes in Adopting Automated Accounting Systems</w:t>
            </w:r>
            <w:r w:rsidR="00932082">
              <w:rPr>
                <w:noProof/>
                <w:webHidden/>
              </w:rPr>
              <w:tab/>
            </w:r>
            <w:r w:rsidR="00932082">
              <w:rPr>
                <w:noProof/>
                <w:webHidden/>
              </w:rPr>
              <w:fldChar w:fldCharType="begin"/>
            </w:r>
            <w:r w:rsidR="00932082">
              <w:rPr>
                <w:noProof/>
                <w:webHidden/>
              </w:rPr>
              <w:instrText xml:space="preserve"> PAGEREF _Toc174484625 \h </w:instrText>
            </w:r>
            <w:r w:rsidR="00932082">
              <w:rPr>
                <w:noProof/>
                <w:webHidden/>
              </w:rPr>
            </w:r>
            <w:r w:rsidR="00932082">
              <w:rPr>
                <w:noProof/>
                <w:webHidden/>
              </w:rPr>
              <w:fldChar w:fldCharType="separate"/>
            </w:r>
            <w:r w:rsidR="00932082">
              <w:rPr>
                <w:noProof/>
                <w:webHidden/>
              </w:rPr>
              <w:t>28</w:t>
            </w:r>
            <w:r w:rsidR="00932082">
              <w:rPr>
                <w:noProof/>
                <w:webHidden/>
              </w:rPr>
              <w:fldChar w:fldCharType="end"/>
            </w:r>
          </w:hyperlink>
        </w:p>
        <w:p w14:paraId="6662ABEE" w14:textId="54C59DC7" w:rsidR="00932082" w:rsidRDefault="00000000">
          <w:pPr>
            <w:pStyle w:val="TOC2"/>
            <w:tabs>
              <w:tab w:val="right" w:leader="dot" w:pos="9350"/>
            </w:tabs>
            <w:rPr>
              <w:rFonts w:eastAsiaTheme="minorEastAsia"/>
              <w:noProof/>
            </w:rPr>
          </w:pPr>
          <w:hyperlink w:anchor="_Toc174484626" w:history="1">
            <w:r w:rsidR="00932082" w:rsidRPr="009C26DF">
              <w:rPr>
                <w:rStyle w:val="Hyperlink"/>
                <w:rFonts w:ascii="Times New Roman" w:hAnsi="Times New Roman" w:cs="Times New Roman"/>
                <w:b/>
                <w:bCs/>
                <w:noProof/>
              </w:rPr>
              <w:t>4.3 Summary of Chapter 4</w:t>
            </w:r>
            <w:r w:rsidR="00932082">
              <w:rPr>
                <w:noProof/>
                <w:webHidden/>
              </w:rPr>
              <w:tab/>
            </w:r>
            <w:r w:rsidR="00932082">
              <w:rPr>
                <w:noProof/>
                <w:webHidden/>
              </w:rPr>
              <w:fldChar w:fldCharType="begin"/>
            </w:r>
            <w:r w:rsidR="00932082">
              <w:rPr>
                <w:noProof/>
                <w:webHidden/>
              </w:rPr>
              <w:instrText xml:space="preserve"> PAGEREF _Toc174484626 \h </w:instrText>
            </w:r>
            <w:r w:rsidR="00932082">
              <w:rPr>
                <w:noProof/>
                <w:webHidden/>
              </w:rPr>
            </w:r>
            <w:r w:rsidR="00932082">
              <w:rPr>
                <w:noProof/>
                <w:webHidden/>
              </w:rPr>
              <w:fldChar w:fldCharType="separate"/>
            </w:r>
            <w:r w:rsidR="00932082">
              <w:rPr>
                <w:noProof/>
                <w:webHidden/>
              </w:rPr>
              <w:t>29</w:t>
            </w:r>
            <w:r w:rsidR="00932082">
              <w:rPr>
                <w:noProof/>
                <w:webHidden/>
              </w:rPr>
              <w:fldChar w:fldCharType="end"/>
            </w:r>
          </w:hyperlink>
        </w:p>
        <w:p w14:paraId="726AA70B" w14:textId="4B7CE6A8" w:rsidR="00932082" w:rsidRDefault="00000000">
          <w:pPr>
            <w:pStyle w:val="TOC1"/>
            <w:tabs>
              <w:tab w:val="right" w:leader="dot" w:pos="9350"/>
            </w:tabs>
            <w:rPr>
              <w:rFonts w:eastAsiaTheme="minorEastAsia"/>
              <w:noProof/>
            </w:rPr>
          </w:pPr>
          <w:hyperlink w:anchor="_Toc174484627" w:history="1">
            <w:r w:rsidR="00932082" w:rsidRPr="009C26DF">
              <w:rPr>
                <w:rStyle w:val="Hyperlink"/>
                <w:rFonts w:ascii="Times New Roman" w:hAnsi="Times New Roman" w:cs="Times New Roman"/>
                <w:b/>
                <w:bCs/>
                <w:noProof/>
              </w:rPr>
              <w:t>Chapter 5: Conclusions, Limitations &amp; Recommendations</w:t>
            </w:r>
            <w:r w:rsidR="00932082">
              <w:rPr>
                <w:noProof/>
                <w:webHidden/>
              </w:rPr>
              <w:tab/>
            </w:r>
            <w:r w:rsidR="00932082">
              <w:rPr>
                <w:noProof/>
                <w:webHidden/>
              </w:rPr>
              <w:fldChar w:fldCharType="begin"/>
            </w:r>
            <w:r w:rsidR="00932082">
              <w:rPr>
                <w:noProof/>
                <w:webHidden/>
              </w:rPr>
              <w:instrText xml:space="preserve"> PAGEREF _Toc174484627 \h </w:instrText>
            </w:r>
            <w:r w:rsidR="00932082">
              <w:rPr>
                <w:noProof/>
                <w:webHidden/>
              </w:rPr>
            </w:r>
            <w:r w:rsidR="00932082">
              <w:rPr>
                <w:noProof/>
                <w:webHidden/>
              </w:rPr>
              <w:fldChar w:fldCharType="separate"/>
            </w:r>
            <w:r w:rsidR="00932082">
              <w:rPr>
                <w:noProof/>
                <w:webHidden/>
              </w:rPr>
              <w:t>30</w:t>
            </w:r>
            <w:r w:rsidR="00932082">
              <w:rPr>
                <w:noProof/>
                <w:webHidden/>
              </w:rPr>
              <w:fldChar w:fldCharType="end"/>
            </w:r>
          </w:hyperlink>
        </w:p>
        <w:p w14:paraId="00974C2F" w14:textId="69EA8E4E" w:rsidR="00932082" w:rsidRDefault="00000000">
          <w:pPr>
            <w:pStyle w:val="TOC2"/>
            <w:tabs>
              <w:tab w:val="right" w:leader="dot" w:pos="9350"/>
            </w:tabs>
            <w:rPr>
              <w:rFonts w:eastAsiaTheme="minorEastAsia"/>
              <w:noProof/>
            </w:rPr>
          </w:pPr>
          <w:hyperlink w:anchor="_Toc174484628" w:history="1">
            <w:r w:rsidR="00932082" w:rsidRPr="009C26DF">
              <w:rPr>
                <w:rStyle w:val="Hyperlink"/>
                <w:rFonts w:ascii="Times New Roman" w:hAnsi="Times New Roman" w:cs="Times New Roman"/>
                <w:b/>
                <w:bCs/>
                <w:noProof/>
              </w:rPr>
              <w:t>5.1 Introduction</w:t>
            </w:r>
            <w:r w:rsidR="00932082">
              <w:rPr>
                <w:noProof/>
                <w:webHidden/>
              </w:rPr>
              <w:tab/>
            </w:r>
            <w:r w:rsidR="00932082">
              <w:rPr>
                <w:noProof/>
                <w:webHidden/>
              </w:rPr>
              <w:fldChar w:fldCharType="begin"/>
            </w:r>
            <w:r w:rsidR="00932082">
              <w:rPr>
                <w:noProof/>
                <w:webHidden/>
              </w:rPr>
              <w:instrText xml:space="preserve"> PAGEREF _Toc174484628 \h </w:instrText>
            </w:r>
            <w:r w:rsidR="00932082">
              <w:rPr>
                <w:noProof/>
                <w:webHidden/>
              </w:rPr>
            </w:r>
            <w:r w:rsidR="00932082">
              <w:rPr>
                <w:noProof/>
                <w:webHidden/>
              </w:rPr>
              <w:fldChar w:fldCharType="separate"/>
            </w:r>
            <w:r w:rsidR="00932082">
              <w:rPr>
                <w:noProof/>
                <w:webHidden/>
              </w:rPr>
              <w:t>30</w:t>
            </w:r>
            <w:r w:rsidR="00932082">
              <w:rPr>
                <w:noProof/>
                <w:webHidden/>
              </w:rPr>
              <w:fldChar w:fldCharType="end"/>
            </w:r>
          </w:hyperlink>
        </w:p>
        <w:p w14:paraId="47524BDD" w14:textId="41A61CE5" w:rsidR="00932082" w:rsidRDefault="00000000">
          <w:pPr>
            <w:pStyle w:val="TOC2"/>
            <w:tabs>
              <w:tab w:val="right" w:leader="dot" w:pos="9350"/>
            </w:tabs>
            <w:rPr>
              <w:rFonts w:eastAsiaTheme="minorEastAsia"/>
              <w:noProof/>
            </w:rPr>
          </w:pPr>
          <w:hyperlink w:anchor="_Toc174484629" w:history="1">
            <w:r w:rsidR="00932082" w:rsidRPr="009C26DF">
              <w:rPr>
                <w:rStyle w:val="Hyperlink"/>
                <w:rFonts w:ascii="Times New Roman" w:hAnsi="Times New Roman" w:cs="Times New Roman"/>
                <w:b/>
                <w:bCs/>
                <w:noProof/>
              </w:rPr>
              <w:t>5.2 Conclusions on Each Research Issue/Objective/Proposition</w:t>
            </w:r>
            <w:r w:rsidR="00932082">
              <w:rPr>
                <w:noProof/>
                <w:webHidden/>
              </w:rPr>
              <w:tab/>
            </w:r>
            <w:r w:rsidR="00932082">
              <w:rPr>
                <w:noProof/>
                <w:webHidden/>
              </w:rPr>
              <w:fldChar w:fldCharType="begin"/>
            </w:r>
            <w:r w:rsidR="00932082">
              <w:rPr>
                <w:noProof/>
                <w:webHidden/>
              </w:rPr>
              <w:instrText xml:space="preserve"> PAGEREF _Toc174484629 \h </w:instrText>
            </w:r>
            <w:r w:rsidR="00932082">
              <w:rPr>
                <w:noProof/>
                <w:webHidden/>
              </w:rPr>
            </w:r>
            <w:r w:rsidR="00932082">
              <w:rPr>
                <w:noProof/>
                <w:webHidden/>
              </w:rPr>
              <w:fldChar w:fldCharType="separate"/>
            </w:r>
            <w:r w:rsidR="00932082">
              <w:rPr>
                <w:noProof/>
                <w:webHidden/>
              </w:rPr>
              <w:t>30</w:t>
            </w:r>
            <w:r w:rsidR="00932082">
              <w:rPr>
                <w:noProof/>
                <w:webHidden/>
              </w:rPr>
              <w:fldChar w:fldCharType="end"/>
            </w:r>
          </w:hyperlink>
        </w:p>
        <w:p w14:paraId="3B353E3F" w14:textId="7401EF74" w:rsidR="00932082" w:rsidRDefault="00000000">
          <w:pPr>
            <w:pStyle w:val="TOC2"/>
            <w:tabs>
              <w:tab w:val="right" w:leader="dot" w:pos="9350"/>
            </w:tabs>
            <w:rPr>
              <w:rFonts w:eastAsiaTheme="minorEastAsia"/>
              <w:noProof/>
            </w:rPr>
          </w:pPr>
          <w:hyperlink w:anchor="_Toc174484630" w:history="1">
            <w:r w:rsidR="00932082" w:rsidRPr="009C26DF">
              <w:rPr>
                <w:rStyle w:val="Hyperlink"/>
                <w:rFonts w:ascii="Times New Roman" w:hAnsi="Times New Roman" w:cs="Times New Roman"/>
                <w:b/>
                <w:bCs/>
                <w:noProof/>
              </w:rPr>
              <w:t>5.3 Conclusions on the Research Problem</w:t>
            </w:r>
            <w:r w:rsidR="00932082">
              <w:rPr>
                <w:noProof/>
                <w:webHidden/>
              </w:rPr>
              <w:tab/>
            </w:r>
            <w:r w:rsidR="00932082">
              <w:rPr>
                <w:noProof/>
                <w:webHidden/>
              </w:rPr>
              <w:fldChar w:fldCharType="begin"/>
            </w:r>
            <w:r w:rsidR="00932082">
              <w:rPr>
                <w:noProof/>
                <w:webHidden/>
              </w:rPr>
              <w:instrText xml:space="preserve"> PAGEREF _Toc174484630 \h </w:instrText>
            </w:r>
            <w:r w:rsidR="00932082">
              <w:rPr>
                <w:noProof/>
                <w:webHidden/>
              </w:rPr>
            </w:r>
            <w:r w:rsidR="00932082">
              <w:rPr>
                <w:noProof/>
                <w:webHidden/>
              </w:rPr>
              <w:fldChar w:fldCharType="separate"/>
            </w:r>
            <w:r w:rsidR="00932082">
              <w:rPr>
                <w:noProof/>
                <w:webHidden/>
              </w:rPr>
              <w:t>31</w:t>
            </w:r>
            <w:r w:rsidR="00932082">
              <w:rPr>
                <w:noProof/>
                <w:webHidden/>
              </w:rPr>
              <w:fldChar w:fldCharType="end"/>
            </w:r>
          </w:hyperlink>
        </w:p>
        <w:p w14:paraId="04A1B77B" w14:textId="13FB5C7D" w:rsidR="00932082" w:rsidRDefault="00000000">
          <w:pPr>
            <w:pStyle w:val="TOC2"/>
            <w:tabs>
              <w:tab w:val="right" w:leader="dot" w:pos="9350"/>
            </w:tabs>
            <w:rPr>
              <w:rFonts w:eastAsiaTheme="minorEastAsia"/>
              <w:noProof/>
            </w:rPr>
          </w:pPr>
          <w:hyperlink w:anchor="_Toc174484631" w:history="1">
            <w:r w:rsidR="00932082" w:rsidRPr="009C26DF">
              <w:rPr>
                <w:rStyle w:val="Hyperlink"/>
                <w:rFonts w:ascii="Times New Roman" w:hAnsi="Times New Roman" w:cs="Times New Roman"/>
                <w:b/>
                <w:bCs/>
                <w:noProof/>
              </w:rPr>
              <w:t>5.4 Summary of the Research Findings and Outcomes</w:t>
            </w:r>
            <w:r w:rsidR="00932082">
              <w:rPr>
                <w:noProof/>
                <w:webHidden/>
              </w:rPr>
              <w:tab/>
            </w:r>
            <w:r w:rsidR="00932082">
              <w:rPr>
                <w:noProof/>
                <w:webHidden/>
              </w:rPr>
              <w:fldChar w:fldCharType="begin"/>
            </w:r>
            <w:r w:rsidR="00932082">
              <w:rPr>
                <w:noProof/>
                <w:webHidden/>
              </w:rPr>
              <w:instrText xml:space="preserve"> PAGEREF _Toc174484631 \h </w:instrText>
            </w:r>
            <w:r w:rsidR="00932082">
              <w:rPr>
                <w:noProof/>
                <w:webHidden/>
              </w:rPr>
            </w:r>
            <w:r w:rsidR="00932082">
              <w:rPr>
                <w:noProof/>
                <w:webHidden/>
              </w:rPr>
              <w:fldChar w:fldCharType="separate"/>
            </w:r>
            <w:r w:rsidR="00932082">
              <w:rPr>
                <w:noProof/>
                <w:webHidden/>
              </w:rPr>
              <w:t>31</w:t>
            </w:r>
            <w:r w:rsidR="00932082">
              <w:rPr>
                <w:noProof/>
                <w:webHidden/>
              </w:rPr>
              <w:fldChar w:fldCharType="end"/>
            </w:r>
          </w:hyperlink>
        </w:p>
        <w:p w14:paraId="4B088CD3" w14:textId="2246AEA4" w:rsidR="00932082" w:rsidRDefault="00000000">
          <w:pPr>
            <w:pStyle w:val="TOC2"/>
            <w:tabs>
              <w:tab w:val="right" w:leader="dot" w:pos="9350"/>
            </w:tabs>
            <w:rPr>
              <w:rFonts w:eastAsiaTheme="minorEastAsia"/>
              <w:noProof/>
            </w:rPr>
          </w:pPr>
          <w:hyperlink w:anchor="_Toc174484632" w:history="1">
            <w:r w:rsidR="00932082" w:rsidRPr="009C26DF">
              <w:rPr>
                <w:rStyle w:val="Hyperlink"/>
                <w:rFonts w:ascii="Times New Roman" w:hAnsi="Times New Roman" w:cs="Times New Roman"/>
                <w:b/>
                <w:bCs/>
                <w:noProof/>
              </w:rPr>
              <w:t>5.5 Original Contribution of the Research</w:t>
            </w:r>
            <w:r w:rsidR="00932082">
              <w:rPr>
                <w:noProof/>
                <w:webHidden/>
              </w:rPr>
              <w:tab/>
            </w:r>
            <w:r w:rsidR="00932082">
              <w:rPr>
                <w:noProof/>
                <w:webHidden/>
              </w:rPr>
              <w:fldChar w:fldCharType="begin"/>
            </w:r>
            <w:r w:rsidR="00932082">
              <w:rPr>
                <w:noProof/>
                <w:webHidden/>
              </w:rPr>
              <w:instrText xml:space="preserve"> PAGEREF _Toc174484632 \h </w:instrText>
            </w:r>
            <w:r w:rsidR="00932082">
              <w:rPr>
                <w:noProof/>
                <w:webHidden/>
              </w:rPr>
            </w:r>
            <w:r w:rsidR="00932082">
              <w:rPr>
                <w:noProof/>
                <w:webHidden/>
              </w:rPr>
              <w:fldChar w:fldCharType="separate"/>
            </w:r>
            <w:r w:rsidR="00932082">
              <w:rPr>
                <w:noProof/>
                <w:webHidden/>
              </w:rPr>
              <w:t>32</w:t>
            </w:r>
            <w:r w:rsidR="00932082">
              <w:rPr>
                <w:noProof/>
                <w:webHidden/>
              </w:rPr>
              <w:fldChar w:fldCharType="end"/>
            </w:r>
          </w:hyperlink>
        </w:p>
        <w:p w14:paraId="220F5BC3" w14:textId="2E735E7B" w:rsidR="00932082" w:rsidRDefault="00000000">
          <w:pPr>
            <w:pStyle w:val="TOC2"/>
            <w:tabs>
              <w:tab w:val="right" w:leader="dot" w:pos="9350"/>
            </w:tabs>
            <w:rPr>
              <w:rFonts w:eastAsiaTheme="minorEastAsia"/>
              <w:noProof/>
            </w:rPr>
          </w:pPr>
          <w:hyperlink w:anchor="_Toc174484633" w:history="1">
            <w:r w:rsidR="00932082" w:rsidRPr="009C26DF">
              <w:rPr>
                <w:rStyle w:val="Hyperlink"/>
                <w:rFonts w:ascii="Times New Roman" w:hAnsi="Times New Roman" w:cs="Times New Roman"/>
                <w:b/>
                <w:bCs/>
                <w:noProof/>
              </w:rPr>
              <w:t>5.6 Limitations of the Research</w:t>
            </w:r>
            <w:r w:rsidR="00932082">
              <w:rPr>
                <w:noProof/>
                <w:webHidden/>
              </w:rPr>
              <w:tab/>
            </w:r>
            <w:r w:rsidR="00932082">
              <w:rPr>
                <w:noProof/>
                <w:webHidden/>
              </w:rPr>
              <w:fldChar w:fldCharType="begin"/>
            </w:r>
            <w:r w:rsidR="00932082">
              <w:rPr>
                <w:noProof/>
                <w:webHidden/>
              </w:rPr>
              <w:instrText xml:space="preserve"> PAGEREF _Toc174484633 \h </w:instrText>
            </w:r>
            <w:r w:rsidR="00932082">
              <w:rPr>
                <w:noProof/>
                <w:webHidden/>
              </w:rPr>
            </w:r>
            <w:r w:rsidR="00932082">
              <w:rPr>
                <w:noProof/>
                <w:webHidden/>
              </w:rPr>
              <w:fldChar w:fldCharType="separate"/>
            </w:r>
            <w:r w:rsidR="00932082">
              <w:rPr>
                <w:noProof/>
                <w:webHidden/>
              </w:rPr>
              <w:t>32</w:t>
            </w:r>
            <w:r w:rsidR="00932082">
              <w:rPr>
                <w:noProof/>
                <w:webHidden/>
              </w:rPr>
              <w:fldChar w:fldCharType="end"/>
            </w:r>
          </w:hyperlink>
        </w:p>
        <w:p w14:paraId="42400AE7" w14:textId="42CAD714" w:rsidR="00932082" w:rsidRDefault="00000000">
          <w:pPr>
            <w:pStyle w:val="TOC2"/>
            <w:tabs>
              <w:tab w:val="right" w:leader="dot" w:pos="9350"/>
            </w:tabs>
            <w:rPr>
              <w:rFonts w:eastAsiaTheme="minorEastAsia"/>
              <w:noProof/>
            </w:rPr>
          </w:pPr>
          <w:hyperlink w:anchor="_Toc174484634" w:history="1">
            <w:r w:rsidR="00932082" w:rsidRPr="009C26DF">
              <w:rPr>
                <w:rStyle w:val="Hyperlink"/>
                <w:rFonts w:ascii="Times New Roman" w:hAnsi="Times New Roman" w:cs="Times New Roman"/>
                <w:b/>
                <w:bCs/>
                <w:noProof/>
              </w:rPr>
              <w:t>5.7 Recommendations/Areas for Further/Future Research</w:t>
            </w:r>
            <w:r w:rsidR="00932082">
              <w:rPr>
                <w:noProof/>
                <w:webHidden/>
              </w:rPr>
              <w:tab/>
            </w:r>
            <w:r w:rsidR="00932082">
              <w:rPr>
                <w:noProof/>
                <w:webHidden/>
              </w:rPr>
              <w:fldChar w:fldCharType="begin"/>
            </w:r>
            <w:r w:rsidR="00932082">
              <w:rPr>
                <w:noProof/>
                <w:webHidden/>
              </w:rPr>
              <w:instrText xml:space="preserve"> PAGEREF _Toc174484634 \h </w:instrText>
            </w:r>
            <w:r w:rsidR="00932082">
              <w:rPr>
                <w:noProof/>
                <w:webHidden/>
              </w:rPr>
            </w:r>
            <w:r w:rsidR="00932082">
              <w:rPr>
                <w:noProof/>
                <w:webHidden/>
              </w:rPr>
              <w:fldChar w:fldCharType="separate"/>
            </w:r>
            <w:r w:rsidR="00932082">
              <w:rPr>
                <w:noProof/>
                <w:webHidden/>
              </w:rPr>
              <w:t>33</w:t>
            </w:r>
            <w:r w:rsidR="00932082">
              <w:rPr>
                <w:noProof/>
                <w:webHidden/>
              </w:rPr>
              <w:fldChar w:fldCharType="end"/>
            </w:r>
          </w:hyperlink>
        </w:p>
        <w:p w14:paraId="2DEF0933" w14:textId="129A811A" w:rsidR="00932082" w:rsidRDefault="00000000">
          <w:pPr>
            <w:pStyle w:val="TOC2"/>
            <w:tabs>
              <w:tab w:val="right" w:leader="dot" w:pos="9350"/>
            </w:tabs>
            <w:rPr>
              <w:rFonts w:eastAsiaTheme="minorEastAsia"/>
              <w:noProof/>
            </w:rPr>
          </w:pPr>
          <w:hyperlink w:anchor="_Toc174484635" w:history="1">
            <w:r w:rsidR="00932082" w:rsidRPr="009C26DF">
              <w:rPr>
                <w:rStyle w:val="Hyperlink"/>
                <w:rFonts w:ascii="Times New Roman" w:hAnsi="Times New Roman" w:cs="Times New Roman"/>
                <w:b/>
                <w:bCs/>
                <w:noProof/>
              </w:rPr>
              <w:t>5.8 Summary of Chapter 5</w:t>
            </w:r>
            <w:r w:rsidR="00932082">
              <w:rPr>
                <w:noProof/>
                <w:webHidden/>
              </w:rPr>
              <w:tab/>
            </w:r>
            <w:r w:rsidR="00932082">
              <w:rPr>
                <w:noProof/>
                <w:webHidden/>
              </w:rPr>
              <w:fldChar w:fldCharType="begin"/>
            </w:r>
            <w:r w:rsidR="00932082">
              <w:rPr>
                <w:noProof/>
                <w:webHidden/>
              </w:rPr>
              <w:instrText xml:space="preserve"> PAGEREF _Toc174484635 \h </w:instrText>
            </w:r>
            <w:r w:rsidR="00932082">
              <w:rPr>
                <w:noProof/>
                <w:webHidden/>
              </w:rPr>
            </w:r>
            <w:r w:rsidR="00932082">
              <w:rPr>
                <w:noProof/>
                <w:webHidden/>
              </w:rPr>
              <w:fldChar w:fldCharType="separate"/>
            </w:r>
            <w:r w:rsidR="00932082">
              <w:rPr>
                <w:noProof/>
                <w:webHidden/>
              </w:rPr>
              <w:t>34</w:t>
            </w:r>
            <w:r w:rsidR="00932082">
              <w:rPr>
                <w:noProof/>
                <w:webHidden/>
              </w:rPr>
              <w:fldChar w:fldCharType="end"/>
            </w:r>
          </w:hyperlink>
        </w:p>
        <w:p w14:paraId="4640B5BB" w14:textId="48434DB8" w:rsidR="00932082" w:rsidRDefault="00000000">
          <w:pPr>
            <w:pStyle w:val="TOC2"/>
            <w:tabs>
              <w:tab w:val="right" w:leader="dot" w:pos="9350"/>
            </w:tabs>
            <w:rPr>
              <w:rFonts w:eastAsiaTheme="minorEastAsia"/>
              <w:noProof/>
            </w:rPr>
          </w:pPr>
          <w:hyperlink w:anchor="_Toc174484636" w:history="1">
            <w:r w:rsidR="00932082" w:rsidRPr="009C26DF">
              <w:rPr>
                <w:rStyle w:val="Hyperlink"/>
                <w:rFonts w:ascii="Times New Roman" w:hAnsi="Times New Roman" w:cs="Times New Roman"/>
                <w:b/>
                <w:bCs/>
                <w:noProof/>
              </w:rPr>
              <w:t>References:</w:t>
            </w:r>
            <w:r w:rsidR="00932082">
              <w:rPr>
                <w:noProof/>
                <w:webHidden/>
              </w:rPr>
              <w:tab/>
            </w:r>
            <w:r w:rsidR="00932082">
              <w:rPr>
                <w:noProof/>
                <w:webHidden/>
              </w:rPr>
              <w:fldChar w:fldCharType="begin"/>
            </w:r>
            <w:r w:rsidR="00932082">
              <w:rPr>
                <w:noProof/>
                <w:webHidden/>
              </w:rPr>
              <w:instrText xml:space="preserve"> PAGEREF _Toc174484636 \h </w:instrText>
            </w:r>
            <w:r w:rsidR="00932082">
              <w:rPr>
                <w:noProof/>
                <w:webHidden/>
              </w:rPr>
            </w:r>
            <w:r w:rsidR="00932082">
              <w:rPr>
                <w:noProof/>
                <w:webHidden/>
              </w:rPr>
              <w:fldChar w:fldCharType="separate"/>
            </w:r>
            <w:r w:rsidR="00932082">
              <w:rPr>
                <w:noProof/>
                <w:webHidden/>
              </w:rPr>
              <w:t>35</w:t>
            </w:r>
            <w:r w:rsidR="00932082">
              <w:rPr>
                <w:noProof/>
                <w:webHidden/>
              </w:rPr>
              <w:fldChar w:fldCharType="end"/>
            </w:r>
          </w:hyperlink>
        </w:p>
        <w:p w14:paraId="7D69FDF2" w14:textId="3B88965C" w:rsidR="00515A11" w:rsidRPr="00515A11" w:rsidRDefault="00515A11" w:rsidP="007C2E01">
          <w:pPr>
            <w:spacing w:line="360" w:lineRule="auto"/>
            <w:rPr>
              <w:rFonts w:ascii="Times New Roman" w:hAnsi="Times New Roman" w:cs="Times New Roman"/>
            </w:rPr>
          </w:pPr>
          <w:r w:rsidRPr="00515A11">
            <w:rPr>
              <w:rFonts w:ascii="Times New Roman" w:hAnsi="Times New Roman" w:cs="Times New Roman"/>
              <w:b/>
              <w:bCs/>
              <w:noProof/>
            </w:rPr>
            <w:fldChar w:fldCharType="end"/>
          </w:r>
        </w:p>
      </w:sdtContent>
    </w:sdt>
    <w:p w14:paraId="531640B6" w14:textId="77777777" w:rsidR="00515A11" w:rsidRPr="00515A11" w:rsidRDefault="00515A11" w:rsidP="007C2E01">
      <w:pPr>
        <w:spacing w:line="360" w:lineRule="auto"/>
        <w:jc w:val="center"/>
        <w:rPr>
          <w:rFonts w:ascii="Times New Roman" w:hAnsi="Times New Roman" w:cs="Times New Roman"/>
          <w:b/>
          <w:bCs/>
          <w:sz w:val="28"/>
          <w:szCs w:val="28"/>
        </w:rPr>
      </w:pPr>
    </w:p>
    <w:p w14:paraId="1597FC88" w14:textId="77777777" w:rsidR="00515A11" w:rsidRDefault="00515A11" w:rsidP="007C2E01">
      <w:pPr>
        <w:spacing w:line="360" w:lineRule="auto"/>
        <w:rPr>
          <w:rFonts w:ascii="Times New Roman" w:hAnsi="Times New Roman" w:cs="Times New Roman"/>
          <w:b/>
          <w:bCs/>
        </w:rPr>
      </w:pPr>
      <w:r w:rsidRPr="00515A11">
        <w:rPr>
          <w:rFonts w:ascii="Times New Roman" w:hAnsi="Times New Roman" w:cs="Times New Roman"/>
          <w:b/>
          <w:bCs/>
        </w:rPr>
        <w:br w:type="page"/>
      </w:r>
    </w:p>
    <w:p w14:paraId="5BC107BB" w14:textId="60780E7A" w:rsidR="005140DD" w:rsidRPr="005140DD" w:rsidRDefault="005140DD" w:rsidP="007C2E01">
      <w:pPr>
        <w:spacing w:line="360" w:lineRule="auto"/>
        <w:jc w:val="center"/>
        <w:rPr>
          <w:rFonts w:ascii="Times New Roman" w:hAnsi="Times New Roman" w:cs="Times New Roman"/>
          <w:b/>
          <w:bCs/>
          <w:sz w:val="28"/>
          <w:szCs w:val="28"/>
        </w:rPr>
      </w:pPr>
      <w:r w:rsidRPr="005140DD">
        <w:rPr>
          <w:rFonts w:ascii="Times New Roman" w:hAnsi="Times New Roman" w:cs="Times New Roman"/>
          <w:b/>
          <w:bCs/>
          <w:sz w:val="28"/>
          <w:szCs w:val="28"/>
        </w:rPr>
        <w:lastRenderedPageBreak/>
        <w:t>List of Tables</w:t>
      </w:r>
    </w:p>
    <w:p w14:paraId="72F1AFD6" w14:textId="21626C5D" w:rsidR="005140DD" w:rsidRDefault="005140DD" w:rsidP="007C2E01">
      <w:pPr>
        <w:pStyle w:val="TableofFigures"/>
        <w:tabs>
          <w:tab w:val="right" w:leader="dot" w:pos="9350"/>
        </w:tabs>
        <w:spacing w:line="360" w:lineRule="auto"/>
        <w:rPr>
          <w:noProof/>
        </w:rPr>
      </w:pPr>
      <w:r>
        <w:rPr>
          <w:rFonts w:ascii="Times New Roman" w:eastAsiaTheme="majorEastAsia" w:hAnsi="Times New Roman" w:cs="Times New Roman"/>
          <w:b/>
          <w:bCs/>
          <w:sz w:val="32"/>
          <w:szCs w:val="32"/>
        </w:rPr>
        <w:fldChar w:fldCharType="begin"/>
      </w:r>
      <w:r>
        <w:rPr>
          <w:rFonts w:ascii="Times New Roman" w:eastAsiaTheme="majorEastAsia" w:hAnsi="Times New Roman" w:cs="Times New Roman"/>
          <w:b/>
          <w:bCs/>
          <w:sz w:val="32"/>
          <w:szCs w:val="32"/>
        </w:rPr>
        <w:instrText xml:space="preserve"> TOC \h \z \c "Table" </w:instrText>
      </w:r>
      <w:r>
        <w:rPr>
          <w:rFonts w:ascii="Times New Roman" w:eastAsiaTheme="majorEastAsia" w:hAnsi="Times New Roman" w:cs="Times New Roman"/>
          <w:b/>
          <w:bCs/>
          <w:sz w:val="32"/>
          <w:szCs w:val="32"/>
        </w:rPr>
        <w:fldChar w:fldCharType="separate"/>
      </w:r>
      <w:hyperlink w:anchor="_Toc174483564" w:history="1">
        <w:r w:rsidRPr="00473913">
          <w:rPr>
            <w:rStyle w:val="Hyperlink"/>
            <w:rFonts w:ascii="Times New Roman" w:hAnsi="Times New Roman" w:cs="Times New Roman"/>
            <w:noProof/>
          </w:rPr>
          <w:t>Table 1: Key Technological Milestones in Accounting</w:t>
        </w:r>
        <w:r>
          <w:rPr>
            <w:noProof/>
            <w:webHidden/>
          </w:rPr>
          <w:tab/>
        </w:r>
        <w:r>
          <w:rPr>
            <w:noProof/>
            <w:webHidden/>
          </w:rPr>
          <w:fldChar w:fldCharType="begin"/>
        </w:r>
        <w:r>
          <w:rPr>
            <w:noProof/>
            <w:webHidden/>
          </w:rPr>
          <w:instrText xml:space="preserve"> PAGEREF _Toc174483564 \h </w:instrText>
        </w:r>
        <w:r>
          <w:rPr>
            <w:noProof/>
            <w:webHidden/>
          </w:rPr>
        </w:r>
        <w:r>
          <w:rPr>
            <w:noProof/>
            <w:webHidden/>
          </w:rPr>
          <w:fldChar w:fldCharType="separate"/>
        </w:r>
        <w:r>
          <w:rPr>
            <w:noProof/>
            <w:webHidden/>
          </w:rPr>
          <w:t>13</w:t>
        </w:r>
        <w:r>
          <w:rPr>
            <w:noProof/>
            <w:webHidden/>
          </w:rPr>
          <w:fldChar w:fldCharType="end"/>
        </w:r>
      </w:hyperlink>
    </w:p>
    <w:p w14:paraId="3CF39044" w14:textId="0749E598" w:rsidR="005140DD" w:rsidRDefault="00000000" w:rsidP="007C2E01">
      <w:pPr>
        <w:pStyle w:val="TableofFigures"/>
        <w:tabs>
          <w:tab w:val="right" w:leader="dot" w:pos="9350"/>
        </w:tabs>
        <w:spacing w:line="360" w:lineRule="auto"/>
        <w:rPr>
          <w:noProof/>
        </w:rPr>
      </w:pPr>
      <w:hyperlink w:anchor="_Toc174483565" w:history="1">
        <w:r w:rsidR="005140DD" w:rsidRPr="00473913">
          <w:rPr>
            <w:rStyle w:val="Hyperlink"/>
            <w:rFonts w:ascii="Times New Roman" w:hAnsi="Times New Roman" w:cs="Times New Roman"/>
            <w:noProof/>
          </w:rPr>
          <w:t>Table 2: Changing Skill Requirements for Accountants</w:t>
        </w:r>
        <w:r w:rsidR="005140DD">
          <w:rPr>
            <w:noProof/>
            <w:webHidden/>
          </w:rPr>
          <w:tab/>
        </w:r>
        <w:r w:rsidR="005140DD">
          <w:rPr>
            <w:noProof/>
            <w:webHidden/>
          </w:rPr>
          <w:fldChar w:fldCharType="begin"/>
        </w:r>
        <w:r w:rsidR="005140DD">
          <w:rPr>
            <w:noProof/>
            <w:webHidden/>
          </w:rPr>
          <w:instrText xml:space="preserve"> PAGEREF _Toc174483565 \h </w:instrText>
        </w:r>
        <w:r w:rsidR="005140DD">
          <w:rPr>
            <w:noProof/>
            <w:webHidden/>
          </w:rPr>
        </w:r>
        <w:r w:rsidR="005140DD">
          <w:rPr>
            <w:noProof/>
            <w:webHidden/>
          </w:rPr>
          <w:fldChar w:fldCharType="separate"/>
        </w:r>
        <w:r w:rsidR="005140DD">
          <w:rPr>
            <w:noProof/>
            <w:webHidden/>
          </w:rPr>
          <w:t>15</w:t>
        </w:r>
        <w:r w:rsidR="005140DD">
          <w:rPr>
            <w:noProof/>
            <w:webHidden/>
          </w:rPr>
          <w:fldChar w:fldCharType="end"/>
        </w:r>
      </w:hyperlink>
    </w:p>
    <w:p w14:paraId="66F24D5A" w14:textId="0D6A9721" w:rsidR="005140DD" w:rsidRDefault="00000000" w:rsidP="007C2E01">
      <w:pPr>
        <w:pStyle w:val="TableofFigures"/>
        <w:tabs>
          <w:tab w:val="right" w:leader="dot" w:pos="9350"/>
        </w:tabs>
        <w:spacing w:line="360" w:lineRule="auto"/>
        <w:rPr>
          <w:noProof/>
        </w:rPr>
      </w:pPr>
      <w:hyperlink w:anchor="_Toc174483566" w:history="1">
        <w:r w:rsidR="005140DD" w:rsidRPr="00473913">
          <w:rPr>
            <w:rStyle w:val="Hyperlink"/>
            <w:rFonts w:ascii="Times New Roman" w:hAnsi="Times New Roman" w:cs="Times New Roman"/>
            <w:noProof/>
          </w:rPr>
          <w:t>Table 3: Challenges and Successes in Technology Adoption</w:t>
        </w:r>
        <w:r w:rsidR="005140DD">
          <w:rPr>
            <w:noProof/>
            <w:webHidden/>
          </w:rPr>
          <w:tab/>
        </w:r>
        <w:r w:rsidR="005140DD">
          <w:rPr>
            <w:noProof/>
            <w:webHidden/>
          </w:rPr>
          <w:fldChar w:fldCharType="begin"/>
        </w:r>
        <w:r w:rsidR="005140DD">
          <w:rPr>
            <w:noProof/>
            <w:webHidden/>
          </w:rPr>
          <w:instrText xml:space="preserve"> PAGEREF _Toc174483566 \h </w:instrText>
        </w:r>
        <w:r w:rsidR="005140DD">
          <w:rPr>
            <w:noProof/>
            <w:webHidden/>
          </w:rPr>
        </w:r>
        <w:r w:rsidR="005140DD">
          <w:rPr>
            <w:noProof/>
            <w:webHidden/>
          </w:rPr>
          <w:fldChar w:fldCharType="separate"/>
        </w:r>
        <w:r w:rsidR="005140DD">
          <w:rPr>
            <w:noProof/>
            <w:webHidden/>
          </w:rPr>
          <w:t>16</w:t>
        </w:r>
        <w:r w:rsidR="005140DD">
          <w:rPr>
            <w:noProof/>
            <w:webHidden/>
          </w:rPr>
          <w:fldChar w:fldCharType="end"/>
        </w:r>
      </w:hyperlink>
    </w:p>
    <w:p w14:paraId="788E6EED" w14:textId="1BA8CFC4" w:rsidR="005140DD" w:rsidRDefault="00000000" w:rsidP="007C2E01">
      <w:pPr>
        <w:pStyle w:val="TableofFigures"/>
        <w:tabs>
          <w:tab w:val="right" w:leader="dot" w:pos="9350"/>
        </w:tabs>
        <w:spacing w:line="360" w:lineRule="auto"/>
        <w:rPr>
          <w:noProof/>
        </w:rPr>
      </w:pPr>
      <w:hyperlink w:anchor="_Toc174483567" w:history="1">
        <w:r w:rsidR="005140DD" w:rsidRPr="00473913">
          <w:rPr>
            <w:rStyle w:val="Hyperlink"/>
            <w:rFonts w:ascii="Times New Roman" w:hAnsi="Times New Roman" w:cs="Times New Roman"/>
            <w:noProof/>
          </w:rPr>
          <w:t>Table 4: Summary of Efficiency Gains from Automation</w:t>
        </w:r>
        <w:r w:rsidR="005140DD">
          <w:rPr>
            <w:noProof/>
            <w:webHidden/>
          </w:rPr>
          <w:tab/>
        </w:r>
        <w:r w:rsidR="005140DD">
          <w:rPr>
            <w:noProof/>
            <w:webHidden/>
          </w:rPr>
          <w:fldChar w:fldCharType="begin"/>
        </w:r>
        <w:r w:rsidR="005140DD">
          <w:rPr>
            <w:noProof/>
            <w:webHidden/>
          </w:rPr>
          <w:instrText xml:space="preserve"> PAGEREF _Toc174483567 \h </w:instrText>
        </w:r>
        <w:r w:rsidR="005140DD">
          <w:rPr>
            <w:noProof/>
            <w:webHidden/>
          </w:rPr>
        </w:r>
        <w:r w:rsidR="005140DD">
          <w:rPr>
            <w:noProof/>
            <w:webHidden/>
          </w:rPr>
          <w:fldChar w:fldCharType="separate"/>
        </w:r>
        <w:r w:rsidR="005140DD">
          <w:rPr>
            <w:noProof/>
            <w:webHidden/>
          </w:rPr>
          <w:t>24</w:t>
        </w:r>
        <w:r w:rsidR="005140DD">
          <w:rPr>
            <w:noProof/>
            <w:webHidden/>
          </w:rPr>
          <w:fldChar w:fldCharType="end"/>
        </w:r>
      </w:hyperlink>
    </w:p>
    <w:p w14:paraId="0B427642" w14:textId="4D4D237F" w:rsidR="005140DD" w:rsidRDefault="00000000" w:rsidP="007C2E01">
      <w:pPr>
        <w:pStyle w:val="TableofFigures"/>
        <w:tabs>
          <w:tab w:val="right" w:leader="dot" w:pos="9350"/>
        </w:tabs>
        <w:spacing w:line="360" w:lineRule="auto"/>
        <w:rPr>
          <w:noProof/>
        </w:rPr>
      </w:pPr>
      <w:hyperlink w:anchor="_Toc174483568" w:history="1">
        <w:r w:rsidR="005140DD" w:rsidRPr="00473913">
          <w:rPr>
            <w:rStyle w:val="Hyperlink"/>
            <w:rFonts w:ascii="Times New Roman" w:hAnsi="Times New Roman" w:cs="Times New Roman"/>
            <w:noProof/>
          </w:rPr>
          <w:t>Table 5: New Skill Requirements for Accountants</w:t>
        </w:r>
        <w:r w:rsidR="005140DD">
          <w:rPr>
            <w:noProof/>
            <w:webHidden/>
          </w:rPr>
          <w:tab/>
        </w:r>
        <w:r w:rsidR="005140DD">
          <w:rPr>
            <w:noProof/>
            <w:webHidden/>
          </w:rPr>
          <w:fldChar w:fldCharType="begin"/>
        </w:r>
        <w:r w:rsidR="005140DD">
          <w:rPr>
            <w:noProof/>
            <w:webHidden/>
          </w:rPr>
          <w:instrText xml:space="preserve"> PAGEREF _Toc174483568 \h </w:instrText>
        </w:r>
        <w:r w:rsidR="005140DD">
          <w:rPr>
            <w:noProof/>
            <w:webHidden/>
          </w:rPr>
        </w:r>
        <w:r w:rsidR="005140DD">
          <w:rPr>
            <w:noProof/>
            <w:webHidden/>
          </w:rPr>
          <w:fldChar w:fldCharType="separate"/>
        </w:r>
        <w:r w:rsidR="005140DD">
          <w:rPr>
            <w:noProof/>
            <w:webHidden/>
          </w:rPr>
          <w:t>25</w:t>
        </w:r>
        <w:r w:rsidR="005140DD">
          <w:rPr>
            <w:noProof/>
            <w:webHidden/>
          </w:rPr>
          <w:fldChar w:fldCharType="end"/>
        </w:r>
      </w:hyperlink>
    </w:p>
    <w:p w14:paraId="0FBF74B5" w14:textId="7CA96D20" w:rsidR="005140DD" w:rsidRDefault="00000000" w:rsidP="007C2E01">
      <w:pPr>
        <w:pStyle w:val="TableofFigures"/>
        <w:tabs>
          <w:tab w:val="right" w:leader="dot" w:pos="9350"/>
        </w:tabs>
        <w:spacing w:line="360" w:lineRule="auto"/>
        <w:rPr>
          <w:noProof/>
        </w:rPr>
      </w:pPr>
      <w:hyperlink w:anchor="_Toc174483569" w:history="1">
        <w:r w:rsidR="005140DD" w:rsidRPr="00473913">
          <w:rPr>
            <w:rStyle w:val="Hyperlink"/>
            <w:rFonts w:ascii="Times New Roman" w:hAnsi="Times New Roman" w:cs="Times New Roman"/>
            <w:noProof/>
          </w:rPr>
          <w:t>Table 6: Success Stories of Automation Adoption</w:t>
        </w:r>
        <w:r w:rsidR="005140DD">
          <w:rPr>
            <w:noProof/>
            <w:webHidden/>
          </w:rPr>
          <w:tab/>
        </w:r>
        <w:r w:rsidR="005140DD">
          <w:rPr>
            <w:noProof/>
            <w:webHidden/>
          </w:rPr>
          <w:fldChar w:fldCharType="begin"/>
        </w:r>
        <w:r w:rsidR="005140DD">
          <w:rPr>
            <w:noProof/>
            <w:webHidden/>
          </w:rPr>
          <w:instrText xml:space="preserve"> PAGEREF _Toc174483569 \h </w:instrText>
        </w:r>
        <w:r w:rsidR="005140DD">
          <w:rPr>
            <w:noProof/>
            <w:webHidden/>
          </w:rPr>
        </w:r>
        <w:r w:rsidR="005140DD">
          <w:rPr>
            <w:noProof/>
            <w:webHidden/>
          </w:rPr>
          <w:fldChar w:fldCharType="separate"/>
        </w:r>
        <w:r w:rsidR="005140DD">
          <w:rPr>
            <w:noProof/>
            <w:webHidden/>
          </w:rPr>
          <w:t>27</w:t>
        </w:r>
        <w:r w:rsidR="005140DD">
          <w:rPr>
            <w:noProof/>
            <w:webHidden/>
          </w:rPr>
          <w:fldChar w:fldCharType="end"/>
        </w:r>
      </w:hyperlink>
    </w:p>
    <w:p w14:paraId="168D7634" w14:textId="3EECF61B" w:rsidR="005140DD" w:rsidRDefault="005140DD" w:rsidP="007C2E01">
      <w:pPr>
        <w:spacing w:line="360" w:lineRule="auto"/>
        <w:rPr>
          <w:rFonts w:ascii="Times New Roman" w:eastAsiaTheme="majorEastAsia" w:hAnsi="Times New Roman" w:cs="Times New Roman"/>
          <w:b/>
          <w:bCs/>
          <w:sz w:val="32"/>
          <w:szCs w:val="32"/>
        </w:rPr>
      </w:pPr>
      <w:r>
        <w:rPr>
          <w:rFonts w:ascii="Times New Roman" w:eastAsiaTheme="majorEastAsia" w:hAnsi="Times New Roman" w:cs="Times New Roman"/>
          <w:b/>
          <w:bCs/>
          <w:sz w:val="32"/>
          <w:szCs w:val="32"/>
        </w:rPr>
        <w:fldChar w:fldCharType="end"/>
      </w:r>
    </w:p>
    <w:p w14:paraId="3D789628" w14:textId="77777777" w:rsidR="005140DD" w:rsidRDefault="005140DD" w:rsidP="007C2E01">
      <w:pPr>
        <w:spacing w:line="360" w:lineRule="auto"/>
        <w:rPr>
          <w:rFonts w:ascii="Times New Roman" w:eastAsiaTheme="majorEastAsia" w:hAnsi="Times New Roman" w:cs="Times New Roman"/>
          <w:b/>
          <w:bCs/>
          <w:sz w:val="32"/>
          <w:szCs w:val="32"/>
        </w:rPr>
      </w:pPr>
    </w:p>
    <w:p w14:paraId="71978A5F" w14:textId="77777777" w:rsidR="005140DD" w:rsidRDefault="005140DD" w:rsidP="007C2E01">
      <w:pPr>
        <w:spacing w:line="360" w:lineRule="auto"/>
        <w:rPr>
          <w:rFonts w:ascii="Times New Roman" w:eastAsiaTheme="majorEastAsia" w:hAnsi="Times New Roman" w:cs="Times New Roman"/>
          <w:b/>
          <w:bCs/>
          <w:sz w:val="32"/>
          <w:szCs w:val="32"/>
        </w:rPr>
      </w:pPr>
    </w:p>
    <w:p w14:paraId="3D6F90E4" w14:textId="77777777" w:rsidR="005140DD" w:rsidRDefault="005140DD" w:rsidP="007C2E01">
      <w:pPr>
        <w:spacing w:line="360" w:lineRule="auto"/>
        <w:rPr>
          <w:rFonts w:ascii="Times New Roman" w:eastAsiaTheme="majorEastAsia" w:hAnsi="Times New Roman" w:cs="Times New Roman"/>
          <w:b/>
          <w:bCs/>
          <w:sz w:val="32"/>
          <w:szCs w:val="32"/>
        </w:rPr>
      </w:pPr>
    </w:p>
    <w:p w14:paraId="3854F8E0" w14:textId="77777777" w:rsidR="005140DD" w:rsidRDefault="005140DD" w:rsidP="007C2E01">
      <w:pPr>
        <w:spacing w:line="360" w:lineRule="auto"/>
        <w:rPr>
          <w:rFonts w:ascii="Times New Roman" w:eastAsiaTheme="majorEastAsia" w:hAnsi="Times New Roman" w:cs="Times New Roman"/>
          <w:b/>
          <w:bCs/>
          <w:sz w:val="32"/>
          <w:szCs w:val="32"/>
        </w:rPr>
      </w:pPr>
    </w:p>
    <w:p w14:paraId="09DEFD48" w14:textId="77777777" w:rsidR="005140DD" w:rsidRDefault="005140DD" w:rsidP="007C2E01">
      <w:pPr>
        <w:spacing w:line="360" w:lineRule="auto"/>
        <w:rPr>
          <w:rFonts w:ascii="Times New Roman" w:eastAsiaTheme="majorEastAsia" w:hAnsi="Times New Roman" w:cs="Times New Roman"/>
          <w:b/>
          <w:bCs/>
          <w:sz w:val="32"/>
          <w:szCs w:val="32"/>
        </w:rPr>
      </w:pPr>
    </w:p>
    <w:p w14:paraId="0695DE42" w14:textId="77777777" w:rsidR="005140DD" w:rsidRDefault="005140DD" w:rsidP="007C2E01">
      <w:pPr>
        <w:spacing w:line="360" w:lineRule="auto"/>
        <w:rPr>
          <w:rFonts w:ascii="Times New Roman" w:eastAsiaTheme="majorEastAsia" w:hAnsi="Times New Roman" w:cs="Times New Roman"/>
          <w:b/>
          <w:bCs/>
          <w:sz w:val="32"/>
          <w:szCs w:val="32"/>
        </w:rPr>
      </w:pPr>
    </w:p>
    <w:p w14:paraId="6108ECD3" w14:textId="77777777" w:rsidR="005140DD" w:rsidRDefault="005140DD" w:rsidP="007C2E01">
      <w:pPr>
        <w:spacing w:line="360" w:lineRule="auto"/>
        <w:rPr>
          <w:rFonts w:ascii="Times New Roman" w:eastAsiaTheme="majorEastAsia" w:hAnsi="Times New Roman" w:cs="Times New Roman"/>
          <w:b/>
          <w:bCs/>
          <w:sz w:val="32"/>
          <w:szCs w:val="32"/>
        </w:rPr>
      </w:pPr>
    </w:p>
    <w:p w14:paraId="01034EFF" w14:textId="77777777" w:rsidR="005140DD" w:rsidRDefault="005140DD" w:rsidP="007C2E01">
      <w:pPr>
        <w:spacing w:line="360" w:lineRule="auto"/>
        <w:rPr>
          <w:rFonts w:ascii="Times New Roman" w:eastAsiaTheme="majorEastAsia" w:hAnsi="Times New Roman" w:cs="Times New Roman"/>
          <w:b/>
          <w:bCs/>
          <w:sz w:val="32"/>
          <w:szCs w:val="32"/>
        </w:rPr>
      </w:pPr>
    </w:p>
    <w:p w14:paraId="0C98E36C" w14:textId="77777777" w:rsidR="005140DD" w:rsidRDefault="005140DD" w:rsidP="007C2E01">
      <w:pPr>
        <w:spacing w:line="360" w:lineRule="auto"/>
        <w:rPr>
          <w:rFonts w:ascii="Times New Roman" w:eastAsiaTheme="majorEastAsia" w:hAnsi="Times New Roman" w:cs="Times New Roman"/>
          <w:b/>
          <w:bCs/>
          <w:sz w:val="32"/>
          <w:szCs w:val="32"/>
        </w:rPr>
      </w:pPr>
    </w:p>
    <w:p w14:paraId="7E855957" w14:textId="77777777" w:rsidR="005140DD" w:rsidRDefault="005140DD" w:rsidP="007C2E01">
      <w:pPr>
        <w:spacing w:line="360" w:lineRule="auto"/>
        <w:rPr>
          <w:rFonts w:ascii="Times New Roman" w:eastAsiaTheme="majorEastAsia" w:hAnsi="Times New Roman" w:cs="Times New Roman"/>
          <w:b/>
          <w:bCs/>
          <w:sz w:val="32"/>
          <w:szCs w:val="32"/>
        </w:rPr>
      </w:pPr>
    </w:p>
    <w:p w14:paraId="2C556FAE" w14:textId="77777777" w:rsidR="005140DD" w:rsidRDefault="005140DD" w:rsidP="007C2E01">
      <w:pPr>
        <w:spacing w:line="360" w:lineRule="auto"/>
        <w:rPr>
          <w:rFonts w:ascii="Times New Roman" w:eastAsiaTheme="majorEastAsia" w:hAnsi="Times New Roman" w:cs="Times New Roman"/>
          <w:b/>
          <w:bCs/>
          <w:sz w:val="32"/>
          <w:szCs w:val="32"/>
        </w:rPr>
      </w:pPr>
    </w:p>
    <w:p w14:paraId="462D7E1A" w14:textId="77777777" w:rsidR="005140DD" w:rsidRDefault="005140DD" w:rsidP="007C2E01">
      <w:pPr>
        <w:spacing w:line="360" w:lineRule="auto"/>
        <w:rPr>
          <w:rFonts w:ascii="Times New Roman" w:eastAsiaTheme="majorEastAsia" w:hAnsi="Times New Roman" w:cs="Times New Roman"/>
          <w:b/>
          <w:bCs/>
          <w:sz w:val="32"/>
          <w:szCs w:val="32"/>
        </w:rPr>
      </w:pPr>
    </w:p>
    <w:p w14:paraId="42EB7B0C" w14:textId="77777777" w:rsidR="005140DD" w:rsidRDefault="005140DD" w:rsidP="007C2E01">
      <w:pPr>
        <w:spacing w:line="360" w:lineRule="auto"/>
        <w:rPr>
          <w:rFonts w:ascii="Times New Roman" w:eastAsiaTheme="majorEastAsia" w:hAnsi="Times New Roman" w:cs="Times New Roman"/>
          <w:b/>
          <w:bCs/>
          <w:sz w:val="32"/>
          <w:szCs w:val="32"/>
        </w:rPr>
      </w:pPr>
    </w:p>
    <w:p w14:paraId="45BE5131" w14:textId="534146C8" w:rsidR="002F116C" w:rsidRDefault="002F116C" w:rsidP="002F116C">
      <w:pPr>
        <w:pStyle w:val="Heading1"/>
        <w:spacing w:before="0" w:after="240" w:line="360" w:lineRule="auto"/>
        <w:jc w:val="center"/>
        <w:rPr>
          <w:rFonts w:ascii="Times New Roman" w:hAnsi="Times New Roman" w:cs="Times New Roman"/>
          <w:b/>
          <w:bCs/>
          <w:color w:val="auto"/>
        </w:rPr>
      </w:pPr>
      <w:bookmarkStart w:id="0" w:name="_Toc174484563"/>
      <w:r w:rsidRPr="002F116C">
        <w:rPr>
          <w:rFonts w:ascii="Times New Roman" w:hAnsi="Times New Roman" w:cs="Times New Roman"/>
          <w:b/>
          <w:bCs/>
          <w:color w:val="auto"/>
        </w:rPr>
        <w:lastRenderedPageBreak/>
        <w:t>Abstract</w:t>
      </w:r>
      <w:bookmarkEnd w:id="0"/>
    </w:p>
    <w:p w14:paraId="3F1D3DD1" w14:textId="75BBE8B7" w:rsidR="0059355E" w:rsidRDefault="0059355E" w:rsidP="002F116C">
      <w:pPr>
        <w:spacing w:line="360" w:lineRule="auto"/>
        <w:jc w:val="both"/>
        <w:rPr>
          <w:rFonts w:ascii="Times New Roman" w:hAnsi="Times New Roman" w:cs="Times New Roman"/>
          <w:sz w:val="24"/>
          <w:szCs w:val="24"/>
        </w:rPr>
      </w:pPr>
      <w:r w:rsidRPr="0059355E">
        <w:rPr>
          <w:rFonts w:ascii="Times New Roman" w:hAnsi="Times New Roman" w:cs="Times New Roman"/>
          <w:sz w:val="24"/>
          <w:szCs w:val="24"/>
        </w:rPr>
        <w:t>This research focuses on the changes that occurred from manual paper-based system to an automated method; how the job description has changed, the required skills, and prospects and difficulties that arise with implementation of a new automated system. The study is therefore qualitative, secondary research which uses data sources such as; Peer-reviewed articles, papers, journals, local or industry specific reports and reviews, and opinion of industry experts. The target population is the accounting professionals and organizations of all types and sizes that have adopted the automated systems. Coding and analysis of the data was done thematically to enable comparison of collected data against certain patterns and themes.</w:t>
      </w:r>
    </w:p>
    <w:p w14:paraId="77067764" w14:textId="72EFD499" w:rsidR="0059355E" w:rsidRDefault="0059355E" w:rsidP="002F116C">
      <w:pPr>
        <w:spacing w:line="360" w:lineRule="auto"/>
        <w:jc w:val="both"/>
        <w:rPr>
          <w:rFonts w:ascii="Times New Roman" w:hAnsi="Times New Roman" w:cs="Times New Roman"/>
          <w:sz w:val="24"/>
          <w:szCs w:val="24"/>
        </w:rPr>
      </w:pPr>
      <w:r w:rsidRPr="0059355E">
        <w:rPr>
          <w:rFonts w:ascii="Times New Roman" w:hAnsi="Times New Roman" w:cs="Times New Roman"/>
          <w:sz w:val="24"/>
          <w:szCs w:val="24"/>
        </w:rPr>
        <w:t xml:space="preserve">Major conclusions indicate that strict implementation of automation helps to improve the effectiveness of accounting work by reducing the use of additional equipment for inputting data and the level of errors made. But it does so at the cost of changing the role of accounting and bringing in more analysis and advice generating work that requires different skill sets and training. The study also draws attention on the issues that can arise when employing automated systems, these being a very; high costs of implementing the system, disruption of the operating processes, and employees’ resistance to change. </w:t>
      </w:r>
    </w:p>
    <w:p w14:paraId="510D5FA1" w14:textId="09397B3D" w:rsidR="0059355E" w:rsidRDefault="0059355E" w:rsidP="002F116C">
      <w:pPr>
        <w:spacing w:line="360" w:lineRule="auto"/>
        <w:jc w:val="both"/>
        <w:rPr>
          <w:rFonts w:ascii="Times New Roman" w:hAnsi="Times New Roman" w:cs="Times New Roman"/>
          <w:sz w:val="24"/>
          <w:szCs w:val="24"/>
        </w:rPr>
      </w:pPr>
      <w:r w:rsidRPr="0059355E">
        <w:rPr>
          <w:rFonts w:ascii="Times New Roman" w:hAnsi="Times New Roman" w:cs="Times New Roman"/>
          <w:sz w:val="24"/>
          <w:szCs w:val="24"/>
        </w:rPr>
        <w:t xml:space="preserve">In response to the research questions of the study, the </w:t>
      </w:r>
      <w:r>
        <w:rPr>
          <w:rFonts w:ascii="Times New Roman" w:hAnsi="Times New Roman" w:cs="Times New Roman"/>
          <w:sz w:val="24"/>
          <w:szCs w:val="24"/>
        </w:rPr>
        <w:t xml:space="preserve">study concludes </w:t>
      </w:r>
      <w:r w:rsidRPr="0059355E">
        <w:rPr>
          <w:rFonts w:ascii="Times New Roman" w:hAnsi="Times New Roman" w:cs="Times New Roman"/>
          <w:sz w:val="24"/>
          <w:szCs w:val="24"/>
        </w:rPr>
        <w:t>the findings and a discussion of the implications, both current and future, of such findings for the field of study. It gives helpful information about the consequences of progress in technology on the field of accounting and further elucidates on the idea of automation in this sector.</w:t>
      </w:r>
    </w:p>
    <w:p w14:paraId="31913FA4" w14:textId="13F5D584" w:rsidR="002F116C" w:rsidRPr="002F116C" w:rsidRDefault="002F116C" w:rsidP="002F116C">
      <w:pPr>
        <w:spacing w:line="360" w:lineRule="auto"/>
        <w:jc w:val="both"/>
        <w:rPr>
          <w:rFonts w:ascii="Times New Roman" w:hAnsi="Times New Roman" w:cs="Times New Roman"/>
          <w:b/>
          <w:bCs/>
          <w:sz w:val="24"/>
          <w:szCs w:val="24"/>
        </w:rPr>
      </w:pPr>
      <w:r w:rsidRPr="002F116C">
        <w:rPr>
          <w:rFonts w:ascii="Times New Roman" w:hAnsi="Times New Roman" w:cs="Times New Roman"/>
          <w:b/>
          <w:bCs/>
          <w:sz w:val="24"/>
          <w:szCs w:val="24"/>
        </w:rPr>
        <w:t>Key Words</w:t>
      </w:r>
      <w:r>
        <w:rPr>
          <w:rFonts w:ascii="Times New Roman" w:hAnsi="Times New Roman" w:cs="Times New Roman"/>
          <w:b/>
          <w:bCs/>
          <w:sz w:val="24"/>
          <w:szCs w:val="24"/>
        </w:rPr>
        <w:t xml:space="preserve">: </w:t>
      </w:r>
      <w:r w:rsidR="00D56358" w:rsidRPr="00D56358">
        <w:rPr>
          <w:rFonts w:ascii="Times New Roman" w:hAnsi="Times New Roman" w:cs="Times New Roman"/>
          <w:sz w:val="24"/>
          <w:szCs w:val="24"/>
        </w:rPr>
        <w:t>Automated</w:t>
      </w:r>
      <w:r w:rsidR="00D56358">
        <w:rPr>
          <w:rFonts w:ascii="Times New Roman" w:hAnsi="Times New Roman" w:cs="Times New Roman"/>
          <w:b/>
          <w:bCs/>
          <w:sz w:val="24"/>
          <w:szCs w:val="24"/>
        </w:rPr>
        <w:t xml:space="preserve"> </w:t>
      </w:r>
      <w:r w:rsidR="00D56358">
        <w:rPr>
          <w:rFonts w:ascii="Times New Roman" w:hAnsi="Times New Roman" w:cs="Times New Roman"/>
          <w:sz w:val="24"/>
          <w:szCs w:val="24"/>
        </w:rPr>
        <w:t>a</w:t>
      </w:r>
      <w:r w:rsidR="00D56358" w:rsidRPr="00D56358">
        <w:rPr>
          <w:rFonts w:ascii="Times New Roman" w:hAnsi="Times New Roman" w:cs="Times New Roman"/>
          <w:sz w:val="24"/>
          <w:szCs w:val="24"/>
        </w:rPr>
        <w:t xml:space="preserve">ccounting </w:t>
      </w:r>
      <w:r w:rsidR="00D56358">
        <w:rPr>
          <w:rFonts w:ascii="Times New Roman" w:hAnsi="Times New Roman" w:cs="Times New Roman"/>
          <w:sz w:val="24"/>
          <w:szCs w:val="24"/>
        </w:rPr>
        <w:t>s</w:t>
      </w:r>
      <w:r w:rsidR="00D56358" w:rsidRPr="00D56358">
        <w:rPr>
          <w:rFonts w:ascii="Times New Roman" w:hAnsi="Times New Roman" w:cs="Times New Roman"/>
          <w:sz w:val="24"/>
          <w:szCs w:val="24"/>
        </w:rPr>
        <w:t>ystems</w:t>
      </w:r>
      <w:r w:rsidR="00D56358">
        <w:rPr>
          <w:rFonts w:ascii="Times New Roman" w:hAnsi="Times New Roman" w:cs="Times New Roman"/>
          <w:sz w:val="24"/>
          <w:szCs w:val="24"/>
        </w:rPr>
        <w:t>, accounting professionals, automation, skill straining, technological disruption</w:t>
      </w:r>
      <w:r w:rsidR="00B022A7">
        <w:rPr>
          <w:rFonts w:ascii="Times New Roman" w:hAnsi="Times New Roman" w:cs="Times New Roman"/>
          <w:sz w:val="24"/>
          <w:szCs w:val="24"/>
        </w:rPr>
        <w:t>.</w:t>
      </w:r>
    </w:p>
    <w:p w14:paraId="2D290DC7" w14:textId="77777777" w:rsidR="002F116C" w:rsidRDefault="002F116C" w:rsidP="002F116C">
      <w:pPr>
        <w:jc w:val="both"/>
      </w:pPr>
    </w:p>
    <w:p w14:paraId="440E909F" w14:textId="77777777" w:rsidR="002F116C" w:rsidRDefault="002F116C" w:rsidP="002F116C">
      <w:pPr>
        <w:jc w:val="both"/>
      </w:pPr>
    </w:p>
    <w:p w14:paraId="08797368" w14:textId="77777777" w:rsidR="002F116C" w:rsidRDefault="002F116C" w:rsidP="002F116C">
      <w:pPr>
        <w:jc w:val="both"/>
      </w:pPr>
    </w:p>
    <w:p w14:paraId="4541C7FA" w14:textId="77777777" w:rsidR="002F116C" w:rsidRDefault="002F116C" w:rsidP="002F116C">
      <w:pPr>
        <w:jc w:val="both"/>
      </w:pPr>
    </w:p>
    <w:p w14:paraId="5D6A793D" w14:textId="77777777" w:rsidR="002F116C" w:rsidRDefault="002F116C" w:rsidP="002F116C">
      <w:pPr>
        <w:jc w:val="both"/>
      </w:pPr>
    </w:p>
    <w:p w14:paraId="6E991AAC" w14:textId="74C3C636" w:rsidR="00D1024A" w:rsidRPr="00515A11" w:rsidRDefault="00D1024A" w:rsidP="007C2E01">
      <w:pPr>
        <w:pStyle w:val="Heading1"/>
        <w:spacing w:before="0" w:after="240" w:line="360" w:lineRule="auto"/>
        <w:jc w:val="center"/>
        <w:rPr>
          <w:rFonts w:ascii="Times New Roman" w:hAnsi="Times New Roman" w:cs="Times New Roman"/>
          <w:b/>
          <w:bCs/>
          <w:color w:val="auto"/>
        </w:rPr>
      </w:pPr>
      <w:bookmarkStart w:id="1" w:name="_Toc174484564"/>
      <w:r w:rsidRPr="00515A11">
        <w:rPr>
          <w:rFonts w:ascii="Times New Roman" w:hAnsi="Times New Roman" w:cs="Times New Roman"/>
          <w:b/>
          <w:bCs/>
          <w:color w:val="auto"/>
        </w:rPr>
        <w:lastRenderedPageBreak/>
        <w:t>Chapter 1: Introduction</w:t>
      </w:r>
      <w:bookmarkEnd w:id="1"/>
    </w:p>
    <w:p w14:paraId="02A12369"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2" w:name="_Toc174484565"/>
      <w:r w:rsidRPr="00515A11">
        <w:rPr>
          <w:rFonts w:ascii="Times New Roman" w:hAnsi="Times New Roman" w:cs="Times New Roman"/>
          <w:b/>
          <w:bCs/>
          <w:color w:val="auto"/>
        </w:rPr>
        <w:t>1.1 Introduction</w:t>
      </w:r>
      <w:bookmarkEnd w:id="2"/>
    </w:p>
    <w:p w14:paraId="7AD82E69" w14:textId="511B800D" w:rsidR="00D1024A" w:rsidRPr="00515A11" w:rsidRDefault="003D7B8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research discusses the changes that have occurred within the accounting profession in the past few decades mainly into account with the emergence of technologies. Traditionally, accounting most often included paper-based processes, extensive keying in of data and a high level of vulnerability to errors. However, the emergence of technology namely automation has impacted of these practices; thereby bringing in efficiency, accuracy and changes in the professional accountant’s functions</w:t>
      </w:r>
      <w:r w:rsidR="00C4618E">
        <w:rPr>
          <w:rFonts w:ascii="Times New Roman" w:hAnsi="Times New Roman" w:cs="Times New Roman"/>
          <w:sz w:val="24"/>
          <w:szCs w:val="24"/>
        </w:rPr>
        <w:t xml:space="preserve"> (</w:t>
      </w:r>
      <w:r w:rsidR="00C4618E" w:rsidRPr="00D26F59">
        <w:rPr>
          <w:rFonts w:ascii="Times New Roman" w:hAnsi="Times New Roman" w:cs="Times New Roman"/>
          <w:sz w:val="24"/>
          <w:szCs w:val="24"/>
        </w:rPr>
        <w:t>Jayesh</w:t>
      </w:r>
      <w:r w:rsidR="00C4618E">
        <w:rPr>
          <w:rFonts w:ascii="Times New Roman" w:hAnsi="Times New Roman" w:cs="Times New Roman"/>
          <w:sz w:val="24"/>
          <w:szCs w:val="24"/>
        </w:rPr>
        <w:t xml:space="preserve"> et al., 2022)</w:t>
      </w:r>
      <w:r w:rsidRPr="00515A11">
        <w:rPr>
          <w:rFonts w:ascii="Times New Roman" w:hAnsi="Times New Roman" w:cs="Times New Roman"/>
          <w:sz w:val="24"/>
          <w:szCs w:val="24"/>
        </w:rPr>
        <w:t xml:space="preserve">. Specifically, this research will seek to examine this change in detail especially within </w:t>
      </w:r>
      <w:r w:rsidR="00D26F59" w:rsidRPr="00515A11">
        <w:rPr>
          <w:rFonts w:ascii="Times New Roman" w:hAnsi="Times New Roman" w:cs="Times New Roman"/>
          <w:sz w:val="24"/>
          <w:szCs w:val="24"/>
        </w:rPr>
        <w:t>organizations’</w:t>
      </w:r>
      <w:r w:rsidRPr="00515A11">
        <w:rPr>
          <w:rFonts w:ascii="Times New Roman" w:hAnsi="Times New Roman" w:cs="Times New Roman"/>
          <w:sz w:val="24"/>
          <w:szCs w:val="24"/>
        </w:rPr>
        <w:t xml:space="preserve"> transition from manual to automated accounting systems.</w:t>
      </w:r>
    </w:p>
    <w:p w14:paraId="527965FC"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3" w:name="_Toc174484566"/>
      <w:r w:rsidRPr="00515A11">
        <w:rPr>
          <w:rFonts w:ascii="Times New Roman" w:hAnsi="Times New Roman" w:cs="Times New Roman"/>
          <w:b/>
          <w:bCs/>
          <w:color w:val="auto"/>
        </w:rPr>
        <w:t>1.2 Background of the Study</w:t>
      </w:r>
      <w:bookmarkEnd w:id="3"/>
    </w:p>
    <w:p w14:paraId="47B63D16" w14:textId="0803221B" w:rsidR="003D7B81" w:rsidRPr="00515A11" w:rsidRDefault="003D7B8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Technological advancement of accounting increases from simple documentation of accounting practices can be dated back to what was done with simple book keeping and ledger maintenance. With increased commercial activity new and larger formats of businesses emerged; this complexity could not be handled with simplistic method of accounting. The first technological solutions concerned use of the spreadsheets and simple accounting software, developing up to the complex ERP systems and numerous various accounting software including </w:t>
      </w:r>
      <w:proofErr w:type="spellStart"/>
      <w:r w:rsidRPr="00515A11">
        <w:rPr>
          <w:rFonts w:ascii="Times New Roman" w:hAnsi="Times New Roman" w:cs="Times New Roman"/>
          <w:sz w:val="24"/>
          <w:szCs w:val="24"/>
        </w:rPr>
        <w:t>Quickbooks</w:t>
      </w:r>
      <w:proofErr w:type="spellEnd"/>
      <w:r w:rsidRPr="00515A11">
        <w:rPr>
          <w:rFonts w:ascii="Times New Roman" w:hAnsi="Times New Roman" w:cs="Times New Roman"/>
          <w:sz w:val="24"/>
          <w:szCs w:val="24"/>
        </w:rPr>
        <w:t xml:space="preserve"> and SAP. These technological advancements have not only enhanced the rate and efficiency in which data is processed but also brought within the functionality of organizations an ability to provide real time financial reports, make predictions on future trends</w:t>
      </w:r>
      <w:r w:rsidR="00C04932">
        <w:rPr>
          <w:rFonts w:ascii="Times New Roman" w:hAnsi="Times New Roman" w:cs="Times New Roman"/>
          <w:sz w:val="24"/>
          <w:szCs w:val="24"/>
        </w:rPr>
        <w:t xml:space="preserve"> (</w:t>
      </w:r>
      <w:r w:rsidR="00C04932" w:rsidRPr="00D26F59">
        <w:rPr>
          <w:rFonts w:ascii="Times New Roman" w:hAnsi="Times New Roman" w:cs="Times New Roman"/>
          <w:sz w:val="24"/>
          <w:szCs w:val="24"/>
        </w:rPr>
        <w:t>Odonkor</w:t>
      </w:r>
      <w:r w:rsidR="00C04932">
        <w:rPr>
          <w:rFonts w:ascii="Times New Roman" w:hAnsi="Times New Roman" w:cs="Times New Roman"/>
          <w:sz w:val="24"/>
          <w:szCs w:val="24"/>
        </w:rPr>
        <w:t xml:space="preserve"> et al., 2024)</w:t>
      </w:r>
      <w:r w:rsidRPr="00515A11">
        <w:rPr>
          <w:rFonts w:ascii="Times New Roman" w:hAnsi="Times New Roman" w:cs="Times New Roman"/>
          <w:sz w:val="24"/>
          <w:szCs w:val="24"/>
        </w:rPr>
        <w:t>.</w:t>
      </w:r>
    </w:p>
    <w:p w14:paraId="5059CE08" w14:textId="6F263DA7" w:rsidR="003D7B81" w:rsidRPr="00515A11" w:rsidRDefault="0046215A"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advancement in technologies such as automation and flow management as well as artificial intelligence has also contributed to even greater changes in accounting</w:t>
      </w:r>
      <w:r w:rsidR="00F16C64">
        <w:rPr>
          <w:rFonts w:ascii="Times New Roman" w:hAnsi="Times New Roman" w:cs="Times New Roman"/>
          <w:sz w:val="24"/>
          <w:szCs w:val="24"/>
        </w:rPr>
        <w:t xml:space="preserve"> (</w:t>
      </w:r>
      <w:r w:rsidR="00F16C64" w:rsidRPr="00D26F59">
        <w:rPr>
          <w:rFonts w:ascii="Times New Roman" w:hAnsi="Times New Roman" w:cs="Times New Roman"/>
          <w:sz w:val="24"/>
          <w:szCs w:val="24"/>
        </w:rPr>
        <w:t>Odonkor</w:t>
      </w:r>
      <w:r w:rsidR="00F16C64">
        <w:rPr>
          <w:rFonts w:ascii="Times New Roman" w:hAnsi="Times New Roman" w:cs="Times New Roman"/>
          <w:sz w:val="24"/>
          <w:szCs w:val="24"/>
        </w:rPr>
        <w:t xml:space="preserve"> et al., 2024)</w:t>
      </w:r>
      <w:r w:rsidRPr="00515A11">
        <w:rPr>
          <w:rFonts w:ascii="Times New Roman" w:hAnsi="Times New Roman" w:cs="Times New Roman"/>
          <w:sz w:val="24"/>
          <w:szCs w:val="24"/>
        </w:rPr>
        <w:t>. Daily tasks like data input, verification, and compiling reports were streamlined by automation technologies, enhancing accountants’ roles into analytical and consultative activities in reporting. This has altered the working paradigm of accounting personnel demanding more strategic skills and information analysis capabilities and giving less importance to the manual data entry aspect of accounting work.</w:t>
      </w:r>
    </w:p>
    <w:p w14:paraId="4BC4B435"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4" w:name="_Toc174484567"/>
      <w:r w:rsidRPr="00515A11">
        <w:rPr>
          <w:rFonts w:ascii="Times New Roman" w:hAnsi="Times New Roman" w:cs="Times New Roman"/>
          <w:b/>
          <w:bCs/>
          <w:color w:val="auto"/>
        </w:rPr>
        <w:lastRenderedPageBreak/>
        <w:t>1.3 Problem Statement</w:t>
      </w:r>
      <w:bookmarkEnd w:id="4"/>
    </w:p>
    <w:p w14:paraId="1F08FC5E" w14:textId="5FA48429" w:rsidR="0046215A" w:rsidRPr="00515A11" w:rsidRDefault="0046215A"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Although, there are many opportunities of automation in accounting, there are also some issues and questions to concern. These are changes to job descriptions and expected employee skills, opportunities for probable job replacements, and issues of technology adoption and system integration. Furthermore, there is a deficiency of systematic reviews that focus on the investigation of these technological transformations on the sustainability of the accounting profession</w:t>
      </w:r>
      <w:r w:rsidR="00F11F58">
        <w:rPr>
          <w:rFonts w:ascii="Times New Roman" w:hAnsi="Times New Roman" w:cs="Times New Roman"/>
          <w:sz w:val="24"/>
          <w:szCs w:val="24"/>
        </w:rPr>
        <w:t xml:space="preserve"> (</w:t>
      </w:r>
      <w:r w:rsidR="00F11F58" w:rsidRPr="006029CA">
        <w:rPr>
          <w:rFonts w:ascii="Times New Roman" w:hAnsi="Times New Roman" w:cs="Times New Roman"/>
          <w:sz w:val="24"/>
          <w:szCs w:val="24"/>
        </w:rPr>
        <w:t>Imene</w:t>
      </w:r>
      <w:r w:rsidR="00F11F58">
        <w:rPr>
          <w:rFonts w:ascii="Times New Roman" w:hAnsi="Times New Roman" w:cs="Times New Roman"/>
          <w:sz w:val="24"/>
          <w:szCs w:val="24"/>
        </w:rPr>
        <w:t xml:space="preserve"> et al., 2020)</w:t>
      </w:r>
      <w:r w:rsidRPr="00515A11">
        <w:rPr>
          <w:rFonts w:ascii="Times New Roman" w:hAnsi="Times New Roman" w:cs="Times New Roman"/>
          <w:sz w:val="24"/>
          <w:szCs w:val="24"/>
        </w:rPr>
        <w:t>. This study aims at filling this gap by exploring the effects of automation on accounting processes, more specifically on efficiency, accuracy, and accountants’ position.</w:t>
      </w:r>
    </w:p>
    <w:p w14:paraId="08DC2B7E"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5" w:name="_Toc174484568"/>
      <w:r w:rsidRPr="00515A11">
        <w:rPr>
          <w:rFonts w:ascii="Times New Roman" w:hAnsi="Times New Roman" w:cs="Times New Roman"/>
          <w:b/>
          <w:bCs/>
          <w:color w:val="auto"/>
        </w:rPr>
        <w:t>1.4 Aims, Objectives, Research Questions, Hypothesis, Propositions</w:t>
      </w:r>
      <w:bookmarkEnd w:id="5"/>
    </w:p>
    <w:p w14:paraId="017D28A4" w14:textId="77777777" w:rsidR="00D1024A" w:rsidRPr="00515A11" w:rsidRDefault="00D1024A" w:rsidP="007C2E01">
      <w:pPr>
        <w:pStyle w:val="Heading3"/>
        <w:spacing w:before="0" w:after="240" w:line="360" w:lineRule="auto"/>
        <w:rPr>
          <w:rFonts w:ascii="Times New Roman" w:hAnsi="Times New Roman" w:cs="Times New Roman"/>
          <w:b/>
          <w:bCs/>
          <w:color w:val="auto"/>
        </w:rPr>
      </w:pPr>
      <w:bookmarkStart w:id="6" w:name="_Toc174484569"/>
      <w:r w:rsidRPr="00515A11">
        <w:rPr>
          <w:rFonts w:ascii="Times New Roman" w:hAnsi="Times New Roman" w:cs="Times New Roman"/>
          <w:b/>
          <w:bCs/>
          <w:color w:val="auto"/>
        </w:rPr>
        <w:t>Research Aim</w:t>
      </w:r>
      <w:bookmarkEnd w:id="6"/>
    </w:p>
    <w:p w14:paraId="69841213" w14:textId="4BD9A947" w:rsidR="004A3999" w:rsidRPr="00515A11" w:rsidRDefault="004A399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 this paper, the use of technology in accounting field particularly is researched and highlighted, defined to the transition from manual usage to the automated equipment.</w:t>
      </w:r>
    </w:p>
    <w:p w14:paraId="67D3B612" w14:textId="77777777" w:rsidR="00D1024A" w:rsidRPr="00515A11" w:rsidRDefault="00D1024A" w:rsidP="007C2E01">
      <w:pPr>
        <w:pStyle w:val="Heading3"/>
        <w:spacing w:before="0" w:after="240" w:line="360" w:lineRule="auto"/>
        <w:rPr>
          <w:rFonts w:ascii="Times New Roman" w:hAnsi="Times New Roman" w:cs="Times New Roman"/>
          <w:b/>
          <w:bCs/>
          <w:color w:val="auto"/>
        </w:rPr>
      </w:pPr>
      <w:bookmarkStart w:id="7" w:name="_Toc174484570"/>
      <w:r w:rsidRPr="00515A11">
        <w:rPr>
          <w:rFonts w:ascii="Times New Roman" w:hAnsi="Times New Roman" w:cs="Times New Roman"/>
          <w:b/>
          <w:bCs/>
          <w:color w:val="auto"/>
        </w:rPr>
        <w:t>Research Questions</w:t>
      </w:r>
      <w:bookmarkEnd w:id="7"/>
    </w:p>
    <w:p w14:paraId="0D09161F" w14:textId="77777777" w:rsidR="004A3999" w:rsidRPr="00515A11" w:rsidRDefault="004A3999" w:rsidP="007C2E01">
      <w:pPr>
        <w:numPr>
          <w:ilvl w:val="0"/>
          <w:numId w:val="10"/>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 what manner do these professional narratives describe the change from a reliance on manual systems to automated ones?</w:t>
      </w:r>
    </w:p>
    <w:p w14:paraId="5851392A" w14:textId="77777777" w:rsidR="004A3999" w:rsidRPr="00515A11" w:rsidRDefault="004A3999" w:rsidP="007C2E01">
      <w:pPr>
        <w:numPr>
          <w:ilvl w:val="0"/>
          <w:numId w:val="10"/>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According to the industry experts, what is the perceived effects of automated accounting systems on job description and skills demand?</w:t>
      </w:r>
    </w:p>
    <w:p w14:paraId="064F1B08" w14:textId="77777777" w:rsidR="00D1024A" w:rsidRPr="00515A11" w:rsidRDefault="00D1024A" w:rsidP="007C2E01">
      <w:pPr>
        <w:numPr>
          <w:ilvl w:val="0"/>
          <w:numId w:val="10"/>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What challenges and successes are recurrently highlighted in case studies about the adoption of automated accounting systems in various types of organizations?</w:t>
      </w:r>
    </w:p>
    <w:p w14:paraId="23CCB994" w14:textId="77777777" w:rsidR="00D1024A" w:rsidRPr="00515A11" w:rsidRDefault="00D1024A" w:rsidP="007C2E01">
      <w:pPr>
        <w:pStyle w:val="Heading3"/>
        <w:spacing w:before="0" w:after="240" w:line="360" w:lineRule="auto"/>
        <w:rPr>
          <w:rFonts w:ascii="Times New Roman" w:hAnsi="Times New Roman" w:cs="Times New Roman"/>
          <w:b/>
          <w:bCs/>
          <w:color w:val="auto"/>
        </w:rPr>
      </w:pPr>
      <w:bookmarkStart w:id="8" w:name="_Toc174484571"/>
      <w:r w:rsidRPr="00515A11">
        <w:rPr>
          <w:rFonts w:ascii="Times New Roman" w:hAnsi="Times New Roman" w:cs="Times New Roman"/>
          <w:b/>
          <w:bCs/>
          <w:color w:val="auto"/>
        </w:rPr>
        <w:t>Research Objectives</w:t>
      </w:r>
      <w:bookmarkEnd w:id="8"/>
    </w:p>
    <w:p w14:paraId="7FF83B07" w14:textId="77777777" w:rsidR="00D1024A" w:rsidRPr="00515A11" w:rsidRDefault="00D1024A" w:rsidP="007C2E01">
      <w:pPr>
        <w:numPr>
          <w:ilvl w:val="0"/>
          <w:numId w:val="11"/>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To analyze the narratives and descriptions used by accounting professionals to discuss the transition from manual to automated systems.</w:t>
      </w:r>
    </w:p>
    <w:p w14:paraId="70FD7AB2" w14:textId="77777777" w:rsidR="00D1024A" w:rsidRPr="00515A11" w:rsidRDefault="00D1024A" w:rsidP="007C2E01">
      <w:pPr>
        <w:numPr>
          <w:ilvl w:val="0"/>
          <w:numId w:val="11"/>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To assess the perceived impacts of automated accounting systems on the roles and skills of accounting professionals through expert insights.</w:t>
      </w:r>
    </w:p>
    <w:p w14:paraId="4758E1F2" w14:textId="77777777" w:rsidR="00D1024A" w:rsidRPr="00515A11" w:rsidRDefault="00D1024A" w:rsidP="007C2E01">
      <w:pPr>
        <w:numPr>
          <w:ilvl w:val="0"/>
          <w:numId w:val="11"/>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lastRenderedPageBreak/>
        <w:t>To evaluate the challenges and successes experienced by organizations as they adopt automated accounting systems, as detailed in case studies.</w:t>
      </w:r>
    </w:p>
    <w:p w14:paraId="37E0CE51"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9" w:name="_Toc174484572"/>
      <w:r w:rsidRPr="00515A11">
        <w:rPr>
          <w:rFonts w:ascii="Times New Roman" w:hAnsi="Times New Roman" w:cs="Times New Roman"/>
          <w:b/>
          <w:bCs/>
          <w:color w:val="auto"/>
        </w:rPr>
        <w:t>1.5 Rationale/Importance of the Research</w:t>
      </w:r>
      <w:bookmarkEnd w:id="9"/>
    </w:p>
    <w:p w14:paraId="619AF4B2" w14:textId="13DA9562" w:rsidR="004A3999" w:rsidRPr="00515A11" w:rsidRDefault="004A399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These give social impact in relation to the fast-growing adoption of automation of accounting and its consequence to the accounting profession and the business world. Understanding these implications is crucial for several reasons: </w:t>
      </w:r>
    </w:p>
    <w:p w14:paraId="10AA3B11" w14:textId="335122A6" w:rsidR="004A3999"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Efficiency and Accuracy:</w:t>
      </w:r>
      <w:r w:rsidRPr="00515A11">
        <w:rPr>
          <w:rFonts w:ascii="Times New Roman" w:hAnsi="Times New Roman" w:cs="Times New Roman"/>
          <w:sz w:val="24"/>
          <w:szCs w:val="24"/>
        </w:rPr>
        <w:t xml:space="preserve"> There are indeed various ways that accounting benefits from use of the automated systems a factor that reduces the many chances of the errors to occur and also increases the productivity. </w:t>
      </w:r>
    </w:p>
    <w:p w14:paraId="6DA8ABF4" w14:textId="2963BEE4" w:rsidR="004A3999"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Professional Roles:</w:t>
      </w:r>
      <w:r w:rsidRPr="00515A11">
        <w:rPr>
          <w:rFonts w:ascii="Times New Roman" w:hAnsi="Times New Roman" w:cs="Times New Roman"/>
          <w:sz w:val="24"/>
          <w:szCs w:val="24"/>
        </w:rPr>
        <w:t xml:space="preserve"> Thus, they are forced to acquire new skills and transform into strategic thinkers while most of the repetitive work gets done by the machines. This change process requires a reconsideration of shaping the accounting education and training environments. </w:t>
      </w:r>
    </w:p>
    <w:p w14:paraId="7AD992FE" w14:textId="504E04E3" w:rsidR="004A3999"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Organizational Impact:</w:t>
      </w:r>
      <w:r w:rsidRPr="00515A11">
        <w:rPr>
          <w:rFonts w:ascii="Times New Roman" w:hAnsi="Times New Roman" w:cs="Times New Roman"/>
          <w:sz w:val="24"/>
          <w:szCs w:val="24"/>
        </w:rPr>
        <w:t xml:space="preserve"> Overall, the appropriateness of the degree of application of automation has a direct link to the issue of cost reduction, and better resource allocation in organizations. Nevertheless, there are also difficulties like high fixed capital requirements and low readiness to change from this direction. </w:t>
      </w:r>
    </w:p>
    <w:p w14:paraId="770AD335" w14:textId="029291E0" w:rsidR="00D1024A"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Future Research:</w:t>
      </w:r>
      <w:r w:rsidRPr="00515A11">
        <w:rPr>
          <w:rFonts w:ascii="Times New Roman" w:hAnsi="Times New Roman" w:cs="Times New Roman"/>
          <w:sz w:val="24"/>
          <w:szCs w:val="24"/>
        </w:rPr>
        <w:t xml:space="preserve"> This research will therefore be useful in expanding the existing theoretical knowledge base and serve as the basis of subsequent exploratory research focusing on the effects of technology in accounting</w:t>
      </w:r>
      <w:r w:rsidR="008C3480">
        <w:rPr>
          <w:rFonts w:ascii="Times New Roman" w:hAnsi="Times New Roman" w:cs="Times New Roman"/>
          <w:sz w:val="24"/>
          <w:szCs w:val="24"/>
        </w:rPr>
        <w:t xml:space="preserve"> (</w:t>
      </w:r>
      <w:r w:rsidR="008C3480" w:rsidRPr="00FC6245">
        <w:rPr>
          <w:rFonts w:ascii="Times New Roman" w:hAnsi="Times New Roman" w:cs="Times New Roman"/>
          <w:sz w:val="24"/>
          <w:szCs w:val="24"/>
        </w:rPr>
        <w:t>Mohammad</w:t>
      </w:r>
      <w:r w:rsidR="008C3480">
        <w:rPr>
          <w:rFonts w:ascii="Times New Roman" w:hAnsi="Times New Roman" w:cs="Times New Roman"/>
          <w:sz w:val="24"/>
          <w:szCs w:val="24"/>
        </w:rPr>
        <w:t xml:space="preserve"> et al., 2020)</w:t>
      </w:r>
      <w:r w:rsidRPr="00515A11">
        <w:rPr>
          <w:rFonts w:ascii="Times New Roman" w:hAnsi="Times New Roman" w:cs="Times New Roman"/>
          <w:sz w:val="24"/>
          <w:szCs w:val="24"/>
        </w:rPr>
        <w:t>.</w:t>
      </w:r>
    </w:p>
    <w:p w14:paraId="75559B73"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0" w:name="_Toc174484573"/>
      <w:r w:rsidRPr="00515A11">
        <w:rPr>
          <w:rFonts w:ascii="Times New Roman" w:hAnsi="Times New Roman" w:cs="Times New Roman"/>
          <w:b/>
          <w:bCs/>
          <w:color w:val="auto"/>
        </w:rPr>
        <w:t>1.6 Methodology</w:t>
      </w:r>
      <w:bookmarkEnd w:id="10"/>
    </w:p>
    <w:p w14:paraId="7DD531B8" w14:textId="721ED3EF" w:rsidR="00466B04" w:rsidRPr="00515A11" w:rsidRDefault="00466B04"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Accordingly, this study is secondary qualitative research, that entails collecting information from sources without accruing primary data. This method enables the analysis and synthesis of the existing literature and opinions regarding the study topic in great detail. </w:t>
      </w:r>
    </w:p>
    <w:p w14:paraId="76E16B0F" w14:textId="7D43685A"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Sources </w:t>
      </w:r>
    </w:p>
    <w:p w14:paraId="40D50B2C" w14:textId="6107A9D6"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Academic Papers:</w:t>
      </w:r>
      <w:r w:rsidRPr="00515A11">
        <w:rPr>
          <w:rFonts w:ascii="Times New Roman" w:hAnsi="Times New Roman" w:cs="Times New Roman"/>
          <w:sz w:val="24"/>
          <w:szCs w:val="24"/>
        </w:rPr>
        <w:t xml:space="preserve"> Academic journals and research papers of peer-reviewed option and conference proceeding. </w:t>
      </w:r>
    </w:p>
    <w:p w14:paraId="481A600A" w14:textId="1BDE140D"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Industry Reports:</w:t>
      </w:r>
      <w:r w:rsidRPr="00515A11">
        <w:rPr>
          <w:rFonts w:ascii="Times New Roman" w:hAnsi="Times New Roman" w:cs="Times New Roman"/>
          <w:sz w:val="24"/>
          <w:szCs w:val="24"/>
        </w:rPr>
        <w:t xml:space="preserve"> Surveys, questionnaires from accounting firms, consulting agencies and special associations. </w:t>
      </w:r>
    </w:p>
    <w:p w14:paraId="36E33D4B" w14:textId="3E87FFFA"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Views:</w:t>
      </w:r>
      <w:r w:rsidRPr="00515A11">
        <w:rPr>
          <w:rFonts w:ascii="Times New Roman" w:hAnsi="Times New Roman" w:cs="Times New Roman"/>
          <w:sz w:val="24"/>
          <w:szCs w:val="24"/>
        </w:rPr>
        <w:t xml:space="preserve"> Gaining information and knowledge from experts and other higher authorities of the business world. </w:t>
      </w:r>
    </w:p>
    <w:p w14:paraId="46B34208" w14:textId="7559489B"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Population </w:t>
      </w:r>
    </w:p>
    <w:p w14:paraId="65F91A4D" w14:textId="7AF2ECE5"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Accounting Professionals:</w:t>
      </w:r>
      <w:r w:rsidRPr="00515A11">
        <w:rPr>
          <w:rFonts w:ascii="Times New Roman" w:hAnsi="Times New Roman" w:cs="Times New Roman"/>
          <w:sz w:val="24"/>
          <w:szCs w:val="24"/>
        </w:rPr>
        <w:t xml:space="preserve"> Employees in accounting occupation holding a position of entry level accounting personnel to managers of complex accounting departments. </w:t>
      </w:r>
    </w:p>
    <w:p w14:paraId="2072DD4F" w14:textId="05373131"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Organizations:</w:t>
      </w:r>
      <w:r w:rsidRPr="00515A11">
        <w:rPr>
          <w:rFonts w:ascii="Times New Roman" w:hAnsi="Times New Roman" w:cs="Times New Roman"/>
          <w:sz w:val="24"/>
          <w:szCs w:val="24"/>
        </w:rPr>
        <w:t xml:space="preserve"> To achieve this, the study will target the following groups of automated accounting systems users; Businesses of different sizes and industries that have adopted automated accounting systems.</w:t>
      </w:r>
    </w:p>
    <w:p w14:paraId="71A0D14D" w14:textId="77777777"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sz w:val="24"/>
          <w:szCs w:val="24"/>
        </w:rPr>
        <w:t xml:space="preserve"> </w:t>
      </w:r>
      <w:r w:rsidRPr="00515A11">
        <w:rPr>
          <w:rFonts w:ascii="Times New Roman" w:hAnsi="Times New Roman" w:cs="Times New Roman"/>
          <w:b/>
          <w:bCs/>
          <w:sz w:val="24"/>
          <w:szCs w:val="24"/>
        </w:rPr>
        <w:t xml:space="preserve">Sample </w:t>
      </w:r>
    </w:p>
    <w:p w14:paraId="418A5A41" w14:textId="57A7852A"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Case Studies:</w:t>
      </w:r>
      <w:r w:rsidRPr="00515A11">
        <w:rPr>
          <w:rFonts w:ascii="Times New Roman" w:hAnsi="Times New Roman" w:cs="Times New Roman"/>
          <w:sz w:val="24"/>
          <w:szCs w:val="24"/>
        </w:rPr>
        <w:t xml:space="preserve"> Secondary research focusing on the execution of various automated systems in accounting organizations. </w:t>
      </w:r>
    </w:p>
    <w:p w14:paraId="73B53D03" w14:textId="5590B6BE"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Interviews:</w:t>
      </w:r>
      <w:r w:rsidRPr="00515A11">
        <w:rPr>
          <w:rFonts w:ascii="Times New Roman" w:hAnsi="Times New Roman" w:cs="Times New Roman"/>
          <w:sz w:val="24"/>
          <w:szCs w:val="24"/>
        </w:rPr>
        <w:t xml:space="preserve"> Views of accounting personnel and specialists on the factors influencing the use of automation. </w:t>
      </w:r>
    </w:p>
    <w:p w14:paraId="0AF28E49" w14:textId="45B18629"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Measuring Instrument </w:t>
      </w:r>
    </w:p>
    <w:p w14:paraId="1649331B" w14:textId="64DE1A6D"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Thematic Analysis:</w:t>
      </w:r>
      <w:r w:rsidRPr="00515A11">
        <w:rPr>
          <w:rFonts w:ascii="Times New Roman" w:hAnsi="Times New Roman" w:cs="Times New Roman"/>
          <w:sz w:val="24"/>
          <w:szCs w:val="24"/>
        </w:rPr>
        <w:t xml:space="preserve"> A research procedure for discovering, describing, and interpreting findings about the data and the phenomenon of interest. </w:t>
      </w:r>
    </w:p>
    <w:p w14:paraId="113A4936" w14:textId="7F1F0223"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Data Collection </w:t>
      </w:r>
    </w:p>
    <w:p w14:paraId="04174B27" w14:textId="76A44984"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Secondary Data:</w:t>
      </w:r>
      <w:r w:rsidRPr="00515A11">
        <w:rPr>
          <w:rFonts w:ascii="Times New Roman" w:hAnsi="Times New Roman" w:cs="Times New Roman"/>
          <w:sz w:val="24"/>
          <w:szCs w:val="24"/>
        </w:rPr>
        <w:t xml:space="preserve"> Data gathering from journals, papers, reports, and opinions of specialists in the sphere. </w:t>
      </w:r>
    </w:p>
    <w:p w14:paraId="0CAAC2EE" w14:textId="06F56F3E"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Data Analysis </w:t>
      </w:r>
    </w:p>
    <w:p w14:paraId="0BB91CD8" w14:textId="4EB9D5FD" w:rsidR="00D1024A"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Inductive Analysis:</w:t>
      </w:r>
      <w:r w:rsidRPr="00515A11">
        <w:rPr>
          <w:rFonts w:ascii="Times New Roman" w:hAnsi="Times New Roman" w:cs="Times New Roman"/>
          <w:sz w:val="24"/>
          <w:szCs w:val="24"/>
        </w:rPr>
        <w:t xml:space="preserve"> Utilizing Thematic Analysis in order to obtain patterns and themes from the collected data.</w:t>
      </w:r>
    </w:p>
    <w:p w14:paraId="57944C41"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1" w:name="_Toc174484574"/>
      <w:r w:rsidRPr="00515A11">
        <w:rPr>
          <w:rFonts w:ascii="Times New Roman" w:hAnsi="Times New Roman" w:cs="Times New Roman"/>
          <w:b/>
          <w:bCs/>
          <w:color w:val="auto"/>
        </w:rPr>
        <w:lastRenderedPageBreak/>
        <w:t>1.7 Scope of the Study/Demarcation</w:t>
      </w:r>
      <w:bookmarkEnd w:id="11"/>
    </w:p>
    <w:p w14:paraId="0E68C64D" w14:textId="6455E330" w:rsidR="00FD4BD8" w:rsidRPr="00515A11" w:rsidRDefault="00FD4BD8"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scope of this study includes: </w:t>
      </w:r>
    </w:p>
    <w:p w14:paraId="648C27DA" w14:textId="587B7AD4" w:rsidR="00FD4BD8" w:rsidRPr="00515A11" w:rsidRDefault="00FD4BD8"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Geographic Scope:</w:t>
      </w:r>
      <w:r w:rsidRPr="00515A11">
        <w:rPr>
          <w:rFonts w:ascii="Times New Roman" w:hAnsi="Times New Roman" w:cs="Times New Roman"/>
          <w:sz w:val="24"/>
          <w:szCs w:val="24"/>
        </w:rPr>
        <w:t xml:space="preserve"> Findings from the International and National sources on the effect of interoperability in new accounting technologies. </w:t>
      </w:r>
    </w:p>
    <w:p w14:paraId="6FE1B2A7" w14:textId="3DBC33E9" w:rsidR="00FD4BD8" w:rsidRPr="00515A11" w:rsidRDefault="00FD4BD8"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Industry Scope:</w:t>
      </w:r>
      <w:r w:rsidRPr="00515A11">
        <w:rPr>
          <w:rFonts w:ascii="Times New Roman" w:hAnsi="Times New Roman" w:cs="Times New Roman"/>
          <w:sz w:val="24"/>
          <w:szCs w:val="24"/>
        </w:rPr>
        <w:t xml:space="preserve"> The hardware automating the accounting functions in manufacturing and service industries, in the finance sector and many others. </w:t>
      </w:r>
    </w:p>
    <w:p w14:paraId="662439CC" w14:textId="17082E03" w:rsidR="0010580C" w:rsidRPr="00515A11" w:rsidRDefault="00FD4BD8"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Temporal Scope:</w:t>
      </w:r>
      <w:r w:rsidRPr="00515A11">
        <w:rPr>
          <w:rFonts w:ascii="Times New Roman" w:hAnsi="Times New Roman" w:cs="Times New Roman"/>
          <w:sz w:val="24"/>
          <w:szCs w:val="24"/>
        </w:rPr>
        <w:t xml:space="preserve"> A study of various levels and categories of automation that scenarios from the inception of the idea to the current implementations.</w:t>
      </w:r>
    </w:p>
    <w:p w14:paraId="5FDEF12C"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2" w:name="_Toc174484575"/>
      <w:r w:rsidRPr="00515A11">
        <w:rPr>
          <w:rFonts w:ascii="Times New Roman" w:hAnsi="Times New Roman" w:cs="Times New Roman"/>
          <w:b/>
          <w:bCs/>
          <w:color w:val="auto"/>
        </w:rPr>
        <w:t>1.8 Structure of the Dissertation</w:t>
      </w:r>
      <w:bookmarkEnd w:id="12"/>
    </w:p>
    <w:tbl>
      <w:tblPr>
        <w:tblStyle w:val="TableGrid"/>
        <w:tblW w:w="0" w:type="auto"/>
        <w:tblInd w:w="360" w:type="dxa"/>
        <w:tblLook w:val="04A0" w:firstRow="1" w:lastRow="0" w:firstColumn="1" w:lastColumn="0" w:noHBand="0" w:noVBand="1"/>
      </w:tblPr>
      <w:tblGrid>
        <w:gridCol w:w="2003"/>
        <w:gridCol w:w="6987"/>
      </w:tblGrid>
      <w:tr w:rsidR="00515A11" w:rsidRPr="00515A11" w14:paraId="6557322E" w14:textId="77777777" w:rsidTr="00D95761">
        <w:tc>
          <w:tcPr>
            <w:tcW w:w="1975" w:type="dxa"/>
          </w:tcPr>
          <w:p w14:paraId="4C47DD36" w14:textId="040F9C8C" w:rsidR="00FD4BD8" w:rsidRPr="00515A11" w:rsidRDefault="00FD4BD8"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Chapter</w:t>
            </w:r>
            <w:r w:rsidR="00D95761" w:rsidRPr="00515A11">
              <w:rPr>
                <w:rFonts w:ascii="Times New Roman" w:hAnsi="Times New Roman" w:cs="Times New Roman"/>
                <w:b/>
                <w:bCs/>
                <w:sz w:val="24"/>
                <w:szCs w:val="24"/>
              </w:rPr>
              <w:t>s</w:t>
            </w:r>
          </w:p>
        </w:tc>
        <w:tc>
          <w:tcPr>
            <w:tcW w:w="7015" w:type="dxa"/>
          </w:tcPr>
          <w:p w14:paraId="7BFE4983" w14:textId="294092C3" w:rsidR="00FD4BD8" w:rsidRPr="00515A11" w:rsidRDefault="00FD4BD8"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Description</w:t>
            </w:r>
          </w:p>
        </w:tc>
      </w:tr>
      <w:tr w:rsidR="00515A11" w:rsidRPr="00515A11" w14:paraId="48169E47" w14:textId="77777777" w:rsidTr="00D95761">
        <w:tc>
          <w:tcPr>
            <w:tcW w:w="1975" w:type="dxa"/>
          </w:tcPr>
          <w:p w14:paraId="5D2CF7D5" w14:textId="24FB5D52" w:rsidR="00FD4BD8" w:rsidRPr="00515A11" w:rsidRDefault="00FD4BD8"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1: Introduction</w:t>
            </w:r>
          </w:p>
        </w:tc>
        <w:tc>
          <w:tcPr>
            <w:tcW w:w="7015" w:type="dxa"/>
          </w:tcPr>
          <w:p w14:paraId="212CA084" w14:textId="0D356040" w:rsidR="00FD4BD8"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Introduction of the research area, context, issue, objective, aim and approach to be taken in the study.</w:t>
            </w:r>
          </w:p>
        </w:tc>
      </w:tr>
      <w:tr w:rsidR="00515A11" w:rsidRPr="00515A11" w14:paraId="290A1C75" w14:textId="77777777" w:rsidTr="00D95761">
        <w:tc>
          <w:tcPr>
            <w:tcW w:w="1975" w:type="dxa"/>
          </w:tcPr>
          <w:p w14:paraId="26C2D7B8" w14:textId="332C0E9E" w:rsidR="00FD4BD8"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2: Literature Review</w:t>
            </w:r>
          </w:p>
        </w:tc>
        <w:tc>
          <w:tcPr>
            <w:tcW w:w="7015" w:type="dxa"/>
          </w:tcPr>
          <w:p w14:paraId="1BDA8417" w14:textId="69C53B74" w:rsidR="00FD4BD8"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Systematic examination of prior studies on IT in accounting, I centered on historic developments, theoretical contributions, professions, and issues.</w:t>
            </w:r>
          </w:p>
        </w:tc>
      </w:tr>
      <w:tr w:rsidR="00515A11" w:rsidRPr="00515A11" w14:paraId="600B80CB" w14:textId="77777777" w:rsidTr="00D95761">
        <w:tc>
          <w:tcPr>
            <w:tcW w:w="1975" w:type="dxa"/>
          </w:tcPr>
          <w:p w14:paraId="1E40B263" w14:textId="7D4C4E08" w:rsidR="00745B56"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3: Research Methods &amp; Methodologies</w:t>
            </w:r>
          </w:p>
        </w:tc>
        <w:tc>
          <w:tcPr>
            <w:tcW w:w="7015" w:type="dxa"/>
          </w:tcPr>
          <w:p w14:paraId="330849FF" w14:textId="5BE6A0E1" w:rsidR="00745B56"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Basic information about the study including research design, philosophy, approach, data collection and analysis, and the ethical considerations that have informed the study.</w:t>
            </w:r>
          </w:p>
        </w:tc>
      </w:tr>
      <w:tr w:rsidR="00515A11" w:rsidRPr="00515A11" w14:paraId="113CAD9D" w14:textId="77777777" w:rsidTr="00D95761">
        <w:tc>
          <w:tcPr>
            <w:tcW w:w="1975" w:type="dxa"/>
          </w:tcPr>
          <w:p w14:paraId="46E02D43" w14:textId="728EDFF3" w:rsidR="00745B56"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4: Data Analysis and Discussions</w:t>
            </w:r>
          </w:p>
        </w:tc>
        <w:tc>
          <w:tcPr>
            <w:tcW w:w="7015" w:type="dxa"/>
          </w:tcPr>
          <w:p w14:paraId="213534F0" w14:textId="62751EF7" w:rsidR="00745B56"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Ethnic Differences in Breast Cancer: A Review of Research Finding and their presentation based on Tables and Figures, Thematic Analysis.</w:t>
            </w:r>
          </w:p>
        </w:tc>
      </w:tr>
      <w:tr w:rsidR="00515A11" w:rsidRPr="00515A11" w14:paraId="23ADD73C" w14:textId="77777777" w:rsidTr="00D95761">
        <w:tc>
          <w:tcPr>
            <w:tcW w:w="1975" w:type="dxa"/>
          </w:tcPr>
          <w:p w14:paraId="75DB581D" w14:textId="5F26E4B3" w:rsidR="00745B56"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5: Conclusions, Limitations &amp; Recommendations</w:t>
            </w:r>
          </w:p>
        </w:tc>
        <w:tc>
          <w:tcPr>
            <w:tcW w:w="7015" w:type="dxa"/>
          </w:tcPr>
          <w:p w14:paraId="7AD049D8" w14:textId="17C66003" w:rsidR="00745B56"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Conclusion of the elements found within the study, the weaknesses of the study, and prospects for future research and practice.</w:t>
            </w:r>
          </w:p>
        </w:tc>
      </w:tr>
    </w:tbl>
    <w:p w14:paraId="2C3508ED"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3" w:name="_Toc174484576"/>
      <w:r w:rsidRPr="00515A11">
        <w:rPr>
          <w:rFonts w:ascii="Times New Roman" w:hAnsi="Times New Roman" w:cs="Times New Roman"/>
          <w:b/>
          <w:bCs/>
          <w:color w:val="auto"/>
        </w:rPr>
        <w:lastRenderedPageBreak/>
        <w:t>1.9 Summary of Chapter 1</w:t>
      </w:r>
      <w:bookmarkEnd w:id="13"/>
    </w:p>
    <w:p w14:paraId="1233B29F" w14:textId="7C0ED1DC" w:rsidR="00D1024A" w:rsidRPr="00515A11" w:rsidRDefault="00F071C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Chapter 1 contains the background to the study, the problem under investigation, the purpose of the study, objectives, and research methods to be employed. It defines the scope and structure of the dissertation, setting the stage for a comprehensive exploration of the impact of technology on accounting practices.</w:t>
      </w:r>
    </w:p>
    <w:p w14:paraId="2896499D"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26C5F155"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21854D3C"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5CCEC26A"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B36582A"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4FFD701D"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60EDE95"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EFFCE67"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204095E"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30D17456"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46FA6689"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1D5BBC4B"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0DFF37D8"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2546922E" w14:textId="77777777" w:rsidR="00FA116F" w:rsidRPr="00515A11" w:rsidRDefault="00FA116F" w:rsidP="007C2E01">
      <w:pPr>
        <w:spacing w:after="240" w:line="360" w:lineRule="auto"/>
        <w:jc w:val="both"/>
        <w:rPr>
          <w:rFonts w:ascii="Times New Roman" w:hAnsi="Times New Roman" w:cs="Times New Roman"/>
          <w:b/>
          <w:bCs/>
          <w:sz w:val="24"/>
          <w:szCs w:val="24"/>
        </w:rPr>
      </w:pPr>
    </w:p>
    <w:p w14:paraId="7DD19729" w14:textId="77777777" w:rsidR="00FA116F" w:rsidRPr="00515A11" w:rsidRDefault="00FA116F" w:rsidP="007C2E01">
      <w:pPr>
        <w:spacing w:after="240" w:line="360" w:lineRule="auto"/>
        <w:jc w:val="both"/>
        <w:rPr>
          <w:rFonts w:ascii="Times New Roman" w:hAnsi="Times New Roman" w:cs="Times New Roman"/>
          <w:b/>
          <w:bCs/>
          <w:sz w:val="24"/>
          <w:szCs w:val="24"/>
        </w:rPr>
      </w:pPr>
    </w:p>
    <w:p w14:paraId="6C1C0610" w14:textId="77777777" w:rsidR="008E303F" w:rsidRPr="00515A11" w:rsidRDefault="008E303F" w:rsidP="007C2E01">
      <w:pPr>
        <w:pStyle w:val="Heading1"/>
        <w:spacing w:before="0" w:after="240" w:line="360" w:lineRule="auto"/>
        <w:jc w:val="center"/>
        <w:rPr>
          <w:rFonts w:ascii="Times New Roman" w:hAnsi="Times New Roman" w:cs="Times New Roman"/>
          <w:b/>
          <w:bCs/>
          <w:color w:val="auto"/>
        </w:rPr>
      </w:pPr>
      <w:bookmarkStart w:id="14" w:name="_Toc174484577"/>
      <w:r w:rsidRPr="00515A11">
        <w:rPr>
          <w:rFonts w:ascii="Times New Roman" w:hAnsi="Times New Roman" w:cs="Times New Roman"/>
          <w:b/>
          <w:bCs/>
          <w:color w:val="auto"/>
        </w:rPr>
        <w:lastRenderedPageBreak/>
        <w:t>Chapter 2: Literature Review</w:t>
      </w:r>
      <w:bookmarkEnd w:id="14"/>
    </w:p>
    <w:p w14:paraId="0A217A8B"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15" w:name="_Toc174484578"/>
      <w:r w:rsidRPr="00515A11">
        <w:rPr>
          <w:rFonts w:ascii="Times New Roman" w:hAnsi="Times New Roman" w:cs="Times New Roman"/>
          <w:b/>
          <w:bCs/>
          <w:color w:val="auto"/>
        </w:rPr>
        <w:t>2.1 Introduction</w:t>
      </w:r>
      <w:bookmarkEnd w:id="15"/>
    </w:p>
    <w:p w14:paraId="2845D630" w14:textId="37B8286B" w:rsidR="000D4B82" w:rsidRPr="00515A11" w:rsidRDefault="000D4B82"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purpose of presenting the literature review chapter is to critically analyze publications that address findings regarding the effect of technology on accounting activities. It focuses on the transition from manual to automated systems through three key areas: existing technology in accounting and archived improvements in the field, effects to the roles and competencies of accounting personnel, and organizational development, difficulties, and triumphs in the integration of innovative technology into practice</w:t>
      </w:r>
      <w:r w:rsidR="00542597">
        <w:rPr>
          <w:rFonts w:ascii="Times New Roman" w:hAnsi="Times New Roman" w:cs="Times New Roman"/>
          <w:sz w:val="24"/>
          <w:szCs w:val="24"/>
        </w:rPr>
        <w:t xml:space="preserve"> (</w:t>
      </w:r>
      <w:r w:rsidR="00542597" w:rsidRPr="00542597">
        <w:rPr>
          <w:rFonts w:ascii="Times New Roman" w:hAnsi="Times New Roman" w:cs="Times New Roman"/>
          <w:sz w:val="24"/>
          <w:szCs w:val="24"/>
        </w:rPr>
        <w:t>Ahmad</w:t>
      </w:r>
      <w:r w:rsidR="00542597">
        <w:rPr>
          <w:rFonts w:ascii="Times New Roman" w:hAnsi="Times New Roman" w:cs="Times New Roman"/>
          <w:sz w:val="24"/>
          <w:szCs w:val="24"/>
        </w:rPr>
        <w:t xml:space="preserve"> et al., 2024)</w:t>
      </w:r>
      <w:r w:rsidRPr="00515A11">
        <w:rPr>
          <w:rFonts w:ascii="Times New Roman" w:hAnsi="Times New Roman" w:cs="Times New Roman"/>
          <w:sz w:val="24"/>
          <w:szCs w:val="24"/>
        </w:rPr>
        <w:t>. The current chapter is therefore systematically methodical in nature as it offers a synthesis of the literature covering the theoretical and empirical underpinning of the proposed research while highlighting existing research voids and positioning the current study in the extant literature categorizing it under the advanced technological application in accounting domain.</w:t>
      </w:r>
    </w:p>
    <w:p w14:paraId="21F2F510"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16" w:name="_Toc174484579"/>
      <w:r w:rsidRPr="00515A11">
        <w:rPr>
          <w:rFonts w:ascii="Times New Roman" w:hAnsi="Times New Roman" w:cs="Times New Roman"/>
          <w:b/>
          <w:bCs/>
          <w:color w:val="auto"/>
        </w:rPr>
        <w:t>2.2 Historical Advancements in Technology within Accounting</w:t>
      </w:r>
      <w:bookmarkEnd w:id="16"/>
    </w:p>
    <w:p w14:paraId="00B024A2"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17" w:name="_Toc174484580"/>
      <w:r w:rsidRPr="00515A11">
        <w:rPr>
          <w:rFonts w:ascii="Times New Roman" w:hAnsi="Times New Roman" w:cs="Times New Roman"/>
          <w:b/>
          <w:bCs/>
          <w:color w:val="auto"/>
        </w:rPr>
        <w:t>Early Adaptations and Computerization</w:t>
      </w:r>
      <w:bookmarkEnd w:id="17"/>
    </w:p>
    <w:p w14:paraId="007A08B6" w14:textId="39954D6B" w:rsidR="008E303F" w:rsidRPr="00515A11" w:rsidRDefault="00AD0E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initiation of accounting technology started with emergence of simple computers in the mid of the 20th Century. Some of the initial forms of these applications include the electronic spreadsheets as well as the accounting applications which enhanced data processing and accuracy as compared to manual (book) processing</w:t>
      </w:r>
      <w:r w:rsidR="00A01B3E">
        <w:rPr>
          <w:rFonts w:ascii="Times New Roman" w:hAnsi="Times New Roman" w:cs="Times New Roman"/>
          <w:sz w:val="24"/>
          <w:szCs w:val="24"/>
        </w:rPr>
        <w:t xml:space="preserve"> (</w:t>
      </w:r>
      <w:r w:rsidR="00A01B3E" w:rsidRPr="00A01B3E">
        <w:rPr>
          <w:rFonts w:ascii="Times New Roman" w:hAnsi="Times New Roman" w:cs="Times New Roman"/>
          <w:sz w:val="24"/>
          <w:szCs w:val="24"/>
        </w:rPr>
        <w:t>Andreassen</w:t>
      </w:r>
      <w:r w:rsidR="00A01B3E">
        <w:rPr>
          <w:rFonts w:ascii="Times New Roman" w:hAnsi="Times New Roman" w:cs="Times New Roman"/>
          <w:sz w:val="24"/>
          <w:szCs w:val="24"/>
        </w:rPr>
        <w:t>, 2020)</w:t>
      </w:r>
      <w:r w:rsidRPr="00515A11">
        <w:rPr>
          <w:rFonts w:ascii="Times New Roman" w:hAnsi="Times New Roman" w:cs="Times New Roman"/>
          <w:sz w:val="24"/>
          <w:szCs w:val="24"/>
        </w:rPr>
        <w:t>.</w:t>
      </w:r>
    </w:p>
    <w:p w14:paraId="64ACE7E3"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18" w:name="_Toc174484581"/>
      <w:r w:rsidRPr="00515A11">
        <w:rPr>
          <w:rFonts w:ascii="Times New Roman" w:hAnsi="Times New Roman" w:cs="Times New Roman"/>
          <w:b/>
          <w:bCs/>
          <w:color w:val="auto"/>
        </w:rPr>
        <w:t>Development of ERP Systems and Advanced Software</w:t>
      </w:r>
      <w:bookmarkEnd w:id="18"/>
    </w:p>
    <w:p w14:paraId="074D3FDF" w14:textId="108C9EEA" w:rsidR="00A10B45" w:rsidRPr="00515A11" w:rsidRDefault="00A10B4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With the expansion of the business enterprises, the requirement for better methods of record-keeping was identified. New generations of enterprise systems arrived with functionalities like ERP system enabling integrated control of data relevant to the financial aspects of the business as well as inventory and others, accounting and inventory systems such as QuickBooks and SAP. As stated by Rane (2023), these innovations have helped in the simplification of the undertakings as well as removal of defects in organizations.</w:t>
      </w:r>
    </w:p>
    <w:p w14:paraId="7D5AC936"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19" w:name="_Toc174484582"/>
      <w:r w:rsidRPr="00515A11">
        <w:rPr>
          <w:rFonts w:ascii="Times New Roman" w:hAnsi="Times New Roman" w:cs="Times New Roman"/>
          <w:b/>
          <w:bCs/>
          <w:color w:val="auto"/>
        </w:rPr>
        <w:lastRenderedPageBreak/>
        <w:t>Cloud Computing and Remote Access</w:t>
      </w:r>
      <w:bookmarkEnd w:id="19"/>
    </w:p>
    <w:p w14:paraId="1EE62A75" w14:textId="1A8296C1" w:rsidR="008E303F" w:rsidRPr="00515A11" w:rsidRDefault="008338D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Cloud computing also brought a revolution in the accounting technology as an important milestone. Large accounting firms’ use of cloud-based solutions has risen, now above 60 percent and have the additional benefits of real-time data access, collaboration, and security. According to Rogers (1962) Diffusion of Innovations Theory, the acceptance of such innovations such as the cloud computing enhances firm productivity and manages compliance (Khaled </w:t>
      </w:r>
      <w:proofErr w:type="spellStart"/>
      <w:r w:rsidRPr="00515A11">
        <w:rPr>
          <w:rFonts w:ascii="Times New Roman" w:hAnsi="Times New Roman" w:cs="Times New Roman"/>
          <w:sz w:val="24"/>
          <w:szCs w:val="24"/>
        </w:rPr>
        <w:t>AlKoheji</w:t>
      </w:r>
      <w:proofErr w:type="spellEnd"/>
      <w:r w:rsidRPr="00515A11">
        <w:rPr>
          <w:rFonts w:ascii="Times New Roman" w:hAnsi="Times New Roman" w:cs="Times New Roman"/>
          <w:sz w:val="24"/>
          <w:szCs w:val="24"/>
        </w:rPr>
        <w:t xml:space="preserve"> and Al-</w:t>
      </w:r>
      <w:proofErr w:type="spellStart"/>
      <w:r w:rsidRPr="00515A11">
        <w:rPr>
          <w:rFonts w:ascii="Times New Roman" w:hAnsi="Times New Roman" w:cs="Times New Roman"/>
          <w:sz w:val="24"/>
          <w:szCs w:val="24"/>
        </w:rPr>
        <w:t>Sartawi</w:t>
      </w:r>
      <w:proofErr w:type="spellEnd"/>
      <w:r w:rsidRPr="00515A11">
        <w:rPr>
          <w:rFonts w:ascii="Times New Roman" w:hAnsi="Times New Roman" w:cs="Times New Roman"/>
          <w:sz w:val="24"/>
          <w:szCs w:val="24"/>
        </w:rPr>
        <w:t>, 2022).</w:t>
      </w:r>
    </w:p>
    <w:p w14:paraId="7EF79E7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0" w:name="_Toc174484583"/>
      <w:r w:rsidRPr="00515A11">
        <w:rPr>
          <w:rFonts w:ascii="Times New Roman" w:hAnsi="Times New Roman" w:cs="Times New Roman"/>
          <w:b/>
          <w:bCs/>
          <w:color w:val="auto"/>
        </w:rPr>
        <w:t>Artificial Intelligence and Machine Learning</w:t>
      </w:r>
      <w:bookmarkEnd w:id="20"/>
    </w:p>
    <w:p w14:paraId="626640F0" w14:textId="05A53640" w:rsidR="008338DB" w:rsidRPr="00515A11" w:rsidRDefault="008338D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use of artificial intelligence (AI), and especially the application of machine learning (ML) has extended the automation processes in accounts even more by tasks like data entry, reconciliation, and auditing processes</w:t>
      </w:r>
      <w:r w:rsidR="00C35DEE">
        <w:rPr>
          <w:rFonts w:ascii="Times New Roman" w:hAnsi="Times New Roman" w:cs="Times New Roman"/>
          <w:sz w:val="24"/>
          <w:szCs w:val="24"/>
        </w:rPr>
        <w:t xml:space="preserve"> (</w:t>
      </w:r>
      <w:r w:rsidR="00C35DEE" w:rsidRPr="00A01B3E">
        <w:rPr>
          <w:rFonts w:ascii="Times New Roman" w:hAnsi="Times New Roman" w:cs="Times New Roman"/>
          <w:sz w:val="24"/>
          <w:szCs w:val="24"/>
        </w:rPr>
        <w:t>Andreassen</w:t>
      </w:r>
      <w:r w:rsidR="00C35DEE">
        <w:rPr>
          <w:rFonts w:ascii="Times New Roman" w:hAnsi="Times New Roman" w:cs="Times New Roman"/>
          <w:sz w:val="24"/>
          <w:szCs w:val="24"/>
        </w:rPr>
        <w:t>, 2020)</w:t>
      </w:r>
      <w:r w:rsidRPr="00515A11">
        <w:rPr>
          <w:rFonts w:ascii="Times New Roman" w:hAnsi="Times New Roman" w:cs="Times New Roman"/>
          <w:sz w:val="24"/>
          <w:szCs w:val="24"/>
        </w:rPr>
        <w:t>. These technologies can assist in data analysis, pattern recognition, and the provision of other pertinent figures and trends to the accountant, thus freeing up time and allowing accountants to concentrate on the higher-value decisions.</w:t>
      </w:r>
    </w:p>
    <w:p w14:paraId="16CD4A80"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1" w:name="_Toc174484584"/>
      <w:r w:rsidRPr="00515A11">
        <w:rPr>
          <w:rFonts w:ascii="Times New Roman" w:hAnsi="Times New Roman" w:cs="Times New Roman"/>
          <w:b/>
          <w:bCs/>
          <w:color w:val="auto"/>
        </w:rPr>
        <w:t>Blockchain Technology</w:t>
      </w:r>
      <w:bookmarkEnd w:id="21"/>
    </w:p>
    <w:p w14:paraId="5CAFC194" w14:textId="33192E36" w:rsidR="008E303F" w:rsidRPr="00515A11" w:rsidRDefault="008338D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Blockchain technology has also started to affect the accounting field by improving the quality of transactions and the financial records. This technology will take auditing practices to new level since it guarantees real time independent verification of transactions and practically eliminates the prospects of fraud</w:t>
      </w:r>
      <w:r w:rsidR="00BB02B7">
        <w:rPr>
          <w:rFonts w:ascii="Times New Roman" w:hAnsi="Times New Roman" w:cs="Times New Roman"/>
          <w:sz w:val="24"/>
          <w:szCs w:val="24"/>
        </w:rPr>
        <w:t xml:space="preserve"> (</w:t>
      </w:r>
      <w:proofErr w:type="spellStart"/>
      <w:r w:rsidR="00BB02B7" w:rsidRPr="00BB02B7">
        <w:rPr>
          <w:rFonts w:ascii="Times New Roman" w:hAnsi="Times New Roman" w:cs="Times New Roman"/>
          <w:sz w:val="24"/>
          <w:szCs w:val="24"/>
        </w:rPr>
        <w:t>Desplebin</w:t>
      </w:r>
      <w:proofErr w:type="spellEnd"/>
      <w:r w:rsidR="00BB02B7">
        <w:rPr>
          <w:rFonts w:ascii="Times New Roman" w:hAnsi="Times New Roman" w:cs="Times New Roman"/>
          <w:sz w:val="24"/>
          <w:szCs w:val="24"/>
        </w:rPr>
        <w:t xml:space="preserve"> et al., 2021)</w:t>
      </w:r>
      <w:r w:rsidRPr="00515A11">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805"/>
        <w:gridCol w:w="2970"/>
        <w:gridCol w:w="5575"/>
      </w:tblGrid>
      <w:tr w:rsidR="00515A11" w:rsidRPr="00515A11" w14:paraId="72E72BD0" w14:textId="77777777" w:rsidTr="006207EC">
        <w:tc>
          <w:tcPr>
            <w:tcW w:w="805" w:type="dxa"/>
          </w:tcPr>
          <w:p w14:paraId="74C4B774" w14:textId="1A2751F2" w:rsidR="006207EC" w:rsidRPr="00515A11" w:rsidRDefault="006207EC"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Year</w:t>
            </w:r>
          </w:p>
        </w:tc>
        <w:tc>
          <w:tcPr>
            <w:tcW w:w="2970" w:type="dxa"/>
          </w:tcPr>
          <w:p w14:paraId="39BED879" w14:textId="496B7562" w:rsidR="006207EC" w:rsidRPr="00515A11" w:rsidRDefault="006207EC"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Technology</w:t>
            </w:r>
          </w:p>
        </w:tc>
        <w:tc>
          <w:tcPr>
            <w:tcW w:w="5575" w:type="dxa"/>
          </w:tcPr>
          <w:p w14:paraId="69837332" w14:textId="1A05B81A" w:rsidR="006207EC" w:rsidRPr="00515A11" w:rsidRDefault="006207EC"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Impact</w:t>
            </w:r>
          </w:p>
        </w:tc>
      </w:tr>
      <w:tr w:rsidR="00515A11" w:rsidRPr="00515A11" w14:paraId="40D44B81" w14:textId="77777777" w:rsidTr="006207EC">
        <w:tc>
          <w:tcPr>
            <w:tcW w:w="805" w:type="dxa"/>
          </w:tcPr>
          <w:p w14:paraId="2988C4EC" w14:textId="0713F172"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1960</w:t>
            </w:r>
          </w:p>
        </w:tc>
        <w:tc>
          <w:tcPr>
            <w:tcW w:w="2970" w:type="dxa"/>
          </w:tcPr>
          <w:p w14:paraId="7EF75D09" w14:textId="7BB94E1D"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Mainframe Computers</w:t>
            </w:r>
          </w:p>
        </w:tc>
        <w:tc>
          <w:tcPr>
            <w:tcW w:w="5575" w:type="dxa"/>
          </w:tcPr>
          <w:p w14:paraId="72B91129" w14:textId="6FF64857"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Introduced electronic data processing</w:t>
            </w:r>
          </w:p>
        </w:tc>
      </w:tr>
      <w:tr w:rsidR="00515A11" w:rsidRPr="00515A11" w14:paraId="5E55ABD6" w14:textId="77777777" w:rsidTr="006207EC">
        <w:tc>
          <w:tcPr>
            <w:tcW w:w="805" w:type="dxa"/>
          </w:tcPr>
          <w:p w14:paraId="2B616636" w14:textId="219AE585"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1985</w:t>
            </w:r>
          </w:p>
        </w:tc>
        <w:tc>
          <w:tcPr>
            <w:tcW w:w="2970" w:type="dxa"/>
          </w:tcPr>
          <w:p w14:paraId="529AF0FF" w14:textId="796D0B8A"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Spreadsheets</w:t>
            </w:r>
          </w:p>
        </w:tc>
        <w:tc>
          <w:tcPr>
            <w:tcW w:w="5575" w:type="dxa"/>
          </w:tcPr>
          <w:p w14:paraId="1D1C3623" w14:textId="21BC337A"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Revolutionized data organization and calculation</w:t>
            </w:r>
          </w:p>
        </w:tc>
      </w:tr>
      <w:tr w:rsidR="00515A11" w:rsidRPr="00515A11" w14:paraId="55A92CDC" w14:textId="77777777" w:rsidTr="006207EC">
        <w:tc>
          <w:tcPr>
            <w:tcW w:w="805" w:type="dxa"/>
          </w:tcPr>
          <w:p w14:paraId="17AE29C1" w14:textId="5D75FDB6"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1995</w:t>
            </w:r>
          </w:p>
        </w:tc>
        <w:tc>
          <w:tcPr>
            <w:tcW w:w="2970" w:type="dxa"/>
          </w:tcPr>
          <w:p w14:paraId="0F849201" w14:textId="7F42E76B"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ERP Systems</w:t>
            </w:r>
          </w:p>
        </w:tc>
        <w:tc>
          <w:tcPr>
            <w:tcW w:w="5575" w:type="dxa"/>
          </w:tcPr>
          <w:p w14:paraId="6BE1EF60" w14:textId="56F8C4B8"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Integrated various business functions</w:t>
            </w:r>
          </w:p>
        </w:tc>
      </w:tr>
      <w:tr w:rsidR="00515A11" w:rsidRPr="00515A11" w14:paraId="217406A4" w14:textId="77777777" w:rsidTr="006207EC">
        <w:tc>
          <w:tcPr>
            <w:tcW w:w="805" w:type="dxa"/>
          </w:tcPr>
          <w:p w14:paraId="562ADED8" w14:textId="6C834784"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2000</w:t>
            </w:r>
          </w:p>
        </w:tc>
        <w:tc>
          <w:tcPr>
            <w:tcW w:w="2970" w:type="dxa"/>
          </w:tcPr>
          <w:p w14:paraId="45B3E606" w14:textId="0AF01450"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Cloud Computing</w:t>
            </w:r>
          </w:p>
        </w:tc>
        <w:tc>
          <w:tcPr>
            <w:tcW w:w="5575" w:type="dxa"/>
          </w:tcPr>
          <w:p w14:paraId="218C610D" w14:textId="48A7954E"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Enabled real-time access and collaboration</w:t>
            </w:r>
          </w:p>
        </w:tc>
      </w:tr>
      <w:tr w:rsidR="00515A11" w:rsidRPr="00515A11" w14:paraId="0EA0A083" w14:textId="77777777" w:rsidTr="006207EC">
        <w:tc>
          <w:tcPr>
            <w:tcW w:w="805" w:type="dxa"/>
          </w:tcPr>
          <w:p w14:paraId="0E14E2AA" w14:textId="0C01AAFB"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2015</w:t>
            </w:r>
          </w:p>
        </w:tc>
        <w:tc>
          <w:tcPr>
            <w:tcW w:w="2970" w:type="dxa"/>
          </w:tcPr>
          <w:p w14:paraId="52485D7D" w14:textId="7228DE02"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AI and Machine Learning</w:t>
            </w:r>
          </w:p>
        </w:tc>
        <w:tc>
          <w:tcPr>
            <w:tcW w:w="5575" w:type="dxa"/>
          </w:tcPr>
          <w:p w14:paraId="3D37540F" w14:textId="504541B0" w:rsidR="006207EC" w:rsidRPr="00515A11" w:rsidRDefault="006207EC"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Enhanced data analysis and predictive capabilities</w:t>
            </w:r>
          </w:p>
        </w:tc>
      </w:tr>
    </w:tbl>
    <w:p w14:paraId="00569717" w14:textId="2B7B6D0A" w:rsidR="0010580C" w:rsidRPr="00515A11" w:rsidRDefault="00CA453F" w:rsidP="007C2E01">
      <w:pPr>
        <w:pStyle w:val="Caption"/>
        <w:spacing w:after="240" w:line="360" w:lineRule="auto"/>
        <w:jc w:val="center"/>
        <w:rPr>
          <w:rFonts w:ascii="Times New Roman" w:hAnsi="Times New Roman" w:cs="Times New Roman"/>
          <w:color w:val="auto"/>
        </w:rPr>
      </w:pPr>
      <w:bookmarkStart w:id="22" w:name="_Toc174483564"/>
      <w:r w:rsidRPr="00515A11">
        <w:rPr>
          <w:rFonts w:ascii="Times New Roman" w:hAnsi="Times New Roman" w:cs="Times New Roman"/>
          <w:color w:val="auto"/>
        </w:rPr>
        <w:lastRenderedPageBreak/>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00FA116F" w:rsidRPr="00515A11">
        <w:rPr>
          <w:rFonts w:ascii="Times New Roman" w:hAnsi="Times New Roman" w:cs="Times New Roman"/>
          <w:noProof/>
          <w:color w:val="auto"/>
        </w:rPr>
        <w:t>1</w:t>
      </w:r>
      <w:r w:rsidRPr="00515A11">
        <w:rPr>
          <w:rFonts w:ascii="Times New Roman" w:hAnsi="Times New Roman" w:cs="Times New Roman"/>
          <w:color w:val="auto"/>
        </w:rPr>
        <w:fldChar w:fldCharType="end"/>
      </w:r>
      <w:r w:rsidRPr="00515A11">
        <w:rPr>
          <w:rFonts w:ascii="Times New Roman" w:hAnsi="Times New Roman" w:cs="Times New Roman"/>
          <w:color w:val="auto"/>
        </w:rPr>
        <w:t>: Key Technological Milestones in Accounting</w:t>
      </w:r>
      <w:bookmarkEnd w:id="22"/>
    </w:p>
    <w:p w14:paraId="5DA223A1"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23" w:name="_Toc174484585"/>
      <w:r w:rsidRPr="00515A11">
        <w:rPr>
          <w:rFonts w:ascii="Times New Roman" w:hAnsi="Times New Roman" w:cs="Times New Roman"/>
          <w:b/>
          <w:bCs/>
          <w:color w:val="auto"/>
        </w:rPr>
        <w:t>2.3 Theoretical Frameworks/Models and Related Research Issues</w:t>
      </w:r>
      <w:bookmarkEnd w:id="23"/>
    </w:p>
    <w:p w14:paraId="303DC1AA"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4" w:name="_Toc174484586"/>
      <w:r w:rsidRPr="00515A11">
        <w:rPr>
          <w:rFonts w:ascii="Times New Roman" w:hAnsi="Times New Roman" w:cs="Times New Roman"/>
          <w:b/>
          <w:bCs/>
          <w:color w:val="auto"/>
        </w:rPr>
        <w:t>Diffusion of Innovations Theory</w:t>
      </w:r>
      <w:bookmarkEnd w:id="24"/>
    </w:p>
    <w:p w14:paraId="094F571E" w14:textId="6D83CD8C" w:rsidR="007C34C1"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There is the Diffusion of Innovations Theory introduced by Everett M. Rogers in 1962 that aims to explain how innovations occur in an organization. This theory reveals that the level of adoption depends on relatively advantage, compatibility, complexity, trial, and observability.</w:t>
      </w:r>
    </w:p>
    <w:p w14:paraId="1BD1F7FE"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5" w:name="_Toc174484587"/>
      <w:r w:rsidRPr="00515A11">
        <w:rPr>
          <w:rFonts w:ascii="Times New Roman" w:hAnsi="Times New Roman" w:cs="Times New Roman"/>
          <w:b/>
          <w:bCs/>
          <w:color w:val="auto"/>
        </w:rPr>
        <w:t>Technology Acceptance Model (TAM)</w:t>
      </w:r>
      <w:bookmarkEnd w:id="25"/>
    </w:p>
    <w:p w14:paraId="5F77BE28" w14:textId="6008D540" w:rsidR="007C34C1"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TAM model by Davis (1989) holds perceived ease of use and perceived usefulness as main factors affecting the use of technology. The proposed model has been applied to investigate the acceptance of new accounting technologies.</w:t>
      </w:r>
    </w:p>
    <w:p w14:paraId="2E8246B8"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6" w:name="_Toc174484588"/>
      <w:r w:rsidRPr="00515A11">
        <w:rPr>
          <w:rFonts w:ascii="Times New Roman" w:hAnsi="Times New Roman" w:cs="Times New Roman"/>
          <w:b/>
          <w:bCs/>
          <w:color w:val="auto"/>
        </w:rPr>
        <w:t>Institutional Theory</w:t>
      </w:r>
      <w:bookmarkEnd w:id="26"/>
    </w:p>
    <w:p w14:paraId="56DFC960" w14:textId="36259B48" w:rsidR="008E303F"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Institutional Theory looks at the dynamics of society with respect to politics and culture to determine the nature and the character of organizations</w:t>
      </w:r>
      <w:r w:rsidR="00FA03E8">
        <w:rPr>
          <w:rFonts w:ascii="Times New Roman" w:hAnsi="Times New Roman" w:cs="Times New Roman"/>
          <w:sz w:val="24"/>
          <w:szCs w:val="24"/>
        </w:rPr>
        <w:t xml:space="preserve"> (Kaur et al., 2024)</w:t>
      </w:r>
      <w:r w:rsidRPr="00515A11">
        <w:rPr>
          <w:rFonts w:ascii="Times New Roman" w:hAnsi="Times New Roman" w:cs="Times New Roman"/>
          <w:sz w:val="24"/>
          <w:szCs w:val="24"/>
        </w:rPr>
        <w:t>. This theory is applicable with regards to how the outside environment including legislation and voluntary guides influence the acceptance of the new accounting technologies.</w:t>
      </w:r>
    </w:p>
    <w:p w14:paraId="623D3B1E"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7" w:name="_Toc174484589"/>
      <w:r w:rsidRPr="00515A11">
        <w:rPr>
          <w:rFonts w:ascii="Times New Roman" w:hAnsi="Times New Roman" w:cs="Times New Roman"/>
          <w:b/>
          <w:bCs/>
          <w:color w:val="auto"/>
        </w:rPr>
        <w:t>Resource-Based View (RBV)</w:t>
      </w:r>
      <w:bookmarkEnd w:id="27"/>
    </w:p>
    <w:p w14:paraId="792DE6B7" w14:textId="51A14FBC" w:rsidR="007C34C1"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RBV postulates that to achieve competitive advantage on the market, organizations have to develop unique resources and capabilities. In the realm of accounting, the application of high technologies can be easily interpreted as the source of competitive advantage, which contributes to the improvement of the </w:t>
      </w:r>
      <w:r w:rsidR="007F1FB0" w:rsidRPr="00515A11">
        <w:rPr>
          <w:rFonts w:ascii="Times New Roman" w:hAnsi="Times New Roman" w:cs="Times New Roman"/>
          <w:sz w:val="24"/>
          <w:szCs w:val="24"/>
        </w:rPr>
        <w:t>organizational</w:t>
      </w:r>
      <w:r w:rsidRPr="00515A11">
        <w:rPr>
          <w:rFonts w:ascii="Times New Roman" w:hAnsi="Times New Roman" w:cs="Times New Roman"/>
          <w:sz w:val="24"/>
          <w:szCs w:val="24"/>
        </w:rPr>
        <w:t xml:space="preserve"> processes and to the effectiveness of the performance</w:t>
      </w:r>
      <w:r w:rsidR="007F1FB0">
        <w:rPr>
          <w:rFonts w:ascii="Times New Roman" w:hAnsi="Times New Roman" w:cs="Times New Roman"/>
          <w:sz w:val="24"/>
          <w:szCs w:val="24"/>
        </w:rPr>
        <w:t xml:space="preserve"> (Kaur et al., 2024)</w:t>
      </w:r>
      <w:r w:rsidRPr="00515A11">
        <w:rPr>
          <w:rFonts w:ascii="Times New Roman" w:hAnsi="Times New Roman" w:cs="Times New Roman"/>
          <w:sz w:val="24"/>
          <w:szCs w:val="24"/>
        </w:rPr>
        <w:t>.</w:t>
      </w:r>
    </w:p>
    <w:p w14:paraId="63C5DA2D"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28" w:name="_Toc174484590"/>
      <w:r w:rsidRPr="00515A11">
        <w:rPr>
          <w:rFonts w:ascii="Times New Roman" w:hAnsi="Times New Roman" w:cs="Times New Roman"/>
          <w:b/>
          <w:bCs/>
          <w:color w:val="auto"/>
        </w:rPr>
        <w:lastRenderedPageBreak/>
        <w:t>2.4 Implications for Job Roles and Skills</w:t>
      </w:r>
      <w:bookmarkEnd w:id="28"/>
    </w:p>
    <w:p w14:paraId="384FEA55"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9" w:name="_Toc174484591"/>
      <w:r w:rsidRPr="00515A11">
        <w:rPr>
          <w:rFonts w:ascii="Times New Roman" w:hAnsi="Times New Roman" w:cs="Times New Roman"/>
          <w:b/>
          <w:bCs/>
          <w:color w:val="auto"/>
        </w:rPr>
        <w:t>Transformation of Accounting Roles</w:t>
      </w:r>
      <w:bookmarkEnd w:id="29"/>
    </w:p>
    <w:p w14:paraId="7237AFD3" w14:textId="24210C5A" w:rsidR="00262F01" w:rsidRPr="00515A11" w:rsidRDefault="00262F0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Technology has especially affected the practices in the accounting profession through replacing most of the manual operations particularly in accounting. Since most work assignments were previously done manually, for instance, data input and confirmation, specialists can dedicate their efforts on more efficient pursuits like analysis and forecasting today.</w:t>
      </w:r>
    </w:p>
    <w:p w14:paraId="0A8F2FA9"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0" w:name="_Toc174484592"/>
      <w:r w:rsidRPr="00515A11">
        <w:rPr>
          <w:rFonts w:ascii="Times New Roman" w:hAnsi="Times New Roman" w:cs="Times New Roman"/>
          <w:b/>
          <w:bCs/>
          <w:color w:val="auto"/>
        </w:rPr>
        <w:t>New Skill Requirements</w:t>
      </w:r>
      <w:bookmarkEnd w:id="30"/>
    </w:p>
    <w:p w14:paraId="3FE8A474" w14:textId="7C9D7625" w:rsidR="001F4A5F" w:rsidRPr="00515A11" w:rsidRDefault="001F4A5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According to Spring et al. (2022), automating and applying artificial intelligence in accounting requires people to learn new skills. Today’s accountants need to have analytical skills, knowledge in using accounting tools, as well as data analysis and AI comprehension. Such a shift is also beneficial for accounting education and training since it designates new expectations that must be met.</w:t>
      </w:r>
    </w:p>
    <w:p w14:paraId="2D6058ED"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1" w:name="_Toc174484593"/>
      <w:r w:rsidRPr="00515A11">
        <w:rPr>
          <w:rFonts w:ascii="Times New Roman" w:hAnsi="Times New Roman" w:cs="Times New Roman"/>
          <w:b/>
          <w:bCs/>
          <w:color w:val="auto"/>
        </w:rPr>
        <w:t>Job Displacement and Reskilling</w:t>
      </w:r>
      <w:bookmarkEnd w:id="31"/>
    </w:p>
    <w:p w14:paraId="767C49F0" w14:textId="4D379416" w:rsidR="001F4A5F" w:rsidRPr="00515A11" w:rsidRDefault="001F4A5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Automations has many advantages but it is also known to bring with it the issue of unemployment and displacement of the workers. Thus, according to </w:t>
      </w:r>
      <w:proofErr w:type="spellStart"/>
      <w:r w:rsidRPr="00515A11">
        <w:rPr>
          <w:rFonts w:ascii="Times New Roman" w:hAnsi="Times New Roman" w:cs="Times New Roman"/>
          <w:sz w:val="24"/>
          <w:szCs w:val="24"/>
        </w:rPr>
        <w:t>Thottoli</w:t>
      </w:r>
      <w:proofErr w:type="spellEnd"/>
      <w:r w:rsidRPr="00515A11">
        <w:rPr>
          <w:rFonts w:ascii="Times New Roman" w:hAnsi="Times New Roman" w:cs="Times New Roman"/>
          <w:sz w:val="24"/>
          <w:szCs w:val="24"/>
        </w:rPr>
        <w:t xml:space="preserve"> et al. (2022), it is critical to embed reskilling and upskilling strategies to assist the accounting personnel to reshape their roles. Hence, organizations must commit themselves to sponsoring learning and development initiatives to their human capital for qualification in the market.</w:t>
      </w:r>
    </w:p>
    <w:p w14:paraId="1333699B"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2" w:name="_Toc174484594"/>
      <w:r w:rsidRPr="00515A11">
        <w:rPr>
          <w:rFonts w:ascii="Times New Roman" w:hAnsi="Times New Roman" w:cs="Times New Roman"/>
          <w:b/>
          <w:bCs/>
          <w:color w:val="auto"/>
        </w:rPr>
        <w:t>Psychological and Organizational Impacts</w:t>
      </w:r>
      <w:bookmarkEnd w:id="32"/>
    </w:p>
    <w:p w14:paraId="36670A18" w14:textId="519D1417" w:rsidR="008E303F" w:rsidRPr="00515A11" w:rsidRDefault="001F4A5F" w:rsidP="007C2E01">
      <w:pPr>
        <w:spacing w:after="240" w:line="360" w:lineRule="auto"/>
        <w:jc w:val="both"/>
        <w:rPr>
          <w:rFonts w:ascii="Times New Roman" w:hAnsi="Times New Roman" w:cs="Times New Roman"/>
          <w:sz w:val="24"/>
          <w:szCs w:val="24"/>
        </w:rPr>
      </w:pPr>
      <w:proofErr w:type="spellStart"/>
      <w:r w:rsidRPr="00515A11">
        <w:rPr>
          <w:rFonts w:ascii="Times New Roman" w:hAnsi="Times New Roman" w:cs="Times New Roman"/>
          <w:sz w:val="24"/>
          <w:szCs w:val="24"/>
        </w:rPr>
        <w:t>Automisation</w:t>
      </w:r>
      <w:proofErr w:type="spellEnd"/>
      <w:r w:rsidRPr="00515A11">
        <w:rPr>
          <w:rFonts w:ascii="Times New Roman" w:hAnsi="Times New Roman" w:cs="Times New Roman"/>
          <w:sz w:val="24"/>
          <w:szCs w:val="24"/>
        </w:rPr>
        <w:t xml:space="preserve"> of the work processes also affect the psychological state of persons. The extensive application of new technologies can also bring changes in the psychological state of various workers. The alteration of the jobs results in changes of the role and responsibilities of the persons which causes some level of stress and uncertainty, therefore management of change is important</w:t>
      </w:r>
      <w:r w:rsidR="00B50233">
        <w:rPr>
          <w:rFonts w:ascii="Times New Roman" w:hAnsi="Times New Roman" w:cs="Times New Roman"/>
          <w:sz w:val="24"/>
          <w:szCs w:val="24"/>
        </w:rPr>
        <w:t xml:space="preserve"> </w:t>
      </w:r>
      <w:r w:rsidR="00EB0489">
        <w:rPr>
          <w:rFonts w:ascii="Times New Roman" w:hAnsi="Times New Roman" w:cs="Times New Roman"/>
          <w:sz w:val="24"/>
          <w:szCs w:val="24"/>
        </w:rPr>
        <w:t>(</w:t>
      </w:r>
      <w:r w:rsidR="00B50233" w:rsidRPr="00B50233">
        <w:rPr>
          <w:rFonts w:ascii="Times New Roman" w:hAnsi="Times New Roman" w:cs="Times New Roman"/>
          <w:sz w:val="24"/>
          <w:szCs w:val="24"/>
        </w:rPr>
        <w:t>Tiron-Tudor</w:t>
      </w:r>
      <w:r w:rsidR="00EB0489">
        <w:rPr>
          <w:rFonts w:ascii="Times New Roman" w:hAnsi="Times New Roman" w:cs="Times New Roman"/>
          <w:sz w:val="24"/>
          <w:szCs w:val="24"/>
        </w:rPr>
        <w:t xml:space="preserve"> et al., 2021)</w:t>
      </w:r>
      <w:r w:rsidRPr="00515A11">
        <w:rPr>
          <w:rFonts w:ascii="Times New Roman" w:hAnsi="Times New Roman" w:cs="Times New Roman"/>
          <w:sz w:val="24"/>
          <w:szCs w:val="24"/>
        </w:rPr>
        <w:t xml:space="preserve">. In this regard, this paper identified that the </w:t>
      </w:r>
      <w:proofErr w:type="spellStart"/>
      <w:r w:rsidRPr="00515A11">
        <w:rPr>
          <w:rFonts w:ascii="Times New Roman" w:hAnsi="Times New Roman" w:cs="Times New Roman"/>
          <w:sz w:val="24"/>
          <w:szCs w:val="24"/>
        </w:rPr>
        <w:t>organisational</w:t>
      </w:r>
      <w:proofErr w:type="spellEnd"/>
      <w:r w:rsidRPr="00515A11">
        <w:rPr>
          <w:rFonts w:ascii="Times New Roman" w:hAnsi="Times New Roman" w:cs="Times New Roman"/>
          <w:sz w:val="24"/>
          <w:szCs w:val="24"/>
        </w:rPr>
        <w:t xml:space="preserve"> culture has to change to support and promote technology, this will entail changing the </w:t>
      </w:r>
      <w:proofErr w:type="spellStart"/>
      <w:r w:rsidRPr="00515A11">
        <w:rPr>
          <w:rFonts w:ascii="Times New Roman" w:hAnsi="Times New Roman" w:cs="Times New Roman"/>
          <w:sz w:val="24"/>
          <w:szCs w:val="24"/>
        </w:rPr>
        <w:t>organisational</w:t>
      </w:r>
      <w:proofErr w:type="spellEnd"/>
      <w:r w:rsidRPr="00515A11">
        <w:rPr>
          <w:rFonts w:ascii="Times New Roman" w:hAnsi="Times New Roman" w:cs="Times New Roman"/>
          <w:sz w:val="24"/>
          <w:szCs w:val="24"/>
        </w:rPr>
        <w:t xml:space="preserve"> culture to allow employees to support the technological environment.</w:t>
      </w:r>
    </w:p>
    <w:tbl>
      <w:tblPr>
        <w:tblStyle w:val="TableGrid"/>
        <w:tblW w:w="0" w:type="auto"/>
        <w:tblLook w:val="04A0" w:firstRow="1" w:lastRow="0" w:firstColumn="1" w:lastColumn="0" w:noHBand="0" w:noVBand="1"/>
      </w:tblPr>
      <w:tblGrid>
        <w:gridCol w:w="2245"/>
        <w:gridCol w:w="7105"/>
      </w:tblGrid>
      <w:tr w:rsidR="00515A11" w:rsidRPr="00515A11" w14:paraId="6F00D092" w14:textId="77777777" w:rsidTr="00464F0E">
        <w:tc>
          <w:tcPr>
            <w:tcW w:w="2245" w:type="dxa"/>
          </w:tcPr>
          <w:p w14:paraId="22C98123" w14:textId="5130679F"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lastRenderedPageBreak/>
              <w:t>Traditional Skills</w:t>
            </w:r>
          </w:p>
        </w:tc>
        <w:tc>
          <w:tcPr>
            <w:tcW w:w="7105" w:type="dxa"/>
          </w:tcPr>
          <w:p w14:paraId="276BD616" w14:textId="0AA94809"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Modern Skills</w:t>
            </w:r>
          </w:p>
        </w:tc>
      </w:tr>
      <w:tr w:rsidR="00515A11" w:rsidRPr="00515A11" w14:paraId="28257286" w14:textId="77777777" w:rsidTr="00464F0E">
        <w:tc>
          <w:tcPr>
            <w:tcW w:w="2245" w:type="dxa"/>
          </w:tcPr>
          <w:p w14:paraId="0D4E754A" w14:textId="5D29AC11"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Manual Data Entry</w:t>
            </w:r>
          </w:p>
        </w:tc>
        <w:tc>
          <w:tcPr>
            <w:tcW w:w="7105" w:type="dxa"/>
          </w:tcPr>
          <w:p w14:paraId="15F6624A" w14:textId="10C3C872"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Proficiency in Accounting Software</w:t>
            </w:r>
          </w:p>
        </w:tc>
      </w:tr>
      <w:tr w:rsidR="00515A11" w:rsidRPr="00515A11" w14:paraId="4C7B47B8" w14:textId="77777777" w:rsidTr="00464F0E">
        <w:tc>
          <w:tcPr>
            <w:tcW w:w="2245" w:type="dxa"/>
          </w:tcPr>
          <w:p w14:paraId="3FA736A7" w14:textId="6BBFB798"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Basic Bookkeeping</w:t>
            </w:r>
          </w:p>
        </w:tc>
        <w:tc>
          <w:tcPr>
            <w:tcW w:w="7105" w:type="dxa"/>
          </w:tcPr>
          <w:p w14:paraId="0CE87272" w14:textId="52969F0A"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Analytics and Interpretation</w:t>
            </w:r>
          </w:p>
        </w:tc>
      </w:tr>
      <w:tr w:rsidR="00515A11" w:rsidRPr="00515A11" w14:paraId="4B22726C" w14:textId="77777777" w:rsidTr="00464F0E">
        <w:tc>
          <w:tcPr>
            <w:tcW w:w="2245" w:type="dxa"/>
          </w:tcPr>
          <w:p w14:paraId="307B428C" w14:textId="7BB0E729"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Financial Reporting</w:t>
            </w:r>
          </w:p>
        </w:tc>
        <w:tc>
          <w:tcPr>
            <w:tcW w:w="7105" w:type="dxa"/>
          </w:tcPr>
          <w:p w14:paraId="03B4D37F" w14:textId="745932A4"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Strategic Decision-Making</w:t>
            </w:r>
          </w:p>
        </w:tc>
      </w:tr>
      <w:tr w:rsidR="00515A11" w:rsidRPr="00515A11" w14:paraId="0630EB74" w14:textId="77777777" w:rsidTr="00464F0E">
        <w:tc>
          <w:tcPr>
            <w:tcW w:w="2245" w:type="dxa"/>
          </w:tcPr>
          <w:p w14:paraId="038C776C" w14:textId="3E9BDFD9"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Audit and Compliance</w:t>
            </w:r>
          </w:p>
        </w:tc>
        <w:tc>
          <w:tcPr>
            <w:tcW w:w="7105" w:type="dxa"/>
          </w:tcPr>
          <w:p w14:paraId="3ECE2A13" w14:textId="0BFE4482" w:rsidR="00464F0E" w:rsidRPr="00515A11" w:rsidRDefault="00464F0E"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Understanding of AI and Machine Learning Technologies</w:t>
            </w:r>
          </w:p>
        </w:tc>
      </w:tr>
    </w:tbl>
    <w:p w14:paraId="199B00BD" w14:textId="470BF14A" w:rsidR="00464F0E" w:rsidRPr="00515A11" w:rsidRDefault="00464F0E" w:rsidP="007C2E01">
      <w:pPr>
        <w:pStyle w:val="Caption"/>
        <w:spacing w:after="240" w:line="360" w:lineRule="auto"/>
        <w:jc w:val="center"/>
        <w:rPr>
          <w:rFonts w:ascii="Times New Roman" w:hAnsi="Times New Roman" w:cs="Times New Roman"/>
          <w:b/>
          <w:bCs/>
          <w:color w:val="auto"/>
        </w:rPr>
      </w:pPr>
      <w:bookmarkStart w:id="33" w:name="_Toc174483565"/>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00FA116F" w:rsidRPr="00515A11">
        <w:rPr>
          <w:rFonts w:ascii="Times New Roman" w:hAnsi="Times New Roman" w:cs="Times New Roman"/>
          <w:noProof/>
          <w:color w:val="auto"/>
        </w:rPr>
        <w:t>2</w:t>
      </w:r>
      <w:r w:rsidRPr="00515A11">
        <w:rPr>
          <w:rFonts w:ascii="Times New Roman" w:hAnsi="Times New Roman" w:cs="Times New Roman"/>
          <w:color w:val="auto"/>
        </w:rPr>
        <w:fldChar w:fldCharType="end"/>
      </w:r>
      <w:r w:rsidRPr="00515A11">
        <w:rPr>
          <w:rFonts w:ascii="Times New Roman" w:hAnsi="Times New Roman" w:cs="Times New Roman"/>
          <w:color w:val="auto"/>
        </w:rPr>
        <w:t>: Changing Skill Requirements for Accountants</w:t>
      </w:r>
      <w:bookmarkEnd w:id="33"/>
    </w:p>
    <w:p w14:paraId="29FB09B2" w14:textId="62B6CB1D" w:rsidR="008E303F" w:rsidRPr="00515A11" w:rsidRDefault="008E303F" w:rsidP="007C2E01">
      <w:pPr>
        <w:pStyle w:val="Heading2"/>
        <w:spacing w:before="0" w:after="240" w:line="360" w:lineRule="auto"/>
        <w:rPr>
          <w:rFonts w:ascii="Times New Roman" w:hAnsi="Times New Roman" w:cs="Times New Roman"/>
          <w:b/>
          <w:bCs/>
          <w:color w:val="auto"/>
        </w:rPr>
      </w:pPr>
      <w:bookmarkStart w:id="34" w:name="_Toc174484595"/>
      <w:r w:rsidRPr="00515A11">
        <w:rPr>
          <w:rFonts w:ascii="Times New Roman" w:hAnsi="Times New Roman" w:cs="Times New Roman"/>
          <w:b/>
          <w:bCs/>
          <w:color w:val="auto"/>
        </w:rPr>
        <w:t>2.5 Challenges and Successes in Adopting Technology</w:t>
      </w:r>
      <w:bookmarkEnd w:id="34"/>
    </w:p>
    <w:p w14:paraId="1EAFB660"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5" w:name="_Toc174484596"/>
      <w:r w:rsidRPr="00515A11">
        <w:rPr>
          <w:rFonts w:ascii="Times New Roman" w:hAnsi="Times New Roman" w:cs="Times New Roman"/>
          <w:b/>
          <w:bCs/>
          <w:color w:val="auto"/>
        </w:rPr>
        <w:t>High Startup Costs</w:t>
      </w:r>
      <w:bookmarkEnd w:id="35"/>
    </w:p>
    <w:p w14:paraId="52DBE4C2" w14:textId="6DFBC0A1" w:rsidR="003C7A47" w:rsidRPr="00515A11" w:rsidRDefault="003C7A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Some of the factors that make is difficult to adopt new accounting technologies includes; high initial costs being one of them. Adopting such sophisticated systems like ERP, AI and blockchain entail costs with regards to the software, the hardware, and training</w:t>
      </w:r>
      <w:r w:rsidR="00643D4E">
        <w:rPr>
          <w:rFonts w:ascii="Times New Roman" w:hAnsi="Times New Roman" w:cs="Times New Roman"/>
          <w:sz w:val="24"/>
          <w:szCs w:val="24"/>
        </w:rPr>
        <w:t xml:space="preserve"> (</w:t>
      </w:r>
      <w:r w:rsidR="00643D4E" w:rsidRPr="00643D4E">
        <w:rPr>
          <w:rFonts w:ascii="Times New Roman" w:hAnsi="Times New Roman" w:cs="Times New Roman"/>
          <w:sz w:val="24"/>
          <w:szCs w:val="24"/>
        </w:rPr>
        <w:t>Melnyk</w:t>
      </w:r>
      <w:r w:rsidR="00643D4E">
        <w:rPr>
          <w:rFonts w:ascii="Times New Roman" w:hAnsi="Times New Roman" w:cs="Times New Roman"/>
          <w:sz w:val="24"/>
          <w:szCs w:val="24"/>
        </w:rPr>
        <w:t xml:space="preserve"> et al., 2020)</w:t>
      </w:r>
      <w:r w:rsidRPr="00515A11">
        <w:rPr>
          <w:rFonts w:ascii="Times New Roman" w:hAnsi="Times New Roman" w:cs="Times New Roman"/>
          <w:sz w:val="24"/>
          <w:szCs w:val="24"/>
        </w:rPr>
        <w:t>.</w:t>
      </w:r>
    </w:p>
    <w:p w14:paraId="17C7ECF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6" w:name="_Toc174484597"/>
      <w:r w:rsidRPr="00515A11">
        <w:rPr>
          <w:rFonts w:ascii="Times New Roman" w:hAnsi="Times New Roman" w:cs="Times New Roman"/>
          <w:b/>
          <w:bCs/>
          <w:color w:val="auto"/>
        </w:rPr>
        <w:t>Process Disruption</w:t>
      </w:r>
      <w:bookmarkEnd w:id="36"/>
    </w:p>
    <w:p w14:paraId="0E6DE9EB" w14:textId="6DE28541" w:rsidR="003C7A47" w:rsidRPr="00515A11" w:rsidRDefault="003C7A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Technological change dislocates the working patterns thereby implying temporarily negativity in efficiency</w:t>
      </w:r>
      <w:r w:rsidR="00643D4E">
        <w:rPr>
          <w:rFonts w:ascii="Times New Roman" w:hAnsi="Times New Roman" w:cs="Times New Roman"/>
          <w:sz w:val="24"/>
          <w:szCs w:val="24"/>
        </w:rPr>
        <w:t xml:space="preserve"> (</w:t>
      </w:r>
      <w:r w:rsidR="00643D4E" w:rsidRPr="00643D4E">
        <w:rPr>
          <w:rFonts w:ascii="Times New Roman" w:hAnsi="Times New Roman" w:cs="Times New Roman"/>
          <w:sz w:val="24"/>
          <w:szCs w:val="24"/>
        </w:rPr>
        <w:t>Melnyk</w:t>
      </w:r>
      <w:r w:rsidR="00643D4E">
        <w:rPr>
          <w:rFonts w:ascii="Times New Roman" w:hAnsi="Times New Roman" w:cs="Times New Roman"/>
          <w:sz w:val="24"/>
          <w:szCs w:val="24"/>
        </w:rPr>
        <w:t xml:space="preserve"> et al., 2020)</w:t>
      </w:r>
      <w:r w:rsidRPr="00515A11">
        <w:rPr>
          <w:rFonts w:ascii="Times New Roman" w:hAnsi="Times New Roman" w:cs="Times New Roman"/>
          <w:sz w:val="24"/>
          <w:szCs w:val="24"/>
        </w:rPr>
        <w:t>. Due to this, it is important for organizations to have effective planning and management of transition in order to avoid disturbances during integration of a new system in the organization.</w:t>
      </w:r>
    </w:p>
    <w:p w14:paraId="642D1BF5"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7" w:name="_Toc174484598"/>
      <w:r w:rsidRPr="00515A11">
        <w:rPr>
          <w:rFonts w:ascii="Times New Roman" w:hAnsi="Times New Roman" w:cs="Times New Roman"/>
          <w:b/>
          <w:bCs/>
          <w:color w:val="auto"/>
        </w:rPr>
        <w:t>Employee Resistance</w:t>
      </w:r>
      <w:bookmarkEnd w:id="37"/>
    </w:p>
    <w:p w14:paraId="4A42CAB8" w14:textId="0FA24406" w:rsidR="003C7A47" w:rsidRPr="00515A11" w:rsidRDefault="003C7A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One of the approaches that accountants are likely to encounter is resistance to change, since change is always frowned upon. Some reasons that make the employees resist to accept systems include; job insecurity, lack of proper understanding, and previous satisfaction with current processes</w:t>
      </w:r>
      <w:r w:rsidR="00643D4E">
        <w:rPr>
          <w:rFonts w:ascii="Times New Roman" w:hAnsi="Times New Roman" w:cs="Times New Roman"/>
          <w:sz w:val="24"/>
          <w:szCs w:val="24"/>
        </w:rPr>
        <w:t xml:space="preserve"> (</w:t>
      </w:r>
      <w:r w:rsidR="00643D4E" w:rsidRPr="00643D4E">
        <w:rPr>
          <w:rFonts w:ascii="Times New Roman" w:hAnsi="Times New Roman" w:cs="Times New Roman"/>
          <w:sz w:val="24"/>
          <w:szCs w:val="24"/>
        </w:rPr>
        <w:t>Melnyk</w:t>
      </w:r>
      <w:r w:rsidR="00643D4E">
        <w:rPr>
          <w:rFonts w:ascii="Times New Roman" w:hAnsi="Times New Roman" w:cs="Times New Roman"/>
          <w:sz w:val="24"/>
          <w:szCs w:val="24"/>
        </w:rPr>
        <w:t xml:space="preserve"> et al., 2020)</w:t>
      </w:r>
      <w:r w:rsidRPr="00515A11">
        <w:rPr>
          <w:rFonts w:ascii="Times New Roman" w:hAnsi="Times New Roman" w:cs="Times New Roman"/>
          <w:sz w:val="24"/>
          <w:szCs w:val="24"/>
        </w:rPr>
        <w:t>. These are issues to do with communication and training that should help to deal with such issues and promote the uptake of new technologies.</w:t>
      </w:r>
    </w:p>
    <w:p w14:paraId="7182EC27"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8" w:name="_Toc174484599"/>
      <w:r w:rsidRPr="00515A11">
        <w:rPr>
          <w:rFonts w:ascii="Times New Roman" w:hAnsi="Times New Roman" w:cs="Times New Roman"/>
          <w:b/>
          <w:bCs/>
          <w:color w:val="auto"/>
        </w:rPr>
        <w:lastRenderedPageBreak/>
        <w:t>Data Security and Privacy</w:t>
      </w:r>
      <w:bookmarkEnd w:id="38"/>
    </w:p>
    <w:p w14:paraId="3F0BA05C" w14:textId="345103CE" w:rsidR="00092F4E" w:rsidRPr="00515A11" w:rsidRDefault="00092F4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advancement in digital technologies used in accounting creates the issue of security of data and privacy of such data. Similarly, recommending measures of ensuring adequate security to protect such information as well as meeting legal requirements, Jayesh et al. (2022).</w:t>
      </w:r>
    </w:p>
    <w:p w14:paraId="1A1EC5D9"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9" w:name="_Toc174484600"/>
      <w:r w:rsidRPr="00515A11">
        <w:rPr>
          <w:rFonts w:ascii="Times New Roman" w:hAnsi="Times New Roman" w:cs="Times New Roman"/>
          <w:b/>
          <w:bCs/>
          <w:color w:val="auto"/>
        </w:rPr>
        <w:t>Success Stories</w:t>
      </w:r>
      <w:bookmarkEnd w:id="39"/>
    </w:p>
    <w:p w14:paraId="3BA5D002" w14:textId="55883D73" w:rsidR="006D3595" w:rsidRPr="00515A11" w:rsidRDefault="006D35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However, given these difficulties, numerous companies have implemented sophisticated accounting technologies and have reaped massive benefits concerning the effectiveness of accounting practices. Besides, information from successful cases can help identified ideal scenarios and practices related to the management of the transition.</w:t>
      </w:r>
    </w:p>
    <w:p w14:paraId="649DD6C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40" w:name="_Toc174484601"/>
      <w:r w:rsidRPr="00515A11">
        <w:rPr>
          <w:rFonts w:ascii="Times New Roman" w:hAnsi="Times New Roman" w:cs="Times New Roman"/>
          <w:b/>
          <w:bCs/>
          <w:color w:val="auto"/>
        </w:rPr>
        <w:t>Lessons Learned</w:t>
      </w:r>
      <w:bookmarkEnd w:id="40"/>
    </w:p>
    <w:p w14:paraId="65D4D585" w14:textId="2F4E4CE2" w:rsidR="006D3595" w:rsidRPr="00515A11" w:rsidRDefault="006D35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literature points out several important conclusions in relation to the implementation of new technologies in accounting. These include the need to cover all the aspects of planning, train the employees, and offer consistent support to guarantee that the project is properly implemented and sustained. </w:t>
      </w:r>
      <w:proofErr w:type="spellStart"/>
      <w:r w:rsidRPr="00515A11">
        <w:rPr>
          <w:rFonts w:ascii="Times New Roman" w:hAnsi="Times New Roman" w:cs="Times New Roman"/>
          <w:sz w:val="24"/>
          <w:szCs w:val="24"/>
        </w:rPr>
        <w:t>Košovská</w:t>
      </w:r>
      <w:proofErr w:type="spellEnd"/>
      <w:r w:rsidRPr="00515A11">
        <w:rPr>
          <w:rFonts w:ascii="Times New Roman" w:hAnsi="Times New Roman" w:cs="Times New Roman"/>
          <w:sz w:val="24"/>
          <w:szCs w:val="24"/>
        </w:rPr>
        <w:t xml:space="preserve"> et al. (2022) stress the importance of constant assessment and improvement, as the conditions evolve and new problems occur, thus, there are new possibilities to find solution.</w:t>
      </w:r>
    </w:p>
    <w:tbl>
      <w:tblPr>
        <w:tblStyle w:val="TableGrid"/>
        <w:tblW w:w="0" w:type="auto"/>
        <w:tblLook w:val="04A0" w:firstRow="1" w:lastRow="0" w:firstColumn="1" w:lastColumn="0" w:noHBand="0" w:noVBand="1"/>
      </w:tblPr>
      <w:tblGrid>
        <w:gridCol w:w="2875"/>
        <w:gridCol w:w="6475"/>
      </w:tblGrid>
      <w:tr w:rsidR="00515A11" w:rsidRPr="00515A11" w14:paraId="6F594418" w14:textId="77777777" w:rsidTr="00464F0E">
        <w:tc>
          <w:tcPr>
            <w:tcW w:w="2875" w:type="dxa"/>
          </w:tcPr>
          <w:p w14:paraId="010AC596" w14:textId="1AEDCFE5"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Challenges</w:t>
            </w:r>
          </w:p>
        </w:tc>
        <w:tc>
          <w:tcPr>
            <w:tcW w:w="6475" w:type="dxa"/>
          </w:tcPr>
          <w:p w14:paraId="154ABD9F" w14:textId="132CCC36"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Successes</w:t>
            </w:r>
          </w:p>
        </w:tc>
      </w:tr>
      <w:tr w:rsidR="00515A11" w:rsidRPr="00515A11" w14:paraId="581DA88C" w14:textId="77777777" w:rsidTr="00464F0E">
        <w:tc>
          <w:tcPr>
            <w:tcW w:w="2875" w:type="dxa"/>
          </w:tcPr>
          <w:p w14:paraId="4E962F10" w14:textId="40E73156"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High Implementation Costs</w:t>
            </w:r>
          </w:p>
        </w:tc>
        <w:tc>
          <w:tcPr>
            <w:tcW w:w="6475" w:type="dxa"/>
          </w:tcPr>
          <w:p w14:paraId="72984F0D" w14:textId="00B05C13"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Improved Efficiency and Accuracy</w:t>
            </w:r>
          </w:p>
        </w:tc>
      </w:tr>
      <w:tr w:rsidR="00515A11" w:rsidRPr="00515A11" w14:paraId="66B56C1B" w14:textId="77777777" w:rsidTr="00464F0E">
        <w:tc>
          <w:tcPr>
            <w:tcW w:w="2875" w:type="dxa"/>
          </w:tcPr>
          <w:p w14:paraId="04D7E266" w14:textId="406C550B"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Process Disruption</w:t>
            </w:r>
          </w:p>
        </w:tc>
        <w:tc>
          <w:tcPr>
            <w:tcW w:w="6475" w:type="dxa"/>
          </w:tcPr>
          <w:p w14:paraId="691506DE" w14:textId="76D162F2"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Enhanced Decision-Making Capabilities</w:t>
            </w:r>
          </w:p>
        </w:tc>
      </w:tr>
      <w:tr w:rsidR="00515A11" w:rsidRPr="00515A11" w14:paraId="524C979C" w14:textId="77777777" w:rsidTr="00464F0E">
        <w:tc>
          <w:tcPr>
            <w:tcW w:w="2875" w:type="dxa"/>
          </w:tcPr>
          <w:p w14:paraId="59013281" w14:textId="35A1563C"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Employee Resistance</w:t>
            </w:r>
          </w:p>
        </w:tc>
        <w:tc>
          <w:tcPr>
            <w:tcW w:w="6475" w:type="dxa"/>
          </w:tcPr>
          <w:p w14:paraId="1DFB71E1" w14:textId="0B3BAAF8"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Better Real-Time Financial Reporting</w:t>
            </w:r>
          </w:p>
        </w:tc>
      </w:tr>
      <w:tr w:rsidR="00515A11" w:rsidRPr="00515A11" w14:paraId="3ED2D1A2" w14:textId="77777777" w:rsidTr="00464F0E">
        <w:tc>
          <w:tcPr>
            <w:tcW w:w="2875" w:type="dxa"/>
          </w:tcPr>
          <w:p w14:paraId="5F611177" w14:textId="3872F09B"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Data Security and Privacy Concerns</w:t>
            </w:r>
          </w:p>
        </w:tc>
        <w:tc>
          <w:tcPr>
            <w:tcW w:w="6475" w:type="dxa"/>
          </w:tcPr>
          <w:p w14:paraId="29E7DB3F" w14:textId="4BB80194" w:rsidR="00464F0E" w:rsidRPr="00515A11" w:rsidRDefault="00464F0E"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Increased Productivity and Reduced Errors</w:t>
            </w:r>
          </w:p>
        </w:tc>
      </w:tr>
    </w:tbl>
    <w:p w14:paraId="22928F5B" w14:textId="3B0F522B" w:rsidR="00464F0E" w:rsidRPr="00515A11" w:rsidRDefault="00464F0E" w:rsidP="007C2E01">
      <w:pPr>
        <w:pStyle w:val="Caption"/>
        <w:spacing w:after="240" w:line="360" w:lineRule="auto"/>
        <w:jc w:val="center"/>
        <w:rPr>
          <w:rFonts w:ascii="Times New Roman" w:hAnsi="Times New Roman" w:cs="Times New Roman"/>
          <w:color w:val="auto"/>
        </w:rPr>
      </w:pPr>
      <w:bookmarkStart w:id="41" w:name="_Toc174483566"/>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00FA116F" w:rsidRPr="00515A11">
        <w:rPr>
          <w:rFonts w:ascii="Times New Roman" w:hAnsi="Times New Roman" w:cs="Times New Roman"/>
          <w:noProof/>
          <w:color w:val="auto"/>
        </w:rPr>
        <w:t>3</w:t>
      </w:r>
      <w:r w:rsidRPr="00515A11">
        <w:rPr>
          <w:rFonts w:ascii="Times New Roman" w:hAnsi="Times New Roman" w:cs="Times New Roman"/>
          <w:color w:val="auto"/>
        </w:rPr>
        <w:fldChar w:fldCharType="end"/>
      </w:r>
      <w:r w:rsidRPr="00515A11">
        <w:rPr>
          <w:rFonts w:ascii="Times New Roman" w:hAnsi="Times New Roman" w:cs="Times New Roman"/>
          <w:color w:val="auto"/>
        </w:rPr>
        <w:t>: Challenges and Successes in Technology Adoption</w:t>
      </w:r>
      <w:bookmarkEnd w:id="41"/>
    </w:p>
    <w:p w14:paraId="32C90358"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2" w:name="_Toc174484602"/>
      <w:r w:rsidRPr="00515A11">
        <w:rPr>
          <w:rFonts w:ascii="Times New Roman" w:hAnsi="Times New Roman" w:cs="Times New Roman"/>
          <w:b/>
          <w:bCs/>
          <w:color w:val="auto"/>
        </w:rPr>
        <w:lastRenderedPageBreak/>
        <w:t>2.6 Summary of Chapter 2</w:t>
      </w:r>
      <w:bookmarkEnd w:id="42"/>
    </w:p>
    <w:p w14:paraId="72EC1681" w14:textId="5450B6F0" w:rsidR="00D1024A" w:rsidRPr="00515A11" w:rsidRDefault="006D35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To reduce the risk of literature gap, chapter two is a literature review that covers all the literature on the topic; influence of technology on accounting practices. They; emphasize the technological progress in the field of accounting, examine the consequences for professions and competencies, and reveal the issues and achievements of organizations during the implementation of these technologies. Analyzing the literature gives the embarked study the gaps that were noticed within the prior research works. Acquiring the data from similar works, the current Chapter positions the present study within the scope of technological developments in the field of accounting in order to introduce further chapters.</w:t>
      </w:r>
    </w:p>
    <w:p w14:paraId="4F6A0742" w14:textId="77777777" w:rsidR="006D3595" w:rsidRPr="00515A11" w:rsidRDefault="006D3595" w:rsidP="007C2E01">
      <w:pPr>
        <w:spacing w:after="240" w:line="360" w:lineRule="auto"/>
        <w:jc w:val="both"/>
        <w:rPr>
          <w:rFonts w:ascii="Times New Roman" w:hAnsi="Times New Roman" w:cs="Times New Roman"/>
          <w:sz w:val="24"/>
          <w:szCs w:val="24"/>
        </w:rPr>
      </w:pPr>
    </w:p>
    <w:p w14:paraId="2B467E5A" w14:textId="77777777" w:rsidR="006D3595" w:rsidRPr="00515A11" w:rsidRDefault="006D3595" w:rsidP="007C2E01">
      <w:pPr>
        <w:spacing w:after="240" w:line="360" w:lineRule="auto"/>
        <w:jc w:val="both"/>
        <w:rPr>
          <w:rFonts w:ascii="Times New Roman" w:hAnsi="Times New Roman" w:cs="Times New Roman"/>
          <w:sz w:val="24"/>
          <w:szCs w:val="24"/>
        </w:rPr>
      </w:pPr>
    </w:p>
    <w:p w14:paraId="61548248" w14:textId="77777777" w:rsidR="006D3595" w:rsidRPr="00515A11" w:rsidRDefault="006D3595" w:rsidP="007C2E01">
      <w:pPr>
        <w:spacing w:after="240" w:line="360" w:lineRule="auto"/>
        <w:jc w:val="both"/>
        <w:rPr>
          <w:rFonts w:ascii="Times New Roman" w:hAnsi="Times New Roman" w:cs="Times New Roman"/>
          <w:sz w:val="24"/>
          <w:szCs w:val="24"/>
        </w:rPr>
      </w:pPr>
    </w:p>
    <w:p w14:paraId="41FBF50F" w14:textId="77777777" w:rsidR="006D3595" w:rsidRPr="00515A11" w:rsidRDefault="006D3595" w:rsidP="007C2E01">
      <w:pPr>
        <w:spacing w:after="240" w:line="360" w:lineRule="auto"/>
        <w:jc w:val="both"/>
        <w:rPr>
          <w:rFonts w:ascii="Times New Roman" w:hAnsi="Times New Roman" w:cs="Times New Roman"/>
          <w:sz w:val="24"/>
          <w:szCs w:val="24"/>
        </w:rPr>
      </w:pPr>
    </w:p>
    <w:p w14:paraId="4B96CAB4" w14:textId="77777777" w:rsidR="006D3595" w:rsidRPr="00515A11" w:rsidRDefault="006D3595" w:rsidP="007C2E01">
      <w:pPr>
        <w:spacing w:after="240" w:line="360" w:lineRule="auto"/>
        <w:jc w:val="both"/>
        <w:rPr>
          <w:rFonts w:ascii="Times New Roman" w:hAnsi="Times New Roman" w:cs="Times New Roman"/>
          <w:sz w:val="24"/>
          <w:szCs w:val="24"/>
        </w:rPr>
      </w:pPr>
    </w:p>
    <w:p w14:paraId="44C1E5F8" w14:textId="77777777" w:rsidR="006D3595" w:rsidRPr="00515A11" w:rsidRDefault="006D3595" w:rsidP="007C2E01">
      <w:pPr>
        <w:spacing w:after="240" w:line="360" w:lineRule="auto"/>
        <w:jc w:val="both"/>
        <w:rPr>
          <w:rFonts w:ascii="Times New Roman" w:hAnsi="Times New Roman" w:cs="Times New Roman"/>
          <w:sz w:val="24"/>
          <w:szCs w:val="24"/>
        </w:rPr>
      </w:pPr>
    </w:p>
    <w:p w14:paraId="638C23FB" w14:textId="77777777" w:rsidR="006D3595" w:rsidRPr="00515A11" w:rsidRDefault="006D3595" w:rsidP="007C2E01">
      <w:pPr>
        <w:spacing w:after="240" w:line="360" w:lineRule="auto"/>
        <w:jc w:val="both"/>
        <w:rPr>
          <w:rFonts w:ascii="Times New Roman" w:hAnsi="Times New Roman" w:cs="Times New Roman"/>
          <w:sz w:val="24"/>
          <w:szCs w:val="24"/>
        </w:rPr>
      </w:pPr>
    </w:p>
    <w:p w14:paraId="38AE8E0A" w14:textId="77777777" w:rsidR="006D3595" w:rsidRPr="00515A11" w:rsidRDefault="006D3595" w:rsidP="007C2E01">
      <w:pPr>
        <w:spacing w:after="240" w:line="360" w:lineRule="auto"/>
        <w:jc w:val="both"/>
        <w:rPr>
          <w:rFonts w:ascii="Times New Roman" w:hAnsi="Times New Roman" w:cs="Times New Roman"/>
          <w:sz w:val="24"/>
          <w:szCs w:val="24"/>
        </w:rPr>
      </w:pPr>
    </w:p>
    <w:p w14:paraId="5FEAE399" w14:textId="77777777" w:rsidR="006D3595" w:rsidRPr="00515A11" w:rsidRDefault="006D3595" w:rsidP="007C2E01">
      <w:pPr>
        <w:spacing w:after="240" w:line="360" w:lineRule="auto"/>
        <w:jc w:val="both"/>
        <w:rPr>
          <w:rFonts w:ascii="Times New Roman" w:hAnsi="Times New Roman" w:cs="Times New Roman"/>
          <w:sz w:val="24"/>
          <w:szCs w:val="24"/>
        </w:rPr>
      </w:pPr>
    </w:p>
    <w:p w14:paraId="5CF4438B" w14:textId="77777777" w:rsidR="006D3595" w:rsidRPr="00515A11" w:rsidRDefault="006D3595" w:rsidP="007C2E01">
      <w:pPr>
        <w:spacing w:after="240" w:line="360" w:lineRule="auto"/>
        <w:jc w:val="both"/>
        <w:rPr>
          <w:rFonts w:ascii="Times New Roman" w:hAnsi="Times New Roman" w:cs="Times New Roman"/>
          <w:sz w:val="24"/>
          <w:szCs w:val="24"/>
        </w:rPr>
      </w:pPr>
    </w:p>
    <w:p w14:paraId="4588F8FB" w14:textId="77777777" w:rsidR="006D3595" w:rsidRPr="00515A11" w:rsidRDefault="006D3595" w:rsidP="007C2E01">
      <w:pPr>
        <w:spacing w:after="240" w:line="360" w:lineRule="auto"/>
        <w:jc w:val="both"/>
        <w:rPr>
          <w:rFonts w:ascii="Times New Roman" w:hAnsi="Times New Roman" w:cs="Times New Roman"/>
          <w:sz w:val="24"/>
          <w:szCs w:val="24"/>
        </w:rPr>
      </w:pPr>
    </w:p>
    <w:p w14:paraId="3B19DA8F" w14:textId="77777777" w:rsidR="006D3595" w:rsidRPr="00515A11" w:rsidRDefault="006D3595" w:rsidP="007C2E01">
      <w:pPr>
        <w:spacing w:after="240" w:line="360" w:lineRule="auto"/>
        <w:jc w:val="both"/>
        <w:rPr>
          <w:rFonts w:ascii="Times New Roman" w:hAnsi="Times New Roman" w:cs="Times New Roman"/>
          <w:sz w:val="24"/>
          <w:szCs w:val="24"/>
        </w:rPr>
      </w:pPr>
    </w:p>
    <w:p w14:paraId="5E39B4BB" w14:textId="3A15D357" w:rsidR="008E303F" w:rsidRPr="00515A11" w:rsidRDefault="008E303F" w:rsidP="007C2E01">
      <w:pPr>
        <w:pStyle w:val="Heading1"/>
        <w:spacing w:before="0" w:after="240" w:line="360" w:lineRule="auto"/>
        <w:jc w:val="center"/>
        <w:rPr>
          <w:rFonts w:ascii="Times New Roman" w:hAnsi="Times New Roman" w:cs="Times New Roman"/>
          <w:b/>
          <w:bCs/>
          <w:color w:val="auto"/>
        </w:rPr>
      </w:pPr>
      <w:bookmarkStart w:id="43" w:name="_Toc174484603"/>
      <w:r w:rsidRPr="00515A11">
        <w:rPr>
          <w:rFonts w:ascii="Times New Roman" w:hAnsi="Times New Roman" w:cs="Times New Roman"/>
          <w:b/>
          <w:bCs/>
          <w:color w:val="auto"/>
        </w:rPr>
        <w:lastRenderedPageBreak/>
        <w:t>Chapter 3: Research Methods &amp; Methodologies</w:t>
      </w:r>
      <w:bookmarkEnd w:id="43"/>
    </w:p>
    <w:p w14:paraId="66D7633E"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4" w:name="_Toc174484604"/>
      <w:r w:rsidRPr="00515A11">
        <w:rPr>
          <w:rFonts w:ascii="Times New Roman" w:hAnsi="Times New Roman" w:cs="Times New Roman"/>
          <w:b/>
          <w:bCs/>
          <w:color w:val="auto"/>
        </w:rPr>
        <w:t>3.1 Introduction</w:t>
      </w:r>
      <w:bookmarkEnd w:id="44"/>
    </w:p>
    <w:p w14:paraId="70071E48" w14:textId="2F91CA2E" w:rsidR="008E303F" w:rsidRPr="00515A11" w:rsidRDefault="00116FDE" w:rsidP="007C2E01">
      <w:pPr>
        <w:spacing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This chapter presents the view of the study method, audience, assumptions, data collection and analysis techniques used in the study of the effects of technology on accounting involving the shift from the manual system to the automated accounts system. It outlines the research philosophy, the research approach, the methods of data collection, the method of data analysis, and the issue of ethics with the aim of fashioning a framework for the study. </w:t>
      </w:r>
    </w:p>
    <w:p w14:paraId="5C21AB69"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5" w:name="_Toc174484605"/>
      <w:r w:rsidRPr="00515A11">
        <w:rPr>
          <w:rFonts w:ascii="Times New Roman" w:hAnsi="Times New Roman" w:cs="Times New Roman"/>
          <w:b/>
          <w:bCs/>
          <w:color w:val="auto"/>
        </w:rPr>
        <w:t>3.2 Research Philosophy</w:t>
      </w:r>
      <w:bookmarkEnd w:id="45"/>
    </w:p>
    <w:p w14:paraId="12B9D3B5"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46" w:name="_Toc174484606"/>
      <w:r w:rsidRPr="00515A11">
        <w:rPr>
          <w:rFonts w:ascii="Times New Roman" w:hAnsi="Times New Roman" w:cs="Times New Roman"/>
          <w:b/>
          <w:bCs/>
          <w:color w:val="auto"/>
        </w:rPr>
        <w:t>Interpretivism</w:t>
      </w:r>
      <w:bookmarkEnd w:id="46"/>
    </w:p>
    <w:p w14:paraId="7D666E47" w14:textId="74E5E68C" w:rsidR="00DD1818" w:rsidRPr="00515A11" w:rsidRDefault="00DD1818"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This study operates under an interpretivist paradigm that centers on the interpretation of data in an endeavor to </w:t>
      </w:r>
      <w:r w:rsidR="00086087" w:rsidRPr="00515A11">
        <w:rPr>
          <w:rFonts w:ascii="Times New Roman" w:hAnsi="Times New Roman" w:cs="Times New Roman"/>
          <w:sz w:val="24"/>
          <w:szCs w:val="24"/>
        </w:rPr>
        <w:t>analyze</w:t>
      </w:r>
      <w:r w:rsidRPr="00515A11">
        <w:rPr>
          <w:rFonts w:ascii="Times New Roman" w:hAnsi="Times New Roman" w:cs="Times New Roman"/>
          <w:sz w:val="24"/>
          <w:szCs w:val="24"/>
        </w:rPr>
        <w:t xml:space="preserve"> the influence of technology on accounting. Interpretivism appreciates the fact that social world is intricate and therefore its analysis does not limit the understanding of technological changes in accounting to convenient linear categories that fail to capture the experience and perception of the actors</w:t>
      </w:r>
      <w:r w:rsidR="0087589F">
        <w:rPr>
          <w:rFonts w:ascii="Times New Roman" w:hAnsi="Times New Roman" w:cs="Times New Roman"/>
          <w:sz w:val="24"/>
          <w:szCs w:val="24"/>
        </w:rPr>
        <w:t xml:space="preserve"> (</w:t>
      </w:r>
      <w:r w:rsidR="0087589F" w:rsidRPr="0087589F">
        <w:rPr>
          <w:rFonts w:ascii="Times New Roman" w:hAnsi="Times New Roman" w:cs="Times New Roman"/>
          <w:sz w:val="24"/>
          <w:szCs w:val="24"/>
        </w:rPr>
        <w:t>Prang</w:t>
      </w:r>
      <w:r w:rsidR="0087589F">
        <w:rPr>
          <w:rFonts w:ascii="Times New Roman" w:hAnsi="Times New Roman" w:cs="Times New Roman"/>
          <w:sz w:val="24"/>
          <w:szCs w:val="24"/>
        </w:rPr>
        <w:t xml:space="preserve"> et al., 2024)</w:t>
      </w:r>
      <w:r w:rsidRPr="00515A11">
        <w:rPr>
          <w:rFonts w:ascii="Times New Roman" w:hAnsi="Times New Roman" w:cs="Times New Roman"/>
          <w:sz w:val="24"/>
          <w:szCs w:val="24"/>
        </w:rPr>
        <w:t xml:space="preserve">. </w:t>
      </w:r>
    </w:p>
    <w:p w14:paraId="15DA34D8" w14:textId="078B3F3A" w:rsidR="00DD1818" w:rsidRPr="00515A11" w:rsidRDefault="00DD1818"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 Interpretivism is relevant in this case because the study aims at understanding the experiences and view of accounting professionals and </w:t>
      </w:r>
      <w:r w:rsidR="00086087" w:rsidRPr="00515A11">
        <w:rPr>
          <w:rFonts w:ascii="Times New Roman" w:hAnsi="Times New Roman" w:cs="Times New Roman"/>
          <w:sz w:val="24"/>
          <w:szCs w:val="24"/>
        </w:rPr>
        <w:t>organizations</w:t>
      </w:r>
      <w:r w:rsidRPr="00515A11">
        <w:rPr>
          <w:rFonts w:ascii="Times New Roman" w:hAnsi="Times New Roman" w:cs="Times New Roman"/>
          <w:sz w:val="24"/>
          <w:szCs w:val="24"/>
        </w:rPr>
        <w:t xml:space="preserve"> that are transforming from manual to automated systems. Paying attention to the qualitative data makes it possible to address the social and contextual factors towards the acceptance and performance of new technologies in accounting (Taib et al., 2022).</w:t>
      </w:r>
    </w:p>
    <w:p w14:paraId="0D1F17BC"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7" w:name="_Toc174484607"/>
      <w:r w:rsidRPr="00515A11">
        <w:rPr>
          <w:rFonts w:ascii="Times New Roman" w:hAnsi="Times New Roman" w:cs="Times New Roman"/>
          <w:b/>
          <w:bCs/>
          <w:color w:val="auto"/>
        </w:rPr>
        <w:t>3.3 Research Approach</w:t>
      </w:r>
      <w:bookmarkEnd w:id="47"/>
    </w:p>
    <w:p w14:paraId="7CDE4196"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48" w:name="_Toc174484608"/>
      <w:r w:rsidRPr="00515A11">
        <w:rPr>
          <w:rFonts w:ascii="Times New Roman" w:hAnsi="Times New Roman" w:cs="Times New Roman"/>
          <w:b/>
          <w:bCs/>
          <w:color w:val="auto"/>
        </w:rPr>
        <w:t>Inductive Approach</w:t>
      </w:r>
      <w:bookmarkEnd w:id="48"/>
    </w:p>
    <w:p w14:paraId="2A692CEB" w14:textId="77777777" w:rsidR="00086087" w:rsidRPr="00515A11" w:rsidRDefault="0008608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study adopts an inductive approach of analysis, where the conclusions made are from the patterns that are ascertained from the qualitative data collected. In contrast to a deductive research paradigm, the inductive one opens the perspective for coming up with fresh insights and theories based on the obtained data.</w:t>
      </w:r>
    </w:p>
    <w:p w14:paraId="5C768475" w14:textId="56ED7503" w:rsidR="008E303F" w:rsidRPr="00515A11" w:rsidRDefault="0008608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lastRenderedPageBreak/>
        <w:t>This is done using the inductive approach because the study will require the construction of some theories based on actual observations of various sources such as academic and industry journals, and opinions from other experts. This method helps to have a full picture of the effects which technological improvements had on accountancy, helping to get rid of biases and have the result based only on the data received (</w:t>
      </w:r>
      <w:proofErr w:type="spellStart"/>
      <w:r w:rsidRPr="00515A11">
        <w:rPr>
          <w:rFonts w:ascii="Times New Roman" w:hAnsi="Times New Roman" w:cs="Times New Roman"/>
          <w:sz w:val="24"/>
          <w:szCs w:val="24"/>
        </w:rPr>
        <w:t>Maruszewska</w:t>
      </w:r>
      <w:proofErr w:type="spellEnd"/>
      <w:r w:rsidRPr="00515A11">
        <w:rPr>
          <w:rFonts w:ascii="Times New Roman" w:hAnsi="Times New Roman" w:cs="Times New Roman"/>
          <w:sz w:val="24"/>
          <w:szCs w:val="24"/>
        </w:rPr>
        <w:t xml:space="preserve"> and </w:t>
      </w:r>
      <w:proofErr w:type="spellStart"/>
      <w:r w:rsidRPr="00515A11">
        <w:rPr>
          <w:rFonts w:ascii="Times New Roman" w:hAnsi="Times New Roman" w:cs="Times New Roman"/>
          <w:sz w:val="24"/>
          <w:szCs w:val="24"/>
        </w:rPr>
        <w:t>Tuszkiewicz</w:t>
      </w:r>
      <w:proofErr w:type="spellEnd"/>
      <w:r w:rsidRPr="00515A11">
        <w:rPr>
          <w:rFonts w:ascii="Times New Roman" w:hAnsi="Times New Roman" w:cs="Times New Roman"/>
          <w:sz w:val="24"/>
          <w:szCs w:val="24"/>
        </w:rPr>
        <w:t>, 2024).</w:t>
      </w:r>
    </w:p>
    <w:p w14:paraId="49C473DD"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9" w:name="_Toc174484609"/>
      <w:r w:rsidRPr="00515A11">
        <w:rPr>
          <w:rFonts w:ascii="Times New Roman" w:hAnsi="Times New Roman" w:cs="Times New Roman"/>
          <w:b/>
          <w:bCs/>
          <w:color w:val="auto"/>
        </w:rPr>
        <w:t>3.4 Data Collection Method</w:t>
      </w:r>
      <w:bookmarkEnd w:id="49"/>
    </w:p>
    <w:p w14:paraId="109DCCB0"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0" w:name="_Toc174484610"/>
      <w:r w:rsidRPr="00515A11">
        <w:rPr>
          <w:rFonts w:ascii="Times New Roman" w:hAnsi="Times New Roman" w:cs="Times New Roman"/>
          <w:b/>
          <w:bCs/>
          <w:color w:val="auto"/>
        </w:rPr>
        <w:t>Secondary Data Collection</w:t>
      </w:r>
      <w:bookmarkEnd w:id="50"/>
    </w:p>
    <w:p w14:paraId="10C248E4" w14:textId="29658C49" w:rsidR="008E303F" w:rsidRPr="00515A11" w:rsidRDefault="008B548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information for this study is gathered from secondary sources only and includes articles, journals, reports and opinions of specialists in the field. This method can particularly be of immense benefit when searching for more information on a specific topic because it will not entail the costs of logistics and collection of primary data</w:t>
      </w:r>
      <w:r w:rsidR="00A33DEE">
        <w:rPr>
          <w:rFonts w:ascii="Times New Roman" w:hAnsi="Times New Roman" w:cs="Times New Roman"/>
          <w:sz w:val="24"/>
          <w:szCs w:val="24"/>
        </w:rPr>
        <w:t xml:space="preserve"> </w:t>
      </w:r>
      <w:r w:rsidR="006101D2">
        <w:rPr>
          <w:rFonts w:ascii="Times New Roman" w:hAnsi="Times New Roman" w:cs="Times New Roman"/>
          <w:sz w:val="24"/>
          <w:szCs w:val="24"/>
        </w:rPr>
        <w:t>(</w:t>
      </w:r>
      <w:r w:rsidR="006101D2" w:rsidRPr="00A33DEE">
        <w:rPr>
          <w:rFonts w:ascii="Times New Roman" w:hAnsi="Times New Roman" w:cs="Times New Roman"/>
          <w:sz w:val="24"/>
          <w:szCs w:val="24"/>
        </w:rPr>
        <w:t>Alam</w:t>
      </w:r>
      <w:r w:rsidR="006101D2">
        <w:rPr>
          <w:rFonts w:ascii="Times New Roman" w:hAnsi="Times New Roman" w:cs="Times New Roman"/>
          <w:sz w:val="24"/>
          <w:szCs w:val="24"/>
        </w:rPr>
        <w:t>, 2021)</w:t>
      </w:r>
      <w:r w:rsidRPr="00515A11">
        <w:rPr>
          <w:rFonts w:ascii="Times New Roman" w:hAnsi="Times New Roman" w:cs="Times New Roman"/>
          <w:sz w:val="24"/>
          <w:szCs w:val="24"/>
        </w:rPr>
        <w:t>.</w:t>
      </w:r>
    </w:p>
    <w:p w14:paraId="08731B36"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1" w:name="_Toc174484611"/>
      <w:r w:rsidRPr="00515A11">
        <w:rPr>
          <w:rFonts w:ascii="Times New Roman" w:hAnsi="Times New Roman" w:cs="Times New Roman"/>
          <w:b/>
          <w:bCs/>
          <w:color w:val="auto"/>
        </w:rPr>
        <w:t>Search Strategy</w:t>
      </w:r>
      <w:bookmarkEnd w:id="51"/>
    </w:p>
    <w:p w14:paraId="6610CC8F" w14:textId="2C2D8F33" w:rsidR="008B548C" w:rsidRPr="00515A11" w:rsidRDefault="008B548C" w:rsidP="007C2E01">
      <w:pPr>
        <w:pStyle w:val="ListParagraph"/>
        <w:spacing w:after="240" w:line="360" w:lineRule="auto"/>
        <w:ind w:left="0"/>
        <w:jc w:val="both"/>
        <w:rPr>
          <w:rFonts w:ascii="Times New Roman" w:hAnsi="Times New Roman" w:cs="Times New Roman"/>
          <w:sz w:val="24"/>
          <w:szCs w:val="24"/>
        </w:rPr>
      </w:pPr>
      <w:r w:rsidRPr="00515A11">
        <w:rPr>
          <w:rFonts w:ascii="Times New Roman" w:hAnsi="Times New Roman" w:cs="Times New Roman"/>
          <w:sz w:val="24"/>
          <w:szCs w:val="24"/>
        </w:rPr>
        <w:t>Accurate search strategy is adopted to fulfill the search to the fullest extend in an effort to cover most of the literature. The main sources of information include:</w:t>
      </w:r>
    </w:p>
    <w:p w14:paraId="7533BA70" w14:textId="77777777" w:rsidR="008B548C" w:rsidRPr="00515A11" w:rsidRDefault="008B548C" w:rsidP="007C2E01">
      <w:pPr>
        <w:pStyle w:val="ListParagraph"/>
        <w:numPr>
          <w:ilvl w:val="0"/>
          <w:numId w:val="3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Academic Journals:</w:t>
      </w:r>
      <w:r w:rsidRPr="00515A11">
        <w:rPr>
          <w:rFonts w:ascii="Times New Roman" w:hAnsi="Times New Roman" w:cs="Times New Roman"/>
          <w:sz w:val="24"/>
          <w:szCs w:val="24"/>
        </w:rPr>
        <w:t xml:space="preserve"> The databases such as JSTOR, Google Scholar as well as the academic and industry journals and conference papers.</w:t>
      </w:r>
    </w:p>
    <w:p w14:paraId="7D3DB7BE" w14:textId="77777777" w:rsidR="008B548C" w:rsidRPr="00515A11" w:rsidRDefault="008B548C" w:rsidP="007C2E01">
      <w:pPr>
        <w:pStyle w:val="ListParagraph"/>
        <w:numPr>
          <w:ilvl w:val="0"/>
          <w:numId w:val="3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Industry Reports:</w:t>
      </w:r>
      <w:r w:rsidRPr="00515A11">
        <w:rPr>
          <w:rFonts w:ascii="Times New Roman" w:hAnsi="Times New Roman" w:cs="Times New Roman"/>
          <w:sz w:val="24"/>
          <w:szCs w:val="24"/>
        </w:rPr>
        <w:t xml:space="preserve"> The returns comprised of accounting firm surveys, consulting agency data, and industry group information.</w:t>
      </w:r>
    </w:p>
    <w:p w14:paraId="12DDB90E" w14:textId="5F110D06" w:rsidR="008B548C" w:rsidRPr="00515A11" w:rsidRDefault="008B548C" w:rsidP="007C2E01">
      <w:pPr>
        <w:pStyle w:val="ListParagraph"/>
        <w:numPr>
          <w:ilvl w:val="0"/>
          <w:numId w:val="3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Views:</w:t>
      </w:r>
      <w:r w:rsidRPr="00515A11">
        <w:rPr>
          <w:rFonts w:ascii="Times New Roman" w:hAnsi="Times New Roman" w:cs="Times New Roman"/>
          <w:sz w:val="24"/>
          <w:szCs w:val="24"/>
        </w:rPr>
        <w:t xml:space="preserve"> Analysis of articles and interviews as well as white papers provided by experts and key opinion leaders from different industries.</w:t>
      </w:r>
    </w:p>
    <w:p w14:paraId="02069287" w14:textId="7166AA69" w:rsidR="008B548C" w:rsidRPr="00515A11" w:rsidRDefault="008B548C" w:rsidP="007C2E01">
      <w:pPr>
        <w:pStyle w:val="ListParagraph"/>
        <w:spacing w:after="240" w:line="360" w:lineRule="auto"/>
        <w:ind w:left="0"/>
        <w:jc w:val="both"/>
        <w:rPr>
          <w:rFonts w:ascii="Times New Roman" w:hAnsi="Times New Roman" w:cs="Times New Roman"/>
          <w:sz w:val="24"/>
          <w:szCs w:val="24"/>
        </w:rPr>
      </w:pPr>
      <w:r w:rsidRPr="00515A11">
        <w:rPr>
          <w:rFonts w:ascii="Times New Roman" w:hAnsi="Times New Roman" w:cs="Times New Roman"/>
          <w:sz w:val="24"/>
          <w:szCs w:val="24"/>
        </w:rPr>
        <w:t>These include: ‘technology in accounting,’ ‘automated and manual accounting,’ ‘impact of technology on accounting,’ ‘technology feature in accounting’ and ‘technology advancement in accounting’ (Hsiung and Wang, 2022).</w:t>
      </w:r>
    </w:p>
    <w:p w14:paraId="065170F6"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2" w:name="_Toc174484612"/>
      <w:r w:rsidRPr="00515A11">
        <w:rPr>
          <w:rFonts w:ascii="Times New Roman" w:hAnsi="Times New Roman" w:cs="Times New Roman"/>
          <w:b/>
          <w:bCs/>
          <w:color w:val="auto"/>
        </w:rPr>
        <w:lastRenderedPageBreak/>
        <w:t>3.5 Data Analysis Method</w:t>
      </w:r>
      <w:bookmarkEnd w:id="52"/>
    </w:p>
    <w:p w14:paraId="7D673959"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3" w:name="_Toc174484613"/>
      <w:r w:rsidRPr="00515A11">
        <w:rPr>
          <w:rFonts w:ascii="Times New Roman" w:hAnsi="Times New Roman" w:cs="Times New Roman"/>
          <w:b/>
          <w:bCs/>
          <w:color w:val="auto"/>
        </w:rPr>
        <w:t>Thematic Analysis</w:t>
      </w:r>
      <w:bookmarkEnd w:id="53"/>
    </w:p>
    <w:p w14:paraId="1BF0F437" w14:textId="32D2EB6C" w:rsidR="00ED0EEA" w:rsidRDefault="00ED0EEA" w:rsidP="007C2E01">
      <w:pPr>
        <w:spacing w:after="240" w:line="360" w:lineRule="auto"/>
        <w:jc w:val="both"/>
        <w:rPr>
          <w:rFonts w:ascii="Times New Roman" w:hAnsi="Times New Roman" w:cs="Times New Roman"/>
          <w:sz w:val="24"/>
          <w:szCs w:val="24"/>
        </w:rPr>
      </w:pPr>
      <w:r w:rsidRPr="00ED0EEA">
        <w:rPr>
          <w:rFonts w:ascii="Times New Roman" w:hAnsi="Times New Roman" w:cs="Times New Roman"/>
          <w:sz w:val="24"/>
          <w:szCs w:val="24"/>
        </w:rPr>
        <w:t>The data that were obtained from five studies were duly handled and analyzed by the aid of the software called NVivo, which is a qualitative data analysis software especially developed for the thematic analysis. NVivo was used because of its efficiency when dealing with complex data and because it can help arrange, categori</w:t>
      </w:r>
      <w:r>
        <w:rPr>
          <w:rFonts w:ascii="Times New Roman" w:hAnsi="Times New Roman" w:cs="Times New Roman"/>
          <w:sz w:val="24"/>
          <w:szCs w:val="24"/>
        </w:rPr>
        <w:t>z</w:t>
      </w:r>
      <w:r w:rsidRPr="00ED0EEA">
        <w:rPr>
          <w:rFonts w:ascii="Times New Roman" w:hAnsi="Times New Roman" w:cs="Times New Roman"/>
          <w:sz w:val="24"/>
          <w:szCs w:val="24"/>
        </w:rPr>
        <w:t>e and analy</w:t>
      </w:r>
      <w:r>
        <w:rPr>
          <w:rFonts w:ascii="Times New Roman" w:hAnsi="Times New Roman" w:cs="Times New Roman"/>
          <w:sz w:val="24"/>
          <w:szCs w:val="24"/>
        </w:rPr>
        <w:t>z</w:t>
      </w:r>
      <w:r w:rsidRPr="00ED0EEA">
        <w:rPr>
          <w:rFonts w:ascii="Times New Roman" w:hAnsi="Times New Roman" w:cs="Times New Roman"/>
          <w:sz w:val="24"/>
          <w:szCs w:val="24"/>
        </w:rPr>
        <w:t>e the patterns within qualitative data.</w:t>
      </w:r>
    </w:p>
    <w:p w14:paraId="436F4101" w14:textId="77777777" w:rsidR="00ED0EEA" w:rsidRPr="00ED0EEA" w:rsidRDefault="00ED0EEA" w:rsidP="007C2E01">
      <w:pPr>
        <w:spacing w:after="240" w:line="360" w:lineRule="auto"/>
        <w:jc w:val="both"/>
        <w:rPr>
          <w:rFonts w:ascii="Times New Roman" w:hAnsi="Times New Roman" w:cs="Times New Roman"/>
          <w:b/>
          <w:bCs/>
          <w:sz w:val="24"/>
          <w:szCs w:val="24"/>
        </w:rPr>
      </w:pPr>
      <w:r w:rsidRPr="00ED0EEA">
        <w:rPr>
          <w:rFonts w:ascii="Times New Roman" w:hAnsi="Times New Roman" w:cs="Times New Roman"/>
          <w:b/>
          <w:bCs/>
          <w:sz w:val="24"/>
          <w:szCs w:val="24"/>
        </w:rPr>
        <w:t>Steps in Thematic Analysis:</w:t>
      </w:r>
    </w:p>
    <w:p w14:paraId="297FEC9E"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Familiarization with Data:</w:t>
      </w:r>
      <w:r w:rsidRPr="00ED0EEA">
        <w:rPr>
          <w:rFonts w:ascii="Times New Roman" w:hAnsi="Times New Roman" w:cs="Times New Roman"/>
          <w:sz w:val="24"/>
          <w:szCs w:val="24"/>
        </w:rPr>
        <w:t xml:space="preserve"> First, data was read repeatedly and when in NVivo the data became more or less acquainted to the interpreter. This included going through the data several times in order to absorb the content that has been gathered.</w:t>
      </w:r>
    </w:p>
    <w:p w14:paraId="6A2191CD"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Coding:</w:t>
      </w:r>
      <w:r w:rsidRPr="00ED0EEA">
        <w:rPr>
          <w:rFonts w:ascii="Times New Roman" w:hAnsi="Times New Roman" w:cs="Times New Roman"/>
          <w:sz w:val="24"/>
          <w:szCs w:val="24"/>
        </w:rPr>
        <w:t xml:space="preserve"> Qualitative features found in the dataset were systematically coded systematically using the coding tools that are provided by NVivo. These codes were directly related to the areas of interest in the research including the effect that technological changes had on accounting.</w:t>
      </w:r>
    </w:p>
    <w:p w14:paraId="1615E0B3"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Generating Themes:</w:t>
      </w:r>
      <w:r w:rsidRPr="00ED0EEA">
        <w:rPr>
          <w:rFonts w:ascii="Times New Roman" w:hAnsi="Times New Roman" w:cs="Times New Roman"/>
          <w:sz w:val="24"/>
          <w:szCs w:val="24"/>
        </w:rPr>
        <w:t xml:space="preserve"> With the help of NVivo, data that had been coded was then categorized in possible themes. These themes identified patterns that was discernible from the data, which captured core features of the technological change within the accounting profession.</w:t>
      </w:r>
    </w:p>
    <w:p w14:paraId="4CAC1136"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Reviewing Themes:</w:t>
      </w:r>
      <w:r w:rsidRPr="00ED0EEA">
        <w:rPr>
          <w:rFonts w:ascii="Times New Roman" w:hAnsi="Times New Roman" w:cs="Times New Roman"/>
          <w:sz w:val="24"/>
          <w:szCs w:val="24"/>
        </w:rPr>
        <w:t xml:space="preserve"> The identified themes were cross-checked in order to make the finalization of the themes in the NVivo analysis. This step involved checking for inter-observer reliability in order to ensure that the identified themes were valid for the dataset.</w:t>
      </w:r>
    </w:p>
    <w:p w14:paraId="76A7F160" w14:textId="14F0C78A"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Defining and Naming Themes:</w:t>
      </w:r>
      <w:r w:rsidRPr="00ED0EEA">
        <w:rPr>
          <w:rFonts w:ascii="Times New Roman" w:hAnsi="Times New Roman" w:cs="Times New Roman"/>
          <w:sz w:val="24"/>
          <w:szCs w:val="24"/>
        </w:rPr>
        <w:t xml:space="preserve"> The headings of each theme appeared in the NVivo program and the instances of each theme were demarcated with a high degree of clarity. It was important for constructing a story around each theme</w:t>
      </w:r>
      <w:r>
        <w:rPr>
          <w:rFonts w:ascii="Times New Roman" w:hAnsi="Times New Roman" w:cs="Times New Roman"/>
          <w:sz w:val="24"/>
          <w:szCs w:val="24"/>
        </w:rPr>
        <w:t>.</w:t>
      </w:r>
    </w:p>
    <w:p w14:paraId="7F94AB88" w14:textId="0079DBB4"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Writing the Report:</w:t>
      </w:r>
      <w:r w:rsidRPr="00ED0EEA">
        <w:rPr>
          <w:rFonts w:ascii="Times New Roman" w:hAnsi="Times New Roman" w:cs="Times New Roman"/>
          <w:sz w:val="24"/>
          <w:szCs w:val="24"/>
        </w:rPr>
        <w:t xml:space="preserve"> Lastly, all the common themes identified were merged and linked to the research questions in order to come up with a comprehensive report. The relative advantage of NVivo applied to the integration of the themes in the subsequent analysis was also evident (</w:t>
      </w:r>
      <w:proofErr w:type="spellStart"/>
      <w:r w:rsidRPr="00ED0EEA">
        <w:rPr>
          <w:rFonts w:ascii="Times New Roman" w:hAnsi="Times New Roman" w:cs="Times New Roman"/>
          <w:sz w:val="24"/>
          <w:szCs w:val="24"/>
        </w:rPr>
        <w:t>Seseli</w:t>
      </w:r>
      <w:proofErr w:type="spellEnd"/>
      <w:r w:rsidRPr="00ED0EEA">
        <w:rPr>
          <w:rFonts w:ascii="Times New Roman" w:hAnsi="Times New Roman" w:cs="Times New Roman"/>
          <w:sz w:val="24"/>
          <w:szCs w:val="24"/>
        </w:rPr>
        <w:t xml:space="preserve"> et al., 2023).</w:t>
      </w:r>
    </w:p>
    <w:p w14:paraId="532043D9" w14:textId="77777777" w:rsidR="00ED0EEA" w:rsidRPr="006A7703" w:rsidRDefault="00ED0EEA" w:rsidP="006A7703">
      <w:pPr>
        <w:pStyle w:val="Heading3"/>
        <w:spacing w:line="360" w:lineRule="auto"/>
        <w:rPr>
          <w:rFonts w:ascii="Times New Roman" w:hAnsi="Times New Roman" w:cs="Times New Roman"/>
          <w:b/>
          <w:bCs/>
          <w:color w:val="auto"/>
        </w:rPr>
      </w:pPr>
      <w:r w:rsidRPr="006A7703">
        <w:rPr>
          <w:rFonts w:ascii="Times New Roman" w:hAnsi="Times New Roman" w:cs="Times New Roman"/>
          <w:b/>
          <w:bCs/>
          <w:color w:val="auto"/>
        </w:rPr>
        <w:lastRenderedPageBreak/>
        <w:t>Data Collection and Source Reliability:</w:t>
      </w:r>
    </w:p>
    <w:p w14:paraId="6126A84D" w14:textId="1EB32766" w:rsidR="00076ECD" w:rsidRPr="00515A11" w:rsidRDefault="00ED0EEA" w:rsidP="006A7703">
      <w:pPr>
        <w:spacing w:line="360" w:lineRule="auto"/>
        <w:jc w:val="both"/>
        <w:rPr>
          <w:rFonts w:ascii="Times New Roman" w:hAnsi="Times New Roman" w:cs="Times New Roman"/>
          <w:sz w:val="24"/>
          <w:szCs w:val="24"/>
        </w:rPr>
      </w:pPr>
      <w:r w:rsidRPr="00ED0EEA">
        <w:rPr>
          <w:rFonts w:ascii="Times New Roman" w:hAnsi="Times New Roman" w:cs="Times New Roman"/>
          <w:sz w:val="24"/>
          <w:szCs w:val="24"/>
        </w:rPr>
        <w:t xml:space="preserve">The information used was drawn from articles, reputable journals, and reports from the industry as well as opinions from experts as obtained from the available literature only after close scrutiny to ensure they offered credible information. </w:t>
      </w:r>
      <w:r>
        <w:rPr>
          <w:rFonts w:ascii="Times New Roman" w:hAnsi="Times New Roman" w:cs="Times New Roman"/>
          <w:sz w:val="24"/>
          <w:szCs w:val="24"/>
        </w:rPr>
        <w:t>The criteria based on these sources were included because of their publications in famous journals and the frequency of citations, also including their acceptance and influence in the respective field.</w:t>
      </w:r>
      <w:r w:rsidR="009073EB">
        <w:rPr>
          <w:rFonts w:ascii="Times New Roman" w:hAnsi="Times New Roman" w:cs="Times New Roman"/>
          <w:sz w:val="24"/>
          <w:szCs w:val="24"/>
        </w:rPr>
        <w:t xml:space="preserve"> </w:t>
      </w:r>
      <w:r w:rsidRPr="00ED0EEA">
        <w:rPr>
          <w:rFonts w:ascii="Times New Roman" w:hAnsi="Times New Roman" w:cs="Times New Roman"/>
          <w:sz w:val="24"/>
          <w:szCs w:val="24"/>
        </w:rPr>
        <w:t>Further, to ensure the validity of sources, critical appraisal was conducted which entails assessing the credibility of the authors, reliability of the methods used and generali</w:t>
      </w:r>
      <w:r w:rsidR="009073EB">
        <w:rPr>
          <w:rFonts w:ascii="Times New Roman" w:hAnsi="Times New Roman" w:cs="Times New Roman"/>
          <w:sz w:val="24"/>
          <w:szCs w:val="24"/>
        </w:rPr>
        <w:t>z</w:t>
      </w:r>
      <w:r w:rsidRPr="00ED0EEA">
        <w:rPr>
          <w:rFonts w:ascii="Times New Roman" w:hAnsi="Times New Roman" w:cs="Times New Roman"/>
          <w:sz w:val="24"/>
          <w:szCs w:val="24"/>
        </w:rPr>
        <w:t>ed validity of the findings (</w:t>
      </w:r>
      <w:proofErr w:type="spellStart"/>
      <w:r w:rsidRPr="00ED0EEA">
        <w:rPr>
          <w:rFonts w:ascii="Times New Roman" w:hAnsi="Times New Roman" w:cs="Times New Roman"/>
          <w:sz w:val="24"/>
          <w:szCs w:val="24"/>
        </w:rPr>
        <w:t>Thakker</w:t>
      </w:r>
      <w:proofErr w:type="spellEnd"/>
      <w:r w:rsidRPr="00ED0EEA">
        <w:rPr>
          <w:rFonts w:ascii="Times New Roman" w:hAnsi="Times New Roman" w:cs="Times New Roman"/>
          <w:sz w:val="24"/>
          <w:szCs w:val="24"/>
        </w:rPr>
        <w:t xml:space="preserve"> &amp; </w:t>
      </w:r>
      <w:proofErr w:type="spellStart"/>
      <w:r w:rsidRPr="00ED0EEA">
        <w:rPr>
          <w:rFonts w:ascii="Times New Roman" w:hAnsi="Times New Roman" w:cs="Times New Roman"/>
          <w:sz w:val="24"/>
          <w:szCs w:val="24"/>
        </w:rPr>
        <w:t>Japee</w:t>
      </w:r>
      <w:proofErr w:type="spellEnd"/>
      <w:r w:rsidRPr="00ED0EEA">
        <w:rPr>
          <w:rFonts w:ascii="Times New Roman" w:hAnsi="Times New Roman" w:cs="Times New Roman"/>
          <w:sz w:val="24"/>
          <w:szCs w:val="24"/>
        </w:rPr>
        <w:t>, 2023).</w:t>
      </w:r>
    </w:p>
    <w:p w14:paraId="62849F55"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4" w:name="_Toc174484614"/>
      <w:r w:rsidRPr="00515A11">
        <w:rPr>
          <w:rFonts w:ascii="Times New Roman" w:hAnsi="Times New Roman" w:cs="Times New Roman"/>
          <w:b/>
          <w:bCs/>
          <w:color w:val="auto"/>
        </w:rPr>
        <w:t>3.6 Ethical Considerations</w:t>
      </w:r>
      <w:bookmarkEnd w:id="54"/>
    </w:p>
    <w:p w14:paraId="14E17598"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5" w:name="_Toc174484615"/>
      <w:r w:rsidRPr="00515A11">
        <w:rPr>
          <w:rFonts w:ascii="Times New Roman" w:hAnsi="Times New Roman" w:cs="Times New Roman"/>
          <w:b/>
          <w:bCs/>
          <w:color w:val="auto"/>
        </w:rPr>
        <w:t>Ethical Standards</w:t>
      </w:r>
      <w:bookmarkEnd w:id="55"/>
    </w:p>
    <w:p w14:paraId="424A4A28" w14:textId="0DBA892C" w:rsidR="00CF6700" w:rsidRPr="00515A11" w:rsidRDefault="00CF6700"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This secondary </w:t>
      </w:r>
      <w:r w:rsidR="00BF6903" w:rsidRPr="00515A11">
        <w:rPr>
          <w:rFonts w:ascii="Times New Roman" w:hAnsi="Times New Roman" w:cs="Times New Roman"/>
          <w:sz w:val="24"/>
          <w:szCs w:val="24"/>
        </w:rPr>
        <w:t>analyzing</w:t>
      </w:r>
      <w:r w:rsidRPr="00515A11">
        <w:rPr>
          <w:rFonts w:ascii="Times New Roman" w:hAnsi="Times New Roman" w:cs="Times New Roman"/>
          <w:sz w:val="24"/>
          <w:szCs w:val="24"/>
        </w:rPr>
        <w:t xml:space="preserve"> employs qualitative research methodology and fulfils the most rigorous ethical principles to safeguard the integrity of data-handling process. The main ethical considerations include:</w:t>
      </w:r>
    </w:p>
    <w:p w14:paraId="1F6FC9CA" w14:textId="77777777"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Proper Use of Public Data:</w:t>
      </w:r>
      <w:r w:rsidRPr="00515A11">
        <w:rPr>
          <w:rFonts w:ascii="Times New Roman" w:hAnsi="Times New Roman" w:cs="Times New Roman"/>
          <w:sz w:val="24"/>
          <w:szCs w:val="24"/>
        </w:rPr>
        <w:t xml:space="preserve"> To check that all the sources of secondary data have been applied correctly in compliance with the agreed terms of application.</w:t>
      </w:r>
    </w:p>
    <w:p w14:paraId="15027226" w14:textId="77777777"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Accurate Citation and Acknowledgment:</w:t>
      </w:r>
      <w:r w:rsidRPr="00515A11">
        <w:rPr>
          <w:rFonts w:ascii="Times New Roman" w:hAnsi="Times New Roman" w:cs="Times New Roman"/>
          <w:sz w:val="24"/>
          <w:szCs w:val="24"/>
        </w:rPr>
        <w:t xml:space="preserve"> Correct citation of all works in order not to commit acts of plagiarism and recognition of the work done by original authors.</w:t>
      </w:r>
    </w:p>
    <w:p w14:paraId="6622E5AF" w14:textId="77777777"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Confidentiality and Anonymity:</w:t>
      </w:r>
      <w:r w:rsidRPr="00515A11">
        <w:rPr>
          <w:rFonts w:ascii="Times New Roman" w:hAnsi="Times New Roman" w:cs="Times New Roman"/>
          <w:sz w:val="24"/>
          <w:szCs w:val="24"/>
        </w:rPr>
        <w:t xml:space="preserve"> Ensuring that the identity of a person and an organization whenever using real life subjects in our work such as case studies or experts’ opinion is not revealed.</w:t>
      </w:r>
    </w:p>
    <w:p w14:paraId="7CED74C5" w14:textId="5E85C404"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Academic Honesty and Transparency:</w:t>
      </w:r>
      <w:r w:rsidRPr="00515A11">
        <w:rPr>
          <w:rFonts w:ascii="Times New Roman" w:hAnsi="Times New Roman" w:cs="Times New Roman"/>
          <w:sz w:val="24"/>
          <w:szCs w:val="24"/>
        </w:rPr>
        <w:t xml:space="preserve"> Engagement in academic honesty and reportage in the findings and conclusion of the study and the analysis of data (Awang et al., 2022).</w:t>
      </w:r>
    </w:p>
    <w:p w14:paraId="657984AC" w14:textId="212E593F" w:rsidR="008E303F" w:rsidRPr="00515A11" w:rsidRDefault="00CF6700"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These ethical issues help in preventing wrong doings as well as uphold the integrity of the research work in the study.</w:t>
      </w:r>
    </w:p>
    <w:p w14:paraId="01E398E6"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6" w:name="_Toc174484616"/>
      <w:r w:rsidRPr="00515A11">
        <w:rPr>
          <w:rFonts w:ascii="Times New Roman" w:hAnsi="Times New Roman" w:cs="Times New Roman"/>
          <w:b/>
          <w:bCs/>
          <w:color w:val="auto"/>
        </w:rPr>
        <w:t>3.7 Gantt Chart</w:t>
      </w:r>
      <w:bookmarkEnd w:id="56"/>
    </w:p>
    <w:p w14:paraId="136D5DF0" w14:textId="0C4C9FA7" w:rsidR="008E303F" w:rsidRPr="00515A11" w:rsidRDefault="006000CD"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Gantt chart gives a clear schedule of </w:t>
      </w:r>
      <w:r w:rsidR="00D40569" w:rsidRPr="00515A11">
        <w:rPr>
          <w:rFonts w:ascii="Times New Roman" w:hAnsi="Times New Roman" w:cs="Times New Roman"/>
          <w:sz w:val="24"/>
          <w:szCs w:val="24"/>
        </w:rPr>
        <w:t>month-to-month</w:t>
      </w:r>
      <w:r w:rsidRPr="00515A11">
        <w:rPr>
          <w:rFonts w:ascii="Times New Roman" w:hAnsi="Times New Roman" w:cs="Times New Roman"/>
          <w:sz w:val="24"/>
          <w:szCs w:val="24"/>
        </w:rPr>
        <w:t xml:space="preserve"> activities in the conduct of research,</w:t>
      </w:r>
      <w:r w:rsidR="009B0A8E" w:rsidRPr="00515A11">
        <w:rPr>
          <w:rFonts w:ascii="Times New Roman" w:hAnsi="Times New Roman" w:cs="Times New Roman"/>
          <w:sz w:val="24"/>
          <w:szCs w:val="24"/>
        </w:rPr>
        <w:t xml:space="preserve"> </w:t>
      </w:r>
      <w:r w:rsidRPr="00515A11">
        <w:rPr>
          <w:rFonts w:ascii="Times New Roman" w:hAnsi="Times New Roman" w:cs="Times New Roman"/>
          <w:sz w:val="24"/>
          <w:szCs w:val="24"/>
        </w:rPr>
        <w:t>starting with the literature review and ending with submission of the dissertation.</w:t>
      </w:r>
    </w:p>
    <w:p w14:paraId="65B9845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7" w:name="_Toc174484617"/>
      <w:r w:rsidRPr="00515A11">
        <w:rPr>
          <w:rFonts w:ascii="Times New Roman" w:hAnsi="Times New Roman" w:cs="Times New Roman"/>
          <w:b/>
          <w:bCs/>
          <w:color w:val="auto"/>
        </w:rPr>
        <w:lastRenderedPageBreak/>
        <w:t>Sample Gantt Chart</w:t>
      </w:r>
      <w:bookmarkEnd w:id="57"/>
    </w:p>
    <w:tbl>
      <w:tblPr>
        <w:tblW w:w="861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80"/>
        <w:gridCol w:w="1016"/>
        <w:gridCol w:w="548"/>
        <w:gridCol w:w="575"/>
        <w:gridCol w:w="522"/>
        <w:gridCol w:w="508"/>
        <w:gridCol w:w="535"/>
        <w:gridCol w:w="455"/>
        <w:gridCol w:w="495"/>
        <w:gridCol w:w="483"/>
      </w:tblGrid>
      <w:tr w:rsidR="00515A11" w:rsidRPr="00515A11" w14:paraId="5DB34572" w14:textId="77777777" w:rsidTr="008E303F">
        <w:trPr>
          <w:trHeight w:val="410"/>
          <w:tblHeader/>
          <w:tblCellSpacing w:w="15" w:type="dxa"/>
        </w:trPr>
        <w:tc>
          <w:tcPr>
            <w:tcW w:w="0" w:type="auto"/>
            <w:vAlign w:val="center"/>
            <w:hideMark/>
          </w:tcPr>
          <w:p w14:paraId="19182C98"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Activity</w:t>
            </w:r>
          </w:p>
        </w:tc>
        <w:tc>
          <w:tcPr>
            <w:tcW w:w="0" w:type="auto"/>
            <w:vAlign w:val="center"/>
            <w:hideMark/>
          </w:tcPr>
          <w:p w14:paraId="4F739544"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Duration</w:t>
            </w:r>
          </w:p>
        </w:tc>
        <w:tc>
          <w:tcPr>
            <w:tcW w:w="0" w:type="auto"/>
            <w:vAlign w:val="center"/>
            <w:hideMark/>
          </w:tcPr>
          <w:p w14:paraId="20322793"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May</w:t>
            </w:r>
          </w:p>
        </w:tc>
        <w:tc>
          <w:tcPr>
            <w:tcW w:w="0" w:type="auto"/>
            <w:vAlign w:val="center"/>
            <w:hideMark/>
          </w:tcPr>
          <w:p w14:paraId="3F24EC06"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June</w:t>
            </w:r>
          </w:p>
        </w:tc>
        <w:tc>
          <w:tcPr>
            <w:tcW w:w="0" w:type="auto"/>
            <w:vAlign w:val="center"/>
            <w:hideMark/>
          </w:tcPr>
          <w:p w14:paraId="067F6FCF"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July</w:t>
            </w:r>
          </w:p>
        </w:tc>
        <w:tc>
          <w:tcPr>
            <w:tcW w:w="0" w:type="auto"/>
            <w:vAlign w:val="center"/>
            <w:hideMark/>
          </w:tcPr>
          <w:p w14:paraId="61F11291"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Aug</w:t>
            </w:r>
          </w:p>
        </w:tc>
        <w:tc>
          <w:tcPr>
            <w:tcW w:w="0" w:type="auto"/>
            <w:vAlign w:val="center"/>
            <w:hideMark/>
          </w:tcPr>
          <w:p w14:paraId="7862319E"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Sept</w:t>
            </w:r>
          </w:p>
        </w:tc>
        <w:tc>
          <w:tcPr>
            <w:tcW w:w="0" w:type="auto"/>
            <w:vAlign w:val="center"/>
            <w:hideMark/>
          </w:tcPr>
          <w:p w14:paraId="6A167EA5"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Oct</w:t>
            </w:r>
          </w:p>
        </w:tc>
        <w:tc>
          <w:tcPr>
            <w:tcW w:w="0" w:type="auto"/>
            <w:vAlign w:val="center"/>
            <w:hideMark/>
          </w:tcPr>
          <w:p w14:paraId="7C0570B5"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Nov</w:t>
            </w:r>
          </w:p>
        </w:tc>
        <w:tc>
          <w:tcPr>
            <w:tcW w:w="0" w:type="auto"/>
            <w:vAlign w:val="center"/>
            <w:hideMark/>
          </w:tcPr>
          <w:p w14:paraId="77C1B7C0"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Dec</w:t>
            </w:r>
          </w:p>
        </w:tc>
      </w:tr>
      <w:tr w:rsidR="00515A11" w:rsidRPr="00515A11" w14:paraId="70EF7AA8" w14:textId="77777777" w:rsidTr="008E303F">
        <w:trPr>
          <w:trHeight w:val="397"/>
          <w:tblCellSpacing w:w="15" w:type="dxa"/>
        </w:trPr>
        <w:tc>
          <w:tcPr>
            <w:tcW w:w="0" w:type="auto"/>
            <w:vAlign w:val="center"/>
            <w:hideMark/>
          </w:tcPr>
          <w:p w14:paraId="417C1AA1"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Literature Review</w:t>
            </w:r>
          </w:p>
        </w:tc>
        <w:tc>
          <w:tcPr>
            <w:tcW w:w="0" w:type="auto"/>
            <w:vAlign w:val="center"/>
            <w:hideMark/>
          </w:tcPr>
          <w:p w14:paraId="511661C3"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4 weeks</w:t>
            </w:r>
          </w:p>
        </w:tc>
        <w:tc>
          <w:tcPr>
            <w:tcW w:w="0" w:type="auto"/>
            <w:vAlign w:val="center"/>
            <w:hideMark/>
          </w:tcPr>
          <w:p w14:paraId="62B1566C"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484D4C3E" w14:textId="1DB39C19"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872CCA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721EC3F"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B7114F5"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C3E06A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292BE2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29533C2"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2834E985" w14:textId="77777777" w:rsidTr="008E303F">
        <w:trPr>
          <w:trHeight w:val="410"/>
          <w:tblCellSpacing w:w="15" w:type="dxa"/>
        </w:trPr>
        <w:tc>
          <w:tcPr>
            <w:tcW w:w="0" w:type="auto"/>
            <w:vAlign w:val="center"/>
            <w:hideMark/>
          </w:tcPr>
          <w:p w14:paraId="2E416F6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Research Design and Methodology</w:t>
            </w:r>
          </w:p>
        </w:tc>
        <w:tc>
          <w:tcPr>
            <w:tcW w:w="0" w:type="auto"/>
            <w:vAlign w:val="center"/>
            <w:hideMark/>
          </w:tcPr>
          <w:p w14:paraId="1F5C6DC2"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3 weeks</w:t>
            </w:r>
          </w:p>
        </w:tc>
        <w:tc>
          <w:tcPr>
            <w:tcW w:w="0" w:type="auto"/>
            <w:vAlign w:val="center"/>
            <w:hideMark/>
          </w:tcPr>
          <w:p w14:paraId="37EB780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F697CF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6CECCFD2"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53EDAA4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FAAD49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7AA7A6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2276BB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D5BDCDD"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70FDE22F" w14:textId="77777777" w:rsidTr="008E303F">
        <w:trPr>
          <w:trHeight w:val="397"/>
          <w:tblCellSpacing w:w="15" w:type="dxa"/>
        </w:trPr>
        <w:tc>
          <w:tcPr>
            <w:tcW w:w="0" w:type="auto"/>
            <w:vAlign w:val="center"/>
            <w:hideMark/>
          </w:tcPr>
          <w:p w14:paraId="10EF67F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Collection</w:t>
            </w:r>
          </w:p>
        </w:tc>
        <w:tc>
          <w:tcPr>
            <w:tcW w:w="0" w:type="auto"/>
            <w:vAlign w:val="center"/>
            <w:hideMark/>
          </w:tcPr>
          <w:p w14:paraId="4B751220"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4 weeks</w:t>
            </w:r>
          </w:p>
        </w:tc>
        <w:tc>
          <w:tcPr>
            <w:tcW w:w="0" w:type="auto"/>
            <w:vAlign w:val="center"/>
            <w:hideMark/>
          </w:tcPr>
          <w:p w14:paraId="65453ED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C87FF64" w14:textId="27EF1ED4" w:rsidR="008E303F" w:rsidRPr="00515A11" w:rsidRDefault="00BF09A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785D77E4"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34CD5A7E" w14:textId="1B7E8562"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515669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10CBDD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0DCA46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B9C949B"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1E4058DE" w14:textId="77777777" w:rsidTr="008E303F">
        <w:trPr>
          <w:trHeight w:val="397"/>
          <w:tblCellSpacing w:w="15" w:type="dxa"/>
        </w:trPr>
        <w:tc>
          <w:tcPr>
            <w:tcW w:w="0" w:type="auto"/>
            <w:vAlign w:val="center"/>
            <w:hideMark/>
          </w:tcPr>
          <w:p w14:paraId="56DB2A39"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Analysis</w:t>
            </w:r>
          </w:p>
        </w:tc>
        <w:tc>
          <w:tcPr>
            <w:tcW w:w="0" w:type="auto"/>
            <w:vAlign w:val="center"/>
            <w:hideMark/>
          </w:tcPr>
          <w:p w14:paraId="30EF9E01"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4 weeks</w:t>
            </w:r>
          </w:p>
        </w:tc>
        <w:tc>
          <w:tcPr>
            <w:tcW w:w="0" w:type="auto"/>
            <w:vAlign w:val="center"/>
            <w:hideMark/>
          </w:tcPr>
          <w:p w14:paraId="738D694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30C854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261254B" w14:textId="5FCFB653" w:rsidR="008E303F" w:rsidRPr="00515A11" w:rsidRDefault="00BF09A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43E092CD" w14:textId="3E92710F"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96C932C" w14:textId="42789B6B"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556CA8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DA3E107"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2FC9080"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43A9E659" w14:textId="77777777" w:rsidTr="008E303F">
        <w:trPr>
          <w:trHeight w:val="410"/>
          <w:tblCellSpacing w:w="15" w:type="dxa"/>
        </w:trPr>
        <w:tc>
          <w:tcPr>
            <w:tcW w:w="0" w:type="auto"/>
            <w:vAlign w:val="center"/>
            <w:hideMark/>
          </w:tcPr>
          <w:p w14:paraId="259DF260"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Writing Chapter 3: Methodology</w:t>
            </w:r>
          </w:p>
        </w:tc>
        <w:tc>
          <w:tcPr>
            <w:tcW w:w="0" w:type="auto"/>
            <w:vAlign w:val="center"/>
            <w:hideMark/>
          </w:tcPr>
          <w:p w14:paraId="3768096B"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 weeks</w:t>
            </w:r>
          </w:p>
        </w:tc>
        <w:tc>
          <w:tcPr>
            <w:tcW w:w="0" w:type="auto"/>
            <w:vAlign w:val="center"/>
            <w:hideMark/>
          </w:tcPr>
          <w:p w14:paraId="2D3E1EB8"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32D524F"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CBB75E5" w14:textId="13081D4D" w:rsidR="008E303F" w:rsidRPr="00515A11" w:rsidRDefault="00BF09A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7EA699D2" w14:textId="3958C613"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8680001" w14:textId="2EFADFE4"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8D503C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EFF965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E37F473"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68263B4D" w14:textId="77777777" w:rsidTr="008E303F">
        <w:trPr>
          <w:trHeight w:val="397"/>
          <w:tblCellSpacing w:w="15" w:type="dxa"/>
        </w:trPr>
        <w:tc>
          <w:tcPr>
            <w:tcW w:w="0" w:type="auto"/>
            <w:vAlign w:val="center"/>
            <w:hideMark/>
          </w:tcPr>
          <w:p w14:paraId="67F6C6DC"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Writing Chapter 4: Data Analysis</w:t>
            </w:r>
          </w:p>
        </w:tc>
        <w:tc>
          <w:tcPr>
            <w:tcW w:w="0" w:type="auto"/>
            <w:vAlign w:val="center"/>
            <w:hideMark/>
          </w:tcPr>
          <w:p w14:paraId="0137E0A9"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3 weeks</w:t>
            </w:r>
          </w:p>
        </w:tc>
        <w:tc>
          <w:tcPr>
            <w:tcW w:w="0" w:type="auto"/>
            <w:vAlign w:val="center"/>
            <w:hideMark/>
          </w:tcPr>
          <w:p w14:paraId="57B254B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F69A9F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3AAE6E3" w14:textId="0E7832B8" w:rsidR="008E303F" w:rsidRPr="00515A11" w:rsidRDefault="00BF09A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0E68711A" w14:textId="343E62D5"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7C7B5B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393A51F" w14:textId="5BF565AE"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2325619"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01DF3FF"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1A3EFC82" w14:textId="77777777" w:rsidTr="008E303F">
        <w:trPr>
          <w:trHeight w:val="397"/>
          <w:tblCellSpacing w:w="15" w:type="dxa"/>
        </w:trPr>
        <w:tc>
          <w:tcPr>
            <w:tcW w:w="0" w:type="auto"/>
            <w:vAlign w:val="center"/>
            <w:hideMark/>
          </w:tcPr>
          <w:p w14:paraId="1DBDE59F"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Writing Chapter 5: Conclusions</w:t>
            </w:r>
          </w:p>
        </w:tc>
        <w:tc>
          <w:tcPr>
            <w:tcW w:w="0" w:type="auto"/>
            <w:vAlign w:val="center"/>
            <w:hideMark/>
          </w:tcPr>
          <w:p w14:paraId="191EC6C7"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 weeks</w:t>
            </w:r>
          </w:p>
        </w:tc>
        <w:tc>
          <w:tcPr>
            <w:tcW w:w="0" w:type="auto"/>
            <w:vAlign w:val="center"/>
            <w:hideMark/>
          </w:tcPr>
          <w:p w14:paraId="4CBC74B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4D77C8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9D2442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28C793B" w14:textId="64BDF4C6" w:rsidR="008E303F" w:rsidRPr="00515A11" w:rsidRDefault="00BF09A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4213C511"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B7C07F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049C8E6" w14:textId="666443FE"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9ACEE4F"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16DDD338" w14:textId="77777777" w:rsidTr="008E303F">
        <w:trPr>
          <w:trHeight w:val="410"/>
          <w:tblCellSpacing w:w="15" w:type="dxa"/>
        </w:trPr>
        <w:tc>
          <w:tcPr>
            <w:tcW w:w="0" w:type="auto"/>
            <w:vAlign w:val="center"/>
            <w:hideMark/>
          </w:tcPr>
          <w:p w14:paraId="7D69B65A"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Final Review and Revisions</w:t>
            </w:r>
          </w:p>
        </w:tc>
        <w:tc>
          <w:tcPr>
            <w:tcW w:w="0" w:type="auto"/>
            <w:vAlign w:val="center"/>
            <w:hideMark/>
          </w:tcPr>
          <w:p w14:paraId="5B85A490"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 weeks</w:t>
            </w:r>
          </w:p>
        </w:tc>
        <w:tc>
          <w:tcPr>
            <w:tcW w:w="0" w:type="auto"/>
            <w:vAlign w:val="center"/>
            <w:hideMark/>
          </w:tcPr>
          <w:p w14:paraId="31070A8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62C555A"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DD35C40"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086D525" w14:textId="2F914EFA" w:rsidR="008E303F" w:rsidRPr="00515A11" w:rsidRDefault="00BF09A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5FABDAB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EF34685"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5E54F8F"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929E25D" w14:textId="748F8F4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7AEC48FE" w14:textId="77777777" w:rsidTr="008E303F">
        <w:trPr>
          <w:trHeight w:val="410"/>
          <w:tblCellSpacing w:w="15" w:type="dxa"/>
        </w:trPr>
        <w:tc>
          <w:tcPr>
            <w:tcW w:w="0" w:type="auto"/>
            <w:vAlign w:val="center"/>
            <w:hideMark/>
          </w:tcPr>
          <w:p w14:paraId="56FCBF1E"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Submission</w:t>
            </w:r>
          </w:p>
        </w:tc>
        <w:tc>
          <w:tcPr>
            <w:tcW w:w="0" w:type="auto"/>
            <w:vAlign w:val="center"/>
            <w:hideMark/>
          </w:tcPr>
          <w:p w14:paraId="393CCF72"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 day</w:t>
            </w:r>
          </w:p>
        </w:tc>
        <w:tc>
          <w:tcPr>
            <w:tcW w:w="0" w:type="auto"/>
            <w:vAlign w:val="center"/>
            <w:hideMark/>
          </w:tcPr>
          <w:p w14:paraId="6CEF1151"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A78468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335F39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7CFE10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CF94B5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2CD565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A758DB1"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AC9631D" w14:textId="77777777" w:rsidR="008E303F" w:rsidRPr="00515A11" w:rsidRDefault="008E303F" w:rsidP="007C2E01">
            <w:pPr>
              <w:spacing w:after="240" w:line="360" w:lineRule="auto"/>
              <w:jc w:val="both"/>
              <w:rPr>
                <w:rFonts w:ascii="Times New Roman" w:hAnsi="Times New Roman" w:cs="Times New Roman"/>
                <w:sz w:val="24"/>
                <w:szCs w:val="24"/>
              </w:rPr>
            </w:pPr>
          </w:p>
        </w:tc>
      </w:tr>
    </w:tbl>
    <w:p w14:paraId="55B922F8"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8" w:name="_Toc174484618"/>
      <w:r w:rsidRPr="00515A11">
        <w:rPr>
          <w:rFonts w:ascii="Times New Roman" w:hAnsi="Times New Roman" w:cs="Times New Roman"/>
          <w:b/>
          <w:bCs/>
          <w:color w:val="auto"/>
        </w:rPr>
        <w:t>3.8 Summary of Chapter 3</w:t>
      </w:r>
      <w:bookmarkEnd w:id="58"/>
    </w:p>
    <w:p w14:paraId="4B9822CD" w14:textId="7AF605D2" w:rsidR="009B0A8E" w:rsidRPr="00515A11" w:rsidRDefault="009B0A8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chapter 3 where the research methods is as follows: Research philosophy, Approach, methods of data collection, methods of data analysis and ethical consideration. Consequently, this work will presuppose an interpretivist epistemology and an inductive research methodology to assess the effects of technology on accounting practice with reference to qualitative secondary data. The chapter also describes the ethical concerns that were observed during the research process and also a timeline for the conduction of the study.</w:t>
      </w:r>
    </w:p>
    <w:p w14:paraId="34520E4A" w14:textId="77777777" w:rsidR="008E303F" w:rsidRPr="00515A11" w:rsidRDefault="008E303F" w:rsidP="007C2E01">
      <w:pPr>
        <w:spacing w:after="240" w:line="360" w:lineRule="auto"/>
        <w:jc w:val="both"/>
        <w:rPr>
          <w:rFonts w:ascii="Times New Roman" w:hAnsi="Times New Roman" w:cs="Times New Roman"/>
          <w:sz w:val="24"/>
          <w:szCs w:val="24"/>
        </w:rPr>
      </w:pPr>
    </w:p>
    <w:p w14:paraId="17EDBF08" w14:textId="77777777" w:rsidR="008E303F" w:rsidRPr="00515A11" w:rsidRDefault="008E303F" w:rsidP="007C2E01">
      <w:pPr>
        <w:spacing w:after="240" w:line="360" w:lineRule="auto"/>
        <w:jc w:val="both"/>
        <w:rPr>
          <w:rFonts w:ascii="Times New Roman" w:hAnsi="Times New Roman" w:cs="Times New Roman"/>
          <w:sz w:val="24"/>
          <w:szCs w:val="24"/>
        </w:rPr>
      </w:pPr>
    </w:p>
    <w:p w14:paraId="2C8A71F6" w14:textId="77777777" w:rsidR="008E303F" w:rsidRPr="00515A11" w:rsidRDefault="008E303F" w:rsidP="007C2E01">
      <w:pPr>
        <w:spacing w:after="240" w:line="360" w:lineRule="auto"/>
        <w:jc w:val="center"/>
        <w:rPr>
          <w:rFonts w:ascii="Times New Roman" w:hAnsi="Times New Roman" w:cs="Times New Roman"/>
          <w:sz w:val="24"/>
          <w:szCs w:val="24"/>
        </w:rPr>
      </w:pPr>
    </w:p>
    <w:p w14:paraId="2BE525E2" w14:textId="77777777" w:rsidR="00F15E81" w:rsidRPr="00515A11" w:rsidRDefault="00F15E81" w:rsidP="007C2E01">
      <w:pPr>
        <w:pStyle w:val="Heading1"/>
        <w:spacing w:before="0" w:after="240" w:line="360" w:lineRule="auto"/>
        <w:jc w:val="center"/>
        <w:rPr>
          <w:rFonts w:ascii="Times New Roman" w:hAnsi="Times New Roman" w:cs="Times New Roman"/>
          <w:b/>
          <w:bCs/>
          <w:color w:val="auto"/>
        </w:rPr>
      </w:pPr>
      <w:bookmarkStart w:id="59" w:name="_Toc174484619"/>
      <w:r w:rsidRPr="00515A11">
        <w:rPr>
          <w:rFonts w:ascii="Times New Roman" w:hAnsi="Times New Roman" w:cs="Times New Roman"/>
          <w:b/>
          <w:bCs/>
          <w:color w:val="auto"/>
        </w:rPr>
        <w:t>Chapter 4: Data Analysis and Discussions</w:t>
      </w:r>
      <w:bookmarkEnd w:id="59"/>
    </w:p>
    <w:p w14:paraId="10EB1C95" w14:textId="77777777" w:rsidR="00F15E81" w:rsidRPr="00515A11" w:rsidRDefault="00F15E81" w:rsidP="007C2E01">
      <w:pPr>
        <w:pStyle w:val="Heading2"/>
        <w:spacing w:before="0" w:after="240" w:line="360" w:lineRule="auto"/>
        <w:rPr>
          <w:rFonts w:ascii="Times New Roman" w:hAnsi="Times New Roman" w:cs="Times New Roman"/>
          <w:b/>
          <w:bCs/>
          <w:color w:val="auto"/>
        </w:rPr>
      </w:pPr>
      <w:bookmarkStart w:id="60" w:name="_Toc174484620"/>
      <w:r w:rsidRPr="00515A11">
        <w:rPr>
          <w:rFonts w:ascii="Times New Roman" w:hAnsi="Times New Roman" w:cs="Times New Roman"/>
          <w:b/>
          <w:bCs/>
          <w:color w:val="auto"/>
        </w:rPr>
        <w:t>4.1 Introduction</w:t>
      </w:r>
      <w:bookmarkEnd w:id="60"/>
    </w:p>
    <w:p w14:paraId="496D5F6E" w14:textId="69DA0F81" w:rsidR="00EB64AF" w:rsidRPr="00515A11" w:rsidRDefault="00EB64A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chapter provides the analysis of the research outcome and the findings in regard to the effects that technology has on accounting, particularly the shift to the use of automated accounting systems. This chapter examines primary data only in some extent and most of materials used in the analysis results are secondary sources of research such as papers, reports, viewpoints and others. There is pattern analysis where major patterns and themes of the data are looked for. This chapter is expected to give a clear appreciation of the role and impact of technology change on accounting practices and the possible gains and obstacles this change brings.</w:t>
      </w:r>
    </w:p>
    <w:p w14:paraId="691E5F23" w14:textId="77777777" w:rsidR="00F15E81" w:rsidRPr="00515A11" w:rsidRDefault="00F15E81" w:rsidP="007C2E01">
      <w:pPr>
        <w:pStyle w:val="Heading2"/>
        <w:spacing w:before="0" w:after="240" w:line="360" w:lineRule="auto"/>
        <w:rPr>
          <w:rFonts w:ascii="Times New Roman" w:hAnsi="Times New Roman" w:cs="Times New Roman"/>
          <w:b/>
          <w:bCs/>
          <w:color w:val="auto"/>
        </w:rPr>
      </w:pPr>
      <w:bookmarkStart w:id="61" w:name="_Toc174484621"/>
      <w:r w:rsidRPr="00515A11">
        <w:rPr>
          <w:rFonts w:ascii="Times New Roman" w:hAnsi="Times New Roman" w:cs="Times New Roman"/>
          <w:b/>
          <w:bCs/>
          <w:color w:val="auto"/>
        </w:rPr>
        <w:t>4.2 Analysis and Discussions of Your Findings/Data</w:t>
      </w:r>
      <w:bookmarkEnd w:id="61"/>
    </w:p>
    <w:p w14:paraId="4D349EDA"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2" w:name="_Toc174484622"/>
      <w:r w:rsidRPr="00515A11">
        <w:rPr>
          <w:rFonts w:ascii="Times New Roman" w:hAnsi="Times New Roman" w:cs="Times New Roman"/>
          <w:b/>
          <w:bCs/>
          <w:color w:val="auto"/>
        </w:rPr>
        <w:t>Theme 1: Efficiency and Accuracy in Accounting Practices</w:t>
      </w:r>
      <w:bookmarkEnd w:id="62"/>
    </w:p>
    <w:p w14:paraId="76BEE290"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Increased Efficiency</w:t>
      </w:r>
    </w:p>
    <w:p w14:paraId="11165326" w14:textId="1BBEEEC0" w:rsidR="00EB64AF" w:rsidRPr="00515A11" w:rsidRDefault="00EB64A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use of technology in accounting practices leads to the high implementation of automated accounting system. Activities like data entry, reconciliation and report preparation are automated and so the professionals can work on value addition activities. They analyze that in the organizations, where state of the art accounting software and ERP systems have been installed, fixed saving of time and better productivity have been achieved, as stated by Rane (2023). AI and machine learning lead to improved efficiency because they allow for a real-time data processing and predictive capabilities.</w:t>
      </w:r>
    </w:p>
    <w:p w14:paraId="60E2FE5E"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Improved Accuracy</w:t>
      </w:r>
    </w:p>
    <w:p w14:paraId="2C72AE71" w14:textId="2D07DF5C" w:rsidR="00551404" w:rsidRPr="00515A11" w:rsidRDefault="00EB64A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It eliminates the possibility of computation errors and hence we end up with accurate account. In their work, Vitali and Giuliani (2024) explain that this is in line with the fact that automated systems temper with the accounting standards and practices keeping the discrepancies between companies to a minimal level thereby making the reported figures more reliable. Integrating with </w:t>
      </w:r>
      <w:r w:rsidRPr="00515A11">
        <w:rPr>
          <w:rFonts w:ascii="Times New Roman" w:hAnsi="Times New Roman" w:cs="Times New Roman"/>
          <w:sz w:val="24"/>
          <w:szCs w:val="24"/>
        </w:rPr>
        <w:lastRenderedPageBreak/>
        <w:t>the blockchain concept improves the accuracy and efficiency of records, as well as making the documentation optimally secure.</w:t>
      </w:r>
    </w:p>
    <w:tbl>
      <w:tblPr>
        <w:tblStyle w:val="TableGrid"/>
        <w:tblW w:w="8742" w:type="dxa"/>
        <w:jc w:val="center"/>
        <w:tblLook w:val="04A0" w:firstRow="1" w:lastRow="0" w:firstColumn="1" w:lastColumn="0" w:noHBand="0" w:noVBand="1"/>
      </w:tblPr>
      <w:tblGrid>
        <w:gridCol w:w="1696"/>
        <w:gridCol w:w="3278"/>
        <w:gridCol w:w="3768"/>
      </w:tblGrid>
      <w:tr w:rsidR="00515A11" w:rsidRPr="00515A11" w14:paraId="68850C81" w14:textId="77777777" w:rsidTr="00307682">
        <w:trPr>
          <w:jc w:val="center"/>
        </w:trPr>
        <w:tc>
          <w:tcPr>
            <w:tcW w:w="1696" w:type="dxa"/>
          </w:tcPr>
          <w:p w14:paraId="0C007749" w14:textId="330B2F41" w:rsidR="00464F0E" w:rsidRPr="00515A11" w:rsidRDefault="00464F0E"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Organization</w:t>
            </w:r>
          </w:p>
        </w:tc>
        <w:tc>
          <w:tcPr>
            <w:tcW w:w="3278" w:type="dxa"/>
          </w:tcPr>
          <w:p w14:paraId="08ECD93B" w14:textId="08B940D1" w:rsidR="00464F0E" w:rsidRPr="00515A11" w:rsidRDefault="00464F0E"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Efficiency Improvement (%)</w:t>
            </w:r>
          </w:p>
        </w:tc>
        <w:tc>
          <w:tcPr>
            <w:tcW w:w="3768" w:type="dxa"/>
          </w:tcPr>
          <w:p w14:paraId="01565845" w14:textId="747B18FB" w:rsidR="00464F0E" w:rsidRPr="00515A11" w:rsidRDefault="00464F0E"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Key Automated Processes</w:t>
            </w:r>
          </w:p>
        </w:tc>
      </w:tr>
      <w:tr w:rsidR="00515A11" w:rsidRPr="00515A11" w14:paraId="71767C86" w14:textId="77777777" w:rsidTr="00307682">
        <w:trPr>
          <w:jc w:val="center"/>
        </w:trPr>
        <w:tc>
          <w:tcPr>
            <w:tcW w:w="1696" w:type="dxa"/>
          </w:tcPr>
          <w:p w14:paraId="533DAEF8" w14:textId="104DBE21"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Company 1</w:t>
            </w:r>
          </w:p>
        </w:tc>
        <w:tc>
          <w:tcPr>
            <w:tcW w:w="3278" w:type="dxa"/>
          </w:tcPr>
          <w:p w14:paraId="006E39F0" w14:textId="28123C7B" w:rsidR="00464F0E" w:rsidRPr="00515A11" w:rsidRDefault="00464F0E"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45%</w:t>
            </w:r>
          </w:p>
        </w:tc>
        <w:tc>
          <w:tcPr>
            <w:tcW w:w="3768" w:type="dxa"/>
          </w:tcPr>
          <w:p w14:paraId="1FB15780" w14:textId="2639BAC4" w:rsidR="00464F0E"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Entry, Reconciliation</w:t>
            </w:r>
          </w:p>
        </w:tc>
      </w:tr>
      <w:tr w:rsidR="00515A11" w:rsidRPr="00515A11" w14:paraId="44392CCE" w14:textId="77777777" w:rsidTr="00307682">
        <w:trPr>
          <w:jc w:val="center"/>
        </w:trPr>
        <w:tc>
          <w:tcPr>
            <w:tcW w:w="1696" w:type="dxa"/>
          </w:tcPr>
          <w:p w14:paraId="699420C4" w14:textId="62B2ADF5"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Company 2</w:t>
            </w:r>
          </w:p>
        </w:tc>
        <w:tc>
          <w:tcPr>
            <w:tcW w:w="3278" w:type="dxa"/>
          </w:tcPr>
          <w:p w14:paraId="72BA0001" w14:textId="79BF125D" w:rsidR="00464F0E" w:rsidRPr="00515A11" w:rsidRDefault="00464F0E"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50%</w:t>
            </w:r>
          </w:p>
        </w:tc>
        <w:tc>
          <w:tcPr>
            <w:tcW w:w="3768" w:type="dxa"/>
          </w:tcPr>
          <w:p w14:paraId="649F096B" w14:textId="198BC209" w:rsidR="00464F0E"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Financial Reporting, Auditing</w:t>
            </w:r>
          </w:p>
        </w:tc>
      </w:tr>
      <w:tr w:rsidR="00515A11" w:rsidRPr="00515A11" w14:paraId="7671295F" w14:textId="77777777" w:rsidTr="00307682">
        <w:trPr>
          <w:jc w:val="center"/>
        </w:trPr>
        <w:tc>
          <w:tcPr>
            <w:tcW w:w="1696" w:type="dxa"/>
          </w:tcPr>
          <w:p w14:paraId="6078B9FE" w14:textId="0E8DFD58"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Company 3</w:t>
            </w:r>
          </w:p>
        </w:tc>
        <w:tc>
          <w:tcPr>
            <w:tcW w:w="3278" w:type="dxa"/>
          </w:tcPr>
          <w:p w14:paraId="12843957" w14:textId="206B63D3" w:rsidR="00464F0E" w:rsidRPr="00515A11" w:rsidRDefault="00464F0E"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60%</w:t>
            </w:r>
          </w:p>
        </w:tc>
        <w:tc>
          <w:tcPr>
            <w:tcW w:w="3768" w:type="dxa"/>
          </w:tcPr>
          <w:p w14:paraId="75987FF1" w14:textId="6C348810" w:rsidR="00464F0E" w:rsidRPr="00515A11" w:rsidRDefault="00FA116F"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Payroll Processing, Tax Preparation</w:t>
            </w:r>
          </w:p>
        </w:tc>
      </w:tr>
    </w:tbl>
    <w:p w14:paraId="59291B7B" w14:textId="06610ABE" w:rsidR="00464F0E" w:rsidRPr="00515A11" w:rsidRDefault="00FA116F" w:rsidP="007C2E01">
      <w:pPr>
        <w:pStyle w:val="Caption"/>
        <w:spacing w:after="240" w:line="360" w:lineRule="auto"/>
        <w:jc w:val="center"/>
        <w:rPr>
          <w:rFonts w:ascii="Times New Roman" w:hAnsi="Times New Roman" w:cs="Times New Roman"/>
          <w:color w:val="auto"/>
        </w:rPr>
      </w:pPr>
      <w:bookmarkStart w:id="63" w:name="_Toc174483567"/>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Pr="00515A11">
        <w:rPr>
          <w:rFonts w:ascii="Times New Roman" w:hAnsi="Times New Roman" w:cs="Times New Roman"/>
          <w:noProof/>
          <w:color w:val="auto"/>
        </w:rPr>
        <w:t>4</w:t>
      </w:r>
      <w:r w:rsidRPr="00515A11">
        <w:rPr>
          <w:rFonts w:ascii="Times New Roman" w:hAnsi="Times New Roman" w:cs="Times New Roman"/>
          <w:color w:val="auto"/>
        </w:rPr>
        <w:fldChar w:fldCharType="end"/>
      </w:r>
      <w:r w:rsidRPr="00515A11">
        <w:rPr>
          <w:rFonts w:ascii="Times New Roman" w:hAnsi="Times New Roman" w:cs="Times New Roman"/>
          <w:color w:val="auto"/>
        </w:rPr>
        <w:t>: Summary of Efficiency Gains from Automation</w:t>
      </w:r>
      <w:bookmarkEnd w:id="63"/>
    </w:p>
    <w:p w14:paraId="21AA293E"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4" w:name="_Toc174484623"/>
      <w:r w:rsidRPr="00515A11">
        <w:rPr>
          <w:rFonts w:ascii="Times New Roman" w:hAnsi="Times New Roman" w:cs="Times New Roman"/>
          <w:b/>
          <w:bCs/>
          <w:color w:val="auto"/>
        </w:rPr>
        <w:t>Theme 2: Transformation of Professional Roles and Skills</w:t>
      </w:r>
      <w:bookmarkEnd w:id="64"/>
    </w:p>
    <w:p w14:paraId="17FCF030"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Shift from Transactional to Analytical Roles</w:t>
      </w:r>
    </w:p>
    <w:p w14:paraId="71280D33" w14:textId="21B5A97A" w:rsidR="00443E5B" w:rsidRPr="00515A11" w:rsidRDefault="00443E5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It is therefore clear, from the aspects of disapplication of technology in accounting activities, that the function of these professions has been altered. Processes that used to be performed on paper like for instance data entry which took a lot of time in the accountants’ schedule are now on the computer and thus the accountants are free to attend more on the analytical work. This fact is described in the article Spring et al. (2022): today’s accountants assess, recommend, and forecast finances, and as a result, they have to acquire new skills and competencies.</w:t>
      </w:r>
    </w:p>
    <w:p w14:paraId="0C6294A2"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New Skill Requirements</w:t>
      </w:r>
    </w:p>
    <w:p w14:paraId="3CECCE4A" w14:textId="0376B71F" w:rsidR="00F15E81" w:rsidRPr="00515A11" w:rsidRDefault="005E2CA0"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adoption of automated systems requires skill acquisition out of which accounting professionals has to embrace. According to </w:t>
      </w:r>
      <w:proofErr w:type="spellStart"/>
      <w:r w:rsidRPr="00515A11">
        <w:rPr>
          <w:rFonts w:ascii="Times New Roman" w:hAnsi="Times New Roman" w:cs="Times New Roman"/>
          <w:sz w:val="24"/>
          <w:szCs w:val="24"/>
        </w:rPr>
        <w:t>Thottoli</w:t>
      </w:r>
      <w:proofErr w:type="spellEnd"/>
      <w:r w:rsidRPr="00515A11">
        <w:rPr>
          <w:rFonts w:ascii="Times New Roman" w:hAnsi="Times New Roman" w:cs="Times New Roman"/>
          <w:sz w:val="24"/>
          <w:szCs w:val="24"/>
        </w:rPr>
        <w:t xml:space="preserve"> et al., (2022), the use of accounting software, data analytics, and artificial intelligence are well on its way to being mandatory. The ability of the accountants to continually develop themselves is now important in view of the changing market conditions through cognitive and competence development programs. Big companies are spending on development and upgrading programs in a bid to enable their employees to embrace new technologies as well as improve their skills in analysis.</w:t>
      </w:r>
    </w:p>
    <w:tbl>
      <w:tblPr>
        <w:tblStyle w:val="TableGrid"/>
        <w:tblW w:w="0" w:type="auto"/>
        <w:jc w:val="center"/>
        <w:tblLook w:val="04A0" w:firstRow="1" w:lastRow="0" w:firstColumn="1" w:lastColumn="0" w:noHBand="0" w:noVBand="1"/>
      </w:tblPr>
      <w:tblGrid>
        <w:gridCol w:w="2695"/>
        <w:gridCol w:w="2610"/>
      </w:tblGrid>
      <w:tr w:rsidR="00515A11" w:rsidRPr="00515A11" w14:paraId="3D1DAD83" w14:textId="77777777" w:rsidTr="00AD7029">
        <w:trPr>
          <w:jc w:val="center"/>
        </w:trPr>
        <w:tc>
          <w:tcPr>
            <w:tcW w:w="2695" w:type="dxa"/>
          </w:tcPr>
          <w:p w14:paraId="1825DDCD" w14:textId="31344F35"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Skill</w:t>
            </w:r>
          </w:p>
        </w:tc>
        <w:tc>
          <w:tcPr>
            <w:tcW w:w="2610" w:type="dxa"/>
          </w:tcPr>
          <w:p w14:paraId="7FBAD22B" w14:textId="32003095"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Importance Level (1-5)</w:t>
            </w:r>
          </w:p>
        </w:tc>
      </w:tr>
      <w:tr w:rsidR="00515A11" w:rsidRPr="00515A11" w14:paraId="7F77E7FD" w14:textId="77777777" w:rsidTr="00AD7029">
        <w:trPr>
          <w:jc w:val="center"/>
        </w:trPr>
        <w:tc>
          <w:tcPr>
            <w:tcW w:w="2695" w:type="dxa"/>
          </w:tcPr>
          <w:p w14:paraId="36965807" w14:textId="64ECBE69"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lastRenderedPageBreak/>
              <w:t>Accounting Software Proficiency</w:t>
            </w:r>
          </w:p>
        </w:tc>
        <w:tc>
          <w:tcPr>
            <w:tcW w:w="2610" w:type="dxa"/>
          </w:tcPr>
          <w:p w14:paraId="40BBCB6D" w14:textId="26E6662A"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5</w:t>
            </w:r>
          </w:p>
        </w:tc>
      </w:tr>
      <w:tr w:rsidR="00515A11" w:rsidRPr="00515A11" w14:paraId="3079725A" w14:textId="77777777" w:rsidTr="00AD7029">
        <w:trPr>
          <w:jc w:val="center"/>
        </w:trPr>
        <w:tc>
          <w:tcPr>
            <w:tcW w:w="2695" w:type="dxa"/>
          </w:tcPr>
          <w:p w14:paraId="360BDB7B" w14:textId="3F92B726"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Analytics</w:t>
            </w:r>
          </w:p>
        </w:tc>
        <w:tc>
          <w:tcPr>
            <w:tcW w:w="2610" w:type="dxa"/>
          </w:tcPr>
          <w:p w14:paraId="7FEFE036" w14:textId="6FEA1C77"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4</w:t>
            </w:r>
          </w:p>
        </w:tc>
      </w:tr>
      <w:tr w:rsidR="00515A11" w:rsidRPr="00515A11" w14:paraId="340897AF" w14:textId="77777777" w:rsidTr="00AD7029">
        <w:trPr>
          <w:jc w:val="center"/>
        </w:trPr>
        <w:tc>
          <w:tcPr>
            <w:tcW w:w="2695" w:type="dxa"/>
          </w:tcPr>
          <w:p w14:paraId="3E24AE8D" w14:textId="6F027235"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AI and Machine Learning Understanding</w:t>
            </w:r>
          </w:p>
        </w:tc>
        <w:tc>
          <w:tcPr>
            <w:tcW w:w="2610" w:type="dxa"/>
          </w:tcPr>
          <w:p w14:paraId="2049387B" w14:textId="0352FED0"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3</w:t>
            </w:r>
          </w:p>
        </w:tc>
      </w:tr>
      <w:tr w:rsidR="00515A11" w:rsidRPr="00515A11" w14:paraId="2906164B" w14:textId="77777777" w:rsidTr="00AD7029">
        <w:trPr>
          <w:jc w:val="center"/>
        </w:trPr>
        <w:tc>
          <w:tcPr>
            <w:tcW w:w="2695" w:type="dxa"/>
          </w:tcPr>
          <w:p w14:paraId="48AFD59D" w14:textId="52764D8C"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Strategic Planning</w:t>
            </w:r>
          </w:p>
        </w:tc>
        <w:tc>
          <w:tcPr>
            <w:tcW w:w="2610" w:type="dxa"/>
          </w:tcPr>
          <w:p w14:paraId="1CA2B4FD" w14:textId="22063586"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4</w:t>
            </w:r>
          </w:p>
        </w:tc>
      </w:tr>
      <w:tr w:rsidR="00515A11" w:rsidRPr="00515A11" w14:paraId="3525031B" w14:textId="77777777" w:rsidTr="00AD7029">
        <w:trPr>
          <w:jc w:val="center"/>
        </w:trPr>
        <w:tc>
          <w:tcPr>
            <w:tcW w:w="2695" w:type="dxa"/>
          </w:tcPr>
          <w:p w14:paraId="6992008D" w14:textId="54C1448E"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Cybersecurity Awareness</w:t>
            </w:r>
          </w:p>
        </w:tc>
        <w:tc>
          <w:tcPr>
            <w:tcW w:w="2610" w:type="dxa"/>
          </w:tcPr>
          <w:p w14:paraId="212C221A" w14:textId="634025DA" w:rsidR="00FA116F" w:rsidRPr="00515A11" w:rsidRDefault="00FA116F" w:rsidP="007C2E01">
            <w:pPr>
              <w:keepNext/>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3</w:t>
            </w:r>
          </w:p>
        </w:tc>
      </w:tr>
    </w:tbl>
    <w:p w14:paraId="1525E625" w14:textId="23F4D2B4" w:rsidR="00FA116F" w:rsidRPr="00515A11" w:rsidRDefault="00FA116F" w:rsidP="007C2E01">
      <w:pPr>
        <w:pStyle w:val="Caption"/>
        <w:spacing w:after="240" w:line="360" w:lineRule="auto"/>
        <w:jc w:val="center"/>
        <w:rPr>
          <w:rFonts w:ascii="Times New Roman" w:hAnsi="Times New Roman" w:cs="Times New Roman"/>
          <w:color w:val="auto"/>
        </w:rPr>
      </w:pPr>
      <w:bookmarkStart w:id="65" w:name="_Toc174483568"/>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Pr="00515A11">
        <w:rPr>
          <w:rFonts w:ascii="Times New Roman" w:hAnsi="Times New Roman" w:cs="Times New Roman"/>
          <w:noProof/>
          <w:color w:val="auto"/>
        </w:rPr>
        <w:t>5</w:t>
      </w:r>
      <w:r w:rsidRPr="00515A11">
        <w:rPr>
          <w:rFonts w:ascii="Times New Roman" w:hAnsi="Times New Roman" w:cs="Times New Roman"/>
          <w:color w:val="auto"/>
        </w:rPr>
        <w:fldChar w:fldCharType="end"/>
      </w:r>
      <w:r w:rsidRPr="00515A11">
        <w:rPr>
          <w:rFonts w:ascii="Times New Roman" w:hAnsi="Times New Roman" w:cs="Times New Roman"/>
          <w:color w:val="auto"/>
        </w:rPr>
        <w:t>: New Skill Requirements for Accountants</w:t>
      </w:r>
      <w:bookmarkEnd w:id="65"/>
    </w:p>
    <w:p w14:paraId="63B2B2A4"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6" w:name="_Toc174484624"/>
      <w:r w:rsidRPr="00515A11">
        <w:rPr>
          <w:rFonts w:ascii="Times New Roman" w:hAnsi="Times New Roman" w:cs="Times New Roman"/>
          <w:b/>
          <w:bCs/>
          <w:color w:val="auto"/>
        </w:rPr>
        <w:t>Theme 3: Challenges in Adopting Automated Accounting Systems</w:t>
      </w:r>
      <w:bookmarkEnd w:id="66"/>
    </w:p>
    <w:p w14:paraId="597C1B89"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High Implementation Costs</w:t>
      </w:r>
    </w:p>
    <w:p w14:paraId="7A29D32F" w14:textId="1CC5BB25" w:rsidR="00AD7029" w:rsidRPr="00515A11" w:rsidRDefault="00AD702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first and one of the biggest factors that have been mentioned as a problem of implementing automated accounting systems is the costs of implementation. IT upgrades include applications like ERP systems, artificial intelligence, and blockchain all require fixes that are hardware and software-based and the cost of training employees to use these applications. As rightly mentioned by Jayesh et al. (2022), these costs pose a challenge for SMEs that have inadequate capital to meet their expenses. It is also imperative that organizations look at the cost benefit analysis and come up with ways of managing the cost implication of using the technology.</w:t>
      </w:r>
    </w:p>
    <w:p w14:paraId="7682AEDE"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Resistance to Change</w:t>
      </w:r>
    </w:p>
    <w:p w14:paraId="4DDB6D3D" w14:textId="36CDD650" w:rsidR="00AD7029" w:rsidRPr="00515A11" w:rsidRDefault="00AD702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Another major problem in changing to automated systems is that of employee resistance. Inadequate demand, lack of apprehension on the part of personnel, concerns about obsolescence of jobs, and accustoming to current modes of operation are some of the reasons people give for not embracing new technologies. </w:t>
      </w:r>
      <w:proofErr w:type="spellStart"/>
      <w:r w:rsidR="00D40569" w:rsidRPr="00515A11">
        <w:rPr>
          <w:rFonts w:ascii="Times New Roman" w:hAnsi="Times New Roman" w:cs="Times New Roman"/>
          <w:sz w:val="24"/>
          <w:szCs w:val="24"/>
        </w:rPr>
        <w:t>Thakker</w:t>
      </w:r>
      <w:proofErr w:type="spellEnd"/>
      <w:r w:rsidRPr="00515A11">
        <w:rPr>
          <w:rFonts w:ascii="Times New Roman" w:hAnsi="Times New Roman" w:cs="Times New Roman"/>
          <w:sz w:val="24"/>
          <w:szCs w:val="24"/>
        </w:rPr>
        <w:t xml:space="preserve"> and </w:t>
      </w:r>
      <w:proofErr w:type="spellStart"/>
      <w:r w:rsidRPr="00515A11">
        <w:rPr>
          <w:rFonts w:ascii="Times New Roman" w:hAnsi="Times New Roman" w:cs="Times New Roman"/>
          <w:sz w:val="24"/>
          <w:szCs w:val="24"/>
        </w:rPr>
        <w:t>Japee</w:t>
      </w:r>
      <w:proofErr w:type="spellEnd"/>
      <w:r w:rsidRPr="00515A11">
        <w:rPr>
          <w:rFonts w:ascii="Times New Roman" w:hAnsi="Times New Roman" w:cs="Times New Roman"/>
          <w:sz w:val="24"/>
          <w:szCs w:val="24"/>
        </w:rPr>
        <w:t xml:space="preserve"> (2023) stress that there are some essential focuses that arise concerns regarding change management strategies. Education, communication and engagement of the employees in initiating the change procedure can help break the resistance and improve the implementation process.</w:t>
      </w:r>
    </w:p>
    <w:p w14:paraId="337DBF6D"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lastRenderedPageBreak/>
        <w:t>Data Security and Privacy</w:t>
      </w:r>
    </w:p>
    <w:p w14:paraId="3D1D6651" w14:textId="7D16ABCD" w:rsidR="00AD7029" w:rsidRPr="00515A11" w:rsidRDefault="00AD702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Auditors are worried about the security and privacy of data as a result of the use of digital technologies in accounting. Automation process involves a large number of financial records and therefore a potential abode to cyber criminals. Awang et al. (2022) highlight the importance of adopting a range of security features such as data encryption, access control and security check on the data to ensure integrity besides meeting the requirement of the regulatory bodies.</w:t>
      </w:r>
    </w:p>
    <w:p w14:paraId="0A4AF416"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7" w:name="_Toc174484625"/>
      <w:r w:rsidRPr="00515A11">
        <w:rPr>
          <w:rFonts w:ascii="Times New Roman" w:hAnsi="Times New Roman" w:cs="Times New Roman"/>
          <w:b/>
          <w:bCs/>
          <w:color w:val="auto"/>
        </w:rPr>
        <w:t>Theme 4: Successes in Adopting Automated Accounting Systems</w:t>
      </w:r>
      <w:bookmarkEnd w:id="67"/>
    </w:p>
    <w:p w14:paraId="7882953A"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Case Studies of Successful Implementations</w:t>
      </w:r>
    </w:p>
    <w:p w14:paraId="5C42A674" w14:textId="2B82BA51" w:rsidR="004A49CE" w:rsidRPr="00515A11" w:rsidRDefault="004A49C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 number of cases discuss the successes of organizations have made in adopting automated accounting systems. For instance, huge accounting firms that have already adopted AI and machine learning tools note enhanced performance, promptness, and effective decision-making experiences. Khaled </w:t>
      </w:r>
      <w:proofErr w:type="spellStart"/>
      <w:r w:rsidRPr="00515A11">
        <w:rPr>
          <w:rFonts w:ascii="Times New Roman" w:hAnsi="Times New Roman" w:cs="Times New Roman"/>
          <w:sz w:val="24"/>
          <w:szCs w:val="24"/>
        </w:rPr>
        <w:t>AlKoheji</w:t>
      </w:r>
      <w:proofErr w:type="spellEnd"/>
      <w:r w:rsidRPr="00515A11">
        <w:rPr>
          <w:rFonts w:ascii="Times New Roman" w:hAnsi="Times New Roman" w:cs="Times New Roman"/>
          <w:sz w:val="24"/>
          <w:szCs w:val="24"/>
        </w:rPr>
        <w:t xml:space="preserve"> and Sari Al-</w:t>
      </w:r>
      <w:proofErr w:type="spellStart"/>
      <w:r w:rsidRPr="00515A11">
        <w:rPr>
          <w:rFonts w:ascii="Times New Roman" w:hAnsi="Times New Roman" w:cs="Times New Roman"/>
          <w:sz w:val="24"/>
          <w:szCs w:val="24"/>
        </w:rPr>
        <w:t>Sartawi</w:t>
      </w:r>
      <w:proofErr w:type="spellEnd"/>
      <w:r w:rsidRPr="00515A11">
        <w:rPr>
          <w:rFonts w:ascii="Times New Roman" w:hAnsi="Times New Roman" w:cs="Times New Roman"/>
          <w:sz w:val="24"/>
          <w:szCs w:val="24"/>
        </w:rPr>
        <w:t xml:space="preserve"> (2022) have reported a case study of a multinational Corporation company of an ERP system that integrated the organizational system and improved operational flows, decreased cost and improved reporting systems.</w:t>
      </w:r>
    </w:p>
    <w:p w14:paraId="5D5BE6DD"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Best Practices for Successful Adoption</w:t>
      </w:r>
    </w:p>
    <w:p w14:paraId="4699B0F1" w14:textId="1821C75D" w:rsidR="005A0A19" w:rsidRPr="00515A11" w:rsidRDefault="005A0A1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Looking at the most popular and successful cases, it is possible to define several crucial steps in implementation of the automated accounting systems. These are the pre-implementation, implementation, post-implementation support and assessment of the technology and its effectiveness. Those organizations that apply such principles are in a vantage place to manage the change and capture the benefits of automation. In this regard, drawing on </w:t>
      </w:r>
      <w:proofErr w:type="spellStart"/>
      <w:r w:rsidRPr="00515A11">
        <w:rPr>
          <w:rFonts w:ascii="Times New Roman" w:hAnsi="Times New Roman" w:cs="Times New Roman"/>
          <w:sz w:val="24"/>
          <w:szCs w:val="24"/>
        </w:rPr>
        <w:t>Kosovská</w:t>
      </w:r>
      <w:proofErr w:type="spellEnd"/>
      <w:r w:rsidRPr="00515A11">
        <w:rPr>
          <w:rFonts w:ascii="Times New Roman" w:hAnsi="Times New Roman" w:cs="Times New Roman"/>
          <w:sz w:val="24"/>
          <w:szCs w:val="24"/>
        </w:rPr>
        <w:t xml:space="preserve"> et al. (2022), it is necessary to stimulate the culture of innovation in order to integrate the new technologies into the educational process successfully.</w:t>
      </w:r>
    </w:p>
    <w:tbl>
      <w:tblPr>
        <w:tblStyle w:val="TableGrid"/>
        <w:tblW w:w="9646" w:type="dxa"/>
        <w:tblLook w:val="04A0" w:firstRow="1" w:lastRow="0" w:firstColumn="1" w:lastColumn="0" w:noHBand="0" w:noVBand="1"/>
      </w:tblPr>
      <w:tblGrid>
        <w:gridCol w:w="1765"/>
        <w:gridCol w:w="3656"/>
        <w:gridCol w:w="4225"/>
      </w:tblGrid>
      <w:tr w:rsidR="00515A11" w:rsidRPr="00515A11" w14:paraId="54F12B2A" w14:textId="77777777" w:rsidTr="00551404">
        <w:tc>
          <w:tcPr>
            <w:tcW w:w="1765" w:type="dxa"/>
          </w:tcPr>
          <w:p w14:paraId="3C14CBC6" w14:textId="2097B12F"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Organization</w:t>
            </w:r>
          </w:p>
        </w:tc>
        <w:tc>
          <w:tcPr>
            <w:tcW w:w="3656" w:type="dxa"/>
          </w:tcPr>
          <w:p w14:paraId="04DA2FCB" w14:textId="663103C7"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Success Factor</w:t>
            </w:r>
          </w:p>
        </w:tc>
        <w:tc>
          <w:tcPr>
            <w:tcW w:w="4225" w:type="dxa"/>
          </w:tcPr>
          <w:p w14:paraId="41682F73" w14:textId="38C380A5"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Outcome</w:t>
            </w:r>
          </w:p>
        </w:tc>
      </w:tr>
      <w:tr w:rsidR="00515A11" w:rsidRPr="00515A11" w14:paraId="14AAA43D" w14:textId="77777777" w:rsidTr="00551404">
        <w:tc>
          <w:tcPr>
            <w:tcW w:w="1765" w:type="dxa"/>
          </w:tcPr>
          <w:p w14:paraId="4311C2AC" w14:textId="3C77201C"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Organization 1</w:t>
            </w:r>
          </w:p>
        </w:tc>
        <w:tc>
          <w:tcPr>
            <w:tcW w:w="3656" w:type="dxa"/>
          </w:tcPr>
          <w:p w14:paraId="1B662737" w14:textId="508A5DC0"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Comprehensive Planning</w:t>
            </w:r>
          </w:p>
        </w:tc>
        <w:tc>
          <w:tcPr>
            <w:tcW w:w="4225" w:type="dxa"/>
          </w:tcPr>
          <w:p w14:paraId="38FB1D95" w14:textId="5A59EFA5"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Streamlined Operations, Cost Reduction</w:t>
            </w:r>
          </w:p>
        </w:tc>
      </w:tr>
      <w:tr w:rsidR="00515A11" w:rsidRPr="00515A11" w14:paraId="514204CA" w14:textId="77777777" w:rsidTr="00551404">
        <w:tc>
          <w:tcPr>
            <w:tcW w:w="1765" w:type="dxa"/>
          </w:tcPr>
          <w:p w14:paraId="716B7A18" w14:textId="00F93CD5"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lastRenderedPageBreak/>
              <w:t>Organization 2</w:t>
            </w:r>
          </w:p>
        </w:tc>
        <w:tc>
          <w:tcPr>
            <w:tcW w:w="3656" w:type="dxa"/>
          </w:tcPr>
          <w:p w14:paraId="4337E4ED" w14:textId="34624BB4"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Employee Training and Engagement</w:t>
            </w:r>
          </w:p>
        </w:tc>
        <w:tc>
          <w:tcPr>
            <w:tcW w:w="4225" w:type="dxa"/>
          </w:tcPr>
          <w:p w14:paraId="52563BD4" w14:textId="77551978"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Improved Accuracy, Enhanced Decision-Making</w:t>
            </w:r>
          </w:p>
        </w:tc>
      </w:tr>
      <w:tr w:rsidR="00515A11" w:rsidRPr="00515A11" w14:paraId="19AEEFD8" w14:textId="77777777" w:rsidTr="00551404">
        <w:tc>
          <w:tcPr>
            <w:tcW w:w="1765" w:type="dxa"/>
          </w:tcPr>
          <w:p w14:paraId="6CBE8BE0" w14:textId="20BC7D4A"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Organization 3</w:t>
            </w:r>
          </w:p>
        </w:tc>
        <w:tc>
          <w:tcPr>
            <w:tcW w:w="3656" w:type="dxa"/>
          </w:tcPr>
          <w:p w14:paraId="6509100D" w14:textId="3300281A"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Robust Security Measures</w:t>
            </w:r>
          </w:p>
        </w:tc>
        <w:tc>
          <w:tcPr>
            <w:tcW w:w="4225" w:type="dxa"/>
          </w:tcPr>
          <w:p w14:paraId="27B9B058" w14:textId="5BA51E68" w:rsidR="00FA116F" w:rsidRPr="00515A11" w:rsidRDefault="00FA116F" w:rsidP="007C2E01">
            <w:pPr>
              <w:keepNext/>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Increased Trust, Better Compliance</w:t>
            </w:r>
          </w:p>
        </w:tc>
      </w:tr>
    </w:tbl>
    <w:p w14:paraId="6A8D59DF" w14:textId="02EC575E" w:rsidR="00FA116F" w:rsidRPr="00515A11" w:rsidRDefault="00FA116F" w:rsidP="007C2E01">
      <w:pPr>
        <w:pStyle w:val="Caption"/>
        <w:spacing w:after="240" w:line="360" w:lineRule="auto"/>
        <w:jc w:val="center"/>
        <w:rPr>
          <w:rFonts w:ascii="Times New Roman" w:hAnsi="Times New Roman" w:cs="Times New Roman"/>
          <w:color w:val="auto"/>
        </w:rPr>
      </w:pPr>
      <w:bookmarkStart w:id="68" w:name="_Toc174483569"/>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Pr="00515A11">
        <w:rPr>
          <w:rFonts w:ascii="Times New Roman" w:hAnsi="Times New Roman" w:cs="Times New Roman"/>
          <w:noProof/>
          <w:color w:val="auto"/>
        </w:rPr>
        <w:t>6</w:t>
      </w:r>
      <w:r w:rsidRPr="00515A11">
        <w:rPr>
          <w:rFonts w:ascii="Times New Roman" w:hAnsi="Times New Roman" w:cs="Times New Roman"/>
          <w:color w:val="auto"/>
        </w:rPr>
        <w:fldChar w:fldCharType="end"/>
      </w:r>
      <w:r w:rsidRPr="00515A11">
        <w:rPr>
          <w:rFonts w:ascii="Times New Roman" w:hAnsi="Times New Roman" w:cs="Times New Roman"/>
          <w:color w:val="auto"/>
        </w:rPr>
        <w:t>: Success Stories of Automation Adoption</w:t>
      </w:r>
      <w:bookmarkEnd w:id="68"/>
    </w:p>
    <w:p w14:paraId="1261338F" w14:textId="77777777" w:rsidR="00F15E81" w:rsidRPr="00515A11" w:rsidRDefault="00F15E81" w:rsidP="007C2E01">
      <w:pPr>
        <w:pStyle w:val="Heading2"/>
        <w:spacing w:before="0" w:after="240" w:line="360" w:lineRule="auto"/>
        <w:rPr>
          <w:rFonts w:ascii="Times New Roman" w:hAnsi="Times New Roman" w:cs="Times New Roman"/>
          <w:b/>
          <w:bCs/>
          <w:color w:val="auto"/>
        </w:rPr>
      </w:pPr>
      <w:bookmarkStart w:id="69" w:name="_Toc174484626"/>
      <w:r w:rsidRPr="00515A11">
        <w:rPr>
          <w:rFonts w:ascii="Times New Roman" w:hAnsi="Times New Roman" w:cs="Times New Roman"/>
          <w:b/>
          <w:bCs/>
          <w:color w:val="auto"/>
        </w:rPr>
        <w:t>4.3 Summary of Chapter 4</w:t>
      </w:r>
      <w:bookmarkEnd w:id="69"/>
    </w:p>
    <w:p w14:paraId="2DC8D1D5" w14:textId="62FB8B22" w:rsidR="00F15E81" w:rsidRPr="00515A11" w:rsidRDefault="005A0A1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method of research adopted and the results obtained are explained and discussed in detail in Chapter 4 together with the use of technology in enhancing accounting practices. The data analysis part brings out technical efficiency/inefficiency, professional role and skill changes, issues of implementation of automation systems and positive experiences of technician profession. The chapter focuses on the changes in roles, responsibilities and control, commitment to knowledge management, and security measures in the transition from the manual method of accounting to its automation. Consequently, on the basis of the synthesis of secondary data presented in this chapter, it is possible to gain a clear understanding of the advantages and disadvantages of implementing sophisticated accounting technologies.</w:t>
      </w:r>
    </w:p>
    <w:p w14:paraId="438D0025" w14:textId="77777777" w:rsidR="00F15E81" w:rsidRPr="00515A11" w:rsidRDefault="00F15E81" w:rsidP="007C2E01">
      <w:pPr>
        <w:spacing w:after="240" w:line="360" w:lineRule="auto"/>
        <w:jc w:val="both"/>
        <w:rPr>
          <w:rFonts w:ascii="Times New Roman" w:hAnsi="Times New Roman" w:cs="Times New Roman"/>
          <w:sz w:val="24"/>
          <w:szCs w:val="24"/>
        </w:rPr>
      </w:pPr>
    </w:p>
    <w:p w14:paraId="4F06267E" w14:textId="77777777" w:rsidR="00F15E81" w:rsidRPr="00515A11" w:rsidRDefault="00F15E81" w:rsidP="007C2E01">
      <w:pPr>
        <w:spacing w:after="240" w:line="360" w:lineRule="auto"/>
        <w:jc w:val="both"/>
        <w:rPr>
          <w:rFonts w:ascii="Times New Roman" w:hAnsi="Times New Roman" w:cs="Times New Roman"/>
          <w:sz w:val="24"/>
          <w:szCs w:val="24"/>
        </w:rPr>
      </w:pPr>
    </w:p>
    <w:p w14:paraId="19B9CFF2" w14:textId="77777777" w:rsidR="00F15E81" w:rsidRPr="00515A11" w:rsidRDefault="00F15E81" w:rsidP="007C2E01">
      <w:pPr>
        <w:spacing w:after="240" w:line="360" w:lineRule="auto"/>
        <w:jc w:val="both"/>
        <w:rPr>
          <w:rFonts w:ascii="Times New Roman" w:hAnsi="Times New Roman" w:cs="Times New Roman"/>
          <w:sz w:val="24"/>
          <w:szCs w:val="24"/>
        </w:rPr>
      </w:pPr>
    </w:p>
    <w:p w14:paraId="130C6714" w14:textId="77777777" w:rsidR="00F15E81" w:rsidRPr="00515A11" w:rsidRDefault="00F15E81" w:rsidP="007C2E01">
      <w:pPr>
        <w:spacing w:after="240" w:line="360" w:lineRule="auto"/>
        <w:jc w:val="both"/>
        <w:rPr>
          <w:rFonts w:ascii="Times New Roman" w:hAnsi="Times New Roman" w:cs="Times New Roman"/>
          <w:sz w:val="24"/>
          <w:szCs w:val="24"/>
        </w:rPr>
      </w:pPr>
    </w:p>
    <w:p w14:paraId="3D60CD8B" w14:textId="77777777" w:rsidR="00F15E81" w:rsidRPr="00515A11" w:rsidRDefault="00F15E81" w:rsidP="007C2E01">
      <w:pPr>
        <w:spacing w:after="240" w:line="360" w:lineRule="auto"/>
        <w:jc w:val="both"/>
        <w:rPr>
          <w:rFonts w:ascii="Times New Roman" w:hAnsi="Times New Roman" w:cs="Times New Roman"/>
          <w:sz w:val="24"/>
          <w:szCs w:val="24"/>
        </w:rPr>
      </w:pPr>
    </w:p>
    <w:p w14:paraId="0E091F4E" w14:textId="77777777" w:rsidR="00F15E81" w:rsidRPr="00515A11" w:rsidRDefault="00F15E81" w:rsidP="007C2E01">
      <w:pPr>
        <w:spacing w:after="240" w:line="360" w:lineRule="auto"/>
        <w:jc w:val="both"/>
        <w:rPr>
          <w:rFonts w:ascii="Times New Roman" w:hAnsi="Times New Roman" w:cs="Times New Roman"/>
          <w:sz w:val="24"/>
          <w:szCs w:val="24"/>
        </w:rPr>
      </w:pPr>
    </w:p>
    <w:p w14:paraId="772A642D" w14:textId="77777777" w:rsidR="00F15E81" w:rsidRPr="00515A11" w:rsidRDefault="00F15E81" w:rsidP="007C2E01">
      <w:pPr>
        <w:spacing w:after="240" w:line="360" w:lineRule="auto"/>
        <w:jc w:val="both"/>
        <w:rPr>
          <w:rFonts w:ascii="Times New Roman" w:hAnsi="Times New Roman" w:cs="Times New Roman"/>
          <w:sz w:val="24"/>
          <w:szCs w:val="24"/>
        </w:rPr>
      </w:pPr>
    </w:p>
    <w:p w14:paraId="6C81201C" w14:textId="3FE060BA" w:rsidR="0010580C" w:rsidRPr="00515A11" w:rsidRDefault="0010580C" w:rsidP="007C2E01">
      <w:pPr>
        <w:pStyle w:val="Heading1"/>
        <w:spacing w:before="0" w:after="240" w:line="360" w:lineRule="auto"/>
        <w:jc w:val="center"/>
        <w:rPr>
          <w:rFonts w:ascii="Times New Roman" w:hAnsi="Times New Roman" w:cs="Times New Roman"/>
          <w:b/>
          <w:bCs/>
          <w:color w:val="auto"/>
        </w:rPr>
      </w:pPr>
      <w:bookmarkStart w:id="70" w:name="_Toc174484627"/>
      <w:r w:rsidRPr="00515A11">
        <w:rPr>
          <w:rFonts w:ascii="Times New Roman" w:hAnsi="Times New Roman" w:cs="Times New Roman"/>
          <w:b/>
          <w:bCs/>
          <w:color w:val="auto"/>
        </w:rPr>
        <w:lastRenderedPageBreak/>
        <w:t>Chapter 5: Conclusions, Limitations &amp; Recommendations</w:t>
      </w:r>
      <w:bookmarkEnd w:id="70"/>
    </w:p>
    <w:p w14:paraId="30B9BE12"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1" w:name="_Toc174484628"/>
      <w:r w:rsidRPr="00515A11">
        <w:rPr>
          <w:rFonts w:ascii="Times New Roman" w:hAnsi="Times New Roman" w:cs="Times New Roman"/>
          <w:b/>
          <w:bCs/>
          <w:color w:val="auto"/>
        </w:rPr>
        <w:t>5.1 Introduction</w:t>
      </w:r>
      <w:bookmarkEnd w:id="71"/>
    </w:p>
    <w:p w14:paraId="60BD8198" w14:textId="128E8236" w:rsidR="0010580C" w:rsidRPr="00515A11" w:rsidRDefault="000320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chapter will present the conclusion of the study where the summary of the main findings, the limitation of the research study and the recommendation for future research and practical implementation will be presented. The findings made in Chapter 4 are considered in the light of the research questions and objectives. Chapter 3 of the study also provides a discussion of the implication of the research findings to the subject of accounting and recommendations on future research that could be conducted based on the study findings.</w:t>
      </w:r>
    </w:p>
    <w:p w14:paraId="612181E1"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2" w:name="_Toc174484629"/>
      <w:r w:rsidRPr="00515A11">
        <w:rPr>
          <w:rFonts w:ascii="Times New Roman" w:hAnsi="Times New Roman" w:cs="Times New Roman"/>
          <w:b/>
          <w:bCs/>
          <w:color w:val="auto"/>
        </w:rPr>
        <w:t>5.2 Conclusions on Each Research Issue/Objective/Proposition</w:t>
      </w:r>
      <w:bookmarkEnd w:id="72"/>
    </w:p>
    <w:p w14:paraId="5D807086" w14:textId="77777777" w:rsidR="0010580C" w:rsidRPr="00515A11" w:rsidRDefault="0010580C"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Research Objective 1: To Analyze the Narratives and Descriptions Used by Accounting Professionals to Discuss the Transition from Manual to Automated Systems</w:t>
      </w:r>
    </w:p>
    <w:p w14:paraId="7300944C" w14:textId="5ED638D6" w:rsidR="00032095" w:rsidRPr="00515A11" w:rsidRDefault="000320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findings of the study established that the change from manual to automated systems is seen as a transformative change by the accountancy profession. Most of the accounting professionals reveals that such move is necessary in that profession in order to improve the job efficiency, convergence, and effectiveness of affairs and value adding activities. The use of these tools also </w:t>
      </w:r>
      <w:r w:rsidR="00103AB6" w:rsidRPr="00515A11">
        <w:rPr>
          <w:rFonts w:ascii="Times New Roman" w:hAnsi="Times New Roman" w:cs="Times New Roman"/>
          <w:sz w:val="24"/>
          <w:szCs w:val="24"/>
        </w:rPr>
        <w:t>brings</w:t>
      </w:r>
      <w:r w:rsidRPr="00515A11">
        <w:rPr>
          <w:rFonts w:ascii="Times New Roman" w:hAnsi="Times New Roman" w:cs="Times New Roman"/>
          <w:sz w:val="24"/>
          <w:szCs w:val="24"/>
        </w:rPr>
        <w:t xml:space="preserve"> into focus the amount of saving which can be made from keying of data as well as errors in entries which will be reduced. These findings cohesively agree with the literature, which has it that automation has duly led to positive change in the accounting practices.</w:t>
      </w:r>
    </w:p>
    <w:p w14:paraId="28E1643C" w14:textId="77777777" w:rsidR="0010580C" w:rsidRPr="00515A11" w:rsidRDefault="0010580C"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Research Objective 2: To Assess the Perceived Impacts of Automated Accounting Systems on the Roles and Skills of Accounting Professionals Through Expert Insights</w:t>
      </w:r>
    </w:p>
    <w:p w14:paraId="31B9CB7C" w14:textId="0F4BBAD6"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Use of automated accounting systems has modified the expectations of the accountants and the tasks that they are supposed to accomplish. The study concludes that more and more mechanistic transactional processes are carried out, and thereby freeing the accountants’ time to do more of the analytical and consultative work. This shift requires the enhancement of other skills; for instance, accounting software skills, data analysis, and decision-making. They recommended professionalism and updating of skills and knowledge in as crucial elements in order to meet the </w:t>
      </w:r>
      <w:r w:rsidRPr="00515A11">
        <w:rPr>
          <w:rFonts w:ascii="Times New Roman" w:hAnsi="Times New Roman" w:cs="Times New Roman"/>
          <w:sz w:val="24"/>
          <w:szCs w:val="24"/>
        </w:rPr>
        <w:lastRenderedPageBreak/>
        <w:t xml:space="preserve">pace of advancement in technology. The perceived impacts also </w:t>
      </w:r>
      <w:proofErr w:type="gramStart"/>
      <w:r w:rsidRPr="00515A11">
        <w:rPr>
          <w:rFonts w:ascii="Times New Roman" w:hAnsi="Times New Roman" w:cs="Times New Roman"/>
          <w:sz w:val="24"/>
          <w:szCs w:val="24"/>
        </w:rPr>
        <w:t>includes</w:t>
      </w:r>
      <w:proofErr w:type="gramEnd"/>
      <w:r w:rsidRPr="00515A11">
        <w:rPr>
          <w:rFonts w:ascii="Times New Roman" w:hAnsi="Times New Roman" w:cs="Times New Roman"/>
          <w:sz w:val="24"/>
          <w:szCs w:val="24"/>
        </w:rPr>
        <w:t xml:space="preserve"> loss of jobs, hence the call for reskilling and upskilling.</w:t>
      </w:r>
    </w:p>
    <w:p w14:paraId="4B82011F" w14:textId="77777777" w:rsidR="0010580C" w:rsidRPr="00515A11" w:rsidRDefault="0010580C"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Research Objective 3: To Evaluate the Challenges and Successes Experienced by Organizations as They Adopt Automated Accounting Systems, as Detailed in Case Studies</w:t>
      </w:r>
    </w:p>
    <w:p w14:paraId="227168E5" w14:textId="78909D80"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Automating accounting has some risks like high implementation costs, interruption of business processes, employees’ resistance in implementing the change and last but not least – the presence of threats related to data security. However, positive best practices proved that such obstacles can be managed by clear planning, proper change control, and strong security solutions. Some of the successes are notable increases in productivity, reduction in errors, and enhancements in decision making. Recruiting, engaging, training, and cultivating creative employees give organizations a better chance of harvesting the full potential of automation solutions.</w:t>
      </w:r>
    </w:p>
    <w:p w14:paraId="0A3598B8"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3" w:name="_Toc174484630"/>
      <w:r w:rsidRPr="00515A11">
        <w:rPr>
          <w:rFonts w:ascii="Times New Roman" w:hAnsi="Times New Roman" w:cs="Times New Roman"/>
          <w:b/>
          <w:bCs/>
          <w:color w:val="auto"/>
        </w:rPr>
        <w:t>5.3 Conclusions on the Research Problem</w:t>
      </w:r>
      <w:bookmarkEnd w:id="73"/>
    </w:p>
    <w:p w14:paraId="080A8A66" w14:textId="635A5925"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conclusion the research makes is that there is a very close link between technology and accounting in that technology has changed this activity from that of manual accounting systems to computerized and automated accounting systems. This alters efficiency and effectiveness, role definition, and brings in new tasks and opportunities. Ultimately, the study gives an overall evaluation indicating opportunities and risks of the application of superior accounting innovations and shows how strategic planning and training are valuable for improvements.</w:t>
      </w:r>
    </w:p>
    <w:p w14:paraId="7000863E"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4" w:name="_Toc174484631"/>
      <w:r w:rsidRPr="00515A11">
        <w:rPr>
          <w:rFonts w:ascii="Times New Roman" w:hAnsi="Times New Roman" w:cs="Times New Roman"/>
          <w:b/>
          <w:bCs/>
          <w:color w:val="auto"/>
        </w:rPr>
        <w:t>5.4 Summary of the Research Findings and Outcomes</w:t>
      </w:r>
      <w:bookmarkEnd w:id="74"/>
    </w:p>
    <w:p w14:paraId="4D34FFC5" w14:textId="77777777"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key findings of the study are summarized as follows:</w:t>
      </w:r>
    </w:p>
    <w:p w14:paraId="22C1E1B9" w14:textId="77777777" w:rsidR="00FA7263"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FA7263">
        <w:rPr>
          <w:rFonts w:ascii="Times New Roman" w:hAnsi="Times New Roman" w:cs="Times New Roman"/>
          <w:b/>
          <w:bCs/>
          <w:sz w:val="24"/>
          <w:szCs w:val="24"/>
        </w:rPr>
        <w:t>Efficiency and Accuracy:</w:t>
      </w:r>
      <w:r w:rsidRPr="00FA7263">
        <w:rPr>
          <w:rFonts w:ascii="Times New Roman" w:hAnsi="Times New Roman" w:cs="Times New Roman"/>
          <w:sz w:val="24"/>
          <w:szCs w:val="24"/>
        </w:rPr>
        <w:t xml:space="preserve"> Accounting becomes efficient and accurate since automation reduces on the manual entry of data together with the possibility of making several mistakes.</w:t>
      </w:r>
    </w:p>
    <w:p w14:paraId="640AD3E4" w14:textId="31910036" w:rsidR="00103AB6" w:rsidRPr="00FA7263"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FA7263">
        <w:rPr>
          <w:rFonts w:ascii="Times New Roman" w:hAnsi="Times New Roman" w:cs="Times New Roman"/>
          <w:b/>
          <w:bCs/>
          <w:sz w:val="24"/>
          <w:szCs w:val="24"/>
        </w:rPr>
        <w:t>Transformation of Roles and Skills:</w:t>
      </w:r>
      <w:r w:rsidRPr="00FA7263">
        <w:rPr>
          <w:rFonts w:ascii="Times New Roman" w:hAnsi="Times New Roman" w:cs="Times New Roman"/>
          <w:sz w:val="24"/>
          <w:szCs w:val="24"/>
        </w:rPr>
        <w:t xml:space="preserve"> De-skilling occurs and leads to the automation of most accounting tasks leaving accountants to focus on analysis and advisory job roles with new skills and training required</w:t>
      </w:r>
      <w:r w:rsidR="00F3629F" w:rsidRPr="00FA7263">
        <w:rPr>
          <w:rFonts w:ascii="Times New Roman" w:hAnsi="Times New Roman" w:cs="Times New Roman"/>
          <w:sz w:val="24"/>
          <w:szCs w:val="24"/>
        </w:rPr>
        <w:t xml:space="preserve"> </w:t>
      </w:r>
      <w:r w:rsidR="00FA7263" w:rsidRPr="00FA7263">
        <w:rPr>
          <w:rFonts w:ascii="Times New Roman" w:hAnsi="Times New Roman" w:cs="Times New Roman"/>
          <w:sz w:val="24"/>
          <w:szCs w:val="24"/>
        </w:rPr>
        <w:t>(Kroon et al., 2021).</w:t>
      </w:r>
    </w:p>
    <w:p w14:paraId="1439F631" w14:textId="77777777" w:rsidR="00103AB6" w:rsidRPr="00515A11"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Challenges and Successes:</w:t>
      </w:r>
      <w:r w:rsidRPr="00515A11">
        <w:rPr>
          <w:rFonts w:ascii="Times New Roman" w:hAnsi="Times New Roman" w:cs="Times New Roman"/>
          <w:sz w:val="24"/>
          <w:szCs w:val="24"/>
        </w:rPr>
        <w:t xml:space="preserve"> The implementation of automated systems comes with risks like high costs, process disruption and resistance from employees as observed but promising positive effects of the implementation are improved ability to make proper decisions.</w:t>
      </w:r>
    </w:p>
    <w:p w14:paraId="02CC388B" w14:textId="23178524" w:rsidR="0010580C" w:rsidRPr="00515A11"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Security Concerns:</w:t>
      </w:r>
      <w:r w:rsidRPr="00515A11">
        <w:rPr>
          <w:rFonts w:ascii="Times New Roman" w:hAnsi="Times New Roman" w:cs="Times New Roman"/>
          <w:sz w:val="24"/>
          <w:szCs w:val="24"/>
        </w:rPr>
        <w:t xml:space="preserve"> During the use of digital technologies, data protection and security are among the most important characteristics that need secure protection out of fear of leaks.</w:t>
      </w:r>
    </w:p>
    <w:p w14:paraId="6FA1D9FA"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5" w:name="_Toc174484632"/>
      <w:r w:rsidRPr="00515A11">
        <w:rPr>
          <w:rFonts w:ascii="Times New Roman" w:hAnsi="Times New Roman" w:cs="Times New Roman"/>
          <w:b/>
          <w:bCs/>
          <w:color w:val="auto"/>
        </w:rPr>
        <w:t>5.5 Original Contribution of the Research</w:t>
      </w:r>
      <w:bookmarkEnd w:id="75"/>
    </w:p>
    <w:p w14:paraId="0BA390BC" w14:textId="77777777"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research makes several original contributions to the field of accounting:</w:t>
      </w:r>
    </w:p>
    <w:p w14:paraId="44B1311C" w14:textId="08B10604" w:rsidR="00103AB6"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Comprehensive Analysis:</w:t>
      </w:r>
      <w:r w:rsidRPr="00515A11">
        <w:rPr>
          <w:rFonts w:ascii="Times New Roman" w:hAnsi="Times New Roman" w:cs="Times New Roman"/>
          <w:sz w:val="24"/>
          <w:szCs w:val="24"/>
        </w:rPr>
        <w:t xml:space="preserve"> It gives a systematic literature review on the effects of technology in accounting without prior research available in the literature.</w:t>
      </w:r>
    </w:p>
    <w:p w14:paraId="32BCAE74" w14:textId="77777777" w:rsidR="00103AB6"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Insights:</w:t>
      </w:r>
      <w:r w:rsidRPr="00515A11">
        <w:rPr>
          <w:rFonts w:ascii="Times New Roman" w:hAnsi="Times New Roman" w:cs="Times New Roman"/>
          <w:sz w:val="24"/>
          <w:szCs w:val="24"/>
        </w:rPr>
        <w:t xml:space="preserve"> The research thus provides useful insights into the application or automation in accounting by synthesizing viewpoints of experts and case studies.</w:t>
      </w:r>
    </w:p>
    <w:p w14:paraId="77F23DA2" w14:textId="3A578625" w:rsidR="00103AB6"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Thematic Analysis:</w:t>
      </w:r>
      <w:r w:rsidRPr="00515A11">
        <w:rPr>
          <w:rFonts w:ascii="Times New Roman" w:hAnsi="Times New Roman" w:cs="Times New Roman"/>
          <w:sz w:val="24"/>
          <w:szCs w:val="24"/>
        </w:rPr>
        <w:t xml:space="preserve"> Analysis through the use of themes of the experiences reported by the accounting professionals offers insights into the change process especially from manual to automated system</w:t>
      </w:r>
      <w:r w:rsidR="007E1F0B">
        <w:rPr>
          <w:rFonts w:ascii="Times New Roman" w:hAnsi="Times New Roman" w:cs="Times New Roman"/>
          <w:sz w:val="24"/>
          <w:szCs w:val="24"/>
        </w:rPr>
        <w:t xml:space="preserve"> (</w:t>
      </w:r>
      <w:proofErr w:type="spellStart"/>
      <w:r w:rsidR="007E1F0B" w:rsidRPr="007E1F0B">
        <w:rPr>
          <w:rFonts w:ascii="Times New Roman" w:hAnsi="Times New Roman" w:cs="Times New Roman"/>
          <w:sz w:val="24"/>
          <w:szCs w:val="24"/>
        </w:rPr>
        <w:t>Aluwi</w:t>
      </w:r>
      <w:proofErr w:type="spellEnd"/>
      <w:r w:rsidR="007E1F0B">
        <w:rPr>
          <w:rFonts w:ascii="Times New Roman" w:hAnsi="Times New Roman" w:cs="Times New Roman"/>
          <w:sz w:val="24"/>
          <w:szCs w:val="24"/>
        </w:rPr>
        <w:t xml:space="preserve"> et al., 2023)</w:t>
      </w:r>
      <w:r w:rsidRPr="00515A11">
        <w:rPr>
          <w:rFonts w:ascii="Times New Roman" w:hAnsi="Times New Roman" w:cs="Times New Roman"/>
          <w:sz w:val="24"/>
          <w:szCs w:val="24"/>
        </w:rPr>
        <w:t>.</w:t>
      </w:r>
    </w:p>
    <w:p w14:paraId="62CCCE19" w14:textId="0B01AD79" w:rsidR="0010580C"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Future Research Directions:</w:t>
      </w:r>
      <w:r w:rsidRPr="00515A11">
        <w:rPr>
          <w:rFonts w:ascii="Times New Roman" w:hAnsi="Times New Roman" w:cs="Times New Roman"/>
          <w:sz w:val="24"/>
          <w:szCs w:val="24"/>
        </w:rPr>
        <w:t xml:space="preserve"> The review outlines directions for the future research; the consequences of automation on job responsibilities, and the methodology for the management of the issues arising from the implementation of technologies.</w:t>
      </w:r>
    </w:p>
    <w:p w14:paraId="660B7151"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6" w:name="_Toc174484633"/>
      <w:r w:rsidRPr="00515A11">
        <w:rPr>
          <w:rFonts w:ascii="Times New Roman" w:hAnsi="Times New Roman" w:cs="Times New Roman"/>
          <w:b/>
          <w:bCs/>
          <w:color w:val="auto"/>
        </w:rPr>
        <w:t>5.6 Limitations of the Research</w:t>
      </w:r>
      <w:bookmarkEnd w:id="76"/>
    </w:p>
    <w:p w14:paraId="03DCD4FD" w14:textId="77777777" w:rsidR="00D25896" w:rsidRPr="00515A11" w:rsidRDefault="00D2589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research has several limitations that should be acknowledged:</w:t>
      </w:r>
    </w:p>
    <w:p w14:paraId="24F8C76E" w14:textId="77777777" w:rsidR="00D25896"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Secondary Data:</w:t>
      </w:r>
      <w:r w:rsidRPr="00515A11">
        <w:rPr>
          <w:rFonts w:ascii="Times New Roman" w:hAnsi="Times New Roman" w:cs="Times New Roman"/>
          <w:sz w:val="24"/>
          <w:szCs w:val="24"/>
        </w:rPr>
        <w:t xml:space="preserve"> This is a limitation of the study as secondary data sources do not encompass all possible views and experiences. Interview or survey data may be more effective in order to get into greater detail.</w:t>
      </w:r>
    </w:p>
    <w:p w14:paraId="57D8B48D" w14:textId="77777777" w:rsidR="00D25896"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Generalizability:</w:t>
      </w:r>
      <w:r w:rsidRPr="00515A11">
        <w:rPr>
          <w:rFonts w:ascii="Times New Roman" w:hAnsi="Times New Roman" w:cs="Times New Roman"/>
          <w:sz w:val="24"/>
          <w:szCs w:val="24"/>
        </w:rPr>
        <w:t xml:space="preserve"> The conclusion and recommendation are drawn from a literature review and case studies, which may not apply to all organizations or settings. Future studies may look into more cross-spectrum industries and better and more diverse geographic locations.</w:t>
      </w:r>
    </w:p>
    <w:p w14:paraId="5A6B5FA2" w14:textId="246DAE59" w:rsidR="00D25896"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Rapid Technological Change:</w:t>
      </w:r>
      <w:r w:rsidRPr="00515A11">
        <w:rPr>
          <w:rFonts w:ascii="Times New Roman" w:hAnsi="Times New Roman" w:cs="Times New Roman"/>
          <w:sz w:val="24"/>
          <w:szCs w:val="24"/>
        </w:rPr>
        <w:t xml:space="preserve"> Following the fact that technology develops very quickly, the results may be out of date rather early. There is always a need for such case study investigation to be undertaken in order to capture emerging technologies in the accounting field</w:t>
      </w:r>
      <w:r w:rsidR="00A63C4D">
        <w:rPr>
          <w:rFonts w:ascii="Times New Roman" w:hAnsi="Times New Roman" w:cs="Times New Roman"/>
          <w:sz w:val="24"/>
          <w:szCs w:val="24"/>
        </w:rPr>
        <w:t xml:space="preserve"> (</w:t>
      </w:r>
      <w:r w:rsidR="00A63C4D" w:rsidRPr="00A63C4D">
        <w:rPr>
          <w:rFonts w:ascii="Times New Roman" w:hAnsi="Times New Roman" w:cs="Times New Roman"/>
          <w:sz w:val="24"/>
          <w:szCs w:val="24"/>
        </w:rPr>
        <w:t>Jackson</w:t>
      </w:r>
      <w:r w:rsidR="00A63C4D">
        <w:rPr>
          <w:rFonts w:ascii="Times New Roman" w:hAnsi="Times New Roman" w:cs="Times New Roman"/>
          <w:sz w:val="24"/>
          <w:szCs w:val="24"/>
        </w:rPr>
        <w:t xml:space="preserve"> et al., 2022)</w:t>
      </w:r>
      <w:r w:rsidRPr="00515A11">
        <w:rPr>
          <w:rFonts w:ascii="Times New Roman" w:hAnsi="Times New Roman" w:cs="Times New Roman"/>
          <w:sz w:val="24"/>
          <w:szCs w:val="24"/>
        </w:rPr>
        <w:t>.</w:t>
      </w:r>
    </w:p>
    <w:p w14:paraId="1897527F" w14:textId="51473155" w:rsidR="0010580C"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Biases in Data Sources:</w:t>
      </w:r>
      <w:r w:rsidRPr="00515A11">
        <w:rPr>
          <w:rFonts w:ascii="Times New Roman" w:hAnsi="Times New Roman" w:cs="Times New Roman"/>
          <w:sz w:val="24"/>
          <w:szCs w:val="24"/>
        </w:rPr>
        <w:t xml:space="preserve"> Some of the secondary data sources may involve certain biases which would in some way shape the results obtained from the study. To reduce this risk in future research, efforts should be made to use multiple types of </w:t>
      </w:r>
      <w:r w:rsidR="008F7C9B" w:rsidRPr="00515A11">
        <w:rPr>
          <w:rFonts w:ascii="Times New Roman" w:hAnsi="Times New Roman" w:cs="Times New Roman"/>
          <w:sz w:val="24"/>
          <w:szCs w:val="24"/>
        </w:rPr>
        <w:t>sources</w:t>
      </w:r>
      <w:r w:rsidRPr="00515A11">
        <w:rPr>
          <w:rFonts w:ascii="Times New Roman" w:hAnsi="Times New Roman" w:cs="Times New Roman"/>
          <w:sz w:val="24"/>
          <w:szCs w:val="24"/>
        </w:rPr>
        <w:t xml:space="preserve"> to obtain the data from.</w:t>
      </w:r>
    </w:p>
    <w:p w14:paraId="0044A23D"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7" w:name="_Toc174484634"/>
      <w:r w:rsidRPr="00515A11">
        <w:rPr>
          <w:rFonts w:ascii="Times New Roman" w:hAnsi="Times New Roman" w:cs="Times New Roman"/>
          <w:b/>
          <w:bCs/>
          <w:color w:val="auto"/>
        </w:rPr>
        <w:t>5.7 Recommendations/Areas for Further/Future Research</w:t>
      </w:r>
      <w:bookmarkEnd w:id="77"/>
    </w:p>
    <w:p w14:paraId="0B9661F8" w14:textId="77777777" w:rsidR="00C262CA" w:rsidRPr="00515A11" w:rsidRDefault="00C262CA"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Based on the findings and limitations of this study, several recommendations for future research and practice are proposed:</w:t>
      </w:r>
    </w:p>
    <w:p w14:paraId="22FBDFE1" w14:textId="77777777" w:rsidR="00C262CA"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Primary Data Collection:</w:t>
      </w:r>
      <w:r w:rsidRPr="00515A11">
        <w:rPr>
          <w:rFonts w:ascii="Times New Roman" w:hAnsi="Times New Roman" w:cs="Times New Roman"/>
          <w:sz w:val="24"/>
          <w:szCs w:val="24"/>
        </w:rPr>
        <w:t xml:space="preserve"> Subsequent research works should employ questionnaires and interviews as their main source of data collection to have a close look at the actual experiences of the accounting workforce.</w:t>
      </w:r>
    </w:p>
    <w:p w14:paraId="6CB08289"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Longitudinal Studies:</w:t>
      </w:r>
      <w:r w:rsidRPr="00515A11">
        <w:rPr>
          <w:rFonts w:ascii="Times New Roman" w:hAnsi="Times New Roman" w:cs="Times New Roman"/>
          <w:sz w:val="24"/>
          <w:szCs w:val="24"/>
        </w:rPr>
        <w:t xml:space="preserve"> Analyzing relationships, which might be both positive and negative, that existed between the individuals and automation in the course of long-term surveys would help to understand the dynamics of change in the accounting profession.</w:t>
      </w:r>
    </w:p>
    <w:p w14:paraId="2EF4E84F"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Diverse Contexts:</w:t>
      </w:r>
      <w:r w:rsidRPr="00515A11">
        <w:rPr>
          <w:rFonts w:ascii="Times New Roman" w:hAnsi="Times New Roman" w:cs="Times New Roman"/>
          <w:sz w:val="24"/>
          <w:szCs w:val="24"/>
        </w:rPr>
        <w:t xml:space="preserve"> In order to increase the external validity, to apply the results of the research to other industries, geographic regions and organization sizes more comprehensively, it would be useful to extend the list of industries covered, geographical location and size of organizations researched.</w:t>
      </w:r>
    </w:p>
    <w:p w14:paraId="153296D1"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Focus on Small and Medium-Sized Enterprises (SMEs):</w:t>
      </w:r>
      <w:r w:rsidRPr="00515A11">
        <w:rPr>
          <w:rFonts w:ascii="Times New Roman" w:hAnsi="Times New Roman" w:cs="Times New Roman"/>
          <w:sz w:val="24"/>
          <w:szCs w:val="24"/>
        </w:rPr>
        <w:t xml:space="preserve"> Since the implementation of automated systems poses various challenges to SMEs, future research should focus on identifying, methods and good practices applicable for SMEs.</w:t>
      </w:r>
    </w:p>
    <w:p w14:paraId="32CC78B1"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Security Measures:</w:t>
      </w:r>
      <w:r w:rsidRPr="00515A11">
        <w:rPr>
          <w:rFonts w:ascii="Times New Roman" w:hAnsi="Times New Roman" w:cs="Times New Roman"/>
          <w:sz w:val="24"/>
          <w:szCs w:val="24"/>
        </w:rPr>
        <w:t xml:space="preserve"> Evaluation of the measures of data security in the automated accounting systems focusing on the optimal ways to protect the sensitive financial data would be of importance in addressing a significant concern in the field.</w:t>
      </w:r>
    </w:p>
    <w:p w14:paraId="78E8C629" w14:textId="62BE67A7" w:rsidR="0010580C"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Impact on Education and Training:</w:t>
      </w:r>
      <w:r w:rsidRPr="00515A11">
        <w:rPr>
          <w:rFonts w:ascii="Times New Roman" w:hAnsi="Times New Roman" w:cs="Times New Roman"/>
          <w:sz w:val="24"/>
          <w:szCs w:val="24"/>
        </w:rPr>
        <w:t xml:space="preserve"> Looking at some of the effects of the Automation on accounting education and training </w:t>
      </w:r>
      <w:r w:rsidR="002F7608" w:rsidRPr="00515A11">
        <w:rPr>
          <w:rFonts w:ascii="Times New Roman" w:hAnsi="Times New Roman" w:cs="Times New Roman"/>
          <w:sz w:val="24"/>
          <w:szCs w:val="24"/>
        </w:rPr>
        <w:t>programs</w:t>
      </w:r>
      <w:r w:rsidRPr="00515A11">
        <w:rPr>
          <w:rFonts w:ascii="Times New Roman" w:hAnsi="Times New Roman" w:cs="Times New Roman"/>
          <w:sz w:val="24"/>
          <w:szCs w:val="24"/>
        </w:rPr>
        <w:t>, would assist institutions in training for future professionalism within the accounting sector</w:t>
      </w:r>
      <w:r w:rsidR="0061176C">
        <w:rPr>
          <w:rFonts w:ascii="Times New Roman" w:hAnsi="Times New Roman" w:cs="Times New Roman"/>
          <w:sz w:val="24"/>
          <w:szCs w:val="24"/>
        </w:rPr>
        <w:t xml:space="preserve"> (</w:t>
      </w:r>
      <w:r w:rsidR="0061176C" w:rsidRPr="0061176C">
        <w:rPr>
          <w:rFonts w:ascii="Times New Roman" w:hAnsi="Times New Roman" w:cs="Times New Roman"/>
          <w:sz w:val="24"/>
          <w:szCs w:val="24"/>
        </w:rPr>
        <w:t>Gotthardt</w:t>
      </w:r>
      <w:r w:rsidR="0061176C">
        <w:rPr>
          <w:rFonts w:ascii="Times New Roman" w:hAnsi="Times New Roman" w:cs="Times New Roman"/>
          <w:sz w:val="24"/>
          <w:szCs w:val="24"/>
        </w:rPr>
        <w:t xml:space="preserve"> et al., 2020)</w:t>
      </w:r>
      <w:r w:rsidRPr="00515A11">
        <w:rPr>
          <w:rFonts w:ascii="Times New Roman" w:hAnsi="Times New Roman" w:cs="Times New Roman"/>
          <w:sz w:val="24"/>
          <w:szCs w:val="24"/>
        </w:rPr>
        <w:t>.</w:t>
      </w:r>
    </w:p>
    <w:p w14:paraId="150707B6"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8" w:name="_Toc174484635"/>
      <w:r w:rsidRPr="00515A11">
        <w:rPr>
          <w:rFonts w:ascii="Times New Roman" w:hAnsi="Times New Roman" w:cs="Times New Roman"/>
          <w:b/>
          <w:bCs/>
          <w:color w:val="auto"/>
        </w:rPr>
        <w:t>5.8 Summary of Chapter 5</w:t>
      </w:r>
      <w:bookmarkEnd w:id="78"/>
    </w:p>
    <w:p w14:paraId="26768C45" w14:textId="485B8574" w:rsidR="0010580C" w:rsidRPr="00515A11" w:rsidRDefault="00724CA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Chapter 5 gives a clear conclusion of the study concerning the research questions and objectives of the study. The chapter overviews the findings of the study, addresses the limitations of the study, focuses on the implications of the study and the potential future research directions as well as practical implications. The current accountancy study is useful as it delivers a sophisticated and elaborate approach toward the effects of technology advancement to accountancies, thereby enhancing the understanding of automative effects in the accountancy realm.</w:t>
      </w:r>
    </w:p>
    <w:p w14:paraId="436DBE06" w14:textId="77777777" w:rsidR="00515A11" w:rsidRPr="00515A11" w:rsidRDefault="00515A11" w:rsidP="007C2E01">
      <w:pPr>
        <w:spacing w:after="240" w:line="360" w:lineRule="auto"/>
        <w:jc w:val="both"/>
        <w:rPr>
          <w:rFonts w:ascii="Times New Roman" w:hAnsi="Times New Roman" w:cs="Times New Roman"/>
          <w:sz w:val="24"/>
          <w:szCs w:val="24"/>
        </w:rPr>
      </w:pPr>
    </w:p>
    <w:p w14:paraId="3030942F" w14:textId="77777777" w:rsidR="00515A11" w:rsidRPr="00515A11" w:rsidRDefault="00515A11" w:rsidP="007C2E01">
      <w:pPr>
        <w:spacing w:after="240" w:line="360" w:lineRule="auto"/>
        <w:jc w:val="both"/>
        <w:rPr>
          <w:rFonts w:ascii="Times New Roman" w:hAnsi="Times New Roman" w:cs="Times New Roman"/>
          <w:sz w:val="24"/>
          <w:szCs w:val="24"/>
        </w:rPr>
      </w:pPr>
    </w:p>
    <w:p w14:paraId="7FECE140" w14:textId="77777777" w:rsidR="00515A11" w:rsidRPr="00515A11" w:rsidRDefault="00515A11" w:rsidP="007C2E01">
      <w:pPr>
        <w:spacing w:after="240" w:line="360" w:lineRule="auto"/>
        <w:jc w:val="both"/>
        <w:rPr>
          <w:rFonts w:ascii="Times New Roman" w:hAnsi="Times New Roman" w:cs="Times New Roman"/>
          <w:sz w:val="24"/>
          <w:szCs w:val="24"/>
        </w:rPr>
      </w:pPr>
    </w:p>
    <w:p w14:paraId="00AE22AF" w14:textId="77777777" w:rsidR="00515A11" w:rsidRPr="00515A11" w:rsidRDefault="00515A11" w:rsidP="007C2E01">
      <w:pPr>
        <w:spacing w:after="240" w:line="360" w:lineRule="auto"/>
        <w:jc w:val="both"/>
        <w:rPr>
          <w:rFonts w:ascii="Times New Roman" w:hAnsi="Times New Roman" w:cs="Times New Roman"/>
          <w:sz w:val="24"/>
          <w:szCs w:val="24"/>
        </w:rPr>
      </w:pPr>
    </w:p>
    <w:p w14:paraId="32A14D03" w14:textId="77777777" w:rsidR="00515A11" w:rsidRPr="00515A11" w:rsidRDefault="00515A11" w:rsidP="007C2E01">
      <w:pPr>
        <w:spacing w:after="240" w:line="360" w:lineRule="auto"/>
        <w:jc w:val="both"/>
        <w:rPr>
          <w:rFonts w:ascii="Times New Roman" w:hAnsi="Times New Roman" w:cs="Times New Roman"/>
          <w:sz w:val="24"/>
          <w:szCs w:val="24"/>
        </w:rPr>
      </w:pPr>
    </w:p>
    <w:p w14:paraId="31264492" w14:textId="77777777" w:rsidR="00515A11" w:rsidRPr="00515A11" w:rsidRDefault="00515A11" w:rsidP="007C2E01">
      <w:pPr>
        <w:spacing w:after="240" w:line="360" w:lineRule="auto"/>
        <w:jc w:val="both"/>
        <w:rPr>
          <w:rFonts w:ascii="Times New Roman" w:hAnsi="Times New Roman" w:cs="Times New Roman"/>
          <w:sz w:val="24"/>
          <w:szCs w:val="24"/>
        </w:rPr>
      </w:pPr>
    </w:p>
    <w:p w14:paraId="2FBED566" w14:textId="77777777" w:rsidR="00515A11" w:rsidRPr="00515A11" w:rsidRDefault="00515A11" w:rsidP="007C2E01">
      <w:pPr>
        <w:spacing w:after="240" w:line="360" w:lineRule="auto"/>
        <w:jc w:val="both"/>
        <w:rPr>
          <w:rFonts w:ascii="Times New Roman" w:hAnsi="Times New Roman" w:cs="Times New Roman"/>
          <w:sz w:val="24"/>
          <w:szCs w:val="24"/>
        </w:rPr>
      </w:pPr>
    </w:p>
    <w:p w14:paraId="6839EB86" w14:textId="77777777" w:rsidR="00515A11" w:rsidRPr="00515A11" w:rsidRDefault="00515A11" w:rsidP="007C2E01">
      <w:pPr>
        <w:spacing w:after="240" w:line="360" w:lineRule="auto"/>
        <w:jc w:val="both"/>
        <w:rPr>
          <w:rFonts w:ascii="Times New Roman" w:hAnsi="Times New Roman" w:cs="Times New Roman"/>
          <w:sz w:val="24"/>
          <w:szCs w:val="24"/>
        </w:rPr>
      </w:pPr>
    </w:p>
    <w:p w14:paraId="47C26936" w14:textId="77777777" w:rsidR="00515A11" w:rsidRPr="00515A11" w:rsidRDefault="00515A11" w:rsidP="007C2E01">
      <w:pPr>
        <w:spacing w:after="240" w:line="360" w:lineRule="auto"/>
        <w:jc w:val="both"/>
        <w:rPr>
          <w:rFonts w:ascii="Times New Roman" w:hAnsi="Times New Roman" w:cs="Times New Roman"/>
          <w:sz w:val="24"/>
          <w:szCs w:val="24"/>
        </w:rPr>
      </w:pPr>
    </w:p>
    <w:p w14:paraId="42FCDFEF" w14:textId="77777777" w:rsidR="00515A11" w:rsidRPr="00515A11" w:rsidRDefault="00515A11" w:rsidP="007C2E01">
      <w:pPr>
        <w:spacing w:after="240" w:line="360" w:lineRule="auto"/>
        <w:jc w:val="both"/>
        <w:rPr>
          <w:rFonts w:ascii="Times New Roman" w:hAnsi="Times New Roman" w:cs="Times New Roman"/>
          <w:sz w:val="24"/>
          <w:szCs w:val="24"/>
        </w:rPr>
      </w:pPr>
    </w:p>
    <w:p w14:paraId="61BC47B8" w14:textId="77777777" w:rsidR="00515A11" w:rsidRPr="00515A11" w:rsidRDefault="00515A11" w:rsidP="007C2E01">
      <w:pPr>
        <w:spacing w:after="240" w:line="360" w:lineRule="auto"/>
        <w:jc w:val="both"/>
        <w:rPr>
          <w:rFonts w:ascii="Times New Roman" w:hAnsi="Times New Roman" w:cs="Times New Roman"/>
          <w:sz w:val="24"/>
          <w:szCs w:val="24"/>
        </w:rPr>
      </w:pPr>
    </w:p>
    <w:p w14:paraId="2297EF5B" w14:textId="77777777" w:rsidR="00515A11" w:rsidRPr="00515A11" w:rsidRDefault="00515A11" w:rsidP="007C2E01">
      <w:pPr>
        <w:spacing w:after="240" w:line="360" w:lineRule="auto"/>
        <w:jc w:val="both"/>
        <w:rPr>
          <w:rFonts w:ascii="Times New Roman" w:hAnsi="Times New Roman" w:cs="Times New Roman"/>
          <w:sz w:val="24"/>
          <w:szCs w:val="24"/>
        </w:rPr>
      </w:pPr>
    </w:p>
    <w:p w14:paraId="06A0CB7E" w14:textId="2A94EFA6" w:rsidR="00515A11" w:rsidRDefault="00515A11" w:rsidP="007C2E01">
      <w:pPr>
        <w:pStyle w:val="Heading2"/>
        <w:spacing w:line="360" w:lineRule="auto"/>
        <w:rPr>
          <w:rFonts w:ascii="Times New Roman" w:hAnsi="Times New Roman" w:cs="Times New Roman"/>
          <w:b/>
          <w:bCs/>
          <w:color w:val="auto"/>
        </w:rPr>
      </w:pPr>
      <w:bookmarkStart w:id="79" w:name="_Toc174484636"/>
      <w:r w:rsidRPr="00515A11">
        <w:rPr>
          <w:rFonts w:ascii="Times New Roman" w:hAnsi="Times New Roman" w:cs="Times New Roman"/>
          <w:b/>
          <w:bCs/>
          <w:color w:val="auto"/>
        </w:rPr>
        <w:lastRenderedPageBreak/>
        <w:t>References:</w:t>
      </w:r>
      <w:bookmarkEnd w:id="79"/>
    </w:p>
    <w:p w14:paraId="67ED927E" w14:textId="5C4C1580"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Ahmad, A.Y.A.B., </w:t>
      </w:r>
      <w:proofErr w:type="spellStart"/>
      <w:r w:rsidRPr="00D1099F">
        <w:rPr>
          <w:rFonts w:ascii="Times New Roman" w:hAnsi="Times New Roman" w:cs="Times New Roman"/>
          <w:sz w:val="24"/>
          <w:szCs w:val="24"/>
        </w:rPr>
        <w:t>Abusaimeh</w:t>
      </w:r>
      <w:proofErr w:type="spellEnd"/>
      <w:r w:rsidRPr="00D1099F">
        <w:rPr>
          <w:rFonts w:ascii="Times New Roman" w:hAnsi="Times New Roman" w:cs="Times New Roman"/>
          <w:sz w:val="24"/>
          <w:szCs w:val="24"/>
        </w:rPr>
        <w:t xml:space="preserve">, H., </w:t>
      </w:r>
      <w:proofErr w:type="spellStart"/>
      <w:r w:rsidRPr="00D1099F">
        <w:rPr>
          <w:rFonts w:ascii="Times New Roman" w:hAnsi="Times New Roman" w:cs="Times New Roman"/>
          <w:sz w:val="24"/>
          <w:szCs w:val="24"/>
        </w:rPr>
        <w:t>Rababah</w:t>
      </w:r>
      <w:proofErr w:type="spellEnd"/>
      <w:r w:rsidRPr="00D1099F">
        <w:rPr>
          <w:rFonts w:ascii="Times New Roman" w:hAnsi="Times New Roman" w:cs="Times New Roman"/>
          <w:sz w:val="24"/>
          <w:szCs w:val="24"/>
        </w:rPr>
        <w:t xml:space="preserve">, A., </w:t>
      </w:r>
      <w:proofErr w:type="spellStart"/>
      <w:r w:rsidRPr="00D1099F">
        <w:rPr>
          <w:rFonts w:ascii="Times New Roman" w:hAnsi="Times New Roman" w:cs="Times New Roman"/>
          <w:sz w:val="24"/>
          <w:szCs w:val="24"/>
        </w:rPr>
        <w:t>Alqsass</w:t>
      </w:r>
      <w:proofErr w:type="spellEnd"/>
      <w:r w:rsidRPr="00D1099F">
        <w:rPr>
          <w:rFonts w:ascii="Times New Roman" w:hAnsi="Times New Roman" w:cs="Times New Roman"/>
          <w:sz w:val="24"/>
          <w:szCs w:val="24"/>
        </w:rPr>
        <w:t xml:space="preserve">, M., Al-Olima, N. and Hamdan, M.,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Assessment of effects in advances of accounting technologies on quality financial reports in Jordanian public sector. Uncertain Supply Chain Management, 12(1), pp.133-142.</w:t>
      </w:r>
    </w:p>
    <w:p w14:paraId="2019CFE1" w14:textId="0929923E"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Alam, M.K.,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A systematic qualitative case study: questions, data collection, NVivo analysis and saturation. Qualitative Research in Organizations and Management: An International Journal, 16(1), pp.1-31.</w:t>
      </w:r>
    </w:p>
    <w:p w14:paraId="1948B7FE" w14:textId="04BBCA3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Aluwi</w:t>
      </w:r>
      <w:proofErr w:type="spellEnd"/>
      <w:r w:rsidRPr="00D1099F">
        <w:rPr>
          <w:rFonts w:ascii="Times New Roman" w:hAnsi="Times New Roman" w:cs="Times New Roman"/>
          <w:sz w:val="24"/>
          <w:szCs w:val="24"/>
        </w:rPr>
        <w:t xml:space="preserve">, N.A.M., Nasir, N.A.M., Hashim, H.A., Muhammad, M.Z., Nawi, N.C. and Yusoff, M.N.H.,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Corporate ethics and financial reporting quality: A thematic analysis from Accountants’ perspectives. In Finance, Accounting and Law in the Digital Age: The Impact of Technology and Innovation in the Financial Services Sector (pp. 81-91). Cham: Springer International Publishing.</w:t>
      </w:r>
    </w:p>
    <w:p w14:paraId="15C7492B" w14:textId="349149A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Andreassen, R.I.,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Digital technology and changing roles: a management accountant’s dream or </w:t>
      </w:r>
      <w:proofErr w:type="gramStart"/>
      <w:r w:rsidRPr="00D1099F">
        <w:rPr>
          <w:rFonts w:ascii="Times New Roman" w:hAnsi="Times New Roman" w:cs="Times New Roman"/>
          <w:sz w:val="24"/>
          <w:szCs w:val="24"/>
        </w:rPr>
        <w:t>nightmare?.</w:t>
      </w:r>
      <w:proofErr w:type="gramEnd"/>
      <w:r w:rsidRPr="00D1099F">
        <w:rPr>
          <w:rFonts w:ascii="Times New Roman" w:hAnsi="Times New Roman" w:cs="Times New Roman"/>
          <w:sz w:val="24"/>
          <w:szCs w:val="24"/>
        </w:rPr>
        <w:t xml:space="preserve"> Journal of management control, 31(3), pp.209-238.</w:t>
      </w:r>
    </w:p>
    <w:p w14:paraId="194EAB73" w14:textId="0DCDE8FC"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Awang, Y., </w:t>
      </w:r>
      <w:proofErr w:type="spellStart"/>
      <w:r w:rsidRPr="00D1099F">
        <w:rPr>
          <w:rFonts w:ascii="Times New Roman" w:hAnsi="Times New Roman" w:cs="Times New Roman"/>
          <w:sz w:val="24"/>
          <w:szCs w:val="24"/>
        </w:rPr>
        <w:t>Shuhidan</w:t>
      </w:r>
      <w:proofErr w:type="spellEnd"/>
      <w:r w:rsidRPr="00D1099F">
        <w:rPr>
          <w:rFonts w:ascii="Times New Roman" w:hAnsi="Times New Roman" w:cs="Times New Roman"/>
          <w:sz w:val="24"/>
          <w:szCs w:val="24"/>
        </w:rPr>
        <w:t xml:space="preserve">, S.M., </w:t>
      </w:r>
      <w:proofErr w:type="spellStart"/>
      <w:r w:rsidRPr="00D1099F">
        <w:rPr>
          <w:rFonts w:ascii="Times New Roman" w:hAnsi="Times New Roman" w:cs="Times New Roman"/>
          <w:sz w:val="24"/>
          <w:szCs w:val="24"/>
        </w:rPr>
        <w:t>Taib</w:t>
      </w:r>
      <w:proofErr w:type="spellEnd"/>
      <w:r w:rsidRPr="00D1099F">
        <w:rPr>
          <w:rFonts w:ascii="Times New Roman" w:hAnsi="Times New Roman" w:cs="Times New Roman"/>
          <w:sz w:val="24"/>
          <w:szCs w:val="24"/>
        </w:rPr>
        <w:t xml:space="preserve">, A., Rashid, N. and Hasan, M.S.,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October. Digitalization of Accounting Profession: An Opportunity or a Risk for Future Accountants? In Proceedings (Vol. 82, No. 1, p. 93). MDPI.</w:t>
      </w:r>
    </w:p>
    <w:p w14:paraId="7A14106C" w14:textId="6C9E5F3F"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Desplebin</w:t>
      </w:r>
      <w:proofErr w:type="spellEnd"/>
      <w:r w:rsidRPr="00D1099F">
        <w:rPr>
          <w:rFonts w:ascii="Times New Roman" w:hAnsi="Times New Roman" w:cs="Times New Roman"/>
          <w:sz w:val="24"/>
          <w:szCs w:val="24"/>
        </w:rPr>
        <w:t xml:space="preserve">, O., Lux, G. and Petit, N.,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To be or not to be: blockchain and the future of accounting and auditing. Accounting Perspectives, 20(4), pp.743-769.</w:t>
      </w:r>
    </w:p>
    <w:p w14:paraId="6EC70188" w14:textId="5A67FFE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Gotthardt, M., </w:t>
      </w:r>
      <w:proofErr w:type="spellStart"/>
      <w:r w:rsidRPr="00D1099F">
        <w:rPr>
          <w:rFonts w:ascii="Times New Roman" w:hAnsi="Times New Roman" w:cs="Times New Roman"/>
          <w:sz w:val="24"/>
          <w:szCs w:val="24"/>
        </w:rPr>
        <w:t>Koivulaakso</w:t>
      </w:r>
      <w:proofErr w:type="spellEnd"/>
      <w:r w:rsidRPr="00D1099F">
        <w:rPr>
          <w:rFonts w:ascii="Times New Roman" w:hAnsi="Times New Roman" w:cs="Times New Roman"/>
          <w:sz w:val="24"/>
          <w:szCs w:val="24"/>
        </w:rPr>
        <w:t xml:space="preserve">, D., </w:t>
      </w:r>
      <w:proofErr w:type="spellStart"/>
      <w:r w:rsidRPr="00D1099F">
        <w:rPr>
          <w:rFonts w:ascii="Times New Roman" w:hAnsi="Times New Roman" w:cs="Times New Roman"/>
          <w:sz w:val="24"/>
          <w:szCs w:val="24"/>
        </w:rPr>
        <w:t>Paksoy</w:t>
      </w:r>
      <w:proofErr w:type="spellEnd"/>
      <w:r w:rsidRPr="00D1099F">
        <w:rPr>
          <w:rFonts w:ascii="Times New Roman" w:hAnsi="Times New Roman" w:cs="Times New Roman"/>
          <w:sz w:val="24"/>
          <w:szCs w:val="24"/>
        </w:rPr>
        <w:t xml:space="preserve">, O., </w:t>
      </w:r>
      <w:proofErr w:type="spellStart"/>
      <w:r w:rsidRPr="00D1099F">
        <w:rPr>
          <w:rFonts w:ascii="Times New Roman" w:hAnsi="Times New Roman" w:cs="Times New Roman"/>
          <w:sz w:val="24"/>
          <w:szCs w:val="24"/>
        </w:rPr>
        <w:t>Saramo</w:t>
      </w:r>
      <w:proofErr w:type="spellEnd"/>
      <w:r w:rsidRPr="00D1099F">
        <w:rPr>
          <w:rFonts w:ascii="Times New Roman" w:hAnsi="Times New Roman" w:cs="Times New Roman"/>
          <w:sz w:val="24"/>
          <w:szCs w:val="24"/>
        </w:rPr>
        <w:t xml:space="preserve">, C., Martikainen, M. and Lehner, O.,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Current state and challenges in the implementation of smart robotic process automation in accounting and auditing. ACRN Journal of Finance and Risk Perspectives.</w:t>
      </w:r>
    </w:p>
    <w:p w14:paraId="6392B9D0" w14:textId="419992E2"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Hsiung, H.H. and Wang, J.L.,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Research on the introduction of a robotic process automation (RPA) system in small accounting firms in Taiwan. Economies, 10(8), p.200.</w:t>
      </w:r>
    </w:p>
    <w:p w14:paraId="0EEF40B3" w14:textId="38BFC29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Imene, F. and </w:t>
      </w:r>
      <w:proofErr w:type="spellStart"/>
      <w:r w:rsidRPr="00D1099F">
        <w:rPr>
          <w:rFonts w:ascii="Times New Roman" w:hAnsi="Times New Roman" w:cs="Times New Roman"/>
          <w:sz w:val="24"/>
          <w:szCs w:val="24"/>
        </w:rPr>
        <w:t>Imhanzenobe</w:t>
      </w:r>
      <w:proofErr w:type="spellEnd"/>
      <w:r w:rsidRPr="00D1099F">
        <w:rPr>
          <w:rFonts w:ascii="Times New Roman" w:hAnsi="Times New Roman" w:cs="Times New Roman"/>
          <w:sz w:val="24"/>
          <w:szCs w:val="24"/>
        </w:rPr>
        <w:t xml:space="preserve">, J.,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Information technology and the accountant today: What has really </w:t>
      </w:r>
      <w:proofErr w:type="gramStart"/>
      <w:r w:rsidRPr="00D1099F">
        <w:rPr>
          <w:rFonts w:ascii="Times New Roman" w:hAnsi="Times New Roman" w:cs="Times New Roman"/>
          <w:sz w:val="24"/>
          <w:szCs w:val="24"/>
        </w:rPr>
        <w:t>changed?.</w:t>
      </w:r>
      <w:proofErr w:type="gramEnd"/>
      <w:r w:rsidRPr="00D1099F">
        <w:rPr>
          <w:rFonts w:ascii="Times New Roman" w:hAnsi="Times New Roman" w:cs="Times New Roman"/>
          <w:sz w:val="24"/>
          <w:szCs w:val="24"/>
        </w:rPr>
        <w:t xml:space="preserve"> Journal of Accounting and Taxation, 12(1), pp.48-60.</w:t>
      </w:r>
    </w:p>
    <w:p w14:paraId="0B91C83B" w14:textId="22FA1A3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Jackson, D., Michelson, G. and Munir, R.,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New technology and desired skills of early career accountants. Pacific Accounting Review, 34(4), pp.548-568.</w:t>
      </w:r>
    </w:p>
    <w:p w14:paraId="72BB318F" w14:textId="2903464E"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lastRenderedPageBreak/>
        <w:t xml:space="preserve">Jayesh, G.S., </w:t>
      </w:r>
      <w:proofErr w:type="spellStart"/>
      <w:r w:rsidRPr="00D1099F">
        <w:rPr>
          <w:rFonts w:ascii="Times New Roman" w:hAnsi="Times New Roman" w:cs="Times New Roman"/>
          <w:sz w:val="24"/>
          <w:szCs w:val="24"/>
        </w:rPr>
        <w:t>Novaliendry</w:t>
      </w:r>
      <w:proofErr w:type="spellEnd"/>
      <w:r w:rsidRPr="00D1099F">
        <w:rPr>
          <w:rFonts w:ascii="Times New Roman" w:hAnsi="Times New Roman" w:cs="Times New Roman"/>
          <w:sz w:val="24"/>
          <w:szCs w:val="24"/>
        </w:rPr>
        <w:t xml:space="preserve">, D., Gupta, S.K., Sharma, A.K. and </w:t>
      </w:r>
      <w:proofErr w:type="spellStart"/>
      <w:r w:rsidRPr="00D1099F">
        <w:rPr>
          <w:rFonts w:ascii="Times New Roman" w:hAnsi="Times New Roman" w:cs="Times New Roman"/>
          <w:sz w:val="24"/>
          <w:szCs w:val="24"/>
        </w:rPr>
        <w:t>Hazela</w:t>
      </w:r>
      <w:proofErr w:type="spellEnd"/>
      <w:r w:rsidRPr="00D1099F">
        <w:rPr>
          <w:rFonts w:ascii="Times New Roman" w:hAnsi="Times New Roman" w:cs="Times New Roman"/>
          <w:sz w:val="24"/>
          <w:szCs w:val="24"/>
        </w:rPr>
        <w:t xml:space="preserve">, B.,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A Comprehensive Analysis of Technologies for Accounting and Finance in Manufacturing Firms. </w:t>
      </w:r>
      <w:r w:rsidRPr="00D1099F">
        <w:rPr>
          <w:rFonts w:ascii="Times New Roman" w:hAnsi="Times New Roman" w:cs="Times New Roman"/>
          <w:i/>
          <w:iCs/>
          <w:sz w:val="24"/>
          <w:szCs w:val="24"/>
        </w:rPr>
        <w:t>ECS Transactions</w:t>
      </w:r>
      <w:r w:rsidRPr="00D1099F">
        <w:rPr>
          <w:rFonts w:ascii="Times New Roman" w:hAnsi="Times New Roman" w:cs="Times New Roman"/>
          <w:sz w:val="24"/>
          <w:szCs w:val="24"/>
        </w:rPr>
        <w:t>, </w:t>
      </w:r>
      <w:r w:rsidRPr="00D1099F">
        <w:rPr>
          <w:rFonts w:ascii="Times New Roman" w:hAnsi="Times New Roman" w:cs="Times New Roman"/>
          <w:i/>
          <w:iCs/>
          <w:sz w:val="24"/>
          <w:szCs w:val="24"/>
        </w:rPr>
        <w:t>107</w:t>
      </w:r>
      <w:r w:rsidRPr="00D1099F">
        <w:rPr>
          <w:rFonts w:ascii="Times New Roman" w:hAnsi="Times New Roman" w:cs="Times New Roman"/>
          <w:sz w:val="24"/>
          <w:szCs w:val="24"/>
        </w:rPr>
        <w:t>(1), p.2715.</w:t>
      </w:r>
    </w:p>
    <w:p w14:paraId="126928A6" w14:textId="6E38795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Kaur, G., Lekhi, P. and Popli, S. eds.,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Exploring Central Bank Digital Currencies: Concepts, Frameworks, Models, and Challenges: Concepts, Frameworks, Models, and Challenges. IGI Global.</w:t>
      </w:r>
    </w:p>
    <w:p w14:paraId="674918C8" w14:textId="5B964162"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Khaled </w:t>
      </w:r>
      <w:proofErr w:type="spellStart"/>
      <w:r w:rsidRPr="00D1099F">
        <w:rPr>
          <w:rFonts w:ascii="Times New Roman" w:hAnsi="Times New Roman" w:cs="Times New Roman"/>
          <w:sz w:val="24"/>
          <w:szCs w:val="24"/>
        </w:rPr>
        <w:t>AlKoheji</w:t>
      </w:r>
      <w:proofErr w:type="spellEnd"/>
      <w:r w:rsidRPr="00D1099F">
        <w:rPr>
          <w:rFonts w:ascii="Times New Roman" w:hAnsi="Times New Roman" w:cs="Times New Roman"/>
          <w:sz w:val="24"/>
          <w:szCs w:val="24"/>
        </w:rPr>
        <w:t>, A. and Al-</w:t>
      </w:r>
      <w:proofErr w:type="spellStart"/>
      <w:r w:rsidRPr="00D1099F">
        <w:rPr>
          <w:rFonts w:ascii="Times New Roman" w:hAnsi="Times New Roman" w:cs="Times New Roman"/>
          <w:sz w:val="24"/>
          <w:szCs w:val="24"/>
        </w:rPr>
        <w:t>Sartawi</w:t>
      </w:r>
      <w:proofErr w:type="spellEnd"/>
      <w:r w:rsidRPr="00D1099F">
        <w:rPr>
          <w:rFonts w:ascii="Times New Roman" w:hAnsi="Times New Roman" w:cs="Times New Roman"/>
          <w:sz w:val="24"/>
          <w:szCs w:val="24"/>
        </w:rPr>
        <w:t xml:space="preserve">, A.,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May. Artificial intelligence and its impact on accounting systems. In European, Asian, Middle Eastern, North African Conference on Management &amp; Information Systems (pp. 647-655). Cham: Springer International Publishing.</w:t>
      </w:r>
    </w:p>
    <w:p w14:paraId="7A489E7F" w14:textId="61142717"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Košovská</w:t>
      </w:r>
      <w:proofErr w:type="spellEnd"/>
      <w:r w:rsidRPr="00D1099F">
        <w:rPr>
          <w:rFonts w:ascii="Times New Roman" w:hAnsi="Times New Roman" w:cs="Times New Roman"/>
          <w:sz w:val="24"/>
          <w:szCs w:val="24"/>
        </w:rPr>
        <w:t xml:space="preserve">, I., </w:t>
      </w:r>
      <w:proofErr w:type="spellStart"/>
      <w:r w:rsidRPr="00D1099F">
        <w:rPr>
          <w:rFonts w:ascii="Times New Roman" w:hAnsi="Times New Roman" w:cs="Times New Roman"/>
          <w:sz w:val="24"/>
          <w:szCs w:val="24"/>
        </w:rPr>
        <w:t>Hallová</w:t>
      </w:r>
      <w:proofErr w:type="spellEnd"/>
      <w:r w:rsidRPr="00D1099F">
        <w:rPr>
          <w:rFonts w:ascii="Times New Roman" w:hAnsi="Times New Roman" w:cs="Times New Roman"/>
          <w:sz w:val="24"/>
          <w:szCs w:val="24"/>
        </w:rPr>
        <w:t xml:space="preserve">, M., </w:t>
      </w:r>
      <w:proofErr w:type="spellStart"/>
      <w:r w:rsidRPr="00D1099F">
        <w:rPr>
          <w:rFonts w:ascii="Times New Roman" w:hAnsi="Times New Roman" w:cs="Times New Roman"/>
          <w:sz w:val="24"/>
          <w:szCs w:val="24"/>
        </w:rPr>
        <w:t>Váryová</w:t>
      </w:r>
      <w:proofErr w:type="spellEnd"/>
      <w:r w:rsidRPr="00D1099F">
        <w:rPr>
          <w:rFonts w:ascii="Times New Roman" w:hAnsi="Times New Roman" w:cs="Times New Roman"/>
          <w:sz w:val="24"/>
          <w:szCs w:val="24"/>
        </w:rPr>
        <w:t xml:space="preserve">, I., </w:t>
      </w:r>
      <w:proofErr w:type="spellStart"/>
      <w:r w:rsidRPr="00D1099F">
        <w:rPr>
          <w:rFonts w:ascii="Times New Roman" w:hAnsi="Times New Roman" w:cs="Times New Roman"/>
          <w:sz w:val="24"/>
          <w:szCs w:val="24"/>
        </w:rPr>
        <w:t>Šilerová</w:t>
      </w:r>
      <w:proofErr w:type="spellEnd"/>
      <w:r w:rsidRPr="00D1099F">
        <w:rPr>
          <w:rFonts w:ascii="Times New Roman" w:hAnsi="Times New Roman" w:cs="Times New Roman"/>
          <w:sz w:val="24"/>
          <w:szCs w:val="24"/>
        </w:rPr>
        <w:t xml:space="preserve">, E., </w:t>
      </w:r>
      <w:proofErr w:type="spellStart"/>
      <w:r w:rsidRPr="00D1099F">
        <w:rPr>
          <w:rFonts w:ascii="Times New Roman" w:hAnsi="Times New Roman" w:cs="Times New Roman"/>
          <w:sz w:val="24"/>
          <w:szCs w:val="24"/>
        </w:rPr>
        <w:t>Hennyeyová</w:t>
      </w:r>
      <w:proofErr w:type="spellEnd"/>
      <w:r w:rsidRPr="00D1099F">
        <w:rPr>
          <w:rFonts w:ascii="Times New Roman" w:hAnsi="Times New Roman" w:cs="Times New Roman"/>
          <w:sz w:val="24"/>
          <w:szCs w:val="24"/>
        </w:rPr>
        <w:t xml:space="preserve">, K. and </w:t>
      </w:r>
      <w:proofErr w:type="spellStart"/>
      <w:r w:rsidRPr="00D1099F">
        <w:rPr>
          <w:rFonts w:ascii="Times New Roman" w:hAnsi="Times New Roman" w:cs="Times New Roman"/>
          <w:sz w:val="24"/>
          <w:szCs w:val="24"/>
        </w:rPr>
        <w:t>Cihelka</w:t>
      </w:r>
      <w:proofErr w:type="spellEnd"/>
      <w:r w:rsidRPr="00D1099F">
        <w:rPr>
          <w:rFonts w:ascii="Times New Roman" w:hAnsi="Times New Roman" w:cs="Times New Roman"/>
          <w:sz w:val="24"/>
          <w:szCs w:val="24"/>
        </w:rPr>
        <w:t xml:space="preserve">, P.,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The Digital Economy in the Context of Digital Transformation and Their Impact on the Electronification of Accounting Processes in the Slovak Republic. AGRIS on-line Papers in Economics and Informatics, 14(4), pp.53-65.</w:t>
      </w:r>
    </w:p>
    <w:p w14:paraId="4EF57947" w14:textId="11A2BFC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Kroon, N., do Céu Alves, M. and Martins, I.,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The impacts of emerging technologies on accountants’ role and skills: Connecting to open innovation—a systematic literature review. Journal of Open Innovation: Technology, Market, and Complexity, 7(3), p.163.</w:t>
      </w:r>
    </w:p>
    <w:p w14:paraId="3A3A7E79" w14:textId="45A4F31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Maruszewska</w:t>
      </w:r>
      <w:proofErr w:type="spellEnd"/>
      <w:r w:rsidRPr="00D1099F">
        <w:rPr>
          <w:rFonts w:ascii="Times New Roman" w:hAnsi="Times New Roman" w:cs="Times New Roman"/>
          <w:sz w:val="24"/>
          <w:szCs w:val="24"/>
        </w:rPr>
        <w:t xml:space="preserve">, E.W. and </w:t>
      </w:r>
      <w:proofErr w:type="spellStart"/>
      <w:r w:rsidRPr="00D1099F">
        <w:rPr>
          <w:rFonts w:ascii="Times New Roman" w:hAnsi="Times New Roman" w:cs="Times New Roman"/>
          <w:sz w:val="24"/>
          <w:szCs w:val="24"/>
        </w:rPr>
        <w:t>Tuszkiewicz</w:t>
      </w:r>
      <w:proofErr w:type="spellEnd"/>
      <w:r w:rsidRPr="00D1099F">
        <w:rPr>
          <w:rFonts w:ascii="Times New Roman" w:hAnsi="Times New Roman" w:cs="Times New Roman"/>
          <w:sz w:val="24"/>
          <w:szCs w:val="24"/>
        </w:rPr>
        <w:t xml:space="preserve">, M.A.,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The effect of supervisor’s control and workload on AIS users’ perceived usefulness and approach to misuse an automated system output: The moderating role of experience of AIS practitioners. In The Elgar Companion to Information Economics (pp. 436-461). Edward Elgar Publishing.</w:t>
      </w:r>
    </w:p>
    <w:p w14:paraId="7112AE16" w14:textId="2A100E24"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Melnyk, N., </w:t>
      </w:r>
      <w:proofErr w:type="spellStart"/>
      <w:r w:rsidRPr="00D1099F">
        <w:rPr>
          <w:rFonts w:ascii="Times New Roman" w:hAnsi="Times New Roman" w:cs="Times New Roman"/>
          <w:sz w:val="24"/>
          <w:szCs w:val="24"/>
        </w:rPr>
        <w:t>Trachova</w:t>
      </w:r>
      <w:proofErr w:type="spellEnd"/>
      <w:r w:rsidRPr="00D1099F">
        <w:rPr>
          <w:rFonts w:ascii="Times New Roman" w:hAnsi="Times New Roman" w:cs="Times New Roman"/>
          <w:sz w:val="24"/>
          <w:szCs w:val="24"/>
        </w:rPr>
        <w:t xml:space="preserve">, D.Y., </w:t>
      </w:r>
      <w:proofErr w:type="spellStart"/>
      <w:r w:rsidRPr="00D1099F">
        <w:rPr>
          <w:rFonts w:ascii="Times New Roman" w:hAnsi="Times New Roman" w:cs="Times New Roman"/>
          <w:sz w:val="24"/>
          <w:szCs w:val="24"/>
        </w:rPr>
        <w:t>Kolesnikova</w:t>
      </w:r>
      <w:proofErr w:type="spellEnd"/>
      <w:r w:rsidRPr="00D1099F">
        <w:rPr>
          <w:rFonts w:ascii="Times New Roman" w:hAnsi="Times New Roman" w:cs="Times New Roman"/>
          <w:sz w:val="24"/>
          <w:szCs w:val="24"/>
        </w:rPr>
        <w:t xml:space="preserve">, O., Demchuk, O. and Golub, N.,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Accounting trends in the modern world. Independent Journal of Management &amp; Production, 11(9), pp.2403-2416.</w:t>
      </w:r>
    </w:p>
    <w:p w14:paraId="74AD82CB" w14:textId="77777777"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Miller, R.L., 2015. Rogers' innovation diffusion theory (1962, 1995). In Information seeking behavior and technology adoption: Theories and trends (pp. 261-274). IGI Global.</w:t>
      </w:r>
    </w:p>
    <w:p w14:paraId="3F7F88E0" w14:textId="75C251E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Mohammad, S.J., Hamad, A.K., Borgi, H., Thu, P.A., Sial, M.S. and </w:t>
      </w:r>
      <w:proofErr w:type="spellStart"/>
      <w:r w:rsidRPr="00D1099F">
        <w:rPr>
          <w:rFonts w:ascii="Times New Roman" w:hAnsi="Times New Roman" w:cs="Times New Roman"/>
          <w:sz w:val="24"/>
          <w:szCs w:val="24"/>
        </w:rPr>
        <w:t>Alhadidi</w:t>
      </w:r>
      <w:proofErr w:type="spellEnd"/>
      <w:r w:rsidRPr="00D1099F">
        <w:rPr>
          <w:rFonts w:ascii="Times New Roman" w:hAnsi="Times New Roman" w:cs="Times New Roman"/>
          <w:sz w:val="24"/>
          <w:szCs w:val="24"/>
        </w:rPr>
        <w:t xml:space="preserve">, A.A.,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How artificial intelligence changes the future of accounting industry. International Journal of Economics and Business Administration, 8(3), pp.478-488.</w:t>
      </w:r>
    </w:p>
    <w:p w14:paraId="1AB2DF35" w14:textId="5F29326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Odonkor, B., Kaggwa, S., </w:t>
      </w:r>
      <w:proofErr w:type="spellStart"/>
      <w:r w:rsidRPr="00D1099F">
        <w:rPr>
          <w:rFonts w:ascii="Times New Roman" w:hAnsi="Times New Roman" w:cs="Times New Roman"/>
          <w:sz w:val="24"/>
          <w:szCs w:val="24"/>
        </w:rPr>
        <w:t>Uwaoma</w:t>
      </w:r>
      <w:proofErr w:type="spellEnd"/>
      <w:r w:rsidRPr="00D1099F">
        <w:rPr>
          <w:rFonts w:ascii="Times New Roman" w:hAnsi="Times New Roman" w:cs="Times New Roman"/>
          <w:sz w:val="24"/>
          <w:szCs w:val="24"/>
        </w:rPr>
        <w:t xml:space="preserve">, P.U., Hassan, A.O. and </w:t>
      </w:r>
      <w:proofErr w:type="spellStart"/>
      <w:r w:rsidRPr="00D1099F">
        <w:rPr>
          <w:rFonts w:ascii="Times New Roman" w:hAnsi="Times New Roman" w:cs="Times New Roman"/>
          <w:sz w:val="24"/>
          <w:szCs w:val="24"/>
        </w:rPr>
        <w:t>Farayola</w:t>
      </w:r>
      <w:proofErr w:type="spellEnd"/>
      <w:r w:rsidRPr="00D1099F">
        <w:rPr>
          <w:rFonts w:ascii="Times New Roman" w:hAnsi="Times New Roman" w:cs="Times New Roman"/>
          <w:sz w:val="24"/>
          <w:szCs w:val="24"/>
        </w:rPr>
        <w:t xml:space="preserve">, O.A.,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The impact of AI on accounting practices: A review: Exploring how artificial intelligence is </w:t>
      </w:r>
      <w:r w:rsidRPr="00D1099F">
        <w:rPr>
          <w:rFonts w:ascii="Times New Roman" w:hAnsi="Times New Roman" w:cs="Times New Roman"/>
          <w:sz w:val="24"/>
          <w:szCs w:val="24"/>
        </w:rPr>
        <w:lastRenderedPageBreak/>
        <w:t>transforming traditional accounting methods and financial reporting. World Journal of Advanced Research and Reviews, 21(1), pp.172-188.</w:t>
      </w:r>
    </w:p>
    <w:p w14:paraId="5B29A1F5" w14:textId="1547AA3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Prang, U.,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Accounting thoughts: A concise overview for accounting students in Cambodia. Cambodian Journal of Educational Research, 4(2).</w:t>
      </w:r>
    </w:p>
    <w:p w14:paraId="67372C90" w14:textId="19CF269A"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Rane, N.,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Role and Challenges of ChatGPT and Similar Generative Artificial Intelligence in Finance and Accounting. Available at SSRN 4603206.</w:t>
      </w:r>
    </w:p>
    <w:p w14:paraId="4AB5741E" w14:textId="54EB8FCD"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Seseli</w:t>
      </w:r>
      <w:proofErr w:type="spellEnd"/>
      <w:r w:rsidRPr="00D1099F">
        <w:rPr>
          <w:rFonts w:ascii="Times New Roman" w:hAnsi="Times New Roman" w:cs="Times New Roman"/>
          <w:sz w:val="24"/>
          <w:szCs w:val="24"/>
        </w:rPr>
        <w:t xml:space="preserve">, E.M.I., </w:t>
      </w:r>
      <w:proofErr w:type="spellStart"/>
      <w:r w:rsidRPr="00D1099F">
        <w:rPr>
          <w:rFonts w:ascii="Times New Roman" w:hAnsi="Times New Roman" w:cs="Times New Roman"/>
          <w:sz w:val="24"/>
          <w:szCs w:val="24"/>
        </w:rPr>
        <w:t>Risakotta</w:t>
      </w:r>
      <w:proofErr w:type="spellEnd"/>
      <w:r w:rsidRPr="00D1099F">
        <w:rPr>
          <w:rFonts w:ascii="Times New Roman" w:hAnsi="Times New Roman" w:cs="Times New Roman"/>
          <w:sz w:val="24"/>
          <w:szCs w:val="24"/>
        </w:rPr>
        <w:t xml:space="preserve">, K.A. and </w:t>
      </w:r>
      <w:proofErr w:type="spellStart"/>
      <w:r w:rsidRPr="00D1099F">
        <w:rPr>
          <w:rFonts w:ascii="Times New Roman" w:hAnsi="Times New Roman" w:cs="Times New Roman"/>
          <w:sz w:val="24"/>
          <w:szCs w:val="24"/>
        </w:rPr>
        <w:t>Bawono</w:t>
      </w:r>
      <w:proofErr w:type="spellEnd"/>
      <w:r w:rsidRPr="00D1099F">
        <w:rPr>
          <w:rFonts w:ascii="Times New Roman" w:hAnsi="Times New Roman" w:cs="Times New Roman"/>
          <w:sz w:val="24"/>
          <w:szCs w:val="24"/>
        </w:rPr>
        <w:t xml:space="preserve">, A.,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The Role of Accounting Digitization in Entrepreneurial Success in West Java: Quantitative study of efficiency, accuracy, cost reduction, customer satisfaction, and data security. The ES Accounting </w:t>
      </w:r>
      <w:proofErr w:type="gramStart"/>
      <w:r w:rsidRPr="00D1099F">
        <w:rPr>
          <w:rFonts w:ascii="Times New Roman" w:hAnsi="Times New Roman" w:cs="Times New Roman"/>
          <w:sz w:val="24"/>
          <w:szCs w:val="24"/>
        </w:rPr>
        <w:t>And</w:t>
      </w:r>
      <w:proofErr w:type="gramEnd"/>
      <w:r w:rsidRPr="00D1099F">
        <w:rPr>
          <w:rFonts w:ascii="Times New Roman" w:hAnsi="Times New Roman" w:cs="Times New Roman"/>
          <w:sz w:val="24"/>
          <w:szCs w:val="24"/>
        </w:rPr>
        <w:t xml:space="preserve"> Finance, 1(02), pp.82-94.</w:t>
      </w:r>
    </w:p>
    <w:p w14:paraId="2E347AA4" w14:textId="37D4631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Spring, M., </w:t>
      </w:r>
      <w:proofErr w:type="spellStart"/>
      <w:r w:rsidRPr="00D1099F">
        <w:rPr>
          <w:rFonts w:ascii="Times New Roman" w:hAnsi="Times New Roman" w:cs="Times New Roman"/>
          <w:sz w:val="24"/>
          <w:szCs w:val="24"/>
        </w:rPr>
        <w:t>Faulconbridge</w:t>
      </w:r>
      <w:proofErr w:type="spellEnd"/>
      <w:r w:rsidRPr="00D1099F">
        <w:rPr>
          <w:rFonts w:ascii="Times New Roman" w:hAnsi="Times New Roman" w:cs="Times New Roman"/>
          <w:sz w:val="24"/>
          <w:szCs w:val="24"/>
        </w:rPr>
        <w:t xml:space="preserve">, J. and Sarwar, A.,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How information technology automates and augments processes: Insights from Artificial‐Intelligence‐based systems in professional service operations. Journal of Operations Management, 68(6-7), pp.592-618.</w:t>
      </w:r>
    </w:p>
    <w:p w14:paraId="2E51B3F4" w14:textId="655E30E4"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Taib, A., Awang, Y., </w:t>
      </w:r>
      <w:proofErr w:type="spellStart"/>
      <w:r w:rsidRPr="00D1099F">
        <w:rPr>
          <w:rFonts w:ascii="Times New Roman" w:hAnsi="Times New Roman" w:cs="Times New Roman"/>
          <w:sz w:val="24"/>
          <w:szCs w:val="24"/>
        </w:rPr>
        <w:t>Shuhidan</w:t>
      </w:r>
      <w:proofErr w:type="spellEnd"/>
      <w:r w:rsidRPr="00D1099F">
        <w:rPr>
          <w:rFonts w:ascii="Times New Roman" w:hAnsi="Times New Roman" w:cs="Times New Roman"/>
          <w:sz w:val="24"/>
          <w:szCs w:val="24"/>
        </w:rPr>
        <w:t xml:space="preserve">, S.M., Rashid, N. and Hasan, M.S.,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Digitalization in accounting: Technology knowledge and readiness of future accountants. Universal Journal of Accounting and Finance, 10(1), pp.348-357.</w:t>
      </w:r>
    </w:p>
    <w:p w14:paraId="0F717155" w14:textId="6653547F"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Thakker, P. and </w:t>
      </w:r>
      <w:proofErr w:type="spellStart"/>
      <w:r w:rsidRPr="00D1099F">
        <w:rPr>
          <w:rFonts w:ascii="Times New Roman" w:hAnsi="Times New Roman" w:cs="Times New Roman"/>
          <w:sz w:val="24"/>
          <w:szCs w:val="24"/>
        </w:rPr>
        <w:t>Japee</w:t>
      </w:r>
      <w:proofErr w:type="spellEnd"/>
      <w:r w:rsidRPr="00D1099F">
        <w:rPr>
          <w:rFonts w:ascii="Times New Roman" w:hAnsi="Times New Roman" w:cs="Times New Roman"/>
          <w:sz w:val="24"/>
          <w:szCs w:val="24"/>
        </w:rPr>
        <w:t xml:space="preserve">, G.,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Emerging technologies in accountancy and finance: A comprehensive review. European Economic Letters (EEL), 13(3), pp.993-1011.</w:t>
      </w:r>
    </w:p>
    <w:p w14:paraId="0E158D9E" w14:textId="3EDF3CF8"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Thottoli</w:t>
      </w:r>
      <w:proofErr w:type="spellEnd"/>
      <w:r w:rsidRPr="00D1099F">
        <w:rPr>
          <w:rFonts w:ascii="Times New Roman" w:hAnsi="Times New Roman" w:cs="Times New Roman"/>
          <w:sz w:val="24"/>
          <w:szCs w:val="24"/>
        </w:rPr>
        <w:t xml:space="preserve">, M.M., Ahmed, E.R. and Thomas, K.V.,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Emerging technology and auditing practice: analysis for future directions. European Journal of Management Studies, 27(1), pp.99-119.</w:t>
      </w:r>
    </w:p>
    <w:p w14:paraId="6BE6A1AA" w14:textId="57BC2860"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Tiron-Tudor, A., Deliu, D., </w:t>
      </w:r>
      <w:proofErr w:type="spellStart"/>
      <w:r w:rsidRPr="00D1099F">
        <w:rPr>
          <w:rFonts w:ascii="Times New Roman" w:hAnsi="Times New Roman" w:cs="Times New Roman"/>
          <w:sz w:val="24"/>
          <w:szCs w:val="24"/>
        </w:rPr>
        <w:t>Farcane</w:t>
      </w:r>
      <w:proofErr w:type="spellEnd"/>
      <w:r w:rsidRPr="00D1099F">
        <w:rPr>
          <w:rFonts w:ascii="Times New Roman" w:hAnsi="Times New Roman" w:cs="Times New Roman"/>
          <w:sz w:val="24"/>
          <w:szCs w:val="24"/>
        </w:rPr>
        <w:t xml:space="preserve">, N. and Dontu, A.,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Managing change with and through blockchain in accountancy organizations: A systematic literature review. Journal of Organizational Change Management, 34(2), pp.477-506.</w:t>
      </w:r>
    </w:p>
    <w:p w14:paraId="09D4EA9A" w14:textId="271545A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Vitali, S. and Giuliani, M.,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Emerging digital technologies and auditing firms: Opportunities and challenges. International Journal of Accounting Information Systems, 53, p.100676.</w:t>
      </w:r>
    </w:p>
    <w:sectPr w:rsidR="00D1099F" w:rsidRPr="00D1099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9FD08" w14:textId="77777777" w:rsidR="00E91382" w:rsidRDefault="00E91382" w:rsidP="00246EE9">
      <w:pPr>
        <w:spacing w:after="0" w:line="240" w:lineRule="auto"/>
      </w:pPr>
      <w:r>
        <w:separator/>
      </w:r>
    </w:p>
  </w:endnote>
  <w:endnote w:type="continuationSeparator" w:id="0">
    <w:p w14:paraId="7434E1E8" w14:textId="77777777" w:rsidR="00E91382" w:rsidRDefault="00E91382" w:rsidP="0024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0906F" w14:textId="77777777" w:rsidR="00E91382" w:rsidRDefault="00E91382" w:rsidP="00246EE9">
      <w:pPr>
        <w:spacing w:after="0" w:line="240" w:lineRule="auto"/>
      </w:pPr>
      <w:r>
        <w:separator/>
      </w:r>
    </w:p>
  </w:footnote>
  <w:footnote w:type="continuationSeparator" w:id="0">
    <w:p w14:paraId="50CB149B" w14:textId="77777777" w:rsidR="00E91382" w:rsidRDefault="00E91382" w:rsidP="00246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152676"/>
      <w:docPartObj>
        <w:docPartGallery w:val="Page Numbers (Top of Page)"/>
        <w:docPartUnique/>
      </w:docPartObj>
    </w:sdtPr>
    <w:sdtEndPr>
      <w:rPr>
        <w:noProof/>
      </w:rPr>
    </w:sdtEndPr>
    <w:sdtContent>
      <w:p w14:paraId="58369508" w14:textId="1AD46ED2" w:rsidR="00246EE9" w:rsidRDefault="00246E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A26F14" w14:textId="77777777" w:rsidR="00246EE9" w:rsidRDefault="00246E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7F71"/>
    <w:multiLevelType w:val="hybridMultilevel"/>
    <w:tmpl w:val="DEF2AC58"/>
    <w:lvl w:ilvl="0" w:tplc="C8A04FEE">
      <w:start w:val="4"/>
      <w:numFmt w:val="bullet"/>
      <w:lvlText w:val="•"/>
      <w:lvlJc w:val="left"/>
      <w:pPr>
        <w:ind w:left="720" w:hanging="6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CF072A"/>
    <w:multiLevelType w:val="hybridMultilevel"/>
    <w:tmpl w:val="07DE3B5A"/>
    <w:lvl w:ilvl="0" w:tplc="C8A04FEE">
      <w:start w:val="4"/>
      <w:numFmt w:val="bullet"/>
      <w:lvlText w:val="•"/>
      <w:lvlJc w:val="left"/>
      <w:pPr>
        <w:ind w:left="774" w:hanging="660"/>
      </w:pPr>
      <w:rPr>
        <w:rFonts w:ascii="Times New Roman" w:eastAsiaTheme="minorHAnsi" w:hAnsi="Times New Roman" w:cs="Times New Roman"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2" w15:restartNumberingAfterBreak="0">
    <w:nsid w:val="04D17854"/>
    <w:multiLevelType w:val="multilevel"/>
    <w:tmpl w:val="F3582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07A17"/>
    <w:multiLevelType w:val="multilevel"/>
    <w:tmpl w:val="24F67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DE"/>
    <w:multiLevelType w:val="multilevel"/>
    <w:tmpl w:val="BAAAA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D72EA2"/>
    <w:multiLevelType w:val="multilevel"/>
    <w:tmpl w:val="73A26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5640AA"/>
    <w:multiLevelType w:val="multilevel"/>
    <w:tmpl w:val="E778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213771"/>
    <w:multiLevelType w:val="multilevel"/>
    <w:tmpl w:val="420C3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BD1854"/>
    <w:multiLevelType w:val="hybridMultilevel"/>
    <w:tmpl w:val="DAB00A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BFF7331"/>
    <w:multiLevelType w:val="multilevel"/>
    <w:tmpl w:val="E0C81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286CC6"/>
    <w:multiLevelType w:val="hybridMultilevel"/>
    <w:tmpl w:val="5E94DA68"/>
    <w:lvl w:ilvl="0" w:tplc="C8A04FEE">
      <w:start w:val="4"/>
      <w:numFmt w:val="bullet"/>
      <w:lvlText w:val="•"/>
      <w:lvlJc w:val="left"/>
      <w:pPr>
        <w:ind w:left="720" w:hanging="6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1" w15:restartNumberingAfterBreak="0">
    <w:nsid w:val="11D711EB"/>
    <w:multiLevelType w:val="hybridMultilevel"/>
    <w:tmpl w:val="1CAEB5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4177B15"/>
    <w:multiLevelType w:val="hybridMultilevel"/>
    <w:tmpl w:val="2D78DE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7D8697C"/>
    <w:multiLevelType w:val="hybridMultilevel"/>
    <w:tmpl w:val="7FEC05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BE43E6F"/>
    <w:multiLevelType w:val="hybridMultilevel"/>
    <w:tmpl w:val="BA7CC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C564069"/>
    <w:multiLevelType w:val="hybridMultilevel"/>
    <w:tmpl w:val="916EA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D452098"/>
    <w:multiLevelType w:val="multilevel"/>
    <w:tmpl w:val="2A321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05C2C70"/>
    <w:multiLevelType w:val="multilevel"/>
    <w:tmpl w:val="24B23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B15598"/>
    <w:multiLevelType w:val="multilevel"/>
    <w:tmpl w:val="DDCEC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210628"/>
    <w:multiLevelType w:val="multilevel"/>
    <w:tmpl w:val="9FC0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2C5DB7"/>
    <w:multiLevelType w:val="hybridMultilevel"/>
    <w:tmpl w:val="A3AC8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A1B0019"/>
    <w:multiLevelType w:val="multilevel"/>
    <w:tmpl w:val="FACC0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D637DEC"/>
    <w:multiLevelType w:val="multilevel"/>
    <w:tmpl w:val="37C4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323A09"/>
    <w:multiLevelType w:val="multilevel"/>
    <w:tmpl w:val="78B63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17F7F55"/>
    <w:multiLevelType w:val="multilevel"/>
    <w:tmpl w:val="7F96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47351F4"/>
    <w:multiLevelType w:val="hybridMultilevel"/>
    <w:tmpl w:val="705614F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34A974AC"/>
    <w:multiLevelType w:val="multilevel"/>
    <w:tmpl w:val="85BCE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E32D8A"/>
    <w:multiLevelType w:val="multilevel"/>
    <w:tmpl w:val="6D7A5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A672E11"/>
    <w:multiLevelType w:val="multilevel"/>
    <w:tmpl w:val="FD5E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DB91A64"/>
    <w:multiLevelType w:val="multilevel"/>
    <w:tmpl w:val="38F68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2352287"/>
    <w:multiLevelType w:val="hybridMultilevel"/>
    <w:tmpl w:val="1D14DA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23A634C"/>
    <w:multiLevelType w:val="hybridMultilevel"/>
    <w:tmpl w:val="723A9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5E82AB5"/>
    <w:multiLevelType w:val="multilevel"/>
    <w:tmpl w:val="5B12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4D7AAB"/>
    <w:multiLevelType w:val="hybridMultilevel"/>
    <w:tmpl w:val="6C58C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DB978FF"/>
    <w:multiLevelType w:val="hybridMultilevel"/>
    <w:tmpl w:val="5420DBCA"/>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5" w15:restartNumberingAfterBreak="0">
    <w:nsid w:val="4E6D6ADC"/>
    <w:multiLevelType w:val="hybridMultilevel"/>
    <w:tmpl w:val="B5FC3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329030D"/>
    <w:multiLevelType w:val="hybridMultilevel"/>
    <w:tmpl w:val="7FBCB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68C7AAE"/>
    <w:multiLevelType w:val="hybridMultilevel"/>
    <w:tmpl w:val="7540A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7F633B5"/>
    <w:multiLevelType w:val="multilevel"/>
    <w:tmpl w:val="B6067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E87902"/>
    <w:multiLevelType w:val="multilevel"/>
    <w:tmpl w:val="3AB80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FA2137F"/>
    <w:multiLevelType w:val="multilevel"/>
    <w:tmpl w:val="42F06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0C543D5"/>
    <w:multiLevelType w:val="multilevel"/>
    <w:tmpl w:val="1678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8141EC"/>
    <w:multiLevelType w:val="multilevel"/>
    <w:tmpl w:val="91EA4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3F4C13"/>
    <w:multiLevelType w:val="multilevel"/>
    <w:tmpl w:val="69DA6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9B16AA"/>
    <w:multiLevelType w:val="hybridMultilevel"/>
    <w:tmpl w:val="D68C4B02"/>
    <w:lvl w:ilvl="0" w:tplc="0BA6562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45" w15:restartNumberingAfterBreak="0">
    <w:nsid w:val="681D74C0"/>
    <w:multiLevelType w:val="hybridMultilevel"/>
    <w:tmpl w:val="9776F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68B47E9F"/>
    <w:multiLevelType w:val="hybridMultilevel"/>
    <w:tmpl w:val="FD486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6DDD75F3"/>
    <w:multiLevelType w:val="hybridMultilevel"/>
    <w:tmpl w:val="72E6841E"/>
    <w:lvl w:ilvl="0" w:tplc="C8A04FEE">
      <w:start w:val="4"/>
      <w:numFmt w:val="bullet"/>
      <w:lvlText w:val="•"/>
      <w:lvlJc w:val="left"/>
      <w:pPr>
        <w:ind w:left="720" w:hanging="6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2C07757"/>
    <w:multiLevelType w:val="multilevel"/>
    <w:tmpl w:val="535A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7E01822"/>
    <w:multiLevelType w:val="hybridMultilevel"/>
    <w:tmpl w:val="FB2ECA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1418012">
    <w:abstractNumId w:val="16"/>
  </w:num>
  <w:num w:numId="2" w16cid:durableId="566577429">
    <w:abstractNumId w:val="26"/>
  </w:num>
  <w:num w:numId="3" w16cid:durableId="776295512">
    <w:abstractNumId w:val="38"/>
  </w:num>
  <w:num w:numId="4" w16cid:durableId="820773086">
    <w:abstractNumId w:val="48"/>
  </w:num>
  <w:num w:numId="5" w16cid:durableId="466973823">
    <w:abstractNumId w:val="43"/>
  </w:num>
  <w:num w:numId="6" w16cid:durableId="1910186748">
    <w:abstractNumId w:val="3"/>
  </w:num>
  <w:num w:numId="7" w16cid:durableId="377557246">
    <w:abstractNumId w:val="32"/>
  </w:num>
  <w:num w:numId="8" w16cid:durableId="1280063389">
    <w:abstractNumId w:val="19"/>
  </w:num>
  <w:num w:numId="9" w16cid:durableId="786698967">
    <w:abstractNumId w:val="29"/>
  </w:num>
  <w:num w:numId="10" w16cid:durableId="127019543">
    <w:abstractNumId w:val="4"/>
  </w:num>
  <w:num w:numId="11" w16cid:durableId="1034236251">
    <w:abstractNumId w:val="40"/>
  </w:num>
  <w:num w:numId="12" w16cid:durableId="1662543934">
    <w:abstractNumId w:val="21"/>
  </w:num>
  <w:num w:numId="13" w16cid:durableId="1989240488">
    <w:abstractNumId w:val="41"/>
  </w:num>
  <w:num w:numId="14" w16cid:durableId="1671788277">
    <w:abstractNumId w:val="2"/>
  </w:num>
  <w:num w:numId="15" w16cid:durableId="155338734">
    <w:abstractNumId w:val="42"/>
  </w:num>
  <w:num w:numId="16" w16cid:durableId="93479036">
    <w:abstractNumId w:val="28"/>
  </w:num>
  <w:num w:numId="17" w16cid:durableId="358094215">
    <w:abstractNumId w:val="22"/>
  </w:num>
  <w:num w:numId="18" w16cid:durableId="753353506">
    <w:abstractNumId w:val="5"/>
  </w:num>
  <w:num w:numId="19" w16cid:durableId="64449523">
    <w:abstractNumId w:val="24"/>
  </w:num>
  <w:num w:numId="20" w16cid:durableId="1864241178">
    <w:abstractNumId w:val="9"/>
  </w:num>
  <w:num w:numId="21" w16cid:durableId="679620968">
    <w:abstractNumId w:val="6"/>
  </w:num>
  <w:num w:numId="22" w16cid:durableId="1187520814">
    <w:abstractNumId w:val="23"/>
  </w:num>
  <w:num w:numId="23" w16cid:durableId="1575167802">
    <w:abstractNumId w:val="17"/>
  </w:num>
  <w:num w:numId="24" w16cid:durableId="22947168">
    <w:abstractNumId w:val="18"/>
  </w:num>
  <w:num w:numId="25" w16cid:durableId="234634316">
    <w:abstractNumId w:val="7"/>
  </w:num>
  <w:num w:numId="26" w16cid:durableId="560216729">
    <w:abstractNumId w:val="39"/>
  </w:num>
  <w:num w:numId="27" w16cid:durableId="2025815812">
    <w:abstractNumId w:val="27"/>
  </w:num>
  <w:num w:numId="28" w16cid:durableId="521092852">
    <w:abstractNumId w:val="45"/>
  </w:num>
  <w:num w:numId="29" w16cid:durableId="541789868">
    <w:abstractNumId w:val="44"/>
  </w:num>
  <w:num w:numId="30" w16cid:durableId="689530384">
    <w:abstractNumId w:val="34"/>
  </w:num>
  <w:num w:numId="31" w16cid:durableId="1665628303">
    <w:abstractNumId w:val="10"/>
  </w:num>
  <w:num w:numId="32" w16cid:durableId="1468427020">
    <w:abstractNumId w:val="47"/>
  </w:num>
  <w:num w:numId="33" w16cid:durableId="1113478072">
    <w:abstractNumId w:val="0"/>
  </w:num>
  <w:num w:numId="34" w16cid:durableId="130710415">
    <w:abstractNumId w:val="1"/>
  </w:num>
  <w:num w:numId="35" w16cid:durableId="592859824">
    <w:abstractNumId w:val="46"/>
  </w:num>
  <w:num w:numId="36" w16cid:durableId="225456036">
    <w:abstractNumId w:val="36"/>
  </w:num>
  <w:num w:numId="37" w16cid:durableId="63453042">
    <w:abstractNumId w:val="35"/>
  </w:num>
  <w:num w:numId="38" w16cid:durableId="1185941995">
    <w:abstractNumId w:val="13"/>
  </w:num>
  <w:num w:numId="39" w16cid:durableId="851919947">
    <w:abstractNumId w:val="25"/>
  </w:num>
  <w:num w:numId="40" w16cid:durableId="899174989">
    <w:abstractNumId w:val="12"/>
  </w:num>
  <w:num w:numId="41" w16cid:durableId="635531038">
    <w:abstractNumId w:val="11"/>
  </w:num>
  <w:num w:numId="42" w16cid:durableId="1993020689">
    <w:abstractNumId w:val="20"/>
  </w:num>
  <w:num w:numId="43" w16cid:durableId="1592087519">
    <w:abstractNumId w:val="33"/>
  </w:num>
  <w:num w:numId="44" w16cid:durableId="599264189">
    <w:abstractNumId w:val="49"/>
  </w:num>
  <w:num w:numId="45" w16cid:durableId="623775092">
    <w:abstractNumId w:val="31"/>
  </w:num>
  <w:num w:numId="46" w16cid:durableId="806750098">
    <w:abstractNumId w:val="30"/>
  </w:num>
  <w:num w:numId="47" w16cid:durableId="348261278">
    <w:abstractNumId w:val="37"/>
  </w:num>
  <w:num w:numId="48" w16cid:durableId="1947957161">
    <w:abstractNumId w:val="8"/>
  </w:num>
  <w:num w:numId="49" w16cid:durableId="2060008799">
    <w:abstractNumId w:val="15"/>
  </w:num>
  <w:num w:numId="50" w16cid:durableId="4867458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B42"/>
    <w:rsid w:val="0002102E"/>
    <w:rsid w:val="00032095"/>
    <w:rsid w:val="00076ECD"/>
    <w:rsid w:val="00086087"/>
    <w:rsid w:val="00092F4E"/>
    <w:rsid w:val="000A2EC9"/>
    <w:rsid w:val="000D4B82"/>
    <w:rsid w:val="000E2E8D"/>
    <w:rsid w:val="00103AB6"/>
    <w:rsid w:val="0010580C"/>
    <w:rsid w:val="00116FDE"/>
    <w:rsid w:val="0013237C"/>
    <w:rsid w:val="00132B94"/>
    <w:rsid w:val="001718E1"/>
    <w:rsid w:val="001F4A5F"/>
    <w:rsid w:val="002005CB"/>
    <w:rsid w:val="00234F7C"/>
    <w:rsid w:val="00246EE9"/>
    <w:rsid w:val="0024775C"/>
    <w:rsid w:val="00255A8F"/>
    <w:rsid w:val="00262F01"/>
    <w:rsid w:val="002639C3"/>
    <w:rsid w:val="002F116C"/>
    <w:rsid w:val="002F7608"/>
    <w:rsid w:val="00307682"/>
    <w:rsid w:val="003269C0"/>
    <w:rsid w:val="00336651"/>
    <w:rsid w:val="00362162"/>
    <w:rsid w:val="0039358B"/>
    <w:rsid w:val="003C7A47"/>
    <w:rsid w:val="003D7B81"/>
    <w:rsid w:val="00443E5B"/>
    <w:rsid w:val="0046215A"/>
    <w:rsid w:val="00464F0E"/>
    <w:rsid w:val="00466B04"/>
    <w:rsid w:val="00486C27"/>
    <w:rsid w:val="004945B7"/>
    <w:rsid w:val="004A0421"/>
    <w:rsid w:val="004A3999"/>
    <w:rsid w:val="004A49CE"/>
    <w:rsid w:val="005140DD"/>
    <w:rsid w:val="00515A11"/>
    <w:rsid w:val="00537428"/>
    <w:rsid w:val="00542597"/>
    <w:rsid w:val="00551404"/>
    <w:rsid w:val="0059355E"/>
    <w:rsid w:val="005A0A19"/>
    <w:rsid w:val="005D7E39"/>
    <w:rsid w:val="005E2CA0"/>
    <w:rsid w:val="005F7D36"/>
    <w:rsid w:val="006000CD"/>
    <w:rsid w:val="006029CA"/>
    <w:rsid w:val="006101D2"/>
    <w:rsid w:val="0061176C"/>
    <w:rsid w:val="006207EC"/>
    <w:rsid w:val="00622685"/>
    <w:rsid w:val="00624392"/>
    <w:rsid w:val="00630B42"/>
    <w:rsid w:val="00641797"/>
    <w:rsid w:val="00643D4E"/>
    <w:rsid w:val="006A06FB"/>
    <w:rsid w:val="006A7703"/>
    <w:rsid w:val="006B5CEE"/>
    <w:rsid w:val="006D3595"/>
    <w:rsid w:val="007034E8"/>
    <w:rsid w:val="00711EDA"/>
    <w:rsid w:val="00724CA6"/>
    <w:rsid w:val="00733115"/>
    <w:rsid w:val="00745B56"/>
    <w:rsid w:val="00785ADD"/>
    <w:rsid w:val="007940AD"/>
    <w:rsid w:val="007C2E01"/>
    <w:rsid w:val="007C34C1"/>
    <w:rsid w:val="007E1F0B"/>
    <w:rsid w:val="007F1FB0"/>
    <w:rsid w:val="008011DA"/>
    <w:rsid w:val="00816BA5"/>
    <w:rsid w:val="008338DB"/>
    <w:rsid w:val="0087589F"/>
    <w:rsid w:val="008B548C"/>
    <w:rsid w:val="008C2ED3"/>
    <w:rsid w:val="008C3480"/>
    <w:rsid w:val="008E303F"/>
    <w:rsid w:val="008F7C9B"/>
    <w:rsid w:val="009073EB"/>
    <w:rsid w:val="00932082"/>
    <w:rsid w:val="009B0A8E"/>
    <w:rsid w:val="00A01B3E"/>
    <w:rsid w:val="00A10B45"/>
    <w:rsid w:val="00A33DEE"/>
    <w:rsid w:val="00A42D9A"/>
    <w:rsid w:val="00A44E87"/>
    <w:rsid w:val="00A63C4D"/>
    <w:rsid w:val="00A915E6"/>
    <w:rsid w:val="00AD0E47"/>
    <w:rsid w:val="00AD7029"/>
    <w:rsid w:val="00B022A7"/>
    <w:rsid w:val="00B50233"/>
    <w:rsid w:val="00BB02B7"/>
    <w:rsid w:val="00BF09A5"/>
    <w:rsid w:val="00BF6903"/>
    <w:rsid w:val="00C04932"/>
    <w:rsid w:val="00C262CA"/>
    <w:rsid w:val="00C27DDC"/>
    <w:rsid w:val="00C35DEE"/>
    <w:rsid w:val="00C4618E"/>
    <w:rsid w:val="00C712A7"/>
    <w:rsid w:val="00CA453F"/>
    <w:rsid w:val="00CB079C"/>
    <w:rsid w:val="00CB6804"/>
    <w:rsid w:val="00CC7FAF"/>
    <w:rsid w:val="00CF6700"/>
    <w:rsid w:val="00D1024A"/>
    <w:rsid w:val="00D1099F"/>
    <w:rsid w:val="00D24BB5"/>
    <w:rsid w:val="00D24D10"/>
    <w:rsid w:val="00D25896"/>
    <w:rsid w:val="00D26F59"/>
    <w:rsid w:val="00D33FE6"/>
    <w:rsid w:val="00D40569"/>
    <w:rsid w:val="00D515D4"/>
    <w:rsid w:val="00D56358"/>
    <w:rsid w:val="00D62E31"/>
    <w:rsid w:val="00D80EBB"/>
    <w:rsid w:val="00D95761"/>
    <w:rsid w:val="00DD1818"/>
    <w:rsid w:val="00DD192C"/>
    <w:rsid w:val="00E16914"/>
    <w:rsid w:val="00E445DB"/>
    <w:rsid w:val="00E76C7A"/>
    <w:rsid w:val="00E91382"/>
    <w:rsid w:val="00E9220A"/>
    <w:rsid w:val="00EB0489"/>
    <w:rsid w:val="00EB64AF"/>
    <w:rsid w:val="00ED0EEA"/>
    <w:rsid w:val="00F071CE"/>
    <w:rsid w:val="00F11F58"/>
    <w:rsid w:val="00F15E81"/>
    <w:rsid w:val="00F16C64"/>
    <w:rsid w:val="00F346F7"/>
    <w:rsid w:val="00F3629F"/>
    <w:rsid w:val="00FA03E8"/>
    <w:rsid w:val="00FA116F"/>
    <w:rsid w:val="00FA7263"/>
    <w:rsid w:val="00FC6245"/>
    <w:rsid w:val="00FD4BD8"/>
    <w:rsid w:val="00FF1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95A6B"/>
  <w15:chartTrackingRefBased/>
  <w15:docId w15:val="{379B1EF3-BDC1-45CC-BFAF-7172B3A98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11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11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331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07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A453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A11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11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116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3311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33FE6"/>
    <w:pPr>
      <w:ind w:left="720"/>
      <w:contextualSpacing/>
    </w:pPr>
  </w:style>
  <w:style w:type="paragraph" w:styleId="TOCHeading">
    <w:name w:val="TOC Heading"/>
    <w:basedOn w:val="Heading1"/>
    <w:next w:val="Normal"/>
    <w:uiPriority w:val="39"/>
    <w:unhideWhenUsed/>
    <w:qFormat/>
    <w:rsid w:val="00515A11"/>
    <w:pPr>
      <w:outlineLvl w:val="9"/>
    </w:pPr>
    <w:rPr>
      <w:kern w:val="0"/>
      <w14:ligatures w14:val="none"/>
    </w:rPr>
  </w:style>
  <w:style w:type="paragraph" w:styleId="TOC1">
    <w:name w:val="toc 1"/>
    <w:basedOn w:val="Normal"/>
    <w:next w:val="Normal"/>
    <w:autoRedefine/>
    <w:uiPriority w:val="39"/>
    <w:unhideWhenUsed/>
    <w:rsid w:val="00515A11"/>
    <w:pPr>
      <w:spacing w:after="100"/>
    </w:pPr>
  </w:style>
  <w:style w:type="paragraph" w:styleId="TOC2">
    <w:name w:val="toc 2"/>
    <w:basedOn w:val="Normal"/>
    <w:next w:val="Normal"/>
    <w:autoRedefine/>
    <w:uiPriority w:val="39"/>
    <w:unhideWhenUsed/>
    <w:rsid w:val="00515A11"/>
    <w:pPr>
      <w:spacing w:after="100"/>
      <w:ind w:left="220"/>
    </w:pPr>
  </w:style>
  <w:style w:type="paragraph" w:styleId="TOC3">
    <w:name w:val="toc 3"/>
    <w:basedOn w:val="Normal"/>
    <w:next w:val="Normal"/>
    <w:autoRedefine/>
    <w:uiPriority w:val="39"/>
    <w:unhideWhenUsed/>
    <w:rsid w:val="00515A11"/>
    <w:pPr>
      <w:spacing w:after="100"/>
      <w:ind w:left="440"/>
    </w:pPr>
  </w:style>
  <w:style w:type="character" w:styleId="Hyperlink">
    <w:name w:val="Hyperlink"/>
    <w:basedOn w:val="DefaultParagraphFont"/>
    <w:uiPriority w:val="99"/>
    <w:unhideWhenUsed/>
    <w:rsid w:val="00515A11"/>
    <w:rPr>
      <w:color w:val="0563C1" w:themeColor="hyperlink"/>
      <w:u w:val="single"/>
    </w:rPr>
  </w:style>
  <w:style w:type="paragraph" w:styleId="TableofFigures">
    <w:name w:val="table of figures"/>
    <w:basedOn w:val="Normal"/>
    <w:next w:val="Normal"/>
    <w:uiPriority w:val="99"/>
    <w:unhideWhenUsed/>
    <w:rsid w:val="005140DD"/>
    <w:pPr>
      <w:spacing w:after="0"/>
    </w:pPr>
  </w:style>
  <w:style w:type="paragraph" w:styleId="Header">
    <w:name w:val="header"/>
    <w:basedOn w:val="Normal"/>
    <w:link w:val="HeaderChar"/>
    <w:uiPriority w:val="99"/>
    <w:unhideWhenUsed/>
    <w:rsid w:val="00246E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EE9"/>
  </w:style>
  <w:style w:type="paragraph" w:styleId="Footer">
    <w:name w:val="footer"/>
    <w:basedOn w:val="Normal"/>
    <w:link w:val="FooterChar"/>
    <w:uiPriority w:val="99"/>
    <w:unhideWhenUsed/>
    <w:rsid w:val="00246E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29330">
      <w:bodyDiv w:val="1"/>
      <w:marLeft w:val="0"/>
      <w:marRight w:val="0"/>
      <w:marTop w:val="0"/>
      <w:marBottom w:val="0"/>
      <w:divBdr>
        <w:top w:val="none" w:sz="0" w:space="0" w:color="auto"/>
        <w:left w:val="none" w:sz="0" w:space="0" w:color="auto"/>
        <w:bottom w:val="none" w:sz="0" w:space="0" w:color="auto"/>
        <w:right w:val="none" w:sz="0" w:space="0" w:color="auto"/>
      </w:divBdr>
    </w:div>
    <w:div w:id="143669231">
      <w:bodyDiv w:val="1"/>
      <w:marLeft w:val="0"/>
      <w:marRight w:val="0"/>
      <w:marTop w:val="0"/>
      <w:marBottom w:val="0"/>
      <w:divBdr>
        <w:top w:val="none" w:sz="0" w:space="0" w:color="auto"/>
        <w:left w:val="none" w:sz="0" w:space="0" w:color="auto"/>
        <w:bottom w:val="none" w:sz="0" w:space="0" w:color="auto"/>
        <w:right w:val="none" w:sz="0" w:space="0" w:color="auto"/>
      </w:divBdr>
    </w:div>
    <w:div w:id="165094350">
      <w:bodyDiv w:val="1"/>
      <w:marLeft w:val="0"/>
      <w:marRight w:val="0"/>
      <w:marTop w:val="0"/>
      <w:marBottom w:val="0"/>
      <w:divBdr>
        <w:top w:val="none" w:sz="0" w:space="0" w:color="auto"/>
        <w:left w:val="none" w:sz="0" w:space="0" w:color="auto"/>
        <w:bottom w:val="none" w:sz="0" w:space="0" w:color="auto"/>
        <w:right w:val="none" w:sz="0" w:space="0" w:color="auto"/>
      </w:divBdr>
    </w:div>
    <w:div w:id="204222789">
      <w:bodyDiv w:val="1"/>
      <w:marLeft w:val="0"/>
      <w:marRight w:val="0"/>
      <w:marTop w:val="0"/>
      <w:marBottom w:val="0"/>
      <w:divBdr>
        <w:top w:val="none" w:sz="0" w:space="0" w:color="auto"/>
        <w:left w:val="none" w:sz="0" w:space="0" w:color="auto"/>
        <w:bottom w:val="none" w:sz="0" w:space="0" w:color="auto"/>
        <w:right w:val="none" w:sz="0" w:space="0" w:color="auto"/>
      </w:divBdr>
    </w:div>
    <w:div w:id="214241195">
      <w:bodyDiv w:val="1"/>
      <w:marLeft w:val="0"/>
      <w:marRight w:val="0"/>
      <w:marTop w:val="0"/>
      <w:marBottom w:val="0"/>
      <w:divBdr>
        <w:top w:val="none" w:sz="0" w:space="0" w:color="auto"/>
        <w:left w:val="none" w:sz="0" w:space="0" w:color="auto"/>
        <w:bottom w:val="none" w:sz="0" w:space="0" w:color="auto"/>
        <w:right w:val="none" w:sz="0" w:space="0" w:color="auto"/>
      </w:divBdr>
    </w:div>
    <w:div w:id="225529752">
      <w:bodyDiv w:val="1"/>
      <w:marLeft w:val="0"/>
      <w:marRight w:val="0"/>
      <w:marTop w:val="0"/>
      <w:marBottom w:val="0"/>
      <w:divBdr>
        <w:top w:val="none" w:sz="0" w:space="0" w:color="auto"/>
        <w:left w:val="none" w:sz="0" w:space="0" w:color="auto"/>
        <w:bottom w:val="none" w:sz="0" w:space="0" w:color="auto"/>
        <w:right w:val="none" w:sz="0" w:space="0" w:color="auto"/>
      </w:divBdr>
    </w:div>
    <w:div w:id="245576444">
      <w:bodyDiv w:val="1"/>
      <w:marLeft w:val="0"/>
      <w:marRight w:val="0"/>
      <w:marTop w:val="0"/>
      <w:marBottom w:val="0"/>
      <w:divBdr>
        <w:top w:val="none" w:sz="0" w:space="0" w:color="auto"/>
        <w:left w:val="none" w:sz="0" w:space="0" w:color="auto"/>
        <w:bottom w:val="none" w:sz="0" w:space="0" w:color="auto"/>
        <w:right w:val="none" w:sz="0" w:space="0" w:color="auto"/>
      </w:divBdr>
    </w:div>
    <w:div w:id="269892996">
      <w:bodyDiv w:val="1"/>
      <w:marLeft w:val="0"/>
      <w:marRight w:val="0"/>
      <w:marTop w:val="0"/>
      <w:marBottom w:val="0"/>
      <w:divBdr>
        <w:top w:val="none" w:sz="0" w:space="0" w:color="auto"/>
        <w:left w:val="none" w:sz="0" w:space="0" w:color="auto"/>
        <w:bottom w:val="none" w:sz="0" w:space="0" w:color="auto"/>
        <w:right w:val="none" w:sz="0" w:space="0" w:color="auto"/>
      </w:divBdr>
    </w:div>
    <w:div w:id="321197074">
      <w:bodyDiv w:val="1"/>
      <w:marLeft w:val="0"/>
      <w:marRight w:val="0"/>
      <w:marTop w:val="0"/>
      <w:marBottom w:val="0"/>
      <w:divBdr>
        <w:top w:val="none" w:sz="0" w:space="0" w:color="auto"/>
        <w:left w:val="none" w:sz="0" w:space="0" w:color="auto"/>
        <w:bottom w:val="none" w:sz="0" w:space="0" w:color="auto"/>
        <w:right w:val="none" w:sz="0" w:space="0" w:color="auto"/>
      </w:divBdr>
    </w:div>
    <w:div w:id="334040957">
      <w:bodyDiv w:val="1"/>
      <w:marLeft w:val="0"/>
      <w:marRight w:val="0"/>
      <w:marTop w:val="0"/>
      <w:marBottom w:val="0"/>
      <w:divBdr>
        <w:top w:val="none" w:sz="0" w:space="0" w:color="auto"/>
        <w:left w:val="none" w:sz="0" w:space="0" w:color="auto"/>
        <w:bottom w:val="none" w:sz="0" w:space="0" w:color="auto"/>
        <w:right w:val="none" w:sz="0" w:space="0" w:color="auto"/>
      </w:divBdr>
    </w:div>
    <w:div w:id="354967594">
      <w:bodyDiv w:val="1"/>
      <w:marLeft w:val="0"/>
      <w:marRight w:val="0"/>
      <w:marTop w:val="0"/>
      <w:marBottom w:val="0"/>
      <w:divBdr>
        <w:top w:val="none" w:sz="0" w:space="0" w:color="auto"/>
        <w:left w:val="none" w:sz="0" w:space="0" w:color="auto"/>
        <w:bottom w:val="none" w:sz="0" w:space="0" w:color="auto"/>
        <w:right w:val="none" w:sz="0" w:space="0" w:color="auto"/>
      </w:divBdr>
    </w:div>
    <w:div w:id="372115066">
      <w:bodyDiv w:val="1"/>
      <w:marLeft w:val="0"/>
      <w:marRight w:val="0"/>
      <w:marTop w:val="0"/>
      <w:marBottom w:val="0"/>
      <w:divBdr>
        <w:top w:val="none" w:sz="0" w:space="0" w:color="auto"/>
        <w:left w:val="none" w:sz="0" w:space="0" w:color="auto"/>
        <w:bottom w:val="none" w:sz="0" w:space="0" w:color="auto"/>
        <w:right w:val="none" w:sz="0" w:space="0" w:color="auto"/>
      </w:divBdr>
    </w:div>
    <w:div w:id="440229329">
      <w:bodyDiv w:val="1"/>
      <w:marLeft w:val="0"/>
      <w:marRight w:val="0"/>
      <w:marTop w:val="0"/>
      <w:marBottom w:val="0"/>
      <w:divBdr>
        <w:top w:val="none" w:sz="0" w:space="0" w:color="auto"/>
        <w:left w:val="none" w:sz="0" w:space="0" w:color="auto"/>
        <w:bottom w:val="none" w:sz="0" w:space="0" w:color="auto"/>
        <w:right w:val="none" w:sz="0" w:space="0" w:color="auto"/>
      </w:divBdr>
    </w:div>
    <w:div w:id="478809660">
      <w:bodyDiv w:val="1"/>
      <w:marLeft w:val="0"/>
      <w:marRight w:val="0"/>
      <w:marTop w:val="0"/>
      <w:marBottom w:val="0"/>
      <w:divBdr>
        <w:top w:val="none" w:sz="0" w:space="0" w:color="auto"/>
        <w:left w:val="none" w:sz="0" w:space="0" w:color="auto"/>
        <w:bottom w:val="none" w:sz="0" w:space="0" w:color="auto"/>
        <w:right w:val="none" w:sz="0" w:space="0" w:color="auto"/>
      </w:divBdr>
    </w:div>
    <w:div w:id="512377280">
      <w:bodyDiv w:val="1"/>
      <w:marLeft w:val="0"/>
      <w:marRight w:val="0"/>
      <w:marTop w:val="0"/>
      <w:marBottom w:val="0"/>
      <w:divBdr>
        <w:top w:val="none" w:sz="0" w:space="0" w:color="auto"/>
        <w:left w:val="none" w:sz="0" w:space="0" w:color="auto"/>
        <w:bottom w:val="none" w:sz="0" w:space="0" w:color="auto"/>
        <w:right w:val="none" w:sz="0" w:space="0" w:color="auto"/>
      </w:divBdr>
    </w:div>
    <w:div w:id="588856840">
      <w:bodyDiv w:val="1"/>
      <w:marLeft w:val="0"/>
      <w:marRight w:val="0"/>
      <w:marTop w:val="0"/>
      <w:marBottom w:val="0"/>
      <w:divBdr>
        <w:top w:val="none" w:sz="0" w:space="0" w:color="auto"/>
        <w:left w:val="none" w:sz="0" w:space="0" w:color="auto"/>
        <w:bottom w:val="none" w:sz="0" w:space="0" w:color="auto"/>
        <w:right w:val="none" w:sz="0" w:space="0" w:color="auto"/>
      </w:divBdr>
    </w:div>
    <w:div w:id="704329916">
      <w:bodyDiv w:val="1"/>
      <w:marLeft w:val="0"/>
      <w:marRight w:val="0"/>
      <w:marTop w:val="0"/>
      <w:marBottom w:val="0"/>
      <w:divBdr>
        <w:top w:val="none" w:sz="0" w:space="0" w:color="auto"/>
        <w:left w:val="none" w:sz="0" w:space="0" w:color="auto"/>
        <w:bottom w:val="none" w:sz="0" w:space="0" w:color="auto"/>
        <w:right w:val="none" w:sz="0" w:space="0" w:color="auto"/>
      </w:divBdr>
    </w:div>
    <w:div w:id="732696571">
      <w:bodyDiv w:val="1"/>
      <w:marLeft w:val="0"/>
      <w:marRight w:val="0"/>
      <w:marTop w:val="0"/>
      <w:marBottom w:val="0"/>
      <w:divBdr>
        <w:top w:val="none" w:sz="0" w:space="0" w:color="auto"/>
        <w:left w:val="none" w:sz="0" w:space="0" w:color="auto"/>
        <w:bottom w:val="none" w:sz="0" w:space="0" w:color="auto"/>
        <w:right w:val="none" w:sz="0" w:space="0" w:color="auto"/>
      </w:divBdr>
    </w:div>
    <w:div w:id="743377926">
      <w:bodyDiv w:val="1"/>
      <w:marLeft w:val="0"/>
      <w:marRight w:val="0"/>
      <w:marTop w:val="0"/>
      <w:marBottom w:val="0"/>
      <w:divBdr>
        <w:top w:val="none" w:sz="0" w:space="0" w:color="auto"/>
        <w:left w:val="none" w:sz="0" w:space="0" w:color="auto"/>
        <w:bottom w:val="none" w:sz="0" w:space="0" w:color="auto"/>
        <w:right w:val="none" w:sz="0" w:space="0" w:color="auto"/>
      </w:divBdr>
    </w:div>
    <w:div w:id="785202147">
      <w:bodyDiv w:val="1"/>
      <w:marLeft w:val="0"/>
      <w:marRight w:val="0"/>
      <w:marTop w:val="0"/>
      <w:marBottom w:val="0"/>
      <w:divBdr>
        <w:top w:val="none" w:sz="0" w:space="0" w:color="auto"/>
        <w:left w:val="none" w:sz="0" w:space="0" w:color="auto"/>
        <w:bottom w:val="none" w:sz="0" w:space="0" w:color="auto"/>
        <w:right w:val="none" w:sz="0" w:space="0" w:color="auto"/>
      </w:divBdr>
    </w:div>
    <w:div w:id="836308783">
      <w:bodyDiv w:val="1"/>
      <w:marLeft w:val="0"/>
      <w:marRight w:val="0"/>
      <w:marTop w:val="0"/>
      <w:marBottom w:val="0"/>
      <w:divBdr>
        <w:top w:val="none" w:sz="0" w:space="0" w:color="auto"/>
        <w:left w:val="none" w:sz="0" w:space="0" w:color="auto"/>
        <w:bottom w:val="none" w:sz="0" w:space="0" w:color="auto"/>
        <w:right w:val="none" w:sz="0" w:space="0" w:color="auto"/>
      </w:divBdr>
    </w:div>
    <w:div w:id="898786351">
      <w:bodyDiv w:val="1"/>
      <w:marLeft w:val="0"/>
      <w:marRight w:val="0"/>
      <w:marTop w:val="0"/>
      <w:marBottom w:val="0"/>
      <w:divBdr>
        <w:top w:val="none" w:sz="0" w:space="0" w:color="auto"/>
        <w:left w:val="none" w:sz="0" w:space="0" w:color="auto"/>
        <w:bottom w:val="none" w:sz="0" w:space="0" w:color="auto"/>
        <w:right w:val="none" w:sz="0" w:space="0" w:color="auto"/>
      </w:divBdr>
    </w:div>
    <w:div w:id="911695051">
      <w:bodyDiv w:val="1"/>
      <w:marLeft w:val="0"/>
      <w:marRight w:val="0"/>
      <w:marTop w:val="0"/>
      <w:marBottom w:val="0"/>
      <w:divBdr>
        <w:top w:val="none" w:sz="0" w:space="0" w:color="auto"/>
        <w:left w:val="none" w:sz="0" w:space="0" w:color="auto"/>
        <w:bottom w:val="none" w:sz="0" w:space="0" w:color="auto"/>
        <w:right w:val="none" w:sz="0" w:space="0" w:color="auto"/>
      </w:divBdr>
    </w:div>
    <w:div w:id="944117030">
      <w:bodyDiv w:val="1"/>
      <w:marLeft w:val="0"/>
      <w:marRight w:val="0"/>
      <w:marTop w:val="0"/>
      <w:marBottom w:val="0"/>
      <w:divBdr>
        <w:top w:val="none" w:sz="0" w:space="0" w:color="auto"/>
        <w:left w:val="none" w:sz="0" w:space="0" w:color="auto"/>
        <w:bottom w:val="none" w:sz="0" w:space="0" w:color="auto"/>
        <w:right w:val="none" w:sz="0" w:space="0" w:color="auto"/>
      </w:divBdr>
    </w:div>
    <w:div w:id="947548711">
      <w:bodyDiv w:val="1"/>
      <w:marLeft w:val="0"/>
      <w:marRight w:val="0"/>
      <w:marTop w:val="0"/>
      <w:marBottom w:val="0"/>
      <w:divBdr>
        <w:top w:val="none" w:sz="0" w:space="0" w:color="auto"/>
        <w:left w:val="none" w:sz="0" w:space="0" w:color="auto"/>
        <w:bottom w:val="none" w:sz="0" w:space="0" w:color="auto"/>
        <w:right w:val="none" w:sz="0" w:space="0" w:color="auto"/>
      </w:divBdr>
    </w:div>
    <w:div w:id="986516799">
      <w:bodyDiv w:val="1"/>
      <w:marLeft w:val="0"/>
      <w:marRight w:val="0"/>
      <w:marTop w:val="0"/>
      <w:marBottom w:val="0"/>
      <w:divBdr>
        <w:top w:val="none" w:sz="0" w:space="0" w:color="auto"/>
        <w:left w:val="none" w:sz="0" w:space="0" w:color="auto"/>
        <w:bottom w:val="none" w:sz="0" w:space="0" w:color="auto"/>
        <w:right w:val="none" w:sz="0" w:space="0" w:color="auto"/>
      </w:divBdr>
    </w:div>
    <w:div w:id="1032531419">
      <w:bodyDiv w:val="1"/>
      <w:marLeft w:val="0"/>
      <w:marRight w:val="0"/>
      <w:marTop w:val="0"/>
      <w:marBottom w:val="0"/>
      <w:divBdr>
        <w:top w:val="none" w:sz="0" w:space="0" w:color="auto"/>
        <w:left w:val="none" w:sz="0" w:space="0" w:color="auto"/>
        <w:bottom w:val="none" w:sz="0" w:space="0" w:color="auto"/>
        <w:right w:val="none" w:sz="0" w:space="0" w:color="auto"/>
      </w:divBdr>
    </w:div>
    <w:div w:id="1051879878">
      <w:bodyDiv w:val="1"/>
      <w:marLeft w:val="0"/>
      <w:marRight w:val="0"/>
      <w:marTop w:val="0"/>
      <w:marBottom w:val="0"/>
      <w:divBdr>
        <w:top w:val="none" w:sz="0" w:space="0" w:color="auto"/>
        <w:left w:val="none" w:sz="0" w:space="0" w:color="auto"/>
        <w:bottom w:val="none" w:sz="0" w:space="0" w:color="auto"/>
        <w:right w:val="none" w:sz="0" w:space="0" w:color="auto"/>
      </w:divBdr>
    </w:div>
    <w:div w:id="1119758768">
      <w:bodyDiv w:val="1"/>
      <w:marLeft w:val="0"/>
      <w:marRight w:val="0"/>
      <w:marTop w:val="0"/>
      <w:marBottom w:val="0"/>
      <w:divBdr>
        <w:top w:val="none" w:sz="0" w:space="0" w:color="auto"/>
        <w:left w:val="none" w:sz="0" w:space="0" w:color="auto"/>
        <w:bottom w:val="none" w:sz="0" w:space="0" w:color="auto"/>
        <w:right w:val="none" w:sz="0" w:space="0" w:color="auto"/>
      </w:divBdr>
    </w:div>
    <w:div w:id="1201556032">
      <w:bodyDiv w:val="1"/>
      <w:marLeft w:val="0"/>
      <w:marRight w:val="0"/>
      <w:marTop w:val="0"/>
      <w:marBottom w:val="0"/>
      <w:divBdr>
        <w:top w:val="none" w:sz="0" w:space="0" w:color="auto"/>
        <w:left w:val="none" w:sz="0" w:space="0" w:color="auto"/>
        <w:bottom w:val="none" w:sz="0" w:space="0" w:color="auto"/>
        <w:right w:val="none" w:sz="0" w:space="0" w:color="auto"/>
      </w:divBdr>
    </w:div>
    <w:div w:id="1230000970">
      <w:bodyDiv w:val="1"/>
      <w:marLeft w:val="0"/>
      <w:marRight w:val="0"/>
      <w:marTop w:val="0"/>
      <w:marBottom w:val="0"/>
      <w:divBdr>
        <w:top w:val="none" w:sz="0" w:space="0" w:color="auto"/>
        <w:left w:val="none" w:sz="0" w:space="0" w:color="auto"/>
        <w:bottom w:val="none" w:sz="0" w:space="0" w:color="auto"/>
        <w:right w:val="none" w:sz="0" w:space="0" w:color="auto"/>
      </w:divBdr>
    </w:div>
    <w:div w:id="1247962396">
      <w:bodyDiv w:val="1"/>
      <w:marLeft w:val="0"/>
      <w:marRight w:val="0"/>
      <w:marTop w:val="0"/>
      <w:marBottom w:val="0"/>
      <w:divBdr>
        <w:top w:val="none" w:sz="0" w:space="0" w:color="auto"/>
        <w:left w:val="none" w:sz="0" w:space="0" w:color="auto"/>
        <w:bottom w:val="none" w:sz="0" w:space="0" w:color="auto"/>
        <w:right w:val="none" w:sz="0" w:space="0" w:color="auto"/>
      </w:divBdr>
    </w:div>
    <w:div w:id="1318680657">
      <w:bodyDiv w:val="1"/>
      <w:marLeft w:val="0"/>
      <w:marRight w:val="0"/>
      <w:marTop w:val="0"/>
      <w:marBottom w:val="0"/>
      <w:divBdr>
        <w:top w:val="none" w:sz="0" w:space="0" w:color="auto"/>
        <w:left w:val="none" w:sz="0" w:space="0" w:color="auto"/>
        <w:bottom w:val="none" w:sz="0" w:space="0" w:color="auto"/>
        <w:right w:val="none" w:sz="0" w:space="0" w:color="auto"/>
      </w:divBdr>
    </w:div>
    <w:div w:id="1421103475">
      <w:bodyDiv w:val="1"/>
      <w:marLeft w:val="0"/>
      <w:marRight w:val="0"/>
      <w:marTop w:val="0"/>
      <w:marBottom w:val="0"/>
      <w:divBdr>
        <w:top w:val="none" w:sz="0" w:space="0" w:color="auto"/>
        <w:left w:val="none" w:sz="0" w:space="0" w:color="auto"/>
        <w:bottom w:val="none" w:sz="0" w:space="0" w:color="auto"/>
        <w:right w:val="none" w:sz="0" w:space="0" w:color="auto"/>
      </w:divBdr>
    </w:div>
    <w:div w:id="1438328559">
      <w:bodyDiv w:val="1"/>
      <w:marLeft w:val="0"/>
      <w:marRight w:val="0"/>
      <w:marTop w:val="0"/>
      <w:marBottom w:val="0"/>
      <w:divBdr>
        <w:top w:val="none" w:sz="0" w:space="0" w:color="auto"/>
        <w:left w:val="none" w:sz="0" w:space="0" w:color="auto"/>
        <w:bottom w:val="none" w:sz="0" w:space="0" w:color="auto"/>
        <w:right w:val="none" w:sz="0" w:space="0" w:color="auto"/>
      </w:divBdr>
    </w:div>
    <w:div w:id="1506751344">
      <w:bodyDiv w:val="1"/>
      <w:marLeft w:val="0"/>
      <w:marRight w:val="0"/>
      <w:marTop w:val="0"/>
      <w:marBottom w:val="0"/>
      <w:divBdr>
        <w:top w:val="none" w:sz="0" w:space="0" w:color="auto"/>
        <w:left w:val="none" w:sz="0" w:space="0" w:color="auto"/>
        <w:bottom w:val="none" w:sz="0" w:space="0" w:color="auto"/>
        <w:right w:val="none" w:sz="0" w:space="0" w:color="auto"/>
      </w:divBdr>
    </w:div>
    <w:div w:id="1538664607">
      <w:bodyDiv w:val="1"/>
      <w:marLeft w:val="0"/>
      <w:marRight w:val="0"/>
      <w:marTop w:val="0"/>
      <w:marBottom w:val="0"/>
      <w:divBdr>
        <w:top w:val="none" w:sz="0" w:space="0" w:color="auto"/>
        <w:left w:val="none" w:sz="0" w:space="0" w:color="auto"/>
        <w:bottom w:val="none" w:sz="0" w:space="0" w:color="auto"/>
        <w:right w:val="none" w:sz="0" w:space="0" w:color="auto"/>
      </w:divBdr>
    </w:div>
    <w:div w:id="1597640761">
      <w:bodyDiv w:val="1"/>
      <w:marLeft w:val="0"/>
      <w:marRight w:val="0"/>
      <w:marTop w:val="0"/>
      <w:marBottom w:val="0"/>
      <w:divBdr>
        <w:top w:val="none" w:sz="0" w:space="0" w:color="auto"/>
        <w:left w:val="none" w:sz="0" w:space="0" w:color="auto"/>
        <w:bottom w:val="none" w:sz="0" w:space="0" w:color="auto"/>
        <w:right w:val="none" w:sz="0" w:space="0" w:color="auto"/>
      </w:divBdr>
    </w:div>
    <w:div w:id="1613394377">
      <w:bodyDiv w:val="1"/>
      <w:marLeft w:val="0"/>
      <w:marRight w:val="0"/>
      <w:marTop w:val="0"/>
      <w:marBottom w:val="0"/>
      <w:divBdr>
        <w:top w:val="none" w:sz="0" w:space="0" w:color="auto"/>
        <w:left w:val="none" w:sz="0" w:space="0" w:color="auto"/>
        <w:bottom w:val="none" w:sz="0" w:space="0" w:color="auto"/>
        <w:right w:val="none" w:sz="0" w:space="0" w:color="auto"/>
      </w:divBdr>
    </w:div>
    <w:div w:id="1626502557">
      <w:bodyDiv w:val="1"/>
      <w:marLeft w:val="0"/>
      <w:marRight w:val="0"/>
      <w:marTop w:val="0"/>
      <w:marBottom w:val="0"/>
      <w:divBdr>
        <w:top w:val="none" w:sz="0" w:space="0" w:color="auto"/>
        <w:left w:val="none" w:sz="0" w:space="0" w:color="auto"/>
        <w:bottom w:val="none" w:sz="0" w:space="0" w:color="auto"/>
        <w:right w:val="none" w:sz="0" w:space="0" w:color="auto"/>
      </w:divBdr>
    </w:div>
    <w:div w:id="1654866006">
      <w:bodyDiv w:val="1"/>
      <w:marLeft w:val="0"/>
      <w:marRight w:val="0"/>
      <w:marTop w:val="0"/>
      <w:marBottom w:val="0"/>
      <w:divBdr>
        <w:top w:val="none" w:sz="0" w:space="0" w:color="auto"/>
        <w:left w:val="none" w:sz="0" w:space="0" w:color="auto"/>
        <w:bottom w:val="none" w:sz="0" w:space="0" w:color="auto"/>
        <w:right w:val="none" w:sz="0" w:space="0" w:color="auto"/>
      </w:divBdr>
    </w:div>
    <w:div w:id="1668285157">
      <w:bodyDiv w:val="1"/>
      <w:marLeft w:val="0"/>
      <w:marRight w:val="0"/>
      <w:marTop w:val="0"/>
      <w:marBottom w:val="0"/>
      <w:divBdr>
        <w:top w:val="none" w:sz="0" w:space="0" w:color="auto"/>
        <w:left w:val="none" w:sz="0" w:space="0" w:color="auto"/>
        <w:bottom w:val="none" w:sz="0" w:space="0" w:color="auto"/>
        <w:right w:val="none" w:sz="0" w:space="0" w:color="auto"/>
      </w:divBdr>
    </w:div>
    <w:div w:id="1699042729">
      <w:bodyDiv w:val="1"/>
      <w:marLeft w:val="0"/>
      <w:marRight w:val="0"/>
      <w:marTop w:val="0"/>
      <w:marBottom w:val="0"/>
      <w:divBdr>
        <w:top w:val="none" w:sz="0" w:space="0" w:color="auto"/>
        <w:left w:val="none" w:sz="0" w:space="0" w:color="auto"/>
        <w:bottom w:val="none" w:sz="0" w:space="0" w:color="auto"/>
        <w:right w:val="none" w:sz="0" w:space="0" w:color="auto"/>
      </w:divBdr>
    </w:div>
    <w:div w:id="1701858361">
      <w:bodyDiv w:val="1"/>
      <w:marLeft w:val="0"/>
      <w:marRight w:val="0"/>
      <w:marTop w:val="0"/>
      <w:marBottom w:val="0"/>
      <w:divBdr>
        <w:top w:val="none" w:sz="0" w:space="0" w:color="auto"/>
        <w:left w:val="none" w:sz="0" w:space="0" w:color="auto"/>
        <w:bottom w:val="none" w:sz="0" w:space="0" w:color="auto"/>
        <w:right w:val="none" w:sz="0" w:space="0" w:color="auto"/>
      </w:divBdr>
    </w:div>
    <w:div w:id="1809591544">
      <w:bodyDiv w:val="1"/>
      <w:marLeft w:val="0"/>
      <w:marRight w:val="0"/>
      <w:marTop w:val="0"/>
      <w:marBottom w:val="0"/>
      <w:divBdr>
        <w:top w:val="none" w:sz="0" w:space="0" w:color="auto"/>
        <w:left w:val="none" w:sz="0" w:space="0" w:color="auto"/>
        <w:bottom w:val="none" w:sz="0" w:space="0" w:color="auto"/>
        <w:right w:val="none" w:sz="0" w:space="0" w:color="auto"/>
      </w:divBdr>
    </w:div>
    <w:div w:id="1810123574">
      <w:bodyDiv w:val="1"/>
      <w:marLeft w:val="0"/>
      <w:marRight w:val="0"/>
      <w:marTop w:val="0"/>
      <w:marBottom w:val="0"/>
      <w:divBdr>
        <w:top w:val="none" w:sz="0" w:space="0" w:color="auto"/>
        <w:left w:val="none" w:sz="0" w:space="0" w:color="auto"/>
        <w:bottom w:val="none" w:sz="0" w:space="0" w:color="auto"/>
        <w:right w:val="none" w:sz="0" w:space="0" w:color="auto"/>
      </w:divBdr>
    </w:div>
    <w:div w:id="1834026468">
      <w:bodyDiv w:val="1"/>
      <w:marLeft w:val="0"/>
      <w:marRight w:val="0"/>
      <w:marTop w:val="0"/>
      <w:marBottom w:val="0"/>
      <w:divBdr>
        <w:top w:val="none" w:sz="0" w:space="0" w:color="auto"/>
        <w:left w:val="none" w:sz="0" w:space="0" w:color="auto"/>
        <w:bottom w:val="none" w:sz="0" w:space="0" w:color="auto"/>
        <w:right w:val="none" w:sz="0" w:space="0" w:color="auto"/>
      </w:divBdr>
    </w:div>
    <w:div w:id="1887137082">
      <w:bodyDiv w:val="1"/>
      <w:marLeft w:val="0"/>
      <w:marRight w:val="0"/>
      <w:marTop w:val="0"/>
      <w:marBottom w:val="0"/>
      <w:divBdr>
        <w:top w:val="none" w:sz="0" w:space="0" w:color="auto"/>
        <w:left w:val="none" w:sz="0" w:space="0" w:color="auto"/>
        <w:bottom w:val="none" w:sz="0" w:space="0" w:color="auto"/>
        <w:right w:val="none" w:sz="0" w:space="0" w:color="auto"/>
      </w:divBdr>
    </w:div>
    <w:div w:id="1901209197">
      <w:bodyDiv w:val="1"/>
      <w:marLeft w:val="0"/>
      <w:marRight w:val="0"/>
      <w:marTop w:val="0"/>
      <w:marBottom w:val="0"/>
      <w:divBdr>
        <w:top w:val="none" w:sz="0" w:space="0" w:color="auto"/>
        <w:left w:val="none" w:sz="0" w:space="0" w:color="auto"/>
        <w:bottom w:val="none" w:sz="0" w:space="0" w:color="auto"/>
        <w:right w:val="none" w:sz="0" w:space="0" w:color="auto"/>
      </w:divBdr>
    </w:div>
    <w:div w:id="1914586717">
      <w:bodyDiv w:val="1"/>
      <w:marLeft w:val="0"/>
      <w:marRight w:val="0"/>
      <w:marTop w:val="0"/>
      <w:marBottom w:val="0"/>
      <w:divBdr>
        <w:top w:val="none" w:sz="0" w:space="0" w:color="auto"/>
        <w:left w:val="none" w:sz="0" w:space="0" w:color="auto"/>
        <w:bottom w:val="none" w:sz="0" w:space="0" w:color="auto"/>
        <w:right w:val="none" w:sz="0" w:space="0" w:color="auto"/>
      </w:divBdr>
    </w:div>
    <w:div w:id="1936134943">
      <w:bodyDiv w:val="1"/>
      <w:marLeft w:val="0"/>
      <w:marRight w:val="0"/>
      <w:marTop w:val="0"/>
      <w:marBottom w:val="0"/>
      <w:divBdr>
        <w:top w:val="none" w:sz="0" w:space="0" w:color="auto"/>
        <w:left w:val="none" w:sz="0" w:space="0" w:color="auto"/>
        <w:bottom w:val="none" w:sz="0" w:space="0" w:color="auto"/>
        <w:right w:val="none" w:sz="0" w:space="0" w:color="auto"/>
      </w:divBdr>
    </w:div>
    <w:div w:id="1950356615">
      <w:bodyDiv w:val="1"/>
      <w:marLeft w:val="0"/>
      <w:marRight w:val="0"/>
      <w:marTop w:val="0"/>
      <w:marBottom w:val="0"/>
      <w:divBdr>
        <w:top w:val="none" w:sz="0" w:space="0" w:color="auto"/>
        <w:left w:val="none" w:sz="0" w:space="0" w:color="auto"/>
        <w:bottom w:val="none" w:sz="0" w:space="0" w:color="auto"/>
        <w:right w:val="none" w:sz="0" w:space="0" w:color="auto"/>
      </w:divBdr>
    </w:div>
    <w:div w:id="1993169993">
      <w:bodyDiv w:val="1"/>
      <w:marLeft w:val="0"/>
      <w:marRight w:val="0"/>
      <w:marTop w:val="0"/>
      <w:marBottom w:val="0"/>
      <w:divBdr>
        <w:top w:val="none" w:sz="0" w:space="0" w:color="auto"/>
        <w:left w:val="none" w:sz="0" w:space="0" w:color="auto"/>
        <w:bottom w:val="none" w:sz="0" w:space="0" w:color="auto"/>
        <w:right w:val="none" w:sz="0" w:space="0" w:color="auto"/>
      </w:divBdr>
    </w:div>
    <w:div w:id="2040468452">
      <w:bodyDiv w:val="1"/>
      <w:marLeft w:val="0"/>
      <w:marRight w:val="0"/>
      <w:marTop w:val="0"/>
      <w:marBottom w:val="0"/>
      <w:divBdr>
        <w:top w:val="none" w:sz="0" w:space="0" w:color="auto"/>
        <w:left w:val="none" w:sz="0" w:space="0" w:color="auto"/>
        <w:bottom w:val="none" w:sz="0" w:space="0" w:color="auto"/>
        <w:right w:val="none" w:sz="0" w:space="0" w:color="auto"/>
      </w:divBdr>
    </w:div>
    <w:div w:id="2055887557">
      <w:bodyDiv w:val="1"/>
      <w:marLeft w:val="0"/>
      <w:marRight w:val="0"/>
      <w:marTop w:val="0"/>
      <w:marBottom w:val="0"/>
      <w:divBdr>
        <w:top w:val="none" w:sz="0" w:space="0" w:color="auto"/>
        <w:left w:val="none" w:sz="0" w:space="0" w:color="auto"/>
        <w:bottom w:val="none" w:sz="0" w:space="0" w:color="auto"/>
        <w:right w:val="none" w:sz="0" w:space="0" w:color="auto"/>
      </w:divBdr>
    </w:div>
    <w:div w:id="2088845193">
      <w:bodyDiv w:val="1"/>
      <w:marLeft w:val="0"/>
      <w:marRight w:val="0"/>
      <w:marTop w:val="0"/>
      <w:marBottom w:val="0"/>
      <w:divBdr>
        <w:top w:val="none" w:sz="0" w:space="0" w:color="auto"/>
        <w:left w:val="none" w:sz="0" w:space="0" w:color="auto"/>
        <w:bottom w:val="none" w:sz="0" w:space="0" w:color="auto"/>
        <w:right w:val="none" w:sz="0" w:space="0" w:color="auto"/>
      </w:divBdr>
    </w:div>
    <w:div w:id="2106226066">
      <w:bodyDiv w:val="1"/>
      <w:marLeft w:val="0"/>
      <w:marRight w:val="0"/>
      <w:marTop w:val="0"/>
      <w:marBottom w:val="0"/>
      <w:divBdr>
        <w:top w:val="none" w:sz="0" w:space="0" w:color="auto"/>
        <w:left w:val="none" w:sz="0" w:space="0" w:color="auto"/>
        <w:bottom w:val="none" w:sz="0" w:space="0" w:color="auto"/>
        <w:right w:val="none" w:sz="0" w:space="0" w:color="auto"/>
      </w:divBdr>
    </w:div>
    <w:div w:id="2131969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51387-9A1C-450D-A966-9CC812917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37</Pages>
  <Words>9236</Words>
  <Characters>52648</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Rcs</dc:creator>
  <cp:keywords/>
  <dc:description/>
  <cp:lastModifiedBy>Alexandru Cretu (2113196)</cp:lastModifiedBy>
  <cp:revision>2</cp:revision>
  <dcterms:created xsi:type="dcterms:W3CDTF">2024-08-29T23:31:00Z</dcterms:created>
  <dcterms:modified xsi:type="dcterms:W3CDTF">2024-08-29T23:31:00Z</dcterms:modified>
</cp:coreProperties>
</file>