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D8F" w:rsidRPr="00043972" w:rsidRDefault="00F82D8F" w:rsidP="00F82D8F">
      <w:r w:rsidRPr="00043972">
        <w:rPr>
          <w:noProof/>
        </w:rPr>
        <w:drawing>
          <wp:inline distT="0" distB="0" distL="0" distR="0" wp14:anchorId="188CC489" wp14:editId="6B5C68F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F82D8F" w:rsidRPr="00043972" w:rsidRDefault="00F82D8F" w:rsidP="00F82D8F"/>
    <w:p w:rsidR="00F82D8F" w:rsidRPr="00043972" w:rsidRDefault="00F82D8F" w:rsidP="00F82D8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F82D8F" w:rsidRPr="00043972" w:rsidTr="00667A79">
        <w:trPr>
          <w:cantSplit/>
          <w:trHeight w:val="469"/>
        </w:trPr>
        <w:tc>
          <w:tcPr>
            <w:tcW w:w="4908" w:type="dxa"/>
          </w:tcPr>
          <w:p w:rsidR="00F82D8F" w:rsidRPr="00043972" w:rsidRDefault="00F82D8F" w:rsidP="00667A79">
            <w:pPr>
              <w:pStyle w:val="Year"/>
              <w:rPr>
                <w:sz w:val="24"/>
                <w:szCs w:val="24"/>
              </w:rPr>
            </w:pPr>
            <w:r w:rsidRPr="00043972">
              <w:rPr>
                <w:sz w:val="24"/>
                <w:szCs w:val="24"/>
              </w:rPr>
              <w:t>LOCATION:</w:t>
            </w:r>
            <w:r w:rsidRPr="00043972">
              <w:rPr>
                <w:b w:val="0"/>
                <w:sz w:val="24"/>
                <w:szCs w:val="24"/>
              </w:rPr>
              <w:t xml:space="preserve"> </w:t>
            </w:r>
            <w:r w:rsidRPr="00043972">
              <w:rPr>
                <w:sz w:val="24"/>
                <w:szCs w:val="24"/>
              </w:rPr>
              <w:t xml:space="preserve">Swansea </w:t>
            </w:r>
          </w:p>
        </w:tc>
        <w:tc>
          <w:tcPr>
            <w:tcW w:w="4259" w:type="dxa"/>
          </w:tcPr>
          <w:p w:rsidR="00F82D8F" w:rsidRPr="00043972" w:rsidRDefault="00F82D8F" w:rsidP="00667A79">
            <w:pPr>
              <w:pStyle w:val="Year"/>
              <w:jc w:val="right"/>
              <w:rPr>
                <w:b w:val="0"/>
                <w:sz w:val="24"/>
                <w:szCs w:val="24"/>
              </w:rPr>
            </w:pPr>
            <w:r w:rsidRPr="00043972">
              <w:rPr>
                <w:sz w:val="24"/>
                <w:szCs w:val="24"/>
              </w:rPr>
              <w:t xml:space="preserve">LLEOLIAD: </w:t>
            </w:r>
            <w:r w:rsidRPr="00043972">
              <w:rPr>
                <w:b w:val="0"/>
                <w:sz w:val="24"/>
                <w:szCs w:val="24"/>
              </w:rPr>
              <w:t xml:space="preserve"> </w:t>
            </w:r>
            <w:r w:rsidRPr="00043972">
              <w:rPr>
                <w:sz w:val="24"/>
                <w:szCs w:val="24"/>
              </w:rPr>
              <w:t>abertawe</w:t>
            </w:r>
          </w:p>
        </w:tc>
      </w:tr>
      <w:tr w:rsidR="00F82D8F" w:rsidRPr="00043972" w:rsidTr="00667A79">
        <w:trPr>
          <w:trHeight w:val="542"/>
        </w:trPr>
        <w:tc>
          <w:tcPr>
            <w:tcW w:w="4908" w:type="dxa"/>
          </w:tcPr>
          <w:p w:rsidR="00F82D8F" w:rsidRPr="00043972" w:rsidRDefault="00F82D8F" w:rsidP="00667A79">
            <w:pPr>
              <w:pStyle w:val="Trinity"/>
              <w:ind w:left="5760" w:hanging="5760"/>
            </w:pPr>
            <w:r w:rsidRPr="00043972">
              <w:t>LEVEL 6</w:t>
            </w:r>
          </w:p>
        </w:tc>
        <w:tc>
          <w:tcPr>
            <w:tcW w:w="4259" w:type="dxa"/>
          </w:tcPr>
          <w:p w:rsidR="00F82D8F" w:rsidRPr="00043972" w:rsidRDefault="00F82D8F" w:rsidP="00667A79">
            <w:pPr>
              <w:pStyle w:val="Trinity"/>
              <w:ind w:left="5760" w:hanging="5760"/>
              <w:jc w:val="right"/>
            </w:pPr>
            <w:r w:rsidRPr="00043972">
              <w:t>LEFEL 6</w:t>
            </w:r>
          </w:p>
        </w:tc>
      </w:tr>
      <w:tr w:rsidR="00F82D8F" w:rsidRPr="00043972" w:rsidTr="00667A79">
        <w:trPr>
          <w:trHeight w:val="302"/>
        </w:trPr>
        <w:tc>
          <w:tcPr>
            <w:tcW w:w="4908" w:type="dxa"/>
          </w:tcPr>
          <w:p w:rsidR="00F82D8F" w:rsidRPr="00043972" w:rsidRDefault="00F82D8F" w:rsidP="00667A79">
            <w:pPr>
              <w:pStyle w:val="Exam"/>
            </w:pPr>
            <w:r w:rsidRPr="00043972">
              <w:t>EXAMINATION PERIOD</w:t>
            </w:r>
          </w:p>
        </w:tc>
        <w:tc>
          <w:tcPr>
            <w:tcW w:w="4259" w:type="dxa"/>
          </w:tcPr>
          <w:p w:rsidR="00F82D8F" w:rsidRPr="00043972" w:rsidRDefault="00F82D8F" w:rsidP="00667A79">
            <w:pPr>
              <w:pStyle w:val="Exam"/>
              <w:jc w:val="right"/>
            </w:pPr>
            <w:r w:rsidRPr="00043972">
              <w:t>CYFNOD ARHOLIADAU</w:t>
            </w:r>
          </w:p>
        </w:tc>
      </w:tr>
      <w:tr w:rsidR="00F82D8F" w:rsidRPr="00043972" w:rsidTr="00667A79">
        <w:trPr>
          <w:trHeight w:val="863"/>
        </w:trPr>
        <w:tc>
          <w:tcPr>
            <w:tcW w:w="4908" w:type="dxa"/>
          </w:tcPr>
          <w:p w:rsidR="00F82D8F" w:rsidRPr="00043972" w:rsidRDefault="00F82D8F" w:rsidP="00667A79">
            <w:pPr>
              <w:pStyle w:val="Month"/>
              <w:jc w:val="both"/>
            </w:pPr>
            <w:r w:rsidRPr="00043972">
              <w:t>may 2018</w:t>
            </w:r>
          </w:p>
        </w:tc>
        <w:tc>
          <w:tcPr>
            <w:tcW w:w="4259" w:type="dxa"/>
          </w:tcPr>
          <w:p w:rsidR="00F82D8F" w:rsidRPr="00043972" w:rsidRDefault="00F82D8F" w:rsidP="00667A79">
            <w:pPr>
              <w:pStyle w:val="Month"/>
              <w:jc w:val="right"/>
            </w:pPr>
            <w:r w:rsidRPr="00043972">
              <w:t>mai 2018</w:t>
            </w:r>
          </w:p>
        </w:tc>
      </w:tr>
    </w:tbl>
    <w:p w:rsidR="00F82D8F" w:rsidRPr="00043972" w:rsidRDefault="00F82D8F" w:rsidP="00F82D8F">
      <w:pPr>
        <w:pStyle w:val="Modcode"/>
      </w:pPr>
    </w:p>
    <w:p w:rsidR="00F82D8F" w:rsidRPr="00043972" w:rsidRDefault="00F82D8F" w:rsidP="00F82D8F">
      <w:pPr>
        <w:pStyle w:val="Modcode"/>
      </w:pPr>
      <w:r w:rsidRPr="00043972">
        <w:t>MODULE CODE: M6X01081</w:t>
      </w:r>
    </w:p>
    <w:p w:rsidR="00F82D8F" w:rsidRPr="00043972" w:rsidRDefault="00F82D8F" w:rsidP="00F82D8F">
      <w:pPr>
        <w:pStyle w:val="Modname"/>
      </w:pPr>
      <w:r w:rsidRPr="00043972">
        <w:t>ADVANCED GRAPHICS</w:t>
      </w:r>
    </w:p>
    <w:p w:rsidR="00F82D8F" w:rsidRPr="00043972" w:rsidRDefault="00F82D8F" w:rsidP="00F82D8F">
      <w:pPr>
        <w:pStyle w:val="Time"/>
      </w:pPr>
      <w:r w:rsidRPr="00043972">
        <w:t>TIME:  2 HOURS</w:t>
      </w:r>
    </w:p>
    <w:p w:rsidR="00F82D8F" w:rsidRPr="00043972" w:rsidRDefault="00F82D8F" w:rsidP="00F82D8F">
      <w:pPr>
        <w:pStyle w:val="Answer"/>
      </w:pPr>
    </w:p>
    <w:p w:rsidR="00F82D8F" w:rsidRPr="00043972" w:rsidRDefault="00F82D8F" w:rsidP="00F82D8F">
      <w:pPr>
        <w:pStyle w:val="Answer"/>
      </w:pPr>
      <w:r w:rsidRPr="00043972">
        <w:t xml:space="preserve">answer </w:t>
      </w:r>
      <w:r w:rsidRPr="00043972">
        <w:rPr>
          <w:u w:val="single"/>
        </w:rPr>
        <w:t>TWO</w:t>
      </w:r>
      <w:r w:rsidRPr="00043972">
        <w:t xml:space="preserve"> QUESTIONS OUT OF </w:t>
      </w:r>
      <w:r w:rsidRPr="00043972">
        <w:rPr>
          <w:u w:val="single"/>
        </w:rPr>
        <w:t>THREE</w:t>
      </w:r>
      <w:r w:rsidRPr="00043972">
        <w:t xml:space="preserve"> IN section A</w:t>
      </w:r>
    </w:p>
    <w:p w:rsidR="00F82D8F" w:rsidRPr="00043972" w:rsidRDefault="00F82D8F" w:rsidP="00F82D8F">
      <w:pPr>
        <w:pStyle w:val="Answer"/>
      </w:pPr>
    </w:p>
    <w:p w:rsidR="00F82D8F" w:rsidRPr="00043972" w:rsidRDefault="00F82D8F" w:rsidP="00F82D8F">
      <w:pPr>
        <w:pStyle w:val="Answer"/>
      </w:pPr>
      <w:r w:rsidRPr="00043972">
        <w:t xml:space="preserve">answer </w:t>
      </w:r>
      <w:r w:rsidRPr="00043972">
        <w:rPr>
          <w:u w:val="single"/>
        </w:rPr>
        <w:t>ALL</w:t>
      </w:r>
      <w:r w:rsidRPr="00043972">
        <w:t xml:space="preserve"> OF section B</w:t>
      </w:r>
    </w:p>
    <w:p w:rsidR="00F82D8F" w:rsidRPr="00043972" w:rsidRDefault="00F82D8F" w:rsidP="00F82D8F">
      <w:pPr>
        <w:pStyle w:val="BodyText"/>
      </w:pPr>
    </w:p>
    <w:p w:rsidR="00F82D8F" w:rsidRPr="00043972" w:rsidRDefault="00F82D8F" w:rsidP="00F82D8F">
      <w:pPr>
        <w:pStyle w:val="BodyText"/>
        <w:rPr>
          <w:i/>
        </w:rPr>
      </w:pPr>
      <w:r w:rsidRPr="00043972">
        <w:rPr>
          <w:i/>
        </w:rPr>
        <w:t>Equipment or materials required – None</w:t>
      </w:r>
    </w:p>
    <w:p w:rsidR="00F82D8F" w:rsidRPr="00043972" w:rsidRDefault="00F82D8F" w:rsidP="00F82D8F">
      <w:pPr>
        <w:pStyle w:val="BodyText"/>
        <w:rPr>
          <w:i/>
        </w:rPr>
      </w:pPr>
      <w:proofErr w:type="spellStart"/>
      <w:r w:rsidRPr="00043972">
        <w:rPr>
          <w:i/>
        </w:rPr>
        <w:t>Adnoddau</w:t>
      </w:r>
      <w:proofErr w:type="spellEnd"/>
      <w:r w:rsidRPr="00043972">
        <w:rPr>
          <w:i/>
        </w:rPr>
        <w:t xml:space="preserve"> </w:t>
      </w:r>
      <w:proofErr w:type="spellStart"/>
      <w:r w:rsidRPr="00043972">
        <w:rPr>
          <w:i/>
        </w:rPr>
        <w:t>neu</w:t>
      </w:r>
      <w:proofErr w:type="spellEnd"/>
      <w:r w:rsidRPr="00043972">
        <w:rPr>
          <w:i/>
        </w:rPr>
        <w:t xml:space="preserve"> </w:t>
      </w:r>
      <w:proofErr w:type="spellStart"/>
      <w:r w:rsidRPr="00043972">
        <w:rPr>
          <w:i/>
        </w:rPr>
        <w:t>ddefnyddiau</w:t>
      </w:r>
      <w:proofErr w:type="spellEnd"/>
      <w:r w:rsidRPr="00043972">
        <w:rPr>
          <w:i/>
        </w:rPr>
        <w:t xml:space="preserve"> </w:t>
      </w:r>
      <w:proofErr w:type="spellStart"/>
      <w:r w:rsidRPr="00043972">
        <w:rPr>
          <w:i/>
        </w:rPr>
        <w:t>sydd</w:t>
      </w:r>
      <w:proofErr w:type="spellEnd"/>
      <w:r w:rsidRPr="00043972">
        <w:rPr>
          <w:i/>
        </w:rPr>
        <w:t xml:space="preserve"> </w:t>
      </w:r>
      <w:proofErr w:type="spellStart"/>
      <w:r w:rsidRPr="00043972">
        <w:rPr>
          <w:i/>
        </w:rPr>
        <w:t>eu</w:t>
      </w:r>
      <w:proofErr w:type="spellEnd"/>
      <w:r w:rsidRPr="00043972">
        <w:rPr>
          <w:i/>
        </w:rPr>
        <w:t xml:space="preserve"> </w:t>
      </w:r>
      <w:proofErr w:type="spellStart"/>
      <w:r w:rsidRPr="00043972">
        <w:rPr>
          <w:i/>
        </w:rPr>
        <w:t>hangen</w:t>
      </w:r>
      <w:proofErr w:type="spellEnd"/>
      <w:r w:rsidRPr="00043972">
        <w:rPr>
          <w:i/>
        </w:rPr>
        <w:t xml:space="preserve"> - Dim</w:t>
      </w:r>
    </w:p>
    <w:p w:rsidR="00F82D8F" w:rsidRPr="00043972" w:rsidRDefault="00F82D8F" w:rsidP="00F82D8F">
      <w:pPr>
        <w:pStyle w:val="BodyText"/>
        <w:ind w:left="720"/>
        <w:jc w:val="center"/>
        <w:rPr>
          <w:sz w:val="28"/>
        </w:rPr>
      </w:pPr>
    </w:p>
    <w:p w:rsidR="00F82D8F" w:rsidRPr="00043972" w:rsidRDefault="00F82D8F" w:rsidP="00F82D8F">
      <w:pPr>
        <w:pStyle w:val="BodyText"/>
        <w:ind w:left="720"/>
        <w:rPr>
          <w:sz w:val="28"/>
        </w:rPr>
      </w:pPr>
    </w:p>
    <w:p w:rsidR="00F82D8F" w:rsidRPr="00043972" w:rsidRDefault="00F82D8F" w:rsidP="00F82D8F">
      <w:pPr>
        <w:jc w:val="center"/>
        <w:rPr>
          <w:b/>
          <w:sz w:val="28"/>
        </w:rPr>
      </w:pPr>
      <w:r w:rsidRPr="00043972">
        <w:rPr>
          <w:b/>
          <w:sz w:val="28"/>
        </w:rPr>
        <w:br w:type="page"/>
      </w:r>
    </w:p>
    <w:p w:rsidR="00F82D8F" w:rsidRPr="00043972" w:rsidRDefault="00F82D8F" w:rsidP="00F82D8F">
      <w:pPr>
        <w:jc w:val="center"/>
        <w:rPr>
          <w:b/>
          <w:sz w:val="28"/>
        </w:rPr>
      </w:pPr>
      <w:r w:rsidRPr="00043972">
        <w:rPr>
          <w:b/>
          <w:sz w:val="28"/>
        </w:rPr>
        <w:lastRenderedPageBreak/>
        <w:t>SECTION A</w:t>
      </w:r>
    </w:p>
    <w:p w:rsidR="00F82D8F" w:rsidRPr="00043972" w:rsidRDefault="00F82D8F" w:rsidP="00F82D8F"/>
    <w:p w:rsidR="00F82D8F" w:rsidRPr="00043972" w:rsidRDefault="00F82D8F" w:rsidP="00F82D8F">
      <w:pPr>
        <w:pStyle w:val="Answer"/>
        <w:jc w:val="center"/>
      </w:pPr>
      <w:r w:rsidRPr="00043972">
        <w:t xml:space="preserve">answer </w:t>
      </w:r>
      <w:r w:rsidRPr="00043972">
        <w:rPr>
          <w:u w:val="single"/>
        </w:rPr>
        <w:t>TWO</w:t>
      </w:r>
      <w:r w:rsidRPr="00043972">
        <w:t xml:space="preserve"> QUESTIONS OUT OF </w:t>
      </w:r>
      <w:r w:rsidRPr="00043972">
        <w:rPr>
          <w:u w:val="single"/>
        </w:rPr>
        <w:t>THREE</w:t>
      </w:r>
      <w:r w:rsidRPr="00043972">
        <w:t xml:space="preserve"> IN section A</w:t>
      </w:r>
    </w:p>
    <w:p w:rsidR="00F82D8F" w:rsidRPr="00043972" w:rsidRDefault="00F82D8F" w:rsidP="00F82D8F">
      <w:pPr>
        <w:pStyle w:val="BodyText"/>
      </w:pPr>
    </w:p>
    <w:p w:rsidR="00F82D8F" w:rsidRPr="00043972" w:rsidRDefault="00F82D8F" w:rsidP="00F82D8F"/>
    <w:p w:rsidR="00F82D8F" w:rsidRPr="00043972" w:rsidRDefault="00F82D8F" w:rsidP="00F82D8F">
      <w:pPr>
        <w:pStyle w:val="SMUNORMALARIAL"/>
        <w:ind w:firstLine="720"/>
        <w:rPr>
          <w:rFonts w:ascii="Times New Roman" w:hAnsi="Times New Roman"/>
          <w:b/>
          <w:sz w:val="24"/>
        </w:rPr>
      </w:pPr>
      <w:r w:rsidRPr="00043972">
        <w:rPr>
          <w:rFonts w:ascii="Times New Roman" w:hAnsi="Times New Roman"/>
          <w:b/>
          <w:sz w:val="24"/>
        </w:rPr>
        <w:t>QUESTION ONE</w:t>
      </w:r>
    </w:p>
    <w:p w:rsidR="00F82D8F" w:rsidRPr="00043972" w:rsidRDefault="00F82D8F" w:rsidP="00F82D8F">
      <w:pPr>
        <w:ind w:left="720"/>
        <w:jc w:val="both"/>
      </w:pPr>
    </w:p>
    <w:p w:rsidR="00F82D8F" w:rsidRPr="00043972" w:rsidRDefault="00F82D8F" w:rsidP="00F82D8F">
      <w:pPr>
        <w:pStyle w:val="SMUNORMALARIAL"/>
        <w:rPr>
          <w:rFonts w:ascii="Times New Roman" w:hAnsi="Times New Roman"/>
          <w:sz w:val="24"/>
        </w:rPr>
      </w:pPr>
    </w:p>
    <w:p w:rsidR="00F82D8F" w:rsidRPr="00043972" w:rsidRDefault="00F82D8F" w:rsidP="00F82D8F">
      <w:pPr>
        <w:pStyle w:val="SMUNORMALARIAL"/>
        <w:ind w:firstLine="720"/>
        <w:rPr>
          <w:rFonts w:ascii="Times New Roman" w:hAnsi="Times New Roman"/>
          <w:sz w:val="24"/>
        </w:rPr>
      </w:pPr>
      <w:r w:rsidRPr="00043972">
        <w:rPr>
          <w:rFonts w:ascii="Times New Roman" w:hAnsi="Times New Roman"/>
          <w:sz w:val="24"/>
        </w:rPr>
        <w:t>Illumination:</w:t>
      </w:r>
    </w:p>
    <w:p w:rsidR="00F82D8F" w:rsidRPr="00043972" w:rsidRDefault="00F82D8F" w:rsidP="00F82D8F">
      <w:pPr>
        <w:pStyle w:val="SMUNORMALARIAL"/>
        <w:rPr>
          <w:rFonts w:ascii="Times New Roman" w:hAnsi="Times New Roman"/>
          <w:sz w:val="24"/>
        </w:rPr>
      </w:pPr>
    </w:p>
    <w:p w:rsidR="00F82D8F" w:rsidRPr="00043972" w:rsidRDefault="00F82D8F" w:rsidP="00F82D8F">
      <w:pPr>
        <w:numPr>
          <w:ilvl w:val="1"/>
          <w:numId w:val="5"/>
        </w:numPr>
        <w:jc w:val="both"/>
      </w:pPr>
      <w:r w:rsidRPr="00043972">
        <w:t xml:space="preserve">An incorrect implementation of the </w:t>
      </w:r>
      <w:proofErr w:type="spellStart"/>
      <w:r w:rsidRPr="00043972">
        <w:t>Phong</w:t>
      </w:r>
      <w:proofErr w:type="spellEnd"/>
      <w:r w:rsidRPr="00043972">
        <w:t xml:space="preserve"> Illumination model has been used to calculate Specular Reflection. Identify and fix the error/s:</w:t>
      </w:r>
    </w:p>
    <w:p w:rsidR="00F82D8F" w:rsidRPr="00043972" w:rsidRDefault="00F82D8F" w:rsidP="00F82D8F">
      <w:pPr>
        <w:ind w:left="360" w:firstLine="360"/>
        <w:jc w:val="right"/>
      </w:pPr>
    </w:p>
    <w:p w:rsidR="00F82D8F" w:rsidRPr="00043972" w:rsidRDefault="00F82D8F" w:rsidP="00F82D8F">
      <w:pPr>
        <w:ind w:left="360" w:firstLine="360"/>
        <w:jc w:val="right"/>
      </w:pPr>
      <w:r w:rsidRPr="00043972">
        <w:rPr>
          <w:noProof/>
        </w:rPr>
        <mc:AlternateContent>
          <mc:Choice Requires="wps">
            <w:drawing>
              <wp:anchor distT="0" distB="0" distL="114300" distR="114300" simplePos="0" relativeHeight="251659264" behindDoc="0" locked="0" layoutInCell="1" allowOverlap="1" wp14:anchorId="450D9E20" wp14:editId="367813EF">
                <wp:simplePos x="0" y="0"/>
                <wp:positionH relativeFrom="column">
                  <wp:posOffset>1028700</wp:posOffset>
                </wp:positionH>
                <wp:positionV relativeFrom="paragraph">
                  <wp:posOffset>66675</wp:posOffset>
                </wp:positionV>
                <wp:extent cx="3258185" cy="460375"/>
                <wp:effectExtent l="6350" t="6350" r="1206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8185" cy="460375"/>
                        </a:xfrm>
                        <a:prstGeom prst="rect">
                          <a:avLst/>
                        </a:prstGeom>
                        <a:solidFill>
                          <a:srgbClr val="FFFFFF"/>
                        </a:solidFill>
                        <a:ln w="9525">
                          <a:solidFill>
                            <a:srgbClr val="000000"/>
                          </a:solidFill>
                          <a:miter lim="800000"/>
                          <a:headEnd/>
                          <a:tailEnd/>
                        </a:ln>
                      </wps:spPr>
                      <wps:txbx>
                        <w:txbxContent>
                          <w:p w:rsidR="00F82D8F" w:rsidRDefault="00F82D8F" w:rsidP="00F82D8F">
                            <w:r>
                              <w:rPr>
                                <w:rFonts w:ascii="Arial" w:hAnsi="Arial" w:cs="Arial"/>
                                <w:position w:val="-12"/>
                              </w:rPr>
                              <w:object w:dxaOrig="324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41.4pt;height:28.3pt" o:ole="">
                                  <v:imagedata r:id="rId10" o:title=""/>
                                </v:shape>
                                <o:OLEObject Type="Embed" ProgID="Equation.3" ShapeID="_x0000_i1030" DrawAspect="Content" ObjectID="_1583236174" r:id="rId11"/>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81pt;margin-top:5.25pt;width:256.55pt;height:36.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">
                <v:textbox style="mso-fit-shape-to-text:t">
                  <w:txbxContent>
                    <w:p w:rsidR="00F82D8F" w:rsidRDefault="00F82D8F" w:rsidP="00F82D8F">
                      <w:r>
                        <w:rPr>
                          <w:rFonts w:ascii="Arial" w:hAnsi="Arial" w:cs="Arial"/>
                          <w:position w:val="-12"/>
                        </w:rPr>
                        <w:object w:dxaOrig="3240" w:dyaOrig="380">
                          <v:shape id="_x0000_i1030" type="#_x0000_t75" style="width:241.4pt;height:28.3pt" o:ole="">
                            <v:imagedata r:id="rId10" o:title=""/>
                          </v:shape>
                          <o:OLEObject Type="Embed" ProgID="Equation.3" ShapeID="_x0000_i1030" DrawAspect="Content" ObjectID="_1583236174" r:id="rId12"/>
                        </w:object>
                      </w:r>
                    </w:p>
                  </w:txbxContent>
                </v:textbox>
              </v:shape>
            </w:pict>
          </mc:Fallback>
        </mc:AlternateContent>
      </w:r>
    </w:p>
    <w:p w:rsidR="00F82D8F" w:rsidRPr="00043972" w:rsidRDefault="00F82D8F" w:rsidP="00F82D8F">
      <w:pPr>
        <w:ind w:left="360" w:firstLine="360"/>
        <w:jc w:val="right"/>
      </w:pPr>
    </w:p>
    <w:p w:rsidR="00F82D8F" w:rsidRPr="00043972" w:rsidRDefault="00F82D8F" w:rsidP="00F82D8F"/>
    <w:p w:rsidR="00F82D8F" w:rsidRPr="00043972" w:rsidRDefault="00F82D8F" w:rsidP="00F82D8F">
      <w:pPr>
        <w:ind w:left="360" w:firstLine="360"/>
        <w:jc w:val="right"/>
      </w:pPr>
    </w:p>
    <w:p w:rsidR="00F82D8F" w:rsidRPr="00043972" w:rsidRDefault="00F82D8F" w:rsidP="00F82D8F">
      <w:pPr>
        <w:pStyle w:val="SMUNORMALARIAL"/>
        <w:ind w:left="360"/>
        <w:jc w:val="right"/>
        <w:rPr>
          <w:rFonts w:ascii="Times New Roman" w:hAnsi="Times New Roman"/>
          <w:sz w:val="24"/>
        </w:rPr>
      </w:pPr>
      <w:r w:rsidRPr="00043972">
        <w:rPr>
          <w:rFonts w:ascii="Times New Roman" w:hAnsi="Times New Roman"/>
          <w:sz w:val="24"/>
        </w:rPr>
        <w:t>(6 marks)</w:t>
      </w:r>
    </w:p>
    <w:p w:rsidR="00F82D8F" w:rsidRPr="00043972" w:rsidRDefault="00F82D8F" w:rsidP="00F82D8F">
      <w:pPr>
        <w:ind w:left="360" w:firstLine="360"/>
        <w:jc w:val="right"/>
      </w:pPr>
    </w:p>
    <w:p w:rsidR="00F82D8F" w:rsidRPr="00043972" w:rsidRDefault="00F82D8F" w:rsidP="00F82D8F"/>
    <w:p w:rsidR="00F82D8F" w:rsidRPr="00043972" w:rsidRDefault="00F82D8F" w:rsidP="00F82D8F">
      <w:pPr>
        <w:numPr>
          <w:ilvl w:val="1"/>
          <w:numId w:val="5"/>
        </w:numPr>
        <w:jc w:val="both"/>
      </w:pPr>
      <w:r w:rsidRPr="00043972">
        <w:t>What visual output would you expect if the above equation was used to render objects in the scene?</w:t>
      </w:r>
    </w:p>
    <w:p w:rsidR="00F82D8F" w:rsidRPr="00043972" w:rsidRDefault="00F82D8F" w:rsidP="00F82D8F">
      <w:pPr>
        <w:numPr>
          <w:ilvl w:val="0"/>
          <w:numId w:val="8"/>
        </w:numPr>
        <w:jc w:val="right"/>
      </w:pPr>
      <w:r w:rsidRPr="00043972">
        <w:t>marks)</w:t>
      </w:r>
    </w:p>
    <w:p w:rsidR="00F82D8F" w:rsidRPr="00043972" w:rsidRDefault="00F82D8F" w:rsidP="00F82D8F">
      <w:pPr>
        <w:jc w:val="right"/>
      </w:pPr>
    </w:p>
    <w:p w:rsidR="00F82D8F" w:rsidRPr="00043972" w:rsidRDefault="00F82D8F" w:rsidP="00F82D8F">
      <w:pPr>
        <w:pStyle w:val="SMUNORMALARIAL"/>
        <w:rPr>
          <w:rFonts w:ascii="Times New Roman" w:hAnsi="Times New Roman"/>
          <w:sz w:val="24"/>
        </w:rPr>
      </w:pPr>
    </w:p>
    <w:p w:rsidR="00F82D8F" w:rsidRPr="00043972" w:rsidRDefault="00F82D8F" w:rsidP="00F82D8F">
      <w:pPr>
        <w:pStyle w:val="SMUNORMALARIAL"/>
        <w:numPr>
          <w:ilvl w:val="1"/>
          <w:numId w:val="5"/>
        </w:numPr>
        <w:rPr>
          <w:rFonts w:ascii="Times New Roman" w:hAnsi="Times New Roman"/>
          <w:sz w:val="24"/>
        </w:rPr>
      </w:pPr>
      <w:r w:rsidRPr="00043972">
        <w:rPr>
          <w:rFonts w:ascii="Times New Roman" w:hAnsi="Times New Roman"/>
          <w:sz w:val="24"/>
        </w:rPr>
        <w:t>Adjust your newly corrected lighting equation to allow for multiple lights within the scene</w:t>
      </w:r>
    </w:p>
    <w:p w:rsidR="00F82D8F" w:rsidRPr="00043972" w:rsidRDefault="00F82D8F" w:rsidP="00F82D8F">
      <w:pPr>
        <w:pStyle w:val="SMUNORMALARIAL"/>
        <w:ind w:firstLine="720"/>
        <w:jc w:val="right"/>
        <w:rPr>
          <w:rFonts w:ascii="Times New Roman" w:hAnsi="Times New Roman"/>
          <w:sz w:val="24"/>
        </w:rPr>
      </w:pPr>
      <w:r w:rsidRPr="00043972">
        <w:rPr>
          <w:rFonts w:ascii="Times New Roman" w:hAnsi="Times New Roman"/>
          <w:sz w:val="24"/>
        </w:rPr>
        <w:t xml:space="preserve"> (5 marks)</w:t>
      </w:r>
    </w:p>
    <w:p w:rsidR="00F82D8F" w:rsidRPr="00043972" w:rsidRDefault="00F82D8F" w:rsidP="00F82D8F">
      <w:pPr>
        <w:pStyle w:val="SMUNORMALARIAL"/>
        <w:ind w:firstLine="720"/>
        <w:jc w:val="right"/>
        <w:rPr>
          <w:rFonts w:ascii="Times New Roman" w:hAnsi="Times New Roman"/>
          <w:sz w:val="24"/>
        </w:rPr>
      </w:pPr>
    </w:p>
    <w:p w:rsidR="00F82D8F" w:rsidRPr="00043972" w:rsidRDefault="00F82D8F" w:rsidP="00F82D8F">
      <w:pPr>
        <w:numPr>
          <w:ilvl w:val="0"/>
          <w:numId w:val="7"/>
        </w:numPr>
      </w:pPr>
      <w:r w:rsidRPr="00043972">
        <w:t xml:space="preserve">What changes would be necessary to convert the </w:t>
      </w:r>
      <w:proofErr w:type="spellStart"/>
      <w:r w:rsidRPr="00043972">
        <w:t>Phong</w:t>
      </w:r>
      <w:proofErr w:type="spellEnd"/>
      <w:r w:rsidRPr="00043972">
        <w:t xml:space="preserve"> illumination model to a </w:t>
      </w:r>
      <w:proofErr w:type="spellStart"/>
      <w:r w:rsidRPr="00043972">
        <w:t>Blinn-Phong</w:t>
      </w:r>
      <w:proofErr w:type="spellEnd"/>
      <w:r w:rsidRPr="00043972">
        <w:t xml:space="preserve"> illumination model? How might this affect the overall performance when used to render the scene? </w:t>
      </w:r>
    </w:p>
    <w:p w:rsidR="00F82D8F" w:rsidRPr="00043972" w:rsidRDefault="00F82D8F" w:rsidP="00F82D8F">
      <w:pPr>
        <w:ind w:left="1440"/>
        <w:jc w:val="right"/>
      </w:pPr>
      <w:r w:rsidRPr="00043972">
        <w:t>(5 marks)</w:t>
      </w:r>
    </w:p>
    <w:p w:rsidR="00F82D8F" w:rsidRPr="00043972" w:rsidRDefault="00F82D8F" w:rsidP="00F82D8F">
      <w:pPr>
        <w:pStyle w:val="SMUNORMALARIAL"/>
        <w:ind w:firstLine="720"/>
        <w:jc w:val="right"/>
        <w:rPr>
          <w:rFonts w:ascii="Times New Roman" w:hAnsi="Times New Roman"/>
          <w:b/>
          <w:sz w:val="24"/>
        </w:rPr>
      </w:pPr>
    </w:p>
    <w:p w:rsidR="00F82D8F" w:rsidRPr="00043972" w:rsidRDefault="00F82D8F" w:rsidP="00F82D8F">
      <w:pPr>
        <w:pStyle w:val="SMUNORMALARIAL"/>
        <w:ind w:firstLine="720"/>
        <w:rPr>
          <w:rFonts w:ascii="Times New Roman" w:hAnsi="Times New Roman"/>
          <w:b/>
          <w:sz w:val="24"/>
        </w:rPr>
      </w:pPr>
    </w:p>
    <w:p w:rsidR="00F82D8F" w:rsidRDefault="00F82D8F" w:rsidP="00F82D8F">
      <w:pPr>
        <w:pStyle w:val="SMUNORMALARIAL"/>
        <w:ind w:firstLine="720"/>
        <w:rPr>
          <w:rFonts w:ascii="Times New Roman" w:hAnsi="Times New Roman"/>
          <w:b/>
          <w:sz w:val="24"/>
        </w:rPr>
      </w:pPr>
    </w:p>
    <w:p w:rsidR="00F82D8F" w:rsidRPr="00043972" w:rsidRDefault="00F82D8F" w:rsidP="00F82D8F">
      <w:pPr>
        <w:pStyle w:val="SMUNORMALARIAL"/>
        <w:ind w:firstLine="720"/>
        <w:rPr>
          <w:rFonts w:ascii="Times New Roman" w:hAnsi="Times New Roman"/>
          <w:b/>
          <w:sz w:val="24"/>
        </w:rPr>
      </w:pPr>
      <w:r>
        <w:rPr>
          <w:rFonts w:ascii="Times New Roman" w:hAnsi="Times New Roman"/>
          <w:b/>
          <w:sz w:val="24"/>
        </w:rPr>
        <w:t>SOLUTION O</w:t>
      </w:r>
      <w:r w:rsidRPr="00043972">
        <w:rPr>
          <w:rFonts w:ascii="Times New Roman" w:hAnsi="Times New Roman"/>
          <w:b/>
          <w:sz w:val="24"/>
        </w:rPr>
        <w:t>NE</w:t>
      </w:r>
    </w:p>
    <w:p w:rsidR="00F82D8F" w:rsidRDefault="00F82D8F" w:rsidP="00F82D8F">
      <w:pPr>
        <w:pStyle w:val="SMUNORMALARIAL"/>
        <w:ind w:firstLine="720"/>
        <w:rPr>
          <w:rFonts w:ascii="Times New Roman" w:hAnsi="Times New Roman"/>
          <w:b/>
          <w:sz w:val="24"/>
        </w:rPr>
      </w:pPr>
    </w:p>
    <w:p w:rsidR="00F82D8F" w:rsidRPr="00566EE5" w:rsidRDefault="00F82D8F" w:rsidP="00F82D8F">
      <w:pPr>
        <w:pStyle w:val="SMUNORMALARIAL"/>
        <w:ind w:firstLine="720"/>
        <w:rPr>
          <w:rFonts w:ascii="Times New Roman" w:hAnsi="Times New Roman"/>
          <w:sz w:val="24"/>
        </w:rPr>
      </w:pPr>
      <w:r w:rsidRPr="00566EE5">
        <w:rPr>
          <w:rFonts w:ascii="Times New Roman" w:hAnsi="Times New Roman"/>
          <w:sz w:val="24"/>
        </w:rPr>
        <w:t>Illumination:</w:t>
      </w:r>
    </w:p>
    <w:p w:rsidR="00F82D8F" w:rsidRPr="00AA640F" w:rsidRDefault="00F82D8F" w:rsidP="00F82D8F">
      <w:pPr>
        <w:pStyle w:val="SMUNORMALARIAL"/>
        <w:rPr>
          <w:rFonts w:ascii="Times New Roman" w:hAnsi="Times New Roman"/>
          <w:sz w:val="24"/>
        </w:rPr>
      </w:pPr>
    </w:p>
    <w:p w:rsidR="00F82D8F" w:rsidRPr="00F82D8F" w:rsidRDefault="00F82D8F" w:rsidP="00F82D8F">
      <w:pPr>
        <w:pStyle w:val="ListParagraph"/>
        <w:numPr>
          <w:ilvl w:val="0"/>
          <w:numId w:val="22"/>
        </w:numPr>
        <w:jc w:val="both"/>
        <w:rPr>
          <w:sz w:val="18"/>
          <w:szCs w:val="18"/>
        </w:rPr>
      </w:pPr>
      <w:r w:rsidRPr="00F82D8F">
        <w:rPr>
          <w:sz w:val="18"/>
          <w:szCs w:val="18"/>
        </w:rPr>
        <w:t xml:space="preserve">An incorrect implementation of the </w:t>
      </w:r>
      <w:proofErr w:type="spellStart"/>
      <w:r w:rsidRPr="00F82D8F">
        <w:rPr>
          <w:sz w:val="18"/>
          <w:szCs w:val="18"/>
        </w:rPr>
        <w:t>Phong</w:t>
      </w:r>
      <w:proofErr w:type="spellEnd"/>
      <w:r w:rsidRPr="00F82D8F">
        <w:rPr>
          <w:sz w:val="18"/>
          <w:szCs w:val="18"/>
        </w:rPr>
        <w:t xml:space="preserve"> Illumination model has been used to calculate Specular Reflection. Identify and fix the error/s:</w:t>
      </w:r>
    </w:p>
    <w:p w:rsidR="00F82D8F" w:rsidRPr="00CE3475" w:rsidRDefault="00F82D8F" w:rsidP="00F82D8F">
      <w:pPr>
        <w:ind w:left="360" w:firstLine="360"/>
        <w:jc w:val="right"/>
        <w:rPr>
          <w:rFonts w:ascii="Arial" w:hAnsi="Arial" w:cs="Arial"/>
          <w:sz w:val="22"/>
          <w:szCs w:val="22"/>
        </w:rPr>
      </w:pPr>
    </w:p>
    <w:p w:rsidR="00F82D8F" w:rsidRPr="00CE3475" w:rsidRDefault="00F82D8F" w:rsidP="00F82D8F">
      <w:pPr>
        <w:ind w:left="360" w:firstLine="360"/>
        <w:jc w:val="right"/>
        <w:rPr>
          <w:rFonts w:ascii="Arial" w:hAnsi="Arial" w:cs="Arial"/>
          <w:sz w:val="22"/>
          <w:szCs w:val="22"/>
        </w:rPr>
      </w:pPr>
      <w:r>
        <w:rPr>
          <w:noProof/>
        </w:rPr>
        <mc:AlternateContent>
          <mc:Choice Requires="wps">
            <w:drawing>
              <wp:anchor distT="0" distB="0" distL="114300" distR="114300" simplePos="0" relativeHeight="251661312" behindDoc="0" locked="0" layoutInCell="1" allowOverlap="1">
                <wp:simplePos x="0" y="0"/>
                <wp:positionH relativeFrom="column">
                  <wp:posOffset>1809750</wp:posOffset>
                </wp:positionH>
                <wp:positionV relativeFrom="paragraph">
                  <wp:posOffset>66675</wp:posOffset>
                </wp:positionV>
                <wp:extent cx="3599180" cy="460375"/>
                <wp:effectExtent l="6350" t="6350" r="1397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9180" cy="460375"/>
                        </a:xfrm>
                        <a:prstGeom prst="rect">
                          <a:avLst/>
                        </a:prstGeom>
                        <a:solidFill>
                          <a:srgbClr val="FFFFFF"/>
                        </a:solidFill>
                        <a:ln w="9525">
                          <a:solidFill>
                            <a:srgbClr val="000000"/>
                          </a:solidFill>
                          <a:miter lim="800000"/>
                          <a:headEnd/>
                          <a:tailEnd/>
                        </a:ln>
                      </wps:spPr>
                      <wps:txbx>
                        <w:txbxContent>
                          <w:p w:rsidR="00F82D8F" w:rsidRDefault="00F82D8F" w:rsidP="00F82D8F">
                            <w:pPr>
                              <w:jc w:val="center"/>
                            </w:pPr>
                            <w:r>
                              <w:rPr>
                                <w:rFonts w:ascii="Arial" w:hAnsi="Arial" w:cs="Arial"/>
                                <w:position w:val="-12"/>
                              </w:rPr>
                              <w:object w:dxaOrig="3600" w:dyaOrig="380">
                                <v:shape id="_x0000_i1031" type="#_x0000_t75" style="width:268.2pt;height:28.3pt" o:ole="">
                                  <v:imagedata r:id="rId13" o:title=""/>
                                </v:shape>
                                <o:OLEObject Type="Embed" ProgID="Equation.3" ShapeID="_x0000_i1031" DrawAspect="Content" ObjectID="_1583236175" r:id="rId1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42.5pt;margin-top:5.25pt;width:283.4pt;height:36.2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">
                <v:textbox style="mso-fit-shape-to-text:t">
                  <w:txbxContent>
                    <w:p w:rsidR="00F82D8F" w:rsidRDefault="00F82D8F" w:rsidP="00F82D8F">
                      <w:pPr>
                        <w:jc w:val="center"/>
                      </w:pPr>
                      <w:r>
                        <w:rPr>
                          <w:rFonts w:ascii="Arial" w:hAnsi="Arial" w:cs="Arial"/>
                          <w:position w:val="-12"/>
                        </w:rPr>
                        <w:object w:dxaOrig="3600" w:dyaOrig="380">
                          <v:shape id="_x0000_i1031" type="#_x0000_t75" style="width:268.2pt;height:28.3pt" o:ole="">
                            <v:imagedata r:id="rId13" o:title=""/>
                          </v:shape>
                          <o:OLEObject Type="Embed" ProgID="Equation.3" ShapeID="_x0000_i1031" DrawAspect="Content" ObjectID="_1583236175" r:id="rId15"/>
                        </w:object>
                      </w:r>
                    </w:p>
                  </w:txbxContent>
                </v:textbox>
              </v:shape>
            </w:pict>
          </mc:Fallback>
        </mc:AlternateContent>
      </w:r>
    </w:p>
    <w:p w:rsidR="00F82D8F" w:rsidRDefault="00F82D8F" w:rsidP="00F82D8F">
      <w:pPr>
        <w:ind w:left="360" w:firstLine="360"/>
        <w:jc w:val="right"/>
        <w:rPr>
          <w:rFonts w:ascii="Arial" w:hAnsi="Arial" w:cs="Arial"/>
          <w:sz w:val="22"/>
          <w:szCs w:val="22"/>
        </w:rPr>
      </w:pPr>
    </w:p>
    <w:p w:rsidR="00F82D8F" w:rsidRPr="00CE3475" w:rsidRDefault="00F82D8F" w:rsidP="00F82D8F">
      <w:pPr>
        <w:rPr>
          <w:rFonts w:ascii="Arial" w:hAnsi="Arial" w:cs="Arial"/>
          <w:sz w:val="22"/>
          <w:szCs w:val="22"/>
        </w:rPr>
      </w:pPr>
    </w:p>
    <w:p w:rsidR="00F82D8F" w:rsidRPr="00CE3475" w:rsidRDefault="00F82D8F" w:rsidP="00F82D8F">
      <w:pPr>
        <w:ind w:left="360" w:firstLine="360"/>
        <w:jc w:val="right"/>
        <w:rPr>
          <w:rFonts w:ascii="Arial" w:hAnsi="Arial" w:cs="Arial"/>
          <w:sz w:val="22"/>
          <w:szCs w:val="22"/>
        </w:rPr>
      </w:pPr>
    </w:p>
    <w:p w:rsidR="00F82D8F" w:rsidRPr="00DD7E5A" w:rsidRDefault="00F82D8F" w:rsidP="00F82D8F">
      <w:pPr>
        <w:pStyle w:val="SMUNORMALARIAL"/>
        <w:numPr>
          <w:ilvl w:val="0"/>
          <w:numId w:val="12"/>
        </w:numPr>
        <w:jc w:val="right"/>
        <w:rPr>
          <w:rFonts w:ascii="Times New Roman" w:hAnsi="Times New Roman"/>
          <w:sz w:val="24"/>
        </w:rPr>
      </w:pPr>
      <w:r w:rsidRPr="00DD7E5A">
        <w:rPr>
          <w:rFonts w:ascii="Times New Roman" w:hAnsi="Times New Roman"/>
          <w:sz w:val="24"/>
        </w:rPr>
        <w:t>marks)</w:t>
      </w:r>
    </w:p>
    <w:p w:rsidR="00F82D8F" w:rsidRPr="00DD7E5A" w:rsidRDefault="00F82D8F" w:rsidP="00F82D8F">
      <w:pPr>
        <w:ind w:left="360" w:firstLine="360"/>
        <w:jc w:val="right"/>
      </w:pPr>
    </w:p>
    <w:p w:rsidR="00F82D8F" w:rsidRPr="00DD7E5A" w:rsidRDefault="00F82D8F" w:rsidP="00F82D8F"/>
    <w:p w:rsidR="00F82D8F" w:rsidRPr="007A56C4" w:rsidRDefault="00F82D8F" w:rsidP="00F82D8F">
      <w:pPr>
        <w:pStyle w:val="ListParagraph"/>
        <w:numPr>
          <w:ilvl w:val="0"/>
          <w:numId w:val="22"/>
        </w:numPr>
        <w:jc w:val="both"/>
      </w:pPr>
      <w:r w:rsidRPr="00F82D8F">
        <w:rPr>
          <w:sz w:val="18"/>
          <w:szCs w:val="18"/>
        </w:rPr>
        <w:lastRenderedPageBreak/>
        <w:t>What visual output would you expect if the above equation was used to render objects in the scene?</w:t>
      </w:r>
    </w:p>
    <w:p w:rsidR="00F82D8F" w:rsidRDefault="00F82D8F" w:rsidP="00F82D8F">
      <w:pPr>
        <w:ind w:left="1440"/>
        <w:jc w:val="both"/>
      </w:pPr>
    </w:p>
    <w:p w:rsidR="00F82D8F" w:rsidRDefault="00F82D8F" w:rsidP="00F82D8F">
      <w:pPr>
        <w:ind w:left="720"/>
        <w:jc w:val="both"/>
      </w:pPr>
      <w:proofErr w:type="gramStart"/>
      <w:r>
        <w:t>An insignificant diffuse / specular contributions</w:t>
      </w:r>
      <w:proofErr w:type="gramEnd"/>
      <w:r>
        <w:t xml:space="preserve"> made to overall lighting model. Object would appear to be lit by ambient illumination only. </w:t>
      </w:r>
    </w:p>
    <w:p w:rsidR="00F82D8F" w:rsidRPr="007A56C4" w:rsidRDefault="00F82D8F" w:rsidP="00F82D8F">
      <w:pPr>
        <w:ind w:left="1440"/>
        <w:jc w:val="both"/>
      </w:pPr>
    </w:p>
    <w:p w:rsidR="00F82D8F" w:rsidRDefault="00F82D8F" w:rsidP="00F82D8F">
      <w:pPr>
        <w:numPr>
          <w:ilvl w:val="0"/>
          <w:numId w:val="13"/>
        </w:numPr>
        <w:jc w:val="right"/>
      </w:pPr>
      <w:r w:rsidRPr="00DD7E5A">
        <w:t>marks)</w:t>
      </w:r>
    </w:p>
    <w:p w:rsidR="00F82D8F" w:rsidRDefault="00F82D8F" w:rsidP="00F82D8F">
      <w:pPr>
        <w:jc w:val="right"/>
      </w:pPr>
    </w:p>
    <w:p w:rsidR="00F82D8F" w:rsidRPr="00224066" w:rsidRDefault="00F82D8F" w:rsidP="00F82D8F">
      <w:pPr>
        <w:pStyle w:val="SMUNORMALARIAL"/>
        <w:numPr>
          <w:ilvl w:val="0"/>
          <w:numId w:val="22"/>
        </w:numPr>
        <w:rPr>
          <w:rFonts w:ascii="Times New Roman" w:hAnsi="Times New Roman"/>
          <w:sz w:val="18"/>
          <w:szCs w:val="18"/>
        </w:rPr>
      </w:pPr>
      <w:r w:rsidRPr="00224066">
        <w:rPr>
          <w:rFonts w:ascii="Times New Roman" w:hAnsi="Times New Roman"/>
          <w:sz w:val="18"/>
          <w:szCs w:val="18"/>
        </w:rPr>
        <w:t>Adjust your newly corrected lighting equation to allow for multiple lights within the scene</w:t>
      </w:r>
    </w:p>
    <w:p w:rsidR="00F82D8F" w:rsidRDefault="00F82D8F" w:rsidP="00F82D8F">
      <w:pPr>
        <w:pStyle w:val="SMUNORMALARIAL"/>
        <w:ind w:left="1440"/>
        <w:rPr>
          <w:rFonts w:ascii="Times New Roman" w:hAnsi="Times New Roman"/>
          <w:sz w:val="24"/>
        </w:rPr>
      </w:pPr>
    </w:p>
    <w:p w:rsidR="00F82D8F" w:rsidRDefault="00F82D8F" w:rsidP="00F82D8F">
      <w:pPr>
        <w:pStyle w:val="SMUNORMALARIAL"/>
        <w:ind w:left="2520" w:firstLine="360"/>
        <w:rPr>
          <w:rFonts w:cs="Arial"/>
        </w:rPr>
      </w:pPr>
      <w:r w:rsidRPr="00F15891">
        <w:rPr>
          <w:rFonts w:cs="Arial"/>
          <w:position w:val="-28"/>
        </w:rPr>
        <w:object w:dxaOrig="3640" w:dyaOrig="680">
          <v:shape id="_x0000_i1026" type="#_x0000_t75" style="width:237.7pt;height:44.15pt" o:ole="">
            <v:imagedata r:id="rId16" o:title=""/>
          </v:shape>
          <o:OLEObject Type="Embed" ProgID="Equation.3" ShapeID="_x0000_i1026" DrawAspect="Content" ObjectID="_1583236169" r:id="rId17"/>
        </w:object>
      </w:r>
    </w:p>
    <w:p w:rsidR="00F82D8F" w:rsidRDefault="00F82D8F" w:rsidP="00F82D8F">
      <w:pPr>
        <w:pStyle w:val="SMUNORMALARIAL"/>
        <w:ind w:left="2520"/>
        <w:jc w:val="center"/>
        <w:rPr>
          <w:rFonts w:cs="Arial"/>
        </w:rPr>
      </w:pPr>
    </w:p>
    <w:p w:rsidR="00F82D8F" w:rsidRPr="00DD7E5A" w:rsidRDefault="00F82D8F" w:rsidP="00F82D8F">
      <w:pPr>
        <w:pStyle w:val="SMUNORMALARIAL"/>
        <w:ind w:left="2520"/>
        <w:jc w:val="right"/>
        <w:rPr>
          <w:rFonts w:ascii="Times New Roman" w:hAnsi="Times New Roman"/>
          <w:sz w:val="24"/>
        </w:rPr>
      </w:pPr>
      <w:r>
        <w:rPr>
          <w:rFonts w:cs="Arial"/>
        </w:rPr>
        <w:t xml:space="preserve">(5 </w:t>
      </w:r>
      <w:r w:rsidRPr="00DD7E5A">
        <w:rPr>
          <w:rFonts w:ascii="Times New Roman" w:hAnsi="Times New Roman"/>
          <w:sz w:val="24"/>
        </w:rPr>
        <w:t>marks)</w:t>
      </w:r>
    </w:p>
    <w:p w:rsidR="00F82D8F" w:rsidRPr="00DD7E5A" w:rsidRDefault="00F82D8F" w:rsidP="00F82D8F">
      <w:pPr>
        <w:pStyle w:val="SMUNORMALARIAL"/>
        <w:ind w:firstLine="720"/>
        <w:jc w:val="right"/>
        <w:rPr>
          <w:rFonts w:ascii="Times New Roman" w:hAnsi="Times New Roman"/>
          <w:sz w:val="24"/>
        </w:rPr>
      </w:pPr>
    </w:p>
    <w:p w:rsidR="00F82D8F" w:rsidRPr="00224066" w:rsidRDefault="00F82D8F" w:rsidP="00F82D8F">
      <w:pPr>
        <w:numPr>
          <w:ilvl w:val="0"/>
          <w:numId w:val="22"/>
        </w:numPr>
        <w:rPr>
          <w:sz w:val="18"/>
          <w:szCs w:val="18"/>
        </w:rPr>
      </w:pPr>
      <w:r w:rsidRPr="00224066">
        <w:rPr>
          <w:sz w:val="18"/>
          <w:szCs w:val="18"/>
        </w:rPr>
        <w:t xml:space="preserve">What changes would be necessary to convert the </w:t>
      </w:r>
      <w:proofErr w:type="spellStart"/>
      <w:r w:rsidRPr="00224066">
        <w:rPr>
          <w:sz w:val="18"/>
          <w:szCs w:val="18"/>
        </w:rPr>
        <w:t>Phong</w:t>
      </w:r>
      <w:proofErr w:type="spellEnd"/>
      <w:r w:rsidRPr="00224066">
        <w:rPr>
          <w:sz w:val="18"/>
          <w:szCs w:val="18"/>
        </w:rPr>
        <w:t xml:space="preserve"> illumination model to a </w:t>
      </w:r>
      <w:proofErr w:type="spellStart"/>
      <w:r w:rsidRPr="00224066">
        <w:rPr>
          <w:sz w:val="18"/>
          <w:szCs w:val="18"/>
        </w:rPr>
        <w:t>Blinn-Phong</w:t>
      </w:r>
      <w:proofErr w:type="spellEnd"/>
      <w:r w:rsidRPr="00224066">
        <w:rPr>
          <w:sz w:val="18"/>
          <w:szCs w:val="18"/>
        </w:rPr>
        <w:t xml:space="preserve"> illumination model? How might this affect the overall performance when used to render the scene? </w:t>
      </w:r>
    </w:p>
    <w:p w:rsidR="00F82D8F" w:rsidRDefault="00F82D8F" w:rsidP="00F82D8F">
      <w:pPr>
        <w:ind w:left="1080"/>
      </w:pPr>
    </w:p>
    <w:p w:rsidR="00F82D8F" w:rsidRDefault="00F82D8F" w:rsidP="00F82D8F">
      <w:pPr>
        <w:ind w:left="2160" w:firstLine="720"/>
        <w:rPr>
          <w:rFonts w:ascii="Arial" w:hAnsi="Arial" w:cs="Arial"/>
        </w:rPr>
      </w:pPr>
      <w:r w:rsidRPr="00F15891">
        <w:rPr>
          <w:rFonts w:cs="Arial"/>
          <w:position w:val="-28"/>
        </w:rPr>
        <w:object w:dxaOrig="3780" w:dyaOrig="680">
          <v:shape id="_x0000_i1027" type="#_x0000_t75" style="width:246.85pt;height:44.15pt" o:ole="">
            <v:imagedata r:id="rId18" o:title=""/>
          </v:shape>
          <o:OLEObject Type="Embed" ProgID="Equation.3" ShapeID="_x0000_i1027" DrawAspect="Content" ObjectID="_1583236170" r:id="rId19"/>
        </w:object>
      </w:r>
    </w:p>
    <w:p w:rsidR="00F82D8F" w:rsidRDefault="00F82D8F" w:rsidP="00F82D8F">
      <w:pPr>
        <w:ind w:left="2160"/>
        <w:rPr>
          <w:rFonts w:ascii="Arial" w:hAnsi="Arial" w:cs="Arial"/>
        </w:rPr>
      </w:pPr>
    </w:p>
    <w:p w:rsidR="00F82D8F" w:rsidRDefault="00F82D8F" w:rsidP="00F82D8F">
      <w:pPr>
        <w:ind w:left="720"/>
        <w:rPr>
          <w:rFonts w:ascii="Arial" w:hAnsi="Arial" w:cs="Arial"/>
        </w:rPr>
      </w:pPr>
      <w:r>
        <w:rPr>
          <w:rFonts w:ascii="Arial" w:hAnsi="Arial" w:cs="Arial"/>
        </w:rPr>
        <w:t xml:space="preserve">Student is expected to identify this as an optimisation – i.e. a single halfway vector calculation per light source is needed for </w:t>
      </w:r>
      <w:proofErr w:type="spellStart"/>
      <w:r>
        <w:rPr>
          <w:rFonts w:ascii="Arial" w:hAnsi="Arial" w:cs="Arial"/>
        </w:rPr>
        <w:t>Blinn-Phong</w:t>
      </w:r>
      <w:proofErr w:type="spellEnd"/>
      <w:r>
        <w:rPr>
          <w:rFonts w:ascii="Arial" w:hAnsi="Arial" w:cs="Arial"/>
        </w:rPr>
        <w:t xml:space="preserve">. This can be re-used to calculate the illumination at each pixel across the surface of the object. With </w:t>
      </w:r>
      <w:proofErr w:type="spellStart"/>
      <w:r>
        <w:rPr>
          <w:rFonts w:ascii="Arial" w:hAnsi="Arial" w:cs="Arial"/>
        </w:rPr>
        <w:t>Phong</w:t>
      </w:r>
      <w:proofErr w:type="spellEnd"/>
      <w:r>
        <w:rPr>
          <w:rFonts w:ascii="Arial" w:hAnsi="Arial" w:cs="Arial"/>
        </w:rPr>
        <w:t xml:space="preserve"> illumination, a new reflection vector for every pixel needs to be </w:t>
      </w:r>
      <w:proofErr w:type="spellStart"/>
      <w:r>
        <w:rPr>
          <w:rFonts w:ascii="Arial" w:hAnsi="Arial" w:cs="Arial"/>
        </w:rPr>
        <w:t>caluated</w:t>
      </w:r>
      <w:proofErr w:type="spellEnd"/>
    </w:p>
    <w:p w:rsidR="00F82D8F" w:rsidRDefault="00F82D8F" w:rsidP="00F82D8F">
      <w:pPr>
        <w:ind w:left="1440"/>
      </w:pPr>
    </w:p>
    <w:p w:rsidR="00F82D8F" w:rsidRPr="00DD7E5A" w:rsidRDefault="00F82D8F" w:rsidP="00F82D8F">
      <w:pPr>
        <w:ind w:left="1440"/>
        <w:jc w:val="right"/>
      </w:pPr>
      <w:r>
        <w:t>(5</w:t>
      </w:r>
      <w:r w:rsidRPr="00DD7E5A">
        <w:t xml:space="preserve"> marks)</w:t>
      </w:r>
    </w:p>
    <w:p w:rsidR="00F82D8F" w:rsidRDefault="00F82D8F" w:rsidP="00F82D8F">
      <w:pPr>
        <w:jc w:val="right"/>
      </w:pPr>
    </w:p>
    <w:p w:rsidR="00F82D8F" w:rsidRPr="00DD7E5A" w:rsidRDefault="00F82D8F" w:rsidP="00F82D8F">
      <w:pPr>
        <w:jc w:val="right"/>
      </w:pPr>
    </w:p>
    <w:p w:rsidR="00F82D8F" w:rsidRPr="00DD7E5A" w:rsidRDefault="00F82D8F" w:rsidP="00F82D8F">
      <w:pPr>
        <w:jc w:val="right"/>
      </w:pPr>
    </w:p>
    <w:p w:rsidR="00F82D8F" w:rsidRDefault="00F82D8F" w:rsidP="00F82D8F">
      <w:pPr>
        <w:pStyle w:val="SMUNORMALARIAL"/>
        <w:ind w:firstLine="720"/>
        <w:rPr>
          <w:rFonts w:ascii="Times New Roman" w:hAnsi="Times New Roman"/>
          <w:b/>
          <w:sz w:val="24"/>
        </w:rPr>
      </w:pPr>
    </w:p>
    <w:p w:rsidR="00F82D8F" w:rsidRDefault="00F82D8F" w:rsidP="00F82D8F">
      <w:pPr>
        <w:pStyle w:val="SMUNORMALARIAL"/>
        <w:ind w:firstLine="720"/>
        <w:rPr>
          <w:rFonts w:ascii="Times New Roman" w:hAnsi="Times New Roman"/>
          <w:b/>
          <w:sz w:val="24"/>
        </w:rPr>
      </w:pPr>
    </w:p>
    <w:p w:rsidR="00F82D8F" w:rsidRPr="00043972" w:rsidRDefault="00F82D8F" w:rsidP="00F82D8F">
      <w:pPr>
        <w:pStyle w:val="SMUNORMALARIAL"/>
        <w:ind w:firstLine="720"/>
        <w:rPr>
          <w:rFonts w:ascii="Times New Roman" w:hAnsi="Times New Roman"/>
          <w:b/>
          <w:sz w:val="24"/>
        </w:rPr>
      </w:pPr>
    </w:p>
    <w:p w:rsidR="00F82D8F" w:rsidRPr="00043972" w:rsidRDefault="00F82D8F" w:rsidP="00F82D8F">
      <w:pPr>
        <w:pStyle w:val="SMUNORMALARIAL"/>
        <w:ind w:firstLine="720"/>
        <w:rPr>
          <w:rFonts w:ascii="Times New Roman" w:hAnsi="Times New Roman"/>
          <w:b/>
          <w:sz w:val="24"/>
        </w:rPr>
      </w:pPr>
      <w:r w:rsidRPr="00043972">
        <w:rPr>
          <w:rFonts w:ascii="Times New Roman" w:hAnsi="Times New Roman"/>
          <w:b/>
          <w:sz w:val="24"/>
        </w:rPr>
        <w:t>QUESTION TWO</w:t>
      </w:r>
    </w:p>
    <w:p w:rsidR="00F82D8F" w:rsidRPr="00043972" w:rsidRDefault="00F82D8F" w:rsidP="00F82D8F">
      <w:pPr>
        <w:pStyle w:val="SMUNORMALARIAL"/>
        <w:rPr>
          <w:rFonts w:ascii="Times New Roman" w:hAnsi="Times New Roman"/>
          <w:sz w:val="24"/>
        </w:rPr>
      </w:pPr>
    </w:p>
    <w:p w:rsidR="00F82D8F" w:rsidRPr="00043972" w:rsidRDefault="00F82D8F" w:rsidP="00F82D8F">
      <w:pPr>
        <w:ind w:firstLine="720"/>
      </w:pPr>
      <w:r w:rsidRPr="00043972">
        <w:t>Texture Mapping:</w:t>
      </w:r>
    </w:p>
    <w:p w:rsidR="00F82D8F" w:rsidRPr="00043972" w:rsidRDefault="00F82D8F" w:rsidP="00F82D8F"/>
    <w:p w:rsidR="00F82D8F" w:rsidRPr="00043972" w:rsidRDefault="00F82D8F" w:rsidP="00F82D8F">
      <w:pPr>
        <w:numPr>
          <w:ilvl w:val="0"/>
          <w:numId w:val="9"/>
        </w:numPr>
        <w:jc w:val="both"/>
      </w:pPr>
      <w:r w:rsidRPr="00043972">
        <w:t>Describe the fundamental principles behind Bump Mapping. Evaluate the strengths and weaknesses of using Bump Mapping techniques to model high detailed scenes in real-time computer graphics.</w:t>
      </w:r>
    </w:p>
    <w:p w:rsidR="00F82D8F" w:rsidRPr="00043972" w:rsidRDefault="00F82D8F" w:rsidP="00F82D8F">
      <w:pPr>
        <w:ind w:left="1440"/>
        <w:jc w:val="right"/>
      </w:pPr>
      <w:r w:rsidRPr="00043972">
        <w:t>10 marks</w:t>
      </w:r>
    </w:p>
    <w:p w:rsidR="00F82D8F" w:rsidRPr="00043972" w:rsidRDefault="00F82D8F" w:rsidP="00F82D8F">
      <w:pPr>
        <w:ind w:left="1440"/>
        <w:jc w:val="right"/>
      </w:pPr>
    </w:p>
    <w:p w:rsidR="00F82D8F" w:rsidRPr="00043972" w:rsidRDefault="00F82D8F" w:rsidP="00F82D8F">
      <w:pPr>
        <w:numPr>
          <w:ilvl w:val="0"/>
          <w:numId w:val="9"/>
        </w:numPr>
        <w:jc w:val="both"/>
      </w:pPr>
      <w:r w:rsidRPr="00043972">
        <w:t>Describe in detail the process needed to implement Embossing within a computer graphics application. Identify the strengths and weaknesses of using this technique.</w:t>
      </w:r>
    </w:p>
    <w:p w:rsidR="00F82D8F" w:rsidRPr="00043972" w:rsidRDefault="00F82D8F" w:rsidP="00F82D8F">
      <w:pPr>
        <w:ind w:left="720"/>
        <w:jc w:val="right"/>
      </w:pPr>
      <w:r w:rsidRPr="00043972">
        <w:t>10 marks</w:t>
      </w:r>
    </w:p>
    <w:p w:rsidR="00F82D8F" w:rsidRDefault="00F82D8F" w:rsidP="00F82D8F">
      <w:pPr>
        <w:pStyle w:val="SMUNORMALARIAL"/>
        <w:ind w:firstLine="720"/>
        <w:rPr>
          <w:rFonts w:ascii="Times New Roman" w:hAnsi="Times New Roman"/>
          <w:b/>
          <w:sz w:val="24"/>
        </w:rPr>
      </w:pPr>
    </w:p>
    <w:p w:rsidR="00F82D8F" w:rsidRDefault="00F82D8F">
      <w:pPr>
        <w:rPr>
          <w:b/>
          <w:szCs w:val="24"/>
        </w:rPr>
      </w:pPr>
      <w:r>
        <w:rPr>
          <w:b/>
        </w:rPr>
        <w:br w:type="page"/>
      </w:r>
    </w:p>
    <w:p w:rsidR="00F82D8F" w:rsidRPr="00043972" w:rsidRDefault="00F82D8F" w:rsidP="00F82D8F">
      <w:pPr>
        <w:pStyle w:val="SMUNORMALARIAL"/>
        <w:ind w:firstLine="720"/>
        <w:rPr>
          <w:rFonts w:ascii="Times New Roman" w:hAnsi="Times New Roman"/>
          <w:b/>
          <w:sz w:val="24"/>
        </w:rPr>
      </w:pPr>
      <w:r>
        <w:rPr>
          <w:rFonts w:ascii="Times New Roman" w:hAnsi="Times New Roman"/>
          <w:b/>
          <w:sz w:val="24"/>
        </w:rPr>
        <w:lastRenderedPageBreak/>
        <w:t xml:space="preserve">SOLUTION </w:t>
      </w:r>
      <w:r>
        <w:rPr>
          <w:rFonts w:ascii="Times New Roman" w:hAnsi="Times New Roman"/>
          <w:b/>
          <w:sz w:val="24"/>
        </w:rPr>
        <w:t>TWO</w:t>
      </w:r>
    </w:p>
    <w:p w:rsidR="00F82D8F" w:rsidRDefault="00F82D8F" w:rsidP="00F82D8F">
      <w:pPr>
        <w:pStyle w:val="SMUNORMALARIAL"/>
        <w:ind w:firstLine="720"/>
        <w:rPr>
          <w:rFonts w:ascii="Times New Roman" w:hAnsi="Times New Roman"/>
          <w:b/>
          <w:sz w:val="24"/>
        </w:rPr>
      </w:pPr>
    </w:p>
    <w:p w:rsidR="00F82D8F" w:rsidRPr="00566EE5" w:rsidRDefault="00F82D8F" w:rsidP="00F82D8F">
      <w:pPr>
        <w:ind w:firstLine="720"/>
      </w:pPr>
      <w:r w:rsidRPr="00566EE5">
        <w:t>Texture Mapping:</w:t>
      </w:r>
    </w:p>
    <w:p w:rsidR="00F82D8F" w:rsidRDefault="00F82D8F" w:rsidP="00F82D8F">
      <w:pPr>
        <w:jc w:val="both"/>
      </w:pPr>
    </w:p>
    <w:p w:rsidR="00F82D8F" w:rsidRPr="00477111" w:rsidRDefault="00F82D8F" w:rsidP="00F82D8F">
      <w:pPr>
        <w:numPr>
          <w:ilvl w:val="0"/>
          <w:numId w:val="15"/>
        </w:numPr>
        <w:jc w:val="both"/>
        <w:rPr>
          <w:sz w:val="18"/>
          <w:szCs w:val="18"/>
        </w:rPr>
      </w:pPr>
      <w:r w:rsidRPr="00477111">
        <w:rPr>
          <w:sz w:val="18"/>
          <w:szCs w:val="18"/>
        </w:rPr>
        <w:t>Describe the fundamental principles behind Bump Mapping. Evaluate the strengths and weaknesses of using Bump Mapping techniques to model high detailed scenes in real-time computer graphics.</w:t>
      </w:r>
    </w:p>
    <w:p w:rsidR="00F82D8F" w:rsidRDefault="00F82D8F" w:rsidP="00F82D8F">
      <w:pPr>
        <w:jc w:val="both"/>
      </w:pPr>
    </w:p>
    <w:p w:rsidR="00F82D8F" w:rsidRDefault="00F82D8F" w:rsidP="00F82D8F">
      <w:pPr>
        <w:jc w:val="both"/>
      </w:pPr>
    </w:p>
    <w:p w:rsidR="00F82D8F" w:rsidRDefault="00F82D8F" w:rsidP="00F82D8F">
      <w:pPr>
        <w:ind w:left="720"/>
        <w:jc w:val="both"/>
      </w:pPr>
      <w:proofErr w:type="gramStart"/>
      <w:r>
        <w:t xml:space="preserve">Introduced by </w:t>
      </w:r>
      <w:proofErr w:type="spellStart"/>
      <w:r>
        <w:t>Blinn</w:t>
      </w:r>
      <w:proofErr w:type="spellEnd"/>
      <w:r>
        <w:t xml:space="preserve"> in 1978.</w:t>
      </w:r>
      <w:proofErr w:type="gramEnd"/>
      <w:r>
        <w:t xml:space="preserve"> Bump mapping is used to make surface </w:t>
      </w:r>
      <w:r w:rsidRPr="00356198">
        <w:rPr>
          <w:b/>
        </w:rPr>
        <w:t>appear</w:t>
      </w:r>
      <w:r>
        <w:t xml:space="preserve"> uneven (rough, wrinkled, </w:t>
      </w:r>
      <w:proofErr w:type="gramStart"/>
      <w:r>
        <w:t>pitted</w:t>
      </w:r>
      <w:proofErr w:type="gramEnd"/>
      <w:r>
        <w:t>)</w:t>
      </w:r>
    </w:p>
    <w:p w:rsidR="00F82D8F" w:rsidRDefault="00F82D8F" w:rsidP="00F82D8F">
      <w:pPr>
        <w:ind w:left="1440"/>
        <w:jc w:val="right"/>
      </w:pPr>
      <w:r>
        <w:t>2.5 marks</w:t>
      </w:r>
    </w:p>
    <w:p w:rsidR="00F82D8F" w:rsidRDefault="00F82D8F" w:rsidP="00F82D8F">
      <w:pPr>
        <w:ind w:left="1440"/>
        <w:jc w:val="both"/>
      </w:pPr>
    </w:p>
    <w:p w:rsidR="00F82D8F" w:rsidRDefault="00F82D8F" w:rsidP="00F82D8F">
      <w:pPr>
        <w:ind w:left="720"/>
        <w:jc w:val="both"/>
      </w:pPr>
      <w:r>
        <w:t>Used to increase detail within an object without increasing the number of polygons used to create the object</w:t>
      </w:r>
    </w:p>
    <w:p w:rsidR="00F82D8F" w:rsidRDefault="00F82D8F" w:rsidP="00F82D8F">
      <w:pPr>
        <w:ind w:left="720"/>
        <w:jc w:val="right"/>
      </w:pPr>
      <w:r>
        <w:t>2.5 marks</w:t>
      </w:r>
    </w:p>
    <w:p w:rsidR="00F82D8F" w:rsidRDefault="00F82D8F" w:rsidP="00F82D8F">
      <w:pPr>
        <w:ind w:left="1440"/>
        <w:jc w:val="both"/>
      </w:pPr>
    </w:p>
    <w:p w:rsidR="00F82D8F" w:rsidRDefault="00F82D8F" w:rsidP="00F82D8F">
      <w:pPr>
        <w:ind w:left="720"/>
        <w:jc w:val="both"/>
      </w:pPr>
      <w:r>
        <w:t>Instead of using a texture to change a colour component in the illumination model, we access a texture to modify the surface normal.</w:t>
      </w:r>
    </w:p>
    <w:p w:rsidR="00F82D8F" w:rsidRDefault="00F82D8F" w:rsidP="00F82D8F">
      <w:pPr>
        <w:ind w:left="720"/>
        <w:jc w:val="right"/>
      </w:pPr>
      <w:r>
        <w:t>2.5 marks</w:t>
      </w:r>
    </w:p>
    <w:p w:rsidR="00F82D8F" w:rsidRDefault="00F82D8F" w:rsidP="00F82D8F">
      <w:pPr>
        <w:ind w:left="1440"/>
        <w:jc w:val="both"/>
      </w:pPr>
    </w:p>
    <w:p w:rsidR="00F82D8F" w:rsidRDefault="00F82D8F" w:rsidP="00F82D8F">
      <w:pPr>
        <w:ind w:left="720"/>
        <w:jc w:val="both"/>
      </w:pPr>
      <w:r>
        <w:t>Bump mapping is calculated on a per pixel basis – modifying the surface normal at the pixel within the lighting equation. The geometric normal of the surface remains the same.</w:t>
      </w:r>
    </w:p>
    <w:p w:rsidR="00F82D8F" w:rsidRDefault="00F82D8F" w:rsidP="00F82D8F">
      <w:pPr>
        <w:ind w:left="1440"/>
        <w:jc w:val="right"/>
      </w:pPr>
    </w:p>
    <w:p w:rsidR="00F82D8F" w:rsidRDefault="00F82D8F" w:rsidP="00F82D8F">
      <w:pPr>
        <w:numPr>
          <w:ilvl w:val="1"/>
          <w:numId w:val="16"/>
        </w:numPr>
        <w:jc w:val="right"/>
      </w:pPr>
      <w:r>
        <w:t>marks</w:t>
      </w:r>
    </w:p>
    <w:p w:rsidR="00F82D8F" w:rsidRDefault="00F82D8F" w:rsidP="00F82D8F">
      <w:pPr>
        <w:ind w:left="720"/>
        <w:jc w:val="right"/>
      </w:pPr>
    </w:p>
    <w:p w:rsidR="00F82D8F" w:rsidRPr="00477111" w:rsidRDefault="00F82D8F" w:rsidP="00F82D8F">
      <w:pPr>
        <w:numPr>
          <w:ilvl w:val="0"/>
          <w:numId w:val="15"/>
        </w:numPr>
        <w:jc w:val="both"/>
        <w:rPr>
          <w:sz w:val="18"/>
          <w:szCs w:val="18"/>
        </w:rPr>
      </w:pPr>
      <w:r w:rsidRPr="00477111">
        <w:rPr>
          <w:sz w:val="18"/>
          <w:szCs w:val="18"/>
        </w:rPr>
        <w:t>Describe in detail the process needed to implement Embossing within a computer graphics application. Identify the strengths and weaknesses of using this technique.</w:t>
      </w:r>
    </w:p>
    <w:p w:rsidR="00F82D8F" w:rsidRDefault="00F82D8F" w:rsidP="00F82D8F">
      <w:pPr>
        <w:jc w:val="both"/>
      </w:pPr>
    </w:p>
    <w:p w:rsidR="00F82D8F" w:rsidRDefault="00F82D8F" w:rsidP="00F82D8F">
      <w:pPr>
        <w:ind w:left="1080"/>
        <w:jc w:val="both"/>
      </w:pPr>
      <w:r>
        <w:t>Rules when traversing the texture map:</w:t>
      </w:r>
    </w:p>
    <w:p w:rsidR="00F82D8F" w:rsidRDefault="00F82D8F" w:rsidP="00F82D8F">
      <w:pPr>
        <w:numPr>
          <w:ilvl w:val="0"/>
          <w:numId w:val="14"/>
        </w:numPr>
        <w:jc w:val="both"/>
      </w:pPr>
      <w:r>
        <w:t>If we land at a location where there is a transition from white to black – Rotate the surface normal by angle theta.</w:t>
      </w:r>
    </w:p>
    <w:p w:rsidR="00F82D8F" w:rsidRDefault="00F82D8F" w:rsidP="00F82D8F">
      <w:pPr>
        <w:numPr>
          <w:ilvl w:val="0"/>
          <w:numId w:val="14"/>
        </w:numPr>
        <w:jc w:val="both"/>
      </w:pPr>
      <w:r w:rsidRPr="009503E8">
        <w:t>If we land at a location where there is a transition from black to white – Rotate the surface normal by angle -theta.</w:t>
      </w:r>
    </w:p>
    <w:p w:rsidR="00F82D8F" w:rsidRPr="009503E8" w:rsidRDefault="00F82D8F" w:rsidP="00F82D8F">
      <w:pPr>
        <w:numPr>
          <w:ilvl w:val="0"/>
          <w:numId w:val="14"/>
        </w:numPr>
        <w:jc w:val="both"/>
      </w:pPr>
      <w:r w:rsidRPr="009503E8">
        <w:t>If no colour transition takes place – Leave surface normal alone.</w:t>
      </w:r>
    </w:p>
    <w:p w:rsidR="00F82D8F" w:rsidRDefault="00F82D8F" w:rsidP="00F82D8F">
      <w:pPr>
        <w:ind w:left="1440"/>
        <w:jc w:val="both"/>
      </w:pPr>
    </w:p>
    <w:p w:rsidR="00F82D8F" w:rsidRDefault="00F82D8F" w:rsidP="00F82D8F">
      <w:pPr>
        <w:ind w:left="720"/>
        <w:jc w:val="both"/>
      </w:pPr>
      <w:r>
        <w:t>The angle theta is used to control the sharpness / smoothness of the emboss</w:t>
      </w:r>
    </w:p>
    <w:p w:rsidR="00F82D8F" w:rsidRDefault="00F82D8F" w:rsidP="00F82D8F">
      <w:pPr>
        <w:ind w:left="720"/>
        <w:jc w:val="right"/>
      </w:pPr>
      <w:r>
        <w:t>5 marks</w:t>
      </w:r>
    </w:p>
    <w:p w:rsidR="00F82D8F" w:rsidRDefault="00F82D8F" w:rsidP="00F82D8F">
      <w:pPr>
        <w:ind w:left="1440"/>
        <w:jc w:val="both"/>
      </w:pPr>
    </w:p>
    <w:p w:rsidR="00F82D8F" w:rsidRDefault="00F82D8F" w:rsidP="00F82D8F">
      <w:pPr>
        <w:ind w:left="720"/>
        <w:jc w:val="both"/>
      </w:pPr>
      <w:r>
        <w:t>This technique can be implemented into the existing lighting equation with relatively low additional processing.</w:t>
      </w:r>
    </w:p>
    <w:p w:rsidR="00F82D8F" w:rsidRDefault="00F82D8F" w:rsidP="00F82D8F">
      <w:pPr>
        <w:ind w:left="720"/>
        <w:jc w:val="right"/>
      </w:pPr>
      <w:r>
        <w:t>1.5 marks</w:t>
      </w:r>
    </w:p>
    <w:p w:rsidR="00F82D8F" w:rsidRDefault="00F82D8F" w:rsidP="00F82D8F">
      <w:pPr>
        <w:ind w:left="1440"/>
        <w:jc w:val="both"/>
      </w:pPr>
    </w:p>
    <w:p w:rsidR="00F82D8F" w:rsidRDefault="00F82D8F" w:rsidP="00F82D8F">
      <w:pPr>
        <w:ind w:left="720"/>
        <w:jc w:val="both"/>
      </w:pPr>
      <w:r>
        <w:t>Adds surface detail without adding additional geometry</w:t>
      </w:r>
    </w:p>
    <w:p w:rsidR="00F82D8F" w:rsidRDefault="00F82D8F" w:rsidP="00F82D8F">
      <w:pPr>
        <w:ind w:left="720"/>
        <w:jc w:val="right"/>
      </w:pPr>
      <w:r>
        <w:t>1.5 marks</w:t>
      </w:r>
    </w:p>
    <w:p w:rsidR="00F82D8F" w:rsidRDefault="00F82D8F" w:rsidP="00F82D8F">
      <w:pPr>
        <w:ind w:left="1440"/>
        <w:jc w:val="both"/>
      </w:pPr>
    </w:p>
    <w:p w:rsidR="00F82D8F" w:rsidRDefault="00F82D8F" w:rsidP="00F82D8F">
      <w:pPr>
        <w:ind w:left="720"/>
        <w:jc w:val="both"/>
      </w:pPr>
      <w:r>
        <w:t>Because embossing only adjusts the normal used within the lighting equation, the actual geometric normal remains unchanged. The illusion breaks down along the silhouette.</w:t>
      </w:r>
    </w:p>
    <w:p w:rsidR="00F82D8F" w:rsidRDefault="00F82D8F" w:rsidP="00F82D8F">
      <w:pPr>
        <w:ind w:left="2160"/>
        <w:jc w:val="both"/>
      </w:pPr>
    </w:p>
    <w:p w:rsidR="00F82D8F" w:rsidRDefault="00F82D8F" w:rsidP="00F82D8F">
      <w:pPr>
        <w:ind w:left="1440"/>
        <w:jc w:val="right"/>
      </w:pPr>
      <w:r>
        <w:t>2 marks</w:t>
      </w:r>
    </w:p>
    <w:p w:rsidR="00F82D8F" w:rsidRPr="00043972" w:rsidRDefault="00F82D8F" w:rsidP="00F82D8F">
      <w:pPr>
        <w:pStyle w:val="SMUNORMALARIAL"/>
        <w:ind w:firstLine="720"/>
        <w:rPr>
          <w:rFonts w:ascii="Times New Roman" w:hAnsi="Times New Roman"/>
          <w:b/>
          <w:sz w:val="24"/>
        </w:rPr>
      </w:pPr>
      <w:r w:rsidRPr="00043972">
        <w:rPr>
          <w:rFonts w:ascii="Times New Roman" w:hAnsi="Times New Roman"/>
          <w:b/>
          <w:sz w:val="24"/>
        </w:rPr>
        <w:br w:type="page"/>
      </w:r>
      <w:r w:rsidRPr="00043972">
        <w:rPr>
          <w:rFonts w:ascii="Times New Roman" w:hAnsi="Times New Roman"/>
          <w:b/>
          <w:sz w:val="24"/>
        </w:rPr>
        <w:lastRenderedPageBreak/>
        <w:t>QUESTION THREE</w:t>
      </w:r>
    </w:p>
    <w:p w:rsidR="00F82D8F" w:rsidRPr="00043972" w:rsidRDefault="00F82D8F" w:rsidP="00F82D8F">
      <w:pPr>
        <w:pStyle w:val="SMUNORMALARIAL"/>
        <w:rPr>
          <w:rFonts w:ascii="Times New Roman" w:hAnsi="Times New Roman"/>
          <w:sz w:val="24"/>
        </w:rPr>
      </w:pPr>
    </w:p>
    <w:p w:rsidR="00F82D8F" w:rsidRPr="00043972" w:rsidRDefault="00F82D8F" w:rsidP="00F82D8F">
      <w:pPr>
        <w:pStyle w:val="SMUNORMALARIAL"/>
        <w:ind w:left="1440"/>
        <w:jc w:val="right"/>
        <w:rPr>
          <w:rFonts w:ascii="Times New Roman" w:hAnsi="Times New Roman"/>
          <w:sz w:val="24"/>
        </w:rPr>
      </w:pPr>
    </w:p>
    <w:p w:rsidR="00F82D8F" w:rsidRPr="00043972" w:rsidRDefault="00F82D8F" w:rsidP="00F82D8F">
      <w:pPr>
        <w:pStyle w:val="SMUNORMALARIAL"/>
        <w:ind w:left="720"/>
        <w:rPr>
          <w:rFonts w:ascii="Times New Roman" w:hAnsi="Times New Roman"/>
          <w:sz w:val="24"/>
        </w:rPr>
      </w:pPr>
      <w:r w:rsidRPr="00043972">
        <w:rPr>
          <w:rFonts w:ascii="Times New Roman" w:hAnsi="Times New Roman"/>
          <w:sz w:val="24"/>
        </w:rPr>
        <w:t>Parametric Curves:</w:t>
      </w:r>
    </w:p>
    <w:p w:rsidR="00F82D8F" w:rsidRPr="00043972" w:rsidRDefault="00F82D8F" w:rsidP="00F82D8F">
      <w:pPr>
        <w:pStyle w:val="SMUNORMALARIAL"/>
        <w:ind w:left="720"/>
        <w:rPr>
          <w:rFonts w:ascii="Times New Roman" w:hAnsi="Times New Roman"/>
          <w:sz w:val="24"/>
        </w:rPr>
      </w:pPr>
    </w:p>
    <w:p w:rsidR="00F82D8F" w:rsidRPr="00043972" w:rsidRDefault="00F82D8F" w:rsidP="00F82D8F">
      <w:pPr>
        <w:pStyle w:val="SMUNORMALARIAL"/>
        <w:numPr>
          <w:ilvl w:val="0"/>
          <w:numId w:val="6"/>
        </w:numPr>
        <w:rPr>
          <w:rFonts w:ascii="Times New Roman" w:hAnsi="Times New Roman"/>
          <w:sz w:val="24"/>
        </w:rPr>
      </w:pPr>
      <w:r w:rsidRPr="00043972">
        <w:rPr>
          <w:rFonts w:ascii="Times New Roman" w:hAnsi="Times New Roman"/>
          <w:sz w:val="24"/>
        </w:rPr>
        <w:t xml:space="preserve">What is meant by </w:t>
      </w:r>
      <w:r w:rsidRPr="00043972">
        <w:rPr>
          <w:rFonts w:ascii="Times New Roman" w:hAnsi="Times New Roman"/>
          <w:i/>
          <w:sz w:val="24"/>
        </w:rPr>
        <w:t>zero, first &amp; second-order</w:t>
      </w:r>
      <w:r w:rsidRPr="00043972">
        <w:rPr>
          <w:rFonts w:ascii="Times New Roman" w:hAnsi="Times New Roman"/>
          <w:sz w:val="24"/>
        </w:rPr>
        <w:t xml:space="preserve"> parametric continuity?</w:t>
      </w:r>
    </w:p>
    <w:p w:rsidR="00F82D8F" w:rsidRPr="00043972" w:rsidRDefault="00F82D8F" w:rsidP="00F82D8F">
      <w:pPr>
        <w:pStyle w:val="SMUNORMALARIAL"/>
        <w:ind w:left="1440"/>
        <w:jc w:val="right"/>
        <w:rPr>
          <w:rFonts w:ascii="Times New Roman" w:hAnsi="Times New Roman"/>
          <w:sz w:val="24"/>
        </w:rPr>
      </w:pPr>
      <w:r w:rsidRPr="00043972">
        <w:rPr>
          <w:rFonts w:ascii="Times New Roman" w:hAnsi="Times New Roman"/>
          <w:sz w:val="24"/>
        </w:rPr>
        <w:t>(6 marks)</w:t>
      </w:r>
    </w:p>
    <w:p w:rsidR="00F82D8F" w:rsidRPr="00043972" w:rsidRDefault="00F82D8F" w:rsidP="00F82D8F">
      <w:pPr>
        <w:pStyle w:val="SMUNORMALARIAL"/>
        <w:jc w:val="right"/>
        <w:rPr>
          <w:rFonts w:ascii="Times New Roman" w:hAnsi="Times New Roman"/>
          <w:sz w:val="24"/>
        </w:rPr>
      </w:pPr>
    </w:p>
    <w:p w:rsidR="00F82D8F" w:rsidRPr="00043972" w:rsidRDefault="00F82D8F" w:rsidP="00F82D8F">
      <w:pPr>
        <w:pStyle w:val="SMUNORMALARIAL"/>
        <w:numPr>
          <w:ilvl w:val="0"/>
          <w:numId w:val="6"/>
        </w:numPr>
        <w:jc w:val="both"/>
        <w:rPr>
          <w:rFonts w:ascii="Times New Roman" w:hAnsi="Times New Roman"/>
          <w:sz w:val="24"/>
        </w:rPr>
      </w:pPr>
      <w:r w:rsidRPr="00043972">
        <w:rPr>
          <w:rFonts w:ascii="Times New Roman" w:hAnsi="Times New Roman"/>
          <w:sz w:val="24"/>
        </w:rPr>
        <w:t>Interpolation and Approximation are two terms associated with parametric curves. Explain the key difference between these two terms.</w:t>
      </w:r>
    </w:p>
    <w:p w:rsidR="00F82D8F" w:rsidRPr="00043972" w:rsidRDefault="00F82D8F" w:rsidP="00F82D8F">
      <w:pPr>
        <w:pStyle w:val="SMUNORMALARIAL"/>
        <w:jc w:val="both"/>
        <w:rPr>
          <w:rFonts w:ascii="Times New Roman" w:hAnsi="Times New Roman"/>
          <w:sz w:val="24"/>
        </w:rPr>
      </w:pPr>
    </w:p>
    <w:p w:rsidR="00F82D8F" w:rsidRPr="00043972" w:rsidRDefault="00F82D8F" w:rsidP="00F82D8F">
      <w:pPr>
        <w:pStyle w:val="SMUNORMALARIAL"/>
        <w:ind w:left="1440"/>
        <w:jc w:val="right"/>
        <w:rPr>
          <w:rFonts w:ascii="Times New Roman" w:hAnsi="Times New Roman"/>
          <w:sz w:val="24"/>
        </w:rPr>
      </w:pPr>
      <w:r w:rsidRPr="00043972">
        <w:rPr>
          <w:rFonts w:ascii="Times New Roman" w:hAnsi="Times New Roman"/>
          <w:sz w:val="24"/>
        </w:rPr>
        <w:t>(4 marks)</w:t>
      </w:r>
    </w:p>
    <w:p w:rsidR="00F82D8F" w:rsidRPr="00043972" w:rsidRDefault="00F82D8F" w:rsidP="00F82D8F">
      <w:pPr>
        <w:pStyle w:val="SMUNORMALARIAL"/>
        <w:jc w:val="both"/>
        <w:rPr>
          <w:rFonts w:ascii="Times New Roman" w:hAnsi="Times New Roman"/>
          <w:sz w:val="24"/>
        </w:rPr>
      </w:pPr>
    </w:p>
    <w:p w:rsidR="00F82D8F" w:rsidRPr="00043972" w:rsidRDefault="00F82D8F" w:rsidP="00F82D8F">
      <w:pPr>
        <w:pStyle w:val="SMUNORMALARIAL"/>
        <w:numPr>
          <w:ilvl w:val="0"/>
          <w:numId w:val="6"/>
        </w:numPr>
        <w:jc w:val="both"/>
        <w:rPr>
          <w:rFonts w:ascii="Times New Roman" w:hAnsi="Times New Roman"/>
          <w:sz w:val="24"/>
        </w:rPr>
      </w:pPr>
      <w:r w:rsidRPr="00043972">
        <w:rPr>
          <w:rFonts w:ascii="Times New Roman" w:hAnsi="Times New Roman"/>
          <w:sz w:val="24"/>
        </w:rPr>
        <w:t xml:space="preserve">The diagram below shows a set of polynomial weighting functions for a parametric curve. </w:t>
      </w:r>
    </w:p>
    <w:p w:rsidR="00F82D8F" w:rsidRPr="00043972" w:rsidRDefault="00F82D8F" w:rsidP="00F82D8F">
      <w:pPr>
        <w:pStyle w:val="SMUNORMALARIAL"/>
        <w:numPr>
          <w:ilvl w:val="2"/>
          <w:numId w:val="6"/>
        </w:numPr>
        <w:jc w:val="both"/>
        <w:rPr>
          <w:rFonts w:ascii="Times New Roman" w:hAnsi="Times New Roman"/>
          <w:sz w:val="24"/>
        </w:rPr>
      </w:pPr>
      <w:r w:rsidRPr="00043972">
        <w:rPr>
          <w:rFonts w:ascii="Times New Roman" w:hAnsi="Times New Roman"/>
          <w:sz w:val="24"/>
        </w:rPr>
        <w:t>Identify the type of curve</w:t>
      </w:r>
    </w:p>
    <w:p w:rsidR="00F82D8F" w:rsidRPr="00043972" w:rsidRDefault="00F82D8F" w:rsidP="00F82D8F">
      <w:pPr>
        <w:pStyle w:val="SMUNORMALARIAL"/>
        <w:numPr>
          <w:ilvl w:val="2"/>
          <w:numId w:val="6"/>
        </w:numPr>
        <w:jc w:val="both"/>
        <w:rPr>
          <w:rFonts w:ascii="Times New Roman" w:hAnsi="Times New Roman"/>
          <w:sz w:val="24"/>
        </w:rPr>
      </w:pPr>
      <w:r w:rsidRPr="00043972">
        <w:rPr>
          <w:rFonts w:ascii="Times New Roman" w:hAnsi="Times New Roman"/>
          <w:sz w:val="24"/>
        </w:rPr>
        <w:t>How can we determine the order of continuity that this curve possesses?</w:t>
      </w:r>
    </w:p>
    <w:p w:rsidR="00F82D8F" w:rsidRPr="00043972" w:rsidRDefault="00F82D8F" w:rsidP="00F82D8F">
      <w:pPr>
        <w:pStyle w:val="SMUNORMALARIAL"/>
        <w:ind w:left="1440"/>
        <w:jc w:val="both"/>
        <w:rPr>
          <w:rFonts w:ascii="Times New Roman" w:hAnsi="Times New Roman"/>
          <w:sz w:val="24"/>
        </w:rPr>
      </w:pPr>
    </w:p>
    <w:p w:rsidR="00F82D8F" w:rsidRPr="00043972" w:rsidRDefault="00F82D8F" w:rsidP="00F82D8F">
      <w:pPr>
        <w:pStyle w:val="SMUNORMALARIAL"/>
        <w:ind w:left="1440"/>
        <w:jc w:val="both"/>
        <w:rPr>
          <w:rFonts w:ascii="Times New Roman" w:hAnsi="Times New Roman"/>
          <w:sz w:val="24"/>
        </w:rPr>
      </w:pPr>
    </w:p>
    <w:p w:rsidR="00F82D8F" w:rsidRPr="00043972" w:rsidRDefault="00F82D8F" w:rsidP="00F82D8F">
      <w:pPr>
        <w:pStyle w:val="SMUNORMALARIAL"/>
        <w:ind w:left="1440"/>
        <w:jc w:val="both"/>
        <w:rPr>
          <w:rFonts w:ascii="Times New Roman" w:hAnsi="Times New Roman"/>
          <w:sz w:val="24"/>
        </w:rPr>
      </w:pPr>
    </w:p>
    <w:p w:rsidR="00F82D8F" w:rsidRPr="00043972" w:rsidRDefault="00F82D8F" w:rsidP="00F82D8F">
      <w:pPr>
        <w:pStyle w:val="SMUNORMALARIAL"/>
        <w:ind w:left="1440"/>
        <w:jc w:val="both"/>
        <w:rPr>
          <w:rFonts w:ascii="Times New Roman" w:hAnsi="Times New Roman"/>
          <w:sz w:val="24"/>
        </w:rPr>
      </w:pPr>
    </w:p>
    <w:p w:rsidR="00F82D8F" w:rsidRPr="00043972" w:rsidRDefault="00F82D8F" w:rsidP="00F82D8F">
      <w:pPr>
        <w:pStyle w:val="SMUNORMALARIAL"/>
        <w:ind w:left="1440"/>
        <w:rPr>
          <w:rFonts w:ascii="Times New Roman" w:hAnsi="Times New Roman"/>
          <w:sz w:val="24"/>
        </w:rPr>
      </w:pPr>
      <w:r w:rsidRPr="00043972">
        <w:rPr>
          <w:rFonts w:ascii="Times New Roman" w:hAnsi="Times New Roman"/>
          <w:sz w:val="24"/>
        </w:rPr>
        <w:object w:dxaOrig="5202" w:dyaOrig="3901">
          <v:shape id="_x0000_i1025" type="#_x0000_t75" style="width:260.1pt;height:195.05pt" o:ole="">
            <v:imagedata r:id="rId20" o:title=""/>
          </v:shape>
          <o:OLEObject Type="Embed" ProgID="Photoshop.Image.8" ShapeID="_x0000_i1025" DrawAspect="Content" ObjectID="_1583236171" r:id="rId21">
            <o:FieldCodes>\s</o:FieldCodes>
          </o:OLEObject>
        </w:object>
      </w:r>
    </w:p>
    <w:p w:rsidR="00F82D8F" w:rsidRPr="00043972" w:rsidRDefault="00F82D8F" w:rsidP="00F82D8F">
      <w:pPr>
        <w:pStyle w:val="SMUNORMALARIAL"/>
        <w:ind w:left="1440"/>
        <w:jc w:val="right"/>
        <w:rPr>
          <w:rFonts w:ascii="Times New Roman" w:hAnsi="Times New Roman"/>
          <w:sz w:val="24"/>
        </w:rPr>
      </w:pPr>
      <w:r w:rsidRPr="00043972">
        <w:rPr>
          <w:rFonts w:ascii="Times New Roman" w:hAnsi="Times New Roman"/>
          <w:sz w:val="24"/>
        </w:rPr>
        <w:t>(10 marks)</w:t>
      </w:r>
    </w:p>
    <w:p w:rsidR="00F82D8F" w:rsidRPr="00043972" w:rsidRDefault="00F82D8F" w:rsidP="00F82D8F">
      <w:pPr>
        <w:pStyle w:val="SMUNORMALARIAL"/>
        <w:ind w:left="1440"/>
        <w:rPr>
          <w:rFonts w:ascii="Times New Roman" w:hAnsi="Times New Roman"/>
          <w:sz w:val="24"/>
        </w:rPr>
      </w:pPr>
    </w:p>
    <w:p w:rsidR="00F82D8F" w:rsidRPr="00043972" w:rsidRDefault="00F82D8F" w:rsidP="00F82D8F">
      <w:pPr>
        <w:pStyle w:val="SMUNORMALARIAL"/>
        <w:rPr>
          <w:rFonts w:ascii="Times New Roman" w:hAnsi="Times New Roman"/>
          <w:sz w:val="24"/>
        </w:rPr>
      </w:pPr>
    </w:p>
    <w:p w:rsidR="00F82D8F" w:rsidRPr="00043972" w:rsidRDefault="00F82D8F" w:rsidP="00F82D8F">
      <w:pPr>
        <w:pStyle w:val="SMUNORMALARIAL"/>
        <w:ind w:firstLine="720"/>
        <w:rPr>
          <w:rFonts w:ascii="Times New Roman" w:hAnsi="Times New Roman"/>
          <w:b/>
          <w:sz w:val="24"/>
        </w:rPr>
      </w:pPr>
      <w:r>
        <w:rPr>
          <w:rFonts w:ascii="Times New Roman" w:hAnsi="Times New Roman"/>
          <w:b/>
          <w:sz w:val="24"/>
        </w:rPr>
        <w:t xml:space="preserve">SOLUTION </w:t>
      </w:r>
      <w:r>
        <w:rPr>
          <w:rFonts w:ascii="Times New Roman" w:hAnsi="Times New Roman"/>
          <w:b/>
          <w:sz w:val="24"/>
        </w:rPr>
        <w:t>THREE</w:t>
      </w:r>
    </w:p>
    <w:p w:rsidR="00F82D8F" w:rsidRPr="00043972" w:rsidRDefault="00F82D8F" w:rsidP="00F82D8F">
      <w:pPr>
        <w:pStyle w:val="SMUNORMALARIAL"/>
        <w:rPr>
          <w:rFonts w:ascii="Times New Roman" w:hAnsi="Times New Roman"/>
          <w:sz w:val="24"/>
        </w:rPr>
      </w:pPr>
    </w:p>
    <w:p w:rsidR="00F82D8F" w:rsidRDefault="00F82D8F" w:rsidP="00F82D8F">
      <w:pPr>
        <w:pStyle w:val="SMUNORMALARIAL"/>
        <w:ind w:left="720"/>
      </w:pPr>
      <w:r>
        <w:t>Parametric Curves</w:t>
      </w:r>
      <w:r w:rsidRPr="0028471F">
        <w:t>:</w:t>
      </w:r>
    </w:p>
    <w:p w:rsidR="00F82D8F" w:rsidRDefault="00F82D8F" w:rsidP="00F82D8F">
      <w:pPr>
        <w:pStyle w:val="SMUNORMALARIAL"/>
        <w:ind w:left="720"/>
      </w:pPr>
    </w:p>
    <w:p w:rsidR="00F82D8F" w:rsidRPr="00477111" w:rsidRDefault="00F82D8F" w:rsidP="00F82D8F">
      <w:pPr>
        <w:pStyle w:val="SMUNORMALARIAL"/>
        <w:numPr>
          <w:ilvl w:val="0"/>
          <w:numId w:val="17"/>
        </w:numPr>
        <w:rPr>
          <w:rFonts w:ascii="Times New Roman" w:hAnsi="Times New Roman"/>
          <w:sz w:val="18"/>
          <w:szCs w:val="18"/>
        </w:rPr>
      </w:pPr>
      <w:r w:rsidRPr="00477111">
        <w:rPr>
          <w:rFonts w:ascii="Times New Roman" w:hAnsi="Times New Roman"/>
          <w:sz w:val="18"/>
          <w:szCs w:val="18"/>
        </w:rPr>
        <w:t xml:space="preserve">What is meant by </w:t>
      </w:r>
      <w:r w:rsidRPr="00477111">
        <w:rPr>
          <w:rFonts w:ascii="Times New Roman" w:hAnsi="Times New Roman"/>
          <w:i/>
          <w:sz w:val="18"/>
          <w:szCs w:val="18"/>
        </w:rPr>
        <w:t>zero, first &amp; second-order</w:t>
      </w:r>
      <w:r w:rsidRPr="00477111">
        <w:rPr>
          <w:rFonts w:ascii="Times New Roman" w:hAnsi="Times New Roman"/>
          <w:sz w:val="18"/>
          <w:szCs w:val="18"/>
        </w:rPr>
        <w:t xml:space="preserve"> parametric continuity?</w:t>
      </w:r>
    </w:p>
    <w:p w:rsidR="00F82D8F" w:rsidRDefault="00F82D8F" w:rsidP="00F82D8F">
      <w:pPr>
        <w:pStyle w:val="SMUNORMALARIAL"/>
        <w:jc w:val="right"/>
        <w:rPr>
          <w:rFonts w:ascii="Times New Roman" w:hAnsi="Times New Roman"/>
          <w:sz w:val="24"/>
        </w:rPr>
      </w:pPr>
    </w:p>
    <w:p w:rsidR="00F82D8F" w:rsidRDefault="00F82D8F" w:rsidP="00F82D8F">
      <w:pPr>
        <w:pStyle w:val="SMUNORMALARIAL"/>
        <w:jc w:val="right"/>
        <w:rPr>
          <w:rFonts w:ascii="Times New Roman" w:hAnsi="Times New Roman"/>
          <w:sz w:val="24"/>
        </w:rPr>
      </w:pPr>
    </w:p>
    <w:p w:rsidR="00F82D8F" w:rsidRDefault="00F82D8F" w:rsidP="00F82D8F">
      <w:pPr>
        <w:ind w:left="720"/>
        <w:rPr>
          <w:rFonts w:ascii="Arial" w:hAnsi="Arial" w:cs="Arial"/>
          <w:sz w:val="22"/>
          <w:szCs w:val="22"/>
        </w:rPr>
      </w:pPr>
      <w:r>
        <w:rPr>
          <w:rFonts w:ascii="Arial" w:hAnsi="Arial" w:cs="Arial"/>
          <w:sz w:val="22"/>
          <w:szCs w:val="22"/>
        </w:rPr>
        <w:t>Zero-order parametric continuity (C</w:t>
      </w:r>
      <w:r>
        <w:rPr>
          <w:rFonts w:ascii="Arial" w:hAnsi="Arial" w:cs="Arial"/>
          <w:sz w:val="22"/>
          <w:szCs w:val="22"/>
          <w:vertAlign w:val="superscript"/>
        </w:rPr>
        <w:t>0</w:t>
      </w:r>
      <w:r>
        <w:rPr>
          <w:rFonts w:ascii="Arial" w:hAnsi="Arial" w:cs="Arial"/>
          <w:sz w:val="22"/>
          <w:szCs w:val="22"/>
        </w:rPr>
        <w:t>) – This simply means one curve begins where another curve ends (</w:t>
      </w:r>
      <w:proofErr w:type="spellStart"/>
      <w:r>
        <w:rPr>
          <w:rFonts w:ascii="Arial" w:hAnsi="Arial" w:cs="Arial"/>
          <w:i/>
          <w:sz w:val="22"/>
          <w:szCs w:val="22"/>
        </w:rPr>
        <w:t>positionally</w:t>
      </w:r>
      <w:proofErr w:type="spellEnd"/>
      <w:r>
        <w:rPr>
          <w:rFonts w:ascii="Arial" w:hAnsi="Arial" w:cs="Arial"/>
          <w:i/>
          <w:sz w:val="22"/>
          <w:szCs w:val="22"/>
        </w:rPr>
        <w:t xml:space="preserve"> continuous</w:t>
      </w:r>
      <w:r>
        <w:rPr>
          <w:rFonts w:ascii="Arial" w:hAnsi="Arial" w:cs="Arial"/>
          <w:sz w:val="22"/>
          <w:szCs w:val="22"/>
        </w:rPr>
        <w:t>)</w:t>
      </w:r>
    </w:p>
    <w:p w:rsidR="00F82D8F" w:rsidRDefault="00F82D8F" w:rsidP="00F82D8F">
      <w:pPr>
        <w:ind w:left="2160"/>
        <w:jc w:val="right"/>
        <w:rPr>
          <w:rFonts w:ascii="Arial" w:hAnsi="Arial" w:cs="Arial"/>
          <w:sz w:val="22"/>
          <w:szCs w:val="22"/>
        </w:rPr>
      </w:pPr>
      <w:r>
        <w:t>(2 marks)</w:t>
      </w:r>
    </w:p>
    <w:p w:rsidR="00F82D8F" w:rsidRDefault="00F82D8F" w:rsidP="00F82D8F">
      <w:pPr>
        <w:ind w:left="720"/>
        <w:jc w:val="both"/>
        <w:rPr>
          <w:rFonts w:ascii="Arial" w:hAnsi="Arial" w:cs="Arial"/>
          <w:sz w:val="22"/>
          <w:szCs w:val="22"/>
        </w:rPr>
      </w:pPr>
    </w:p>
    <w:p w:rsidR="00F82D8F" w:rsidRDefault="00F82D8F" w:rsidP="00F82D8F">
      <w:pPr>
        <w:ind w:left="720"/>
        <w:jc w:val="both"/>
        <w:rPr>
          <w:rFonts w:ascii="Arial" w:hAnsi="Arial" w:cs="Arial"/>
          <w:sz w:val="22"/>
          <w:szCs w:val="22"/>
        </w:rPr>
      </w:pPr>
      <w:r>
        <w:rPr>
          <w:rFonts w:ascii="Arial" w:hAnsi="Arial" w:cs="Arial"/>
          <w:sz w:val="22"/>
          <w:szCs w:val="22"/>
        </w:rPr>
        <w:lastRenderedPageBreak/>
        <w:t>First-order parametric continuity (C</w:t>
      </w:r>
      <w:r>
        <w:rPr>
          <w:rFonts w:ascii="Arial" w:hAnsi="Arial" w:cs="Arial"/>
          <w:sz w:val="22"/>
          <w:szCs w:val="22"/>
          <w:vertAlign w:val="superscript"/>
        </w:rPr>
        <w:t>1</w:t>
      </w:r>
      <w:r>
        <w:rPr>
          <w:rFonts w:ascii="Arial" w:hAnsi="Arial" w:cs="Arial"/>
          <w:sz w:val="22"/>
          <w:szCs w:val="22"/>
        </w:rPr>
        <w:t>) – C</w:t>
      </w:r>
      <w:r>
        <w:rPr>
          <w:rFonts w:ascii="Arial" w:hAnsi="Arial" w:cs="Arial"/>
          <w:sz w:val="22"/>
          <w:szCs w:val="22"/>
          <w:vertAlign w:val="superscript"/>
        </w:rPr>
        <w:t>1</w:t>
      </w:r>
      <w:r>
        <w:rPr>
          <w:rFonts w:ascii="Arial" w:hAnsi="Arial" w:cs="Arial"/>
          <w:sz w:val="22"/>
          <w:szCs w:val="22"/>
        </w:rPr>
        <w:t xml:space="preserve"> continuity contains all the properties of C</w:t>
      </w:r>
      <w:r>
        <w:rPr>
          <w:rFonts w:ascii="Arial" w:hAnsi="Arial" w:cs="Arial"/>
          <w:sz w:val="22"/>
          <w:szCs w:val="22"/>
          <w:vertAlign w:val="superscript"/>
        </w:rPr>
        <w:t>0</w:t>
      </w:r>
      <w:r>
        <w:rPr>
          <w:rFonts w:ascii="Arial" w:hAnsi="Arial" w:cs="Arial"/>
          <w:sz w:val="22"/>
          <w:szCs w:val="22"/>
        </w:rPr>
        <w:t xml:space="preserve"> continuity plus the joining control point derivatives (tangent lines) are also equal at </w:t>
      </w:r>
      <w:proofErr w:type="gramStart"/>
      <w:r>
        <w:rPr>
          <w:rFonts w:ascii="Arial" w:hAnsi="Arial" w:cs="Arial"/>
          <w:sz w:val="22"/>
          <w:szCs w:val="22"/>
        </w:rPr>
        <w:t>their</w:t>
      </w:r>
      <w:proofErr w:type="gramEnd"/>
      <w:r>
        <w:rPr>
          <w:rFonts w:ascii="Arial" w:hAnsi="Arial" w:cs="Arial"/>
          <w:sz w:val="22"/>
          <w:szCs w:val="22"/>
        </w:rPr>
        <w:t xml:space="preserve"> joining point (i.e. their directions and magnitudes are equal).</w:t>
      </w:r>
    </w:p>
    <w:p w:rsidR="00F82D8F" w:rsidRDefault="00F82D8F" w:rsidP="00F82D8F">
      <w:pPr>
        <w:ind w:left="720"/>
        <w:jc w:val="right"/>
      </w:pPr>
      <w:r>
        <w:t>(2 marks)</w:t>
      </w:r>
    </w:p>
    <w:p w:rsidR="00F82D8F" w:rsidRDefault="00F82D8F" w:rsidP="00F82D8F">
      <w:pPr>
        <w:ind w:left="720"/>
        <w:jc w:val="right"/>
        <w:rPr>
          <w:rFonts w:ascii="Arial" w:hAnsi="Arial" w:cs="Arial"/>
          <w:sz w:val="22"/>
          <w:szCs w:val="22"/>
        </w:rPr>
      </w:pPr>
    </w:p>
    <w:p w:rsidR="00F82D8F" w:rsidRDefault="00F82D8F" w:rsidP="00F82D8F">
      <w:pPr>
        <w:ind w:left="720"/>
        <w:jc w:val="both"/>
      </w:pPr>
      <w:proofErr w:type="gramStart"/>
      <w:r>
        <w:rPr>
          <w:rFonts w:ascii="Arial" w:hAnsi="Arial" w:cs="Arial"/>
          <w:sz w:val="22"/>
          <w:szCs w:val="22"/>
        </w:rPr>
        <w:t>Second-order parametric continuity (C</w:t>
      </w:r>
      <w:r>
        <w:rPr>
          <w:rFonts w:ascii="Arial" w:hAnsi="Arial" w:cs="Arial"/>
          <w:sz w:val="22"/>
          <w:szCs w:val="22"/>
          <w:vertAlign w:val="superscript"/>
        </w:rPr>
        <w:t>2</w:t>
      </w:r>
      <w:r>
        <w:rPr>
          <w:rFonts w:ascii="Arial" w:hAnsi="Arial" w:cs="Arial"/>
          <w:sz w:val="22"/>
          <w:szCs w:val="22"/>
        </w:rPr>
        <w:t>) – C</w:t>
      </w:r>
      <w:r>
        <w:rPr>
          <w:rFonts w:ascii="Arial" w:hAnsi="Arial" w:cs="Arial"/>
          <w:sz w:val="22"/>
          <w:szCs w:val="22"/>
          <w:vertAlign w:val="superscript"/>
        </w:rPr>
        <w:t>2</w:t>
      </w:r>
      <w:r>
        <w:rPr>
          <w:rFonts w:ascii="Arial" w:hAnsi="Arial" w:cs="Arial"/>
          <w:sz w:val="22"/>
          <w:szCs w:val="22"/>
        </w:rPr>
        <w:t xml:space="preserve"> continuity means that both the first and second control point derivatives (tangent lines) are equal at their joining point.</w:t>
      </w:r>
      <w:proofErr w:type="gramEnd"/>
      <w:r>
        <w:rPr>
          <w:rFonts w:ascii="Arial" w:hAnsi="Arial" w:cs="Arial"/>
          <w:sz w:val="22"/>
          <w:szCs w:val="22"/>
        </w:rPr>
        <w:t xml:space="preserve"> </w:t>
      </w:r>
    </w:p>
    <w:p w:rsidR="00F82D8F" w:rsidRPr="00065294" w:rsidRDefault="00F82D8F" w:rsidP="00F82D8F">
      <w:pPr>
        <w:pStyle w:val="SMUNORMALARIAL"/>
        <w:jc w:val="right"/>
        <w:rPr>
          <w:rFonts w:ascii="Times New Roman" w:hAnsi="Times New Roman"/>
          <w:sz w:val="24"/>
        </w:rPr>
      </w:pPr>
      <w:r>
        <w:rPr>
          <w:rFonts w:ascii="Times New Roman" w:hAnsi="Times New Roman"/>
          <w:sz w:val="24"/>
        </w:rPr>
        <w:t xml:space="preserve"> (2 marks)</w:t>
      </w:r>
    </w:p>
    <w:p w:rsidR="00F82D8F" w:rsidRPr="00477111" w:rsidRDefault="00F82D8F" w:rsidP="00F82D8F">
      <w:pPr>
        <w:pStyle w:val="SMUNORMALARIAL"/>
        <w:jc w:val="right"/>
        <w:rPr>
          <w:rFonts w:ascii="Times New Roman" w:hAnsi="Times New Roman"/>
          <w:sz w:val="18"/>
          <w:szCs w:val="18"/>
        </w:rPr>
      </w:pPr>
    </w:p>
    <w:p w:rsidR="00F82D8F" w:rsidRPr="00477111" w:rsidRDefault="00F82D8F" w:rsidP="00F82D8F">
      <w:pPr>
        <w:pStyle w:val="SMUNORMALARIAL"/>
        <w:numPr>
          <w:ilvl w:val="0"/>
          <w:numId w:val="17"/>
        </w:numPr>
        <w:jc w:val="both"/>
        <w:rPr>
          <w:rFonts w:ascii="Times New Roman" w:hAnsi="Times New Roman"/>
          <w:sz w:val="18"/>
          <w:szCs w:val="18"/>
        </w:rPr>
      </w:pPr>
      <w:r w:rsidRPr="00477111">
        <w:rPr>
          <w:rFonts w:ascii="Times New Roman" w:hAnsi="Times New Roman"/>
          <w:sz w:val="18"/>
          <w:szCs w:val="18"/>
        </w:rPr>
        <w:t>Interpolation and Approximation are two terms associated with parametric curves. Explain the key difference between these two terms.</w:t>
      </w:r>
    </w:p>
    <w:p w:rsidR="00F82D8F" w:rsidRDefault="00F82D8F" w:rsidP="00F82D8F">
      <w:pPr>
        <w:pStyle w:val="SMUNORMALARIAL"/>
        <w:jc w:val="right"/>
        <w:rPr>
          <w:rFonts w:ascii="Times New Roman" w:hAnsi="Times New Roman"/>
          <w:sz w:val="24"/>
        </w:rPr>
      </w:pPr>
    </w:p>
    <w:p w:rsidR="00F82D8F" w:rsidRDefault="00F82D8F" w:rsidP="00F82D8F">
      <w:pPr>
        <w:pStyle w:val="SMUNORMALARIAL"/>
        <w:jc w:val="right"/>
        <w:rPr>
          <w:rFonts w:ascii="Times New Roman" w:hAnsi="Times New Roman"/>
          <w:sz w:val="24"/>
        </w:rPr>
      </w:pPr>
    </w:p>
    <w:p w:rsidR="00F82D8F" w:rsidRDefault="00F82D8F" w:rsidP="00F82D8F">
      <w:pPr>
        <w:pStyle w:val="SMUNORMALARIAL"/>
        <w:ind w:left="720"/>
        <w:jc w:val="both"/>
      </w:pPr>
      <w:r>
        <w:t xml:space="preserve">Interpolation </w:t>
      </w:r>
      <w:r>
        <w:tab/>
        <w:t>– All polynomial sections of the curve are connected to the control points</w:t>
      </w:r>
    </w:p>
    <w:p w:rsidR="00F82D8F" w:rsidRDefault="00F82D8F" w:rsidP="00F82D8F">
      <w:pPr>
        <w:pStyle w:val="SMUNORMALARIAL"/>
        <w:ind w:left="1080"/>
        <w:jc w:val="right"/>
      </w:pPr>
      <w:r>
        <w:t>(2 marks)</w:t>
      </w:r>
    </w:p>
    <w:p w:rsidR="00F82D8F" w:rsidRDefault="00F82D8F" w:rsidP="00F82D8F">
      <w:pPr>
        <w:pStyle w:val="SMUNORMALARIAL"/>
        <w:ind w:left="720"/>
        <w:jc w:val="both"/>
      </w:pPr>
      <w:r>
        <w:t>Approximation – Some or all of the control points are not on the path</w:t>
      </w:r>
    </w:p>
    <w:p w:rsidR="00F82D8F" w:rsidRDefault="00F82D8F" w:rsidP="00F82D8F">
      <w:pPr>
        <w:pStyle w:val="SMUNORMALARIAL"/>
        <w:ind w:left="1440"/>
        <w:jc w:val="right"/>
      </w:pPr>
      <w:r>
        <w:t>(2 marks)</w:t>
      </w:r>
    </w:p>
    <w:p w:rsidR="00F82D8F" w:rsidRPr="00065294" w:rsidRDefault="00F82D8F" w:rsidP="00F82D8F">
      <w:pPr>
        <w:pStyle w:val="SMUNORMALARIAL"/>
        <w:jc w:val="both"/>
        <w:rPr>
          <w:rFonts w:ascii="Times New Roman" w:hAnsi="Times New Roman"/>
          <w:sz w:val="24"/>
        </w:rPr>
      </w:pPr>
    </w:p>
    <w:p w:rsidR="00F82D8F" w:rsidRDefault="00F82D8F" w:rsidP="00F82D8F">
      <w:pPr>
        <w:pStyle w:val="SMUNORMALARIAL"/>
        <w:ind w:left="1440"/>
        <w:jc w:val="right"/>
        <w:rPr>
          <w:rFonts w:ascii="Times New Roman" w:hAnsi="Times New Roman"/>
          <w:sz w:val="24"/>
        </w:rPr>
      </w:pPr>
    </w:p>
    <w:p w:rsidR="00F82D8F" w:rsidRPr="00477111" w:rsidRDefault="00F82D8F" w:rsidP="00F82D8F">
      <w:pPr>
        <w:pStyle w:val="SMUNORMALARIAL"/>
        <w:numPr>
          <w:ilvl w:val="0"/>
          <w:numId w:val="17"/>
        </w:numPr>
        <w:jc w:val="both"/>
        <w:rPr>
          <w:rFonts w:ascii="Times New Roman" w:hAnsi="Times New Roman"/>
          <w:sz w:val="18"/>
          <w:szCs w:val="18"/>
        </w:rPr>
      </w:pPr>
      <w:r w:rsidRPr="00477111">
        <w:rPr>
          <w:rFonts w:ascii="Times New Roman" w:hAnsi="Times New Roman"/>
          <w:sz w:val="18"/>
          <w:szCs w:val="18"/>
        </w:rPr>
        <w:t xml:space="preserve">The diagram below shows a set of polynomial weighting functions for a parametric curve. </w:t>
      </w:r>
    </w:p>
    <w:p w:rsidR="00F82D8F" w:rsidRPr="00477111" w:rsidRDefault="00F82D8F" w:rsidP="00F82D8F">
      <w:pPr>
        <w:pStyle w:val="SMUNORMALARIAL"/>
        <w:numPr>
          <w:ilvl w:val="0"/>
          <w:numId w:val="27"/>
        </w:numPr>
        <w:jc w:val="both"/>
        <w:rPr>
          <w:rFonts w:ascii="Times New Roman" w:hAnsi="Times New Roman"/>
          <w:sz w:val="18"/>
          <w:szCs w:val="18"/>
        </w:rPr>
      </w:pPr>
      <w:r w:rsidRPr="00477111">
        <w:rPr>
          <w:rFonts w:ascii="Times New Roman" w:hAnsi="Times New Roman"/>
          <w:sz w:val="18"/>
          <w:szCs w:val="18"/>
        </w:rPr>
        <w:t>Identify the type of curve</w:t>
      </w:r>
    </w:p>
    <w:p w:rsidR="00F82D8F" w:rsidRPr="00477111" w:rsidRDefault="00F82D8F" w:rsidP="00F82D8F">
      <w:pPr>
        <w:pStyle w:val="SMUNORMALARIAL"/>
        <w:numPr>
          <w:ilvl w:val="0"/>
          <w:numId w:val="27"/>
        </w:numPr>
        <w:jc w:val="both"/>
        <w:rPr>
          <w:rFonts w:ascii="Times New Roman" w:hAnsi="Times New Roman"/>
          <w:sz w:val="18"/>
          <w:szCs w:val="18"/>
        </w:rPr>
      </w:pPr>
      <w:r w:rsidRPr="00477111">
        <w:rPr>
          <w:rFonts w:ascii="Times New Roman" w:hAnsi="Times New Roman"/>
          <w:sz w:val="18"/>
          <w:szCs w:val="18"/>
        </w:rPr>
        <w:t>How can we determine the order of continuity that this curve possesses?</w:t>
      </w:r>
    </w:p>
    <w:p w:rsidR="00F82D8F" w:rsidRDefault="00F82D8F" w:rsidP="00F82D8F">
      <w:pPr>
        <w:pStyle w:val="SMUNORMALARIAL"/>
        <w:ind w:left="1800"/>
        <w:jc w:val="center"/>
        <w:rPr>
          <w:rFonts w:ascii="Times New Roman" w:hAnsi="Times New Roman"/>
          <w:sz w:val="24"/>
        </w:rPr>
      </w:pPr>
    </w:p>
    <w:p w:rsidR="00F82D8F" w:rsidRDefault="00F82D8F" w:rsidP="00F82D8F">
      <w:pPr>
        <w:pStyle w:val="SMUNORMALARIAL"/>
        <w:jc w:val="both"/>
        <w:rPr>
          <w:rFonts w:ascii="Times New Roman" w:hAnsi="Times New Roman"/>
          <w:sz w:val="24"/>
        </w:rPr>
      </w:pPr>
    </w:p>
    <w:p w:rsidR="00F82D8F" w:rsidRDefault="00F82D8F" w:rsidP="00F82D8F">
      <w:pPr>
        <w:pStyle w:val="SMUNORMALARIAL"/>
        <w:jc w:val="both"/>
        <w:rPr>
          <w:rFonts w:ascii="Times New Roman" w:hAnsi="Times New Roman"/>
          <w:sz w:val="24"/>
        </w:rPr>
      </w:pPr>
    </w:p>
    <w:p w:rsidR="00F82D8F" w:rsidRDefault="00F82D8F" w:rsidP="00F82D8F">
      <w:pPr>
        <w:pStyle w:val="SMUNORMALARIAL"/>
        <w:ind w:left="1980"/>
        <w:jc w:val="both"/>
        <w:rPr>
          <w:rFonts w:ascii="Times New Roman" w:hAnsi="Times New Roman"/>
          <w:sz w:val="24"/>
        </w:rPr>
      </w:pPr>
    </w:p>
    <w:p w:rsidR="00F82D8F" w:rsidRDefault="00F82D8F" w:rsidP="00F82D8F">
      <w:pPr>
        <w:pStyle w:val="SMUNORMALARIAL"/>
        <w:numPr>
          <w:ilvl w:val="0"/>
          <w:numId w:val="28"/>
        </w:numPr>
        <w:jc w:val="both"/>
      </w:pPr>
      <w:bookmarkStart w:id="0" w:name="_GoBack"/>
      <w:bookmarkEnd w:id="0"/>
      <w:r w:rsidRPr="00E14097">
        <w:rPr>
          <w:rFonts w:cs="Arial"/>
          <w:szCs w:val="22"/>
        </w:rPr>
        <w:t>Bezier curve</w:t>
      </w:r>
    </w:p>
    <w:p w:rsidR="00F82D8F" w:rsidRDefault="00F82D8F" w:rsidP="00F82D8F">
      <w:pPr>
        <w:pStyle w:val="SMUNORMALARIAL"/>
        <w:numPr>
          <w:ilvl w:val="0"/>
          <w:numId w:val="29"/>
        </w:numPr>
        <w:jc w:val="right"/>
      </w:pPr>
      <w:r>
        <w:t>marks)</w:t>
      </w:r>
    </w:p>
    <w:p w:rsidR="00F82D8F" w:rsidRPr="0000638D" w:rsidRDefault="00F82D8F" w:rsidP="00F82D8F">
      <w:pPr>
        <w:pStyle w:val="SMUNORMALARIAL"/>
        <w:ind w:left="2160"/>
        <w:jc w:val="both"/>
      </w:pPr>
    </w:p>
    <w:p w:rsidR="00F82D8F" w:rsidRPr="00737025" w:rsidRDefault="00F82D8F" w:rsidP="00F82D8F">
      <w:pPr>
        <w:pStyle w:val="SMUNORMALARIAL"/>
        <w:numPr>
          <w:ilvl w:val="0"/>
          <w:numId w:val="28"/>
        </w:numPr>
        <w:jc w:val="both"/>
      </w:pPr>
      <w:r w:rsidRPr="00737025">
        <w:rPr>
          <w:rFonts w:cs="Arial"/>
          <w:szCs w:val="22"/>
        </w:rPr>
        <w:t>C</w:t>
      </w:r>
      <w:r>
        <w:rPr>
          <w:rFonts w:cs="Arial"/>
          <w:szCs w:val="22"/>
        </w:rPr>
        <w:t>1</w:t>
      </w:r>
      <w:r w:rsidRPr="00737025">
        <w:rPr>
          <w:rFonts w:cs="Arial"/>
          <w:szCs w:val="22"/>
        </w:rPr>
        <w:t xml:space="preserve"> continuity – At </w:t>
      </w:r>
      <w:r w:rsidRPr="00737025">
        <w:rPr>
          <w:position w:val="-6"/>
        </w:rPr>
        <w:object w:dxaOrig="520" w:dyaOrig="279">
          <v:shape id="_x0000_i1028" type="#_x0000_t75" style="width:26pt;height:13.95pt" o:ole="">
            <v:imagedata r:id="rId22" o:title=""/>
          </v:shape>
          <o:OLEObject Type="Embed" ProgID="Equation.3" ShapeID="_x0000_i1028" DrawAspect="Content" ObjectID="_1583236172" r:id="rId23"/>
        </w:object>
      </w:r>
      <w:r w:rsidRPr="00737025">
        <w:rPr>
          <w:rFonts w:cs="Arial"/>
          <w:szCs w:val="22"/>
        </w:rPr>
        <w:t xml:space="preserve">, </w:t>
      </w:r>
      <w:r>
        <w:rPr>
          <w:rFonts w:cs="Arial"/>
          <w:szCs w:val="22"/>
        </w:rPr>
        <w:t>B1 contributes</w:t>
      </w:r>
      <w:r w:rsidRPr="00737025">
        <w:rPr>
          <w:rFonts w:cs="Arial"/>
          <w:szCs w:val="22"/>
        </w:rPr>
        <w:t xml:space="preserve"> </w:t>
      </w:r>
      <w:r>
        <w:rPr>
          <w:rFonts w:cs="Arial"/>
          <w:szCs w:val="22"/>
        </w:rPr>
        <w:t>100% to the position of the curve, whereas</w:t>
      </w:r>
      <w:r w:rsidRPr="00737025">
        <w:rPr>
          <w:rFonts w:cs="Arial"/>
          <w:szCs w:val="22"/>
        </w:rPr>
        <w:t xml:space="preserve"> </w:t>
      </w:r>
      <w:r>
        <w:rPr>
          <w:rFonts w:cs="Arial"/>
          <w:szCs w:val="22"/>
        </w:rPr>
        <w:t>B2,B3,&amp; B4 have zero contribution</w:t>
      </w:r>
    </w:p>
    <w:p w:rsidR="00F82D8F" w:rsidRDefault="00F82D8F" w:rsidP="00F82D8F">
      <w:pPr>
        <w:pStyle w:val="SMUNORMALARIAL"/>
        <w:ind w:left="1440"/>
        <w:jc w:val="right"/>
      </w:pPr>
      <w:r>
        <w:t>(2 marks)</w:t>
      </w:r>
    </w:p>
    <w:p w:rsidR="00F82D8F" w:rsidRPr="00737025" w:rsidRDefault="00F82D8F" w:rsidP="00F82D8F">
      <w:pPr>
        <w:jc w:val="both"/>
        <w:rPr>
          <w:rFonts w:ascii="Arial" w:hAnsi="Arial" w:cs="Arial"/>
          <w:sz w:val="22"/>
          <w:szCs w:val="22"/>
        </w:rPr>
      </w:pPr>
    </w:p>
    <w:p w:rsidR="00F82D8F" w:rsidRDefault="00F82D8F" w:rsidP="00F82D8F">
      <w:pPr>
        <w:pStyle w:val="SMUNORMALARIAL"/>
        <w:ind w:left="720"/>
        <w:jc w:val="both"/>
        <w:rPr>
          <w:rFonts w:cs="Arial"/>
          <w:szCs w:val="22"/>
        </w:rPr>
      </w:pPr>
      <w:r>
        <w:rPr>
          <w:rFonts w:cs="Arial"/>
          <w:szCs w:val="22"/>
        </w:rPr>
        <w:t xml:space="preserve">Similarly </w:t>
      </w:r>
      <w:proofErr w:type="gramStart"/>
      <w:r>
        <w:rPr>
          <w:rFonts w:cs="Arial"/>
          <w:szCs w:val="22"/>
        </w:rPr>
        <w:t>at</w:t>
      </w:r>
      <w:r w:rsidRPr="00737025">
        <w:rPr>
          <w:rFonts w:cs="Arial"/>
          <w:szCs w:val="22"/>
        </w:rPr>
        <w:t xml:space="preserve"> </w:t>
      </w:r>
      <w:proofErr w:type="gramEnd"/>
      <w:r w:rsidRPr="00737025">
        <w:rPr>
          <w:position w:val="-6"/>
        </w:rPr>
        <w:object w:dxaOrig="480" w:dyaOrig="279">
          <v:shape id="_x0000_i1029" type="#_x0000_t75" style="width:24pt;height:13.95pt" o:ole="">
            <v:imagedata r:id="rId24" o:title=""/>
          </v:shape>
          <o:OLEObject Type="Embed" ProgID="Equation.3" ShapeID="_x0000_i1029" DrawAspect="Content" ObjectID="_1583236173" r:id="rId25"/>
        </w:object>
      </w:r>
      <w:r w:rsidRPr="00737025">
        <w:rPr>
          <w:rFonts w:cs="Arial"/>
          <w:szCs w:val="22"/>
        </w:rPr>
        <w:t xml:space="preserve">, </w:t>
      </w:r>
      <w:r>
        <w:rPr>
          <w:rFonts w:cs="Arial"/>
          <w:szCs w:val="22"/>
        </w:rPr>
        <w:t>B4 contributes</w:t>
      </w:r>
      <w:r w:rsidRPr="00737025">
        <w:rPr>
          <w:rFonts w:cs="Arial"/>
          <w:szCs w:val="22"/>
        </w:rPr>
        <w:t xml:space="preserve"> </w:t>
      </w:r>
      <w:r>
        <w:rPr>
          <w:rFonts w:cs="Arial"/>
          <w:szCs w:val="22"/>
        </w:rPr>
        <w:t>100% to the position of the curve, whereas</w:t>
      </w:r>
      <w:r w:rsidRPr="00737025">
        <w:rPr>
          <w:rFonts w:cs="Arial"/>
          <w:szCs w:val="22"/>
        </w:rPr>
        <w:t xml:space="preserve"> </w:t>
      </w:r>
      <w:r>
        <w:rPr>
          <w:rFonts w:cs="Arial"/>
          <w:szCs w:val="22"/>
        </w:rPr>
        <w:t>B1,B2,&amp; B3 have zero contribution</w:t>
      </w:r>
    </w:p>
    <w:p w:rsidR="00F82D8F" w:rsidRDefault="00F82D8F" w:rsidP="00F82D8F">
      <w:pPr>
        <w:pStyle w:val="SMUNORMALARIAL"/>
        <w:ind w:left="1440"/>
        <w:jc w:val="right"/>
      </w:pPr>
      <w:r>
        <w:t>(2 marks)</w:t>
      </w:r>
    </w:p>
    <w:p w:rsidR="00F82D8F" w:rsidRDefault="00F82D8F" w:rsidP="00F82D8F">
      <w:pPr>
        <w:pStyle w:val="SMUNORMALARIAL"/>
        <w:ind w:left="2160"/>
        <w:jc w:val="both"/>
        <w:rPr>
          <w:rFonts w:cs="Arial"/>
          <w:szCs w:val="22"/>
        </w:rPr>
      </w:pPr>
    </w:p>
    <w:p w:rsidR="00F82D8F" w:rsidRDefault="00F82D8F" w:rsidP="00F82D8F">
      <w:pPr>
        <w:pStyle w:val="SMUNORMALARIAL"/>
        <w:ind w:left="720"/>
        <w:jc w:val="both"/>
      </w:pPr>
      <w:r>
        <w:rPr>
          <w:rFonts w:cs="Arial"/>
          <w:szCs w:val="22"/>
        </w:rPr>
        <w:t xml:space="preserve">For all other values of </w:t>
      </w:r>
      <w:r w:rsidRPr="00E14097">
        <w:rPr>
          <w:rFonts w:cs="Arial"/>
          <w:i/>
          <w:szCs w:val="22"/>
        </w:rPr>
        <w:t>t</w:t>
      </w:r>
      <w:r>
        <w:rPr>
          <w:rFonts w:cs="Arial"/>
          <w:szCs w:val="22"/>
        </w:rPr>
        <w:t>, there is a mixed contribution from all basis functions</w:t>
      </w:r>
    </w:p>
    <w:p w:rsidR="00F82D8F" w:rsidRDefault="00F82D8F" w:rsidP="00F82D8F">
      <w:pPr>
        <w:pStyle w:val="SMUNORMALARIAL"/>
        <w:ind w:left="1440"/>
        <w:jc w:val="right"/>
      </w:pPr>
      <w:r>
        <w:t>(2 marks)</w:t>
      </w:r>
    </w:p>
    <w:p w:rsidR="00F82D8F" w:rsidRDefault="00F82D8F" w:rsidP="00F82D8F">
      <w:pPr>
        <w:pStyle w:val="SMUNORMALARIAL"/>
        <w:ind w:left="2160"/>
        <w:jc w:val="both"/>
        <w:rPr>
          <w:rFonts w:ascii="Times New Roman" w:hAnsi="Times New Roman"/>
          <w:sz w:val="24"/>
        </w:rPr>
      </w:pPr>
    </w:p>
    <w:p w:rsidR="00F82D8F" w:rsidRDefault="00F82D8F" w:rsidP="00F82D8F">
      <w:pPr>
        <w:pStyle w:val="SMUNORMALARIAL"/>
        <w:ind w:left="1980"/>
        <w:jc w:val="both"/>
        <w:rPr>
          <w:rFonts w:ascii="Times New Roman" w:hAnsi="Times New Roman"/>
          <w:sz w:val="24"/>
        </w:rPr>
      </w:pPr>
    </w:p>
    <w:p w:rsidR="00F82D8F" w:rsidRDefault="00F82D8F" w:rsidP="00F82D8F">
      <w:pPr>
        <w:pStyle w:val="SMUNORMALARIAL"/>
        <w:ind w:left="1980"/>
        <w:jc w:val="both"/>
        <w:rPr>
          <w:rFonts w:ascii="Times New Roman" w:hAnsi="Times New Roman"/>
          <w:sz w:val="24"/>
        </w:rPr>
      </w:pPr>
    </w:p>
    <w:p w:rsidR="00F82D8F" w:rsidRPr="00043972" w:rsidRDefault="00F82D8F" w:rsidP="00F82D8F">
      <w:r w:rsidRPr="00043972">
        <w:rPr>
          <w:szCs w:val="24"/>
        </w:rPr>
        <w:br w:type="page"/>
      </w:r>
    </w:p>
    <w:p w:rsidR="00F82D8F" w:rsidRPr="00043972" w:rsidRDefault="00F82D8F" w:rsidP="00F82D8F">
      <w:pPr>
        <w:jc w:val="center"/>
        <w:rPr>
          <w:b/>
          <w:sz w:val="28"/>
        </w:rPr>
      </w:pPr>
      <w:r w:rsidRPr="00043972">
        <w:rPr>
          <w:b/>
          <w:sz w:val="28"/>
        </w:rPr>
        <w:lastRenderedPageBreak/>
        <w:t>SECTION B</w:t>
      </w:r>
    </w:p>
    <w:p w:rsidR="00F82D8F" w:rsidRPr="00043972" w:rsidRDefault="00F82D8F" w:rsidP="00F82D8F">
      <w:pPr>
        <w:jc w:val="center"/>
        <w:rPr>
          <w:b/>
          <w:sz w:val="28"/>
        </w:rPr>
      </w:pPr>
    </w:p>
    <w:p w:rsidR="00F82D8F" w:rsidRPr="00043972" w:rsidRDefault="00F82D8F" w:rsidP="00F82D8F">
      <w:pPr>
        <w:pStyle w:val="Answer"/>
        <w:jc w:val="center"/>
      </w:pPr>
      <w:r w:rsidRPr="00043972">
        <w:t xml:space="preserve">answer </w:t>
      </w:r>
      <w:r w:rsidRPr="00043972">
        <w:rPr>
          <w:u w:val="single"/>
        </w:rPr>
        <w:t>ALL</w:t>
      </w:r>
      <w:r w:rsidRPr="00043972">
        <w:t xml:space="preserve"> OF section B</w:t>
      </w:r>
    </w:p>
    <w:p w:rsidR="00F82D8F" w:rsidRPr="00043972" w:rsidRDefault="00F82D8F" w:rsidP="00F82D8F"/>
    <w:p w:rsidR="00F82D8F" w:rsidRPr="00043972" w:rsidRDefault="00F82D8F" w:rsidP="00F82D8F"/>
    <w:p w:rsidR="00F82D8F" w:rsidRPr="00043972" w:rsidRDefault="00F82D8F" w:rsidP="00F82D8F">
      <w:pPr>
        <w:pStyle w:val="SMUNORMALARIAL"/>
        <w:rPr>
          <w:rFonts w:ascii="Times New Roman" w:hAnsi="Times New Roman"/>
          <w:sz w:val="24"/>
        </w:rPr>
      </w:pPr>
    </w:p>
    <w:p w:rsidR="00F82D8F" w:rsidRPr="00043972" w:rsidRDefault="00F82D8F" w:rsidP="00F82D8F">
      <w:pPr>
        <w:pStyle w:val="SMUNORMALARIAL"/>
        <w:ind w:firstLine="720"/>
        <w:rPr>
          <w:rFonts w:ascii="Times New Roman" w:hAnsi="Times New Roman"/>
          <w:b/>
          <w:sz w:val="24"/>
        </w:rPr>
      </w:pPr>
      <w:r w:rsidRPr="00043972">
        <w:rPr>
          <w:rFonts w:ascii="Times New Roman" w:hAnsi="Times New Roman"/>
          <w:b/>
          <w:sz w:val="24"/>
        </w:rPr>
        <w:t>QUESTION FOUR</w:t>
      </w:r>
    </w:p>
    <w:p w:rsidR="00F82D8F" w:rsidRPr="00043972" w:rsidRDefault="00F82D8F" w:rsidP="00F82D8F">
      <w:pPr>
        <w:pStyle w:val="SMUNORMALARIAL"/>
        <w:rPr>
          <w:rFonts w:ascii="Times New Roman" w:hAnsi="Times New Roman"/>
          <w:b/>
          <w:sz w:val="24"/>
        </w:rPr>
      </w:pPr>
    </w:p>
    <w:p w:rsidR="00F82D8F" w:rsidRPr="00043972" w:rsidRDefault="00F82D8F" w:rsidP="00F82D8F">
      <w:pPr>
        <w:pStyle w:val="SMUNORMALARIAL"/>
        <w:ind w:firstLine="720"/>
        <w:rPr>
          <w:rFonts w:ascii="Times New Roman" w:hAnsi="Times New Roman"/>
          <w:sz w:val="24"/>
        </w:rPr>
      </w:pPr>
      <w:r w:rsidRPr="00043972">
        <w:rPr>
          <w:rFonts w:ascii="Times New Roman" w:hAnsi="Times New Roman"/>
          <w:sz w:val="24"/>
        </w:rPr>
        <w:t>Shadows:</w:t>
      </w:r>
    </w:p>
    <w:p w:rsidR="00F82D8F" w:rsidRPr="00043972" w:rsidRDefault="00F82D8F" w:rsidP="00F82D8F">
      <w:pPr>
        <w:pStyle w:val="SMUNORMALARIAL"/>
        <w:ind w:left="1440"/>
        <w:jc w:val="right"/>
        <w:rPr>
          <w:rFonts w:ascii="Times New Roman" w:hAnsi="Times New Roman"/>
          <w:sz w:val="24"/>
        </w:rPr>
      </w:pPr>
    </w:p>
    <w:p w:rsidR="00F82D8F" w:rsidRPr="00043972" w:rsidRDefault="00F82D8F" w:rsidP="00F82D8F">
      <w:pPr>
        <w:numPr>
          <w:ilvl w:val="0"/>
          <w:numId w:val="10"/>
        </w:numPr>
        <w:jc w:val="both"/>
      </w:pPr>
      <w:r w:rsidRPr="00043972">
        <w:t>You have been asked to develop a suitable strategy to render the lights within the interior of a cinema during the screening of a film. You are expected to consider the various types of lighting commonly found within a cinema, with specific attention paid to the projection of moving images cast against the big screen. Identify the problem at hand, and suggest suitable approaches for tackling this problem</w:t>
      </w:r>
    </w:p>
    <w:p w:rsidR="00F82D8F" w:rsidRPr="00043972" w:rsidRDefault="00F82D8F" w:rsidP="00F82D8F">
      <w:pPr>
        <w:ind w:left="1440"/>
        <w:jc w:val="right"/>
      </w:pPr>
      <w:r w:rsidRPr="00043972">
        <w:t>(14 marks)</w:t>
      </w:r>
    </w:p>
    <w:p w:rsidR="00F82D8F" w:rsidRPr="00043972" w:rsidRDefault="00F82D8F" w:rsidP="00F82D8F">
      <w:pPr>
        <w:pStyle w:val="SMUNORMALARIAL"/>
        <w:ind w:left="2160"/>
        <w:jc w:val="both"/>
        <w:rPr>
          <w:rFonts w:ascii="Times New Roman" w:hAnsi="Times New Roman"/>
          <w:sz w:val="24"/>
        </w:rPr>
      </w:pPr>
    </w:p>
    <w:p w:rsidR="00F82D8F" w:rsidRPr="00043972" w:rsidRDefault="00F82D8F" w:rsidP="00F82D8F">
      <w:pPr>
        <w:pStyle w:val="SMUNORMALARIAL"/>
        <w:numPr>
          <w:ilvl w:val="0"/>
          <w:numId w:val="10"/>
        </w:numPr>
        <w:jc w:val="both"/>
        <w:rPr>
          <w:rFonts w:ascii="Times New Roman" w:hAnsi="Times New Roman"/>
          <w:sz w:val="24"/>
        </w:rPr>
      </w:pPr>
      <w:r w:rsidRPr="00043972">
        <w:rPr>
          <w:rFonts w:ascii="Times New Roman" w:hAnsi="Times New Roman"/>
          <w:sz w:val="24"/>
        </w:rPr>
        <w:t>Suggest ways to incorporate dynamic lighting and shadows within the design of your lighting system to allow the player to pass through the projected image. What impact (if any) do you envisage this having on the rendering times of the scene? Suggest suitable approaches to take to avoid excessive computational overhead.</w:t>
      </w:r>
    </w:p>
    <w:p w:rsidR="00F82D8F" w:rsidRPr="00043972" w:rsidRDefault="00F82D8F" w:rsidP="00F82D8F">
      <w:pPr>
        <w:pStyle w:val="SMUNORMALARIAL"/>
        <w:ind w:left="1440"/>
        <w:jc w:val="right"/>
        <w:rPr>
          <w:rFonts w:ascii="Times New Roman" w:hAnsi="Times New Roman"/>
          <w:sz w:val="24"/>
        </w:rPr>
      </w:pPr>
      <w:r w:rsidRPr="00043972">
        <w:rPr>
          <w:rFonts w:ascii="Times New Roman" w:hAnsi="Times New Roman"/>
          <w:sz w:val="24"/>
        </w:rPr>
        <w:t>(6 marks)</w:t>
      </w:r>
    </w:p>
    <w:p w:rsidR="00F82D8F" w:rsidRPr="00043972" w:rsidRDefault="00F82D8F" w:rsidP="00F82D8F">
      <w:pPr>
        <w:pStyle w:val="SMUNORMALARIAL"/>
        <w:rPr>
          <w:rFonts w:ascii="Times New Roman" w:hAnsi="Times New Roman"/>
          <w:sz w:val="24"/>
        </w:rPr>
      </w:pPr>
    </w:p>
    <w:p w:rsidR="00F82D8F" w:rsidRPr="00043972" w:rsidRDefault="00F82D8F" w:rsidP="00F82D8F"/>
    <w:p w:rsidR="00F82D8F" w:rsidRDefault="00F82D8F" w:rsidP="00F82D8F">
      <w:pPr>
        <w:pStyle w:val="SMUNORMALARIAL"/>
        <w:ind w:firstLine="720"/>
        <w:rPr>
          <w:rFonts w:ascii="Times New Roman" w:hAnsi="Times New Roman"/>
          <w:b/>
          <w:sz w:val="24"/>
        </w:rPr>
      </w:pPr>
      <w:r>
        <w:rPr>
          <w:rFonts w:ascii="Times New Roman" w:hAnsi="Times New Roman"/>
          <w:b/>
          <w:sz w:val="24"/>
        </w:rPr>
        <w:t xml:space="preserve">SOLUTION </w:t>
      </w:r>
      <w:r>
        <w:rPr>
          <w:rFonts w:ascii="Times New Roman" w:hAnsi="Times New Roman"/>
          <w:b/>
          <w:sz w:val="24"/>
        </w:rPr>
        <w:t>FOUR</w:t>
      </w:r>
    </w:p>
    <w:p w:rsidR="00F82D8F" w:rsidRDefault="00F82D8F" w:rsidP="00F82D8F">
      <w:pPr>
        <w:pStyle w:val="SMUNORMALARIAL"/>
        <w:ind w:firstLine="720"/>
        <w:rPr>
          <w:rFonts w:ascii="Times New Roman" w:hAnsi="Times New Roman"/>
          <w:b/>
          <w:sz w:val="24"/>
        </w:rPr>
      </w:pPr>
    </w:p>
    <w:p w:rsidR="00F82D8F" w:rsidRPr="00CE3475" w:rsidRDefault="00F82D8F" w:rsidP="00F82D8F">
      <w:pPr>
        <w:pStyle w:val="SMUNORMALARIAL"/>
        <w:ind w:firstLine="720"/>
        <w:rPr>
          <w:rFonts w:cs="Arial"/>
          <w:szCs w:val="22"/>
        </w:rPr>
      </w:pPr>
      <w:r w:rsidRPr="00CE3475">
        <w:rPr>
          <w:rFonts w:cs="Arial"/>
          <w:szCs w:val="22"/>
        </w:rPr>
        <w:t>Shadows:</w:t>
      </w:r>
    </w:p>
    <w:p w:rsidR="00F82D8F" w:rsidRPr="00CE3475" w:rsidRDefault="00F82D8F" w:rsidP="00F82D8F">
      <w:pPr>
        <w:pStyle w:val="SMUNORMALARIAL"/>
        <w:ind w:left="1440"/>
        <w:jc w:val="right"/>
        <w:rPr>
          <w:rFonts w:cs="Arial"/>
          <w:szCs w:val="22"/>
        </w:rPr>
      </w:pPr>
    </w:p>
    <w:p w:rsidR="00F82D8F" w:rsidRPr="00D16F71" w:rsidRDefault="00F82D8F" w:rsidP="00F82D8F">
      <w:pPr>
        <w:numPr>
          <w:ilvl w:val="0"/>
          <w:numId w:val="19"/>
        </w:numPr>
        <w:jc w:val="both"/>
        <w:rPr>
          <w:rFonts w:ascii="Arial" w:hAnsi="Arial" w:cs="Arial"/>
          <w:i/>
          <w:sz w:val="18"/>
          <w:szCs w:val="18"/>
        </w:rPr>
      </w:pPr>
      <w:r w:rsidRPr="00D16F71">
        <w:rPr>
          <w:rFonts w:ascii="Arial" w:hAnsi="Arial" w:cs="Arial"/>
          <w:i/>
          <w:sz w:val="18"/>
          <w:szCs w:val="18"/>
        </w:rPr>
        <w:t>You have been asked to develop a suitable strategy to render the lights within the interior of a cinema during the screening of a film. You are expected to consider the various types of lighting commonly found within a cinema, with specific attention paid to the projection of moving images cast against the big screen. Identify the problem at hand, and suggest suitable approaches for tackling this problem</w:t>
      </w:r>
    </w:p>
    <w:p w:rsidR="00F82D8F" w:rsidRDefault="00F82D8F" w:rsidP="00F82D8F">
      <w:pPr>
        <w:ind w:left="1440"/>
        <w:jc w:val="both"/>
        <w:rPr>
          <w:rFonts w:ascii="Arial" w:hAnsi="Arial" w:cs="Arial"/>
          <w:sz w:val="22"/>
          <w:szCs w:val="22"/>
        </w:rPr>
      </w:pPr>
    </w:p>
    <w:p w:rsidR="00F82D8F" w:rsidRPr="000A142C" w:rsidRDefault="00F82D8F" w:rsidP="00F82D8F">
      <w:pPr>
        <w:ind w:left="1440"/>
        <w:rPr>
          <w:rFonts w:ascii="Arial" w:hAnsi="Arial" w:cs="Arial"/>
          <w:sz w:val="22"/>
          <w:szCs w:val="22"/>
        </w:rPr>
      </w:pPr>
      <w:r w:rsidRPr="000A142C">
        <w:rPr>
          <w:rFonts w:ascii="Arial" w:hAnsi="Arial" w:cs="Arial"/>
          <w:sz w:val="22"/>
          <w:szCs w:val="22"/>
        </w:rPr>
        <w:t>Discussion of various light sources required – i.e. spot, area, point</w:t>
      </w:r>
      <w:r>
        <w:rPr>
          <w:rFonts w:ascii="Arial" w:hAnsi="Arial" w:cs="Arial"/>
          <w:sz w:val="22"/>
          <w:szCs w:val="22"/>
        </w:rPr>
        <w:t>, volume</w:t>
      </w:r>
      <w:r w:rsidRPr="000A142C">
        <w:rPr>
          <w:rFonts w:ascii="Arial" w:hAnsi="Arial" w:cs="Arial"/>
          <w:sz w:val="22"/>
          <w:szCs w:val="22"/>
        </w:rPr>
        <w:t>??</w:t>
      </w:r>
    </w:p>
    <w:p w:rsidR="00F82D8F" w:rsidRPr="000A142C" w:rsidRDefault="00F82D8F" w:rsidP="00F82D8F">
      <w:pPr>
        <w:ind w:left="2160"/>
        <w:jc w:val="right"/>
        <w:rPr>
          <w:rFonts w:ascii="Arial" w:hAnsi="Arial" w:cs="Arial"/>
          <w:sz w:val="22"/>
          <w:szCs w:val="22"/>
        </w:rPr>
      </w:pPr>
      <w:r w:rsidRPr="000A142C">
        <w:rPr>
          <w:rFonts w:ascii="Arial" w:hAnsi="Arial" w:cs="Arial"/>
          <w:sz w:val="22"/>
          <w:szCs w:val="22"/>
        </w:rPr>
        <w:t>(2 marks)</w:t>
      </w:r>
    </w:p>
    <w:p w:rsidR="00F82D8F" w:rsidRPr="000A142C" w:rsidRDefault="00F82D8F" w:rsidP="00F82D8F">
      <w:pPr>
        <w:ind w:left="720"/>
      </w:pPr>
    </w:p>
    <w:p w:rsidR="00F82D8F" w:rsidRPr="000A142C" w:rsidRDefault="00F82D8F" w:rsidP="00F82D8F">
      <w:pPr>
        <w:ind w:left="2160"/>
        <w:rPr>
          <w:rFonts w:ascii="Arial" w:hAnsi="Arial" w:cs="Arial"/>
          <w:sz w:val="22"/>
          <w:szCs w:val="22"/>
        </w:rPr>
      </w:pPr>
    </w:p>
    <w:p w:rsidR="00F82D8F" w:rsidRPr="000A142C" w:rsidRDefault="00F82D8F" w:rsidP="00F82D8F">
      <w:pPr>
        <w:ind w:left="1440"/>
        <w:jc w:val="both"/>
        <w:rPr>
          <w:rFonts w:ascii="Arial" w:hAnsi="Arial" w:cs="Arial"/>
          <w:sz w:val="22"/>
          <w:szCs w:val="22"/>
        </w:rPr>
      </w:pPr>
      <w:r w:rsidRPr="000A142C">
        <w:rPr>
          <w:rFonts w:ascii="Arial" w:hAnsi="Arial" w:cs="Arial"/>
          <w:sz w:val="22"/>
          <w:szCs w:val="22"/>
        </w:rPr>
        <w:t>Suitable solution identified – i.e. Shadow Baking, Global Illumination, Ambient Occlusion to include rationale</w:t>
      </w:r>
    </w:p>
    <w:p w:rsidR="00F82D8F" w:rsidRPr="000A142C" w:rsidRDefault="00F82D8F" w:rsidP="00F82D8F">
      <w:pPr>
        <w:ind w:left="2160"/>
        <w:jc w:val="right"/>
        <w:rPr>
          <w:rFonts w:ascii="Arial" w:hAnsi="Arial" w:cs="Arial"/>
          <w:sz w:val="22"/>
          <w:szCs w:val="22"/>
        </w:rPr>
      </w:pPr>
      <w:r w:rsidRPr="000A142C">
        <w:rPr>
          <w:rFonts w:ascii="Arial" w:hAnsi="Arial" w:cs="Arial"/>
          <w:sz w:val="22"/>
          <w:szCs w:val="22"/>
        </w:rPr>
        <w:tab/>
      </w:r>
      <w:r w:rsidRPr="000A142C">
        <w:rPr>
          <w:rFonts w:ascii="Arial" w:hAnsi="Arial" w:cs="Arial"/>
          <w:sz w:val="22"/>
          <w:szCs w:val="22"/>
        </w:rPr>
        <w:tab/>
      </w:r>
      <w:r w:rsidRPr="000A142C">
        <w:rPr>
          <w:rFonts w:ascii="Arial" w:hAnsi="Arial" w:cs="Arial"/>
          <w:sz w:val="22"/>
          <w:szCs w:val="22"/>
        </w:rPr>
        <w:tab/>
      </w:r>
      <w:r w:rsidRPr="000A142C">
        <w:rPr>
          <w:rFonts w:ascii="Arial" w:hAnsi="Arial" w:cs="Arial"/>
          <w:sz w:val="22"/>
          <w:szCs w:val="22"/>
        </w:rPr>
        <w:tab/>
        <w:t>(3 marks)</w:t>
      </w:r>
    </w:p>
    <w:p w:rsidR="00F82D8F" w:rsidRPr="000A142C" w:rsidRDefault="00F82D8F" w:rsidP="00F82D8F">
      <w:pPr>
        <w:ind w:left="2160"/>
        <w:jc w:val="right"/>
        <w:rPr>
          <w:rFonts w:ascii="Arial" w:hAnsi="Arial" w:cs="Arial"/>
          <w:sz w:val="22"/>
          <w:szCs w:val="22"/>
        </w:rPr>
      </w:pPr>
    </w:p>
    <w:p w:rsidR="00F82D8F" w:rsidRPr="000A142C" w:rsidRDefault="00F82D8F" w:rsidP="00F82D8F">
      <w:pPr>
        <w:ind w:left="1440"/>
        <w:jc w:val="both"/>
        <w:rPr>
          <w:rFonts w:ascii="Arial" w:hAnsi="Arial" w:cs="Arial"/>
          <w:sz w:val="22"/>
          <w:szCs w:val="22"/>
        </w:rPr>
      </w:pPr>
      <w:r w:rsidRPr="000A142C">
        <w:rPr>
          <w:rFonts w:ascii="Arial" w:hAnsi="Arial" w:cs="Arial"/>
          <w:sz w:val="22"/>
          <w:szCs w:val="22"/>
        </w:rPr>
        <w:t>Include a breakdown of proposed algorithm/procedure.</w:t>
      </w:r>
    </w:p>
    <w:p w:rsidR="00F82D8F" w:rsidRPr="000A142C" w:rsidRDefault="00F82D8F" w:rsidP="00F82D8F">
      <w:pPr>
        <w:ind w:left="2160"/>
        <w:jc w:val="right"/>
        <w:rPr>
          <w:rFonts w:ascii="Arial" w:hAnsi="Arial" w:cs="Arial"/>
          <w:sz w:val="22"/>
          <w:szCs w:val="22"/>
        </w:rPr>
      </w:pPr>
      <w:r w:rsidRPr="000A142C">
        <w:rPr>
          <w:rFonts w:ascii="Arial" w:hAnsi="Arial" w:cs="Arial"/>
          <w:sz w:val="22"/>
          <w:szCs w:val="22"/>
        </w:rPr>
        <w:t>(3 marks)</w:t>
      </w:r>
    </w:p>
    <w:p w:rsidR="00F82D8F" w:rsidRPr="000A142C" w:rsidRDefault="00F82D8F" w:rsidP="00F82D8F">
      <w:pPr>
        <w:ind w:left="2160"/>
        <w:rPr>
          <w:rFonts w:ascii="Arial" w:hAnsi="Arial" w:cs="Arial"/>
          <w:sz w:val="22"/>
          <w:szCs w:val="22"/>
        </w:rPr>
      </w:pPr>
    </w:p>
    <w:p w:rsidR="00F82D8F" w:rsidRPr="000A142C" w:rsidRDefault="00F82D8F" w:rsidP="00F82D8F">
      <w:pPr>
        <w:ind w:left="1440"/>
        <w:jc w:val="both"/>
        <w:rPr>
          <w:rFonts w:ascii="Arial" w:hAnsi="Arial" w:cs="Arial"/>
          <w:sz w:val="22"/>
          <w:szCs w:val="22"/>
        </w:rPr>
      </w:pPr>
      <w:r w:rsidRPr="000A142C">
        <w:rPr>
          <w:rFonts w:ascii="Arial" w:hAnsi="Arial" w:cs="Arial"/>
          <w:sz w:val="22"/>
          <w:szCs w:val="22"/>
        </w:rPr>
        <w:t xml:space="preserve">Strengths and Weaknesses of proposed algorithm </w:t>
      </w:r>
    </w:p>
    <w:p w:rsidR="00F82D8F" w:rsidRPr="000A142C" w:rsidRDefault="00F82D8F" w:rsidP="00F82D8F">
      <w:pPr>
        <w:ind w:left="1440"/>
        <w:jc w:val="both"/>
        <w:rPr>
          <w:rFonts w:ascii="Arial" w:hAnsi="Arial" w:cs="Arial"/>
          <w:sz w:val="22"/>
          <w:szCs w:val="22"/>
        </w:rPr>
      </w:pPr>
      <w:r w:rsidRPr="000A142C">
        <w:rPr>
          <w:rFonts w:ascii="Arial" w:hAnsi="Arial" w:cs="Arial"/>
          <w:sz w:val="22"/>
          <w:szCs w:val="22"/>
        </w:rPr>
        <w:t>Should draw attention to the different approach needed to render Static and dynamic objects</w:t>
      </w:r>
    </w:p>
    <w:p w:rsidR="00F82D8F" w:rsidRPr="000A142C" w:rsidRDefault="00F82D8F" w:rsidP="00F82D8F">
      <w:pPr>
        <w:ind w:left="2160"/>
        <w:jc w:val="right"/>
        <w:rPr>
          <w:rFonts w:ascii="Arial" w:hAnsi="Arial" w:cs="Arial"/>
          <w:sz w:val="22"/>
          <w:szCs w:val="22"/>
        </w:rPr>
      </w:pPr>
      <w:r w:rsidRPr="000A142C">
        <w:rPr>
          <w:rFonts w:ascii="Arial" w:hAnsi="Arial" w:cs="Arial"/>
          <w:sz w:val="22"/>
          <w:szCs w:val="22"/>
        </w:rPr>
        <w:t>(3 marks)</w:t>
      </w:r>
    </w:p>
    <w:p w:rsidR="00F82D8F" w:rsidRPr="000A142C" w:rsidRDefault="00F82D8F" w:rsidP="00F82D8F">
      <w:pPr>
        <w:ind w:left="1440"/>
        <w:rPr>
          <w:rFonts w:ascii="Arial" w:hAnsi="Arial" w:cs="Arial"/>
          <w:sz w:val="22"/>
          <w:szCs w:val="22"/>
        </w:rPr>
      </w:pPr>
    </w:p>
    <w:p w:rsidR="00F82D8F" w:rsidRPr="000A142C" w:rsidRDefault="00F82D8F" w:rsidP="00F82D8F">
      <w:pPr>
        <w:ind w:left="1440"/>
        <w:jc w:val="both"/>
        <w:rPr>
          <w:rFonts w:ascii="Arial" w:hAnsi="Arial" w:cs="Arial"/>
          <w:sz w:val="22"/>
          <w:szCs w:val="22"/>
        </w:rPr>
      </w:pPr>
      <w:r w:rsidRPr="000A142C">
        <w:rPr>
          <w:rFonts w:ascii="Arial" w:hAnsi="Arial" w:cs="Arial"/>
          <w:sz w:val="22"/>
          <w:szCs w:val="22"/>
        </w:rPr>
        <w:lastRenderedPageBreak/>
        <w:t>Identify solutions / work-a-rounds to include detailed breakdown of suggested algorithms/procedures</w:t>
      </w:r>
    </w:p>
    <w:p w:rsidR="00F82D8F" w:rsidRPr="000A142C" w:rsidRDefault="00F82D8F" w:rsidP="00F82D8F">
      <w:pPr>
        <w:numPr>
          <w:ilvl w:val="0"/>
          <w:numId w:val="20"/>
        </w:numPr>
        <w:jc w:val="right"/>
        <w:rPr>
          <w:rFonts w:ascii="Arial" w:hAnsi="Arial" w:cs="Arial"/>
          <w:sz w:val="22"/>
          <w:szCs w:val="22"/>
        </w:rPr>
      </w:pPr>
      <w:r w:rsidRPr="000A142C">
        <w:rPr>
          <w:rFonts w:ascii="Arial" w:hAnsi="Arial" w:cs="Arial"/>
          <w:sz w:val="22"/>
          <w:szCs w:val="22"/>
        </w:rPr>
        <w:t>marks)</w:t>
      </w:r>
    </w:p>
    <w:p w:rsidR="00F82D8F" w:rsidRPr="00CE3475" w:rsidRDefault="00F82D8F" w:rsidP="00F82D8F">
      <w:pPr>
        <w:ind w:left="720"/>
        <w:jc w:val="right"/>
        <w:rPr>
          <w:rFonts w:ascii="Arial" w:hAnsi="Arial" w:cs="Arial"/>
          <w:sz w:val="22"/>
          <w:szCs w:val="22"/>
        </w:rPr>
      </w:pPr>
    </w:p>
    <w:p w:rsidR="00F82D8F" w:rsidRDefault="00F82D8F" w:rsidP="00F82D8F">
      <w:pPr>
        <w:pStyle w:val="SMUNORMALARIAL"/>
        <w:ind w:left="2160"/>
        <w:jc w:val="both"/>
      </w:pPr>
    </w:p>
    <w:p w:rsidR="00F82D8F" w:rsidRPr="00FE6D83" w:rsidRDefault="00F82D8F" w:rsidP="00F82D8F">
      <w:pPr>
        <w:pStyle w:val="SMUNORMALARIAL"/>
        <w:numPr>
          <w:ilvl w:val="0"/>
          <w:numId w:val="19"/>
        </w:numPr>
        <w:jc w:val="both"/>
        <w:rPr>
          <w:i/>
          <w:sz w:val="18"/>
          <w:szCs w:val="18"/>
        </w:rPr>
      </w:pPr>
      <w:r w:rsidRPr="00FE6D83">
        <w:rPr>
          <w:i/>
          <w:sz w:val="18"/>
          <w:szCs w:val="18"/>
        </w:rPr>
        <w:t>Suggest ways to incorporate dynamic lighting and shadows within the design of your lighting system to allow the player to pass through the projected image. What impact (if any) do you envisage this having on the rendering times of the scene? Suggest suitable approaches to take to avoid excessive computational overhead</w:t>
      </w:r>
    </w:p>
    <w:p w:rsidR="00F82D8F" w:rsidRDefault="00F82D8F" w:rsidP="00F82D8F">
      <w:pPr>
        <w:pStyle w:val="SMUNORMALARIAL"/>
        <w:ind w:left="1440"/>
        <w:rPr>
          <w:rFonts w:cs="Arial"/>
          <w:szCs w:val="22"/>
        </w:rPr>
      </w:pPr>
    </w:p>
    <w:p w:rsidR="00F82D8F" w:rsidRDefault="00F82D8F" w:rsidP="00F82D8F">
      <w:pPr>
        <w:pStyle w:val="SMUNORMALARIAL"/>
        <w:ind w:left="1440"/>
        <w:jc w:val="both"/>
        <w:rPr>
          <w:rFonts w:cs="Arial"/>
          <w:szCs w:val="22"/>
        </w:rPr>
      </w:pPr>
      <w:r>
        <w:rPr>
          <w:rFonts w:cs="Arial"/>
          <w:szCs w:val="22"/>
        </w:rPr>
        <w:t xml:space="preserve">Student is expected to discuss application of shadow / light maps as multi-layered textures. Shadow volumes, projection of 2D animated images against </w:t>
      </w:r>
      <w:proofErr w:type="gramStart"/>
      <w:r>
        <w:rPr>
          <w:rFonts w:cs="Arial"/>
          <w:szCs w:val="22"/>
        </w:rPr>
        <w:t>a 3D</w:t>
      </w:r>
      <w:proofErr w:type="gramEnd"/>
      <w:r>
        <w:rPr>
          <w:rFonts w:cs="Arial"/>
          <w:szCs w:val="22"/>
        </w:rPr>
        <w:t xml:space="preserve"> object – modification of shadow casting approach.</w:t>
      </w:r>
    </w:p>
    <w:p w:rsidR="00F82D8F" w:rsidRDefault="00F82D8F" w:rsidP="00F82D8F">
      <w:pPr>
        <w:pStyle w:val="SMUNORMALARIAL"/>
        <w:ind w:left="1440"/>
        <w:jc w:val="both"/>
        <w:rPr>
          <w:rFonts w:cs="Arial"/>
          <w:szCs w:val="22"/>
        </w:rPr>
      </w:pPr>
      <w:r>
        <w:rPr>
          <w:rFonts w:cs="Arial"/>
          <w:szCs w:val="22"/>
        </w:rPr>
        <w:t>Hardware acceleration</w:t>
      </w:r>
    </w:p>
    <w:p w:rsidR="00F82D8F" w:rsidRDefault="00F82D8F" w:rsidP="00F82D8F">
      <w:pPr>
        <w:pStyle w:val="SMUNORMALARIAL"/>
        <w:ind w:left="2160"/>
        <w:jc w:val="both"/>
        <w:rPr>
          <w:rFonts w:cs="Arial"/>
          <w:szCs w:val="22"/>
        </w:rPr>
      </w:pPr>
    </w:p>
    <w:p w:rsidR="00F82D8F" w:rsidRDefault="00F82D8F" w:rsidP="00F82D8F">
      <w:pPr>
        <w:pStyle w:val="SMUNORMALARIAL"/>
        <w:ind w:left="1440"/>
        <w:jc w:val="both"/>
        <w:rPr>
          <w:rFonts w:cs="Arial"/>
          <w:szCs w:val="22"/>
        </w:rPr>
      </w:pPr>
      <w:r>
        <w:rPr>
          <w:rFonts w:cs="Arial"/>
          <w:szCs w:val="22"/>
        </w:rPr>
        <w:t>The overhead of such an approach is negligible - application of world-space texture map. Multiple texture files will be needed. This is an additional resource / streaming issue.</w:t>
      </w:r>
    </w:p>
    <w:p w:rsidR="00F82D8F" w:rsidRPr="00B0388F" w:rsidRDefault="00F82D8F" w:rsidP="00F82D8F">
      <w:pPr>
        <w:pStyle w:val="SMUNORMALARIAL"/>
        <w:ind w:left="720"/>
        <w:jc w:val="right"/>
      </w:pPr>
      <w:r w:rsidRPr="00CE3475">
        <w:rPr>
          <w:rFonts w:cs="Arial"/>
          <w:szCs w:val="22"/>
        </w:rPr>
        <w:t>(</w:t>
      </w:r>
      <w:r>
        <w:rPr>
          <w:rFonts w:cs="Arial"/>
          <w:szCs w:val="22"/>
        </w:rPr>
        <w:t>6</w:t>
      </w:r>
      <w:r w:rsidRPr="00CE3475">
        <w:rPr>
          <w:rFonts w:cs="Arial"/>
          <w:szCs w:val="22"/>
        </w:rPr>
        <w:t xml:space="preserve"> marks)</w:t>
      </w:r>
    </w:p>
    <w:p w:rsidR="00F82D8F" w:rsidRDefault="00F82D8F" w:rsidP="00F82D8F">
      <w:pPr>
        <w:pStyle w:val="SMUNORMALARIAL"/>
        <w:ind w:firstLine="720"/>
        <w:rPr>
          <w:rFonts w:ascii="Times New Roman" w:hAnsi="Times New Roman"/>
          <w:b/>
          <w:sz w:val="24"/>
        </w:rPr>
      </w:pPr>
    </w:p>
    <w:p w:rsidR="00F82D8F" w:rsidRPr="00043972" w:rsidRDefault="00F82D8F" w:rsidP="00F82D8F">
      <w:pPr>
        <w:pStyle w:val="SMUNORMALARIAL"/>
        <w:ind w:firstLine="720"/>
        <w:rPr>
          <w:rFonts w:ascii="Times New Roman" w:hAnsi="Times New Roman"/>
          <w:b/>
          <w:sz w:val="24"/>
        </w:rPr>
      </w:pPr>
    </w:p>
    <w:p w:rsidR="00F82D8F" w:rsidRPr="00043972" w:rsidRDefault="00F82D8F" w:rsidP="00F82D8F"/>
    <w:p w:rsidR="00F82D8F" w:rsidRPr="00043972" w:rsidRDefault="00F82D8F" w:rsidP="00F82D8F"/>
    <w:p w:rsidR="00F82D8F" w:rsidRPr="00043972" w:rsidRDefault="00F82D8F" w:rsidP="00F82D8F">
      <w:pPr>
        <w:jc w:val="center"/>
        <w:rPr>
          <w:b/>
        </w:rPr>
      </w:pPr>
      <w:proofErr w:type="spellStart"/>
      <w:r w:rsidRPr="00043972">
        <w:rPr>
          <w:b/>
        </w:rPr>
        <w:t>Diwedd</w:t>
      </w:r>
      <w:proofErr w:type="spellEnd"/>
      <w:r w:rsidRPr="00043972">
        <w:rPr>
          <w:b/>
        </w:rPr>
        <w:t>/End</w:t>
      </w:r>
    </w:p>
    <w:p w:rsidR="00F82D8F" w:rsidRPr="00043972" w:rsidRDefault="00F82D8F" w:rsidP="00F82D8F">
      <w:pPr>
        <w:jc w:val="center"/>
        <w:rPr>
          <w:b/>
        </w:rPr>
      </w:pPr>
    </w:p>
    <w:p w:rsidR="00043972" w:rsidRPr="00F82D8F" w:rsidRDefault="00043972" w:rsidP="00F82D8F"/>
    <w:sectPr w:rsidR="00043972" w:rsidRPr="00F82D8F" w:rsidSect="004076C4">
      <w:footerReference w:type="default" r:id="rId26"/>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F04" w:rsidRDefault="00860F04">
      <w:r>
        <w:separator/>
      </w:r>
    </w:p>
  </w:endnote>
  <w:endnote w:type="continuationSeparator" w:id="0">
    <w:p w:rsidR="00860F04" w:rsidRDefault="00860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F82D8F">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F82D8F">
              <w:rPr>
                <w:b/>
                <w:bCs/>
                <w:noProof/>
              </w:rPr>
              <w:t>8</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F04" w:rsidRDefault="00860F04">
      <w:r>
        <w:separator/>
      </w:r>
    </w:p>
  </w:footnote>
  <w:footnote w:type="continuationSeparator" w:id="0">
    <w:p w:rsidR="00860F04" w:rsidRDefault="00860F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384362"/>
    <w:multiLevelType w:val="hybridMultilevel"/>
    <w:tmpl w:val="F4C4846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8090017">
      <w:start w:val="1"/>
      <w:numFmt w:val="lowerLetter"/>
      <w:lvlText w:val="%3)"/>
      <w:lvlJc w:val="left"/>
      <w:pPr>
        <w:tabs>
          <w:tab w:val="num" w:pos="2160"/>
        </w:tabs>
        <w:ind w:left="2160" w:hanging="180"/>
      </w:pPr>
    </w:lvl>
    <w:lvl w:ilvl="3" w:tplc="08090017">
      <w:start w:val="1"/>
      <w:numFmt w:val="lowerLetter"/>
      <w:lvlText w:val="%4)"/>
      <w:lvlJc w:val="left"/>
      <w:pPr>
        <w:tabs>
          <w:tab w:val="num" w:pos="2771"/>
        </w:tabs>
        <w:ind w:left="2771"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F33247FC">
      <w:start w:val="5"/>
      <w:numFmt w:val="decimal"/>
      <w:lvlText w:val="%9"/>
      <w:lvlJc w:val="left"/>
      <w:pPr>
        <w:ind w:left="6660" w:hanging="360"/>
      </w:pPr>
      <w:rPr>
        <w:rFonts w:hint="default"/>
      </w:rPr>
    </w:lvl>
  </w:abstractNum>
  <w:abstractNum w:abstractNumId="2">
    <w:nsid w:val="0CE0151B"/>
    <w:multiLevelType w:val="hybridMultilevel"/>
    <w:tmpl w:val="6D223638"/>
    <w:lvl w:ilvl="0" w:tplc="27566DFA">
      <w:start w:val="4"/>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0E080D0F"/>
    <w:multiLevelType w:val="hybridMultilevel"/>
    <w:tmpl w:val="7458B264"/>
    <w:lvl w:ilvl="0" w:tplc="C12A0F5A">
      <w:start w:val="1"/>
      <w:numFmt w:val="lowerRoman"/>
      <w:lvlText w:val="%1)"/>
      <w:lvlJc w:val="left"/>
      <w:pPr>
        <w:ind w:left="1440" w:hanging="720"/>
      </w:pPr>
      <w:rPr>
        <w:rFonts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10F778C6"/>
    <w:multiLevelType w:val="hybridMultilevel"/>
    <w:tmpl w:val="9C7A8604"/>
    <w:lvl w:ilvl="0" w:tplc="211C8FD6">
      <w:start w:val="4"/>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nsid w:val="12CA0DC2"/>
    <w:multiLevelType w:val="hybridMultilevel"/>
    <w:tmpl w:val="4E8A7BF0"/>
    <w:lvl w:ilvl="0" w:tplc="833ADC26">
      <w:start w:val="9"/>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nsid w:val="19F45080"/>
    <w:multiLevelType w:val="hybridMultilevel"/>
    <w:tmpl w:val="170A20CC"/>
    <w:lvl w:ilvl="0" w:tplc="98C8D9BC">
      <w:start w:val="1"/>
      <w:numFmt w:val="lowerLetter"/>
      <w:lvlText w:val="%1)"/>
      <w:lvlJc w:val="left"/>
      <w:pPr>
        <w:ind w:left="1080" w:hanging="360"/>
      </w:pPr>
      <w:rPr>
        <w:rFonts w:hint="default"/>
        <w:sz w:val="18"/>
        <w:szCs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1F5110B3"/>
    <w:multiLevelType w:val="hybridMultilevel"/>
    <w:tmpl w:val="9BAEEAC4"/>
    <w:lvl w:ilvl="0" w:tplc="B9B85E2A">
      <w:start w:val="1"/>
      <w:numFmt w:val="lowerLetter"/>
      <w:lvlText w:val="%1."/>
      <w:lvlJc w:val="left"/>
      <w:pPr>
        <w:tabs>
          <w:tab w:val="num" w:pos="1440"/>
        </w:tabs>
        <w:ind w:left="144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25CD5565"/>
    <w:multiLevelType w:val="hybridMultilevel"/>
    <w:tmpl w:val="C7B4E072"/>
    <w:lvl w:ilvl="0" w:tplc="014E55D2">
      <w:start w:val="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nsid w:val="26F70FFE"/>
    <w:multiLevelType w:val="hybridMultilevel"/>
    <w:tmpl w:val="6C9AE6E0"/>
    <w:lvl w:ilvl="0" w:tplc="08090019">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270555"/>
    <w:multiLevelType w:val="hybridMultilevel"/>
    <w:tmpl w:val="8EEA1DF8"/>
    <w:lvl w:ilvl="0" w:tplc="C568D5CC">
      <w:start w:val="6"/>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nsid w:val="33CC518A"/>
    <w:multiLevelType w:val="hybridMultilevel"/>
    <w:tmpl w:val="4FAA7E74"/>
    <w:lvl w:ilvl="0" w:tplc="71FE8608">
      <w:start w:val="1"/>
      <w:numFmt w:val="lowerLetter"/>
      <w:lvlText w:val="%1)"/>
      <w:lvlJc w:val="left"/>
      <w:pPr>
        <w:ind w:left="1080" w:hanging="360"/>
      </w:pPr>
      <w:rPr>
        <w:rFonts w:ascii="Arial" w:hAnsi="Arial"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42626347"/>
    <w:multiLevelType w:val="hybridMultilevel"/>
    <w:tmpl w:val="B6C8B0CA"/>
    <w:lvl w:ilvl="0" w:tplc="008A2B7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nsid w:val="42F44681"/>
    <w:multiLevelType w:val="hybridMultilevel"/>
    <w:tmpl w:val="FF564A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45AA3FEF"/>
    <w:multiLevelType w:val="hybridMultilevel"/>
    <w:tmpl w:val="C9E25F44"/>
    <w:lvl w:ilvl="0" w:tplc="AD763E7C">
      <w:start w:val="4"/>
      <w:numFmt w:val="lowerLetter"/>
      <w:lvlText w:val="%1."/>
      <w:lvlJc w:val="left"/>
      <w:pPr>
        <w:tabs>
          <w:tab w:val="num" w:pos="1495"/>
        </w:tabs>
        <w:ind w:left="1495"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7FD7F91"/>
    <w:multiLevelType w:val="hybridMultilevel"/>
    <w:tmpl w:val="77A6A54C"/>
    <w:lvl w:ilvl="0" w:tplc="9710E1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48CC6BF1"/>
    <w:multiLevelType w:val="multilevel"/>
    <w:tmpl w:val="7DC20EDE"/>
    <w:lvl w:ilvl="0">
      <w:start w:val="2"/>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240" w:hanging="36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480" w:hanging="72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160" w:hanging="1080"/>
      </w:pPr>
      <w:rPr>
        <w:rFonts w:hint="default"/>
      </w:rPr>
    </w:lvl>
    <w:lvl w:ilvl="8">
      <w:start w:val="1"/>
      <w:numFmt w:val="decimal"/>
      <w:lvlText w:val="%1.%2.%3.%4.%5.%6.%7.%8.%9"/>
      <w:lvlJc w:val="left"/>
      <w:pPr>
        <w:ind w:left="12960" w:hanging="1440"/>
      </w:pPr>
      <w:rPr>
        <w:rFonts w:hint="default"/>
      </w:rPr>
    </w:lvl>
  </w:abstractNum>
  <w:abstractNum w:abstractNumId="18">
    <w:nsid w:val="51A90082"/>
    <w:multiLevelType w:val="hybridMultilevel"/>
    <w:tmpl w:val="A5227DE8"/>
    <w:lvl w:ilvl="0" w:tplc="0409000F">
      <w:start w:val="1"/>
      <w:numFmt w:val="decimal"/>
      <w:lvlText w:val="%1."/>
      <w:lvlJc w:val="left"/>
      <w:pPr>
        <w:tabs>
          <w:tab w:val="num" w:pos="720"/>
        </w:tabs>
        <w:ind w:left="720" w:hanging="360"/>
      </w:pPr>
    </w:lvl>
    <w:lvl w:ilvl="1" w:tplc="B9B85E2A">
      <w:start w:val="1"/>
      <w:numFmt w:val="lowerLetter"/>
      <w:lvlText w:val="%2."/>
      <w:lvlJc w:val="left"/>
      <w:pPr>
        <w:tabs>
          <w:tab w:val="num" w:pos="1495"/>
        </w:tabs>
        <w:ind w:left="1495" w:hanging="360"/>
      </w:pPr>
      <w:rPr>
        <w:rFonts w:hint="default"/>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F33247FC">
      <w:start w:val="5"/>
      <w:numFmt w:val="decimal"/>
      <w:lvlText w:val="%9"/>
      <w:lvlJc w:val="left"/>
      <w:pPr>
        <w:ind w:left="6660" w:hanging="360"/>
      </w:pPr>
      <w:rPr>
        <w:rFonts w:hint="default"/>
      </w:rPr>
    </w:lvl>
  </w:abstractNum>
  <w:abstractNum w:abstractNumId="19">
    <w:nsid w:val="53BA4174"/>
    <w:multiLevelType w:val="hybridMultilevel"/>
    <w:tmpl w:val="B442CCFE"/>
    <w:lvl w:ilvl="0" w:tplc="D152D23A">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nsid w:val="5E5248F8"/>
    <w:multiLevelType w:val="hybridMultilevel"/>
    <w:tmpl w:val="7F1E02AE"/>
    <w:lvl w:ilvl="0" w:tplc="9DF8A6B8">
      <w:start w:val="2"/>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nsid w:val="5F8B32D7"/>
    <w:multiLevelType w:val="hybridMultilevel"/>
    <w:tmpl w:val="ED4E7E94"/>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62AB0942"/>
    <w:multiLevelType w:val="hybridMultilevel"/>
    <w:tmpl w:val="A456EB1A"/>
    <w:lvl w:ilvl="0" w:tplc="BE88F2D0">
      <w:start w:val="2"/>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nsid w:val="70041212"/>
    <w:multiLevelType w:val="hybridMultilevel"/>
    <w:tmpl w:val="69403A7A"/>
    <w:lvl w:ilvl="0" w:tplc="D4AAF534">
      <w:start w:val="2"/>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nsid w:val="7018124A"/>
    <w:multiLevelType w:val="hybridMultilevel"/>
    <w:tmpl w:val="7CE0FA3C"/>
    <w:lvl w:ilvl="0" w:tplc="753E36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7C46667C"/>
    <w:multiLevelType w:val="hybridMultilevel"/>
    <w:tmpl w:val="50EAB176"/>
    <w:lvl w:ilvl="0" w:tplc="0088DE14">
      <w:start w:val="2"/>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nsid w:val="7C7156D8"/>
    <w:multiLevelType w:val="hybridMultilevel"/>
    <w:tmpl w:val="4D90E46A"/>
    <w:lvl w:ilvl="0" w:tplc="B3ECDE5E">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3"/>
  </w:num>
  <w:num w:numId="2">
    <w:abstractNumId w:val="24"/>
  </w:num>
  <w:num w:numId="3">
    <w:abstractNumId w:val="8"/>
  </w:num>
  <w:num w:numId="4">
    <w:abstractNumId w:val="0"/>
  </w:num>
  <w:num w:numId="5">
    <w:abstractNumId w:val="18"/>
  </w:num>
  <w:num w:numId="6">
    <w:abstractNumId w:val="10"/>
  </w:num>
  <w:num w:numId="7">
    <w:abstractNumId w:val="15"/>
  </w:num>
  <w:num w:numId="8">
    <w:abstractNumId w:val="2"/>
  </w:num>
  <w:num w:numId="9">
    <w:abstractNumId w:val="7"/>
  </w:num>
  <w:num w:numId="10">
    <w:abstractNumId w:val="21"/>
  </w:num>
  <w:num w:numId="11">
    <w:abstractNumId w:val="1"/>
  </w:num>
  <w:num w:numId="12">
    <w:abstractNumId w:val="11"/>
  </w:num>
  <w:num w:numId="13">
    <w:abstractNumId w:val="4"/>
  </w:num>
  <w:num w:numId="14">
    <w:abstractNumId w:val="14"/>
  </w:num>
  <w:num w:numId="15">
    <w:abstractNumId w:val="26"/>
  </w:num>
  <w:num w:numId="16">
    <w:abstractNumId w:val="17"/>
  </w:num>
  <w:num w:numId="17">
    <w:abstractNumId w:val="12"/>
  </w:num>
  <w:num w:numId="18">
    <w:abstractNumId w:val="22"/>
  </w:num>
  <w:num w:numId="19">
    <w:abstractNumId w:val="19"/>
  </w:num>
  <w:num w:numId="20">
    <w:abstractNumId w:val="28"/>
  </w:num>
  <w:num w:numId="21">
    <w:abstractNumId w:val="16"/>
  </w:num>
  <w:num w:numId="22">
    <w:abstractNumId w:val="6"/>
  </w:num>
  <w:num w:numId="23">
    <w:abstractNumId w:val="5"/>
  </w:num>
  <w:num w:numId="24">
    <w:abstractNumId w:val="20"/>
  </w:num>
  <w:num w:numId="25">
    <w:abstractNumId w:val="27"/>
  </w:num>
  <w:num w:numId="26">
    <w:abstractNumId w:val="25"/>
  </w:num>
  <w:num w:numId="27">
    <w:abstractNumId w:val="13"/>
  </w:num>
  <w:num w:numId="28">
    <w:abstractNumId w:val="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3972"/>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C60E5"/>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2759D"/>
    <w:rsid w:val="0063282B"/>
    <w:rsid w:val="006375E3"/>
    <w:rsid w:val="0065660F"/>
    <w:rsid w:val="00674612"/>
    <w:rsid w:val="00685E99"/>
    <w:rsid w:val="006D1161"/>
    <w:rsid w:val="006D4DD5"/>
    <w:rsid w:val="006F3197"/>
    <w:rsid w:val="00703C9F"/>
    <w:rsid w:val="00711505"/>
    <w:rsid w:val="00714E22"/>
    <w:rsid w:val="0071656A"/>
    <w:rsid w:val="00720F98"/>
    <w:rsid w:val="007228A4"/>
    <w:rsid w:val="00734DFF"/>
    <w:rsid w:val="007536E8"/>
    <w:rsid w:val="00757A7C"/>
    <w:rsid w:val="00762E20"/>
    <w:rsid w:val="00781F6D"/>
    <w:rsid w:val="00785B6C"/>
    <w:rsid w:val="00792B18"/>
    <w:rsid w:val="00793568"/>
    <w:rsid w:val="007A1555"/>
    <w:rsid w:val="007A2DC0"/>
    <w:rsid w:val="007B420E"/>
    <w:rsid w:val="007D5972"/>
    <w:rsid w:val="007E3A8E"/>
    <w:rsid w:val="008029EE"/>
    <w:rsid w:val="00835809"/>
    <w:rsid w:val="00835EE3"/>
    <w:rsid w:val="008526DB"/>
    <w:rsid w:val="00860F04"/>
    <w:rsid w:val="008616E4"/>
    <w:rsid w:val="0089434A"/>
    <w:rsid w:val="008A2A4F"/>
    <w:rsid w:val="008C46FA"/>
    <w:rsid w:val="008F0F4A"/>
    <w:rsid w:val="008F62A4"/>
    <w:rsid w:val="00917F06"/>
    <w:rsid w:val="00931114"/>
    <w:rsid w:val="009427E5"/>
    <w:rsid w:val="00952CB7"/>
    <w:rsid w:val="0095405E"/>
    <w:rsid w:val="00955A24"/>
    <w:rsid w:val="0095743F"/>
    <w:rsid w:val="0097229A"/>
    <w:rsid w:val="009948F4"/>
    <w:rsid w:val="00996632"/>
    <w:rsid w:val="009D4B92"/>
    <w:rsid w:val="009F2326"/>
    <w:rsid w:val="00A123FF"/>
    <w:rsid w:val="00A16BB7"/>
    <w:rsid w:val="00A23173"/>
    <w:rsid w:val="00A47238"/>
    <w:rsid w:val="00A662B9"/>
    <w:rsid w:val="00A72458"/>
    <w:rsid w:val="00A85C60"/>
    <w:rsid w:val="00AD2A94"/>
    <w:rsid w:val="00AD3FE6"/>
    <w:rsid w:val="00AF097E"/>
    <w:rsid w:val="00B07A8D"/>
    <w:rsid w:val="00B22B43"/>
    <w:rsid w:val="00B47B6A"/>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96858"/>
    <w:rsid w:val="00CA70AE"/>
    <w:rsid w:val="00CB215A"/>
    <w:rsid w:val="00CB4484"/>
    <w:rsid w:val="00CC051B"/>
    <w:rsid w:val="00CC4CAC"/>
    <w:rsid w:val="00CD7C06"/>
    <w:rsid w:val="00D00220"/>
    <w:rsid w:val="00D15886"/>
    <w:rsid w:val="00D202B9"/>
    <w:rsid w:val="00D206AB"/>
    <w:rsid w:val="00D31A6E"/>
    <w:rsid w:val="00D3412D"/>
    <w:rsid w:val="00D36E75"/>
    <w:rsid w:val="00D42181"/>
    <w:rsid w:val="00D429DD"/>
    <w:rsid w:val="00D43636"/>
    <w:rsid w:val="00D6332D"/>
    <w:rsid w:val="00D67CD0"/>
    <w:rsid w:val="00D7009C"/>
    <w:rsid w:val="00DC3A55"/>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351BE"/>
    <w:rsid w:val="00F5653E"/>
    <w:rsid w:val="00F82D8F"/>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1">
    <w:name w:val="heading 1"/>
    <w:basedOn w:val="Normal"/>
    <w:next w:val="Normal"/>
    <w:link w:val="Heading1Char"/>
    <w:autoRedefine/>
    <w:qFormat/>
    <w:rsid w:val="00B47B6A"/>
    <w:pPr>
      <w:keepNext/>
      <w:spacing w:before="240" w:after="60"/>
      <w:outlineLvl w:val="0"/>
    </w:pPr>
    <w:rPr>
      <w:rFonts w:ascii="Arial" w:hAnsi="Arial" w:cs="Arial"/>
      <w:b/>
      <w:bCs/>
      <w:kern w:val="3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B47B6A"/>
    <w:rPr>
      <w:rFonts w:ascii="Arial" w:hAnsi="Arial"/>
      <w:sz w:val="22"/>
      <w:szCs w:val="24"/>
    </w:rPr>
  </w:style>
  <w:style w:type="character" w:customStyle="1" w:styleId="Heading1Char">
    <w:name w:val="Heading 1 Char"/>
    <w:basedOn w:val="DefaultParagraphFont"/>
    <w:link w:val="Heading1"/>
    <w:rsid w:val="00B47B6A"/>
    <w:rPr>
      <w:rFonts w:ascii="Arial" w:hAnsi="Arial" w:cs="Arial"/>
      <w:b/>
      <w:bCs/>
      <w:kern w:val="32"/>
      <w:sz w:val="22"/>
      <w:szCs w:val="22"/>
    </w:rPr>
  </w:style>
  <w:style w:type="paragraph" w:styleId="ListParagraph">
    <w:name w:val="List Paragraph"/>
    <w:basedOn w:val="Normal"/>
    <w:uiPriority w:val="34"/>
    <w:qFormat/>
    <w:rsid w:val="00F82D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1">
    <w:name w:val="heading 1"/>
    <w:basedOn w:val="Normal"/>
    <w:next w:val="Normal"/>
    <w:link w:val="Heading1Char"/>
    <w:autoRedefine/>
    <w:qFormat/>
    <w:rsid w:val="00B47B6A"/>
    <w:pPr>
      <w:keepNext/>
      <w:spacing w:before="240" w:after="60"/>
      <w:outlineLvl w:val="0"/>
    </w:pPr>
    <w:rPr>
      <w:rFonts w:ascii="Arial" w:hAnsi="Arial" w:cs="Arial"/>
      <w:b/>
      <w:bCs/>
      <w:kern w:val="3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B47B6A"/>
    <w:rPr>
      <w:rFonts w:ascii="Arial" w:hAnsi="Arial"/>
      <w:sz w:val="22"/>
      <w:szCs w:val="24"/>
    </w:rPr>
  </w:style>
  <w:style w:type="character" w:customStyle="1" w:styleId="Heading1Char">
    <w:name w:val="Heading 1 Char"/>
    <w:basedOn w:val="DefaultParagraphFont"/>
    <w:link w:val="Heading1"/>
    <w:rsid w:val="00B47B6A"/>
    <w:rPr>
      <w:rFonts w:ascii="Arial" w:hAnsi="Arial" w:cs="Arial"/>
      <w:b/>
      <w:bCs/>
      <w:kern w:val="32"/>
      <w:sz w:val="22"/>
      <w:szCs w:val="22"/>
    </w:rPr>
  </w:style>
  <w:style w:type="paragraph" w:styleId="ListParagraph">
    <w:name w:val="List Paragraph"/>
    <w:basedOn w:val="Normal"/>
    <w:uiPriority w:val="34"/>
    <w:qFormat/>
    <w:rsid w:val="00F82D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5.w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8.wmf"/><Relationship Id="rId5" Type="http://schemas.openxmlformats.org/officeDocument/2006/relationships/settings" Target="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6.bin"/><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oleObject" Target="embeddings/oleObject3.bin"/><Relationship Id="rId22" Type="http://schemas.openxmlformats.org/officeDocument/2006/relationships/image" Target="media/image7.w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AFDAC-2495-48B0-82E5-292CA2BB0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1330</Words>
  <Characters>7585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Baker, Andrew</cp:lastModifiedBy>
  <cp:revision>3</cp:revision>
  <cp:lastPrinted>2010-12-14T12:56:00Z</cp:lastPrinted>
  <dcterms:created xsi:type="dcterms:W3CDTF">2018-03-22T14:21:00Z</dcterms:created>
  <dcterms:modified xsi:type="dcterms:W3CDTF">2018-03-22T15:03:00Z</dcterms:modified>
</cp:coreProperties>
</file>