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26110467"/>
        <w:docPartObj>
          <w:docPartGallery w:val="Cover Pages"/>
          <w:docPartUnique/>
        </w:docPartObj>
      </w:sdtPr>
      <w:sdtContent>
        <w:p w14:paraId="1A0DB07E" w14:textId="682B68F7" w:rsidR="00843111" w:rsidRDefault="00843111">
          <w:r>
            <w:rPr>
              <w:noProof/>
            </w:rPr>
            <mc:AlternateContent>
              <mc:Choice Requires="wpg">
                <w:drawing>
                  <wp:anchor distT="0" distB="0" distL="114300" distR="114300" simplePos="0" relativeHeight="251662336" behindDoc="0" locked="0" layoutInCell="1" allowOverlap="1" wp14:anchorId="1A3894C3" wp14:editId="07AFBF2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51574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C450B7D" wp14:editId="7FD6AFD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B402A76" w14:textId="102555C4" w:rsidR="00843111" w:rsidRDefault="00843111">
                                    <w:pPr>
                                      <w:pStyle w:val="NoSpacing"/>
                                      <w:jc w:val="right"/>
                                      <w:rPr>
                                        <w:color w:val="595959" w:themeColor="text1" w:themeTint="A6"/>
                                        <w:sz w:val="28"/>
                                        <w:szCs w:val="28"/>
                                      </w:rPr>
                                    </w:pPr>
                                    <w:r>
                                      <w:rPr>
                                        <w:color w:val="595959" w:themeColor="text1" w:themeTint="A6"/>
                                        <w:sz w:val="28"/>
                                        <w:szCs w:val="28"/>
                                      </w:rPr>
                                      <w:t>Kallum Doyle</w:t>
                                    </w:r>
                                  </w:p>
                                </w:sdtContent>
                              </w:sdt>
                              <w:p w14:paraId="07A9A70B" w14:textId="1611D702" w:rsidR="0084311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43111">
                                      <w:rPr>
                                        <w:color w:val="595959" w:themeColor="text1" w:themeTint="A6"/>
                                        <w:sz w:val="18"/>
                                        <w:szCs w:val="18"/>
                                      </w:rPr>
                                      <w:t>2237962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C450B7D"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B402A76" w14:textId="102555C4" w:rsidR="00843111" w:rsidRDefault="00843111">
                              <w:pPr>
                                <w:pStyle w:val="NoSpacing"/>
                                <w:jc w:val="right"/>
                                <w:rPr>
                                  <w:color w:val="595959" w:themeColor="text1" w:themeTint="A6"/>
                                  <w:sz w:val="28"/>
                                  <w:szCs w:val="28"/>
                                </w:rPr>
                              </w:pPr>
                              <w:r>
                                <w:rPr>
                                  <w:color w:val="595959" w:themeColor="text1" w:themeTint="A6"/>
                                  <w:sz w:val="28"/>
                                  <w:szCs w:val="28"/>
                                </w:rPr>
                                <w:t>Kallum Doyle</w:t>
                              </w:r>
                            </w:p>
                          </w:sdtContent>
                        </w:sdt>
                        <w:p w14:paraId="07A9A70B" w14:textId="1611D702" w:rsidR="0084311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43111">
                                <w:rPr>
                                  <w:color w:val="595959" w:themeColor="text1" w:themeTint="A6"/>
                                  <w:sz w:val="18"/>
                                  <w:szCs w:val="18"/>
                                </w:rPr>
                                <w:t>2237962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A23FD67" wp14:editId="01BD4AD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EA7207" w14:textId="29D28019" w:rsidR="00843111" w:rsidRDefault="00843111">
                                <w:pPr>
                                  <w:pStyle w:val="NoSpacing"/>
                                  <w:jc w:val="right"/>
                                  <w:rPr>
                                    <w:color w:val="4472C4" w:themeColor="accent1"/>
                                    <w:sz w:val="28"/>
                                    <w:szCs w:val="28"/>
                                  </w:rPr>
                                </w:pPr>
                                <w:r>
                                  <w:rPr>
                                    <w:color w:val="4472C4" w:themeColor="accent1"/>
                                    <w:sz w:val="28"/>
                                    <w:szCs w:val="28"/>
                                  </w:rPr>
                                  <w:t>BSc/HND Computing Portfolio</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025789F" w14:textId="3C1066C1" w:rsidR="00843111" w:rsidRDefault="0084311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A23FD67"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FEA7207" w14:textId="29D28019" w:rsidR="00843111" w:rsidRDefault="00843111">
                          <w:pPr>
                            <w:pStyle w:val="NoSpacing"/>
                            <w:jc w:val="right"/>
                            <w:rPr>
                              <w:color w:val="4472C4" w:themeColor="accent1"/>
                              <w:sz w:val="28"/>
                              <w:szCs w:val="28"/>
                            </w:rPr>
                          </w:pPr>
                          <w:r>
                            <w:rPr>
                              <w:color w:val="4472C4" w:themeColor="accent1"/>
                              <w:sz w:val="28"/>
                              <w:szCs w:val="28"/>
                            </w:rPr>
                            <w:t>BSc/HND Computing Portfolio</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025789F" w14:textId="3C1066C1" w:rsidR="00843111" w:rsidRDefault="0084311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5ECB53A" wp14:editId="74F168D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4B231B" w14:textId="3A56E4A6" w:rsidR="00843111" w:rsidRPr="00843111" w:rsidRDefault="00000000">
                                <w:pPr>
                                  <w:jc w:val="right"/>
                                  <w:rPr>
                                    <w:color w:val="4472C4" w:themeColor="accent1"/>
                                    <w:sz w:val="52"/>
                                    <w:szCs w:val="52"/>
                                  </w:rPr>
                                </w:pPr>
                                <w:sdt>
                                  <w:sdtPr>
                                    <w:rPr>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43111" w:rsidRPr="00843111">
                                      <w:rPr>
                                        <w:caps/>
                                        <w:color w:val="4472C4" w:themeColor="accent1"/>
                                        <w:sz w:val="52"/>
                                        <w:szCs w:val="52"/>
                                      </w:rPr>
                                      <w:t>Design and implementation of a centralized relational database system for melodyhwb</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18E9A67" w14:textId="1DAEEBF1" w:rsidR="00843111" w:rsidRDefault="00843111">
                                    <w:pPr>
                                      <w:jc w:val="right"/>
                                      <w:rPr>
                                        <w:smallCaps/>
                                        <w:color w:val="404040" w:themeColor="text1" w:themeTint="BF"/>
                                        <w:sz w:val="36"/>
                                        <w:szCs w:val="36"/>
                                      </w:rPr>
                                    </w:pPr>
                                    <w:r>
                                      <w:rPr>
                                        <w:color w:val="404040" w:themeColor="text1" w:themeTint="BF"/>
                                        <w:sz w:val="36"/>
                                        <w:szCs w:val="36"/>
                                      </w:rPr>
                                      <w:t>Databases and Application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5ECB53A"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44B231B" w14:textId="3A56E4A6" w:rsidR="00843111" w:rsidRPr="00843111" w:rsidRDefault="00000000">
                          <w:pPr>
                            <w:jc w:val="right"/>
                            <w:rPr>
                              <w:color w:val="4472C4" w:themeColor="accent1"/>
                              <w:sz w:val="52"/>
                              <w:szCs w:val="52"/>
                            </w:rPr>
                          </w:pPr>
                          <w:sdt>
                            <w:sdtPr>
                              <w:rPr>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43111" w:rsidRPr="00843111">
                                <w:rPr>
                                  <w:caps/>
                                  <w:color w:val="4472C4" w:themeColor="accent1"/>
                                  <w:sz w:val="52"/>
                                  <w:szCs w:val="52"/>
                                </w:rPr>
                                <w:t>Design and implementation of a centralized relational database system for melodyhwb</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18E9A67" w14:textId="1DAEEBF1" w:rsidR="00843111" w:rsidRDefault="00843111">
                              <w:pPr>
                                <w:jc w:val="right"/>
                                <w:rPr>
                                  <w:smallCaps/>
                                  <w:color w:val="404040" w:themeColor="text1" w:themeTint="BF"/>
                                  <w:sz w:val="36"/>
                                  <w:szCs w:val="36"/>
                                </w:rPr>
                              </w:pPr>
                              <w:r>
                                <w:rPr>
                                  <w:color w:val="404040" w:themeColor="text1" w:themeTint="BF"/>
                                  <w:sz w:val="36"/>
                                  <w:szCs w:val="36"/>
                                </w:rPr>
                                <w:t>Databases and Application Development</w:t>
                              </w:r>
                            </w:p>
                          </w:sdtContent>
                        </w:sdt>
                      </w:txbxContent>
                    </v:textbox>
                    <w10:wrap type="square" anchorx="page" anchory="page"/>
                  </v:shape>
                </w:pict>
              </mc:Fallback>
            </mc:AlternateContent>
          </w:r>
        </w:p>
        <w:p w14:paraId="72F62AC6" w14:textId="1CEFA154" w:rsidR="00253B2F" w:rsidRDefault="00843111" w:rsidP="00253B2F">
          <w:r>
            <w:br w:type="page"/>
          </w:r>
        </w:p>
      </w:sdtContent>
    </w:sdt>
    <w:sdt>
      <w:sdtPr>
        <w:rPr>
          <w:rFonts w:asciiTheme="minorHAnsi" w:eastAsiaTheme="minorHAnsi" w:hAnsiTheme="minorHAnsi" w:cstheme="minorBidi"/>
          <w:color w:val="auto"/>
          <w:sz w:val="22"/>
          <w:szCs w:val="22"/>
          <w:lang w:eastAsia="en-US"/>
        </w:rPr>
        <w:id w:val="644945250"/>
        <w:docPartObj>
          <w:docPartGallery w:val="Table of Contents"/>
          <w:docPartUnique/>
        </w:docPartObj>
      </w:sdtPr>
      <w:sdtEndPr>
        <w:rPr>
          <w:b/>
          <w:bCs/>
        </w:rPr>
      </w:sdtEndPr>
      <w:sdtContent>
        <w:p w14:paraId="300CD23B" w14:textId="33DBD2F6" w:rsidR="00253B2F" w:rsidRDefault="00253B2F">
          <w:pPr>
            <w:pStyle w:val="TOCHeading"/>
          </w:pPr>
          <w:r>
            <w:t>Contents</w:t>
          </w:r>
        </w:p>
        <w:p w14:paraId="6FDF878C" w14:textId="258E5282" w:rsidR="0036272C" w:rsidRDefault="00253B2F">
          <w:pPr>
            <w:pStyle w:val="TOC1"/>
            <w:tabs>
              <w:tab w:val="right" w:leader="dot" w:pos="10456"/>
            </w:tabs>
            <w:rPr>
              <w:rFonts w:cstheme="minorBidi"/>
              <w:noProof/>
              <w:kern w:val="2"/>
              <w14:ligatures w14:val="standardContextual"/>
            </w:rPr>
          </w:pPr>
          <w:r>
            <w:fldChar w:fldCharType="begin"/>
          </w:r>
          <w:r>
            <w:instrText xml:space="preserve"> TOC \o "1-3" \h \z \u </w:instrText>
          </w:r>
          <w:r>
            <w:fldChar w:fldCharType="separate"/>
          </w:r>
          <w:hyperlink w:anchor="_Toc155562254" w:history="1">
            <w:r w:rsidR="0036272C" w:rsidRPr="00FB021D">
              <w:rPr>
                <w:rStyle w:val="Hyperlink"/>
                <w:b/>
                <w:bCs/>
                <w:noProof/>
              </w:rPr>
              <w:t>How can performance be optimized in the MelodyHwb database?</w:t>
            </w:r>
            <w:r w:rsidR="0036272C">
              <w:rPr>
                <w:noProof/>
                <w:webHidden/>
              </w:rPr>
              <w:tab/>
            </w:r>
            <w:r w:rsidR="0036272C">
              <w:rPr>
                <w:noProof/>
                <w:webHidden/>
              </w:rPr>
              <w:fldChar w:fldCharType="begin"/>
            </w:r>
            <w:r w:rsidR="0036272C">
              <w:rPr>
                <w:noProof/>
                <w:webHidden/>
              </w:rPr>
              <w:instrText xml:space="preserve"> PAGEREF _Toc155562254 \h </w:instrText>
            </w:r>
            <w:r w:rsidR="0036272C">
              <w:rPr>
                <w:noProof/>
                <w:webHidden/>
              </w:rPr>
            </w:r>
            <w:r w:rsidR="0036272C">
              <w:rPr>
                <w:noProof/>
                <w:webHidden/>
              </w:rPr>
              <w:fldChar w:fldCharType="separate"/>
            </w:r>
            <w:r w:rsidR="0036272C">
              <w:rPr>
                <w:noProof/>
                <w:webHidden/>
              </w:rPr>
              <w:t>2</w:t>
            </w:r>
            <w:r w:rsidR="0036272C">
              <w:rPr>
                <w:noProof/>
                <w:webHidden/>
              </w:rPr>
              <w:fldChar w:fldCharType="end"/>
            </w:r>
          </w:hyperlink>
        </w:p>
        <w:p w14:paraId="6D5FEB63" w14:textId="7D675B5B" w:rsidR="0036272C" w:rsidRDefault="0036272C">
          <w:pPr>
            <w:pStyle w:val="TOC2"/>
            <w:tabs>
              <w:tab w:val="right" w:leader="dot" w:pos="10456"/>
            </w:tabs>
            <w:rPr>
              <w:rFonts w:cstheme="minorBidi"/>
              <w:noProof/>
              <w:kern w:val="2"/>
              <w14:ligatures w14:val="standardContextual"/>
            </w:rPr>
          </w:pPr>
          <w:hyperlink w:anchor="_Toc155562255" w:history="1">
            <w:r w:rsidRPr="00FB021D">
              <w:rPr>
                <w:rStyle w:val="Hyperlink"/>
                <w:noProof/>
              </w:rPr>
              <w:t>Identify performance issues in the MelodyHwb Database and propose appropriate solutions to optimize its performance.</w:t>
            </w:r>
            <w:r>
              <w:rPr>
                <w:noProof/>
                <w:webHidden/>
              </w:rPr>
              <w:tab/>
            </w:r>
            <w:r>
              <w:rPr>
                <w:noProof/>
                <w:webHidden/>
              </w:rPr>
              <w:fldChar w:fldCharType="begin"/>
            </w:r>
            <w:r>
              <w:rPr>
                <w:noProof/>
                <w:webHidden/>
              </w:rPr>
              <w:instrText xml:space="preserve"> PAGEREF _Toc155562255 \h </w:instrText>
            </w:r>
            <w:r>
              <w:rPr>
                <w:noProof/>
                <w:webHidden/>
              </w:rPr>
            </w:r>
            <w:r>
              <w:rPr>
                <w:noProof/>
                <w:webHidden/>
              </w:rPr>
              <w:fldChar w:fldCharType="separate"/>
            </w:r>
            <w:r>
              <w:rPr>
                <w:noProof/>
                <w:webHidden/>
              </w:rPr>
              <w:t>2</w:t>
            </w:r>
            <w:r>
              <w:rPr>
                <w:noProof/>
                <w:webHidden/>
              </w:rPr>
              <w:fldChar w:fldCharType="end"/>
            </w:r>
          </w:hyperlink>
        </w:p>
        <w:p w14:paraId="13D6139A" w14:textId="1159E55E" w:rsidR="0036272C" w:rsidRDefault="0036272C">
          <w:pPr>
            <w:pStyle w:val="TOC1"/>
            <w:tabs>
              <w:tab w:val="right" w:leader="dot" w:pos="10456"/>
            </w:tabs>
            <w:rPr>
              <w:rFonts w:cstheme="minorBidi"/>
              <w:noProof/>
              <w:kern w:val="2"/>
              <w14:ligatures w14:val="standardContextual"/>
            </w:rPr>
          </w:pPr>
          <w:hyperlink w:anchor="_Toc155562256" w:history="1">
            <w:r w:rsidRPr="00FB021D">
              <w:rPr>
                <w:rStyle w:val="Hyperlink"/>
                <w:b/>
                <w:bCs/>
                <w:noProof/>
              </w:rPr>
              <w:t>What measures can be taken to make the MelodyHwb database secure?</w:t>
            </w:r>
            <w:r>
              <w:rPr>
                <w:noProof/>
                <w:webHidden/>
              </w:rPr>
              <w:tab/>
            </w:r>
            <w:r>
              <w:rPr>
                <w:noProof/>
                <w:webHidden/>
              </w:rPr>
              <w:fldChar w:fldCharType="begin"/>
            </w:r>
            <w:r>
              <w:rPr>
                <w:noProof/>
                <w:webHidden/>
              </w:rPr>
              <w:instrText xml:space="preserve"> PAGEREF _Toc155562256 \h </w:instrText>
            </w:r>
            <w:r>
              <w:rPr>
                <w:noProof/>
                <w:webHidden/>
              </w:rPr>
            </w:r>
            <w:r>
              <w:rPr>
                <w:noProof/>
                <w:webHidden/>
              </w:rPr>
              <w:fldChar w:fldCharType="separate"/>
            </w:r>
            <w:r>
              <w:rPr>
                <w:noProof/>
                <w:webHidden/>
              </w:rPr>
              <w:t>3</w:t>
            </w:r>
            <w:r>
              <w:rPr>
                <w:noProof/>
                <w:webHidden/>
              </w:rPr>
              <w:fldChar w:fldCharType="end"/>
            </w:r>
          </w:hyperlink>
        </w:p>
        <w:p w14:paraId="16BABE4F" w14:textId="48F3AB6D" w:rsidR="0036272C" w:rsidRDefault="0036272C">
          <w:pPr>
            <w:pStyle w:val="TOC2"/>
            <w:tabs>
              <w:tab w:val="right" w:leader="dot" w:pos="10456"/>
            </w:tabs>
            <w:rPr>
              <w:rFonts w:cstheme="minorBidi"/>
              <w:noProof/>
              <w:kern w:val="2"/>
              <w14:ligatures w14:val="standardContextual"/>
            </w:rPr>
          </w:pPr>
          <w:hyperlink w:anchor="_Toc155562257" w:history="1">
            <w:r w:rsidRPr="00FB021D">
              <w:rPr>
                <w:rStyle w:val="Hyperlink"/>
                <w:noProof/>
              </w:rPr>
              <w:t>Develop a data security plan for the MelodyHwb database. Identify potential security risks and vulnerabilities.</w:t>
            </w:r>
            <w:r>
              <w:rPr>
                <w:noProof/>
                <w:webHidden/>
              </w:rPr>
              <w:tab/>
            </w:r>
            <w:r>
              <w:rPr>
                <w:noProof/>
                <w:webHidden/>
              </w:rPr>
              <w:fldChar w:fldCharType="begin"/>
            </w:r>
            <w:r>
              <w:rPr>
                <w:noProof/>
                <w:webHidden/>
              </w:rPr>
              <w:instrText xml:space="preserve"> PAGEREF _Toc155562257 \h </w:instrText>
            </w:r>
            <w:r>
              <w:rPr>
                <w:noProof/>
                <w:webHidden/>
              </w:rPr>
            </w:r>
            <w:r>
              <w:rPr>
                <w:noProof/>
                <w:webHidden/>
              </w:rPr>
              <w:fldChar w:fldCharType="separate"/>
            </w:r>
            <w:r>
              <w:rPr>
                <w:noProof/>
                <w:webHidden/>
              </w:rPr>
              <w:t>3</w:t>
            </w:r>
            <w:r>
              <w:rPr>
                <w:noProof/>
                <w:webHidden/>
              </w:rPr>
              <w:fldChar w:fldCharType="end"/>
            </w:r>
          </w:hyperlink>
        </w:p>
        <w:p w14:paraId="15239B7E" w14:textId="08B56DB8" w:rsidR="0036272C" w:rsidRDefault="0036272C">
          <w:pPr>
            <w:pStyle w:val="TOC1"/>
            <w:tabs>
              <w:tab w:val="right" w:leader="dot" w:pos="10456"/>
            </w:tabs>
            <w:rPr>
              <w:rFonts w:cstheme="minorBidi"/>
              <w:noProof/>
              <w:kern w:val="2"/>
              <w14:ligatures w14:val="standardContextual"/>
            </w:rPr>
          </w:pPr>
          <w:hyperlink w:anchor="_Toc155562258" w:history="1">
            <w:r w:rsidRPr="00FB021D">
              <w:rPr>
                <w:rStyle w:val="Hyperlink"/>
                <w:b/>
                <w:bCs/>
                <w:noProof/>
              </w:rPr>
              <w:t>Database Documentation</w:t>
            </w:r>
            <w:r>
              <w:rPr>
                <w:noProof/>
                <w:webHidden/>
              </w:rPr>
              <w:tab/>
            </w:r>
            <w:r>
              <w:rPr>
                <w:noProof/>
                <w:webHidden/>
              </w:rPr>
              <w:fldChar w:fldCharType="begin"/>
            </w:r>
            <w:r>
              <w:rPr>
                <w:noProof/>
                <w:webHidden/>
              </w:rPr>
              <w:instrText xml:space="preserve"> PAGEREF _Toc155562258 \h </w:instrText>
            </w:r>
            <w:r>
              <w:rPr>
                <w:noProof/>
                <w:webHidden/>
              </w:rPr>
            </w:r>
            <w:r>
              <w:rPr>
                <w:noProof/>
                <w:webHidden/>
              </w:rPr>
              <w:fldChar w:fldCharType="separate"/>
            </w:r>
            <w:r>
              <w:rPr>
                <w:noProof/>
                <w:webHidden/>
              </w:rPr>
              <w:t>4</w:t>
            </w:r>
            <w:r>
              <w:rPr>
                <w:noProof/>
                <w:webHidden/>
              </w:rPr>
              <w:fldChar w:fldCharType="end"/>
            </w:r>
          </w:hyperlink>
        </w:p>
        <w:p w14:paraId="1210EC7F" w14:textId="102F25C3" w:rsidR="0036272C" w:rsidRDefault="0036272C">
          <w:pPr>
            <w:pStyle w:val="TOC2"/>
            <w:tabs>
              <w:tab w:val="right" w:leader="dot" w:pos="10456"/>
            </w:tabs>
            <w:rPr>
              <w:rFonts w:cstheme="minorBidi"/>
              <w:noProof/>
              <w:kern w:val="2"/>
              <w14:ligatures w14:val="standardContextual"/>
            </w:rPr>
          </w:pPr>
          <w:hyperlink w:anchor="_Toc155562259" w:history="1">
            <w:r w:rsidRPr="00FB021D">
              <w:rPr>
                <w:rStyle w:val="Hyperlink"/>
                <w:noProof/>
              </w:rPr>
              <w:t>Entity-relationship diagram (ERD)</w:t>
            </w:r>
            <w:r>
              <w:rPr>
                <w:noProof/>
                <w:webHidden/>
              </w:rPr>
              <w:tab/>
            </w:r>
            <w:r>
              <w:rPr>
                <w:noProof/>
                <w:webHidden/>
              </w:rPr>
              <w:fldChar w:fldCharType="begin"/>
            </w:r>
            <w:r>
              <w:rPr>
                <w:noProof/>
                <w:webHidden/>
              </w:rPr>
              <w:instrText xml:space="preserve"> PAGEREF _Toc155562259 \h </w:instrText>
            </w:r>
            <w:r>
              <w:rPr>
                <w:noProof/>
                <w:webHidden/>
              </w:rPr>
            </w:r>
            <w:r>
              <w:rPr>
                <w:noProof/>
                <w:webHidden/>
              </w:rPr>
              <w:fldChar w:fldCharType="separate"/>
            </w:r>
            <w:r>
              <w:rPr>
                <w:noProof/>
                <w:webHidden/>
              </w:rPr>
              <w:t>4</w:t>
            </w:r>
            <w:r>
              <w:rPr>
                <w:noProof/>
                <w:webHidden/>
              </w:rPr>
              <w:fldChar w:fldCharType="end"/>
            </w:r>
          </w:hyperlink>
        </w:p>
        <w:p w14:paraId="2E4D6EB3" w14:textId="53657EEE" w:rsidR="0036272C" w:rsidRDefault="0036272C">
          <w:pPr>
            <w:pStyle w:val="TOC2"/>
            <w:tabs>
              <w:tab w:val="right" w:leader="dot" w:pos="10456"/>
            </w:tabs>
            <w:rPr>
              <w:rFonts w:cstheme="minorBidi"/>
              <w:noProof/>
              <w:kern w:val="2"/>
              <w14:ligatures w14:val="standardContextual"/>
            </w:rPr>
          </w:pPr>
          <w:hyperlink w:anchor="_Toc155562260" w:history="1">
            <w:r w:rsidRPr="00FB021D">
              <w:rPr>
                <w:rStyle w:val="Hyperlink"/>
                <w:noProof/>
              </w:rPr>
              <w:t>Detailed descriptions of each table: including field names, data types, and constraints.</w:t>
            </w:r>
            <w:r>
              <w:rPr>
                <w:noProof/>
                <w:webHidden/>
              </w:rPr>
              <w:tab/>
            </w:r>
            <w:r>
              <w:rPr>
                <w:noProof/>
                <w:webHidden/>
              </w:rPr>
              <w:fldChar w:fldCharType="begin"/>
            </w:r>
            <w:r>
              <w:rPr>
                <w:noProof/>
                <w:webHidden/>
              </w:rPr>
              <w:instrText xml:space="preserve"> PAGEREF _Toc155562260 \h </w:instrText>
            </w:r>
            <w:r>
              <w:rPr>
                <w:noProof/>
                <w:webHidden/>
              </w:rPr>
            </w:r>
            <w:r>
              <w:rPr>
                <w:noProof/>
                <w:webHidden/>
              </w:rPr>
              <w:fldChar w:fldCharType="separate"/>
            </w:r>
            <w:r>
              <w:rPr>
                <w:noProof/>
                <w:webHidden/>
              </w:rPr>
              <w:t>4</w:t>
            </w:r>
            <w:r>
              <w:rPr>
                <w:noProof/>
                <w:webHidden/>
              </w:rPr>
              <w:fldChar w:fldCharType="end"/>
            </w:r>
          </w:hyperlink>
        </w:p>
        <w:p w14:paraId="6B9C8318" w14:textId="1A9BB6EC" w:rsidR="0036272C" w:rsidRDefault="0036272C">
          <w:pPr>
            <w:pStyle w:val="TOC1"/>
            <w:tabs>
              <w:tab w:val="right" w:leader="dot" w:pos="10456"/>
            </w:tabs>
            <w:rPr>
              <w:rFonts w:cstheme="minorBidi"/>
              <w:noProof/>
              <w:kern w:val="2"/>
              <w14:ligatures w14:val="standardContextual"/>
            </w:rPr>
          </w:pPr>
          <w:hyperlink w:anchor="_Toc155562261" w:history="1">
            <w:r w:rsidRPr="00FB021D">
              <w:rPr>
                <w:rStyle w:val="Hyperlink"/>
                <w:b/>
                <w:bCs/>
                <w:noProof/>
              </w:rPr>
              <w:t>Refere</w:t>
            </w:r>
            <w:r w:rsidRPr="00FB021D">
              <w:rPr>
                <w:rStyle w:val="Hyperlink"/>
                <w:b/>
                <w:bCs/>
                <w:noProof/>
              </w:rPr>
              <w:t>n</w:t>
            </w:r>
            <w:r w:rsidRPr="00FB021D">
              <w:rPr>
                <w:rStyle w:val="Hyperlink"/>
                <w:b/>
                <w:bCs/>
                <w:noProof/>
              </w:rPr>
              <w:t>ces</w:t>
            </w:r>
            <w:r>
              <w:rPr>
                <w:noProof/>
                <w:webHidden/>
              </w:rPr>
              <w:tab/>
            </w:r>
            <w:r>
              <w:rPr>
                <w:noProof/>
                <w:webHidden/>
              </w:rPr>
              <w:fldChar w:fldCharType="begin"/>
            </w:r>
            <w:r>
              <w:rPr>
                <w:noProof/>
                <w:webHidden/>
              </w:rPr>
              <w:instrText xml:space="preserve"> PAGEREF _Toc155562261 \h </w:instrText>
            </w:r>
            <w:r>
              <w:rPr>
                <w:noProof/>
                <w:webHidden/>
              </w:rPr>
            </w:r>
            <w:r>
              <w:rPr>
                <w:noProof/>
                <w:webHidden/>
              </w:rPr>
              <w:fldChar w:fldCharType="separate"/>
            </w:r>
            <w:r>
              <w:rPr>
                <w:noProof/>
                <w:webHidden/>
              </w:rPr>
              <w:t>9</w:t>
            </w:r>
            <w:r>
              <w:rPr>
                <w:noProof/>
                <w:webHidden/>
              </w:rPr>
              <w:fldChar w:fldCharType="end"/>
            </w:r>
          </w:hyperlink>
        </w:p>
        <w:p w14:paraId="76E9FC8B" w14:textId="6E5E2727" w:rsidR="00253B2F" w:rsidRDefault="00253B2F">
          <w:r>
            <w:rPr>
              <w:b/>
              <w:bCs/>
            </w:rPr>
            <w:fldChar w:fldCharType="end"/>
          </w:r>
        </w:p>
      </w:sdtContent>
    </w:sdt>
    <w:p w14:paraId="3BF44AA1" w14:textId="25DFD702" w:rsidR="00843111" w:rsidRDefault="00843111">
      <w:r>
        <w:br w:type="page"/>
      </w:r>
    </w:p>
    <w:p w14:paraId="17483D5F" w14:textId="38F50705" w:rsidR="00843111" w:rsidRPr="00F82FCD" w:rsidRDefault="00756584" w:rsidP="00843111">
      <w:pPr>
        <w:pStyle w:val="Heading1"/>
        <w:rPr>
          <w:b/>
          <w:bCs/>
        </w:rPr>
      </w:pPr>
      <w:bookmarkStart w:id="0" w:name="_Toc155562254"/>
      <w:r w:rsidRPr="00F82FCD">
        <w:rPr>
          <w:b/>
          <w:bCs/>
        </w:rPr>
        <w:lastRenderedPageBreak/>
        <w:t>How can performance be optimized in the MelodyHwb database?</w:t>
      </w:r>
      <w:bookmarkEnd w:id="0"/>
    </w:p>
    <w:p w14:paraId="538E653A" w14:textId="7CF06A4D" w:rsidR="00843111" w:rsidRDefault="00843111" w:rsidP="00843111">
      <w:pPr>
        <w:pStyle w:val="Heading2"/>
      </w:pPr>
      <w:bookmarkStart w:id="1" w:name="_Toc155562255"/>
      <w:r>
        <w:t>Identify</w:t>
      </w:r>
      <w:r w:rsidR="00756584">
        <w:t xml:space="preserve"> performance</w:t>
      </w:r>
      <w:r>
        <w:t xml:space="preserve"> issues in the MelodyHwb Database and propose appropriate solutions to optimize its performance.</w:t>
      </w:r>
      <w:bookmarkEnd w:id="1"/>
    </w:p>
    <w:p w14:paraId="3C09F8AD" w14:textId="77777777" w:rsidR="00D91BC5" w:rsidRDefault="00D91BC5" w:rsidP="00D91BC5">
      <w:pPr>
        <w:ind w:firstLine="360"/>
      </w:pPr>
      <w:r>
        <w:t>After reviewing the MelodyHwb database, while some measures have already been taken to optimize performance, there are some areas where the performance of the database could be enhanced or implementations that should be considered for future expansion. These areas include [1]:</w:t>
      </w:r>
    </w:p>
    <w:p w14:paraId="6595E009" w14:textId="1EB0AAE5" w:rsidR="00D91BC5" w:rsidRDefault="00D91BC5" w:rsidP="00D91BC5">
      <w:pPr>
        <w:pStyle w:val="ListParagraph"/>
        <w:numPr>
          <w:ilvl w:val="0"/>
          <w:numId w:val="10"/>
        </w:numPr>
      </w:pPr>
      <w:r>
        <w:t>Considering data types used in data, such as CHAR instead of VARCHAR.</w:t>
      </w:r>
    </w:p>
    <w:p w14:paraId="41C09548" w14:textId="498F4362" w:rsidR="00D91BC5" w:rsidRDefault="00D91BC5" w:rsidP="00D91BC5">
      <w:pPr>
        <w:pStyle w:val="ListParagraph"/>
        <w:numPr>
          <w:ilvl w:val="0"/>
          <w:numId w:val="10"/>
        </w:numPr>
      </w:pPr>
      <w:r>
        <w:t>Implementing indexes on tables.</w:t>
      </w:r>
    </w:p>
    <w:p w14:paraId="142BC719" w14:textId="6D89E3F5" w:rsidR="00D91BC5" w:rsidRDefault="00D91BC5" w:rsidP="00D91BC5">
      <w:pPr>
        <w:pStyle w:val="ListParagraph"/>
        <w:numPr>
          <w:ilvl w:val="0"/>
          <w:numId w:val="10"/>
        </w:numPr>
      </w:pPr>
      <w:r>
        <w:t>Design queries with performance in mind.</w:t>
      </w:r>
    </w:p>
    <w:p w14:paraId="6E81B8AF" w14:textId="77777777" w:rsidR="00D91BC5" w:rsidRDefault="00D91BC5" w:rsidP="00D91BC5">
      <w:pPr>
        <w:ind w:firstLine="360"/>
      </w:pPr>
      <w:r>
        <w:t>Firstly, by using the datatype CHAR over VARCHAR [2] we experience better performance because, unlike the VARCHAR data type, CHAR is a fixed-length data type. This means that when using VARCHAR, the computer must consider the length of the data for each entry, whereas with CHAR the computer knows that the data is going to be the same length every time. It should be noted however that VARCHAR takes up less storage space than CHAR, therefore in an environment where storage space is limited VARCHAR will have separate performance enhancements as [3] a limited amount of free space on your computer will result in longer query times to retrieve and write data.</w:t>
      </w:r>
    </w:p>
    <w:p w14:paraId="01971108" w14:textId="77777777" w:rsidR="00D91BC5" w:rsidRDefault="00D91BC5" w:rsidP="00D91BC5">
      <w:pPr>
        <w:ind w:firstLine="360"/>
      </w:pPr>
      <w:r>
        <w:t>For example, in the database for the Customers table, the CustomerTitle column contains a datatype of VARCHAR(10). This could be substituted with CHAR(10), as data within the CustomerTitle will not have significant variations in its length in comparison to the other entries.</w:t>
      </w:r>
    </w:p>
    <w:p w14:paraId="1B751256" w14:textId="77777777" w:rsidR="00D91BC5" w:rsidRDefault="00D91BC5" w:rsidP="00D91BC5">
      <w:pPr>
        <w:ind w:firstLine="360"/>
      </w:pPr>
      <w:r>
        <w:t>Secondly, [4] the use of indexing is beneficial to a database as they have the potential to improve the performance of “queries by reducing the amount of data that the database engine has to scan, sort, or join.”. If used correctly, this functionality can increase your query execution times resulting in less resource expenditure and providing an enhanced user experience.</w:t>
      </w:r>
    </w:p>
    <w:p w14:paraId="754D2A15" w14:textId="77777777" w:rsidR="00D91BC5" w:rsidRDefault="00D91BC5" w:rsidP="00D91BC5">
      <w:pPr>
        <w:ind w:firstLine="360"/>
      </w:pPr>
      <w:r>
        <w:t>As an example, if we were using a SELECT clause for finding specific products within the database, by using a column with index implementation e.g. ProductCategoryID, in the where clause, the database engine can locate your matched rows in quicker succession as it will not scan the entire table. It should be noted that indexes require a form of maintenance to ensure they retain proper functionality and do not impede the database’s operational speed, as they have the potential to become fragmented, [5] which means the indexes have pages of which the logical ordering of the indexes does not match the physical ordering of data stored on the device. Therefore, it is important to regularly monitor indexes in a database to ensure that fragmentation is limited.</w:t>
      </w:r>
    </w:p>
    <w:p w14:paraId="2C545FDA" w14:textId="77777777" w:rsidR="00D91BC5" w:rsidRDefault="00D91BC5" w:rsidP="00D91BC5">
      <w:pPr>
        <w:ind w:firstLine="360"/>
      </w:pPr>
      <w:r>
        <w:t>Finally, [1] when creating queries performance should always be considered. There are a considerable number of ways to optimize queries for performance, however, some generally good tips would include retrieving only the required fields in any SELECT queries over using SELECT *. For example, when selecting from the Customers table, only select CustomerID, CustomerFirstName, CustomerSurname and CustomerEmail when looking to get in contact with a customer.</w:t>
      </w:r>
    </w:p>
    <w:p w14:paraId="3BEE05F0" w14:textId="77777777" w:rsidR="00D91BC5" w:rsidRDefault="00D91BC5" w:rsidP="00D91BC5">
      <w:pPr>
        <w:ind w:firstLine="360"/>
      </w:pPr>
      <w:r>
        <w:t>Other considerations include ensuring that the schema name is included when calling a database object and implementing the use of joins instead of subqueries. Using joins over [6] subqueries will result in increased performance because they have built-in optimization techniques including the use of indexes. It is generally advisable to avoid subqueries in queries that will return comprehensive results due to the performance implications, however, in smaller databases the difference in performance may be negligible by the improved readability of subqueries.</w:t>
      </w:r>
    </w:p>
    <w:p w14:paraId="51A27BB0" w14:textId="3D28D697" w:rsidR="002B4270" w:rsidRDefault="002B4270">
      <w:r>
        <w:br w:type="page"/>
      </w:r>
    </w:p>
    <w:p w14:paraId="62BD218A" w14:textId="77777777" w:rsidR="00C25259" w:rsidRDefault="00C25259" w:rsidP="002B4270"/>
    <w:p w14:paraId="2C32D0BC" w14:textId="1AC8DE5A" w:rsidR="00843111" w:rsidRPr="00F82FCD" w:rsidRDefault="00756584" w:rsidP="00843111">
      <w:pPr>
        <w:pStyle w:val="Heading1"/>
        <w:rPr>
          <w:b/>
          <w:bCs/>
        </w:rPr>
      </w:pPr>
      <w:bookmarkStart w:id="2" w:name="_Toc155562256"/>
      <w:r w:rsidRPr="00F82FCD">
        <w:rPr>
          <w:b/>
          <w:bCs/>
        </w:rPr>
        <w:t>What measures can be taken to make the MelodyHwb database secure?</w:t>
      </w:r>
      <w:bookmarkEnd w:id="2"/>
    </w:p>
    <w:p w14:paraId="07DC1B3B" w14:textId="77777777" w:rsidR="00843111" w:rsidRDefault="00843111" w:rsidP="00843111">
      <w:pPr>
        <w:pStyle w:val="Heading2"/>
      </w:pPr>
      <w:bookmarkStart w:id="3" w:name="_Toc155562257"/>
      <w:r>
        <w:t>Develop a data security plan for the MelodyHwb database. Identify potential security risks and vulnerabilities.</w:t>
      </w:r>
      <w:bookmarkEnd w:id="3"/>
    </w:p>
    <w:p w14:paraId="590CE45B" w14:textId="77777777" w:rsidR="004A1DB1" w:rsidRDefault="004A1DB1" w:rsidP="004A1DB1">
      <w:pPr>
        <w:ind w:firstLine="360"/>
      </w:pPr>
      <w:r>
        <w:t>Due to the limited size and use of the database, there are no current significant security risks. However, several vulnerabilities should be considered for further development and implementation of the database into a production environment. These vulnerabilities include [7]:</w:t>
      </w:r>
    </w:p>
    <w:p w14:paraId="5EA15684" w14:textId="6C9AD852" w:rsidR="004A1DB1" w:rsidRDefault="004A1DB1" w:rsidP="004A1DB1">
      <w:pPr>
        <w:pStyle w:val="ListParagraph"/>
        <w:numPr>
          <w:ilvl w:val="0"/>
          <w:numId w:val="11"/>
        </w:numPr>
      </w:pPr>
      <w:r>
        <w:t>SQL injection attacks.</w:t>
      </w:r>
    </w:p>
    <w:p w14:paraId="6E80EF86" w14:textId="28605109" w:rsidR="004A1DB1" w:rsidRDefault="004A1DB1" w:rsidP="004A1DB1">
      <w:pPr>
        <w:pStyle w:val="ListParagraph"/>
        <w:numPr>
          <w:ilvl w:val="0"/>
          <w:numId w:val="11"/>
        </w:numPr>
      </w:pPr>
      <w:r>
        <w:t>Weak passwords.</w:t>
      </w:r>
    </w:p>
    <w:p w14:paraId="6371E542" w14:textId="47CF5851" w:rsidR="004A1DB1" w:rsidRDefault="004A1DB1" w:rsidP="004A1DB1">
      <w:pPr>
        <w:pStyle w:val="ListParagraph"/>
        <w:numPr>
          <w:ilvl w:val="0"/>
          <w:numId w:val="11"/>
        </w:numPr>
      </w:pPr>
      <w:r>
        <w:t>Non-restrictive user privileges.</w:t>
      </w:r>
    </w:p>
    <w:p w14:paraId="2374FF4D" w14:textId="09240446" w:rsidR="004A1DB1" w:rsidRDefault="004A1DB1" w:rsidP="004A1DB1">
      <w:pPr>
        <w:pStyle w:val="ListParagraph"/>
        <w:numPr>
          <w:ilvl w:val="0"/>
          <w:numId w:val="11"/>
        </w:numPr>
      </w:pPr>
      <w:r>
        <w:t>Poor or non-existent encryption.</w:t>
      </w:r>
    </w:p>
    <w:p w14:paraId="5A72FD25" w14:textId="77777777" w:rsidR="004A1DB1" w:rsidRDefault="004A1DB1" w:rsidP="004A1DB1">
      <w:pPr>
        <w:ind w:firstLine="360"/>
      </w:pPr>
      <w:r>
        <w:t>To start with, [7] SQL injection is when hackers utilize SQL to attack databases without appropriate defences. This attack enables bad actors to submit invasive SQL scripts in the form of data via a front end to the database to attempt to execute the scripts on the server. These scripts could allow the attacker to gain access to the database and/or have direct access to sensitive data.</w:t>
      </w:r>
    </w:p>
    <w:p w14:paraId="08665BEC" w14:textId="77777777" w:rsidR="004A1DB1" w:rsidRDefault="004A1DB1" w:rsidP="004A1DB1">
      <w:r>
        <w:t xml:space="preserve">               This is particularly more of a concern once a frontend has been developed for the database, however, is still a prevalent issue. Any user input (such as a registration form as a customer) should be validated before being passed to the database. [8] Implementation of prepared statements alongside parameterized queries will aid in this task, as the prepared statements will contain predefined SQL code that will then only accept specific data and will reject any data deemed invalid.</w:t>
      </w:r>
    </w:p>
    <w:p w14:paraId="59E11A4A" w14:textId="77777777" w:rsidR="004A1DB1" w:rsidRDefault="004A1DB1" w:rsidP="004A1DB1">
      <w:r>
        <w:t xml:space="preserve">               On the other hand, weak passwords also provide [8] a security issue as a password is the first defence against unauthorized access to sensitive information. A weak password on an individual level is characterized as being too simple or having the same password for a multitude of services under the same email/username. For businesses, having users with a weak password can lead to theft/loss of a comprehensive number of resources, including revenue, intellectual property, and the destruction of reputation.</w:t>
      </w:r>
    </w:p>
    <w:p w14:paraId="2BBA7382" w14:textId="77777777" w:rsidR="004A1DB1" w:rsidRDefault="004A1DB1" w:rsidP="004A1DB1">
      <w:r>
        <w:t xml:space="preserve">               Common password attacks include hackers using trial and error to crack passwords by using common passwords, alternatively implementing malware on the target computer to store data on what the user has typed, and by using phishing attacks which convince the user they are logging into an established service when they are giving their sensitive information to a hacker. To protect against these types of attacks, users of the database should be encouraged to pay close attention to any links or attachments they receive, use passwords that are complex and unique, and ensure all users have strong antivirus/antimalware software on their devices.</w:t>
      </w:r>
    </w:p>
    <w:p w14:paraId="2AEE07E9" w14:textId="77777777" w:rsidR="004A1DB1" w:rsidRDefault="004A1DB1" w:rsidP="004A1DB1">
      <w:r>
        <w:t xml:space="preserve">               It is essential to [9] ensure that the principle of least privilege is implemented in every application with user log in. This principle is a concept that any user or entity should only be permitted to access specific resources they require to complete the tasks assigned. By not implementing this principle, certain users become “over-privileged”, and this opens the door for more possibility of data breaches or systems misuse as users who do not need access to the resources have unlimited access, which in the case of a cyber-attack means there are numerous more accounts a hacker can target.</w:t>
      </w:r>
    </w:p>
    <w:p w14:paraId="08B24CA4" w14:textId="77777777" w:rsidR="004A1DB1" w:rsidRDefault="004A1DB1" w:rsidP="004A1DB1">
      <w:r>
        <w:t xml:space="preserve">               Within the MelodyHwb database, different levels of access could be implemented that give access to different resources. A developer would have a higher level of access than a basic sales staff as they would need to work with the database to potentially create new tables, whereas a sales staff should never have to do that.</w:t>
      </w:r>
    </w:p>
    <w:p w14:paraId="0A48C726" w14:textId="7954816F" w:rsidR="002B4270" w:rsidRDefault="002B4270">
      <w:r>
        <w:br w:type="page"/>
      </w:r>
    </w:p>
    <w:p w14:paraId="39F6690C" w14:textId="77777777" w:rsidR="00843111" w:rsidRDefault="00843111" w:rsidP="00843111"/>
    <w:p w14:paraId="0405366F" w14:textId="2D15D188" w:rsidR="00843111" w:rsidRPr="00F82FCD" w:rsidRDefault="00843111" w:rsidP="00843111">
      <w:pPr>
        <w:pStyle w:val="Heading1"/>
        <w:rPr>
          <w:b/>
          <w:bCs/>
        </w:rPr>
      </w:pPr>
      <w:bookmarkStart w:id="4" w:name="_Toc155562258"/>
      <w:r w:rsidRPr="00F82FCD">
        <w:rPr>
          <w:b/>
          <w:bCs/>
        </w:rPr>
        <w:t>Database Documentation</w:t>
      </w:r>
      <w:bookmarkEnd w:id="4"/>
    </w:p>
    <w:p w14:paraId="73F06185" w14:textId="77777777" w:rsidR="00F10FE2" w:rsidRDefault="00843111" w:rsidP="00843111">
      <w:pPr>
        <w:pStyle w:val="Heading2"/>
      </w:pPr>
      <w:bookmarkStart w:id="5" w:name="_Toc155562259"/>
      <w:r>
        <w:t>Entity-relationship diagram (ERD)</w:t>
      </w:r>
      <w:bookmarkEnd w:id="5"/>
      <w:r w:rsidR="00924E9E" w:rsidRPr="00924E9E">
        <w:t xml:space="preserve"> </w:t>
      </w:r>
    </w:p>
    <w:p w14:paraId="44BF4A22" w14:textId="77777777" w:rsidR="00173518" w:rsidRDefault="00173518" w:rsidP="00173518">
      <w:r>
        <w:t>This ERD was generated using SQL Server Management Studio’s built-in Database Diagram generator.</w:t>
      </w:r>
    </w:p>
    <w:p w14:paraId="51EC1201" w14:textId="474BF7F5" w:rsidR="00843111" w:rsidRDefault="00173518" w:rsidP="00173518">
      <w:r w:rsidRPr="00924E9E">
        <w:rPr>
          <w:noProof/>
        </w:rPr>
        <w:drawing>
          <wp:inline distT="0" distB="0" distL="0" distR="0" wp14:anchorId="474B9C30" wp14:editId="170C209D">
            <wp:extent cx="6645910" cy="4945159"/>
            <wp:effectExtent l="0" t="0" r="2540" b="8255"/>
            <wp:docPr id="1951627029"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627029" name="Picture 1" descr="A computer screen shot of a diagram&#10;&#10;Description automatically generated"/>
                    <pic:cNvPicPr/>
                  </pic:nvPicPr>
                  <pic:blipFill>
                    <a:blip r:embed="rId11"/>
                    <a:stretch>
                      <a:fillRect/>
                    </a:stretch>
                  </pic:blipFill>
                  <pic:spPr>
                    <a:xfrm>
                      <a:off x="0" y="0"/>
                      <a:ext cx="6645910" cy="4945159"/>
                    </a:xfrm>
                    <a:prstGeom prst="rect">
                      <a:avLst/>
                    </a:prstGeom>
                  </pic:spPr>
                </pic:pic>
              </a:graphicData>
            </a:graphic>
          </wp:inline>
        </w:drawing>
      </w:r>
    </w:p>
    <w:p w14:paraId="0B714364" w14:textId="6EC7CA9D" w:rsidR="00843111" w:rsidRDefault="00843111" w:rsidP="00843111">
      <w:pPr>
        <w:pStyle w:val="Heading2"/>
      </w:pPr>
      <w:bookmarkStart w:id="6" w:name="_Toc155562260"/>
      <w:r>
        <w:t>Detailed descriptions of each table</w:t>
      </w:r>
      <w:r w:rsidR="00F10FE2">
        <w:t xml:space="preserve">: </w:t>
      </w:r>
      <w:r w:rsidR="00F10FE2" w:rsidRPr="00F10FE2">
        <w:t>including field names, data types, and constraints.</w:t>
      </w:r>
      <w:bookmarkEnd w:id="6"/>
    </w:p>
    <w:p w14:paraId="1C7C055B" w14:textId="1F0AD663" w:rsidR="00173518" w:rsidRDefault="00173518" w:rsidP="00173518">
      <w:r>
        <w:t>Before describing each table and all that relates to it, here are some general rules each table follows:</w:t>
      </w:r>
    </w:p>
    <w:p w14:paraId="136A91EF" w14:textId="50247E73" w:rsidR="00173518" w:rsidRDefault="00173518" w:rsidP="00173518">
      <w:pPr>
        <w:pStyle w:val="ListParagraph"/>
        <w:numPr>
          <w:ilvl w:val="0"/>
          <w:numId w:val="7"/>
        </w:numPr>
      </w:pPr>
      <w:r>
        <w:t>Every table has an ID column, which is an INT datatype and has the PRIMARY KEY constraint. This means it only accepts whole numbers</w:t>
      </w:r>
      <w:r w:rsidR="00927C09">
        <w:t>, alongside being</w:t>
      </w:r>
      <w:r w:rsidR="00A07560">
        <w:t xml:space="preserve"> [10] a unique identifier for each row in a table. It must also not contain a NULL value. All ID columns are in the format of (TableName)ID.</w:t>
      </w:r>
    </w:p>
    <w:p w14:paraId="27C3C8A7" w14:textId="7A8DE15E" w:rsidR="00A07560" w:rsidRDefault="00A07560" w:rsidP="00173518">
      <w:pPr>
        <w:pStyle w:val="ListParagraph"/>
        <w:numPr>
          <w:ilvl w:val="0"/>
          <w:numId w:val="7"/>
        </w:numPr>
      </w:pPr>
      <w:r>
        <w:t>Columns that contain the UNIQUE constraint must contain UNIQUE values.</w:t>
      </w:r>
    </w:p>
    <w:p w14:paraId="2B4FC892" w14:textId="65E0D13D" w:rsidR="00C10FE2" w:rsidRDefault="00C10FE2" w:rsidP="00173518">
      <w:pPr>
        <w:pStyle w:val="ListParagraph"/>
        <w:numPr>
          <w:ilvl w:val="0"/>
          <w:numId w:val="7"/>
        </w:numPr>
      </w:pPr>
      <w:r>
        <w:t>The data types used in this application are INT, VARCHAR, MONEY, BIT and DATE, meaning</w:t>
      </w:r>
      <w:r w:rsidR="006E1DF1">
        <w:t xml:space="preserve"> [11]</w:t>
      </w:r>
      <w:r>
        <w:t>:</w:t>
      </w:r>
    </w:p>
    <w:p w14:paraId="3F7E7BD6" w14:textId="5FAD9C13" w:rsidR="00C10FE2" w:rsidRDefault="00C10FE2" w:rsidP="00C10FE2">
      <w:pPr>
        <w:pStyle w:val="ListParagraph"/>
        <w:numPr>
          <w:ilvl w:val="1"/>
          <w:numId w:val="7"/>
        </w:numPr>
      </w:pPr>
      <w:r>
        <w:t>Check the first point in this paragraph regarding the INT datatype.</w:t>
      </w:r>
    </w:p>
    <w:p w14:paraId="00F20E13" w14:textId="18C10ED2" w:rsidR="00C10FE2" w:rsidRDefault="00C10FE2" w:rsidP="00C10FE2">
      <w:pPr>
        <w:pStyle w:val="ListParagraph"/>
        <w:numPr>
          <w:ilvl w:val="1"/>
          <w:numId w:val="7"/>
        </w:numPr>
      </w:pPr>
      <w:r>
        <w:t>VARCHAR(N)</w:t>
      </w:r>
      <w:r w:rsidR="006E1DF1">
        <w:t xml:space="preserve"> varies in the amount of space it takes up, and limits entered data to N number of characters.</w:t>
      </w:r>
    </w:p>
    <w:p w14:paraId="5A782479" w14:textId="703AAB6F" w:rsidR="006E1DF1" w:rsidRDefault="006E1DF1" w:rsidP="00C10FE2">
      <w:pPr>
        <w:pStyle w:val="ListParagraph"/>
        <w:numPr>
          <w:ilvl w:val="1"/>
          <w:numId w:val="7"/>
        </w:numPr>
      </w:pPr>
      <w:r>
        <w:t>MONEY is used for storing monetary values.</w:t>
      </w:r>
    </w:p>
    <w:p w14:paraId="23FDA629" w14:textId="407FE8DC" w:rsidR="006E1DF1" w:rsidRDefault="006E1DF1" w:rsidP="00C10FE2">
      <w:pPr>
        <w:pStyle w:val="ListParagraph"/>
        <w:numPr>
          <w:ilvl w:val="1"/>
          <w:numId w:val="7"/>
        </w:numPr>
      </w:pPr>
      <w:r>
        <w:t>BIT can only contain 0 or 1 and is used to determine whether something is true. 0 is false, and 1 is true.</w:t>
      </w:r>
    </w:p>
    <w:p w14:paraId="7375D4E7" w14:textId="0897A930" w:rsidR="006E1DF1" w:rsidRDefault="006E1DF1" w:rsidP="00C10FE2">
      <w:pPr>
        <w:pStyle w:val="ListParagraph"/>
        <w:numPr>
          <w:ilvl w:val="1"/>
          <w:numId w:val="7"/>
        </w:numPr>
      </w:pPr>
      <w:r>
        <w:t>DATE is used for storing the date.</w:t>
      </w:r>
    </w:p>
    <w:p w14:paraId="344DF9D8" w14:textId="54ABF921" w:rsidR="006E1DF1" w:rsidRDefault="00DA0D2A" w:rsidP="006E1DF1">
      <w:pPr>
        <w:pStyle w:val="ListParagraph"/>
        <w:numPr>
          <w:ilvl w:val="0"/>
          <w:numId w:val="7"/>
        </w:numPr>
      </w:pPr>
      <w:r>
        <w:t>Some tables contain a FOREIGN KEY constraint. This means [12] the column exists in one or more tables and creates a relationship between the tables.</w:t>
      </w:r>
    </w:p>
    <w:p w14:paraId="6EC66D95" w14:textId="77777777" w:rsidR="00FE7DCE" w:rsidRDefault="00FE7DCE" w:rsidP="006E1DF1"/>
    <w:p w14:paraId="789160B3" w14:textId="5145687D" w:rsidR="00DA0D2A" w:rsidRDefault="00DA0D2A" w:rsidP="006E1DF1">
      <w:r>
        <w:lastRenderedPageBreak/>
        <w:t>The following contains documentation on each table in the format:</w:t>
      </w:r>
    </w:p>
    <w:p w14:paraId="753EEA8B" w14:textId="7CCD41B7" w:rsidR="00DA0D2A" w:rsidRDefault="00DA0D2A" w:rsidP="00DA0D2A">
      <w:pPr>
        <w:pStyle w:val="ListParagraph"/>
        <w:numPr>
          <w:ilvl w:val="0"/>
          <w:numId w:val="9"/>
        </w:numPr>
      </w:pPr>
      <w:r>
        <w:t>Column name, Column data type, Column constraints.</w:t>
      </w:r>
    </w:p>
    <w:p w14:paraId="7D7C3652" w14:textId="4C066A51" w:rsidR="00DA0D2A" w:rsidRDefault="00DA0D2A" w:rsidP="00DA0D2A">
      <w:pPr>
        <w:pStyle w:val="ListParagraph"/>
        <w:numPr>
          <w:ilvl w:val="0"/>
          <w:numId w:val="9"/>
        </w:numPr>
      </w:pPr>
      <w:r>
        <w:t>Refer to point 1 of the above points where ID column is present.</w:t>
      </w:r>
    </w:p>
    <w:p w14:paraId="32F42645" w14:textId="77777777" w:rsidR="003539B8" w:rsidRDefault="003539B8">
      <w:pPr>
        <w:rPr>
          <w:b/>
          <w:bCs/>
          <w:sz w:val="24"/>
          <w:szCs w:val="24"/>
        </w:rPr>
      </w:pPr>
    </w:p>
    <w:p w14:paraId="601192EF" w14:textId="73A8EF60" w:rsidR="00C10FE2" w:rsidRPr="006E1DF1" w:rsidRDefault="00C10FE2">
      <w:pPr>
        <w:rPr>
          <w:b/>
          <w:bCs/>
          <w:sz w:val="24"/>
          <w:szCs w:val="24"/>
        </w:rPr>
      </w:pPr>
      <w:r w:rsidRPr="006E1DF1">
        <w:rPr>
          <w:b/>
          <w:bCs/>
          <w:sz w:val="24"/>
          <w:szCs w:val="24"/>
        </w:rPr>
        <w:t>ServicePeriods</w:t>
      </w:r>
      <w:r w:rsidR="006E1DF1" w:rsidRPr="006E1DF1">
        <w:rPr>
          <w:b/>
          <w:bCs/>
          <w:sz w:val="24"/>
          <w:szCs w:val="24"/>
        </w:rPr>
        <w:t xml:space="preserve"> Table</w:t>
      </w:r>
    </w:p>
    <w:p w14:paraId="442FF54D" w14:textId="260E4902" w:rsidR="00C10FE2" w:rsidRDefault="00C10FE2" w:rsidP="006E1DF1">
      <w:pPr>
        <w:pStyle w:val="ListParagraph"/>
        <w:numPr>
          <w:ilvl w:val="0"/>
          <w:numId w:val="8"/>
        </w:numPr>
      </w:pPr>
      <w:r>
        <w:t>ServicePeriodID, ID column.</w:t>
      </w:r>
    </w:p>
    <w:p w14:paraId="20E61F15" w14:textId="55C0115B" w:rsidR="00C10FE2" w:rsidRDefault="00C10FE2" w:rsidP="00C10FE2">
      <w:pPr>
        <w:pStyle w:val="ListParagraph"/>
        <w:numPr>
          <w:ilvl w:val="0"/>
          <w:numId w:val="8"/>
        </w:numPr>
      </w:pPr>
      <w:r>
        <w:t>ServicePeriodName, VARCHAR(40)</w:t>
      </w:r>
      <w:r w:rsidR="00DA0D2A">
        <w:t>.</w:t>
      </w:r>
    </w:p>
    <w:p w14:paraId="71CF6F5A" w14:textId="2199A146" w:rsidR="006E1DF1" w:rsidRDefault="00C10FE2" w:rsidP="00C10FE2">
      <w:pPr>
        <w:pStyle w:val="ListParagraph"/>
        <w:numPr>
          <w:ilvl w:val="0"/>
          <w:numId w:val="8"/>
        </w:numPr>
      </w:pPr>
      <w:r>
        <w:t xml:space="preserve">ServicePeriodInterval, </w:t>
      </w:r>
      <w:r w:rsidR="006E1DF1">
        <w:t xml:space="preserve">INT, NOT NULL, UNIQUE, and CHECK (if length is greater </w:t>
      </w:r>
      <w:r w:rsidR="003539B8">
        <w:t>than or equal to 5</w:t>
      </w:r>
      <w:r w:rsidR="006E1DF1">
        <w:t>.</w:t>
      </w:r>
    </w:p>
    <w:p w14:paraId="72AEE871" w14:textId="7AFF8F92" w:rsidR="006E1DF1" w:rsidRDefault="006E1DF1" w:rsidP="006E1DF1">
      <w:r>
        <w:t>Contains information about the frequency a product must undergo a service.</w:t>
      </w:r>
    </w:p>
    <w:p w14:paraId="0FFFF64E" w14:textId="7FB13829" w:rsidR="006E1DF1" w:rsidRPr="006E1DF1" w:rsidRDefault="006E1DF1" w:rsidP="006E1DF1">
      <w:pPr>
        <w:rPr>
          <w:b/>
          <w:bCs/>
          <w:sz w:val="24"/>
          <w:szCs w:val="24"/>
        </w:rPr>
      </w:pPr>
      <w:r w:rsidRPr="006E1DF1">
        <w:rPr>
          <w:b/>
          <w:bCs/>
          <w:sz w:val="24"/>
          <w:szCs w:val="24"/>
        </w:rPr>
        <w:t>AddressType Table</w:t>
      </w:r>
    </w:p>
    <w:p w14:paraId="30BD49A4" w14:textId="486BC845" w:rsidR="006E1DF1" w:rsidRPr="006E1DF1" w:rsidRDefault="006E1DF1" w:rsidP="006E1DF1">
      <w:pPr>
        <w:pStyle w:val="ListParagraph"/>
        <w:numPr>
          <w:ilvl w:val="0"/>
          <w:numId w:val="8"/>
        </w:numPr>
        <w:rPr>
          <w:b/>
          <w:bCs/>
        </w:rPr>
      </w:pPr>
      <w:r>
        <w:t>AddressTypeID, ID column.</w:t>
      </w:r>
    </w:p>
    <w:p w14:paraId="0CD5B901" w14:textId="703BE409" w:rsidR="006E1DF1" w:rsidRPr="006E1DF1" w:rsidRDefault="006E1DF1" w:rsidP="006E1DF1">
      <w:pPr>
        <w:pStyle w:val="ListParagraph"/>
        <w:numPr>
          <w:ilvl w:val="0"/>
          <w:numId w:val="8"/>
        </w:numPr>
        <w:rPr>
          <w:b/>
          <w:bCs/>
        </w:rPr>
      </w:pPr>
      <w:r>
        <w:t>AddressTypeName, VARCHAR(50), NOT NULL and UNIQU</w:t>
      </w:r>
      <w:r w:rsidR="00DA0D2A">
        <w:t>E</w:t>
      </w:r>
      <w:r>
        <w:t>.</w:t>
      </w:r>
    </w:p>
    <w:p w14:paraId="3FD918C0" w14:textId="789D5B4A" w:rsidR="006E1DF1" w:rsidRDefault="006E1DF1" w:rsidP="006E1DF1">
      <w:r>
        <w:t>Contains information regarding different types of addresses. This includes if it is MelodyHwb’s address or a customer’s address.</w:t>
      </w:r>
    </w:p>
    <w:p w14:paraId="4A0D164A" w14:textId="457F92C1" w:rsidR="006E1DF1" w:rsidRDefault="006E1DF1" w:rsidP="006E1DF1">
      <w:pPr>
        <w:rPr>
          <w:b/>
          <w:bCs/>
          <w:sz w:val="24"/>
          <w:szCs w:val="24"/>
        </w:rPr>
      </w:pPr>
      <w:r w:rsidRPr="006E1DF1">
        <w:rPr>
          <w:b/>
          <w:bCs/>
          <w:sz w:val="24"/>
          <w:szCs w:val="24"/>
        </w:rPr>
        <w:t>Addresses Table</w:t>
      </w:r>
    </w:p>
    <w:p w14:paraId="5B3EED6C" w14:textId="4F92B0B5" w:rsidR="006E1DF1" w:rsidRPr="006E1DF1" w:rsidRDefault="006E1DF1" w:rsidP="006E1DF1">
      <w:pPr>
        <w:pStyle w:val="ListParagraph"/>
        <w:numPr>
          <w:ilvl w:val="0"/>
          <w:numId w:val="8"/>
        </w:numPr>
        <w:rPr>
          <w:b/>
          <w:bCs/>
          <w:sz w:val="24"/>
          <w:szCs w:val="24"/>
        </w:rPr>
      </w:pPr>
      <w:r>
        <w:rPr>
          <w:sz w:val="24"/>
          <w:szCs w:val="24"/>
        </w:rPr>
        <w:t>AddressID, ID column.</w:t>
      </w:r>
    </w:p>
    <w:p w14:paraId="7EC3B1FD" w14:textId="389AEF05" w:rsidR="006E1DF1" w:rsidRPr="006E1DF1" w:rsidRDefault="006E1DF1" w:rsidP="006E1DF1">
      <w:pPr>
        <w:pStyle w:val="ListParagraph"/>
        <w:numPr>
          <w:ilvl w:val="0"/>
          <w:numId w:val="8"/>
        </w:numPr>
        <w:rPr>
          <w:b/>
          <w:bCs/>
          <w:sz w:val="24"/>
          <w:szCs w:val="24"/>
        </w:rPr>
      </w:pPr>
      <w:r>
        <w:rPr>
          <w:sz w:val="24"/>
          <w:szCs w:val="24"/>
        </w:rPr>
        <w:t>AddressLine1, VARCHAR(50, NOT NUL</w:t>
      </w:r>
      <w:r w:rsidR="00DA0D2A">
        <w:rPr>
          <w:sz w:val="24"/>
          <w:szCs w:val="24"/>
        </w:rPr>
        <w:t>L</w:t>
      </w:r>
      <w:r>
        <w:rPr>
          <w:sz w:val="24"/>
          <w:szCs w:val="24"/>
        </w:rPr>
        <w:t>.</w:t>
      </w:r>
    </w:p>
    <w:p w14:paraId="14244582" w14:textId="1BB09EF0" w:rsidR="006E1DF1" w:rsidRPr="006E1DF1" w:rsidRDefault="006E1DF1" w:rsidP="006E1DF1">
      <w:pPr>
        <w:pStyle w:val="ListParagraph"/>
        <w:numPr>
          <w:ilvl w:val="0"/>
          <w:numId w:val="8"/>
        </w:numPr>
        <w:rPr>
          <w:b/>
          <w:bCs/>
          <w:sz w:val="24"/>
          <w:szCs w:val="24"/>
        </w:rPr>
      </w:pPr>
      <w:r>
        <w:rPr>
          <w:sz w:val="24"/>
          <w:szCs w:val="24"/>
        </w:rPr>
        <w:t>AddressLine2, VARCHAR(50).</w:t>
      </w:r>
    </w:p>
    <w:p w14:paraId="58FF34B9" w14:textId="77777777" w:rsidR="00DA0D2A" w:rsidRPr="00DA0D2A" w:rsidRDefault="00DA0D2A" w:rsidP="006E1DF1">
      <w:pPr>
        <w:pStyle w:val="ListParagraph"/>
        <w:numPr>
          <w:ilvl w:val="0"/>
          <w:numId w:val="8"/>
        </w:numPr>
        <w:rPr>
          <w:b/>
          <w:bCs/>
          <w:sz w:val="24"/>
          <w:szCs w:val="24"/>
        </w:rPr>
      </w:pPr>
      <w:r>
        <w:rPr>
          <w:sz w:val="24"/>
          <w:szCs w:val="24"/>
        </w:rPr>
        <w:t>AddressCity, VARCHAR(50), NOT NULL.</w:t>
      </w:r>
    </w:p>
    <w:p w14:paraId="52D571FA" w14:textId="358CBFDA" w:rsidR="00DA0D2A" w:rsidRPr="00DA0D2A" w:rsidRDefault="00DA0D2A" w:rsidP="006E1DF1">
      <w:pPr>
        <w:pStyle w:val="ListParagraph"/>
        <w:numPr>
          <w:ilvl w:val="0"/>
          <w:numId w:val="8"/>
        </w:numPr>
        <w:rPr>
          <w:b/>
          <w:bCs/>
          <w:sz w:val="24"/>
          <w:szCs w:val="24"/>
        </w:rPr>
      </w:pPr>
      <w:r>
        <w:rPr>
          <w:sz w:val="24"/>
          <w:szCs w:val="24"/>
        </w:rPr>
        <w:t xml:space="preserve">AddressPostCode, VARCHAR(15), NOT NULL, CHECK (if length is less than </w:t>
      </w:r>
      <w:r w:rsidR="003539B8">
        <w:rPr>
          <w:sz w:val="24"/>
          <w:szCs w:val="24"/>
        </w:rPr>
        <w:t xml:space="preserve">or equal to </w:t>
      </w:r>
      <w:r>
        <w:rPr>
          <w:sz w:val="24"/>
          <w:szCs w:val="24"/>
        </w:rPr>
        <w:t xml:space="preserve">8 and greater than </w:t>
      </w:r>
      <w:r w:rsidR="003539B8">
        <w:rPr>
          <w:sz w:val="24"/>
          <w:szCs w:val="24"/>
        </w:rPr>
        <w:t xml:space="preserve">or equal to </w:t>
      </w:r>
      <w:r>
        <w:rPr>
          <w:sz w:val="24"/>
          <w:szCs w:val="24"/>
        </w:rPr>
        <w:t>5 and if data contains a space).</w:t>
      </w:r>
    </w:p>
    <w:p w14:paraId="43E42ECF" w14:textId="552956DD" w:rsidR="006E1DF1" w:rsidRPr="00DA0D2A" w:rsidRDefault="00DA0D2A" w:rsidP="006E1DF1">
      <w:pPr>
        <w:pStyle w:val="ListParagraph"/>
        <w:numPr>
          <w:ilvl w:val="0"/>
          <w:numId w:val="8"/>
        </w:numPr>
        <w:rPr>
          <w:b/>
          <w:bCs/>
          <w:sz w:val="24"/>
          <w:szCs w:val="24"/>
        </w:rPr>
      </w:pPr>
      <w:r>
        <w:rPr>
          <w:sz w:val="24"/>
          <w:szCs w:val="24"/>
        </w:rPr>
        <w:t xml:space="preserve"> AddressCountry, VARCHAR(50), NOT NULL.</w:t>
      </w:r>
    </w:p>
    <w:p w14:paraId="403D6ECE" w14:textId="41F6BD98" w:rsidR="00C10FE2" w:rsidRPr="003539B8" w:rsidRDefault="00DA0D2A" w:rsidP="003539B8">
      <w:pPr>
        <w:pStyle w:val="ListParagraph"/>
        <w:numPr>
          <w:ilvl w:val="0"/>
          <w:numId w:val="8"/>
        </w:numPr>
        <w:rPr>
          <w:b/>
          <w:bCs/>
          <w:sz w:val="24"/>
          <w:szCs w:val="24"/>
        </w:rPr>
      </w:pPr>
      <w:r>
        <w:rPr>
          <w:sz w:val="24"/>
          <w:szCs w:val="24"/>
        </w:rPr>
        <w:t>AddressTypeID, INT, NOT NULL, FOREIGN KEY to AddressType table.</w:t>
      </w:r>
    </w:p>
    <w:p w14:paraId="389FD949" w14:textId="53573DED" w:rsidR="003539B8" w:rsidRDefault="003539B8">
      <w:r w:rsidRPr="003539B8">
        <w:t>Contains</w:t>
      </w:r>
      <w:r>
        <w:t xml:space="preserve"> information regarding different entity addresses, e.g. business, guest, or customer address.</w:t>
      </w:r>
    </w:p>
    <w:p w14:paraId="366027F0" w14:textId="762539AB" w:rsidR="003539B8" w:rsidRDefault="003539B8">
      <w:pPr>
        <w:rPr>
          <w:b/>
          <w:bCs/>
          <w:sz w:val="24"/>
          <w:szCs w:val="24"/>
        </w:rPr>
      </w:pPr>
      <w:r>
        <w:rPr>
          <w:b/>
          <w:bCs/>
          <w:sz w:val="24"/>
          <w:szCs w:val="24"/>
        </w:rPr>
        <w:t>ProductCategory Table</w:t>
      </w:r>
    </w:p>
    <w:p w14:paraId="36AC11F8" w14:textId="1C422745" w:rsidR="003539B8" w:rsidRDefault="003539B8" w:rsidP="003539B8">
      <w:pPr>
        <w:pStyle w:val="ListParagraph"/>
        <w:numPr>
          <w:ilvl w:val="0"/>
          <w:numId w:val="8"/>
        </w:numPr>
      </w:pPr>
      <w:r>
        <w:t>ProductCategoryID, ID column.</w:t>
      </w:r>
    </w:p>
    <w:p w14:paraId="3480E3B1" w14:textId="5B6CEA39" w:rsidR="003539B8" w:rsidRDefault="003539B8" w:rsidP="003539B8">
      <w:pPr>
        <w:pStyle w:val="ListParagraph"/>
        <w:numPr>
          <w:ilvl w:val="0"/>
          <w:numId w:val="8"/>
        </w:numPr>
      </w:pPr>
      <w:r>
        <w:t>ProductCategoryName, VARCHAR(40), NOT NULL, UNIQUE, CHECK (if length is greater than 3).</w:t>
      </w:r>
    </w:p>
    <w:p w14:paraId="69C7CF34" w14:textId="6E826D82" w:rsidR="003539B8" w:rsidRDefault="003539B8" w:rsidP="003539B8">
      <w:r>
        <w:t>Contains information regarding different categories a product can full under, e.g. microphone or amplifier.</w:t>
      </w:r>
    </w:p>
    <w:p w14:paraId="3312BE44" w14:textId="230BE877" w:rsidR="003539B8" w:rsidRDefault="003539B8" w:rsidP="003539B8">
      <w:r>
        <w:rPr>
          <w:b/>
          <w:bCs/>
          <w:sz w:val="24"/>
          <w:szCs w:val="24"/>
        </w:rPr>
        <w:t>Products Table</w:t>
      </w:r>
    </w:p>
    <w:p w14:paraId="6968C3DD" w14:textId="63F46B00" w:rsidR="003539B8" w:rsidRDefault="003539B8" w:rsidP="003539B8">
      <w:pPr>
        <w:pStyle w:val="ListParagraph"/>
        <w:numPr>
          <w:ilvl w:val="0"/>
          <w:numId w:val="8"/>
        </w:numPr>
      </w:pPr>
      <w:r>
        <w:t>ProductID, ID column.</w:t>
      </w:r>
    </w:p>
    <w:p w14:paraId="7D87095D" w14:textId="519BDC69" w:rsidR="003539B8" w:rsidRDefault="003539B8" w:rsidP="003539B8">
      <w:pPr>
        <w:pStyle w:val="ListParagraph"/>
        <w:numPr>
          <w:ilvl w:val="0"/>
          <w:numId w:val="8"/>
        </w:numPr>
      </w:pPr>
      <w:r>
        <w:t>ProductName, VARCHAR(30), NOT NULL.</w:t>
      </w:r>
    </w:p>
    <w:p w14:paraId="79C3C622" w14:textId="028AB413" w:rsidR="003539B8" w:rsidRDefault="003539B8" w:rsidP="003539B8">
      <w:pPr>
        <w:pStyle w:val="ListParagraph"/>
        <w:numPr>
          <w:ilvl w:val="0"/>
          <w:numId w:val="8"/>
        </w:numPr>
      </w:pPr>
      <w:r>
        <w:t>ProductDescription, VARCHAR(255), NOT NULL.</w:t>
      </w:r>
    </w:p>
    <w:p w14:paraId="71ECB88C" w14:textId="13AAEB52" w:rsidR="003539B8" w:rsidRDefault="003539B8" w:rsidP="003539B8">
      <w:pPr>
        <w:pStyle w:val="ListParagraph"/>
        <w:numPr>
          <w:ilvl w:val="0"/>
          <w:numId w:val="8"/>
        </w:numPr>
      </w:pPr>
      <w:r>
        <w:t>ProductPrice, MONEY, NOT NULL, CHECK (if price is greater than 0.01).</w:t>
      </w:r>
    </w:p>
    <w:p w14:paraId="22418226" w14:textId="158B9185" w:rsidR="003539B8" w:rsidRDefault="003539B8" w:rsidP="003539B8">
      <w:pPr>
        <w:pStyle w:val="ListParagraph"/>
        <w:numPr>
          <w:ilvl w:val="0"/>
          <w:numId w:val="8"/>
        </w:numPr>
      </w:pPr>
      <w:r>
        <w:t>ProductStock, INT, CHECK (if product stock is greater than or equal to 0).</w:t>
      </w:r>
    </w:p>
    <w:p w14:paraId="7467C992" w14:textId="7951281F" w:rsidR="003539B8" w:rsidRDefault="003539B8" w:rsidP="003539B8">
      <w:pPr>
        <w:pStyle w:val="ListParagraph"/>
        <w:numPr>
          <w:ilvl w:val="0"/>
          <w:numId w:val="8"/>
        </w:numPr>
      </w:pPr>
      <w:r>
        <w:t>ProductCategoryID, INT, NOT NULL, FOREIGN KEY to ProductCategory</w:t>
      </w:r>
    </w:p>
    <w:p w14:paraId="199ADA24" w14:textId="265F5DE2" w:rsidR="003539B8" w:rsidRPr="003539B8" w:rsidRDefault="003539B8" w:rsidP="003539B8">
      <w:pPr>
        <w:pStyle w:val="ListParagraph"/>
        <w:numPr>
          <w:ilvl w:val="0"/>
          <w:numId w:val="8"/>
        </w:numPr>
      </w:pPr>
      <w:r>
        <w:t>ServicePeriodID INT, NOT NULL, FOREIGN KEY to ServicePeriods</w:t>
      </w:r>
    </w:p>
    <w:p w14:paraId="28158844" w14:textId="4D2F335B" w:rsidR="003539B8" w:rsidRDefault="003539B8" w:rsidP="003539B8">
      <w:r>
        <w:t>Contains information on the array of products available at MelodyHwb, e.g. a standard microphone or keyboard stand.</w:t>
      </w:r>
    </w:p>
    <w:p w14:paraId="6A7CB606" w14:textId="77777777" w:rsidR="00FE7DCE" w:rsidRDefault="00FE7DCE" w:rsidP="000A7643">
      <w:pPr>
        <w:rPr>
          <w:b/>
          <w:bCs/>
          <w:sz w:val="24"/>
          <w:szCs w:val="24"/>
        </w:rPr>
      </w:pPr>
    </w:p>
    <w:p w14:paraId="77C2F333" w14:textId="77777777" w:rsidR="00FE7DCE" w:rsidRDefault="00FE7DCE" w:rsidP="000A7643">
      <w:pPr>
        <w:rPr>
          <w:b/>
          <w:bCs/>
          <w:sz w:val="24"/>
          <w:szCs w:val="24"/>
        </w:rPr>
      </w:pPr>
    </w:p>
    <w:p w14:paraId="23B054E0" w14:textId="4D600595" w:rsidR="000A7643" w:rsidRDefault="000A7643" w:rsidP="000A7643">
      <w:pPr>
        <w:rPr>
          <w:b/>
          <w:bCs/>
          <w:sz w:val="24"/>
          <w:szCs w:val="24"/>
        </w:rPr>
      </w:pPr>
      <w:r>
        <w:rPr>
          <w:b/>
          <w:bCs/>
          <w:sz w:val="24"/>
          <w:szCs w:val="24"/>
        </w:rPr>
        <w:lastRenderedPageBreak/>
        <w:t>Deliveries Table</w:t>
      </w:r>
    </w:p>
    <w:p w14:paraId="5827D2C8" w14:textId="3BCE2F25" w:rsidR="000A7643" w:rsidRDefault="000A7643" w:rsidP="000A7643">
      <w:pPr>
        <w:pStyle w:val="ListParagraph"/>
        <w:numPr>
          <w:ilvl w:val="0"/>
          <w:numId w:val="8"/>
        </w:numPr>
      </w:pPr>
      <w:r>
        <w:t>DeliveryI</w:t>
      </w:r>
      <w:r w:rsidR="00526A2D">
        <w:t>D, ID column.</w:t>
      </w:r>
    </w:p>
    <w:p w14:paraId="7899412E" w14:textId="2557BF79" w:rsidR="000A7643" w:rsidRDefault="000A7643" w:rsidP="000A7643">
      <w:pPr>
        <w:pStyle w:val="ListParagraph"/>
        <w:numPr>
          <w:ilvl w:val="0"/>
          <w:numId w:val="8"/>
        </w:numPr>
      </w:pPr>
      <w:r>
        <w:t>DeliveryMethod</w:t>
      </w:r>
      <w:r w:rsidR="00526A2D">
        <w:t>, VARCHAR(30), NOT NULL.</w:t>
      </w:r>
    </w:p>
    <w:p w14:paraId="11763274" w14:textId="77135165" w:rsidR="000A7643" w:rsidRDefault="000A7643" w:rsidP="000A7643">
      <w:pPr>
        <w:pStyle w:val="ListParagraph"/>
        <w:numPr>
          <w:ilvl w:val="0"/>
          <w:numId w:val="8"/>
        </w:numPr>
      </w:pPr>
      <w:r>
        <w:t>DeliveryPrice</w:t>
      </w:r>
      <w:r w:rsidR="00526A2D">
        <w:t>, MONEY, NOT NULLL, CHECK (if greater than or equal to 0).</w:t>
      </w:r>
    </w:p>
    <w:p w14:paraId="0E5FEDE4" w14:textId="50C73D62" w:rsidR="000A7643" w:rsidRDefault="000A7643" w:rsidP="000A7643">
      <w:pPr>
        <w:pStyle w:val="ListParagraph"/>
        <w:numPr>
          <w:ilvl w:val="0"/>
          <w:numId w:val="8"/>
        </w:numPr>
      </w:pPr>
      <w:r>
        <w:t>DeliveryMinDays</w:t>
      </w:r>
      <w:r w:rsidR="00526A2D">
        <w:t>, INT, NOT NULL, CHECK (if greater than or equal to 1 and less than or equal to 5).</w:t>
      </w:r>
    </w:p>
    <w:p w14:paraId="78AC5776" w14:textId="3B268BA0" w:rsidR="000A7643" w:rsidRDefault="000A7643" w:rsidP="000A7643">
      <w:pPr>
        <w:pStyle w:val="ListParagraph"/>
        <w:numPr>
          <w:ilvl w:val="0"/>
          <w:numId w:val="8"/>
        </w:numPr>
      </w:pPr>
      <w:r>
        <w:t>DeliveryMaxDays</w:t>
      </w:r>
      <w:r w:rsidR="00526A2D">
        <w:t>, INT, NOT NULL, CHECK (if less than or equal to 14).</w:t>
      </w:r>
    </w:p>
    <w:p w14:paraId="30E6DAF3" w14:textId="76C05B55" w:rsidR="000A7643" w:rsidRDefault="000A7643" w:rsidP="000A7643">
      <w:r>
        <w:t>Contains information on different delivery methods, e.g. standard shipping costing £3 and taking between 3 and 7 days.</w:t>
      </w:r>
    </w:p>
    <w:p w14:paraId="6A5E5159" w14:textId="41BF0670" w:rsidR="000A7643" w:rsidRDefault="000A7643" w:rsidP="000A7643">
      <w:pPr>
        <w:rPr>
          <w:b/>
          <w:bCs/>
          <w:sz w:val="24"/>
          <w:szCs w:val="24"/>
        </w:rPr>
      </w:pPr>
      <w:r>
        <w:rPr>
          <w:b/>
          <w:bCs/>
          <w:sz w:val="24"/>
          <w:szCs w:val="24"/>
        </w:rPr>
        <w:t>Orders Table</w:t>
      </w:r>
    </w:p>
    <w:p w14:paraId="38B94ABE" w14:textId="77728475" w:rsidR="00024516" w:rsidRPr="00587DB9" w:rsidRDefault="00587DB9" w:rsidP="00024516">
      <w:pPr>
        <w:pStyle w:val="ListParagraph"/>
        <w:numPr>
          <w:ilvl w:val="0"/>
          <w:numId w:val="8"/>
        </w:numPr>
        <w:rPr>
          <w:b/>
          <w:bCs/>
          <w:sz w:val="24"/>
          <w:szCs w:val="24"/>
        </w:rPr>
      </w:pPr>
      <w:r>
        <w:t>OrderID</w:t>
      </w:r>
      <w:r w:rsidR="00526A2D">
        <w:t>, ID column.</w:t>
      </w:r>
    </w:p>
    <w:p w14:paraId="71873388" w14:textId="7F50797B" w:rsidR="00587DB9" w:rsidRPr="00587DB9" w:rsidRDefault="00587DB9" w:rsidP="00024516">
      <w:pPr>
        <w:pStyle w:val="ListParagraph"/>
        <w:numPr>
          <w:ilvl w:val="0"/>
          <w:numId w:val="8"/>
        </w:numPr>
        <w:rPr>
          <w:b/>
          <w:bCs/>
          <w:sz w:val="24"/>
          <w:szCs w:val="24"/>
        </w:rPr>
      </w:pPr>
      <w:r>
        <w:t>OrderTotal,</w:t>
      </w:r>
      <w:r w:rsidR="00526A2D">
        <w:t xml:space="preserve"> MONEY, NOT NULL, DEFAULT to £1, CHECK (if greater than or equal to 0.01).</w:t>
      </w:r>
    </w:p>
    <w:p w14:paraId="48AA93F3" w14:textId="661ACBE8" w:rsidR="00587DB9" w:rsidRPr="00587DB9" w:rsidRDefault="00587DB9" w:rsidP="00024516">
      <w:pPr>
        <w:pStyle w:val="ListParagraph"/>
        <w:numPr>
          <w:ilvl w:val="0"/>
          <w:numId w:val="8"/>
        </w:numPr>
        <w:rPr>
          <w:b/>
          <w:bCs/>
          <w:sz w:val="24"/>
          <w:szCs w:val="24"/>
        </w:rPr>
      </w:pPr>
      <w:r>
        <w:t>OrderPaid,</w:t>
      </w:r>
      <w:r w:rsidR="001A430B">
        <w:t xml:space="preserve"> </w:t>
      </w:r>
      <w:r w:rsidR="00526A2D">
        <w:t>BIT, NOT NULL.</w:t>
      </w:r>
    </w:p>
    <w:p w14:paraId="2413DFD2" w14:textId="40697E05" w:rsidR="00587DB9" w:rsidRPr="00587DB9" w:rsidRDefault="00587DB9" w:rsidP="00024516">
      <w:pPr>
        <w:pStyle w:val="ListParagraph"/>
        <w:numPr>
          <w:ilvl w:val="0"/>
          <w:numId w:val="8"/>
        </w:numPr>
        <w:rPr>
          <w:b/>
          <w:bCs/>
          <w:sz w:val="24"/>
          <w:szCs w:val="24"/>
        </w:rPr>
      </w:pPr>
      <w:r>
        <w:t>OrderDate,</w:t>
      </w:r>
      <w:r w:rsidR="001A430B">
        <w:t xml:space="preserve"> DATE, NOT NULL, CHECK (if less than or equal to today’s date).</w:t>
      </w:r>
    </w:p>
    <w:p w14:paraId="4E49A322" w14:textId="29E0EC57" w:rsidR="00587DB9" w:rsidRPr="00024516" w:rsidRDefault="00587DB9" w:rsidP="00024516">
      <w:pPr>
        <w:pStyle w:val="ListParagraph"/>
        <w:numPr>
          <w:ilvl w:val="0"/>
          <w:numId w:val="8"/>
        </w:numPr>
        <w:rPr>
          <w:b/>
          <w:bCs/>
          <w:sz w:val="24"/>
          <w:szCs w:val="24"/>
        </w:rPr>
      </w:pPr>
      <w:r>
        <w:t>DeliveryID,</w:t>
      </w:r>
      <w:r w:rsidR="001A430B">
        <w:t xml:space="preserve"> INT, NOT NULL, FOREIGN KEY to DeliveryID.</w:t>
      </w:r>
    </w:p>
    <w:p w14:paraId="7FB4786E" w14:textId="67438722" w:rsidR="000A7643" w:rsidRPr="000A7643" w:rsidRDefault="000A7643" w:rsidP="000A7643">
      <w:r>
        <w:t>Contains information regarding Orders placed by customers.</w:t>
      </w:r>
    </w:p>
    <w:p w14:paraId="5866D0D3" w14:textId="4E2A021A" w:rsidR="000A7643" w:rsidRDefault="000A7643" w:rsidP="000A7643">
      <w:pPr>
        <w:rPr>
          <w:b/>
          <w:bCs/>
          <w:sz w:val="24"/>
          <w:szCs w:val="24"/>
        </w:rPr>
      </w:pPr>
      <w:r>
        <w:rPr>
          <w:b/>
          <w:bCs/>
          <w:sz w:val="24"/>
          <w:szCs w:val="24"/>
        </w:rPr>
        <w:t>OrderItems Table</w:t>
      </w:r>
    </w:p>
    <w:p w14:paraId="2E34BB82" w14:textId="7BEBAECE" w:rsidR="00587DB9" w:rsidRDefault="00532EAA" w:rsidP="00532EAA">
      <w:pPr>
        <w:pStyle w:val="ListParagraph"/>
        <w:numPr>
          <w:ilvl w:val="0"/>
          <w:numId w:val="8"/>
        </w:numPr>
      </w:pPr>
      <w:r>
        <w:t>OrderItemID,</w:t>
      </w:r>
      <w:r w:rsidR="001A430B">
        <w:t xml:space="preserve"> ID column.</w:t>
      </w:r>
    </w:p>
    <w:p w14:paraId="721D0A31" w14:textId="7C40AB0D" w:rsidR="00532EAA" w:rsidRDefault="00532EAA" w:rsidP="00532EAA">
      <w:pPr>
        <w:pStyle w:val="ListParagraph"/>
        <w:numPr>
          <w:ilvl w:val="0"/>
          <w:numId w:val="8"/>
        </w:numPr>
      </w:pPr>
      <w:r>
        <w:t>OrderItemQuantity,</w:t>
      </w:r>
      <w:r w:rsidR="001A430B">
        <w:t xml:space="preserve"> INT, NOT NULL, CHECK (if greater than or equal to 1)</w:t>
      </w:r>
    </w:p>
    <w:p w14:paraId="7A10B1DB" w14:textId="2BCA87FF" w:rsidR="00532EAA" w:rsidRDefault="00532EAA" w:rsidP="00532EAA">
      <w:pPr>
        <w:pStyle w:val="ListParagraph"/>
        <w:numPr>
          <w:ilvl w:val="0"/>
          <w:numId w:val="8"/>
        </w:numPr>
      </w:pPr>
      <w:r>
        <w:t>OrderItemTotal,</w:t>
      </w:r>
      <w:r w:rsidR="001A430B">
        <w:t xml:space="preserve"> MONEY, NOT NULL, CHECK (if greater than or equal to 0.01)</w:t>
      </w:r>
    </w:p>
    <w:p w14:paraId="5DF8D7ED" w14:textId="77777777" w:rsidR="00E32A4D" w:rsidRDefault="00E32A4D" w:rsidP="00E32A4D">
      <w:pPr>
        <w:pStyle w:val="ListParagraph"/>
        <w:numPr>
          <w:ilvl w:val="0"/>
          <w:numId w:val="8"/>
        </w:numPr>
      </w:pPr>
      <w:r>
        <w:t>ProductID, INT, NOT NULL, FOREIGN KEY to Products</w:t>
      </w:r>
    </w:p>
    <w:p w14:paraId="38F8C672" w14:textId="77777777" w:rsidR="00650EC1" w:rsidRDefault="00650EC1" w:rsidP="00650EC1">
      <w:pPr>
        <w:pStyle w:val="ListParagraph"/>
        <w:numPr>
          <w:ilvl w:val="0"/>
          <w:numId w:val="8"/>
        </w:numPr>
      </w:pPr>
      <w:r>
        <w:t>OrderID, INT, NOT NULL, FOREIGN KEY to Orders.</w:t>
      </w:r>
    </w:p>
    <w:p w14:paraId="47B2B33B" w14:textId="0D71206F" w:rsidR="000A7643" w:rsidRPr="000A7643" w:rsidRDefault="000A7643" w:rsidP="000A7643">
      <w:r>
        <w:t>Contains information about items purchased in an order.</w:t>
      </w:r>
    </w:p>
    <w:p w14:paraId="4BDD4743" w14:textId="77A2BA6A" w:rsidR="000A7643" w:rsidRDefault="000A7643" w:rsidP="000A7643">
      <w:pPr>
        <w:rPr>
          <w:b/>
          <w:bCs/>
          <w:sz w:val="24"/>
          <w:szCs w:val="24"/>
        </w:rPr>
      </w:pPr>
      <w:r>
        <w:rPr>
          <w:b/>
          <w:bCs/>
          <w:sz w:val="24"/>
          <w:szCs w:val="24"/>
        </w:rPr>
        <w:t>Invoice Table</w:t>
      </w:r>
    </w:p>
    <w:p w14:paraId="4BAAB2CC" w14:textId="7F081864" w:rsidR="00532EAA" w:rsidRDefault="00532EAA" w:rsidP="00532EAA">
      <w:pPr>
        <w:pStyle w:val="ListParagraph"/>
        <w:numPr>
          <w:ilvl w:val="0"/>
          <w:numId w:val="8"/>
        </w:numPr>
      </w:pPr>
      <w:r>
        <w:t>InvoiceID,</w:t>
      </w:r>
      <w:r w:rsidR="001A430B">
        <w:t>ID column.</w:t>
      </w:r>
    </w:p>
    <w:p w14:paraId="616DD5DF" w14:textId="0E23FCFE" w:rsidR="00532EAA" w:rsidRDefault="00532EAA" w:rsidP="00532EAA">
      <w:pPr>
        <w:pStyle w:val="ListParagraph"/>
        <w:numPr>
          <w:ilvl w:val="0"/>
          <w:numId w:val="8"/>
        </w:numPr>
      </w:pPr>
      <w:r>
        <w:t>InvoiceDate,</w:t>
      </w:r>
      <w:r w:rsidR="001A430B">
        <w:t xml:space="preserve"> DATE, NOT NULL, CHECK (if less than or equal to today’s date).</w:t>
      </w:r>
    </w:p>
    <w:p w14:paraId="2BA192BD" w14:textId="6C665FFF" w:rsidR="00532EAA" w:rsidRDefault="00532EAA" w:rsidP="00532EAA">
      <w:pPr>
        <w:pStyle w:val="ListParagraph"/>
        <w:numPr>
          <w:ilvl w:val="0"/>
          <w:numId w:val="8"/>
        </w:numPr>
      </w:pPr>
      <w:r>
        <w:t>InvoiceDueDate,</w:t>
      </w:r>
      <w:r w:rsidR="001A430B">
        <w:t xml:space="preserve"> DATE, NOT NULL, CHECK (if after today’s date and less than today’s date + 14).</w:t>
      </w:r>
    </w:p>
    <w:p w14:paraId="16F01443" w14:textId="387B3E9C" w:rsidR="00532EAA" w:rsidRDefault="00532EAA" w:rsidP="00532EAA">
      <w:pPr>
        <w:pStyle w:val="ListParagraph"/>
        <w:numPr>
          <w:ilvl w:val="0"/>
          <w:numId w:val="8"/>
        </w:numPr>
      </w:pPr>
      <w:r>
        <w:t>InvoiceTotal,</w:t>
      </w:r>
      <w:r w:rsidR="002656AB">
        <w:t xml:space="preserve"> MONEY, NOT NULL, CHECK (if total is more than or equal </w:t>
      </w:r>
      <w:r w:rsidR="001A430B">
        <w:t>to 0.01)</w:t>
      </w:r>
    </w:p>
    <w:p w14:paraId="32E73DCE" w14:textId="77777777" w:rsidR="00650EC1" w:rsidRDefault="00650EC1" w:rsidP="00650EC1">
      <w:pPr>
        <w:pStyle w:val="ListParagraph"/>
        <w:numPr>
          <w:ilvl w:val="0"/>
          <w:numId w:val="8"/>
        </w:numPr>
      </w:pPr>
      <w:r>
        <w:t>OrderID, INT, NOT NULL, FOREIGN KEY to Orders.</w:t>
      </w:r>
    </w:p>
    <w:p w14:paraId="43A11719" w14:textId="0B515EB3" w:rsidR="000A7643" w:rsidRPr="000A7643" w:rsidRDefault="000A7643" w:rsidP="000A7643">
      <w:r>
        <w:t>Contains information for when the payment is due.</w:t>
      </w:r>
    </w:p>
    <w:p w14:paraId="174250B1" w14:textId="791C83C0" w:rsidR="000A7643" w:rsidRDefault="000A7643" w:rsidP="000A7643">
      <w:pPr>
        <w:rPr>
          <w:b/>
          <w:bCs/>
          <w:sz w:val="24"/>
          <w:szCs w:val="24"/>
        </w:rPr>
      </w:pPr>
      <w:r>
        <w:rPr>
          <w:b/>
          <w:bCs/>
          <w:sz w:val="24"/>
          <w:szCs w:val="24"/>
        </w:rPr>
        <w:t>TrackingStatus Table</w:t>
      </w:r>
    </w:p>
    <w:p w14:paraId="1E3DFD1A" w14:textId="2CAD56DE" w:rsidR="00532EAA" w:rsidRDefault="00532EAA" w:rsidP="00532EAA">
      <w:pPr>
        <w:pStyle w:val="ListParagraph"/>
        <w:numPr>
          <w:ilvl w:val="0"/>
          <w:numId w:val="8"/>
        </w:numPr>
      </w:pPr>
      <w:r>
        <w:t>TrackingStatusID,</w:t>
      </w:r>
      <w:r w:rsidR="00E32A4D">
        <w:t xml:space="preserve"> ID column.</w:t>
      </w:r>
    </w:p>
    <w:p w14:paraId="506EFA19" w14:textId="5A8101D1" w:rsidR="00532EAA" w:rsidRDefault="00532EAA" w:rsidP="00532EAA">
      <w:pPr>
        <w:pStyle w:val="ListParagraph"/>
        <w:numPr>
          <w:ilvl w:val="0"/>
          <w:numId w:val="8"/>
        </w:numPr>
      </w:pPr>
      <w:r>
        <w:t>TrackingDescription,</w:t>
      </w:r>
      <w:r w:rsidR="00E32A4D">
        <w:t xml:space="preserve"> VARCHAR(255), NOT NULL, UNIQUE.</w:t>
      </w:r>
    </w:p>
    <w:p w14:paraId="155971EE" w14:textId="50B72CC9" w:rsidR="000A7643" w:rsidRPr="000A7643" w:rsidRDefault="000A7643" w:rsidP="000A7643">
      <w:r>
        <w:t>Contains information regarding the status of how far along the order is to the destination.</w:t>
      </w:r>
    </w:p>
    <w:p w14:paraId="0E202988" w14:textId="290F284F" w:rsidR="000A7643" w:rsidRPr="000A7643" w:rsidRDefault="000A7643" w:rsidP="000A7643">
      <w:r>
        <w:rPr>
          <w:b/>
          <w:bCs/>
          <w:sz w:val="24"/>
          <w:szCs w:val="24"/>
        </w:rPr>
        <w:t>TrackingDetails Table</w:t>
      </w:r>
    </w:p>
    <w:p w14:paraId="3DB90307" w14:textId="05F95764" w:rsidR="00532EAA" w:rsidRDefault="00532EAA" w:rsidP="00532EAA">
      <w:pPr>
        <w:pStyle w:val="ListParagraph"/>
        <w:numPr>
          <w:ilvl w:val="0"/>
          <w:numId w:val="8"/>
        </w:numPr>
      </w:pPr>
      <w:r>
        <w:t>TrackingDetailID,</w:t>
      </w:r>
      <w:r w:rsidR="00E32A4D">
        <w:t xml:space="preserve"> ID column.</w:t>
      </w:r>
    </w:p>
    <w:p w14:paraId="1857F84A" w14:textId="551210FD" w:rsidR="00532EAA" w:rsidRDefault="00532EAA" w:rsidP="00532EAA">
      <w:pPr>
        <w:pStyle w:val="ListParagraph"/>
        <w:numPr>
          <w:ilvl w:val="0"/>
          <w:numId w:val="8"/>
        </w:numPr>
      </w:pPr>
      <w:r>
        <w:t>TrackingStatusID,</w:t>
      </w:r>
      <w:r w:rsidR="00E32A4D">
        <w:t xml:space="preserve"> INT, NOT NULL, FOREIGN KEY to TrackingStatus</w:t>
      </w:r>
    </w:p>
    <w:p w14:paraId="04C4935D" w14:textId="1AB65CCD" w:rsidR="00532EAA" w:rsidRDefault="00650EC1" w:rsidP="00650EC1">
      <w:pPr>
        <w:pStyle w:val="ListParagraph"/>
        <w:numPr>
          <w:ilvl w:val="0"/>
          <w:numId w:val="8"/>
        </w:numPr>
      </w:pPr>
      <w:r>
        <w:t>OrderID, INT, NOT NULL, FOREIGN KEY to Orders.</w:t>
      </w:r>
    </w:p>
    <w:p w14:paraId="07093518" w14:textId="77777777" w:rsidR="00650EC1" w:rsidRDefault="00650EC1" w:rsidP="00650EC1">
      <w:pPr>
        <w:pStyle w:val="ListParagraph"/>
        <w:numPr>
          <w:ilvl w:val="0"/>
          <w:numId w:val="8"/>
        </w:numPr>
      </w:pPr>
      <w:r>
        <w:t>AddressID, INT, NOT NULL, FOREIGN KEY to Addresses</w:t>
      </w:r>
    </w:p>
    <w:p w14:paraId="533D786A" w14:textId="42AE8F37" w:rsidR="000A7643" w:rsidRPr="000A7643" w:rsidRDefault="000A7643" w:rsidP="000A7643">
      <w:r>
        <w:t>Contains information regarding how far along the order is and where the order is being delivered.</w:t>
      </w:r>
    </w:p>
    <w:p w14:paraId="643B125F" w14:textId="77777777" w:rsidR="00FE7DCE" w:rsidRDefault="00FE7DCE" w:rsidP="000A7643">
      <w:pPr>
        <w:rPr>
          <w:b/>
          <w:bCs/>
          <w:sz w:val="24"/>
          <w:szCs w:val="24"/>
        </w:rPr>
      </w:pPr>
    </w:p>
    <w:p w14:paraId="3B02F47C" w14:textId="77777777" w:rsidR="00FE7DCE" w:rsidRDefault="00FE7DCE" w:rsidP="000A7643">
      <w:pPr>
        <w:rPr>
          <w:b/>
          <w:bCs/>
          <w:sz w:val="24"/>
          <w:szCs w:val="24"/>
        </w:rPr>
      </w:pPr>
    </w:p>
    <w:p w14:paraId="5FF5F6D7" w14:textId="37CFD3F3" w:rsidR="000A7643" w:rsidRDefault="000A7643" w:rsidP="000A7643">
      <w:pPr>
        <w:rPr>
          <w:b/>
          <w:bCs/>
          <w:sz w:val="24"/>
          <w:szCs w:val="24"/>
        </w:rPr>
      </w:pPr>
      <w:r>
        <w:rPr>
          <w:b/>
          <w:bCs/>
          <w:sz w:val="24"/>
          <w:szCs w:val="24"/>
        </w:rPr>
        <w:lastRenderedPageBreak/>
        <w:t>Customers Table</w:t>
      </w:r>
    </w:p>
    <w:p w14:paraId="1A111317" w14:textId="0C7A4877" w:rsidR="00532EAA" w:rsidRDefault="00532EAA" w:rsidP="00532EAA">
      <w:pPr>
        <w:pStyle w:val="ListParagraph"/>
        <w:numPr>
          <w:ilvl w:val="0"/>
          <w:numId w:val="8"/>
        </w:numPr>
      </w:pPr>
      <w:r>
        <w:t>CustomerID,</w:t>
      </w:r>
      <w:r w:rsidR="00650EC1">
        <w:t xml:space="preserve"> ID column.</w:t>
      </w:r>
    </w:p>
    <w:p w14:paraId="5EAC9DDC" w14:textId="29F84087" w:rsidR="00532EAA" w:rsidRDefault="00532EAA" w:rsidP="00532EAA">
      <w:pPr>
        <w:pStyle w:val="ListParagraph"/>
        <w:numPr>
          <w:ilvl w:val="0"/>
          <w:numId w:val="8"/>
        </w:numPr>
      </w:pPr>
      <w:r>
        <w:t>CustomerFirstName,</w:t>
      </w:r>
      <w:r w:rsidR="00650EC1">
        <w:t xml:space="preserve"> VARCHAR(30, NOT NULL.</w:t>
      </w:r>
    </w:p>
    <w:p w14:paraId="62D0C1CC" w14:textId="6171C837" w:rsidR="00532EAA" w:rsidRDefault="00532EAA" w:rsidP="00532EAA">
      <w:pPr>
        <w:pStyle w:val="ListParagraph"/>
        <w:numPr>
          <w:ilvl w:val="0"/>
          <w:numId w:val="8"/>
        </w:numPr>
      </w:pPr>
      <w:r>
        <w:t>CustomerSurname</w:t>
      </w:r>
      <w:r w:rsidR="00650EC1">
        <w:t>, VARCHAR(30), NOT NULL.</w:t>
      </w:r>
    </w:p>
    <w:p w14:paraId="09B0E68B" w14:textId="23B53DD5" w:rsidR="00532EAA" w:rsidRDefault="00532EAA" w:rsidP="00532EAA">
      <w:pPr>
        <w:pStyle w:val="ListParagraph"/>
        <w:numPr>
          <w:ilvl w:val="0"/>
          <w:numId w:val="8"/>
        </w:numPr>
      </w:pPr>
      <w:r>
        <w:t>CustomerEmail,</w:t>
      </w:r>
      <w:r w:rsidR="00650EC1">
        <w:t xml:space="preserve"> VARCHAR(40), NOT NULL, CHECK (if length is greater than or equal to 5 and contains @ and .).</w:t>
      </w:r>
    </w:p>
    <w:p w14:paraId="2D5262F4" w14:textId="45AEE37A" w:rsidR="00532EAA" w:rsidRDefault="00532EAA" w:rsidP="00532EAA">
      <w:pPr>
        <w:pStyle w:val="ListParagraph"/>
        <w:numPr>
          <w:ilvl w:val="0"/>
          <w:numId w:val="8"/>
        </w:numPr>
      </w:pPr>
      <w:r>
        <w:t>CustomerPhone,</w:t>
      </w:r>
      <w:r w:rsidR="0094358B">
        <w:t xml:space="preserve"> INT, NOT NULL, CHECK (if length is greater than or equal to 8 and less than or equal to 15)</w:t>
      </w:r>
      <w:r w:rsidR="00650EC1">
        <w:t>.</w:t>
      </w:r>
    </w:p>
    <w:p w14:paraId="4CE00B7E" w14:textId="424D8A18" w:rsidR="00532EAA" w:rsidRDefault="00532EAA" w:rsidP="00532EAA">
      <w:pPr>
        <w:pStyle w:val="ListParagraph"/>
        <w:numPr>
          <w:ilvl w:val="0"/>
          <w:numId w:val="8"/>
        </w:numPr>
      </w:pPr>
      <w:r>
        <w:t>CustomerDeliveryPreference,</w:t>
      </w:r>
      <w:r w:rsidR="0094358B">
        <w:t xml:space="preserve"> INT, NOT NULL, FOREIGN KEY to Deliveries</w:t>
      </w:r>
    </w:p>
    <w:p w14:paraId="6B121C0D" w14:textId="1EC047EF" w:rsidR="00532EAA" w:rsidRDefault="00532EAA" w:rsidP="00532EAA">
      <w:pPr>
        <w:pStyle w:val="ListParagraph"/>
        <w:numPr>
          <w:ilvl w:val="0"/>
          <w:numId w:val="8"/>
        </w:numPr>
      </w:pPr>
      <w:r>
        <w:t>AddressID</w:t>
      </w:r>
      <w:r w:rsidR="001D7C3D">
        <w:t>,</w:t>
      </w:r>
      <w:r w:rsidR="0094358B">
        <w:t xml:space="preserve"> INT, NOT NULL, FOREIGN KEY to Addresses</w:t>
      </w:r>
    </w:p>
    <w:p w14:paraId="06703051" w14:textId="22A5DB20" w:rsidR="001D7C3D" w:rsidRPr="00FE7DCE" w:rsidRDefault="000A7643" w:rsidP="000A7643">
      <w:r>
        <w:t>Contains information about registered customers.</w:t>
      </w:r>
    </w:p>
    <w:p w14:paraId="61DC4032" w14:textId="74269006" w:rsidR="000A7643" w:rsidRDefault="000A7643" w:rsidP="000A7643">
      <w:pPr>
        <w:rPr>
          <w:b/>
          <w:bCs/>
          <w:sz w:val="24"/>
          <w:szCs w:val="24"/>
        </w:rPr>
      </w:pPr>
      <w:r>
        <w:rPr>
          <w:b/>
          <w:bCs/>
          <w:sz w:val="24"/>
          <w:szCs w:val="24"/>
        </w:rPr>
        <w:t>CustomerPurchases Table</w:t>
      </w:r>
    </w:p>
    <w:p w14:paraId="56A6C4C2" w14:textId="48D07EF8" w:rsidR="001D7C3D" w:rsidRDefault="001D7C3D" w:rsidP="001D7C3D">
      <w:pPr>
        <w:pStyle w:val="ListParagraph"/>
        <w:numPr>
          <w:ilvl w:val="0"/>
          <w:numId w:val="8"/>
        </w:numPr>
      </w:pPr>
      <w:r>
        <w:t>CustomerPurchaseID, ID column</w:t>
      </w:r>
      <w:r w:rsidR="00650EC1">
        <w:t>.</w:t>
      </w:r>
    </w:p>
    <w:p w14:paraId="737F04D7" w14:textId="28070697" w:rsidR="001D7C3D" w:rsidRDefault="001D7C3D" w:rsidP="001D7C3D">
      <w:pPr>
        <w:pStyle w:val="ListParagraph"/>
        <w:numPr>
          <w:ilvl w:val="0"/>
          <w:numId w:val="8"/>
        </w:numPr>
      </w:pPr>
      <w:r>
        <w:t>OrderID, INT,</w:t>
      </w:r>
      <w:r w:rsidR="0094358B">
        <w:t xml:space="preserve"> NOT NULL, FOREIGN KEY to Orders</w:t>
      </w:r>
    </w:p>
    <w:p w14:paraId="0DAF6124" w14:textId="3622BBA3" w:rsidR="001D7C3D" w:rsidRDefault="001D7C3D" w:rsidP="001D7C3D">
      <w:pPr>
        <w:pStyle w:val="ListParagraph"/>
        <w:numPr>
          <w:ilvl w:val="0"/>
          <w:numId w:val="8"/>
        </w:numPr>
      </w:pPr>
      <w:r>
        <w:t>CustomerID, INT,</w:t>
      </w:r>
      <w:r w:rsidR="0094358B">
        <w:t xml:space="preserve"> NOT NULL, FOREIGN KEY to Customers</w:t>
      </w:r>
    </w:p>
    <w:p w14:paraId="7552EBE7" w14:textId="18FA554A" w:rsidR="000A7643" w:rsidRPr="000A7643" w:rsidRDefault="000A7643" w:rsidP="000A7643">
      <w:r>
        <w:t>Contains information regarding orders completed by customers for personalised advertising.</w:t>
      </w:r>
    </w:p>
    <w:p w14:paraId="35904ADF" w14:textId="3BB79FF9" w:rsidR="000A7643" w:rsidRDefault="000A7643" w:rsidP="000A7643">
      <w:pPr>
        <w:rPr>
          <w:b/>
          <w:bCs/>
          <w:sz w:val="24"/>
          <w:szCs w:val="24"/>
        </w:rPr>
      </w:pPr>
      <w:r>
        <w:rPr>
          <w:b/>
          <w:bCs/>
          <w:sz w:val="24"/>
          <w:szCs w:val="24"/>
        </w:rPr>
        <w:t>ReturnReasons Table</w:t>
      </w:r>
    </w:p>
    <w:p w14:paraId="729DA9AC" w14:textId="03390AFE" w:rsidR="001D7C3D" w:rsidRDefault="001D7C3D" w:rsidP="001D7C3D">
      <w:pPr>
        <w:pStyle w:val="ListParagraph"/>
        <w:numPr>
          <w:ilvl w:val="0"/>
          <w:numId w:val="8"/>
        </w:numPr>
      </w:pPr>
      <w:r>
        <w:t>ReturnReasonID, ID column</w:t>
      </w:r>
      <w:r w:rsidR="00650EC1">
        <w:t>.</w:t>
      </w:r>
    </w:p>
    <w:p w14:paraId="142DDB5F" w14:textId="5309306D" w:rsidR="001D7C3D" w:rsidRDefault="001D7C3D" w:rsidP="001D7C3D">
      <w:pPr>
        <w:pStyle w:val="ListParagraph"/>
        <w:numPr>
          <w:ilvl w:val="0"/>
          <w:numId w:val="8"/>
        </w:numPr>
      </w:pPr>
      <w:r>
        <w:t>ReturnReasonName, VARCHAR(40), NOT NULL, UNIQUE</w:t>
      </w:r>
    </w:p>
    <w:p w14:paraId="228B2FD3" w14:textId="1D5F787A" w:rsidR="000A7643" w:rsidRPr="000A7643" w:rsidRDefault="000A7643" w:rsidP="000A7643">
      <w:r>
        <w:t>Contains information regarding why a return was received.</w:t>
      </w:r>
    </w:p>
    <w:p w14:paraId="000B9197" w14:textId="25330434" w:rsidR="000A7643" w:rsidRDefault="000A7643" w:rsidP="000A7643">
      <w:pPr>
        <w:rPr>
          <w:b/>
          <w:bCs/>
          <w:sz w:val="24"/>
          <w:szCs w:val="24"/>
        </w:rPr>
      </w:pPr>
      <w:r>
        <w:rPr>
          <w:b/>
          <w:bCs/>
          <w:sz w:val="24"/>
          <w:szCs w:val="24"/>
        </w:rPr>
        <w:t>Returns Table</w:t>
      </w:r>
    </w:p>
    <w:p w14:paraId="18660EAD" w14:textId="1F137B4B" w:rsidR="001D7C3D" w:rsidRDefault="001D7C3D" w:rsidP="001D7C3D">
      <w:pPr>
        <w:pStyle w:val="ListParagraph"/>
        <w:numPr>
          <w:ilvl w:val="0"/>
          <w:numId w:val="8"/>
        </w:numPr>
      </w:pPr>
      <w:r>
        <w:t>ReturnID, ID column</w:t>
      </w:r>
      <w:r w:rsidR="00650EC1">
        <w:t>.</w:t>
      </w:r>
    </w:p>
    <w:p w14:paraId="104F8C2F" w14:textId="76691345" w:rsidR="001D7C3D" w:rsidRDefault="001D7C3D" w:rsidP="001D7C3D">
      <w:pPr>
        <w:pStyle w:val="ListParagraph"/>
        <w:numPr>
          <w:ilvl w:val="0"/>
          <w:numId w:val="8"/>
        </w:numPr>
      </w:pPr>
      <w:r>
        <w:t>ReturnDate, DATE,</w:t>
      </w:r>
      <w:r w:rsidR="0094358B">
        <w:t xml:space="preserve"> NOT NULL, CHECK (if less than or equal to today’s date).</w:t>
      </w:r>
    </w:p>
    <w:p w14:paraId="6B8845FF" w14:textId="4BA3A1D6" w:rsidR="00490DCD" w:rsidRDefault="00490DCD" w:rsidP="001D7C3D">
      <w:pPr>
        <w:pStyle w:val="ListParagraph"/>
        <w:numPr>
          <w:ilvl w:val="0"/>
          <w:numId w:val="8"/>
        </w:numPr>
      </w:pPr>
      <w:r>
        <w:t>ProductID, INT,</w:t>
      </w:r>
      <w:r w:rsidR="0094358B">
        <w:t xml:space="preserve"> NOT NULL, FOREIGN KEY to Products</w:t>
      </w:r>
    </w:p>
    <w:p w14:paraId="7EAC47FA" w14:textId="3EDD7330" w:rsidR="00490DCD" w:rsidRDefault="00490DCD" w:rsidP="001D7C3D">
      <w:pPr>
        <w:pStyle w:val="ListParagraph"/>
        <w:numPr>
          <w:ilvl w:val="0"/>
          <w:numId w:val="8"/>
        </w:numPr>
      </w:pPr>
      <w:r>
        <w:t>OrderID, INT,</w:t>
      </w:r>
      <w:r w:rsidR="0094358B">
        <w:t xml:space="preserve"> NOT NULL, FOREIGN KEY to Orders</w:t>
      </w:r>
    </w:p>
    <w:p w14:paraId="5CE09BCA" w14:textId="30AAFBBA" w:rsidR="00490DCD" w:rsidRDefault="00490DCD" w:rsidP="001D7C3D">
      <w:pPr>
        <w:pStyle w:val="ListParagraph"/>
        <w:numPr>
          <w:ilvl w:val="0"/>
          <w:numId w:val="8"/>
        </w:numPr>
      </w:pPr>
      <w:r>
        <w:t>ReturnReasonID, INT,</w:t>
      </w:r>
      <w:r w:rsidR="0094358B">
        <w:t xml:space="preserve"> NOT NULL, FOREIGN KEY to ReturnReasons</w:t>
      </w:r>
    </w:p>
    <w:p w14:paraId="396C04D3" w14:textId="1E4DBE58" w:rsidR="000A7643" w:rsidRPr="000A7643" w:rsidRDefault="000A7643" w:rsidP="000A7643">
      <w:r>
        <w:t>Contains information about a processed return.</w:t>
      </w:r>
    </w:p>
    <w:p w14:paraId="59E3738F" w14:textId="7517FBD9" w:rsidR="000A7643" w:rsidRDefault="000A7643" w:rsidP="000A7643">
      <w:pPr>
        <w:rPr>
          <w:b/>
          <w:bCs/>
          <w:sz w:val="24"/>
          <w:szCs w:val="24"/>
        </w:rPr>
      </w:pPr>
      <w:r>
        <w:rPr>
          <w:b/>
          <w:bCs/>
          <w:sz w:val="24"/>
          <w:szCs w:val="24"/>
        </w:rPr>
        <w:t>Exchanges Table</w:t>
      </w:r>
    </w:p>
    <w:p w14:paraId="04615B32" w14:textId="12B9D2A7" w:rsidR="00490DCD" w:rsidRDefault="00490DCD" w:rsidP="00490DCD">
      <w:pPr>
        <w:pStyle w:val="ListParagraph"/>
        <w:numPr>
          <w:ilvl w:val="0"/>
          <w:numId w:val="8"/>
        </w:numPr>
      </w:pPr>
      <w:r>
        <w:t>ExchangeID, ID column</w:t>
      </w:r>
      <w:r w:rsidR="00650EC1">
        <w:t>.</w:t>
      </w:r>
    </w:p>
    <w:p w14:paraId="1DF1A8F3" w14:textId="0BF7F13B" w:rsidR="00490DCD" w:rsidRDefault="00490DCD" w:rsidP="00490DCD">
      <w:pPr>
        <w:pStyle w:val="ListParagraph"/>
        <w:numPr>
          <w:ilvl w:val="0"/>
          <w:numId w:val="8"/>
        </w:numPr>
      </w:pPr>
      <w:r>
        <w:t>ExchangeDate</w:t>
      </w:r>
      <w:r w:rsidR="00B00C43">
        <w:t>, DATE,</w:t>
      </w:r>
      <w:r w:rsidR="001E2F79">
        <w:t xml:space="preserve"> NOT NULL, CHECK (if less than or equal to today’s date).</w:t>
      </w:r>
    </w:p>
    <w:p w14:paraId="1D523491" w14:textId="13E5E67D" w:rsidR="00B00C43" w:rsidRDefault="00B00C43" w:rsidP="00490DCD">
      <w:pPr>
        <w:pStyle w:val="ListParagraph"/>
        <w:numPr>
          <w:ilvl w:val="0"/>
          <w:numId w:val="8"/>
        </w:numPr>
      </w:pPr>
      <w:r>
        <w:t>ExchangeMonetaryExcess, INT,</w:t>
      </w:r>
      <w:r w:rsidR="001E2F79">
        <w:t xml:space="preserve"> NOT NULL</w:t>
      </w:r>
    </w:p>
    <w:p w14:paraId="08689D09" w14:textId="286BE0EE" w:rsidR="00B00C43" w:rsidRDefault="00B00C43" w:rsidP="00490DCD">
      <w:pPr>
        <w:pStyle w:val="ListParagraph"/>
        <w:numPr>
          <w:ilvl w:val="0"/>
          <w:numId w:val="8"/>
        </w:numPr>
      </w:pPr>
      <w:r>
        <w:t>Exchange</w:t>
      </w:r>
      <w:r w:rsidR="001E2F79">
        <w:t>Product</w:t>
      </w:r>
      <w:r>
        <w:t>ReceivedID, INT,</w:t>
      </w:r>
      <w:r w:rsidR="001E2F79">
        <w:t xml:space="preserve"> NOT NULL, FOREIGN KEY to Products</w:t>
      </w:r>
    </w:p>
    <w:p w14:paraId="5174F088" w14:textId="03DD2816" w:rsidR="00B00C43" w:rsidRDefault="00B00C43" w:rsidP="00490DCD">
      <w:pPr>
        <w:pStyle w:val="ListParagraph"/>
        <w:numPr>
          <w:ilvl w:val="0"/>
          <w:numId w:val="8"/>
        </w:numPr>
      </w:pPr>
      <w:r>
        <w:t>Exchange</w:t>
      </w:r>
      <w:r w:rsidR="001E2F79">
        <w:t>Product</w:t>
      </w:r>
      <w:r>
        <w:t>GivenID, INT,</w:t>
      </w:r>
      <w:r w:rsidR="00625DE4">
        <w:t xml:space="preserve"> NOT NULL, F</w:t>
      </w:r>
      <w:r w:rsidR="001E2F79">
        <w:t>OREIGN KEY to Products</w:t>
      </w:r>
    </w:p>
    <w:p w14:paraId="7456225B" w14:textId="79843796" w:rsidR="00B00C43" w:rsidRDefault="00B00C43" w:rsidP="00490DCD">
      <w:pPr>
        <w:pStyle w:val="ListParagraph"/>
        <w:numPr>
          <w:ilvl w:val="0"/>
          <w:numId w:val="8"/>
        </w:numPr>
      </w:pPr>
      <w:r>
        <w:t>OrderID, IN</w:t>
      </w:r>
      <w:r w:rsidR="00625DE4">
        <w:t>T</w:t>
      </w:r>
      <w:r>
        <w:t>,</w:t>
      </w:r>
      <w:r w:rsidR="00625DE4">
        <w:t xml:space="preserve"> NOT NULL, FOREIGN KEY to Orders</w:t>
      </w:r>
    </w:p>
    <w:p w14:paraId="0541CBD8" w14:textId="35EEBB9B" w:rsidR="000A7643" w:rsidRPr="000A7643" w:rsidRDefault="000A7643" w:rsidP="000A7643">
      <w:r>
        <w:t>Contains information regarding an exchanged product.</w:t>
      </w:r>
    </w:p>
    <w:p w14:paraId="23BB02FD" w14:textId="5CB17F2B" w:rsidR="000A7643" w:rsidRDefault="000A7643" w:rsidP="000A7643">
      <w:pPr>
        <w:rPr>
          <w:b/>
          <w:bCs/>
          <w:sz w:val="24"/>
          <w:szCs w:val="24"/>
        </w:rPr>
      </w:pPr>
      <w:r>
        <w:rPr>
          <w:b/>
          <w:bCs/>
          <w:sz w:val="24"/>
          <w:szCs w:val="24"/>
        </w:rPr>
        <w:t>InquiryStatus Table</w:t>
      </w:r>
    </w:p>
    <w:p w14:paraId="1B18AEEE" w14:textId="221C5F15" w:rsidR="00B00C43" w:rsidRDefault="00B00C43" w:rsidP="00B00C43">
      <w:pPr>
        <w:pStyle w:val="ListParagraph"/>
        <w:numPr>
          <w:ilvl w:val="0"/>
          <w:numId w:val="8"/>
        </w:numPr>
      </w:pPr>
      <w:r>
        <w:t>InquiryStatusID, ID column</w:t>
      </w:r>
      <w:r w:rsidR="00650EC1">
        <w:t>.</w:t>
      </w:r>
    </w:p>
    <w:p w14:paraId="508EF5A7" w14:textId="652E0FE2" w:rsidR="00B00C43" w:rsidRDefault="00B00C43" w:rsidP="00B00C43">
      <w:pPr>
        <w:pStyle w:val="ListParagraph"/>
        <w:numPr>
          <w:ilvl w:val="0"/>
          <w:numId w:val="8"/>
        </w:numPr>
      </w:pPr>
      <w:r>
        <w:t>InquiryStatusDescription, VARCHAR(255), NOT NULL, UNIQUE</w:t>
      </w:r>
    </w:p>
    <w:p w14:paraId="1CCBE0F1" w14:textId="6BB5089F" w:rsidR="000A7643" w:rsidRPr="000A7643" w:rsidRDefault="000A7643" w:rsidP="000A7643">
      <w:r>
        <w:t>Contains information on the status of an Inquiry.</w:t>
      </w:r>
    </w:p>
    <w:p w14:paraId="2C7801C3" w14:textId="77777777" w:rsidR="00FE7DCE" w:rsidRDefault="00FE7DCE" w:rsidP="000A7643">
      <w:pPr>
        <w:rPr>
          <w:b/>
          <w:bCs/>
          <w:sz w:val="24"/>
          <w:szCs w:val="24"/>
        </w:rPr>
      </w:pPr>
    </w:p>
    <w:p w14:paraId="799E3D0D" w14:textId="77777777" w:rsidR="00FE7DCE" w:rsidRDefault="00FE7DCE" w:rsidP="000A7643">
      <w:pPr>
        <w:rPr>
          <w:b/>
          <w:bCs/>
          <w:sz w:val="24"/>
          <w:szCs w:val="24"/>
        </w:rPr>
      </w:pPr>
    </w:p>
    <w:p w14:paraId="19A2F9C7" w14:textId="77777777" w:rsidR="00FE7DCE" w:rsidRDefault="00FE7DCE" w:rsidP="000A7643">
      <w:pPr>
        <w:rPr>
          <w:b/>
          <w:bCs/>
          <w:sz w:val="24"/>
          <w:szCs w:val="24"/>
        </w:rPr>
      </w:pPr>
    </w:p>
    <w:p w14:paraId="650B8C60" w14:textId="12E86CAF" w:rsidR="000A7643" w:rsidRDefault="000A7643" w:rsidP="000A7643">
      <w:pPr>
        <w:rPr>
          <w:b/>
          <w:bCs/>
          <w:sz w:val="24"/>
          <w:szCs w:val="24"/>
        </w:rPr>
      </w:pPr>
      <w:r>
        <w:rPr>
          <w:b/>
          <w:bCs/>
          <w:sz w:val="24"/>
          <w:szCs w:val="24"/>
        </w:rPr>
        <w:lastRenderedPageBreak/>
        <w:t>Inquiries Table</w:t>
      </w:r>
    </w:p>
    <w:p w14:paraId="0F5C1C89" w14:textId="68DC222A" w:rsidR="00B00C43" w:rsidRDefault="00B00C43" w:rsidP="00B00C43">
      <w:pPr>
        <w:pStyle w:val="ListParagraph"/>
        <w:numPr>
          <w:ilvl w:val="0"/>
          <w:numId w:val="8"/>
        </w:numPr>
      </w:pPr>
      <w:r>
        <w:t>InquiryID, ID column</w:t>
      </w:r>
      <w:r w:rsidR="00650EC1">
        <w:t>.</w:t>
      </w:r>
    </w:p>
    <w:p w14:paraId="48B7830B" w14:textId="24C59815" w:rsidR="00B00C43" w:rsidRDefault="00B00C43" w:rsidP="00B00C43">
      <w:pPr>
        <w:pStyle w:val="ListParagraph"/>
        <w:numPr>
          <w:ilvl w:val="0"/>
          <w:numId w:val="8"/>
        </w:numPr>
      </w:pPr>
      <w:r>
        <w:t>InquiryDescription, VARCHAR(255), NOT NULL,</w:t>
      </w:r>
    </w:p>
    <w:p w14:paraId="4C6FBF7E" w14:textId="131B1895" w:rsidR="00B00C43" w:rsidRDefault="00B00C43" w:rsidP="00B00C43">
      <w:pPr>
        <w:pStyle w:val="ListParagraph"/>
        <w:numPr>
          <w:ilvl w:val="0"/>
          <w:numId w:val="8"/>
        </w:numPr>
      </w:pPr>
      <w:r>
        <w:t>CustomerID, INT,</w:t>
      </w:r>
      <w:r w:rsidR="00625DE4">
        <w:t xml:space="preserve"> FOREIGN KEY to Customers</w:t>
      </w:r>
    </w:p>
    <w:p w14:paraId="7A04EA03" w14:textId="2158AC09" w:rsidR="00B00C43" w:rsidRDefault="00B00C43" w:rsidP="00B00C43">
      <w:pPr>
        <w:pStyle w:val="ListParagraph"/>
        <w:numPr>
          <w:ilvl w:val="0"/>
          <w:numId w:val="8"/>
        </w:numPr>
      </w:pPr>
      <w:r>
        <w:t>InquiryStatusID, INT,</w:t>
      </w:r>
      <w:r w:rsidR="00625DE4">
        <w:t xml:space="preserve"> FOREIGN KEY to InquiryStatus</w:t>
      </w:r>
    </w:p>
    <w:p w14:paraId="13B967B5" w14:textId="28A7B6DD" w:rsidR="002B4270" w:rsidRPr="00FE7DCE" w:rsidRDefault="000A7643" w:rsidP="000A7643">
      <w:r>
        <w:t>Contains information regarding customer inquiries.</w:t>
      </w:r>
    </w:p>
    <w:p w14:paraId="1BA23F4F" w14:textId="7DBB40FF" w:rsidR="000A7643" w:rsidRDefault="000A7643" w:rsidP="000A7643">
      <w:pPr>
        <w:rPr>
          <w:b/>
          <w:bCs/>
          <w:sz w:val="24"/>
          <w:szCs w:val="24"/>
        </w:rPr>
      </w:pPr>
      <w:r>
        <w:rPr>
          <w:b/>
          <w:bCs/>
          <w:sz w:val="24"/>
          <w:szCs w:val="24"/>
        </w:rPr>
        <w:t>RepairStatus Table</w:t>
      </w:r>
    </w:p>
    <w:p w14:paraId="05D9033A" w14:textId="025C5DC6" w:rsidR="00B00C43" w:rsidRDefault="007E77AF" w:rsidP="00B00C43">
      <w:pPr>
        <w:pStyle w:val="ListParagraph"/>
        <w:numPr>
          <w:ilvl w:val="0"/>
          <w:numId w:val="8"/>
        </w:numPr>
      </w:pPr>
      <w:r>
        <w:t>RepairStatusID, ID column</w:t>
      </w:r>
      <w:r w:rsidR="00650EC1">
        <w:t>.</w:t>
      </w:r>
    </w:p>
    <w:p w14:paraId="343C7C08" w14:textId="5B5E1897" w:rsidR="007E77AF" w:rsidRDefault="007E77AF" w:rsidP="00B00C43">
      <w:pPr>
        <w:pStyle w:val="ListParagraph"/>
        <w:numPr>
          <w:ilvl w:val="0"/>
          <w:numId w:val="8"/>
        </w:numPr>
      </w:pPr>
      <w:r>
        <w:t>RepairTypeName, VARCHAR(30), NOT NULL, UNIQUE</w:t>
      </w:r>
    </w:p>
    <w:p w14:paraId="1EA171AB" w14:textId="59618D4B" w:rsidR="007E77AF" w:rsidRPr="00253A3B" w:rsidRDefault="000A7643" w:rsidP="000A7643">
      <w:r>
        <w:t>Contains information about the status of a repair.</w:t>
      </w:r>
    </w:p>
    <w:p w14:paraId="32609CCA" w14:textId="2521D97E" w:rsidR="000A7643" w:rsidRDefault="000A7643" w:rsidP="000A7643">
      <w:pPr>
        <w:rPr>
          <w:b/>
          <w:bCs/>
          <w:sz w:val="24"/>
          <w:szCs w:val="24"/>
        </w:rPr>
      </w:pPr>
      <w:r>
        <w:rPr>
          <w:b/>
          <w:bCs/>
          <w:sz w:val="24"/>
          <w:szCs w:val="24"/>
        </w:rPr>
        <w:t>RepairType Table</w:t>
      </w:r>
    </w:p>
    <w:p w14:paraId="38FD2C4D" w14:textId="30368190" w:rsidR="007E77AF" w:rsidRDefault="007E77AF" w:rsidP="007E77AF">
      <w:pPr>
        <w:pStyle w:val="ListParagraph"/>
        <w:numPr>
          <w:ilvl w:val="0"/>
          <w:numId w:val="8"/>
        </w:numPr>
        <w:rPr>
          <w:bCs/>
        </w:rPr>
      </w:pPr>
      <w:r>
        <w:rPr>
          <w:bCs/>
        </w:rPr>
        <w:t>RepairTypeID, ID column</w:t>
      </w:r>
      <w:r w:rsidR="00650EC1">
        <w:rPr>
          <w:bCs/>
        </w:rPr>
        <w:t>.</w:t>
      </w:r>
    </w:p>
    <w:p w14:paraId="68AEAEE2" w14:textId="08B52A16" w:rsidR="007E77AF" w:rsidRPr="007E77AF" w:rsidRDefault="007E77AF" w:rsidP="007E77AF">
      <w:pPr>
        <w:pStyle w:val="ListParagraph"/>
        <w:numPr>
          <w:ilvl w:val="0"/>
          <w:numId w:val="8"/>
        </w:numPr>
        <w:rPr>
          <w:bCs/>
        </w:rPr>
      </w:pPr>
      <w:r>
        <w:rPr>
          <w:bCs/>
        </w:rPr>
        <w:t>RepairTypeName, VARCHAR(30), NOT NULL, UNIQUE</w:t>
      </w:r>
    </w:p>
    <w:p w14:paraId="0D3C9BE1" w14:textId="32927E1F" w:rsidR="000A7643" w:rsidRPr="000A7643" w:rsidRDefault="000A7643" w:rsidP="000A7643">
      <w:pPr>
        <w:rPr>
          <w:bCs/>
        </w:rPr>
      </w:pPr>
      <w:r>
        <w:rPr>
          <w:bCs/>
        </w:rPr>
        <w:t>Contains information about the type of repair to partake, e.g. instrument repair.</w:t>
      </w:r>
    </w:p>
    <w:p w14:paraId="021B2FBD" w14:textId="19587E2A" w:rsidR="000A7643" w:rsidRDefault="000A7643" w:rsidP="000A7643">
      <w:pPr>
        <w:rPr>
          <w:b/>
          <w:bCs/>
          <w:sz w:val="24"/>
          <w:szCs w:val="24"/>
        </w:rPr>
      </w:pPr>
      <w:r>
        <w:rPr>
          <w:b/>
          <w:bCs/>
          <w:sz w:val="24"/>
          <w:szCs w:val="24"/>
        </w:rPr>
        <w:t>Repairs Table</w:t>
      </w:r>
    </w:p>
    <w:p w14:paraId="4C08E2C0" w14:textId="67CBE18A" w:rsidR="008F63FB" w:rsidRDefault="008F63FB" w:rsidP="008F63FB">
      <w:pPr>
        <w:pStyle w:val="ListParagraph"/>
        <w:numPr>
          <w:ilvl w:val="0"/>
          <w:numId w:val="8"/>
        </w:numPr>
      </w:pPr>
      <w:r>
        <w:t>RepairID, ID column</w:t>
      </w:r>
      <w:r w:rsidR="00650EC1">
        <w:t>.</w:t>
      </w:r>
    </w:p>
    <w:p w14:paraId="34FC56B2" w14:textId="4F77316A" w:rsidR="008F63FB" w:rsidRDefault="008F63FB" w:rsidP="008F63FB">
      <w:pPr>
        <w:pStyle w:val="ListParagraph"/>
        <w:numPr>
          <w:ilvl w:val="0"/>
          <w:numId w:val="8"/>
        </w:numPr>
      </w:pPr>
      <w:r>
        <w:t>RepairRequestedDate, DATE,</w:t>
      </w:r>
      <w:r w:rsidR="00625DE4">
        <w:t xml:space="preserve"> NOT NULL, CHECK (if less than or equal to today’s date).</w:t>
      </w:r>
    </w:p>
    <w:p w14:paraId="2489B211" w14:textId="24903A57" w:rsidR="008F63FB" w:rsidRDefault="008F63FB" w:rsidP="008F63FB">
      <w:pPr>
        <w:pStyle w:val="ListParagraph"/>
        <w:numPr>
          <w:ilvl w:val="0"/>
          <w:numId w:val="8"/>
        </w:numPr>
      </w:pPr>
      <w:r>
        <w:t>RepairStatusID, INT,</w:t>
      </w:r>
      <w:r w:rsidR="00625DE4">
        <w:t xml:space="preserve"> NOT NULL, FOREIGN KEY to RepairStatus</w:t>
      </w:r>
    </w:p>
    <w:p w14:paraId="7186D20A" w14:textId="200A91A0" w:rsidR="008F63FB" w:rsidRDefault="008F63FB" w:rsidP="008F63FB">
      <w:pPr>
        <w:pStyle w:val="ListParagraph"/>
        <w:numPr>
          <w:ilvl w:val="0"/>
          <w:numId w:val="8"/>
        </w:numPr>
      </w:pPr>
      <w:r>
        <w:t>RepairTypeID, INT,</w:t>
      </w:r>
      <w:r w:rsidR="00625DE4">
        <w:t xml:space="preserve"> NOT NULL, FOREIGN KEY to RepairType</w:t>
      </w:r>
    </w:p>
    <w:p w14:paraId="1AD46D07" w14:textId="4534924E" w:rsidR="008F63FB" w:rsidRDefault="008F63FB" w:rsidP="008F63FB">
      <w:pPr>
        <w:pStyle w:val="ListParagraph"/>
        <w:numPr>
          <w:ilvl w:val="0"/>
          <w:numId w:val="8"/>
        </w:numPr>
      </w:pPr>
      <w:r>
        <w:t>CustomerID, INT,</w:t>
      </w:r>
      <w:r w:rsidR="00625DE4">
        <w:t xml:space="preserve"> NOT NULL, FOREIGN KEY to Customers</w:t>
      </w:r>
    </w:p>
    <w:p w14:paraId="00199E0D" w14:textId="03D443B6" w:rsidR="008F63FB" w:rsidRDefault="008F63FB" w:rsidP="008F63FB">
      <w:pPr>
        <w:pStyle w:val="ListParagraph"/>
        <w:numPr>
          <w:ilvl w:val="0"/>
          <w:numId w:val="8"/>
        </w:numPr>
      </w:pPr>
      <w:r>
        <w:t>ProductID, INT,</w:t>
      </w:r>
      <w:r w:rsidR="00625DE4">
        <w:t xml:space="preserve"> NOT NULL, FOREIGN KEY TO Products</w:t>
      </w:r>
    </w:p>
    <w:p w14:paraId="09B9A457" w14:textId="6B48343C" w:rsidR="000A7643" w:rsidRPr="000A7643" w:rsidRDefault="000A7643" w:rsidP="000A7643">
      <w:r>
        <w:t>Contains information regarding undergoing and previous repairs.</w:t>
      </w:r>
    </w:p>
    <w:p w14:paraId="7C033C39" w14:textId="14FDCA8D" w:rsidR="00924E9E" w:rsidRPr="0036272C" w:rsidRDefault="00024516">
      <w:pPr>
        <w:rPr>
          <w:b/>
          <w:bCs/>
          <w:sz w:val="24"/>
          <w:szCs w:val="24"/>
        </w:rPr>
      </w:pPr>
      <w:r>
        <w:rPr>
          <w:b/>
          <w:bCs/>
          <w:sz w:val="24"/>
          <w:szCs w:val="24"/>
        </w:rPr>
        <w:br w:type="page"/>
      </w:r>
    </w:p>
    <w:p w14:paraId="57A56AFD" w14:textId="16377A15" w:rsidR="00843111" w:rsidRDefault="00A11F89" w:rsidP="00A11F89">
      <w:pPr>
        <w:pStyle w:val="Heading1"/>
        <w:rPr>
          <w:b/>
          <w:bCs/>
        </w:rPr>
      </w:pPr>
      <w:bookmarkStart w:id="7" w:name="_Toc155562261"/>
      <w:r w:rsidRPr="00A11F89">
        <w:rPr>
          <w:b/>
          <w:bCs/>
        </w:rPr>
        <w:lastRenderedPageBreak/>
        <w:t>References</w:t>
      </w:r>
      <w:bookmarkEnd w:id="7"/>
    </w:p>
    <w:p w14:paraId="3755F4B9" w14:textId="5CE589C8" w:rsidR="00A11F89" w:rsidRDefault="00A11F89" w:rsidP="00A11F89">
      <w:r w:rsidRPr="00A11F89">
        <w:t xml:space="preserve">[1] R. Sheldon, ‘SQL Server performance tuning: Nine best practices’, Simple Talk. Accessed: Jan. 07, 2024. [Online]. Available: </w:t>
      </w:r>
      <w:hyperlink r:id="rId12" w:history="1">
        <w:r w:rsidR="00064080" w:rsidRPr="001E6757">
          <w:rPr>
            <w:rStyle w:val="Hyperlink"/>
          </w:rPr>
          <w:t>https://www.red-gate.com/simple-talk/databases/sql-server/database-administration-sql-server/sql-server-performance-tuning-nine-best-practices/</w:t>
        </w:r>
      </w:hyperlink>
    </w:p>
    <w:p w14:paraId="64D130F0" w14:textId="740BF1E4" w:rsidR="00064080" w:rsidRDefault="00064080" w:rsidP="00A11F89">
      <w:r w:rsidRPr="00064080">
        <w:t>[</w:t>
      </w:r>
      <w:r>
        <w:t>2</w:t>
      </w:r>
      <w:r w:rsidRPr="00064080">
        <w:t xml:space="preserve"> G. Larsen, ‘When to use CHAR, VARCHAR, or VARCHAR(MAX)’, Simple Talk. Accessed: Jan. 07, 2024. [Online]. Available: </w:t>
      </w:r>
      <w:hyperlink r:id="rId13" w:history="1">
        <w:r w:rsidR="00253B2F" w:rsidRPr="001E6757">
          <w:rPr>
            <w:rStyle w:val="Hyperlink"/>
          </w:rPr>
          <w:t>https://www.red-gate.com/simple-talk/databases/sql-server/learn/when-use-char-varchar-varcharmax/</w:t>
        </w:r>
      </w:hyperlink>
    </w:p>
    <w:p w14:paraId="7D390F49" w14:textId="73264FF7" w:rsidR="00253B2F" w:rsidRDefault="00253B2F" w:rsidP="00A11F89">
      <w:r>
        <w:t>[3</w:t>
      </w:r>
      <w:r w:rsidRPr="00253B2F">
        <w:t xml:space="preserve">] </w:t>
      </w:r>
      <w:r>
        <w:t xml:space="preserve"> </w:t>
      </w:r>
      <w:r w:rsidRPr="00253B2F">
        <w:t xml:space="preserve">‘How to Free Up Space on Your PC’, Intel. Accessed: Jan. 07, 2024. [Online]. Available: </w:t>
      </w:r>
      <w:hyperlink r:id="rId14" w:history="1">
        <w:r w:rsidRPr="001E6757">
          <w:rPr>
            <w:rStyle w:val="Hyperlink"/>
          </w:rPr>
          <w:t>https://www.intel.com/content/www/us/en/tech-tips-and-tricks/how-to-free-up-pc-storage-space.html</w:t>
        </w:r>
      </w:hyperlink>
    </w:p>
    <w:p w14:paraId="5E0BB77B" w14:textId="1D44AB6B" w:rsidR="00253B2F" w:rsidRDefault="00253B2F" w:rsidP="00A11F89">
      <w:r>
        <w:t>[4</w:t>
      </w:r>
      <w:r w:rsidR="007E1E73">
        <w:t>]</w:t>
      </w:r>
      <w:r w:rsidR="007E1E73" w:rsidRPr="007E1E73">
        <w:t xml:space="preserve"> ‘What is a database index and how does it improve database performance?’ Accessed: Jan. 07, 2024. [Online]. Available: </w:t>
      </w:r>
      <w:hyperlink r:id="rId15" w:history="1">
        <w:r w:rsidR="00C25259" w:rsidRPr="001E6757">
          <w:rPr>
            <w:rStyle w:val="Hyperlink"/>
          </w:rPr>
          <w:t>https://www.linkedin.com/advice/0/what-database-index-how-does-improve-performance</w:t>
        </w:r>
      </w:hyperlink>
    </w:p>
    <w:p w14:paraId="4CBFC808" w14:textId="19A0C424" w:rsidR="00C25259" w:rsidRDefault="00C25259" w:rsidP="00A11F89">
      <w:r w:rsidRPr="00C25259">
        <w:t>[</w:t>
      </w:r>
      <w:r>
        <w:t>5</w:t>
      </w:r>
      <w:r w:rsidRPr="00C25259">
        <w:t xml:space="preserve">] ‘Maintaining indexes optimally to improve performance and reduce resource utilization - SQL Server’. Accessed: Jan. 07, 2024. [Online]. Available: </w:t>
      </w:r>
      <w:hyperlink r:id="rId16" w:history="1">
        <w:r w:rsidR="00341394" w:rsidRPr="001E6757">
          <w:rPr>
            <w:rStyle w:val="Hyperlink"/>
          </w:rPr>
          <w:t>https://learn.microsoft.com/en-us/sql/relational-databases/indexes/reorganize-and-rebuild-indexes?view=sql-server-ver16</w:t>
        </w:r>
      </w:hyperlink>
    </w:p>
    <w:p w14:paraId="07FF2A98" w14:textId="19DAC5DC" w:rsidR="00C55A08" w:rsidRDefault="00341394" w:rsidP="00A11F89">
      <w:r w:rsidRPr="00341394">
        <w:t>[</w:t>
      </w:r>
      <w:r>
        <w:t>6</w:t>
      </w:r>
      <w:r w:rsidRPr="00341394">
        <w:t xml:space="preserve">] ‘How do you decide when to use a subquery or a join in SQL?’ Accessed: Jan. 07, 2024. [Online]. Available: </w:t>
      </w:r>
      <w:hyperlink r:id="rId17" w:history="1">
        <w:r w:rsidR="00C55A08" w:rsidRPr="001E6757">
          <w:rPr>
            <w:rStyle w:val="Hyperlink"/>
          </w:rPr>
          <w:t>https://www.linkedin.com/advice/0/how-do-you-decide-when-use-subquery-join-sql</w:t>
        </w:r>
      </w:hyperlink>
    </w:p>
    <w:p w14:paraId="1127BA3E" w14:textId="2E7E3BA7" w:rsidR="00C55A08" w:rsidRDefault="00C55A08" w:rsidP="00A11F89">
      <w:r>
        <w:t>[7]</w:t>
      </w:r>
      <w:r w:rsidRPr="00C55A08">
        <w:t xml:space="preserve"> P. Chouhan, ‘SQL Server vulnerabilities and assessment’, Simple Talk. Accessed: Jan. 07, 2024. [Online]. Available: </w:t>
      </w:r>
      <w:hyperlink r:id="rId18" w:history="1">
        <w:r w:rsidR="000C59A3" w:rsidRPr="001E6757">
          <w:rPr>
            <w:rStyle w:val="Hyperlink"/>
          </w:rPr>
          <w:t>https://www.red-gate.com/simple-talk/databases/sql-server/security/sql-server-vulnerabilities-and-assessment/</w:t>
        </w:r>
      </w:hyperlink>
    </w:p>
    <w:p w14:paraId="12604DD0" w14:textId="7F24C592" w:rsidR="000C59A3" w:rsidRDefault="000C59A3" w:rsidP="00A11F89">
      <w:r>
        <w:t xml:space="preserve">[8] </w:t>
      </w:r>
      <w:r w:rsidRPr="000C59A3">
        <w:t xml:space="preserve">‘How to prevent SQL injection’, Cloudflare. Accessed: Jan. 07, 2024. [Online]. Available: </w:t>
      </w:r>
      <w:hyperlink r:id="rId19" w:history="1">
        <w:r w:rsidR="00DF23D6" w:rsidRPr="001E6757">
          <w:rPr>
            <w:rStyle w:val="Hyperlink"/>
          </w:rPr>
          <w:t>https://www.cloudflare.com/learning/security/threats/how-to-prevent-sql-injection/</w:t>
        </w:r>
      </w:hyperlink>
    </w:p>
    <w:p w14:paraId="79E91240" w14:textId="4D10CCAC" w:rsidR="00DF23D6" w:rsidRDefault="00DF23D6" w:rsidP="00A11F89">
      <w:r>
        <w:t xml:space="preserve">[9] </w:t>
      </w:r>
      <w:r w:rsidRPr="00DF23D6">
        <w:t xml:space="preserve">‘What Is Password Protection? | Microsoft Security’. Accessed: Jan. 07, 2024. [Online]. Available: </w:t>
      </w:r>
      <w:hyperlink r:id="rId20" w:history="1">
        <w:r w:rsidR="00A07560" w:rsidRPr="001E6757">
          <w:rPr>
            <w:rStyle w:val="Hyperlink"/>
          </w:rPr>
          <w:t>https://www.microsoft.com/en-gb/security/business/security-101/what-is-password-protection</w:t>
        </w:r>
      </w:hyperlink>
    </w:p>
    <w:p w14:paraId="738831DA" w14:textId="754E57C9" w:rsidR="00A07560" w:rsidRDefault="00A07560" w:rsidP="00A11F89">
      <w:r w:rsidRPr="00A07560">
        <w:t>[1</w:t>
      </w:r>
      <w:r>
        <w:t>0</w:t>
      </w:r>
      <w:r w:rsidRPr="00A07560">
        <w:t xml:space="preserve">] ‘SQL PRIMARY KEY Constraint’. Accessed: Jan. 07, 2024. [Online]. Available: </w:t>
      </w:r>
      <w:hyperlink r:id="rId21" w:history="1">
        <w:r w:rsidR="006E1DF1" w:rsidRPr="001E6757">
          <w:rPr>
            <w:rStyle w:val="Hyperlink"/>
          </w:rPr>
          <w:t>https://www.w3schools.com/sql/sql_primarykey.ASP</w:t>
        </w:r>
      </w:hyperlink>
    </w:p>
    <w:p w14:paraId="190FE998" w14:textId="76F502F7" w:rsidR="006E1DF1" w:rsidRDefault="006E1DF1" w:rsidP="00A11F89">
      <w:r w:rsidRPr="006E1DF1">
        <w:t>[</w:t>
      </w:r>
      <w:r>
        <w:t>1</w:t>
      </w:r>
      <w:r w:rsidRPr="006E1DF1">
        <w:t xml:space="preserve">1] ‘SQL Data Types for MySQL, SQL Server, and MS Access’. Accessed: Jan. 07, 2024. [Online]. Available: </w:t>
      </w:r>
      <w:hyperlink r:id="rId22" w:history="1">
        <w:r w:rsidR="00DA0D2A" w:rsidRPr="001E6757">
          <w:rPr>
            <w:rStyle w:val="Hyperlink"/>
          </w:rPr>
          <w:t>https://www.w3schools.com/sql/sql_datatypes.asp</w:t>
        </w:r>
      </w:hyperlink>
    </w:p>
    <w:p w14:paraId="6D542F65" w14:textId="236E6FCD" w:rsidR="00DA0D2A" w:rsidRPr="00A11F89" w:rsidRDefault="00DA0D2A" w:rsidP="00A11F89">
      <w:r w:rsidRPr="00DA0D2A">
        <w:t>[1</w:t>
      </w:r>
      <w:r>
        <w:t>2</w:t>
      </w:r>
      <w:r w:rsidRPr="00DA0D2A">
        <w:t>] ‘Create and manage foreign key relationships | Cloud Spanner’, Google Cloud. Accessed: Jan. 07, 2024. [Online]. Available: https://cloud.google.com/spanner/docs/foreign-keys/how-to</w:t>
      </w:r>
    </w:p>
    <w:sectPr w:rsidR="00DA0D2A" w:rsidRPr="00A11F89" w:rsidSect="00F82FCD">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2D0C8" w14:textId="77777777" w:rsidR="00A5093F" w:rsidRDefault="00A5093F" w:rsidP="00843111">
      <w:pPr>
        <w:spacing w:after="0" w:line="240" w:lineRule="auto"/>
      </w:pPr>
      <w:r>
        <w:separator/>
      </w:r>
    </w:p>
  </w:endnote>
  <w:endnote w:type="continuationSeparator" w:id="0">
    <w:p w14:paraId="67374C52" w14:textId="77777777" w:rsidR="00A5093F" w:rsidRDefault="00A5093F" w:rsidP="008431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EE90E" w14:textId="77777777" w:rsidR="00A5093F" w:rsidRDefault="00A5093F" w:rsidP="00843111">
      <w:pPr>
        <w:spacing w:after="0" w:line="240" w:lineRule="auto"/>
      </w:pPr>
      <w:r>
        <w:separator/>
      </w:r>
    </w:p>
  </w:footnote>
  <w:footnote w:type="continuationSeparator" w:id="0">
    <w:p w14:paraId="0FDE246A" w14:textId="77777777" w:rsidR="00A5093F" w:rsidRDefault="00A5093F" w:rsidP="008431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935D4"/>
    <w:multiLevelType w:val="hybridMultilevel"/>
    <w:tmpl w:val="DEECA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5719A2"/>
    <w:multiLevelType w:val="hybridMultilevel"/>
    <w:tmpl w:val="4C421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181138"/>
    <w:multiLevelType w:val="hybridMultilevel"/>
    <w:tmpl w:val="8C40FCEE"/>
    <w:lvl w:ilvl="0" w:tplc="790E8EB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083581"/>
    <w:multiLevelType w:val="hybridMultilevel"/>
    <w:tmpl w:val="404C2078"/>
    <w:lvl w:ilvl="0" w:tplc="7F58E74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A57B7F"/>
    <w:multiLevelType w:val="hybridMultilevel"/>
    <w:tmpl w:val="5BBE0626"/>
    <w:lvl w:ilvl="0" w:tplc="775C9A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B93270"/>
    <w:multiLevelType w:val="hybridMultilevel"/>
    <w:tmpl w:val="46F2FEB0"/>
    <w:lvl w:ilvl="0" w:tplc="0DB2BF8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4D2A79"/>
    <w:multiLevelType w:val="hybridMultilevel"/>
    <w:tmpl w:val="5C8489C8"/>
    <w:lvl w:ilvl="0" w:tplc="3B9425B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585327"/>
    <w:multiLevelType w:val="hybridMultilevel"/>
    <w:tmpl w:val="8FB22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C24DAE"/>
    <w:multiLevelType w:val="hybridMultilevel"/>
    <w:tmpl w:val="D478B55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7A0989"/>
    <w:multiLevelType w:val="hybridMultilevel"/>
    <w:tmpl w:val="E4D67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910D23"/>
    <w:multiLevelType w:val="hybridMultilevel"/>
    <w:tmpl w:val="BFD6E4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9470777">
    <w:abstractNumId w:val="4"/>
  </w:num>
  <w:num w:numId="2" w16cid:durableId="215168258">
    <w:abstractNumId w:val="7"/>
  </w:num>
  <w:num w:numId="3" w16cid:durableId="272398082">
    <w:abstractNumId w:val="10"/>
  </w:num>
  <w:num w:numId="4" w16cid:durableId="1218668830">
    <w:abstractNumId w:val="9"/>
  </w:num>
  <w:num w:numId="5" w16cid:durableId="585456240">
    <w:abstractNumId w:val="2"/>
  </w:num>
  <w:num w:numId="6" w16cid:durableId="1647465902">
    <w:abstractNumId w:val="3"/>
  </w:num>
  <w:num w:numId="7" w16cid:durableId="666829886">
    <w:abstractNumId w:val="8"/>
  </w:num>
  <w:num w:numId="8" w16cid:durableId="1263027528">
    <w:abstractNumId w:val="6"/>
  </w:num>
  <w:num w:numId="9" w16cid:durableId="1434132128">
    <w:abstractNumId w:val="5"/>
  </w:num>
  <w:num w:numId="10" w16cid:durableId="2146581226">
    <w:abstractNumId w:val="0"/>
  </w:num>
  <w:num w:numId="11" w16cid:durableId="12368934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111"/>
    <w:rsid w:val="00024516"/>
    <w:rsid w:val="00064080"/>
    <w:rsid w:val="000A7643"/>
    <w:rsid w:val="000C59A3"/>
    <w:rsid w:val="00173518"/>
    <w:rsid w:val="001A430B"/>
    <w:rsid w:val="001D7C3D"/>
    <w:rsid w:val="001E2F79"/>
    <w:rsid w:val="001F1C95"/>
    <w:rsid w:val="00253A3B"/>
    <w:rsid w:val="00253B2F"/>
    <w:rsid w:val="002656AB"/>
    <w:rsid w:val="002B4270"/>
    <w:rsid w:val="002B5A2B"/>
    <w:rsid w:val="002E1610"/>
    <w:rsid w:val="00341394"/>
    <w:rsid w:val="003539B8"/>
    <w:rsid w:val="0036272C"/>
    <w:rsid w:val="00397D17"/>
    <w:rsid w:val="004117A3"/>
    <w:rsid w:val="00490DCD"/>
    <w:rsid w:val="004A1DB1"/>
    <w:rsid w:val="00526A2D"/>
    <w:rsid w:val="00532EAA"/>
    <w:rsid w:val="00581B19"/>
    <w:rsid w:val="00587DB9"/>
    <w:rsid w:val="005E548E"/>
    <w:rsid w:val="00625DE4"/>
    <w:rsid w:val="00650EC1"/>
    <w:rsid w:val="006D749B"/>
    <w:rsid w:val="006E1DF1"/>
    <w:rsid w:val="00756584"/>
    <w:rsid w:val="007E1E73"/>
    <w:rsid w:val="007E77AF"/>
    <w:rsid w:val="00843111"/>
    <w:rsid w:val="008F63FB"/>
    <w:rsid w:val="00924E9E"/>
    <w:rsid w:val="00927C09"/>
    <w:rsid w:val="0094358B"/>
    <w:rsid w:val="0095620A"/>
    <w:rsid w:val="009E18C5"/>
    <w:rsid w:val="009E79A9"/>
    <w:rsid w:val="00A07560"/>
    <w:rsid w:val="00A11F89"/>
    <w:rsid w:val="00A5093F"/>
    <w:rsid w:val="00B00C43"/>
    <w:rsid w:val="00C10FE2"/>
    <w:rsid w:val="00C25259"/>
    <w:rsid w:val="00C55A08"/>
    <w:rsid w:val="00CE2C3B"/>
    <w:rsid w:val="00D91BC5"/>
    <w:rsid w:val="00DA0D2A"/>
    <w:rsid w:val="00DF23D6"/>
    <w:rsid w:val="00E058D2"/>
    <w:rsid w:val="00E32A4D"/>
    <w:rsid w:val="00EE01C0"/>
    <w:rsid w:val="00F10FE2"/>
    <w:rsid w:val="00F82FCD"/>
    <w:rsid w:val="00FE7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4FC56"/>
  <w15:chartTrackingRefBased/>
  <w15:docId w15:val="{7203B702-FDA7-41DE-BB8C-4363CC258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643"/>
  </w:style>
  <w:style w:type="paragraph" w:styleId="Heading1">
    <w:name w:val="heading 1"/>
    <w:basedOn w:val="Normal"/>
    <w:next w:val="Normal"/>
    <w:link w:val="Heading1Char"/>
    <w:uiPriority w:val="9"/>
    <w:qFormat/>
    <w:rsid w:val="008431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31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3111"/>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843111"/>
    <w:rPr>
      <w:rFonts w:eastAsiaTheme="minorEastAsia"/>
      <w:lang w:eastAsia="en-GB"/>
    </w:rPr>
  </w:style>
  <w:style w:type="character" w:customStyle="1" w:styleId="Heading1Char">
    <w:name w:val="Heading 1 Char"/>
    <w:basedOn w:val="DefaultParagraphFont"/>
    <w:link w:val="Heading1"/>
    <w:uiPriority w:val="9"/>
    <w:rsid w:val="008431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3111"/>
    <w:pPr>
      <w:outlineLvl w:val="9"/>
    </w:pPr>
    <w:rPr>
      <w:lang w:eastAsia="en-GB"/>
    </w:rPr>
  </w:style>
  <w:style w:type="paragraph" w:styleId="TOC2">
    <w:name w:val="toc 2"/>
    <w:basedOn w:val="Normal"/>
    <w:next w:val="Normal"/>
    <w:autoRedefine/>
    <w:uiPriority w:val="39"/>
    <w:unhideWhenUsed/>
    <w:rsid w:val="00843111"/>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843111"/>
    <w:pPr>
      <w:spacing w:after="100"/>
    </w:pPr>
    <w:rPr>
      <w:rFonts w:eastAsiaTheme="minorEastAsia" w:cs="Times New Roman"/>
      <w:lang w:eastAsia="en-GB"/>
    </w:rPr>
  </w:style>
  <w:style w:type="paragraph" w:styleId="TOC3">
    <w:name w:val="toc 3"/>
    <w:basedOn w:val="Normal"/>
    <w:next w:val="Normal"/>
    <w:autoRedefine/>
    <w:uiPriority w:val="39"/>
    <w:unhideWhenUsed/>
    <w:rsid w:val="00843111"/>
    <w:pPr>
      <w:spacing w:after="100"/>
      <w:ind w:left="440"/>
    </w:pPr>
    <w:rPr>
      <w:rFonts w:eastAsiaTheme="minorEastAsia" w:cs="Times New Roman"/>
      <w:lang w:eastAsia="en-GB"/>
    </w:rPr>
  </w:style>
  <w:style w:type="paragraph" w:styleId="Header">
    <w:name w:val="header"/>
    <w:basedOn w:val="Normal"/>
    <w:link w:val="HeaderChar"/>
    <w:uiPriority w:val="99"/>
    <w:unhideWhenUsed/>
    <w:rsid w:val="008431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111"/>
  </w:style>
  <w:style w:type="paragraph" w:styleId="Footer">
    <w:name w:val="footer"/>
    <w:basedOn w:val="Normal"/>
    <w:link w:val="FooterChar"/>
    <w:uiPriority w:val="99"/>
    <w:unhideWhenUsed/>
    <w:rsid w:val="008431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111"/>
  </w:style>
  <w:style w:type="character" w:customStyle="1" w:styleId="Heading2Char">
    <w:name w:val="Heading 2 Char"/>
    <w:basedOn w:val="DefaultParagraphFont"/>
    <w:link w:val="Heading2"/>
    <w:uiPriority w:val="9"/>
    <w:rsid w:val="0084311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11F89"/>
    <w:pPr>
      <w:ind w:left="720"/>
      <w:contextualSpacing/>
    </w:pPr>
  </w:style>
  <w:style w:type="character" w:styleId="Hyperlink">
    <w:name w:val="Hyperlink"/>
    <w:basedOn w:val="DefaultParagraphFont"/>
    <w:uiPriority w:val="99"/>
    <w:unhideWhenUsed/>
    <w:rsid w:val="00064080"/>
    <w:rPr>
      <w:color w:val="0563C1" w:themeColor="hyperlink"/>
      <w:u w:val="single"/>
    </w:rPr>
  </w:style>
  <w:style w:type="character" w:styleId="UnresolvedMention">
    <w:name w:val="Unresolved Mention"/>
    <w:basedOn w:val="DefaultParagraphFont"/>
    <w:uiPriority w:val="99"/>
    <w:semiHidden/>
    <w:unhideWhenUsed/>
    <w:rsid w:val="00064080"/>
    <w:rPr>
      <w:color w:val="605E5C"/>
      <w:shd w:val="clear" w:color="auto" w:fill="E1DFDD"/>
    </w:rPr>
  </w:style>
  <w:style w:type="character" w:styleId="FollowedHyperlink">
    <w:name w:val="FollowedHyperlink"/>
    <w:basedOn w:val="DefaultParagraphFont"/>
    <w:uiPriority w:val="99"/>
    <w:semiHidden/>
    <w:unhideWhenUsed/>
    <w:rsid w:val="00C252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88829">
      <w:bodyDiv w:val="1"/>
      <w:marLeft w:val="0"/>
      <w:marRight w:val="0"/>
      <w:marTop w:val="0"/>
      <w:marBottom w:val="0"/>
      <w:divBdr>
        <w:top w:val="none" w:sz="0" w:space="0" w:color="auto"/>
        <w:left w:val="none" w:sz="0" w:space="0" w:color="auto"/>
        <w:bottom w:val="none" w:sz="0" w:space="0" w:color="auto"/>
        <w:right w:val="none" w:sz="0" w:space="0" w:color="auto"/>
      </w:divBdr>
      <w:divsChild>
        <w:div w:id="1459376744">
          <w:marLeft w:val="0"/>
          <w:marRight w:val="0"/>
          <w:marTop w:val="0"/>
          <w:marBottom w:val="0"/>
          <w:divBdr>
            <w:top w:val="none" w:sz="0" w:space="0" w:color="auto"/>
            <w:left w:val="none" w:sz="0" w:space="0" w:color="auto"/>
            <w:bottom w:val="none" w:sz="0" w:space="0" w:color="auto"/>
            <w:right w:val="none" w:sz="0" w:space="0" w:color="auto"/>
          </w:divBdr>
          <w:divsChild>
            <w:div w:id="1894345511">
              <w:marLeft w:val="0"/>
              <w:marRight w:val="0"/>
              <w:marTop w:val="0"/>
              <w:marBottom w:val="0"/>
              <w:divBdr>
                <w:top w:val="none" w:sz="0" w:space="0" w:color="auto"/>
                <w:left w:val="none" w:sz="0" w:space="0" w:color="auto"/>
                <w:bottom w:val="none" w:sz="0" w:space="0" w:color="auto"/>
                <w:right w:val="none" w:sz="0" w:space="0" w:color="auto"/>
              </w:divBdr>
              <w:divsChild>
                <w:div w:id="10724034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79924167">
      <w:bodyDiv w:val="1"/>
      <w:marLeft w:val="0"/>
      <w:marRight w:val="0"/>
      <w:marTop w:val="0"/>
      <w:marBottom w:val="0"/>
      <w:divBdr>
        <w:top w:val="none" w:sz="0" w:space="0" w:color="auto"/>
        <w:left w:val="none" w:sz="0" w:space="0" w:color="auto"/>
        <w:bottom w:val="none" w:sz="0" w:space="0" w:color="auto"/>
        <w:right w:val="none" w:sz="0" w:space="0" w:color="auto"/>
      </w:divBdr>
      <w:divsChild>
        <w:div w:id="2124575369">
          <w:marLeft w:val="0"/>
          <w:marRight w:val="0"/>
          <w:marTop w:val="0"/>
          <w:marBottom w:val="0"/>
          <w:divBdr>
            <w:top w:val="none" w:sz="0" w:space="0" w:color="auto"/>
            <w:left w:val="none" w:sz="0" w:space="0" w:color="auto"/>
            <w:bottom w:val="none" w:sz="0" w:space="0" w:color="auto"/>
            <w:right w:val="none" w:sz="0" w:space="0" w:color="auto"/>
          </w:divBdr>
          <w:divsChild>
            <w:div w:id="865871638">
              <w:marLeft w:val="0"/>
              <w:marRight w:val="0"/>
              <w:marTop w:val="0"/>
              <w:marBottom w:val="0"/>
              <w:divBdr>
                <w:top w:val="none" w:sz="0" w:space="0" w:color="auto"/>
                <w:left w:val="none" w:sz="0" w:space="0" w:color="auto"/>
                <w:bottom w:val="none" w:sz="0" w:space="0" w:color="auto"/>
                <w:right w:val="none" w:sz="0" w:space="0" w:color="auto"/>
              </w:divBdr>
              <w:divsChild>
                <w:div w:id="111918051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83535367">
      <w:bodyDiv w:val="1"/>
      <w:marLeft w:val="0"/>
      <w:marRight w:val="0"/>
      <w:marTop w:val="0"/>
      <w:marBottom w:val="0"/>
      <w:divBdr>
        <w:top w:val="none" w:sz="0" w:space="0" w:color="auto"/>
        <w:left w:val="none" w:sz="0" w:space="0" w:color="auto"/>
        <w:bottom w:val="none" w:sz="0" w:space="0" w:color="auto"/>
        <w:right w:val="none" w:sz="0" w:space="0" w:color="auto"/>
      </w:divBdr>
      <w:divsChild>
        <w:div w:id="1850439502">
          <w:marLeft w:val="0"/>
          <w:marRight w:val="0"/>
          <w:marTop w:val="0"/>
          <w:marBottom w:val="0"/>
          <w:divBdr>
            <w:top w:val="none" w:sz="0" w:space="0" w:color="auto"/>
            <w:left w:val="none" w:sz="0" w:space="0" w:color="auto"/>
            <w:bottom w:val="none" w:sz="0" w:space="0" w:color="auto"/>
            <w:right w:val="none" w:sz="0" w:space="0" w:color="auto"/>
          </w:divBdr>
          <w:divsChild>
            <w:div w:id="912198966">
              <w:marLeft w:val="0"/>
              <w:marRight w:val="0"/>
              <w:marTop w:val="0"/>
              <w:marBottom w:val="0"/>
              <w:divBdr>
                <w:top w:val="none" w:sz="0" w:space="0" w:color="auto"/>
                <w:left w:val="none" w:sz="0" w:space="0" w:color="auto"/>
                <w:bottom w:val="none" w:sz="0" w:space="0" w:color="auto"/>
                <w:right w:val="none" w:sz="0" w:space="0" w:color="auto"/>
              </w:divBdr>
              <w:divsChild>
                <w:div w:id="164962712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306977112">
      <w:bodyDiv w:val="1"/>
      <w:marLeft w:val="0"/>
      <w:marRight w:val="0"/>
      <w:marTop w:val="0"/>
      <w:marBottom w:val="0"/>
      <w:divBdr>
        <w:top w:val="none" w:sz="0" w:space="0" w:color="auto"/>
        <w:left w:val="none" w:sz="0" w:space="0" w:color="auto"/>
        <w:bottom w:val="none" w:sz="0" w:space="0" w:color="auto"/>
        <w:right w:val="none" w:sz="0" w:space="0" w:color="auto"/>
      </w:divBdr>
      <w:divsChild>
        <w:div w:id="1165979473">
          <w:marLeft w:val="0"/>
          <w:marRight w:val="0"/>
          <w:marTop w:val="0"/>
          <w:marBottom w:val="0"/>
          <w:divBdr>
            <w:top w:val="none" w:sz="0" w:space="0" w:color="auto"/>
            <w:left w:val="none" w:sz="0" w:space="0" w:color="auto"/>
            <w:bottom w:val="none" w:sz="0" w:space="0" w:color="auto"/>
            <w:right w:val="none" w:sz="0" w:space="0" w:color="auto"/>
          </w:divBdr>
          <w:divsChild>
            <w:div w:id="1598710092">
              <w:marLeft w:val="0"/>
              <w:marRight w:val="0"/>
              <w:marTop w:val="0"/>
              <w:marBottom w:val="0"/>
              <w:divBdr>
                <w:top w:val="none" w:sz="0" w:space="0" w:color="auto"/>
                <w:left w:val="none" w:sz="0" w:space="0" w:color="auto"/>
                <w:bottom w:val="none" w:sz="0" w:space="0" w:color="auto"/>
                <w:right w:val="none" w:sz="0" w:space="0" w:color="auto"/>
              </w:divBdr>
              <w:divsChild>
                <w:div w:id="134146974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461730022">
      <w:bodyDiv w:val="1"/>
      <w:marLeft w:val="0"/>
      <w:marRight w:val="0"/>
      <w:marTop w:val="0"/>
      <w:marBottom w:val="0"/>
      <w:divBdr>
        <w:top w:val="none" w:sz="0" w:space="0" w:color="auto"/>
        <w:left w:val="none" w:sz="0" w:space="0" w:color="auto"/>
        <w:bottom w:val="none" w:sz="0" w:space="0" w:color="auto"/>
        <w:right w:val="none" w:sz="0" w:space="0" w:color="auto"/>
      </w:divBdr>
      <w:divsChild>
        <w:div w:id="678121048">
          <w:marLeft w:val="0"/>
          <w:marRight w:val="0"/>
          <w:marTop w:val="0"/>
          <w:marBottom w:val="0"/>
          <w:divBdr>
            <w:top w:val="none" w:sz="0" w:space="0" w:color="auto"/>
            <w:left w:val="none" w:sz="0" w:space="0" w:color="auto"/>
            <w:bottom w:val="none" w:sz="0" w:space="0" w:color="auto"/>
            <w:right w:val="none" w:sz="0" w:space="0" w:color="auto"/>
          </w:divBdr>
          <w:divsChild>
            <w:div w:id="552036057">
              <w:marLeft w:val="0"/>
              <w:marRight w:val="0"/>
              <w:marTop w:val="0"/>
              <w:marBottom w:val="0"/>
              <w:divBdr>
                <w:top w:val="none" w:sz="0" w:space="0" w:color="auto"/>
                <w:left w:val="none" w:sz="0" w:space="0" w:color="auto"/>
                <w:bottom w:val="none" w:sz="0" w:space="0" w:color="auto"/>
                <w:right w:val="none" w:sz="0" w:space="0" w:color="auto"/>
              </w:divBdr>
              <w:divsChild>
                <w:div w:id="39115102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580798447">
      <w:bodyDiv w:val="1"/>
      <w:marLeft w:val="0"/>
      <w:marRight w:val="0"/>
      <w:marTop w:val="0"/>
      <w:marBottom w:val="0"/>
      <w:divBdr>
        <w:top w:val="none" w:sz="0" w:space="0" w:color="auto"/>
        <w:left w:val="none" w:sz="0" w:space="0" w:color="auto"/>
        <w:bottom w:val="none" w:sz="0" w:space="0" w:color="auto"/>
        <w:right w:val="none" w:sz="0" w:space="0" w:color="auto"/>
      </w:divBdr>
      <w:divsChild>
        <w:div w:id="2028865467">
          <w:marLeft w:val="0"/>
          <w:marRight w:val="0"/>
          <w:marTop w:val="0"/>
          <w:marBottom w:val="0"/>
          <w:divBdr>
            <w:top w:val="none" w:sz="0" w:space="0" w:color="auto"/>
            <w:left w:val="none" w:sz="0" w:space="0" w:color="auto"/>
            <w:bottom w:val="none" w:sz="0" w:space="0" w:color="auto"/>
            <w:right w:val="none" w:sz="0" w:space="0" w:color="auto"/>
          </w:divBdr>
          <w:divsChild>
            <w:div w:id="921453279">
              <w:marLeft w:val="0"/>
              <w:marRight w:val="0"/>
              <w:marTop w:val="0"/>
              <w:marBottom w:val="0"/>
              <w:divBdr>
                <w:top w:val="none" w:sz="0" w:space="0" w:color="auto"/>
                <w:left w:val="none" w:sz="0" w:space="0" w:color="auto"/>
                <w:bottom w:val="none" w:sz="0" w:space="0" w:color="auto"/>
                <w:right w:val="none" w:sz="0" w:space="0" w:color="auto"/>
              </w:divBdr>
              <w:divsChild>
                <w:div w:id="151781589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802116464">
      <w:bodyDiv w:val="1"/>
      <w:marLeft w:val="0"/>
      <w:marRight w:val="0"/>
      <w:marTop w:val="0"/>
      <w:marBottom w:val="0"/>
      <w:divBdr>
        <w:top w:val="none" w:sz="0" w:space="0" w:color="auto"/>
        <w:left w:val="none" w:sz="0" w:space="0" w:color="auto"/>
        <w:bottom w:val="none" w:sz="0" w:space="0" w:color="auto"/>
        <w:right w:val="none" w:sz="0" w:space="0" w:color="auto"/>
      </w:divBdr>
      <w:divsChild>
        <w:div w:id="1192765514">
          <w:marLeft w:val="0"/>
          <w:marRight w:val="0"/>
          <w:marTop w:val="0"/>
          <w:marBottom w:val="0"/>
          <w:divBdr>
            <w:top w:val="none" w:sz="0" w:space="0" w:color="auto"/>
            <w:left w:val="none" w:sz="0" w:space="0" w:color="auto"/>
            <w:bottom w:val="none" w:sz="0" w:space="0" w:color="auto"/>
            <w:right w:val="none" w:sz="0" w:space="0" w:color="auto"/>
          </w:divBdr>
          <w:divsChild>
            <w:div w:id="2031640488">
              <w:marLeft w:val="0"/>
              <w:marRight w:val="0"/>
              <w:marTop w:val="0"/>
              <w:marBottom w:val="0"/>
              <w:divBdr>
                <w:top w:val="none" w:sz="0" w:space="0" w:color="auto"/>
                <w:left w:val="none" w:sz="0" w:space="0" w:color="auto"/>
                <w:bottom w:val="none" w:sz="0" w:space="0" w:color="auto"/>
                <w:right w:val="none" w:sz="0" w:space="0" w:color="auto"/>
              </w:divBdr>
              <w:divsChild>
                <w:div w:id="31872832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809983882">
      <w:bodyDiv w:val="1"/>
      <w:marLeft w:val="0"/>
      <w:marRight w:val="0"/>
      <w:marTop w:val="0"/>
      <w:marBottom w:val="0"/>
      <w:divBdr>
        <w:top w:val="none" w:sz="0" w:space="0" w:color="auto"/>
        <w:left w:val="none" w:sz="0" w:space="0" w:color="auto"/>
        <w:bottom w:val="none" w:sz="0" w:space="0" w:color="auto"/>
        <w:right w:val="none" w:sz="0" w:space="0" w:color="auto"/>
      </w:divBdr>
      <w:divsChild>
        <w:div w:id="221671710">
          <w:marLeft w:val="0"/>
          <w:marRight w:val="0"/>
          <w:marTop w:val="0"/>
          <w:marBottom w:val="0"/>
          <w:divBdr>
            <w:top w:val="none" w:sz="0" w:space="0" w:color="auto"/>
            <w:left w:val="none" w:sz="0" w:space="0" w:color="auto"/>
            <w:bottom w:val="none" w:sz="0" w:space="0" w:color="auto"/>
            <w:right w:val="none" w:sz="0" w:space="0" w:color="auto"/>
          </w:divBdr>
          <w:divsChild>
            <w:div w:id="1550189268">
              <w:marLeft w:val="0"/>
              <w:marRight w:val="0"/>
              <w:marTop w:val="0"/>
              <w:marBottom w:val="0"/>
              <w:divBdr>
                <w:top w:val="none" w:sz="0" w:space="0" w:color="auto"/>
                <w:left w:val="none" w:sz="0" w:space="0" w:color="auto"/>
                <w:bottom w:val="none" w:sz="0" w:space="0" w:color="auto"/>
                <w:right w:val="none" w:sz="0" w:space="0" w:color="auto"/>
              </w:divBdr>
              <w:divsChild>
                <w:div w:id="52409924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834415598">
      <w:bodyDiv w:val="1"/>
      <w:marLeft w:val="0"/>
      <w:marRight w:val="0"/>
      <w:marTop w:val="0"/>
      <w:marBottom w:val="0"/>
      <w:divBdr>
        <w:top w:val="none" w:sz="0" w:space="0" w:color="auto"/>
        <w:left w:val="none" w:sz="0" w:space="0" w:color="auto"/>
        <w:bottom w:val="none" w:sz="0" w:space="0" w:color="auto"/>
        <w:right w:val="none" w:sz="0" w:space="0" w:color="auto"/>
      </w:divBdr>
    </w:div>
    <w:div w:id="925531238">
      <w:bodyDiv w:val="1"/>
      <w:marLeft w:val="0"/>
      <w:marRight w:val="0"/>
      <w:marTop w:val="0"/>
      <w:marBottom w:val="0"/>
      <w:divBdr>
        <w:top w:val="none" w:sz="0" w:space="0" w:color="auto"/>
        <w:left w:val="none" w:sz="0" w:space="0" w:color="auto"/>
        <w:bottom w:val="none" w:sz="0" w:space="0" w:color="auto"/>
        <w:right w:val="none" w:sz="0" w:space="0" w:color="auto"/>
      </w:divBdr>
      <w:divsChild>
        <w:div w:id="787241471">
          <w:marLeft w:val="0"/>
          <w:marRight w:val="0"/>
          <w:marTop w:val="0"/>
          <w:marBottom w:val="0"/>
          <w:divBdr>
            <w:top w:val="none" w:sz="0" w:space="0" w:color="auto"/>
            <w:left w:val="none" w:sz="0" w:space="0" w:color="auto"/>
            <w:bottom w:val="none" w:sz="0" w:space="0" w:color="auto"/>
            <w:right w:val="none" w:sz="0" w:space="0" w:color="auto"/>
          </w:divBdr>
          <w:divsChild>
            <w:div w:id="890962088">
              <w:marLeft w:val="0"/>
              <w:marRight w:val="0"/>
              <w:marTop w:val="0"/>
              <w:marBottom w:val="0"/>
              <w:divBdr>
                <w:top w:val="none" w:sz="0" w:space="0" w:color="auto"/>
                <w:left w:val="none" w:sz="0" w:space="0" w:color="auto"/>
                <w:bottom w:val="none" w:sz="0" w:space="0" w:color="auto"/>
                <w:right w:val="none" w:sz="0" w:space="0" w:color="auto"/>
              </w:divBdr>
              <w:divsChild>
                <w:div w:id="5331298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003388578">
      <w:bodyDiv w:val="1"/>
      <w:marLeft w:val="0"/>
      <w:marRight w:val="0"/>
      <w:marTop w:val="0"/>
      <w:marBottom w:val="0"/>
      <w:divBdr>
        <w:top w:val="none" w:sz="0" w:space="0" w:color="auto"/>
        <w:left w:val="none" w:sz="0" w:space="0" w:color="auto"/>
        <w:bottom w:val="none" w:sz="0" w:space="0" w:color="auto"/>
        <w:right w:val="none" w:sz="0" w:space="0" w:color="auto"/>
      </w:divBdr>
      <w:divsChild>
        <w:div w:id="1883471132">
          <w:marLeft w:val="0"/>
          <w:marRight w:val="0"/>
          <w:marTop w:val="0"/>
          <w:marBottom w:val="0"/>
          <w:divBdr>
            <w:top w:val="none" w:sz="0" w:space="0" w:color="auto"/>
            <w:left w:val="none" w:sz="0" w:space="0" w:color="auto"/>
            <w:bottom w:val="none" w:sz="0" w:space="0" w:color="auto"/>
            <w:right w:val="none" w:sz="0" w:space="0" w:color="auto"/>
          </w:divBdr>
          <w:divsChild>
            <w:div w:id="793332474">
              <w:marLeft w:val="0"/>
              <w:marRight w:val="0"/>
              <w:marTop w:val="0"/>
              <w:marBottom w:val="0"/>
              <w:divBdr>
                <w:top w:val="none" w:sz="0" w:space="0" w:color="auto"/>
                <w:left w:val="none" w:sz="0" w:space="0" w:color="auto"/>
                <w:bottom w:val="none" w:sz="0" w:space="0" w:color="auto"/>
                <w:right w:val="none" w:sz="0" w:space="0" w:color="auto"/>
              </w:divBdr>
              <w:divsChild>
                <w:div w:id="183914963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007948764">
      <w:bodyDiv w:val="1"/>
      <w:marLeft w:val="0"/>
      <w:marRight w:val="0"/>
      <w:marTop w:val="0"/>
      <w:marBottom w:val="0"/>
      <w:divBdr>
        <w:top w:val="none" w:sz="0" w:space="0" w:color="auto"/>
        <w:left w:val="none" w:sz="0" w:space="0" w:color="auto"/>
        <w:bottom w:val="none" w:sz="0" w:space="0" w:color="auto"/>
        <w:right w:val="none" w:sz="0" w:space="0" w:color="auto"/>
      </w:divBdr>
      <w:divsChild>
        <w:div w:id="383723528">
          <w:marLeft w:val="0"/>
          <w:marRight w:val="0"/>
          <w:marTop w:val="0"/>
          <w:marBottom w:val="0"/>
          <w:divBdr>
            <w:top w:val="none" w:sz="0" w:space="0" w:color="auto"/>
            <w:left w:val="none" w:sz="0" w:space="0" w:color="auto"/>
            <w:bottom w:val="none" w:sz="0" w:space="0" w:color="auto"/>
            <w:right w:val="none" w:sz="0" w:space="0" w:color="auto"/>
          </w:divBdr>
          <w:divsChild>
            <w:div w:id="1757821123">
              <w:marLeft w:val="0"/>
              <w:marRight w:val="0"/>
              <w:marTop w:val="0"/>
              <w:marBottom w:val="0"/>
              <w:divBdr>
                <w:top w:val="none" w:sz="0" w:space="0" w:color="auto"/>
                <w:left w:val="none" w:sz="0" w:space="0" w:color="auto"/>
                <w:bottom w:val="none" w:sz="0" w:space="0" w:color="auto"/>
                <w:right w:val="none" w:sz="0" w:space="0" w:color="auto"/>
              </w:divBdr>
              <w:divsChild>
                <w:div w:id="109000384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201094008">
      <w:bodyDiv w:val="1"/>
      <w:marLeft w:val="0"/>
      <w:marRight w:val="0"/>
      <w:marTop w:val="0"/>
      <w:marBottom w:val="0"/>
      <w:divBdr>
        <w:top w:val="none" w:sz="0" w:space="0" w:color="auto"/>
        <w:left w:val="none" w:sz="0" w:space="0" w:color="auto"/>
        <w:bottom w:val="none" w:sz="0" w:space="0" w:color="auto"/>
        <w:right w:val="none" w:sz="0" w:space="0" w:color="auto"/>
      </w:divBdr>
    </w:div>
    <w:div w:id="1248079155">
      <w:bodyDiv w:val="1"/>
      <w:marLeft w:val="0"/>
      <w:marRight w:val="0"/>
      <w:marTop w:val="0"/>
      <w:marBottom w:val="0"/>
      <w:divBdr>
        <w:top w:val="none" w:sz="0" w:space="0" w:color="auto"/>
        <w:left w:val="none" w:sz="0" w:space="0" w:color="auto"/>
        <w:bottom w:val="none" w:sz="0" w:space="0" w:color="auto"/>
        <w:right w:val="none" w:sz="0" w:space="0" w:color="auto"/>
      </w:divBdr>
      <w:divsChild>
        <w:div w:id="834220131">
          <w:marLeft w:val="0"/>
          <w:marRight w:val="0"/>
          <w:marTop w:val="0"/>
          <w:marBottom w:val="0"/>
          <w:divBdr>
            <w:top w:val="none" w:sz="0" w:space="0" w:color="auto"/>
            <w:left w:val="none" w:sz="0" w:space="0" w:color="auto"/>
            <w:bottom w:val="none" w:sz="0" w:space="0" w:color="auto"/>
            <w:right w:val="none" w:sz="0" w:space="0" w:color="auto"/>
          </w:divBdr>
          <w:divsChild>
            <w:div w:id="1553034873">
              <w:marLeft w:val="0"/>
              <w:marRight w:val="0"/>
              <w:marTop w:val="0"/>
              <w:marBottom w:val="0"/>
              <w:divBdr>
                <w:top w:val="none" w:sz="0" w:space="0" w:color="auto"/>
                <w:left w:val="none" w:sz="0" w:space="0" w:color="auto"/>
                <w:bottom w:val="none" w:sz="0" w:space="0" w:color="auto"/>
                <w:right w:val="none" w:sz="0" w:space="0" w:color="auto"/>
              </w:divBdr>
              <w:divsChild>
                <w:div w:id="93540693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304118587">
      <w:bodyDiv w:val="1"/>
      <w:marLeft w:val="0"/>
      <w:marRight w:val="0"/>
      <w:marTop w:val="0"/>
      <w:marBottom w:val="0"/>
      <w:divBdr>
        <w:top w:val="none" w:sz="0" w:space="0" w:color="auto"/>
        <w:left w:val="none" w:sz="0" w:space="0" w:color="auto"/>
        <w:bottom w:val="none" w:sz="0" w:space="0" w:color="auto"/>
        <w:right w:val="none" w:sz="0" w:space="0" w:color="auto"/>
      </w:divBdr>
      <w:divsChild>
        <w:div w:id="1830637786">
          <w:marLeft w:val="0"/>
          <w:marRight w:val="0"/>
          <w:marTop w:val="0"/>
          <w:marBottom w:val="0"/>
          <w:divBdr>
            <w:top w:val="none" w:sz="0" w:space="0" w:color="auto"/>
            <w:left w:val="none" w:sz="0" w:space="0" w:color="auto"/>
            <w:bottom w:val="none" w:sz="0" w:space="0" w:color="auto"/>
            <w:right w:val="none" w:sz="0" w:space="0" w:color="auto"/>
          </w:divBdr>
          <w:divsChild>
            <w:div w:id="1520853202">
              <w:marLeft w:val="0"/>
              <w:marRight w:val="0"/>
              <w:marTop w:val="0"/>
              <w:marBottom w:val="0"/>
              <w:divBdr>
                <w:top w:val="none" w:sz="0" w:space="0" w:color="auto"/>
                <w:left w:val="none" w:sz="0" w:space="0" w:color="auto"/>
                <w:bottom w:val="none" w:sz="0" w:space="0" w:color="auto"/>
                <w:right w:val="none" w:sz="0" w:space="0" w:color="auto"/>
              </w:divBdr>
              <w:divsChild>
                <w:div w:id="165356091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36554850">
      <w:bodyDiv w:val="1"/>
      <w:marLeft w:val="0"/>
      <w:marRight w:val="0"/>
      <w:marTop w:val="0"/>
      <w:marBottom w:val="0"/>
      <w:divBdr>
        <w:top w:val="none" w:sz="0" w:space="0" w:color="auto"/>
        <w:left w:val="none" w:sz="0" w:space="0" w:color="auto"/>
        <w:bottom w:val="none" w:sz="0" w:space="0" w:color="auto"/>
        <w:right w:val="none" w:sz="0" w:space="0" w:color="auto"/>
      </w:divBdr>
      <w:divsChild>
        <w:div w:id="419985562">
          <w:marLeft w:val="0"/>
          <w:marRight w:val="0"/>
          <w:marTop w:val="0"/>
          <w:marBottom w:val="0"/>
          <w:divBdr>
            <w:top w:val="none" w:sz="0" w:space="0" w:color="auto"/>
            <w:left w:val="none" w:sz="0" w:space="0" w:color="auto"/>
            <w:bottom w:val="none" w:sz="0" w:space="0" w:color="auto"/>
            <w:right w:val="none" w:sz="0" w:space="0" w:color="auto"/>
          </w:divBdr>
          <w:divsChild>
            <w:div w:id="276374227">
              <w:marLeft w:val="0"/>
              <w:marRight w:val="0"/>
              <w:marTop w:val="0"/>
              <w:marBottom w:val="0"/>
              <w:divBdr>
                <w:top w:val="none" w:sz="0" w:space="0" w:color="auto"/>
                <w:left w:val="none" w:sz="0" w:space="0" w:color="auto"/>
                <w:bottom w:val="none" w:sz="0" w:space="0" w:color="auto"/>
                <w:right w:val="none" w:sz="0" w:space="0" w:color="auto"/>
              </w:divBdr>
              <w:divsChild>
                <w:div w:id="200739386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99996330">
      <w:bodyDiv w:val="1"/>
      <w:marLeft w:val="0"/>
      <w:marRight w:val="0"/>
      <w:marTop w:val="0"/>
      <w:marBottom w:val="0"/>
      <w:divBdr>
        <w:top w:val="none" w:sz="0" w:space="0" w:color="auto"/>
        <w:left w:val="none" w:sz="0" w:space="0" w:color="auto"/>
        <w:bottom w:val="none" w:sz="0" w:space="0" w:color="auto"/>
        <w:right w:val="none" w:sz="0" w:space="0" w:color="auto"/>
      </w:divBdr>
      <w:divsChild>
        <w:div w:id="862520846">
          <w:marLeft w:val="0"/>
          <w:marRight w:val="0"/>
          <w:marTop w:val="0"/>
          <w:marBottom w:val="0"/>
          <w:divBdr>
            <w:top w:val="none" w:sz="0" w:space="0" w:color="auto"/>
            <w:left w:val="none" w:sz="0" w:space="0" w:color="auto"/>
            <w:bottom w:val="none" w:sz="0" w:space="0" w:color="auto"/>
            <w:right w:val="none" w:sz="0" w:space="0" w:color="auto"/>
          </w:divBdr>
          <w:divsChild>
            <w:div w:id="1261138016">
              <w:marLeft w:val="0"/>
              <w:marRight w:val="0"/>
              <w:marTop w:val="0"/>
              <w:marBottom w:val="0"/>
              <w:divBdr>
                <w:top w:val="none" w:sz="0" w:space="0" w:color="auto"/>
                <w:left w:val="none" w:sz="0" w:space="0" w:color="auto"/>
                <w:bottom w:val="none" w:sz="0" w:space="0" w:color="auto"/>
                <w:right w:val="none" w:sz="0" w:space="0" w:color="auto"/>
              </w:divBdr>
              <w:divsChild>
                <w:div w:id="194133457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526485040">
      <w:bodyDiv w:val="1"/>
      <w:marLeft w:val="0"/>
      <w:marRight w:val="0"/>
      <w:marTop w:val="0"/>
      <w:marBottom w:val="0"/>
      <w:divBdr>
        <w:top w:val="none" w:sz="0" w:space="0" w:color="auto"/>
        <w:left w:val="none" w:sz="0" w:space="0" w:color="auto"/>
        <w:bottom w:val="none" w:sz="0" w:space="0" w:color="auto"/>
        <w:right w:val="none" w:sz="0" w:space="0" w:color="auto"/>
      </w:divBdr>
      <w:divsChild>
        <w:div w:id="1705255987">
          <w:marLeft w:val="0"/>
          <w:marRight w:val="0"/>
          <w:marTop w:val="0"/>
          <w:marBottom w:val="0"/>
          <w:divBdr>
            <w:top w:val="none" w:sz="0" w:space="0" w:color="auto"/>
            <w:left w:val="none" w:sz="0" w:space="0" w:color="auto"/>
            <w:bottom w:val="none" w:sz="0" w:space="0" w:color="auto"/>
            <w:right w:val="none" w:sz="0" w:space="0" w:color="auto"/>
          </w:divBdr>
          <w:divsChild>
            <w:div w:id="398292199">
              <w:marLeft w:val="0"/>
              <w:marRight w:val="0"/>
              <w:marTop w:val="0"/>
              <w:marBottom w:val="0"/>
              <w:divBdr>
                <w:top w:val="none" w:sz="0" w:space="0" w:color="auto"/>
                <w:left w:val="none" w:sz="0" w:space="0" w:color="auto"/>
                <w:bottom w:val="none" w:sz="0" w:space="0" w:color="auto"/>
                <w:right w:val="none" w:sz="0" w:space="0" w:color="auto"/>
              </w:divBdr>
              <w:divsChild>
                <w:div w:id="130771078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661959744">
      <w:bodyDiv w:val="1"/>
      <w:marLeft w:val="0"/>
      <w:marRight w:val="0"/>
      <w:marTop w:val="0"/>
      <w:marBottom w:val="0"/>
      <w:divBdr>
        <w:top w:val="none" w:sz="0" w:space="0" w:color="auto"/>
        <w:left w:val="none" w:sz="0" w:space="0" w:color="auto"/>
        <w:bottom w:val="none" w:sz="0" w:space="0" w:color="auto"/>
        <w:right w:val="none" w:sz="0" w:space="0" w:color="auto"/>
      </w:divBdr>
      <w:divsChild>
        <w:div w:id="1804809055">
          <w:marLeft w:val="0"/>
          <w:marRight w:val="0"/>
          <w:marTop w:val="0"/>
          <w:marBottom w:val="0"/>
          <w:divBdr>
            <w:top w:val="none" w:sz="0" w:space="0" w:color="auto"/>
            <w:left w:val="none" w:sz="0" w:space="0" w:color="auto"/>
            <w:bottom w:val="none" w:sz="0" w:space="0" w:color="auto"/>
            <w:right w:val="none" w:sz="0" w:space="0" w:color="auto"/>
          </w:divBdr>
          <w:divsChild>
            <w:div w:id="1293486173">
              <w:marLeft w:val="0"/>
              <w:marRight w:val="0"/>
              <w:marTop w:val="0"/>
              <w:marBottom w:val="0"/>
              <w:divBdr>
                <w:top w:val="none" w:sz="0" w:space="0" w:color="auto"/>
                <w:left w:val="none" w:sz="0" w:space="0" w:color="auto"/>
                <w:bottom w:val="none" w:sz="0" w:space="0" w:color="auto"/>
                <w:right w:val="none" w:sz="0" w:space="0" w:color="auto"/>
              </w:divBdr>
              <w:divsChild>
                <w:div w:id="5875264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d-gate.com/simple-talk/databases/sql-server/learn/when-use-char-varchar-varcharmax/" TargetMode="External"/><Relationship Id="rId18" Type="http://schemas.openxmlformats.org/officeDocument/2006/relationships/hyperlink" Target="https://www.red-gate.com/simple-talk/databases/sql-server/security/sql-server-vulnerabilities-and-assessment/" TargetMode="External"/><Relationship Id="rId3" Type="http://schemas.openxmlformats.org/officeDocument/2006/relationships/numbering" Target="numbering.xml"/><Relationship Id="rId21" Type="http://schemas.openxmlformats.org/officeDocument/2006/relationships/hyperlink" Target="https://www.w3schools.com/sql/sql_primarykey.ASP" TargetMode="External"/><Relationship Id="rId7" Type="http://schemas.openxmlformats.org/officeDocument/2006/relationships/footnotes" Target="footnotes.xml"/><Relationship Id="rId12" Type="http://schemas.openxmlformats.org/officeDocument/2006/relationships/hyperlink" Target="https://www.red-gate.com/simple-talk/databases/sql-server/database-administration-sql-server/sql-server-performance-tuning-nine-best-practices/" TargetMode="External"/><Relationship Id="rId17" Type="http://schemas.openxmlformats.org/officeDocument/2006/relationships/hyperlink" Target="https://www.linkedin.com/advice/0/how-do-you-decide-when-use-subquery-join-sql" TargetMode="External"/><Relationship Id="rId2" Type="http://schemas.openxmlformats.org/officeDocument/2006/relationships/customXml" Target="../customXml/item2.xml"/><Relationship Id="rId16" Type="http://schemas.openxmlformats.org/officeDocument/2006/relationships/hyperlink" Target="https://learn.microsoft.com/en-us/sql/relational-databases/indexes/reorganize-and-rebuild-indexes?view=sql-server-ver16" TargetMode="External"/><Relationship Id="rId20" Type="http://schemas.openxmlformats.org/officeDocument/2006/relationships/hyperlink" Target="https://www.microsoft.com/en-gb/security/business/security-101/what-is-password-protec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linkedin.com/advice/0/what-database-index-how-does-improve-performance"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cloudflare.com/learning/security/threats/how-to-prevent-sql-inject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ntel.com/content/www/us/en/tech-tips-and-tricks/how-to-free-up-pc-storage-space.html" TargetMode="External"/><Relationship Id="rId22" Type="http://schemas.openxmlformats.org/officeDocument/2006/relationships/hyperlink" Target="https://www.w3schools.com/sql/sql_datatype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2237962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0C9C86-DEE8-457F-82BE-5819E4E46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10</Pages>
  <Words>2967</Words>
  <Characters>16917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Design and implementation of a centralized relational database system for melodyhwb</vt:lpstr>
    </vt:vector>
  </TitlesOfParts>
  <Company/>
  <LinksUpToDate>false</LinksUpToDate>
  <CharactersWithSpaces>19845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centralized relational database system for melodyhwb</dc:title>
  <dc:subject>Databases and Application Development</dc:subject>
  <dc:creator>Kallum Doyle</dc:creator>
  <cp:keywords/>
  <dc:description/>
  <cp:lastModifiedBy>Kallum Doyle</cp:lastModifiedBy>
  <cp:revision>30</cp:revision>
  <dcterms:created xsi:type="dcterms:W3CDTF">2024-01-07T19:24:00Z</dcterms:created>
  <dcterms:modified xsi:type="dcterms:W3CDTF">2024-01-07T23:32:00Z</dcterms:modified>
</cp:coreProperties>
</file>