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79187325"/>
        <w:docPartObj>
          <w:docPartGallery w:val="Cover Pages"/>
          <w:docPartUnique/>
        </w:docPartObj>
      </w:sdtPr>
      <w:sdtEndPr>
        <w:rPr>
          <w:rFonts w:ascii="Arial Black" w:hAnsi="Arial Black" w:cs="Arial"/>
          <w:color w:val="E97132" w:themeColor="accent2"/>
          <w:u w:val="double"/>
        </w:rPr>
      </w:sdtEndPr>
      <w:sdtContent>
        <w:p w14:paraId="6F88F79D" w14:textId="6CC41F94" w:rsidR="00066B12" w:rsidRDefault="00066B12"/>
        <w:p w14:paraId="0BF10BBF" w14:textId="6DD1989F" w:rsidR="00066B12" w:rsidRDefault="00066B12">
          <w:pPr>
            <w:rPr>
              <w:rFonts w:ascii="Arial Black" w:hAnsi="Arial Black" w:cs="Arial"/>
              <w:color w:val="E97132" w:themeColor="accent2"/>
              <w:u w:val="double"/>
            </w:rPr>
          </w:pPr>
          <w:r>
            <w:rPr>
              <w:noProof/>
            </w:rPr>
            <mc:AlternateContent>
              <mc:Choice Requires="wps">
                <w:drawing>
                  <wp:anchor distT="0" distB="0" distL="114300" distR="114300" simplePos="0" relativeHeight="251660288" behindDoc="0" locked="0" layoutInCell="1" allowOverlap="1" wp14:anchorId="17EFD81E" wp14:editId="23D49C1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131445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314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9A0E50" w14:textId="27F85E7D" w:rsidR="00066B12" w:rsidRPr="00066B12" w:rsidRDefault="00066B12" w:rsidP="00066B12">
                                <w:pPr>
                                  <w:pStyle w:val="NoSpacing"/>
                                  <w:jc w:val="center"/>
                                  <w:rPr>
                                    <w:rFonts w:ascii="Arial Black" w:hAnsi="Arial Black"/>
                                    <w:caps/>
                                    <w:color w:val="E97132" w:themeColor="accent2"/>
                                    <w:sz w:val="52"/>
                                    <w:szCs w:val="52"/>
                                  </w:rPr>
                                </w:pPr>
                                <w:sdt>
                                  <w:sdtPr>
                                    <w:rPr>
                                      <w:rFonts w:ascii="Arial Black" w:hAnsi="Arial Black"/>
                                      <w:caps/>
                                      <w:color w:val="E97132" w:themeColor="accent2"/>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066B12">
                                      <w:rPr>
                                        <w:rFonts w:ascii="Arial Black" w:hAnsi="Arial Black"/>
                                        <w:caps/>
                                        <w:color w:val="E97132" w:themeColor="accent2"/>
                                        <w:sz w:val="52"/>
                                        <w:szCs w:val="52"/>
                                      </w:rPr>
                                      <w:t xml:space="preserve">GreenStyle UK </w:t>
                                    </w:r>
                                    <w:r w:rsidRPr="00066B12">
                                      <w:rPr>
                                        <w:rFonts w:ascii="Arial Black" w:hAnsi="Arial Black"/>
                                        <w:caps/>
                                        <w:color w:val="E97132" w:themeColor="accent2"/>
                                        <w:sz w:val="52"/>
                                        <w:szCs w:val="52"/>
                                      </w:rPr>
                                      <w:t xml:space="preserve">- </w:t>
                                    </w:r>
                                    <w:r w:rsidRPr="00066B12">
                                      <w:rPr>
                                        <w:rFonts w:ascii="Arial Black" w:hAnsi="Arial Black"/>
                                        <w:caps/>
                                        <w:color w:val="E97132" w:themeColor="accent2"/>
                                        <w:sz w:val="52"/>
                                        <w:szCs w:val="52"/>
                                      </w:rPr>
                                      <w:t>Sustainable Fashion Start-up Business Plan</w:t>
                                    </w:r>
                                  </w:sdtContent>
                                </w:sdt>
                              </w:p>
                              <w:p w14:paraId="3A23C903" w14:textId="107B438A" w:rsidR="00066B12" w:rsidRPr="00066B12" w:rsidRDefault="00066B12" w:rsidP="00066B12">
                                <w:pPr>
                                  <w:pStyle w:val="NoSpacing"/>
                                  <w:jc w:val="center"/>
                                  <w:rPr>
                                    <w:rFonts w:ascii="Arial Black" w:hAnsi="Arial Black"/>
                                    <w:smallCaps/>
                                    <w:color w:val="E97132" w:themeColor="accen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17EFD81E" id="_x0000_t202" coordsize="21600,21600" o:spt="202" path="m,l,21600r21600,l21600,xe">
                    <v:stroke joinstyle="miter"/>
                    <v:path gradientshapeok="t" o:connecttype="rect"/>
                  </v:shapetype>
                  <v:shape id="Text Box 113" o:spid="_x0000_s1026" type="#_x0000_t202" style="position:absolute;margin-left:0;margin-top:0;width:453pt;height:103.5pt;z-index:251660288;visibility:visible;mso-wrap-style:square;mso-width-percent:734;mso-height-percent:0;mso-left-percent:150;mso-top-percent:455;mso-wrap-distance-left:9pt;mso-wrap-distance-top:0;mso-wrap-distance-right:9pt;mso-wrap-distance-bottom:0;mso-position-horizontal-relative:page;mso-position-vertical-relative:page;mso-width-percent:734;mso-height-percent:0;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" filled="f" stroked="f" strokeweight=".5pt">
                    <v:textbox inset="0,0,0,0">
                      <w:txbxContent>
                        <w:p w14:paraId="1D9A0E50" w14:textId="27F85E7D" w:rsidR="00066B12" w:rsidRPr="00066B12" w:rsidRDefault="00066B12" w:rsidP="00066B12">
                          <w:pPr>
                            <w:pStyle w:val="NoSpacing"/>
                            <w:jc w:val="center"/>
                            <w:rPr>
                              <w:rFonts w:ascii="Arial Black" w:hAnsi="Arial Black"/>
                              <w:caps/>
                              <w:color w:val="E97132" w:themeColor="accent2"/>
                              <w:sz w:val="52"/>
                              <w:szCs w:val="52"/>
                            </w:rPr>
                          </w:pPr>
                          <w:sdt>
                            <w:sdtPr>
                              <w:rPr>
                                <w:rFonts w:ascii="Arial Black" w:hAnsi="Arial Black"/>
                                <w:caps/>
                                <w:color w:val="E97132" w:themeColor="accent2"/>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066B12">
                                <w:rPr>
                                  <w:rFonts w:ascii="Arial Black" w:hAnsi="Arial Black"/>
                                  <w:caps/>
                                  <w:color w:val="E97132" w:themeColor="accent2"/>
                                  <w:sz w:val="52"/>
                                  <w:szCs w:val="52"/>
                                </w:rPr>
                                <w:t xml:space="preserve">GreenStyle UK </w:t>
                              </w:r>
                              <w:r w:rsidRPr="00066B12">
                                <w:rPr>
                                  <w:rFonts w:ascii="Arial Black" w:hAnsi="Arial Black"/>
                                  <w:caps/>
                                  <w:color w:val="E97132" w:themeColor="accent2"/>
                                  <w:sz w:val="52"/>
                                  <w:szCs w:val="52"/>
                                </w:rPr>
                                <w:t xml:space="preserve">- </w:t>
                              </w:r>
                              <w:r w:rsidRPr="00066B12">
                                <w:rPr>
                                  <w:rFonts w:ascii="Arial Black" w:hAnsi="Arial Black"/>
                                  <w:caps/>
                                  <w:color w:val="E97132" w:themeColor="accent2"/>
                                  <w:sz w:val="52"/>
                                  <w:szCs w:val="52"/>
                                </w:rPr>
                                <w:t>Sustainable Fashion Start-up Business Plan</w:t>
                              </w:r>
                            </w:sdtContent>
                          </w:sdt>
                        </w:p>
                        <w:p w14:paraId="3A23C903" w14:textId="107B438A" w:rsidR="00066B12" w:rsidRPr="00066B12" w:rsidRDefault="00066B12" w:rsidP="00066B12">
                          <w:pPr>
                            <w:pStyle w:val="NoSpacing"/>
                            <w:jc w:val="center"/>
                            <w:rPr>
                              <w:rFonts w:ascii="Arial Black" w:hAnsi="Arial Black"/>
                              <w:smallCaps/>
                              <w:color w:val="E97132" w:themeColor="accent2"/>
                              <w:sz w:val="36"/>
                              <w:szCs w:val="36"/>
                            </w:rPr>
                          </w:pP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5D66AE9D" wp14:editId="47459A9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E97132" w:themeColor="accent2"/>
                                    <w:sz w:val="40"/>
                                    <w:szCs w:val="40"/>
                                  </w:rPr>
                                  <w:alias w:val="Publish Date"/>
                                  <w:tag w:val=""/>
                                  <w:id w:val="400952559"/>
                                  <w:dataBinding w:prefixMappings="xmlns:ns0='http://schemas.microsoft.com/office/2006/coverPageProps' " w:xpath="/ns0:CoverPageProperties[1]/ns0:PublishDate[1]" w:storeItemID="{55AF091B-3C7A-41E3-B477-F2FDAA23CFDA}"/>
                                  <w:date w:fullDate="2025-03-14T00:00:00Z">
                                    <w:dateFormat w:val="MMMM d, yyyy"/>
                                    <w:lid w:val="en-US"/>
                                    <w:storeMappedDataAs w:val="dateTime"/>
                                    <w:calendar w:val="gregorian"/>
                                  </w:date>
                                </w:sdtPr>
                                <w:sdtContent>
                                  <w:p w14:paraId="27D12509" w14:textId="5913EDDE" w:rsidR="00066B12" w:rsidRDefault="00066B12">
                                    <w:pPr>
                                      <w:pStyle w:val="NoSpacing"/>
                                      <w:jc w:val="right"/>
                                      <w:rPr>
                                        <w:caps/>
                                        <w:color w:val="0A1D30" w:themeColor="text2" w:themeShade="BF"/>
                                        <w:sz w:val="40"/>
                                        <w:szCs w:val="40"/>
                                      </w:rPr>
                                    </w:pPr>
                                    <w:r w:rsidRPr="00066B12">
                                      <w:rPr>
                                        <w:rFonts w:ascii="Arial Black" w:hAnsi="Arial Black"/>
                                        <w:caps/>
                                        <w:color w:val="E97132" w:themeColor="accent2"/>
                                        <w:sz w:val="40"/>
                                        <w:szCs w:val="40"/>
                                      </w:rPr>
                                      <w:t>March 14,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5D66AE9D"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rFonts w:ascii="Arial Black" w:hAnsi="Arial Black"/>
                              <w:caps/>
                              <w:color w:val="E97132" w:themeColor="accent2"/>
                              <w:sz w:val="40"/>
                              <w:szCs w:val="40"/>
                            </w:rPr>
                            <w:alias w:val="Publish Date"/>
                            <w:tag w:val=""/>
                            <w:id w:val="400952559"/>
                            <w:dataBinding w:prefixMappings="xmlns:ns0='http://schemas.microsoft.com/office/2006/coverPageProps' " w:xpath="/ns0:CoverPageProperties[1]/ns0:PublishDate[1]" w:storeItemID="{55AF091B-3C7A-41E3-B477-F2FDAA23CFDA}"/>
                            <w:date w:fullDate="2025-03-14T00:00:00Z">
                              <w:dateFormat w:val="MMMM d, yyyy"/>
                              <w:lid w:val="en-US"/>
                              <w:storeMappedDataAs w:val="dateTime"/>
                              <w:calendar w:val="gregorian"/>
                            </w:date>
                          </w:sdtPr>
                          <w:sdtContent>
                            <w:p w14:paraId="27D12509" w14:textId="5913EDDE" w:rsidR="00066B12" w:rsidRDefault="00066B12">
                              <w:pPr>
                                <w:pStyle w:val="NoSpacing"/>
                                <w:jc w:val="right"/>
                                <w:rPr>
                                  <w:caps/>
                                  <w:color w:val="0A1D30" w:themeColor="text2" w:themeShade="BF"/>
                                  <w:sz w:val="40"/>
                                  <w:szCs w:val="40"/>
                                </w:rPr>
                              </w:pPr>
                              <w:r w:rsidRPr="00066B12">
                                <w:rPr>
                                  <w:rFonts w:ascii="Arial Black" w:hAnsi="Arial Black"/>
                                  <w:caps/>
                                  <w:color w:val="E97132" w:themeColor="accent2"/>
                                  <w:sz w:val="40"/>
                                  <w:szCs w:val="40"/>
                                </w:rPr>
                                <w:t>March 14,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4499A94" wp14:editId="54D9FB7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E97132" w:themeColor="accent2"/>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C3C726E" w14:textId="4AF57385" w:rsidR="00066B12" w:rsidRPr="00066B12" w:rsidRDefault="00066B12">
                                    <w:pPr>
                                      <w:pStyle w:val="NoSpacing"/>
                                      <w:jc w:val="right"/>
                                      <w:rPr>
                                        <w:rFonts w:ascii="Arial Black" w:hAnsi="Arial Black"/>
                                        <w:caps/>
                                        <w:color w:val="E97132" w:themeColor="accent2"/>
                                        <w:sz w:val="24"/>
                                        <w:szCs w:val="24"/>
                                      </w:rPr>
                                    </w:pPr>
                                    <w:r w:rsidRPr="00066B12">
                                      <w:rPr>
                                        <w:rFonts w:ascii="Arial Black" w:hAnsi="Arial Black"/>
                                        <w:caps/>
                                        <w:color w:val="E97132" w:themeColor="accent2"/>
                                        <w:sz w:val="24"/>
                                        <w:szCs w:val="24"/>
                                      </w:rPr>
                                      <w:t xml:space="preserve">Cristina Tocila </w:t>
                                    </w:r>
                                  </w:p>
                                </w:sdtContent>
                              </w:sdt>
                              <w:p w14:paraId="45FEB263" w14:textId="64C513AF" w:rsidR="00066B12" w:rsidRPr="00066B12" w:rsidRDefault="00066B12">
                                <w:pPr>
                                  <w:pStyle w:val="NoSpacing"/>
                                  <w:jc w:val="right"/>
                                  <w:rPr>
                                    <w:rFonts w:ascii="Arial Black" w:hAnsi="Arial Black"/>
                                    <w:caps/>
                                    <w:color w:val="E97132" w:themeColor="accent2"/>
                                    <w:sz w:val="24"/>
                                    <w:szCs w:val="24"/>
                                  </w:rPr>
                                </w:pPr>
                                <w:sdt>
                                  <w:sdtPr>
                                    <w:rPr>
                                      <w:rFonts w:ascii="Arial Black" w:hAnsi="Arial Black"/>
                                      <w:caps/>
                                      <w:color w:val="E97132" w:themeColor="accent2"/>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Pr="00066B12">
                                      <w:rPr>
                                        <w:rFonts w:ascii="Arial Black" w:hAnsi="Arial Black"/>
                                        <w:caps/>
                                        <w:color w:val="E97132" w:themeColor="accent2"/>
                                        <w:sz w:val="24"/>
                                        <w:szCs w:val="24"/>
                                      </w:rPr>
                                      <w:t>Sustainable Enterprise/ Social Enterprise Management</w:t>
                                    </w:r>
                                  </w:sdtContent>
                                </w:sdt>
                              </w:p>
                              <w:p w14:paraId="570E644B" w14:textId="37DD3312" w:rsidR="00066B12" w:rsidRPr="00066B12" w:rsidRDefault="00066B12">
                                <w:pPr>
                                  <w:pStyle w:val="NoSpacing"/>
                                  <w:jc w:val="right"/>
                                  <w:rPr>
                                    <w:rFonts w:ascii="Arial Black" w:hAnsi="Arial Black"/>
                                    <w:caps/>
                                    <w:color w:val="E97132" w:themeColor="accent2"/>
                                    <w:sz w:val="24"/>
                                    <w:szCs w:val="24"/>
                                  </w:rPr>
                                </w:pPr>
                                <w:sdt>
                                  <w:sdtPr>
                                    <w:rPr>
                                      <w:rFonts w:ascii="Arial Black" w:hAnsi="Arial Black"/>
                                      <w:color w:val="E97132" w:themeColor="accent2"/>
                                      <w:sz w:val="24"/>
                                      <w:szCs w:val="24"/>
                                    </w:rPr>
                                    <w:alias w:val="Address"/>
                                    <w:tag w:val=""/>
                                    <w:id w:val="171227497"/>
                                    <w:dataBinding w:prefixMappings="xmlns:ns0='http://schemas.microsoft.com/office/2006/coverPageProps' " w:xpath="/ns0:CoverPageProperties[1]/ns0:CompanyAddress[1]" w:storeItemID="{55AF091B-3C7A-41E3-B477-F2FDAA23CFDA}"/>
                                    <w:text/>
                                  </w:sdtPr>
                                  <w:sdtContent>
                                    <w:r w:rsidRPr="00066B12">
                                      <w:rPr>
                                        <w:rFonts w:ascii="Arial Black" w:hAnsi="Arial Black"/>
                                        <w:color w:val="E97132" w:themeColor="accent2"/>
                                        <w:sz w:val="24"/>
                                        <w:szCs w:val="24"/>
                                      </w:rPr>
                                      <w:t>BMSE4010D</w:t>
                                    </w:r>
                                  </w:sdtContent>
                                </w:sdt>
                                <w:r w:rsidRPr="00066B12">
                                  <w:rPr>
                                    <w:rFonts w:ascii="Arial Black" w:hAnsi="Arial Black"/>
                                    <w:color w:val="E97132" w:themeColor="accent2"/>
                                    <w:sz w:val="24"/>
                                    <w:szCs w:val="24"/>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4499A94"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sdt>
                          <w:sdtPr>
                            <w:rPr>
                              <w:rFonts w:ascii="Arial Black" w:hAnsi="Arial Black"/>
                              <w:caps/>
                              <w:color w:val="E97132" w:themeColor="accent2"/>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C3C726E" w14:textId="4AF57385" w:rsidR="00066B12" w:rsidRPr="00066B12" w:rsidRDefault="00066B12">
                              <w:pPr>
                                <w:pStyle w:val="NoSpacing"/>
                                <w:jc w:val="right"/>
                                <w:rPr>
                                  <w:rFonts w:ascii="Arial Black" w:hAnsi="Arial Black"/>
                                  <w:caps/>
                                  <w:color w:val="E97132" w:themeColor="accent2"/>
                                  <w:sz w:val="24"/>
                                  <w:szCs w:val="24"/>
                                </w:rPr>
                              </w:pPr>
                              <w:r w:rsidRPr="00066B12">
                                <w:rPr>
                                  <w:rFonts w:ascii="Arial Black" w:hAnsi="Arial Black"/>
                                  <w:caps/>
                                  <w:color w:val="E97132" w:themeColor="accent2"/>
                                  <w:sz w:val="24"/>
                                  <w:szCs w:val="24"/>
                                </w:rPr>
                                <w:t xml:space="preserve">Cristina Tocila </w:t>
                              </w:r>
                            </w:p>
                          </w:sdtContent>
                        </w:sdt>
                        <w:p w14:paraId="45FEB263" w14:textId="64C513AF" w:rsidR="00066B12" w:rsidRPr="00066B12" w:rsidRDefault="00066B12">
                          <w:pPr>
                            <w:pStyle w:val="NoSpacing"/>
                            <w:jc w:val="right"/>
                            <w:rPr>
                              <w:rFonts w:ascii="Arial Black" w:hAnsi="Arial Black"/>
                              <w:caps/>
                              <w:color w:val="E97132" w:themeColor="accent2"/>
                              <w:sz w:val="24"/>
                              <w:szCs w:val="24"/>
                            </w:rPr>
                          </w:pPr>
                          <w:sdt>
                            <w:sdtPr>
                              <w:rPr>
                                <w:rFonts w:ascii="Arial Black" w:hAnsi="Arial Black"/>
                                <w:caps/>
                                <w:color w:val="E97132" w:themeColor="accent2"/>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Pr="00066B12">
                                <w:rPr>
                                  <w:rFonts w:ascii="Arial Black" w:hAnsi="Arial Black"/>
                                  <w:caps/>
                                  <w:color w:val="E97132" w:themeColor="accent2"/>
                                  <w:sz w:val="24"/>
                                  <w:szCs w:val="24"/>
                                </w:rPr>
                                <w:t>Sustainable Enterprise/ Social Enterprise Management</w:t>
                              </w:r>
                            </w:sdtContent>
                          </w:sdt>
                        </w:p>
                        <w:p w14:paraId="570E644B" w14:textId="37DD3312" w:rsidR="00066B12" w:rsidRPr="00066B12" w:rsidRDefault="00066B12">
                          <w:pPr>
                            <w:pStyle w:val="NoSpacing"/>
                            <w:jc w:val="right"/>
                            <w:rPr>
                              <w:rFonts w:ascii="Arial Black" w:hAnsi="Arial Black"/>
                              <w:caps/>
                              <w:color w:val="E97132" w:themeColor="accent2"/>
                              <w:sz w:val="24"/>
                              <w:szCs w:val="24"/>
                            </w:rPr>
                          </w:pPr>
                          <w:sdt>
                            <w:sdtPr>
                              <w:rPr>
                                <w:rFonts w:ascii="Arial Black" w:hAnsi="Arial Black"/>
                                <w:color w:val="E97132" w:themeColor="accent2"/>
                                <w:sz w:val="24"/>
                                <w:szCs w:val="24"/>
                              </w:rPr>
                              <w:alias w:val="Address"/>
                              <w:tag w:val=""/>
                              <w:id w:val="171227497"/>
                              <w:dataBinding w:prefixMappings="xmlns:ns0='http://schemas.microsoft.com/office/2006/coverPageProps' " w:xpath="/ns0:CoverPageProperties[1]/ns0:CompanyAddress[1]" w:storeItemID="{55AF091B-3C7A-41E3-B477-F2FDAA23CFDA}"/>
                              <w:text/>
                            </w:sdtPr>
                            <w:sdtContent>
                              <w:r w:rsidRPr="00066B12">
                                <w:rPr>
                                  <w:rFonts w:ascii="Arial Black" w:hAnsi="Arial Black"/>
                                  <w:color w:val="E97132" w:themeColor="accent2"/>
                                  <w:sz w:val="24"/>
                                  <w:szCs w:val="24"/>
                                </w:rPr>
                                <w:t>BMSE4010D</w:t>
                              </w:r>
                            </w:sdtContent>
                          </w:sdt>
                          <w:r w:rsidRPr="00066B12">
                            <w:rPr>
                              <w:rFonts w:ascii="Arial Black" w:hAnsi="Arial Black"/>
                              <w:color w:val="E97132" w:themeColor="accent2"/>
                              <w:sz w:val="24"/>
                              <w:szCs w:val="24"/>
                            </w:rPr>
                            <w:t xml:space="preserve"> </w:t>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03CE33B5" wp14:editId="18A24BD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26FDD55"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Arial Black" w:hAnsi="Arial Black" w:cs="Arial"/>
              <w:color w:val="E97132" w:themeColor="accent2"/>
              <w:u w:val="double"/>
            </w:rPr>
            <w:br w:type="page"/>
          </w:r>
        </w:p>
      </w:sdtContent>
    </w:sdt>
    <w:p w14:paraId="32EF2E4D" w14:textId="2CA9DF87" w:rsidR="00DB2314" w:rsidRPr="00DB2314" w:rsidRDefault="00DB2314" w:rsidP="00DB2314">
      <w:pPr>
        <w:spacing w:line="480" w:lineRule="auto"/>
        <w:jc w:val="both"/>
        <w:rPr>
          <w:rFonts w:ascii="Arial Black" w:hAnsi="Arial Black" w:cs="Arial"/>
          <w:color w:val="E97132" w:themeColor="accent2"/>
          <w:u w:val="double"/>
        </w:rPr>
      </w:pPr>
      <w:r w:rsidRPr="00DB2314">
        <w:rPr>
          <w:rFonts w:ascii="Arial Black" w:hAnsi="Arial Black" w:cs="Arial"/>
          <w:color w:val="E97132" w:themeColor="accent2"/>
          <w:u w:val="double"/>
        </w:rPr>
        <w:lastRenderedPageBreak/>
        <w:t>Business Concept and Introduction</w:t>
      </w:r>
    </w:p>
    <w:p w14:paraId="3FADD9B2" w14:textId="77777777" w:rsidR="00DB2314" w:rsidRDefault="00DB2314" w:rsidP="00DB2314">
      <w:pPr>
        <w:spacing w:line="480" w:lineRule="auto"/>
        <w:jc w:val="both"/>
        <w:rPr>
          <w:rFonts w:ascii="Arial" w:hAnsi="Arial" w:cs="Arial"/>
        </w:rPr>
      </w:pPr>
      <w:r w:rsidRPr="00DB2314">
        <w:rPr>
          <w:rFonts w:ascii="Arial" w:hAnsi="Arial" w:cs="Arial"/>
        </w:rPr>
        <w:t>GreenStyle UK is a new sustainable fashion enterprise that is product-based and seeks to revolutionise the clothing industry by providing ethically produced, fashionable apparel to the local UK market. Our objective is to manufacture outfits that are both fashionable and environmentally friendly, utilising materials that are certified and produced in accordance with equitable labour practices. We envision a future in which sustainability and style are inseparable, with each outfit being designed with a circular economy in mind, promoting repair, reuse, and eventual recycling to reduce the environmental impact.</w:t>
      </w:r>
    </w:p>
    <w:p w14:paraId="5EB348C5" w14:textId="77777777" w:rsidR="00DB2314" w:rsidRDefault="00DB2314" w:rsidP="00DB2314">
      <w:pPr>
        <w:spacing w:line="480" w:lineRule="auto"/>
        <w:jc w:val="both"/>
        <w:rPr>
          <w:rFonts w:ascii="Arial" w:hAnsi="Arial" w:cs="Arial"/>
        </w:rPr>
      </w:pPr>
      <w:r w:rsidRPr="00DB2314">
        <w:rPr>
          <w:rFonts w:ascii="Arial" w:hAnsi="Arial" w:cs="Arial"/>
        </w:rPr>
        <w:t xml:space="preserve">Our business model is based on a direct-to-consumer approach that is implemented through an e-commerce platform. Our collections will include premium outfits that are constructed from sustainable materials such as Tencel, recycled polyester, and organic cotton. We guarantee that all stages—from material procurement to final production—comply with stringent environmental and social standards by collaborating with certified suppliers and manufacturers. By doing so, we address the negative consequences of fast fashion, which is responsible for substantial waste and pollution, and we appeal to a consumer base that is becoming more environmentally conscious (Bick, Halsey, &amp; </w:t>
      </w:r>
      <w:proofErr w:type="spellStart"/>
      <w:r w:rsidRPr="00DB2314">
        <w:rPr>
          <w:rFonts w:ascii="Arial" w:hAnsi="Arial" w:cs="Arial"/>
        </w:rPr>
        <w:t>Ekenga</w:t>
      </w:r>
      <w:proofErr w:type="spellEnd"/>
      <w:r w:rsidRPr="00DB2314">
        <w:rPr>
          <w:rFonts w:ascii="Arial" w:hAnsi="Arial" w:cs="Arial"/>
        </w:rPr>
        <w:t>, 2018).</w:t>
      </w:r>
    </w:p>
    <w:p w14:paraId="1C026585" w14:textId="77777777" w:rsidR="00DB2314" w:rsidRPr="00DB2314" w:rsidRDefault="00DB2314" w:rsidP="00DB2314">
      <w:pPr>
        <w:spacing w:line="480" w:lineRule="auto"/>
        <w:jc w:val="both"/>
        <w:rPr>
          <w:rFonts w:ascii="Arial Black" w:hAnsi="Arial Black" w:cs="Arial"/>
          <w:color w:val="E97132" w:themeColor="accent2"/>
          <w:u w:val="double"/>
        </w:rPr>
      </w:pPr>
      <w:r w:rsidRPr="00DB2314">
        <w:rPr>
          <w:rFonts w:ascii="Arial Black" w:hAnsi="Arial Black" w:cs="Arial"/>
          <w:color w:val="E97132" w:themeColor="accent2"/>
          <w:u w:val="double"/>
        </w:rPr>
        <w:t>Objectives and Goals</w:t>
      </w:r>
    </w:p>
    <w:p w14:paraId="3AE509F9" w14:textId="77777777" w:rsidR="00DB2314" w:rsidRPr="00DB2314" w:rsidRDefault="00DB2314" w:rsidP="00DB2314">
      <w:pPr>
        <w:spacing w:line="480" w:lineRule="auto"/>
        <w:jc w:val="both"/>
        <w:rPr>
          <w:rFonts w:ascii="Arial Black" w:hAnsi="Arial Black" w:cs="Arial"/>
        </w:rPr>
      </w:pPr>
      <w:r w:rsidRPr="00DB2314">
        <w:rPr>
          <w:rFonts w:ascii="Arial Black" w:hAnsi="Arial Black" w:cs="Arial"/>
        </w:rPr>
        <w:t>Short-Term Goals (Years 1–2):</w:t>
      </w:r>
    </w:p>
    <w:p w14:paraId="0AE0AC87" w14:textId="77777777" w:rsidR="00DB2314" w:rsidRPr="00DB2314" w:rsidRDefault="00DB2314" w:rsidP="00DB2314">
      <w:pPr>
        <w:pStyle w:val="ListParagraph"/>
        <w:numPr>
          <w:ilvl w:val="0"/>
          <w:numId w:val="1"/>
        </w:numPr>
        <w:spacing w:line="480" w:lineRule="auto"/>
        <w:jc w:val="both"/>
        <w:rPr>
          <w:rFonts w:ascii="Arial" w:hAnsi="Arial" w:cs="Arial"/>
        </w:rPr>
      </w:pPr>
      <w:r w:rsidRPr="00DB2314">
        <w:rPr>
          <w:rFonts w:ascii="Arial" w:hAnsi="Arial" w:cs="Arial"/>
        </w:rPr>
        <w:t>Launch and Market Entry: Obtain a 1,000-user online customer base within 12 months and release our initial collection, which includes at least 10 designs.</w:t>
      </w:r>
    </w:p>
    <w:p w14:paraId="3BCFAE8D" w14:textId="77777777" w:rsidR="00DB2314" w:rsidRPr="00DB2314" w:rsidRDefault="00DB2314" w:rsidP="00DB2314">
      <w:pPr>
        <w:pStyle w:val="ListParagraph"/>
        <w:numPr>
          <w:ilvl w:val="0"/>
          <w:numId w:val="1"/>
        </w:numPr>
        <w:spacing w:line="480" w:lineRule="auto"/>
        <w:jc w:val="both"/>
        <w:rPr>
          <w:rFonts w:ascii="Arial" w:hAnsi="Arial" w:cs="Arial"/>
        </w:rPr>
      </w:pPr>
      <w:r w:rsidRPr="00DB2314">
        <w:rPr>
          <w:rFonts w:ascii="Arial" w:hAnsi="Arial" w:cs="Arial"/>
        </w:rPr>
        <w:lastRenderedPageBreak/>
        <w:t>Brand Recognition: Create a strong digital presence with over 5,000 social media followers and collaborate with at least five eco-influencers.</w:t>
      </w:r>
    </w:p>
    <w:p w14:paraId="02F55F02" w14:textId="77777777" w:rsidR="00DB2314" w:rsidRPr="00DB2314" w:rsidRDefault="00DB2314" w:rsidP="00DB2314">
      <w:pPr>
        <w:pStyle w:val="ListParagraph"/>
        <w:numPr>
          <w:ilvl w:val="0"/>
          <w:numId w:val="1"/>
        </w:numPr>
        <w:spacing w:line="480" w:lineRule="auto"/>
        <w:jc w:val="both"/>
        <w:rPr>
          <w:rFonts w:ascii="Arial" w:hAnsi="Arial" w:cs="Arial"/>
        </w:rPr>
      </w:pPr>
      <w:r w:rsidRPr="00DB2314">
        <w:rPr>
          <w:rFonts w:ascii="Arial" w:hAnsi="Arial" w:cs="Arial"/>
        </w:rPr>
        <w:t>Sustainability Metrics: Guarantee that our packaging is 100% biodegradable and that 90% of our materials are certified sustainable. Establish a garment take-back program with the objective of recycling a minimum of 500 garments within the first two years.</w:t>
      </w:r>
    </w:p>
    <w:p w14:paraId="66A7B58E" w14:textId="77777777" w:rsidR="00DB2314" w:rsidRPr="00DB2314" w:rsidRDefault="00DB2314" w:rsidP="00DB2314">
      <w:pPr>
        <w:pStyle w:val="ListParagraph"/>
        <w:numPr>
          <w:ilvl w:val="0"/>
          <w:numId w:val="1"/>
        </w:numPr>
        <w:spacing w:line="480" w:lineRule="auto"/>
        <w:jc w:val="both"/>
        <w:rPr>
          <w:rFonts w:ascii="Arial" w:hAnsi="Arial" w:cs="Arial"/>
        </w:rPr>
      </w:pPr>
      <w:r w:rsidRPr="00DB2314">
        <w:rPr>
          <w:rFonts w:ascii="Arial" w:hAnsi="Arial" w:cs="Arial"/>
        </w:rPr>
        <w:t>Break-Even in Operations: The objective is to achieve operating cash flow break-even by the conclusion of Year 2.</w:t>
      </w:r>
    </w:p>
    <w:p w14:paraId="126A9A95" w14:textId="77777777" w:rsidR="00DB2314" w:rsidRPr="00DB2314" w:rsidRDefault="00DB2314" w:rsidP="00DB2314">
      <w:pPr>
        <w:spacing w:line="480" w:lineRule="auto"/>
        <w:jc w:val="both"/>
        <w:rPr>
          <w:rFonts w:ascii="Arial Black" w:hAnsi="Arial Black" w:cs="Arial"/>
        </w:rPr>
      </w:pPr>
      <w:r w:rsidRPr="00DB2314">
        <w:rPr>
          <w:rFonts w:ascii="Arial Black" w:hAnsi="Arial Black" w:cs="Arial"/>
        </w:rPr>
        <w:t>Long-Term Objectives (Years 3–5):</w:t>
      </w:r>
    </w:p>
    <w:p w14:paraId="34434833" w14:textId="77777777" w:rsidR="00DB2314" w:rsidRPr="00DB2314" w:rsidRDefault="00DB2314" w:rsidP="00DB2314">
      <w:pPr>
        <w:pStyle w:val="ListParagraph"/>
        <w:numPr>
          <w:ilvl w:val="0"/>
          <w:numId w:val="2"/>
        </w:numPr>
        <w:spacing w:line="480" w:lineRule="auto"/>
        <w:jc w:val="both"/>
        <w:rPr>
          <w:rFonts w:ascii="Arial" w:hAnsi="Arial" w:cs="Arial"/>
        </w:rPr>
      </w:pPr>
      <w:r w:rsidRPr="00DB2314">
        <w:rPr>
          <w:rFonts w:ascii="Arial" w:hAnsi="Arial" w:cs="Arial"/>
        </w:rPr>
        <w:t>Revenue Growth: By the fifth year, our goal is to generate an annual revenue of approximately £500,000 by broadening our product line and exploiting the UK and select European markets.</w:t>
      </w:r>
    </w:p>
    <w:p w14:paraId="6756BDB9" w14:textId="77777777" w:rsidR="00DB2314" w:rsidRPr="00DB2314" w:rsidRDefault="00DB2314" w:rsidP="00DB2314">
      <w:pPr>
        <w:pStyle w:val="ListParagraph"/>
        <w:numPr>
          <w:ilvl w:val="0"/>
          <w:numId w:val="2"/>
        </w:numPr>
        <w:spacing w:line="480" w:lineRule="auto"/>
        <w:jc w:val="both"/>
        <w:rPr>
          <w:rFonts w:ascii="Arial" w:hAnsi="Arial" w:cs="Arial"/>
        </w:rPr>
      </w:pPr>
      <w:r w:rsidRPr="00DB2314">
        <w:rPr>
          <w:rFonts w:ascii="Arial" w:hAnsi="Arial" w:cs="Arial"/>
        </w:rPr>
        <w:t>Product Diversification: By the third year, introduce supplementary lines (e.g., sustainable activewear and accessories) and obtain B Corporation certification.</w:t>
      </w:r>
    </w:p>
    <w:p w14:paraId="0DE11081" w14:textId="77777777" w:rsidR="00DB2314" w:rsidRPr="00DB2314" w:rsidRDefault="00DB2314" w:rsidP="00DB2314">
      <w:pPr>
        <w:pStyle w:val="ListParagraph"/>
        <w:numPr>
          <w:ilvl w:val="0"/>
          <w:numId w:val="2"/>
        </w:numPr>
        <w:spacing w:line="480" w:lineRule="auto"/>
        <w:jc w:val="both"/>
        <w:rPr>
          <w:rFonts w:ascii="Arial" w:hAnsi="Arial" w:cs="Arial"/>
        </w:rPr>
      </w:pPr>
      <w:r w:rsidRPr="00DB2314">
        <w:rPr>
          <w:rFonts w:ascii="Arial" w:hAnsi="Arial" w:cs="Arial"/>
        </w:rPr>
        <w:t>Market leadership: Increase GreenStyle UK's market share to approximately 10% of the UK sustainable fashion segment and establish the company as a prominent name in ethical fashion.</w:t>
      </w:r>
    </w:p>
    <w:p w14:paraId="78E94C80" w14:textId="77777777" w:rsidR="00DB2314" w:rsidRPr="00DB2314" w:rsidRDefault="00DB2314" w:rsidP="00DB2314">
      <w:pPr>
        <w:pStyle w:val="ListParagraph"/>
        <w:numPr>
          <w:ilvl w:val="0"/>
          <w:numId w:val="2"/>
        </w:numPr>
        <w:spacing w:line="480" w:lineRule="auto"/>
        <w:jc w:val="both"/>
        <w:rPr>
          <w:rFonts w:ascii="Arial" w:hAnsi="Arial" w:cs="Arial"/>
        </w:rPr>
      </w:pPr>
      <w:r w:rsidRPr="00DB2314">
        <w:rPr>
          <w:rFonts w:ascii="Arial" w:hAnsi="Arial" w:cs="Arial"/>
        </w:rPr>
        <w:t>Carbon Neutrality: By the fifth year, achieve carbon neutrality and establish a closed-loop recycling system for our products.</w:t>
      </w:r>
    </w:p>
    <w:p w14:paraId="24EB49B2" w14:textId="77777777" w:rsidR="00DB2314" w:rsidRPr="00DB2314" w:rsidRDefault="00DB2314" w:rsidP="00DB2314">
      <w:pPr>
        <w:spacing w:line="480" w:lineRule="auto"/>
        <w:jc w:val="both"/>
        <w:rPr>
          <w:rFonts w:ascii="Arial Black" w:hAnsi="Arial Black" w:cs="Arial"/>
          <w:color w:val="E97132" w:themeColor="accent2"/>
          <w:u w:val="double"/>
        </w:rPr>
      </w:pPr>
      <w:r w:rsidRPr="00DB2314">
        <w:rPr>
          <w:rFonts w:ascii="Arial Black" w:hAnsi="Arial Black" w:cs="Arial"/>
          <w:color w:val="E97132" w:themeColor="accent2"/>
          <w:u w:val="double"/>
        </w:rPr>
        <w:t>Sustainability Strategy</w:t>
      </w:r>
    </w:p>
    <w:p w14:paraId="3B20F0DC" w14:textId="77777777" w:rsidR="00DB2314" w:rsidRDefault="00DB2314" w:rsidP="00DB2314">
      <w:pPr>
        <w:spacing w:line="480" w:lineRule="auto"/>
        <w:jc w:val="both"/>
        <w:rPr>
          <w:rFonts w:ascii="Arial" w:hAnsi="Arial" w:cs="Arial"/>
        </w:rPr>
      </w:pPr>
      <w:r w:rsidRPr="00DB2314">
        <w:rPr>
          <w:rFonts w:ascii="Arial" w:hAnsi="Arial" w:cs="Arial"/>
        </w:rPr>
        <w:t>GreenStyle UK's operations are founded on three sustainability pillars: economic, social, and environmental responsibility.</w:t>
      </w:r>
    </w:p>
    <w:p w14:paraId="022C81F2" w14:textId="77777777" w:rsidR="00DB2314" w:rsidRDefault="00DB2314" w:rsidP="00DB2314">
      <w:pPr>
        <w:spacing w:line="480" w:lineRule="auto"/>
        <w:jc w:val="both"/>
        <w:rPr>
          <w:rFonts w:ascii="Arial" w:hAnsi="Arial" w:cs="Arial"/>
        </w:rPr>
      </w:pPr>
    </w:p>
    <w:p w14:paraId="38255C27" w14:textId="67E73A68" w:rsidR="00DB2314" w:rsidRPr="00DB2314" w:rsidRDefault="00DB2314" w:rsidP="00DB2314">
      <w:pPr>
        <w:spacing w:line="480" w:lineRule="auto"/>
        <w:jc w:val="both"/>
        <w:rPr>
          <w:rFonts w:ascii="Arial Black" w:hAnsi="Arial Black" w:cs="Arial"/>
        </w:rPr>
      </w:pPr>
      <w:r w:rsidRPr="00DB2314">
        <w:rPr>
          <w:rFonts w:ascii="Arial Black" w:hAnsi="Arial Black" w:cs="Arial"/>
        </w:rPr>
        <w:lastRenderedPageBreak/>
        <w:t xml:space="preserve">Environmental </w:t>
      </w:r>
      <w:r>
        <w:rPr>
          <w:rFonts w:ascii="Arial Black" w:hAnsi="Arial Black" w:cs="Arial"/>
        </w:rPr>
        <w:t>Responsibility</w:t>
      </w:r>
      <w:r w:rsidRPr="00DB2314">
        <w:rPr>
          <w:rFonts w:ascii="Arial Black" w:hAnsi="Arial Black" w:cs="Arial"/>
        </w:rPr>
        <w:t>:</w:t>
      </w:r>
    </w:p>
    <w:p w14:paraId="60E62D9D" w14:textId="77777777" w:rsidR="00DB2314" w:rsidRPr="00DB2314" w:rsidRDefault="00DB2314" w:rsidP="00DB2314">
      <w:pPr>
        <w:pStyle w:val="ListParagraph"/>
        <w:numPr>
          <w:ilvl w:val="0"/>
          <w:numId w:val="3"/>
        </w:numPr>
        <w:spacing w:line="480" w:lineRule="auto"/>
        <w:jc w:val="both"/>
        <w:rPr>
          <w:rFonts w:ascii="Arial" w:hAnsi="Arial" w:cs="Arial"/>
        </w:rPr>
      </w:pPr>
      <w:r w:rsidRPr="00DB2314">
        <w:rPr>
          <w:rFonts w:ascii="Arial" w:hAnsi="Arial" w:cs="Arial"/>
        </w:rPr>
        <w:t>Eco-Friendly Materials: We will exclusively utilise materials such as organic cotton, recycled polyester, hemp, and Tencel, which are sourced from suppliers with reputable certifications (e.g., GOTS and Global Recycled Standard). In comparison to conventional textiles, this not only reduces pollution but also substantially reduces water and energy consumption (Ellen MacArthur Foundation, 2017).</w:t>
      </w:r>
    </w:p>
    <w:p w14:paraId="29256F96" w14:textId="77777777" w:rsidR="00DB2314" w:rsidRPr="00DB2314" w:rsidRDefault="00DB2314" w:rsidP="00DB2314">
      <w:pPr>
        <w:pStyle w:val="ListParagraph"/>
        <w:numPr>
          <w:ilvl w:val="0"/>
          <w:numId w:val="3"/>
        </w:numPr>
        <w:spacing w:line="480" w:lineRule="auto"/>
        <w:jc w:val="both"/>
        <w:rPr>
          <w:rFonts w:ascii="Arial" w:hAnsi="Arial" w:cs="Arial"/>
        </w:rPr>
      </w:pPr>
      <w:r w:rsidRPr="00DB2314">
        <w:rPr>
          <w:rFonts w:ascii="Arial" w:hAnsi="Arial" w:cs="Arial"/>
        </w:rPr>
        <w:t>Low-Impact Production: We collaborate with manufacturers that implement water recycling systems, renewable energy, and efficient dyeing processes. We guarantee that our production processes are consistent with global best practices by minimising waste and toxic emissions.</w:t>
      </w:r>
    </w:p>
    <w:p w14:paraId="2D14FCFA" w14:textId="77777777" w:rsidR="00DB2314" w:rsidRPr="00DB2314" w:rsidRDefault="00DB2314" w:rsidP="00DB2314">
      <w:pPr>
        <w:pStyle w:val="ListParagraph"/>
        <w:numPr>
          <w:ilvl w:val="0"/>
          <w:numId w:val="3"/>
        </w:numPr>
        <w:spacing w:line="480" w:lineRule="auto"/>
        <w:jc w:val="both"/>
        <w:rPr>
          <w:rFonts w:ascii="Arial" w:hAnsi="Arial" w:cs="Arial"/>
        </w:rPr>
      </w:pPr>
      <w:r w:rsidRPr="00DB2314">
        <w:rPr>
          <w:rFonts w:ascii="Arial" w:hAnsi="Arial" w:cs="Arial"/>
        </w:rPr>
        <w:t xml:space="preserve">Circular Fashion Model: Each design is intended to be durable. Our recycling and take-back program </w:t>
      </w:r>
      <w:r w:rsidRPr="00DB2314">
        <w:rPr>
          <w:rFonts w:ascii="Arial" w:hAnsi="Arial" w:cs="Arial"/>
        </w:rPr>
        <w:t>encourage</w:t>
      </w:r>
      <w:r w:rsidRPr="00DB2314">
        <w:rPr>
          <w:rFonts w:ascii="Arial" w:hAnsi="Arial" w:cs="Arial"/>
        </w:rPr>
        <w:t xml:space="preserve"> customers to return garments, which are subsequently repurposed or recycled into new products, thereby reducing landfill waste.</w:t>
      </w:r>
    </w:p>
    <w:p w14:paraId="0E1AC6BD" w14:textId="77777777" w:rsidR="00DB2314" w:rsidRPr="00DB2314" w:rsidRDefault="00DB2314" w:rsidP="00DB2314">
      <w:pPr>
        <w:spacing w:line="480" w:lineRule="auto"/>
        <w:jc w:val="both"/>
        <w:rPr>
          <w:rFonts w:ascii="Arial Black" w:hAnsi="Arial Black" w:cs="Arial"/>
        </w:rPr>
      </w:pPr>
      <w:r w:rsidRPr="00DB2314">
        <w:rPr>
          <w:rFonts w:ascii="Arial Black" w:hAnsi="Arial Black" w:cs="Arial"/>
        </w:rPr>
        <w:t>Social Responsibility:</w:t>
      </w:r>
    </w:p>
    <w:p w14:paraId="09DF7EE8" w14:textId="77777777" w:rsidR="00DB2314" w:rsidRPr="00DB2314" w:rsidRDefault="00DB2314" w:rsidP="00DB2314">
      <w:pPr>
        <w:pStyle w:val="ListParagraph"/>
        <w:numPr>
          <w:ilvl w:val="0"/>
          <w:numId w:val="4"/>
        </w:numPr>
        <w:spacing w:line="480" w:lineRule="auto"/>
        <w:jc w:val="both"/>
        <w:rPr>
          <w:rFonts w:ascii="Arial" w:hAnsi="Arial" w:cs="Arial"/>
        </w:rPr>
      </w:pPr>
      <w:r w:rsidRPr="00DB2314">
        <w:rPr>
          <w:rFonts w:ascii="Arial" w:hAnsi="Arial" w:cs="Arial"/>
        </w:rPr>
        <w:t>Ethical Labour Practices: GreenStyle UK will only work with manufacturers who comply with rigorous ethical standards, which guarantee safe working conditions and equitable compensation. This dedication is essential in an industry that is frequently criticised for its inadequate labour practices (House of Commons Environmental Audit Committee, 2019).</w:t>
      </w:r>
    </w:p>
    <w:p w14:paraId="555EF504" w14:textId="77777777" w:rsidR="00DB2314" w:rsidRPr="00DB2314" w:rsidRDefault="00DB2314" w:rsidP="00DB2314">
      <w:pPr>
        <w:pStyle w:val="ListParagraph"/>
        <w:numPr>
          <w:ilvl w:val="0"/>
          <w:numId w:val="4"/>
        </w:numPr>
        <w:spacing w:line="480" w:lineRule="auto"/>
        <w:jc w:val="both"/>
        <w:rPr>
          <w:rFonts w:ascii="Arial" w:hAnsi="Arial" w:cs="Arial"/>
        </w:rPr>
      </w:pPr>
      <w:r w:rsidRPr="00DB2314">
        <w:rPr>
          <w:rFonts w:ascii="Arial" w:hAnsi="Arial" w:cs="Arial"/>
        </w:rPr>
        <w:t>Community Engagement: We will foster trust with our consumers by hosting sustainability workshops, collaborating with ethical charities, and demonstrating our transparent supply chain via partnerships with local communities.</w:t>
      </w:r>
    </w:p>
    <w:p w14:paraId="03FF01C7" w14:textId="77777777" w:rsidR="00DB2314" w:rsidRPr="00DB2314" w:rsidRDefault="00DB2314" w:rsidP="00DB2314">
      <w:pPr>
        <w:pStyle w:val="ListParagraph"/>
        <w:numPr>
          <w:ilvl w:val="0"/>
          <w:numId w:val="4"/>
        </w:numPr>
        <w:spacing w:line="480" w:lineRule="auto"/>
        <w:jc w:val="both"/>
        <w:rPr>
          <w:rFonts w:ascii="Arial" w:hAnsi="Arial" w:cs="Arial"/>
        </w:rPr>
      </w:pPr>
      <w:r w:rsidRPr="00DB2314">
        <w:rPr>
          <w:rFonts w:ascii="Arial" w:hAnsi="Arial" w:cs="Arial"/>
        </w:rPr>
        <w:lastRenderedPageBreak/>
        <w:t>Transparency: Our annual sustainability report will provide a comprehensive overview of the environmental impacts, labour conditions, and material sources, thereby guaranteeing accountability and ongoing improvement.</w:t>
      </w:r>
    </w:p>
    <w:p w14:paraId="14A0B195" w14:textId="77777777" w:rsidR="00DB2314" w:rsidRPr="00DB2314" w:rsidRDefault="00DB2314" w:rsidP="00DB2314">
      <w:pPr>
        <w:spacing w:line="480" w:lineRule="auto"/>
        <w:jc w:val="both"/>
        <w:rPr>
          <w:rFonts w:ascii="Arial Black" w:hAnsi="Arial Black" w:cs="Arial"/>
        </w:rPr>
      </w:pPr>
      <w:r w:rsidRPr="00DB2314">
        <w:rPr>
          <w:rFonts w:ascii="Arial Black" w:hAnsi="Arial Black" w:cs="Arial"/>
        </w:rPr>
        <w:t>Economic Sustainability:</w:t>
      </w:r>
    </w:p>
    <w:p w14:paraId="788D4B09" w14:textId="77777777" w:rsidR="00DB2314" w:rsidRPr="00DB2314" w:rsidRDefault="00DB2314" w:rsidP="00DB2314">
      <w:pPr>
        <w:pStyle w:val="ListParagraph"/>
        <w:numPr>
          <w:ilvl w:val="0"/>
          <w:numId w:val="5"/>
        </w:numPr>
        <w:spacing w:line="480" w:lineRule="auto"/>
        <w:jc w:val="both"/>
        <w:rPr>
          <w:rFonts w:ascii="Arial" w:hAnsi="Arial" w:cs="Arial"/>
        </w:rPr>
      </w:pPr>
      <w:r w:rsidRPr="00DB2314">
        <w:rPr>
          <w:rFonts w:ascii="Arial" w:hAnsi="Arial" w:cs="Arial"/>
        </w:rPr>
        <w:t xml:space="preserve">Fair Pricing and Value: Our pricing strategy prioritises value by incorporating ethical production and durability, </w:t>
      </w:r>
      <w:r w:rsidRPr="00DB2314">
        <w:rPr>
          <w:rFonts w:ascii="Arial" w:hAnsi="Arial" w:cs="Arial"/>
        </w:rPr>
        <w:t>even though</w:t>
      </w:r>
      <w:r w:rsidRPr="00DB2314">
        <w:rPr>
          <w:rFonts w:ascii="Arial" w:hAnsi="Arial" w:cs="Arial"/>
        </w:rPr>
        <w:t xml:space="preserve"> sustainable materials incur higher costs. Intelligent</w:t>
      </w:r>
      <w:r w:rsidRPr="00DB2314">
        <w:rPr>
          <w:rFonts w:ascii="Arial" w:hAnsi="Arial" w:cs="Arial"/>
        </w:rPr>
        <w:t xml:space="preserve"> </w:t>
      </w:r>
      <w:r w:rsidRPr="00DB2314">
        <w:rPr>
          <w:rFonts w:ascii="Arial" w:hAnsi="Arial" w:cs="Arial"/>
        </w:rPr>
        <w:t>HQ (2019) has conducted research that suggests consumers are prepared to pay a premium for products that are ethically manufactured.</w:t>
      </w:r>
    </w:p>
    <w:p w14:paraId="51C7DA2F" w14:textId="77777777" w:rsidR="00DB2314" w:rsidRPr="00DB2314" w:rsidRDefault="00DB2314" w:rsidP="00DB2314">
      <w:pPr>
        <w:pStyle w:val="ListParagraph"/>
        <w:numPr>
          <w:ilvl w:val="0"/>
          <w:numId w:val="5"/>
        </w:numPr>
        <w:spacing w:line="480" w:lineRule="auto"/>
        <w:jc w:val="both"/>
        <w:rPr>
          <w:rFonts w:ascii="Arial" w:hAnsi="Arial" w:cs="Arial"/>
        </w:rPr>
      </w:pPr>
      <w:r w:rsidRPr="00DB2314">
        <w:rPr>
          <w:rFonts w:ascii="Arial" w:hAnsi="Arial" w:cs="Arial"/>
        </w:rPr>
        <w:t xml:space="preserve">Lean Operations: By employing a direct-to-consumer online model, we </w:t>
      </w:r>
      <w:r w:rsidRPr="00DB2314">
        <w:rPr>
          <w:rFonts w:ascii="Arial" w:hAnsi="Arial" w:cs="Arial"/>
        </w:rPr>
        <w:t>can</w:t>
      </w:r>
      <w:r w:rsidRPr="00DB2314">
        <w:rPr>
          <w:rFonts w:ascii="Arial" w:hAnsi="Arial" w:cs="Arial"/>
        </w:rPr>
        <w:t xml:space="preserve"> reduce administrative costs and reinvest the savings in additional sustainability innovations.</w:t>
      </w:r>
    </w:p>
    <w:p w14:paraId="2472F28D" w14:textId="77777777" w:rsidR="00DB2314" w:rsidRPr="00DB2314" w:rsidRDefault="00DB2314" w:rsidP="00DB2314">
      <w:pPr>
        <w:pStyle w:val="ListParagraph"/>
        <w:numPr>
          <w:ilvl w:val="0"/>
          <w:numId w:val="5"/>
        </w:numPr>
        <w:spacing w:line="480" w:lineRule="auto"/>
        <w:jc w:val="both"/>
        <w:rPr>
          <w:rFonts w:ascii="Arial" w:hAnsi="Arial" w:cs="Arial"/>
        </w:rPr>
      </w:pPr>
      <w:r w:rsidRPr="00DB2314">
        <w:rPr>
          <w:rFonts w:ascii="Arial" w:hAnsi="Arial" w:cs="Arial"/>
        </w:rPr>
        <w:t>Growth and Profitability: Our long-term financial strategy is intended to achieve profitability by Year 3, while reinvesting early profits to fund the implementation of additional sustainable practices.</w:t>
      </w:r>
    </w:p>
    <w:p w14:paraId="4D16EA38" w14:textId="77777777" w:rsidR="00DB2314" w:rsidRPr="00DB2314" w:rsidRDefault="00DB2314" w:rsidP="00DB2314">
      <w:pPr>
        <w:spacing w:line="480" w:lineRule="auto"/>
        <w:jc w:val="both"/>
        <w:rPr>
          <w:rFonts w:ascii="Arial Black" w:hAnsi="Arial Black" w:cs="Arial"/>
          <w:color w:val="E97132" w:themeColor="accent2"/>
          <w:u w:val="double"/>
        </w:rPr>
      </w:pPr>
      <w:r w:rsidRPr="00DB2314">
        <w:rPr>
          <w:rFonts w:ascii="Arial Black" w:hAnsi="Arial Black" w:cs="Arial"/>
          <w:color w:val="E97132" w:themeColor="accent2"/>
          <w:u w:val="double"/>
        </w:rPr>
        <w:t>Resources Required</w:t>
      </w:r>
    </w:p>
    <w:p w14:paraId="006A0A0B" w14:textId="096E8946" w:rsidR="00DB2314" w:rsidRPr="00DB2314" w:rsidRDefault="00DB2314" w:rsidP="00DB2314">
      <w:pPr>
        <w:spacing w:line="480" w:lineRule="auto"/>
        <w:jc w:val="both"/>
        <w:rPr>
          <w:rFonts w:ascii="Arial Black" w:hAnsi="Arial Black" w:cs="Arial"/>
        </w:rPr>
      </w:pPr>
      <w:r w:rsidRPr="00DB2314">
        <w:rPr>
          <w:rFonts w:ascii="Arial Black" w:hAnsi="Arial Black" w:cs="Arial"/>
        </w:rPr>
        <w:t xml:space="preserve">Physical </w:t>
      </w:r>
      <w:r w:rsidR="00767262">
        <w:rPr>
          <w:rFonts w:ascii="Arial Black" w:hAnsi="Arial Black" w:cs="Arial"/>
        </w:rPr>
        <w:t>Resources</w:t>
      </w:r>
    </w:p>
    <w:p w14:paraId="0E1E2B2A" w14:textId="327FCEFD" w:rsidR="00DB2314" w:rsidRPr="00DB2314" w:rsidRDefault="00DB2314" w:rsidP="00DB2314">
      <w:pPr>
        <w:pStyle w:val="ListParagraph"/>
        <w:numPr>
          <w:ilvl w:val="0"/>
          <w:numId w:val="6"/>
        </w:numPr>
        <w:spacing w:line="480" w:lineRule="auto"/>
        <w:jc w:val="both"/>
        <w:rPr>
          <w:rFonts w:ascii="Arial" w:hAnsi="Arial" w:cs="Arial"/>
        </w:rPr>
      </w:pPr>
      <w:r w:rsidRPr="00DB2314">
        <w:rPr>
          <w:rFonts w:ascii="Arial" w:hAnsi="Arial" w:cs="Arial"/>
        </w:rPr>
        <w:t>Manufacturing Partnerships: For our initial production lines, we will collaborate with ethically certified manufacturers in regions such as Portugal and India. These collaborators furnish the essential machinery and expertise without necessitating the substantial capital investment necessary for our own production facilities.</w:t>
      </w:r>
    </w:p>
    <w:p w14:paraId="0D619075" w14:textId="36543A9D" w:rsidR="00DB2314" w:rsidRPr="00DB2314" w:rsidRDefault="00DB2314" w:rsidP="00DB2314">
      <w:pPr>
        <w:pStyle w:val="ListParagraph"/>
        <w:numPr>
          <w:ilvl w:val="0"/>
          <w:numId w:val="6"/>
        </w:numPr>
        <w:spacing w:line="480" w:lineRule="auto"/>
        <w:jc w:val="both"/>
        <w:rPr>
          <w:rFonts w:ascii="Arial" w:hAnsi="Arial" w:cs="Arial"/>
        </w:rPr>
      </w:pPr>
      <w:r w:rsidRPr="00DB2314">
        <w:rPr>
          <w:rFonts w:ascii="Arial" w:hAnsi="Arial" w:cs="Arial"/>
        </w:rPr>
        <w:t xml:space="preserve">Supply Chain and Logistics: We intend to utilise a third-party fulfilment centre in the United Kingdom to oversee warehousing and shipment. </w:t>
      </w:r>
      <w:r w:rsidRPr="00DB2314">
        <w:rPr>
          <w:rFonts w:ascii="Arial" w:hAnsi="Arial" w:cs="Arial"/>
        </w:rPr>
        <w:t>To</w:t>
      </w:r>
      <w:r w:rsidRPr="00DB2314">
        <w:rPr>
          <w:rFonts w:ascii="Arial" w:hAnsi="Arial" w:cs="Arial"/>
        </w:rPr>
        <w:t xml:space="preserve"> guarantee </w:t>
      </w:r>
      <w:r w:rsidRPr="00DB2314">
        <w:rPr>
          <w:rFonts w:ascii="Arial" w:hAnsi="Arial" w:cs="Arial"/>
        </w:rPr>
        <w:lastRenderedPageBreak/>
        <w:t>carbon-neutral shipping alternatives, an environmentally conscious logistics partner will be chosen.</w:t>
      </w:r>
    </w:p>
    <w:p w14:paraId="4DC34392" w14:textId="77777777" w:rsidR="00DB2314" w:rsidRPr="00DB2314" w:rsidRDefault="00DB2314" w:rsidP="00DB2314">
      <w:pPr>
        <w:pStyle w:val="ListParagraph"/>
        <w:numPr>
          <w:ilvl w:val="0"/>
          <w:numId w:val="6"/>
        </w:numPr>
        <w:spacing w:line="480" w:lineRule="auto"/>
        <w:jc w:val="both"/>
        <w:rPr>
          <w:rFonts w:ascii="Arial" w:hAnsi="Arial" w:cs="Arial"/>
        </w:rPr>
      </w:pPr>
      <w:r w:rsidRPr="00DB2314">
        <w:rPr>
          <w:rFonts w:ascii="Arial" w:hAnsi="Arial" w:cs="Arial"/>
        </w:rPr>
        <w:t>E-commerce Platform: Our primary sales channel will be a professional, mobile-optimized website that is backed by secure payment gateways and design software.</w:t>
      </w:r>
    </w:p>
    <w:p w14:paraId="25CDEB5B" w14:textId="77777777" w:rsidR="00DB2314" w:rsidRPr="00DB2314" w:rsidRDefault="00DB2314" w:rsidP="00DB2314">
      <w:pPr>
        <w:spacing w:line="480" w:lineRule="auto"/>
        <w:jc w:val="both"/>
        <w:rPr>
          <w:rFonts w:ascii="Arial Black" w:hAnsi="Arial Black" w:cs="Arial"/>
        </w:rPr>
      </w:pPr>
      <w:r w:rsidRPr="00DB2314">
        <w:rPr>
          <w:rFonts w:ascii="Arial Black" w:hAnsi="Arial Black" w:cs="Arial"/>
        </w:rPr>
        <w:t>Human Resources</w:t>
      </w:r>
    </w:p>
    <w:p w14:paraId="2C8DA8E8" w14:textId="77777777" w:rsidR="00DB2314" w:rsidRPr="00767262" w:rsidRDefault="00DB2314" w:rsidP="00767262">
      <w:pPr>
        <w:pStyle w:val="ListParagraph"/>
        <w:numPr>
          <w:ilvl w:val="0"/>
          <w:numId w:val="7"/>
        </w:numPr>
        <w:spacing w:line="480" w:lineRule="auto"/>
        <w:jc w:val="both"/>
        <w:rPr>
          <w:rFonts w:ascii="Arial" w:hAnsi="Arial" w:cs="Arial"/>
        </w:rPr>
      </w:pPr>
      <w:r w:rsidRPr="00767262">
        <w:rPr>
          <w:rFonts w:ascii="Arial" w:hAnsi="Arial" w:cs="Arial"/>
        </w:rPr>
        <w:t>Founding Team: Our primary team will consist of a Creative Director, marketing director, and business operations manager. During the initial year, we anticipate the employment of 5–7 team members, who will be responsible for digital marketing, sustainability supervision, and product development.</w:t>
      </w:r>
    </w:p>
    <w:p w14:paraId="1FC19A3C" w14:textId="77777777" w:rsidR="00767262" w:rsidRPr="00767262" w:rsidRDefault="00DB2314" w:rsidP="00767262">
      <w:pPr>
        <w:pStyle w:val="ListParagraph"/>
        <w:numPr>
          <w:ilvl w:val="0"/>
          <w:numId w:val="7"/>
        </w:numPr>
        <w:spacing w:line="480" w:lineRule="auto"/>
        <w:jc w:val="both"/>
        <w:rPr>
          <w:rFonts w:ascii="Arial" w:hAnsi="Arial" w:cs="Arial"/>
        </w:rPr>
      </w:pPr>
      <w:r w:rsidRPr="00767262">
        <w:rPr>
          <w:rFonts w:ascii="Arial" w:hAnsi="Arial" w:cs="Arial"/>
        </w:rPr>
        <w:t>Advisory Board: Strategic guidance will be provided by a board of advisors with expertise in sustainable fashion, finance, and technology.</w:t>
      </w:r>
    </w:p>
    <w:p w14:paraId="7443D336" w14:textId="77777777" w:rsidR="00767262" w:rsidRPr="00767262" w:rsidRDefault="00DB2314" w:rsidP="00767262">
      <w:pPr>
        <w:pStyle w:val="ListParagraph"/>
        <w:numPr>
          <w:ilvl w:val="0"/>
          <w:numId w:val="7"/>
        </w:numPr>
        <w:spacing w:line="480" w:lineRule="auto"/>
        <w:jc w:val="both"/>
        <w:rPr>
          <w:rFonts w:ascii="Arial" w:hAnsi="Arial" w:cs="Arial"/>
        </w:rPr>
      </w:pPr>
      <w:r w:rsidRPr="00767262">
        <w:rPr>
          <w:rFonts w:ascii="Arial" w:hAnsi="Arial" w:cs="Arial"/>
        </w:rPr>
        <w:t>Training and Culture: It is imperative to provide ongoing training on operational efficiency and sustainability practices. We intend to cultivate a work environment that is inclusive and collaborative, and that reflects our ethical principles.</w:t>
      </w:r>
    </w:p>
    <w:p w14:paraId="5CACCE56" w14:textId="0ABE3CDB" w:rsidR="00767262" w:rsidRPr="00767262" w:rsidRDefault="00DB2314" w:rsidP="00DB2314">
      <w:pPr>
        <w:spacing w:line="480" w:lineRule="auto"/>
        <w:jc w:val="both"/>
        <w:rPr>
          <w:rFonts w:ascii="Arial Black" w:hAnsi="Arial Black" w:cs="Arial"/>
        </w:rPr>
      </w:pPr>
      <w:r w:rsidRPr="00DB2314">
        <w:rPr>
          <w:rFonts w:ascii="Arial Black" w:hAnsi="Arial Black" w:cs="Arial"/>
        </w:rPr>
        <w:t xml:space="preserve">Financial </w:t>
      </w:r>
      <w:r w:rsidR="00767262">
        <w:rPr>
          <w:rFonts w:ascii="Arial Black" w:hAnsi="Arial Black" w:cs="Arial"/>
        </w:rPr>
        <w:t xml:space="preserve">Resources </w:t>
      </w:r>
    </w:p>
    <w:p w14:paraId="61D5C657" w14:textId="77777777" w:rsidR="00767262" w:rsidRPr="00767262" w:rsidRDefault="00DB2314" w:rsidP="00767262">
      <w:pPr>
        <w:pStyle w:val="ListParagraph"/>
        <w:numPr>
          <w:ilvl w:val="0"/>
          <w:numId w:val="8"/>
        </w:numPr>
        <w:spacing w:line="480" w:lineRule="auto"/>
        <w:jc w:val="both"/>
        <w:rPr>
          <w:rFonts w:ascii="Arial" w:hAnsi="Arial" w:cs="Arial"/>
        </w:rPr>
      </w:pPr>
      <w:r w:rsidRPr="00767262">
        <w:rPr>
          <w:rFonts w:ascii="Arial" w:hAnsi="Arial" w:cs="Arial"/>
        </w:rPr>
        <w:t>Start-Up Capital: We anticipate an initial funding requirement of approximately £75,000. This will encompass production (approximately £30,000), branding and website development (£10,000), marketing (£10,000), initial salaries (£20,000), and a contingency reserve (£5,000).</w:t>
      </w:r>
    </w:p>
    <w:p w14:paraId="06B96260" w14:textId="77777777" w:rsidR="00767262" w:rsidRPr="00767262" w:rsidRDefault="00DB2314" w:rsidP="00767262">
      <w:pPr>
        <w:pStyle w:val="ListParagraph"/>
        <w:numPr>
          <w:ilvl w:val="0"/>
          <w:numId w:val="8"/>
        </w:numPr>
        <w:spacing w:line="480" w:lineRule="auto"/>
        <w:jc w:val="both"/>
        <w:rPr>
          <w:rFonts w:ascii="Arial" w:hAnsi="Arial" w:cs="Arial"/>
        </w:rPr>
      </w:pPr>
      <w:r w:rsidRPr="00767262">
        <w:rPr>
          <w:rFonts w:ascii="Arial" w:hAnsi="Arial" w:cs="Arial"/>
        </w:rPr>
        <w:t xml:space="preserve">Funding Sources: Grants (e.g., Innovate UK), founders' investments, angel investors (targeting £30,000–£40,000), and a potential crowdfunding campaign </w:t>
      </w:r>
      <w:r w:rsidRPr="00767262">
        <w:rPr>
          <w:rFonts w:ascii="Arial" w:hAnsi="Arial" w:cs="Arial"/>
        </w:rPr>
        <w:lastRenderedPageBreak/>
        <w:t xml:space="preserve">will be used to secure funding. </w:t>
      </w:r>
      <w:r w:rsidR="00767262" w:rsidRPr="00767262">
        <w:rPr>
          <w:rFonts w:ascii="Arial" w:hAnsi="Arial" w:cs="Arial"/>
        </w:rPr>
        <w:t>If</w:t>
      </w:r>
      <w:r w:rsidRPr="00767262">
        <w:rPr>
          <w:rFonts w:ascii="Arial" w:hAnsi="Arial" w:cs="Arial"/>
        </w:rPr>
        <w:t xml:space="preserve"> they are required, we will also investigate low-interest loans.</w:t>
      </w:r>
    </w:p>
    <w:p w14:paraId="4520AD69" w14:textId="77777777" w:rsidR="00767262" w:rsidRPr="00767262" w:rsidRDefault="00DB2314" w:rsidP="00767262">
      <w:pPr>
        <w:pStyle w:val="ListParagraph"/>
        <w:numPr>
          <w:ilvl w:val="0"/>
          <w:numId w:val="8"/>
        </w:numPr>
        <w:spacing w:line="480" w:lineRule="auto"/>
        <w:jc w:val="both"/>
        <w:rPr>
          <w:rFonts w:ascii="Arial" w:hAnsi="Arial" w:cs="Arial"/>
        </w:rPr>
      </w:pPr>
      <w:r w:rsidRPr="00767262">
        <w:rPr>
          <w:rFonts w:ascii="Arial" w:hAnsi="Arial" w:cs="Arial"/>
        </w:rPr>
        <w:t>Financial Projections: Our conservative projections suggest that the company will experience a net loss in Year 1, achieve almost break-even in Year 2, and achieve modest profitability (net profit margin of approximately 8%) by Year 3 (SmallBusiness.co.uk, 2024; Statista, 2021).</w:t>
      </w:r>
    </w:p>
    <w:p w14:paraId="4063FAE6" w14:textId="77777777" w:rsidR="00767262" w:rsidRPr="00767262" w:rsidRDefault="00DB2314" w:rsidP="00DB2314">
      <w:pPr>
        <w:spacing w:line="480" w:lineRule="auto"/>
        <w:jc w:val="both"/>
        <w:rPr>
          <w:rFonts w:ascii="Arial Black" w:hAnsi="Arial Black" w:cs="Arial"/>
          <w:color w:val="E97132" w:themeColor="accent2"/>
          <w:u w:val="double"/>
        </w:rPr>
      </w:pPr>
      <w:r w:rsidRPr="00DB2314">
        <w:rPr>
          <w:rFonts w:ascii="Arial Black" w:hAnsi="Arial Black" w:cs="Arial"/>
          <w:color w:val="E97132" w:themeColor="accent2"/>
          <w:u w:val="double"/>
        </w:rPr>
        <w:t>Marketing Strategy</w:t>
      </w:r>
    </w:p>
    <w:p w14:paraId="4D4C612D" w14:textId="77777777" w:rsidR="00767262" w:rsidRPr="00767262" w:rsidRDefault="00DB2314" w:rsidP="00DB2314">
      <w:pPr>
        <w:spacing w:line="480" w:lineRule="auto"/>
        <w:jc w:val="both"/>
        <w:rPr>
          <w:rFonts w:ascii="Arial Black" w:hAnsi="Arial Black" w:cs="Arial"/>
        </w:rPr>
      </w:pPr>
      <w:r w:rsidRPr="00DB2314">
        <w:rPr>
          <w:rFonts w:ascii="Arial Black" w:hAnsi="Arial Black" w:cs="Arial"/>
        </w:rPr>
        <w:t>Target market:</w:t>
      </w:r>
    </w:p>
    <w:p w14:paraId="49A3CF3C" w14:textId="77777777" w:rsidR="00767262" w:rsidRDefault="00DB2314" w:rsidP="00DB2314">
      <w:pPr>
        <w:spacing w:line="480" w:lineRule="auto"/>
        <w:jc w:val="both"/>
        <w:rPr>
          <w:rFonts w:ascii="Arial" w:hAnsi="Arial" w:cs="Arial"/>
        </w:rPr>
      </w:pPr>
      <w:r w:rsidRPr="00DB2314">
        <w:rPr>
          <w:rFonts w:ascii="Arial" w:hAnsi="Arial" w:cs="Arial"/>
        </w:rPr>
        <w:t>GreenStyle UK will concentrate on consumers who are environmentally and socially conscientious, with a particular emphasis on millennials and Gen Z, who prioritise ethical production and style. Our ideal consumer is someone who values quality, durability, and a sense of connection to the brand's narrative. We will also target senior professionals who are interested in purchasing garments that are responsibly produced and have a long lifespan.</w:t>
      </w:r>
    </w:p>
    <w:p w14:paraId="20F9EC56" w14:textId="77777777" w:rsidR="00767262" w:rsidRPr="00767262" w:rsidRDefault="00DB2314" w:rsidP="00DB2314">
      <w:pPr>
        <w:spacing w:line="480" w:lineRule="auto"/>
        <w:jc w:val="both"/>
        <w:rPr>
          <w:rFonts w:ascii="Arial Black" w:hAnsi="Arial Black" w:cs="Arial"/>
        </w:rPr>
      </w:pPr>
      <w:r w:rsidRPr="00DB2314">
        <w:rPr>
          <w:rFonts w:ascii="Arial Black" w:hAnsi="Arial Black" w:cs="Arial"/>
        </w:rPr>
        <w:t>Brand Positioning and Messaging:</w:t>
      </w:r>
    </w:p>
    <w:p w14:paraId="1EC412A6" w14:textId="77777777" w:rsidR="00767262" w:rsidRDefault="00DB2314" w:rsidP="00DB2314">
      <w:pPr>
        <w:spacing w:line="480" w:lineRule="auto"/>
        <w:jc w:val="both"/>
        <w:rPr>
          <w:rFonts w:ascii="Arial" w:hAnsi="Arial" w:cs="Arial"/>
        </w:rPr>
      </w:pPr>
      <w:r w:rsidRPr="00DB2314">
        <w:rPr>
          <w:rFonts w:ascii="Arial" w:hAnsi="Arial" w:cs="Arial"/>
        </w:rPr>
        <w:t>Our brand will be identified as "eco-chic" fashion that maintains its aesthetic appeal.</w:t>
      </w:r>
    </w:p>
    <w:p w14:paraId="1490F6A1" w14:textId="77777777" w:rsidR="00767262" w:rsidRDefault="00DB2314" w:rsidP="00DB2314">
      <w:pPr>
        <w:spacing w:line="480" w:lineRule="auto"/>
        <w:jc w:val="both"/>
        <w:rPr>
          <w:rFonts w:ascii="Arial" w:hAnsi="Arial" w:cs="Arial"/>
        </w:rPr>
      </w:pPr>
      <w:r w:rsidRPr="00DB2314">
        <w:rPr>
          <w:rFonts w:ascii="Arial" w:hAnsi="Arial" w:cs="Arial"/>
        </w:rPr>
        <w:t>The primary messages are as follows:</w:t>
      </w:r>
    </w:p>
    <w:p w14:paraId="771F459A" w14:textId="77777777" w:rsidR="00767262" w:rsidRPr="00767262" w:rsidRDefault="00DB2314" w:rsidP="00767262">
      <w:pPr>
        <w:pStyle w:val="ListParagraph"/>
        <w:numPr>
          <w:ilvl w:val="0"/>
          <w:numId w:val="9"/>
        </w:numPr>
        <w:spacing w:line="480" w:lineRule="auto"/>
        <w:jc w:val="both"/>
        <w:rPr>
          <w:rFonts w:ascii="Arial" w:hAnsi="Arial" w:cs="Arial"/>
        </w:rPr>
      </w:pPr>
      <w:r w:rsidRPr="00767262">
        <w:rPr>
          <w:rFonts w:ascii="Arial" w:hAnsi="Arial" w:cs="Arial"/>
        </w:rPr>
        <w:t>Eco-Friendly and Ethical: Each product is a declaration of sustainability, having been manufactured under fair conditions and using certified materials (House of Commons Environmental Audit Committee, 2019).</w:t>
      </w:r>
    </w:p>
    <w:p w14:paraId="1207D12D" w14:textId="77777777" w:rsidR="00767262" w:rsidRPr="00767262" w:rsidRDefault="00DB2314" w:rsidP="00767262">
      <w:pPr>
        <w:pStyle w:val="ListParagraph"/>
        <w:numPr>
          <w:ilvl w:val="0"/>
          <w:numId w:val="9"/>
        </w:numPr>
        <w:spacing w:line="480" w:lineRule="auto"/>
        <w:jc w:val="both"/>
        <w:rPr>
          <w:rFonts w:ascii="Arial" w:hAnsi="Arial" w:cs="Arial"/>
        </w:rPr>
      </w:pPr>
      <w:r w:rsidRPr="00767262">
        <w:rPr>
          <w:rFonts w:ascii="Arial" w:hAnsi="Arial" w:cs="Arial"/>
        </w:rPr>
        <w:t>Quality and Durability: Our clothing has been designed to provide long-term value, in contrast to the disposable nature of rapid fashion.</w:t>
      </w:r>
    </w:p>
    <w:p w14:paraId="3F1BDAEB" w14:textId="77777777" w:rsidR="00767262" w:rsidRPr="00767262" w:rsidRDefault="00DB2314" w:rsidP="00767262">
      <w:pPr>
        <w:pStyle w:val="ListParagraph"/>
        <w:numPr>
          <w:ilvl w:val="0"/>
          <w:numId w:val="9"/>
        </w:numPr>
        <w:spacing w:line="480" w:lineRule="auto"/>
        <w:jc w:val="both"/>
        <w:rPr>
          <w:rFonts w:ascii="Arial" w:hAnsi="Arial" w:cs="Arial"/>
        </w:rPr>
      </w:pPr>
      <w:r w:rsidRPr="00767262">
        <w:rPr>
          <w:rFonts w:ascii="Arial" w:hAnsi="Arial" w:cs="Arial"/>
        </w:rPr>
        <w:lastRenderedPageBreak/>
        <w:t>Transparency and Impact: We encourage our customers to "wear the change" by participating in our initiative to promote a more ethical and environmentally friendly fashion industry.</w:t>
      </w:r>
    </w:p>
    <w:p w14:paraId="6D066006" w14:textId="77777777" w:rsidR="00767262" w:rsidRPr="00767262" w:rsidRDefault="00DB2314" w:rsidP="00DB2314">
      <w:pPr>
        <w:spacing w:line="480" w:lineRule="auto"/>
        <w:jc w:val="both"/>
        <w:rPr>
          <w:rFonts w:ascii="Arial Black" w:hAnsi="Arial Black" w:cs="Arial"/>
        </w:rPr>
      </w:pPr>
      <w:r w:rsidRPr="00DB2314">
        <w:rPr>
          <w:rFonts w:ascii="Arial Black" w:hAnsi="Arial Black" w:cs="Arial"/>
        </w:rPr>
        <w:t>Digital marketing:</w:t>
      </w:r>
    </w:p>
    <w:p w14:paraId="1D3003CA" w14:textId="286F6327" w:rsidR="00767262" w:rsidRPr="00767262" w:rsidRDefault="00DB2314" w:rsidP="00767262">
      <w:pPr>
        <w:pStyle w:val="ListParagraph"/>
        <w:numPr>
          <w:ilvl w:val="0"/>
          <w:numId w:val="10"/>
        </w:numPr>
        <w:spacing w:line="480" w:lineRule="auto"/>
        <w:jc w:val="both"/>
        <w:rPr>
          <w:rFonts w:ascii="Arial" w:hAnsi="Arial" w:cs="Arial"/>
        </w:rPr>
      </w:pPr>
      <w:r w:rsidRPr="00767262">
        <w:rPr>
          <w:rFonts w:ascii="Arial" w:hAnsi="Arial" w:cs="Arial"/>
        </w:rPr>
        <w:t>Social</w:t>
      </w:r>
      <w:r w:rsidR="00767262">
        <w:rPr>
          <w:rFonts w:ascii="Arial" w:hAnsi="Arial" w:cs="Arial"/>
        </w:rPr>
        <w:t xml:space="preserve"> </w:t>
      </w:r>
      <w:r w:rsidRPr="00767262">
        <w:rPr>
          <w:rFonts w:ascii="Arial" w:hAnsi="Arial" w:cs="Arial"/>
        </w:rPr>
        <w:t>Media: We will maintain active profiles on Facebook, TikTok, and Instagram, exhibiting high-quality images, behind-the-scenes content, and user-generated posts using a unique hashtag (e.g., #GreenStyleUK). Our reach will be expanded through partnerships with eco-influencers.</w:t>
      </w:r>
    </w:p>
    <w:p w14:paraId="2C9B5599" w14:textId="77777777" w:rsidR="00767262" w:rsidRPr="00767262" w:rsidRDefault="00767262" w:rsidP="00767262">
      <w:pPr>
        <w:pStyle w:val="ListParagraph"/>
        <w:numPr>
          <w:ilvl w:val="0"/>
          <w:numId w:val="10"/>
        </w:numPr>
        <w:spacing w:line="480" w:lineRule="auto"/>
        <w:jc w:val="both"/>
        <w:rPr>
          <w:rFonts w:ascii="Arial" w:hAnsi="Arial" w:cs="Arial"/>
        </w:rPr>
      </w:pPr>
      <w:r w:rsidRPr="00767262">
        <w:rPr>
          <w:rFonts w:ascii="Arial" w:hAnsi="Arial" w:cs="Arial"/>
        </w:rPr>
        <w:t xml:space="preserve">Content Marketing: </w:t>
      </w:r>
      <w:r w:rsidR="00DB2314" w:rsidRPr="00767262">
        <w:rPr>
          <w:rFonts w:ascii="Arial" w:hAnsi="Arial" w:cs="Arial"/>
        </w:rPr>
        <w:t>Sustainable fashion trends, production insights, and styling advice will be the focus of a dedicated blog for content marketing. This content will enhance our search engine optimisation and inform consumers.</w:t>
      </w:r>
    </w:p>
    <w:p w14:paraId="1C3ACF0E" w14:textId="77777777" w:rsidR="00767262" w:rsidRPr="00767262" w:rsidRDefault="00DB2314" w:rsidP="00767262">
      <w:pPr>
        <w:pStyle w:val="ListParagraph"/>
        <w:numPr>
          <w:ilvl w:val="0"/>
          <w:numId w:val="10"/>
        </w:numPr>
        <w:spacing w:line="480" w:lineRule="auto"/>
        <w:jc w:val="both"/>
        <w:rPr>
          <w:rFonts w:ascii="Arial" w:hAnsi="Arial" w:cs="Arial"/>
        </w:rPr>
      </w:pPr>
      <w:r w:rsidRPr="00767262">
        <w:rPr>
          <w:rFonts w:ascii="Arial" w:hAnsi="Arial" w:cs="Arial"/>
        </w:rPr>
        <w:t>Email Marketing: A subscription newsletter will cultivate consumer relationships by providing exclusive offers, sustainability updates, and product launches.</w:t>
      </w:r>
    </w:p>
    <w:p w14:paraId="49ED2ED7" w14:textId="77777777" w:rsidR="00767262" w:rsidRPr="00767262" w:rsidRDefault="00DB2314" w:rsidP="00767262">
      <w:pPr>
        <w:pStyle w:val="ListParagraph"/>
        <w:numPr>
          <w:ilvl w:val="0"/>
          <w:numId w:val="10"/>
        </w:numPr>
        <w:spacing w:line="480" w:lineRule="auto"/>
        <w:jc w:val="both"/>
        <w:rPr>
          <w:rFonts w:ascii="Arial" w:hAnsi="Arial" w:cs="Arial"/>
        </w:rPr>
      </w:pPr>
      <w:r w:rsidRPr="00767262">
        <w:rPr>
          <w:rFonts w:ascii="Arial" w:hAnsi="Arial" w:cs="Arial"/>
        </w:rPr>
        <w:t>Paid Advertising: To ensure that our ad spend is efficient and data-driven, we will employ targeted digital ads on social media and Google to drive traffic and conversions.</w:t>
      </w:r>
    </w:p>
    <w:p w14:paraId="48DA4134" w14:textId="77777777" w:rsidR="00767262" w:rsidRDefault="00DB2314" w:rsidP="00DB2314">
      <w:pPr>
        <w:spacing w:line="480" w:lineRule="auto"/>
        <w:jc w:val="both"/>
        <w:rPr>
          <w:rFonts w:ascii="Arial" w:hAnsi="Arial" w:cs="Arial"/>
        </w:rPr>
      </w:pPr>
      <w:r w:rsidRPr="00DB2314">
        <w:rPr>
          <w:rFonts w:ascii="Arial Black" w:hAnsi="Arial Black" w:cs="Arial"/>
        </w:rPr>
        <w:t>Partnership and Offline Initiatives</w:t>
      </w:r>
      <w:r w:rsidRPr="00DB2314">
        <w:rPr>
          <w:rFonts w:ascii="Arial" w:hAnsi="Arial" w:cs="Arial"/>
        </w:rPr>
        <w:t>:</w:t>
      </w:r>
    </w:p>
    <w:p w14:paraId="797A5890" w14:textId="77777777" w:rsidR="00767262" w:rsidRPr="00767262" w:rsidRDefault="00DB2314" w:rsidP="00767262">
      <w:pPr>
        <w:pStyle w:val="ListParagraph"/>
        <w:numPr>
          <w:ilvl w:val="0"/>
          <w:numId w:val="11"/>
        </w:numPr>
        <w:spacing w:line="480" w:lineRule="auto"/>
        <w:jc w:val="both"/>
        <w:rPr>
          <w:rFonts w:ascii="Arial" w:hAnsi="Arial" w:cs="Arial"/>
        </w:rPr>
      </w:pPr>
      <w:r w:rsidRPr="00767262">
        <w:rPr>
          <w:rFonts w:ascii="Arial" w:hAnsi="Arial" w:cs="Arial"/>
        </w:rPr>
        <w:t>Pop-Up Stores and Events: Our products will be presented in an intense manner and brand trust will be established through participation in local sustainable markets and pop-up events.</w:t>
      </w:r>
    </w:p>
    <w:p w14:paraId="03214D3C" w14:textId="77777777" w:rsidR="00767262" w:rsidRPr="00767262" w:rsidRDefault="00DB2314" w:rsidP="00767262">
      <w:pPr>
        <w:pStyle w:val="ListParagraph"/>
        <w:numPr>
          <w:ilvl w:val="0"/>
          <w:numId w:val="11"/>
        </w:numPr>
        <w:spacing w:line="480" w:lineRule="auto"/>
        <w:jc w:val="both"/>
        <w:rPr>
          <w:rFonts w:ascii="Arial" w:hAnsi="Arial" w:cs="Arial"/>
        </w:rPr>
      </w:pPr>
      <w:r w:rsidRPr="00767262">
        <w:rPr>
          <w:rFonts w:ascii="Arial" w:hAnsi="Arial" w:cs="Arial"/>
        </w:rPr>
        <w:t xml:space="preserve">Collaborations: Our mission will be further </w:t>
      </w:r>
      <w:r w:rsidR="00767262" w:rsidRPr="00767262">
        <w:rPr>
          <w:rFonts w:ascii="Arial" w:hAnsi="Arial" w:cs="Arial"/>
        </w:rPr>
        <w:t>endorsed,</w:t>
      </w:r>
      <w:r w:rsidRPr="00767262">
        <w:rPr>
          <w:rFonts w:ascii="Arial" w:hAnsi="Arial" w:cs="Arial"/>
        </w:rPr>
        <w:t xml:space="preserve"> and our consumer base will be expanded by forming partnerships with local environmental NGOs and ethical lifestyle brands.</w:t>
      </w:r>
    </w:p>
    <w:p w14:paraId="61727F5A" w14:textId="77777777" w:rsidR="00767262" w:rsidRPr="00767262" w:rsidRDefault="00DB2314" w:rsidP="00DB2314">
      <w:pPr>
        <w:spacing w:line="480" w:lineRule="auto"/>
        <w:jc w:val="both"/>
        <w:rPr>
          <w:rFonts w:ascii="Arial Black" w:hAnsi="Arial Black" w:cs="Arial"/>
          <w:color w:val="E97132" w:themeColor="accent2"/>
          <w:u w:val="double"/>
        </w:rPr>
      </w:pPr>
      <w:r w:rsidRPr="00DB2314">
        <w:rPr>
          <w:rFonts w:ascii="Arial Black" w:hAnsi="Arial Black" w:cs="Arial"/>
          <w:color w:val="E97132" w:themeColor="accent2"/>
          <w:u w:val="double"/>
        </w:rPr>
        <w:lastRenderedPageBreak/>
        <w:t>PESTLE Analysis</w:t>
      </w:r>
    </w:p>
    <w:p w14:paraId="73592B35" w14:textId="77777777" w:rsidR="00767262" w:rsidRPr="00767262" w:rsidRDefault="00DB2314" w:rsidP="00DB2314">
      <w:pPr>
        <w:spacing w:line="480" w:lineRule="auto"/>
        <w:jc w:val="both"/>
        <w:rPr>
          <w:rFonts w:ascii="Arial Black" w:hAnsi="Arial Black" w:cs="Arial"/>
        </w:rPr>
      </w:pPr>
      <w:r w:rsidRPr="00DB2314">
        <w:rPr>
          <w:rFonts w:ascii="Arial Black" w:hAnsi="Arial Black" w:cs="Arial"/>
        </w:rPr>
        <w:t>Political:</w:t>
      </w:r>
    </w:p>
    <w:p w14:paraId="6779A6AC" w14:textId="77777777" w:rsidR="00767262" w:rsidRDefault="00DB2314" w:rsidP="00DB2314">
      <w:pPr>
        <w:spacing w:line="480" w:lineRule="auto"/>
        <w:jc w:val="both"/>
        <w:rPr>
          <w:rFonts w:ascii="Arial" w:hAnsi="Arial" w:cs="Arial"/>
        </w:rPr>
      </w:pPr>
      <w:r w:rsidRPr="00DB2314">
        <w:rPr>
          <w:rFonts w:ascii="Arial" w:hAnsi="Arial" w:cs="Arial"/>
        </w:rPr>
        <w:t>The House of Commons Environmental Audit Committee (2019) found that sustainable businesses are favoured by the UK government's dedication to environmental objectives and the potential for regulations such as Extended Producer Responsibility. Nevertheless, the costs of raw materials imports may be influenced by changes in trade policy that occur after Brexit.</w:t>
      </w:r>
    </w:p>
    <w:p w14:paraId="11EBD55E" w14:textId="77777777" w:rsidR="00767262" w:rsidRDefault="00DB2314" w:rsidP="00DB2314">
      <w:pPr>
        <w:spacing w:line="480" w:lineRule="auto"/>
        <w:jc w:val="both"/>
        <w:rPr>
          <w:rFonts w:ascii="Arial" w:hAnsi="Arial" w:cs="Arial"/>
        </w:rPr>
      </w:pPr>
      <w:r w:rsidRPr="00DB2314">
        <w:rPr>
          <w:rFonts w:ascii="Arial Black" w:hAnsi="Arial Black" w:cs="Arial"/>
        </w:rPr>
        <w:t>Economic:</w:t>
      </w:r>
      <w:r w:rsidRPr="00DB2314">
        <w:rPr>
          <w:rFonts w:ascii="Arial Black" w:hAnsi="Arial Black" w:cs="Arial"/>
        </w:rPr>
        <w:br/>
      </w:r>
      <w:r w:rsidRPr="00DB2314">
        <w:rPr>
          <w:rFonts w:ascii="Arial" w:hAnsi="Arial" w:cs="Arial"/>
        </w:rPr>
        <w:t>The ethical fashion market has shown robust development, despite the potential for inflation and cost-of-living pressures to reduce discretionary spending. Our pricing strategy is strengthened by the growing inclination of consumers to invest in sustainable products of high quality (Intelligent</w:t>
      </w:r>
      <w:r w:rsidR="00767262">
        <w:rPr>
          <w:rFonts w:ascii="Arial" w:hAnsi="Arial" w:cs="Arial"/>
        </w:rPr>
        <w:t xml:space="preserve"> </w:t>
      </w:r>
      <w:r w:rsidRPr="00DB2314">
        <w:rPr>
          <w:rFonts w:ascii="Arial" w:hAnsi="Arial" w:cs="Arial"/>
        </w:rPr>
        <w:t>HQ, 2019).</w:t>
      </w:r>
    </w:p>
    <w:p w14:paraId="52AF7A5D" w14:textId="77777777" w:rsidR="00767262" w:rsidRDefault="00DB2314" w:rsidP="00DB2314">
      <w:pPr>
        <w:spacing w:line="480" w:lineRule="auto"/>
        <w:jc w:val="both"/>
        <w:rPr>
          <w:rFonts w:ascii="Arial Black" w:hAnsi="Arial Black" w:cs="Arial"/>
        </w:rPr>
      </w:pPr>
      <w:r w:rsidRPr="00DB2314">
        <w:rPr>
          <w:rFonts w:ascii="Arial Black" w:hAnsi="Arial Black" w:cs="Arial"/>
        </w:rPr>
        <w:t>Social:</w:t>
      </w:r>
    </w:p>
    <w:p w14:paraId="63B73DC3" w14:textId="77777777" w:rsidR="00767262" w:rsidRDefault="00DB2314" w:rsidP="00DB2314">
      <w:pPr>
        <w:spacing w:line="480" w:lineRule="auto"/>
        <w:jc w:val="both"/>
        <w:rPr>
          <w:rFonts w:ascii="Arial" w:hAnsi="Arial" w:cs="Arial"/>
        </w:rPr>
      </w:pPr>
      <w:r w:rsidRPr="00DB2314">
        <w:rPr>
          <w:rFonts w:ascii="Arial" w:hAnsi="Arial" w:cs="Arial"/>
        </w:rPr>
        <w:t>The demand for sustainable fashion is being driven by the increasing consumer awareness of ethical and environmental issues, which has been influenced by campaigns such as Fashion Revolution (Mintel, 2024). However, price sensitivity continues to be a challenge, particularly among younger consumers.</w:t>
      </w:r>
    </w:p>
    <w:p w14:paraId="04C5367F" w14:textId="77777777" w:rsidR="00767262" w:rsidRDefault="00DB2314" w:rsidP="00DB2314">
      <w:pPr>
        <w:spacing w:line="480" w:lineRule="auto"/>
        <w:jc w:val="both"/>
        <w:rPr>
          <w:rFonts w:ascii="Arial" w:hAnsi="Arial" w:cs="Arial"/>
        </w:rPr>
      </w:pPr>
      <w:r w:rsidRPr="00DB2314">
        <w:rPr>
          <w:rFonts w:ascii="Arial Black" w:hAnsi="Arial Black" w:cs="Arial"/>
        </w:rPr>
        <w:t>Technological:</w:t>
      </w:r>
      <w:r w:rsidRPr="00DB2314">
        <w:rPr>
          <w:rFonts w:ascii="Arial Black" w:hAnsi="Arial Black" w:cs="Arial"/>
        </w:rPr>
        <w:br/>
      </w:r>
      <w:r w:rsidRPr="00DB2314">
        <w:rPr>
          <w:rFonts w:ascii="Arial" w:hAnsi="Arial" w:cs="Arial"/>
        </w:rPr>
        <w:t>Digital retail, sustainable textile production, and supply chain transparency (e.g., blockchain) are critical enablers. Our success will be contingent upon the establishment of a strong online presence and a comprehensive e-commerce platform.</w:t>
      </w:r>
    </w:p>
    <w:p w14:paraId="13866F07" w14:textId="77777777" w:rsidR="00767262" w:rsidRDefault="00DB2314" w:rsidP="00DB2314">
      <w:pPr>
        <w:spacing w:line="480" w:lineRule="auto"/>
        <w:jc w:val="both"/>
        <w:rPr>
          <w:rFonts w:ascii="Arial" w:hAnsi="Arial" w:cs="Arial"/>
        </w:rPr>
      </w:pPr>
      <w:r w:rsidRPr="00DB2314">
        <w:rPr>
          <w:rFonts w:ascii="Arial Black" w:hAnsi="Arial Black" w:cs="Arial"/>
        </w:rPr>
        <w:lastRenderedPageBreak/>
        <w:t>Legal:</w:t>
      </w:r>
      <w:r w:rsidRPr="00DB2314">
        <w:rPr>
          <w:rFonts w:ascii="Arial Black" w:hAnsi="Arial Black" w:cs="Arial"/>
        </w:rPr>
        <w:br/>
      </w:r>
      <w:r w:rsidRPr="00DB2314">
        <w:rPr>
          <w:rFonts w:ascii="Arial" w:hAnsi="Arial" w:cs="Arial"/>
        </w:rPr>
        <w:t>Compliance with the Modern Slavery Act, UK labour laws, and stringent product labelling regulations is considered non-negotiable. Our marketing will maintain its credibility by adhering to the UK's Advertising Standards for environmental claims.</w:t>
      </w:r>
    </w:p>
    <w:p w14:paraId="3D2C649E" w14:textId="77777777" w:rsidR="00767262" w:rsidRPr="00767262" w:rsidRDefault="00DB2314" w:rsidP="00DB2314">
      <w:pPr>
        <w:spacing w:line="480" w:lineRule="auto"/>
        <w:jc w:val="both"/>
        <w:rPr>
          <w:rFonts w:ascii="Arial Black" w:hAnsi="Arial Black" w:cs="Arial"/>
        </w:rPr>
      </w:pPr>
      <w:r w:rsidRPr="00DB2314">
        <w:rPr>
          <w:rFonts w:ascii="Arial Black" w:hAnsi="Arial Black" w:cs="Arial"/>
        </w:rPr>
        <w:t>Environmental:</w:t>
      </w:r>
    </w:p>
    <w:p w14:paraId="7EA07097" w14:textId="77777777" w:rsidR="00767262" w:rsidRDefault="00DB2314" w:rsidP="00DB2314">
      <w:pPr>
        <w:spacing w:line="480" w:lineRule="auto"/>
        <w:jc w:val="both"/>
        <w:rPr>
          <w:rFonts w:ascii="Arial" w:hAnsi="Arial" w:cs="Arial"/>
        </w:rPr>
      </w:pPr>
      <w:r w:rsidRPr="00DB2314">
        <w:rPr>
          <w:rFonts w:ascii="Arial" w:hAnsi="Arial" w:cs="Arial"/>
        </w:rPr>
        <w:t>Consumer behaviour and regulatory change are being driven by the urgency of addressing climate change, resource depletion, and waste. Our circular business model, which prioritises durability and recycling, is intended to address these obstacles (Ellen MacArthur Foundation, 2017).</w:t>
      </w:r>
    </w:p>
    <w:p w14:paraId="4183CF2F" w14:textId="77777777" w:rsidR="00767262" w:rsidRPr="00767262" w:rsidRDefault="00DB2314" w:rsidP="00DB2314">
      <w:pPr>
        <w:spacing w:line="480" w:lineRule="auto"/>
        <w:jc w:val="both"/>
        <w:rPr>
          <w:rFonts w:ascii="Arial Black" w:hAnsi="Arial Black" w:cs="Arial"/>
          <w:color w:val="E97132" w:themeColor="accent2"/>
          <w:u w:val="double"/>
        </w:rPr>
      </w:pPr>
      <w:r w:rsidRPr="00DB2314">
        <w:rPr>
          <w:rFonts w:ascii="Arial Black" w:hAnsi="Arial Black" w:cs="Arial"/>
          <w:color w:val="E97132" w:themeColor="accent2"/>
          <w:u w:val="double"/>
        </w:rPr>
        <w:t>SWOT Analysis</w:t>
      </w:r>
    </w:p>
    <w:p w14:paraId="7EE9A49B" w14:textId="77777777" w:rsidR="00767262" w:rsidRPr="00767262" w:rsidRDefault="00DB2314" w:rsidP="00DB2314">
      <w:pPr>
        <w:spacing w:line="480" w:lineRule="auto"/>
        <w:jc w:val="both"/>
        <w:rPr>
          <w:rFonts w:ascii="Arial Black" w:hAnsi="Arial Black" w:cs="Arial"/>
        </w:rPr>
      </w:pPr>
      <w:r w:rsidRPr="00DB2314">
        <w:rPr>
          <w:rFonts w:ascii="Arial Black" w:hAnsi="Arial Black" w:cs="Arial"/>
        </w:rPr>
        <w:t>Strengths:</w:t>
      </w:r>
    </w:p>
    <w:p w14:paraId="5375928F" w14:textId="77777777" w:rsidR="00767262" w:rsidRPr="00767262" w:rsidRDefault="00DB2314" w:rsidP="00767262">
      <w:pPr>
        <w:pStyle w:val="ListParagraph"/>
        <w:numPr>
          <w:ilvl w:val="0"/>
          <w:numId w:val="12"/>
        </w:numPr>
        <w:spacing w:line="480" w:lineRule="auto"/>
        <w:jc w:val="both"/>
        <w:rPr>
          <w:rFonts w:ascii="Arial" w:hAnsi="Arial" w:cs="Arial"/>
        </w:rPr>
      </w:pPr>
      <w:r w:rsidRPr="00767262">
        <w:rPr>
          <w:rFonts w:ascii="Arial" w:hAnsi="Arial" w:cs="Arial"/>
        </w:rPr>
        <w:t>Authentic Sustainability: Consumer trust is cultivated through a sincere dedication to ethical labour and eco-friendly practices (Bick et al., 2018).</w:t>
      </w:r>
    </w:p>
    <w:p w14:paraId="56EEEB0D" w14:textId="77777777" w:rsidR="00767262" w:rsidRPr="00767262" w:rsidRDefault="00DB2314" w:rsidP="00767262">
      <w:pPr>
        <w:pStyle w:val="ListParagraph"/>
        <w:numPr>
          <w:ilvl w:val="0"/>
          <w:numId w:val="12"/>
        </w:numPr>
        <w:spacing w:line="480" w:lineRule="auto"/>
        <w:jc w:val="both"/>
        <w:rPr>
          <w:rFonts w:ascii="Arial" w:hAnsi="Arial" w:cs="Arial"/>
        </w:rPr>
      </w:pPr>
      <w:r w:rsidRPr="00767262">
        <w:rPr>
          <w:rFonts w:ascii="Arial" w:hAnsi="Arial" w:cs="Arial"/>
        </w:rPr>
        <w:t>Agility: Our modest, start-up business is capable of rapidly adapting to market trends and integrating innovative sustainable practices.</w:t>
      </w:r>
    </w:p>
    <w:p w14:paraId="66A4B2B2" w14:textId="77777777" w:rsidR="00767262" w:rsidRPr="00767262" w:rsidRDefault="00DB2314" w:rsidP="00767262">
      <w:pPr>
        <w:pStyle w:val="ListParagraph"/>
        <w:numPr>
          <w:ilvl w:val="0"/>
          <w:numId w:val="12"/>
        </w:numPr>
        <w:spacing w:line="480" w:lineRule="auto"/>
        <w:jc w:val="both"/>
        <w:rPr>
          <w:rFonts w:ascii="Arial" w:hAnsi="Arial" w:cs="Arial"/>
        </w:rPr>
      </w:pPr>
      <w:r w:rsidRPr="00767262">
        <w:rPr>
          <w:rFonts w:ascii="Arial" w:hAnsi="Arial" w:cs="Arial"/>
        </w:rPr>
        <w:t>Unique Brand Identity: Our straightforward story, "wear the change," sets us apart from larger, less transparent competition.</w:t>
      </w:r>
    </w:p>
    <w:p w14:paraId="00411362" w14:textId="77777777" w:rsidR="00767262" w:rsidRDefault="00DB2314" w:rsidP="00DB2314">
      <w:pPr>
        <w:spacing w:line="480" w:lineRule="auto"/>
        <w:jc w:val="both"/>
        <w:rPr>
          <w:rFonts w:ascii="Arial Black" w:hAnsi="Arial Black" w:cs="Arial"/>
        </w:rPr>
      </w:pPr>
      <w:r w:rsidRPr="00DB2314">
        <w:rPr>
          <w:rFonts w:ascii="Arial Black" w:hAnsi="Arial Black" w:cs="Arial"/>
        </w:rPr>
        <w:t>Weaknesses:</w:t>
      </w:r>
    </w:p>
    <w:p w14:paraId="6040D934" w14:textId="77777777" w:rsidR="00767262" w:rsidRPr="00767262" w:rsidRDefault="00DB2314" w:rsidP="00767262">
      <w:pPr>
        <w:pStyle w:val="ListParagraph"/>
        <w:numPr>
          <w:ilvl w:val="0"/>
          <w:numId w:val="13"/>
        </w:numPr>
        <w:spacing w:line="480" w:lineRule="auto"/>
        <w:jc w:val="both"/>
        <w:rPr>
          <w:rFonts w:ascii="Arial" w:hAnsi="Arial" w:cs="Arial"/>
        </w:rPr>
      </w:pPr>
      <w:r w:rsidRPr="00767262">
        <w:rPr>
          <w:rFonts w:ascii="Arial" w:hAnsi="Arial" w:cs="Arial"/>
        </w:rPr>
        <w:t>Limited Capital: In comparison to larger firms, a modest start-up budget may limit the scale of production and the amount of marketing expenditures.</w:t>
      </w:r>
    </w:p>
    <w:p w14:paraId="5B330FFA" w14:textId="77777777" w:rsidR="00767262" w:rsidRPr="00767262" w:rsidRDefault="00DB2314" w:rsidP="00767262">
      <w:pPr>
        <w:pStyle w:val="ListParagraph"/>
        <w:numPr>
          <w:ilvl w:val="0"/>
          <w:numId w:val="13"/>
        </w:numPr>
        <w:spacing w:line="480" w:lineRule="auto"/>
        <w:jc w:val="both"/>
        <w:rPr>
          <w:rFonts w:ascii="Arial" w:hAnsi="Arial" w:cs="Arial"/>
        </w:rPr>
      </w:pPr>
      <w:r w:rsidRPr="00767262">
        <w:rPr>
          <w:rFonts w:ascii="Arial" w:hAnsi="Arial" w:cs="Arial"/>
        </w:rPr>
        <w:t>New Market Entrant: Early consumer acquisition may be limited by the absence of established brand recognition.</w:t>
      </w:r>
    </w:p>
    <w:p w14:paraId="6B4B6A91" w14:textId="77777777" w:rsidR="00767262" w:rsidRPr="00767262" w:rsidRDefault="00DB2314" w:rsidP="00767262">
      <w:pPr>
        <w:pStyle w:val="ListParagraph"/>
        <w:numPr>
          <w:ilvl w:val="0"/>
          <w:numId w:val="13"/>
        </w:numPr>
        <w:spacing w:line="480" w:lineRule="auto"/>
        <w:jc w:val="both"/>
        <w:rPr>
          <w:rFonts w:ascii="Arial" w:hAnsi="Arial" w:cs="Arial"/>
        </w:rPr>
      </w:pPr>
      <w:r w:rsidRPr="00767262">
        <w:rPr>
          <w:rFonts w:ascii="Arial" w:hAnsi="Arial" w:cs="Arial"/>
        </w:rPr>
        <w:lastRenderedPageBreak/>
        <w:t>Higher Price Point: The cost of sustainable materials may restrict our market share among price-sensitive consumers.</w:t>
      </w:r>
    </w:p>
    <w:p w14:paraId="676C7E15" w14:textId="77777777" w:rsidR="00767262" w:rsidRDefault="00DB2314" w:rsidP="00DB2314">
      <w:pPr>
        <w:spacing w:line="480" w:lineRule="auto"/>
        <w:jc w:val="both"/>
        <w:rPr>
          <w:rFonts w:ascii="Arial Black" w:hAnsi="Arial Black" w:cs="Arial"/>
        </w:rPr>
      </w:pPr>
      <w:r w:rsidRPr="00DB2314">
        <w:rPr>
          <w:rFonts w:ascii="Arial Black" w:hAnsi="Arial Black" w:cs="Arial"/>
        </w:rPr>
        <w:t>Opportunities:</w:t>
      </w:r>
    </w:p>
    <w:p w14:paraId="655698CF" w14:textId="77777777" w:rsidR="00767262" w:rsidRPr="002E0425" w:rsidRDefault="00DB2314" w:rsidP="002E0425">
      <w:pPr>
        <w:pStyle w:val="ListParagraph"/>
        <w:numPr>
          <w:ilvl w:val="0"/>
          <w:numId w:val="14"/>
        </w:numPr>
        <w:spacing w:line="480" w:lineRule="auto"/>
        <w:jc w:val="both"/>
        <w:rPr>
          <w:rFonts w:ascii="Arial" w:hAnsi="Arial" w:cs="Arial"/>
        </w:rPr>
      </w:pPr>
      <w:r w:rsidRPr="002E0425">
        <w:rPr>
          <w:rFonts w:ascii="Arial" w:hAnsi="Arial" w:cs="Arial"/>
        </w:rPr>
        <w:t>Market Growth: The ethical fashion sector in the United Kingdom is experiencing significant growth, which presents a significant opportunity for niche brands.</w:t>
      </w:r>
    </w:p>
    <w:p w14:paraId="784BBC4A" w14:textId="77777777" w:rsidR="00767262" w:rsidRPr="002E0425" w:rsidRDefault="00DB2314" w:rsidP="002E0425">
      <w:pPr>
        <w:pStyle w:val="ListParagraph"/>
        <w:numPr>
          <w:ilvl w:val="0"/>
          <w:numId w:val="14"/>
        </w:numPr>
        <w:spacing w:line="480" w:lineRule="auto"/>
        <w:jc w:val="both"/>
        <w:rPr>
          <w:rFonts w:ascii="Arial" w:hAnsi="Arial" w:cs="Arial"/>
        </w:rPr>
      </w:pPr>
      <w:r w:rsidRPr="002E0425">
        <w:rPr>
          <w:rFonts w:ascii="Arial" w:hAnsi="Arial" w:cs="Arial"/>
        </w:rPr>
        <w:t>Innovation: By implementing recycling initiatives and introducing new product lines, we can differentiate us.</w:t>
      </w:r>
    </w:p>
    <w:p w14:paraId="7B0F02B2" w14:textId="77777777" w:rsidR="00767262" w:rsidRPr="002E0425" w:rsidRDefault="00DB2314" w:rsidP="002E0425">
      <w:pPr>
        <w:pStyle w:val="ListParagraph"/>
        <w:numPr>
          <w:ilvl w:val="0"/>
          <w:numId w:val="14"/>
        </w:numPr>
        <w:spacing w:line="480" w:lineRule="auto"/>
        <w:jc w:val="both"/>
        <w:rPr>
          <w:rFonts w:ascii="Arial" w:hAnsi="Arial" w:cs="Arial"/>
        </w:rPr>
      </w:pPr>
      <w:r w:rsidRPr="002E0425">
        <w:rPr>
          <w:rFonts w:ascii="Arial" w:hAnsi="Arial" w:cs="Arial"/>
        </w:rPr>
        <w:t>Digital Reach: By maintaining a robust online presence, we can reach a global audience while maintaining a local focus.</w:t>
      </w:r>
    </w:p>
    <w:p w14:paraId="61101436" w14:textId="77777777" w:rsidR="002E0425" w:rsidRPr="002E0425" w:rsidRDefault="00DB2314" w:rsidP="002E0425">
      <w:pPr>
        <w:spacing w:line="480" w:lineRule="auto"/>
        <w:jc w:val="both"/>
        <w:rPr>
          <w:rFonts w:ascii="Arial" w:hAnsi="Arial" w:cs="Arial"/>
        </w:rPr>
      </w:pPr>
      <w:r w:rsidRPr="002E0425">
        <w:rPr>
          <w:rFonts w:ascii="Arial Black" w:hAnsi="Arial Black" w:cs="Arial"/>
        </w:rPr>
        <w:t>Threats:</w:t>
      </w:r>
    </w:p>
    <w:p w14:paraId="04BEBF01" w14:textId="187F2736" w:rsidR="002E0425" w:rsidRPr="002E0425" w:rsidRDefault="00DB2314" w:rsidP="002E0425">
      <w:pPr>
        <w:pStyle w:val="ListParagraph"/>
        <w:numPr>
          <w:ilvl w:val="0"/>
          <w:numId w:val="14"/>
        </w:numPr>
        <w:spacing w:line="480" w:lineRule="auto"/>
        <w:jc w:val="both"/>
        <w:rPr>
          <w:rFonts w:ascii="Arial" w:hAnsi="Arial" w:cs="Arial"/>
        </w:rPr>
      </w:pPr>
      <w:r w:rsidRPr="002E0425">
        <w:rPr>
          <w:rFonts w:ascii="Arial" w:hAnsi="Arial" w:cs="Arial"/>
        </w:rPr>
        <w:t>Competitive Pressure: Consumer perception may be reduced as larger brands enter the sustainable market.</w:t>
      </w:r>
    </w:p>
    <w:p w14:paraId="5D9C8100" w14:textId="77777777" w:rsidR="002E0425" w:rsidRPr="002E0425" w:rsidRDefault="00DB2314" w:rsidP="002E0425">
      <w:pPr>
        <w:pStyle w:val="ListParagraph"/>
        <w:numPr>
          <w:ilvl w:val="0"/>
          <w:numId w:val="14"/>
        </w:numPr>
        <w:spacing w:line="480" w:lineRule="auto"/>
        <w:jc w:val="both"/>
        <w:rPr>
          <w:rFonts w:ascii="Arial" w:hAnsi="Arial" w:cs="Arial"/>
        </w:rPr>
      </w:pPr>
      <w:r w:rsidRPr="002E0425">
        <w:rPr>
          <w:rFonts w:ascii="Arial" w:hAnsi="Arial" w:cs="Arial"/>
        </w:rPr>
        <w:t>Economic Downturns: Sales may be impacted by decreased consumer spending during economic slowdowns.</w:t>
      </w:r>
    </w:p>
    <w:p w14:paraId="36890340" w14:textId="77777777" w:rsidR="002E0425" w:rsidRPr="002E0425" w:rsidRDefault="00DB2314" w:rsidP="002E0425">
      <w:pPr>
        <w:pStyle w:val="ListParagraph"/>
        <w:numPr>
          <w:ilvl w:val="0"/>
          <w:numId w:val="14"/>
        </w:numPr>
        <w:spacing w:line="480" w:lineRule="auto"/>
        <w:jc w:val="both"/>
        <w:rPr>
          <w:rFonts w:ascii="Arial" w:hAnsi="Arial" w:cs="Arial"/>
        </w:rPr>
      </w:pPr>
      <w:r w:rsidRPr="002E0425">
        <w:rPr>
          <w:rFonts w:ascii="Arial" w:hAnsi="Arial" w:cs="Arial"/>
        </w:rPr>
        <w:t>Supply Chain Risks: Production timelines and margins may be affected by disruptions or increased costs of sustainable materials.</w:t>
      </w:r>
    </w:p>
    <w:p w14:paraId="1582BA6D" w14:textId="77777777" w:rsidR="002E0425" w:rsidRPr="002E0425" w:rsidRDefault="00DB2314" w:rsidP="00DB2314">
      <w:pPr>
        <w:spacing w:line="480" w:lineRule="auto"/>
        <w:jc w:val="both"/>
        <w:rPr>
          <w:rFonts w:ascii="Arial Black" w:hAnsi="Arial Black" w:cs="Arial"/>
          <w:color w:val="E97132" w:themeColor="accent2"/>
          <w:u w:val="double"/>
        </w:rPr>
      </w:pPr>
      <w:r w:rsidRPr="00DB2314">
        <w:rPr>
          <w:rFonts w:ascii="Arial Black" w:hAnsi="Arial Black" w:cs="Arial"/>
          <w:color w:val="E97132" w:themeColor="accent2"/>
          <w:u w:val="double"/>
        </w:rPr>
        <w:t>Cash Flow Projection and Financial Plan</w:t>
      </w:r>
    </w:p>
    <w:p w14:paraId="6A6EB525" w14:textId="77777777" w:rsidR="002E0425" w:rsidRPr="002E0425" w:rsidRDefault="00DB2314" w:rsidP="00DB2314">
      <w:pPr>
        <w:spacing w:line="480" w:lineRule="auto"/>
        <w:jc w:val="both"/>
        <w:rPr>
          <w:rFonts w:ascii="Arial Black" w:hAnsi="Arial Black" w:cs="Arial"/>
        </w:rPr>
      </w:pPr>
      <w:r w:rsidRPr="00DB2314">
        <w:rPr>
          <w:rFonts w:ascii="Arial Black" w:hAnsi="Arial Black" w:cs="Arial"/>
        </w:rPr>
        <w:t>Revenue Model:</w:t>
      </w:r>
    </w:p>
    <w:p w14:paraId="25EC8898" w14:textId="77777777" w:rsidR="002E0425" w:rsidRDefault="00DB2314" w:rsidP="00DB2314">
      <w:pPr>
        <w:spacing w:line="480" w:lineRule="auto"/>
        <w:jc w:val="both"/>
        <w:rPr>
          <w:rFonts w:ascii="Arial" w:hAnsi="Arial" w:cs="Arial"/>
        </w:rPr>
      </w:pPr>
      <w:r w:rsidRPr="00DB2314">
        <w:rPr>
          <w:rFonts w:ascii="Arial" w:hAnsi="Arial" w:cs="Arial"/>
        </w:rPr>
        <w:t xml:space="preserve">The primary source of revenue for GreenStyle UK will be the sale of apparel on our online platform. With an estimated sales volume of 1,500 units and an average selling price of £40 per </w:t>
      </w:r>
      <w:r w:rsidR="002E0425">
        <w:rPr>
          <w:rFonts w:ascii="Arial" w:hAnsi="Arial" w:cs="Arial"/>
        </w:rPr>
        <w:t>item</w:t>
      </w:r>
      <w:r w:rsidRPr="00DB2314">
        <w:rPr>
          <w:rFonts w:ascii="Arial" w:hAnsi="Arial" w:cs="Arial"/>
        </w:rPr>
        <w:t>, the projected revenue for Year 1 is approximately £60,000.</w:t>
      </w:r>
    </w:p>
    <w:p w14:paraId="1766D6D5" w14:textId="77777777" w:rsidR="002E0425" w:rsidRDefault="00DB2314" w:rsidP="00DB2314">
      <w:pPr>
        <w:spacing w:line="480" w:lineRule="auto"/>
        <w:jc w:val="both"/>
        <w:rPr>
          <w:rFonts w:ascii="Arial" w:hAnsi="Arial" w:cs="Arial"/>
        </w:rPr>
      </w:pPr>
      <w:r w:rsidRPr="00DB2314">
        <w:rPr>
          <w:rFonts w:ascii="Arial" w:hAnsi="Arial" w:cs="Arial"/>
        </w:rPr>
        <w:lastRenderedPageBreak/>
        <w:t>Revenues are anticipated to increase to approximately £150,000 and £300,000 in Years 2 and 3, respectively.</w:t>
      </w:r>
    </w:p>
    <w:p w14:paraId="0C143271" w14:textId="77777777" w:rsidR="002E0425" w:rsidRPr="002E0425" w:rsidRDefault="00DB2314" w:rsidP="00DB2314">
      <w:pPr>
        <w:spacing w:line="480" w:lineRule="auto"/>
        <w:jc w:val="both"/>
        <w:rPr>
          <w:rFonts w:ascii="Arial Black" w:hAnsi="Arial Black" w:cs="Arial"/>
        </w:rPr>
      </w:pPr>
      <w:r w:rsidRPr="00DB2314">
        <w:rPr>
          <w:rFonts w:ascii="Arial Black" w:hAnsi="Arial Black" w:cs="Arial"/>
        </w:rPr>
        <w:t>Cost Structure:</w:t>
      </w:r>
    </w:p>
    <w:p w14:paraId="3CF5174F" w14:textId="77777777" w:rsidR="002E0425" w:rsidRPr="002E0425" w:rsidRDefault="00DB2314" w:rsidP="002E0425">
      <w:pPr>
        <w:pStyle w:val="ListParagraph"/>
        <w:numPr>
          <w:ilvl w:val="0"/>
          <w:numId w:val="15"/>
        </w:numPr>
        <w:spacing w:line="480" w:lineRule="auto"/>
        <w:jc w:val="both"/>
        <w:rPr>
          <w:rFonts w:ascii="Arial" w:hAnsi="Arial" w:cs="Arial"/>
        </w:rPr>
      </w:pPr>
      <w:r w:rsidRPr="002E0425">
        <w:rPr>
          <w:rFonts w:ascii="Arial" w:hAnsi="Arial" w:cs="Arial"/>
        </w:rPr>
        <w:t>COGS: Year 1 revenue is anticipated to be 50% sustainable material and production costs (approximately £30,000), with marginal margin enhancements (up to 55%) as scale increases.</w:t>
      </w:r>
    </w:p>
    <w:p w14:paraId="76B2C086" w14:textId="77777777" w:rsidR="002E0425" w:rsidRPr="002E0425" w:rsidRDefault="00DB2314" w:rsidP="002E0425">
      <w:pPr>
        <w:pStyle w:val="ListParagraph"/>
        <w:numPr>
          <w:ilvl w:val="0"/>
          <w:numId w:val="15"/>
        </w:numPr>
        <w:spacing w:line="480" w:lineRule="auto"/>
        <w:jc w:val="both"/>
        <w:rPr>
          <w:rFonts w:ascii="Arial" w:hAnsi="Arial" w:cs="Arial"/>
        </w:rPr>
      </w:pPr>
      <w:r w:rsidRPr="002E0425">
        <w:rPr>
          <w:rFonts w:ascii="Arial" w:hAnsi="Arial" w:cs="Arial"/>
        </w:rPr>
        <w:t>Operating Costs: These include things like promotion, salaries, technology, shipping, and running the business. The estimated operating expenses for Year 1 are approximately £38,000, with incremental increases as the team expands.</w:t>
      </w:r>
    </w:p>
    <w:p w14:paraId="6908D29F" w14:textId="77777777" w:rsidR="002E0425" w:rsidRPr="002E0425" w:rsidRDefault="00DB2314" w:rsidP="002E0425">
      <w:pPr>
        <w:pStyle w:val="ListParagraph"/>
        <w:numPr>
          <w:ilvl w:val="0"/>
          <w:numId w:val="15"/>
        </w:numPr>
        <w:spacing w:line="480" w:lineRule="auto"/>
        <w:jc w:val="both"/>
        <w:rPr>
          <w:rFonts w:ascii="Arial" w:hAnsi="Arial" w:cs="Arial"/>
        </w:rPr>
      </w:pPr>
      <w:r w:rsidRPr="002E0425">
        <w:rPr>
          <w:rFonts w:ascii="Arial" w:hAnsi="Arial" w:cs="Arial"/>
        </w:rPr>
        <w:t>Profitability: Our projections indicate that Year 1 may result in a net loss of approximately £13,000, which will approach break-even in Year 2. By Year 3, the company is expected to generate a modest profit of approximately £15,000–£25,000, which is in line with industry averages (</w:t>
      </w:r>
      <w:proofErr w:type="spellStart"/>
      <w:r w:rsidRPr="002E0425">
        <w:rPr>
          <w:rFonts w:ascii="Arial" w:hAnsi="Arial" w:cs="Arial"/>
        </w:rPr>
        <w:t>Magestore</w:t>
      </w:r>
      <w:proofErr w:type="spellEnd"/>
      <w:r w:rsidRPr="002E0425">
        <w:rPr>
          <w:rFonts w:ascii="Arial" w:hAnsi="Arial" w:cs="Arial"/>
        </w:rPr>
        <w:t xml:space="preserve"> POS, 2022).</w:t>
      </w:r>
    </w:p>
    <w:p w14:paraId="430C9A3F" w14:textId="77777777" w:rsidR="002E0425" w:rsidRPr="002E0425" w:rsidRDefault="00DB2314" w:rsidP="00DB2314">
      <w:pPr>
        <w:spacing w:line="480" w:lineRule="auto"/>
        <w:jc w:val="both"/>
        <w:rPr>
          <w:rFonts w:ascii="Arial Black" w:hAnsi="Arial Black" w:cs="Arial"/>
        </w:rPr>
      </w:pPr>
      <w:r w:rsidRPr="00DB2314">
        <w:rPr>
          <w:rFonts w:ascii="Arial Black" w:hAnsi="Arial Black" w:cs="Arial"/>
        </w:rPr>
        <w:t>Cash Flow Management:</w:t>
      </w:r>
    </w:p>
    <w:p w14:paraId="20765B9B" w14:textId="77777777" w:rsidR="002E0425" w:rsidRDefault="00DB2314" w:rsidP="00DB2314">
      <w:pPr>
        <w:spacing w:line="480" w:lineRule="auto"/>
        <w:jc w:val="both"/>
        <w:rPr>
          <w:rFonts w:ascii="Arial" w:hAnsi="Arial" w:cs="Arial"/>
        </w:rPr>
      </w:pPr>
      <w:r w:rsidRPr="00DB2314">
        <w:rPr>
          <w:rFonts w:ascii="Arial" w:hAnsi="Arial" w:cs="Arial"/>
        </w:rPr>
        <w:t>Inventory Management and Production: The implementation of lean production practices and pre-order campaigns will reduce surplus stock, while the negotiation of favourable payment terms will contribute to the preservation of a positive cash flow.</w:t>
      </w:r>
      <w:r w:rsidRPr="00DB2314">
        <w:rPr>
          <w:rFonts w:ascii="Arial" w:hAnsi="Arial" w:cs="Arial"/>
        </w:rPr>
        <w:br/>
        <w:t>Funding Strategy: Early-stage losses will be mitigated by initial funds from founders, angel investors, grants, and potential crowdfunding. A cash reserve equivalent to three months' operating expenses is intended to address any temporary disruptions.</w:t>
      </w:r>
    </w:p>
    <w:p w14:paraId="72E58BF6" w14:textId="77777777" w:rsidR="002E0425" w:rsidRDefault="002E0425" w:rsidP="00DB2314">
      <w:pPr>
        <w:spacing w:line="480" w:lineRule="auto"/>
        <w:jc w:val="both"/>
        <w:rPr>
          <w:rFonts w:ascii="Arial Black" w:hAnsi="Arial Black" w:cs="Arial"/>
        </w:rPr>
      </w:pPr>
    </w:p>
    <w:p w14:paraId="46659918" w14:textId="77777777" w:rsidR="002E0425" w:rsidRDefault="002E0425" w:rsidP="00DB2314">
      <w:pPr>
        <w:spacing w:line="480" w:lineRule="auto"/>
        <w:jc w:val="both"/>
        <w:rPr>
          <w:rFonts w:ascii="Arial Black" w:hAnsi="Arial Black" w:cs="Arial"/>
        </w:rPr>
      </w:pPr>
    </w:p>
    <w:p w14:paraId="6A1AFD23" w14:textId="6B375FDD" w:rsidR="002E0425" w:rsidRPr="002E0425" w:rsidRDefault="00DB2314" w:rsidP="00DB2314">
      <w:pPr>
        <w:spacing w:line="480" w:lineRule="auto"/>
        <w:jc w:val="both"/>
        <w:rPr>
          <w:rFonts w:ascii="Arial Black" w:hAnsi="Arial Black" w:cs="Arial"/>
          <w:color w:val="E97132" w:themeColor="accent2"/>
          <w:u w:val="double"/>
        </w:rPr>
      </w:pPr>
      <w:r w:rsidRPr="00DB2314">
        <w:rPr>
          <w:rFonts w:ascii="Arial Black" w:hAnsi="Arial Black" w:cs="Arial"/>
          <w:color w:val="E97132" w:themeColor="accent2"/>
          <w:u w:val="double"/>
        </w:rPr>
        <w:lastRenderedPageBreak/>
        <w:t>Contingency Plan</w:t>
      </w:r>
    </w:p>
    <w:p w14:paraId="405487A0" w14:textId="77777777" w:rsidR="002E0425" w:rsidRDefault="00DB2314" w:rsidP="00DB2314">
      <w:pPr>
        <w:spacing w:line="480" w:lineRule="auto"/>
        <w:jc w:val="both"/>
        <w:rPr>
          <w:rFonts w:ascii="Arial" w:hAnsi="Arial" w:cs="Arial"/>
        </w:rPr>
      </w:pPr>
      <w:r w:rsidRPr="00DB2314">
        <w:rPr>
          <w:rFonts w:ascii="Arial" w:hAnsi="Arial" w:cs="Arial"/>
        </w:rPr>
        <w:t>The subsequent measures are implemented by GreenStyle UK to address unforeseen obstacles:</w:t>
      </w:r>
    </w:p>
    <w:p w14:paraId="7A3D66E3" w14:textId="77777777" w:rsidR="002E0425" w:rsidRPr="002E0425" w:rsidRDefault="00DB2314" w:rsidP="00DB2314">
      <w:pPr>
        <w:spacing w:line="480" w:lineRule="auto"/>
        <w:jc w:val="both"/>
        <w:rPr>
          <w:rFonts w:ascii="Arial Black" w:hAnsi="Arial Black" w:cs="Arial"/>
        </w:rPr>
      </w:pPr>
      <w:r w:rsidRPr="00DB2314">
        <w:rPr>
          <w:rFonts w:ascii="Arial Black" w:hAnsi="Arial Black" w:cs="Arial"/>
        </w:rPr>
        <w:t>Supply Chain Disruptions:</w:t>
      </w:r>
    </w:p>
    <w:p w14:paraId="7C859D0D" w14:textId="77777777" w:rsidR="002E0425" w:rsidRPr="002E0425" w:rsidRDefault="00DB2314" w:rsidP="002E0425">
      <w:pPr>
        <w:pStyle w:val="ListParagraph"/>
        <w:numPr>
          <w:ilvl w:val="0"/>
          <w:numId w:val="16"/>
        </w:numPr>
        <w:spacing w:line="480" w:lineRule="auto"/>
        <w:jc w:val="both"/>
        <w:rPr>
          <w:rFonts w:ascii="Arial" w:hAnsi="Arial" w:cs="Arial"/>
        </w:rPr>
      </w:pPr>
      <w:r w:rsidRPr="002E0425">
        <w:rPr>
          <w:rFonts w:ascii="Arial" w:hAnsi="Arial" w:cs="Arial"/>
        </w:rPr>
        <w:t>Sustain a variety of suppliers for your essential materials.</w:t>
      </w:r>
    </w:p>
    <w:p w14:paraId="3680A741" w14:textId="77777777" w:rsidR="002E0425" w:rsidRPr="002E0425" w:rsidRDefault="00DB2314" w:rsidP="002E0425">
      <w:pPr>
        <w:pStyle w:val="ListParagraph"/>
        <w:numPr>
          <w:ilvl w:val="0"/>
          <w:numId w:val="16"/>
        </w:numPr>
        <w:spacing w:line="480" w:lineRule="auto"/>
        <w:jc w:val="both"/>
        <w:rPr>
          <w:rFonts w:ascii="Arial" w:hAnsi="Arial" w:cs="Arial"/>
        </w:rPr>
      </w:pPr>
      <w:r w:rsidRPr="002E0425">
        <w:rPr>
          <w:rFonts w:ascii="Arial" w:hAnsi="Arial" w:cs="Arial"/>
        </w:rPr>
        <w:t>Maintain a modest inventory buffer to account for temporary delays.</w:t>
      </w:r>
    </w:p>
    <w:p w14:paraId="77101F1B" w14:textId="77777777" w:rsidR="002E0425" w:rsidRPr="002E0425" w:rsidRDefault="00DB2314" w:rsidP="002E0425">
      <w:pPr>
        <w:pStyle w:val="ListParagraph"/>
        <w:numPr>
          <w:ilvl w:val="0"/>
          <w:numId w:val="16"/>
        </w:numPr>
        <w:spacing w:line="480" w:lineRule="auto"/>
        <w:jc w:val="both"/>
        <w:rPr>
          <w:rFonts w:ascii="Arial" w:hAnsi="Arial" w:cs="Arial"/>
        </w:rPr>
      </w:pPr>
      <w:r w:rsidRPr="002E0425">
        <w:rPr>
          <w:rFonts w:ascii="Arial" w:hAnsi="Arial" w:cs="Arial"/>
        </w:rPr>
        <w:t>Be proactive in your communication with customers regarding any delays and provide compensatory incentives.</w:t>
      </w:r>
    </w:p>
    <w:p w14:paraId="75CFC4D6" w14:textId="77777777" w:rsidR="002E0425" w:rsidRPr="002E0425" w:rsidRDefault="00DB2314" w:rsidP="00DB2314">
      <w:pPr>
        <w:spacing w:line="480" w:lineRule="auto"/>
        <w:jc w:val="both"/>
        <w:rPr>
          <w:rFonts w:ascii="Arial Black" w:hAnsi="Arial Black" w:cs="Arial"/>
        </w:rPr>
      </w:pPr>
      <w:r w:rsidRPr="00DB2314">
        <w:rPr>
          <w:rFonts w:ascii="Arial Black" w:hAnsi="Arial Black" w:cs="Arial"/>
        </w:rPr>
        <w:t>Economic Downturn:</w:t>
      </w:r>
    </w:p>
    <w:p w14:paraId="1CA20803" w14:textId="77777777" w:rsidR="002E0425" w:rsidRPr="002E0425" w:rsidRDefault="00DB2314" w:rsidP="002E0425">
      <w:pPr>
        <w:pStyle w:val="ListParagraph"/>
        <w:numPr>
          <w:ilvl w:val="0"/>
          <w:numId w:val="17"/>
        </w:numPr>
        <w:spacing w:line="480" w:lineRule="auto"/>
        <w:jc w:val="both"/>
        <w:rPr>
          <w:rFonts w:ascii="Arial" w:hAnsi="Arial" w:cs="Arial"/>
        </w:rPr>
      </w:pPr>
      <w:r w:rsidRPr="002E0425">
        <w:rPr>
          <w:rFonts w:ascii="Arial" w:hAnsi="Arial" w:cs="Arial"/>
        </w:rPr>
        <w:t>Adjust marketing strategies to emphasise value propositions and implement cost controls.</w:t>
      </w:r>
    </w:p>
    <w:p w14:paraId="30061239" w14:textId="5D025CFA" w:rsidR="002E0425" w:rsidRPr="002E0425" w:rsidRDefault="00DB2314" w:rsidP="002E0425">
      <w:pPr>
        <w:pStyle w:val="ListParagraph"/>
        <w:numPr>
          <w:ilvl w:val="0"/>
          <w:numId w:val="17"/>
        </w:numPr>
        <w:spacing w:line="480" w:lineRule="auto"/>
        <w:jc w:val="both"/>
        <w:rPr>
          <w:rFonts w:ascii="Arial" w:hAnsi="Arial" w:cs="Arial"/>
        </w:rPr>
      </w:pPr>
      <w:r w:rsidRPr="002E0425">
        <w:rPr>
          <w:rFonts w:ascii="Arial" w:hAnsi="Arial" w:cs="Arial"/>
        </w:rPr>
        <w:t>If necessary, introduce a more affordable sub-line to appeal to budget-conscious consumers.</w:t>
      </w:r>
    </w:p>
    <w:p w14:paraId="58520122" w14:textId="77777777" w:rsidR="002E0425" w:rsidRPr="002E0425" w:rsidRDefault="00DB2314" w:rsidP="002E0425">
      <w:pPr>
        <w:pStyle w:val="ListParagraph"/>
        <w:numPr>
          <w:ilvl w:val="0"/>
          <w:numId w:val="17"/>
        </w:numPr>
        <w:spacing w:line="480" w:lineRule="auto"/>
        <w:jc w:val="both"/>
        <w:rPr>
          <w:rFonts w:ascii="Arial" w:hAnsi="Arial" w:cs="Arial"/>
        </w:rPr>
      </w:pPr>
      <w:r w:rsidRPr="002E0425">
        <w:rPr>
          <w:rFonts w:ascii="Arial" w:hAnsi="Arial" w:cs="Arial"/>
        </w:rPr>
        <w:t>Seek additional funding or modify operations to preserve liquidity.</w:t>
      </w:r>
    </w:p>
    <w:p w14:paraId="643E16E4" w14:textId="6F061B4B" w:rsidR="002E0425" w:rsidRPr="002E0425" w:rsidRDefault="00DB2314" w:rsidP="00DB2314">
      <w:pPr>
        <w:spacing w:line="480" w:lineRule="auto"/>
        <w:jc w:val="both"/>
        <w:rPr>
          <w:rFonts w:ascii="Arial Black" w:hAnsi="Arial Black" w:cs="Arial"/>
        </w:rPr>
      </w:pPr>
      <w:r w:rsidRPr="00DB2314">
        <w:rPr>
          <w:rFonts w:ascii="Arial Black" w:hAnsi="Arial Black" w:cs="Arial"/>
        </w:rPr>
        <w:t>Reputation risks:</w:t>
      </w:r>
    </w:p>
    <w:p w14:paraId="2AA5E573" w14:textId="77777777" w:rsidR="002E0425" w:rsidRPr="002E0425" w:rsidRDefault="00DB2314" w:rsidP="002E0425">
      <w:pPr>
        <w:pStyle w:val="ListParagraph"/>
        <w:numPr>
          <w:ilvl w:val="0"/>
          <w:numId w:val="18"/>
        </w:numPr>
        <w:spacing w:line="480" w:lineRule="auto"/>
        <w:jc w:val="both"/>
        <w:rPr>
          <w:rFonts w:ascii="Arial" w:hAnsi="Arial" w:cs="Arial"/>
        </w:rPr>
      </w:pPr>
      <w:r w:rsidRPr="002E0425">
        <w:rPr>
          <w:rFonts w:ascii="Arial" w:hAnsi="Arial" w:cs="Arial"/>
        </w:rPr>
        <w:t>Publish transparent sustainability reports and conduct regular third-party audits.</w:t>
      </w:r>
    </w:p>
    <w:p w14:paraId="07DF7424" w14:textId="77777777" w:rsidR="002E0425" w:rsidRPr="002E0425" w:rsidRDefault="00DB2314" w:rsidP="002E0425">
      <w:pPr>
        <w:pStyle w:val="ListParagraph"/>
        <w:numPr>
          <w:ilvl w:val="0"/>
          <w:numId w:val="18"/>
        </w:numPr>
        <w:spacing w:line="480" w:lineRule="auto"/>
        <w:jc w:val="both"/>
        <w:rPr>
          <w:rFonts w:ascii="Arial" w:hAnsi="Arial" w:cs="Arial"/>
        </w:rPr>
      </w:pPr>
      <w:r w:rsidRPr="002E0425">
        <w:rPr>
          <w:rFonts w:ascii="Arial" w:hAnsi="Arial" w:cs="Arial"/>
        </w:rPr>
        <w:t>Public corrective action and consumer outreach should be implemented immediately to resolve any ethical or quality concerns.</w:t>
      </w:r>
    </w:p>
    <w:p w14:paraId="3C1D3568" w14:textId="77777777" w:rsidR="002E0425" w:rsidRPr="002E0425" w:rsidRDefault="00DB2314" w:rsidP="002E0425">
      <w:pPr>
        <w:pStyle w:val="ListParagraph"/>
        <w:numPr>
          <w:ilvl w:val="0"/>
          <w:numId w:val="18"/>
        </w:numPr>
        <w:spacing w:line="480" w:lineRule="auto"/>
        <w:jc w:val="both"/>
        <w:rPr>
          <w:rFonts w:ascii="Arial" w:hAnsi="Arial" w:cs="Arial"/>
        </w:rPr>
      </w:pPr>
      <w:r w:rsidRPr="002E0425">
        <w:rPr>
          <w:rFonts w:ascii="Arial" w:hAnsi="Arial" w:cs="Arial"/>
        </w:rPr>
        <w:t>Strengthen certifications (e.g., B Corp) to substantiate our assertions.</w:t>
      </w:r>
    </w:p>
    <w:p w14:paraId="77E93920" w14:textId="77777777" w:rsidR="002E0425" w:rsidRDefault="002E0425" w:rsidP="00DB2314">
      <w:pPr>
        <w:spacing w:line="480" w:lineRule="auto"/>
        <w:jc w:val="both"/>
        <w:rPr>
          <w:rFonts w:ascii="Arial" w:hAnsi="Arial" w:cs="Arial"/>
        </w:rPr>
      </w:pPr>
    </w:p>
    <w:p w14:paraId="640D0B51" w14:textId="77777777" w:rsidR="002E0425" w:rsidRDefault="002E0425" w:rsidP="00DB2314">
      <w:pPr>
        <w:spacing w:line="480" w:lineRule="auto"/>
        <w:jc w:val="both"/>
        <w:rPr>
          <w:rFonts w:ascii="Arial" w:hAnsi="Arial" w:cs="Arial"/>
        </w:rPr>
      </w:pPr>
    </w:p>
    <w:p w14:paraId="449749D5" w14:textId="77777777" w:rsidR="002E0425" w:rsidRPr="002E0425" w:rsidRDefault="00DB2314" w:rsidP="00DB2314">
      <w:pPr>
        <w:spacing w:line="480" w:lineRule="auto"/>
        <w:jc w:val="both"/>
        <w:rPr>
          <w:rFonts w:ascii="Arial Black" w:hAnsi="Arial Black" w:cs="Arial"/>
        </w:rPr>
      </w:pPr>
      <w:r w:rsidRPr="00DB2314">
        <w:rPr>
          <w:rFonts w:ascii="Arial Black" w:hAnsi="Arial Black" w:cs="Arial"/>
        </w:rPr>
        <w:lastRenderedPageBreak/>
        <w:t>Regulatory Modifications:</w:t>
      </w:r>
    </w:p>
    <w:p w14:paraId="6273D28E" w14:textId="77777777" w:rsidR="002E0425" w:rsidRPr="002E0425" w:rsidRDefault="00DB2314" w:rsidP="002E0425">
      <w:pPr>
        <w:pStyle w:val="ListParagraph"/>
        <w:numPr>
          <w:ilvl w:val="0"/>
          <w:numId w:val="19"/>
        </w:numPr>
        <w:spacing w:line="480" w:lineRule="auto"/>
        <w:jc w:val="both"/>
        <w:rPr>
          <w:rFonts w:ascii="Arial" w:hAnsi="Arial" w:cs="Arial"/>
        </w:rPr>
      </w:pPr>
      <w:r w:rsidRPr="002E0425">
        <w:rPr>
          <w:rFonts w:ascii="Arial" w:hAnsi="Arial" w:cs="Arial"/>
        </w:rPr>
        <w:t>Adapt sourcing strategies by monitoring trade and labour regulations.</w:t>
      </w:r>
    </w:p>
    <w:p w14:paraId="5DFB76E1" w14:textId="77777777" w:rsidR="002E0425" w:rsidRPr="002E0425" w:rsidRDefault="00DB2314" w:rsidP="002E0425">
      <w:pPr>
        <w:pStyle w:val="ListParagraph"/>
        <w:numPr>
          <w:ilvl w:val="0"/>
          <w:numId w:val="19"/>
        </w:numPr>
        <w:spacing w:line="480" w:lineRule="auto"/>
        <w:jc w:val="both"/>
        <w:rPr>
          <w:rFonts w:ascii="Arial" w:hAnsi="Arial" w:cs="Arial"/>
        </w:rPr>
      </w:pPr>
      <w:r w:rsidRPr="002E0425">
        <w:rPr>
          <w:rFonts w:ascii="Arial" w:hAnsi="Arial" w:cs="Arial"/>
        </w:rPr>
        <w:t>Ensure that production plans are adaptable to new environmental regulations or tariffs without incurring substantial cost overruns.</w:t>
      </w:r>
    </w:p>
    <w:p w14:paraId="10E23B8D" w14:textId="77777777" w:rsidR="002E0425" w:rsidRDefault="00DB2314" w:rsidP="00DB2314">
      <w:pPr>
        <w:spacing w:line="480" w:lineRule="auto"/>
        <w:jc w:val="both"/>
        <w:rPr>
          <w:rFonts w:ascii="Arial Black" w:hAnsi="Arial Black" w:cs="Arial"/>
        </w:rPr>
      </w:pPr>
      <w:r w:rsidRPr="00DB2314">
        <w:rPr>
          <w:rFonts w:ascii="Arial Black" w:hAnsi="Arial Black" w:cs="Arial"/>
        </w:rPr>
        <w:t>IT Risks and Key Personnel:</w:t>
      </w:r>
    </w:p>
    <w:p w14:paraId="27BA1E97" w14:textId="77777777" w:rsidR="002E0425" w:rsidRPr="002E0425" w:rsidRDefault="00DB2314" w:rsidP="002E0425">
      <w:pPr>
        <w:pStyle w:val="ListParagraph"/>
        <w:numPr>
          <w:ilvl w:val="0"/>
          <w:numId w:val="20"/>
        </w:numPr>
        <w:spacing w:line="480" w:lineRule="auto"/>
        <w:jc w:val="both"/>
        <w:rPr>
          <w:rFonts w:ascii="Arial" w:hAnsi="Arial" w:cs="Arial"/>
        </w:rPr>
      </w:pPr>
      <w:r w:rsidRPr="002E0425">
        <w:rPr>
          <w:rFonts w:ascii="Arial" w:hAnsi="Arial" w:cs="Arial"/>
        </w:rPr>
        <w:t>In the event of crucial staff turnover, cross-train team members to guarantee the continuation of critical functions.</w:t>
      </w:r>
    </w:p>
    <w:p w14:paraId="0F306CE3" w14:textId="4B224183" w:rsidR="002E0425" w:rsidRPr="002E0425" w:rsidRDefault="002E0425" w:rsidP="002E0425">
      <w:pPr>
        <w:pStyle w:val="ListParagraph"/>
        <w:numPr>
          <w:ilvl w:val="0"/>
          <w:numId w:val="20"/>
        </w:numPr>
        <w:spacing w:line="480" w:lineRule="auto"/>
        <w:jc w:val="both"/>
        <w:rPr>
          <w:rFonts w:ascii="Arial" w:hAnsi="Arial" w:cs="Arial"/>
        </w:rPr>
      </w:pPr>
      <w:r w:rsidRPr="002E0425">
        <w:rPr>
          <w:rFonts w:ascii="Arial" w:hAnsi="Arial" w:cs="Arial"/>
        </w:rPr>
        <w:t>Look</w:t>
      </w:r>
      <w:r w:rsidR="00DB2314" w:rsidRPr="002E0425">
        <w:rPr>
          <w:rFonts w:ascii="Arial" w:hAnsi="Arial" w:cs="Arial"/>
        </w:rPr>
        <w:t xml:space="preserve"> for secure e-commerce platforms that adhere to cybersecurity protocols and conduct routine backup</w:t>
      </w:r>
      <w:r>
        <w:rPr>
          <w:rFonts w:ascii="Arial" w:hAnsi="Arial" w:cs="Arial"/>
        </w:rPr>
        <w:t>.</w:t>
      </w:r>
    </w:p>
    <w:p w14:paraId="0EA68A4B" w14:textId="77777777" w:rsidR="002E0425" w:rsidRDefault="002E0425" w:rsidP="00DB2314">
      <w:pPr>
        <w:spacing w:line="480" w:lineRule="auto"/>
        <w:jc w:val="both"/>
        <w:rPr>
          <w:rFonts w:ascii="Arial" w:hAnsi="Arial" w:cs="Arial"/>
        </w:rPr>
      </w:pPr>
    </w:p>
    <w:p w14:paraId="6A501E30" w14:textId="77777777" w:rsidR="002E0425" w:rsidRDefault="002E0425" w:rsidP="00DB2314">
      <w:pPr>
        <w:spacing w:line="480" w:lineRule="auto"/>
        <w:jc w:val="both"/>
        <w:rPr>
          <w:rFonts w:ascii="Arial" w:hAnsi="Arial" w:cs="Arial"/>
        </w:rPr>
      </w:pPr>
    </w:p>
    <w:p w14:paraId="7036929D" w14:textId="77777777" w:rsidR="002E0425" w:rsidRDefault="002E0425" w:rsidP="00DB2314">
      <w:pPr>
        <w:spacing w:line="480" w:lineRule="auto"/>
        <w:jc w:val="both"/>
        <w:rPr>
          <w:rFonts w:ascii="Arial" w:hAnsi="Arial" w:cs="Arial"/>
        </w:rPr>
      </w:pPr>
    </w:p>
    <w:p w14:paraId="31AC5516" w14:textId="77777777" w:rsidR="002E0425" w:rsidRDefault="002E0425" w:rsidP="00DB2314">
      <w:pPr>
        <w:spacing w:line="480" w:lineRule="auto"/>
        <w:jc w:val="both"/>
        <w:rPr>
          <w:rFonts w:ascii="Arial" w:hAnsi="Arial" w:cs="Arial"/>
        </w:rPr>
      </w:pPr>
    </w:p>
    <w:p w14:paraId="7ABD74E0" w14:textId="77777777" w:rsidR="002E0425" w:rsidRDefault="002E0425" w:rsidP="00DB2314">
      <w:pPr>
        <w:spacing w:line="480" w:lineRule="auto"/>
        <w:jc w:val="both"/>
        <w:rPr>
          <w:rFonts w:ascii="Arial" w:hAnsi="Arial" w:cs="Arial"/>
        </w:rPr>
      </w:pPr>
    </w:p>
    <w:p w14:paraId="2ED7F66D" w14:textId="77777777" w:rsidR="002E0425" w:rsidRDefault="002E0425" w:rsidP="00DB2314">
      <w:pPr>
        <w:spacing w:line="480" w:lineRule="auto"/>
        <w:jc w:val="both"/>
        <w:rPr>
          <w:rFonts w:ascii="Arial" w:hAnsi="Arial" w:cs="Arial"/>
        </w:rPr>
      </w:pPr>
    </w:p>
    <w:p w14:paraId="0AAC4133" w14:textId="77777777" w:rsidR="002E0425" w:rsidRDefault="002E0425" w:rsidP="00DB2314">
      <w:pPr>
        <w:spacing w:line="480" w:lineRule="auto"/>
        <w:jc w:val="both"/>
        <w:rPr>
          <w:rFonts w:ascii="Arial" w:hAnsi="Arial" w:cs="Arial"/>
        </w:rPr>
      </w:pPr>
    </w:p>
    <w:p w14:paraId="0582F918" w14:textId="77777777" w:rsidR="002E0425" w:rsidRDefault="002E0425" w:rsidP="00DB2314">
      <w:pPr>
        <w:spacing w:line="480" w:lineRule="auto"/>
        <w:jc w:val="both"/>
        <w:rPr>
          <w:rFonts w:ascii="Arial" w:hAnsi="Arial" w:cs="Arial"/>
        </w:rPr>
      </w:pPr>
    </w:p>
    <w:p w14:paraId="2A902EB4" w14:textId="77777777" w:rsidR="002E0425" w:rsidRDefault="002E0425" w:rsidP="00DB2314">
      <w:pPr>
        <w:spacing w:line="480" w:lineRule="auto"/>
        <w:jc w:val="both"/>
        <w:rPr>
          <w:rFonts w:ascii="Arial" w:hAnsi="Arial" w:cs="Arial"/>
        </w:rPr>
      </w:pPr>
    </w:p>
    <w:p w14:paraId="10CD10D3" w14:textId="77777777" w:rsidR="002E0425" w:rsidRDefault="002E0425" w:rsidP="00DB2314">
      <w:pPr>
        <w:spacing w:line="480" w:lineRule="auto"/>
        <w:jc w:val="both"/>
        <w:rPr>
          <w:rFonts w:ascii="Arial" w:hAnsi="Arial" w:cs="Arial"/>
        </w:rPr>
      </w:pPr>
    </w:p>
    <w:p w14:paraId="13D127CC" w14:textId="77777777" w:rsidR="002E0425" w:rsidRDefault="002E0425" w:rsidP="00DB2314">
      <w:pPr>
        <w:spacing w:line="480" w:lineRule="auto"/>
        <w:jc w:val="both"/>
        <w:rPr>
          <w:rFonts w:ascii="Arial" w:hAnsi="Arial" w:cs="Arial"/>
        </w:rPr>
      </w:pPr>
    </w:p>
    <w:p w14:paraId="23EC8FE1" w14:textId="4F0BD402" w:rsidR="00DB2314" w:rsidRDefault="002E0425" w:rsidP="00DB2314">
      <w:pPr>
        <w:spacing w:line="480" w:lineRule="auto"/>
        <w:jc w:val="both"/>
        <w:rPr>
          <w:rFonts w:ascii="Arial" w:hAnsi="Arial" w:cs="Arial"/>
        </w:rPr>
      </w:pPr>
      <w:r w:rsidRPr="002E0425">
        <w:rPr>
          <w:rFonts w:ascii="Arial Black" w:hAnsi="Arial Black" w:cs="Arial"/>
          <w:color w:val="E97132" w:themeColor="accent2"/>
          <w:u w:val="double"/>
        </w:rPr>
        <w:lastRenderedPageBreak/>
        <w:t>C</w:t>
      </w:r>
      <w:r w:rsidR="00DB2314" w:rsidRPr="00DB2314">
        <w:rPr>
          <w:rFonts w:ascii="Arial Black" w:hAnsi="Arial Black" w:cs="Arial"/>
          <w:color w:val="E97132" w:themeColor="accent2"/>
          <w:u w:val="double"/>
        </w:rPr>
        <w:t>onclusion</w:t>
      </w:r>
      <w:r w:rsidR="00DB2314" w:rsidRPr="00DB2314">
        <w:rPr>
          <w:rFonts w:ascii="Arial Black" w:hAnsi="Arial Black" w:cs="Arial"/>
          <w:color w:val="E97132" w:themeColor="accent2"/>
          <w:u w:val="double"/>
        </w:rPr>
        <w:br/>
      </w:r>
      <w:r w:rsidR="00DB2314" w:rsidRPr="00DB2314">
        <w:rPr>
          <w:rFonts w:ascii="Arial" w:hAnsi="Arial" w:cs="Arial"/>
        </w:rPr>
        <w:t>GreenStyle UK is well-positioned to capitalise on the increasing demand for sustainable fashion in the UK by providing ethically produced, fashionable apparel. The integration of our strategy, which includes a targeted marketing approach, an agile operational model, and rigorous sustainability practices, guarantees that we can overcome obstacles imposed by competitive pressures and economic fluctuations. GreenStyle UK's objective is to not only achieve profitability by Year 3 but also to spearhead the transition of the UK fashion industry to a more ethical and environmentally friendly future through meticulously planned financial management and comprehensive contingency measures.</w:t>
      </w:r>
    </w:p>
    <w:p w14:paraId="0057D10A" w14:textId="77777777" w:rsidR="002E0425" w:rsidRDefault="002E0425" w:rsidP="00DB2314">
      <w:pPr>
        <w:spacing w:line="480" w:lineRule="auto"/>
        <w:jc w:val="both"/>
        <w:rPr>
          <w:rFonts w:ascii="Arial" w:hAnsi="Arial" w:cs="Arial"/>
        </w:rPr>
      </w:pPr>
    </w:p>
    <w:p w14:paraId="163F0A80" w14:textId="77777777" w:rsidR="002E0425" w:rsidRDefault="002E0425" w:rsidP="00DB2314">
      <w:pPr>
        <w:spacing w:line="480" w:lineRule="auto"/>
        <w:jc w:val="both"/>
        <w:rPr>
          <w:rFonts w:ascii="Arial" w:hAnsi="Arial" w:cs="Arial"/>
        </w:rPr>
      </w:pPr>
    </w:p>
    <w:p w14:paraId="2AD40B0F" w14:textId="77777777" w:rsidR="002E0425" w:rsidRDefault="002E0425" w:rsidP="00DB2314">
      <w:pPr>
        <w:spacing w:line="480" w:lineRule="auto"/>
        <w:jc w:val="both"/>
        <w:rPr>
          <w:rFonts w:ascii="Arial" w:hAnsi="Arial" w:cs="Arial"/>
        </w:rPr>
      </w:pPr>
    </w:p>
    <w:p w14:paraId="0EFC9F86" w14:textId="77777777" w:rsidR="002E0425" w:rsidRDefault="002E0425" w:rsidP="00DB2314">
      <w:pPr>
        <w:spacing w:line="480" w:lineRule="auto"/>
        <w:jc w:val="both"/>
        <w:rPr>
          <w:rFonts w:ascii="Arial" w:hAnsi="Arial" w:cs="Arial"/>
        </w:rPr>
      </w:pPr>
    </w:p>
    <w:p w14:paraId="3B2506AB" w14:textId="77777777" w:rsidR="002E0425" w:rsidRDefault="002E0425" w:rsidP="00DB2314">
      <w:pPr>
        <w:spacing w:line="480" w:lineRule="auto"/>
        <w:jc w:val="both"/>
        <w:rPr>
          <w:rFonts w:ascii="Arial" w:hAnsi="Arial" w:cs="Arial"/>
        </w:rPr>
      </w:pPr>
    </w:p>
    <w:p w14:paraId="6D0BE0C3" w14:textId="77777777" w:rsidR="002E0425" w:rsidRDefault="002E0425" w:rsidP="00DB2314">
      <w:pPr>
        <w:spacing w:line="480" w:lineRule="auto"/>
        <w:jc w:val="both"/>
        <w:rPr>
          <w:rFonts w:ascii="Arial" w:hAnsi="Arial" w:cs="Arial"/>
        </w:rPr>
      </w:pPr>
    </w:p>
    <w:p w14:paraId="3E1B68F0" w14:textId="77777777" w:rsidR="002E0425" w:rsidRDefault="002E0425" w:rsidP="00DB2314">
      <w:pPr>
        <w:spacing w:line="480" w:lineRule="auto"/>
        <w:jc w:val="both"/>
        <w:rPr>
          <w:rFonts w:ascii="Arial" w:hAnsi="Arial" w:cs="Arial"/>
        </w:rPr>
      </w:pPr>
    </w:p>
    <w:p w14:paraId="4FC0CE5F" w14:textId="77777777" w:rsidR="002E0425" w:rsidRDefault="002E0425" w:rsidP="00DB2314">
      <w:pPr>
        <w:spacing w:line="480" w:lineRule="auto"/>
        <w:jc w:val="both"/>
        <w:rPr>
          <w:rFonts w:ascii="Arial" w:hAnsi="Arial" w:cs="Arial"/>
        </w:rPr>
      </w:pPr>
    </w:p>
    <w:p w14:paraId="24D1E628" w14:textId="77777777" w:rsidR="002E0425" w:rsidRDefault="002E0425" w:rsidP="00DB2314">
      <w:pPr>
        <w:spacing w:line="480" w:lineRule="auto"/>
        <w:jc w:val="both"/>
        <w:rPr>
          <w:rFonts w:ascii="Arial" w:hAnsi="Arial" w:cs="Arial"/>
        </w:rPr>
      </w:pPr>
    </w:p>
    <w:p w14:paraId="361AE222" w14:textId="77777777" w:rsidR="002E0425" w:rsidRDefault="002E0425" w:rsidP="00DB2314">
      <w:pPr>
        <w:spacing w:line="480" w:lineRule="auto"/>
        <w:jc w:val="both"/>
        <w:rPr>
          <w:rFonts w:ascii="Arial" w:hAnsi="Arial" w:cs="Arial"/>
        </w:rPr>
      </w:pPr>
    </w:p>
    <w:p w14:paraId="0501D1BD" w14:textId="77777777" w:rsidR="002E0425" w:rsidRDefault="002E0425" w:rsidP="00DB2314">
      <w:pPr>
        <w:spacing w:line="480" w:lineRule="auto"/>
        <w:jc w:val="both"/>
        <w:rPr>
          <w:rFonts w:ascii="Arial" w:hAnsi="Arial" w:cs="Arial"/>
        </w:rPr>
      </w:pPr>
    </w:p>
    <w:p w14:paraId="6B58EF6D" w14:textId="77777777" w:rsidR="002E0425" w:rsidRDefault="002E0425" w:rsidP="00DB2314">
      <w:pPr>
        <w:spacing w:line="480" w:lineRule="auto"/>
        <w:jc w:val="both"/>
        <w:rPr>
          <w:rFonts w:ascii="Arial" w:hAnsi="Arial" w:cs="Arial"/>
        </w:rPr>
      </w:pPr>
    </w:p>
    <w:p w14:paraId="470FBAEF" w14:textId="345CE8BA" w:rsidR="002E0425" w:rsidRPr="00066B12" w:rsidRDefault="002E0425" w:rsidP="00DB2314">
      <w:pPr>
        <w:spacing w:line="480" w:lineRule="auto"/>
        <w:jc w:val="both"/>
        <w:rPr>
          <w:rFonts w:ascii="Arial Black" w:hAnsi="Arial Black" w:cs="Arial"/>
          <w:color w:val="E97132" w:themeColor="accent2"/>
          <w:u w:val="double"/>
        </w:rPr>
      </w:pPr>
      <w:r w:rsidRPr="00066B12">
        <w:rPr>
          <w:rFonts w:ascii="Arial Black" w:hAnsi="Arial Black" w:cs="Arial"/>
          <w:color w:val="E97132" w:themeColor="accent2"/>
          <w:u w:val="double"/>
        </w:rPr>
        <w:lastRenderedPageBreak/>
        <w:t xml:space="preserve">References </w:t>
      </w:r>
    </w:p>
    <w:p w14:paraId="1E952B55" w14:textId="77777777" w:rsidR="00342C1F" w:rsidRDefault="00342C1F" w:rsidP="00342C1F">
      <w:pPr>
        <w:spacing w:line="480" w:lineRule="auto"/>
        <w:jc w:val="both"/>
        <w:rPr>
          <w:rFonts w:ascii="Arial" w:hAnsi="Arial" w:cs="Arial"/>
        </w:rPr>
      </w:pPr>
      <w:r w:rsidRPr="00342C1F">
        <w:rPr>
          <w:rFonts w:ascii="Arial" w:hAnsi="Arial" w:cs="Arial"/>
        </w:rPr>
        <w:t xml:space="preserve">Bick, R., Halsey, E., &amp; </w:t>
      </w:r>
      <w:proofErr w:type="spellStart"/>
      <w:r w:rsidRPr="00342C1F">
        <w:rPr>
          <w:rFonts w:ascii="Arial" w:hAnsi="Arial" w:cs="Arial"/>
        </w:rPr>
        <w:t>Ekenga</w:t>
      </w:r>
      <w:proofErr w:type="spellEnd"/>
      <w:r w:rsidRPr="00342C1F">
        <w:rPr>
          <w:rFonts w:ascii="Arial" w:hAnsi="Arial" w:cs="Arial"/>
        </w:rPr>
        <w:t xml:space="preserve">, C. C. (2018). The global environmental injustice of fast fashion. </w:t>
      </w:r>
      <w:r w:rsidRPr="00342C1F">
        <w:rPr>
          <w:rFonts w:ascii="Arial" w:hAnsi="Arial" w:cs="Arial"/>
          <w:i/>
          <w:iCs/>
        </w:rPr>
        <w:t>Environmental Health, 17</w:t>
      </w:r>
      <w:r w:rsidRPr="00342C1F">
        <w:rPr>
          <w:rFonts w:ascii="Arial" w:hAnsi="Arial" w:cs="Arial"/>
        </w:rPr>
        <w:t>(92).</w:t>
      </w:r>
    </w:p>
    <w:p w14:paraId="576C900E" w14:textId="117100C6" w:rsidR="00342C1F" w:rsidRDefault="00342C1F" w:rsidP="00342C1F">
      <w:pPr>
        <w:spacing w:line="480" w:lineRule="auto"/>
        <w:jc w:val="both"/>
        <w:rPr>
          <w:rFonts w:ascii="Arial" w:hAnsi="Arial" w:cs="Arial"/>
        </w:rPr>
      </w:pPr>
      <w:r w:rsidRPr="00342C1F">
        <w:rPr>
          <w:rFonts w:ascii="Arial" w:hAnsi="Arial" w:cs="Arial"/>
        </w:rPr>
        <w:t xml:space="preserve">Davies, J. (2016, October 6). </w:t>
      </w:r>
      <w:r w:rsidRPr="00342C1F">
        <w:rPr>
          <w:rFonts w:ascii="Arial" w:hAnsi="Arial" w:cs="Arial"/>
          <w:i/>
          <w:iCs/>
        </w:rPr>
        <w:t>Gen Y Me: Why it pays to personalise for Millennials</w:t>
      </w:r>
      <w:r w:rsidRPr="00342C1F">
        <w:rPr>
          <w:rFonts w:ascii="Arial" w:hAnsi="Arial" w:cs="Arial"/>
        </w:rPr>
        <w:t xml:space="preserve">. Digital Marketing Magazine. </w:t>
      </w:r>
      <w:hyperlink r:id="rId8" w:history="1">
        <w:r w:rsidRPr="00F648E9">
          <w:rPr>
            <w:rStyle w:val="Hyperlink"/>
            <w:rFonts w:ascii="Arial" w:hAnsi="Arial" w:cs="Arial"/>
          </w:rPr>
          <w:t>http://digitalmarketingmagazine.co.uk/digital-marketing-news/gen-y-me-why-it-pays-to-personalise-for-millennials/3671</w:t>
        </w:r>
      </w:hyperlink>
    </w:p>
    <w:p w14:paraId="57D5DA3B" w14:textId="77777777" w:rsidR="00342C1F" w:rsidRDefault="00342C1F" w:rsidP="00342C1F">
      <w:pPr>
        <w:spacing w:line="480" w:lineRule="auto"/>
        <w:jc w:val="both"/>
        <w:rPr>
          <w:rFonts w:ascii="Arial" w:hAnsi="Arial" w:cs="Arial"/>
        </w:rPr>
      </w:pPr>
      <w:r w:rsidRPr="00342C1F">
        <w:rPr>
          <w:rFonts w:ascii="Arial" w:hAnsi="Arial" w:cs="Arial"/>
        </w:rPr>
        <w:t xml:space="preserve">Demil, B., &amp; Lecocq, X. (2010). Business model evolution: In search of dynamic consistency. </w:t>
      </w:r>
      <w:r w:rsidRPr="00342C1F">
        <w:rPr>
          <w:rFonts w:ascii="Arial" w:hAnsi="Arial" w:cs="Arial"/>
          <w:i/>
          <w:iCs/>
        </w:rPr>
        <w:t>Long Range Planning, 43</w:t>
      </w:r>
      <w:r w:rsidRPr="00342C1F">
        <w:rPr>
          <w:rFonts w:ascii="Arial" w:hAnsi="Arial" w:cs="Arial"/>
        </w:rPr>
        <w:t>(2–3), 227–246.</w:t>
      </w:r>
    </w:p>
    <w:p w14:paraId="04F69588" w14:textId="77777777" w:rsidR="00342C1F" w:rsidRDefault="00342C1F" w:rsidP="00342C1F">
      <w:pPr>
        <w:spacing w:line="480" w:lineRule="auto"/>
        <w:jc w:val="both"/>
        <w:rPr>
          <w:rFonts w:ascii="Arial" w:hAnsi="Arial" w:cs="Arial"/>
        </w:rPr>
      </w:pPr>
      <w:r w:rsidRPr="00342C1F">
        <w:rPr>
          <w:rFonts w:ascii="Arial" w:hAnsi="Arial" w:cs="Arial"/>
        </w:rPr>
        <w:t xml:space="preserve">Ellen MacArthur Foundation. (2017). </w:t>
      </w:r>
      <w:r w:rsidRPr="00342C1F">
        <w:rPr>
          <w:rFonts w:ascii="Arial" w:hAnsi="Arial" w:cs="Arial"/>
          <w:i/>
          <w:iCs/>
        </w:rPr>
        <w:t>A new textiles economy: Redesigning fashion’s future</w:t>
      </w:r>
      <w:r w:rsidRPr="00342C1F">
        <w:rPr>
          <w:rFonts w:ascii="Arial" w:hAnsi="Arial" w:cs="Arial"/>
        </w:rPr>
        <w:t>. EMF Publishing.</w:t>
      </w:r>
    </w:p>
    <w:p w14:paraId="51235BB6" w14:textId="77777777" w:rsidR="00342C1F" w:rsidRDefault="00342C1F" w:rsidP="00342C1F">
      <w:pPr>
        <w:spacing w:line="480" w:lineRule="auto"/>
        <w:jc w:val="both"/>
        <w:rPr>
          <w:rFonts w:ascii="Arial" w:hAnsi="Arial" w:cs="Arial"/>
        </w:rPr>
      </w:pPr>
      <w:r w:rsidRPr="00342C1F">
        <w:rPr>
          <w:rFonts w:ascii="Arial" w:hAnsi="Arial" w:cs="Arial"/>
        </w:rPr>
        <w:t xml:space="preserve">Elkington, J. (1999). </w:t>
      </w:r>
      <w:r w:rsidRPr="00342C1F">
        <w:rPr>
          <w:rFonts w:ascii="Arial" w:hAnsi="Arial" w:cs="Arial"/>
          <w:i/>
          <w:iCs/>
        </w:rPr>
        <w:t>Cannibals with forks: The triple bottom line of 21st century business</w:t>
      </w:r>
      <w:r w:rsidRPr="00342C1F">
        <w:rPr>
          <w:rFonts w:ascii="Arial" w:hAnsi="Arial" w:cs="Arial"/>
        </w:rPr>
        <w:t>. Oxford, UK: Capstone.</w:t>
      </w:r>
    </w:p>
    <w:p w14:paraId="0D8A2046" w14:textId="7C25CC81" w:rsidR="00342C1F" w:rsidRPr="00342C1F" w:rsidRDefault="00342C1F" w:rsidP="00342C1F">
      <w:pPr>
        <w:spacing w:line="480" w:lineRule="auto"/>
        <w:jc w:val="both"/>
        <w:rPr>
          <w:rFonts w:ascii="Arial" w:hAnsi="Arial" w:cs="Arial"/>
        </w:rPr>
      </w:pPr>
      <w:r w:rsidRPr="00342C1F">
        <w:rPr>
          <w:rFonts w:ascii="Arial" w:hAnsi="Arial" w:cs="Arial"/>
        </w:rPr>
        <w:t xml:space="preserve">Emerson, J. (2003). The blended value proposition: Integrating social and financial returns. </w:t>
      </w:r>
      <w:r w:rsidRPr="00342C1F">
        <w:rPr>
          <w:rFonts w:ascii="Arial" w:hAnsi="Arial" w:cs="Arial"/>
          <w:i/>
          <w:iCs/>
        </w:rPr>
        <w:t>California Management Review, 45</w:t>
      </w:r>
      <w:r w:rsidRPr="00342C1F">
        <w:rPr>
          <w:rFonts w:ascii="Arial" w:hAnsi="Arial" w:cs="Arial"/>
        </w:rPr>
        <w:t>(4), 35–51.</w:t>
      </w:r>
    </w:p>
    <w:p w14:paraId="19F8D578" w14:textId="2781D1C9" w:rsidR="00342C1F" w:rsidRDefault="00342C1F" w:rsidP="00342C1F">
      <w:pPr>
        <w:spacing w:line="480" w:lineRule="auto"/>
        <w:jc w:val="both"/>
        <w:rPr>
          <w:rFonts w:ascii="Arial" w:hAnsi="Arial" w:cs="Arial"/>
        </w:rPr>
      </w:pPr>
      <w:r w:rsidRPr="00342C1F">
        <w:rPr>
          <w:rFonts w:ascii="Arial" w:hAnsi="Arial" w:cs="Arial"/>
        </w:rPr>
        <w:t xml:space="preserve">Emerson, J., &amp; Spitzer, J. (2007). </w:t>
      </w:r>
      <w:r w:rsidRPr="00342C1F">
        <w:rPr>
          <w:rFonts w:ascii="Arial" w:hAnsi="Arial" w:cs="Arial"/>
          <w:i/>
          <w:iCs/>
        </w:rPr>
        <w:t>From fragmentation to function: Critical concepts and writing on social capital markets’ structure, operation and innovation.</w:t>
      </w:r>
      <w:r w:rsidRPr="00342C1F">
        <w:rPr>
          <w:rFonts w:ascii="Arial" w:hAnsi="Arial" w:cs="Arial"/>
        </w:rPr>
        <w:t xml:space="preserve"> Retrieved from </w:t>
      </w:r>
      <w:hyperlink r:id="rId9" w:history="1">
        <w:r w:rsidRPr="00F648E9">
          <w:rPr>
            <w:rStyle w:val="Hyperlink"/>
            <w:rFonts w:ascii="Arial" w:hAnsi="Arial" w:cs="Arial"/>
          </w:rPr>
          <w:t>http://eureka.bodleian.ox.ac.uk/762/</w:t>
        </w:r>
      </w:hyperlink>
    </w:p>
    <w:p w14:paraId="5FA5296F" w14:textId="77777777" w:rsidR="00342C1F" w:rsidRDefault="00342C1F" w:rsidP="00342C1F">
      <w:pPr>
        <w:spacing w:line="480" w:lineRule="auto"/>
        <w:jc w:val="both"/>
        <w:rPr>
          <w:rFonts w:ascii="Arial" w:hAnsi="Arial" w:cs="Arial"/>
        </w:rPr>
      </w:pPr>
      <w:r w:rsidRPr="00342C1F">
        <w:rPr>
          <w:rFonts w:ascii="Arial" w:hAnsi="Arial" w:cs="Arial"/>
        </w:rPr>
        <w:t xml:space="preserve">Eurostat. (2009). </w:t>
      </w:r>
      <w:r w:rsidRPr="00342C1F">
        <w:rPr>
          <w:rFonts w:ascii="Arial" w:hAnsi="Arial" w:cs="Arial"/>
          <w:i/>
          <w:iCs/>
        </w:rPr>
        <w:t>The environmental goods and services sector: A data collection handbook.</w:t>
      </w:r>
      <w:r w:rsidRPr="00342C1F">
        <w:rPr>
          <w:rFonts w:ascii="Arial" w:hAnsi="Arial" w:cs="Arial"/>
        </w:rPr>
        <w:t xml:space="preserve"> Luxembourg: Eurostat.</w:t>
      </w:r>
    </w:p>
    <w:p w14:paraId="581717B1" w14:textId="77777777" w:rsidR="00342C1F" w:rsidRDefault="00342C1F" w:rsidP="00342C1F">
      <w:pPr>
        <w:spacing w:line="480" w:lineRule="auto"/>
        <w:jc w:val="both"/>
        <w:rPr>
          <w:rFonts w:ascii="Arial" w:hAnsi="Arial" w:cs="Arial"/>
        </w:rPr>
      </w:pPr>
      <w:r w:rsidRPr="00342C1F">
        <w:rPr>
          <w:rFonts w:ascii="Arial" w:hAnsi="Arial" w:cs="Arial"/>
        </w:rPr>
        <w:t>House of Commons Environmental Audit Committee. (2019). Fixing Fashion: Clothing Consumption and Sustainability (HC 1952). UK Parliament.</w:t>
      </w:r>
    </w:p>
    <w:p w14:paraId="16B75F37" w14:textId="77777777" w:rsidR="00342C1F" w:rsidRDefault="00342C1F" w:rsidP="00342C1F">
      <w:pPr>
        <w:spacing w:line="480" w:lineRule="auto"/>
        <w:jc w:val="both"/>
        <w:rPr>
          <w:rFonts w:ascii="Arial" w:hAnsi="Arial" w:cs="Arial"/>
        </w:rPr>
      </w:pPr>
      <w:r w:rsidRPr="00342C1F">
        <w:rPr>
          <w:rFonts w:ascii="Arial" w:hAnsi="Arial" w:cs="Arial"/>
        </w:rPr>
        <w:lastRenderedPageBreak/>
        <w:t xml:space="preserve">Hofstede, G., &amp; Hofstede, G.-J. (2004). </w:t>
      </w:r>
      <w:r w:rsidRPr="00342C1F">
        <w:rPr>
          <w:rFonts w:ascii="Arial" w:hAnsi="Arial" w:cs="Arial"/>
          <w:i/>
          <w:iCs/>
        </w:rPr>
        <w:t>Cultures and organizations: Software of the mind.</w:t>
      </w:r>
      <w:r w:rsidRPr="00342C1F">
        <w:rPr>
          <w:rFonts w:ascii="Arial" w:hAnsi="Arial" w:cs="Arial"/>
        </w:rPr>
        <w:t xml:space="preserve"> New York, NY: McGraw-Hill.</w:t>
      </w:r>
    </w:p>
    <w:p w14:paraId="32E73C01" w14:textId="511C5BAC" w:rsidR="00342C1F" w:rsidRDefault="00342C1F" w:rsidP="00342C1F">
      <w:pPr>
        <w:spacing w:line="480" w:lineRule="auto"/>
        <w:jc w:val="both"/>
        <w:rPr>
          <w:rFonts w:ascii="Arial" w:hAnsi="Arial" w:cs="Arial"/>
        </w:rPr>
      </w:pPr>
      <w:proofErr w:type="spellStart"/>
      <w:r w:rsidRPr="00342C1F">
        <w:rPr>
          <w:rFonts w:ascii="Arial" w:hAnsi="Arial" w:cs="Arial"/>
        </w:rPr>
        <w:t>IntelligentHQ</w:t>
      </w:r>
      <w:proofErr w:type="spellEnd"/>
      <w:r w:rsidRPr="00342C1F">
        <w:rPr>
          <w:rFonts w:ascii="Arial" w:hAnsi="Arial" w:cs="Arial"/>
        </w:rPr>
        <w:t xml:space="preserve">. (2019). </w:t>
      </w:r>
      <w:r w:rsidRPr="00342C1F">
        <w:rPr>
          <w:rFonts w:ascii="Arial" w:hAnsi="Arial" w:cs="Arial"/>
          <w:i/>
          <w:iCs/>
        </w:rPr>
        <w:t>Consumers demand sustainable fashion – but won’t pay more for it.</w:t>
      </w:r>
      <w:r w:rsidRPr="00342C1F">
        <w:rPr>
          <w:rFonts w:ascii="Arial" w:hAnsi="Arial" w:cs="Arial"/>
        </w:rPr>
        <w:t xml:space="preserve"> Retrieved from </w:t>
      </w:r>
      <w:hyperlink r:id="rId10" w:history="1">
        <w:r w:rsidRPr="00F648E9">
          <w:rPr>
            <w:rStyle w:val="Hyperlink"/>
            <w:rFonts w:ascii="Arial" w:hAnsi="Arial" w:cs="Arial"/>
          </w:rPr>
          <w:t>http://www.intelligenthq.com/consumers-demand-sustainable-fashion-wont-pay/</w:t>
        </w:r>
      </w:hyperlink>
    </w:p>
    <w:p w14:paraId="438B971B" w14:textId="1F21566A" w:rsidR="00342C1F" w:rsidRDefault="00342C1F" w:rsidP="00342C1F">
      <w:pPr>
        <w:spacing w:line="480" w:lineRule="auto"/>
        <w:jc w:val="both"/>
        <w:rPr>
          <w:rFonts w:ascii="Arial" w:hAnsi="Arial" w:cs="Arial"/>
        </w:rPr>
      </w:pPr>
      <w:r w:rsidRPr="00342C1F">
        <w:rPr>
          <w:rFonts w:ascii="Arial" w:hAnsi="Arial" w:cs="Arial"/>
        </w:rPr>
        <w:t xml:space="preserve">Kriss, R., &amp; Murphy, R. (2022). </w:t>
      </w:r>
      <w:r w:rsidRPr="00342C1F">
        <w:rPr>
          <w:rFonts w:ascii="Arial" w:hAnsi="Arial" w:cs="Arial"/>
          <w:i/>
          <w:iCs/>
        </w:rPr>
        <w:t>Business models: Types, examples, and how to design one.</w:t>
      </w:r>
      <w:r w:rsidRPr="00342C1F">
        <w:rPr>
          <w:rFonts w:ascii="Arial" w:hAnsi="Arial" w:cs="Arial"/>
        </w:rPr>
        <w:t xml:space="preserve"> NerdWallet. Retrieved from </w:t>
      </w:r>
      <w:hyperlink r:id="rId11" w:history="1">
        <w:r w:rsidRPr="00F648E9">
          <w:rPr>
            <w:rStyle w:val="Hyperlink"/>
            <w:rFonts w:ascii="Arial" w:hAnsi="Arial" w:cs="Arial"/>
          </w:rPr>
          <w:t>https://www.nerdwallet.com/article/small-business/what-is-a-business-model</w:t>
        </w:r>
      </w:hyperlink>
    </w:p>
    <w:p w14:paraId="33C8F032" w14:textId="593192D6" w:rsidR="00342C1F" w:rsidRDefault="00342C1F" w:rsidP="00342C1F">
      <w:pPr>
        <w:spacing w:line="480" w:lineRule="auto"/>
        <w:jc w:val="both"/>
        <w:rPr>
          <w:rFonts w:ascii="Arial" w:hAnsi="Arial" w:cs="Arial"/>
        </w:rPr>
      </w:pPr>
      <w:proofErr w:type="spellStart"/>
      <w:r w:rsidRPr="00342C1F">
        <w:rPr>
          <w:rFonts w:ascii="Arial" w:hAnsi="Arial" w:cs="Arial"/>
        </w:rPr>
        <w:t>Magestore</w:t>
      </w:r>
      <w:proofErr w:type="spellEnd"/>
      <w:r w:rsidRPr="00342C1F">
        <w:rPr>
          <w:rFonts w:ascii="Arial" w:hAnsi="Arial" w:cs="Arial"/>
        </w:rPr>
        <w:t xml:space="preserve"> POS. (2022). What is a good profit margin for clothing stores? Retrieved from </w:t>
      </w:r>
      <w:hyperlink r:id="rId12" w:history="1">
        <w:r w:rsidRPr="00F648E9">
          <w:rPr>
            <w:rStyle w:val="Hyperlink"/>
            <w:rFonts w:ascii="Arial" w:hAnsi="Arial" w:cs="Arial"/>
          </w:rPr>
          <w:t>https://www.magestore.com/blog/what-is-a-good-profit-margin-for-clothing-stores/</w:t>
        </w:r>
      </w:hyperlink>
    </w:p>
    <w:p w14:paraId="181D0061" w14:textId="77777777" w:rsidR="00066B12" w:rsidRDefault="00342C1F" w:rsidP="00342C1F">
      <w:pPr>
        <w:spacing w:line="480" w:lineRule="auto"/>
        <w:jc w:val="both"/>
        <w:rPr>
          <w:rFonts w:ascii="Arial" w:hAnsi="Arial" w:cs="Arial"/>
        </w:rPr>
      </w:pPr>
      <w:r w:rsidRPr="00342C1F">
        <w:rPr>
          <w:rFonts w:ascii="Arial" w:hAnsi="Arial" w:cs="Arial"/>
        </w:rPr>
        <w:t xml:space="preserve">Mintel. (2024). </w:t>
      </w:r>
      <w:r w:rsidRPr="00066B12">
        <w:rPr>
          <w:rFonts w:ascii="Arial" w:hAnsi="Arial" w:cs="Arial"/>
          <w:i/>
          <w:iCs/>
        </w:rPr>
        <w:t>UK fashion and sustainability market report 2024</w:t>
      </w:r>
      <w:r w:rsidRPr="00342C1F">
        <w:rPr>
          <w:rFonts w:ascii="Arial" w:hAnsi="Arial" w:cs="Arial"/>
        </w:rPr>
        <w:t xml:space="preserve"> [Key findings]. Mintel Group Ltd.</w:t>
      </w:r>
    </w:p>
    <w:p w14:paraId="240163CA" w14:textId="2D630558" w:rsidR="00066B12" w:rsidRDefault="00342C1F" w:rsidP="00342C1F">
      <w:pPr>
        <w:spacing w:line="480" w:lineRule="auto"/>
        <w:jc w:val="both"/>
        <w:rPr>
          <w:rFonts w:ascii="Arial" w:hAnsi="Arial" w:cs="Arial"/>
        </w:rPr>
      </w:pPr>
      <w:r w:rsidRPr="00342C1F">
        <w:rPr>
          <w:rFonts w:ascii="Arial" w:hAnsi="Arial" w:cs="Arial"/>
        </w:rPr>
        <w:t xml:space="preserve">SmallBusiness.co.uk. (2024). </w:t>
      </w:r>
      <w:r w:rsidRPr="00066B12">
        <w:rPr>
          <w:rFonts w:ascii="Arial" w:hAnsi="Arial" w:cs="Arial"/>
          <w:i/>
          <w:iCs/>
        </w:rPr>
        <w:t>How much does it cost to start a clothing business in the UK?</w:t>
      </w:r>
      <w:r w:rsidRPr="00342C1F">
        <w:rPr>
          <w:rFonts w:ascii="Arial" w:hAnsi="Arial" w:cs="Arial"/>
        </w:rPr>
        <w:t xml:space="preserve"> Retrieved from </w:t>
      </w:r>
      <w:hyperlink r:id="rId13" w:history="1">
        <w:r w:rsidR="00066B12" w:rsidRPr="00F648E9">
          <w:rPr>
            <w:rStyle w:val="Hyperlink"/>
            <w:rFonts w:ascii="Arial" w:hAnsi="Arial" w:cs="Arial"/>
          </w:rPr>
          <w:t>https://www.smallbusinessblog.co.uk/cost-to-start-clothing-business/</w:t>
        </w:r>
      </w:hyperlink>
    </w:p>
    <w:p w14:paraId="6C493D79" w14:textId="597ECA4D" w:rsidR="00342C1F" w:rsidRDefault="00342C1F" w:rsidP="00342C1F">
      <w:pPr>
        <w:spacing w:line="480" w:lineRule="auto"/>
        <w:jc w:val="both"/>
        <w:rPr>
          <w:rFonts w:ascii="Arial" w:hAnsi="Arial" w:cs="Arial"/>
        </w:rPr>
      </w:pPr>
      <w:r w:rsidRPr="00342C1F">
        <w:rPr>
          <w:rFonts w:ascii="Arial" w:hAnsi="Arial" w:cs="Arial"/>
        </w:rPr>
        <w:t xml:space="preserve">Statista. (2021). </w:t>
      </w:r>
      <w:r w:rsidRPr="00066B12">
        <w:rPr>
          <w:rFonts w:ascii="Arial" w:hAnsi="Arial" w:cs="Arial"/>
          <w:i/>
          <w:iCs/>
        </w:rPr>
        <w:t>Ethical clothing sales revenue in the United Kingdom (UK) from 2015 to 2020.</w:t>
      </w:r>
      <w:r w:rsidRPr="00342C1F">
        <w:rPr>
          <w:rFonts w:ascii="Arial" w:hAnsi="Arial" w:cs="Arial"/>
        </w:rPr>
        <w:t xml:space="preserve"> Retrieved from </w:t>
      </w:r>
      <w:hyperlink r:id="rId14" w:history="1">
        <w:r w:rsidR="00066B12" w:rsidRPr="00F648E9">
          <w:rPr>
            <w:rStyle w:val="Hyperlink"/>
            <w:rFonts w:ascii="Arial" w:hAnsi="Arial" w:cs="Arial"/>
          </w:rPr>
          <w:t>https://www.statista.com/statistics/283233/ethical-clothing-sales-revenue-in-the-united-kingdom-uk/</w:t>
        </w:r>
      </w:hyperlink>
    </w:p>
    <w:p w14:paraId="4E45C06C" w14:textId="77777777" w:rsidR="00066B12" w:rsidRPr="00DB2314" w:rsidRDefault="00066B12" w:rsidP="00342C1F">
      <w:pPr>
        <w:spacing w:line="480" w:lineRule="auto"/>
        <w:jc w:val="both"/>
        <w:rPr>
          <w:rFonts w:ascii="Arial" w:hAnsi="Arial" w:cs="Arial"/>
        </w:rPr>
      </w:pPr>
    </w:p>
    <w:p w14:paraId="3D8E2755" w14:textId="77777777" w:rsidR="00DB2314" w:rsidRPr="00DB2314" w:rsidRDefault="00DB2314" w:rsidP="00DB2314">
      <w:pPr>
        <w:spacing w:line="480" w:lineRule="auto"/>
        <w:jc w:val="both"/>
        <w:rPr>
          <w:rFonts w:ascii="Arial" w:hAnsi="Arial" w:cs="Arial"/>
        </w:rPr>
      </w:pPr>
    </w:p>
    <w:sectPr w:rsidR="00DB2314" w:rsidRPr="00DB2314" w:rsidSect="00066B12">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915E5B" w14:textId="77777777" w:rsidR="00B8198D" w:rsidRDefault="00B8198D" w:rsidP="00066B12">
      <w:pPr>
        <w:spacing w:after="0" w:line="240" w:lineRule="auto"/>
      </w:pPr>
      <w:r>
        <w:separator/>
      </w:r>
    </w:p>
  </w:endnote>
  <w:endnote w:type="continuationSeparator" w:id="0">
    <w:p w14:paraId="3A6E7B57" w14:textId="77777777" w:rsidR="00B8198D" w:rsidRDefault="00B8198D" w:rsidP="00066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18BF2A" w14:textId="77777777" w:rsidR="00B8198D" w:rsidRDefault="00B8198D" w:rsidP="00066B12">
      <w:pPr>
        <w:spacing w:after="0" w:line="240" w:lineRule="auto"/>
      </w:pPr>
      <w:r>
        <w:separator/>
      </w:r>
    </w:p>
  </w:footnote>
  <w:footnote w:type="continuationSeparator" w:id="0">
    <w:p w14:paraId="5CD9C2E5" w14:textId="77777777" w:rsidR="00B8198D" w:rsidRDefault="00B8198D" w:rsidP="00066B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3921513"/>
      <w:docPartObj>
        <w:docPartGallery w:val="Page Numbers (Top of Page)"/>
        <w:docPartUnique/>
      </w:docPartObj>
    </w:sdtPr>
    <w:sdtEndPr>
      <w:rPr>
        <w:noProof/>
      </w:rPr>
    </w:sdtEndPr>
    <w:sdtContent>
      <w:p w14:paraId="7C068A65" w14:textId="0BF9F99A" w:rsidR="00066B12" w:rsidRDefault="00066B1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1E83F43" w14:textId="77777777" w:rsidR="00066B12" w:rsidRDefault="00066B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F268C"/>
    <w:multiLevelType w:val="hybridMultilevel"/>
    <w:tmpl w:val="EF122A2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B6D37"/>
    <w:multiLevelType w:val="hybridMultilevel"/>
    <w:tmpl w:val="5C4E751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94735A"/>
    <w:multiLevelType w:val="hybridMultilevel"/>
    <w:tmpl w:val="0986D22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077C4"/>
    <w:multiLevelType w:val="hybridMultilevel"/>
    <w:tmpl w:val="F0489E6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D91575"/>
    <w:multiLevelType w:val="hybridMultilevel"/>
    <w:tmpl w:val="B770F7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494F52"/>
    <w:multiLevelType w:val="hybridMultilevel"/>
    <w:tmpl w:val="63AE864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33698F"/>
    <w:multiLevelType w:val="hybridMultilevel"/>
    <w:tmpl w:val="B4D606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3535DB"/>
    <w:multiLevelType w:val="hybridMultilevel"/>
    <w:tmpl w:val="92DED1A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B303CB"/>
    <w:multiLevelType w:val="hybridMultilevel"/>
    <w:tmpl w:val="4110933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785FBD"/>
    <w:multiLevelType w:val="hybridMultilevel"/>
    <w:tmpl w:val="2A9C27A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8F738C"/>
    <w:multiLevelType w:val="hybridMultilevel"/>
    <w:tmpl w:val="3B3A92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1B1434"/>
    <w:multiLevelType w:val="hybridMultilevel"/>
    <w:tmpl w:val="8362D7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15200"/>
    <w:multiLevelType w:val="hybridMultilevel"/>
    <w:tmpl w:val="47E69C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CF1EB3"/>
    <w:multiLevelType w:val="hybridMultilevel"/>
    <w:tmpl w:val="D0D401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5F0FC8"/>
    <w:multiLevelType w:val="hybridMultilevel"/>
    <w:tmpl w:val="4D18F70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D5C6E"/>
    <w:multiLevelType w:val="hybridMultilevel"/>
    <w:tmpl w:val="7DC440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D65D8A"/>
    <w:multiLevelType w:val="hybridMultilevel"/>
    <w:tmpl w:val="79AAF9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2F2F80"/>
    <w:multiLevelType w:val="hybridMultilevel"/>
    <w:tmpl w:val="0AE655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7234B0"/>
    <w:multiLevelType w:val="hybridMultilevel"/>
    <w:tmpl w:val="FE9EA9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262060"/>
    <w:multiLevelType w:val="hybridMultilevel"/>
    <w:tmpl w:val="5C6271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7683486">
    <w:abstractNumId w:val="5"/>
  </w:num>
  <w:num w:numId="2" w16cid:durableId="19209575">
    <w:abstractNumId w:val="7"/>
  </w:num>
  <w:num w:numId="3" w16cid:durableId="362286562">
    <w:abstractNumId w:val="12"/>
  </w:num>
  <w:num w:numId="4" w16cid:durableId="1984119561">
    <w:abstractNumId w:val="19"/>
  </w:num>
  <w:num w:numId="5" w16cid:durableId="1301231924">
    <w:abstractNumId w:val="11"/>
  </w:num>
  <w:num w:numId="6" w16cid:durableId="810441880">
    <w:abstractNumId w:val="17"/>
  </w:num>
  <w:num w:numId="7" w16cid:durableId="82117534">
    <w:abstractNumId w:val="1"/>
  </w:num>
  <w:num w:numId="8" w16cid:durableId="413937227">
    <w:abstractNumId w:val="9"/>
  </w:num>
  <w:num w:numId="9" w16cid:durableId="21906666">
    <w:abstractNumId w:val="0"/>
  </w:num>
  <w:num w:numId="10" w16cid:durableId="1873416275">
    <w:abstractNumId w:val="18"/>
  </w:num>
  <w:num w:numId="11" w16cid:durableId="374697191">
    <w:abstractNumId w:val="3"/>
  </w:num>
  <w:num w:numId="12" w16cid:durableId="348878514">
    <w:abstractNumId w:val="14"/>
  </w:num>
  <w:num w:numId="13" w16cid:durableId="2033650980">
    <w:abstractNumId w:val="13"/>
  </w:num>
  <w:num w:numId="14" w16cid:durableId="525876262">
    <w:abstractNumId w:val="8"/>
  </w:num>
  <w:num w:numId="15" w16cid:durableId="1597055952">
    <w:abstractNumId w:val="6"/>
  </w:num>
  <w:num w:numId="16" w16cid:durableId="670568184">
    <w:abstractNumId w:val="15"/>
  </w:num>
  <w:num w:numId="17" w16cid:durableId="1790588678">
    <w:abstractNumId w:val="2"/>
  </w:num>
  <w:num w:numId="18" w16cid:durableId="2109347258">
    <w:abstractNumId w:val="10"/>
  </w:num>
  <w:num w:numId="19" w16cid:durableId="825635035">
    <w:abstractNumId w:val="16"/>
  </w:num>
  <w:num w:numId="20" w16cid:durableId="20546888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314"/>
    <w:rsid w:val="00066B12"/>
    <w:rsid w:val="002E0425"/>
    <w:rsid w:val="00342C1F"/>
    <w:rsid w:val="00767262"/>
    <w:rsid w:val="008357AF"/>
    <w:rsid w:val="00B8198D"/>
    <w:rsid w:val="00DB2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3FD25"/>
  <w15:chartTrackingRefBased/>
  <w15:docId w15:val="{694E9260-9E46-4C45-B155-05C5ACED9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3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3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3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3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3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3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3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3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3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3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3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3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3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3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3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3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3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314"/>
    <w:rPr>
      <w:rFonts w:eastAsiaTheme="majorEastAsia" w:cstheme="majorBidi"/>
      <w:color w:val="272727" w:themeColor="text1" w:themeTint="D8"/>
    </w:rPr>
  </w:style>
  <w:style w:type="paragraph" w:styleId="Title">
    <w:name w:val="Title"/>
    <w:basedOn w:val="Normal"/>
    <w:next w:val="Normal"/>
    <w:link w:val="TitleChar"/>
    <w:uiPriority w:val="10"/>
    <w:qFormat/>
    <w:rsid w:val="00DB23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3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3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3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314"/>
    <w:pPr>
      <w:spacing w:before="160"/>
      <w:jc w:val="center"/>
    </w:pPr>
    <w:rPr>
      <w:i/>
      <w:iCs/>
      <w:color w:val="404040" w:themeColor="text1" w:themeTint="BF"/>
    </w:rPr>
  </w:style>
  <w:style w:type="character" w:customStyle="1" w:styleId="QuoteChar">
    <w:name w:val="Quote Char"/>
    <w:basedOn w:val="DefaultParagraphFont"/>
    <w:link w:val="Quote"/>
    <w:uiPriority w:val="29"/>
    <w:rsid w:val="00DB2314"/>
    <w:rPr>
      <w:i/>
      <w:iCs/>
      <w:color w:val="404040" w:themeColor="text1" w:themeTint="BF"/>
    </w:rPr>
  </w:style>
  <w:style w:type="paragraph" w:styleId="ListParagraph">
    <w:name w:val="List Paragraph"/>
    <w:basedOn w:val="Normal"/>
    <w:uiPriority w:val="34"/>
    <w:qFormat/>
    <w:rsid w:val="00DB2314"/>
    <w:pPr>
      <w:ind w:left="720"/>
      <w:contextualSpacing/>
    </w:pPr>
  </w:style>
  <w:style w:type="character" w:styleId="IntenseEmphasis">
    <w:name w:val="Intense Emphasis"/>
    <w:basedOn w:val="DefaultParagraphFont"/>
    <w:uiPriority w:val="21"/>
    <w:qFormat/>
    <w:rsid w:val="00DB2314"/>
    <w:rPr>
      <w:i/>
      <w:iCs/>
      <w:color w:val="0F4761" w:themeColor="accent1" w:themeShade="BF"/>
    </w:rPr>
  </w:style>
  <w:style w:type="paragraph" w:styleId="IntenseQuote">
    <w:name w:val="Intense Quote"/>
    <w:basedOn w:val="Normal"/>
    <w:next w:val="Normal"/>
    <w:link w:val="IntenseQuoteChar"/>
    <w:uiPriority w:val="30"/>
    <w:qFormat/>
    <w:rsid w:val="00DB23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314"/>
    <w:rPr>
      <w:i/>
      <w:iCs/>
      <w:color w:val="0F4761" w:themeColor="accent1" w:themeShade="BF"/>
    </w:rPr>
  </w:style>
  <w:style w:type="character" w:styleId="IntenseReference">
    <w:name w:val="Intense Reference"/>
    <w:basedOn w:val="DefaultParagraphFont"/>
    <w:uiPriority w:val="32"/>
    <w:qFormat/>
    <w:rsid w:val="00DB2314"/>
    <w:rPr>
      <w:b/>
      <w:bCs/>
      <w:smallCaps/>
      <w:color w:val="0F4761" w:themeColor="accent1" w:themeShade="BF"/>
      <w:spacing w:val="5"/>
    </w:rPr>
  </w:style>
  <w:style w:type="character" w:styleId="Hyperlink">
    <w:name w:val="Hyperlink"/>
    <w:basedOn w:val="DefaultParagraphFont"/>
    <w:uiPriority w:val="99"/>
    <w:unhideWhenUsed/>
    <w:rsid w:val="00342C1F"/>
    <w:rPr>
      <w:color w:val="467886" w:themeColor="hyperlink"/>
      <w:u w:val="single"/>
    </w:rPr>
  </w:style>
  <w:style w:type="character" w:styleId="UnresolvedMention">
    <w:name w:val="Unresolved Mention"/>
    <w:basedOn w:val="DefaultParagraphFont"/>
    <w:uiPriority w:val="99"/>
    <w:semiHidden/>
    <w:unhideWhenUsed/>
    <w:rsid w:val="00342C1F"/>
    <w:rPr>
      <w:color w:val="605E5C"/>
      <w:shd w:val="clear" w:color="auto" w:fill="E1DFDD"/>
    </w:rPr>
  </w:style>
  <w:style w:type="paragraph" w:styleId="Header">
    <w:name w:val="header"/>
    <w:basedOn w:val="Normal"/>
    <w:link w:val="HeaderChar"/>
    <w:uiPriority w:val="99"/>
    <w:unhideWhenUsed/>
    <w:rsid w:val="00066B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B12"/>
  </w:style>
  <w:style w:type="paragraph" w:styleId="Footer">
    <w:name w:val="footer"/>
    <w:basedOn w:val="Normal"/>
    <w:link w:val="FooterChar"/>
    <w:uiPriority w:val="99"/>
    <w:unhideWhenUsed/>
    <w:rsid w:val="00066B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B12"/>
  </w:style>
  <w:style w:type="paragraph" w:styleId="NoSpacing">
    <w:name w:val="No Spacing"/>
    <w:link w:val="NoSpacingChar"/>
    <w:uiPriority w:val="1"/>
    <w:qFormat/>
    <w:rsid w:val="00066B1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66B12"/>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8729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igitalmarketingmagazine.co.uk/digital-marketing-news/gen-y-me-why-it-pays-to-personalise-for-millennials/3671" TargetMode="External"/><Relationship Id="rId13" Type="http://schemas.openxmlformats.org/officeDocument/2006/relationships/hyperlink" Target="https://www.smallbusinessblog.co.uk/cost-to-start-clothing-busines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gestore.com/blog/what-is-a-good-profit-margin-for-clothing-stor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rdwallet.com/article/small-business/what-is-a-business-model"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intelligenthq.com/consumers-demand-sustainable-fashion-wont-pay/" TargetMode="External"/><Relationship Id="rId4" Type="http://schemas.openxmlformats.org/officeDocument/2006/relationships/settings" Target="settings.xml"/><Relationship Id="rId9" Type="http://schemas.openxmlformats.org/officeDocument/2006/relationships/hyperlink" Target="http://eureka.bodleian.ox.ac.uk/762/" TargetMode="External"/><Relationship Id="rId14" Type="http://schemas.openxmlformats.org/officeDocument/2006/relationships/hyperlink" Target="https://www.statista.com/statistics/283233/ethical-clothing-sales-revenue-in-the-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BMSE4010D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17</Pages>
  <Words>3048</Words>
  <Characters>17375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Sustainable Enterprise/ Social Enterprise Management</Company>
  <LinksUpToDate>false</LinksUpToDate>
  <CharactersWithSpaces>20383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GreenStyle UK - Sustainable Fashion Start-up Business Plan</dc:title>
  <dc:subject/>
  <dc:creator>Cristina Tocila</dc:creator>
  <cp:keywords/>
  <dc:description/>
  <cp:lastModifiedBy>Mirabela Voican (1907947)</cp:lastModifiedBy>
  <cp:revision>1</cp:revision>
  <dcterms:created xsi:type="dcterms:W3CDTF">2025-03-08T21:39:00Z</dcterms:created>
  <dcterms:modified xsi:type="dcterms:W3CDTF">2025-03-08T22:27:00Z</dcterms:modified>
</cp:coreProperties>
</file>