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00B6F" w14:textId="1DE28988" w:rsidR="001611BF" w:rsidRDefault="001E5AA3">
      <w:pPr>
        <w:rPr>
          <w:rFonts w:ascii="Times New Roman" w:hAnsi="Times New Roman" w:cs="Times New Roman"/>
          <w:sz w:val="24"/>
          <w:szCs w:val="24"/>
        </w:rPr>
      </w:pPr>
      <w:r w:rsidRPr="0024495F">
        <w:rPr>
          <w:rFonts w:ascii="Times New Roman" w:hAnsi="Times New Roman" w:cs="Times New Roman"/>
          <w:sz w:val="24"/>
          <w:szCs w:val="24"/>
        </w:rPr>
        <w:t xml:space="preserve">What </w:t>
      </w:r>
      <w:r w:rsidR="0024495F" w:rsidRPr="0024495F">
        <w:rPr>
          <w:rFonts w:ascii="Times New Roman" w:hAnsi="Times New Roman" w:cs="Times New Roman"/>
          <w:sz w:val="24"/>
          <w:szCs w:val="24"/>
        </w:rPr>
        <w:t>are</w:t>
      </w:r>
      <w:r w:rsidRPr="0024495F">
        <w:rPr>
          <w:rFonts w:ascii="Times New Roman" w:hAnsi="Times New Roman" w:cs="Times New Roman"/>
          <w:sz w:val="24"/>
          <w:szCs w:val="24"/>
        </w:rPr>
        <w:t xml:space="preserve"> the skills</w:t>
      </w:r>
      <w:r w:rsidR="001611BF">
        <w:rPr>
          <w:rFonts w:ascii="Times New Roman" w:hAnsi="Times New Roman" w:cs="Times New Roman"/>
          <w:sz w:val="24"/>
          <w:szCs w:val="24"/>
        </w:rPr>
        <w:t>? What skills should we have at this time? And how we can develop them?</w:t>
      </w:r>
      <w:r w:rsidRPr="0024495F">
        <w:rPr>
          <w:rFonts w:ascii="Times New Roman" w:hAnsi="Times New Roman" w:cs="Times New Roman"/>
          <w:sz w:val="24"/>
          <w:szCs w:val="24"/>
        </w:rPr>
        <w:t xml:space="preserve"> </w:t>
      </w:r>
    </w:p>
    <w:p w14:paraId="7D6A792B" w14:textId="1923A2BA" w:rsidR="003502DE" w:rsidRPr="0024495F" w:rsidRDefault="001611BF" w:rsidP="001611BF">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6DE4AA" wp14:editId="4399B9C4">
            <wp:extent cx="2714625" cy="4714875"/>
            <wp:effectExtent l="0" t="0" r="9525" b="0"/>
            <wp:docPr id="1432137329" name="Picture 1" descr="A white cartoon character with a blue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137329" name="Picture 1" descr="A white cartoon character with a blue question mark&#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43769" cy="4765494"/>
                    </a:xfrm>
                    <a:prstGeom prst="rect">
                      <a:avLst/>
                    </a:prstGeom>
                    <a:noFill/>
                    <a:ln>
                      <a:noFill/>
                    </a:ln>
                  </pic:spPr>
                </pic:pic>
              </a:graphicData>
            </a:graphic>
          </wp:inline>
        </w:drawing>
      </w:r>
    </w:p>
    <w:p w14:paraId="2FE8633B" w14:textId="63564E78" w:rsidR="001611BF" w:rsidRDefault="001611BF" w:rsidP="001611BF">
      <w:pPr>
        <w:rPr>
          <w:rFonts w:ascii="Times New Roman" w:hAnsi="Times New Roman" w:cs="Times New Roman"/>
          <w:sz w:val="24"/>
          <w:szCs w:val="24"/>
        </w:rPr>
      </w:pPr>
      <w:r>
        <w:rPr>
          <w:rFonts w:ascii="Times New Roman" w:hAnsi="Times New Roman" w:cs="Times New Roman"/>
          <w:sz w:val="24"/>
          <w:szCs w:val="24"/>
        </w:rPr>
        <w:t xml:space="preserve">  </w:t>
      </w:r>
      <w:r w:rsidRPr="0024495F">
        <w:rPr>
          <w:rFonts w:ascii="Times New Roman" w:hAnsi="Times New Roman" w:cs="Times New Roman"/>
          <w:sz w:val="24"/>
          <w:szCs w:val="24"/>
        </w:rPr>
        <w:t>I think is a power what we get by exercising and had a ha</w:t>
      </w:r>
      <w:r>
        <w:rPr>
          <w:rFonts w:ascii="Times New Roman" w:hAnsi="Times New Roman" w:cs="Times New Roman"/>
          <w:sz w:val="24"/>
          <w:szCs w:val="24"/>
        </w:rPr>
        <w:t>rd</w:t>
      </w:r>
      <w:r w:rsidRPr="0024495F">
        <w:rPr>
          <w:rFonts w:ascii="Times New Roman" w:hAnsi="Times New Roman" w:cs="Times New Roman"/>
          <w:sz w:val="24"/>
          <w:szCs w:val="24"/>
        </w:rPr>
        <w:t xml:space="preserve"> work on </w:t>
      </w:r>
      <w:r w:rsidRPr="0024495F">
        <w:rPr>
          <w:rFonts w:ascii="Times New Roman" w:hAnsi="Times New Roman" w:cs="Times New Roman"/>
          <w:sz w:val="24"/>
          <w:szCs w:val="24"/>
        </w:rPr>
        <w:t>ourselves</w:t>
      </w:r>
      <w:r w:rsidRPr="00713772">
        <w:rPr>
          <w:rFonts w:ascii="Times New Roman" w:hAnsi="Times New Roman" w:cs="Times New Roman"/>
          <w:sz w:val="24"/>
          <w:szCs w:val="24"/>
        </w:rPr>
        <w:t>.</w:t>
      </w:r>
      <w:r w:rsidR="00713772" w:rsidRPr="00713772">
        <w:rPr>
          <w:rFonts w:ascii="Times New Roman" w:hAnsi="Times New Roman" w:cs="Times New Roman"/>
          <w:sz w:val="24"/>
          <w:szCs w:val="24"/>
        </w:rPr>
        <w:t xml:space="preserve"> </w:t>
      </w:r>
      <w:r w:rsidR="00713772" w:rsidRPr="00713772">
        <w:rPr>
          <w:rFonts w:ascii="Times New Roman" w:hAnsi="Times New Roman" w:cs="Times New Roman"/>
          <w:sz w:val="24"/>
          <w:szCs w:val="24"/>
        </w:rPr>
        <w:t xml:space="preserve">In every career what we choose we should to give all of us to this so we can improve our self not only like a good employer but also like a great personality.  So how much you are ready to spend for develop yourself that much will be the reward what you will feel at the end.  Developing your new skills, you can look at the problem from different angles and to see which solution and action can be better for this or another situation. Because the correct skill at the workplace is a very important because it help you for efficient and productive work and help you </w:t>
      </w:r>
      <w:r w:rsidR="00713772" w:rsidRPr="00713772">
        <w:rPr>
          <w:rFonts w:ascii="Times New Roman" w:hAnsi="Times New Roman" w:cs="Times New Roman"/>
          <w:sz w:val="24"/>
          <w:szCs w:val="24"/>
        </w:rPr>
        <w:t>get</w:t>
      </w:r>
      <w:r w:rsidR="00713772" w:rsidRPr="00713772">
        <w:rPr>
          <w:rFonts w:ascii="Times New Roman" w:hAnsi="Times New Roman" w:cs="Times New Roman"/>
          <w:sz w:val="24"/>
          <w:szCs w:val="24"/>
        </w:rPr>
        <w:t xml:space="preserve"> more and more experience what help you</w:t>
      </w:r>
      <w:r w:rsidR="00713772">
        <w:rPr>
          <w:rFonts w:ascii="Times New Roman" w:hAnsi="Times New Roman" w:cs="Times New Roman"/>
          <w:sz w:val="24"/>
          <w:szCs w:val="24"/>
        </w:rPr>
        <w:t>,</w:t>
      </w:r>
      <w:r w:rsidR="00713772" w:rsidRPr="00713772">
        <w:rPr>
          <w:rFonts w:ascii="Times New Roman" w:hAnsi="Times New Roman" w:cs="Times New Roman"/>
          <w:sz w:val="24"/>
          <w:szCs w:val="24"/>
        </w:rPr>
        <w:t xml:space="preserve"> and you </w:t>
      </w:r>
      <w:r w:rsidR="00983549" w:rsidRPr="00713772">
        <w:rPr>
          <w:rFonts w:ascii="Times New Roman" w:hAnsi="Times New Roman" w:cs="Times New Roman"/>
          <w:sz w:val="24"/>
          <w:szCs w:val="24"/>
        </w:rPr>
        <w:t>should always</w:t>
      </w:r>
      <w:r w:rsidR="00713772" w:rsidRPr="00713772">
        <w:rPr>
          <w:rFonts w:ascii="Times New Roman" w:hAnsi="Times New Roman" w:cs="Times New Roman"/>
          <w:sz w:val="24"/>
          <w:szCs w:val="24"/>
        </w:rPr>
        <w:t xml:space="preserve"> get some new skills, and do not forget to improve that skills what you had. Another important thing is to be always ready for new task and to start to learn a new skill, you always should make a path, to think about your goal and what you should to get closer and closer to your destination.</w:t>
      </w:r>
    </w:p>
    <w:p w14:paraId="63EF7DC2" w14:textId="0133AA4D" w:rsidR="0024495F" w:rsidRPr="0024495F" w:rsidRDefault="001611BF">
      <w:pPr>
        <w:rPr>
          <w:rFonts w:ascii="Times New Roman" w:hAnsi="Times New Roman" w:cs="Times New Roman"/>
          <w:sz w:val="24"/>
          <w:szCs w:val="24"/>
        </w:rPr>
      </w:pPr>
      <w:r>
        <w:rPr>
          <w:rFonts w:ascii="Times New Roman" w:hAnsi="Times New Roman" w:cs="Times New Roman"/>
          <w:sz w:val="24"/>
          <w:szCs w:val="24"/>
        </w:rPr>
        <w:t xml:space="preserve"> </w:t>
      </w:r>
      <w:r w:rsidR="0024495F" w:rsidRPr="0024495F">
        <w:rPr>
          <w:rFonts w:ascii="Times New Roman" w:hAnsi="Times New Roman" w:cs="Times New Roman"/>
          <w:sz w:val="24"/>
          <w:szCs w:val="24"/>
        </w:rPr>
        <w:t>In this time at every place of work you need to have a concrete set of skills what will help you to reach on your career.</w:t>
      </w:r>
      <w:r w:rsidR="0024495F">
        <w:rPr>
          <w:rFonts w:ascii="Times New Roman" w:hAnsi="Times New Roman" w:cs="Times New Roman"/>
          <w:sz w:val="24"/>
          <w:szCs w:val="24"/>
        </w:rPr>
        <w:t xml:space="preserve"> It essential to have skills like critical thinking, research skills, communication skills, time management, adaptability, teamwork, informational technology skills, problem solving and self-discipline, etc. these sets of skills is just a small part of a good student that can help everyone to reach to something new to find a new part of </w:t>
      </w:r>
      <w:r w:rsidR="00EF048B">
        <w:rPr>
          <w:rFonts w:ascii="Times New Roman" w:hAnsi="Times New Roman" w:cs="Times New Roman"/>
          <w:sz w:val="24"/>
          <w:szCs w:val="24"/>
        </w:rPr>
        <w:t>themselves.</w:t>
      </w:r>
      <w:r w:rsidR="0024495F">
        <w:rPr>
          <w:rFonts w:ascii="Times New Roman" w:hAnsi="Times New Roman" w:cs="Times New Roman"/>
          <w:sz w:val="24"/>
          <w:szCs w:val="24"/>
        </w:rPr>
        <w:t xml:space="preserve"> </w:t>
      </w:r>
      <w:r w:rsidR="00EF048B">
        <w:rPr>
          <w:rFonts w:ascii="Times New Roman" w:hAnsi="Times New Roman" w:cs="Times New Roman"/>
          <w:sz w:val="24"/>
          <w:szCs w:val="24"/>
        </w:rPr>
        <w:t xml:space="preserve">Having these skills to can easily to confront a problem and solve it by finding a large variety of ways. All of this can give you capacity to stayed focused, motivated, and committed to academic goals, by setting prioritize tasks, goals and efficiently manage time to </w:t>
      </w:r>
      <w:r w:rsidR="00EF048B">
        <w:rPr>
          <w:rFonts w:ascii="Times New Roman" w:hAnsi="Times New Roman" w:cs="Times New Roman"/>
          <w:sz w:val="24"/>
          <w:szCs w:val="24"/>
        </w:rPr>
        <w:lastRenderedPageBreak/>
        <w:t xml:space="preserve">meet deadlines and balance academic responsibilities. Of course, to be a good employer you should be a good team worker, because in team every task can be solve very easy and with fun. You should be professionalism in what you do by demonstrating integrity, ethics, and accountability in all professional interactions, maintaining confidentiality and respecting diversity. Both academic and employment skills are crucial for personal integrity, career advancement, and overall success in todays dynamic and competitive world. Continuously honing these skills through education, </w:t>
      </w:r>
      <w:r>
        <w:rPr>
          <w:rFonts w:ascii="Times New Roman" w:hAnsi="Times New Roman" w:cs="Times New Roman"/>
          <w:sz w:val="24"/>
          <w:szCs w:val="24"/>
        </w:rPr>
        <w:t>training,</w:t>
      </w:r>
      <w:r w:rsidR="00EF048B">
        <w:rPr>
          <w:rFonts w:ascii="Times New Roman" w:hAnsi="Times New Roman" w:cs="Times New Roman"/>
          <w:sz w:val="24"/>
          <w:szCs w:val="24"/>
        </w:rPr>
        <w:t xml:space="preserve"> and practical experience is key to thriving in academic and professional environments alike.</w:t>
      </w:r>
    </w:p>
    <w:sectPr w:rsidR="0024495F" w:rsidRPr="002449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AA3"/>
    <w:rsid w:val="0014373E"/>
    <w:rsid w:val="001611BF"/>
    <w:rsid w:val="001E5AA3"/>
    <w:rsid w:val="0024495F"/>
    <w:rsid w:val="003502DE"/>
    <w:rsid w:val="00713772"/>
    <w:rsid w:val="00833048"/>
    <w:rsid w:val="00983549"/>
    <w:rsid w:val="009A0321"/>
    <w:rsid w:val="00EF0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13142"/>
  <w15:chartTrackingRefBased/>
  <w15:docId w15:val="{57A716A4-53F8-4818-B3EB-4193EC159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A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5A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5A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A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A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A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A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A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A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A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5A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A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A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A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A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A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A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AA3"/>
    <w:rPr>
      <w:rFonts w:eastAsiaTheme="majorEastAsia" w:cstheme="majorBidi"/>
      <w:color w:val="272727" w:themeColor="text1" w:themeTint="D8"/>
    </w:rPr>
  </w:style>
  <w:style w:type="paragraph" w:styleId="Title">
    <w:name w:val="Title"/>
    <w:basedOn w:val="Normal"/>
    <w:next w:val="Normal"/>
    <w:link w:val="TitleChar"/>
    <w:uiPriority w:val="10"/>
    <w:qFormat/>
    <w:rsid w:val="001E5A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A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A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A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AA3"/>
    <w:pPr>
      <w:spacing w:before="160"/>
      <w:jc w:val="center"/>
    </w:pPr>
    <w:rPr>
      <w:i/>
      <w:iCs/>
      <w:color w:val="404040" w:themeColor="text1" w:themeTint="BF"/>
    </w:rPr>
  </w:style>
  <w:style w:type="character" w:customStyle="1" w:styleId="QuoteChar">
    <w:name w:val="Quote Char"/>
    <w:basedOn w:val="DefaultParagraphFont"/>
    <w:link w:val="Quote"/>
    <w:uiPriority w:val="29"/>
    <w:rsid w:val="001E5AA3"/>
    <w:rPr>
      <w:i/>
      <w:iCs/>
      <w:color w:val="404040" w:themeColor="text1" w:themeTint="BF"/>
    </w:rPr>
  </w:style>
  <w:style w:type="paragraph" w:styleId="ListParagraph">
    <w:name w:val="List Paragraph"/>
    <w:basedOn w:val="Normal"/>
    <w:uiPriority w:val="34"/>
    <w:qFormat/>
    <w:rsid w:val="001E5AA3"/>
    <w:pPr>
      <w:ind w:left="720"/>
      <w:contextualSpacing/>
    </w:pPr>
  </w:style>
  <w:style w:type="character" w:styleId="IntenseEmphasis">
    <w:name w:val="Intense Emphasis"/>
    <w:basedOn w:val="DefaultParagraphFont"/>
    <w:uiPriority w:val="21"/>
    <w:qFormat/>
    <w:rsid w:val="001E5AA3"/>
    <w:rPr>
      <w:i/>
      <w:iCs/>
      <w:color w:val="0F4761" w:themeColor="accent1" w:themeShade="BF"/>
    </w:rPr>
  </w:style>
  <w:style w:type="paragraph" w:styleId="IntenseQuote">
    <w:name w:val="Intense Quote"/>
    <w:basedOn w:val="Normal"/>
    <w:next w:val="Normal"/>
    <w:link w:val="IntenseQuoteChar"/>
    <w:uiPriority w:val="30"/>
    <w:qFormat/>
    <w:rsid w:val="001E5A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AA3"/>
    <w:rPr>
      <w:i/>
      <w:iCs/>
      <w:color w:val="0F4761" w:themeColor="accent1" w:themeShade="BF"/>
    </w:rPr>
  </w:style>
  <w:style w:type="character" w:styleId="IntenseReference">
    <w:name w:val="Intense Reference"/>
    <w:basedOn w:val="DefaultParagraphFont"/>
    <w:uiPriority w:val="32"/>
    <w:qFormat/>
    <w:rsid w:val="001E5AA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1495</TotalTime>
  <Pages>2</Pages>
  <Words>376</Words>
  <Characters>2146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Topala</dc:creator>
  <cp:keywords/>
  <dc:description/>
  <cp:lastModifiedBy>Gheorghe Topala</cp:lastModifiedBy>
  <cp:revision>4</cp:revision>
  <dcterms:created xsi:type="dcterms:W3CDTF">2024-04-02T19:29:00Z</dcterms:created>
  <dcterms:modified xsi:type="dcterms:W3CDTF">2024-04-03T20:24:00Z</dcterms:modified>
</cp:coreProperties>
</file>