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31769B4" w14:textId="77777777" w:rsidR="00357766"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p>
          <w:p w14:paraId="44290483" w14:textId="743EEA71" w:rsidR="00FF6BE0" w:rsidRDefault="00357766" w:rsidP="00340E9A">
            <w:pPr>
              <w:overflowPunct/>
              <w:autoSpaceDE/>
              <w:autoSpaceDN/>
              <w:adjustRightInd/>
              <w:ind w:right="237"/>
              <w:textAlignment w:val="auto"/>
              <w:rPr>
                <w:b/>
                <w:color w:val="auto"/>
                <w:sz w:val="32"/>
              </w:rPr>
            </w:pPr>
            <w:r>
              <w:rPr>
                <w:b/>
                <w:color w:val="auto"/>
                <w:sz w:val="32"/>
              </w:rPr>
              <w:t>Rhys Broad</w:t>
            </w:r>
          </w:p>
          <w:p w14:paraId="42DAF9A8" w14:textId="77777777" w:rsidR="00357766" w:rsidRDefault="00357766" w:rsidP="00340E9A">
            <w:pPr>
              <w:overflowPunct/>
              <w:autoSpaceDE/>
              <w:autoSpaceDN/>
              <w:adjustRightInd/>
              <w:ind w:right="237"/>
              <w:textAlignment w:val="auto"/>
              <w:rPr>
                <w:b/>
                <w:color w:val="auto"/>
                <w:sz w:val="32"/>
              </w:rPr>
            </w:pPr>
          </w:p>
          <w:p w14:paraId="3E6EC9CF" w14:textId="77777777" w:rsidR="00357766" w:rsidRDefault="0085230E" w:rsidP="00357766">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725565C" w:rsidR="005A1BA3" w:rsidRDefault="00357766" w:rsidP="00357766">
            <w:pPr>
              <w:overflowPunct/>
              <w:autoSpaceDE/>
              <w:autoSpaceDN/>
              <w:adjustRightInd/>
              <w:ind w:right="237"/>
              <w:textAlignment w:val="auto"/>
              <w:rPr>
                <w:b/>
                <w:color w:val="auto"/>
                <w:sz w:val="32"/>
              </w:rPr>
            </w:pPr>
            <w:r>
              <w:rPr>
                <w:b/>
                <w:color w:val="auto"/>
                <w:sz w:val="32"/>
              </w:rPr>
              <w:t>2125191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590AAF8" w14:textId="4ABDF55A" w:rsidR="00FF7784" w:rsidRPr="002762E0" w:rsidRDefault="004C6368" w:rsidP="002762E0">
      <w:pPr>
        <w:ind w:right="237"/>
        <w:jc w:val="both"/>
        <w:rPr>
          <w:rFonts w:asciiTheme="minorHAnsi" w:hAnsiTheme="minorHAnsi" w:cstheme="minorHAnsi"/>
          <w:color w:val="auto"/>
          <w:sz w:val="22"/>
          <w:szCs w:val="22"/>
        </w:rPr>
      </w:pPr>
      <w:r w:rsidRPr="002762E0">
        <w:rPr>
          <w:rFonts w:asciiTheme="minorHAnsi" w:hAnsiTheme="minorHAnsi" w:cstheme="minorHAnsi"/>
          <w:color w:val="auto"/>
          <w:sz w:val="22"/>
          <w:szCs w:val="22"/>
        </w:rPr>
        <w:t xml:space="preserve">Having achieved the independent patrol </w:t>
      </w:r>
      <w:r w:rsidR="007466C6" w:rsidRPr="002762E0">
        <w:rPr>
          <w:rFonts w:asciiTheme="minorHAnsi" w:hAnsiTheme="minorHAnsi" w:cstheme="minorHAnsi"/>
          <w:color w:val="auto"/>
          <w:sz w:val="22"/>
          <w:szCs w:val="22"/>
        </w:rPr>
        <w:t>status,</w:t>
      </w:r>
      <w:r w:rsidRPr="002762E0">
        <w:rPr>
          <w:rFonts w:asciiTheme="minorHAnsi" w:hAnsiTheme="minorHAnsi" w:cstheme="minorHAnsi"/>
          <w:color w:val="auto"/>
          <w:sz w:val="22"/>
          <w:szCs w:val="22"/>
        </w:rPr>
        <w:t xml:space="preserve"> it is crucial to understand the importance of both wellbeing and resilience. These </w:t>
      </w:r>
      <w:r w:rsidR="0032450A" w:rsidRPr="002762E0">
        <w:rPr>
          <w:rFonts w:asciiTheme="minorHAnsi" w:hAnsiTheme="minorHAnsi" w:cstheme="minorHAnsi"/>
          <w:color w:val="auto"/>
          <w:sz w:val="22"/>
          <w:szCs w:val="22"/>
        </w:rPr>
        <w:t>are terms</w:t>
      </w:r>
      <w:r w:rsidRPr="002762E0">
        <w:rPr>
          <w:rFonts w:asciiTheme="minorHAnsi" w:hAnsiTheme="minorHAnsi" w:cstheme="minorHAnsi"/>
          <w:color w:val="auto"/>
          <w:sz w:val="22"/>
          <w:szCs w:val="22"/>
        </w:rPr>
        <w:t xml:space="preserve"> that can often be misused in the world of </w:t>
      </w:r>
      <w:r w:rsidR="0032450A" w:rsidRPr="002762E0">
        <w:rPr>
          <w:rFonts w:asciiTheme="minorHAnsi" w:hAnsiTheme="minorHAnsi" w:cstheme="minorHAnsi"/>
          <w:color w:val="auto"/>
          <w:sz w:val="22"/>
          <w:szCs w:val="22"/>
        </w:rPr>
        <w:t>policing;</w:t>
      </w:r>
      <w:r w:rsidRPr="002762E0">
        <w:rPr>
          <w:rFonts w:asciiTheme="minorHAnsi" w:hAnsiTheme="minorHAnsi" w:cstheme="minorHAnsi"/>
          <w:color w:val="auto"/>
          <w:sz w:val="22"/>
          <w:szCs w:val="22"/>
        </w:rPr>
        <w:t xml:space="preserve"> </w:t>
      </w:r>
      <w:r w:rsidR="0032450A" w:rsidRPr="002762E0">
        <w:rPr>
          <w:rFonts w:asciiTheme="minorHAnsi" w:hAnsiTheme="minorHAnsi" w:cstheme="minorHAnsi"/>
          <w:color w:val="auto"/>
          <w:sz w:val="22"/>
          <w:szCs w:val="22"/>
        </w:rPr>
        <w:t>therefore,</w:t>
      </w:r>
      <w:r w:rsidRPr="002762E0">
        <w:rPr>
          <w:rFonts w:asciiTheme="minorHAnsi" w:hAnsiTheme="minorHAnsi" w:cstheme="minorHAnsi"/>
          <w:color w:val="auto"/>
          <w:sz w:val="22"/>
          <w:szCs w:val="22"/>
        </w:rPr>
        <w:t xml:space="preserve"> it is important to understand the</w:t>
      </w:r>
      <w:r w:rsidR="0032450A" w:rsidRPr="002762E0">
        <w:rPr>
          <w:rFonts w:asciiTheme="minorHAnsi" w:hAnsiTheme="minorHAnsi" w:cstheme="minorHAnsi"/>
          <w:color w:val="auto"/>
          <w:sz w:val="22"/>
          <w:szCs w:val="22"/>
        </w:rPr>
        <w:t>ir</w:t>
      </w:r>
      <w:r w:rsidRPr="002762E0">
        <w:rPr>
          <w:rFonts w:asciiTheme="minorHAnsi" w:hAnsiTheme="minorHAnsi" w:cstheme="minorHAnsi"/>
          <w:color w:val="auto"/>
          <w:sz w:val="22"/>
          <w:szCs w:val="22"/>
        </w:rPr>
        <w:t xml:space="preserve"> meaning before attempting to understand what impact independent patrol status has had on m</w:t>
      </w:r>
      <w:r w:rsidR="0032450A" w:rsidRPr="002762E0">
        <w:rPr>
          <w:rFonts w:asciiTheme="minorHAnsi" w:hAnsiTheme="minorHAnsi" w:cstheme="minorHAnsi"/>
          <w:color w:val="auto"/>
          <w:sz w:val="22"/>
          <w:szCs w:val="22"/>
        </w:rPr>
        <w:t>yself</w:t>
      </w:r>
      <w:r w:rsidRPr="002762E0">
        <w:rPr>
          <w:rFonts w:asciiTheme="minorHAnsi" w:hAnsiTheme="minorHAnsi" w:cstheme="minorHAnsi"/>
          <w:color w:val="auto"/>
          <w:sz w:val="22"/>
          <w:szCs w:val="22"/>
        </w:rPr>
        <w:t xml:space="preserve">. During this </w:t>
      </w:r>
      <w:r w:rsidR="0032450A" w:rsidRPr="002762E0">
        <w:rPr>
          <w:rFonts w:asciiTheme="minorHAnsi" w:hAnsiTheme="minorHAnsi" w:cstheme="minorHAnsi"/>
          <w:color w:val="auto"/>
          <w:sz w:val="22"/>
          <w:szCs w:val="22"/>
        </w:rPr>
        <w:t>essay,</w:t>
      </w:r>
      <w:r w:rsidRPr="002762E0">
        <w:rPr>
          <w:rFonts w:asciiTheme="minorHAnsi" w:hAnsiTheme="minorHAnsi" w:cstheme="minorHAnsi"/>
          <w:color w:val="auto"/>
          <w:sz w:val="22"/>
          <w:szCs w:val="22"/>
        </w:rPr>
        <w:t xml:space="preserve"> I will also </w:t>
      </w:r>
      <w:r w:rsidR="0032450A" w:rsidRPr="002762E0">
        <w:rPr>
          <w:rFonts w:asciiTheme="minorHAnsi" w:hAnsiTheme="minorHAnsi" w:cstheme="minorHAnsi"/>
          <w:color w:val="auto"/>
          <w:sz w:val="22"/>
          <w:szCs w:val="22"/>
        </w:rPr>
        <w:t>consider</w:t>
      </w:r>
      <w:r w:rsidRPr="002762E0">
        <w:rPr>
          <w:rFonts w:asciiTheme="minorHAnsi" w:hAnsiTheme="minorHAnsi" w:cstheme="minorHAnsi"/>
          <w:color w:val="auto"/>
          <w:sz w:val="22"/>
          <w:szCs w:val="22"/>
        </w:rPr>
        <w:t xml:space="preserve"> how the organisational culture has both positive and negative effects on both my wellbeing and resilience.</w:t>
      </w:r>
    </w:p>
    <w:p w14:paraId="6F7D549A" w14:textId="36239D78" w:rsidR="007466C6" w:rsidRPr="002762E0" w:rsidRDefault="007466C6" w:rsidP="002762E0">
      <w:pPr>
        <w:ind w:right="237"/>
        <w:jc w:val="both"/>
        <w:rPr>
          <w:rFonts w:asciiTheme="minorHAnsi" w:hAnsiTheme="minorHAnsi" w:cstheme="minorHAnsi"/>
          <w:color w:val="auto"/>
          <w:sz w:val="22"/>
          <w:szCs w:val="22"/>
        </w:rPr>
      </w:pPr>
    </w:p>
    <w:p w14:paraId="3EFAA40E" w14:textId="77777777" w:rsidR="00755952" w:rsidRPr="002762E0" w:rsidRDefault="007466C6" w:rsidP="002762E0">
      <w:pPr>
        <w:ind w:right="237"/>
        <w:jc w:val="both"/>
        <w:rPr>
          <w:rFonts w:asciiTheme="minorHAnsi" w:hAnsiTheme="minorHAnsi" w:cstheme="minorHAnsi"/>
          <w:color w:val="auto"/>
          <w:sz w:val="22"/>
          <w:szCs w:val="22"/>
        </w:rPr>
      </w:pPr>
      <w:r w:rsidRPr="002762E0">
        <w:rPr>
          <w:rFonts w:asciiTheme="minorHAnsi" w:hAnsiTheme="minorHAnsi" w:cstheme="minorHAnsi"/>
          <w:color w:val="auto"/>
          <w:sz w:val="22"/>
          <w:szCs w:val="22"/>
        </w:rPr>
        <w:t xml:space="preserve">There are </w:t>
      </w:r>
      <w:r w:rsidR="0032450A" w:rsidRPr="002762E0">
        <w:rPr>
          <w:rFonts w:asciiTheme="minorHAnsi" w:hAnsiTheme="minorHAnsi" w:cstheme="minorHAnsi"/>
          <w:color w:val="auto"/>
          <w:sz w:val="22"/>
          <w:szCs w:val="22"/>
        </w:rPr>
        <w:t>numerous</w:t>
      </w:r>
      <w:r w:rsidRPr="002762E0">
        <w:rPr>
          <w:rFonts w:asciiTheme="minorHAnsi" w:hAnsiTheme="minorHAnsi" w:cstheme="minorHAnsi"/>
          <w:color w:val="auto"/>
          <w:sz w:val="22"/>
          <w:szCs w:val="22"/>
        </w:rPr>
        <w:t xml:space="preserve"> different areas within policing that can </w:t>
      </w:r>
      <w:r w:rsidR="0032450A" w:rsidRPr="002762E0">
        <w:rPr>
          <w:rFonts w:asciiTheme="minorHAnsi" w:hAnsiTheme="minorHAnsi" w:cstheme="minorHAnsi"/>
          <w:color w:val="auto"/>
          <w:sz w:val="22"/>
          <w:szCs w:val="22"/>
        </w:rPr>
        <w:t xml:space="preserve">shape </w:t>
      </w:r>
      <w:r w:rsidRPr="002762E0">
        <w:rPr>
          <w:rFonts w:asciiTheme="minorHAnsi" w:hAnsiTheme="minorHAnsi" w:cstheme="minorHAnsi"/>
          <w:color w:val="auto"/>
          <w:sz w:val="22"/>
          <w:szCs w:val="22"/>
        </w:rPr>
        <w:t>an officer and can often influence our day to day lives</w:t>
      </w:r>
      <w:r w:rsidR="0032450A" w:rsidRPr="002762E0">
        <w:rPr>
          <w:rFonts w:asciiTheme="minorHAnsi" w:hAnsiTheme="minorHAnsi" w:cstheme="minorHAnsi"/>
          <w:color w:val="auto"/>
          <w:sz w:val="22"/>
          <w:szCs w:val="22"/>
        </w:rPr>
        <w:t>, forming officers t</w:t>
      </w:r>
      <w:r w:rsidRPr="002762E0">
        <w:rPr>
          <w:rFonts w:asciiTheme="minorHAnsi" w:hAnsiTheme="minorHAnsi" w:cstheme="minorHAnsi"/>
          <w:color w:val="auto"/>
          <w:sz w:val="22"/>
          <w:szCs w:val="22"/>
        </w:rPr>
        <w:t xml:space="preserve">o fit the organisational culture in policing. There is often thought to be a certain stigma when discussing police culture. That stigma is that of being tough and not wanting to ask for help both in a working context and dealing with the mental strain that comes with </w:t>
      </w:r>
      <w:r w:rsidR="0032450A" w:rsidRPr="002762E0">
        <w:rPr>
          <w:rFonts w:asciiTheme="minorHAnsi" w:hAnsiTheme="minorHAnsi" w:cstheme="minorHAnsi"/>
          <w:color w:val="auto"/>
          <w:sz w:val="22"/>
          <w:szCs w:val="22"/>
        </w:rPr>
        <w:t>carrying out the role</w:t>
      </w:r>
      <w:r w:rsidRPr="002762E0">
        <w:rPr>
          <w:rFonts w:asciiTheme="minorHAnsi" w:hAnsiTheme="minorHAnsi" w:cstheme="minorHAnsi"/>
          <w:color w:val="auto"/>
          <w:sz w:val="22"/>
          <w:szCs w:val="22"/>
        </w:rPr>
        <w:t xml:space="preserve">. This stigma can often be </w:t>
      </w:r>
      <w:r w:rsidR="00F839CE" w:rsidRPr="002762E0">
        <w:rPr>
          <w:rFonts w:asciiTheme="minorHAnsi" w:hAnsiTheme="minorHAnsi" w:cstheme="minorHAnsi"/>
          <w:color w:val="auto"/>
          <w:sz w:val="22"/>
          <w:szCs w:val="22"/>
        </w:rPr>
        <w:t>true,</w:t>
      </w:r>
      <w:r w:rsidRPr="002762E0">
        <w:rPr>
          <w:rFonts w:asciiTheme="minorHAnsi" w:hAnsiTheme="minorHAnsi" w:cstheme="minorHAnsi"/>
          <w:color w:val="auto"/>
          <w:sz w:val="22"/>
          <w:szCs w:val="22"/>
        </w:rPr>
        <w:t xml:space="preserve"> and officers can feel they are not fit for duty and deemed as weak when feeling they need to ask for assistance in anyway. </w:t>
      </w:r>
      <w:r w:rsidR="00F17CA4" w:rsidRPr="002762E0">
        <w:rPr>
          <w:rFonts w:asciiTheme="minorHAnsi" w:hAnsiTheme="minorHAnsi" w:cstheme="minorHAnsi"/>
          <w:color w:val="auto"/>
          <w:sz w:val="22"/>
          <w:szCs w:val="22"/>
        </w:rPr>
        <w:t>(</w:t>
      </w:r>
      <w:r w:rsidR="00F17CA4" w:rsidRPr="002762E0">
        <w:rPr>
          <w:rFonts w:asciiTheme="minorHAnsi" w:hAnsiTheme="minorHAnsi" w:cstheme="minorHAnsi"/>
          <w:i/>
          <w:iCs/>
          <w:sz w:val="22"/>
          <w:szCs w:val="22"/>
        </w:rPr>
        <w:t>Suffering in silence: Mental health and stigma in policing)</w:t>
      </w:r>
      <w:r w:rsidR="00F17CA4" w:rsidRPr="002762E0">
        <w:rPr>
          <w:rFonts w:asciiTheme="minorHAnsi" w:hAnsiTheme="minorHAnsi" w:cstheme="minorHAnsi"/>
          <w:sz w:val="22"/>
          <w:szCs w:val="22"/>
        </w:rPr>
        <w:t xml:space="preserve"> (2016)</w:t>
      </w:r>
      <w:r w:rsidRPr="002762E0">
        <w:rPr>
          <w:rFonts w:asciiTheme="minorHAnsi" w:hAnsiTheme="minorHAnsi" w:cstheme="minorHAnsi"/>
          <w:color w:val="auto"/>
          <w:sz w:val="22"/>
          <w:szCs w:val="22"/>
        </w:rPr>
        <w:br/>
      </w:r>
    </w:p>
    <w:p w14:paraId="45BEF1EC" w14:textId="5F01BC06" w:rsidR="00AB34EC" w:rsidRPr="002762E0" w:rsidRDefault="00755952" w:rsidP="002762E0">
      <w:pPr>
        <w:ind w:right="237"/>
        <w:jc w:val="both"/>
        <w:rPr>
          <w:rFonts w:asciiTheme="minorHAnsi" w:hAnsiTheme="minorHAnsi" w:cstheme="minorHAnsi"/>
          <w:color w:val="222222"/>
          <w:sz w:val="22"/>
          <w:szCs w:val="22"/>
          <w:shd w:val="clear" w:color="auto" w:fill="FFFFFF"/>
        </w:rPr>
      </w:pPr>
      <w:r w:rsidRPr="002762E0">
        <w:rPr>
          <w:rFonts w:asciiTheme="minorHAnsi" w:hAnsiTheme="minorHAnsi" w:cstheme="minorHAnsi"/>
          <w:color w:val="222222"/>
          <w:sz w:val="22"/>
          <w:szCs w:val="22"/>
          <w:shd w:val="clear" w:color="auto" w:fill="FFFFFF"/>
        </w:rPr>
        <w:t>Organization culture can have a heavy influence in policing as there is high importance set out from the beginning on some of the values expected of officers. The values set out by a company or workplace can have huge importance the success of a workplace. It can be heavily affected by various elements of a workplace from leadership to the goals and focus of that place of work. (Schein</w:t>
      </w:r>
      <w:r w:rsidR="003C4A3D" w:rsidRPr="002762E0">
        <w:rPr>
          <w:rFonts w:asciiTheme="minorHAnsi" w:hAnsiTheme="minorHAnsi" w:cstheme="minorHAnsi"/>
          <w:color w:val="222222"/>
          <w:sz w:val="22"/>
          <w:szCs w:val="22"/>
          <w:shd w:val="clear" w:color="auto" w:fill="FFFFFF"/>
        </w:rPr>
        <w:t xml:space="preserve"> ,</w:t>
      </w:r>
      <w:r w:rsidRPr="002762E0">
        <w:rPr>
          <w:rFonts w:asciiTheme="minorHAnsi" w:hAnsiTheme="minorHAnsi" w:cstheme="minorHAnsi"/>
          <w:color w:val="222222"/>
          <w:sz w:val="22"/>
          <w:szCs w:val="22"/>
          <w:shd w:val="clear" w:color="auto" w:fill="FFFFFF"/>
        </w:rPr>
        <w:t>1990)</w:t>
      </w:r>
      <w:r w:rsidR="00942749" w:rsidRPr="002762E0">
        <w:rPr>
          <w:rFonts w:asciiTheme="minorHAnsi" w:hAnsiTheme="minorHAnsi" w:cstheme="minorHAnsi"/>
          <w:color w:val="222222"/>
          <w:sz w:val="22"/>
          <w:szCs w:val="22"/>
          <w:shd w:val="clear" w:color="auto" w:fill="FFFFFF"/>
        </w:rPr>
        <w:t xml:space="preserve"> </w:t>
      </w:r>
      <w:r w:rsidR="00AB34EC" w:rsidRPr="002762E0">
        <w:rPr>
          <w:rFonts w:asciiTheme="minorHAnsi" w:hAnsiTheme="minorHAnsi" w:cstheme="minorHAnsi"/>
          <w:color w:val="222222"/>
          <w:sz w:val="22"/>
          <w:szCs w:val="22"/>
          <w:shd w:val="clear" w:color="auto" w:fill="FFFFFF"/>
        </w:rPr>
        <w:t xml:space="preserve">In the police there is a huge emphasis on the hierarchy system and the need to conform to what expected of those who work in a higher rank that a response officer. (Organisational Culture of the Police Force - Researchgate.2021) </w:t>
      </w:r>
    </w:p>
    <w:p w14:paraId="52580A26" w14:textId="77777777" w:rsidR="00AB34EC" w:rsidRPr="002762E0" w:rsidRDefault="00AB34EC" w:rsidP="002762E0">
      <w:pPr>
        <w:ind w:right="237"/>
        <w:jc w:val="both"/>
        <w:rPr>
          <w:rFonts w:asciiTheme="minorHAnsi" w:hAnsiTheme="minorHAnsi" w:cstheme="minorHAnsi"/>
          <w:color w:val="auto"/>
          <w:sz w:val="22"/>
          <w:szCs w:val="22"/>
        </w:rPr>
      </w:pPr>
    </w:p>
    <w:p w14:paraId="41BD7F6E" w14:textId="77777777" w:rsidR="002762E0" w:rsidRDefault="00B73633" w:rsidP="002762E0">
      <w:pPr>
        <w:ind w:right="237"/>
        <w:jc w:val="both"/>
        <w:rPr>
          <w:rFonts w:asciiTheme="minorHAnsi" w:hAnsiTheme="minorHAnsi" w:cstheme="minorHAnsi"/>
          <w:color w:val="auto"/>
          <w:sz w:val="22"/>
          <w:szCs w:val="22"/>
        </w:rPr>
      </w:pPr>
      <w:r w:rsidRPr="002762E0">
        <w:rPr>
          <w:rFonts w:asciiTheme="minorHAnsi" w:hAnsiTheme="minorHAnsi" w:cstheme="minorHAnsi"/>
          <w:color w:val="auto"/>
          <w:sz w:val="22"/>
          <w:szCs w:val="22"/>
        </w:rPr>
        <w:t xml:space="preserve">Through this essay I will discuss the strategies I have </w:t>
      </w:r>
      <w:r w:rsidR="007466C6" w:rsidRPr="002762E0">
        <w:rPr>
          <w:rFonts w:asciiTheme="minorHAnsi" w:hAnsiTheme="minorHAnsi" w:cstheme="minorHAnsi"/>
          <w:color w:val="auto"/>
          <w:sz w:val="22"/>
          <w:szCs w:val="22"/>
        </w:rPr>
        <w:t>put in place to keep the pressures that come with the job at bay and</w:t>
      </w:r>
      <w:r w:rsidR="0032450A" w:rsidRPr="002762E0">
        <w:rPr>
          <w:rFonts w:asciiTheme="minorHAnsi" w:hAnsiTheme="minorHAnsi" w:cstheme="minorHAnsi"/>
          <w:color w:val="auto"/>
          <w:sz w:val="22"/>
          <w:szCs w:val="22"/>
        </w:rPr>
        <w:t xml:space="preserve"> attempt to control or mitigate </w:t>
      </w:r>
      <w:r w:rsidR="007466C6" w:rsidRPr="002762E0">
        <w:rPr>
          <w:rFonts w:asciiTheme="minorHAnsi" w:hAnsiTheme="minorHAnsi" w:cstheme="minorHAnsi"/>
          <w:color w:val="auto"/>
          <w:sz w:val="22"/>
          <w:szCs w:val="22"/>
        </w:rPr>
        <w:t>the emotions building up that can often see officers struggle with mental health.</w:t>
      </w:r>
      <w:r w:rsidR="00386FAD" w:rsidRPr="002762E0">
        <w:rPr>
          <w:rFonts w:asciiTheme="minorHAnsi" w:hAnsiTheme="minorHAnsi" w:cstheme="minorHAnsi"/>
          <w:color w:val="auto"/>
          <w:sz w:val="22"/>
          <w:szCs w:val="22"/>
        </w:rPr>
        <w:t xml:space="preserve">Mental health is an integral and essential component of health. The WHO constitution states: "Health is a state of complete physical, mental and social well-being and not merely the absence of disease or infirmity." (World Health Organisation, 2023).  </w:t>
      </w:r>
      <w:r w:rsidR="007466C6" w:rsidRPr="002762E0">
        <w:rPr>
          <w:rFonts w:asciiTheme="minorHAnsi" w:hAnsiTheme="minorHAnsi" w:cstheme="minorHAnsi"/>
          <w:color w:val="auto"/>
          <w:sz w:val="22"/>
          <w:szCs w:val="22"/>
        </w:rPr>
        <w:t xml:space="preserve">Wellbeing is a more that just being </w:t>
      </w:r>
      <w:r w:rsidR="00B8064D" w:rsidRPr="002762E0">
        <w:rPr>
          <w:rFonts w:asciiTheme="minorHAnsi" w:hAnsiTheme="minorHAnsi" w:cstheme="minorHAnsi"/>
          <w:color w:val="auto"/>
          <w:sz w:val="22"/>
          <w:szCs w:val="22"/>
        </w:rPr>
        <w:t>healthy</w:t>
      </w:r>
      <w:r w:rsidR="007466C6" w:rsidRPr="002762E0">
        <w:rPr>
          <w:rFonts w:asciiTheme="minorHAnsi" w:hAnsiTheme="minorHAnsi" w:cstheme="minorHAnsi"/>
          <w:color w:val="auto"/>
          <w:sz w:val="22"/>
          <w:szCs w:val="22"/>
        </w:rPr>
        <w:t xml:space="preserve"> </w:t>
      </w:r>
      <w:r w:rsidR="00B8064D" w:rsidRPr="002762E0">
        <w:rPr>
          <w:rFonts w:asciiTheme="minorHAnsi" w:hAnsiTheme="minorHAnsi" w:cstheme="minorHAnsi"/>
          <w:color w:val="auto"/>
          <w:sz w:val="22"/>
          <w:szCs w:val="22"/>
        </w:rPr>
        <w:t>it is</w:t>
      </w:r>
      <w:r w:rsidR="0032450A" w:rsidRPr="002762E0">
        <w:rPr>
          <w:rFonts w:asciiTheme="minorHAnsi" w:hAnsiTheme="minorHAnsi" w:cstheme="minorHAnsi"/>
          <w:color w:val="auto"/>
          <w:sz w:val="22"/>
          <w:szCs w:val="22"/>
        </w:rPr>
        <w:t xml:space="preserve"> about</w:t>
      </w:r>
      <w:r w:rsidR="00B8064D" w:rsidRPr="002762E0">
        <w:rPr>
          <w:rFonts w:asciiTheme="minorHAnsi" w:hAnsiTheme="minorHAnsi" w:cstheme="minorHAnsi"/>
          <w:color w:val="auto"/>
          <w:sz w:val="22"/>
          <w:szCs w:val="22"/>
        </w:rPr>
        <w:t xml:space="preserve"> having a positive attitude daily. It is </w:t>
      </w:r>
      <w:r w:rsidR="00F839CE" w:rsidRPr="002762E0">
        <w:rPr>
          <w:rFonts w:asciiTheme="minorHAnsi" w:hAnsiTheme="minorHAnsi" w:cstheme="minorHAnsi"/>
          <w:color w:val="auto"/>
          <w:sz w:val="22"/>
          <w:szCs w:val="22"/>
        </w:rPr>
        <w:t>enjoying every day and appreciating everyday pleasures. A lack of well</w:t>
      </w:r>
      <w:r w:rsidR="00B0167B" w:rsidRPr="002762E0">
        <w:rPr>
          <w:rFonts w:asciiTheme="minorHAnsi" w:hAnsiTheme="minorHAnsi" w:cstheme="minorHAnsi"/>
          <w:color w:val="auto"/>
          <w:sz w:val="22"/>
          <w:szCs w:val="22"/>
        </w:rPr>
        <w:t>b</w:t>
      </w:r>
      <w:r w:rsidR="00F839CE" w:rsidRPr="002762E0">
        <w:rPr>
          <w:rFonts w:asciiTheme="minorHAnsi" w:hAnsiTheme="minorHAnsi" w:cstheme="minorHAnsi"/>
          <w:color w:val="auto"/>
          <w:sz w:val="22"/>
          <w:szCs w:val="22"/>
        </w:rPr>
        <w:t xml:space="preserve">eing is what can often lead to such </w:t>
      </w:r>
      <w:r w:rsidR="00B0167B" w:rsidRPr="002762E0">
        <w:rPr>
          <w:rFonts w:asciiTheme="minorHAnsi" w:hAnsiTheme="minorHAnsi" w:cstheme="minorHAnsi"/>
          <w:color w:val="auto"/>
          <w:sz w:val="22"/>
          <w:szCs w:val="22"/>
        </w:rPr>
        <w:t>impacts of</w:t>
      </w:r>
      <w:r w:rsidR="00F839CE" w:rsidRPr="002762E0">
        <w:rPr>
          <w:rFonts w:asciiTheme="minorHAnsi" w:hAnsiTheme="minorHAnsi" w:cstheme="minorHAnsi"/>
          <w:color w:val="auto"/>
          <w:sz w:val="22"/>
          <w:szCs w:val="22"/>
        </w:rPr>
        <w:t xml:space="preserve"> depression, anxiety and sometimes anger issues</w:t>
      </w:r>
      <w:r w:rsidR="00DA5EA8" w:rsidRPr="002762E0">
        <w:rPr>
          <w:rFonts w:asciiTheme="minorHAnsi" w:hAnsiTheme="minorHAnsi" w:cstheme="minorHAnsi"/>
          <w:color w:val="auto"/>
          <w:sz w:val="22"/>
          <w:szCs w:val="22"/>
        </w:rPr>
        <w:t xml:space="preserve"> (Fancourt</w:t>
      </w:r>
      <w:r w:rsidR="003C4A3D" w:rsidRPr="002762E0">
        <w:rPr>
          <w:rFonts w:asciiTheme="minorHAnsi" w:hAnsiTheme="minorHAnsi" w:cstheme="minorHAnsi"/>
          <w:bCs/>
          <w:color w:val="auto"/>
          <w:sz w:val="22"/>
          <w:szCs w:val="22"/>
          <w:shd w:val="clear" w:color="auto" w:fill="FFFFFF"/>
        </w:rPr>
        <w:t xml:space="preserve"> et al, </w:t>
      </w:r>
      <w:r w:rsidR="00DA5EA8" w:rsidRPr="002762E0">
        <w:rPr>
          <w:rFonts w:asciiTheme="minorHAnsi" w:hAnsiTheme="minorHAnsi" w:cstheme="minorHAnsi"/>
          <w:color w:val="auto"/>
          <w:sz w:val="22"/>
          <w:szCs w:val="22"/>
        </w:rPr>
        <w:t>2020)</w:t>
      </w:r>
      <w:r w:rsidR="00F839CE" w:rsidRPr="002762E0">
        <w:rPr>
          <w:rFonts w:asciiTheme="minorHAnsi" w:hAnsiTheme="minorHAnsi" w:cstheme="minorHAnsi"/>
          <w:color w:val="auto"/>
          <w:sz w:val="22"/>
          <w:szCs w:val="22"/>
        </w:rPr>
        <w:t xml:space="preserve">. Once these </w:t>
      </w:r>
      <w:r w:rsidR="00B0167B" w:rsidRPr="002762E0">
        <w:rPr>
          <w:rFonts w:asciiTheme="minorHAnsi" w:hAnsiTheme="minorHAnsi" w:cstheme="minorHAnsi"/>
          <w:color w:val="auto"/>
          <w:sz w:val="22"/>
          <w:szCs w:val="22"/>
        </w:rPr>
        <w:t>effects</w:t>
      </w:r>
      <w:r w:rsidR="00F839CE" w:rsidRPr="002762E0">
        <w:rPr>
          <w:rFonts w:asciiTheme="minorHAnsi" w:hAnsiTheme="minorHAnsi" w:cstheme="minorHAnsi"/>
          <w:color w:val="auto"/>
          <w:sz w:val="22"/>
          <w:szCs w:val="22"/>
        </w:rPr>
        <w:t xml:space="preserve"> become a part of your </w:t>
      </w:r>
      <w:r w:rsidR="00B0167B" w:rsidRPr="002762E0">
        <w:rPr>
          <w:rFonts w:asciiTheme="minorHAnsi" w:hAnsiTheme="minorHAnsi" w:cstheme="minorHAnsi"/>
          <w:color w:val="auto"/>
          <w:sz w:val="22"/>
          <w:szCs w:val="22"/>
        </w:rPr>
        <w:t>day-to-day</w:t>
      </w:r>
      <w:r w:rsidR="00F839CE" w:rsidRPr="002762E0">
        <w:rPr>
          <w:rFonts w:asciiTheme="minorHAnsi" w:hAnsiTheme="minorHAnsi" w:cstheme="minorHAnsi"/>
          <w:color w:val="auto"/>
          <w:sz w:val="22"/>
          <w:szCs w:val="22"/>
        </w:rPr>
        <w:t xml:space="preserve"> </w:t>
      </w:r>
      <w:r w:rsidR="00B0167B" w:rsidRPr="002762E0">
        <w:rPr>
          <w:rFonts w:asciiTheme="minorHAnsi" w:hAnsiTheme="minorHAnsi" w:cstheme="minorHAnsi"/>
          <w:color w:val="auto"/>
          <w:sz w:val="22"/>
          <w:szCs w:val="22"/>
        </w:rPr>
        <w:t xml:space="preserve">routine, they </w:t>
      </w:r>
      <w:r w:rsidR="00F839CE" w:rsidRPr="002762E0">
        <w:rPr>
          <w:rFonts w:asciiTheme="minorHAnsi" w:hAnsiTheme="minorHAnsi" w:cstheme="minorHAnsi"/>
          <w:color w:val="auto"/>
          <w:sz w:val="22"/>
          <w:szCs w:val="22"/>
        </w:rPr>
        <w:t>can be very difficult to</w:t>
      </w:r>
      <w:r w:rsidR="00B0167B" w:rsidRPr="002762E0">
        <w:rPr>
          <w:rFonts w:asciiTheme="minorHAnsi" w:hAnsiTheme="minorHAnsi" w:cstheme="minorHAnsi"/>
          <w:color w:val="auto"/>
          <w:sz w:val="22"/>
          <w:szCs w:val="22"/>
        </w:rPr>
        <w:t xml:space="preserve"> get </w:t>
      </w:r>
      <w:r w:rsidR="00F839CE" w:rsidRPr="002762E0">
        <w:rPr>
          <w:rFonts w:asciiTheme="minorHAnsi" w:hAnsiTheme="minorHAnsi" w:cstheme="minorHAnsi"/>
          <w:color w:val="auto"/>
          <w:sz w:val="22"/>
          <w:szCs w:val="22"/>
        </w:rPr>
        <w:t xml:space="preserve">rid of. </w:t>
      </w:r>
      <w:r w:rsidR="00F839CE" w:rsidRPr="002762E0">
        <w:rPr>
          <w:rFonts w:asciiTheme="minorHAnsi" w:hAnsiTheme="minorHAnsi" w:cstheme="minorHAnsi"/>
          <w:color w:val="auto"/>
          <w:sz w:val="22"/>
          <w:szCs w:val="22"/>
        </w:rPr>
        <w:br/>
      </w:r>
    </w:p>
    <w:p w14:paraId="1E08395B" w14:textId="1E371215" w:rsidR="00F839CE" w:rsidRPr="002762E0" w:rsidRDefault="00F839CE" w:rsidP="002762E0">
      <w:pPr>
        <w:ind w:right="237"/>
        <w:jc w:val="both"/>
        <w:rPr>
          <w:rFonts w:asciiTheme="minorHAnsi" w:hAnsiTheme="minorHAnsi" w:cstheme="minorHAnsi"/>
          <w:color w:val="auto"/>
          <w:sz w:val="22"/>
          <w:szCs w:val="22"/>
        </w:rPr>
      </w:pPr>
      <w:r w:rsidRPr="002762E0">
        <w:rPr>
          <w:rFonts w:asciiTheme="minorHAnsi" w:hAnsiTheme="minorHAnsi" w:cstheme="minorHAnsi"/>
          <w:color w:val="auto"/>
          <w:sz w:val="22"/>
          <w:szCs w:val="22"/>
        </w:rPr>
        <w:lastRenderedPageBreak/>
        <w:br/>
        <w:t xml:space="preserve">Resilience </w:t>
      </w:r>
      <w:r w:rsidR="00A446C4" w:rsidRPr="002762E0">
        <w:rPr>
          <w:rFonts w:asciiTheme="minorHAnsi" w:hAnsiTheme="minorHAnsi" w:cstheme="minorHAnsi"/>
          <w:color w:val="auto"/>
          <w:sz w:val="22"/>
          <w:szCs w:val="22"/>
        </w:rPr>
        <w:t xml:space="preserve">can have a few different </w:t>
      </w:r>
      <w:r w:rsidR="00756F72" w:rsidRPr="002762E0">
        <w:rPr>
          <w:rFonts w:asciiTheme="minorHAnsi" w:hAnsiTheme="minorHAnsi" w:cstheme="minorHAnsi"/>
          <w:color w:val="auto"/>
          <w:sz w:val="22"/>
          <w:szCs w:val="22"/>
        </w:rPr>
        <w:t>meanings,</w:t>
      </w:r>
      <w:r w:rsidR="00A446C4" w:rsidRPr="002762E0">
        <w:rPr>
          <w:rFonts w:asciiTheme="minorHAnsi" w:hAnsiTheme="minorHAnsi" w:cstheme="minorHAnsi"/>
          <w:color w:val="auto"/>
          <w:sz w:val="22"/>
          <w:szCs w:val="22"/>
        </w:rPr>
        <w:t xml:space="preserve"> but </w:t>
      </w:r>
      <w:r w:rsidR="00544E05" w:rsidRPr="002762E0">
        <w:rPr>
          <w:rFonts w:asciiTheme="minorHAnsi" w:hAnsiTheme="minorHAnsi" w:cstheme="minorHAnsi"/>
          <w:color w:val="auto"/>
          <w:sz w:val="22"/>
          <w:szCs w:val="22"/>
        </w:rPr>
        <w:t xml:space="preserve">importantly it is </w:t>
      </w:r>
      <w:r w:rsidR="00A446C4" w:rsidRPr="002762E0">
        <w:rPr>
          <w:rFonts w:asciiTheme="minorHAnsi" w:hAnsiTheme="minorHAnsi" w:cstheme="minorHAnsi"/>
          <w:color w:val="auto"/>
          <w:sz w:val="22"/>
          <w:szCs w:val="22"/>
        </w:rPr>
        <w:t>the ability to adapt and overcome setbacks and change to unwanted changes</w:t>
      </w:r>
      <w:r w:rsidR="00544E05" w:rsidRPr="002762E0">
        <w:rPr>
          <w:rFonts w:asciiTheme="minorHAnsi" w:hAnsiTheme="minorHAnsi" w:cstheme="minorHAnsi"/>
          <w:color w:val="auto"/>
          <w:sz w:val="22"/>
          <w:szCs w:val="22"/>
        </w:rPr>
        <w:t xml:space="preserve"> </w:t>
      </w:r>
      <w:r w:rsidR="00DA5EA8" w:rsidRPr="002762E0">
        <w:rPr>
          <w:rFonts w:asciiTheme="minorHAnsi" w:hAnsiTheme="minorHAnsi" w:cstheme="minorHAnsi"/>
          <w:color w:val="auto"/>
          <w:sz w:val="22"/>
          <w:szCs w:val="22"/>
        </w:rPr>
        <w:t>(Pooley, J.A. and Cohen, L., 2010. )</w:t>
      </w:r>
      <w:r w:rsidR="00A446C4" w:rsidRPr="002762E0">
        <w:rPr>
          <w:rFonts w:asciiTheme="minorHAnsi" w:hAnsiTheme="minorHAnsi" w:cstheme="minorHAnsi"/>
          <w:color w:val="auto"/>
          <w:sz w:val="22"/>
          <w:szCs w:val="22"/>
        </w:rPr>
        <w:t xml:space="preserve">. This can often be the case in policing scenarios as each day can come with different challenges and </w:t>
      </w:r>
      <w:r w:rsidR="00B0167B" w:rsidRPr="002762E0">
        <w:rPr>
          <w:rFonts w:asciiTheme="minorHAnsi" w:hAnsiTheme="minorHAnsi" w:cstheme="minorHAnsi"/>
          <w:color w:val="auto"/>
          <w:sz w:val="22"/>
          <w:szCs w:val="22"/>
        </w:rPr>
        <w:t>incidents</w:t>
      </w:r>
      <w:r w:rsidR="00A446C4" w:rsidRPr="002762E0">
        <w:rPr>
          <w:rFonts w:asciiTheme="minorHAnsi" w:hAnsiTheme="minorHAnsi" w:cstheme="minorHAnsi"/>
          <w:color w:val="auto"/>
          <w:sz w:val="22"/>
          <w:szCs w:val="22"/>
        </w:rPr>
        <w:t xml:space="preserve"> that can mean officers resilience has to be high. </w:t>
      </w:r>
      <w:r w:rsidR="00544E05" w:rsidRPr="002762E0">
        <w:rPr>
          <w:rFonts w:asciiTheme="minorHAnsi" w:hAnsiTheme="minorHAnsi" w:cstheme="minorHAnsi"/>
          <w:color w:val="auto"/>
          <w:sz w:val="22"/>
          <w:szCs w:val="22"/>
        </w:rPr>
        <w:t>An</w:t>
      </w:r>
      <w:r w:rsidR="00A446C4" w:rsidRPr="002762E0">
        <w:rPr>
          <w:rFonts w:asciiTheme="minorHAnsi" w:hAnsiTheme="minorHAnsi" w:cstheme="minorHAnsi"/>
          <w:color w:val="auto"/>
          <w:sz w:val="22"/>
          <w:szCs w:val="22"/>
        </w:rPr>
        <w:t xml:space="preserve">other reason an officer would </w:t>
      </w:r>
      <w:r w:rsidR="00544E05" w:rsidRPr="002762E0">
        <w:rPr>
          <w:rFonts w:asciiTheme="minorHAnsi" w:hAnsiTheme="minorHAnsi" w:cstheme="minorHAnsi"/>
          <w:color w:val="auto"/>
          <w:sz w:val="22"/>
          <w:szCs w:val="22"/>
        </w:rPr>
        <w:t>require</w:t>
      </w:r>
      <w:r w:rsidR="00A446C4" w:rsidRPr="002762E0">
        <w:rPr>
          <w:rFonts w:asciiTheme="minorHAnsi" w:hAnsiTheme="minorHAnsi" w:cstheme="minorHAnsi"/>
          <w:color w:val="auto"/>
          <w:sz w:val="22"/>
          <w:szCs w:val="22"/>
        </w:rPr>
        <w:t xml:space="preserve"> high resilience is </w:t>
      </w:r>
      <w:r w:rsidR="00544E05" w:rsidRPr="002762E0">
        <w:rPr>
          <w:rFonts w:asciiTheme="minorHAnsi" w:hAnsiTheme="minorHAnsi" w:cstheme="minorHAnsi"/>
          <w:color w:val="auto"/>
          <w:sz w:val="22"/>
          <w:szCs w:val="22"/>
        </w:rPr>
        <w:t>due to needing</w:t>
      </w:r>
      <w:r w:rsidR="00A446C4" w:rsidRPr="002762E0">
        <w:rPr>
          <w:rFonts w:asciiTheme="minorHAnsi" w:hAnsiTheme="minorHAnsi" w:cstheme="minorHAnsi"/>
          <w:color w:val="auto"/>
          <w:sz w:val="22"/>
          <w:szCs w:val="22"/>
        </w:rPr>
        <w:t xml:space="preserve"> to have a strong ability to overcome some of the horrible </w:t>
      </w:r>
      <w:r w:rsidR="00544E05" w:rsidRPr="002762E0">
        <w:rPr>
          <w:rFonts w:asciiTheme="minorHAnsi" w:hAnsiTheme="minorHAnsi" w:cstheme="minorHAnsi"/>
          <w:color w:val="auto"/>
          <w:sz w:val="22"/>
          <w:szCs w:val="22"/>
        </w:rPr>
        <w:t xml:space="preserve">and difficult </w:t>
      </w:r>
      <w:r w:rsidR="00756F72" w:rsidRPr="002762E0">
        <w:rPr>
          <w:rFonts w:asciiTheme="minorHAnsi" w:hAnsiTheme="minorHAnsi" w:cstheme="minorHAnsi"/>
          <w:color w:val="auto"/>
          <w:sz w:val="22"/>
          <w:szCs w:val="22"/>
        </w:rPr>
        <w:t>situations</w:t>
      </w:r>
      <w:r w:rsidR="00B0167B" w:rsidRPr="002762E0">
        <w:rPr>
          <w:rFonts w:asciiTheme="minorHAnsi" w:hAnsiTheme="minorHAnsi" w:cstheme="minorHAnsi"/>
          <w:color w:val="auto"/>
          <w:sz w:val="22"/>
          <w:szCs w:val="22"/>
        </w:rPr>
        <w:t xml:space="preserve"> we deal with</w:t>
      </w:r>
      <w:r w:rsidR="00756F72" w:rsidRPr="002762E0">
        <w:rPr>
          <w:rFonts w:asciiTheme="minorHAnsi" w:hAnsiTheme="minorHAnsi" w:cstheme="minorHAnsi"/>
          <w:color w:val="auto"/>
          <w:sz w:val="22"/>
          <w:szCs w:val="22"/>
        </w:rPr>
        <w:t>,</w:t>
      </w:r>
      <w:r w:rsidR="00B0167B" w:rsidRPr="002762E0">
        <w:rPr>
          <w:rFonts w:asciiTheme="minorHAnsi" w:hAnsiTheme="minorHAnsi" w:cstheme="minorHAnsi"/>
          <w:color w:val="auto"/>
          <w:sz w:val="22"/>
          <w:szCs w:val="22"/>
        </w:rPr>
        <w:t xml:space="preserve"> </w:t>
      </w:r>
      <w:r w:rsidR="00A446C4" w:rsidRPr="002762E0">
        <w:rPr>
          <w:rFonts w:asciiTheme="minorHAnsi" w:hAnsiTheme="minorHAnsi" w:cstheme="minorHAnsi"/>
          <w:color w:val="auto"/>
          <w:sz w:val="22"/>
          <w:szCs w:val="22"/>
        </w:rPr>
        <w:t>for example sudden death</w:t>
      </w:r>
      <w:r w:rsidR="00B0167B" w:rsidRPr="002762E0">
        <w:rPr>
          <w:rFonts w:asciiTheme="minorHAnsi" w:hAnsiTheme="minorHAnsi" w:cstheme="minorHAnsi"/>
          <w:color w:val="auto"/>
          <w:sz w:val="22"/>
          <w:szCs w:val="22"/>
        </w:rPr>
        <w:t>s</w:t>
      </w:r>
      <w:r w:rsidR="00A446C4" w:rsidRPr="002762E0">
        <w:rPr>
          <w:rFonts w:asciiTheme="minorHAnsi" w:hAnsiTheme="minorHAnsi" w:cstheme="minorHAnsi"/>
          <w:color w:val="auto"/>
          <w:sz w:val="22"/>
          <w:szCs w:val="22"/>
        </w:rPr>
        <w:t xml:space="preserve"> or domestic violence situations that can play a heavy </w:t>
      </w:r>
      <w:r w:rsidR="00544E05" w:rsidRPr="002762E0">
        <w:rPr>
          <w:rFonts w:asciiTheme="minorHAnsi" w:hAnsiTheme="minorHAnsi" w:cstheme="minorHAnsi"/>
          <w:color w:val="auto"/>
          <w:sz w:val="22"/>
          <w:szCs w:val="22"/>
        </w:rPr>
        <w:t xml:space="preserve">and emotional part </w:t>
      </w:r>
      <w:r w:rsidR="00A446C4" w:rsidRPr="002762E0">
        <w:rPr>
          <w:rFonts w:asciiTheme="minorHAnsi" w:hAnsiTheme="minorHAnsi" w:cstheme="minorHAnsi"/>
          <w:color w:val="auto"/>
          <w:sz w:val="22"/>
          <w:szCs w:val="22"/>
        </w:rPr>
        <w:t>to our mental state</w:t>
      </w:r>
      <w:r w:rsidR="00D04847" w:rsidRPr="002762E0">
        <w:rPr>
          <w:rFonts w:asciiTheme="minorHAnsi" w:hAnsiTheme="minorHAnsi" w:cstheme="minorHAnsi"/>
          <w:color w:val="auto"/>
          <w:sz w:val="22"/>
          <w:szCs w:val="22"/>
        </w:rPr>
        <w:t xml:space="preserve"> (Velazquez</w:t>
      </w:r>
      <w:r w:rsidR="003C4A3D" w:rsidRPr="002762E0">
        <w:rPr>
          <w:rFonts w:asciiTheme="minorHAnsi" w:hAnsiTheme="minorHAnsi" w:cstheme="minorHAnsi"/>
          <w:bCs/>
          <w:color w:val="auto"/>
          <w:sz w:val="22"/>
          <w:szCs w:val="22"/>
          <w:shd w:val="clear" w:color="auto" w:fill="FFFFFF"/>
        </w:rPr>
        <w:t xml:space="preserve"> et al, </w:t>
      </w:r>
      <w:r w:rsidR="00D04847" w:rsidRPr="002762E0">
        <w:rPr>
          <w:rFonts w:asciiTheme="minorHAnsi" w:hAnsiTheme="minorHAnsi" w:cstheme="minorHAnsi"/>
          <w:color w:val="auto"/>
          <w:sz w:val="22"/>
          <w:szCs w:val="22"/>
        </w:rPr>
        <w:t xml:space="preserve">2019). </w:t>
      </w:r>
      <w:r w:rsidR="00A446C4" w:rsidRPr="002762E0">
        <w:rPr>
          <w:rFonts w:asciiTheme="minorHAnsi" w:hAnsiTheme="minorHAnsi" w:cstheme="minorHAnsi"/>
          <w:color w:val="auto"/>
          <w:sz w:val="22"/>
          <w:szCs w:val="22"/>
        </w:rPr>
        <w:t xml:space="preserve">These types of scenarios often mean officers </w:t>
      </w:r>
      <w:r w:rsidR="00756F72" w:rsidRPr="002762E0">
        <w:rPr>
          <w:rFonts w:asciiTheme="minorHAnsi" w:hAnsiTheme="minorHAnsi" w:cstheme="minorHAnsi"/>
          <w:color w:val="auto"/>
          <w:sz w:val="22"/>
          <w:szCs w:val="22"/>
        </w:rPr>
        <w:t>must</w:t>
      </w:r>
      <w:r w:rsidR="00A446C4" w:rsidRPr="002762E0">
        <w:rPr>
          <w:rFonts w:asciiTheme="minorHAnsi" w:hAnsiTheme="minorHAnsi" w:cstheme="minorHAnsi"/>
          <w:color w:val="auto"/>
          <w:sz w:val="22"/>
          <w:szCs w:val="22"/>
        </w:rPr>
        <w:t xml:space="preserve"> be head strong and resilient.</w:t>
      </w:r>
    </w:p>
    <w:p w14:paraId="49D70920" w14:textId="77777777" w:rsidR="00A446C4" w:rsidRPr="002762E0" w:rsidRDefault="00A446C4" w:rsidP="002762E0">
      <w:pPr>
        <w:ind w:right="237"/>
        <w:jc w:val="both"/>
        <w:rPr>
          <w:rFonts w:asciiTheme="minorHAnsi" w:hAnsiTheme="minorHAnsi" w:cstheme="minorHAnsi"/>
          <w:color w:val="auto"/>
          <w:sz w:val="22"/>
          <w:szCs w:val="22"/>
        </w:rPr>
      </w:pPr>
    </w:p>
    <w:p w14:paraId="23AA7E3C" w14:textId="1DCE6399" w:rsidR="00544E05" w:rsidRPr="002762E0" w:rsidRDefault="00756F72" w:rsidP="002762E0">
      <w:pPr>
        <w:ind w:right="237"/>
        <w:jc w:val="both"/>
        <w:rPr>
          <w:rFonts w:asciiTheme="minorHAnsi" w:hAnsiTheme="minorHAnsi" w:cstheme="minorHAnsi"/>
          <w:color w:val="auto"/>
          <w:sz w:val="22"/>
          <w:szCs w:val="22"/>
        </w:rPr>
      </w:pPr>
      <w:r w:rsidRPr="002762E0">
        <w:rPr>
          <w:rFonts w:asciiTheme="minorHAnsi" w:hAnsiTheme="minorHAnsi" w:cstheme="minorHAnsi"/>
          <w:color w:val="auto"/>
          <w:sz w:val="22"/>
          <w:szCs w:val="22"/>
        </w:rPr>
        <w:t>The first strategy I have for maintaining a good state of wellbeing and developing my resilience is with use of exercise.</w:t>
      </w:r>
      <w:r w:rsidR="00A00299" w:rsidRPr="002762E0">
        <w:rPr>
          <w:rFonts w:asciiTheme="minorHAnsi" w:hAnsiTheme="minorHAnsi" w:cstheme="minorHAnsi"/>
          <w:color w:val="auto"/>
          <w:sz w:val="22"/>
          <w:szCs w:val="22"/>
        </w:rPr>
        <w:t xml:space="preserve"> I will often use the gym as an area where I can relieve some of the pressures and sometimes frustration that can come </w:t>
      </w:r>
      <w:r w:rsidR="00544E05" w:rsidRPr="002762E0">
        <w:rPr>
          <w:rFonts w:asciiTheme="minorHAnsi" w:hAnsiTheme="minorHAnsi" w:cstheme="minorHAnsi"/>
          <w:color w:val="auto"/>
          <w:sz w:val="22"/>
          <w:szCs w:val="22"/>
        </w:rPr>
        <w:t>with the role of a response officer</w:t>
      </w:r>
      <w:r w:rsidR="00A00299" w:rsidRPr="002762E0">
        <w:rPr>
          <w:rFonts w:asciiTheme="minorHAnsi" w:hAnsiTheme="minorHAnsi" w:cstheme="minorHAnsi"/>
          <w:color w:val="auto"/>
          <w:sz w:val="22"/>
          <w:szCs w:val="22"/>
        </w:rPr>
        <w:t xml:space="preserve">. I find this to be an incredibly effective method to avoid my stresses and frustrations building up. There </w:t>
      </w:r>
      <w:r w:rsidR="00544E05" w:rsidRPr="002762E0">
        <w:rPr>
          <w:rFonts w:asciiTheme="minorHAnsi" w:hAnsiTheme="minorHAnsi" w:cstheme="minorHAnsi"/>
          <w:color w:val="auto"/>
          <w:sz w:val="22"/>
          <w:szCs w:val="22"/>
        </w:rPr>
        <w:t>is</w:t>
      </w:r>
      <w:r w:rsidR="00A00299" w:rsidRPr="002762E0">
        <w:rPr>
          <w:rFonts w:asciiTheme="minorHAnsi" w:hAnsiTheme="minorHAnsi" w:cstheme="minorHAnsi"/>
          <w:color w:val="auto"/>
          <w:sz w:val="22"/>
          <w:szCs w:val="22"/>
        </w:rPr>
        <w:t xml:space="preserve"> </w:t>
      </w:r>
      <w:r w:rsidR="00544E05" w:rsidRPr="002762E0">
        <w:rPr>
          <w:rFonts w:asciiTheme="minorHAnsi" w:hAnsiTheme="minorHAnsi" w:cstheme="minorHAnsi"/>
          <w:color w:val="auto"/>
          <w:sz w:val="22"/>
          <w:szCs w:val="22"/>
        </w:rPr>
        <w:t xml:space="preserve">an abundance of </w:t>
      </w:r>
      <w:r w:rsidR="00A00299" w:rsidRPr="002762E0">
        <w:rPr>
          <w:rFonts w:asciiTheme="minorHAnsi" w:hAnsiTheme="minorHAnsi" w:cstheme="minorHAnsi"/>
          <w:color w:val="auto"/>
          <w:sz w:val="22"/>
          <w:szCs w:val="22"/>
        </w:rPr>
        <w:t xml:space="preserve">studies that </w:t>
      </w:r>
      <w:r w:rsidR="00544E05" w:rsidRPr="002762E0">
        <w:rPr>
          <w:rFonts w:asciiTheme="minorHAnsi" w:hAnsiTheme="minorHAnsi" w:cstheme="minorHAnsi"/>
          <w:color w:val="auto"/>
          <w:sz w:val="22"/>
          <w:szCs w:val="22"/>
        </w:rPr>
        <w:t>prove</w:t>
      </w:r>
      <w:r w:rsidR="00A00299" w:rsidRPr="002762E0">
        <w:rPr>
          <w:rFonts w:asciiTheme="minorHAnsi" w:hAnsiTheme="minorHAnsi" w:cstheme="minorHAnsi"/>
          <w:color w:val="auto"/>
          <w:sz w:val="22"/>
          <w:szCs w:val="22"/>
        </w:rPr>
        <w:t xml:space="preserve"> physical exercise </w:t>
      </w:r>
      <w:r w:rsidR="00544E05" w:rsidRPr="002762E0">
        <w:rPr>
          <w:rFonts w:asciiTheme="minorHAnsi" w:hAnsiTheme="minorHAnsi" w:cstheme="minorHAnsi"/>
          <w:color w:val="auto"/>
          <w:sz w:val="22"/>
          <w:szCs w:val="22"/>
        </w:rPr>
        <w:t>supports</w:t>
      </w:r>
      <w:r w:rsidR="00A00299" w:rsidRPr="002762E0">
        <w:rPr>
          <w:rFonts w:asciiTheme="minorHAnsi" w:hAnsiTheme="minorHAnsi" w:cstheme="minorHAnsi"/>
          <w:color w:val="auto"/>
          <w:sz w:val="22"/>
          <w:szCs w:val="22"/>
        </w:rPr>
        <w:t xml:space="preserve"> </w:t>
      </w:r>
      <w:r w:rsidR="00544E05" w:rsidRPr="002762E0">
        <w:rPr>
          <w:rFonts w:asciiTheme="minorHAnsi" w:hAnsiTheme="minorHAnsi" w:cstheme="minorHAnsi"/>
          <w:color w:val="auto"/>
          <w:sz w:val="22"/>
          <w:szCs w:val="22"/>
        </w:rPr>
        <w:t>individuals’</w:t>
      </w:r>
      <w:r w:rsidR="00A00299" w:rsidRPr="002762E0">
        <w:rPr>
          <w:rFonts w:asciiTheme="minorHAnsi" w:hAnsiTheme="minorHAnsi" w:cstheme="minorHAnsi"/>
          <w:color w:val="auto"/>
          <w:sz w:val="22"/>
          <w:szCs w:val="22"/>
        </w:rPr>
        <w:t xml:space="preserve"> wellbeing and </w:t>
      </w:r>
      <w:r w:rsidR="00544E05" w:rsidRPr="002762E0">
        <w:rPr>
          <w:rFonts w:asciiTheme="minorHAnsi" w:hAnsiTheme="minorHAnsi" w:cstheme="minorHAnsi"/>
          <w:color w:val="auto"/>
          <w:sz w:val="22"/>
          <w:szCs w:val="22"/>
        </w:rPr>
        <w:t>aids controlling levels of</w:t>
      </w:r>
      <w:r w:rsidR="00A00299" w:rsidRPr="002762E0">
        <w:rPr>
          <w:rFonts w:asciiTheme="minorHAnsi" w:hAnsiTheme="minorHAnsi" w:cstheme="minorHAnsi"/>
          <w:color w:val="auto"/>
          <w:sz w:val="22"/>
          <w:szCs w:val="22"/>
        </w:rPr>
        <w:t xml:space="preserve"> stress</w:t>
      </w:r>
      <w:r w:rsidR="008D26D1" w:rsidRPr="002762E0">
        <w:rPr>
          <w:rFonts w:asciiTheme="minorHAnsi" w:hAnsiTheme="minorHAnsi" w:cstheme="minorHAnsi"/>
          <w:color w:val="auto"/>
          <w:sz w:val="22"/>
          <w:szCs w:val="22"/>
          <w:shd w:val="clear" w:color="auto" w:fill="FFFFFF"/>
        </w:rPr>
        <w:t xml:space="preserve"> (Sharma</w:t>
      </w:r>
      <w:r w:rsidR="003C4A3D" w:rsidRPr="002762E0">
        <w:rPr>
          <w:rFonts w:asciiTheme="minorHAnsi" w:hAnsiTheme="minorHAnsi" w:cstheme="minorHAnsi"/>
          <w:bCs/>
          <w:color w:val="auto"/>
          <w:sz w:val="22"/>
          <w:szCs w:val="22"/>
          <w:shd w:val="clear" w:color="auto" w:fill="FFFFFF"/>
        </w:rPr>
        <w:t xml:space="preserve"> et al, </w:t>
      </w:r>
      <w:r w:rsidR="008D26D1" w:rsidRPr="002762E0">
        <w:rPr>
          <w:rFonts w:asciiTheme="minorHAnsi" w:hAnsiTheme="minorHAnsi" w:cstheme="minorHAnsi"/>
          <w:color w:val="auto"/>
          <w:sz w:val="22"/>
          <w:szCs w:val="22"/>
          <w:shd w:val="clear" w:color="auto" w:fill="FFFFFF"/>
        </w:rPr>
        <w:t>2006.)</w:t>
      </w:r>
      <w:r w:rsidR="00A00299" w:rsidRPr="002762E0">
        <w:rPr>
          <w:rFonts w:asciiTheme="minorHAnsi" w:hAnsiTheme="minorHAnsi" w:cstheme="minorHAnsi"/>
          <w:color w:val="auto"/>
          <w:sz w:val="22"/>
          <w:szCs w:val="22"/>
        </w:rPr>
        <w:t xml:space="preserve">. </w:t>
      </w:r>
      <w:r w:rsidR="00544E05" w:rsidRPr="002762E0">
        <w:rPr>
          <w:rFonts w:asciiTheme="minorHAnsi" w:hAnsiTheme="minorHAnsi" w:cstheme="minorHAnsi"/>
          <w:color w:val="auto"/>
          <w:sz w:val="22"/>
          <w:szCs w:val="22"/>
        </w:rPr>
        <w:t xml:space="preserve">Exercise </w:t>
      </w:r>
      <w:r w:rsidR="00A00299" w:rsidRPr="002762E0">
        <w:rPr>
          <w:rFonts w:asciiTheme="minorHAnsi" w:hAnsiTheme="minorHAnsi" w:cstheme="minorHAnsi"/>
          <w:color w:val="auto"/>
          <w:sz w:val="22"/>
          <w:szCs w:val="22"/>
        </w:rPr>
        <w:t xml:space="preserve">can be used to channel anger or stress and can be released in a healthy way that benefits the mind and the busy. I believe having goals that are orientated around physical health such as wanting to be a certain weight or even being strong enough to lift a certain weight </w:t>
      </w:r>
      <w:r w:rsidR="00544E05" w:rsidRPr="002762E0">
        <w:rPr>
          <w:rFonts w:asciiTheme="minorHAnsi" w:hAnsiTheme="minorHAnsi" w:cstheme="minorHAnsi"/>
          <w:color w:val="auto"/>
          <w:sz w:val="22"/>
          <w:szCs w:val="22"/>
        </w:rPr>
        <w:t xml:space="preserve">is </w:t>
      </w:r>
      <w:r w:rsidR="00A00299" w:rsidRPr="002762E0">
        <w:rPr>
          <w:rFonts w:asciiTheme="minorHAnsi" w:hAnsiTheme="minorHAnsi" w:cstheme="minorHAnsi"/>
          <w:color w:val="auto"/>
          <w:sz w:val="22"/>
          <w:szCs w:val="22"/>
        </w:rPr>
        <w:t xml:space="preserve">a good way to keep the mind off work when not in work. </w:t>
      </w:r>
    </w:p>
    <w:p w14:paraId="7AC4ABEB" w14:textId="37483868" w:rsidR="00FF7784" w:rsidRPr="002762E0" w:rsidRDefault="00FF7784" w:rsidP="002762E0">
      <w:pPr>
        <w:ind w:right="237"/>
        <w:jc w:val="both"/>
        <w:rPr>
          <w:rFonts w:asciiTheme="minorHAnsi" w:hAnsiTheme="minorHAnsi" w:cstheme="minorHAnsi"/>
          <w:color w:val="auto"/>
          <w:sz w:val="22"/>
          <w:szCs w:val="22"/>
        </w:rPr>
      </w:pPr>
    </w:p>
    <w:p w14:paraId="6604579F" w14:textId="112CBC59" w:rsidR="00FF7784" w:rsidRPr="002762E0" w:rsidRDefault="00A00299" w:rsidP="002762E0">
      <w:pPr>
        <w:ind w:right="237"/>
        <w:jc w:val="both"/>
        <w:rPr>
          <w:rFonts w:asciiTheme="minorHAnsi" w:hAnsiTheme="minorHAnsi" w:cstheme="minorHAnsi"/>
          <w:color w:val="auto"/>
          <w:sz w:val="22"/>
          <w:szCs w:val="22"/>
        </w:rPr>
      </w:pPr>
      <w:r w:rsidRPr="002762E0">
        <w:rPr>
          <w:rFonts w:asciiTheme="minorHAnsi" w:hAnsiTheme="minorHAnsi" w:cstheme="minorHAnsi"/>
          <w:color w:val="auto"/>
          <w:sz w:val="22"/>
          <w:szCs w:val="22"/>
        </w:rPr>
        <w:t xml:space="preserve">The second strategy I </w:t>
      </w:r>
      <w:r w:rsidR="00544E05" w:rsidRPr="002762E0">
        <w:rPr>
          <w:rFonts w:asciiTheme="minorHAnsi" w:hAnsiTheme="minorHAnsi" w:cstheme="minorHAnsi"/>
          <w:color w:val="auto"/>
          <w:sz w:val="22"/>
          <w:szCs w:val="22"/>
        </w:rPr>
        <w:t xml:space="preserve">personally </w:t>
      </w:r>
      <w:r w:rsidRPr="002762E0">
        <w:rPr>
          <w:rFonts w:asciiTheme="minorHAnsi" w:hAnsiTheme="minorHAnsi" w:cstheme="minorHAnsi"/>
          <w:color w:val="auto"/>
          <w:sz w:val="22"/>
          <w:szCs w:val="22"/>
        </w:rPr>
        <w:t>use to improve my wellbeing and resilience is to spend quality time with my wife and son. This has th</w:t>
      </w:r>
      <w:r w:rsidR="00544E05" w:rsidRPr="002762E0">
        <w:rPr>
          <w:rFonts w:asciiTheme="minorHAnsi" w:hAnsiTheme="minorHAnsi" w:cstheme="minorHAnsi"/>
          <w:color w:val="auto"/>
          <w:sz w:val="22"/>
          <w:szCs w:val="22"/>
        </w:rPr>
        <w:t>e best</w:t>
      </w:r>
      <w:r w:rsidRPr="002762E0">
        <w:rPr>
          <w:rFonts w:asciiTheme="minorHAnsi" w:hAnsiTheme="minorHAnsi" w:cstheme="minorHAnsi"/>
          <w:color w:val="auto"/>
          <w:sz w:val="22"/>
          <w:szCs w:val="22"/>
        </w:rPr>
        <w:t xml:space="preserve"> effect on my wellbeing and allows to focus on one of the reasons I do the job in the first place. </w:t>
      </w:r>
      <w:r w:rsidR="00C8660A" w:rsidRPr="002762E0">
        <w:rPr>
          <w:rFonts w:asciiTheme="minorHAnsi" w:hAnsiTheme="minorHAnsi" w:cstheme="minorHAnsi"/>
          <w:color w:val="auto"/>
          <w:sz w:val="22"/>
          <w:szCs w:val="22"/>
        </w:rPr>
        <w:t xml:space="preserve">As an officer you can deal with many challenges in work that can leave a person feeling low and upset but I often find the best method for returning to a positive mental state is to have quality time with my family and </w:t>
      </w:r>
      <w:r w:rsidR="00544E05" w:rsidRPr="002762E0">
        <w:rPr>
          <w:rFonts w:asciiTheme="minorHAnsi" w:hAnsiTheme="minorHAnsi" w:cstheme="minorHAnsi"/>
          <w:color w:val="auto"/>
          <w:sz w:val="22"/>
          <w:szCs w:val="22"/>
        </w:rPr>
        <w:t xml:space="preserve">attempt to </w:t>
      </w:r>
      <w:r w:rsidR="00C8660A" w:rsidRPr="002762E0">
        <w:rPr>
          <w:rFonts w:asciiTheme="minorHAnsi" w:hAnsiTheme="minorHAnsi" w:cstheme="minorHAnsi"/>
          <w:color w:val="auto"/>
          <w:sz w:val="22"/>
          <w:szCs w:val="22"/>
        </w:rPr>
        <w:t>forget about the stresses of work. This is the most effective way of keeping work life and home life separate</w:t>
      </w:r>
      <w:r w:rsidR="00B21334" w:rsidRPr="002762E0">
        <w:rPr>
          <w:rFonts w:asciiTheme="minorHAnsi" w:hAnsiTheme="minorHAnsi" w:cstheme="minorHAnsi"/>
          <w:color w:val="auto"/>
          <w:sz w:val="22"/>
          <w:szCs w:val="22"/>
        </w:rPr>
        <w:t>. “</w:t>
      </w:r>
      <w:r w:rsidR="00B21334" w:rsidRPr="002762E0">
        <w:rPr>
          <w:rFonts w:asciiTheme="minorHAnsi" w:hAnsiTheme="minorHAnsi" w:cstheme="minorHAnsi"/>
          <w:color w:val="auto"/>
          <w:sz w:val="22"/>
          <w:szCs w:val="22"/>
          <w:shd w:val="clear" w:color="auto" w:fill="F7F7F7"/>
        </w:rPr>
        <w:t>The results demonstrated that family support was strongly positively linked to mental health and predicted coping strategies”</w:t>
      </w:r>
      <w:r w:rsidR="00D45CEE" w:rsidRPr="002762E0">
        <w:rPr>
          <w:rFonts w:asciiTheme="minorHAnsi" w:hAnsiTheme="minorHAnsi" w:cstheme="minorHAnsi"/>
          <w:color w:val="auto"/>
          <w:sz w:val="22"/>
          <w:szCs w:val="22"/>
        </w:rPr>
        <w:t xml:space="preserve"> </w:t>
      </w:r>
      <w:r w:rsidR="00B21334" w:rsidRPr="002762E0">
        <w:rPr>
          <w:rFonts w:asciiTheme="minorHAnsi" w:hAnsiTheme="minorHAnsi" w:cstheme="minorHAnsi"/>
          <w:color w:val="auto"/>
          <w:sz w:val="22"/>
          <w:szCs w:val="22"/>
        </w:rPr>
        <w:t>(</w:t>
      </w:r>
      <w:r w:rsidR="00B21334" w:rsidRPr="002762E0">
        <w:rPr>
          <w:rFonts w:asciiTheme="minorHAnsi" w:hAnsiTheme="minorHAnsi" w:cstheme="minorHAnsi"/>
          <w:color w:val="auto"/>
          <w:sz w:val="22"/>
          <w:szCs w:val="22"/>
          <w:shd w:val="clear" w:color="auto" w:fill="FFFFFF"/>
        </w:rPr>
        <w:t>Yang</w:t>
      </w:r>
      <w:r w:rsidR="003C4A3D" w:rsidRPr="002762E0">
        <w:rPr>
          <w:rFonts w:asciiTheme="minorHAnsi" w:hAnsiTheme="minorHAnsi" w:cstheme="minorHAnsi"/>
          <w:bCs/>
          <w:color w:val="auto"/>
          <w:sz w:val="22"/>
          <w:szCs w:val="22"/>
          <w:shd w:val="clear" w:color="auto" w:fill="FFFFFF"/>
        </w:rPr>
        <w:t xml:space="preserve"> et al, </w:t>
      </w:r>
      <w:r w:rsidR="00B21334" w:rsidRPr="002762E0">
        <w:rPr>
          <w:rFonts w:asciiTheme="minorHAnsi" w:hAnsiTheme="minorHAnsi" w:cstheme="minorHAnsi"/>
          <w:color w:val="auto"/>
          <w:sz w:val="22"/>
          <w:szCs w:val="22"/>
          <w:shd w:val="clear" w:color="auto" w:fill="FFFFFF"/>
        </w:rPr>
        <w:t>2022)</w:t>
      </w:r>
    </w:p>
    <w:p w14:paraId="3C759267" w14:textId="057E4CE4" w:rsidR="00C8660A" w:rsidRPr="002762E0" w:rsidRDefault="00C8660A" w:rsidP="002762E0">
      <w:pPr>
        <w:ind w:right="237"/>
        <w:jc w:val="both"/>
        <w:rPr>
          <w:rFonts w:asciiTheme="minorHAnsi" w:hAnsiTheme="minorHAnsi" w:cstheme="minorHAnsi"/>
          <w:color w:val="auto"/>
          <w:sz w:val="22"/>
          <w:szCs w:val="22"/>
        </w:rPr>
      </w:pPr>
    </w:p>
    <w:p w14:paraId="4FA25557" w14:textId="2BB922D2" w:rsidR="00FF7784" w:rsidRPr="002762E0" w:rsidRDefault="00C8660A" w:rsidP="002762E0">
      <w:pPr>
        <w:ind w:right="237"/>
        <w:jc w:val="both"/>
        <w:rPr>
          <w:rFonts w:asciiTheme="minorHAnsi" w:hAnsiTheme="minorHAnsi" w:cstheme="minorHAnsi"/>
          <w:color w:val="auto"/>
          <w:sz w:val="22"/>
          <w:szCs w:val="22"/>
        </w:rPr>
      </w:pPr>
      <w:r w:rsidRPr="002762E0">
        <w:rPr>
          <w:rFonts w:asciiTheme="minorHAnsi" w:hAnsiTheme="minorHAnsi" w:cstheme="minorHAnsi"/>
          <w:color w:val="auto"/>
          <w:sz w:val="22"/>
          <w:szCs w:val="22"/>
        </w:rPr>
        <w:t xml:space="preserve">The third method that is often used </w:t>
      </w:r>
      <w:r w:rsidR="00D45CEE" w:rsidRPr="002762E0">
        <w:rPr>
          <w:rFonts w:asciiTheme="minorHAnsi" w:hAnsiTheme="minorHAnsi" w:cstheme="minorHAnsi"/>
          <w:color w:val="auto"/>
          <w:sz w:val="22"/>
          <w:szCs w:val="22"/>
        </w:rPr>
        <w:t>to</w:t>
      </w:r>
      <w:r w:rsidRPr="002762E0">
        <w:rPr>
          <w:rFonts w:asciiTheme="minorHAnsi" w:hAnsiTheme="minorHAnsi" w:cstheme="minorHAnsi"/>
          <w:color w:val="auto"/>
          <w:sz w:val="22"/>
          <w:szCs w:val="22"/>
        </w:rPr>
        <w:t xml:space="preserve"> have a social aspect with your working shift. Where officers often deal with high stress and sometimes upsetting situations together on a regular basis it can be helpful to see each other from a different perspective and that we can discuss things other than work. This serves as a good reminder that we are more than just uniformed officers who need to deal with unpleasant situation</w:t>
      </w:r>
      <w:r w:rsidR="00D45CEE" w:rsidRPr="002762E0">
        <w:rPr>
          <w:rFonts w:asciiTheme="minorHAnsi" w:hAnsiTheme="minorHAnsi" w:cstheme="minorHAnsi"/>
          <w:color w:val="auto"/>
          <w:sz w:val="22"/>
          <w:szCs w:val="22"/>
        </w:rPr>
        <w:t xml:space="preserve">s </w:t>
      </w:r>
      <w:r w:rsidRPr="002762E0">
        <w:rPr>
          <w:rFonts w:asciiTheme="minorHAnsi" w:hAnsiTheme="minorHAnsi" w:cstheme="minorHAnsi"/>
          <w:color w:val="auto"/>
          <w:sz w:val="22"/>
          <w:szCs w:val="22"/>
        </w:rPr>
        <w:t xml:space="preserve">but that we all go home to live our day to day lives. It also </w:t>
      </w:r>
      <w:r w:rsidR="00680D17" w:rsidRPr="002762E0">
        <w:rPr>
          <w:rFonts w:asciiTheme="minorHAnsi" w:hAnsiTheme="minorHAnsi" w:cstheme="minorHAnsi"/>
          <w:color w:val="auto"/>
          <w:sz w:val="22"/>
          <w:szCs w:val="22"/>
        </w:rPr>
        <w:t>helps</w:t>
      </w:r>
      <w:r w:rsidRPr="002762E0">
        <w:rPr>
          <w:rFonts w:asciiTheme="minorHAnsi" w:hAnsiTheme="minorHAnsi" w:cstheme="minorHAnsi"/>
          <w:color w:val="auto"/>
          <w:sz w:val="22"/>
          <w:szCs w:val="22"/>
        </w:rPr>
        <w:t xml:space="preserve"> build a healthy dynamic and balance between the </w:t>
      </w:r>
      <w:r w:rsidR="00680D17" w:rsidRPr="002762E0">
        <w:rPr>
          <w:rFonts w:asciiTheme="minorHAnsi" w:hAnsiTheme="minorHAnsi" w:cstheme="minorHAnsi"/>
          <w:color w:val="auto"/>
          <w:sz w:val="22"/>
          <w:szCs w:val="22"/>
        </w:rPr>
        <w:t xml:space="preserve">friend and colleague relationship. In a job with </w:t>
      </w:r>
      <w:r w:rsidR="00D45CEE" w:rsidRPr="002762E0">
        <w:rPr>
          <w:rFonts w:asciiTheme="minorHAnsi" w:hAnsiTheme="minorHAnsi" w:cstheme="minorHAnsi"/>
          <w:color w:val="auto"/>
          <w:sz w:val="22"/>
          <w:szCs w:val="22"/>
        </w:rPr>
        <w:t xml:space="preserve">these </w:t>
      </w:r>
      <w:r w:rsidR="00680D17" w:rsidRPr="002762E0">
        <w:rPr>
          <w:rFonts w:asciiTheme="minorHAnsi" w:hAnsiTheme="minorHAnsi" w:cstheme="minorHAnsi"/>
          <w:color w:val="auto"/>
          <w:sz w:val="22"/>
          <w:szCs w:val="22"/>
        </w:rPr>
        <w:t>pressures</w:t>
      </w:r>
      <w:r w:rsidR="00D45CEE" w:rsidRPr="002762E0">
        <w:rPr>
          <w:rFonts w:asciiTheme="minorHAnsi" w:hAnsiTheme="minorHAnsi" w:cstheme="minorHAnsi"/>
          <w:color w:val="auto"/>
          <w:sz w:val="22"/>
          <w:szCs w:val="22"/>
        </w:rPr>
        <w:t xml:space="preserve">, </w:t>
      </w:r>
      <w:r w:rsidR="00680D17" w:rsidRPr="002762E0">
        <w:rPr>
          <w:rFonts w:asciiTheme="minorHAnsi" w:hAnsiTheme="minorHAnsi" w:cstheme="minorHAnsi"/>
          <w:color w:val="auto"/>
          <w:sz w:val="22"/>
          <w:szCs w:val="22"/>
        </w:rPr>
        <w:t xml:space="preserve">a social </w:t>
      </w:r>
      <w:r w:rsidR="00D45CEE" w:rsidRPr="002762E0">
        <w:rPr>
          <w:rFonts w:asciiTheme="minorHAnsi" w:hAnsiTheme="minorHAnsi" w:cstheme="minorHAnsi"/>
          <w:color w:val="auto"/>
          <w:sz w:val="22"/>
          <w:szCs w:val="22"/>
        </w:rPr>
        <w:t xml:space="preserve">gathering </w:t>
      </w:r>
      <w:r w:rsidR="00680D17" w:rsidRPr="002762E0">
        <w:rPr>
          <w:rFonts w:asciiTheme="minorHAnsi" w:hAnsiTheme="minorHAnsi" w:cstheme="minorHAnsi"/>
          <w:color w:val="auto"/>
          <w:sz w:val="22"/>
          <w:szCs w:val="22"/>
        </w:rPr>
        <w:t xml:space="preserve">can be a healthy reminder that colleagues are people who share common issues and experiences and may offer good methods that they use to deal with their stresses and resilience. </w:t>
      </w:r>
      <w:r w:rsidR="00D45CEE" w:rsidRPr="002762E0">
        <w:rPr>
          <w:rFonts w:asciiTheme="minorHAnsi" w:hAnsiTheme="minorHAnsi" w:cstheme="minorHAnsi"/>
          <w:color w:val="auto"/>
          <w:sz w:val="22"/>
          <w:szCs w:val="22"/>
        </w:rPr>
        <w:t xml:space="preserve"> It </w:t>
      </w:r>
      <w:r w:rsidR="00680D17" w:rsidRPr="002762E0">
        <w:rPr>
          <w:rFonts w:asciiTheme="minorHAnsi" w:hAnsiTheme="minorHAnsi" w:cstheme="minorHAnsi"/>
          <w:color w:val="auto"/>
          <w:sz w:val="22"/>
          <w:szCs w:val="22"/>
        </w:rPr>
        <w:t>typically sugges</w:t>
      </w:r>
      <w:r w:rsidR="00D45CEE" w:rsidRPr="002762E0">
        <w:rPr>
          <w:rFonts w:asciiTheme="minorHAnsi" w:hAnsiTheme="minorHAnsi" w:cstheme="minorHAnsi"/>
          <w:color w:val="auto"/>
          <w:sz w:val="22"/>
          <w:szCs w:val="22"/>
        </w:rPr>
        <w:t>ts</w:t>
      </w:r>
      <w:r w:rsidR="00680D17" w:rsidRPr="002762E0">
        <w:rPr>
          <w:rFonts w:asciiTheme="minorHAnsi" w:hAnsiTheme="minorHAnsi" w:cstheme="minorHAnsi"/>
          <w:color w:val="auto"/>
          <w:sz w:val="22"/>
          <w:szCs w:val="22"/>
        </w:rPr>
        <w:t xml:space="preserve"> that police officers often have dark humour, but this can very often be used as a coping mechanism to avoid being overcome by the emotions that would need to be dealt with when dealing with unpleasant circumstances</w:t>
      </w:r>
      <w:r w:rsidR="00855525" w:rsidRPr="002762E0">
        <w:rPr>
          <w:rFonts w:asciiTheme="minorHAnsi" w:hAnsiTheme="minorHAnsi" w:cstheme="minorHAnsi"/>
          <w:color w:val="auto"/>
          <w:sz w:val="22"/>
          <w:szCs w:val="22"/>
        </w:rPr>
        <w:t xml:space="preserve"> (</w:t>
      </w:r>
      <w:r w:rsidR="00855525" w:rsidRPr="002762E0">
        <w:rPr>
          <w:rFonts w:asciiTheme="minorHAnsi" w:hAnsiTheme="minorHAnsi" w:cstheme="minorHAnsi"/>
          <w:color w:val="auto"/>
          <w:sz w:val="22"/>
          <w:szCs w:val="22"/>
          <w:shd w:val="clear" w:color="auto" w:fill="FFFFFF"/>
        </w:rPr>
        <w:t xml:space="preserve">Charman, S., 2013.). </w:t>
      </w:r>
      <w:r w:rsidR="00680D17" w:rsidRPr="002762E0">
        <w:rPr>
          <w:rFonts w:asciiTheme="minorHAnsi" w:hAnsiTheme="minorHAnsi" w:cstheme="minorHAnsi"/>
          <w:color w:val="auto"/>
          <w:sz w:val="22"/>
          <w:szCs w:val="22"/>
        </w:rPr>
        <w:t xml:space="preserve"> Although it can be used as a coping mechanism for unpleasant circumstances it has become clear that there is a danger as it can lead many officers to be unable to emotionally deal with obstacles and circumstances outside of work. </w:t>
      </w:r>
      <w:r w:rsidR="00B21334" w:rsidRPr="002762E0">
        <w:rPr>
          <w:rFonts w:asciiTheme="minorHAnsi" w:hAnsiTheme="minorHAnsi" w:cstheme="minorHAnsi"/>
          <w:color w:val="auto"/>
          <w:sz w:val="22"/>
          <w:szCs w:val="22"/>
          <w:shd w:val="clear" w:color="auto" w:fill="FFFFFF"/>
        </w:rPr>
        <w:t>(Rowe</w:t>
      </w:r>
      <w:r w:rsidR="003C4A3D" w:rsidRPr="002762E0">
        <w:rPr>
          <w:rFonts w:asciiTheme="minorHAnsi" w:hAnsiTheme="minorHAnsi" w:cstheme="minorHAnsi"/>
          <w:bCs/>
          <w:color w:val="auto"/>
          <w:sz w:val="22"/>
          <w:szCs w:val="22"/>
          <w:shd w:val="clear" w:color="auto" w:fill="FFFFFF"/>
        </w:rPr>
        <w:t xml:space="preserve"> et al, </w:t>
      </w:r>
      <w:r w:rsidR="00B21334" w:rsidRPr="002762E0">
        <w:rPr>
          <w:rFonts w:asciiTheme="minorHAnsi" w:hAnsiTheme="minorHAnsi" w:cstheme="minorHAnsi"/>
          <w:color w:val="auto"/>
          <w:sz w:val="22"/>
          <w:szCs w:val="22"/>
          <w:shd w:val="clear" w:color="auto" w:fill="FFFFFF"/>
        </w:rPr>
        <w:t>2010)</w:t>
      </w:r>
    </w:p>
    <w:p w14:paraId="21B0B7A2" w14:textId="77777777" w:rsidR="00FF7784" w:rsidRPr="002762E0" w:rsidRDefault="00FF7784" w:rsidP="002762E0">
      <w:pPr>
        <w:ind w:right="237"/>
        <w:jc w:val="both"/>
        <w:rPr>
          <w:rFonts w:asciiTheme="minorHAnsi" w:hAnsiTheme="minorHAnsi" w:cstheme="minorHAnsi"/>
          <w:color w:val="auto"/>
          <w:sz w:val="22"/>
          <w:szCs w:val="22"/>
        </w:rPr>
      </w:pPr>
    </w:p>
    <w:p w14:paraId="13819134" w14:textId="0892E08E" w:rsidR="00FF7784" w:rsidRPr="002762E0" w:rsidRDefault="00EE757E" w:rsidP="002762E0">
      <w:pPr>
        <w:ind w:right="237"/>
        <w:jc w:val="both"/>
        <w:rPr>
          <w:rFonts w:asciiTheme="minorHAnsi" w:hAnsiTheme="minorHAnsi" w:cstheme="minorHAnsi"/>
          <w:color w:val="auto"/>
          <w:sz w:val="22"/>
          <w:szCs w:val="22"/>
        </w:rPr>
      </w:pPr>
      <w:r w:rsidRPr="002762E0">
        <w:rPr>
          <w:rFonts w:asciiTheme="minorHAnsi" w:hAnsiTheme="minorHAnsi" w:cstheme="minorHAnsi"/>
          <w:color w:val="auto"/>
          <w:sz w:val="22"/>
          <w:szCs w:val="22"/>
        </w:rPr>
        <w:t xml:space="preserve">It is also important to be aware of </w:t>
      </w:r>
      <w:r w:rsidR="00680D17" w:rsidRPr="002762E0">
        <w:rPr>
          <w:rFonts w:asciiTheme="minorHAnsi" w:hAnsiTheme="minorHAnsi" w:cstheme="minorHAnsi"/>
          <w:color w:val="auto"/>
          <w:sz w:val="22"/>
          <w:szCs w:val="22"/>
        </w:rPr>
        <w:t>the police force implement</w:t>
      </w:r>
      <w:r w:rsidRPr="002762E0">
        <w:rPr>
          <w:rFonts w:asciiTheme="minorHAnsi" w:hAnsiTheme="minorHAnsi" w:cstheme="minorHAnsi"/>
          <w:color w:val="auto"/>
          <w:sz w:val="22"/>
          <w:szCs w:val="22"/>
        </w:rPr>
        <w:t xml:space="preserve">ing </w:t>
      </w:r>
      <w:r w:rsidR="00680D17" w:rsidRPr="002762E0">
        <w:rPr>
          <w:rFonts w:asciiTheme="minorHAnsi" w:hAnsiTheme="minorHAnsi" w:cstheme="minorHAnsi"/>
          <w:color w:val="auto"/>
          <w:sz w:val="22"/>
          <w:szCs w:val="22"/>
        </w:rPr>
        <w:t>certain methods to try and help any police officer deal with things that they may have found upsetting while at work</w:t>
      </w:r>
      <w:r w:rsidRPr="002762E0">
        <w:rPr>
          <w:rFonts w:asciiTheme="minorHAnsi" w:hAnsiTheme="minorHAnsi" w:cstheme="minorHAnsi"/>
          <w:color w:val="auto"/>
          <w:sz w:val="22"/>
          <w:szCs w:val="22"/>
        </w:rPr>
        <w:t xml:space="preserve"> and to utilise these resources when necessary. </w:t>
      </w:r>
      <w:r w:rsidR="00680D17" w:rsidRPr="002762E0">
        <w:rPr>
          <w:rFonts w:asciiTheme="minorHAnsi" w:hAnsiTheme="minorHAnsi" w:cstheme="minorHAnsi"/>
          <w:color w:val="auto"/>
          <w:sz w:val="22"/>
          <w:szCs w:val="22"/>
        </w:rPr>
        <w:t xml:space="preserve">The police force is now putting more </w:t>
      </w:r>
      <w:r w:rsidR="00CD7C72" w:rsidRPr="002762E0">
        <w:rPr>
          <w:rFonts w:asciiTheme="minorHAnsi" w:hAnsiTheme="minorHAnsi" w:cstheme="minorHAnsi"/>
          <w:color w:val="auto"/>
          <w:sz w:val="22"/>
          <w:szCs w:val="22"/>
        </w:rPr>
        <w:t>effort into the welfare of officers by using something known as a TRIM referral. A trim referral is a trauma risk assessment that is used to determine the level of support an individual may need post incident that may have caused trauma to an individual</w:t>
      </w:r>
      <w:r w:rsidR="00855525" w:rsidRPr="002762E0">
        <w:rPr>
          <w:rFonts w:asciiTheme="minorHAnsi" w:hAnsiTheme="minorHAnsi" w:cstheme="minorHAnsi"/>
          <w:color w:val="auto"/>
          <w:sz w:val="22"/>
          <w:szCs w:val="22"/>
        </w:rPr>
        <w:t xml:space="preserve">. </w:t>
      </w:r>
      <w:r w:rsidR="00B21334" w:rsidRPr="002762E0">
        <w:rPr>
          <w:rFonts w:asciiTheme="minorHAnsi" w:hAnsiTheme="minorHAnsi" w:cstheme="minorHAnsi"/>
          <w:color w:val="auto"/>
          <w:sz w:val="22"/>
          <w:szCs w:val="22"/>
        </w:rPr>
        <w:t>“</w:t>
      </w:r>
      <w:r w:rsidR="00B21334" w:rsidRPr="002762E0">
        <w:rPr>
          <w:rFonts w:asciiTheme="minorHAnsi" w:hAnsiTheme="minorHAnsi" w:cstheme="minorHAnsi"/>
          <w:color w:val="auto"/>
          <w:sz w:val="22"/>
          <w:szCs w:val="22"/>
          <w:shd w:val="clear" w:color="auto" w:fill="FFFFFF"/>
        </w:rPr>
        <w:t>Law enforcement officers tend to be exposed to a high frequency of potentially traumatic incidents”</w:t>
      </w:r>
      <w:r w:rsidR="00855525" w:rsidRPr="002762E0">
        <w:rPr>
          <w:rFonts w:asciiTheme="minorHAnsi" w:hAnsiTheme="minorHAnsi" w:cstheme="minorHAnsi"/>
          <w:color w:val="auto"/>
          <w:sz w:val="22"/>
          <w:szCs w:val="22"/>
          <w:shd w:val="clear" w:color="auto" w:fill="FFFFFF"/>
        </w:rPr>
        <w:t xml:space="preserve"> (Chopko</w:t>
      </w:r>
      <w:r w:rsidR="003C4A3D" w:rsidRPr="002762E0">
        <w:rPr>
          <w:rFonts w:asciiTheme="minorHAnsi" w:hAnsiTheme="minorHAnsi" w:cstheme="minorHAnsi"/>
          <w:bCs/>
          <w:color w:val="auto"/>
          <w:sz w:val="22"/>
          <w:szCs w:val="22"/>
          <w:shd w:val="clear" w:color="auto" w:fill="FFFFFF"/>
        </w:rPr>
        <w:t xml:space="preserve"> et al, </w:t>
      </w:r>
      <w:r w:rsidR="00855525" w:rsidRPr="002762E0">
        <w:rPr>
          <w:rFonts w:asciiTheme="minorHAnsi" w:hAnsiTheme="minorHAnsi" w:cstheme="minorHAnsi"/>
          <w:color w:val="auto"/>
          <w:sz w:val="22"/>
          <w:szCs w:val="22"/>
          <w:shd w:val="clear" w:color="auto" w:fill="FFFFFF"/>
        </w:rPr>
        <w:t xml:space="preserve">2018.) </w:t>
      </w:r>
      <w:r w:rsidR="00CD7C72" w:rsidRPr="002762E0">
        <w:rPr>
          <w:rFonts w:asciiTheme="minorHAnsi" w:hAnsiTheme="minorHAnsi" w:cstheme="minorHAnsi"/>
          <w:color w:val="auto"/>
          <w:sz w:val="22"/>
          <w:szCs w:val="22"/>
        </w:rPr>
        <w:t xml:space="preserve"> There is also now a lot more support from </w:t>
      </w:r>
      <w:r w:rsidR="00CD7C72" w:rsidRPr="002762E0">
        <w:rPr>
          <w:rFonts w:asciiTheme="minorHAnsi" w:hAnsiTheme="minorHAnsi" w:cstheme="minorHAnsi"/>
          <w:color w:val="auto"/>
          <w:sz w:val="22"/>
          <w:szCs w:val="22"/>
        </w:rPr>
        <w:lastRenderedPageBreak/>
        <w:t xml:space="preserve">supervisors who will regularly have to meet with staff to review workload but also ensure there are no pressing welfare issues that need to be raised that a person may not be feel comfortable approaching someone with. </w:t>
      </w:r>
    </w:p>
    <w:p w14:paraId="3C184784" w14:textId="0A7C727E" w:rsidR="00112BC7" w:rsidRPr="002762E0" w:rsidRDefault="00112BC7" w:rsidP="002762E0">
      <w:pPr>
        <w:ind w:right="237"/>
        <w:jc w:val="both"/>
        <w:rPr>
          <w:rFonts w:asciiTheme="minorHAnsi" w:hAnsiTheme="minorHAnsi" w:cstheme="minorHAnsi"/>
          <w:color w:val="auto"/>
          <w:sz w:val="22"/>
          <w:szCs w:val="22"/>
        </w:rPr>
      </w:pPr>
    </w:p>
    <w:p w14:paraId="6340EF96" w14:textId="5F164D5A" w:rsidR="00112BC7" w:rsidRPr="002762E0" w:rsidRDefault="00112BC7" w:rsidP="002762E0">
      <w:pPr>
        <w:ind w:right="237"/>
        <w:jc w:val="both"/>
        <w:rPr>
          <w:rFonts w:asciiTheme="minorHAnsi" w:hAnsiTheme="minorHAnsi" w:cstheme="minorHAnsi"/>
          <w:color w:val="auto"/>
          <w:sz w:val="22"/>
          <w:szCs w:val="22"/>
        </w:rPr>
      </w:pPr>
      <w:r w:rsidRPr="002762E0">
        <w:rPr>
          <w:rFonts w:asciiTheme="minorHAnsi" w:hAnsiTheme="minorHAnsi" w:cstheme="minorHAnsi"/>
          <w:color w:val="auto"/>
          <w:sz w:val="22"/>
          <w:szCs w:val="22"/>
        </w:rPr>
        <w:t>In conclusion</w:t>
      </w:r>
      <w:r w:rsidR="00CD7547" w:rsidRPr="002762E0">
        <w:rPr>
          <w:rFonts w:asciiTheme="minorHAnsi" w:hAnsiTheme="minorHAnsi" w:cstheme="minorHAnsi"/>
          <w:color w:val="auto"/>
          <w:sz w:val="22"/>
          <w:szCs w:val="22"/>
        </w:rPr>
        <w:t xml:space="preserve"> and on reflection</w:t>
      </w:r>
      <w:r w:rsidRPr="002762E0">
        <w:rPr>
          <w:rFonts w:asciiTheme="minorHAnsi" w:hAnsiTheme="minorHAnsi" w:cstheme="minorHAnsi"/>
          <w:color w:val="auto"/>
          <w:sz w:val="22"/>
          <w:szCs w:val="22"/>
        </w:rPr>
        <w:t xml:space="preserve"> to this essay </w:t>
      </w:r>
      <w:r w:rsidR="00CD7547" w:rsidRPr="002762E0">
        <w:rPr>
          <w:rFonts w:asciiTheme="minorHAnsi" w:hAnsiTheme="minorHAnsi" w:cstheme="minorHAnsi"/>
          <w:color w:val="auto"/>
          <w:sz w:val="22"/>
          <w:szCs w:val="22"/>
        </w:rPr>
        <w:t xml:space="preserve">I believe that since achieving independent patrol status I believe that organisational culture has had little impact on my wellbeing and resilience. As stated throughout the essay </w:t>
      </w:r>
      <w:r w:rsidR="0062412B" w:rsidRPr="002762E0">
        <w:rPr>
          <w:rFonts w:asciiTheme="minorHAnsi" w:hAnsiTheme="minorHAnsi" w:cstheme="minorHAnsi"/>
          <w:color w:val="auto"/>
          <w:sz w:val="22"/>
          <w:szCs w:val="22"/>
        </w:rPr>
        <w:t>I</w:t>
      </w:r>
      <w:r w:rsidR="00CD7547" w:rsidRPr="002762E0">
        <w:rPr>
          <w:rFonts w:asciiTheme="minorHAnsi" w:hAnsiTheme="minorHAnsi" w:cstheme="minorHAnsi"/>
          <w:color w:val="auto"/>
          <w:sz w:val="22"/>
          <w:szCs w:val="22"/>
        </w:rPr>
        <w:t xml:space="preserve"> believe there is great importance in having the right strategies in place to </w:t>
      </w:r>
      <w:r w:rsidR="0062412B" w:rsidRPr="002762E0">
        <w:rPr>
          <w:rFonts w:asciiTheme="minorHAnsi" w:hAnsiTheme="minorHAnsi" w:cstheme="minorHAnsi"/>
          <w:color w:val="auto"/>
          <w:sz w:val="22"/>
          <w:szCs w:val="22"/>
        </w:rPr>
        <w:t>maintain</w:t>
      </w:r>
      <w:r w:rsidR="00CD7547" w:rsidRPr="002762E0">
        <w:rPr>
          <w:rFonts w:asciiTheme="minorHAnsi" w:hAnsiTheme="minorHAnsi" w:cstheme="minorHAnsi"/>
          <w:color w:val="auto"/>
          <w:sz w:val="22"/>
          <w:szCs w:val="22"/>
        </w:rPr>
        <w:t xml:space="preserve"> a healthy wellbeing and refrain from becoming part of the </w:t>
      </w:r>
      <w:r w:rsidR="0062412B" w:rsidRPr="002762E0">
        <w:rPr>
          <w:rFonts w:asciiTheme="minorHAnsi" w:hAnsiTheme="minorHAnsi" w:cstheme="minorHAnsi"/>
          <w:color w:val="auto"/>
          <w:sz w:val="22"/>
          <w:szCs w:val="22"/>
        </w:rPr>
        <w:t>negative stigma that comes with being in the role of a</w:t>
      </w:r>
      <w:r w:rsidR="002762E0">
        <w:rPr>
          <w:rFonts w:asciiTheme="minorHAnsi" w:hAnsiTheme="minorHAnsi" w:cstheme="minorHAnsi"/>
          <w:color w:val="auto"/>
          <w:sz w:val="22"/>
          <w:szCs w:val="22"/>
        </w:rPr>
        <w:t>n</w:t>
      </w:r>
      <w:r w:rsidR="0062412B" w:rsidRPr="002762E0">
        <w:rPr>
          <w:rFonts w:asciiTheme="minorHAnsi" w:hAnsiTheme="minorHAnsi" w:cstheme="minorHAnsi"/>
          <w:color w:val="auto"/>
          <w:sz w:val="22"/>
          <w:szCs w:val="22"/>
        </w:rPr>
        <w:t xml:space="preserve"> officer. It is my opinion that while an officer might need to change and adapt to his work environment, keeping those strategies that help well being are crucial for an effective and lasting career in policing that does not allow the job to become not just too much to bear but stop the job becoming a </w:t>
      </w:r>
      <w:r w:rsidR="002762E0" w:rsidRPr="002762E0">
        <w:rPr>
          <w:rFonts w:asciiTheme="minorHAnsi" w:hAnsiTheme="minorHAnsi" w:cstheme="minorHAnsi"/>
          <w:color w:val="auto"/>
          <w:sz w:val="22"/>
          <w:szCs w:val="22"/>
        </w:rPr>
        <w:t>person’s</w:t>
      </w:r>
      <w:r w:rsidR="0062412B" w:rsidRPr="002762E0">
        <w:rPr>
          <w:rFonts w:asciiTheme="minorHAnsi" w:hAnsiTheme="minorHAnsi" w:cstheme="minorHAnsi"/>
          <w:color w:val="auto"/>
          <w:sz w:val="22"/>
          <w:szCs w:val="22"/>
        </w:rPr>
        <w:t xml:space="preserve"> identity.</w:t>
      </w:r>
    </w:p>
    <w:p w14:paraId="1450646F" w14:textId="6B29AAEC" w:rsidR="00112BC7" w:rsidRDefault="00112BC7" w:rsidP="00340E9A">
      <w:pPr>
        <w:ind w:right="237"/>
        <w:jc w:val="both"/>
        <w:rPr>
          <w:rFonts w:asciiTheme="minorHAnsi" w:hAnsiTheme="minorHAnsi" w:cstheme="minorHAnsi"/>
          <w:color w:val="auto"/>
          <w:sz w:val="22"/>
          <w:szCs w:val="22"/>
        </w:rPr>
      </w:pPr>
    </w:p>
    <w:p w14:paraId="388F0D35" w14:textId="77777777" w:rsidR="00112BC7" w:rsidRPr="007F45BF" w:rsidRDefault="00112BC7" w:rsidP="00340E9A">
      <w:pPr>
        <w:ind w:right="237"/>
        <w:jc w:val="both"/>
        <w:rPr>
          <w:rFonts w:asciiTheme="minorHAnsi" w:hAnsiTheme="minorHAnsi" w:cstheme="minorHAnsi"/>
          <w:color w:val="auto"/>
          <w:sz w:val="22"/>
          <w:szCs w:val="22"/>
        </w:rPr>
      </w:pPr>
    </w:p>
    <w:p w14:paraId="6CAC3913" w14:textId="77777777" w:rsidR="00FF7784" w:rsidRPr="007F45BF" w:rsidRDefault="00FF7784" w:rsidP="00340E9A">
      <w:pPr>
        <w:ind w:right="237"/>
        <w:jc w:val="both"/>
        <w:rPr>
          <w:rFonts w:asciiTheme="minorHAnsi" w:hAnsiTheme="minorHAnsi" w:cstheme="minorHAnsi"/>
          <w:color w:val="auto"/>
          <w:sz w:val="22"/>
          <w:szCs w:val="22"/>
        </w:rPr>
      </w:pPr>
    </w:p>
    <w:p w14:paraId="26168F28" w14:textId="626A6A1F" w:rsidR="00FF7784" w:rsidRPr="007F45BF" w:rsidRDefault="00FF7784" w:rsidP="00340E9A">
      <w:pPr>
        <w:ind w:right="237"/>
        <w:jc w:val="both"/>
        <w:rPr>
          <w:rFonts w:asciiTheme="minorHAnsi" w:hAnsiTheme="minorHAnsi" w:cstheme="minorHAnsi"/>
          <w:sz w:val="22"/>
          <w:szCs w:val="22"/>
        </w:rPr>
      </w:pPr>
    </w:p>
    <w:p w14:paraId="4A7EB1BF" w14:textId="77777777" w:rsidR="00FF7784" w:rsidRPr="007F45BF" w:rsidRDefault="00FF7784" w:rsidP="00340E9A">
      <w:pPr>
        <w:ind w:right="237"/>
        <w:jc w:val="both"/>
        <w:rPr>
          <w:rFonts w:asciiTheme="minorHAnsi" w:hAnsiTheme="minorHAnsi" w:cstheme="minorHAnsi"/>
          <w:sz w:val="22"/>
          <w:szCs w:val="22"/>
        </w:rPr>
      </w:pPr>
    </w:p>
    <w:p w14:paraId="7975B969" w14:textId="23562033" w:rsidR="00FF7784" w:rsidRPr="007F45BF" w:rsidRDefault="00A8398E" w:rsidP="007F45BF">
      <w:r w:rsidRPr="007F45BF">
        <w:t>Word count -</w:t>
      </w:r>
      <w:r w:rsidR="003C4A3D" w:rsidRPr="007F45BF">
        <w:t>1</w:t>
      </w:r>
      <w:r w:rsidR="00A46EE7">
        <w:t>375</w:t>
      </w: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4D2F98">
      <w:pPr>
        <w:ind w:right="237"/>
        <w:jc w:val="both"/>
        <w:rPr>
          <w:sz w:val="24"/>
          <w:szCs w:val="24"/>
        </w:rPr>
      </w:pPr>
    </w:p>
    <w:p w14:paraId="1F73FA85" w14:textId="5626FE09" w:rsidR="00883E5B" w:rsidRPr="002762E0" w:rsidRDefault="00883E5B" w:rsidP="002762E0">
      <w:pPr>
        <w:jc w:val="both"/>
        <w:textAlignment w:val="auto"/>
        <w:rPr>
          <w:rFonts w:asciiTheme="minorHAnsi" w:hAnsiTheme="minorHAnsi" w:cstheme="minorHAnsi"/>
          <w:color w:val="auto"/>
          <w:sz w:val="22"/>
          <w:szCs w:val="22"/>
        </w:rPr>
      </w:pPr>
      <w:r w:rsidRPr="002762E0">
        <w:rPr>
          <w:rFonts w:asciiTheme="minorHAnsi" w:hAnsiTheme="minorHAnsi" w:cstheme="minorHAnsi"/>
          <w:color w:val="auto"/>
          <w:sz w:val="22"/>
          <w:szCs w:val="22"/>
        </w:rPr>
        <w:t xml:space="preserve">There have been several instances where I have had to apply the </w:t>
      </w:r>
      <w:r w:rsidR="00CD7E42" w:rsidRPr="002762E0">
        <w:rPr>
          <w:rFonts w:asciiTheme="minorHAnsi" w:hAnsiTheme="minorHAnsi" w:cstheme="minorHAnsi"/>
          <w:color w:val="auto"/>
          <w:sz w:val="22"/>
          <w:szCs w:val="22"/>
        </w:rPr>
        <w:t>N</w:t>
      </w:r>
      <w:r w:rsidRPr="002762E0">
        <w:rPr>
          <w:rFonts w:asciiTheme="minorHAnsi" w:hAnsiTheme="minorHAnsi" w:cstheme="minorHAnsi"/>
          <w:color w:val="auto"/>
          <w:sz w:val="22"/>
          <w:szCs w:val="22"/>
        </w:rPr>
        <w:t xml:space="preserve">ational </w:t>
      </w:r>
      <w:r w:rsidR="00CD7E42" w:rsidRPr="002762E0">
        <w:rPr>
          <w:rFonts w:asciiTheme="minorHAnsi" w:hAnsiTheme="minorHAnsi" w:cstheme="minorHAnsi"/>
          <w:color w:val="auto"/>
          <w:sz w:val="22"/>
          <w:szCs w:val="22"/>
        </w:rPr>
        <w:t>D</w:t>
      </w:r>
      <w:r w:rsidRPr="002762E0">
        <w:rPr>
          <w:rFonts w:asciiTheme="minorHAnsi" w:hAnsiTheme="minorHAnsi" w:cstheme="minorHAnsi"/>
          <w:color w:val="auto"/>
          <w:sz w:val="22"/>
          <w:szCs w:val="22"/>
        </w:rPr>
        <w:t>ecision-</w:t>
      </w:r>
      <w:r w:rsidR="00CD7E42" w:rsidRPr="002762E0">
        <w:rPr>
          <w:rFonts w:asciiTheme="minorHAnsi" w:hAnsiTheme="minorHAnsi" w:cstheme="minorHAnsi"/>
          <w:color w:val="auto"/>
          <w:sz w:val="22"/>
          <w:szCs w:val="22"/>
        </w:rPr>
        <w:t>M</w:t>
      </w:r>
      <w:r w:rsidRPr="002762E0">
        <w:rPr>
          <w:rFonts w:asciiTheme="minorHAnsi" w:hAnsiTheme="minorHAnsi" w:cstheme="minorHAnsi"/>
          <w:color w:val="auto"/>
          <w:sz w:val="22"/>
          <w:szCs w:val="22"/>
        </w:rPr>
        <w:t xml:space="preserve">aking </w:t>
      </w:r>
      <w:r w:rsidR="00CD7E42" w:rsidRPr="002762E0">
        <w:rPr>
          <w:rFonts w:asciiTheme="minorHAnsi" w:hAnsiTheme="minorHAnsi" w:cstheme="minorHAnsi"/>
          <w:color w:val="auto"/>
          <w:sz w:val="22"/>
          <w:szCs w:val="22"/>
        </w:rPr>
        <w:t>M</w:t>
      </w:r>
      <w:r w:rsidRPr="002762E0">
        <w:rPr>
          <w:rFonts w:asciiTheme="minorHAnsi" w:hAnsiTheme="minorHAnsi" w:cstheme="minorHAnsi"/>
          <w:color w:val="auto"/>
          <w:sz w:val="22"/>
          <w:szCs w:val="22"/>
        </w:rPr>
        <w:t>odel. Each day an officer must attend several different scenarios where we are confronted by situations that make us need to act quickly and process what is happening and be able to make decisions that eliminate the risk and hazards in that environment</w:t>
      </w:r>
      <w:r w:rsidR="00802D0D" w:rsidRPr="002762E0">
        <w:rPr>
          <w:rFonts w:asciiTheme="minorHAnsi" w:hAnsiTheme="minorHAnsi" w:cstheme="minorHAnsi"/>
          <w:color w:val="auto"/>
          <w:sz w:val="22"/>
          <w:szCs w:val="22"/>
        </w:rPr>
        <w:t xml:space="preserve"> (</w:t>
      </w:r>
      <w:r w:rsidR="00802D0D" w:rsidRPr="002762E0">
        <w:rPr>
          <w:rFonts w:asciiTheme="minorHAnsi" w:hAnsiTheme="minorHAnsi" w:cstheme="minorHAnsi"/>
          <w:color w:val="auto"/>
          <w:sz w:val="22"/>
          <w:szCs w:val="22"/>
          <w:shd w:val="clear" w:color="auto" w:fill="FFFFFF"/>
        </w:rPr>
        <w:t>Dean</w:t>
      </w:r>
      <w:r w:rsidR="003C4A3D" w:rsidRPr="002762E0">
        <w:rPr>
          <w:rFonts w:asciiTheme="minorHAnsi" w:hAnsiTheme="minorHAnsi" w:cstheme="minorHAnsi"/>
          <w:color w:val="auto"/>
          <w:sz w:val="22"/>
          <w:szCs w:val="22"/>
          <w:shd w:val="clear" w:color="auto" w:fill="FFFFFF"/>
        </w:rPr>
        <w:t xml:space="preserve"> </w:t>
      </w:r>
      <w:r w:rsidR="00802D0D" w:rsidRPr="002762E0">
        <w:rPr>
          <w:rFonts w:asciiTheme="minorHAnsi" w:hAnsiTheme="minorHAnsi" w:cstheme="minorHAnsi"/>
          <w:color w:val="auto"/>
          <w:sz w:val="22"/>
          <w:szCs w:val="22"/>
          <w:shd w:val="clear" w:color="auto" w:fill="FFFFFF"/>
        </w:rPr>
        <w:t>1998.)</w:t>
      </w:r>
      <w:r w:rsidRPr="002762E0">
        <w:rPr>
          <w:rFonts w:asciiTheme="minorHAnsi" w:hAnsiTheme="minorHAnsi" w:cstheme="minorHAnsi"/>
          <w:color w:val="auto"/>
          <w:sz w:val="22"/>
          <w:szCs w:val="22"/>
        </w:rPr>
        <w:t>. An officer must be able to access the situation to safeguard all persons involved. This can be a complex thing to do as officers can often attend an incident without all the relevant information and then needs to be able to establish what the risk is and how best to eliminate that risk. I believe domestic violence is often a situation that officers find themselves in most often and this can be a highly stressful situation for everyone involved. Officers are trained to access situations using something known as the national decision-making model (NDM)</w:t>
      </w:r>
      <w:r w:rsidR="00802D0D" w:rsidRPr="002762E0">
        <w:rPr>
          <w:rFonts w:asciiTheme="minorHAnsi" w:hAnsiTheme="minorHAnsi" w:cstheme="minorHAnsi"/>
          <w:color w:val="auto"/>
          <w:sz w:val="22"/>
          <w:szCs w:val="22"/>
          <w:shd w:val="clear" w:color="auto" w:fill="FFFFFF"/>
        </w:rPr>
        <w:t xml:space="preserve"> (Edwards</w:t>
      </w:r>
      <w:r w:rsidR="003C4A3D" w:rsidRPr="002762E0">
        <w:rPr>
          <w:rFonts w:asciiTheme="minorHAnsi" w:hAnsiTheme="minorHAnsi" w:cstheme="minorHAnsi"/>
          <w:color w:val="auto"/>
          <w:sz w:val="22"/>
          <w:szCs w:val="22"/>
          <w:shd w:val="clear" w:color="auto" w:fill="FFFFFF"/>
        </w:rPr>
        <w:t>,</w:t>
      </w:r>
      <w:r w:rsidR="00802D0D" w:rsidRPr="002762E0">
        <w:rPr>
          <w:rFonts w:asciiTheme="minorHAnsi" w:hAnsiTheme="minorHAnsi" w:cstheme="minorHAnsi"/>
          <w:color w:val="auto"/>
          <w:sz w:val="22"/>
          <w:szCs w:val="22"/>
          <w:shd w:val="clear" w:color="auto" w:fill="FFFFFF"/>
        </w:rPr>
        <w:t xml:space="preserve"> 2021)</w:t>
      </w:r>
      <w:r w:rsidRPr="002762E0">
        <w:rPr>
          <w:rFonts w:asciiTheme="minorHAnsi" w:hAnsiTheme="minorHAnsi" w:cstheme="minorHAnsi"/>
          <w:color w:val="auto"/>
          <w:sz w:val="22"/>
          <w:szCs w:val="22"/>
        </w:rPr>
        <w:t xml:space="preserve">. </w:t>
      </w:r>
      <w:r w:rsidRPr="002762E0">
        <w:rPr>
          <w:rFonts w:asciiTheme="minorHAnsi" w:hAnsiTheme="minorHAnsi" w:cstheme="minorHAnsi"/>
          <w:color w:val="auto"/>
          <w:sz w:val="22"/>
          <w:szCs w:val="22"/>
        </w:rPr>
        <w:br/>
      </w:r>
      <w:r w:rsidRPr="002762E0">
        <w:rPr>
          <w:rFonts w:asciiTheme="minorHAnsi" w:hAnsiTheme="minorHAnsi" w:cstheme="minorHAnsi"/>
          <w:color w:val="auto"/>
          <w:sz w:val="22"/>
          <w:szCs w:val="22"/>
        </w:rPr>
        <w:br/>
        <w:t>This model is an effective way to deal with almost any situation an officer might find themselves in</w:t>
      </w:r>
      <w:r w:rsidR="007D3A0F" w:rsidRPr="002762E0">
        <w:rPr>
          <w:rFonts w:asciiTheme="minorHAnsi" w:hAnsiTheme="minorHAnsi" w:cstheme="minorHAnsi"/>
          <w:color w:val="auto"/>
          <w:sz w:val="22"/>
          <w:szCs w:val="22"/>
        </w:rPr>
        <w:t xml:space="preserve">. </w:t>
      </w:r>
      <w:r w:rsidRPr="002762E0">
        <w:rPr>
          <w:rFonts w:asciiTheme="minorHAnsi" w:hAnsiTheme="minorHAnsi" w:cstheme="minorHAnsi"/>
          <w:color w:val="auto"/>
          <w:sz w:val="22"/>
          <w:szCs w:val="22"/>
        </w:rPr>
        <w:t xml:space="preserve"> I find this method particularly effective when dealing with instances of domestic violence. This model is a 5-step process that a person progresses through that allows a person to go back and </w:t>
      </w:r>
      <w:r w:rsidR="003360EC" w:rsidRPr="002762E0">
        <w:rPr>
          <w:rFonts w:asciiTheme="minorHAnsi" w:hAnsiTheme="minorHAnsi" w:cstheme="minorHAnsi"/>
          <w:color w:val="auto"/>
          <w:sz w:val="22"/>
          <w:szCs w:val="22"/>
        </w:rPr>
        <w:t>forth</w:t>
      </w:r>
      <w:r w:rsidRPr="002762E0">
        <w:rPr>
          <w:rFonts w:asciiTheme="minorHAnsi" w:hAnsiTheme="minorHAnsi" w:cstheme="minorHAnsi"/>
          <w:color w:val="auto"/>
          <w:sz w:val="22"/>
          <w:szCs w:val="22"/>
        </w:rPr>
        <w:t xml:space="preserve"> each step on obtaining new information or as the situation develops. The </w:t>
      </w:r>
      <w:r w:rsidR="00CD7E42" w:rsidRPr="002762E0">
        <w:rPr>
          <w:rFonts w:asciiTheme="minorHAnsi" w:hAnsiTheme="minorHAnsi" w:cstheme="minorHAnsi"/>
          <w:color w:val="auto"/>
          <w:sz w:val="22"/>
          <w:szCs w:val="22"/>
        </w:rPr>
        <w:t>C</w:t>
      </w:r>
      <w:r w:rsidRPr="002762E0">
        <w:rPr>
          <w:rFonts w:asciiTheme="minorHAnsi" w:hAnsiTheme="minorHAnsi" w:cstheme="minorHAnsi"/>
          <w:color w:val="auto"/>
          <w:sz w:val="22"/>
          <w:szCs w:val="22"/>
        </w:rPr>
        <w:t xml:space="preserve">ode of </w:t>
      </w:r>
      <w:r w:rsidR="00CD7E42" w:rsidRPr="002762E0">
        <w:rPr>
          <w:rFonts w:asciiTheme="minorHAnsi" w:hAnsiTheme="minorHAnsi" w:cstheme="minorHAnsi"/>
          <w:color w:val="auto"/>
          <w:sz w:val="22"/>
          <w:szCs w:val="22"/>
        </w:rPr>
        <w:t>E</w:t>
      </w:r>
      <w:r w:rsidRPr="002762E0">
        <w:rPr>
          <w:rFonts w:asciiTheme="minorHAnsi" w:hAnsiTheme="minorHAnsi" w:cstheme="minorHAnsi"/>
          <w:color w:val="auto"/>
          <w:sz w:val="22"/>
          <w:szCs w:val="22"/>
        </w:rPr>
        <w:t xml:space="preserve">thics and professional standards in central to all of this. Officers are and should be help to a higher standard that ensure we act with integrity when dealing with all people be it victims, witnesses, or suspects. </w:t>
      </w:r>
      <w:r w:rsidRPr="002762E0">
        <w:rPr>
          <w:rFonts w:asciiTheme="minorHAnsi" w:hAnsiTheme="minorHAnsi" w:cstheme="minorHAnsi"/>
          <w:color w:val="auto"/>
          <w:sz w:val="22"/>
          <w:szCs w:val="22"/>
        </w:rPr>
        <w:br/>
      </w:r>
    </w:p>
    <w:p w14:paraId="3F5E8D58" w14:textId="63CBC334" w:rsidR="00883E5B" w:rsidRPr="002762E0" w:rsidRDefault="00883E5B" w:rsidP="002762E0">
      <w:pPr>
        <w:jc w:val="both"/>
        <w:textAlignment w:val="auto"/>
        <w:rPr>
          <w:rFonts w:asciiTheme="minorHAnsi" w:hAnsiTheme="minorHAnsi" w:cstheme="minorHAnsi"/>
          <w:color w:val="auto"/>
          <w:sz w:val="22"/>
          <w:szCs w:val="22"/>
          <w:u w:val="single"/>
        </w:rPr>
      </w:pPr>
      <w:r w:rsidRPr="002762E0">
        <w:rPr>
          <w:rFonts w:asciiTheme="minorHAnsi" w:hAnsiTheme="minorHAnsi" w:cstheme="minorHAnsi"/>
          <w:color w:val="auto"/>
          <w:sz w:val="22"/>
          <w:szCs w:val="22"/>
        </w:rPr>
        <w:t>The NDM puts the Code of Ethics at the heart of all police decision making. This distinguishes the NDM from other decision-making models and recognises the need for all police decisions to be consistent with the principles and standards of behaviour set out in the Code</w:t>
      </w:r>
      <w:r w:rsidR="007D3A0F" w:rsidRPr="002762E0">
        <w:rPr>
          <w:rFonts w:asciiTheme="minorHAnsi" w:hAnsiTheme="minorHAnsi" w:cstheme="minorHAnsi"/>
          <w:color w:val="auto"/>
          <w:sz w:val="22"/>
          <w:szCs w:val="22"/>
        </w:rPr>
        <w:t xml:space="preserve"> (College of Policing, 2023).</w:t>
      </w:r>
    </w:p>
    <w:p w14:paraId="29613852" w14:textId="77777777" w:rsidR="00883E5B" w:rsidRPr="002762E0" w:rsidRDefault="00883E5B" w:rsidP="002762E0">
      <w:pPr>
        <w:jc w:val="both"/>
        <w:textAlignment w:val="auto"/>
        <w:rPr>
          <w:rFonts w:asciiTheme="minorHAnsi" w:hAnsiTheme="minorHAnsi" w:cstheme="minorHAnsi"/>
          <w:color w:val="auto"/>
          <w:sz w:val="22"/>
          <w:szCs w:val="22"/>
          <w:u w:val="single"/>
        </w:rPr>
      </w:pPr>
    </w:p>
    <w:p w14:paraId="5CB42BA5" w14:textId="0724191B" w:rsidR="007D3A0F" w:rsidRPr="002762E0" w:rsidRDefault="00883E5B" w:rsidP="002762E0">
      <w:pPr>
        <w:jc w:val="both"/>
        <w:textAlignment w:val="auto"/>
        <w:rPr>
          <w:rFonts w:asciiTheme="minorHAnsi" w:hAnsiTheme="minorHAnsi" w:cstheme="minorHAnsi"/>
          <w:color w:val="auto"/>
          <w:sz w:val="22"/>
          <w:szCs w:val="22"/>
        </w:rPr>
      </w:pPr>
      <w:r w:rsidRPr="002762E0">
        <w:rPr>
          <w:rFonts w:asciiTheme="minorHAnsi" w:hAnsiTheme="minorHAnsi" w:cstheme="minorHAnsi"/>
          <w:color w:val="auto"/>
          <w:sz w:val="22"/>
          <w:szCs w:val="22"/>
        </w:rPr>
        <w:t xml:space="preserve">When an incident occurs, an officer is taught to approach the situation using the NDM as </w:t>
      </w:r>
      <w:r w:rsidR="007D3A0F" w:rsidRPr="002762E0">
        <w:rPr>
          <w:rFonts w:asciiTheme="minorHAnsi" w:hAnsiTheme="minorHAnsi" w:cstheme="minorHAnsi"/>
          <w:color w:val="auto"/>
          <w:sz w:val="22"/>
          <w:szCs w:val="22"/>
        </w:rPr>
        <w:t xml:space="preserve">it </w:t>
      </w:r>
      <w:r w:rsidRPr="002762E0">
        <w:rPr>
          <w:rFonts w:asciiTheme="minorHAnsi" w:hAnsiTheme="minorHAnsi" w:cstheme="minorHAnsi"/>
          <w:color w:val="auto"/>
          <w:sz w:val="22"/>
          <w:szCs w:val="22"/>
        </w:rPr>
        <w:t>allows an officer to deal with the information that the brain is receiving and then act on that information. The method then allows for the brain to receive more information and continuously go through the cycle until the incident is dealt with.</w:t>
      </w:r>
      <w:r w:rsidR="00F05930" w:rsidRPr="002762E0">
        <w:rPr>
          <w:rFonts w:asciiTheme="minorHAnsi" w:hAnsiTheme="minorHAnsi" w:cstheme="minorHAnsi"/>
          <w:color w:val="auto"/>
          <w:sz w:val="22"/>
          <w:szCs w:val="22"/>
        </w:rPr>
        <w:t xml:space="preserve"> Officers are more accountable that ever foe the decisions that they </w:t>
      </w:r>
      <w:r w:rsidR="00F05930" w:rsidRPr="002762E0">
        <w:rPr>
          <w:rFonts w:asciiTheme="minorHAnsi" w:hAnsiTheme="minorHAnsi" w:cstheme="minorHAnsi"/>
          <w:color w:val="auto"/>
          <w:sz w:val="22"/>
          <w:szCs w:val="22"/>
        </w:rPr>
        <w:lastRenderedPageBreak/>
        <w:t>make and therefor being equipped with the NDM is important to battle each incident. (</w:t>
      </w:r>
      <w:r w:rsidR="00F05930" w:rsidRPr="002762E0">
        <w:rPr>
          <w:rFonts w:asciiTheme="minorHAnsi" w:hAnsiTheme="minorHAnsi" w:cstheme="minorHAnsi"/>
          <w:color w:val="333333"/>
          <w:sz w:val="22"/>
          <w:szCs w:val="22"/>
          <w:shd w:val="clear" w:color="auto" w:fill="FCFCFC"/>
        </w:rPr>
        <w:t>Roycroft, (2019)</w:t>
      </w:r>
      <w:r w:rsidRPr="002762E0">
        <w:rPr>
          <w:rFonts w:asciiTheme="minorHAnsi" w:hAnsiTheme="minorHAnsi" w:cstheme="minorHAnsi"/>
          <w:color w:val="auto"/>
          <w:sz w:val="22"/>
          <w:szCs w:val="22"/>
        </w:rPr>
        <w:br/>
      </w:r>
    </w:p>
    <w:p w14:paraId="706A9602" w14:textId="4264E606" w:rsidR="004458B8" w:rsidRPr="002762E0" w:rsidRDefault="007D3A0F" w:rsidP="002762E0">
      <w:pPr>
        <w:jc w:val="both"/>
        <w:textAlignment w:val="auto"/>
        <w:rPr>
          <w:rFonts w:asciiTheme="minorHAnsi" w:hAnsiTheme="minorHAnsi" w:cstheme="minorHAnsi"/>
          <w:color w:val="auto"/>
          <w:sz w:val="22"/>
          <w:szCs w:val="22"/>
        </w:rPr>
      </w:pPr>
      <w:r w:rsidRPr="002762E0">
        <w:rPr>
          <w:rFonts w:asciiTheme="minorHAnsi" w:hAnsiTheme="minorHAnsi" w:cstheme="minorHAnsi"/>
          <w:color w:val="auto"/>
          <w:sz w:val="22"/>
          <w:szCs w:val="22"/>
        </w:rPr>
        <w:t xml:space="preserve">One incident that I </w:t>
      </w:r>
      <w:r w:rsidR="00883E5B" w:rsidRPr="002762E0">
        <w:rPr>
          <w:rFonts w:asciiTheme="minorHAnsi" w:hAnsiTheme="minorHAnsi" w:cstheme="minorHAnsi"/>
          <w:color w:val="auto"/>
          <w:sz w:val="22"/>
          <w:szCs w:val="22"/>
        </w:rPr>
        <w:t>attend</w:t>
      </w:r>
      <w:r w:rsidRPr="002762E0">
        <w:rPr>
          <w:rFonts w:asciiTheme="minorHAnsi" w:hAnsiTheme="minorHAnsi" w:cstheme="minorHAnsi"/>
          <w:color w:val="auto"/>
          <w:sz w:val="22"/>
          <w:szCs w:val="22"/>
        </w:rPr>
        <w:t xml:space="preserve">ed, </w:t>
      </w:r>
      <w:r w:rsidR="00883E5B" w:rsidRPr="002762E0">
        <w:rPr>
          <w:rFonts w:asciiTheme="minorHAnsi" w:hAnsiTheme="minorHAnsi" w:cstheme="minorHAnsi"/>
          <w:color w:val="auto"/>
          <w:sz w:val="22"/>
          <w:szCs w:val="22"/>
        </w:rPr>
        <w:t xml:space="preserve">there were reports of violence on going at an address. I was informed by </w:t>
      </w:r>
      <w:r w:rsidRPr="002762E0">
        <w:rPr>
          <w:rFonts w:asciiTheme="minorHAnsi" w:hAnsiTheme="minorHAnsi" w:cstheme="minorHAnsi"/>
          <w:color w:val="auto"/>
          <w:sz w:val="22"/>
          <w:szCs w:val="22"/>
        </w:rPr>
        <w:t xml:space="preserve">the force </w:t>
      </w:r>
      <w:r w:rsidR="00883E5B" w:rsidRPr="002762E0">
        <w:rPr>
          <w:rFonts w:asciiTheme="minorHAnsi" w:hAnsiTheme="minorHAnsi" w:cstheme="minorHAnsi"/>
          <w:color w:val="auto"/>
          <w:sz w:val="22"/>
          <w:szCs w:val="22"/>
        </w:rPr>
        <w:t>control room about all the information that we had on the address where the incident was taking place and details on the names obtained by the person reporting the incident. This is the first part of the NDM taking place as it is gathering as much information as possible to assess the threat level and the risk factors that could have been taking place at the incident. Failure to do this can have a huge effect on how an officer deals with an incident and people involved.</w:t>
      </w:r>
      <w:r w:rsidR="004458B8" w:rsidRPr="002762E0">
        <w:rPr>
          <w:rFonts w:asciiTheme="minorHAnsi" w:hAnsiTheme="minorHAnsi" w:cstheme="minorHAnsi"/>
          <w:color w:val="auto"/>
          <w:sz w:val="22"/>
          <w:szCs w:val="22"/>
        </w:rPr>
        <w:t xml:space="preserve"> If an officer enters an incident with the wrong information, it can affect how the whole incident is dealt with. It could be a case of assuming of who is the victim based of what we have seen or how a person is acting on our arrival. Not knowing </w:t>
      </w:r>
      <w:r w:rsidR="00354DD2" w:rsidRPr="002762E0">
        <w:rPr>
          <w:rFonts w:asciiTheme="minorHAnsi" w:hAnsiTheme="minorHAnsi" w:cstheme="minorHAnsi"/>
          <w:color w:val="auto"/>
          <w:sz w:val="22"/>
          <w:szCs w:val="22"/>
        </w:rPr>
        <w:t>information</w:t>
      </w:r>
      <w:r w:rsidR="004458B8" w:rsidRPr="002762E0">
        <w:rPr>
          <w:rFonts w:asciiTheme="minorHAnsi" w:hAnsiTheme="minorHAnsi" w:cstheme="minorHAnsi"/>
          <w:color w:val="auto"/>
          <w:sz w:val="22"/>
          <w:szCs w:val="22"/>
        </w:rPr>
        <w:t xml:space="preserve"> about an individual can have devastating effects as where </w:t>
      </w:r>
      <w:r w:rsidR="000B47FC" w:rsidRPr="002762E0">
        <w:rPr>
          <w:rFonts w:asciiTheme="minorHAnsi" w:hAnsiTheme="minorHAnsi" w:cstheme="minorHAnsi"/>
          <w:color w:val="auto"/>
          <w:sz w:val="22"/>
          <w:szCs w:val="22"/>
        </w:rPr>
        <w:t>an</w:t>
      </w:r>
      <w:r w:rsidR="004458B8" w:rsidRPr="002762E0">
        <w:rPr>
          <w:rFonts w:asciiTheme="minorHAnsi" w:hAnsiTheme="minorHAnsi" w:cstheme="minorHAnsi"/>
          <w:color w:val="auto"/>
          <w:sz w:val="22"/>
          <w:szCs w:val="22"/>
        </w:rPr>
        <w:t xml:space="preserve"> individual might have many markers against them for weapons or resist arrest, failure to know that information might leave an officer exposed and vulnerable to an attack. It is easy to forget to safeguard yourself in these often emotional and hostile environments, but it is crucial to take the necessary precautions  </w:t>
      </w:r>
      <w:r w:rsidR="00883E5B" w:rsidRPr="002762E0">
        <w:rPr>
          <w:rFonts w:asciiTheme="minorHAnsi" w:hAnsiTheme="minorHAnsi" w:cstheme="minorHAnsi"/>
          <w:color w:val="auto"/>
          <w:sz w:val="22"/>
          <w:szCs w:val="22"/>
        </w:rPr>
        <w:t xml:space="preserve">  </w:t>
      </w:r>
    </w:p>
    <w:p w14:paraId="11BA62FB" w14:textId="55779F5A" w:rsidR="00883E5B" w:rsidRPr="002762E0" w:rsidRDefault="00883E5B" w:rsidP="002762E0">
      <w:pPr>
        <w:jc w:val="both"/>
        <w:textAlignment w:val="auto"/>
        <w:rPr>
          <w:rFonts w:asciiTheme="minorHAnsi" w:hAnsiTheme="minorHAnsi" w:cstheme="minorHAnsi"/>
          <w:color w:val="auto"/>
          <w:sz w:val="22"/>
          <w:szCs w:val="22"/>
        </w:rPr>
      </w:pPr>
      <w:r w:rsidRPr="002762E0">
        <w:rPr>
          <w:rFonts w:asciiTheme="minorHAnsi" w:hAnsiTheme="minorHAnsi" w:cstheme="minorHAnsi"/>
          <w:color w:val="auto"/>
          <w:sz w:val="22"/>
          <w:szCs w:val="22"/>
        </w:rPr>
        <w:br/>
      </w:r>
      <w:r w:rsidRPr="002762E0">
        <w:rPr>
          <w:rFonts w:asciiTheme="minorHAnsi" w:hAnsiTheme="minorHAnsi" w:cstheme="minorHAnsi"/>
          <w:color w:val="auto"/>
          <w:sz w:val="22"/>
          <w:szCs w:val="22"/>
        </w:rPr>
        <w:br/>
        <w:t xml:space="preserve">On arrival at this incident, it was clear that violence had taken place as the reporting person had a cut on his nose and was bleeding quite heavily, this made me need to obtain the information as to how the cut was </w:t>
      </w:r>
      <w:r w:rsidR="00354DD2" w:rsidRPr="002762E0">
        <w:rPr>
          <w:rFonts w:asciiTheme="minorHAnsi" w:hAnsiTheme="minorHAnsi" w:cstheme="minorHAnsi"/>
          <w:color w:val="auto"/>
          <w:sz w:val="22"/>
          <w:szCs w:val="22"/>
        </w:rPr>
        <w:t>caused.</w:t>
      </w:r>
      <w:r w:rsidR="004458B8" w:rsidRPr="002762E0">
        <w:rPr>
          <w:rFonts w:asciiTheme="minorHAnsi" w:hAnsiTheme="minorHAnsi" w:cstheme="minorHAnsi"/>
          <w:color w:val="auto"/>
          <w:sz w:val="22"/>
          <w:szCs w:val="22"/>
        </w:rPr>
        <w:t xml:space="preserve"> Not only was this important to understand the level of injury but also the level of offence that has taken place. Part of our job as officers is to ensure that all incidents are </w:t>
      </w:r>
      <w:r w:rsidR="00CE1035" w:rsidRPr="002762E0">
        <w:rPr>
          <w:rFonts w:asciiTheme="minorHAnsi" w:hAnsiTheme="minorHAnsi" w:cstheme="minorHAnsi"/>
          <w:color w:val="auto"/>
          <w:sz w:val="22"/>
          <w:szCs w:val="22"/>
        </w:rPr>
        <w:t>properly</w:t>
      </w:r>
      <w:r w:rsidR="004458B8" w:rsidRPr="002762E0">
        <w:rPr>
          <w:rFonts w:asciiTheme="minorHAnsi" w:hAnsiTheme="minorHAnsi" w:cstheme="minorHAnsi"/>
          <w:color w:val="auto"/>
          <w:sz w:val="22"/>
          <w:szCs w:val="22"/>
        </w:rPr>
        <w:t xml:space="preserve"> dealt with and knowing the level of crime that had taken place.</w:t>
      </w:r>
      <w:r w:rsidR="00CE1035" w:rsidRPr="002762E0">
        <w:rPr>
          <w:rFonts w:asciiTheme="minorHAnsi" w:hAnsiTheme="minorHAnsi" w:cstheme="minorHAnsi"/>
          <w:color w:val="auto"/>
          <w:sz w:val="22"/>
          <w:szCs w:val="22"/>
        </w:rPr>
        <w:t xml:space="preserve"> Although it was clear there was a level of assault that had taken place the level of injuries sustained would regularly determine the level of the offence.</w:t>
      </w:r>
      <w:r w:rsidR="009B6006" w:rsidRPr="002762E0">
        <w:rPr>
          <w:rFonts w:asciiTheme="minorHAnsi" w:hAnsiTheme="minorHAnsi" w:cstheme="minorHAnsi"/>
          <w:color w:val="auto"/>
          <w:sz w:val="22"/>
          <w:szCs w:val="22"/>
        </w:rPr>
        <w:t xml:space="preserve"> One of the many issues we faced during this incident is that there </w:t>
      </w:r>
      <w:r w:rsidR="00CD7E42" w:rsidRPr="002762E0">
        <w:rPr>
          <w:rFonts w:asciiTheme="minorHAnsi" w:hAnsiTheme="minorHAnsi" w:cstheme="minorHAnsi"/>
          <w:color w:val="auto"/>
          <w:sz w:val="22"/>
          <w:szCs w:val="22"/>
        </w:rPr>
        <w:t>were</w:t>
      </w:r>
      <w:r w:rsidR="009B6006" w:rsidRPr="002762E0">
        <w:rPr>
          <w:rFonts w:asciiTheme="minorHAnsi" w:hAnsiTheme="minorHAnsi" w:cstheme="minorHAnsi"/>
          <w:color w:val="auto"/>
          <w:sz w:val="22"/>
          <w:szCs w:val="22"/>
        </w:rPr>
        <w:t xml:space="preserve"> clear language barrier and when combined with the aggression being shown and the emotions involved for the victims it was becoming difficult to understand what had taken place. When we were able to defuse the situation and ensure the level of injury did not require ambulance,</w:t>
      </w:r>
      <w:r w:rsidRPr="002762E0">
        <w:rPr>
          <w:rFonts w:asciiTheme="minorHAnsi" w:hAnsiTheme="minorHAnsi" w:cstheme="minorHAnsi"/>
          <w:color w:val="auto"/>
          <w:sz w:val="22"/>
          <w:szCs w:val="22"/>
        </w:rPr>
        <w:t xml:space="preserve"> I was told that the other male at the address had bit him on the nose and was acting drunk and aggressive</w:t>
      </w:r>
      <w:r w:rsidR="00802D0D" w:rsidRPr="002762E0">
        <w:rPr>
          <w:rFonts w:asciiTheme="minorHAnsi" w:hAnsiTheme="minorHAnsi" w:cstheme="minorHAnsi"/>
          <w:color w:val="auto"/>
          <w:sz w:val="22"/>
          <w:szCs w:val="22"/>
        </w:rPr>
        <w:t xml:space="preserve"> (</w:t>
      </w:r>
      <w:r w:rsidR="00802D0D" w:rsidRPr="002762E0">
        <w:rPr>
          <w:rFonts w:asciiTheme="minorHAnsi" w:hAnsiTheme="minorHAnsi" w:cstheme="minorHAnsi"/>
          <w:color w:val="auto"/>
          <w:sz w:val="22"/>
          <w:szCs w:val="22"/>
          <w:shd w:val="clear" w:color="auto" w:fill="FFFFFF"/>
        </w:rPr>
        <w:t>McMurran</w:t>
      </w:r>
      <w:r w:rsidR="003C4A3D" w:rsidRPr="002762E0">
        <w:rPr>
          <w:rFonts w:asciiTheme="minorHAnsi" w:hAnsiTheme="minorHAnsi" w:cstheme="minorHAnsi"/>
          <w:color w:val="auto"/>
          <w:sz w:val="22"/>
          <w:szCs w:val="22"/>
          <w:shd w:val="clear" w:color="auto" w:fill="FFFFFF"/>
        </w:rPr>
        <w:t xml:space="preserve">, </w:t>
      </w:r>
      <w:r w:rsidR="00802D0D" w:rsidRPr="002762E0">
        <w:rPr>
          <w:rFonts w:asciiTheme="minorHAnsi" w:hAnsiTheme="minorHAnsi" w:cstheme="minorHAnsi"/>
          <w:color w:val="auto"/>
          <w:sz w:val="22"/>
          <w:szCs w:val="22"/>
          <w:shd w:val="clear" w:color="auto" w:fill="FFFFFF"/>
        </w:rPr>
        <w:t>2011)</w:t>
      </w:r>
      <w:r w:rsidRPr="002762E0">
        <w:rPr>
          <w:rFonts w:asciiTheme="minorHAnsi" w:hAnsiTheme="minorHAnsi" w:cstheme="minorHAnsi"/>
          <w:color w:val="auto"/>
          <w:sz w:val="22"/>
          <w:szCs w:val="22"/>
        </w:rPr>
        <w:t xml:space="preserve"> This meant that the strategies and the risk assessment change as I not had information that meant that I had to act in a way to safeguard those in the property. </w:t>
      </w:r>
      <w:r w:rsidRPr="002762E0">
        <w:rPr>
          <w:rFonts w:asciiTheme="minorHAnsi" w:hAnsiTheme="minorHAnsi" w:cstheme="minorHAnsi"/>
          <w:color w:val="auto"/>
          <w:sz w:val="22"/>
          <w:szCs w:val="22"/>
        </w:rPr>
        <w:br/>
      </w:r>
      <w:r w:rsidRPr="002762E0">
        <w:rPr>
          <w:rFonts w:asciiTheme="minorHAnsi" w:hAnsiTheme="minorHAnsi" w:cstheme="minorHAnsi"/>
          <w:color w:val="auto"/>
          <w:sz w:val="22"/>
          <w:szCs w:val="22"/>
        </w:rPr>
        <w:br/>
        <w:t xml:space="preserve">On the reports that I received from the male who had the injuries I knew that the male who caused the injuries was arrestable for </w:t>
      </w:r>
      <w:r w:rsidR="003C4A3D" w:rsidRPr="002762E0">
        <w:rPr>
          <w:rFonts w:asciiTheme="minorHAnsi" w:hAnsiTheme="minorHAnsi" w:cstheme="minorHAnsi"/>
          <w:color w:val="auto"/>
          <w:sz w:val="22"/>
          <w:szCs w:val="22"/>
        </w:rPr>
        <w:t>a</w:t>
      </w:r>
      <w:r w:rsidRPr="002762E0">
        <w:rPr>
          <w:rFonts w:asciiTheme="minorHAnsi" w:hAnsiTheme="minorHAnsi" w:cstheme="minorHAnsi"/>
          <w:color w:val="auto"/>
          <w:sz w:val="22"/>
          <w:szCs w:val="22"/>
        </w:rPr>
        <w:t xml:space="preserve"> </w:t>
      </w:r>
      <w:r w:rsidR="00CD7E42" w:rsidRPr="002762E0">
        <w:rPr>
          <w:rFonts w:asciiTheme="minorHAnsi" w:hAnsiTheme="minorHAnsi" w:cstheme="minorHAnsi"/>
          <w:color w:val="auto"/>
          <w:sz w:val="22"/>
          <w:szCs w:val="22"/>
        </w:rPr>
        <w:t xml:space="preserve">common </w:t>
      </w:r>
      <w:r w:rsidRPr="002762E0">
        <w:rPr>
          <w:rFonts w:asciiTheme="minorHAnsi" w:hAnsiTheme="minorHAnsi" w:cstheme="minorHAnsi"/>
          <w:color w:val="auto"/>
          <w:sz w:val="22"/>
          <w:szCs w:val="22"/>
        </w:rPr>
        <w:t>assault</w:t>
      </w:r>
      <w:r w:rsidR="003C4A3D" w:rsidRPr="002762E0">
        <w:rPr>
          <w:rFonts w:asciiTheme="minorHAnsi" w:hAnsiTheme="minorHAnsi" w:cstheme="minorHAnsi"/>
          <w:color w:val="auto"/>
          <w:sz w:val="22"/>
          <w:szCs w:val="22"/>
        </w:rPr>
        <w:t xml:space="preserve"> </w:t>
      </w:r>
      <w:r w:rsidR="00CD7E42" w:rsidRPr="002762E0">
        <w:rPr>
          <w:rFonts w:asciiTheme="minorHAnsi" w:hAnsiTheme="minorHAnsi" w:cstheme="minorHAnsi"/>
          <w:color w:val="auto"/>
          <w:sz w:val="22"/>
          <w:szCs w:val="22"/>
        </w:rPr>
        <w:t>(section 39, Criminal Justice Act 1988)</w:t>
      </w:r>
      <w:r w:rsidRPr="002762E0">
        <w:rPr>
          <w:rFonts w:asciiTheme="minorHAnsi" w:hAnsiTheme="minorHAnsi" w:cstheme="minorHAnsi"/>
          <w:color w:val="auto"/>
          <w:sz w:val="22"/>
          <w:szCs w:val="22"/>
        </w:rPr>
        <w:t xml:space="preserve">. This is another part of the NDM in which I must consider what power and policies I had available to me. In the instance I knew I had the power of arrest as there was an assault, but I also had to consider the policies I had to uphold as an officer, I believe a big part of this means to keep vulnerable people safe. </w:t>
      </w:r>
      <w:r w:rsidRPr="002762E0">
        <w:rPr>
          <w:rFonts w:asciiTheme="minorHAnsi" w:hAnsiTheme="minorHAnsi" w:cstheme="minorHAnsi"/>
          <w:color w:val="auto"/>
          <w:sz w:val="22"/>
          <w:szCs w:val="22"/>
        </w:rPr>
        <w:br/>
      </w:r>
      <w:r w:rsidRPr="002762E0">
        <w:rPr>
          <w:rFonts w:asciiTheme="minorHAnsi" w:hAnsiTheme="minorHAnsi" w:cstheme="minorHAnsi"/>
          <w:color w:val="auto"/>
          <w:sz w:val="22"/>
          <w:szCs w:val="22"/>
        </w:rPr>
        <w:br/>
        <w:t xml:space="preserve">At this point I had to consider all my options and what contingencies I would need to put in place to ensure the safety of all in the property. The issue being at this point I was informed that both males had drunk an excessive amount of alcohol and along with their wives had been arguing all night. This meant that the NDM cycle started again as I must now act of the new information and determine the level of risk. This is the benefit of the model as it allows an officer to deal with new information to best deal with that information. </w:t>
      </w:r>
    </w:p>
    <w:p w14:paraId="18266542" w14:textId="5DB079CC" w:rsidR="00883E5B" w:rsidRPr="002762E0" w:rsidRDefault="00883E5B" w:rsidP="002762E0">
      <w:pPr>
        <w:jc w:val="both"/>
        <w:textAlignment w:val="auto"/>
        <w:rPr>
          <w:rFonts w:asciiTheme="minorHAnsi" w:hAnsiTheme="minorHAnsi" w:cstheme="minorHAnsi"/>
          <w:color w:val="auto"/>
          <w:sz w:val="22"/>
          <w:szCs w:val="22"/>
        </w:rPr>
      </w:pPr>
      <w:r w:rsidRPr="002762E0">
        <w:rPr>
          <w:rFonts w:asciiTheme="minorHAnsi" w:hAnsiTheme="minorHAnsi" w:cstheme="minorHAnsi"/>
          <w:color w:val="auto"/>
          <w:sz w:val="22"/>
          <w:szCs w:val="22"/>
        </w:rPr>
        <w:br/>
      </w:r>
      <w:r w:rsidR="00BC7D40" w:rsidRPr="002762E0">
        <w:rPr>
          <w:rFonts w:asciiTheme="minorHAnsi" w:hAnsiTheme="minorHAnsi" w:cstheme="minorHAnsi"/>
          <w:color w:val="auto"/>
          <w:sz w:val="22"/>
          <w:szCs w:val="22"/>
        </w:rPr>
        <w:t xml:space="preserve"> </w:t>
      </w:r>
      <w:r w:rsidRPr="002762E0">
        <w:rPr>
          <w:rFonts w:asciiTheme="minorHAnsi" w:hAnsiTheme="minorHAnsi" w:cstheme="minorHAnsi"/>
          <w:color w:val="auto"/>
          <w:sz w:val="22"/>
          <w:szCs w:val="22"/>
        </w:rPr>
        <w:br/>
        <w:t>After engaging with people at the property I was informed that there were children at the address who had witnessed the incident and were now terrified in their room. While discussing what had taken place both males and females began to ague and were once again becoming aggressive with one another, I had to act quickly and assess the level of risk and threats that was there. I did therefor</w:t>
      </w:r>
      <w:r w:rsidR="00CD7E42" w:rsidRPr="002762E0">
        <w:rPr>
          <w:rFonts w:asciiTheme="minorHAnsi" w:hAnsiTheme="minorHAnsi" w:cstheme="minorHAnsi"/>
          <w:color w:val="auto"/>
          <w:sz w:val="22"/>
          <w:szCs w:val="22"/>
        </w:rPr>
        <w:t>e</w:t>
      </w:r>
      <w:r w:rsidRPr="002762E0">
        <w:rPr>
          <w:rFonts w:asciiTheme="minorHAnsi" w:hAnsiTheme="minorHAnsi" w:cstheme="minorHAnsi"/>
          <w:color w:val="auto"/>
          <w:sz w:val="22"/>
          <w:szCs w:val="22"/>
        </w:rPr>
        <w:t xml:space="preserve"> request back up from nearby officers as I was unable to contain all persons involved in the incident </w:t>
      </w:r>
      <w:r w:rsidRPr="002762E0">
        <w:rPr>
          <w:rFonts w:asciiTheme="minorHAnsi" w:hAnsiTheme="minorHAnsi" w:cstheme="minorHAnsi"/>
          <w:color w:val="auto"/>
          <w:sz w:val="22"/>
          <w:szCs w:val="22"/>
        </w:rPr>
        <w:lastRenderedPageBreak/>
        <w:t>should they becomes aggressive again and wish to assault each other further.</w:t>
      </w:r>
      <w:r w:rsidR="00802D0D" w:rsidRPr="002762E0">
        <w:rPr>
          <w:rFonts w:asciiTheme="minorHAnsi" w:hAnsiTheme="minorHAnsi" w:cstheme="minorHAnsi"/>
          <w:color w:val="auto"/>
          <w:sz w:val="22"/>
          <w:szCs w:val="22"/>
        </w:rPr>
        <w:t>(</w:t>
      </w:r>
      <w:r w:rsidR="00802D0D" w:rsidRPr="002762E0">
        <w:rPr>
          <w:rFonts w:asciiTheme="minorHAnsi" w:hAnsiTheme="minorHAnsi" w:cstheme="minorHAnsi"/>
          <w:color w:val="auto"/>
          <w:sz w:val="22"/>
          <w:szCs w:val="22"/>
          <w:shd w:val="clear" w:color="auto" w:fill="FFFFFF"/>
        </w:rPr>
        <w:t>McGavock</w:t>
      </w:r>
      <w:r w:rsidR="003C4A3D" w:rsidRPr="002762E0">
        <w:rPr>
          <w:rFonts w:asciiTheme="minorHAnsi" w:hAnsiTheme="minorHAnsi" w:cstheme="minorHAnsi"/>
          <w:bCs/>
          <w:color w:val="auto"/>
          <w:sz w:val="22"/>
          <w:szCs w:val="22"/>
          <w:shd w:val="clear" w:color="auto" w:fill="FFFFFF"/>
        </w:rPr>
        <w:t xml:space="preserve"> et al, </w:t>
      </w:r>
      <w:r w:rsidR="00802D0D" w:rsidRPr="002762E0">
        <w:rPr>
          <w:rFonts w:asciiTheme="minorHAnsi" w:hAnsiTheme="minorHAnsi" w:cstheme="minorHAnsi"/>
          <w:color w:val="auto"/>
          <w:sz w:val="22"/>
          <w:szCs w:val="22"/>
          <w:shd w:val="clear" w:color="auto" w:fill="FFFFFF"/>
        </w:rPr>
        <w:t>2017)</w:t>
      </w:r>
      <w:r w:rsidRPr="002762E0">
        <w:rPr>
          <w:rFonts w:asciiTheme="minorHAnsi" w:hAnsiTheme="minorHAnsi" w:cstheme="minorHAnsi"/>
          <w:color w:val="auto"/>
          <w:sz w:val="22"/>
          <w:szCs w:val="22"/>
        </w:rPr>
        <w:br/>
      </w:r>
      <w:r w:rsidRPr="002762E0">
        <w:rPr>
          <w:rFonts w:asciiTheme="minorHAnsi" w:hAnsiTheme="minorHAnsi" w:cstheme="minorHAnsi"/>
          <w:color w:val="auto"/>
          <w:sz w:val="22"/>
          <w:szCs w:val="22"/>
        </w:rPr>
        <w:br/>
        <w:t xml:space="preserve">While I had control of the one male who I had arrested for the assault his partner was very angry by his arrest and began to lash out as the reporting person and the other female in the property. All throughout the incident my brain is receiving information and that means the cycle repeats itself to ensure the right action is being taken ensuring the safest possible outcome for everyone present. The best part of the NDM is that its ability to be implemented without knowing. An officer can find themselves going though it naturally and </w:t>
      </w:r>
      <w:r w:rsidR="003360EC" w:rsidRPr="002762E0">
        <w:rPr>
          <w:rFonts w:asciiTheme="minorHAnsi" w:hAnsiTheme="minorHAnsi" w:cstheme="minorHAnsi"/>
          <w:color w:val="auto"/>
          <w:sz w:val="22"/>
          <w:szCs w:val="22"/>
        </w:rPr>
        <w:t>jump back and forth each step.</w:t>
      </w:r>
      <w:r w:rsidR="004B65FB" w:rsidRPr="002762E0">
        <w:rPr>
          <w:rFonts w:asciiTheme="minorHAnsi" w:hAnsiTheme="minorHAnsi" w:cstheme="minorHAnsi"/>
          <w:color w:val="auto"/>
          <w:sz w:val="22"/>
          <w:szCs w:val="22"/>
        </w:rPr>
        <w:t xml:space="preserve"> This is a form of continuous risk assessing that if done incorrectly and without the relevant information could lead to not only having the situation escalate but also could lead to myself losing control of the situation.</w:t>
      </w:r>
      <w:r w:rsidR="004B65FB" w:rsidRPr="002762E0">
        <w:rPr>
          <w:rFonts w:asciiTheme="minorHAnsi" w:hAnsiTheme="minorHAnsi" w:cstheme="minorHAnsi"/>
          <w:color w:val="auto"/>
          <w:sz w:val="22"/>
          <w:szCs w:val="22"/>
        </w:rPr>
        <w:br/>
      </w:r>
      <w:r w:rsidR="004B65FB" w:rsidRPr="002762E0">
        <w:rPr>
          <w:rFonts w:asciiTheme="minorHAnsi" w:hAnsiTheme="minorHAnsi" w:cstheme="minorHAnsi"/>
          <w:color w:val="auto"/>
          <w:sz w:val="22"/>
          <w:szCs w:val="22"/>
        </w:rPr>
        <w:br/>
        <w:t xml:space="preserve">At this point I have requested more units as I felt with in level of impact factor at hand such as the fact we were outnumbered, the level of injuries already sustained and the fact that the involved individuals were intoxicated and unpredictable I thought it was best to ask for more units. As there were children at the </w:t>
      </w:r>
      <w:r w:rsidR="005C0BA3" w:rsidRPr="002762E0">
        <w:rPr>
          <w:rFonts w:asciiTheme="minorHAnsi" w:hAnsiTheme="minorHAnsi" w:cstheme="minorHAnsi"/>
          <w:color w:val="auto"/>
          <w:sz w:val="22"/>
          <w:szCs w:val="22"/>
        </w:rPr>
        <w:t>address,</w:t>
      </w:r>
      <w:r w:rsidR="004B65FB" w:rsidRPr="002762E0">
        <w:rPr>
          <w:rFonts w:asciiTheme="minorHAnsi" w:hAnsiTheme="minorHAnsi" w:cstheme="minorHAnsi"/>
          <w:color w:val="auto"/>
          <w:sz w:val="22"/>
          <w:szCs w:val="22"/>
        </w:rPr>
        <w:t xml:space="preserve"> we had to prioritise their safety and that is not easy with so many involved parties and only the two attending officers. </w:t>
      </w:r>
      <w:r w:rsidR="005C0BA3" w:rsidRPr="002762E0">
        <w:rPr>
          <w:rFonts w:asciiTheme="minorHAnsi" w:hAnsiTheme="minorHAnsi" w:cstheme="minorHAnsi"/>
          <w:color w:val="auto"/>
          <w:sz w:val="22"/>
          <w:szCs w:val="22"/>
        </w:rPr>
        <w:t xml:space="preserve">We also had </w:t>
      </w:r>
      <w:r w:rsidR="00CD7E42" w:rsidRPr="002762E0">
        <w:rPr>
          <w:rFonts w:asciiTheme="minorHAnsi" w:hAnsiTheme="minorHAnsi" w:cstheme="minorHAnsi"/>
          <w:color w:val="auto"/>
          <w:sz w:val="22"/>
          <w:szCs w:val="22"/>
        </w:rPr>
        <w:t>t</w:t>
      </w:r>
      <w:r w:rsidR="005C0BA3" w:rsidRPr="002762E0">
        <w:rPr>
          <w:rFonts w:asciiTheme="minorHAnsi" w:hAnsiTheme="minorHAnsi" w:cstheme="minorHAnsi"/>
          <w:color w:val="auto"/>
          <w:sz w:val="22"/>
          <w:szCs w:val="22"/>
        </w:rPr>
        <w:t xml:space="preserve">o consider getting social services involved in the incident to evaluate the risks to the children at the property. I believed that if the parents were willing to behave like that while the children were not only at the property but there for the assault then they should be checked on to ensure no long-term stresses arise. </w:t>
      </w:r>
      <w:r w:rsidR="006D0C2B" w:rsidRPr="002762E0">
        <w:rPr>
          <w:rFonts w:asciiTheme="minorHAnsi" w:hAnsiTheme="minorHAnsi" w:cstheme="minorHAnsi"/>
          <w:color w:val="auto"/>
          <w:sz w:val="22"/>
          <w:szCs w:val="22"/>
        </w:rPr>
        <w:t xml:space="preserve">This is an example of using the ethics on which the police should be held to ensuring that all persons at the property were attended to and safeguarded. </w:t>
      </w:r>
    </w:p>
    <w:p w14:paraId="5A9F8CBD" w14:textId="35E72187" w:rsidR="009B6006" w:rsidRPr="002762E0" w:rsidRDefault="009B6006" w:rsidP="002762E0">
      <w:pPr>
        <w:jc w:val="both"/>
        <w:textAlignment w:val="auto"/>
        <w:rPr>
          <w:rFonts w:asciiTheme="minorHAnsi" w:hAnsiTheme="minorHAnsi" w:cstheme="minorHAnsi"/>
          <w:color w:val="auto"/>
          <w:sz w:val="22"/>
          <w:szCs w:val="22"/>
        </w:rPr>
      </w:pPr>
    </w:p>
    <w:p w14:paraId="7EFDFCF9" w14:textId="07F7EC78" w:rsidR="009B6006" w:rsidRPr="002762E0" w:rsidRDefault="009B6006" w:rsidP="002762E0">
      <w:pPr>
        <w:jc w:val="both"/>
        <w:textAlignment w:val="auto"/>
        <w:rPr>
          <w:rFonts w:asciiTheme="minorHAnsi" w:hAnsiTheme="minorHAnsi" w:cstheme="minorHAnsi"/>
          <w:color w:val="auto"/>
          <w:sz w:val="22"/>
          <w:szCs w:val="22"/>
        </w:rPr>
      </w:pPr>
      <w:r w:rsidRPr="002762E0">
        <w:rPr>
          <w:rFonts w:asciiTheme="minorHAnsi" w:hAnsiTheme="minorHAnsi" w:cstheme="minorHAnsi"/>
          <w:color w:val="auto"/>
          <w:sz w:val="22"/>
          <w:szCs w:val="22"/>
        </w:rPr>
        <w:t xml:space="preserve">We informed the victim of the assault that </w:t>
      </w:r>
      <w:r w:rsidR="0072051E" w:rsidRPr="002762E0">
        <w:rPr>
          <w:rFonts w:asciiTheme="minorHAnsi" w:hAnsiTheme="minorHAnsi" w:cstheme="minorHAnsi"/>
          <w:color w:val="auto"/>
          <w:sz w:val="22"/>
          <w:szCs w:val="22"/>
        </w:rPr>
        <w:t>because of</w:t>
      </w:r>
      <w:r w:rsidRPr="002762E0">
        <w:rPr>
          <w:rFonts w:asciiTheme="minorHAnsi" w:hAnsiTheme="minorHAnsi" w:cstheme="minorHAnsi"/>
          <w:color w:val="auto"/>
          <w:sz w:val="22"/>
          <w:szCs w:val="22"/>
        </w:rPr>
        <w:t xml:space="preserve"> the injuries it was best that he </w:t>
      </w:r>
      <w:r w:rsidR="007138D4" w:rsidRPr="002762E0">
        <w:rPr>
          <w:rFonts w:asciiTheme="minorHAnsi" w:hAnsiTheme="minorHAnsi" w:cstheme="minorHAnsi"/>
          <w:color w:val="auto"/>
          <w:sz w:val="22"/>
          <w:szCs w:val="22"/>
        </w:rPr>
        <w:t>attends</w:t>
      </w:r>
      <w:r w:rsidRPr="002762E0">
        <w:rPr>
          <w:rFonts w:asciiTheme="minorHAnsi" w:hAnsiTheme="minorHAnsi" w:cstheme="minorHAnsi"/>
          <w:color w:val="auto"/>
          <w:sz w:val="22"/>
          <w:szCs w:val="22"/>
        </w:rPr>
        <w:t xml:space="preserve"> the hospital as it is policy with head injuries that we suggest that they go to the hospital. We were also able to safeguard the children at the address and contact the grandparents of the children to come and assist with the childcare. We decided that with the emotions of all involved persons that nobody at the address was fit to look after the children. </w:t>
      </w:r>
    </w:p>
    <w:p w14:paraId="2E569EDE" w14:textId="4C197FD7" w:rsidR="009B6006" w:rsidRPr="002762E0" w:rsidRDefault="009B6006" w:rsidP="002762E0">
      <w:pPr>
        <w:jc w:val="both"/>
        <w:textAlignment w:val="auto"/>
        <w:rPr>
          <w:rFonts w:asciiTheme="minorHAnsi" w:hAnsiTheme="minorHAnsi" w:cstheme="minorHAnsi"/>
          <w:color w:val="auto"/>
          <w:sz w:val="22"/>
          <w:szCs w:val="22"/>
        </w:rPr>
      </w:pPr>
    </w:p>
    <w:p w14:paraId="094A491B" w14:textId="47854E5C" w:rsidR="009B6006" w:rsidRPr="002762E0" w:rsidRDefault="00B73633" w:rsidP="002762E0">
      <w:pPr>
        <w:jc w:val="both"/>
        <w:textAlignment w:val="auto"/>
        <w:rPr>
          <w:rFonts w:asciiTheme="minorHAnsi" w:hAnsiTheme="minorHAnsi" w:cstheme="minorHAnsi"/>
          <w:color w:val="auto"/>
          <w:sz w:val="22"/>
          <w:szCs w:val="22"/>
        </w:rPr>
      </w:pPr>
      <w:r w:rsidRPr="002762E0">
        <w:rPr>
          <w:rFonts w:asciiTheme="minorHAnsi" w:hAnsiTheme="minorHAnsi" w:cstheme="minorHAnsi"/>
          <w:color w:val="auto"/>
          <w:sz w:val="22"/>
          <w:szCs w:val="22"/>
        </w:rPr>
        <w:t xml:space="preserve">In conclusion </w:t>
      </w:r>
      <w:r w:rsidR="009B6006" w:rsidRPr="002762E0">
        <w:rPr>
          <w:rFonts w:asciiTheme="minorHAnsi" w:hAnsiTheme="minorHAnsi" w:cstheme="minorHAnsi"/>
          <w:color w:val="auto"/>
          <w:sz w:val="22"/>
          <w:szCs w:val="22"/>
        </w:rPr>
        <w:t xml:space="preserve">I believe this situation was dealt with well as we were able to assess each obstacle and dilemma that arose using the NDM and we were able to safeguard all the people at the property. Therefore, the NDM is such an important part of the officer’s tools kit and when in training the NDM is drilled into the training. By the time independent patrol status is achieved an officer naturally uses the NDM as part of every scenario whether at an emergency call or dealing with something in the station with slow time enquiries. The NDM is versatile and adaptable for an </w:t>
      </w:r>
      <w:r w:rsidR="000B5EC1" w:rsidRPr="002762E0">
        <w:rPr>
          <w:rFonts w:asciiTheme="minorHAnsi" w:hAnsiTheme="minorHAnsi" w:cstheme="minorHAnsi"/>
          <w:color w:val="auto"/>
          <w:sz w:val="22"/>
          <w:szCs w:val="22"/>
        </w:rPr>
        <w:t>officer’s</w:t>
      </w:r>
      <w:r w:rsidR="009B6006" w:rsidRPr="002762E0">
        <w:rPr>
          <w:rFonts w:asciiTheme="minorHAnsi" w:hAnsiTheme="minorHAnsi" w:cstheme="minorHAnsi"/>
          <w:color w:val="auto"/>
          <w:sz w:val="22"/>
          <w:szCs w:val="22"/>
        </w:rPr>
        <w:t xml:space="preserve"> day to day duties.</w:t>
      </w:r>
      <w:r w:rsidRPr="002762E0">
        <w:rPr>
          <w:rFonts w:asciiTheme="minorHAnsi" w:hAnsiTheme="minorHAnsi" w:cstheme="minorHAnsi"/>
          <w:color w:val="auto"/>
          <w:sz w:val="22"/>
          <w:szCs w:val="22"/>
        </w:rPr>
        <w:t xml:space="preserve"> At all incidents an officer must apply ethics </w:t>
      </w:r>
      <w:r w:rsidR="00F05930" w:rsidRPr="002762E0">
        <w:rPr>
          <w:rFonts w:asciiTheme="minorHAnsi" w:hAnsiTheme="minorHAnsi" w:cstheme="minorHAnsi"/>
          <w:color w:val="auto"/>
          <w:sz w:val="22"/>
          <w:szCs w:val="22"/>
        </w:rPr>
        <w:t>to</w:t>
      </w:r>
      <w:r w:rsidRPr="002762E0">
        <w:rPr>
          <w:rFonts w:asciiTheme="minorHAnsi" w:hAnsiTheme="minorHAnsi" w:cstheme="minorHAnsi"/>
          <w:color w:val="auto"/>
          <w:sz w:val="22"/>
          <w:szCs w:val="22"/>
        </w:rPr>
        <w:t xml:space="preserve"> try and achieve the best possible outcome for all of those involved and then be able to access what took place </w:t>
      </w:r>
      <w:r w:rsidR="00F05930" w:rsidRPr="002762E0">
        <w:rPr>
          <w:rFonts w:asciiTheme="minorHAnsi" w:hAnsiTheme="minorHAnsi" w:cstheme="minorHAnsi"/>
          <w:color w:val="auto"/>
          <w:sz w:val="22"/>
          <w:szCs w:val="22"/>
        </w:rPr>
        <w:t>to</w:t>
      </w:r>
      <w:r w:rsidRPr="002762E0">
        <w:rPr>
          <w:rFonts w:asciiTheme="minorHAnsi" w:hAnsiTheme="minorHAnsi" w:cstheme="minorHAnsi"/>
          <w:color w:val="auto"/>
          <w:sz w:val="22"/>
          <w:szCs w:val="22"/>
        </w:rPr>
        <w:t xml:space="preserve"> implement the changes to better the situation should a similar scenario arise again</w:t>
      </w:r>
      <w:r w:rsidR="00F05930" w:rsidRPr="002762E0">
        <w:rPr>
          <w:rFonts w:asciiTheme="minorHAnsi" w:hAnsiTheme="minorHAnsi" w:cstheme="minorHAnsi"/>
          <w:color w:val="auto"/>
          <w:sz w:val="22"/>
          <w:szCs w:val="22"/>
        </w:rPr>
        <w:t>. As mentioned previously an officer is more accountable than ever before and it is important that an officer is given the skill set to access a situation to insure the best outcome. This can ensure the consequences of our decisions can be explained and justified should they need t be explained or reviewed following any incident.</w:t>
      </w:r>
    </w:p>
    <w:p w14:paraId="34952BE1" w14:textId="0B88C6AB" w:rsidR="006D0C2B" w:rsidRPr="00EF53B9" w:rsidRDefault="006D0C2B" w:rsidP="00883E5B">
      <w:pPr>
        <w:textAlignment w:val="auto"/>
        <w:rPr>
          <w:rFonts w:asciiTheme="minorHAnsi" w:hAnsiTheme="minorHAnsi" w:cstheme="minorHAnsi"/>
          <w:color w:val="auto"/>
          <w:sz w:val="22"/>
          <w:szCs w:val="22"/>
        </w:rPr>
      </w:pPr>
    </w:p>
    <w:p w14:paraId="193A47D2" w14:textId="77777777" w:rsidR="008C128E" w:rsidRPr="00EF53B9" w:rsidRDefault="008C128E" w:rsidP="00883E5B">
      <w:pPr>
        <w:textAlignment w:val="auto"/>
        <w:rPr>
          <w:rFonts w:asciiTheme="minorHAnsi" w:hAnsiTheme="minorHAnsi" w:cstheme="minorHAnsi"/>
          <w:color w:val="auto"/>
          <w:sz w:val="22"/>
          <w:szCs w:val="22"/>
        </w:rPr>
      </w:pPr>
    </w:p>
    <w:p w14:paraId="607A0D29" w14:textId="4B621470" w:rsidR="00AA666E" w:rsidRPr="00EF53B9" w:rsidRDefault="00AA666E" w:rsidP="00340E9A">
      <w:pPr>
        <w:ind w:right="237"/>
        <w:jc w:val="both"/>
        <w:rPr>
          <w:rFonts w:asciiTheme="minorHAnsi" w:hAnsiTheme="minorHAnsi" w:cstheme="minorHAnsi"/>
          <w:color w:val="auto"/>
          <w:sz w:val="22"/>
          <w:szCs w:val="22"/>
        </w:rPr>
      </w:pPr>
    </w:p>
    <w:p w14:paraId="0CB6F8AA" w14:textId="77777777" w:rsidR="003360EC" w:rsidRPr="00EF53B9" w:rsidRDefault="003360EC" w:rsidP="00340E9A">
      <w:pPr>
        <w:ind w:right="237"/>
        <w:jc w:val="both"/>
        <w:rPr>
          <w:rFonts w:asciiTheme="minorHAnsi" w:hAnsiTheme="minorHAnsi" w:cstheme="minorHAnsi"/>
          <w:color w:val="auto"/>
          <w:sz w:val="22"/>
          <w:szCs w:val="22"/>
        </w:rPr>
      </w:pPr>
    </w:p>
    <w:p w14:paraId="4557CCDD" w14:textId="0CFF0D78" w:rsidR="008B28E7" w:rsidRPr="007F45BF" w:rsidRDefault="00A8398E" w:rsidP="00340E9A">
      <w:pPr>
        <w:ind w:right="237"/>
        <w:jc w:val="both"/>
        <w:rPr>
          <w:rFonts w:asciiTheme="minorHAnsi" w:hAnsiTheme="minorHAnsi" w:cstheme="minorHAnsi"/>
          <w:color w:val="auto"/>
          <w:sz w:val="22"/>
          <w:szCs w:val="22"/>
        </w:rPr>
      </w:pPr>
      <w:r w:rsidRPr="007F45BF">
        <w:rPr>
          <w:rFonts w:asciiTheme="minorHAnsi" w:hAnsiTheme="minorHAnsi" w:cstheme="minorHAnsi"/>
          <w:color w:val="auto"/>
          <w:sz w:val="22"/>
          <w:szCs w:val="22"/>
        </w:rPr>
        <w:t>Word count - 1</w:t>
      </w:r>
      <w:r w:rsidR="00EE2DB3" w:rsidRPr="007F45BF">
        <w:rPr>
          <w:rFonts w:asciiTheme="minorHAnsi" w:hAnsiTheme="minorHAnsi" w:cstheme="minorHAnsi"/>
          <w:color w:val="auto"/>
          <w:sz w:val="22"/>
          <w:szCs w:val="22"/>
        </w:rPr>
        <w:t>75</w:t>
      </w:r>
      <w:r w:rsidR="003C4A3D" w:rsidRPr="007F45BF">
        <w:rPr>
          <w:rFonts w:asciiTheme="minorHAnsi" w:hAnsiTheme="minorHAnsi" w:cstheme="minorHAnsi"/>
          <w:color w:val="auto"/>
          <w:sz w:val="22"/>
          <w:szCs w:val="22"/>
        </w:rPr>
        <w:t>1</w:t>
      </w:r>
    </w:p>
    <w:p w14:paraId="545B147F" w14:textId="77777777" w:rsidR="008B28E7" w:rsidRPr="007F45BF" w:rsidRDefault="008B28E7" w:rsidP="00340E9A">
      <w:pPr>
        <w:ind w:right="237"/>
        <w:jc w:val="both"/>
        <w:rPr>
          <w:rFonts w:asciiTheme="minorHAnsi" w:hAnsiTheme="minorHAnsi" w:cstheme="minorHAnsi"/>
          <w:color w:val="auto"/>
          <w:sz w:val="22"/>
          <w:szCs w:val="22"/>
        </w:rPr>
      </w:pPr>
    </w:p>
    <w:p w14:paraId="452E40A6" w14:textId="77777777" w:rsidR="008B28E7" w:rsidRPr="00EF53B9" w:rsidRDefault="008B28E7" w:rsidP="00340E9A">
      <w:pPr>
        <w:ind w:right="237"/>
        <w:jc w:val="both"/>
        <w:rPr>
          <w:rFonts w:asciiTheme="minorHAnsi" w:hAnsiTheme="minorHAnsi" w:cstheme="minorHAnsi"/>
          <w:color w:val="auto"/>
          <w:sz w:val="22"/>
          <w:szCs w:val="22"/>
        </w:rPr>
      </w:pPr>
    </w:p>
    <w:p w14:paraId="1A730B74" w14:textId="77777777" w:rsidR="008B28E7" w:rsidRPr="00883E5B" w:rsidRDefault="008B28E7" w:rsidP="00340E9A">
      <w:pPr>
        <w:ind w:right="237"/>
        <w:jc w:val="both"/>
        <w:rPr>
          <w:rFonts w:asciiTheme="majorHAnsi" w:hAnsiTheme="majorHAnsi" w:cstheme="majorHAnsi"/>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0919553F" w14:textId="77777777" w:rsidR="00A46EE7" w:rsidRDefault="00A46EE7" w:rsidP="00A46EE7">
      <w:pPr>
        <w:ind w:right="237"/>
        <w:rPr>
          <w:sz w:val="24"/>
          <w:szCs w:val="24"/>
        </w:rPr>
      </w:pPr>
    </w:p>
    <w:p w14:paraId="3E7AABAF" w14:textId="0AC6D656" w:rsidR="00025650" w:rsidRPr="00A46EE7" w:rsidRDefault="00025650" w:rsidP="00A46EE7">
      <w:pPr>
        <w:ind w:right="237"/>
        <w:jc w:val="cente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29592F96" w:rsidR="00711A70" w:rsidRDefault="00711A70" w:rsidP="00AF3E24">
      <w:pPr>
        <w:tabs>
          <w:tab w:val="left" w:pos="1572"/>
        </w:tabs>
        <w:ind w:right="237"/>
        <w:jc w:val="both"/>
        <w:rPr>
          <w:b/>
          <w:sz w:val="24"/>
          <w:szCs w:val="24"/>
        </w:rPr>
      </w:pPr>
      <w:r w:rsidRPr="00450C83">
        <w:rPr>
          <w:b/>
          <w:sz w:val="24"/>
          <w:szCs w:val="24"/>
        </w:rPr>
        <w:t>ANSWER:</w:t>
      </w:r>
      <w:r w:rsidR="00AF3E24">
        <w:rPr>
          <w:b/>
          <w:sz w:val="24"/>
          <w:szCs w:val="24"/>
        </w:rPr>
        <w:tab/>
      </w:r>
    </w:p>
    <w:p w14:paraId="5D8364B5" w14:textId="50839A85" w:rsidR="00AF3E24" w:rsidRDefault="00AF3E24" w:rsidP="00AF3E24">
      <w:pPr>
        <w:tabs>
          <w:tab w:val="left" w:pos="1572"/>
        </w:tabs>
        <w:ind w:right="237"/>
        <w:jc w:val="both"/>
        <w:rPr>
          <w:b/>
          <w:sz w:val="24"/>
          <w:szCs w:val="24"/>
        </w:rPr>
      </w:pPr>
    </w:p>
    <w:p w14:paraId="1941AE26" w14:textId="17AB6160" w:rsidR="00176CE6" w:rsidRPr="002762E0" w:rsidRDefault="00537F83" w:rsidP="002762E0">
      <w:pPr>
        <w:tabs>
          <w:tab w:val="left" w:pos="1572"/>
        </w:tabs>
        <w:ind w:right="237"/>
        <w:jc w:val="both"/>
        <w:rPr>
          <w:rFonts w:asciiTheme="minorHAnsi" w:hAnsiTheme="minorHAnsi" w:cstheme="minorHAnsi"/>
          <w:bCs/>
          <w:color w:val="auto"/>
          <w:sz w:val="22"/>
          <w:szCs w:val="22"/>
        </w:rPr>
      </w:pPr>
      <w:r w:rsidRPr="002762E0">
        <w:rPr>
          <w:rFonts w:asciiTheme="minorHAnsi" w:hAnsiTheme="minorHAnsi" w:cstheme="minorHAnsi"/>
          <w:bCs/>
          <w:color w:val="auto"/>
          <w:sz w:val="22"/>
          <w:szCs w:val="22"/>
        </w:rPr>
        <w:t xml:space="preserve">In this essay I will be looking at team cohesion and different theories on team dynamics and what may or may not work within different teams. Before I begin, I will first look at what team cohesion means and its importance within </w:t>
      </w:r>
      <w:r w:rsidR="003575B6" w:rsidRPr="002762E0">
        <w:rPr>
          <w:rFonts w:asciiTheme="minorHAnsi" w:hAnsiTheme="minorHAnsi" w:cstheme="minorHAnsi"/>
          <w:bCs/>
          <w:color w:val="auto"/>
          <w:sz w:val="22"/>
          <w:szCs w:val="22"/>
        </w:rPr>
        <w:t>a</w:t>
      </w:r>
      <w:r w:rsidRPr="002762E0">
        <w:rPr>
          <w:rFonts w:asciiTheme="minorHAnsi" w:hAnsiTheme="minorHAnsi" w:cstheme="minorHAnsi"/>
          <w:bCs/>
          <w:color w:val="auto"/>
          <w:sz w:val="22"/>
          <w:szCs w:val="22"/>
        </w:rPr>
        <w:t xml:space="preserve"> team </w:t>
      </w:r>
      <w:r w:rsidR="00423288" w:rsidRPr="002762E0">
        <w:rPr>
          <w:rFonts w:asciiTheme="minorHAnsi" w:hAnsiTheme="minorHAnsi" w:cstheme="minorHAnsi"/>
          <w:bCs/>
          <w:color w:val="auto"/>
          <w:sz w:val="22"/>
          <w:szCs w:val="22"/>
        </w:rPr>
        <w:t>to</w:t>
      </w:r>
      <w:r w:rsidRPr="002762E0">
        <w:rPr>
          <w:rFonts w:asciiTheme="minorHAnsi" w:hAnsiTheme="minorHAnsi" w:cstheme="minorHAnsi"/>
          <w:bCs/>
          <w:color w:val="auto"/>
          <w:sz w:val="22"/>
          <w:szCs w:val="22"/>
        </w:rPr>
        <w:t xml:space="preserve"> get the most out of that team. Cohesion means the act of forming a united front</w:t>
      </w:r>
      <w:r w:rsidR="00FD70BB" w:rsidRPr="002762E0">
        <w:rPr>
          <w:rFonts w:asciiTheme="minorHAnsi" w:hAnsiTheme="minorHAnsi" w:cstheme="minorHAnsi"/>
          <w:bCs/>
          <w:color w:val="auto"/>
          <w:sz w:val="22"/>
          <w:szCs w:val="22"/>
        </w:rPr>
        <w:t xml:space="preserve"> (</w:t>
      </w:r>
      <w:r w:rsidR="00FD70BB" w:rsidRPr="002762E0">
        <w:rPr>
          <w:rFonts w:asciiTheme="minorHAnsi" w:hAnsiTheme="minorHAnsi" w:cstheme="minorHAnsi"/>
          <w:bCs/>
          <w:color w:val="auto"/>
          <w:sz w:val="22"/>
          <w:szCs w:val="22"/>
          <w:shd w:val="clear" w:color="auto" w:fill="FFFFFF"/>
        </w:rPr>
        <w:t>Salas</w:t>
      </w:r>
      <w:r w:rsidR="00E9193F" w:rsidRPr="002762E0">
        <w:rPr>
          <w:rFonts w:asciiTheme="minorHAnsi" w:hAnsiTheme="minorHAnsi" w:cstheme="minorHAnsi"/>
          <w:bCs/>
          <w:color w:val="auto"/>
          <w:sz w:val="22"/>
          <w:szCs w:val="22"/>
          <w:shd w:val="clear" w:color="auto" w:fill="FFFFFF"/>
        </w:rPr>
        <w:t xml:space="preserve"> et al,</w:t>
      </w:r>
      <w:r w:rsidR="00FD70BB" w:rsidRPr="002762E0">
        <w:rPr>
          <w:rFonts w:asciiTheme="minorHAnsi" w:hAnsiTheme="minorHAnsi" w:cstheme="minorHAnsi"/>
          <w:bCs/>
          <w:color w:val="auto"/>
          <w:sz w:val="22"/>
          <w:szCs w:val="22"/>
          <w:shd w:val="clear" w:color="auto" w:fill="FFFFFF"/>
        </w:rPr>
        <w:t>)</w:t>
      </w:r>
      <w:r w:rsidRPr="002762E0">
        <w:rPr>
          <w:rFonts w:asciiTheme="minorHAnsi" w:hAnsiTheme="minorHAnsi" w:cstheme="minorHAnsi"/>
          <w:bCs/>
          <w:color w:val="auto"/>
          <w:sz w:val="22"/>
          <w:szCs w:val="22"/>
        </w:rPr>
        <w:t xml:space="preserve">. This is a key element to making any teamwork in any aspect of life. Team dynamics are what influence a team’s effectiveness and how well a team might respond to certain </w:t>
      </w:r>
      <w:r w:rsidR="006F2F54" w:rsidRPr="002762E0">
        <w:rPr>
          <w:rFonts w:asciiTheme="minorHAnsi" w:hAnsiTheme="minorHAnsi" w:cstheme="minorHAnsi"/>
          <w:bCs/>
          <w:color w:val="auto"/>
          <w:sz w:val="22"/>
          <w:szCs w:val="22"/>
        </w:rPr>
        <w:t>challenges</w:t>
      </w:r>
      <w:r w:rsidRPr="002762E0">
        <w:rPr>
          <w:rFonts w:asciiTheme="minorHAnsi" w:hAnsiTheme="minorHAnsi" w:cstheme="minorHAnsi"/>
          <w:bCs/>
          <w:color w:val="auto"/>
          <w:sz w:val="22"/>
          <w:szCs w:val="22"/>
        </w:rPr>
        <w:t xml:space="preserve"> that might arise. I will be looking at what is important within a team and what I believe works and helps cohesion. I will be also looking at what has a negative</w:t>
      </w:r>
      <w:r w:rsidR="00F02863" w:rsidRPr="002762E0">
        <w:rPr>
          <w:rFonts w:asciiTheme="minorHAnsi" w:hAnsiTheme="minorHAnsi" w:cstheme="minorHAnsi"/>
          <w:bCs/>
          <w:color w:val="auto"/>
          <w:sz w:val="22"/>
          <w:szCs w:val="22"/>
        </w:rPr>
        <w:t xml:space="preserve"> </w:t>
      </w:r>
      <w:r w:rsidRPr="002762E0">
        <w:rPr>
          <w:rFonts w:asciiTheme="minorHAnsi" w:hAnsiTheme="minorHAnsi" w:cstheme="minorHAnsi"/>
          <w:bCs/>
          <w:color w:val="auto"/>
          <w:sz w:val="22"/>
          <w:szCs w:val="22"/>
        </w:rPr>
        <w:t>effect on team cohesion</w:t>
      </w:r>
      <w:r w:rsidR="006F2F54" w:rsidRPr="002762E0">
        <w:rPr>
          <w:rFonts w:asciiTheme="minorHAnsi" w:hAnsiTheme="minorHAnsi" w:cstheme="minorHAnsi"/>
          <w:bCs/>
          <w:color w:val="auto"/>
          <w:sz w:val="22"/>
          <w:szCs w:val="22"/>
        </w:rPr>
        <w:t>,</w:t>
      </w:r>
      <w:r w:rsidR="00176CE6" w:rsidRPr="002762E0">
        <w:rPr>
          <w:rFonts w:asciiTheme="minorHAnsi" w:hAnsiTheme="minorHAnsi" w:cstheme="minorHAnsi"/>
          <w:bCs/>
          <w:color w:val="auto"/>
          <w:sz w:val="22"/>
          <w:szCs w:val="22"/>
        </w:rPr>
        <w:t xml:space="preserve"> discussing how the different types of incidents officers deal with o</w:t>
      </w:r>
      <w:r w:rsidR="00CD7E42" w:rsidRPr="002762E0">
        <w:rPr>
          <w:rFonts w:asciiTheme="minorHAnsi" w:hAnsiTheme="minorHAnsi" w:cstheme="minorHAnsi"/>
          <w:bCs/>
          <w:color w:val="auto"/>
          <w:sz w:val="22"/>
          <w:szCs w:val="22"/>
        </w:rPr>
        <w:t>n</w:t>
      </w:r>
      <w:r w:rsidR="00176CE6" w:rsidRPr="002762E0">
        <w:rPr>
          <w:rFonts w:asciiTheme="minorHAnsi" w:hAnsiTheme="minorHAnsi" w:cstheme="minorHAnsi"/>
          <w:bCs/>
          <w:color w:val="auto"/>
          <w:sz w:val="22"/>
          <w:szCs w:val="22"/>
        </w:rPr>
        <w:t xml:space="preserve"> a day-to-day basis can result in a failure to comply with professional standards and expectations within policing. I will look at some of the issues surrounding coping strategies used as a team and how they are good for morale but can affect humour and emotional awareness </w:t>
      </w:r>
      <w:r w:rsidR="006F2F54" w:rsidRPr="002762E0">
        <w:rPr>
          <w:rFonts w:asciiTheme="minorHAnsi" w:hAnsiTheme="minorHAnsi" w:cstheme="minorHAnsi"/>
          <w:bCs/>
          <w:color w:val="auto"/>
          <w:sz w:val="22"/>
          <w:szCs w:val="22"/>
        </w:rPr>
        <w:t>for</w:t>
      </w:r>
      <w:r w:rsidR="00176CE6" w:rsidRPr="002762E0">
        <w:rPr>
          <w:rFonts w:asciiTheme="minorHAnsi" w:hAnsiTheme="minorHAnsi" w:cstheme="minorHAnsi"/>
          <w:bCs/>
          <w:color w:val="auto"/>
          <w:sz w:val="22"/>
          <w:szCs w:val="22"/>
        </w:rPr>
        <w:t xml:space="preserve"> those closest to us. </w:t>
      </w:r>
      <w:r w:rsidR="00CF4A11" w:rsidRPr="002762E0">
        <w:rPr>
          <w:rFonts w:asciiTheme="minorHAnsi" w:hAnsiTheme="minorHAnsi" w:cstheme="minorHAnsi"/>
          <w:bCs/>
          <w:color w:val="auto"/>
          <w:sz w:val="22"/>
          <w:szCs w:val="22"/>
        </w:rPr>
        <w:t xml:space="preserve">There are </w:t>
      </w:r>
      <w:r w:rsidR="007F45BF" w:rsidRPr="002762E0">
        <w:rPr>
          <w:rFonts w:asciiTheme="minorHAnsi" w:hAnsiTheme="minorHAnsi" w:cstheme="minorHAnsi"/>
          <w:bCs/>
          <w:color w:val="auto"/>
          <w:sz w:val="22"/>
          <w:szCs w:val="22"/>
        </w:rPr>
        <w:t>several</w:t>
      </w:r>
      <w:r w:rsidR="00CF4A11" w:rsidRPr="002762E0">
        <w:rPr>
          <w:rFonts w:asciiTheme="minorHAnsi" w:hAnsiTheme="minorHAnsi" w:cstheme="minorHAnsi"/>
          <w:bCs/>
          <w:color w:val="auto"/>
          <w:sz w:val="22"/>
          <w:szCs w:val="22"/>
        </w:rPr>
        <w:t xml:space="preserve"> different team dynamic </w:t>
      </w:r>
      <w:r w:rsidR="001A1DAB" w:rsidRPr="002762E0">
        <w:rPr>
          <w:rFonts w:asciiTheme="minorHAnsi" w:hAnsiTheme="minorHAnsi" w:cstheme="minorHAnsi"/>
          <w:bCs/>
          <w:color w:val="auto"/>
          <w:sz w:val="22"/>
          <w:szCs w:val="22"/>
        </w:rPr>
        <w:t>theories,</w:t>
      </w:r>
      <w:r w:rsidR="00CF4A11" w:rsidRPr="002762E0">
        <w:rPr>
          <w:rFonts w:asciiTheme="minorHAnsi" w:hAnsiTheme="minorHAnsi" w:cstheme="minorHAnsi"/>
          <w:bCs/>
          <w:color w:val="auto"/>
          <w:sz w:val="22"/>
          <w:szCs w:val="22"/>
        </w:rPr>
        <w:t xml:space="preserve"> but I will be looking at what I believe to be the most accurate and most widely recognised theory for a teamwork model. The Tuckman model states there is 4 and sometimes a fifth stage to building a team dynamic and curtailing build a successful team.  </w:t>
      </w:r>
    </w:p>
    <w:p w14:paraId="3FB77C7C" w14:textId="7D2F6707" w:rsidR="00CF4A11" w:rsidRPr="002762E0" w:rsidRDefault="00CF4A11" w:rsidP="002762E0">
      <w:pPr>
        <w:tabs>
          <w:tab w:val="left" w:pos="1572"/>
        </w:tabs>
        <w:ind w:right="237"/>
        <w:jc w:val="both"/>
        <w:rPr>
          <w:rFonts w:asciiTheme="minorHAnsi" w:hAnsiTheme="minorHAnsi" w:cstheme="minorHAnsi"/>
          <w:bCs/>
          <w:color w:val="auto"/>
          <w:sz w:val="22"/>
          <w:szCs w:val="22"/>
        </w:rPr>
      </w:pPr>
    </w:p>
    <w:p w14:paraId="544EAD88" w14:textId="20DB6A7B" w:rsidR="00CF4A11" w:rsidRPr="002762E0" w:rsidRDefault="00CF4A11" w:rsidP="002762E0">
      <w:pPr>
        <w:tabs>
          <w:tab w:val="left" w:pos="1572"/>
        </w:tabs>
        <w:ind w:right="237"/>
        <w:jc w:val="both"/>
        <w:rPr>
          <w:rFonts w:asciiTheme="minorHAnsi" w:hAnsiTheme="minorHAnsi" w:cstheme="minorHAnsi"/>
          <w:bCs/>
          <w:color w:val="auto"/>
          <w:sz w:val="22"/>
          <w:szCs w:val="22"/>
        </w:rPr>
      </w:pPr>
      <w:r w:rsidRPr="002762E0">
        <w:rPr>
          <w:rFonts w:asciiTheme="minorHAnsi" w:hAnsiTheme="minorHAnsi" w:cstheme="minorHAnsi"/>
          <w:bCs/>
          <w:color w:val="auto"/>
          <w:sz w:val="22"/>
          <w:szCs w:val="22"/>
        </w:rPr>
        <w:t xml:space="preserve">The Tuckman model states the 5 stages are forming, storming, norming and performing. </w:t>
      </w:r>
      <w:r w:rsidR="00F05930" w:rsidRPr="002762E0">
        <w:rPr>
          <w:rFonts w:asciiTheme="minorHAnsi" w:hAnsiTheme="minorHAnsi" w:cstheme="minorHAnsi"/>
          <w:bCs/>
          <w:color w:val="auto"/>
          <w:sz w:val="22"/>
          <w:szCs w:val="22"/>
        </w:rPr>
        <w:t>(</w:t>
      </w:r>
      <w:r w:rsidR="00F05930" w:rsidRPr="002762E0">
        <w:rPr>
          <w:rFonts w:asciiTheme="minorHAnsi" w:hAnsiTheme="minorHAnsi" w:cstheme="minorHAnsi"/>
          <w:color w:val="222222"/>
          <w:sz w:val="22"/>
          <w:szCs w:val="22"/>
          <w:shd w:val="clear" w:color="auto" w:fill="FFFFFF"/>
        </w:rPr>
        <w:t xml:space="preserve">Hall, 2015) </w:t>
      </w:r>
      <w:r w:rsidRPr="002762E0">
        <w:rPr>
          <w:rFonts w:asciiTheme="minorHAnsi" w:hAnsiTheme="minorHAnsi" w:cstheme="minorHAnsi"/>
          <w:bCs/>
          <w:color w:val="auto"/>
          <w:sz w:val="22"/>
          <w:szCs w:val="22"/>
        </w:rPr>
        <w:t>There are occasionally times where reforming becomes the fifth part of this model but not always the case. Forming</w:t>
      </w:r>
      <w:r w:rsidR="003477CA" w:rsidRPr="002762E0">
        <w:rPr>
          <w:rFonts w:asciiTheme="minorHAnsi" w:hAnsiTheme="minorHAnsi" w:cstheme="minorHAnsi"/>
          <w:bCs/>
          <w:color w:val="auto"/>
          <w:sz w:val="22"/>
          <w:szCs w:val="22"/>
        </w:rPr>
        <w:t xml:space="preserve"> as the name suggest is where the team </w:t>
      </w:r>
      <w:r w:rsidR="001A1DAB" w:rsidRPr="002762E0">
        <w:rPr>
          <w:rFonts w:asciiTheme="minorHAnsi" w:hAnsiTheme="minorHAnsi" w:cstheme="minorHAnsi"/>
          <w:bCs/>
          <w:color w:val="auto"/>
          <w:sz w:val="22"/>
          <w:szCs w:val="22"/>
        </w:rPr>
        <w:t>meet,</w:t>
      </w:r>
      <w:r w:rsidR="003477CA" w:rsidRPr="002762E0">
        <w:rPr>
          <w:rFonts w:asciiTheme="minorHAnsi" w:hAnsiTheme="minorHAnsi" w:cstheme="minorHAnsi"/>
          <w:bCs/>
          <w:color w:val="auto"/>
          <w:sz w:val="22"/>
          <w:szCs w:val="22"/>
        </w:rPr>
        <w:t xml:space="preserve"> and individuals will look how they fit in to the process and how the team will work together. This is often an anxious part of the process and needs to</w:t>
      </w:r>
      <w:r w:rsidR="00CD7E42" w:rsidRPr="002762E0">
        <w:rPr>
          <w:rFonts w:asciiTheme="minorHAnsi" w:hAnsiTheme="minorHAnsi" w:cstheme="minorHAnsi"/>
          <w:bCs/>
          <w:color w:val="auto"/>
          <w:sz w:val="22"/>
          <w:szCs w:val="22"/>
        </w:rPr>
        <w:t xml:space="preserve"> be</w:t>
      </w:r>
      <w:r w:rsidR="003477CA" w:rsidRPr="002762E0">
        <w:rPr>
          <w:rFonts w:asciiTheme="minorHAnsi" w:hAnsiTheme="minorHAnsi" w:cstheme="minorHAnsi"/>
          <w:bCs/>
          <w:color w:val="auto"/>
          <w:sz w:val="22"/>
          <w:szCs w:val="22"/>
        </w:rPr>
        <w:t xml:space="preserve"> </w:t>
      </w:r>
      <w:r w:rsidR="001A1DAB" w:rsidRPr="002762E0">
        <w:rPr>
          <w:rFonts w:asciiTheme="minorHAnsi" w:hAnsiTheme="minorHAnsi" w:cstheme="minorHAnsi"/>
          <w:bCs/>
          <w:color w:val="auto"/>
          <w:sz w:val="22"/>
          <w:szCs w:val="22"/>
        </w:rPr>
        <w:t>manage</w:t>
      </w:r>
      <w:r w:rsidR="00CD7E42" w:rsidRPr="002762E0">
        <w:rPr>
          <w:rFonts w:asciiTheme="minorHAnsi" w:hAnsiTheme="minorHAnsi" w:cstheme="minorHAnsi"/>
          <w:bCs/>
          <w:color w:val="auto"/>
          <w:sz w:val="22"/>
          <w:szCs w:val="22"/>
        </w:rPr>
        <w:t>d</w:t>
      </w:r>
      <w:r w:rsidR="003477CA" w:rsidRPr="002762E0">
        <w:rPr>
          <w:rFonts w:asciiTheme="minorHAnsi" w:hAnsiTheme="minorHAnsi" w:cstheme="minorHAnsi"/>
          <w:bCs/>
          <w:color w:val="auto"/>
          <w:sz w:val="22"/>
          <w:szCs w:val="22"/>
        </w:rPr>
        <w:t xml:space="preserve"> by a sergeant when applied to a policing context. </w:t>
      </w:r>
      <w:r w:rsidR="001A1DAB" w:rsidRPr="002762E0">
        <w:rPr>
          <w:rFonts w:asciiTheme="minorHAnsi" w:hAnsiTheme="minorHAnsi" w:cstheme="minorHAnsi"/>
          <w:bCs/>
          <w:color w:val="auto"/>
          <w:sz w:val="22"/>
          <w:szCs w:val="22"/>
        </w:rPr>
        <w:t xml:space="preserve">The storming stage naturally progresses on from the forming stage. Storming stage is where conflict can often arise and there on clashes in personalities. At this point people are still unclear of their role in that team. </w:t>
      </w:r>
      <w:r w:rsidR="00443EF9" w:rsidRPr="002762E0">
        <w:rPr>
          <w:rFonts w:asciiTheme="minorHAnsi" w:hAnsiTheme="minorHAnsi" w:cstheme="minorHAnsi"/>
          <w:bCs/>
          <w:color w:val="auto"/>
          <w:sz w:val="22"/>
          <w:szCs w:val="22"/>
        </w:rPr>
        <w:t>This is where norming becomes a thing and the team gradually learn to work together towards a common goal. They will begin asking for each other help and respecting the differences each member can bring to a team.</w:t>
      </w:r>
      <w:r w:rsidR="00F05930" w:rsidRPr="002762E0">
        <w:rPr>
          <w:rFonts w:asciiTheme="minorHAnsi" w:hAnsiTheme="minorHAnsi" w:cstheme="minorHAnsi"/>
          <w:bCs/>
          <w:color w:val="auto"/>
          <w:sz w:val="22"/>
          <w:szCs w:val="22"/>
        </w:rPr>
        <w:t xml:space="preserve"> </w:t>
      </w:r>
    </w:p>
    <w:p w14:paraId="07F19164" w14:textId="77777777" w:rsidR="00487358" w:rsidRPr="002762E0" w:rsidRDefault="00487358" w:rsidP="002762E0">
      <w:pPr>
        <w:tabs>
          <w:tab w:val="left" w:pos="1572"/>
        </w:tabs>
        <w:ind w:right="237"/>
        <w:jc w:val="both"/>
        <w:rPr>
          <w:rFonts w:asciiTheme="minorHAnsi" w:hAnsiTheme="minorHAnsi" w:cstheme="minorHAnsi"/>
          <w:bCs/>
          <w:color w:val="auto"/>
          <w:sz w:val="22"/>
          <w:szCs w:val="22"/>
        </w:rPr>
      </w:pPr>
    </w:p>
    <w:p w14:paraId="07C2A6C0" w14:textId="7EBEFE7E" w:rsidR="00176CE6" w:rsidRPr="002762E0" w:rsidRDefault="00443EF9" w:rsidP="002762E0">
      <w:pPr>
        <w:tabs>
          <w:tab w:val="left" w:pos="1572"/>
        </w:tabs>
        <w:ind w:right="237"/>
        <w:jc w:val="both"/>
        <w:rPr>
          <w:rFonts w:asciiTheme="minorHAnsi" w:hAnsiTheme="minorHAnsi" w:cstheme="minorHAnsi"/>
          <w:bCs/>
          <w:color w:val="auto"/>
          <w:sz w:val="22"/>
          <w:szCs w:val="22"/>
        </w:rPr>
      </w:pPr>
      <w:r w:rsidRPr="002762E0">
        <w:rPr>
          <w:rFonts w:asciiTheme="minorHAnsi" w:hAnsiTheme="minorHAnsi" w:cstheme="minorHAnsi"/>
          <w:bCs/>
          <w:color w:val="auto"/>
          <w:sz w:val="22"/>
          <w:szCs w:val="22"/>
        </w:rPr>
        <w:lastRenderedPageBreak/>
        <w:t>The performing stage is where the team is in full flow and each member is working together and helping each other towards that common goal. The area that can sometimes happen is the reforming stage and usually happens when there is a big disruption on a team. In a policing context that can be a change in leadership or more often when there is a new team member on shift</w:t>
      </w:r>
    </w:p>
    <w:p w14:paraId="550C845B" w14:textId="5183B70A" w:rsidR="00537F83" w:rsidRPr="002762E0" w:rsidRDefault="00537F83" w:rsidP="002762E0">
      <w:pPr>
        <w:tabs>
          <w:tab w:val="left" w:pos="1572"/>
        </w:tabs>
        <w:ind w:right="237"/>
        <w:jc w:val="both"/>
        <w:rPr>
          <w:rFonts w:asciiTheme="minorHAnsi" w:hAnsiTheme="minorHAnsi" w:cstheme="minorHAnsi"/>
          <w:bCs/>
          <w:color w:val="auto"/>
          <w:sz w:val="22"/>
          <w:szCs w:val="22"/>
        </w:rPr>
      </w:pPr>
    </w:p>
    <w:p w14:paraId="62F0F40D" w14:textId="50CF8B16" w:rsidR="00537F83" w:rsidRPr="002762E0" w:rsidRDefault="00537F83" w:rsidP="002762E0">
      <w:pPr>
        <w:tabs>
          <w:tab w:val="left" w:pos="1572"/>
        </w:tabs>
        <w:ind w:right="237"/>
        <w:jc w:val="both"/>
        <w:rPr>
          <w:rFonts w:asciiTheme="minorHAnsi" w:hAnsiTheme="minorHAnsi" w:cstheme="minorHAnsi"/>
          <w:bCs/>
          <w:color w:val="auto"/>
          <w:sz w:val="22"/>
          <w:szCs w:val="22"/>
        </w:rPr>
      </w:pPr>
    </w:p>
    <w:p w14:paraId="0F7DF06B" w14:textId="7AC3E110" w:rsidR="00FC4AC0" w:rsidRPr="002762E0" w:rsidRDefault="00537F83" w:rsidP="002762E0">
      <w:pPr>
        <w:tabs>
          <w:tab w:val="left" w:pos="1572"/>
        </w:tabs>
        <w:ind w:right="237"/>
        <w:jc w:val="both"/>
        <w:rPr>
          <w:rFonts w:asciiTheme="minorHAnsi" w:hAnsiTheme="minorHAnsi" w:cstheme="minorHAnsi"/>
          <w:bCs/>
          <w:color w:val="auto"/>
          <w:sz w:val="22"/>
          <w:szCs w:val="22"/>
        </w:rPr>
      </w:pPr>
      <w:r w:rsidRPr="002762E0">
        <w:rPr>
          <w:rFonts w:asciiTheme="minorHAnsi" w:hAnsiTheme="minorHAnsi" w:cstheme="minorHAnsi"/>
          <w:bCs/>
          <w:color w:val="auto"/>
          <w:sz w:val="22"/>
          <w:szCs w:val="22"/>
        </w:rPr>
        <w:t>I will begin by looking at what I believe has the largest impact on team dynamics and I believe that to be the personality types that are within a team</w:t>
      </w:r>
      <w:r w:rsidR="003C4A3D" w:rsidRPr="002762E0">
        <w:rPr>
          <w:rFonts w:asciiTheme="minorHAnsi" w:hAnsiTheme="minorHAnsi" w:cstheme="minorHAnsi"/>
          <w:bCs/>
          <w:color w:val="auto"/>
          <w:sz w:val="22"/>
          <w:szCs w:val="22"/>
        </w:rPr>
        <w:t xml:space="preserve"> (</w:t>
      </w:r>
      <w:r w:rsidR="003C4A3D" w:rsidRPr="002762E0">
        <w:rPr>
          <w:rFonts w:asciiTheme="minorHAnsi" w:hAnsiTheme="minorHAnsi" w:cstheme="minorHAnsi"/>
          <w:color w:val="181817"/>
          <w:sz w:val="22"/>
          <w:szCs w:val="22"/>
        </w:rPr>
        <w:t>Salgado et al, 2020)</w:t>
      </w:r>
      <w:r w:rsidRPr="002762E0">
        <w:rPr>
          <w:rFonts w:asciiTheme="minorHAnsi" w:hAnsiTheme="minorHAnsi" w:cstheme="minorHAnsi"/>
          <w:bCs/>
          <w:color w:val="auto"/>
          <w:sz w:val="22"/>
          <w:szCs w:val="22"/>
        </w:rPr>
        <w:t xml:space="preserve">. </w:t>
      </w:r>
      <w:r w:rsidR="003575B6" w:rsidRPr="002762E0">
        <w:rPr>
          <w:rFonts w:asciiTheme="minorHAnsi" w:hAnsiTheme="minorHAnsi" w:cstheme="minorHAnsi"/>
          <w:bCs/>
          <w:color w:val="auto"/>
          <w:sz w:val="22"/>
          <w:szCs w:val="22"/>
        </w:rPr>
        <w:t xml:space="preserve">The importance of teamwork and cohesion </w:t>
      </w:r>
      <w:r w:rsidR="006F2F54" w:rsidRPr="002762E0">
        <w:rPr>
          <w:rFonts w:asciiTheme="minorHAnsi" w:hAnsiTheme="minorHAnsi" w:cstheme="minorHAnsi"/>
          <w:bCs/>
          <w:color w:val="auto"/>
          <w:sz w:val="22"/>
          <w:szCs w:val="22"/>
        </w:rPr>
        <w:t>cannot</w:t>
      </w:r>
      <w:r w:rsidR="003575B6" w:rsidRPr="002762E0">
        <w:rPr>
          <w:rFonts w:asciiTheme="minorHAnsi" w:hAnsiTheme="minorHAnsi" w:cstheme="minorHAnsi"/>
          <w:bCs/>
          <w:color w:val="auto"/>
          <w:sz w:val="22"/>
          <w:szCs w:val="22"/>
        </w:rPr>
        <w:t xml:space="preserve"> </w:t>
      </w:r>
      <w:r w:rsidR="00D2387B" w:rsidRPr="002762E0">
        <w:rPr>
          <w:rFonts w:asciiTheme="minorHAnsi" w:hAnsiTheme="minorHAnsi" w:cstheme="minorHAnsi"/>
          <w:bCs/>
          <w:color w:val="auto"/>
          <w:sz w:val="22"/>
          <w:szCs w:val="22"/>
        </w:rPr>
        <w:t>be stated enough as</w:t>
      </w:r>
      <w:r w:rsidR="003575B6" w:rsidRPr="002762E0">
        <w:rPr>
          <w:rFonts w:asciiTheme="minorHAnsi" w:hAnsiTheme="minorHAnsi" w:cstheme="minorHAnsi"/>
          <w:bCs/>
          <w:color w:val="auto"/>
          <w:sz w:val="22"/>
          <w:szCs w:val="22"/>
        </w:rPr>
        <w:t xml:space="preserve"> within policing a team is expected to not only support each other in work and life experiences but have each other’s back in high stress conflict situations.</w:t>
      </w:r>
      <w:r w:rsidR="003C4A3D" w:rsidRPr="002762E0">
        <w:rPr>
          <w:rFonts w:asciiTheme="minorHAnsi" w:hAnsiTheme="minorHAnsi" w:cstheme="minorHAnsi"/>
          <w:bCs/>
          <w:color w:val="auto"/>
          <w:sz w:val="22"/>
          <w:szCs w:val="22"/>
        </w:rPr>
        <w:t xml:space="preserve"> </w:t>
      </w:r>
      <w:r w:rsidR="003575B6" w:rsidRPr="002762E0">
        <w:rPr>
          <w:rFonts w:asciiTheme="minorHAnsi" w:hAnsiTheme="minorHAnsi" w:cstheme="minorHAnsi"/>
          <w:bCs/>
          <w:color w:val="auto"/>
          <w:sz w:val="22"/>
          <w:szCs w:val="22"/>
        </w:rPr>
        <w:t xml:space="preserve"> I believe </w:t>
      </w:r>
      <w:r w:rsidR="00FC4AC0" w:rsidRPr="002762E0">
        <w:rPr>
          <w:rFonts w:asciiTheme="minorHAnsi" w:hAnsiTheme="minorHAnsi" w:cstheme="minorHAnsi"/>
          <w:bCs/>
          <w:color w:val="auto"/>
          <w:sz w:val="22"/>
          <w:szCs w:val="22"/>
        </w:rPr>
        <w:t>therefore</w:t>
      </w:r>
      <w:r w:rsidR="003575B6" w:rsidRPr="002762E0">
        <w:rPr>
          <w:rFonts w:asciiTheme="minorHAnsi" w:hAnsiTheme="minorHAnsi" w:cstheme="minorHAnsi"/>
          <w:bCs/>
          <w:color w:val="auto"/>
          <w:sz w:val="22"/>
          <w:szCs w:val="22"/>
        </w:rPr>
        <w:t xml:space="preserve"> being part of a team and shift in policing is what gives such a close relationship with work colleagues.</w:t>
      </w:r>
      <w:r w:rsidR="00FC4AC0" w:rsidRPr="002762E0">
        <w:rPr>
          <w:rFonts w:asciiTheme="minorHAnsi" w:hAnsiTheme="minorHAnsi" w:cstheme="minorHAnsi"/>
          <w:bCs/>
          <w:color w:val="auto"/>
          <w:sz w:val="22"/>
          <w:szCs w:val="22"/>
        </w:rPr>
        <w:t xml:space="preserve"> I believe the knowledge that you can rely on your colleagues, and they can rely on you is what makes a shift and team so important within policing. </w:t>
      </w:r>
      <w:r w:rsidR="00423288" w:rsidRPr="002762E0">
        <w:rPr>
          <w:rFonts w:asciiTheme="minorHAnsi" w:hAnsiTheme="minorHAnsi" w:cstheme="minorHAnsi"/>
          <w:bCs/>
          <w:color w:val="auto"/>
          <w:sz w:val="22"/>
          <w:szCs w:val="22"/>
        </w:rPr>
        <w:t xml:space="preserve">I believe knowing your own personality type and how that fits within a team is of huge importance and the same can be said of knowing the personality types of those on your team. This comes hand in hand with knowing the other strengths and weaknesses and knowing how we can support one another in these areas </w:t>
      </w:r>
      <w:r w:rsidR="00176CE6" w:rsidRPr="002762E0">
        <w:rPr>
          <w:rFonts w:asciiTheme="minorHAnsi" w:hAnsiTheme="minorHAnsi" w:cstheme="minorHAnsi"/>
          <w:bCs/>
          <w:color w:val="auto"/>
          <w:sz w:val="22"/>
          <w:szCs w:val="22"/>
        </w:rPr>
        <w:t>and</w:t>
      </w:r>
      <w:r w:rsidR="00423288" w:rsidRPr="002762E0">
        <w:rPr>
          <w:rFonts w:asciiTheme="minorHAnsi" w:hAnsiTheme="minorHAnsi" w:cstheme="minorHAnsi"/>
          <w:bCs/>
          <w:color w:val="auto"/>
          <w:sz w:val="22"/>
          <w:szCs w:val="22"/>
        </w:rPr>
        <w:t xml:space="preserve"> be supported where you consider yourself to have weaknesses.</w:t>
      </w:r>
      <w:r w:rsidR="006F2F54" w:rsidRPr="002762E0">
        <w:rPr>
          <w:rFonts w:asciiTheme="minorHAnsi" w:hAnsiTheme="minorHAnsi" w:cstheme="minorHAnsi"/>
          <w:bCs/>
          <w:color w:val="auto"/>
          <w:sz w:val="22"/>
          <w:szCs w:val="22"/>
        </w:rPr>
        <w:t xml:space="preserve"> Having the knowledge of the needs of colleagues and what their personality might need in response to a stressful situation. </w:t>
      </w:r>
      <w:r w:rsidR="006A466B" w:rsidRPr="002762E0">
        <w:rPr>
          <w:rFonts w:asciiTheme="minorHAnsi" w:hAnsiTheme="minorHAnsi" w:cstheme="minorHAnsi"/>
          <w:bCs/>
          <w:color w:val="auto"/>
          <w:sz w:val="22"/>
          <w:szCs w:val="22"/>
        </w:rPr>
        <w:t xml:space="preserve">A failure to support and understand </w:t>
      </w:r>
      <w:r w:rsidR="001E121B" w:rsidRPr="002762E0">
        <w:rPr>
          <w:rFonts w:asciiTheme="minorHAnsi" w:hAnsiTheme="minorHAnsi" w:cstheme="minorHAnsi"/>
          <w:bCs/>
          <w:color w:val="auto"/>
          <w:sz w:val="22"/>
          <w:szCs w:val="22"/>
        </w:rPr>
        <w:t>each other’s</w:t>
      </w:r>
      <w:r w:rsidR="006A466B" w:rsidRPr="002762E0">
        <w:rPr>
          <w:rFonts w:asciiTheme="minorHAnsi" w:hAnsiTheme="minorHAnsi" w:cstheme="minorHAnsi"/>
          <w:bCs/>
          <w:color w:val="auto"/>
          <w:sz w:val="22"/>
          <w:szCs w:val="22"/>
        </w:rPr>
        <w:t xml:space="preserve"> personalities can lead not only to a clash of opinions which I will be discussing later but it will also leave the person not making the effort to support as an outcast. This has a very negative effect not only for that person but the team </w:t>
      </w:r>
      <w:r w:rsidR="001E121B" w:rsidRPr="002762E0">
        <w:rPr>
          <w:rFonts w:asciiTheme="minorHAnsi" w:hAnsiTheme="minorHAnsi" w:cstheme="minorHAnsi"/>
          <w:bCs/>
          <w:color w:val="auto"/>
          <w:sz w:val="22"/>
          <w:szCs w:val="22"/>
        </w:rPr>
        <w:t>cohesion</w:t>
      </w:r>
      <w:r w:rsidR="006A466B" w:rsidRPr="002762E0">
        <w:rPr>
          <w:rFonts w:asciiTheme="minorHAnsi" w:hAnsiTheme="minorHAnsi" w:cstheme="minorHAnsi"/>
          <w:bCs/>
          <w:color w:val="auto"/>
          <w:sz w:val="22"/>
          <w:szCs w:val="22"/>
        </w:rPr>
        <w:t>. The knowledge of knowing that the whole team supports you not only encourages an officer to perform at their best but fills them with confidence to be a better officer.</w:t>
      </w:r>
      <w:r w:rsidR="00D2387B" w:rsidRPr="002762E0">
        <w:rPr>
          <w:rFonts w:asciiTheme="minorHAnsi" w:hAnsiTheme="minorHAnsi" w:cstheme="minorHAnsi"/>
          <w:bCs/>
          <w:color w:val="auto"/>
          <w:sz w:val="22"/>
          <w:szCs w:val="22"/>
        </w:rPr>
        <w:t xml:space="preserve"> </w:t>
      </w:r>
      <w:r w:rsidR="00D2387B" w:rsidRPr="002762E0">
        <w:rPr>
          <w:rFonts w:asciiTheme="minorHAnsi" w:hAnsiTheme="minorHAnsi" w:cstheme="minorHAnsi"/>
          <w:bCs/>
          <w:color w:val="auto"/>
          <w:sz w:val="22"/>
          <w:szCs w:val="22"/>
          <w:shd w:val="clear" w:color="auto" w:fill="FFFFFF"/>
        </w:rPr>
        <w:t>If team members feel confident, they are more than likely to perform better and their team cohesion is greater (Paskevich</w:t>
      </w:r>
      <w:r w:rsidR="003C4A3D" w:rsidRPr="002762E0">
        <w:rPr>
          <w:rFonts w:asciiTheme="minorHAnsi" w:hAnsiTheme="minorHAnsi" w:cstheme="minorHAnsi"/>
          <w:bCs/>
          <w:color w:val="auto"/>
          <w:sz w:val="22"/>
          <w:szCs w:val="22"/>
          <w:shd w:val="clear" w:color="auto" w:fill="FFFFFF"/>
        </w:rPr>
        <w:t xml:space="preserve"> et al</w:t>
      </w:r>
      <w:r w:rsidR="00D2387B" w:rsidRPr="002762E0">
        <w:rPr>
          <w:rFonts w:asciiTheme="minorHAnsi" w:hAnsiTheme="minorHAnsi" w:cstheme="minorHAnsi"/>
          <w:bCs/>
          <w:color w:val="auto"/>
          <w:sz w:val="22"/>
          <w:szCs w:val="22"/>
          <w:shd w:val="clear" w:color="auto" w:fill="FFFFFF"/>
        </w:rPr>
        <w:t>, 2001).</w:t>
      </w:r>
    </w:p>
    <w:p w14:paraId="05CFC3F0" w14:textId="0E9C935A" w:rsidR="00176CE6" w:rsidRPr="002762E0" w:rsidRDefault="00176CE6" w:rsidP="002762E0">
      <w:pPr>
        <w:tabs>
          <w:tab w:val="left" w:pos="1572"/>
        </w:tabs>
        <w:ind w:right="237"/>
        <w:jc w:val="both"/>
        <w:rPr>
          <w:rFonts w:asciiTheme="minorHAnsi" w:hAnsiTheme="minorHAnsi" w:cstheme="minorHAnsi"/>
          <w:bCs/>
          <w:color w:val="auto"/>
          <w:sz w:val="22"/>
          <w:szCs w:val="22"/>
        </w:rPr>
      </w:pPr>
    </w:p>
    <w:p w14:paraId="27CD89E9" w14:textId="13307B8D" w:rsidR="00176CE6" w:rsidRPr="002762E0" w:rsidRDefault="00176CE6" w:rsidP="002762E0">
      <w:pPr>
        <w:tabs>
          <w:tab w:val="left" w:pos="1572"/>
        </w:tabs>
        <w:ind w:right="237"/>
        <w:jc w:val="both"/>
        <w:rPr>
          <w:rFonts w:asciiTheme="minorHAnsi" w:hAnsiTheme="minorHAnsi" w:cstheme="minorHAnsi"/>
          <w:bCs/>
          <w:color w:val="auto"/>
          <w:sz w:val="22"/>
          <w:szCs w:val="22"/>
        </w:rPr>
      </w:pPr>
    </w:p>
    <w:p w14:paraId="7B19BA1D" w14:textId="312EF112" w:rsidR="00F75290" w:rsidRPr="002762E0" w:rsidRDefault="00176CE6" w:rsidP="002762E0">
      <w:pPr>
        <w:tabs>
          <w:tab w:val="left" w:pos="1572"/>
        </w:tabs>
        <w:ind w:right="237"/>
        <w:jc w:val="both"/>
        <w:rPr>
          <w:rFonts w:asciiTheme="minorHAnsi" w:hAnsiTheme="minorHAnsi" w:cstheme="minorHAnsi"/>
          <w:bCs/>
          <w:color w:val="auto"/>
          <w:sz w:val="22"/>
          <w:szCs w:val="22"/>
        </w:rPr>
      </w:pPr>
      <w:r w:rsidRPr="002762E0">
        <w:rPr>
          <w:rFonts w:asciiTheme="minorHAnsi" w:hAnsiTheme="minorHAnsi" w:cstheme="minorHAnsi"/>
          <w:bCs/>
          <w:color w:val="auto"/>
          <w:sz w:val="22"/>
          <w:szCs w:val="22"/>
        </w:rPr>
        <w:t xml:space="preserve">Another critical area to team cohesion and a successful functioning team is </w:t>
      </w:r>
      <w:r w:rsidR="00CD7E42" w:rsidRPr="002762E0">
        <w:rPr>
          <w:rFonts w:asciiTheme="minorHAnsi" w:hAnsiTheme="minorHAnsi" w:cstheme="minorHAnsi"/>
          <w:bCs/>
          <w:color w:val="auto"/>
          <w:sz w:val="22"/>
          <w:szCs w:val="22"/>
        </w:rPr>
        <w:t>communication.</w:t>
      </w:r>
      <w:r w:rsidR="00CB7E59" w:rsidRPr="002762E0">
        <w:rPr>
          <w:rFonts w:asciiTheme="minorHAnsi" w:hAnsiTheme="minorHAnsi" w:cstheme="minorHAnsi"/>
          <w:bCs/>
          <w:color w:val="auto"/>
          <w:sz w:val="22"/>
          <w:szCs w:val="22"/>
        </w:rPr>
        <w:t xml:space="preserve"> </w:t>
      </w:r>
      <w:r w:rsidR="006B4055" w:rsidRPr="002762E0">
        <w:rPr>
          <w:rFonts w:asciiTheme="minorHAnsi" w:hAnsiTheme="minorHAnsi" w:cstheme="minorHAnsi"/>
          <w:sz w:val="22"/>
          <w:szCs w:val="22"/>
        </w:rPr>
        <w:t xml:space="preserve">CFI Team (2022). </w:t>
      </w:r>
      <w:r w:rsidR="00CB7E59" w:rsidRPr="002762E0">
        <w:rPr>
          <w:rFonts w:asciiTheme="minorHAnsi" w:hAnsiTheme="minorHAnsi" w:cstheme="minorHAnsi"/>
          <w:bCs/>
          <w:color w:val="auto"/>
          <w:sz w:val="22"/>
          <w:szCs w:val="22"/>
        </w:rPr>
        <w:t xml:space="preserve">Communication </w:t>
      </w:r>
      <w:r w:rsidRPr="002762E0">
        <w:rPr>
          <w:rFonts w:asciiTheme="minorHAnsi" w:hAnsiTheme="minorHAnsi" w:cstheme="minorHAnsi"/>
          <w:bCs/>
          <w:color w:val="auto"/>
          <w:sz w:val="22"/>
          <w:szCs w:val="22"/>
        </w:rPr>
        <w:t>can play such a huge part in what a successful team might look like. A team that fails to communicate will often find itself falling apart as there will be no direction and no team chemistry. Communication is fundamental in any area of policing whether in a police station or at a live incident where if the communication is not clear it can have devastating effects. A team must be able to understand each other for safety reasons. Communication plays its part when in the station also and you will find a team that communicates well are often a team that have the best cohesion and team chemistry.</w:t>
      </w:r>
      <w:r w:rsidR="00ED57A6" w:rsidRPr="002762E0">
        <w:rPr>
          <w:rFonts w:asciiTheme="minorHAnsi" w:hAnsiTheme="minorHAnsi" w:cstheme="minorHAnsi"/>
          <w:bCs/>
          <w:color w:val="auto"/>
          <w:sz w:val="22"/>
          <w:szCs w:val="22"/>
        </w:rPr>
        <w:t xml:space="preserve"> Even in family lives there are disagreements and differences of opinions and that is exactly the case when it comes to policing. Each member of a police shift can have a different opinion and perspective on how to deal with an incident. This does however highlight the importance of communication once again and how communication is critical to resolving any in shift conflict.</w:t>
      </w:r>
      <w:r w:rsidR="00F75290" w:rsidRPr="002762E0">
        <w:rPr>
          <w:rFonts w:asciiTheme="minorHAnsi" w:hAnsiTheme="minorHAnsi" w:cstheme="minorHAnsi"/>
          <w:bCs/>
          <w:color w:val="auto"/>
          <w:sz w:val="22"/>
          <w:szCs w:val="22"/>
        </w:rPr>
        <w:t xml:space="preserve"> Communication is crucial and key to team dynamics.</w:t>
      </w:r>
      <w:r w:rsidR="00CB7E59" w:rsidRPr="002762E0">
        <w:rPr>
          <w:rFonts w:asciiTheme="minorHAnsi" w:hAnsiTheme="minorHAnsi" w:cstheme="minorHAnsi"/>
          <w:bCs/>
          <w:color w:val="auto"/>
          <w:sz w:val="22"/>
          <w:szCs w:val="22"/>
        </w:rPr>
        <w:t xml:space="preserve"> (Conrad</w:t>
      </w:r>
      <w:r w:rsidR="00E9193F" w:rsidRPr="002762E0">
        <w:rPr>
          <w:rFonts w:asciiTheme="minorHAnsi" w:hAnsiTheme="minorHAnsi" w:cstheme="minorHAnsi"/>
          <w:bCs/>
          <w:color w:val="auto"/>
          <w:sz w:val="22"/>
          <w:szCs w:val="22"/>
        </w:rPr>
        <w:t>,</w:t>
      </w:r>
      <w:r w:rsidR="00CB7E59" w:rsidRPr="002762E0">
        <w:rPr>
          <w:rFonts w:asciiTheme="minorHAnsi" w:hAnsiTheme="minorHAnsi" w:cstheme="minorHAnsi"/>
          <w:bCs/>
          <w:color w:val="auto"/>
          <w:sz w:val="22"/>
          <w:szCs w:val="22"/>
        </w:rPr>
        <w:t xml:space="preserve"> 2014)</w:t>
      </w:r>
      <w:r w:rsidR="00F75290" w:rsidRPr="002762E0">
        <w:rPr>
          <w:rFonts w:asciiTheme="minorHAnsi" w:hAnsiTheme="minorHAnsi" w:cstheme="minorHAnsi"/>
          <w:bCs/>
          <w:color w:val="auto"/>
          <w:sz w:val="22"/>
          <w:szCs w:val="22"/>
        </w:rPr>
        <w:t xml:space="preserve"> Open communication has been known to build trust within a team and ensure all team members are effective in relaying information to other team members.</w:t>
      </w:r>
    </w:p>
    <w:p w14:paraId="607EEE14" w14:textId="48E3CAD0" w:rsidR="00F75290" w:rsidRPr="002762E0" w:rsidRDefault="00F75290" w:rsidP="002762E0">
      <w:pPr>
        <w:tabs>
          <w:tab w:val="left" w:pos="1572"/>
        </w:tabs>
        <w:ind w:right="237"/>
        <w:jc w:val="both"/>
        <w:rPr>
          <w:rFonts w:asciiTheme="minorHAnsi" w:hAnsiTheme="minorHAnsi" w:cstheme="minorHAnsi"/>
          <w:bCs/>
          <w:color w:val="auto"/>
          <w:sz w:val="22"/>
          <w:szCs w:val="22"/>
        </w:rPr>
      </w:pPr>
    </w:p>
    <w:p w14:paraId="65E86574" w14:textId="73FFB9C3" w:rsidR="00D7592C" w:rsidRPr="002762E0" w:rsidRDefault="00D7592C" w:rsidP="002762E0">
      <w:pPr>
        <w:tabs>
          <w:tab w:val="left" w:pos="1572"/>
        </w:tabs>
        <w:ind w:right="237"/>
        <w:jc w:val="both"/>
        <w:rPr>
          <w:rFonts w:asciiTheme="minorHAnsi" w:hAnsiTheme="minorHAnsi" w:cstheme="minorHAnsi"/>
          <w:bCs/>
          <w:color w:val="auto"/>
          <w:sz w:val="22"/>
          <w:szCs w:val="22"/>
        </w:rPr>
      </w:pPr>
      <w:r w:rsidRPr="002762E0">
        <w:rPr>
          <w:rFonts w:asciiTheme="minorHAnsi" w:hAnsiTheme="minorHAnsi" w:cstheme="minorHAnsi"/>
          <w:bCs/>
          <w:color w:val="auto"/>
          <w:sz w:val="22"/>
          <w:szCs w:val="22"/>
        </w:rPr>
        <w:t xml:space="preserve">Team conflicts are often arising as I stated earlier this is often because there has been a lack of communication or a difference of opinions. </w:t>
      </w:r>
      <w:r w:rsidR="00216FDA" w:rsidRPr="002762E0">
        <w:rPr>
          <w:rFonts w:asciiTheme="minorHAnsi" w:hAnsiTheme="minorHAnsi" w:cstheme="minorHAnsi"/>
          <w:bCs/>
          <w:color w:val="auto"/>
          <w:sz w:val="22"/>
          <w:szCs w:val="22"/>
        </w:rPr>
        <w:t xml:space="preserve">It is said that conflict </w:t>
      </w:r>
      <w:r w:rsidR="00216FDA" w:rsidRPr="002762E0">
        <w:rPr>
          <w:rFonts w:asciiTheme="minorHAnsi" w:hAnsiTheme="minorHAnsi" w:cstheme="minorHAnsi"/>
          <w:color w:val="212529"/>
          <w:sz w:val="22"/>
          <w:szCs w:val="22"/>
          <w:shd w:val="clear" w:color="auto" w:fill="FFFFFF"/>
        </w:rPr>
        <w:t xml:space="preserve">“at work was commonly viewed as something similar to the arrival of bad weather, not particularly welcomed, but inevitable nonetheless,” (Currie, 2017). </w:t>
      </w:r>
      <w:r w:rsidRPr="002762E0">
        <w:rPr>
          <w:rFonts w:asciiTheme="minorHAnsi" w:hAnsiTheme="minorHAnsi" w:cstheme="minorHAnsi"/>
          <w:bCs/>
          <w:color w:val="auto"/>
          <w:sz w:val="22"/>
          <w:szCs w:val="22"/>
        </w:rPr>
        <w:t>This is often impossible to avoid as with different personality types come different methods and approaches to dealing with arising issues. What is most important is how the issue is dealt with from that point on. Failing to address the differences in opinions is what will lead to conflict on shift and have a huge negative affect on the overall cohesion on a team</w:t>
      </w:r>
      <w:r w:rsidR="00115BC0" w:rsidRPr="002762E0">
        <w:rPr>
          <w:rFonts w:asciiTheme="minorHAnsi" w:hAnsiTheme="minorHAnsi" w:cstheme="minorHAnsi"/>
          <w:bCs/>
          <w:color w:val="auto"/>
          <w:sz w:val="22"/>
          <w:szCs w:val="22"/>
        </w:rPr>
        <w:t xml:space="preserve">. </w:t>
      </w:r>
      <w:r w:rsidR="00115BC0" w:rsidRPr="002762E0">
        <w:rPr>
          <w:rFonts w:asciiTheme="minorHAnsi" w:hAnsiTheme="minorHAnsi" w:cstheme="minorHAnsi"/>
          <w:color w:val="212529"/>
          <w:sz w:val="22"/>
          <w:szCs w:val="22"/>
          <w:shd w:val="clear" w:color="auto" w:fill="FFFFFF"/>
        </w:rPr>
        <w:t xml:space="preserve">“Interpersonal conflict is one of the most important stressors at work due to its pervasive effect on employee emotions and </w:t>
      </w:r>
      <w:r w:rsidR="007F45BF" w:rsidRPr="002762E0">
        <w:rPr>
          <w:rFonts w:asciiTheme="minorHAnsi" w:hAnsiTheme="minorHAnsi" w:cstheme="minorHAnsi"/>
          <w:color w:val="212529"/>
          <w:sz w:val="22"/>
          <w:szCs w:val="22"/>
          <w:shd w:val="clear" w:color="auto" w:fill="FFFFFF"/>
        </w:rPr>
        <w:t>teamwork</w:t>
      </w:r>
      <w:r w:rsidR="00115BC0" w:rsidRPr="002762E0">
        <w:rPr>
          <w:rFonts w:asciiTheme="minorHAnsi" w:hAnsiTheme="minorHAnsi" w:cstheme="minorHAnsi"/>
          <w:color w:val="212529"/>
          <w:sz w:val="22"/>
          <w:szCs w:val="22"/>
          <w:shd w:val="clear" w:color="auto" w:fill="FFFFFF"/>
        </w:rPr>
        <w:t>”</w:t>
      </w:r>
      <w:r w:rsidR="00115BC0" w:rsidRPr="002762E0">
        <w:rPr>
          <w:rFonts w:asciiTheme="minorHAnsi" w:hAnsiTheme="minorHAnsi" w:cstheme="minorHAnsi"/>
          <w:color w:val="212529"/>
          <w:sz w:val="22"/>
          <w:szCs w:val="22"/>
        </w:rPr>
        <w:t xml:space="preserve"> (Jaramillo 2011)</w:t>
      </w:r>
      <w:r w:rsidRPr="002762E0">
        <w:rPr>
          <w:rFonts w:asciiTheme="minorHAnsi" w:hAnsiTheme="minorHAnsi" w:cstheme="minorHAnsi"/>
          <w:bCs/>
          <w:color w:val="auto"/>
          <w:sz w:val="22"/>
          <w:szCs w:val="22"/>
        </w:rPr>
        <w:t xml:space="preserve">. In policing there is a hierarchy system in place </w:t>
      </w:r>
      <w:r w:rsidRPr="002762E0">
        <w:rPr>
          <w:rFonts w:asciiTheme="minorHAnsi" w:hAnsiTheme="minorHAnsi" w:cstheme="minorHAnsi"/>
          <w:bCs/>
          <w:color w:val="auto"/>
          <w:sz w:val="22"/>
          <w:szCs w:val="22"/>
        </w:rPr>
        <w:lastRenderedPageBreak/>
        <w:t xml:space="preserve">to deal with some of the bigger issues that arise at incidents, and this is important to relieve some of the pressure that can come from dealing with incidents. This hierarchy is also important with in station conflicts and a sergeant is responsible for insuring there is good team morale and good team cohesion. Not only does a sergeant deal with the </w:t>
      </w:r>
      <w:r w:rsidR="001F171E" w:rsidRPr="002762E0">
        <w:rPr>
          <w:rFonts w:asciiTheme="minorHAnsi" w:hAnsiTheme="minorHAnsi" w:cstheme="minorHAnsi"/>
          <w:bCs/>
          <w:color w:val="auto"/>
          <w:sz w:val="22"/>
          <w:szCs w:val="22"/>
        </w:rPr>
        <w:t>ind</w:t>
      </w:r>
      <w:r w:rsidR="00115BC0" w:rsidRPr="002762E0">
        <w:rPr>
          <w:rFonts w:asciiTheme="minorHAnsi" w:hAnsiTheme="minorHAnsi" w:cstheme="minorHAnsi"/>
          <w:bCs/>
          <w:color w:val="auto"/>
          <w:sz w:val="22"/>
          <w:szCs w:val="22"/>
        </w:rPr>
        <w:t>ividu</w:t>
      </w:r>
      <w:r w:rsidR="001F171E" w:rsidRPr="002762E0">
        <w:rPr>
          <w:rFonts w:asciiTheme="minorHAnsi" w:hAnsiTheme="minorHAnsi" w:cstheme="minorHAnsi"/>
          <w:bCs/>
          <w:color w:val="auto"/>
          <w:sz w:val="22"/>
          <w:szCs w:val="22"/>
        </w:rPr>
        <w:t xml:space="preserve">al on their shift but they have a responsibility to make sure that the shift is working efficiently as a team </w:t>
      </w:r>
      <w:r w:rsidR="00591F5A" w:rsidRPr="002762E0">
        <w:rPr>
          <w:rFonts w:asciiTheme="minorHAnsi" w:hAnsiTheme="minorHAnsi" w:cstheme="minorHAnsi"/>
          <w:bCs/>
          <w:color w:val="auto"/>
          <w:sz w:val="22"/>
          <w:szCs w:val="22"/>
        </w:rPr>
        <w:t>to</w:t>
      </w:r>
      <w:r w:rsidR="001F171E" w:rsidRPr="002762E0">
        <w:rPr>
          <w:rFonts w:asciiTheme="minorHAnsi" w:hAnsiTheme="minorHAnsi" w:cstheme="minorHAnsi"/>
          <w:bCs/>
          <w:color w:val="auto"/>
          <w:sz w:val="22"/>
          <w:szCs w:val="22"/>
        </w:rPr>
        <w:t xml:space="preserve"> make the most of the strengths and weaknesses of the individuals within that team.</w:t>
      </w:r>
      <w:r w:rsidR="00CB7E59" w:rsidRPr="002762E0">
        <w:rPr>
          <w:rFonts w:asciiTheme="minorHAnsi" w:hAnsiTheme="minorHAnsi" w:cstheme="minorHAnsi"/>
          <w:bCs/>
          <w:color w:val="auto"/>
          <w:sz w:val="22"/>
          <w:szCs w:val="22"/>
        </w:rPr>
        <w:t xml:space="preserve"> They can also apply areas from each idea from </w:t>
      </w:r>
      <w:r w:rsidR="004E7DD0" w:rsidRPr="002762E0">
        <w:rPr>
          <w:rFonts w:asciiTheme="minorHAnsi" w:hAnsiTheme="minorHAnsi" w:cstheme="minorHAnsi"/>
          <w:bCs/>
          <w:color w:val="auto"/>
          <w:sz w:val="22"/>
          <w:szCs w:val="22"/>
        </w:rPr>
        <w:t>individuals’</w:t>
      </w:r>
      <w:r w:rsidR="00CB7E59" w:rsidRPr="002762E0">
        <w:rPr>
          <w:rFonts w:asciiTheme="minorHAnsi" w:hAnsiTheme="minorHAnsi" w:cstheme="minorHAnsi"/>
          <w:bCs/>
          <w:color w:val="auto"/>
          <w:sz w:val="22"/>
          <w:szCs w:val="22"/>
        </w:rPr>
        <w:t xml:space="preserve"> </w:t>
      </w:r>
      <w:r w:rsidR="004E7DD0" w:rsidRPr="002762E0">
        <w:rPr>
          <w:rFonts w:asciiTheme="minorHAnsi" w:hAnsiTheme="minorHAnsi" w:cstheme="minorHAnsi"/>
          <w:bCs/>
          <w:color w:val="auto"/>
          <w:sz w:val="22"/>
          <w:szCs w:val="22"/>
        </w:rPr>
        <w:t xml:space="preserve">idea </w:t>
      </w:r>
      <w:r w:rsidR="00CD7E42" w:rsidRPr="002762E0">
        <w:rPr>
          <w:rFonts w:asciiTheme="minorHAnsi" w:hAnsiTheme="minorHAnsi" w:cstheme="minorHAnsi"/>
          <w:bCs/>
          <w:color w:val="auto"/>
          <w:sz w:val="22"/>
          <w:szCs w:val="22"/>
        </w:rPr>
        <w:t>to</w:t>
      </w:r>
      <w:r w:rsidR="004E7DD0" w:rsidRPr="002762E0">
        <w:rPr>
          <w:rFonts w:asciiTheme="minorHAnsi" w:hAnsiTheme="minorHAnsi" w:cstheme="minorHAnsi"/>
          <w:bCs/>
          <w:color w:val="auto"/>
          <w:sz w:val="22"/>
          <w:szCs w:val="22"/>
        </w:rPr>
        <w:t xml:space="preserve"> implement positive changes and leave team members feeling values and like they are listened to. “The leader's role is here to satisfy both the parties by some give and take method depicting a take something from everyone's idea” (Gratton 2007).</w:t>
      </w:r>
    </w:p>
    <w:p w14:paraId="45ED87E0" w14:textId="4482728B" w:rsidR="00F75290" w:rsidRPr="002762E0" w:rsidRDefault="00F75290" w:rsidP="002762E0">
      <w:pPr>
        <w:tabs>
          <w:tab w:val="left" w:pos="1572"/>
        </w:tabs>
        <w:ind w:right="237"/>
        <w:jc w:val="both"/>
        <w:rPr>
          <w:rFonts w:asciiTheme="minorHAnsi" w:hAnsiTheme="minorHAnsi" w:cstheme="minorHAnsi"/>
          <w:bCs/>
          <w:color w:val="auto"/>
          <w:sz w:val="22"/>
          <w:szCs w:val="22"/>
        </w:rPr>
      </w:pPr>
    </w:p>
    <w:p w14:paraId="5B7113FD" w14:textId="5371ED32" w:rsidR="00F75290" w:rsidRPr="002762E0" w:rsidRDefault="00F75290" w:rsidP="002762E0">
      <w:pPr>
        <w:tabs>
          <w:tab w:val="left" w:pos="1572"/>
        </w:tabs>
        <w:ind w:right="237"/>
        <w:jc w:val="both"/>
        <w:rPr>
          <w:rFonts w:asciiTheme="minorHAnsi" w:hAnsiTheme="minorHAnsi" w:cstheme="minorHAnsi"/>
          <w:bCs/>
          <w:color w:val="auto"/>
          <w:sz w:val="22"/>
          <w:szCs w:val="22"/>
        </w:rPr>
      </w:pPr>
      <w:r w:rsidRPr="002762E0">
        <w:rPr>
          <w:rFonts w:asciiTheme="minorHAnsi" w:hAnsiTheme="minorHAnsi" w:cstheme="minorHAnsi"/>
          <w:bCs/>
          <w:color w:val="auto"/>
          <w:sz w:val="22"/>
          <w:szCs w:val="22"/>
        </w:rPr>
        <w:t xml:space="preserve">Team dynamics are very important and more important to be understood. They are the behavioural forces that hugely influence a team’s performance. They are heavily affected by things </w:t>
      </w:r>
      <w:r w:rsidR="001E121B" w:rsidRPr="002762E0">
        <w:rPr>
          <w:rFonts w:asciiTheme="minorHAnsi" w:hAnsiTheme="minorHAnsi" w:cstheme="minorHAnsi"/>
          <w:bCs/>
          <w:color w:val="auto"/>
          <w:sz w:val="22"/>
          <w:szCs w:val="22"/>
        </w:rPr>
        <w:t>I’ve</w:t>
      </w:r>
      <w:r w:rsidRPr="002762E0">
        <w:rPr>
          <w:rFonts w:asciiTheme="minorHAnsi" w:hAnsiTheme="minorHAnsi" w:cstheme="minorHAnsi"/>
          <w:bCs/>
          <w:color w:val="auto"/>
          <w:sz w:val="22"/>
          <w:szCs w:val="22"/>
        </w:rPr>
        <w:t xml:space="preserve"> discussed previously such a</w:t>
      </w:r>
      <w:r w:rsidR="00115BC0" w:rsidRPr="002762E0">
        <w:rPr>
          <w:rFonts w:asciiTheme="minorHAnsi" w:hAnsiTheme="minorHAnsi" w:cstheme="minorHAnsi"/>
          <w:bCs/>
          <w:color w:val="auto"/>
          <w:sz w:val="22"/>
          <w:szCs w:val="22"/>
        </w:rPr>
        <w:t>s</w:t>
      </w:r>
      <w:r w:rsidRPr="002762E0">
        <w:rPr>
          <w:rFonts w:asciiTheme="minorHAnsi" w:hAnsiTheme="minorHAnsi" w:cstheme="minorHAnsi"/>
          <w:bCs/>
          <w:color w:val="auto"/>
          <w:sz w:val="22"/>
          <w:szCs w:val="22"/>
        </w:rPr>
        <w:t xml:space="preserve"> communication and personalities within a team. A positive team dynamic will have positive result in the overall outcome of that team</w:t>
      </w:r>
      <w:r w:rsidR="00A72396" w:rsidRPr="002762E0">
        <w:rPr>
          <w:rFonts w:asciiTheme="minorHAnsi" w:hAnsiTheme="minorHAnsi" w:cstheme="minorHAnsi"/>
          <w:bCs/>
          <w:color w:val="auto"/>
          <w:sz w:val="22"/>
          <w:szCs w:val="22"/>
        </w:rPr>
        <w:t xml:space="preserve"> and play a large part in the overall cohesion of that team</w:t>
      </w:r>
      <w:r w:rsidR="001F171E" w:rsidRPr="002762E0">
        <w:rPr>
          <w:rFonts w:asciiTheme="minorHAnsi" w:hAnsiTheme="minorHAnsi" w:cstheme="minorHAnsi"/>
          <w:bCs/>
          <w:color w:val="auto"/>
          <w:sz w:val="22"/>
          <w:szCs w:val="22"/>
        </w:rPr>
        <w:t>.</w:t>
      </w:r>
      <w:r w:rsidRPr="002762E0">
        <w:rPr>
          <w:rFonts w:asciiTheme="minorHAnsi" w:hAnsiTheme="minorHAnsi" w:cstheme="minorHAnsi"/>
          <w:bCs/>
          <w:color w:val="auto"/>
          <w:sz w:val="22"/>
          <w:szCs w:val="22"/>
        </w:rPr>
        <w:t xml:space="preserve">  It will develop trust and in policing more than most other professions it pushes for each officer to hold the other officers accountable. This is something that holds great importance in policing and i</w:t>
      </w:r>
      <w:r w:rsidR="001E121B" w:rsidRPr="002762E0">
        <w:rPr>
          <w:rFonts w:asciiTheme="minorHAnsi" w:hAnsiTheme="minorHAnsi" w:cstheme="minorHAnsi"/>
          <w:bCs/>
          <w:color w:val="auto"/>
          <w:sz w:val="22"/>
          <w:szCs w:val="22"/>
        </w:rPr>
        <w:t>s part of our core beliefs</w:t>
      </w:r>
      <w:r w:rsidR="00F02863" w:rsidRPr="002762E0">
        <w:rPr>
          <w:rFonts w:asciiTheme="minorHAnsi" w:hAnsiTheme="minorHAnsi" w:cstheme="minorHAnsi"/>
          <w:bCs/>
          <w:color w:val="auto"/>
          <w:sz w:val="22"/>
          <w:szCs w:val="22"/>
        </w:rPr>
        <w:t>. Teams are complex and dynamic entities that face constant changes to their team structures and must simultaneously work to meet and adapt to the varying situational demands of their environment (</w:t>
      </w:r>
      <w:hyperlink r:id="rId20" w:anchor="B100" w:history="1">
        <w:r w:rsidR="00F02863" w:rsidRPr="002762E0">
          <w:rPr>
            <w:rStyle w:val="Hyperlink"/>
            <w:rFonts w:asciiTheme="minorHAnsi" w:hAnsiTheme="minorHAnsi" w:cstheme="minorHAnsi"/>
            <w:bCs/>
            <w:color w:val="auto"/>
            <w:sz w:val="22"/>
            <w:szCs w:val="22"/>
            <w:u w:val="none"/>
          </w:rPr>
          <w:t xml:space="preserve">Kozlowski </w:t>
        </w:r>
        <w:r w:rsidR="006B4055" w:rsidRPr="002762E0">
          <w:rPr>
            <w:rStyle w:val="Hyperlink"/>
            <w:rFonts w:asciiTheme="minorHAnsi" w:hAnsiTheme="minorHAnsi" w:cstheme="minorHAnsi"/>
            <w:bCs/>
            <w:color w:val="auto"/>
            <w:sz w:val="22"/>
            <w:szCs w:val="22"/>
            <w:u w:val="none"/>
          </w:rPr>
          <w:t>et al</w:t>
        </w:r>
        <w:r w:rsidR="00F02863" w:rsidRPr="002762E0">
          <w:rPr>
            <w:rStyle w:val="Hyperlink"/>
            <w:rFonts w:asciiTheme="minorHAnsi" w:hAnsiTheme="minorHAnsi" w:cstheme="minorHAnsi"/>
            <w:bCs/>
            <w:color w:val="auto"/>
            <w:sz w:val="22"/>
            <w:szCs w:val="22"/>
            <w:u w:val="none"/>
          </w:rPr>
          <w:t>, 2006</w:t>
        </w:r>
      </w:hyperlink>
      <w:r w:rsidR="00F02863" w:rsidRPr="002762E0">
        <w:rPr>
          <w:rFonts w:asciiTheme="minorHAnsi" w:hAnsiTheme="minorHAnsi" w:cstheme="minorHAnsi"/>
          <w:bCs/>
          <w:color w:val="auto"/>
          <w:sz w:val="22"/>
          <w:szCs w:val="22"/>
        </w:rPr>
        <w:t>).</w:t>
      </w:r>
    </w:p>
    <w:p w14:paraId="14E5EC7A" w14:textId="53ADBACB" w:rsidR="00443EF9" w:rsidRPr="002762E0" w:rsidRDefault="00443EF9" w:rsidP="002762E0">
      <w:pPr>
        <w:tabs>
          <w:tab w:val="left" w:pos="1572"/>
        </w:tabs>
        <w:ind w:right="237"/>
        <w:jc w:val="both"/>
        <w:rPr>
          <w:rFonts w:asciiTheme="minorHAnsi" w:hAnsiTheme="minorHAnsi" w:cstheme="minorHAnsi"/>
          <w:bCs/>
          <w:color w:val="auto"/>
          <w:sz w:val="22"/>
          <w:szCs w:val="22"/>
        </w:rPr>
      </w:pPr>
    </w:p>
    <w:p w14:paraId="4AE3D99C" w14:textId="179310B1" w:rsidR="00443EF9" w:rsidRPr="002762E0" w:rsidRDefault="00591F5A" w:rsidP="002762E0">
      <w:pPr>
        <w:tabs>
          <w:tab w:val="left" w:pos="1572"/>
        </w:tabs>
        <w:ind w:right="237"/>
        <w:jc w:val="both"/>
        <w:rPr>
          <w:rFonts w:asciiTheme="minorHAnsi" w:hAnsiTheme="minorHAnsi" w:cstheme="minorHAnsi"/>
          <w:bCs/>
          <w:color w:val="auto"/>
          <w:sz w:val="22"/>
          <w:szCs w:val="22"/>
        </w:rPr>
      </w:pPr>
      <w:r w:rsidRPr="002762E0">
        <w:rPr>
          <w:rFonts w:asciiTheme="minorHAnsi" w:hAnsiTheme="minorHAnsi" w:cstheme="minorHAnsi"/>
          <w:bCs/>
          <w:color w:val="auto"/>
          <w:sz w:val="22"/>
          <w:szCs w:val="22"/>
        </w:rPr>
        <w:t>Professional standards are of great importance in poli</w:t>
      </w:r>
      <w:r w:rsidR="00115BC0" w:rsidRPr="002762E0">
        <w:rPr>
          <w:rFonts w:asciiTheme="minorHAnsi" w:hAnsiTheme="minorHAnsi" w:cstheme="minorHAnsi"/>
          <w:bCs/>
          <w:color w:val="auto"/>
          <w:sz w:val="22"/>
          <w:szCs w:val="22"/>
        </w:rPr>
        <w:t>cing</w:t>
      </w:r>
      <w:r w:rsidRPr="002762E0">
        <w:rPr>
          <w:rFonts w:asciiTheme="minorHAnsi" w:hAnsiTheme="minorHAnsi" w:cstheme="minorHAnsi"/>
          <w:bCs/>
          <w:color w:val="auto"/>
          <w:sz w:val="22"/>
          <w:szCs w:val="22"/>
        </w:rPr>
        <w:t>, and we are and should be held to a higher standard in most aspects of our job. Our ethics and mentality need to be strong, but this can often raise issues when dealing with unpleasant instances on a regular basis. It is often the case that officers will develop a dark sense of humour as part of a coping mechanism. This sometimes goes directly against the expectations of us as officers to be compassionate and respectful of the situation. The unpleasant elements of the job can often leave an individual detached emotionally to certain factors. Officers might need to attend sudden deaths or other horrible incidents on the job and officers will often try and switch off the emotions to deal with those incidents. This can have a lasting effect as officers can go home to their family lives with the inability to turn that emotion back on when needed.</w:t>
      </w:r>
      <w:r w:rsidR="006B4055" w:rsidRPr="002762E0">
        <w:rPr>
          <w:rFonts w:asciiTheme="minorHAnsi" w:hAnsiTheme="minorHAnsi" w:cstheme="minorHAnsi"/>
          <w:bCs/>
          <w:color w:val="auto"/>
          <w:sz w:val="22"/>
          <w:szCs w:val="22"/>
        </w:rPr>
        <w:t xml:space="preserve"> (Phythian et al, 2022)</w:t>
      </w:r>
    </w:p>
    <w:p w14:paraId="57981743" w14:textId="003635FE" w:rsidR="00F75290" w:rsidRPr="002762E0" w:rsidRDefault="00F75290" w:rsidP="002762E0">
      <w:pPr>
        <w:tabs>
          <w:tab w:val="left" w:pos="1572"/>
        </w:tabs>
        <w:ind w:right="237"/>
        <w:jc w:val="both"/>
        <w:rPr>
          <w:rFonts w:asciiTheme="minorHAnsi" w:hAnsiTheme="minorHAnsi" w:cstheme="minorHAnsi"/>
          <w:bCs/>
          <w:color w:val="auto"/>
          <w:sz w:val="22"/>
          <w:szCs w:val="22"/>
        </w:rPr>
      </w:pPr>
    </w:p>
    <w:p w14:paraId="3AC1FB75" w14:textId="6B1E9EE4" w:rsidR="00443EF9" w:rsidRPr="002762E0" w:rsidRDefault="00443EF9" w:rsidP="002762E0">
      <w:pPr>
        <w:tabs>
          <w:tab w:val="left" w:pos="1572"/>
        </w:tabs>
        <w:ind w:right="237"/>
        <w:jc w:val="both"/>
        <w:rPr>
          <w:rFonts w:asciiTheme="minorHAnsi" w:hAnsiTheme="minorHAnsi" w:cstheme="minorHAnsi"/>
          <w:bCs/>
          <w:color w:val="auto"/>
          <w:sz w:val="22"/>
          <w:szCs w:val="22"/>
        </w:rPr>
      </w:pPr>
      <w:r w:rsidRPr="002762E0">
        <w:rPr>
          <w:rFonts w:asciiTheme="minorHAnsi" w:hAnsiTheme="minorHAnsi" w:cstheme="minorHAnsi"/>
          <w:bCs/>
          <w:color w:val="auto"/>
          <w:sz w:val="22"/>
          <w:szCs w:val="22"/>
        </w:rPr>
        <w:t xml:space="preserve">I believe in all this the ability to socialise outside of work with colleagues to be of the upmost importance. This helps individuals to see one another as more than just uniform or colleagues and real helps create a team dynamic and better the team cohesion on shift. It also helps when thinking of the dark humour as it puts officers back in the world of civilians that we often forget to be a part of </w:t>
      </w:r>
      <w:r w:rsidR="00591F5A" w:rsidRPr="002762E0">
        <w:rPr>
          <w:rFonts w:asciiTheme="minorHAnsi" w:hAnsiTheme="minorHAnsi" w:cstheme="minorHAnsi"/>
          <w:bCs/>
          <w:color w:val="auto"/>
          <w:sz w:val="22"/>
          <w:szCs w:val="22"/>
        </w:rPr>
        <w:t>because of</w:t>
      </w:r>
      <w:r w:rsidRPr="002762E0">
        <w:rPr>
          <w:rFonts w:asciiTheme="minorHAnsi" w:hAnsiTheme="minorHAnsi" w:cstheme="minorHAnsi"/>
          <w:bCs/>
          <w:color w:val="auto"/>
          <w:sz w:val="22"/>
          <w:szCs w:val="22"/>
        </w:rPr>
        <w:t xml:space="preserve"> the things we sometimes need to deal with on shift.</w:t>
      </w:r>
    </w:p>
    <w:p w14:paraId="10C276A9" w14:textId="0F4EDF2E" w:rsidR="00A602FE" w:rsidRPr="002762E0" w:rsidRDefault="00A602FE" w:rsidP="002762E0">
      <w:pPr>
        <w:tabs>
          <w:tab w:val="left" w:pos="1572"/>
        </w:tabs>
        <w:ind w:right="237"/>
        <w:jc w:val="both"/>
        <w:rPr>
          <w:rFonts w:asciiTheme="minorHAnsi" w:hAnsiTheme="minorHAnsi" w:cstheme="minorHAnsi"/>
          <w:bCs/>
          <w:color w:val="auto"/>
          <w:sz w:val="22"/>
          <w:szCs w:val="22"/>
        </w:rPr>
      </w:pPr>
    </w:p>
    <w:p w14:paraId="5FD49A83" w14:textId="772A6765" w:rsidR="00A602FE" w:rsidRPr="002762E0" w:rsidRDefault="00A602FE" w:rsidP="002762E0">
      <w:pPr>
        <w:tabs>
          <w:tab w:val="left" w:pos="1572"/>
        </w:tabs>
        <w:ind w:right="237"/>
        <w:jc w:val="both"/>
        <w:rPr>
          <w:rFonts w:asciiTheme="minorHAnsi" w:hAnsiTheme="minorHAnsi" w:cstheme="minorHAnsi"/>
          <w:bCs/>
          <w:color w:val="auto"/>
          <w:sz w:val="22"/>
          <w:szCs w:val="22"/>
        </w:rPr>
      </w:pPr>
      <w:r w:rsidRPr="002762E0">
        <w:rPr>
          <w:rFonts w:asciiTheme="minorHAnsi" w:hAnsiTheme="minorHAnsi" w:cstheme="minorHAnsi"/>
          <w:bCs/>
          <w:color w:val="auto"/>
          <w:sz w:val="22"/>
          <w:szCs w:val="22"/>
        </w:rPr>
        <w:t>In conclusion</w:t>
      </w:r>
      <w:r w:rsidR="00DD7A3B" w:rsidRPr="002762E0">
        <w:rPr>
          <w:rFonts w:asciiTheme="minorHAnsi" w:hAnsiTheme="minorHAnsi" w:cstheme="minorHAnsi"/>
          <w:bCs/>
          <w:color w:val="auto"/>
          <w:sz w:val="22"/>
          <w:szCs w:val="22"/>
        </w:rPr>
        <w:t xml:space="preserve"> I believe that understanding team dynamics and how a team works well together is of the utmost importance to how well a team can function. As previously </w:t>
      </w:r>
      <w:r w:rsidR="00E9193F" w:rsidRPr="002762E0">
        <w:rPr>
          <w:rFonts w:asciiTheme="minorHAnsi" w:hAnsiTheme="minorHAnsi" w:cstheme="minorHAnsi"/>
          <w:bCs/>
          <w:color w:val="auto"/>
          <w:sz w:val="22"/>
          <w:szCs w:val="22"/>
        </w:rPr>
        <w:t>discussed,</w:t>
      </w:r>
      <w:r w:rsidR="00DD7A3B" w:rsidRPr="002762E0">
        <w:rPr>
          <w:rFonts w:asciiTheme="minorHAnsi" w:hAnsiTheme="minorHAnsi" w:cstheme="minorHAnsi"/>
          <w:bCs/>
          <w:color w:val="auto"/>
          <w:sz w:val="22"/>
          <w:szCs w:val="22"/>
        </w:rPr>
        <w:t xml:space="preserve"> their elements of the process that require clear and precise communication and more importantly it requires good team leadership. Although considered to be a problem team conflicts and stated earlier are simply part of a process I believe to be important for understanding and knowing each other better as a shift and discovering a individual’s role within that team. Understanding each other’s personalities is considered crucial and important to the overall cohesion of a team and knowing how to utilise personality types for different situations and incidents is fundamental. </w:t>
      </w:r>
    </w:p>
    <w:p w14:paraId="10DE0222" w14:textId="300499E9" w:rsidR="00F75290" w:rsidRDefault="00F75290" w:rsidP="00AF3E24">
      <w:pPr>
        <w:tabs>
          <w:tab w:val="left" w:pos="1572"/>
        </w:tabs>
        <w:ind w:right="237"/>
        <w:jc w:val="both"/>
        <w:rPr>
          <w:bCs/>
          <w:sz w:val="24"/>
          <w:szCs w:val="24"/>
        </w:rPr>
      </w:pPr>
    </w:p>
    <w:p w14:paraId="6DC015C7" w14:textId="77777777" w:rsidR="00FC4AC0" w:rsidRPr="00FC4AC0" w:rsidRDefault="00FC4AC0" w:rsidP="00AF3E24">
      <w:pPr>
        <w:tabs>
          <w:tab w:val="left" w:pos="1572"/>
        </w:tabs>
        <w:ind w:right="237"/>
        <w:jc w:val="both"/>
        <w:rPr>
          <w:bCs/>
          <w:sz w:val="24"/>
          <w:szCs w:val="24"/>
        </w:rPr>
      </w:pPr>
    </w:p>
    <w:p w14:paraId="32933C98" w14:textId="428CC377" w:rsidR="00AA666E" w:rsidRPr="002762E0" w:rsidRDefault="00FC4AC0" w:rsidP="00EF53B9">
      <w:pPr>
        <w:tabs>
          <w:tab w:val="left" w:pos="1572"/>
        </w:tabs>
        <w:ind w:right="237"/>
        <w:jc w:val="both"/>
        <w:rPr>
          <w:rFonts w:asciiTheme="minorHAnsi" w:hAnsiTheme="minorHAnsi" w:cstheme="minorHAnsi"/>
          <w:bCs/>
          <w:sz w:val="24"/>
          <w:szCs w:val="24"/>
        </w:rPr>
      </w:pPr>
      <w:r>
        <w:rPr>
          <w:b/>
          <w:sz w:val="24"/>
          <w:szCs w:val="24"/>
        </w:rPr>
        <w:br/>
      </w:r>
      <w:r w:rsidR="003575B6" w:rsidRPr="002762E0">
        <w:rPr>
          <w:rFonts w:asciiTheme="minorHAnsi" w:hAnsiTheme="minorHAnsi" w:cstheme="minorHAnsi"/>
          <w:b/>
          <w:sz w:val="22"/>
          <w:szCs w:val="22"/>
        </w:rPr>
        <w:t xml:space="preserve"> </w:t>
      </w:r>
      <w:r w:rsidR="00A8398E" w:rsidRPr="002762E0">
        <w:rPr>
          <w:rFonts w:asciiTheme="minorHAnsi" w:hAnsiTheme="minorHAnsi" w:cstheme="minorHAnsi"/>
          <w:bCs/>
          <w:sz w:val="22"/>
          <w:szCs w:val="22"/>
        </w:rPr>
        <w:t xml:space="preserve">Word count </w:t>
      </w:r>
      <w:r w:rsidR="007F45BF" w:rsidRPr="002762E0">
        <w:rPr>
          <w:rFonts w:asciiTheme="minorHAnsi" w:hAnsiTheme="minorHAnsi" w:cstheme="minorHAnsi"/>
          <w:bCs/>
          <w:sz w:val="22"/>
          <w:szCs w:val="22"/>
        </w:rPr>
        <w:t>–</w:t>
      </w:r>
      <w:r w:rsidR="00A8398E" w:rsidRPr="002762E0">
        <w:rPr>
          <w:rFonts w:asciiTheme="minorHAnsi" w:hAnsiTheme="minorHAnsi" w:cstheme="minorHAnsi"/>
          <w:bCs/>
          <w:sz w:val="22"/>
          <w:szCs w:val="22"/>
        </w:rPr>
        <w:t xml:space="preserve"> 1</w:t>
      </w:r>
      <w:r w:rsidR="00E9193F" w:rsidRPr="002762E0">
        <w:rPr>
          <w:rFonts w:asciiTheme="minorHAnsi" w:hAnsiTheme="minorHAnsi" w:cstheme="minorHAnsi"/>
          <w:bCs/>
          <w:sz w:val="22"/>
          <w:szCs w:val="22"/>
        </w:rPr>
        <w:t>82</w:t>
      </w:r>
      <w:r w:rsidR="007F45BF" w:rsidRPr="002762E0">
        <w:rPr>
          <w:rFonts w:asciiTheme="minorHAnsi" w:hAnsiTheme="minorHAnsi" w:cstheme="minorHAnsi"/>
          <w:bCs/>
          <w:sz w:val="22"/>
          <w:szCs w:val="22"/>
        </w:rPr>
        <w:t>2</w:t>
      </w:r>
      <w:r w:rsidR="00025650" w:rsidRPr="002762E0">
        <w:rPr>
          <w:rFonts w:asciiTheme="minorHAnsi" w:hAnsiTheme="minorHAnsi" w:cstheme="minorHAnsi"/>
          <w:bCs/>
        </w:rP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7F45BF" w:rsidRDefault="00025650" w:rsidP="00340E9A">
      <w:pPr>
        <w:ind w:right="237"/>
        <w:jc w:val="both"/>
        <w:rPr>
          <w:rFonts w:asciiTheme="minorHAnsi" w:hAnsiTheme="minorHAnsi" w:cstheme="minorHAnsi"/>
          <w:sz w:val="24"/>
          <w:szCs w:val="24"/>
        </w:rPr>
      </w:pPr>
    </w:p>
    <w:p w14:paraId="6322A0D0" w14:textId="7D467A86" w:rsidR="002B4C7B" w:rsidRPr="002762E0" w:rsidRDefault="00217C38" w:rsidP="002762E0">
      <w:pPr>
        <w:jc w:val="both"/>
        <w:rPr>
          <w:rFonts w:asciiTheme="minorHAnsi" w:hAnsiTheme="minorHAnsi" w:cstheme="minorHAnsi"/>
          <w:sz w:val="22"/>
          <w:szCs w:val="22"/>
        </w:rPr>
      </w:pPr>
      <w:r w:rsidRPr="002762E0">
        <w:rPr>
          <w:rFonts w:asciiTheme="minorHAnsi" w:hAnsiTheme="minorHAnsi" w:cstheme="minorHAnsi"/>
          <w:sz w:val="22"/>
          <w:szCs w:val="22"/>
        </w:rPr>
        <w:t xml:space="preserve">During this essay I will be looking at how information and intelligence can be used in the disruption of the more prevalent criminal activity such as organized crime groups </w:t>
      </w:r>
      <w:r w:rsidR="00471D8A" w:rsidRPr="002762E0">
        <w:rPr>
          <w:rFonts w:asciiTheme="minorHAnsi" w:hAnsiTheme="minorHAnsi" w:cstheme="minorHAnsi"/>
          <w:sz w:val="22"/>
          <w:szCs w:val="22"/>
        </w:rPr>
        <w:t xml:space="preserve">(OCG) </w:t>
      </w:r>
      <w:r w:rsidRPr="002762E0">
        <w:rPr>
          <w:rFonts w:asciiTheme="minorHAnsi" w:hAnsiTheme="minorHAnsi" w:cstheme="minorHAnsi"/>
          <w:sz w:val="22"/>
          <w:szCs w:val="22"/>
        </w:rPr>
        <w:t>and drug smuggling. These are crimes that are grow</w:t>
      </w:r>
      <w:r w:rsidR="00040597" w:rsidRPr="002762E0">
        <w:rPr>
          <w:rFonts w:asciiTheme="minorHAnsi" w:hAnsiTheme="minorHAnsi" w:cstheme="minorHAnsi"/>
          <w:sz w:val="22"/>
          <w:szCs w:val="22"/>
        </w:rPr>
        <w:t>ing</w:t>
      </w:r>
      <w:r w:rsidRPr="002762E0">
        <w:rPr>
          <w:rFonts w:asciiTheme="minorHAnsi" w:hAnsiTheme="minorHAnsi" w:cstheme="minorHAnsi"/>
          <w:sz w:val="22"/>
          <w:szCs w:val="22"/>
        </w:rPr>
        <w:t xml:space="preserve"> and have evolved using different methods that will be discussed in the upcoming essay. I will be looking at what officers have been equipped with to prevent these crimes and how policing has also evolved to put a stop to these types of crimes being committed. I will also be looking at how information that police receive and how the intelligence presented to police can be used effectively. </w:t>
      </w:r>
      <w:r w:rsidR="0054445A" w:rsidRPr="002762E0">
        <w:rPr>
          <w:rFonts w:asciiTheme="minorHAnsi" w:hAnsiTheme="minorHAnsi" w:cstheme="minorHAnsi"/>
          <w:sz w:val="22"/>
          <w:szCs w:val="22"/>
        </w:rPr>
        <w:t>The effective use of both intelligence and information now plays a crucial part in the day-to-day operations of policing. When applying this to such things as some of the organised crime it is easier to see how it played a part when you look at the big picture. Organised Crime is defined as planned and co-ordinated criminal behaviour and conduct by people working together on a continuing basis. Their motivation is often, but not always, financial gain.</w:t>
      </w:r>
    </w:p>
    <w:p w14:paraId="7F0CF63B" w14:textId="2F4F33D7" w:rsidR="00DF3209" w:rsidRPr="002762E0" w:rsidRDefault="00DF3209" w:rsidP="002762E0">
      <w:pPr>
        <w:jc w:val="both"/>
        <w:rPr>
          <w:rFonts w:asciiTheme="minorHAnsi" w:hAnsiTheme="minorHAnsi" w:cstheme="minorHAnsi"/>
          <w:sz w:val="22"/>
          <w:szCs w:val="22"/>
        </w:rPr>
      </w:pPr>
    </w:p>
    <w:p w14:paraId="3836F59C" w14:textId="2F3782E3" w:rsidR="00280A61" w:rsidRPr="002762E0" w:rsidRDefault="00DF3209" w:rsidP="002762E0">
      <w:pPr>
        <w:jc w:val="both"/>
        <w:rPr>
          <w:rFonts w:asciiTheme="minorHAnsi" w:hAnsiTheme="minorHAnsi" w:cstheme="minorHAnsi"/>
          <w:sz w:val="22"/>
          <w:szCs w:val="22"/>
        </w:rPr>
      </w:pPr>
      <w:r w:rsidRPr="002762E0">
        <w:rPr>
          <w:rFonts w:asciiTheme="minorHAnsi" w:hAnsiTheme="minorHAnsi" w:cstheme="minorHAnsi"/>
          <w:sz w:val="22"/>
          <w:szCs w:val="22"/>
        </w:rPr>
        <w:t xml:space="preserve">Information of any kind is crucial in policing and especially when its relevant information to an ongoing incident. As officers we know this to be true as its at the core of our tactics to deal with any situation. The National </w:t>
      </w:r>
      <w:r w:rsidR="007A0BBA" w:rsidRPr="002762E0">
        <w:rPr>
          <w:rFonts w:asciiTheme="minorHAnsi" w:hAnsiTheme="minorHAnsi" w:cstheme="minorHAnsi"/>
          <w:sz w:val="22"/>
          <w:szCs w:val="22"/>
        </w:rPr>
        <w:t>decision-making</w:t>
      </w:r>
      <w:r w:rsidRPr="002762E0">
        <w:rPr>
          <w:rFonts w:asciiTheme="minorHAnsi" w:hAnsiTheme="minorHAnsi" w:cstheme="minorHAnsi"/>
          <w:sz w:val="22"/>
          <w:szCs w:val="22"/>
        </w:rPr>
        <w:t xml:space="preserve"> model is taught from day one to all officers and the requirement to obtain information is an early part of the NDM and is the structure of any further decisions being made. </w:t>
      </w:r>
      <w:r w:rsidR="00280A61" w:rsidRPr="002762E0">
        <w:rPr>
          <w:rFonts w:asciiTheme="minorHAnsi" w:hAnsiTheme="minorHAnsi" w:cstheme="minorHAnsi"/>
          <w:sz w:val="22"/>
          <w:szCs w:val="22"/>
        </w:rPr>
        <w:t>Library, T.U. of Q. (2023)</w:t>
      </w:r>
    </w:p>
    <w:p w14:paraId="07086FA2" w14:textId="69AF5B56" w:rsidR="00F63A28" w:rsidRPr="002762E0" w:rsidRDefault="00F63A28" w:rsidP="002762E0">
      <w:pPr>
        <w:jc w:val="both"/>
        <w:rPr>
          <w:rFonts w:asciiTheme="minorHAnsi" w:hAnsiTheme="minorHAnsi" w:cstheme="minorHAnsi"/>
          <w:sz w:val="22"/>
          <w:szCs w:val="22"/>
        </w:rPr>
      </w:pPr>
    </w:p>
    <w:p w14:paraId="074FE902" w14:textId="3A6B7780" w:rsidR="00F63A28" w:rsidRPr="002762E0" w:rsidRDefault="00F63A28" w:rsidP="002762E0">
      <w:pPr>
        <w:jc w:val="both"/>
        <w:rPr>
          <w:rFonts w:asciiTheme="minorHAnsi" w:hAnsiTheme="minorHAnsi" w:cstheme="minorHAnsi"/>
          <w:sz w:val="22"/>
          <w:szCs w:val="22"/>
        </w:rPr>
      </w:pPr>
      <w:r w:rsidRPr="002762E0">
        <w:rPr>
          <w:rFonts w:asciiTheme="minorHAnsi" w:hAnsiTheme="minorHAnsi" w:cstheme="minorHAnsi"/>
          <w:sz w:val="22"/>
          <w:szCs w:val="22"/>
        </w:rPr>
        <w:t>Intelligence within policing is a word that carries great weight. Not used the form of an individual’s intelligence but more what collective intelligence can be combined from different areas</w:t>
      </w:r>
      <w:r w:rsidR="00DF3209" w:rsidRPr="002762E0">
        <w:rPr>
          <w:rFonts w:asciiTheme="minorHAnsi" w:hAnsiTheme="minorHAnsi" w:cstheme="minorHAnsi"/>
          <w:sz w:val="22"/>
          <w:szCs w:val="22"/>
        </w:rPr>
        <w:t xml:space="preserve"> and tools available</w:t>
      </w:r>
      <w:r w:rsidRPr="002762E0">
        <w:rPr>
          <w:rFonts w:asciiTheme="minorHAnsi" w:hAnsiTheme="minorHAnsi" w:cstheme="minorHAnsi"/>
          <w:sz w:val="22"/>
          <w:szCs w:val="22"/>
        </w:rPr>
        <w:t xml:space="preserve"> to make an informed decision. This is what equips officers to deal with day-to-day incidents and how best to approach any ongoing incidents. The more reliable the intelligence the officer has the better equipped they are to make the correct decision. This is the case when in both live incidents and ongoing investigations. Where an officer at a live incident of any kind might gather what information, they can by checking for markers or flags against a person, property, or vehicle in a similar way ongoing investigation often opens a fast array o</w:t>
      </w:r>
      <w:r w:rsidR="00D26C84" w:rsidRPr="002762E0">
        <w:rPr>
          <w:rFonts w:asciiTheme="minorHAnsi" w:hAnsiTheme="minorHAnsi" w:cstheme="minorHAnsi"/>
          <w:sz w:val="22"/>
          <w:szCs w:val="22"/>
        </w:rPr>
        <w:t>f</w:t>
      </w:r>
      <w:r w:rsidRPr="002762E0">
        <w:rPr>
          <w:rFonts w:asciiTheme="minorHAnsi" w:hAnsiTheme="minorHAnsi" w:cstheme="minorHAnsi"/>
          <w:sz w:val="22"/>
          <w:szCs w:val="22"/>
        </w:rPr>
        <w:t xml:space="preserve"> tools and software that can help them succeed in those investigations.</w:t>
      </w:r>
      <w:r w:rsidR="00286E11" w:rsidRPr="002762E0">
        <w:rPr>
          <w:rFonts w:asciiTheme="minorHAnsi" w:hAnsiTheme="minorHAnsi" w:cstheme="minorHAnsi"/>
          <w:sz w:val="22"/>
          <w:szCs w:val="22"/>
        </w:rPr>
        <w:t xml:space="preserve"> Flags and markers are a system that the police force use </w:t>
      </w:r>
      <w:r w:rsidR="00A01A40" w:rsidRPr="002762E0">
        <w:rPr>
          <w:rFonts w:asciiTheme="minorHAnsi" w:hAnsiTheme="minorHAnsi" w:cstheme="minorHAnsi"/>
          <w:sz w:val="22"/>
          <w:szCs w:val="22"/>
        </w:rPr>
        <w:t>to</w:t>
      </w:r>
      <w:r w:rsidR="00286E11" w:rsidRPr="002762E0">
        <w:rPr>
          <w:rFonts w:asciiTheme="minorHAnsi" w:hAnsiTheme="minorHAnsi" w:cstheme="minorHAnsi"/>
          <w:sz w:val="22"/>
          <w:szCs w:val="22"/>
        </w:rPr>
        <w:t xml:space="preserve"> put history against an individual, property or vehicle. They can be used as a warning of what to potentially expect that have occurred in previous police interactions.</w:t>
      </w:r>
      <w:r w:rsidR="00DF3209" w:rsidRPr="002762E0">
        <w:rPr>
          <w:rFonts w:asciiTheme="minorHAnsi" w:hAnsiTheme="minorHAnsi" w:cstheme="minorHAnsi"/>
          <w:sz w:val="22"/>
          <w:szCs w:val="22"/>
        </w:rPr>
        <w:t xml:space="preserve"> </w:t>
      </w:r>
      <w:r w:rsidR="00354DD2" w:rsidRPr="002762E0">
        <w:rPr>
          <w:rFonts w:asciiTheme="minorHAnsi" w:hAnsiTheme="minorHAnsi" w:cstheme="minorHAnsi"/>
          <w:sz w:val="22"/>
          <w:szCs w:val="22"/>
        </w:rPr>
        <w:t xml:space="preserve">Investigation into organised crimes is becoming more </w:t>
      </w:r>
      <w:r w:rsidR="00354DD2" w:rsidRPr="002762E0">
        <w:rPr>
          <w:rFonts w:asciiTheme="minorHAnsi" w:hAnsiTheme="minorHAnsi" w:cstheme="minorHAnsi"/>
          <w:sz w:val="22"/>
          <w:szCs w:val="22"/>
        </w:rPr>
        <w:lastRenderedPageBreak/>
        <w:t xml:space="preserve">important </w:t>
      </w:r>
      <w:r w:rsidR="00286E11" w:rsidRPr="002762E0">
        <w:rPr>
          <w:rFonts w:asciiTheme="minorHAnsi" w:hAnsiTheme="minorHAnsi" w:cstheme="minorHAnsi"/>
          <w:sz w:val="22"/>
          <w:szCs w:val="22"/>
        </w:rPr>
        <w:t>than</w:t>
      </w:r>
      <w:r w:rsidR="00354DD2" w:rsidRPr="002762E0">
        <w:rPr>
          <w:rFonts w:asciiTheme="minorHAnsi" w:hAnsiTheme="minorHAnsi" w:cstheme="minorHAnsi"/>
          <w:sz w:val="22"/>
          <w:szCs w:val="22"/>
        </w:rPr>
        <w:t xml:space="preserve"> ever and officers are becoming more equipped with their resources </w:t>
      </w:r>
      <w:r w:rsidR="00A01A40" w:rsidRPr="002762E0">
        <w:rPr>
          <w:rFonts w:asciiTheme="minorHAnsi" w:hAnsiTheme="minorHAnsi" w:cstheme="minorHAnsi"/>
          <w:sz w:val="22"/>
          <w:szCs w:val="22"/>
        </w:rPr>
        <w:t>to</w:t>
      </w:r>
      <w:r w:rsidR="00354DD2" w:rsidRPr="002762E0">
        <w:rPr>
          <w:rFonts w:asciiTheme="minorHAnsi" w:hAnsiTheme="minorHAnsi" w:cstheme="minorHAnsi"/>
          <w:sz w:val="22"/>
          <w:szCs w:val="22"/>
        </w:rPr>
        <w:t xml:space="preserve"> deal with that type of crime.</w:t>
      </w:r>
      <w:r w:rsidR="00E9193F" w:rsidRPr="002762E0">
        <w:rPr>
          <w:rFonts w:asciiTheme="minorHAnsi" w:hAnsiTheme="minorHAnsi" w:cstheme="minorHAnsi"/>
          <w:sz w:val="22"/>
          <w:szCs w:val="22"/>
        </w:rPr>
        <w:t xml:space="preserve"> (Gill et al 2000)</w:t>
      </w:r>
    </w:p>
    <w:p w14:paraId="2F13FFFD" w14:textId="77777777" w:rsidR="00DF3209" w:rsidRPr="002762E0" w:rsidRDefault="00DF3209" w:rsidP="002762E0">
      <w:pPr>
        <w:jc w:val="both"/>
        <w:rPr>
          <w:rFonts w:asciiTheme="minorHAnsi" w:hAnsiTheme="minorHAnsi" w:cstheme="minorHAnsi"/>
          <w:sz w:val="22"/>
          <w:szCs w:val="22"/>
        </w:rPr>
      </w:pPr>
    </w:p>
    <w:p w14:paraId="7A3D19F4" w14:textId="77777777" w:rsidR="002E7B69" w:rsidRPr="002762E0" w:rsidRDefault="002E7B69" w:rsidP="002762E0">
      <w:pPr>
        <w:jc w:val="both"/>
        <w:rPr>
          <w:rFonts w:asciiTheme="minorHAnsi" w:hAnsiTheme="minorHAnsi" w:cstheme="minorHAnsi"/>
          <w:sz w:val="22"/>
          <w:szCs w:val="22"/>
        </w:rPr>
      </w:pPr>
    </w:p>
    <w:p w14:paraId="0FEEFB0E" w14:textId="77777777" w:rsidR="00025650" w:rsidRPr="002762E0" w:rsidRDefault="00025650" w:rsidP="002762E0">
      <w:pPr>
        <w:jc w:val="both"/>
        <w:rPr>
          <w:rFonts w:asciiTheme="minorHAnsi" w:hAnsiTheme="minorHAnsi" w:cstheme="minorHAnsi"/>
          <w:sz w:val="22"/>
          <w:szCs w:val="22"/>
        </w:rPr>
      </w:pPr>
    </w:p>
    <w:p w14:paraId="5E21F8DD" w14:textId="45907991" w:rsidR="00025650" w:rsidRPr="002762E0" w:rsidRDefault="00267A27" w:rsidP="002762E0">
      <w:pPr>
        <w:jc w:val="both"/>
        <w:rPr>
          <w:rFonts w:asciiTheme="minorHAnsi" w:hAnsiTheme="minorHAnsi" w:cstheme="minorHAnsi"/>
          <w:sz w:val="22"/>
          <w:szCs w:val="22"/>
        </w:rPr>
      </w:pPr>
      <w:r w:rsidRPr="002762E0">
        <w:rPr>
          <w:rFonts w:asciiTheme="minorHAnsi" w:hAnsiTheme="minorHAnsi" w:cstheme="minorHAnsi"/>
          <w:sz w:val="22"/>
          <w:szCs w:val="22"/>
        </w:rPr>
        <w:t xml:space="preserve">In recent times serious organised crime has moved to the top of the agenda in policing of an international scale. In this time there has been a new shift has taken place in the direction of what is being called evidence led policing. This new method of policing is designed to target prolific offenders and create strategies based on the new information and intelligence being produced. </w:t>
      </w:r>
      <w:r w:rsidR="00D26C84" w:rsidRPr="002762E0">
        <w:rPr>
          <w:rFonts w:asciiTheme="minorHAnsi" w:hAnsiTheme="minorHAnsi" w:cstheme="minorHAnsi"/>
          <w:sz w:val="22"/>
          <w:szCs w:val="22"/>
        </w:rPr>
        <w:t>(</w:t>
      </w:r>
      <w:r w:rsidR="00D26C84" w:rsidRPr="002762E0">
        <w:rPr>
          <w:rFonts w:asciiTheme="minorHAnsi" w:hAnsiTheme="minorHAnsi" w:cstheme="minorHAnsi"/>
          <w:color w:val="222222"/>
          <w:sz w:val="22"/>
          <w:szCs w:val="22"/>
          <w:shd w:val="clear" w:color="auto" w:fill="FFFFFF"/>
        </w:rPr>
        <w:t>Lum, et al 2015).</w:t>
      </w:r>
    </w:p>
    <w:p w14:paraId="1C9C6CA9" w14:textId="77777777" w:rsidR="00267A27" w:rsidRPr="002762E0" w:rsidRDefault="00267A27" w:rsidP="002762E0">
      <w:pPr>
        <w:jc w:val="both"/>
        <w:rPr>
          <w:rFonts w:asciiTheme="minorHAnsi" w:hAnsiTheme="minorHAnsi" w:cstheme="minorHAnsi"/>
          <w:sz w:val="22"/>
          <w:szCs w:val="22"/>
        </w:rPr>
      </w:pPr>
    </w:p>
    <w:p w14:paraId="585519A4" w14:textId="0B3160E7" w:rsidR="00025650" w:rsidRPr="002762E0" w:rsidRDefault="00233C24" w:rsidP="002762E0">
      <w:pPr>
        <w:jc w:val="both"/>
        <w:rPr>
          <w:rFonts w:asciiTheme="minorHAnsi" w:hAnsiTheme="minorHAnsi" w:cstheme="minorHAnsi"/>
          <w:sz w:val="22"/>
          <w:szCs w:val="22"/>
          <w:shd w:val="clear" w:color="auto" w:fill="FFFFFF"/>
        </w:rPr>
      </w:pPr>
      <w:r w:rsidRPr="002762E0">
        <w:rPr>
          <w:rFonts w:asciiTheme="minorHAnsi" w:hAnsiTheme="minorHAnsi" w:cstheme="minorHAnsi"/>
          <w:sz w:val="22"/>
          <w:szCs w:val="22"/>
          <w:shd w:val="clear" w:color="auto" w:fill="FFFFFF"/>
        </w:rPr>
        <w:t>Although police intelligence is becoming increasingly reliant on technology, it remains a human activity. This is the first textbook to offer a comprehensive and up-to-date account of police intelligence work based on current research, and to assess how intelligence may be used wisely and ethically to influence policing policy and practice</w:t>
      </w:r>
      <w:r w:rsidR="00D26C84" w:rsidRPr="002762E0">
        <w:rPr>
          <w:rFonts w:asciiTheme="minorHAnsi" w:hAnsiTheme="minorHAnsi" w:cstheme="minorHAnsi"/>
          <w:sz w:val="22"/>
          <w:szCs w:val="22"/>
          <w:shd w:val="clear" w:color="auto" w:fill="FFFFFF"/>
        </w:rPr>
        <w:t xml:space="preserve"> (</w:t>
      </w:r>
      <w:r w:rsidR="00D26C84" w:rsidRPr="002762E0">
        <w:rPr>
          <w:rFonts w:asciiTheme="minorHAnsi" w:hAnsiTheme="minorHAnsi" w:cstheme="minorHAnsi"/>
          <w:color w:val="222222"/>
          <w:sz w:val="22"/>
          <w:szCs w:val="22"/>
          <w:shd w:val="clear" w:color="auto" w:fill="FFFFFF"/>
        </w:rPr>
        <w:t>James, 2016).</w:t>
      </w:r>
    </w:p>
    <w:p w14:paraId="67194143" w14:textId="77777777" w:rsidR="000B5EC1" w:rsidRPr="002762E0" w:rsidRDefault="000B5EC1" w:rsidP="002762E0">
      <w:pPr>
        <w:jc w:val="both"/>
        <w:rPr>
          <w:rFonts w:asciiTheme="minorHAnsi" w:hAnsiTheme="minorHAnsi" w:cstheme="minorHAnsi"/>
          <w:sz w:val="22"/>
          <w:szCs w:val="22"/>
          <w:shd w:val="clear" w:color="auto" w:fill="FFFFFF"/>
        </w:rPr>
      </w:pPr>
    </w:p>
    <w:p w14:paraId="3CACF2E5" w14:textId="59BF1FF2" w:rsidR="00105C26" w:rsidRPr="002762E0" w:rsidRDefault="00F5284F" w:rsidP="002762E0">
      <w:pPr>
        <w:jc w:val="both"/>
        <w:rPr>
          <w:rFonts w:asciiTheme="minorHAnsi" w:hAnsiTheme="minorHAnsi" w:cstheme="minorHAnsi"/>
          <w:sz w:val="22"/>
          <w:szCs w:val="22"/>
        </w:rPr>
      </w:pPr>
      <w:r w:rsidRPr="002762E0">
        <w:rPr>
          <w:rFonts w:asciiTheme="minorHAnsi" w:hAnsiTheme="minorHAnsi" w:cstheme="minorHAnsi"/>
          <w:sz w:val="22"/>
          <w:szCs w:val="22"/>
          <w:shd w:val="clear" w:color="auto" w:fill="FFFFFF"/>
        </w:rPr>
        <w:t>Drug smuggling is also fast becoming an area that police officers finding themselves needing to stamp out quickly</w:t>
      </w:r>
      <w:r w:rsidR="00015670" w:rsidRPr="002762E0">
        <w:rPr>
          <w:rFonts w:asciiTheme="minorHAnsi" w:hAnsiTheme="minorHAnsi" w:cstheme="minorHAnsi"/>
          <w:sz w:val="22"/>
          <w:szCs w:val="22"/>
          <w:shd w:val="clear" w:color="auto" w:fill="FFFFFF"/>
        </w:rPr>
        <w:t>.</w:t>
      </w:r>
      <w:r w:rsidRPr="002762E0">
        <w:rPr>
          <w:rFonts w:asciiTheme="minorHAnsi" w:hAnsiTheme="minorHAnsi" w:cstheme="minorHAnsi"/>
          <w:sz w:val="22"/>
          <w:szCs w:val="22"/>
          <w:shd w:val="clear" w:color="auto" w:fill="FFFFFF"/>
        </w:rPr>
        <w:t xml:space="preserve"> </w:t>
      </w:r>
      <w:r w:rsidR="00303C6F" w:rsidRPr="002762E0">
        <w:rPr>
          <w:rFonts w:asciiTheme="minorHAnsi" w:hAnsiTheme="minorHAnsi" w:cstheme="minorHAnsi"/>
          <w:sz w:val="22"/>
          <w:szCs w:val="22"/>
          <w:shd w:val="clear" w:color="auto" w:fill="FFFFFF"/>
        </w:rPr>
        <w:t xml:space="preserve">Officers best resource </w:t>
      </w:r>
      <w:r w:rsidR="008922E1" w:rsidRPr="002762E0">
        <w:rPr>
          <w:rFonts w:asciiTheme="minorHAnsi" w:hAnsiTheme="minorHAnsi" w:cstheme="minorHAnsi"/>
          <w:sz w:val="22"/>
          <w:szCs w:val="22"/>
          <w:shd w:val="clear" w:color="auto" w:fill="FFFFFF"/>
        </w:rPr>
        <w:t>to</w:t>
      </w:r>
      <w:r w:rsidR="00303C6F" w:rsidRPr="002762E0">
        <w:rPr>
          <w:rFonts w:asciiTheme="minorHAnsi" w:hAnsiTheme="minorHAnsi" w:cstheme="minorHAnsi"/>
          <w:sz w:val="22"/>
          <w:szCs w:val="22"/>
          <w:shd w:val="clear" w:color="auto" w:fill="FFFFFF"/>
        </w:rPr>
        <w:t xml:space="preserve"> do so is the use of information received from the public is relation to drug deals they may have witnessed, and intelligence gathered from the day-to-day policing of response officers.</w:t>
      </w:r>
      <w:r w:rsidR="00105C26" w:rsidRPr="002762E0">
        <w:rPr>
          <w:rFonts w:asciiTheme="minorHAnsi" w:hAnsiTheme="minorHAnsi" w:cstheme="minorHAnsi"/>
          <w:sz w:val="22"/>
          <w:szCs w:val="22"/>
          <w:shd w:val="clear" w:color="auto" w:fill="FFFFFF"/>
        </w:rPr>
        <w:t xml:space="preserve"> </w:t>
      </w:r>
      <w:r w:rsidR="00105C26" w:rsidRPr="002762E0">
        <w:rPr>
          <w:rFonts w:asciiTheme="minorHAnsi" w:hAnsiTheme="minorHAnsi" w:cstheme="minorHAnsi"/>
          <w:sz w:val="22"/>
          <w:szCs w:val="22"/>
        </w:rPr>
        <w:t>One of the most common and threatening activities now being done by OCG is the trafficking of drugs. This is becoming more and more of a concern as the drug trade can threaten all areas of society from social where its having devastating effects to political issues where the government are fighting to limit its use and distribution. This makes it easy to see how drugs and them being smuggled across different borders within the UK is becoming an increasing issue</w:t>
      </w:r>
      <w:r w:rsidR="00F11B60" w:rsidRPr="002762E0">
        <w:rPr>
          <w:rFonts w:asciiTheme="minorHAnsi" w:hAnsiTheme="minorHAnsi" w:cstheme="minorHAnsi"/>
          <w:sz w:val="22"/>
          <w:szCs w:val="22"/>
        </w:rPr>
        <w:t xml:space="preserve"> </w:t>
      </w:r>
      <w:r w:rsidR="00D26C84" w:rsidRPr="002762E0">
        <w:rPr>
          <w:rFonts w:asciiTheme="minorHAnsi" w:hAnsiTheme="minorHAnsi" w:cstheme="minorHAnsi"/>
          <w:sz w:val="22"/>
          <w:szCs w:val="22"/>
          <w:shd w:val="clear" w:color="auto" w:fill="FFFFFF"/>
        </w:rPr>
        <w:t>(Campana</w:t>
      </w:r>
      <w:r w:rsidR="00D26C84" w:rsidRPr="002762E0">
        <w:rPr>
          <w:rFonts w:asciiTheme="minorHAnsi" w:hAnsiTheme="minorHAnsi" w:cstheme="minorHAnsi"/>
          <w:bCs/>
          <w:sz w:val="22"/>
          <w:szCs w:val="22"/>
          <w:shd w:val="clear" w:color="auto" w:fill="FFFFFF"/>
        </w:rPr>
        <w:t xml:space="preserve"> et al, </w:t>
      </w:r>
      <w:r w:rsidR="00D26C84" w:rsidRPr="002762E0">
        <w:rPr>
          <w:rFonts w:asciiTheme="minorHAnsi" w:hAnsiTheme="minorHAnsi" w:cstheme="minorHAnsi"/>
          <w:sz w:val="22"/>
          <w:szCs w:val="22"/>
          <w:shd w:val="clear" w:color="auto" w:fill="FFFFFF"/>
        </w:rPr>
        <w:t>2022)</w:t>
      </w:r>
      <w:r w:rsidR="00105C26" w:rsidRPr="002762E0">
        <w:rPr>
          <w:rFonts w:asciiTheme="minorHAnsi" w:hAnsiTheme="minorHAnsi" w:cstheme="minorHAnsi"/>
          <w:sz w:val="22"/>
          <w:szCs w:val="22"/>
        </w:rPr>
        <w:t xml:space="preserve">. </w:t>
      </w:r>
      <w:r w:rsidR="00105C26" w:rsidRPr="002762E0">
        <w:rPr>
          <w:rFonts w:asciiTheme="minorHAnsi" w:hAnsiTheme="minorHAnsi" w:cstheme="minorHAnsi"/>
          <w:sz w:val="22"/>
          <w:szCs w:val="22"/>
        </w:rPr>
        <w:br/>
      </w:r>
    </w:p>
    <w:p w14:paraId="6F4B4A54" w14:textId="77777777" w:rsidR="004D2F98" w:rsidRPr="002762E0" w:rsidRDefault="00105C26" w:rsidP="002762E0">
      <w:pPr>
        <w:jc w:val="both"/>
        <w:rPr>
          <w:rFonts w:asciiTheme="minorHAnsi" w:hAnsiTheme="minorHAnsi" w:cstheme="minorHAnsi"/>
          <w:sz w:val="22"/>
          <w:szCs w:val="22"/>
        </w:rPr>
      </w:pPr>
      <w:r w:rsidRPr="002762E0">
        <w:rPr>
          <w:rFonts w:asciiTheme="minorHAnsi" w:hAnsiTheme="minorHAnsi" w:cstheme="minorHAnsi"/>
          <w:sz w:val="22"/>
          <w:szCs w:val="22"/>
        </w:rPr>
        <w:t>The issue of drug smuggling and trafficking is not just the issue that is an illegal act but the devastating effect these drugs are having on the UK. Drug use is not only causing huge levels of addiction but there is a high level over individuals overdosing through improper use. Drug related crime is also growing in the UK. The threats that trafficking drugs is having has the potential to grow very large and therefore it has become a major focus for police to tackle and new methods are being put in place to stop the trafficking of drugs at its sour</w:t>
      </w:r>
      <w:r w:rsidR="00EF53B9" w:rsidRPr="002762E0">
        <w:rPr>
          <w:rFonts w:asciiTheme="minorHAnsi" w:hAnsiTheme="minorHAnsi" w:cstheme="minorHAnsi"/>
          <w:sz w:val="22"/>
          <w:szCs w:val="22"/>
        </w:rPr>
        <w:t>ce.</w:t>
      </w:r>
      <w:r w:rsidR="004D2F98" w:rsidRPr="002762E0">
        <w:rPr>
          <w:rFonts w:asciiTheme="minorHAnsi" w:hAnsiTheme="minorHAnsi" w:cstheme="minorHAnsi"/>
          <w:sz w:val="22"/>
          <w:szCs w:val="22"/>
        </w:rPr>
        <w:t xml:space="preserve"> </w:t>
      </w:r>
      <w:r w:rsidR="004D2F98" w:rsidRPr="002762E0">
        <w:rPr>
          <w:rFonts w:asciiTheme="minorHAnsi" w:hAnsiTheme="minorHAnsi" w:cstheme="minorHAnsi"/>
          <w:sz w:val="22"/>
          <w:szCs w:val="22"/>
        </w:rPr>
        <w:br/>
      </w:r>
    </w:p>
    <w:p w14:paraId="4729640D" w14:textId="088EE41A" w:rsidR="008922E1" w:rsidRPr="002762E0" w:rsidRDefault="00233C24" w:rsidP="002762E0">
      <w:pPr>
        <w:jc w:val="both"/>
        <w:rPr>
          <w:rFonts w:asciiTheme="minorHAnsi" w:hAnsiTheme="minorHAnsi" w:cstheme="minorHAnsi"/>
          <w:sz w:val="22"/>
          <w:szCs w:val="22"/>
        </w:rPr>
      </w:pPr>
      <w:r w:rsidRPr="002762E0">
        <w:rPr>
          <w:rFonts w:asciiTheme="minorHAnsi" w:hAnsiTheme="minorHAnsi" w:cstheme="minorHAnsi"/>
          <w:sz w:val="22"/>
          <w:szCs w:val="22"/>
        </w:rPr>
        <w:t xml:space="preserve">Officers have now got access to more information and intelligence than ever before with the use of such things as the </w:t>
      </w:r>
      <w:r w:rsidR="00354DD2" w:rsidRPr="002762E0">
        <w:rPr>
          <w:rFonts w:asciiTheme="minorHAnsi" w:hAnsiTheme="minorHAnsi" w:cstheme="minorHAnsi"/>
          <w:sz w:val="22"/>
          <w:szCs w:val="22"/>
        </w:rPr>
        <w:t>police national computer</w:t>
      </w:r>
      <w:r w:rsidRPr="002762E0">
        <w:rPr>
          <w:rFonts w:asciiTheme="minorHAnsi" w:hAnsiTheme="minorHAnsi" w:cstheme="minorHAnsi"/>
          <w:sz w:val="22"/>
          <w:szCs w:val="22"/>
        </w:rPr>
        <w:t xml:space="preserve">. This is a system used by police to look at relevant previous information </w:t>
      </w:r>
      <w:r w:rsidR="00A34B42" w:rsidRPr="002762E0">
        <w:rPr>
          <w:rFonts w:asciiTheme="minorHAnsi" w:hAnsiTheme="minorHAnsi" w:cstheme="minorHAnsi"/>
          <w:sz w:val="22"/>
          <w:szCs w:val="22"/>
        </w:rPr>
        <w:t>to</w:t>
      </w:r>
      <w:r w:rsidRPr="002762E0">
        <w:rPr>
          <w:rFonts w:asciiTheme="minorHAnsi" w:hAnsiTheme="minorHAnsi" w:cstheme="minorHAnsi"/>
          <w:sz w:val="22"/>
          <w:szCs w:val="22"/>
        </w:rPr>
        <w:t xml:space="preserve"> </w:t>
      </w:r>
      <w:r w:rsidR="00A34B42" w:rsidRPr="002762E0">
        <w:rPr>
          <w:rFonts w:asciiTheme="minorHAnsi" w:hAnsiTheme="minorHAnsi" w:cstheme="minorHAnsi"/>
          <w:sz w:val="22"/>
          <w:szCs w:val="22"/>
        </w:rPr>
        <w:t>ensure officers are aware of any previous incidents and markers against a person, property, or vehicle.</w:t>
      </w:r>
      <w:r w:rsidR="00F5284F" w:rsidRPr="002762E0">
        <w:rPr>
          <w:rFonts w:asciiTheme="minorHAnsi" w:hAnsiTheme="minorHAnsi" w:cstheme="minorHAnsi"/>
          <w:sz w:val="22"/>
          <w:szCs w:val="22"/>
        </w:rPr>
        <w:t xml:space="preserve"> This is the way in which police information is stored and is readily accessible at an officer’s request.</w:t>
      </w:r>
      <w:r w:rsidR="00F11B60" w:rsidRPr="002762E0">
        <w:rPr>
          <w:rFonts w:asciiTheme="minorHAnsi" w:hAnsiTheme="minorHAnsi" w:cstheme="minorHAnsi"/>
          <w:color w:val="222222"/>
          <w:sz w:val="22"/>
          <w:szCs w:val="22"/>
          <w:shd w:val="clear" w:color="auto" w:fill="FFFFFF"/>
        </w:rPr>
        <w:t xml:space="preserve"> (Manning, et al 1992)</w:t>
      </w:r>
    </w:p>
    <w:p w14:paraId="792EA31F" w14:textId="77777777" w:rsidR="00015670" w:rsidRPr="002762E0" w:rsidRDefault="00015670" w:rsidP="002762E0">
      <w:pPr>
        <w:jc w:val="both"/>
        <w:rPr>
          <w:rFonts w:asciiTheme="minorHAnsi" w:hAnsiTheme="minorHAnsi" w:cstheme="minorHAnsi"/>
          <w:sz w:val="22"/>
          <w:szCs w:val="22"/>
        </w:rPr>
      </w:pPr>
    </w:p>
    <w:p w14:paraId="5D0D396A" w14:textId="597AAFE0" w:rsidR="00471D8A" w:rsidRPr="002762E0" w:rsidRDefault="008922E1" w:rsidP="002762E0">
      <w:pPr>
        <w:jc w:val="both"/>
        <w:rPr>
          <w:rFonts w:asciiTheme="minorHAnsi" w:hAnsiTheme="minorHAnsi" w:cstheme="minorHAnsi"/>
          <w:sz w:val="22"/>
          <w:szCs w:val="22"/>
        </w:rPr>
      </w:pPr>
      <w:r w:rsidRPr="002762E0">
        <w:rPr>
          <w:rFonts w:asciiTheme="minorHAnsi" w:hAnsiTheme="minorHAnsi" w:cstheme="minorHAnsi"/>
          <w:sz w:val="22"/>
          <w:szCs w:val="22"/>
        </w:rPr>
        <w:t>Officers most powerful tool especially when dealing with the offences mentioned and when thinking of these offences whe</w:t>
      </w:r>
      <w:r w:rsidR="00456F31" w:rsidRPr="002762E0">
        <w:rPr>
          <w:rFonts w:asciiTheme="minorHAnsi" w:hAnsiTheme="minorHAnsi" w:cstheme="minorHAnsi"/>
          <w:sz w:val="22"/>
          <w:szCs w:val="22"/>
        </w:rPr>
        <w:t>n</w:t>
      </w:r>
      <w:r w:rsidRPr="002762E0">
        <w:rPr>
          <w:rFonts w:asciiTheme="minorHAnsi" w:hAnsiTheme="minorHAnsi" w:cstheme="minorHAnsi"/>
          <w:sz w:val="22"/>
          <w:szCs w:val="22"/>
        </w:rPr>
        <w:t xml:space="preserve"> applied to </w:t>
      </w:r>
      <w:r w:rsidR="00456F31" w:rsidRPr="002762E0">
        <w:rPr>
          <w:rFonts w:asciiTheme="minorHAnsi" w:hAnsiTheme="minorHAnsi" w:cstheme="minorHAnsi"/>
          <w:sz w:val="22"/>
          <w:szCs w:val="22"/>
        </w:rPr>
        <w:t xml:space="preserve">road policing is the use of ANPR which stands for </w:t>
      </w:r>
      <w:r w:rsidR="00286E11" w:rsidRPr="002762E0">
        <w:rPr>
          <w:rFonts w:asciiTheme="minorHAnsi" w:hAnsiTheme="minorHAnsi" w:cstheme="minorHAnsi"/>
          <w:sz w:val="22"/>
          <w:szCs w:val="22"/>
        </w:rPr>
        <w:t>A</w:t>
      </w:r>
      <w:r w:rsidR="00456F31" w:rsidRPr="002762E0">
        <w:rPr>
          <w:rFonts w:asciiTheme="minorHAnsi" w:hAnsiTheme="minorHAnsi" w:cstheme="minorHAnsi"/>
          <w:sz w:val="22"/>
          <w:szCs w:val="22"/>
        </w:rPr>
        <w:t xml:space="preserve">utomatic </w:t>
      </w:r>
      <w:r w:rsidR="00286E11" w:rsidRPr="002762E0">
        <w:rPr>
          <w:rFonts w:asciiTheme="minorHAnsi" w:hAnsiTheme="minorHAnsi" w:cstheme="minorHAnsi"/>
          <w:sz w:val="22"/>
          <w:szCs w:val="22"/>
        </w:rPr>
        <w:t>N</w:t>
      </w:r>
      <w:r w:rsidR="00456F31" w:rsidRPr="002762E0">
        <w:rPr>
          <w:rFonts w:asciiTheme="minorHAnsi" w:hAnsiTheme="minorHAnsi" w:cstheme="minorHAnsi"/>
          <w:sz w:val="22"/>
          <w:szCs w:val="22"/>
        </w:rPr>
        <w:t xml:space="preserve">umber </w:t>
      </w:r>
      <w:r w:rsidR="00286E11" w:rsidRPr="002762E0">
        <w:rPr>
          <w:rFonts w:asciiTheme="minorHAnsi" w:hAnsiTheme="minorHAnsi" w:cstheme="minorHAnsi"/>
          <w:sz w:val="22"/>
          <w:szCs w:val="22"/>
        </w:rPr>
        <w:t>P</w:t>
      </w:r>
      <w:r w:rsidR="00456F31" w:rsidRPr="002762E0">
        <w:rPr>
          <w:rFonts w:asciiTheme="minorHAnsi" w:hAnsiTheme="minorHAnsi" w:cstheme="minorHAnsi"/>
          <w:sz w:val="22"/>
          <w:szCs w:val="22"/>
        </w:rPr>
        <w:t xml:space="preserve">late </w:t>
      </w:r>
      <w:r w:rsidR="00286E11" w:rsidRPr="002762E0">
        <w:rPr>
          <w:rFonts w:asciiTheme="minorHAnsi" w:hAnsiTheme="minorHAnsi" w:cstheme="minorHAnsi"/>
          <w:sz w:val="22"/>
          <w:szCs w:val="22"/>
        </w:rPr>
        <w:t>R</w:t>
      </w:r>
      <w:r w:rsidR="00456F31" w:rsidRPr="002762E0">
        <w:rPr>
          <w:rFonts w:asciiTheme="minorHAnsi" w:hAnsiTheme="minorHAnsi" w:cstheme="minorHAnsi"/>
          <w:sz w:val="22"/>
          <w:szCs w:val="22"/>
        </w:rPr>
        <w:t>ecognition. ANPR can identify a vehicle based on its number plate. ANPR will automatically read a</w:t>
      </w:r>
      <w:r w:rsidR="005807AA" w:rsidRPr="002762E0">
        <w:rPr>
          <w:rFonts w:asciiTheme="minorHAnsi" w:hAnsiTheme="minorHAnsi" w:cstheme="minorHAnsi"/>
          <w:sz w:val="22"/>
          <w:szCs w:val="22"/>
        </w:rPr>
        <w:t xml:space="preserve"> Vehicle Registration Mark</w:t>
      </w:r>
      <w:r w:rsidR="00456F31" w:rsidRPr="002762E0">
        <w:rPr>
          <w:rFonts w:asciiTheme="minorHAnsi" w:hAnsiTheme="minorHAnsi" w:cstheme="minorHAnsi"/>
          <w:sz w:val="22"/>
          <w:szCs w:val="22"/>
        </w:rPr>
        <w:t xml:space="preserve"> </w:t>
      </w:r>
      <w:r w:rsidR="005807AA" w:rsidRPr="002762E0">
        <w:rPr>
          <w:rFonts w:asciiTheme="minorHAnsi" w:hAnsiTheme="minorHAnsi" w:cstheme="minorHAnsi"/>
          <w:sz w:val="22"/>
          <w:szCs w:val="22"/>
        </w:rPr>
        <w:t>(</w:t>
      </w:r>
      <w:r w:rsidR="00456F31" w:rsidRPr="002762E0">
        <w:rPr>
          <w:rFonts w:asciiTheme="minorHAnsi" w:hAnsiTheme="minorHAnsi" w:cstheme="minorHAnsi"/>
          <w:sz w:val="22"/>
          <w:szCs w:val="22"/>
        </w:rPr>
        <w:t>VRM</w:t>
      </w:r>
      <w:r w:rsidR="005807AA" w:rsidRPr="002762E0">
        <w:rPr>
          <w:rFonts w:asciiTheme="minorHAnsi" w:hAnsiTheme="minorHAnsi" w:cstheme="minorHAnsi"/>
          <w:sz w:val="22"/>
          <w:szCs w:val="22"/>
        </w:rPr>
        <w:t>)</w:t>
      </w:r>
      <w:r w:rsidR="00456F31" w:rsidRPr="002762E0">
        <w:rPr>
          <w:rFonts w:asciiTheme="minorHAnsi" w:hAnsiTheme="minorHAnsi" w:cstheme="minorHAnsi"/>
          <w:sz w:val="22"/>
          <w:szCs w:val="22"/>
        </w:rPr>
        <w:t xml:space="preserve"> and run it through systems to compare against any records.</w:t>
      </w:r>
      <w:r w:rsidR="00286E11" w:rsidRPr="002762E0">
        <w:rPr>
          <w:rFonts w:asciiTheme="minorHAnsi" w:hAnsiTheme="minorHAnsi" w:cstheme="minorHAnsi"/>
          <w:sz w:val="22"/>
          <w:szCs w:val="22"/>
        </w:rPr>
        <w:t xml:space="preserve"> (</w:t>
      </w:r>
      <w:r w:rsidR="00286E11" w:rsidRPr="002762E0">
        <w:rPr>
          <w:rFonts w:asciiTheme="minorHAnsi" w:hAnsiTheme="minorHAnsi" w:cstheme="minorHAnsi"/>
          <w:color w:val="222222"/>
          <w:sz w:val="22"/>
          <w:szCs w:val="22"/>
          <w:shd w:val="clear" w:color="auto" w:fill="FFFFFF"/>
        </w:rPr>
        <w:t>Henderson, 2004).</w:t>
      </w:r>
      <w:r w:rsidR="00456F31" w:rsidRPr="002762E0">
        <w:rPr>
          <w:rFonts w:asciiTheme="minorHAnsi" w:hAnsiTheme="minorHAnsi" w:cstheme="minorHAnsi"/>
          <w:sz w:val="22"/>
          <w:szCs w:val="22"/>
        </w:rPr>
        <w:t xml:space="preserve"> Police officers and some other agencies can then access this information to detect, prevent and disrupt lots of different criminal activities. ANPR when used along with other sources of information and other tools available such as previous intelligence and CCTV can help with the outcome of an investigation. </w:t>
      </w:r>
      <w:r w:rsidR="00316ECA" w:rsidRPr="002762E0">
        <w:rPr>
          <w:rFonts w:asciiTheme="minorHAnsi" w:hAnsiTheme="minorHAnsi" w:cstheme="minorHAnsi"/>
          <w:sz w:val="22"/>
          <w:szCs w:val="22"/>
        </w:rPr>
        <w:t>It can assist with knowing if information received from civilians can be accurate. ANPR has even been used for response policing dealing with live incidents</w:t>
      </w:r>
      <w:r w:rsidR="002A0AA4" w:rsidRPr="002762E0">
        <w:rPr>
          <w:rFonts w:asciiTheme="minorHAnsi" w:hAnsiTheme="minorHAnsi" w:cstheme="minorHAnsi"/>
          <w:sz w:val="22"/>
          <w:szCs w:val="22"/>
        </w:rPr>
        <w:t xml:space="preserve"> where cars need to be tracked down.</w:t>
      </w:r>
      <w:r w:rsidR="00EF53B9" w:rsidRPr="002762E0">
        <w:rPr>
          <w:rFonts w:asciiTheme="minorHAnsi" w:hAnsiTheme="minorHAnsi" w:cstheme="minorHAnsi"/>
          <w:sz w:val="22"/>
          <w:szCs w:val="22"/>
        </w:rPr>
        <w:t xml:space="preserve"> </w:t>
      </w:r>
      <w:r w:rsidR="00015670" w:rsidRPr="002762E0">
        <w:rPr>
          <w:rFonts w:asciiTheme="minorHAnsi" w:hAnsiTheme="minorHAnsi" w:cstheme="minorHAnsi"/>
          <w:sz w:val="22"/>
          <w:szCs w:val="22"/>
        </w:rPr>
        <w:t>(</w:t>
      </w:r>
      <w:r w:rsidR="00015670" w:rsidRPr="002762E0">
        <w:rPr>
          <w:rFonts w:asciiTheme="minorHAnsi" w:hAnsiTheme="minorHAnsi" w:cstheme="minorHAnsi"/>
          <w:sz w:val="22"/>
          <w:szCs w:val="22"/>
          <w:shd w:val="clear" w:color="auto" w:fill="FFFFFF"/>
        </w:rPr>
        <w:t>Kirby</w:t>
      </w:r>
      <w:r w:rsidR="00E9193F" w:rsidRPr="002762E0">
        <w:rPr>
          <w:rFonts w:asciiTheme="minorHAnsi" w:hAnsiTheme="minorHAnsi" w:cstheme="minorHAnsi"/>
          <w:bCs/>
          <w:sz w:val="22"/>
          <w:szCs w:val="22"/>
          <w:shd w:val="clear" w:color="auto" w:fill="FFFFFF"/>
        </w:rPr>
        <w:t xml:space="preserve"> et al, </w:t>
      </w:r>
      <w:r w:rsidR="00015670" w:rsidRPr="002762E0">
        <w:rPr>
          <w:rFonts w:asciiTheme="minorHAnsi" w:hAnsiTheme="minorHAnsi" w:cstheme="minorHAnsi"/>
          <w:sz w:val="22"/>
          <w:szCs w:val="22"/>
          <w:shd w:val="clear" w:color="auto" w:fill="FFFFFF"/>
        </w:rPr>
        <w:t>2007.)</w:t>
      </w:r>
    </w:p>
    <w:p w14:paraId="169D9ED2" w14:textId="77777777" w:rsidR="00471D8A" w:rsidRPr="002762E0" w:rsidRDefault="00471D8A" w:rsidP="002762E0">
      <w:pPr>
        <w:jc w:val="both"/>
        <w:rPr>
          <w:rFonts w:asciiTheme="minorHAnsi" w:hAnsiTheme="minorHAnsi" w:cstheme="minorHAnsi"/>
          <w:sz w:val="22"/>
          <w:szCs w:val="22"/>
        </w:rPr>
      </w:pPr>
    </w:p>
    <w:p w14:paraId="6C2E95F9" w14:textId="32FAB8F7" w:rsidR="00471D8A" w:rsidRPr="002762E0" w:rsidRDefault="00471D8A" w:rsidP="002762E0">
      <w:pPr>
        <w:jc w:val="both"/>
        <w:rPr>
          <w:rFonts w:asciiTheme="minorHAnsi" w:hAnsiTheme="minorHAnsi" w:cstheme="minorHAnsi"/>
          <w:sz w:val="22"/>
          <w:szCs w:val="22"/>
        </w:rPr>
      </w:pPr>
      <w:r w:rsidRPr="002762E0">
        <w:rPr>
          <w:rFonts w:asciiTheme="minorHAnsi" w:hAnsiTheme="minorHAnsi" w:cstheme="minorHAnsi"/>
          <w:sz w:val="22"/>
          <w:szCs w:val="22"/>
        </w:rPr>
        <w:lastRenderedPageBreak/>
        <w:t>There is however a question over the ethics on ANPR as many feel it is a violation of their human rights to be monitored in such a way. There are said to be at least 11,000 ANPR cameras in the UK that daily between them read up 50,000,000 plates. There are however other benefits to these ANPR cameras as they read the VPN on a car and can confirm the MOT status of a vehicle.</w:t>
      </w:r>
    </w:p>
    <w:p w14:paraId="24DB1257" w14:textId="035B4763" w:rsidR="00471D8A" w:rsidRPr="002762E0" w:rsidRDefault="00471D8A" w:rsidP="002762E0">
      <w:pPr>
        <w:jc w:val="both"/>
        <w:rPr>
          <w:rFonts w:asciiTheme="minorHAnsi" w:hAnsiTheme="minorHAnsi" w:cstheme="minorHAnsi"/>
          <w:sz w:val="22"/>
          <w:szCs w:val="22"/>
        </w:rPr>
      </w:pPr>
    </w:p>
    <w:p w14:paraId="577AC5ED" w14:textId="77777777" w:rsidR="00D616DB" w:rsidRPr="002762E0" w:rsidRDefault="00471D8A" w:rsidP="002762E0">
      <w:pPr>
        <w:jc w:val="both"/>
        <w:rPr>
          <w:rFonts w:asciiTheme="minorHAnsi" w:hAnsiTheme="minorHAnsi" w:cstheme="minorHAnsi"/>
          <w:sz w:val="22"/>
          <w:szCs w:val="22"/>
        </w:rPr>
      </w:pPr>
      <w:r w:rsidRPr="002762E0">
        <w:rPr>
          <w:rFonts w:asciiTheme="minorHAnsi" w:hAnsiTheme="minorHAnsi" w:cstheme="minorHAnsi"/>
          <w:sz w:val="22"/>
          <w:szCs w:val="22"/>
        </w:rPr>
        <w:t xml:space="preserve">The locations of these ANPR cameras </w:t>
      </w:r>
      <w:r w:rsidR="008E76D0" w:rsidRPr="002762E0">
        <w:rPr>
          <w:rFonts w:asciiTheme="minorHAnsi" w:hAnsiTheme="minorHAnsi" w:cstheme="minorHAnsi"/>
          <w:sz w:val="22"/>
          <w:szCs w:val="22"/>
        </w:rPr>
        <w:t>are</w:t>
      </w:r>
      <w:r w:rsidRPr="002762E0">
        <w:rPr>
          <w:rFonts w:asciiTheme="minorHAnsi" w:hAnsiTheme="minorHAnsi" w:cstheme="minorHAnsi"/>
          <w:sz w:val="22"/>
          <w:szCs w:val="22"/>
        </w:rPr>
        <w:t xml:space="preserve"> mostly unknown as </w:t>
      </w:r>
      <w:r w:rsidR="00D750DB" w:rsidRPr="002762E0">
        <w:rPr>
          <w:rFonts w:asciiTheme="minorHAnsi" w:hAnsiTheme="minorHAnsi" w:cstheme="minorHAnsi"/>
          <w:sz w:val="22"/>
          <w:szCs w:val="22"/>
        </w:rPr>
        <w:t>its</w:t>
      </w:r>
      <w:r w:rsidRPr="002762E0">
        <w:rPr>
          <w:rFonts w:asciiTheme="minorHAnsi" w:hAnsiTheme="minorHAnsi" w:cstheme="minorHAnsi"/>
          <w:sz w:val="22"/>
          <w:szCs w:val="22"/>
        </w:rPr>
        <w:t xml:space="preserve"> national policy to keep their location a secret </w:t>
      </w:r>
      <w:r w:rsidR="00D750DB" w:rsidRPr="002762E0">
        <w:rPr>
          <w:rFonts w:asciiTheme="minorHAnsi" w:hAnsiTheme="minorHAnsi" w:cstheme="minorHAnsi"/>
          <w:sz w:val="22"/>
          <w:szCs w:val="22"/>
        </w:rPr>
        <w:t>to</w:t>
      </w:r>
      <w:r w:rsidRPr="002762E0">
        <w:rPr>
          <w:rFonts w:asciiTheme="minorHAnsi" w:hAnsiTheme="minorHAnsi" w:cstheme="minorHAnsi"/>
          <w:sz w:val="22"/>
          <w:szCs w:val="22"/>
        </w:rPr>
        <w:t xml:space="preserve"> </w:t>
      </w:r>
      <w:r w:rsidR="008E76D0" w:rsidRPr="002762E0">
        <w:rPr>
          <w:rFonts w:asciiTheme="minorHAnsi" w:hAnsiTheme="minorHAnsi" w:cstheme="minorHAnsi"/>
          <w:sz w:val="22"/>
          <w:szCs w:val="22"/>
        </w:rPr>
        <w:t xml:space="preserve">be more accurate and reliable when people drive by one of the ANPR cameras. As they are mostly in unknown locations, they are making many believe that it is a breach of their rights of privacy. This however is most causes them to have such a devastating and positive effect of such things as organised crime and drug smuggling. These ANPR cameras store the information </w:t>
      </w:r>
      <w:r w:rsidR="00D750DB" w:rsidRPr="002762E0">
        <w:rPr>
          <w:rFonts w:asciiTheme="minorHAnsi" w:hAnsiTheme="minorHAnsi" w:cstheme="minorHAnsi"/>
          <w:sz w:val="22"/>
          <w:szCs w:val="22"/>
        </w:rPr>
        <w:t>indefinitely</w:t>
      </w:r>
      <w:r w:rsidR="008E76D0" w:rsidRPr="002762E0">
        <w:rPr>
          <w:rFonts w:asciiTheme="minorHAnsi" w:hAnsiTheme="minorHAnsi" w:cstheme="minorHAnsi"/>
          <w:sz w:val="22"/>
          <w:szCs w:val="22"/>
        </w:rPr>
        <w:t xml:space="preserve"> and will be used and crossed referenced by all government agencies, </w:t>
      </w:r>
      <w:r w:rsidR="00D750DB" w:rsidRPr="002762E0">
        <w:rPr>
          <w:rFonts w:asciiTheme="minorHAnsi" w:hAnsiTheme="minorHAnsi" w:cstheme="minorHAnsi"/>
          <w:sz w:val="22"/>
          <w:szCs w:val="22"/>
        </w:rPr>
        <w:t>this</w:t>
      </w:r>
      <w:r w:rsidR="008E76D0" w:rsidRPr="002762E0">
        <w:rPr>
          <w:rFonts w:asciiTheme="minorHAnsi" w:hAnsiTheme="minorHAnsi" w:cstheme="minorHAnsi"/>
          <w:sz w:val="22"/>
          <w:szCs w:val="22"/>
        </w:rPr>
        <w:t xml:space="preserve"> is how it has become so effective against crimes like drug smuggling. If a car or its driver has a </w:t>
      </w:r>
      <w:r w:rsidR="00D750DB" w:rsidRPr="002762E0">
        <w:rPr>
          <w:rFonts w:asciiTheme="minorHAnsi" w:hAnsiTheme="minorHAnsi" w:cstheme="minorHAnsi"/>
          <w:sz w:val="22"/>
          <w:szCs w:val="22"/>
        </w:rPr>
        <w:t>marker or some intel for being in possession of drugs the cameras can look at that vehicles route and see if there is a pattern in timings and routes</w:t>
      </w:r>
      <w:r w:rsidR="00D616DB" w:rsidRPr="002762E0">
        <w:rPr>
          <w:rFonts w:asciiTheme="minorHAnsi" w:hAnsiTheme="minorHAnsi" w:cstheme="minorHAnsi"/>
          <w:sz w:val="22"/>
          <w:szCs w:val="22"/>
        </w:rPr>
        <w:t xml:space="preserve"> (College Of Policing (2023).</w:t>
      </w:r>
    </w:p>
    <w:p w14:paraId="5FCE41C8" w14:textId="1C07F948" w:rsidR="00471D8A" w:rsidRPr="002762E0" w:rsidRDefault="00471D8A" w:rsidP="002762E0">
      <w:pPr>
        <w:jc w:val="both"/>
        <w:rPr>
          <w:rFonts w:asciiTheme="minorHAnsi" w:hAnsiTheme="minorHAnsi" w:cstheme="minorHAnsi"/>
          <w:sz w:val="22"/>
          <w:szCs w:val="22"/>
        </w:rPr>
      </w:pPr>
    </w:p>
    <w:p w14:paraId="53C57CDF" w14:textId="2F4010C4" w:rsidR="00025650" w:rsidRPr="002762E0" w:rsidRDefault="00F5284F" w:rsidP="002762E0">
      <w:pPr>
        <w:jc w:val="both"/>
        <w:rPr>
          <w:rFonts w:asciiTheme="minorHAnsi" w:hAnsiTheme="minorHAnsi" w:cstheme="minorHAnsi"/>
          <w:sz w:val="22"/>
          <w:szCs w:val="22"/>
        </w:rPr>
      </w:pPr>
      <w:r w:rsidRPr="002762E0">
        <w:rPr>
          <w:rFonts w:asciiTheme="minorHAnsi" w:hAnsiTheme="minorHAnsi" w:cstheme="minorHAnsi"/>
          <w:sz w:val="22"/>
          <w:szCs w:val="22"/>
        </w:rPr>
        <w:br/>
      </w:r>
      <w:r w:rsidR="0091086B" w:rsidRPr="002762E0">
        <w:rPr>
          <w:rFonts w:asciiTheme="minorHAnsi" w:hAnsiTheme="minorHAnsi" w:cstheme="minorHAnsi"/>
          <w:sz w:val="22"/>
          <w:szCs w:val="22"/>
        </w:rPr>
        <w:t xml:space="preserve">There are however </w:t>
      </w:r>
      <w:r w:rsidR="00A11392" w:rsidRPr="002762E0">
        <w:rPr>
          <w:rFonts w:asciiTheme="minorHAnsi" w:hAnsiTheme="minorHAnsi" w:cstheme="minorHAnsi"/>
          <w:sz w:val="22"/>
          <w:szCs w:val="22"/>
        </w:rPr>
        <w:t>several</w:t>
      </w:r>
      <w:r w:rsidR="0091086B" w:rsidRPr="002762E0">
        <w:rPr>
          <w:rFonts w:asciiTheme="minorHAnsi" w:hAnsiTheme="minorHAnsi" w:cstheme="minorHAnsi"/>
          <w:sz w:val="22"/>
          <w:szCs w:val="22"/>
        </w:rPr>
        <w:t xml:space="preserve"> limitations to ANPR for example if a vehicle has number plates that are not within regulation on </w:t>
      </w:r>
      <w:r w:rsidR="00A11392" w:rsidRPr="002762E0">
        <w:rPr>
          <w:rFonts w:asciiTheme="minorHAnsi" w:hAnsiTheme="minorHAnsi" w:cstheme="minorHAnsi"/>
          <w:sz w:val="22"/>
          <w:szCs w:val="22"/>
        </w:rPr>
        <w:t>display,</w:t>
      </w:r>
      <w:r w:rsidR="0091086B" w:rsidRPr="002762E0">
        <w:rPr>
          <w:rFonts w:asciiTheme="minorHAnsi" w:hAnsiTheme="minorHAnsi" w:cstheme="minorHAnsi"/>
          <w:sz w:val="22"/>
          <w:szCs w:val="22"/>
        </w:rPr>
        <w:t xml:space="preserve"> then a ANPR camera will be unable to properly record</w:t>
      </w:r>
      <w:r w:rsidR="00A11392" w:rsidRPr="002762E0">
        <w:rPr>
          <w:rFonts w:asciiTheme="minorHAnsi" w:hAnsiTheme="minorHAnsi" w:cstheme="minorHAnsi"/>
          <w:sz w:val="22"/>
          <w:szCs w:val="22"/>
        </w:rPr>
        <w:t xml:space="preserve"> its details. This is an area that criminals are becoming aware of and using to their advantage. To the naked eye a fake or non-complaint number plate would not be recognized and therefore they will often be able to drive without being stopped by officers. ANPR cameras does however provide considerable information which based on the national intelligence model emphasis no intel prevention and enforcement. ANPR is now </w:t>
      </w:r>
      <w:r w:rsidR="00BF4F2C" w:rsidRPr="002762E0">
        <w:rPr>
          <w:rFonts w:asciiTheme="minorHAnsi" w:hAnsiTheme="minorHAnsi" w:cstheme="minorHAnsi"/>
          <w:sz w:val="22"/>
          <w:szCs w:val="22"/>
        </w:rPr>
        <w:t xml:space="preserve">assisting in many areas of enforcement such as identifying witnesses, researching the reliability of an </w:t>
      </w:r>
      <w:r w:rsidR="00267A27" w:rsidRPr="002762E0">
        <w:rPr>
          <w:rFonts w:asciiTheme="minorHAnsi" w:hAnsiTheme="minorHAnsi" w:cstheme="minorHAnsi"/>
          <w:sz w:val="22"/>
          <w:szCs w:val="22"/>
        </w:rPr>
        <w:t>alibi,</w:t>
      </w:r>
      <w:r w:rsidR="00BF4F2C" w:rsidRPr="002762E0">
        <w:rPr>
          <w:rFonts w:asciiTheme="minorHAnsi" w:hAnsiTheme="minorHAnsi" w:cstheme="minorHAnsi"/>
          <w:sz w:val="22"/>
          <w:szCs w:val="22"/>
        </w:rPr>
        <w:t xml:space="preserve"> and most importantly researching the movements of any possible subjects linked to that crime</w:t>
      </w:r>
      <w:r w:rsidR="00D616DB" w:rsidRPr="002762E0">
        <w:rPr>
          <w:rFonts w:asciiTheme="minorHAnsi" w:hAnsiTheme="minorHAnsi" w:cstheme="minorHAnsi"/>
          <w:sz w:val="22"/>
          <w:szCs w:val="22"/>
        </w:rPr>
        <w:t xml:space="preserve"> (</w:t>
      </w:r>
      <w:r w:rsidR="007F45BF" w:rsidRPr="002762E0">
        <w:rPr>
          <w:rFonts w:asciiTheme="minorHAnsi" w:hAnsiTheme="minorHAnsi" w:cstheme="minorHAnsi"/>
          <w:sz w:val="22"/>
          <w:szCs w:val="22"/>
        </w:rPr>
        <w:t>College Of Policing (2023</w:t>
      </w:r>
      <w:r w:rsidR="00D616DB" w:rsidRPr="002762E0">
        <w:rPr>
          <w:rFonts w:asciiTheme="minorHAnsi" w:hAnsiTheme="minorHAnsi" w:cstheme="minorHAnsi"/>
          <w:sz w:val="22"/>
          <w:szCs w:val="22"/>
        </w:rPr>
        <w:t>).</w:t>
      </w:r>
    </w:p>
    <w:p w14:paraId="0B9F90C4" w14:textId="03815E43" w:rsidR="002813EC" w:rsidRPr="002762E0" w:rsidRDefault="002813EC" w:rsidP="002762E0">
      <w:pPr>
        <w:jc w:val="both"/>
        <w:rPr>
          <w:rFonts w:asciiTheme="minorHAnsi" w:hAnsiTheme="minorHAnsi" w:cstheme="minorHAnsi"/>
          <w:sz w:val="22"/>
          <w:szCs w:val="22"/>
        </w:rPr>
      </w:pPr>
    </w:p>
    <w:p w14:paraId="2FDBAAB0" w14:textId="5796AE4D" w:rsidR="00775B51" w:rsidRPr="002762E0" w:rsidRDefault="005807AA" w:rsidP="002762E0">
      <w:pPr>
        <w:jc w:val="both"/>
        <w:rPr>
          <w:rFonts w:asciiTheme="minorHAnsi" w:hAnsiTheme="minorHAnsi" w:cstheme="minorHAnsi"/>
          <w:sz w:val="22"/>
          <w:szCs w:val="22"/>
        </w:rPr>
      </w:pPr>
      <w:r w:rsidRPr="002762E0">
        <w:rPr>
          <w:rFonts w:asciiTheme="minorHAnsi" w:hAnsiTheme="minorHAnsi" w:cstheme="minorHAnsi"/>
          <w:sz w:val="22"/>
          <w:szCs w:val="22"/>
        </w:rPr>
        <w:t>“</w:t>
      </w:r>
      <w:r w:rsidR="002813EC" w:rsidRPr="002762E0">
        <w:rPr>
          <w:rFonts w:asciiTheme="minorHAnsi" w:hAnsiTheme="minorHAnsi" w:cstheme="minorHAnsi"/>
          <w:sz w:val="22"/>
          <w:szCs w:val="22"/>
        </w:rPr>
        <w:t xml:space="preserve">While ANPR has existed for two decades, there has been major investment in police ANPR infrastructure in recent years. Millions of ANPR images are captured every day across the UK, with often over 2M in West Yorkshire alone. This makes for a major ‘big data’ source. The scale of the data </w:t>
      </w:r>
      <w:r w:rsidR="00EF53B9" w:rsidRPr="002762E0">
        <w:rPr>
          <w:rFonts w:asciiTheme="minorHAnsi" w:hAnsiTheme="minorHAnsi" w:cstheme="minorHAnsi"/>
          <w:sz w:val="22"/>
          <w:szCs w:val="22"/>
        </w:rPr>
        <w:t>dictates</w:t>
      </w:r>
      <w:r w:rsidR="002813EC" w:rsidRPr="002762E0">
        <w:rPr>
          <w:rFonts w:asciiTheme="minorHAnsi" w:hAnsiTheme="minorHAnsi" w:cstheme="minorHAnsi"/>
          <w:sz w:val="22"/>
          <w:szCs w:val="22"/>
        </w:rPr>
        <w:t xml:space="preserve"> that analysis of patterns, trends and other aspects can be resource intensive and may require highly specialised analytical skills. Consequently, some operational aspects of policing can be made more difficult because the needle (of offending) is hidden in an overwhelmingly large haystack</w:t>
      </w:r>
      <w:r w:rsidRPr="002762E0">
        <w:rPr>
          <w:rFonts w:asciiTheme="minorHAnsi" w:hAnsiTheme="minorHAnsi" w:cstheme="minorHAnsi"/>
          <w:sz w:val="22"/>
          <w:szCs w:val="22"/>
        </w:rPr>
        <w:t>”.</w:t>
      </w:r>
      <w:r w:rsidR="00015670" w:rsidRPr="002762E0">
        <w:rPr>
          <w:rFonts w:asciiTheme="minorHAnsi" w:hAnsiTheme="minorHAnsi" w:cstheme="minorHAnsi"/>
          <w:sz w:val="22"/>
          <w:szCs w:val="22"/>
        </w:rPr>
        <w:t xml:space="preserve"> (</w:t>
      </w:r>
      <w:r w:rsidR="00775B51" w:rsidRPr="002762E0">
        <w:rPr>
          <w:rFonts w:asciiTheme="minorHAnsi" w:hAnsiTheme="minorHAnsi" w:cstheme="minorHAnsi"/>
          <w:sz w:val="22"/>
          <w:szCs w:val="22"/>
        </w:rPr>
        <w:t>Farrell</w:t>
      </w:r>
      <w:r w:rsidRPr="002762E0">
        <w:rPr>
          <w:rFonts w:asciiTheme="minorHAnsi" w:hAnsiTheme="minorHAnsi" w:cstheme="minorHAnsi"/>
          <w:sz w:val="22"/>
          <w:szCs w:val="22"/>
        </w:rPr>
        <w:t>, et al</w:t>
      </w:r>
      <w:r w:rsidR="00775B51" w:rsidRPr="002762E0">
        <w:rPr>
          <w:rFonts w:asciiTheme="minorHAnsi" w:hAnsiTheme="minorHAnsi" w:cstheme="minorHAnsi"/>
          <w:sz w:val="22"/>
          <w:szCs w:val="22"/>
        </w:rPr>
        <w:t xml:space="preserve"> 2019</w:t>
      </w:r>
      <w:r w:rsidR="00015670" w:rsidRPr="002762E0">
        <w:rPr>
          <w:rFonts w:asciiTheme="minorHAnsi" w:hAnsiTheme="minorHAnsi" w:cstheme="minorHAnsi"/>
          <w:sz w:val="22"/>
          <w:szCs w:val="22"/>
        </w:rPr>
        <w:t>).</w:t>
      </w:r>
    </w:p>
    <w:p w14:paraId="2D6103AC" w14:textId="1867F945" w:rsidR="00267A27" w:rsidRPr="002762E0" w:rsidRDefault="00267A27" w:rsidP="002762E0">
      <w:pPr>
        <w:jc w:val="both"/>
        <w:rPr>
          <w:rFonts w:asciiTheme="minorHAnsi" w:hAnsiTheme="minorHAnsi" w:cstheme="minorHAnsi"/>
          <w:sz w:val="22"/>
          <w:szCs w:val="22"/>
        </w:rPr>
      </w:pPr>
    </w:p>
    <w:p w14:paraId="2F2FF4C0" w14:textId="6029D0AD" w:rsidR="00267A27" w:rsidRPr="002762E0" w:rsidRDefault="00A8398E" w:rsidP="002762E0">
      <w:pPr>
        <w:jc w:val="both"/>
        <w:rPr>
          <w:rFonts w:asciiTheme="minorHAnsi" w:hAnsiTheme="minorHAnsi" w:cstheme="minorHAnsi"/>
          <w:sz w:val="22"/>
          <w:szCs w:val="22"/>
        </w:rPr>
      </w:pPr>
      <w:r w:rsidRPr="002762E0">
        <w:rPr>
          <w:rFonts w:asciiTheme="minorHAnsi" w:hAnsiTheme="minorHAnsi" w:cstheme="minorHAnsi"/>
          <w:sz w:val="22"/>
          <w:szCs w:val="22"/>
        </w:rPr>
        <w:t>In conclusion I believe that w</w:t>
      </w:r>
      <w:r w:rsidR="00267A27" w:rsidRPr="002762E0">
        <w:rPr>
          <w:rFonts w:asciiTheme="minorHAnsi" w:hAnsiTheme="minorHAnsi" w:cstheme="minorHAnsi"/>
          <w:sz w:val="22"/>
          <w:szCs w:val="22"/>
        </w:rPr>
        <w:t xml:space="preserve">hen applying this ANPR system it also ensures that the police are being utilised and can make sure that the police are being used efficiently and effectively. </w:t>
      </w:r>
      <w:r w:rsidR="009B5CEE" w:rsidRPr="002762E0">
        <w:rPr>
          <w:rFonts w:asciiTheme="minorHAnsi" w:hAnsiTheme="minorHAnsi" w:cstheme="minorHAnsi"/>
          <w:sz w:val="22"/>
          <w:szCs w:val="22"/>
        </w:rPr>
        <w:t>As a result of this ANPR is now considered to be one of the most important tools in a police officer’s arsenal and will assist in tackling some of the more serious crimes especially those that use vehicles.</w:t>
      </w:r>
      <w:r w:rsidRPr="002762E0">
        <w:rPr>
          <w:rFonts w:asciiTheme="minorHAnsi" w:hAnsiTheme="minorHAnsi" w:cstheme="minorHAnsi"/>
          <w:sz w:val="22"/>
          <w:szCs w:val="22"/>
        </w:rPr>
        <w:t xml:space="preserve"> ANPR will now be one of the first tools officers will turn to not only for ongoing incidents where ANPR can be applied but for ongoing investigations for cracking down on OCG gangs and trafficking drugs.</w:t>
      </w:r>
      <w:r w:rsidR="002813EC" w:rsidRPr="002762E0">
        <w:rPr>
          <w:rFonts w:asciiTheme="minorHAnsi" w:hAnsiTheme="minorHAnsi" w:cstheme="minorHAnsi"/>
          <w:sz w:val="22"/>
          <w:szCs w:val="22"/>
        </w:rPr>
        <w:t xml:space="preserve"> </w:t>
      </w:r>
      <w:r w:rsidRPr="002762E0">
        <w:rPr>
          <w:rFonts w:asciiTheme="minorHAnsi" w:hAnsiTheme="minorHAnsi" w:cstheme="minorHAnsi"/>
          <w:sz w:val="22"/>
          <w:szCs w:val="22"/>
        </w:rPr>
        <w:t>This can show the advancing nature of policing and how officers are trained to use what tools and technologies they have available to them. This essay has also shown the importance in having the reliable information and intelligence and what part it plays in modern policing.</w:t>
      </w:r>
      <w:r w:rsidR="005807AA" w:rsidRPr="002762E0">
        <w:rPr>
          <w:rFonts w:asciiTheme="minorHAnsi" w:hAnsiTheme="minorHAnsi" w:cstheme="minorHAnsi"/>
          <w:sz w:val="22"/>
          <w:szCs w:val="22"/>
        </w:rPr>
        <w:t xml:space="preserve"> Furthermore, I believe that roads policing is something that with the help of systems like ANPR and more and more readily accessible information and intelligence crimes such as drug smuggling and other OCG committed crimes will become difficult to conduct. Road policing although just a small part withing the police force can now assist in a few different areas within policing.</w:t>
      </w:r>
    </w:p>
    <w:p w14:paraId="5A545E1D" w14:textId="77777777" w:rsidR="00025650" w:rsidRPr="00A01A40" w:rsidRDefault="00025650" w:rsidP="007F45BF">
      <w:pPr>
        <w:rPr>
          <w:rFonts w:asciiTheme="minorHAnsi" w:hAnsiTheme="minorHAnsi" w:cstheme="minorHAnsi"/>
          <w:sz w:val="22"/>
          <w:szCs w:val="22"/>
        </w:rPr>
      </w:pPr>
    </w:p>
    <w:p w14:paraId="71AB55F9" w14:textId="77777777" w:rsidR="00025650" w:rsidRPr="007F45BF" w:rsidRDefault="00025650" w:rsidP="007F45BF">
      <w:pPr>
        <w:rPr>
          <w:rFonts w:asciiTheme="minorHAnsi" w:hAnsiTheme="minorHAnsi" w:cstheme="minorHAnsi"/>
        </w:rPr>
      </w:pPr>
    </w:p>
    <w:p w14:paraId="2F986E65" w14:textId="77777777" w:rsidR="000F7ECD" w:rsidRPr="007F45BF" w:rsidRDefault="000F7ECD" w:rsidP="007F45BF">
      <w:pPr>
        <w:rPr>
          <w:rFonts w:asciiTheme="minorHAnsi" w:hAnsiTheme="minorHAnsi" w:cstheme="minorHAnsi"/>
        </w:rPr>
      </w:pPr>
    </w:p>
    <w:p w14:paraId="0CEE8628" w14:textId="77777777" w:rsidR="008922E1" w:rsidRPr="007F45BF" w:rsidRDefault="008922E1" w:rsidP="007F45BF">
      <w:pPr>
        <w:rPr>
          <w:rFonts w:asciiTheme="minorHAnsi" w:hAnsiTheme="minorHAnsi" w:cstheme="minorHAnsi"/>
        </w:rPr>
      </w:pPr>
    </w:p>
    <w:p w14:paraId="3A22D2CC" w14:textId="615C74D3" w:rsidR="00354DD2" w:rsidRPr="007F45BF" w:rsidRDefault="00A8398E" w:rsidP="007F45BF">
      <w:pPr>
        <w:rPr>
          <w:rFonts w:asciiTheme="minorHAnsi" w:hAnsiTheme="minorHAnsi" w:cstheme="minorHAnsi"/>
        </w:rPr>
      </w:pPr>
      <w:r w:rsidRPr="007F45BF">
        <w:rPr>
          <w:rFonts w:asciiTheme="minorHAnsi" w:hAnsiTheme="minorHAnsi" w:cstheme="minorHAnsi"/>
        </w:rPr>
        <w:t>Word count - 1</w:t>
      </w:r>
      <w:r w:rsidR="005807AA" w:rsidRPr="007F45BF">
        <w:rPr>
          <w:rFonts w:asciiTheme="minorHAnsi" w:hAnsiTheme="minorHAnsi" w:cstheme="minorHAnsi"/>
        </w:rPr>
        <w:t>72</w:t>
      </w:r>
      <w:r w:rsidR="002762E0">
        <w:rPr>
          <w:rFonts w:asciiTheme="minorHAnsi" w:hAnsiTheme="minorHAnsi" w:cstheme="minorHAnsi"/>
        </w:rPr>
        <w:t>6</w:t>
      </w:r>
    </w:p>
    <w:p w14:paraId="75CF4AB6" w14:textId="2C722240" w:rsidR="00354DD2" w:rsidRPr="007F45BF" w:rsidRDefault="00354DD2" w:rsidP="007F45BF"/>
    <w:p w14:paraId="7196A5F0" w14:textId="3B68CB05" w:rsidR="00354DD2" w:rsidRPr="007F45BF" w:rsidRDefault="00354DD2" w:rsidP="007F45BF"/>
    <w:p w14:paraId="3E4148C5" w14:textId="6991921E" w:rsidR="00354DD2" w:rsidRDefault="00354DD2" w:rsidP="001BC1C4">
      <w:pPr>
        <w:ind w:right="237"/>
        <w:rPr>
          <w:sz w:val="24"/>
          <w:szCs w:val="24"/>
        </w:rPr>
      </w:pPr>
    </w:p>
    <w:p w14:paraId="109F7FF6" w14:textId="77777777" w:rsidR="00354DD2" w:rsidRDefault="00354DD2" w:rsidP="001BC1C4">
      <w:pPr>
        <w:ind w:right="237"/>
        <w:rPr>
          <w:sz w:val="24"/>
          <w:szCs w:val="24"/>
        </w:rPr>
      </w:pPr>
    </w:p>
    <w:p w14:paraId="02056EA0" w14:textId="77777777" w:rsidR="00A32D51" w:rsidRDefault="00A32D51" w:rsidP="001BC1C4">
      <w:pPr>
        <w:ind w:right="237"/>
        <w:rPr>
          <w:sz w:val="24"/>
          <w:szCs w:val="24"/>
        </w:r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2F477A" w:rsidRDefault="00FE5420" w:rsidP="00FE5420">
            <w:pPr>
              <w:overflowPunct/>
              <w:autoSpaceDE/>
              <w:autoSpaceDN/>
              <w:adjustRightInd/>
              <w:rPr>
                <w:rFonts w:ascii="Times New Roman" w:hAnsi="Times New Roman" w:cs="Times New Roman"/>
                <w:sz w:val="24"/>
                <w:szCs w:val="24"/>
                <w:lang w:eastAsia="zh-TW"/>
              </w:rPr>
            </w:pPr>
            <w:r w:rsidRPr="002F477A">
              <w:rPr>
                <w:sz w:val="22"/>
                <w:szCs w:val="22"/>
                <w:lang w:eastAsia="zh-TW"/>
              </w:rPr>
              <w:t>Med </w:t>
            </w:r>
          </w:p>
          <w:p w14:paraId="4F4734CC" w14:textId="77777777" w:rsidR="00FE5420" w:rsidRPr="002F477A" w:rsidRDefault="00FE5420" w:rsidP="00FE5420">
            <w:pPr>
              <w:overflowPunct/>
              <w:autoSpaceDE/>
              <w:autoSpaceDN/>
              <w:adjustRightInd/>
              <w:rPr>
                <w:rFonts w:ascii="Times New Roman" w:hAnsi="Times New Roman" w:cs="Times New Roman"/>
                <w:sz w:val="24"/>
                <w:szCs w:val="24"/>
                <w:lang w:eastAsia="zh-TW"/>
              </w:rPr>
            </w:pPr>
            <w:r w:rsidRPr="002F477A">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F2CEB" w:rsidRDefault="00FE5420" w:rsidP="00FE5420">
            <w:pPr>
              <w:overflowPunct/>
              <w:autoSpaceDE/>
              <w:autoSpaceDN/>
              <w:adjustRightInd/>
              <w:rPr>
                <w:rFonts w:ascii="Times New Roman" w:hAnsi="Times New Roman" w:cs="Times New Roman"/>
                <w:sz w:val="24"/>
                <w:szCs w:val="24"/>
                <w:lang w:eastAsia="zh-TW"/>
              </w:rPr>
            </w:pPr>
            <w:r w:rsidRPr="00FF2CEB">
              <w:rPr>
                <w:sz w:val="22"/>
                <w:szCs w:val="22"/>
                <w:lang w:eastAsia="zh-TW"/>
              </w:rPr>
              <w:t>High </w:t>
            </w:r>
          </w:p>
          <w:p w14:paraId="084D2D24" w14:textId="77777777" w:rsidR="00FE5420" w:rsidRPr="00FF2CEB" w:rsidRDefault="00FE5420" w:rsidP="00FE5420">
            <w:pPr>
              <w:overflowPunct/>
              <w:autoSpaceDE/>
              <w:autoSpaceDN/>
              <w:adjustRightInd/>
              <w:rPr>
                <w:rFonts w:ascii="Times New Roman" w:hAnsi="Times New Roman" w:cs="Times New Roman"/>
                <w:sz w:val="24"/>
                <w:szCs w:val="24"/>
                <w:lang w:eastAsia="zh-TW"/>
              </w:rPr>
            </w:pPr>
            <w:r w:rsidRPr="00FF2CEB">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F2CEB" w:rsidRDefault="00FE5420" w:rsidP="00FE5420">
            <w:pPr>
              <w:overflowPunct/>
              <w:autoSpaceDE/>
              <w:autoSpaceDN/>
              <w:adjustRightInd/>
              <w:rPr>
                <w:rFonts w:ascii="Times New Roman" w:hAnsi="Times New Roman" w:cs="Times New Roman"/>
                <w:sz w:val="24"/>
                <w:szCs w:val="24"/>
                <w:lang w:eastAsia="zh-TW"/>
              </w:rPr>
            </w:pPr>
            <w:r w:rsidRPr="00FF2CEB">
              <w:rPr>
                <w:sz w:val="22"/>
                <w:szCs w:val="22"/>
                <w:lang w:eastAsia="zh-TW"/>
              </w:rPr>
              <w:t>Low </w:t>
            </w:r>
          </w:p>
          <w:p w14:paraId="34DF0630" w14:textId="77777777" w:rsidR="00FE5420" w:rsidRPr="00FF2CEB" w:rsidRDefault="00FE5420" w:rsidP="00FE5420">
            <w:pPr>
              <w:overflowPunct/>
              <w:autoSpaceDE/>
              <w:autoSpaceDN/>
              <w:adjustRightInd/>
              <w:rPr>
                <w:rFonts w:ascii="Times New Roman" w:hAnsi="Times New Roman" w:cs="Times New Roman"/>
                <w:sz w:val="24"/>
                <w:szCs w:val="24"/>
                <w:lang w:eastAsia="zh-TW"/>
              </w:rPr>
            </w:pPr>
            <w:r w:rsidRPr="00FF2CEB">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5A5A7B6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49407B">
              <w:rPr>
                <w:sz w:val="22"/>
                <w:szCs w:val="22"/>
                <w:lang w:eastAsia="zh-TW"/>
              </w:rPr>
              <w:t xml:space="preserve">I feel that knowledge is of importance in the job as an officer needs to have a correct understand of the job </w:t>
            </w:r>
            <w:r w:rsidR="00354DD2">
              <w:rPr>
                <w:sz w:val="22"/>
                <w:szCs w:val="22"/>
                <w:lang w:eastAsia="zh-TW"/>
              </w:rPr>
              <w:t>to</w:t>
            </w:r>
            <w:r w:rsidR="0049407B">
              <w:rPr>
                <w:sz w:val="22"/>
                <w:szCs w:val="22"/>
                <w:lang w:eastAsia="zh-TW"/>
              </w:rPr>
              <w:t xml:space="preserve"> make a good knowledge-based decision.</w:t>
            </w:r>
            <w:r w:rsidR="002F477A">
              <w:rPr>
                <w:sz w:val="22"/>
                <w:szCs w:val="22"/>
                <w:lang w:eastAsia="zh-TW"/>
              </w:rPr>
              <w:t xml:space="preserve"> I believe the  knowledge of the job to be of high </w:t>
            </w:r>
            <w:r w:rsidR="002F477A" w:rsidRPr="002F477A">
              <w:rPr>
                <w:sz w:val="22"/>
                <w:szCs w:val="22"/>
                <w:lang w:eastAsia="zh-TW"/>
              </w:rPr>
              <w:t>importance</w:t>
            </w:r>
            <w:r w:rsidR="002F477A">
              <w:rPr>
                <w:sz w:val="22"/>
                <w:szCs w:val="22"/>
                <w:lang w:eastAsia="zh-TW"/>
              </w:rPr>
              <w:t xml:space="preserve"> (8).  </w:t>
            </w:r>
            <w:r w:rsidR="0049407B">
              <w:rPr>
                <w:sz w:val="22"/>
                <w:szCs w:val="22"/>
                <w:lang w:eastAsia="zh-TW"/>
              </w:rPr>
              <w:t xml:space="preserve"> My knowledge improves with each shift I do as with this job there is a great deal to </w:t>
            </w:r>
            <w:r w:rsidR="00354DD2">
              <w:rPr>
                <w:sz w:val="22"/>
                <w:szCs w:val="22"/>
                <w:lang w:eastAsia="zh-TW"/>
              </w:rPr>
              <w:t>learn,</w:t>
            </w:r>
            <w:r w:rsidR="0049407B">
              <w:rPr>
                <w:sz w:val="22"/>
                <w:szCs w:val="22"/>
                <w:lang w:eastAsia="zh-TW"/>
              </w:rPr>
              <w:t xml:space="preserve"> and knowledge is always needed to be improves.</w:t>
            </w:r>
            <w:r w:rsidR="002F477A">
              <w:rPr>
                <w:sz w:val="22"/>
                <w:szCs w:val="22"/>
                <w:lang w:eastAsia="zh-TW"/>
              </w:rPr>
              <w:t xml:space="preserve"> I </w:t>
            </w:r>
            <w:r w:rsidR="002F477A">
              <w:rPr>
                <w:sz w:val="22"/>
                <w:szCs w:val="22"/>
                <w:lang w:eastAsia="zh-TW"/>
              </w:rPr>
              <w:lastRenderedPageBreak/>
              <w:t>believe my knowledge to be somewhere in the medium mark (5).</w:t>
            </w:r>
            <w:r w:rsidR="0087362A">
              <w:rPr>
                <w:sz w:val="22"/>
                <w:szCs w:val="22"/>
                <w:lang w:eastAsia="zh-TW"/>
              </w:rPr>
              <w:t xml:space="preserve"> There is never not a need to develop the knowledge for the job and there are always new methods being implemented to the job that officers need to have knowledge of. I will look to always develop my knowledge as I partake in many different areas of policing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A5481F" w:rsidRDefault="00FE5420" w:rsidP="00FE5420">
            <w:pPr>
              <w:overflowPunct/>
              <w:autoSpaceDE/>
              <w:autoSpaceDN/>
              <w:adjustRightInd/>
              <w:rPr>
                <w:rFonts w:ascii="Times New Roman" w:hAnsi="Times New Roman" w:cs="Times New Roman"/>
                <w:sz w:val="24"/>
                <w:szCs w:val="24"/>
                <w:lang w:eastAsia="zh-TW"/>
              </w:rPr>
            </w:pPr>
            <w:r w:rsidRPr="00A5481F">
              <w:rPr>
                <w:sz w:val="22"/>
                <w:szCs w:val="22"/>
                <w:lang w:eastAsia="zh-TW"/>
              </w:rPr>
              <w:t>Low </w:t>
            </w:r>
          </w:p>
          <w:p w14:paraId="47F44B26" w14:textId="77777777" w:rsidR="00FE5420" w:rsidRPr="00A5481F" w:rsidRDefault="00FE5420" w:rsidP="00FE5420">
            <w:pPr>
              <w:overflowPunct/>
              <w:autoSpaceDE/>
              <w:autoSpaceDN/>
              <w:adjustRightInd/>
              <w:rPr>
                <w:rFonts w:ascii="Times New Roman" w:hAnsi="Times New Roman" w:cs="Times New Roman"/>
                <w:sz w:val="24"/>
                <w:szCs w:val="24"/>
                <w:lang w:eastAsia="zh-TW"/>
              </w:rPr>
            </w:pPr>
            <w:r w:rsidRPr="00A5481F">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A5481F" w:rsidRDefault="00FE5420" w:rsidP="00FE5420">
            <w:pPr>
              <w:overflowPunct/>
              <w:autoSpaceDE/>
              <w:autoSpaceDN/>
              <w:adjustRightInd/>
              <w:rPr>
                <w:rFonts w:ascii="Times New Roman" w:hAnsi="Times New Roman" w:cs="Times New Roman"/>
                <w:sz w:val="24"/>
                <w:szCs w:val="24"/>
                <w:lang w:eastAsia="zh-TW"/>
              </w:rPr>
            </w:pPr>
            <w:r w:rsidRPr="00A5481F">
              <w:rPr>
                <w:sz w:val="22"/>
                <w:szCs w:val="22"/>
                <w:lang w:eastAsia="zh-TW"/>
              </w:rPr>
              <w:t>Med </w:t>
            </w:r>
          </w:p>
          <w:p w14:paraId="03B44AF5" w14:textId="77777777" w:rsidR="00FE5420" w:rsidRPr="00A5481F" w:rsidRDefault="00FE5420" w:rsidP="00FE5420">
            <w:pPr>
              <w:overflowPunct/>
              <w:autoSpaceDE/>
              <w:autoSpaceDN/>
              <w:adjustRightInd/>
              <w:rPr>
                <w:rFonts w:ascii="Times New Roman" w:hAnsi="Times New Roman" w:cs="Times New Roman"/>
                <w:sz w:val="24"/>
                <w:szCs w:val="24"/>
                <w:lang w:eastAsia="zh-TW"/>
              </w:rPr>
            </w:pPr>
            <w:r w:rsidRPr="00A5481F">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A5481F" w:rsidRDefault="00FE5420" w:rsidP="00FE5420">
            <w:pPr>
              <w:overflowPunct/>
              <w:autoSpaceDE/>
              <w:autoSpaceDN/>
              <w:adjustRightInd/>
              <w:rPr>
                <w:rFonts w:ascii="Times New Roman" w:hAnsi="Times New Roman" w:cs="Times New Roman"/>
                <w:sz w:val="24"/>
                <w:szCs w:val="24"/>
                <w:lang w:eastAsia="zh-TW"/>
              </w:rPr>
            </w:pPr>
            <w:r w:rsidRPr="00A5481F">
              <w:rPr>
                <w:sz w:val="22"/>
                <w:szCs w:val="22"/>
                <w:lang w:eastAsia="zh-TW"/>
              </w:rPr>
              <w:t>High </w:t>
            </w:r>
          </w:p>
          <w:p w14:paraId="0C242629" w14:textId="77777777" w:rsidR="00FE5420" w:rsidRPr="00A5481F" w:rsidRDefault="00FE5420" w:rsidP="00FE5420">
            <w:pPr>
              <w:overflowPunct/>
              <w:autoSpaceDE/>
              <w:autoSpaceDN/>
              <w:adjustRightInd/>
              <w:rPr>
                <w:rFonts w:ascii="Times New Roman" w:hAnsi="Times New Roman" w:cs="Times New Roman"/>
                <w:sz w:val="24"/>
                <w:szCs w:val="24"/>
                <w:lang w:eastAsia="zh-TW"/>
              </w:rPr>
            </w:pPr>
            <w:r w:rsidRPr="00A5481F">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A5481F" w:rsidRDefault="00FE5420" w:rsidP="00FE5420">
            <w:pPr>
              <w:overflowPunct/>
              <w:autoSpaceDE/>
              <w:autoSpaceDN/>
              <w:adjustRightInd/>
              <w:rPr>
                <w:rFonts w:ascii="Times New Roman" w:hAnsi="Times New Roman" w:cs="Times New Roman"/>
                <w:sz w:val="24"/>
                <w:szCs w:val="24"/>
                <w:lang w:eastAsia="zh-TW"/>
              </w:rPr>
            </w:pPr>
            <w:r w:rsidRPr="00A5481F">
              <w:rPr>
                <w:sz w:val="22"/>
                <w:szCs w:val="22"/>
                <w:lang w:eastAsia="zh-TW"/>
              </w:rPr>
              <w:t>Low </w:t>
            </w:r>
          </w:p>
          <w:p w14:paraId="51BAE1EE" w14:textId="77777777" w:rsidR="00FE5420" w:rsidRPr="00A5481F" w:rsidRDefault="00FE5420" w:rsidP="00FE5420">
            <w:pPr>
              <w:overflowPunct/>
              <w:autoSpaceDE/>
              <w:autoSpaceDN/>
              <w:adjustRightInd/>
              <w:rPr>
                <w:rFonts w:ascii="Times New Roman" w:hAnsi="Times New Roman" w:cs="Times New Roman"/>
                <w:sz w:val="24"/>
                <w:szCs w:val="24"/>
                <w:lang w:eastAsia="zh-TW"/>
              </w:rPr>
            </w:pPr>
            <w:r w:rsidRPr="00A5481F">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A5481F" w:rsidRDefault="00FE5420" w:rsidP="00FE5420">
            <w:pPr>
              <w:overflowPunct/>
              <w:autoSpaceDE/>
              <w:autoSpaceDN/>
              <w:adjustRightInd/>
              <w:rPr>
                <w:rFonts w:ascii="Times New Roman" w:hAnsi="Times New Roman" w:cs="Times New Roman"/>
                <w:sz w:val="24"/>
                <w:szCs w:val="24"/>
                <w:lang w:eastAsia="zh-TW"/>
              </w:rPr>
            </w:pPr>
            <w:r w:rsidRPr="00A5481F">
              <w:rPr>
                <w:sz w:val="22"/>
                <w:szCs w:val="22"/>
                <w:lang w:eastAsia="zh-TW"/>
              </w:rPr>
              <w:t>Med </w:t>
            </w:r>
          </w:p>
          <w:p w14:paraId="33334C9E" w14:textId="77777777" w:rsidR="00FE5420" w:rsidRPr="00A5481F" w:rsidRDefault="00FE5420" w:rsidP="00FE5420">
            <w:pPr>
              <w:overflowPunct/>
              <w:autoSpaceDE/>
              <w:autoSpaceDN/>
              <w:adjustRightInd/>
              <w:rPr>
                <w:rFonts w:ascii="Times New Roman" w:hAnsi="Times New Roman" w:cs="Times New Roman"/>
                <w:sz w:val="24"/>
                <w:szCs w:val="24"/>
                <w:lang w:eastAsia="zh-TW"/>
              </w:rPr>
            </w:pPr>
            <w:r w:rsidRPr="00A5481F">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60E97D5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7362A">
              <w:rPr>
                <w:sz w:val="22"/>
                <w:szCs w:val="22"/>
                <w:lang w:eastAsia="zh-TW"/>
              </w:rPr>
              <w:t xml:space="preserve">Officers are required to have and develop </w:t>
            </w:r>
            <w:r w:rsidR="00354DD2">
              <w:rPr>
                <w:sz w:val="22"/>
                <w:szCs w:val="22"/>
                <w:lang w:eastAsia="zh-TW"/>
              </w:rPr>
              <w:t>many</w:t>
            </w:r>
            <w:r w:rsidR="0087362A">
              <w:rPr>
                <w:sz w:val="22"/>
                <w:szCs w:val="22"/>
                <w:lang w:eastAsia="zh-TW"/>
              </w:rPr>
              <w:t xml:space="preserve"> </w:t>
            </w:r>
            <w:r w:rsidR="00354DD2">
              <w:rPr>
                <w:sz w:val="22"/>
                <w:szCs w:val="22"/>
                <w:lang w:eastAsia="zh-TW"/>
              </w:rPr>
              <w:t>skills</w:t>
            </w:r>
            <w:r w:rsidR="0087362A">
              <w:rPr>
                <w:sz w:val="22"/>
                <w:szCs w:val="22"/>
                <w:lang w:eastAsia="zh-TW"/>
              </w:rPr>
              <w:t xml:space="preserve"> </w:t>
            </w:r>
            <w:r w:rsidR="00354DD2">
              <w:rPr>
                <w:sz w:val="22"/>
                <w:szCs w:val="22"/>
                <w:lang w:eastAsia="zh-TW"/>
              </w:rPr>
              <w:t>to</w:t>
            </w:r>
            <w:r w:rsidR="0087362A">
              <w:rPr>
                <w:sz w:val="22"/>
                <w:szCs w:val="22"/>
                <w:lang w:eastAsia="zh-TW"/>
              </w:rPr>
              <w:t xml:space="preserve"> do the job effectively.</w:t>
            </w:r>
            <w:r w:rsidR="002F477A">
              <w:rPr>
                <w:sz w:val="22"/>
                <w:szCs w:val="22"/>
                <w:lang w:eastAsia="zh-TW"/>
              </w:rPr>
              <w:t xml:space="preserve"> Skills of an officer are expected to be of medium importance (</w:t>
            </w:r>
            <w:r w:rsidR="00A5481F">
              <w:rPr>
                <w:sz w:val="22"/>
                <w:szCs w:val="22"/>
                <w:lang w:eastAsia="zh-TW"/>
              </w:rPr>
              <w:t>7</w:t>
            </w:r>
            <w:r w:rsidR="002F477A">
              <w:rPr>
                <w:sz w:val="22"/>
                <w:szCs w:val="22"/>
                <w:lang w:eastAsia="zh-TW"/>
              </w:rPr>
              <w:t xml:space="preserve">) as they are taught in the training period. </w:t>
            </w:r>
            <w:r w:rsidR="00A5481F">
              <w:rPr>
                <w:sz w:val="22"/>
                <w:szCs w:val="22"/>
                <w:lang w:eastAsia="zh-TW"/>
              </w:rPr>
              <w:t>However,</w:t>
            </w:r>
            <w:r w:rsidR="002F477A">
              <w:rPr>
                <w:sz w:val="22"/>
                <w:szCs w:val="22"/>
                <w:lang w:eastAsia="zh-TW"/>
              </w:rPr>
              <w:t xml:space="preserve"> the skills continue to be developed on each shift. I believe my skills to be in the medium bracket (</w:t>
            </w:r>
            <w:r w:rsidR="00A5481F">
              <w:rPr>
                <w:sz w:val="22"/>
                <w:szCs w:val="22"/>
                <w:lang w:eastAsia="zh-TW"/>
              </w:rPr>
              <w:t>5)</w:t>
            </w:r>
            <w:r w:rsidR="0087362A">
              <w:rPr>
                <w:sz w:val="22"/>
                <w:szCs w:val="22"/>
                <w:lang w:eastAsia="zh-TW"/>
              </w:rPr>
              <w:t xml:space="preserve"> Once </w:t>
            </w:r>
            <w:r w:rsidR="00354DD2">
              <w:rPr>
                <w:sz w:val="22"/>
                <w:szCs w:val="22"/>
                <w:lang w:eastAsia="zh-TW"/>
              </w:rPr>
              <w:t>again,</w:t>
            </w:r>
            <w:r w:rsidR="0087362A">
              <w:rPr>
                <w:sz w:val="22"/>
                <w:szCs w:val="22"/>
                <w:lang w:eastAsia="zh-TW"/>
              </w:rPr>
              <w:t xml:space="preserve"> an officer can find their skills developing simply by going to </w:t>
            </w:r>
            <w:r w:rsidR="00354DD2">
              <w:rPr>
                <w:sz w:val="22"/>
                <w:szCs w:val="22"/>
                <w:lang w:eastAsia="zh-TW"/>
              </w:rPr>
              <w:t>various</w:t>
            </w:r>
            <w:r w:rsidR="0087362A">
              <w:rPr>
                <w:sz w:val="22"/>
                <w:szCs w:val="22"/>
                <w:lang w:eastAsia="zh-TW"/>
              </w:rPr>
              <w:t xml:space="preserve"> calls. Although I have skills to deal with certain areas of the </w:t>
            </w:r>
            <w:r w:rsidR="00354DD2">
              <w:rPr>
                <w:sz w:val="22"/>
                <w:szCs w:val="22"/>
                <w:lang w:eastAsia="zh-TW"/>
              </w:rPr>
              <w:t>job,</w:t>
            </w:r>
            <w:r w:rsidR="0087362A">
              <w:rPr>
                <w:sz w:val="22"/>
                <w:szCs w:val="22"/>
                <w:lang w:eastAsia="zh-TW"/>
              </w:rPr>
              <w:t xml:space="preserve"> I know I need to develop in areas such as case files and improve my understanding of a case file.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A5481F" w:rsidRDefault="00FE5420" w:rsidP="00FE5420">
            <w:pPr>
              <w:overflowPunct/>
              <w:autoSpaceDE/>
              <w:autoSpaceDN/>
              <w:adjustRightInd/>
              <w:rPr>
                <w:rFonts w:ascii="Times New Roman" w:hAnsi="Times New Roman" w:cs="Times New Roman"/>
                <w:sz w:val="24"/>
                <w:szCs w:val="24"/>
                <w:lang w:eastAsia="zh-TW"/>
              </w:rPr>
            </w:pPr>
            <w:r w:rsidRPr="00A5481F">
              <w:rPr>
                <w:sz w:val="22"/>
                <w:szCs w:val="22"/>
                <w:lang w:eastAsia="zh-TW"/>
              </w:rPr>
              <w:t>Low </w:t>
            </w:r>
          </w:p>
          <w:p w14:paraId="5132A9E8" w14:textId="77777777" w:rsidR="00FE5420" w:rsidRPr="00A5481F" w:rsidRDefault="00FE5420" w:rsidP="00FE5420">
            <w:pPr>
              <w:overflowPunct/>
              <w:autoSpaceDE/>
              <w:autoSpaceDN/>
              <w:adjustRightInd/>
              <w:rPr>
                <w:rFonts w:ascii="Times New Roman" w:hAnsi="Times New Roman" w:cs="Times New Roman"/>
                <w:sz w:val="24"/>
                <w:szCs w:val="24"/>
                <w:lang w:eastAsia="zh-TW"/>
              </w:rPr>
            </w:pPr>
            <w:r w:rsidRPr="00A5481F">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A5481F" w:rsidRDefault="00FE5420" w:rsidP="00FE5420">
            <w:pPr>
              <w:overflowPunct/>
              <w:autoSpaceDE/>
              <w:autoSpaceDN/>
              <w:adjustRightInd/>
              <w:rPr>
                <w:rFonts w:ascii="Times New Roman" w:hAnsi="Times New Roman" w:cs="Times New Roman"/>
                <w:sz w:val="24"/>
                <w:szCs w:val="24"/>
                <w:lang w:eastAsia="zh-TW"/>
              </w:rPr>
            </w:pPr>
            <w:r w:rsidRPr="00A5481F">
              <w:rPr>
                <w:sz w:val="22"/>
                <w:szCs w:val="22"/>
                <w:lang w:eastAsia="zh-TW"/>
              </w:rPr>
              <w:t>Med </w:t>
            </w:r>
          </w:p>
          <w:p w14:paraId="4AA59636" w14:textId="77777777" w:rsidR="00FE5420" w:rsidRPr="00A5481F" w:rsidRDefault="00FE5420" w:rsidP="00FE5420">
            <w:pPr>
              <w:overflowPunct/>
              <w:autoSpaceDE/>
              <w:autoSpaceDN/>
              <w:adjustRightInd/>
              <w:rPr>
                <w:rFonts w:ascii="Times New Roman" w:hAnsi="Times New Roman" w:cs="Times New Roman"/>
                <w:sz w:val="24"/>
                <w:szCs w:val="24"/>
                <w:lang w:eastAsia="zh-TW"/>
              </w:rPr>
            </w:pPr>
            <w:r w:rsidRPr="00A5481F">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A5481F" w:rsidRDefault="00FE5420" w:rsidP="00FE5420">
            <w:pPr>
              <w:overflowPunct/>
              <w:autoSpaceDE/>
              <w:autoSpaceDN/>
              <w:adjustRightInd/>
              <w:rPr>
                <w:rFonts w:ascii="Times New Roman" w:hAnsi="Times New Roman" w:cs="Times New Roman"/>
                <w:sz w:val="24"/>
                <w:szCs w:val="24"/>
                <w:lang w:eastAsia="zh-TW"/>
              </w:rPr>
            </w:pPr>
            <w:r w:rsidRPr="00A5481F">
              <w:rPr>
                <w:sz w:val="22"/>
                <w:szCs w:val="22"/>
                <w:lang w:eastAsia="zh-TW"/>
              </w:rPr>
              <w:t>High </w:t>
            </w:r>
          </w:p>
          <w:p w14:paraId="5277763A" w14:textId="77777777" w:rsidR="00FE5420" w:rsidRPr="00A5481F" w:rsidRDefault="00FE5420" w:rsidP="00FE5420">
            <w:pPr>
              <w:overflowPunct/>
              <w:autoSpaceDE/>
              <w:autoSpaceDN/>
              <w:adjustRightInd/>
              <w:rPr>
                <w:rFonts w:ascii="Times New Roman" w:hAnsi="Times New Roman" w:cs="Times New Roman"/>
                <w:sz w:val="24"/>
                <w:szCs w:val="24"/>
                <w:lang w:eastAsia="zh-TW"/>
              </w:rPr>
            </w:pPr>
            <w:r w:rsidRPr="00A5481F">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A5481F" w:rsidRDefault="00FE5420" w:rsidP="00FE5420">
            <w:pPr>
              <w:overflowPunct/>
              <w:autoSpaceDE/>
              <w:autoSpaceDN/>
              <w:adjustRightInd/>
              <w:rPr>
                <w:rFonts w:ascii="Times New Roman" w:hAnsi="Times New Roman" w:cs="Times New Roman"/>
                <w:sz w:val="24"/>
                <w:szCs w:val="24"/>
                <w:lang w:eastAsia="zh-TW"/>
              </w:rPr>
            </w:pPr>
            <w:r w:rsidRPr="00A5481F">
              <w:rPr>
                <w:sz w:val="22"/>
                <w:szCs w:val="22"/>
                <w:lang w:eastAsia="zh-TW"/>
              </w:rPr>
              <w:t>Low </w:t>
            </w:r>
          </w:p>
          <w:p w14:paraId="2353E2B2" w14:textId="77777777" w:rsidR="00FE5420" w:rsidRPr="00A5481F" w:rsidRDefault="00FE5420" w:rsidP="00FE5420">
            <w:pPr>
              <w:overflowPunct/>
              <w:autoSpaceDE/>
              <w:autoSpaceDN/>
              <w:adjustRightInd/>
              <w:rPr>
                <w:rFonts w:ascii="Times New Roman" w:hAnsi="Times New Roman" w:cs="Times New Roman"/>
                <w:sz w:val="24"/>
                <w:szCs w:val="24"/>
                <w:lang w:eastAsia="zh-TW"/>
              </w:rPr>
            </w:pPr>
            <w:r w:rsidRPr="00A5481F">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58B177C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7362A">
              <w:rPr>
                <w:sz w:val="22"/>
                <w:szCs w:val="22"/>
                <w:lang w:eastAsia="zh-TW"/>
              </w:rPr>
              <w:t>While still quite new to the role of a police officer</w:t>
            </w:r>
            <w:r w:rsidR="00354DD2">
              <w:rPr>
                <w:sz w:val="22"/>
                <w:szCs w:val="22"/>
                <w:lang w:eastAsia="zh-TW"/>
              </w:rPr>
              <w:t xml:space="preserve"> I feel my experiences are growing on each incident I am involved in.</w:t>
            </w:r>
            <w:r w:rsidR="00A5481F">
              <w:rPr>
                <w:sz w:val="22"/>
                <w:szCs w:val="22"/>
                <w:lang w:eastAsia="zh-TW"/>
              </w:rPr>
              <w:t xml:space="preserve"> The expectation for experience I believe is quite low (5).</w:t>
            </w:r>
            <w:r w:rsidR="00354DD2">
              <w:rPr>
                <w:sz w:val="22"/>
                <w:szCs w:val="22"/>
                <w:lang w:eastAsia="zh-TW"/>
              </w:rPr>
              <w:t xml:space="preserve"> My experiences encourage me in my confidence to attend more variety of calls that help my experiences grow further each shift.</w:t>
            </w:r>
            <w:r w:rsidR="0087362A">
              <w:rPr>
                <w:sz w:val="22"/>
                <w:szCs w:val="22"/>
                <w:lang w:eastAsia="zh-TW"/>
              </w:rPr>
              <w:t xml:space="preserve"> </w:t>
            </w:r>
            <w:r w:rsidR="00354DD2">
              <w:rPr>
                <w:sz w:val="22"/>
                <w:szCs w:val="22"/>
                <w:lang w:eastAsia="zh-TW"/>
              </w:rPr>
              <w:t xml:space="preserve">I hope to develop my experience by attending various </w:t>
            </w:r>
            <w:r w:rsidR="00354DD2">
              <w:rPr>
                <w:sz w:val="22"/>
                <w:szCs w:val="22"/>
                <w:lang w:eastAsia="zh-TW"/>
              </w:rPr>
              <w:lastRenderedPageBreak/>
              <w:t>types of calls and involving myself with other departments withing the police force to have a better understanding and experience.</w:t>
            </w:r>
            <w:r w:rsidR="00A5481F">
              <w:rPr>
                <w:sz w:val="22"/>
                <w:szCs w:val="22"/>
                <w:lang w:eastAsia="zh-TW"/>
              </w:rPr>
              <w:t xml:space="preserve"> As I am still relatively new to the role, I believe my experience levels to be in the low margin of (3). As I look to progress, I career and experiences within the job I look to utilise what experiences I have.</w:t>
            </w:r>
          </w:p>
        </w:tc>
      </w:tr>
    </w:tbl>
    <w:p w14:paraId="288ABA66" w14:textId="148274AE"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B4DA333" w14:textId="77E8733D" w:rsidR="004923DA" w:rsidRPr="00015670" w:rsidRDefault="00536FA9" w:rsidP="00015670">
      <w:pPr>
        <w:overflowPunct/>
        <w:autoSpaceDE/>
        <w:autoSpaceDN/>
        <w:adjustRightInd/>
        <w:ind w:right="237"/>
        <w:textAlignment w:val="auto"/>
        <w:rPr>
          <w:b/>
          <w:sz w:val="24"/>
          <w:szCs w:val="24"/>
        </w:rPr>
      </w:pPr>
      <w:r w:rsidRPr="0EB17B2B">
        <w:rPr>
          <w:b/>
          <w:bCs/>
          <w:sz w:val="24"/>
          <w:szCs w:val="24"/>
        </w:rPr>
        <w:br w:type="page"/>
      </w:r>
      <w:r w:rsidR="004923DA"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13EE928D" w:rsidR="6A1ACC1F" w:rsidRDefault="6A1ACC1F" w:rsidP="00B459FC"/>
    <w:p w14:paraId="3321A7C0" w14:textId="77777777" w:rsidR="006B4055" w:rsidRPr="006B4055" w:rsidRDefault="006B4055" w:rsidP="006B4055">
      <w:pPr>
        <w:rPr>
          <w:rFonts w:asciiTheme="minorHAnsi" w:hAnsiTheme="minorHAnsi" w:cstheme="minorHAnsi"/>
          <w:color w:val="222222"/>
          <w:sz w:val="22"/>
          <w:szCs w:val="22"/>
          <w:shd w:val="clear" w:color="auto" w:fill="FFFFFF"/>
        </w:rPr>
      </w:pPr>
    </w:p>
    <w:p w14:paraId="2D2D3336" w14:textId="77777777" w:rsidR="006B4055" w:rsidRPr="006B4055" w:rsidRDefault="006B4055" w:rsidP="006B4055">
      <w:pPr>
        <w:rPr>
          <w:rFonts w:asciiTheme="minorHAnsi" w:hAnsiTheme="minorHAnsi" w:cstheme="minorHAnsi"/>
          <w:color w:val="222222"/>
          <w:sz w:val="22"/>
          <w:szCs w:val="22"/>
          <w:shd w:val="clear" w:color="auto" w:fill="FFFFFF"/>
        </w:rPr>
      </w:pPr>
    </w:p>
    <w:p w14:paraId="113738BD" w14:textId="77777777" w:rsidR="00BF3877" w:rsidRPr="00BF3877" w:rsidRDefault="00BF3877" w:rsidP="00BF3877">
      <w:pPr>
        <w:pStyle w:val="Subtitle"/>
        <w:rPr>
          <w:rFonts w:cstheme="minorHAnsi"/>
        </w:rPr>
      </w:pPr>
    </w:p>
    <w:p w14:paraId="0E8871D8" w14:textId="77777777" w:rsidR="00BF3877" w:rsidRPr="002762E0" w:rsidRDefault="00BF3877" w:rsidP="002762E0">
      <w:pPr>
        <w:pStyle w:val="TableParagraph"/>
        <w:numPr>
          <w:ilvl w:val="0"/>
          <w:numId w:val="9"/>
        </w:numPr>
        <w:rPr>
          <w:shd w:val="clear" w:color="auto" w:fill="FFFFFF"/>
        </w:rPr>
      </w:pPr>
      <w:r w:rsidRPr="002762E0">
        <w:rPr>
          <w:shd w:val="clear" w:color="auto" w:fill="FFFFFF"/>
        </w:rPr>
        <w:t>(2021) (PDF) The Organisational Culture of the Police Force - Researchgate. Available at: https://www.researchgate.net/publication/343137121_The_Organisational_Culture_of_the_Police_Force (Accessed: 11 September 2023).</w:t>
      </w:r>
    </w:p>
    <w:p w14:paraId="23843460" w14:textId="77777777" w:rsidR="00BF3877" w:rsidRPr="002762E0" w:rsidRDefault="00BF3877" w:rsidP="002762E0">
      <w:pPr>
        <w:pStyle w:val="TableParagraph"/>
        <w:numPr>
          <w:ilvl w:val="0"/>
          <w:numId w:val="9"/>
        </w:numPr>
        <w:rPr>
          <w:shd w:val="clear" w:color="auto" w:fill="FFFFFF"/>
        </w:rPr>
      </w:pPr>
      <w:r w:rsidRPr="002762E0">
        <w:rPr>
          <w:shd w:val="clear" w:color="auto" w:fill="FFFFFF"/>
        </w:rPr>
        <w:t>Campana, P. and Varese, F., 2022. Studying organized crime networks: Data sources, boundaries and the limits of structural measures. </w:t>
      </w:r>
      <w:r w:rsidRPr="002762E0">
        <w:rPr>
          <w:i/>
          <w:iCs/>
          <w:shd w:val="clear" w:color="auto" w:fill="FFFFFF"/>
        </w:rPr>
        <w:t>Social networks</w:t>
      </w:r>
      <w:r w:rsidRPr="002762E0">
        <w:rPr>
          <w:shd w:val="clear" w:color="auto" w:fill="FFFFFF"/>
        </w:rPr>
        <w:t>, </w:t>
      </w:r>
      <w:r w:rsidRPr="002762E0">
        <w:rPr>
          <w:i/>
          <w:iCs/>
          <w:shd w:val="clear" w:color="auto" w:fill="FFFFFF"/>
        </w:rPr>
        <w:t>69</w:t>
      </w:r>
      <w:r w:rsidRPr="002762E0">
        <w:rPr>
          <w:shd w:val="clear" w:color="auto" w:fill="FFFFFF"/>
        </w:rPr>
        <w:t>, pp.149-159.</w:t>
      </w:r>
    </w:p>
    <w:p w14:paraId="21DA169A" w14:textId="77777777" w:rsidR="00BF3877" w:rsidRPr="002762E0" w:rsidRDefault="00BF3877" w:rsidP="002762E0">
      <w:pPr>
        <w:pStyle w:val="TableParagraph"/>
        <w:numPr>
          <w:ilvl w:val="0"/>
          <w:numId w:val="9"/>
        </w:numPr>
      </w:pPr>
      <w:r w:rsidRPr="002762E0">
        <w:t xml:space="preserve">CFI Team (2022). </w:t>
      </w:r>
      <w:r w:rsidRPr="002762E0">
        <w:rPr>
          <w:i/>
          <w:iCs/>
        </w:rPr>
        <w:t>Communication skills</w:t>
      </w:r>
      <w:r w:rsidRPr="002762E0">
        <w:t>. [online] Corporate Finance Institute. Available at: https://corporatefinanceinstitute.com/resources/management/communication/.</w:t>
      </w:r>
    </w:p>
    <w:p w14:paraId="46A1CF9C" w14:textId="77777777" w:rsidR="00BF3877" w:rsidRPr="002762E0" w:rsidRDefault="00BF3877" w:rsidP="002762E0">
      <w:pPr>
        <w:pStyle w:val="TableParagraph"/>
        <w:numPr>
          <w:ilvl w:val="0"/>
          <w:numId w:val="9"/>
        </w:numPr>
        <w:rPr>
          <w:shd w:val="clear" w:color="auto" w:fill="FFFFFF"/>
        </w:rPr>
      </w:pPr>
      <w:r w:rsidRPr="002762E0">
        <w:rPr>
          <w:shd w:val="clear" w:color="auto" w:fill="FFFFFF"/>
        </w:rPr>
        <w:t>Charman, S., 2013. Sharing a laugh: The role of humour in relationships between police officers and ambulance staff. </w:t>
      </w:r>
      <w:r w:rsidRPr="002762E0">
        <w:rPr>
          <w:i/>
          <w:iCs/>
          <w:shd w:val="clear" w:color="auto" w:fill="FFFFFF"/>
        </w:rPr>
        <w:t>International journal of sociology and social policy</w:t>
      </w:r>
      <w:r w:rsidRPr="002762E0">
        <w:rPr>
          <w:shd w:val="clear" w:color="auto" w:fill="FFFFFF"/>
        </w:rPr>
        <w:t>, </w:t>
      </w:r>
      <w:r w:rsidRPr="002762E0">
        <w:rPr>
          <w:i/>
          <w:iCs/>
          <w:shd w:val="clear" w:color="auto" w:fill="FFFFFF"/>
        </w:rPr>
        <w:t>33</w:t>
      </w:r>
      <w:r w:rsidRPr="002762E0">
        <w:rPr>
          <w:shd w:val="clear" w:color="auto" w:fill="FFFFFF"/>
        </w:rPr>
        <w:t>(3/4), pp.152-166.</w:t>
      </w:r>
    </w:p>
    <w:p w14:paraId="48A68051" w14:textId="77777777" w:rsidR="00BF3877" w:rsidRPr="002762E0" w:rsidRDefault="00BF3877" w:rsidP="002762E0">
      <w:pPr>
        <w:pStyle w:val="TableParagraph"/>
        <w:numPr>
          <w:ilvl w:val="0"/>
          <w:numId w:val="9"/>
        </w:numPr>
        <w:rPr>
          <w:shd w:val="clear" w:color="auto" w:fill="FFFFFF"/>
        </w:rPr>
      </w:pPr>
      <w:r w:rsidRPr="002762E0">
        <w:rPr>
          <w:shd w:val="clear" w:color="auto" w:fill="FFFFFF"/>
        </w:rPr>
        <w:t>Chopko, B.A., Palmieri, P.A. and Adams, R.E., 2018. Relationships among traumatic experiences, PTSD, and posttraumatic growth for police officers: A path analysis. </w:t>
      </w:r>
      <w:r w:rsidRPr="002762E0">
        <w:rPr>
          <w:i/>
          <w:iCs/>
          <w:shd w:val="clear" w:color="auto" w:fill="FFFFFF"/>
        </w:rPr>
        <w:t>Psychological Trauma: Theory, Research, Practice, and Policy</w:t>
      </w:r>
      <w:r w:rsidRPr="002762E0">
        <w:rPr>
          <w:shd w:val="clear" w:color="auto" w:fill="FFFFFF"/>
        </w:rPr>
        <w:t>, </w:t>
      </w:r>
      <w:r w:rsidRPr="002762E0">
        <w:rPr>
          <w:i/>
          <w:iCs/>
          <w:shd w:val="clear" w:color="auto" w:fill="FFFFFF"/>
        </w:rPr>
        <w:t>10</w:t>
      </w:r>
      <w:r w:rsidRPr="002762E0">
        <w:rPr>
          <w:shd w:val="clear" w:color="auto" w:fill="FFFFFF"/>
        </w:rPr>
        <w:t>(2), p.183.</w:t>
      </w:r>
    </w:p>
    <w:p w14:paraId="36958BCD" w14:textId="77777777" w:rsidR="00BF3877" w:rsidRPr="002762E0" w:rsidRDefault="00BF3877" w:rsidP="002762E0">
      <w:pPr>
        <w:pStyle w:val="TableParagraph"/>
        <w:numPr>
          <w:ilvl w:val="0"/>
          <w:numId w:val="9"/>
        </w:numPr>
      </w:pPr>
      <w:r w:rsidRPr="002762E0">
        <w:t xml:space="preserve">College Of Policing (2023). </w:t>
      </w:r>
      <w:r w:rsidRPr="002762E0">
        <w:rPr>
          <w:i/>
          <w:iCs/>
        </w:rPr>
        <w:t>Automatic number plate recognition (ANPR)</w:t>
      </w:r>
      <w:r w:rsidRPr="002762E0">
        <w:t>. [online] College of Policing. Available at: https://www.college.police.uk/app/investigation/investigative-strategies/automatic-number-plate-recognition-anpr.</w:t>
      </w:r>
    </w:p>
    <w:p w14:paraId="2221124A" w14:textId="77777777" w:rsidR="00BF3877" w:rsidRPr="002762E0" w:rsidRDefault="00BF3877" w:rsidP="002762E0">
      <w:pPr>
        <w:pStyle w:val="TableParagraph"/>
        <w:numPr>
          <w:ilvl w:val="0"/>
          <w:numId w:val="9"/>
        </w:numPr>
        <w:rPr>
          <w:shd w:val="clear" w:color="auto" w:fill="FFFFFF"/>
        </w:rPr>
      </w:pPr>
      <w:r w:rsidRPr="002762E0">
        <w:rPr>
          <w:shd w:val="clear" w:color="auto" w:fill="FFFFFF"/>
        </w:rPr>
        <w:t>Conrad, D. (2014). Workplace Communication Problems: Inquiries by Employees and Applicable Solutions. Journal of Business Studies Quarterly.</w:t>
      </w:r>
    </w:p>
    <w:p w14:paraId="69C75A0D" w14:textId="77777777" w:rsidR="00BF3877" w:rsidRPr="002762E0" w:rsidRDefault="00BF3877" w:rsidP="002762E0">
      <w:pPr>
        <w:pStyle w:val="TableParagraph"/>
        <w:numPr>
          <w:ilvl w:val="0"/>
          <w:numId w:val="9"/>
        </w:numPr>
      </w:pPr>
      <w:r w:rsidRPr="002762E0">
        <w:t>Currie, D., Gormley, T., Roche, B., &amp; Teague, P. (2017). The Management of Workplace Conflict: Contrasting Pathways in the HRM Literature. </w:t>
      </w:r>
      <w:r w:rsidRPr="002762E0">
        <w:rPr>
          <w:rStyle w:val="Emphasis"/>
          <w:rFonts w:asciiTheme="minorHAnsi" w:hAnsiTheme="minorHAnsi" w:cstheme="minorHAnsi"/>
        </w:rPr>
        <w:t>International Journal of Management Reviews</w:t>
      </w:r>
      <w:r w:rsidRPr="002762E0">
        <w:t>, </w:t>
      </w:r>
      <w:r w:rsidRPr="002762E0">
        <w:rPr>
          <w:rStyle w:val="Emphasis"/>
          <w:rFonts w:asciiTheme="minorHAnsi" w:hAnsiTheme="minorHAnsi" w:cstheme="minorHAnsi"/>
        </w:rPr>
        <w:t>19</w:t>
      </w:r>
      <w:r w:rsidRPr="002762E0">
        <w:t xml:space="preserve">(4), 492–509. </w:t>
      </w:r>
      <w:hyperlink r:id="rId21" w:history="1">
        <w:r w:rsidRPr="002762E0">
          <w:rPr>
            <w:rStyle w:val="Hyperlink"/>
            <w:rFonts w:asciiTheme="minorHAnsi" w:hAnsiTheme="minorHAnsi" w:cstheme="minorHAnsi"/>
            <w:color w:val="auto"/>
            <w:u w:val="none"/>
          </w:rPr>
          <w:t>https://doi.org/10.1111/ijmr.12107</w:t>
        </w:r>
      </w:hyperlink>
    </w:p>
    <w:p w14:paraId="1FD69544" w14:textId="77777777" w:rsidR="00BF3877" w:rsidRPr="002762E0" w:rsidRDefault="00BF3877" w:rsidP="002762E0">
      <w:pPr>
        <w:pStyle w:val="TableParagraph"/>
        <w:numPr>
          <w:ilvl w:val="0"/>
          <w:numId w:val="9"/>
        </w:numPr>
        <w:rPr>
          <w:shd w:val="clear" w:color="auto" w:fill="FFFFFF"/>
        </w:rPr>
      </w:pPr>
      <w:r w:rsidRPr="002762E0">
        <w:rPr>
          <w:shd w:val="clear" w:color="auto" w:fill="FFFFFF"/>
        </w:rPr>
        <w:t>Dean, M., 1998. Risk, calculable and incalculable. </w:t>
      </w:r>
      <w:r w:rsidRPr="002762E0">
        <w:rPr>
          <w:i/>
          <w:iCs/>
          <w:shd w:val="clear" w:color="auto" w:fill="FFFFFF"/>
        </w:rPr>
        <w:t>Soziale welt</w:t>
      </w:r>
      <w:r w:rsidRPr="002762E0">
        <w:rPr>
          <w:shd w:val="clear" w:color="auto" w:fill="FFFFFF"/>
        </w:rPr>
        <w:t>, pp.25-42.</w:t>
      </w:r>
    </w:p>
    <w:p w14:paraId="062924CD" w14:textId="77777777" w:rsidR="00BF3877" w:rsidRPr="002762E0" w:rsidRDefault="00BF3877" w:rsidP="002762E0">
      <w:pPr>
        <w:pStyle w:val="TableParagraph"/>
        <w:numPr>
          <w:ilvl w:val="0"/>
          <w:numId w:val="9"/>
        </w:numPr>
        <w:rPr>
          <w:shd w:val="clear" w:color="auto" w:fill="FFFFFF"/>
        </w:rPr>
      </w:pPr>
      <w:r w:rsidRPr="002762E0">
        <w:rPr>
          <w:shd w:val="clear" w:color="auto" w:fill="FFFFFF"/>
        </w:rPr>
        <w:t>Edwards, J., 2021. </w:t>
      </w:r>
      <w:r w:rsidRPr="002762E0">
        <w:rPr>
          <w:i/>
          <w:iCs/>
          <w:shd w:val="clear" w:color="auto" w:fill="FFFFFF"/>
        </w:rPr>
        <w:t>Practitioner Perspectives of the Utility of the National Decision Model in Relation to Criminal Investigations and Response Policing</w:t>
      </w:r>
      <w:r w:rsidRPr="002762E0">
        <w:rPr>
          <w:shd w:val="clear" w:color="auto" w:fill="FFFFFF"/>
        </w:rPr>
        <w:t> (Doctoral dissertation, Canterbury Christ Church University (United Kingdom)).</w:t>
      </w:r>
    </w:p>
    <w:p w14:paraId="737590CE" w14:textId="77777777" w:rsidR="00BF3877" w:rsidRPr="002762E0" w:rsidRDefault="00BF3877" w:rsidP="002762E0">
      <w:pPr>
        <w:pStyle w:val="TableParagraph"/>
        <w:numPr>
          <w:ilvl w:val="0"/>
          <w:numId w:val="9"/>
        </w:numPr>
      </w:pPr>
      <w:bookmarkStart w:id="0" w:name="_Hlk144135866"/>
      <w:r w:rsidRPr="002762E0">
        <w:rPr>
          <w:shd w:val="clear" w:color="auto" w:fill="FFFFFF"/>
        </w:rPr>
        <w:t>Fancourt, D. and Steptoe, A., 2020</w:t>
      </w:r>
      <w:bookmarkEnd w:id="0"/>
      <w:r w:rsidRPr="002762E0">
        <w:rPr>
          <w:shd w:val="clear" w:color="auto" w:fill="FFFFFF"/>
        </w:rPr>
        <w:t>. The longitudinal relationship between changes in wellbeing and inflammatory markers: Are associations independent of depression?. </w:t>
      </w:r>
      <w:r w:rsidRPr="002762E0">
        <w:rPr>
          <w:i/>
          <w:iCs/>
          <w:shd w:val="clear" w:color="auto" w:fill="FFFFFF"/>
        </w:rPr>
        <w:t>Brain, behavior, and immunity</w:t>
      </w:r>
      <w:r w:rsidRPr="002762E0">
        <w:rPr>
          <w:shd w:val="clear" w:color="auto" w:fill="FFFFFF"/>
        </w:rPr>
        <w:t>, </w:t>
      </w:r>
      <w:r w:rsidRPr="002762E0">
        <w:rPr>
          <w:i/>
          <w:iCs/>
          <w:shd w:val="clear" w:color="auto" w:fill="FFFFFF"/>
        </w:rPr>
        <w:t>83</w:t>
      </w:r>
      <w:r w:rsidRPr="002762E0">
        <w:rPr>
          <w:shd w:val="clear" w:color="auto" w:fill="FFFFFF"/>
        </w:rPr>
        <w:t>, pp.146-152.</w:t>
      </w:r>
    </w:p>
    <w:p w14:paraId="004121DB" w14:textId="77777777" w:rsidR="00BF3877" w:rsidRPr="002762E0" w:rsidRDefault="00BF3877" w:rsidP="002762E0">
      <w:pPr>
        <w:pStyle w:val="TableParagraph"/>
        <w:numPr>
          <w:ilvl w:val="0"/>
          <w:numId w:val="9"/>
        </w:numPr>
      </w:pPr>
      <w:r w:rsidRPr="002762E0">
        <w:t xml:space="preserve">Farrell, G., Hardy, A., &amp; Birks, D., (2019) </w:t>
      </w:r>
      <w:r w:rsidRPr="002762E0">
        <w:rPr>
          <w:i/>
          <w:iCs/>
        </w:rPr>
        <w:t>‘innovation and the application of knowledge for more effective ...</w:t>
      </w:r>
      <w:r w:rsidRPr="002762E0">
        <w:t xml:space="preserve"> Available at: https://www.n8prp.org.uk/wp-content/uploads/sites/315/2021/10/ANPR-final.pdf (Accessed: 14 July 2023). </w:t>
      </w:r>
    </w:p>
    <w:p w14:paraId="5DBC7B24" w14:textId="77777777" w:rsidR="00BF3877" w:rsidRPr="002762E0" w:rsidRDefault="00BF3877" w:rsidP="002762E0">
      <w:pPr>
        <w:pStyle w:val="TableParagraph"/>
        <w:numPr>
          <w:ilvl w:val="0"/>
          <w:numId w:val="9"/>
        </w:numPr>
        <w:rPr>
          <w:shd w:val="clear" w:color="auto" w:fill="FFFFFF"/>
        </w:rPr>
      </w:pPr>
      <w:r w:rsidRPr="002762E0">
        <w:rPr>
          <w:shd w:val="clear" w:color="auto" w:fill="FFFFFF"/>
        </w:rPr>
        <w:t>Gratton, L. 2007 November). </w:t>
      </w:r>
      <w:r w:rsidRPr="002762E0">
        <w:rPr>
          <w:rStyle w:val="Emphasis"/>
          <w:rFonts w:asciiTheme="minorHAnsi" w:hAnsiTheme="minorHAnsi" w:cstheme="minorHAnsi"/>
          <w:shd w:val="clear" w:color="auto" w:fill="FFFFFF"/>
        </w:rPr>
        <w:t>8 Ways to build collaborative teams</w:t>
      </w:r>
      <w:r w:rsidRPr="002762E0">
        <w:rPr>
          <w:shd w:val="clear" w:color="auto" w:fill="FFFFFF"/>
        </w:rPr>
        <w:t>. Harvard Business Review. Retrieved on July 14, 2008, from EbscoHost online database Business Source Complete.</w:t>
      </w:r>
    </w:p>
    <w:p w14:paraId="22CCF0D8" w14:textId="77777777" w:rsidR="00BF3877" w:rsidRPr="002762E0" w:rsidRDefault="00BF3877" w:rsidP="002762E0">
      <w:pPr>
        <w:pStyle w:val="TableParagraph"/>
        <w:numPr>
          <w:ilvl w:val="0"/>
          <w:numId w:val="9"/>
        </w:numPr>
        <w:rPr>
          <w:shd w:val="clear" w:color="auto" w:fill="FFFFFF"/>
        </w:rPr>
      </w:pPr>
      <w:r w:rsidRPr="002762E0">
        <w:rPr>
          <w:shd w:val="clear" w:color="auto" w:fill="FFFFFF"/>
        </w:rPr>
        <w:t>Hall, T.B., 2015. </w:t>
      </w:r>
      <w:r w:rsidRPr="002762E0">
        <w:rPr>
          <w:i/>
          <w:iCs/>
          <w:shd w:val="clear" w:color="auto" w:fill="FFFFFF"/>
        </w:rPr>
        <w:t>Examining the relationship between group cohesion and group performance in Tuckman's (1965) group life cycle model on an individual-level basis</w:t>
      </w:r>
      <w:r w:rsidRPr="002762E0">
        <w:rPr>
          <w:shd w:val="clear" w:color="auto" w:fill="FFFFFF"/>
        </w:rPr>
        <w:t> (Doctoral dissertation, Regent University).</w:t>
      </w:r>
    </w:p>
    <w:p w14:paraId="2B404B63" w14:textId="77777777" w:rsidR="00BF3877" w:rsidRPr="002762E0" w:rsidRDefault="00BF3877" w:rsidP="002762E0">
      <w:pPr>
        <w:pStyle w:val="TableParagraph"/>
        <w:numPr>
          <w:ilvl w:val="0"/>
          <w:numId w:val="9"/>
        </w:numPr>
      </w:pPr>
      <w:r w:rsidRPr="002762E0">
        <w:rPr>
          <w:i/>
          <w:iCs/>
        </w:rPr>
        <w:lastRenderedPageBreak/>
        <w:t>Health and well-being</w:t>
      </w:r>
      <w:r w:rsidRPr="002762E0">
        <w:t xml:space="preserve"> (2023) </w:t>
      </w:r>
      <w:r w:rsidRPr="002762E0">
        <w:rPr>
          <w:i/>
          <w:iCs/>
        </w:rPr>
        <w:t>World Health Organization</w:t>
      </w:r>
      <w:r w:rsidRPr="002762E0">
        <w:t xml:space="preserve">. Available at: https://www.who.int/data/gho/data/major-themes/health-and-well-being (Accessed: 28 July 2023). </w:t>
      </w:r>
    </w:p>
    <w:p w14:paraId="5C98E24A" w14:textId="77777777" w:rsidR="00BF3877" w:rsidRPr="002762E0" w:rsidRDefault="00BF3877" w:rsidP="002762E0">
      <w:pPr>
        <w:pStyle w:val="TableParagraph"/>
        <w:numPr>
          <w:ilvl w:val="0"/>
          <w:numId w:val="9"/>
        </w:numPr>
      </w:pPr>
      <w:r w:rsidRPr="002762E0">
        <w:rPr>
          <w:shd w:val="clear" w:color="auto" w:fill="FFFFFF"/>
        </w:rPr>
        <w:t>Henderson, C., 2004. </w:t>
      </w:r>
      <w:r w:rsidRPr="002762E0">
        <w:rPr>
          <w:i/>
          <w:iCs/>
          <w:shd w:val="clear" w:color="auto" w:fill="FFFFFF"/>
        </w:rPr>
        <w:t>Driving crime down: Denying criminals the use of the road</w:t>
      </w:r>
      <w:r w:rsidRPr="002762E0">
        <w:rPr>
          <w:shd w:val="clear" w:color="auto" w:fill="FFFFFF"/>
        </w:rPr>
        <w:t>. The Stationery Office.</w:t>
      </w:r>
    </w:p>
    <w:p w14:paraId="702E1C1A" w14:textId="77777777" w:rsidR="00BF3877" w:rsidRPr="002762E0" w:rsidRDefault="00BF3877" w:rsidP="002762E0">
      <w:pPr>
        <w:pStyle w:val="TableParagraph"/>
        <w:numPr>
          <w:ilvl w:val="0"/>
          <w:numId w:val="9"/>
        </w:numPr>
      </w:pPr>
      <w:r w:rsidRPr="002762E0">
        <w:rPr>
          <w:shd w:val="clear" w:color="auto" w:fill="FFFFFF"/>
        </w:rPr>
        <w:t>James, A., 2016. </w:t>
      </w:r>
      <w:r w:rsidRPr="002762E0">
        <w:rPr>
          <w:i/>
          <w:iCs/>
          <w:shd w:val="clear" w:color="auto" w:fill="FFFFFF"/>
        </w:rPr>
        <w:t>Understanding police intelligence work</w:t>
      </w:r>
      <w:r w:rsidRPr="002762E0">
        <w:rPr>
          <w:shd w:val="clear" w:color="auto" w:fill="FFFFFF"/>
        </w:rPr>
        <w:t> (Vol. 2). Policy Press.</w:t>
      </w:r>
    </w:p>
    <w:p w14:paraId="33F90EE0" w14:textId="77777777" w:rsidR="00BF3877" w:rsidRPr="002762E0" w:rsidRDefault="00BF3877" w:rsidP="002762E0">
      <w:pPr>
        <w:pStyle w:val="TableParagraph"/>
        <w:numPr>
          <w:ilvl w:val="0"/>
          <w:numId w:val="9"/>
        </w:numPr>
      </w:pPr>
      <w:r w:rsidRPr="002762E0">
        <w:t>Jaramillo, F., Mulki, J. P., &amp; Boles, J. S. (2011). Workplace Stressors, Job Attitude, and Job Behaviors: Is Interpersonal Conflict the Missing Link? </w:t>
      </w:r>
      <w:r w:rsidRPr="002762E0">
        <w:rPr>
          <w:rStyle w:val="Emphasis"/>
          <w:rFonts w:asciiTheme="minorHAnsi" w:hAnsiTheme="minorHAnsi" w:cstheme="minorHAnsi"/>
        </w:rPr>
        <w:t>Journal of Personal Selling &amp; Sales Management</w:t>
      </w:r>
      <w:r w:rsidRPr="002762E0">
        <w:t>, </w:t>
      </w:r>
      <w:r w:rsidRPr="002762E0">
        <w:rPr>
          <w:rStyle w:val="Emphasis"/>
          <w:rFonts w:asciiTheme="minorHAnsi" w:hAnsiTheme="minorHAnsi" w:cstheme="minorHAnsi"/>
        </w:rPr>
        <w:t>31</w:t>
      </w:r>
      <w:r w:rsidRPr="002762E0">
        <w:t>(3), 339–356. Retrieved from http://0- search.ebscohost.com.wildpac.wne.edu/login.aspx?direct=true&amp;db=buh&amp;AN=63700722 &amp;site=ehost-live</w:t>
      </w:r>
    </w:p>
    <w:p w14:paraId="74BC83E9" w14:textId="77777777" w:rsidR="00BF3877" w:rsidRPr="002762E0" w:rsidRDefault="00BF3877" w:rsidP="002762E0">
      <w:pPr>
        <w:pStyle w:val="TableParagraph"/>
        <w:numPr>
          <w:ilvl w:val="0"/>
          <w:numId w:val="9"/>
        </w:numPr>
        <w:rPr>
          <w:shd w:val="clear" w:color="auto" w:fill="FFFFFF"/>
        </w:rPr>
      </w:pPr>
      <w:r w:rsidRPr="002762E0">
        <w:rPr>
          <w:shd w:val="clear" w:color="auto" w:fill="FFFFFF"/>
        </w:rPr>
        <w:t>Kirby, S. and Turner, G., 2007. Think crime, think car, think ANPR: the use of ANPR in major crime investigations. </w:t>
      </w:r>
      <w:r w:rsidRPr="002762E0">
        <w:rPr>
          <w:i/>
          <w:iCs/>
          <w:shd w:val="clear" w:color="auto" w:fill="FFFFFF"/>
        </w:rPr>
        <w:t>J. Homicide Major Incid. Investig</w:t>
      </w:r>
      <w:r w:rsidRPr="002762E0">
        <w:rPr>
          <w:shd w:val="clear" w:color="auto" w:fill="FFFFFF"/>
        </w:rPr>
        <w:t>, </w:t>
      </w:r>
      <w:r w:rsidRPr="002762E0">
        <w:rPr>
          <w:i/>
          <w:iCs/>
          <w:shd w:val="clear" w:color="auto" w:fill="FFFFFF"/>
        </w:rPr>
        <w:t>3</w:t>
      </w:r>
      <w:r w:rsidRPr="002762E0">
        <w:rPr>
          <w:shd w:val="clear" w:color="auto" w:fill="FFFFFF"/>
        </w:rPr>
        <w:t>, pp.35-42.</w:t>
      </w:r>
    </w:p>
    <w:p w14:paraId="7F1D67FE" w14:textId="77777777" w:rsidR="00BF3877" w:rsidRPr="002762E0" w:rsidRDefault="00BF3877" w:rsidP="002762E0">
      <w:pPr>
        <w:pStyle w:val="TableParagraph"/>
        <w:numPr>
          <w:ilvl w:val="0"/>
          <w:numId w:val="9"/>
        </w:numPr>
        <w:rPr>
          <w:shd w:val="clear" w:color="auto" w:fill="F7F7F7"/>
        </w:rPr>
      </w:pPr>
      <w:r w:rsidRPr="002762E0">
        <w:rPr>
          <w:shd w:val="clear" w:color="auto" w:fill="F7F7F7"/>
        </w:rPr>
        <w:t>Kozlowski, S. W., and Ilgen, D. R. (2006). Enhancing the effectiveness of work groups and teams. </w:t>
      </w:r>
      <w:r w:rsidRPr="002762E0">
        <w:rPr>
          <w:i/>
          <w:iCs/>
          <w:shd w:val="clear" w:color="auto" w:fill="F7F7F7"/>
        </w:rPr>
        <w:t>Psychol. Sci. Public Interest</w:t>
      </w:r>
      <w:r w:rsidRPr="002762E0">
        <w:rPr>
          <w:shd w:val="clear" w:color="auto" w:fill="F7F7F7"/>
        </w:rPr>
        <w:t> 7, 77–124. doi: 10.1111/j.1529-1006.2006.00030.x</w:t>
      </w:r>
    </w:p>
    <w:p w14:paraId="262B8046" w14:textId="77777777" w:rsidR="00BF3877" w:rsidRPr="002762E0" w:rsidRDefault="00BF3877" w:rsidP="002762E0">
      <w:pPr>
        <w:pStyle w:val="TableParagraph"/>
        <w:numPr>
          <w:ilvl w:val="0"/>
          <w:numId w:val="9"/>
        </w:numPr>
      </w:pPr>
      <w:r w:rsidRPr="002762E0">
        <w:t xml:space="preserve">Library, T.U. of Q. (2023). 1. What is information? </w:t>
      </w:r>
      <w:r w:rsidRPr="002762E0">
        <w:rPr>
          <w:i/>
          <w:iCs/>
        </w:rPr>
        <w:t>uq.pressbooks.pub</w:t>
      </w:r>
      <w:r w:rsidRPr="002762E0">
        <w:t xml:space="preserve">. [online] Available at: </w:t>
      </w:r>
      <w:hyperlink r:id="rId22" w:history="1">
        <w:r w:rsidRPr="002762E0">
          <w:rPr>
            <w:rStyle w:val="Hyperlink"/>
            <w:rFonts w:asciiTheme="minorHAnsi" w:hAnsiTheme="minorHAnsi" w:cstheme="minorHAnsi"/>
            <w:color w:val="auto"/>
            <w:u w:val="none"/>
          </w:rPr>
          <w:t>https://uq.pressbooks.pub/digital-essentials-information-essentials/chapter/what-is-information/</w:t>
        </w:r>
      </w:hyperlink>
      <w:r w:rsidRPr="002762E0">
        <w:t>.</w:t>
      </w:r>
    </w:p>
    <w:p w14:paraId="6DE4C0CA" w14:textId="77777777" w:rsidR="00BF3877" w:rsidRPr="002762E0" w:rsidRDefault="00BF3877" w:rsidP="002762E0">
      <w:pPr>
        <w:pStyle w:val="TableParagraph"/>
        <w:numPr>
          <w:ilvl w:val="0"/>
          <w:numId w:val="9"/>
        </w:numPr>
      </w:pPr>
      <w:r w:rsidRPr="002762E0">
        <w:rPr>
          <w:shd w:val="clear" w:color="auto" w:fill="FFFFFF"/>
        </w:rPr>
        <w:t>Lum, C. and Koper, C.S., 2015. Evidence-based policing. </w:t>
      </w:r>
      <w:r w:rsidRPr="002762E0">
        <w:rPr>
          <w:i/>
          <w:iCs/>
          <w:shd w:val="clear" w:color="auto" w:fill="FFFFFF"/>
        </w:rPr>
        <w:t>Critical Issues in Policing: Contemporary Readings</w:t>
      </w:r>
      <w:r w:rsidRPr="002762E0">
        <w:rPr>
          <w:shd w:val="clear" w:color="auto" w:fill="FFFFFF"/>
        </w:rPr>
        <w:t>, pp.260-274.</w:t>
      </w:r>
    </w:p>
    <w:p w14:paraId="7BC4EA88" w14:textId="77777777" w:rsidR="00BF3877" w:rsidRPr="002762E0" w:rsidRDefault="00BF3877" w:rsidP="002762E0">
      <w:pPr>
        <w:pStyle w:val="TableParagraph"/>
        <w:numPr>
          <w:ilvl w:val="0"/>
          <w:numId w:val="9"/>
        </w:numPr>
        <w:rPr>
          <w:shd w:val="clear" w:color="auto" w:fill="FFFFFF"/>
        </w:rPr>
      </w:pPr>
      <w:r w:rsidRPr="002762E0">
        <w:rPr>
          <w:shd w:val="clear" w:color="auto" w:fill="FFFFFF"/>
        </w:rPr>
        <w:t>McGavock, L. and Spratt, T., 2017. Children exposed to domestic violence: Using adverse childhood experience scores to inform service response. </w:t>
      </w:r>
      <w:r w:rsidRPr="002762E0">
        <w:rPr>
          <w:i/>
          <w:iCs/>
          <w:shd w:val="clear" w:color="auto" w:fill="FFFFFF"/>
        </w:rPr>
        <w:t>British journal of social work</w:t>
      </w:r>
      <w:r w:rsidRPr="002762E0">
        <w:rPr>
          <w:shd w:val="clear" w:color="auto" w:fill="FFFFFF"/>
        </w:rPr>
        <w:t>, </w:t>
      </w:r>
      <w:r w:rsidRPr="002762E0">
        <w:rPr>
          <w:i/>
          <w:iCs/>
          <w:shd w:val="clear" w:color="auto" w:fill="FFFFFF"/>
        </w:rPr>
        <w:t>47</w:t>
      </w:r>
      <w:r w:rsidRPr="002762E0">
        <w:rPr>
          <w:shd w:val="clear" w:color="auto" w:fill="FFFFFF"/>
        </w:rPr>
        <w:t>(4), pp.1128-1146.</w:t>
      </w:r>
    </w:p>
    <w:p w14:paraId="4C666C00" w14:textId="77777777" w:rsidR="00BF3877" w:rsidRPr="002762E0" w:rsidRDefault="00BF3877" w:rsidP="002762E0">
      <w:pPr>
        <w:pStyle w:val="TableParagraph"/>
        <w:numPr>
          <w:ilvl w:val="0"/>
          <w:numId w:val="9"/>
        </w:numPr>
        <w:rPr>
          <w:shd w:val="clear" w:color="auto" w:fill="FFFFFF"/>
        </w:rPr>
      </w:pPr>
      <w:r w:rsidRPr="002762E0">
        <w:rPr>
          <w:shd w:val="clear" w:color="auto" w:fill="FFFFFF"/>
        </w:rPr>
        <w:t>McMurran, M., 2011. Anxiety, alcohol intoxication, and aggression. </w:t>
      </w:r>
      <w:r w:rsidRPr="002762E0">
        <w:rPr>
          <w:i/>
          <w:iCs/>
          <w:shd w:val="clear" w:color="auto" w:fill="FFFFFF"/>
        </w:rPr>
        <w:t>Legal and Criminological Psychology</w:t>
      </w:r>
      <w:r w:rsidRPr="002762E0">
        <w:rPr>
          <w:shd w:val="clear" w:color="auto" w:fill="FFFFFF"/>
        </w:rPr>
        <w:t>, </w:t>
      </w:r>
      <w:r w:rsidRPr="002762E0">
        <w:rPr>
          <w:i/>
          <w:iCs/>
          <w:shd w:val="clear" w:color="auto" w:fill="FFFFFF"/>
        </w:rPr>
        <w:t>16</w:t>
      </w:r>
      <w:r w:rsidRPr="002762E0">
        <w:rPr>
          <w:shd w:val="clear" w:color="auto" w:fill="FFFFFF"/>
        </w:rPr>
        <w:t>(2), pp.357-371.</w:t>
      </w:r>
    </w:p>
    <w:p w14:paraId="104A1AF0" w14:textId="77777777" w:rsidR="00BF3877" w:rsidRPr="002762E0" w:rsidRDefault="00BF3877" w:rsidP="002762E0">
      <w:pPr>
        <w:pStyle w:val="TableParagraph"/>
        <w:numPr>
          <w:ilvl w:val="0"/>
          <w:numId w:val="9"/>
        </w:numPr>
      </w:pPr>
      <w:r w:rsidRPr="002762E0">
        <w:rPr>
          <w:i/>
          <w:iCs/>
        </w:rPr>
        <w:t>National decision model2</w:t>
      </w:r>
      <w:r w:rsidRPr="002762E0">
        <w:t xml:space="preserve"> (2023) </w:t>
      </w:r>
      <w:r w:rsidRPr="002762E0">
        <w:rPr>
          <w:i/>
          <w:iCs/>
        </w:rPr>
        <w:t>College of Policing</w:t>
      </w:r>
      <w:r w:rsidRPr="002762E0">
        <w:t xml:space="preserve">. Available at: https://www.college.police.uk/app/national-decision-model/national-decision-model (Accessed: 28 July 2023). </w:t>
      </w:r>
    </w:p>
    <w:p w14:paraId="05F821FD" w14:textId="77777777" w:rsidR="00BF3877" w:rsidRPr="002762E0" w:rsidRDefault="00BF3877" w:rsidP="002762E0">
      <w:pPr>
        <w:pStyle w:val="TableParagraph"/>
        <w:numPr>
          <w:ilvl w:val="0"/>
          <w:numId w:val="9"/>
        </w:numPr>
        <w:rPr>
          <w:shd w:val="clear" w:color="auto" w:fill="FFFFFF"/>
        </w:rPr>
      </w:pPr>
      <w:r w:rsidRPr="002762E0">
        <w:rPr>
          <w:shd w:val="clear" w:color="auto" w:fill="FFFFFF"/>
        </w:rPr>
        <w:t>Peter Gill, Mark Phythian, 'Intelligence in an insecure world' (Polity Press, 2000) </w:t>
      </w:r>
    </w:p>
    <w:p w14:paraId="1B3C8E40" w14:textId="77777777" w:rsidR="00BF3877" w:rsidRPr="002762E0" w:rsidRDefault="00BF3877" w:rsidP="002762E0">
      <w:pPr>
        <w:pStyle w:val="TableParagraph"/>
        <w:numPr>
          <w:ilvl w:val="0"/>
          <w:numId w:val="9"/>
        </w:numPr>
        <w:rPr>
          <w:shd w:val="clear" w:color="auto" w:fill="FFFFFF"/>
        </w:rPr>
      </w:pPr>
      <w:r w:rsidRPr="002762E0">
        <w:rPr>
          <w:shd w:val="clear" w:color="auto" w:fill="FFFFFF"/>
        </w:rPr>
        <w:t>Phythian, R., Birdsall, N., Kirby, S., Cooper, E., Posner, Z., &amp; Boulton, L. (2022). Developments in UK police wellbeing: A review of blue light wellbeing frameworks. The Police Journal, 95(1), 24–49. https://doi.org/10.1177/0032258X211073003</w:t>
      </w:r>
    </w:p>
    <w:p w14:paraId="7D29EE96" w14:textId="77777777" w:rsidR="00BF3877" w:rsidRPr="002762E0" w:rsidRDefault="00BF3877" w:rsidP="002762E0">
      <w:pPr>
        <w:pStyle w:val="TableParagraph"/>
        <w:numPr>
          <w:ilvl w:val="0"/>
          <w:numId w:val="9"/>
        </w:numPr>
      </w:pPr>
      <w:r w:rsidRPr="002762E0">
        <w:t>Pooley, J.A. and Cohen, L., 2010. Resilience: A definition in context. </w:t>
      </w:r>
      <w:r w:rsidRPr="002762E0">
        <w:rPr>
          <w:i/>
          <w:iCs/>
        </w:rPr>
        <w:t>Australian Community Psychologist</w:t>
      </w:r>
      <w:r w:rsidRPr="002762E0">
        <w:t>, </w:t>
      </w:r>
      <w:r w:rsidRPr="002762E0">
        <w:rPr>
          <w:i/>
          <w:iCs/>
        </w:rPr>
        <w:t>22</w:t>
      </w:r>
      <w:r w:rsidRPr="002762E0">
        <w:t>(1), pp.30-37.</w:t>
      </w:r>
    </w:p>
    <w:p w14:paraId="4CB2D951" w14:textId="77777777" w:rsidR="00BF3877" w:rsidRPr="002762E0" w:rsidRDefault="00BF3877" w:rsidP="002762E0">
      <w:pPr>
        <w:pStyle w:val="TableParagraph"/>
        <w:numPr>
          <w:ilvl w:val="0"/>
          <w:numId w:val="9"/>
        </w:numPr>
        <w:rPr>
          <w:shd w:val="clear" w:color="auto" w:fill="FFFFFF"/>
        </w:rPr>
      </w:pPr>
      <w:r w:rsidRPr="002762E0">
        <w:rPr>
          <w:shd w:val="clear" w:color="auto" w:fill="FFFFFF"/>
        </w:rPr>
        <w:t>Rowe, A. and Regehr, C., 2010. Whatever gets you through today: An examination of cynical humor among emergency service professionals. </w:t>
      </w:r>
      <w:r w:rsidRPr="002762E0">
        <w:rPr>
          <w:i/>
          <w:iCs/>
          <w:shd w:val="clear" w:color="auto" w:fill="FFFFFF"/>
        </w:rPr>
        <w:t>Journal of loss and trauma</w:t>
      </w:r>
      <w:r w:rsidRPr="002762E0">
        <w:rPr>
          <w:shd w:val="clear" w:color="auto" w:fill="FFFFFF"/>
        </w:rPr>
        <w:t>, </w:t>
      </w:r>
      <w:r w:rsidRPr="002762E0">
        <w:rPr>
          <w:i/>
          <w:iCs/>
          <w:shd w:val="clear" w:color="auto" w:fill="FFFFFF"/>
        </w:rPr>
        <w:t>15</w:t>
      </w:r>
      <w:r w:rsidRPr="002762E0">
        <w:rPr>
          <w:shd w:val="clear" w:color="auto" w:fill="FFFFFF"/>
        </w:rPr>
        <w:t>(5), pp.448-464.</w:t>
      </w:r>
    </w:p>
    <w:p w14:paraId="0447D6C4" w14:textId="77777777" w:rsidR="00BF3877" w:rsidRPr="002762E0" w:rsidRDefault="00BF3877" w:rsidP="002762E0">
      <w:pPr>
        <w:pStyle w:val="TableParagraph"/>
        <w:numPr>
          <w:ilvl w:val="0"/>
          <w:numId w:val="9"/>
        </w:numPr>
        <w:rPr>
          <w:rStyle w:val="Hyperlink"/>
          <w:rFonts w:asciiTheme="minorHAnsi" w:hAnsiTheme="minorHAnsi" w:cstheme="minorHAnsi"/>
          <w:color w:val="auto"/>
          <w:u w:val="none"/>
          <w:shd w:val="clear" w:color="auto" w:fill="FCFCFC"/>
        </w:rPr>
      </w:pPr>
      <w:r w:rsidRPr="002762E0">
        <w:br/>
      </w:r>
      <w:r w:rsidRPr="002762E0">
        <w:rPr>
          <w:shd w:val="clear" w:color="auto" w:fill="FCFCFC"/>
        </w:rPr>
        <w:t xml:space="preserve">Roycroft, M. (2019). Why Understanding Police Investigative Decision Making Is Important. In: Roycroft, M., Roach, J. (eds) Decision Making in Police Enquiries and Critical Incidents. Palgrave Pivot, London. </w:t>
      </w:r>
      <w:hyperlink r:id="rId23" w:history="1">
        <w:r w:rsidRPr="002762E0">
          <w:rPr>
            <w:rStyle w:val="Hyperlink"/>
            <w:rFonts w:asciiTheme="minorHAnsi" w:hAnsiTheme="minorHAnsi" w:cstheme="minorHAnsi"/>
            <w:color w:val="auto"/>
            <w:u w:val="none"/>
            <w:shd w:val="clear" w:color="auto" w:fill="FCFCFC"/>
          </w:rPr>
          <w:t>https://doi.org/10.1057/978-1-349-95847-4_1</w:t>
        </w:r>
      </w:hyperlink>
    </w:p>
    <w:p w14:paraId="5306C49D" w14:textId="77777777" w:rsidR="00BF3877" w:rsidRPr="002762E0" w:rsidRDefault="00BF3877" w:rsidP="002762E0">
      <w:pPr>
        <w:pStyle w:val="TableParagraph"/>
        <w:numPr>
          <w:ilvl w:val="0"/>
          <w:numId w:val="9"/>
        </w:numPr>
        <w:rPr>
          <w:shd w:val="clear" w:color="auto" w:fill="FFFFFF"/>
        </w:rPr>
      </w:pPr>
      <w:r w:rsidRPr="002762E0">
        <w:rPr>
          <w:shd w:val="clear" w:color="auto" w:fill="FFFFFF"/>
        </w:rPr>
        <w:t>Salas, E., Grossman, R., Hughes, A.M. and Coultas, C.W., 2015. Measuring team cohesion: Observations from the science. </w:t>
      </w:r>
      <w:r w:rsidRPr="002762E0">
        <w:rPr>
          <w:i/>
          <w:iCs/>
          <w:shd w:val="clear" w:color="auto" w:fill="FFFFFF"/>
        </w:rPr>
        <w:t>Human factors</w:t>
      </w:r>
      <w:r w:rsidRPr="002762E0">
        <w:rPr>
          <w:shd w:val="clear" w:color="auto" w:fill="FFFFFF"/>
        </w:rPr>
        <w:t>, </w:t>
      </w:r>
      <w:r w:rsidRPr="002762E0">
        <w:rPr>
          <w:i/>
          <w:iCs/>
          <w:shd w:val="clear" w:color="auto" w:fill="FFFFFF"/>
        </w:rPr>
        <w:t>57</w:t>
      </w:r>
      <w:r w:rsidRPr="002762E0">
        <w:rPr>
          <w:shd w:val="clear" w:color="auto" w:fill="FFFFFF"/>
        </w:rPr>
        <w:t>(3), pp.365-374.</w:t>
      </w:r>
    </w:p>
    <w:p w14:paraId="45B1A9B4" w14:textId="77777777" w:rsidR="00BF3877" w:rsidRPr="002762E0" w:rsidRDefault="00BF3877" w:rsidP="002762E0">
      <w:pPr>
        <w:pStyle w:val="TableParagraph"/>
        <w:numPr>
          <w:ilvl w:val="0"/>
          <w:numId w:val="9"/>
        </w:numPr>
      </w:pPr>
      <w:r w:rsidRPr="002762E0">
        <w:t>Salgado, J. F., Anderson, N. and Moscoso, S. (2020) “Personality at Work,” 2nd ed. In Corr, P. J. and Matthews, G. (eds.), </w:t>
      </w:r>
      <w:r w:rsidRPr="002762E0">
        <w:rPr>
          <w:i/>
          <w:iCs/>
          <w:bdr w:val="none" w:sz="0" w:space="0" w:color="auto" w:frame="1"/>
        </w:rPr>
        <w:t>The Cambridge Handbook of Personality Psychology</w:t>
      </w:r>
      <w:r w:rsidRPr="002762E0">
        <w:t>, Cambridge Handbooks in Psychology, chapter, Cambridge, Cambridge University Press, pp. 427–438.</w:t>
      </w:r>
    </w:p>
    <w:p w14:paraId="4BC84318" w14:textId="77777777" w:rsidR="00BF3877" w:rsidRPr="002762E0" w:rsidRDefault="00BF3877" w:rsidP="002762E0">
      <w:pPr>
        <w:pStyle w:val="TableParagraph"/>
        <w:numPr>
          <w:ilvl w:val="0"/>
          <w:numId w:val="9"/>
        </w:numPr>
        <w:rPr>
          <w:shd w:val="clear" w:color="auto" w:fill="FFFFFF"/>
        </w:rPr>
      </w:pPr>
      <w:r w:rsidRPr="002762E0">
        <w:rPr>
          <w:shd w:val="clear" w:color="auto" w:fill="FFFFFF"/>
        </w:rPr>
        <w:t>Schein, E.H., 1990. Organizational Culture: What it is and How to Change it. In </w:t>
      </w:r>
      <w:r w:rsidRPr="002762E0">
        <w:rPr>
          <w:i/>
          <w:iCs/>
          <w:shd w:val="clear" w:color="auto" w:fill="FFFFFF"/>
        </w:rPr>
        <w:t>Human resource management in international firms: Change, globalization, innovation</w:t>
      </w:r>
      <w:r w:rsidRPr="002762E0">
        <w:rPr>
          <w:shd w:val="clear" w:color="auto" w:fill="FFFFFF"/>
        </w:rPr>
        <w:t> (pp. 56-82). London: Palgrave Macmillan UK.</w:t>
      </w:r>
    </w:p>
    <w:p w14:paraId="5CC2CE5A" w14:textId="77777777" w:rsidR="00BF3877" w:rsidRPr="002762E0" w:rsidRDefault="00BF3877" w:rsidP="002762E0">
      <w:pPr>
        <w:pStyle w:val="TableParagraph"/>
        <w:numPr>
          <w:ilvl w:val="0"/>
          <w:numId w:val="9"/>
        </w:numPr>
        <w:rPr>
          <w:shd w:val="clear" w:color="auto" w:fill="FFFFFF"/>
        </w:rPr>
      </w:pPr>
      <w:r w:rsidRPr="002762E0">
        <w:rPr>
          <w:shd w:val="clear" w:color="auto" w:fill="FFFFFF"/>
        </w:rPr>
        <w:t>Sharma, A., Madaan, V. and Petty, F.D., 2006. Exercise for mental health. </w:t>
      </w:r>
      <w:r w:rsidRPr="002762E0">
        <w:rPr>
          <w:i/>
          <w:iCs/>
          <w:shd w:val="clear" w:color="auto" w:fill="FFFFFF"/>
        </w:rPr>
        <w:t>Primary care companion to the Journal of clinical psychiatry</w:t>
      </w:r>
      <w:r w:rsidRPr="002762E0">
        <w:rPr>
          <w:shd w:val="clear" w:color="auto" w:fill="FFFFFF"/>
        </w:rPr>
        <w:t>, </w:t>
      </w:r>
      <w:r w:rsidRPr="002762E0">
        <w:rPr>
          <w:i/>
          <w:iCs/>
          <w:shd w:val="clear" w:color="auto" w:fill="FFFFFF"/>
        </w:rPr>
        <w:t>8</w:t>
      </w:r>
      <w:r w:rsidRPr="002762E0">
        <w:rPr>
          <w:shd w:val="clear" w:color="auto" w:fill="FFFFFF"/>
        </w:rPr>
        <w:t>(2), p.106.</w:t>
      </w:r>
    </w:p>
    <w:p w14:paraId="38733C58" w14:textId="77777777" w:rsidR="00BF3877" w:rsidRPr="002762E0" w:rsidRDefault="00BF3877" w:rsidP="002762E0">
      <w:pPr>
        <w:pStyle w:val="TableParagraph"/>
        <w:numPr>
          <w:ilvl w:val="0"/>
          <w:numId w:val="9"/>
        </w:numPr>
      </w:pPr>
      <w:r w:rsidRPr="002762E0">
        <w:rPr>
          <w:i/>
          <w:iCs/>
        </w:rPr>
        <w:lastRenderedPageBreak/>
        <w:t>Suffering in silence: Mental health and stigma in policing</w:t>
      </w:r>
      <w:r w:rsidRPr="002762E0">
        <w:t xml:space="preserve"> (2016) </w:t>
      </w:r>
      <w:r w:rsidRPr="002762E0">
        <w:rPr>
          <w:i/>
          <w:iCs/>
        </w:rPr>
        <w:t>Police1</w:t>
      </w:r>
      <w:r w:rsidRPr="002762E0">
        <w:t xml:space="preserve">. Available at: https://www.police1.com/police-products/human-resources/articles/suffering-in-silence-mental-health-and-stigma-in-policing-mjOp9cyzKIPz4jMz/ (Accessed: 11 September 2023). </w:t>
      </w:r>
    </w:p>
    <w:p w14:paraId="37DEDA28" w14:textId="77777777" w:rsidR="00BF3877" w:rsidRPr="002762E0" w:rsidRDefault="00BF3877" w:rsidP="002762E0">
      <w:pPr>
        <w:pStyle w:val="TableParagraph"/>
        <w:numPr>
          <w:ilvl w:val="0"/>
          <w:numId w:val="9"/>
        </w:numPr>
      </w:pPr>
      <w:r w:rsidRPr="002762E0">
        <w:t>Velazquez, E. and Hernandez, M., 2019. Effects of police officer exposure to traumatic experiences and recognizing the stigma associated with police officer mental health: A state-of-the-art review. </w:t>
      </w:r>
      <w:r w:rsidRPr="002762E0">
        <w:rPr>
          <w:i/>
          <w:iCs/>
        </w:rPr>
        <w:t>Policing: An International Journal</w:t>
      </w:r>
      <w:r w:rsidRPr="002762E0">
        <w:t>, </w:t>
      </w:r>
      <w:r w:rsidRPr="002762E0">
        <w:rPr>
          <w:i/>
          <w:iCs/>
        </w:rPr>
        <w:t>42</w:t>
      </w:r>
      <w:r w:rsidRPr="002762E0">
        <w:t>(4), pp.711-724.</w:t>
      </w:r>
    </w:p>
    <w:p w14:paraId="7B63F05E" w14:textId="77777777" w:rsidR="00BF3877" w:rsidRPr="002762E0" w:rsidRDefault="00BF3877" w:rsidP="002762E0">
      <w:pPr>
        <w:pStyle w:val="TableParagraph"/>
        <w:numPr>
          <w:ilvl w:val="0"/>
          <w:numId w:val="9"/>
        </w:numPr>
        <w:rPr>
          <w:shd w:val="clear" w:color="auto" w:fill="FFFFFF"/>
        </w:rPr>
      </w:pPr>
      <w:r w:rsidRPr="002762E0">
        <w:rPr>
          <w:shd w:val="clear" w:color="auto" w:fill="FFFFFF"/>
        </w:rPr>
        <w:t>Yang, C., Gao, H., Li, Y., Wang, E., Wang, N. and Wang, Q., 2022. Analyzing the role of family support, coping strategies and social support in improving the mental health of students: Evidence from post COVID-19. </w:t>
      </w:r>
      <w:r w:rsidRPr="002762E0">
        <w:rPr>
          <w:i/>
          <w:iCs/>
          <w:shd w:val="clear" w:color="auto" w:fill="FFFFFF"/>
        </w:rPr>
        <w:t>Frontiers in Psychology</w:t>
      </w:r>
      <w:r w:rsidRPr="002762E0">
        <w:rPr>
          <w:shd w:val="clear" w:color="auto" w:fill="FFFFFF"/>
        </w:rPr>
        <w:t>, </w:t>
      </w:r>
      <w:r w:rsidRPr="002762E0">
        <w:rPr>
          <w:i/>
          <w:iCs/>
          <w:shd w:val="clear" w:color="auto" w:fill="FFFFFF"/>
        </w:rPr>
        <w:t>13</w:t>
      </w:r>
      <w:r w:rsidRPr="002762E0">
        <w:rPr>
          <w:shd w:val="clear" w:color="auto" w:fill="FFFFFF"/>
        </w:rPr>
        <w:t>, p.1064898.</w:t>
      </w:r>
    </w:p>
    <w:p w14:paraId="4C27070B" w14:textId="77777777" w:rsidR="007F45BF" w:rsidRPr="00D26C84" w:rsidRDefault="007F45BF" w:rsidP="00D26C84">
      <w:pPr>
        <w:rPr>
          <w:rFonts w:asciiTheme="minorHAnsi" w:hAnsiTheme="minorHAnsi" w:cstheme="minorHAnsi"/>
          <w:color w:val="auto"/>
          <w:sz w:val="22"/>
          <w:szCs w:val="22"/>
          <w:shd w:val="clear" w:color="auto" w:fill="FFFFFF"/>
        </w:rPr>
      </w:pPr>
    </w:p>
    <w:p w14:paraId="742D4AF5" w14:textId="77777777" w:rsidR="00E9193F" w:rsidRPr="003C4A3D" w:rsidRDefault="00E9193F" w:rsidP="003C4A3D">
      <w:pPr>
        <w:jc w:val="center"/>
        <w:rPr>
          <w:rFonts w:asciiTheme="minorHAnsi" w:hAnsiTheme="minorHAnsi" w:cstheme="minorHAnsi"/>
          <w:sz w:val="22"/>
          <w:szCs w:val="22"/>
        </w:rPr>
      </w:pPr>
    </w:p>
    <w:sectPr w:rsidR="00E9193F" w:rsidRPr="003C4A3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C3739" w14:textId="77777777" w:rsidR="001324F6" w:rsidRDefault="001324F6">
      <w:r>
        <w:separator/>
      </w:r>
    </w:p>
  </w:endnote>
  <w:endnote w:type="continuationSeparator" w:id="0">
    <w:p w14:paraId="364B74D6" w14:textId="77777777" w:rsidR="001324F6" w:rsidRDefault="001324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CC5A71" w14:textId="77777777" w:rsidR="00D04847" w:rsidRDefault="00D048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9271EC" w14:textId="77777777" w:rsidR="00D04847" w:rsidRDefault="00D048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F0D67C" w14:textId="77777777" w:rsidR="001324F6" w:rsidRDefault="001324F6">
      <w:r>
        <w:separator/>
      </w:r>
    </w:p>
  </w:footnote>
  <w:footnote w:type="continuationSeparator" w:id="0">
    <w:p w14:paraId="15888EB8" w14:textId="77777777" w:rsidR="001324F6" w:rsidRDefault="001324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AA9" w14:textId="77777777" w:rsidR="00D04847" w:rsidRDefault="00D048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218C9C" w14:textId="77777777" w:rsidR="00D04847" w:rsidRDefault="00D048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EC5C3" w14:textId="77777777" w:rsidR="00D04847" w:rsidRDefault="00D048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1024EE2"/>
    <w:multiLevelType w:val="multilevel"/>
    <w:tmpl w:val="F2A2C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DC3D93"/>
    <w:multiLevelType w:val="hybridMultilevel"/>
    <w:tmpl w:val="F4C4BC3E"/>
    <w:lvl w:ilvl="0" w:tplc="0809000F">
      <w:start w:val="1"/>
      <w:numFmt w:val="decimal"/>
      <w:lvlText w:val="%1."/>
      <w:lvlJc w:val="left"/>
      <w:pPr>
        <w:ind w:left="828" w:hanging="360"/>
      </w:pPr>
    </w:lvl>
    <w:lvl w:ilvl="1" w:tplc="08090019" w:tentative="1">
      <w:start w:val="1"/>
      <w:numFmt w:val="lowerLetter"/>
      <w:lvlText w:val="%2."/>
      <w:lvlJc w:val="left"/>
      <w:pPr>
        <w:ind w:left="1548" w:hanging="360"/>
      </w:pPr>
    </w:lvl>
    <w:lvl w:ilvl="2" w:tplc="0809001B" w:tentative="1">
      <w:start w:val="1"/>
      <w:numFmt w:val="lowerRoman"/>
      <w:lvlText w:val="%3."/>
      <w:lvlJc w:val="right"/>
      <w:pPr>
        <w:ind w:left="2268" w:hanging="180"/>
      </w:pPr>
    </w:lvl>
    <w:lvl w:ilvl="3" w:tplc="0809000F" w:tentative="1">
      <w:start w:val="1"/>
      <w:numFmt w:val="decimal"/>
      <w:lvlText w:val="%4."/>
      <w:lvlJc w:val="left"/>
      <w:pPr>
        <w:ind w:left="2988" w:hanging="360"/>
      </w:pPr>
    </w:lvl>
    <w:lvl w:ilvl="4" w:tplc="08090019" w:tentative="1">
      <w:start w:val="1"/>
      <w:numFmt w:val="lowerLetter"/>
      <w:lvlText w:val="%5."/>
      <w:lvlJc w:val="left"/>
      <w:pPr>
        <w:ind w:left="3708" w:hanging="360"/>
      </w:pPr>
    </w:lvl>
    <w:lvl w:ilvl="5" w:tplc="0809001B" w:tentative="1">
      <w:start w:val="1"/>
      <w:numFmt w:val="lowerRoman"/>
      <w:lvlText w:val="%6."/>
      <w:lvlJc w:val="right"/>
      <w:pPr>
        <w:ind w:left="4428" w:hanging="180"/>
      </w:pPr>
    </w:lvl>
    <w:lvl w:ilvl="6" w:tplc="0809000F" w:tentative="1">
      <w:start w:val="1"/>
      <w:numFmt w:val="decimal"/>
      <w:lvlText w:val="%7."/>
      <w:lvlJc w:val="left"/>
      <w:pPr>
        <w:ind w:left="5148" w:hanging="360"/>
      </w:pPr>
    </w:lvl>
    <w:lvl w:ilvl="7" w:tplc="08090019" w:tentative="1">
      <w:start w:val="1"/>
      <w:numFmt w:val="lowerLetter"/>
      <w:lvlText w:val="%8."/>
      <w:lvlJc w:val="left"/>
      <w:pPr>
        <w:ind w:left="5868" w:hanging="360"/>
      </w:pPr>
    </w:lvl>
    <w:lvl w:ilvl="8" w:tplc="0809001B" w:tentative="1">
      <w:start w:val="1"/>
      <w:numFmt w:val="lowerRoman"/>
      <w:lvlText w:val="%9."/>
      <w:lvlJc w:val="right"/>
      <w:pPr>
        <w:ind w:left="6588" w:hanging="180"/>
      </w:pPr>
    </w:lvl>
  </w:abstractNum>
  <w:abstractNum w:abstractNumId="3" w15:restartNumberingAfterBreak="0">
    <w:nsid w:val="0D731E60"/>
    <w:multiLevelType w:val="hybridMultilevel"/>
    <w:tmpl w:val="F07C7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5" w15:restartNumberingAfterBreak="0">
    <w:nsid w:val="111D389B"/>
    <w:multiLevelType w:val="multilevel"/>
    <w:tmpl w:val="B56A4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7" w15:restartNumberingAfterBreak="0">
    <w:nsid w:val="33B32312"/>
    <w:multiLevelType w:val="hybridMultilevel"/>
    <w:tmpl w:val="42BC9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3500758">
    <w:abstractNumId w:val="6"/>
  </w:num>
  <w:num w:numId="2" w16cid:durableId="1441608201">
    <w:abstractNumId w:val="4"/>
  </w:num>
  <w:num w:numId="3" w16cid:durableId="1080827860">
    <w:abstractNumId w:val="0"/>
  </w:num>
  <w:num w:numId="4" w16cid:durableId="1997027825">
    <w:abstractNumId w:val="8"/>
  </w:num>
  <w:num w:numId="5" w16cid:durableId="2064985176">
    <w:abstractNumId w:val="1"/>
  </w:num>
  <w:num w:numId="6" w16cid:durableId="696854816">
    <w:abstractNumId w:val="5"/>
  </w:num>
  <w:num w:numId="7" w16cid:durableId="1214657676">
    <w:abstractNumId w:val="3"/>
  </w:num>
  <w:num w:numId="8" w16cid:durableId="598104311">
    <w:abstractNumId w:val="7"/>
  </w:num>
  <w:num w:numId="9" w16cid:durableId="1669217">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5670"/>
    <w:rsid w:val="00020EEC"/>
    <w:rsid w:val="00025650"/>
    <w:rsid w:val="00026FAB"/>
    <w:rsid w:val="00027B1F"/>
    <w:rsid w:val="0003088B"/>
    <w:rsid w:val="000325D9"/>
    <w:rsid w:val="000372B2"/>
    <w:rsid w:val="00040597"/>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6F22"/>
    <w:rsid w:val="000B1E96"/>
    <w:rsid w:val="000B47FC"/>
    <w:rsid w:val="000B5EC1"/>
    <w:rsid w:val="000C378F"/>
    <w:rsid w:val="000C6892"/>
    <w:rsid w:val="000C6FFE"/>
    <w:rsid w:val="000D00D9"/>
    <w:rsid w:val="000D0BB6"/>
    <w:rsid w:val="000E26B0"/>
    <w:rsid w:val="000F1599"/>
    <w:rsid w:val="000F1769"/>
    <w:rsid w:val="000F6196"/>
    <w:rsid w:val="000F7ECD"/>
    <w:rsid w:val="00102E64"/>
    <w:rsid w:val="0010312C"/>
    <w:rsid w:val="00105C26"/>
    <w:rsid w:val="00106DC7"/>
    <w:rsid w:val="00112391"/>
    <w:rsid w:val="00112BC7"/>
    <w:rsid w:val="00114F52"/>
    <w:rsid w:val="00115BC0"/>
    <w:rsid w:val="0012135C"/>
    <w:rsid w:val="001324F6"/>
    <w:rsid w:val="001347F8"/>
    <w:rsid w:val="00137BB5"/>
    <w:rsid w:val="00137E05"/>
    <w:rsid w:val="001447F6"/>
    <w:rsid w:val="00147DE3"/>
    <w:rsid w:val="00150794"/>
    <w:rsid w:val="00155A26"/>
    <w:rsid w:val="001608C4"/>
    <w:rsid w:val="00163037"/>
    <w:rsid w:val="00171418"/>
    <w:rsid w:val="00176CE6"/>
    <w:rsid w:val="00190913"/>
    <w:rsid w:val="001961CF"/>
    <w:rsid w:val="001A1DAB"/>
    <w:rsid w:val="001A59BB"/>
    <w:rsid w:val="001A6A51"/>
    <w:rsid w:val="001A79C4"/>
    <w:rsid w:val="001B331A"/>
    <w:rsid w:val="001BC1C4"/>
    <w:rsid w:val="001C0E74"/>
    <w:rsid w:val="001C6CEC"/>
    <w:rsid w:val="001C6E22"/>
    <w:rsid w:val="001D229F"/>
    <w:rsid w:val="001D6162"/>
    <w:rsid w:val="001E121B"/>
    <w:rsid w:val="001E7592"/>
    <w:rsid w:val="001F171E"/>
    <w:rsid w:val="001F3878"/>
    <w:rsid w:val="001F4552"/>
    <w:rsid w:val="002019EB"/>
    <w:rsid w:val="0020210A"/>
    <w:rsid w:val="002030F2"/>
    <w:rsid w:val="00205051"/>
    <w:rsid w:val="00211F65"/>
    <w:rsid w:val="00216FDA"/>
    <w:rsid w:val="00217C38"/>
    <w:rsid w:val="0022001B"/>
    <w:rsid w:val="00220D06"/>
    <w:rsid w:val="002219BA"/>
    <w:rsid w:val="002246A0"/>
    <w:rsid w:val="00224AF9"/>
    <w:rsid w:val="00230439"/>
    <w:rsid w:val="0023052E"/>
    <w:rsid w:val="00233C24"/>
    <w:rsid w:val="00235176"/>
    <w:rsid w:val="00236061"/>
    <w:rsid w:val="00236CF4"/>
    <w:rsid w:val="0024100E"/>
    <w:rsid w:val="00241C1B"/>
    <w:rsid w:val="0024288B"/>
    <w:rsid w:val="00242DD7"/>
    <w:rsid w:val="00255D8E"/>
    <w:rsid w:val="00260CE8"/>
    <w:rsid w:val="00264D5C"/>
    <w:rsid w:val="002657E9"/>
    <w:rsid w:val="0026665E"/>
    <w:rsid w:val="00267A27"/>
    <w:rsid w:val="00270EEB"/>
    <w:rsid w:val="0027147E"/>
    <w:rsid w:val="002744C2"/>
    <w:rsid w:val="00274DE8"/>
    <w:rsid w:val="002761F4"/>
    <w:rsid w:val="002762E0"/>
    <w:rsid w:val="002775E1"/>
    <w:rsid w:val="00277979"/>
    <w:rsid w:val="002808EB"/>
    <w:rsid w:val="0028095D"/>
    <w:rsid w:val="00280A61"/>
    <w:rsid w:val="002813EC"/>
    <w:rsid w:val="00281705"/>
    <w:rsid w:val="00286E11"/>
    <w:rsid w:val="00291ADD"/>
    <w:rsid w:val="00294868"/>
    <w:rsid w:val="00295CA1"/>
    <w:rsid w:val="002A0AA4"/>
    <w:rsid w:val="002A291A"/>
    <w:rsid w:val="002A5604"/>
    <w:rsid w:val="002B1701"/>
    <w:rsid w:val="002B1736"/>
    <w:rsid w:val="002B23C3"/>
    <w:rsid w:val="002B261B"/>
    <w:rsid w:val="002B443A"/>
    <w:rsid w:val="002B4C7B"/>
    <w:rsid w:val="002B5B35"/>
    <w:rsid w:val="002C256A"/>
    <w:rsid w:val="002C496D"/>
    <w:rsid w:val="002D05EB"/>
    <w:rsid w:val="002D2F29"/>
    <w:rsid w:val="002D2FD3"/>
    <w:rsid w:val="002E7017"/>
    <w:rsid w:val="002E7B69"/>
    <w:rsid w:val="002F477A"/>
    <w:rsid w:val="002F4F6E"/>
    <w:rsid w:val="003015C3"/>
    <w:rsid w:val="00303C6F"/>
    <w:rsid w:val="0030698D"/>
    <w:rsid w:val="0031350A"/>
    <w:rsid w:val="00316815"/>
    <w:rsid w:val="003168CA"/>
    <w:rsid w:val="00316ECA"/>
    <w:rsid w:val="00321255"/>
    <w:rsid w:val="0032230D"/>
    <w:rsid w:val="00322A0B"/>
    <w:rsid w:val="0032450A"/>
    <w:rsid w:val="00335FC5"/>
    <w:rsid w:val="003360EC"/>
    <w:rsid w:val="00340E9A"/>
    <w:rsid w:val="003477CA"/>
    <w:rsid w:val="003516C0"/>
    <w:rsid w:val="00352E59"/>
    <w:rsid w:val="00354DBE"/>
    <w:rsid w:val="00354DD2"/>
    <w:rsid w:val="00355210"/>
    <w:rsid w:val="00355B15"/>
    <w:rsid w:val="003570DA"/>
    <w:rsid w:val="003575B6"/>
    <w:rsid w:val="00357766"/>
    <w:rsid w:val="00365DF9"/>
    <w:rsid w:val="0036668D"/>
    <w:rsid w:val="00372DB4"/>
    <w:rsid w:val="0037490C"/>
    <w:rsid w:val="00375AF5"/>
    <w:rsid w:val="003761BD"/>
    <w:rsid w:val="003769F6"/>
    <w:rsid w:val="00385414"/>
    <w:rsid w:val="00386FAD"/>
    <w:rsid w:val="00390074"/>
    <w:rsid w:val="0039762B"/>
    <w:rsid w:val="003A0C37"/>
    <w:rsid w:val="003A1B6B"/>
    <w:rsid w:val="003A2F82"/>
    <w:rsid w:val="003A46C0"/>
    <w:rsid w:val="003A600E"/>
    <w:rsid w:val="003A6513"/>
    <w:rsid w:val="003B16C7"/>
    <w:rsid w:val="003C19F1"/>
    <w:rsid w:val="003C4186"/>
    <w:rsid w:val="003C458C"/>
    <w:rsid w:val="003C4A3D"/>
    <w:rsid w:val="003C6185"/>
    <w:rsid w:val="003D0D2D"/>
    <w:rsid w:val="003D4710"/>
    <w:rsid w:val="003E16D7"/>
    <w:rsid w:val="003E197E"/>
    <w:rsid w:val="004046F0"/>
    <w:rsid w:val="0040668F"/>
    <w:rsid w:val="00412677"/>
    <w:rsid w:val="0041496C"/>
    <w:rsid w:val="00417925"/>
    <w:rsid w:val="00423288"/>
    <w:rsid w:val="004348AE"/>
    <w:rsid w:val="004376C0"/>
    <w:rsid w:val="0044115F"/>
    <w:rsid w:val="0044223A"/>
    <w:rsid w:val="00443EF9"/>
    <w:rsid w:val="004458B8"/>
    <w:rsid w:val="00446792"/>
    <w:rsid w:val="00446F80"/>
    <w:rsid w:val="00450C83"/>
    <w:rsid w:val="00451851"/>
    <w:rsid w:val="00453343"/>
    <w:rsid w:val="00456F31"/>
    <w:rsid w:val="004608B9"/>
    <w:rsid w:val="00460ADB"/>
    <w:rsid w:val="00465947"/>
    <w:rsid w:val="00470BB1"/>
    <w:rsid w:val="004718F7"/>
    <w:rsid w:val="00471D8A"/>
    <w:rsid w:val="00473153"/>
    <w:rsid w:val="004743AF"/>
    <w:rsid w:val="00482C17"/>
    <w:rsid w:val="00487358"/>
    <w:rsid w:val="004911B4"/>
    <w:rsid w:val="0049196A"/>
    <w:rsid w:val="004923DA"/>
    <w:rsid w:val="00493434"/>
    <w:rsid w:val="0049407B"/>
    <w:rsid w:val="004962F9"/>
    <w:rsid w:val="004968E2"/>
    <w:rsid w:val="004A2A49"/>
    <w:rsid w:val="004B38E7"/>
    <w:rsid w:val="004B600B"/>
    <w:rsid w:val="004B65FB"/>
    <w:rsid w:val="004B6822"/>
    <w:rsid w:val="004B69F6"/>
    <w:rsid w:val="004C2D3A"/>
    <w:rsid w:val="004C6368"/>
    <w:rsid w:val="004D03C4"/>
    <w:rsid w:val="004D0BF1"/>
    <w:rsid w:val="004D24D2"/>
    <w:rsid w:val="004D2F98"/>
    <w:rsid w:val="004D35A4"/>
    <w:rsid w:val="004D445F"/>
    <w:rsid w:val="004E087B"/>
    <w:rsid w:val="004E44A4"/>
    <w:rsid w:val="004E7B8B"/>
    <w:rsid w:val="004E7BDD"/>
    <w:rsid w:val="004E7DD0"/>
    <w:rsid w:val="004F1E21"/>
    <w:rsid w:val="004F740D"/>
    <w:rsid w:val="004F7B8F"/>
    <w:rsid w:val="00500748"/>
    <w:rsid w:val="005011D6"/>
    <w:rsid w:val="0050167A"/>
    <w:rsid w:val="005042F1"/>
    <w:rsid w:val="00513C7D"/>
    <w:rsid w:val="005169D1"/>
    <w:rsid w:val="00521123"/>
    <w:rsid w:val="00521221"/>
    <w:rsid w:val="00536FA9"/>
    <w:rsid w:val="00537F83"/>
    <w:rsid w:val="005414F4"/>
    <w:rsid w:val="0054445A"/>
    <w:rsid w:val="00544E05"/>
    <w:rsid w:val="00546187"/>
    <w:rsid w:val="005463F1"/>
    <w:rsid w:val="005534F2"/>
    <w:rsid w:val="00557D77"/>
    <w:rsid w:val="00562EAA"/>
    <w:rsid w:val="00563B58"/>
    <w:rsid w:val="005640C4"/>
    <w:rsid w:val="00564C53"/>
    <w:rsid w:val="0056684C"/>
    <w:rsid w:val="00574A0C"/>
    <w:rsid w:val="00576E4C"/>
    <w:rsid w:val="0057780F"/>
    <w:rsid w:val="005807AA"/>
    <w:rsid w:val="00581E0A"/>
    <w:rsid w:val="00586D89"/>
    <w:rsid w:val="005916B8"/>
    <w:rsid w:val="00591F5A"/>
    <w:rsid w:val="005A1B4C"/>
    <w:rsid w:val="005A1BA3"/>
    <w:rsid w:val="005A545C"/>
    <w:rsid w:val="005B1CF8"/>
    <w:rsid w:val="005B4260"/>
    <w:rsid w:val="005C0BA3"/>
    <w:rsid w:val="005C1567"/>
    <w:rsid w:val="005C6CE5"/>
    <w:rsid w:val="005D3F07"/>
    <w:rsid w:val="005D583E"/>
    <w:rsid w:val="005E13EA"/>
    <w:rsid w:val="005E53BD"/>
    <w:rsid w:val="00606E27"/>
    <w:rsid w:val="006108C9"/>
    <w:rsid w:val="00615C7E"/>
    <w:rsid w:val="0062158D"/>
    <w:rsid w:val="0062412B"/>
    <w:rsid w:val="00630F39"/>
    <w:rsid w:val="006326D1"/>
    <w:rsid w:val="00632E0A"/>
    <w:rsid w:val="00633165"/>
    <w:rsid w:val="00634228"/>
    <w:rsid w:val="006346BB"/>
    <w:rsid w:val="00636B6C"/>
    <w:rsid w:val="006447DE"/>
    <w:rsid w:val="0065276E"/>
    <w:rsid w:val="00654329"/>
    <w:rsid w:val="00654CEC"/>
    <w:rsid w:val="00655507"/>
    <w:rsid w:val="00656D91"/>
    <w:rsid w:val="006712A7"/>
    <w:rsid w:val="006733CC"/>
    <w:rsid w:val="00674FC2"/>
    <w:rsid w:val="00677E42"/>
    <w:rsid w:val="00680D17"/>
    <w:rsid w:val="00682334"/>
    <w:rsid w:val="00684B16"/>
    <w:rsid w:val="00685403"/>
    <w:rsid w:val="00694C00"/>
    <w:rsid w:val="00696F65"/>
    <w:rsid w:val="006A466B"/>
    <w:rsid w:val="006A7A6D"/>
    <w:rsid w:val="006B4055"/>
    <w:rsid w:val="006B5E67"/>
    <w:rsid w:val="006C2EB5"/>
    <w:rsid w:val="006C3261"/>
    <w:rsid w:val="006D0C2B"/>
    <w:rsid w:val="006D18A3"/>
    <w:rsid w:val="006D5970"/>
    <w:rsid w:val="006E481E"/>
    <w:rsid w:val="006E795F"/>
    <w:rsid w:val="006EBD1E"/>
    <w:rsid w:val="006F2BA6"/>
    <w:rsid w:val="006F2F54"/>
    <w:rsid w:val="00700249"/>
    <w:rsid w:val="0070604C"/>
    <w:rsid w:val="007069CD"/>
    <w:rsid w:val="007110E6"/>
    <w:rsid w:val="00711A70"/>
    <w:rsid w:val="00712E6F"/>
    <w:rsid w:val="00712E90"/>
    <w:rsid w:val="007138D4"/>
    <w:rsid w:val="00713B7E"/>
    <w:rsid w:val="007204AE"/>
    <w:rsid w:val="0072051E"/>
    <w:rsid w:val="0072678F"/>
    <w:rsid w:val="00727C4C"/>
    <w:rsid w:val="0073290B"/>
    <w:rsid w:val="00734809"/>
    <w:rsid w:val="007406E1"/>
    <w:rsid w:val="00741FC9"/>
    <w:rsid w:val="00743E40"/>
    <w:rsid w:val="007466C6"/>
    <w:rsid w:val="00751263"/>
    <w:rsid w:val="00755952"/>
    <w:rsid w:val="00756F72"/>
    <w:rsid w:val="0075704F"/>
    <w:rsid w:val="00763B2D"/>
    <w:rsid w:val="007667F3"/>
    <w:rsid w:val="00772924"/>
    <w:rsid w:val="00775B51"/>
    <w:rsid w:val="00784EC4"/>
    <w:rsid w:val="007872F2"/>
    <w:rsid w:val="007874BC"/>
    <w:rsid w:val="007908E0"/>
    <w:rsid w:val="00793EB3"/>
    <w:rsid w:val="00794205"/>
    <w:rsid w:val="00797012"/>
    <w:rsid w:val="007A0BBA"/>
    <w:rsid w:val="007A1F6A"/>
    <w:rsid w:val="007B0DE3"/>
    <w:rsid w:val="007B41A2"/>
    <w:rsid w:val="007B491F"/>
    <w:rsid w:val="007B5CB2"/>
    <w:rsid w:val="007B7191"/>
    <w:rsid w:val="007C1634"/>
    <w:rsid w:val="007C1D94"/>
    <w:rsid w:val="007C2879"/>
    <w:rsid w:val="007C44C5"/>
    <w:rsid w:val="007C6A87"/>
    <w:rsid w:val="007C705D"/>
    <w:rsid w:val="007D0A07"/>
    <w:rsid w:val="007D0C96"/>
    <w:rsid w:val="007D133D"/>
    <w:rsid w:val="007D3A0F"/>
    <w:rsid w:val="007D3EB4"/>
    <w:rsid w:val="007D3F16"/>
    <w:rsid w:val="007D78CC"/>
    <w:rsid w:val="007E2846"/>
    <w:rsid w:val="007E4FC2"/>
    <w:rsid w:val="007F3F7E"/>
    <w:rsid w:val="007F45BF"/>
    <w:rsid w:val="007F5497"/>
    <w:rsid w:val="00802D0D"/>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5525"/>
    <w:rsid w:val="00861035"/>
    <w:rsid w:val="00861038"/>
    <w:rsid w:val="00865008"/>
    <w:rsid w:val="00866B50"/>
    <w:rsid w:val="008708F1"/>
    <w:rsid w:val="0087362A"/>
    <w:rsid w:val="00880539"/>
    <w:rsid w:val="00883E5B"/>
    <w:rsid w:val="008859E8"/>
    <w:rsid w:val="0088737B"/>
    <w:rsid w:val="00891B9B"/>
    <w:rsid w:val="008922E1"/>
    <w:rsid w:val="00892716"/>
    <w:rsid w:val="00893067"/>
    <w:rsid w:val="008933DE"/>
    <w:rsid w:val="00894509"/>
    <w:rsid w:val="00895FCE"/>
    <w:rsid w:val="00897F3E"/>
    <w:rsid w:val="008A1BA8"/>
    <w:rsid w:val="008A21B4"/>
    <w:rsid w:val="008A4576"/>
    <w:rsid w:val="008B07DE"/>
    <w:rsid w:val="008B28E7"/>
    <w:rsid w:val="008C128E"/>
    <w:rsid w:val="008C14C7"/>
    <w:rsid w:val="008C2264"/>
    <w:rsid w:val="008C2FFB"/>
    <w:rsid w:val="008C6EEA"/>
    <w:rsid w:val="008C7E41"/>
    <w:rsid w:val="008D26D1"/>
    <w:rsid w:val="008D5813"/>
    <w:rsid w:val="008D634E"/>
    <w:rsid w:val="008D778A"/>
    <w:rsid w:val="008E76D0"/>
    <w:rsid w:val="008F22BD"/>
    <w:rsid w:val="009079BD"/>
    <w:rsid w:val="0091086B"/>
    <w:rsid w:val="00912BD9"/>
    <w:rsid w:val="00920E5B"/>
    <w:rsid w:val="00926436"/>
    <w:rsid w:val="0093018C"/>
    <w:rsid w:val="00932CCA"/>
    <w:rsid w:val="00942749"/>
    <w:rsid w:val="00953E15"/>
    <w:rsid w:val="009544C0"/>
    <w:rsid w:val="00954FA4"/>
    <w:rsid w:val="00956AE9"/>
    <w:rsid w:val="00964CC6"/>
    <w:rsid w:val="00991FDA"/>
    <w:rsid w:val="009927A1"/>
    <w:rsid w:val="0099774D"/>
    <w:rsid w:val="009A5F3B"/>
    <w:rsid w:val="009B0B61"/>
    <w:rsid w:val="009B28C0"/>
    <w:rsid w:val="009B5CEE"/>
    <w:rsid w:val="009B6006"/>
    <w:rsid w:val="009B7136"/>
    <w:rsid w:val="009B7806"/>
    <w:rsid w:val="009C3AC2"/>
    <w:rsid w:val="009D4365"/>
    <w:rsid w:val="009D4E3B"/>
    <w:rsid w:val="009D7BC9"/>
    <w:rsid w:val="009E0C5A"/>
    <w:rsid w:val="009E1982"/>
    <w:rsid w:val="009E2334"/>
    <w:rsid w:val="009E4D2C"/>
    <w:rsid w:val="009F0978"/>
    <w:rsid w:val="009F3AEC"/>
    <w:rsid w:val="00A00081"/>
    <w:rsid w:val="00A00299"/>
    <w:rsid w:val="00A015F7"/>
    <w:rsid w:val="00A01A40"/>
    <w:rsid w:val="00A10D56"/>
    <w:rsid w:val="00A11392"/>
    <w:rsid w:val="00A12AAE"/>
    <w:rsid w:val="00A16DD1"/>
    <w:rsid w:val="00A22441"/>
    <w:rsid w:val="00A23F3B"/>
    <w:rsid w:val="00A24406"/>
    <w:rsid w:val="00A25F64"/>
    <w:rsid w:val="00A27CC2"/>
    <w:rsid w:val="00A3221B"/>
    <w:rsid w:val="00A3273B"/>
    <w:rsid w:val="00A32D51"/>
    <w:rsid w:val="00A34B42"/>
    <w:rsid w:val="00A40ED6"/>
    <w:rsid w:val="00A446C4"/>
    <w:rsid w:val="00A46EE7"/>
    <w:rsid w:val="00A470EE"/>
    <w:rsid w:val="00A47621"/>
    <w:rsid w:val="00A479CD"/>
    <w:rsid w:val="00A50CFC"/>
    <w:rsid w:val="00A5481F"/>
    <w:rsid w:val="00A54D67"/>
    <w:rsid w:val="00A55A3F"/>
    <w:rsid w:val="00A56BC4"/>
    <w:rsid w:val="00A602FE"/>
    <w:rsid w:val="00A652F6"/>
    <w:rsid w:val="00A72396"/>
    <w:rsid w:val="00A732EA"/>
    <w:rsid w:val="00A7489E"/>
    <w:rsid w:val="00A8015F"/>
    <w:rsid w:val="00A80BD2"/>
    <w:rsid w:val="00A8398E"/>
    <w:rsid w:val="00A85039"/>
    <w:rsid w:val="00A851F7"/>
    <w:rsid w:val="00A906AA"/>
    <w:rsid w:val="00A94C5E"/>
    <w:rsid w:val="00AA241A"/>
    <w:rsid w:val="00AA252C"/>
    <w:rsid w:val="00AA666E"/>
    <w:rsid w:val="00AB34EC"/>
    <w:rsid w:val="00AB5518"/>
    <w:rsid w:val="00AC01D4"/>
    <w:rsid w:val="00AC4A04"/>
    <w:rsid w:val="00AD336F"/>
    <w:rsid w:val="00AD3550"/>
    <w:rsid w:val="00AD4DB4"/>
    <w:rsid w:val="00AE2564"/>
    <w:rsid w:val="00AE301F"/>
    <w:rsid w:val="00AE3302"/>
    <w:rsid w:val="00AE3B3A"/>
    <w:rsid w:val="00AE7077"/>
    <w:rsid w:val="00AF3E24"/>
    <w:rsid w:val="00AF61C2"/>
    <w:rsid w:val="00AF6CC6"/>
    <w:rsid w:val="00B011CD"/>
    <w:rsid w:val="00B0167B"/>
    <w:rsid w:val="00B0296A"/>
    <w:rsid w:val="00B12295"/>
    <w:rsid w:val="00B137BE"/>
    <w:rsid w:val="00B17FA0"/>
    <w:rsid w:val="00B21334"/>
    <w:rsid w:val="00B219E8"/>
    <w:rsid w:val="00B24344"/>
    <w:rsid w:val="00B26769"/>
    <w:rsid w:val="00B31C91"/>
    <w:rsid w:val="00B34C55"/>
    <w:rsid w:val="00B3747F"/>
    <w:rsid w:val="00B43194"/>
    <w:rsid w:val="00B459FC"/>
    <w:rsid w:val="00B47734"/>
    <w:rsid w:val="00B50FBA"/>
    <w:rsid w:val="00B558EB"/>
    <w:rsid w:val="00B577D3"/>
    <w:rsid w:val="00B60466"/>
    <w:rsid w:val="00B6548F"/>
    <w:rsid w:val="00B73633"/>
    <w:rsid w:val="00B7502A"/>
    <w:rsid w:val="00B77305"/>
    <w:rsid w:val="00B8064D"/>
    <w:rsid w:val="00B82CC2"/>
    <w:rsid w:val="00B84A89"/>
    <w:rsid w:val="00B917E3"/>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7D40"/>
    <w:rsid w:val="00BD30B1"/>
    <w:rsid w:val="00BE0F7B"/>
    <w:rsid w:val="00BE10C2"/>
    <w:rsid w:val="00BF3877"/>
    <w:rsid w:val="00BF4F2C"/>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660A"/>
    <w:rsid w:val="00C87A74"/>
    <w:rsid w:val="00C90A71"/>
    <w:rsid w:val="00C91574"/>
    <w:rsid w:val="00C91BC2"/>
    <w:rsid w:val="00C92C71"/>
    <w:rsid w:val="00C93F8F"/>
    <w:rsid w:val="00C960A6"/>
    <w:rsid w:val="00CA2745"/>
    <w:rsid w:val="00CA3593"/>
    <w:rsid w:val="00CA7F4F"/>
    <w:rsid w:val="00CB258E"/>
    <w:rsid w:val="00CB3C8F"/>
    <w:rsid w:val="00CB75CE"/>
    <w:rsid w:val="00CB7E59"/>
    <w:rsid w:val="00CC02F1"/>
    <w:rsid w:val="00CC11A6"/>
    <w:rsid w:val="00CC135E"/>
    <w:rsid w:val="00CC2F8D"/>
    <w:rsid w:val="00CD5D3F"/>
    <w:rsid w:val="00CD7547"/>
    <w:rsid w:val="00CD7C72"/>
    <w:rsid w:val="00CD7E42"/>
    <w:rsid w:val="00CE1035"/>
    <w:rsid w:val="00CF1E90"/>
    <w:rsid w:val="00CF3DB3"/>
    <w:rsid w:val="00CF4A11"/>
    <w:rsid w:val="00D04847"/>
    <w:rsid w:val="00D052BC"/>
    <w:rsid w:val="00D07026"/>
    <w:rsid w:val="00D11C62"/>
    <w:rsid w:val="00D22C8F"/>
    <w:rsid w:val="00D2387B"/>
    <w:rsid w:val="00D26C84"/>
    <w:rsid w:val="00D33491"/>
    <w:rsid w:val="00D44F8E"/>
    <w:rsid w:val="00D44FD0"/>
    <w:rsid w:val="00D45CEE"/>
    <w:rsid w:val="00D47CAF"/>
    <w:rsid w:val="00D5733C"/>
    <w:rsid w:val="00D607EF"/>
    <w:rsid w:val="00D60F88"/>
    <w:rsid w:val="00D616DB"/>
    <w:rsid w:val="00D625E7"/>
    <w:rsid w:val="00D646BD"/>
    <w:rsid w:val="00D70239"/>
    <w:rsid w:val="00D71201"/>
    <w:rsid w:val="00D720C7"/>
    <w:rsid w:val="00D73A26"/>
    <w:rsid w:val="00D750DB"/>
    <w:rsid w:val="00D7592C"/>
    <w:rsid w:val="00D77A04"/>
    <w:rsid w:val="00D81D06"/>
    <w:rsid w:val="00D8652C"/>
    <w:rsid w:val="00D876E6"/>
    <w:rsid w:val="00DA1025"/>
    <w:rsid w:val="00DA22EC"/>
    <w:rsid w:val="00DA5860"/>
    <w:rsid w:val="00DA5EA8"/>
    <w:rsid w:val="00DB2767"/>
    <w:rsid w:val="00DC4729"/>
    <w:rsid w:val="00DD7A3B"/>
    <w:rsid w:val="00DE556F"/>
    <w:rsid w:val="00DF3209"/>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93F"/>
    <w:rsid w:val="00E91F62"/>
    <w:rsid w:val="00E929FD"/>
    <w:rsid w:val="00E93240"/>
    <w:rsid w:val="00E9479B"/>
    <w:rsid w:val="00EA4D48"/>
    <w:rsid w:val="00EB2173"/>
    <w:rsid w:val="00EB28DC"/>
    <w:rsid w:val="00EB3E2F"/>
    <w:rsid w:val="00EB62E6"/>
    <w:rsid w:val="00ED1B30"/>
    <w:rsid w:val="00ED250E"/>
    <w:rsid w:val="00ED57A6"/>
    <w:rsid w:val="00ED6535"/>
    <w:rsid w:val="00EE1AC1"/>
    <w:rsid w:val="00EE2DB3"/>
    <w:rsid w:val="00EE39D6"/>
    <w:rsid w:val="00EE413C"/>
    <w:rsid w:val="00EE52AD"/>
    <w:rsid w:val="00EE757E"/>
    <w:rsid w:val="00EF53B9"/>
    <w:rsid w:val="00F01F92"/>
    <w:rsid w:val="00F02863"/>
    <w:rsid w:val="00F05930"/>
    <w:rsid w:val="00F10A08"/>
    <w:rsid w:val="00F11B60"/>
    <w:rsid w:val="00F139CF"/>
    <w:rsid w:val="00F17CA4"/>
    <w:rsid w:val="00F22AC5"/>
    <w:rsid w:val="00F254D1"/>
    <w:rsid w:val="00F32B82"/>
    <w:rsid w:val="00F4043E"/>
    <w:rsid w:val="00F40CB5"/>
    <w:rsid w:val="00F41BBC"/>
    <w:rsid w:val="00F43B9D"/>
    <w:rsid w:val="00F444F0"/>
    <w:rsid w:val="00F50590"/>
    <w:rsid w:val="00F50847"/>
    <w:rsid w:val="00F5284F"/>
    <w:rsid w:val="00F53F27"/>
    <w:rsid w:val="00F546D1"/>
    <w:rsid w:val="00F63A28"/>
    <w:rsid w:val="00F6513F"/>
    <w:rsid w:val="00F66272"/>
    <w:rsid w:val="00F709C0"/>
    <w:rsid w:val="00F75290"/>
    <w:rsid w:val="00F839CE"/>
    <w:rsid w:val="00F927A1"/>
    <w:rsid w:val="00F92E4D"/>
    <w:rsid w:val="00F94B6C"/>
    <w:rsid w:val="00FA3764"/>
    <w:rsid w:val="00FA56ED"/>
    <w:rsid w:val="00FB5FA6"/>
    <w:rsid w:val="00FC1310"/>
    <w:rsid w:val="00FC2FF3"/>
    <w:rsid w:val="00FC3263"/>
    <w:rsid w:val="00FC4AC0"/>
    <w:rsid w:val="00FC51F9"/>
    <w:rsid w:val="00FC5B40"/>
    <w:rsid w:val="00FC5FF8"/>
    <w:rsid w:val="00FC702B"/>
    <w:rsid w:val="00FD3D7C"/>
    <w:rsid w:val="00FD4F8F"/>
    <w:rsid w:val="00FD70BB"/>
    <w:rsid w:val="00FE0C16"/>
    <w:rsid w:val="00FE14AD"/>
    <w:rsid w:val="00FE14B1"/>
    <w:rsid w:val="00FE1F6A"/>
    <w:rsid w:val="00FE5420"/>
    <w:rsid w:val="00FF0070"/>
    <w:rsid w:val="00FF2CEB"/>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A32D5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essayfootnotecitation">
    <w:name w:val="essay_footnotecitation"/>
    <w:basedOn w:val="DefaultParagraphFont"/>
    <w:rsid w:val="00A32D51"/>
  </w:style>
  <w:style w:type="character" w:styleId="UnresolvedMention">
    <w:name w:val="Unresolved Mention"/>
    <w:basedOn w:val="DefaultParagraphFont"/>
    <w:uiPriority w:val="99"/>
    <w:semiHidden/>
    <w:unhideWhenUsed/>
    <w:rsid w:val="00F02863"/>
    <w:rPr>
      <w:color w:val="605E5C"/>
      <w:shd w:val="clear" w:color="auto" w:fill="E1DFDD"/>
    </w:rPr>
  </w:style>
  <w:style w:type="character" w:styleId="Emphasis">
    <w:name w:val="Emphasis"/>
    <w:basedOn w:val="DefaultParagraphFont"/>
    <w:uiPriority w:val="20"/>
    <w:qFormat/>
    <w:rsid w:val="004E7DD0"/>
    <w:rPr>
      <w:i/>
      <w:iCs/>
    </w:rPr>
  </w:style>
  <w:style w:type="paragraph" w:styleId="Subtitle">
    <w:name w:val="Subtitle"/>
    <w:basedOn w:val="Normal"/>
    <w:next w:val="Normal"/>
    <w:link w:val="SubtitleChar"/>
    <w:uiPriority w:val="11"/>
    <w:qFormat/>
    <w:rsid w:val="00BF3877"/>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BF3877"/>
    <w:rPr>
      <w:rFonts w:asciiTheme="minorHAnsi" w:eastAsiaTheme="minorEastAsia" w:hAnsiTheme="minorHAnsi" w:cstheme="minorBidi"/>
      <w:color w:val="5A5A5A" w:themeColor="text1" w:themeTint="A5"/>
      <w:spacing w:val="15"/>
      <w:sz w:val="22"/>
      <w:szCs w:val="22"/>
      <w:lang w:eastAsia="en-GB"/>
    </w:rPr>
  </w:style>
  <w:style w:type="paragraph" w:styleId="NoSpacing">
    <w:name w:val="No Spacing"/>
    <w:uiPriority w:val="1"/>
    <w:qFormat/>
    <w:rsid w:val="002762E0"/>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42919">
      <w:bodyDiv w:val="1"/>
      <w:marLeft w:val="0"/>
      <w:marRight w:val="0"/>
      <w:marTop w:val="0"/>
      <w:marBottom w:val="0"/>
      <w:divBdr>
        <w:top w:val="none" w:sz="0" w:space="0" w:color="auto"/>
        <w:left w:val="none" w:sz="0" w:space="0" w:color="auto"/>
        <w:bottom w:val="none" w:sz="0" w:space="0" w:color="auto"/>
        <w:right w:val="none" w:sz="0" w:space="0" w:color="auto"/>
      </w:divBdr>
    </w:div>
    <w:div w:id="79303845">
      <w:bodyDiv w:val="1"/>
      <w:marLeft w:val="0"/>
      <w:marRight w:val="0"/>
      <w:marTop w:val="0"/>
      <w:marBottom w:val="0"/>
      <w:divBdr>
        <w:top w:val="none" w:sz="0" w:space="0" w:color="auto"/>
        <w:left w:val="none" w:sz="0" w:space="0" w:color="auto"/>
        <w:bottom w:val="none" w:sz="0" w:space="0" w:color="auto"/>
        <w:right w:val="none" w:sz="0" w:space="0" w:color="auto"/>
      </w:divBdr>
      <w:divsChild>
        <w:div w:id="986514572">
          <w:marLeft w:val="0"/>
          <w:marRight w:val="0"/>
          <w:marTop w:val="0"/>
          <w:marBottom w:val="0"/>
          <w:divBdr>
            <w:top w:val="none" w:sz="0" w:space="0" w:color="auto"/>
            <w:left w:val="none" w:sz="0" w:space="0" w:color="auto"/>
            <w:bottom w:val="none" w:sz="0" w:space="0" w:color="auto"/>
            <w:right w:val="none" w:sz="0" w:space="0" w:color="auto"/>
          </w:divBdr>
        </w:div>
      </w:divsChild>
    </w:div>
    <w:div w:id="315494509">
      <w:bodyDiv w:val="1"/>
      <w:marLeft w:val="0"/>
      <w:marRight w:val="0"/>
      <w:marTop w:val="0"/>
      <w:marBottom w:val="0"/>
      <w:divBdr>
        <w:top w:val="none" w:sz="0" w:space="0" w:color="auto"/>
        <w:left w:val="none" w:sz="0" w:space="0" w:color="auto"/>
        <w:bottom w:val="none" w:sz="0" w:space="0" w:color="auto"/>
        <w:right w:val="none" w:sz="0" w:space="0" w:color="auto"/>
      </w:divBdr>
      <w:divsChild>
        <w:div w:id="300422483">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67141341">
      <w:bodyDiv w:val="1"/>
      <w:marLeft w:val="0"/>
      <w:marRight w:val="0"/>
      <w:marTop w:val="0"/>
      <w:marBottom w:val="0"/>
      <w:divBdr>
        <w:top w:val="none" w:sz="0" w:space="0" w:color="auto"/>
        <w:left w:val="none" w:sz="0" w:space="0" w:color="auto"/>
        <w:bottom w:val="none" w:sz="0" w:space="0" w:color="auto"/>
        <w:right w:val="none" w:sz="0" w:space="0" w:color="auto"/>
      </w:divBdr>
    </w:div>
    <w:div w:id="517505006">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1763347">
      <w:bodyDiv w:val="1"/>
      <w:marLeft w:val="0"/>
      <w:marRight w:val="0"/>
      <w:marTop w:val="0"/>
      <w:marBottom w:val="0"/>
      <w:divBdr>
        <w:top w:val="none" w:sz="0" w:space="0" w:color="auto"/>
        <w:left w:val="none" w:sz="0" w:space="0" w:color="auto"/>
        <w:bottom w:val="none" w:sz="0" w:space="0" w:color="auto"/>
        <w:right w:val="none" w:sz="0" w:space="0" w:color="auto"/>
      </w:divBdr>
      <w:divsChild>
        <w:div w:id="435175306">
          <w:marLeft w:val="0"/>
          <w:marRight w:val="0"/>
          <w:marTop w:val="0"/>
          <w:marBottom w:val="0"/>
          <w:divBdr>
            <w:top w:val="none" w:sz="0" w:space="0" w:color="auto"/>
            <w:left w:val="none" w:sz="0" w:space="0" w:color="auto"/>
            <w:bottom w:val="none" w:sz="0" w:space="0" w:color="auto"/>
            <w:right w:val="none" w:sz="0" w:space="0" w:color="auto"/>
          </w:divBdr>
          <w:divsChild>
            <w:div w:id="510264027">
              <w:marLeft w:val="0"/>
              <w:marRight w:val="0"/>
              <w:marTop w:val="0"/>
              <w:marBottom w:val="0"/>
              <w:divBdr>
                <w:top w:val="none" w:sz="0" w:space="0" w:color="auto"/>
                <w:left w:val="none" w:sz="0" w:space="0" w:color="auto"/>
                <w:bottom w:val="none" w:sz="0" w:space="0" w:color="auto"/>
                <w:right w:val="none" w:sz="0" w:space="0" w:color="auto"/>
              </w:divBdr>
              <w:divsChild>
                <w:div w:id="460150994">
                  <w:marLeft w:val="0"/>
                  <w:marRight w:val="0"/>
                  <w:marTop w:val="0"/>
                  <w:marBottom w:val="0"/>
                  <w:divBdr>
                    <w:top w:val="none" w:sz="0" w:space="0" w:color="auto"/>
                    <w:left w:val="none" w:sz="0" w:space="0" w:color="auto"/>
                    <w:bottom w:val="none" w:sz="0" w:space="0" w:color="auto"/>
                    <w:right w:val="none" w:sz="0" w:space="0" w:color="auto"/>
                  </w:divBdr>
                  <w:divsChild>
                    <w:div w:id="679887891">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 w:id="920024810">
          <w:marLeft w:val="0"/>
          <w:marRight w:val="0"/>
          <w:marTop w:val="0"/>
          <w:marBottom w:val="0"/>
          <w:divBdr>
            <w:top w:val="none" w:sz="0" w:space="0" w:color="auto"/>
            <w:left w:val="none" w:sz="0" w:space="0" w:color="auto"/>
            <w:bottom w:val="none" w:sz="0" w:space="0" w:color="auto"/>
            <w:right w:val="none" w:sz="0" w:space="0" w:color="auto"/>
          </w:divBdr>
          <w:divsChild>
            <w:div w:id="332999681">
              <w:marLeft w:val="0"/>
              <w:marRight w:val="0"/>
              <w:marTop w:val="0"/>
              <w:marBottom w:val="0"/>
              <w:divBdr>
                <w:top w:val="none" w:sz="0" w:space="0" w:color="auto"/>
                <w:left w:val="none" w:sz="0" w:space="0" w:color="auto"/>
                <w:bottom w:val="none" w:sz="0" w:space="0" w:color="auto"/>
                <w:right w:val="none" w:sz="0" w:space="0" w:color="auto"/>
              </w:divBdr>
              <w:divsChild>
                <w:div w:id="2021733897">
                  <w:marLeft w:val="0"/>
                  <w:marRight w:val="0"/>
                  <w:marTop w:val="0"/>
                  <w:marBottom w:val="0"/>
                  <w:divBdr>
                    <w:top w:val="single" w:sz="18" w:space="4" w:color="006FCA"/>
                    <w:left w:val="single" w:sz="18" w:space="4" w:color="006FCA"/>
                    <w:bottom w:val="single" w:sz="18" w:space="4" w:color="006FCA"/>
                    <w:right w:val="single" w:sz="18" w:space="4" w:color="006FCA"/>
                  </w:divBdr>
                  <w:divsChild>
                    <w:div w:id="1046025547">
                      <w:marLeft w:val="0"/>
                      <w:marRight w:val="0"/>
                      <w:marTop w:val="0"/>
                      <w:marBottom w:val="0"/>
                      <w:divBdr>
                        <w:top w:val="none" w:sz="0" w:space="0" w:color="auto"/>
                        <w:left w:val="none" w:sz="0" w:space="0" w:color="auto"/>
                        <w:bottom w:val="none" w:sz="0" w:space="0" w:color="auto"/>
                        <w:right w:val="none" w:sz="0" w:space="0" w:color="auto"/>
                      </w:divBdr>
                      <w:divsChild>
                        <w:div w:id="67588108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632716486">
      <w:bodyDiv w:val="1"/>
      <w:marLeft w:val="0"/>
      <w:marRight w:val="0"/>
      <w:marTop w:val="0"/>
      <w:marBottom w:val="0"/>
      <w:divBdr>
        <w:top w:val="none" w:sz="0" w:space="0" w:color="auto"/>
        <w:left w:val="none" w:sz="0" w:space="0" w:color="auto"/>
        <w:bottom w:val="none" w:sz="0" w:space="0" w:color="auto"/>
        <w:right w:val="none" w:sz="0" w:space="0" w:color="auto"/>
      </w:divBdr>
    </w:div>
    <w:div w:id="722868172">
      <w:bodyDiv w:val="1"/>
      <w:marLeft w:val="0"/>
      <w:marRight w:val="0"/>
      <w:marTop w:val="0"/>
      <w:marBottom w:val="0"/>
      <w:divBdr>
        <w:top w:val="none" w:sz="0" w:space="0" w:color="auto"/>
        <w:left w:val="none" w:sz="0" w:space="0" w:color="auto"/>
        <w:bottom w:val="none" w:sz="0" w:space="0" w:color="auto"/>
        <w:right w:val="none" w:sz="0" w:space="0" w:color="auto"/>
      </w:divBdr>
    </w:div>
    <w:div w:id="809859579">
      <w:bodyDiv w:val="1"/>
      <w:marLeft w:val="0"/>
      <w:marRight w:val="0"/>
      <w:marTop w:val="0"/>
      <w:marBottom w:val="0"/>
      <w:divBdr>
        <w:top w:val="none" w:sz="0" w:space="0" w:color="auto"/>
        <w:left w:val="none" w:sz="0" w:space="0" w:color="auto"/>
        <w:bottom w:val="none" w:sz="0" w:space="0" w:color="auto"/>
        <w:right w:val="none" w:sz="0" w:space="0" w:color="auto"/>
      </w:divBdr>
    </w:div>
    <w:div w:id="892035032">
      <w:bodyDiv w:val="1"/>
      <w:marLeft w:val="0"/>
      <w:marRight w:val="0"/>
      <w:marTop w:val="0"/>
      <w:marBottom w:val="0"/>
      <w:divBdr>
        <w:top w:val="none" w:sz="0" w:space="0" w:color="auto"/>
        <w:left w:val="none" w:sz="0" w:space="0" w:color="auto"/>
        <w:bottom w:val="none" w:sz="0" w:space="0" w:color="auto"/>
        <w:right w:val="none" w:sz="0" w:space="0" w:color="auto"/>
      </w:divBdr>
      <w:divsChild>
        <w:div w:id="276838839">
          <w:marLeft w:val="0"/>
          <w:marRight w:val="0"/>
          <w:marTop w:val="0"/>
          <w:marBottom w:val="0"/>
          <w:divBdr>
            <w:top w:val="none" w:sz="0" w:space="0" w:color="auto"/>
            <w:left w:val="none" w:sz="0" w:space="0" w:color="auto"/>
            <w:bottom w:val="none" w:sz="0" w:space="0" w:color="auto"/>
            <w:right w:val="none" w:sz="0" w:space="0" w:color="auto"/>
          </w:divBdr>
        </w:div>
      </w:divsChild>
    </w:div>
    <w:div w:id="107192866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653064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1063434">
      <w:bodyDiv w:val="1"/>
      <w:marLeft w:val="0"/>
      <w:marRight w:val="0"/>
      <w:marTop w:val="0"/>
      <w:marBottom w:val="0"/>
      <w:divBdr>
        <w:top w:val="none" w:sz="0" w:space="0" w:color="auto"/>
        <w:left w:val="none" w:sz="0" w:space="0" w:color="auto"/>
        <w:bottom w:val="none" w:sz="0" w:space="0" w:color="auto"/>
        <w:right w:val="none" w:sz="0" w:space="0" w:color="auto"/>
      </w:divBdr>
      <w:divsChild>
        <w:div w:id="576865607">
          <w:marLeft w:val="0"/>
          <w:marRight w:val="0"/>
          <w:marTop w:val="0"/>
          <w:marBottom w:val="0"/>
          <w:divBdr>
            <w:top w:val="none" w:sz="0" w:space="0" w:color="auto"/>
            <w:left w:val="none" w:sz="0" w:space="0" w:color="auto"/>
            <w:bottom w:val="none" w:sz="0" w:space="0" w:color="auto"/>
            <w:right w:val="none" w:sz="0" w:space="0" w:color="auto"/>
          </w:divBdr>
        </w:div>
      </w:divsChild>
    </w:div>
    <w:div w:id="1425569750">
      <w:bodyDiv w:val="1"/>
      <w:marLeft w:val="0"/>
      <w:marRight w:val="0"/>
      <w:marTop w:val="0"/>
      <w:marBottom w:val="0"/>
      <w:divBdr>
        <w:top w:val="none" w:sz="0" w:space="0" w:color="auto"/>
        <w:left w:val="none" w:sz="0" w:space="0" w:color="auto"/>
        <w:bottom w:val="none" w:sz="0" w:space="0" w:color="auto"/>
        <w:right w:val="none" w:sz="0" w:space="0" w:color="auto"/>
      </w:divBdr>
    </w:div>
    <w:div w:id="1546404542">
      <w:bodyDiv w:val="1"/>
      <w:marLeft w:val="0"/>
      <w:marRight w:val="0"/>
      <w:marTop w:val="0"/>
      <w:marBottom w:val="0"/>
      <w:divBdr>
        <w:top w:val="none" w:sz="0" w:space="0" w:color="auto"/>
        <w:left w:val="none" w:sz="0" w:space="0" w:color="auto"/>
        <w:bottom w:val="none" w:sz="0" w:space="0" w:color="auto"/>
        <w:right w:val="none" w:sz="0" w:space="0" w:color="auto"/>
      </w:divBdr>
    </w:div>
    <w:div w:id="168428345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0492488">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2069649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4281649">
      <w:bodyDiv w:val="1"/>
      <w:marLeft w:val="0"/>
      <w:marRight w:val="0"/>
      <w:marTop w:val="0"/>
      <w:marBottom w:val="0"/>
      <w:divBdr>
        <w:top w:val="none" w:sz="0" w:space="0" w:color="auto"/>
        <w:left w:val="none" w:sz="0" w:space="0" w:color="auto"/>
        <w:bottom w:val="none" w:sz="0" w:space="0" w:color="auto"/>
        <w:right w:val="none" w:sz="0" w:space="0" w:color="auto"/>
      </w:divBdr>
      <w:divsChild>
        <w:div w:id="1377046481">
          <w:marLeft w:val="0"/>
          <w:marRight w:val="0"/>
          <w:marTop w:val="0"/>
          <w:marBottom w:val="0"/>
          <w:divBdr>
            <w:top w:val="none" w:sz="0" w:space="0" w:color="auto"/>
            <w:left w:val="none" w:sz="0" w:space="0" w:color="auto"/>
            <w:bottom w:val="none" w:sz="0" w:space="0" w:color="auto"/>
            <w:right w:val="none" w:sz="0" w:space="0" w:color="auto"/>
          </w:divBdr>
          <w:divsChild>
            <w:div w:id="741676479">
              <w:marLeft w:val="0"/>
              <w:marRight w:val="0"/>
              <w:marTop w:val="0"/>
              <w:marBottom w:val="0"/>
              <w:divBdr>
                <w:top w:val="none" w:sz="0" w:space="0" w:color="auto"/>
                <w:left w:val="none" w:sz="0" w:space="0" w:color="auto"/>
                <w:bottom w:val="none" w:sz="0" w:space="0" w:color="auto"/>
                <w:right w:val="none" w:sz="0" w:space="0" w:color="auto"/>
              </w:divBdr>
              <w:divsChild>
                <w:div w:id="1772041417">
                  <w:marLeft w:val="0"/>
                  <w:marRight w:val="0"/>
                  <w:marTop w:val="0"/>
                  <w:marBottom w:val="0"/>
                  <w:divBdr>
                    <w:top w:val="none" w:sz="0" w:space="0" w:color="auto"/>
                    <w:left w:val="none" w:sz="0" w:space="0" w:color="auto"/>
                    <w:bottom w:val="none" w:sz="0" w:space="0" w:color="auto"/>
                    <w:right w:val="none" w:sz="0" w:space="0" w:color="auto"/>
                  </w:divBdr>
                  <w:divsChild>
                    <w:div w:id="1572349610">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 w:id="1361319477">
          <w:marLeft w:val="0"/>
          <w:marRight w:val="0"/>
          <w:marTop w:val="0"/>
          <w:marBottom w:val="0"/>
          <w:divBdr>
            <w:top w:val="none" w:sz="0" w:space="0" w:color="auto"/>
            <w:left w:val="none" w:sz="0" w:space="0" w:color="auto"/>
            <w:bottom w:val="none" w:sz="0" w:space="0" w:color="auto"/>
            <w:right w:val="none" w:sz="0" w:space="0" w:color="auto"/>
          </w:divBdr>
          <w:divsChild>
            <w:div w:id="1876623996">
              <w:marLeft w:val="0"/>
              <w:marRight w:val="0"/>
              <w:marTop w:val="0"/>
              <w:marBottom w:val="0"/>
              <w:divBdr>
                <w:top w:val="none" w:sz="0" w:space="0" w:color="auto"/>
                <w:left w:val="none" w:sz="0" w:space="0" w:color="auto"/>
                <w:bottom w:val="none" w:sz="0" w:space="0" w:color="auto"/>
                <w:right w:val="none" w:sz="0" w:space="0" w:color="auto"/>
              </w:divBdr>
              <w:divsChild>
                <w:div w:id="2124686738">
                  <w:marLeft w:val="0"/>
                  <w:marRight w:val="0"/>
                  <w:marTop w:val="0"/>
                  <w:marBottom w:val="0"/>
                  <w:divBdr>
                    <w:top w:val="single" w:sz="18" w:space="4" w:color="006FCA"/>
                    <w:left w:val="single" w:sz="18" w:space="4" w:color="006FCA"/>
                    <w:bottom w:val="single" w:sz="18" w:space="4" w:color="006FCA"/>
                    <w:right w:val="single" w:sz="18" w:space="4" w:color="006FCA"/>
                  </w:divBdr>
                  <w:divsChild>
                    <w:div w:id="1085692360">
                      <w:marLeft w:val="0"/>
                      <w:marRight w:val="0"/>
                      <w:marTop w:val="0"/>
                      <w:marBottom w:val="0"/>
                      <w:divBdr>
                        <w:top w:val="none" w:sz="0" w:space="0" w:color="auto"/>
                        <w:left w:val="none" w:sz="0" w:space="0" w:color="auto"/>
                        <w:bottom w:val="none" w:sz="0" w:space="0" w:color="auto"/>
                        <w:right w:val="none" w:sz="0" w:space="0" w:color="auto"/>
                      </w:divBdr>
                      <w:divsChild>
                        <w:div w:id="162021342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doi.org/10.1111/ijmr.12107"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frontiersin.org/articles/10.3389/fpsyg.2019.01324/ful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oi.org/10.1057/978-1-349-95847-4_1"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uq.pressbooks.pub/digital-essentials-information-essentials/chapter/what-is-inform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8761</Words>
  <Characters>49938</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Broad, Rhys</cp:lastModifiedBy>
  <cp:revision>2</cp:revision>
  <cp:lastPrinted>2014-08-26T08:55:00Z</cp:lastPrinted>
  <dcterms:created xsi:type="dcterms:W3CDTF">2023-09-18T18:08:00Z</dcterms:created>
  <dcterms:modified xsi:type="dcterms:W3CDTF">2023-09-18T18:08:00Z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2023-08-03T09:46:46Z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b28069c3-4861-4deb-81d0-560d429663fc</vt:lpwstr>
  </property>
  <property fmtid="{D5CDD505-2E9C-101B-9397-08002B2CF9AE}" pid="9" name="MSIP_Label_f2acd28b-79a3-4a0f-b0ff-4b75658b1549_ContentBits">
    <vt:lpwstr>0</vt:lpwstr>
  </property>
</Properties>
</file>