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73FB2" w:rsidRPr="00693E6A" w:rsidRDefault="00673FB2" w:rsidP="00673FB2">
      <w:pPr>
        <w:spacing w:line="360" w:lineRule="auto"/>
        <w:jc w:val="center"/>
        <w:rPr>
          <w:rFonts w:ascii="Times New Roman" w:eastAsia="Times New Roman" w:hAnsi="Times New Roman" w:cs="Times New Roman"/>
          <w:sz w:val="24"/>
          <w:szCs w:val="24"/>
          <w:lang w:val="en-GB" w:eastAsia="en-GB"/>
        </w:rPr>
      </w:pPr>
      <w:r w:rsidRPr="00693E6A">
        <w:rPr>
          <w:rFonts w:ascii="Times New Roman" w:eastAsia="Times New Roman" w:hAnsi="Times New Roman" w:cs="Times New Roman"/>
          <w:sz w:val="24"/>
          <w:szCs w:val="24"/>
          <w:lang w:val="en-GB" w:eastAsia="en-GB"/>
        </w:rPr>
        <w:fldChar w:fldCharType="begin"/>
      </w:r>
      <w:r w:rsidRPr="00693E6A">
        <w:rPr>
          <w:rFonts w:ascii="Times New Roman" w:eastAsia="Times New Roman" w:hAnsi="Times New Roman" w:cs="Times New Roman"/>
          <w:sz w:val="24"/>
          <w:szCs w:val="24"/>
          <w:lang w:val="en-GB" w:eastAsia="en-GB"/>
        </w:rPr>
        <w:instrText xml:space="preserve"> INCLUDEPICTURE "https://www.uwtsdlondon.ac.uk/media/UWTSD-London-Website/Style-Assets/images/uwtsd-london-london.png" \* MERGEFORMATINET </w:instrText>
      </w:r>
      <w:r w:rsidRPr="00693E6A">
        <w:rPr>
          <w:rFonts w:ascii="Times New Roman" w:eastAsia="Times New Roman" w:hAnsi="Times New Roman" w:cs="Times New Roman"/>
          <w:sz w:val="24"/>
          <w:szCs w:val="24"/>
          <w:lang w:val="en-GB" w:eastAsia="en-GB"/>
        </w:rPr>
        <w:fldChar w:fldCharType="separate"/>
      </w:r>
      <w:r>
        <w:rPr>
          <w:rFonts w:ascii="Times New Roman" w:eastAsia="Times New Roman" w:hAnsi="Times New Roman" w:cs="Times New Roman"/>
          <w:noProof/>
          <w:sz w:val="24"/>
          <w:szCs w:val="24"/>
          <w:lang w:val="en-GB" w:eastAsia="en-GB"/>
        </w:rPr>
        <w:fldChar w:fldCharType="begin"/>
      </w:r>
      <w:r>
        <w:rPr>
          <w:rFonts w:ascii="Times New Roman" w:eastAsia="Times New Roman" w:hAnsi="Times New Roman" w:cs="Times New Roman"/>
          <w:noProof/>
          <w:sz w:val="24"/>
          <w:szCs w:val="24"/>
          <w:lang w:val="en-GB" w:eastAsia="en-GB"/>
        </w:rPr>
        <w:instrText xml:space="preserve"> INCLUDEPICTURE  "https://www.uwtsdlondon.ac.uk/media/UWTSD-London-Website/Style-Assets/images/uwtsd-london-london.png" \* MERGEFORMATINET </w:instrText>
      </w:r>
      <w:r>
        <w:rPr>
          <w:rFonts w:ascii="Times New Roman" w:eastAsia="Times New Roman" w:hAnsi="Times New Roman" w:cs="Times New Roman"/>
          <w:noProof/>
          <w:sz w:val="24"/>
          <w:szCs w:val="24"/>
          <w:lang w:val="en-GB" w:eastAsia="en-GB"/>
        </w:rPr>
        <w:fldChar w:fldCharType="separate"/>
      </w:r>
      <w:r w:rsidR="00D94BDB" w:rsidRPr="00D94BDB">
        <w:rPr>
          <w:rFonts w:ascii="Times New Roman" w:eastAsia="Times New Roman" w:hAnsi="Times New Roman" w:cs="Times New Roman"/>
          <w:noProof/>
          <w:sz w:val="24"/>
          <w:szCs w:val="24"/>
          <w:lang w:val="en-GB" w:eastAsia="en-GB"/>
        </w:rPr>
        <w:pict w14:anchorId="5BECF02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90.5pt;height:74.75pt;mso-width-percent:0;mso-height-percent:0;mso-width-percent:0;mso-height-percent:0">
            <v:imagedata r:id="rId7" r:href="rId8"/>
          </v:shape>
        </w:pict>
      </w:r>
      <w:r>
        <w:rPr>
          <w:rFonts w:ascii="Times New Roman" w:eastAsia="Times New Roman" w:hAnsi="Times New Roman" w:cs="Times New Roman"/>
          <w:noProof/>
          <w:sz w:val="24"/>
          <w:szCs w:val="24"/>
          <w:lang w:val="en-GB" w:eastAsia="en-GB"/>
        </w:rPr>
        <w:fldChar w:fldCharType="end"/>
      </w:r>
      <w:r w:rsidRPr="00693E6A">
        <w:rPr>
          <w:rFonts w:ascii="Times New Roman" w:eastAsia="Times New Roman" w:hAnsi="Times New Roman" w:cs="Times New Roman"/>
          <w:sz w:val="24"/>
          <w:szCs w:val="24"/>
          <w:lang w:val="en-GB" w:eastAsia="en-GB"/>
        </w:rPr>
        <w:fldChar w:fldCharType="end"/>
      </w:r>
    </w:p>
    <w:p w:rsidR="00673FB2" w:rsidRDefault="00673FB2" w:rsidP="00673FB2">
      <w:pPr>
        <w:pStyle w:val="Normal1"/>
        <w:spacing w:line="360" w:lineRule="auto"/>
        <w:jc w:val="center"/>
        <w:rPr>
          <w:rFonts w:ascii="Times New Roman" w:eastAsia="Times New Roman" w:hAnsi="Times New Roman" w:cs="Times New Roman"/>
          <w:b/>
          <w:sz w:val="32"/>
          <w:szCs w:val="32"/>
        </w:rPr>
      </w:pPr>
    </w:p>
    <w:p w:rsidR="00673FB2" w:rsidRPr="00673FB2" w:rsidRDefault="00673FB2" w:rsidP="00673FB2">
      <w:pPr>
        <w:pStyle w:val="Normal1"/>
        <w:spacing w:line="360" w:lineRule="auto"/>
        <w:jc w:val="center"/>
        <w:rPr>
          <w:rFonts w:ascii="Times New Roman" w:eastAsia="Times New Roman" w:hAnsi="Times New Roman" w:cs="Times New Roman"/>
          <w:b/>
          <w:sz w:val="32"/>
          <w:szCs w:val="32"/>
          <w:highlight w:val="white"/>
          <w:lang w:val="en-GB"/>
        </w:rPr>
      </w:pPr>
      <w:r w:rsidRPr="004F5A9A">
        <w:rPr>
          <w:rFonts w:ascii="Times New Roman" w:eastAsia="Times New Roman" w:hAnsi="Times New Roman" w:cs="Times New Roman"/>
          <w:b/>
          <w:sz w:val="32"/>
          <w:szCs w:val="32"/>
          <w:highlight w:val="white"/>
          <w:lang w:val="en-GB"/>
        </w:rPr>
        <w:t>MANAGING ENTERPRISE IN THE 21ST CENTURY</w:t>
      </w:r>
    </w:p>
    <w:p w:rsidR="00673FB2" w:rsidRDefault="00673FB2" w:rsidP="00673FB2">
      <w:pPr>
        <w:pStyle w:val="Normal1"/>
        <w:spacing w:line="360" w:lineRule="auto"/>
        <w:jc w:val="center"/>
        <w:rPr>
          <w:rFonts w:ascii="Times New Roman" w:eastAsia="Times New Roman" w:hAnsi="Times New Roman" w:cs="Times New Roman"/>
          <w:b/>
          <w:color w:val="222222"/>
          <w:sz w:val="32"/>
          <w:szCs w:val="32"/>
          <w:lang w:val="en-GB"/>
        </w:rPr>
      </w:pPr>
      <w:r>
        <w:rPr>
          <w:rFonts w:ascii="Times New Roman" w:eastAsia="Times New Roman" w:hAnsi="Times New Roman" w:cs="Times New Roman"/>
          <w:b/>
          <w:color w:val="222222"/>
          <w:sz w:val="32"/>
          <w:szCs w:val="32"/>
          <w:lang w:val="en-GB"/>
        </w:rPr>
        <w:t xml:space="preserve">Name: </w:t>
      </w:r>
      <w:r w:rsidRPr="00F340FB">
        <w:rPr>
          <w:rFonts w:ascii="Times New Roman" w:eastAsia="Times New Roman" w:hAnsi="Times New Roman" w:cs="Times New Roman"/>
          <w:b/>
          <w:color w:val="222222"/>
          <w:sz w:val="32"/>
          <w:szCs w:val="32"/>
          <w:lang w:val="en-GB"/>
        </w:rPr>
        <w:t>Md Yo</w:t>
      </w:r>
      <w:r>
        <w:rPr>
          <w:rFonts w:ascii="Times New Roman" w:eastAsia="Times New Roman" w:hAnsi="Times New Roman" w:cs="Times New Roman"/>
          <w:b/>
          <w:color w:val="222222"/>
          <w:sz w:val="32"/>
          <w:szCs w:val="32"/>
          <w:lang w:val="en-GB"/>
        </w:rPr>
        <w:t>u</w:t>
      </w:r>
      <w:r w:rsidRPr="00F340FB">
        <w:rPr>
          <w:rFonts w:ascii="Times New Roman" w:eastAsia="Times New Roman" w:hAnsi="Times New Roman" w:cs="Times New Roman"/>
          <w:b/>
          <w:color w:val="222222"/>
          <w:sz w:val="32"/>
          <w:szCs w:val="32"/>
          <w:lang w:val="en-GB"/>
        </w:rPr>
        <w:t>suf Kamal Chowdhary</w:t>
      </w:r>
    </w:p>
    <w:p w:rsidR="00673FB2" w:rsidRPr="00BD7FD1" w:rsidRDefault="00673FB2" w:rsidP="00673FB2">
      <w:pPr>
        <w:pStyle w:val="Normal1"/>
        <w:spacing w:line="360" w:lineRule="auto"/>
        <w:jc w:val="center"/>
        <w:rPr>
          <w:rFonts w:ascii="Times New Roman" w:eastAsia="Times New Roman" w:hAnsi="Times New Roman" w:cs="Times New Roman"/>
          <w:b/>
          <w:color w:val="222222"/>
          <w:sz w:val="32"/>
          <w:szCs w:val="32"/>
          <w:highlight w:val="white"/>
          <w:lang w:val="en-GB"/>
        </w:rPr>
      </w:pPr>
      <w:r>
        <w:rPr>
          <w:rFonts w:ascii="Times New Roman" w:eastAsia="Times New Roman" w:hAnsi="Times New Roman" w:cs="Times New Roman"/>
          <w:b/>
          <w:color w:val="222222"/>
          <w:sz w:val="32"/>
          <w:szCs w:val="32"/>
          <w:lang w:val="en-GB"/>
        </w:rPr>
        <w:t>ID:</w:t>
      </w:r>
      <w:r w:rsidRPr="000812B9">
        <w:t xml:space="preserve"> </w:t>
      </w:r>
      <w:r w:rsidRPr="000812B9">
        <w:rPr>
          <w:rFonts w:ascii="Times New Roman" w:eastAsia="Times New Roman" w:hAnsi="Times New Roman" w:cs="Times New Roman"/>
          <w:b/>
          <w:color w:val="222222"/>
          <w:sz w:val="32"/>
          <w:szCs w:val="32"/>
          <w:lang w:val="en-GB"/>
        </w:rPr>
        <w:t>1814645</w:t>
      </w:r>
    </w:p>
    <w:p w:rsidR="001C1923" w:rsidRPr="004F5A9A" w:rsidRDefault="001C1923" w:rsidP="001C1923">
      <w:pPr>
        <w:pStyle w:val="Normal1"/>
        <w:spacing w:line="360" w:lineRule="auto"/>
        <w:jc w:val="center"/>
        <w:rPr>
          <w:rFonts w:ascii="Times New Roman" w:eastAsia="Times New Roman" w:hAnsi="Times New Roman" w:cs="Times New Roman"/>
          <w:b/>
          <w:sz w:val="32"/>
          <w:szCs w:val="32"/>
          <w:highlight w:val="white"/>
          <w:lang w:val="en-GB"/>
        </w:rPr>
      </w:pPr>
    </w:p>
    <w:p w:rsidR="001C1923" w:rsidRPr="004F5A9A" w:rsidRDefault="001C1923" w:rsidP="001C1923">
      <w:pPr>
        <w:pStyle w:val="Normal1"/>
        <w:spacing w:line="360" w:lineRule="auto"/>
        <w:jc w:val="center"/>
        <w:rPr>
          <w:rFonts w:ascii="Times New Roman" w:eastAsia="Times New Roman" w:hAnsi="Times New Roman" w:cs="Times New Roman"/>
          <w:b/>
          <w:sz w:val="32"/>
          <w:szCs w:val="32"/>
          <w:highlight w:val="white"/>
          <w:lang w:val="en-GB"/>
        </w:rPr>
      </w:pPr>
    </w:p>
    <w:p w:rsidR="001C1923" w:rsidRPr="004F5A9A" w:rsidRDefault="001C1923" w:rsidP="001C1923">
      <w:pPr>
        <w:pStyle w:val="Normal1"/>
        <w:spacing w:line="360" w:lineRule="auto"/>
        <w:jc w:val="center"/>
        <w:rPr>
          <w:rFonts w:ascii="Times New Roman" w:eastAsia="Times New Roman" w:hAnsi="Times New Roman" w:cs="Times New Roman"/>
          <w:b/>
          <w:sz w:val="32"/>
          <w:szCs w:val="32"/>
          <w:highlight w:val="white"/>
          <w:lang w:val="en-GB"/>
        </w:rPr>
      </w:pPr>
    </w:p>
    <w:p w:rsidR="001C1923" w:rsidRPr="004F5A9A" w:rsidRDefault="001C1923" w:rsidP="001C1923">
      <w:pPr>
        <w:pStyle w:val="Normal1"/>
        <w:spacing w:line="360" w:lineRule="auto"/>
        <w:jc w:val="center"/>
        <w:rPr>
          <w:rFonts w:ascii="Times New Roman" w:eastAsia="Times New Roman" w:hAnsi="Times New Roman" w:cs="Times New Roman"/>
          <w:b/>
          <w:sz w:val="32"/>
          <w:szCs w:val="32"/>
          <w:highlight w:val="white"/>
          <w:lang w:val="en-GB"/>
        </w:rPr>
      </w:pPr>
    </w:p>
    <w:p w:rsidR="001C1923" w:rsidRPr="004F5A9A" w:rsidRDefault="001C1923" w:rsidP="001C1923">
      <w:pPr>
        <w:pStyle w:val="Normal1"/>
        <w:spacing w:line="360" w:lineRule="auto"/>
        <w:jc w:val="center"/>
        <w:rPr>
          <w:rFonts w:ascii="Times New Roman" w:eastAsia="Times New Roman" w:hAnsi="Times New Roman" w:cs="Times New Roman"/>
          <w:b/>
          <w:sz w:val="32"/>
          <w:szCs w:val="32"/>
          <w:highlight w:val="white"/>
          <w:lang w:val="en-GB"/>
        </w:rPr>
      </w:pPr>
    </w:p>
    <w:p w:rsidR="001C1923" w:rsidRPr="004F5A9A" w:rsidRDefault="001C1923" w:rsidP="001C1923">
      <w:pPr>
        <w:pStyle w:val="Normal1"/>
        <w:spacing w:line="360" w:lineRule="auto"/>
        <w:jc w:val="center"/>
        <w:rPr>
          <w:rFonts w:ascii="Times New Roman" w:eastAsia="Times New Roman" w:hAnsi="Times New Roman" w:cs="Times New Roman"/>
          <w:b/>
          <w:sz w:val="32"/>
          <w:szCs w:val="32"/>
          <w:highlight w:val="white"/>
          <w:lang w:val="en-GB"/>
        </w:rPr>
      </w:pPr>
    </w:p>
    <w:p w:rsidR="001C1923" w:rsidRPr="004F5A9A" w:rsidRDefault="001C1923" w:rsidP="001C1923">
      <w:pPr>
        <w:pStyle w:val="Normal1"/>
        <w:spacing w:line="360" w:lineRule="auto"/>
        <w:jc w:val="center"/>
        <w:rPr>
          <w:rFonts w:ascii="Times New Roman" w:eastAsia="Times New Roman" w:hAnsi="Times New Roman" w:cs="Times New Roman"/>
          <w:b/>
          <w:sz w:val="32"/>
          <w:szCs w:val="32"/>
          <w:highlight w:val="white"/>
          <w:lang w:val="en-GB"/>
        </w:rPr>
      </w:pPr>
    </w:p>
    <w:p w:rsidR="001C1923" w:rsidRPr="004F5A9A" w:rsidRDefault="001C1923" w:rsidP="001C1923">
      <w:pPr>
        <w:pStyle w:val="Normal1"/>
        <w:spacing w:line="360" w:lineRule="auto"/>
        <w:jc w:val="center"/>
        <w:rPr>
          <w:rFonts w:ascii="Times New Roman" w:eastAsia="Times New Roman" w:hAnsi="Times New Roman" w:cs="Times New Roman"/>
          <w:b/>
          <w:sz w:val="32"/>
          <w:szCs w:val="32"/>
          <w:highlight w:val="white"/>
          <w:lang w:val="en-GB"/>
        </w:rPr>
      </w:pPr>
    </w:p>
    <w:p w:rsidR="00595D20" w:rsidRPr="004F5A9A" w:rsidRDefault="00595D20">
      <w:pPr>
        <w:rPr>
          <w:rFonts w:ascii="Times New Roman" w:eastAsia="Times New Roman" w:hAnsi="Times New Roman" w:cs="Times New Roman"/>
          <w:b/>
          <w:sz w:val="32"/>
          <w:szCs w:val="32"/>
          <w:highlight w:val="white"/>
          <w:lang w:val="en-GB"/>
        </w:rPr>
      </w:pPr>
      <w:bookmarkStart w:id="0" w:name="_GoBack"/>
      <w:bookmarkEnd w:id="0"/>
      <w:r w:rsidRPr="004F5A9A">
        <w:rPr>
          <w:rFonts w:ascii="Times New Roman" w:eastAsia="Times New Roman" w:hAnsi="Times New Roman" w:cs="Times New Roman"/>
          <w:b/>
          <w:sz w:val="32"/>
          <w:szCs w:val="32"/>
          <w:highlight w:val="white"/>
          <w:lang w:val="en-GB"/>
        </w:rPr>
        <w:br w:type="page"/>
      </w:r>
    </w:p>
    <w:p w:rsidR="00116F43" w:rsidRPr="004F5A9A" w:rsidRDefault="00116F43" w:rsidP="00116F43">
      <w:pPr>
        <w:spacing w:line="360" w:lineRule="auto"/>
        <w:jc w:val="center"/>
        <w:rPr>
          <w:rFonts w:ascii="Times New Roman" w:eastAsia="Times New Roman" w:hAnsi="Times New Roman" w:cs="Times New Roman"/>
          <w:b/>
          <w:sz w:val="28"/>
          <w:szCs w:val="28"/>
          <w:highlight w:val="white"/>
          <w:lang w:val="en-GB"/>
        </w:rPr>
      </w:pPr>
      <w:r w:rsidRPr="004F5A9A">
        <w:rPr>
          <w:rFonts w:ascii="Times New Roman" w:eastAsia="Times New Roman" w:hAnsi="Times New Roman" w:cs="Times New Roman"/>
          <w:b/>
          <w:sz w:val="28"/>
          <w:szCs w:val="28"/>
          <w:highlight w:val="white"/>
          <w:lang w:val="en-GB"/>
        </w:rPr>
        <w:lastRenderedPageBreak/>
        <w:t>Executive summary</w:t>
      </w:r>
    </w:p>
    <w:p w:rsidR="00595D20" w:rsidRPr="004F5A9A" w:rsidRDefault="00116F43" w:rsidP="00116F43">
      <w:pPr>
        <w:spacing w:line="360" w:lineRule="auto"/>
        <w:jc w:val="both"/>
        <w:rPr>
          <w:rFonts w:ascii="Times New Roman" w:eastAsia="Times New Roman" w:hAnsi="Times New Roman" w:cs="Times New Roman"/>
          <w:sz w:val="24"/>
          <w:szCs w:val="24"/>
          <w:highlight w:val="white"/>
          <w:lang w:val="en-GB"/>
        </w:rPr>
      </w:pPr>
      <w:r w:rsidRPr="004F5A9A">
        <w:rPr>
          <w:rFonts w:ascii="Times New Roman" w:eastAsia="Times New Roman" w:hAnsi="Times New Roman" w:cs="Times New Roman"/>
          <w:sz w:val="24"/>
          <w:szCs w:val="24"/>
          <w:highlight w:val="white"/>
          <w:lang w:val="en-GB"/>
        </w:rPr>
        <w:t>This current report has focused on managing business enterprise</w:t>
      </w:r>
      <w:r w:rsidRPr="004F5A9A">
        <w:rPr>
          <w:rFonts w:ascii="Times New Roman" w:eastAsia="Times New Roman" w:hAnsi="Times New Roman" w:cs="Times New Roman"/>
          <w:sz w:val="24"/>
          <w:szCs w:val="24"/>
          <w:lang w:val="en-GB"/>
        </w:rPr>
        <w:t xml:space="preserve">. In addition, </w:t>
      </w:r>
      <w:r w:rsidRPr="004F5A9A">
        <w:rPr>
          <w:rFonts w:ascii="Times New Roman" w:eastAsia="Times New Roman" w:hAnsi="Times New Roman" w:cs="Times New Roman"/>
          <w:sz w:val="24"/>
          <w:szCs w:val="24"/>
          <w:highlight w:val="white"/>
          <w:lang w:val="en-GB"/>
        </w:rPr>
        <w:t>e</w:t>
      </w:r>
      <w:r w:rsidRPr="004F5A9A">
        <w:rPr>
          <w:rFonts w:ascii="Times New Roman" w:eastAsia="Times New Roman" w:hAnsi="Times New Roman" w:cs="Times New Roman"/>
          <w:sz w:val="24"/>
          <w:szCs w:val="24"/>
          <w:lang w:val="en-GB"/>
        </w:rPr>
        <w:t xml:space="preserve">ffective development of a business enterprise can be highly beneficial for making a job role of managers along with employees easier. </w:t>
      </w:r>
      <w:r w:rsidR="0058491B" w:rsidRPr="004F5A9A">
        <w:rPr>
          <w:rFonts w:ascii="Times New Roman" w:eastAsia="Times New Roman" w:hAnsi="Times New Roman" w:cs="Times New Roman"/>
          <w:sz w:val="24"/>
          <w:szCs w:val="24"/>
          <w:lang w:val="en-GB"/>
        </w:rPr>
        <w:t xml:space="preserve">This </w:t>
      </w:r>
      <w:r w:rsidR="00DB2B37" w:rsidRPr="004F5A9A">
        <w:rPr>
          <w:rFonts w:ascii="Times New Roman" w:eastAsia="Times New Roman" w:hAnsi="Times New Roman" w:cs="Times New Roman"/>
          <w:sz w:val="24"/>
          <w:szCs w:val="24"/>
          <w:lang w:val="en-GB"/>
        </w:rPr>
        <w:t xml:space="preserve">reflective report has been evaluated based on Gibbs reflective cycle. </w:t>
      </w:r>
      <w:r w:rsidRPr="004F5A9A">
        <w:rPr>
          <w:rFonts w:ascii="Times New Roman" w:eastAsia="Times New Roman" w:hAnsi="Times New Roman" w:cs="Times New Roman"/>
          <w:sz w:val="24"/>
          <w:szCs w:val="24"/>
          <w:lang w:val="en-GB"/>
        </w:rPr>
        <w:t>Additionally, the main advantage of enterprise application is to create various new opportunities and increase work efficiency in a positive manner.</w:t>
      </w:r>
      <w:r w:rsidR="00B53F8B" w:rsidRPr="004F5A9A">
        <w:rPr>
          <w:rFonts w:ascii="Times New Roman" w:eastAsia="Times New Roman" w:hAnsi="Times New Roman" w:cs="Times New Roman"/>
          <w:sz w:val="24"/>
          <w:szCs w:val="24"/>
          <w:highlight w:val="white"/>
          <w:lang w:val="en-GB"/>
        </w:rPr>
        <w:t xml:space="preserve"> </w:t>
      </w:r>
      <w:r w:rsidR="00B53F8B" w:rsidRPr="004F5A9A">
        <w:rPr>
          <w:rFonts w:ascii="Times New Roman" w:eastAsia="Times New Roman" w:hAnsi="Times New Roman" w:cs="Times New Roman"/>
          <w:sz w:val="24"/>
          <w:szCs w:val="24"/>
          <w:lang w:val="en-GB"/>
        </w:rPr>
        <w:t>Throughout this business process, I was involved in a working group which provide me to enhance my team work ability and interact with more number of customers. According to me, I was highly capable to manage teamwork</w:t>
      </w:r>
      <w:r w:rsidR="003F0867" w:rsidRPr="004F5A9A">
        <w:rPr>
          <w:rFonts w:ascii="Times New Roman" w:eastAsia="Times New Roman" w:hAnsi="Times New Roman" w:cs="Times New Roman"/>
          <w:sz w:val="24"/>
          <w:szCs w:val="24"/>
          <w:highlight w:val="white"/>
          <w:lang w:val="en-GB"/>
        </w:rPr>
        <w:t>, commun</w:t>
      </w:r>
      <w:r w:rsidR="003F0867" w:rsidRPr="004F5A9A">
        <w:rPr>
          <w:rFonts w:ascii="Times New Roman" w:eastAsia="Times New Roman" w:hAnsi="Times New Roman" w:cs="Times New Roman"/>
          <w:sz w:val="24"/>
          <w:szCs w:val="24"/>
          <w:lang w:val="en-GB"/>
        </w:rPr>
        <w:t xml:space="preserve">icate with customers and manage a team </w:t>
      </w:r>
      <w:r w:rsidR="00B53F8B" w:rsidRPr="004F5A9A">
        <w:rPr>
          <w:rFonts w:ascii="Times New Roman" w:eastAsia="Times New Roman" w:hAnsi="Times New Roman" w:cs="Times New Roman"/>
          <w:sz w:val="24"/>
          <w:szCs w:val="24"/>
          <w:lang w:val="en-GB"/>
        </w:rPr>
        <w:t>while working in a team.</w:t>
      </w:r>
      <w:r w:rsidR="00595D20" w:rsidRPr="004F5A9A">
        <w:rPr>
          <w:rFonts w:ascii="Times New Roman" w:eastAsia="Times New Roman" w:hAnsi="Times New Roman" w:cs="Times New Roman"/>
          <w:sz w:val="24"/>
          <w:szCs w:val="24"/>
          <w:highlight w:val="white"/>
          <w:lang w:val="en-GB"/>
        </w:rPr>
        <w:br w:type="page"/>
      </w:r>
    </w:p>
    <w:sdt>
      <w:sdtPr>
        <w:rPr>
          <w:rFonts w:ascii="Times New Roman" w:eastAsia="Arial" w:hAnsi="Times New Roman" w:cs="Times New Roman"/>
          <w:b w:val="0"/>
          <w:bCs w:val="0"/>
          <w:color w:val="auto"/>
          <w:sz w:val="24"/>
          <w:szCs w:val="24"/>
        </w:rPr>
        <w:id w:val="21429268"/>
        <w:docPartObj>
          <w:docPartGallery w:val="Table of Contents"/>
          <w:docPartUnique/>
        </w:docPartObj>
      </w:sdtPr>
      <w:sdtEndPr/>
      <w:sdtContent>
        <w:p w:rsidR="00595D20" w:rsidRPr="004F5A9A" w:rsidRDefault="00595D20" w:rsidP="002B77C0">
          <w:pPr>
            <w:pStyle w:val="TOCHeading"/>
            <w:spacing w:line="360" w:lineRule="auto"/>
            <w:jc w:val="center"/>
            <w:rPr>
              <w:rFonts w:ascii="Times New Roman" w:hAnsi="Times New Roman" w:cs="Times New Roman"/>
              <w:color w:val="auto"/>
              <w:sz w:val="24"/>
              <w:szCs w:val="24"/>
            </w:rPr>
          </w:pPr>
          <w:r w:rsidRPr="004F5A9A">
            <w:rPr>
              <w:rFonts w:ascii="Times New Roman" w:hAnsi="Times New Roman" w:cs="Times New Roman"/>
              <w:color w:val="auto"/>
              <w:sz w:val="24"/>
              <w:szCs w:val="24"/>
            </w:rPr>
            <w:t>Table of Contents</w:t>
          </w:r>
        </w:p>
        <w:p w:rsidR="002B77C0" w:rsidRPr="004F5A9A" w:rsidRDefault="00B838D4" w:rsidP="002B77C0">
          <w:pPr>
            <w:pStyle w:val="TOC1"/>
            <w:tabs>
              <w:tab w:val="right" w:leader="dot" w:pos="9350"/>
            </w:tabs>
            <w:spacing w:line="360" w:lineRule="auto"/>
            <w:rPr>
              <w:rFonts w:ascii="Times New Roman" w:eastAsiaTheme="minorEastAsia" w:hAnsi="Times New Roman" w:cs="Times New Roman"/>
              <w:noProof/>
            </w:rPr>
          </w:pPr>
          <w:r w:rsidRPr="004F5A9A">
            <w:rPr>
              <w:rFonts w:ascii="Times New Roman" w:hAnsi="Times New Roman" w:cs="Times New Roman"/>
              <w:sz w:val="24"/>
              <w:szCs w:val="24"/>
            </w:rPr>
            <w:fldChar w:fldCharType="begin"/>
          </w:r>
          <w:r w:rsidR="00595D20" w:rsidRPr="004F5A9A">
            <w:rPr>
              <w:rFonts w:ascii="Times New Roman" w:hAnsi="Times New Roman" w:cs="Times New Roman"/>
              <w:sz w:val="24"/>
              <w:szCs w:val="24"/>
            </w:rPr>
            <w:instrText xml:space="preserve"> TOC \o "1-3" \h \z \u </w:instrText>
          </w:r>
          <w:r w:rsidRPr="004F5A9A">
            <w:rPr>
              <w:rFonts w:ascii="Times New Roman" w:hAnsi="Times New Roman" w:cs="Times New Roman"/>
              <w:sz w:val="24"/>
              <w:szCs w:val="24"/>
            </w:rPr>
            <w:fldChar w:fldCharType="separate"/>
          </w:r>
          <w:hyperlink w:anchor="_Toc17707935" w:history="1">
            <w:r w:rsidR="002B77C0" w:rsidRPr="004F5A9A">
              <w:rPr>
                <w:rStyle w:val="Hyperlink"/>
                <w:rFonts w:ascii="Times New Roman" w:hAnsi="Times New Roman" w:cs="Times New Roman"/>
                <w:noProof/>
                <w:color w:val="auto"/>
                <w:lang w:val="en-GB"/>
              </w:rPr>
              <w:t>Introduction</w:t>
            </w:r>
            <w:r w:rsidR="002B77C0" w:rsidRPr="004F5A9A">
              <w:rPr>
                <w:rFonts w:ascii="Times New Roman" w:hAnsi="Times New Roman" w:cs="Times New Roman"/>
                <w:noProof/>
                <w:webHidden/>
              </w:rPr>
              <w:tab/>
            </w:r>
            <w:r w:rsidR="002B77C0" w:rsidRPr="004F5A9A">
              <w:rPr>
                <w:rFonts w:ascii="Times New Roman" w:hAnsi="Times New Roman" w:cs="Times New Roman"/>
                <w:noProof/>
                <w:webHidden/>
              </w:rPr>
              <w:fldChar w:fldCharType="begin"/>
            </w:r>
            <w:r w:rsidR="002B77C0" w:rsidRPr="004F5A9A">
              <w:rPr>
                <w:rFonts w:ascii="Times New Roman" w:hAnsi="Times New Roman" w:cs="Times New Roman"/>
                <w:noProof/>
                <w:webHidden/>
              </w:rPr>
              <w:instrText xml:space="preserve"> PAGEREF _Toc17707935 \h </w:instrText>
            </w:r>
            <w:r w:rsidR="002B77C0" w:rsidRPr="004F5A9A">
              <w:rPr>
                <w:rFonts w:ascii="Times New Roman" w:hAnsi="Times New Roman" w:cs="Times New Roman"/>
                <w:noProof/>
                <w:webHidden/>
              </w:rPr>
            </w:r>
            <w:r w:rsidR="002B77C0" w:rsidRPr="004F5A9A">
              <w:rPr>
                <w:rFonts w:ascii="Times New Roman" w:hAnsi="Times New Roman" w:cs="Times New Roman"/>
                <w:noProof/>
                <w:webHidden/>
              </w:rPr>
              <w:fldChar w:fldCharType="separate"/>
            </w:r>
            <w:r w:rsidR="002B77C0" w:rsidRPr="004F5A9A">
              <w:rPr>
                <w:rFonts w:ascii="Times New Roman" w:hAnsi="Times New Roman" w:cs="Times New Roman"/>
                <w:noProof/>
                <w:webHidden/>
              </w:rPr>
              <w:t>4</w:t>
            </w:r>
            <w:r w:rsidR="002B77C0" w:rsidRPr="004F5A9A">
              <w:rPr>
                <w:rFonts w:ascii="Times New Roman" w:hAnsi="Times New Roman" w:cs="Times New Roman"/>
                <w:noProof/>
                <w:webHidden/>
              </w:rPr>
              <w:fldChar w:fldCharType="end"/>
            </w:r>
          </w:hyperlink>
        </w:p>
        <w:p w:rsidR="002B77C0" w:rsidRPr="004F5A9A" w:rsidRDefault="00D94BDB" w:rsidP="002B77C0">
          <w:pPr>
            <w:pStyle w:val="TOC1"/>
            <w:tabs>
              <w:tab w:val="right" w:leader="dot" w:pos="9350"/>
            </w:tabs>
            <w:spacing w:line="360" w:lineRule="auto"/>
            <w:rPr>
              <w:rFonts w:ascii="Times New Roman" w:eastAsiaTheme="minorEastAsia" w:hAnsi="Times New Roman" w:cs="Times New Roman"/>
              <w:noProof/>
            </w:rPr>
          </w:pPr>
          <w:hyperlink w:anchor="_Toc17707936" w:history="1">
            <w:r w:rsidR="002B77C0" w:rsidRPr="004F5A9A">
              <w:rPr>
                <w:rStyle w:val="Hyperlink"/>
                <w:rFonts w:ascii="Times New Roman" w:hAnsi="Times New Roman" w:cs="Times New Roman"/>
                <w:noProof/>
                <w:color w:val="auto"/>
                <w:lang w:val="en-GB"/>
              </w:rPr>
              <w:t>Gibbs reflective model</w:t>
            </w:r>
            <w:r w:rsidR="002B77C0" w:rsidRPr="004F5A9A">
              <w:rPr>
                <w:rFonts w:ascii="Times New Roman" w:hAnsi="Times New Roman" w:cs="Times New Roman"/>
                <w:noProof/>
                <w:webHidden/>
              </w:rPr>
              <w:tab/>
            </w:r>
            <w:r w:rsidR="002B77C0" w:rsidRPr="004F5A9A">
              <w:rPr>
                <w:rFonts w:ascii="Times New Roman" w:hAnsi="Times New Roman" w:cs="Times New Roman"/>
                <w:noProof/>
                <w:webHidden/>
              </w:rPr>
              <w:fldChar w:fldCharType="begin"/>
            </w:r>
            <w:r w:rsidR="002B77C0" w:rsidRPr="004F5A9A">
              <w:rPr>
                <w:rFonts w:ascii="Times New Roman" w:hAnsi="Times New Roman" w:cs="Times New Roman"/>
                <w:noProof/>
                <w:webHidden/>
              </w:rPr>
              <w:instrText xml:space="preserve"> PAGEREF _Toc17707936 \h </w:instrText>
            </w:r>
            <w:r w:rsidR="002B77C0" w:rsidRPr="004F5A9A">
              <w:rPr>
                <w:rFonts w:ascii="Times New Roman" w:hAnsi="Times New Roman" w:cs="Times New Roman"/>
                <w:noProof/>
                <w:webHidden/>
              </w:rPr>
            </w:r>
            <w:r w:rsidR="002B77C0" w:rsidRPr="004F5A9A">
              <w:rPr>
                <w:rFonts w:ascii="Times New Roman" w:hAnsi="Times New Roman" w:cs="Times New Roman"/>
                <w:noProof/>
                <w:webHidden/>
              </w:rPr>
              <w:fldChar w:fldCharType="separate"/>
            </w:r>
            <w:r w:rsidR="002B77C0" w:rsidRPr="004F5A9A">
              <w:rPr>
                <w:rFonts w:ascii="Times New Roman" w:hAnsi="Times New Roman" w:cs="Times New Roman"/>
                <w:noProof/>
                <w:webHidden/>
              </w:rPr>
              <w:t>4</w:t>
            </w:r>
            <w:r w:rsidR="002B77C0" w:rsidRPr="004F5A9A">
              <w:rPr>
                <w:rFonts w:ascii="Times New Roman" w:hAnsi="Times New Roman" w:cs="Times New Roman"/>
                <w:noProof/>
                <w:webHidden/>
              </w:rPr>
              <w:fldChar w:fldCharType="end"/>
            </w:r>
          </w:hyperlink>
        </w:p>
        <w:p w:rsidR="002B77C0" w:rsidRPr="004F5A9A" w:rsidRDefault="00D94BDB" w:rsidP="002B77C0">
          <w:pPr>
            <w:pStyle w:val="TOC2"/>
            <w:tabs>
              <w:tab w:val="right" w:leader="dot" w:pos="9350"/>
            </w:tabs>
            <w:spacing w:line="360" w:lineRule="auto"/>
            <w:rPr>
              <w:rFonts w:ascii="Times New Roman" w:hAnsi="Times New Roman" w:cs="Times New Roman"/>
              <w:noProof/>
            </w:rPr>
          </w:pPr>
          <w:hyperlink w:anchor="_Toc17707937" w:history="1">
            <w:r w:rsidR="002B77C0" w:rsidRPr="004F5A9A">
              <w:rPr>
                <w:rStyle w:val="Hyperlink"/>
                <w:rFonts w:ascii="Times New Roman" w:hAnsi="Times New Roman" w:cs="Times New Roman"/>
                <w:noProof/>
                <w:color w:val="auto"/>
              </w:rPr>
              <w:t>Description</w:t>
            </w:r>
            <w:r w:rsidR="002B77C0" w:rsidRPr="004F5A9A">
              <w:rPr>
                <w:rFonts w:ascii="Times New Roman" w:hAnsi="Times New Roman" w:cs="Times New Roman"/>
                <w:noProof/>
                <w:webHidden/>
              </w:rPr>
              <w:tab/>
            </w:r>
            <w:r w:rsidR="002B77C0" w:rsidRPr="004F5A9A">
              <w:rPr>
                <w:rFonts w:ascii="Times New Roman" w:hAnsi="Times New Roman" w:cs="Times New Roman"/>
                <w:noProof/>
                <w:webHidden/>
              </w:rPr>
              <w:fldChar w:fldCharType="begin"/>
            </w:r>
            <w:r w:rsidR="002B77C0" w:rsidRPr="004F5A9A">
              <w:rPr>
                <w:rFonts w:ascii="Times New Roman" w:hAnsi="Times New Roman" w:cs="Times New Roman"/>
                <w:noProof/>
                <w:webHidden/>
              </w:rPr>
              <w:instrText xml:space="preserve"> PAGEREF _Toc17707937 \h </w:instrText>
            </w:r>
            <w:r w:rsidR="002B77C0" w:rsidRPr="004F5A9A">
              <w:rPr>
                <w:rFonts w:ascii="Times New Roman" w:hAnsi="Times New Roman" w:cs="Times New Roman"/>
                <w:noProof/>
                <w:webHidden/>
              </w:rPr>
            </w:r>
            <w:r w:rsidR="002B77C0" w:rsidRPr="004F5A9A">
              <w:rPr>
                <w:rFonts w:ascii="Times New Roman" w:hAnsi="Times New Roman" w:cs="Times New Roman"/>
                <w:noProof/>
                <w:webHidden/>
              </w:rPr>
              <w:fldChar w:fldCharType="separate"/>
            </w:r>
            <w:r w:rsidR="002B77C0" w:rsidRPr="004F5A9A">
              <w:rPr>
                <w:rFonts w:ascii="Times New Roman" w:hAnsi="Times New Roman" w:cs="Times New Roman"/>
                <w:noProof/>
                <w:webHidden/>
              </w:rPr>
              <w:t>5</w:t>
            </w:r>
            <w:r w:rsidR="002B77C0" w:rsidRPr="004F5A9A">
              <w:rPr>
                <w:rFonts w:ascii="Times New Roman" w:hAnsi="Times New Roman" w:cs="Times New Roman"/>
                <w:noProof/>
                <w:webHidden/>
              </w:rPr>
              <w:fldChar w:fldCharType="end"/>
            </w:r>
          </w:hyperlink>
        </w:p>
        <w:p w:rsidR="002B77C0" w:rsidRPr="004F5A9A" w:rsidRDefault="00D94BDB" w:rsidP="002B77C0">
          <w:pPr>
            <w:pStyle w:val="TOC2"/>
            <w:tabs>
              <w:tab w:val="right" w:leader="dot" w:pos="9350"/>
            </w:tabs>
            <w:spacing w:line="360" w:lineRule="auto"/>
            <w:rPr>
              <w:rFonts w:ascii="Times New Roman" w:hAnsi="Times New Roman" w:cs="Times New Roman"/>
              <w:noProof/>
            </w:rPr>
          </w:pPr>
          <w:hyperlink w:anchor="_Toc17707938" w:history="1">
            <w:r w:rsidR="002B77C0" w:rsidRPr="004F5A9A">
              <w:rPr>
                <w:rStyle w:val="Hyperlink"/>
                <w:rFonts w:ascii="Times New Roman" w:hAnsi="Times New Roman" w:cs="Times New Roman"/>
                <w:noProof/>
                <w:color w:val="auto"/>
                <w:lang w:val="en-GB"/>
              </w:rPr>
              <w:t>Feelings</w:t>
            </w:r>
            <w:r w:rsidR="002B77C0" w:rsidRPr="004F5A9A">
              <w:rPr>
                <w:rFonts w:ascii="Times New Roman" w:hAnsi="Times New Roman" w:cs="Times New Roman"/>
                <w:noProof/>
                <w:webHidden/>
              </w:rPr>
              <w:tab/>
            </w:r>
            <w:r w:rsidR="002B77C0" w:rsidRPr="004F5A9A">
              <w:rPr>
                <w:rFonts w:ascii="Times New Roman" w:hAnsi="Times New Roman" w:cs="Times New Roman"/>
                <w:noProof/>
                <w:webHidden/>
              </w:rPr>
              <w:fldChar w:fldCharType="begin"/>
            </w:r>
            <w:r w:rsidR="002B77C0" w:rsidRPr="004F5A9A">
              <w:rPr>
                <w:rFonts w:ascii="Times New Roman" w:hAnsi="Times New Roman" w:cs="Times New Roman"/>
                <w:noProof/>
                <w:webHidden/>
              </w:rPr>
              <w:instrText xml:space="preserve"> PAGEREF _Toc17707938 \h </w:instrText>
            </w:r>
            <w:r w:rsidR="002B77C0" w:rsidRPr="004F5A9A">
              <w:rPr>
                <w:rFonts w:ascii="Times New Roman" w:hAnsi="Times New Roman" w:cs="Times New Roman"/>
                <w:noProof/>
                <w:webHidden/>
              </w:rPr>
            </w:r>
            <w:r w:rsidR="002B77C0" w:rsidRPr="004F5A9A">
              <w:rPr>
                <w:rFonts w:ascii="Times New Roman" w:hAnsi="Times New Roman" w:cs="Times New Roman"/>
                <w:noProof/>
                <w:webHidden/>
              </w:rPr>
              <w:fldChar w:fldCharType="separate"/>
            </w:r>
            <w:r w:rsidR="002B77C0" w:rsidRPr="004F5A9A">
              <w:rPr>
                <w:rFonts w:ascii="Times New Roman" w:hAnsi="Times New Roman" w:cs="Times New Roman"/>
                <w:noProof/>
                <w:webHidden/>
              </w:rPr>
              <w:t>5</w:t>
            </w:r>
            <w:r w:rsidR="002B77C0" w:rsidRPr="004F5A9A">
              <w:rPr>
                <w:rFonts w:ascii="Times New Roman" w:hAnsi="Times New Roman" w:cs="Times New Roman"/>
                <w:noProof/>
                <w:webHidden/>
              </w:rPr>
              <w:fldChar w:fldCharType="end"/>
            </w:r>
          </w:hyperlink>
        </w:p>
        <w:p w:rsidR="002B77C0" w:rsidRPr="004F5A9A" w:rsidRDefault="00D94BDB" w:rsidP="002B77C0">
          <w:pPr>
            <w:pStyle w:val="TOC2"/>
            <w:tabs>
              <w:tab w:val="right" w:leader="dot" w:pos="9350"/>
            </w:tabs>
            <w:spacing w:line="360" w:lineRule="auto"/>
            <w:rPr>
              <w:rFonts w:ascii="Times New Roman" w:hAnsi="Times New Roman" w:cs="Times New Roman"/>
              <w:noProof/>
            </w:rPr>
          </w:pPr>
          <w:hyperlink w:anchor="_Toc17707939" w:history="1">
            <w:r w:rsidR="002B77C0" w:rsidRPr="004F5A9A">
              <w:rPr>
                <w:rStyle w:val="Hyperlink"/>
                <w:rFonts w:ascii="Times New Roman" w:hAnsi="Times New Roman" w:cs="Times New Roman"/>
                <w:noProof/>
                <w:color w:val="auto"/>
                <w:lang w:val="en-GB"/>
              </w:rPr>
              <w:t>Evaluation</w:t>
            </w:r>
            <w:r w:rsidR="002B77C0" w:rsidRPr="004F5A9A">
              <w:rPr>
                <w:rFonts w:ascii="Times New Roman" w:hAnsi="Times New Roman" w:cs="Times New Roman"/>
                <w:noProof/>
                <w:webHidden/>
              </w:rPr>
              <w:tab/>
            </w:r>
            <w:r w:rsidR="002B77C0" w:rsidRPr="004F5A9A">
              <w:rPr>
                <w:rFonts w:ascii="Times New Roman" w:hAnsi="Times New Roman" w:cs="Times New Roman"/>
                <w:noProof/>
                <w:webHidden/>
              </w:rPr>
              <w:fldChar w:fldCharType="begin"/>
            </w:r>
            <w:r w:rsidR="002B77C0" w:rsidRPr="004F5A9A">
              <w:rPr>
                <w:rFonts w:ascii="Times New Roman" w:hAnsi="Times New Roman" w:cs="Times New Roman"/>
                <w:noProof/>
                <w:webHidden/>
              </w:rPr>
              <w:instrText xml:space="preserve"> PAGEREF _Toc17707939 \h </w:instrText>
            </w:r>
            <w:r w:rsidR="002B77C0" w:rsidRPr="004F5A9A">
              <w:rPr>
                <w:rFonts w:ascii="Times New Roman" w:hAnsi="Times New Roman" w:cs="Times New Roman"/>
                <w:noProof/>
                <w:webHidden/>
              </w:rPr>
            </w:r>
            <w:r w:rsidR="002B77C0" w:rsidRPr="004F5A9A">
              <w:rPr>
                <w:rFonts w:ascii="Times New Roman" w:hAnsi="Times New Roman" w:cs="Times New Roman"/>
                <w:noProof/>
                <w:webHidden/>
              </w:rPr>
              <w:fldChar w:fldCharType="separate"/>
            </w:r>
            <w:r w:rsidR="002B77C0" w:rsidRPr="004F5A9A">
              <w:rPr>
                <w:rFonts w:ascii="Times New Roman" w:hAnsi="Times New Roman" w:cs="Times New Roman"/>
                <w:noProof/>
                <w:webHidden/>
              </w:rPr>
              <w:t>6</w:t>
            </w:r>
            <w:r w:rsidR="002B77C0" w:rsidRPr="004F5A9A">
              <w:rPr>
                <w:rFonts w:ascii="Times New Roman" w:hAnsi="Times New Roman" w:cs="Times New Roman"/>
                <w:noProof/>
                <w:webHidden/>
              </w:rPr>
              <w:fldChar w:fldCharType="end"/>
            </w:r>
          </w:hyperlink>
        </w:p>
        <w:p w:rsidR="002B77C0" w:rsidRPr="004F5A9A" w:rsidRDefault="00D94BDB" w:rsidP="002B77C0">
          <w:pPr>
            <w:pStyle w:val="TOC2"/>
            <w:tabs>
              <w:tab w:val="right" w:leader="dot" w:pos="9350"/>
            </w:tabs>
            <w:spacing w:line="360" w:lineRule="auto"/>
            <w:rPr>
              <w:rFonts w:ascii="Times New Roman" w:hAnsi="Times New Roman" w:cs="Times New Roman"/>
              <w:noProof/>
            </w:rPr>
          </w:pPr>
          <w:hyperlink w:anchor="_Toc17707940" w:history="1">
            <w:r w:rsidR="002B77C0" w:rsidRPr="004F5A9A">
              <w:rPr>
                <w:rStyle w:val="Hyperlink"/>
                <w:rFonts w:ascii="Times New Roman" w:hAnsi="Times New Roman" w:cs="Times New Roman"/>
                <w:noProof/>
                <w:color w:val="auto"/>
                <w:lang w:val="en-GB"/>
              </w:rPr>
              <w:t>Analysis</w:t>
            </w:r>
            <w:r w:rsidR="002B77C0" w:rsidRPr="004F5A9A">
              <w:rPr>
                <w:rFonts w:ascii="Times New Roman" w:hAnsi="Times New Roman" w:cs="Times New Roman"/>
                <w:noProof/>
                <w:webHidden/>
              </w:rPr>
              <w:tab/>
            </w:r>
            <w:r w:rsidR="002B77C0" w:rsidRPr="004F5A9A">
              <w:rPr>
                <w:rFonts w:ascii="Times New Roman" w:hAnsi="Times New Roman" w:cs="Times New Roman"/>
                <w:noProof/>
                <w:webHidden/>
              </w:rPr>
              <w:fldChar w:fldCharType="begin"/>
            </w:r>
            <w:r w:rsidR="002B77C0" w:rsidRPr="004F5A9A">
              <w:rPr>
                <w:rFonts w:ascii="Times New Roman" w:hAnsi="Times New Roman" w:cs="Times New Roman"/>
                <w:noProof/>
                <w:webHidden/>
              </w:rPr>
              <w:instrText xml:space="preserve"> PAGEREF _Toc17707940 \h </w:instrText>
            </w:r>
            <w:r w:rsidR="002B77C0" w:rsidRPr="004F5A9A">
              <w:rPr>
                <w:rFonts w:ascii="Times New Roman" w:hAnsi="Times New Roman" w:cs="Times New Roman"/>
                <w:noProof/>
                <w:webHidden/>
              </w:rPr>
            </w:r>
            <w:r w:rsidR="002B77C0" w:rsidRPr="004F5A9A">
              <w:rPr>
                <w:rFonts w:ascii="Times New Roman" w:hAnsi="Times New Roman" w:cs="Times New Roman"/>
                <w:noProof/>
                <w:webHidden/>
              </w:rPr>
              <w:fldChar w:fldCharType="separate"/>
            </w:r>
            <w:r w:rsidR="002B77C0" w:rsidRPr="004F5A9A">
              <w:rPr>
                <w:rFonts w:ascii="Times New Roman" w:hAnsi="Times New Roman" w:cs="Times New Roman"/>
                <w:noProof/>
                <w:webHidden/>
              </w:rPr>
              <w:t>8</w:t>
            </w:r>
            <w:r w:rsidR="002B77C0" w:rsidRPr="004F5A9A">
              <w:rPr>
                <w:rFonts w:ascii="Times New Roman" w:hAnsi="Times New Roman" w:cs="Times New Roman"/>
                <w:noProof/>
                <w:webHidden/>
              </w:rPr>
              <w:fldChar w:fldCharType="end"/>
            </w:r>
          </w:hyperlink>
        </w:p>
        <w:p w:rsidR="002B77C0" w:rsidRPr="004F5A9A" w:rsidRDefault="00D94BDB" w:rsidP="002B77C0">
          <w:pPr>
            <w:pStyle w:val="TOC2"/>
            <w:tabs>
              <w:tab w:val="right" w:leader="dot" w:pos="9350"/>
            </w:tabs>
            <w:spacing w:line="360" w:lineRule="auto"/>
            <w:rPr>
              <w:rFonts w:ascii="Times New Roman" w:hAnsi="Times New Roman" w:cs="Times New Roman"/>
              <w:noProof/>
            </w:rPr>
          </w:pPr>
          <w:hyperlink w:anchor="_Toc17707941" w:history="1">
            <w:r w:rsidR="002B77C0" w:rsidRPr="004F5A9A">
              <w:rPr>
                <w:rStyle w:val="Hyperlink"/>
                <w:rFonts w:ascii="Times New Roman" w:hAnsi="Times New Roman" w:cs="Times New Roman"/>
                <w:noProof/>
                <w:color w:val="auto"/>
                <w:lang w:val="en-GB"/>
              </w:rPr>
              <w:t>Conclusion</w:t>
            </w:r>
            <w:r w:rsidR="002B77C0" w:rsidRPr="004F5A9A">
              <w:rPr>
                <w:rFonts w:ascii="Times New Roman" w:hAnsi="Times New Roman" w:cs="Times New Roman"/>
                <w:noProof/>
                <w:webHidden/>
              </w:rPr>
              <w:tab/>
            </w:r>
            <w:r w:rsidR="002B77C0" w:rsidRPr="004F5A9A">
              <w:rPr>
                <w:rFonts w:ascii="Times New Roman" w:hAnsi="Times New Roman" w:cs="Times New Roman"/>
                <w:noProof/>
                <w:webHidden/>
              </w:rPr>
              <w:fldChar w:fldCharType="begin"/>
            </w:r>
            <w:r w:rsidR="002B77C0" w:rsidRPr="004F5A9A">
              <w:rPr>
                <w:rFonts w:ascii="Times New Roman" w:hAnsi="Times New Roman" w:cs="Times New Roman"/>
                <w:noProof/>
                <w:webHidden/>
              </w:rPr>
              <w:instrText xml:space="preserve"> PAGEREF _Toc17707941 \h </w:instrText>
            </w:r>
            <w:r w:rsidR="002B77C0" w:rsidRPr="004F5A9A">
              <w:rPr>
                <w:rFonts w:ascii="Times New Roman" w:hAnsi="Times New Roman" w:cs="Times New Roman"/>
                <w:noProof/>
                <w:webHidden/>
              </w:rPr>
            </w:r>
            <w:r w:rsidR="002B77C0" w:rsidRPr="004F5A9A">
              <w:rPr>
                <w:rFonts w:ascii="Times New Roman" w:hAnsi="Times New Roman" w:cs="Times New Roman"/>
                <w:noProof/>
                <w:webHidden/>
              </w:rPr>
              <w:fldChar w:fldCharType="separate"/>
            </w:r>
            <w:r w:rsidR="002B77C0" w:rsidRPr="004F5A9A">
              <w:rPr>
                <w:rFonts w:ascii="Times New Roman" w:hAnsi="Times New Roman" w:cs="Times New Roman"/>
                <w:noProof/>
                <w:webHidden/>
              </w:rPr>
              <w:t>9</w:t>
            </w:r>
            <w:r w:rsidR="002B77C0" w:rsidRPr="004F5A9A">
              <w:rPr>
                <w:rFonts w:ascii="Times New Roman" w:hAnsi="Times New Roman" w:cs="Times New Roman"/>
                <w:noProof/>
                <w:webHidden/>
              </w:rPr>
              <w:fldChar w:fldCharType="end"/>
            </w:r>
          </w:hyperlink>
        </w:p>
        <w:p w:rsidR="002B77C0" w:rsidRPr="004F5A9A" w:rsidRDefault="00D94BDB" w:rsidP="002B77C0">
          <w:pPr>
            <w:pStyle w:val="TOC2"/>
            <w:tabs>
              <w:tab w:val="right" w:leader="dot" w:pos="9350"/>
            </w:tabs>
            <w:spacing w:line="360" w:lineRule="auto"/>
            <w:rPr>
              <w:rFonts w:ascii="Times New Roman" w:hAnsi="Times New Roman" w:cs="Times New Roman"/>
              <w:noProof/>
            </w:rPr>
          </w:pPr>
          <w:hyperlink w:anchor="_Toc17707942" w:history="1">
            <w:r w:rsidR="002B77C0" w:rsidRPr="004F5A9A">
              <w:rPr>
                <w:rStyle w:val="Hyperlink"/>
                <w:rFonts w:ascii="Times New Roman" w:hAnsi="Times New Roman" w:cs="Times New Roman"/>
                <w:noProof/>
                <w:color w:val="auto"/>
                <w:lang w:val="en-GB"/>
              </w:rPr>
              <w:t>Action plan</w:t>
            </w:r>
            <w:r w:rsidR="002B77C0" w:rsidRPr="004F5A9A">
              <w:rPr>
                <w:rFonts w:ascii="Times New Roman" w:hAnsi="Times New Roman" w:cs="Times New Roman"/>
                <w:noProof/>
                <w:webHidden/>
              </w:rPr>
              <w:tab/>
            </w:r>
            <w:r w:rsidR="002B77C0" w:rsidRPr="004F5A9A">
              <w:rPr>
                <w:rFonts w:ascii="Times New Roman" w:hAnsi="Times New Roman" w:cs="Times New Roman"/>
                <w:noProof/>
                <w:webHidden/>
              </w:rPr>
              <w:fldChar w:fldCharType="begin"/>
            </w:r>
            <w:r w:rsidR="002B77C0" w:rsidRPr="004F5A9A">
              <w:rPr>
                <w:rFonts w:ascii="Times New Roman" w:hAnsi="Times New Roman" w:cs="Times New Roman"/>
                <w:noProof/>
                <w:webHidden/>
              </w:rPr>
              <w:instrText xml:space="preserve"> PAGEREF _Toc17707942 \h </w:instrText>
            </w:r>
            <w:r w:rsidR="002B77C0" w:rsidRPr="004F5A9A">
              <w:rPr>
                <w:rFonts w:ascii="Times New Roman" w:hAnsi="Times New Roman" w:cs="Times New Roman"/>
                <w:noProof/>
                <w:webHidden/>
              </w:rPr>
            </w:r>
            <w:r w:rsidR="002B77C0" w:rsidRPr="004F5A9A">
              <w:rPr>
                <w:rFonts w:ascii="Times New Roman" w:hAnsi="Times New Roman" w:cs="Times New Roman"/>
                <w:noProof/>
                <w:webHidden/>
              </w:rPr>
              <w:fldChar w:fldCharType="separate"/>
            </w:r>
            <w:r w:rsidR="002B77C0" w:rsidRPr="004F5A9A">
              <w:rPr>
                <w:rFonts w:ascii="Times New Roman" w:hAnsi="Times New Roman" w:cs="Times New Roman"/>
                <w:noProof/>
                <w:webHidden/>
              </w:rPr>
              <w:t>9</w:t>
            </w:r>
            <w:r w:rsidR="002B77C0" w:rsidRPr="004F5A9A">
              <w:rPr>
                <w:rFonts w:ascii="Times New Roman" w:hAnsi="Times New Roman" w:cs="Times New Roman"/>
                <w:noProof/>
                <w:webHidden/>
              </w:rPr>
              <w:fldChar w:fldCharType="end"/>
            </w:r>
          </w:hyperlink>
        </w:p>
        <w:p w:rsidR="002B77C0" w:rsidRPr="004F5A9A" w:rsidRDefault="00D94BDB" w:rsidP="002B77C0">
          <w:pPr>
            <w:pStyle w:val="TOC1"/>
            <w:tabs>
              <w:tab w:val="right" w:leader="dot" w:pos="9350"/>
            </w:tabs>
            <w:spacing w:line="360" w:lineRule="auto"/>
            <w:rPr>
              <w:rFonts w:ascii="Times New Roman" w:eastAsiaTheme="minorEastAsia" w:hAnsi="Times New Roman" w:cs="Times New Roman"/>
              <w:noProof/>
            </w:rPr>
          </w:pPr>
          <w:hyperlink w:anchor="_Toc17707943" w:history="1">
            <w:r w:rsidR="002B77C0" w:rsidRPr="004F5A9A">
              <w:rPr>
                <w:rStyle w:val="Hyperlink"/>
                <w:rFonts w:ascii="Times New Roman" w:hAnsi="Times New Roman" w:cs="Times New Roman"/>
                <w:noProof/>
                <w:color w:val="auto"/>
              </w:rPr>
              <w:t>Reference list</w:t>
            </w:r>
            <w:r w:rsidR="002B77C0" w:rsidRPr="004F5A9A">
              <w:rPr>
                <w:rFonts w:ascii="Times New Roman" w:hAnsi="Times New Roman" w:cs="Times New Roman"/>
                <w:noProof/>
                <w:webHidden/>
              </w:rPr>
              <w:tab/>
            </w:r>
            <w:r w:rsidR="002B77C0" w:rsidRPr="004F5A9A">
              <w:rPr>
                <w:rFonts w:ascii="Times New Roman" w:hAnsi="Times New Roman" w:cs="Times New Roman"/>
                <w:noProof/>
                <w:webHidden/>
              </w:rPr>
              <w:fldChar w:fldCharType="begin"/>
            </w:r>
            <w:r w:rsidR="002B77C0" w:rsidRPr="004F5A9A">
              <w:rPr>
                <w:rFonts w:ascii="Times New Roman" w:hAnsi="Times New Roman" w:cs="Times New Roman"/>
                <w:noProof/>
                <w:webHidden/>
              </w:rPr>
              <w:instrText xml:space="preserve"> PAGEREF _Toc17707943 \h </w:instrText>
            </w:r>
            <w:r w:rsidR="002B77C0" w:rsidRPr="004F5A9A">
              <w:rPr>
                <w:rFonts w:ascii="Times New Roman" w:hAnsi="Times New Roman" w:cs="Times New Roman"/>
                <w:noProof/>
                <w:webHidden/>
              </w:rPr>
            </w:r>
            <w:r w:rsidR="002B77C0" w:rsidRPr="004F5A9A">
              <w:rPr>
                <w:rFonts w:ascii="Times New Roman" w:hAnsi="Times New Roman" w:cs="Times New Roman"/>
                <w:noProof/>
                <w:webHidden/>
              </w:rPr>
              <w:fldChar w:fldCharType="separate"/>
            </w:r>
            <w:r w:rsidR="002B77C0" w:rsidRPr="004F5A9A">
              <w:rPr>
                <w:rFonts w:ascii="Times New Roman" w:hAnsi="Times New Roman" w:cs="Times New Roman"/>
                <w:noProof/>
                <w:webHidden/>
              </w:rPr>
              <w:t>10</w:t>
            </w:r>
            <w:r w:rsidR="002B77C0" w:rsidRPr="004F5A9A">
              <w:rPr>
                <w:rFonts w:ascii="Times New Roman" w:hAnsi="Times New Roman" w:cs="Times New Roman"/>
                <w:noProof/>
                <w:webHidden/>
              </w:rPr>
              <w:fldChar w:fldCharType="end"/>
            </w:r>
          </w:hyperlink>
        </w:p>
        <w:p w:rsidR="00595D20" w:rsidRPr="004F5A9A" w:rsidRDefault="00B838D4" w:rsidP="002B77C0">
          <w:pPr>
            <w:spacing w:line="360" w:lineRule="auto"/>
            <w:jc w:val="center"/>
          </w:pPr>
          <w:r w:rsidRPr="004F5A9A">
            <w:rPr>
              <w:rFonts w:ascii="Times New Roman" w:hAnsi="Times New Roman" w:cs="Times New Roman"/>
              <w:sz w:val="24"/>
              <w:szCs w:val="24"/>
            </w:rPr>
            <w:fldChar w:fldCharType="end"/>
          </w:r>
        </w:p>
      </w:sdtContent>
    </w:sdt>
    <w:p w:rsidR="00595D20" w:rsidRPr="004F5A9A" w:rsidRDefault="00595D20" w:rsidP="00595D20">
      <w:pPr>
        <w:pStyle w:val="Normal1"/>
        <w:spacing w:line="360" w:lineRule="auto"/>
        <w:rPr>
          <w:rFonts w:ascii="Times New Roman" w:eastAsia="Times New Roman" w:hAnsi="Times New Roman" w:cs="Times New Roman"/>
          <w:b/>
          <w:sz w:val="32"/>
          <w:szCs w:val="32"/>
          <w:highlight w:val="white"/>
          <w:lang w:val="en-GB"/>
        </w:rPr>
      </w:pPr>
    </w:p>
    <w:p w:rsidR="00F876C6" w:rsidRPr="004F5A9A" w:rsidRDefault="00A029CD">
      <w:pPr>
        <w:pStyle w:val="Normal1"/>
        <w:spacing w:line="360" w:lineRule="auto"/>
        <w:jc w:val="both"/>
        <w:rPr>
          <w:rFonts w:ascii="Times New Roman" w:eastAsia="Times New Roman" w:hAnsi="Times New Roman" w:cs="Times New Roman"/>
          <w:b/>
          <w:sz w:val="24"/>
          <w:szCs w:val="24"/>
          <w:highlight w:val="white"/>
          <w:lang w:val="en-GB"/>
        </w:rPr>
      </w:pPr>
      <w:r w:rsidRPr="004F5A9A">
        <w:rPr>
          <w:lang w:val="en-GB"/>
        </w:rPr>
        <w:br w:type="page"/>
      </w:r>
    </w:p>
    <w:p w:rsidR="00F876C6" w:rsidRPr="004F5A9A" w:rsidRDefault="00A029CD" w:rsidP="00E55929">
      <w:pPr>
        <w:pStyle w:val="Heading1"/>
        <w:rPr>
          <w:highlight w:val="white"/>
          <w:lang w:val="en-GB"/>
        </w:rPr>
      </w:pPr>
      <w:bookmarkStart w:id="1" w:name="_Toc17707935"/>
      <w:r w:rsidRPr="004F5A9A">
        <w:rPr>
          <w:highlight w:val="white"/>
          <w:lang w:val="en-GB"/>
        </w:rPr>
        <w:lastRenderedPageBreak/>
        <w:t>Introduction</w:t>
      </w:r>
      <w:bookmarkEnd w:id="1"/>
      <w:r w:rsidRPr="004F5A9A">
        <w:rPr>
          <w:highlight w:val="white"/>
          <w:lang w:val="en-GB"/>
        </w:rPr>
        <w:t xml:space="preserve"> </w:t>
      </w:r>
    </w:p>
    <w:p w:rsidR="00F876C6" w:rsidRPr="004F5A9A" w:rsidRDefault="00A029CD">
      <w:pPr>
        <w:pStyle w:val="Normal1"/>
        <w:spacing w:line="360" w:lineRule="auto"/>
        <w:jc w:val="both"/>
        <w:rPr>
          <w:rFonts w:ascii="Times New Roman" w:eastAsia="Times New Roman" w:hAnsi="Times New Roman" w:cs="Times New Roman"/>
          <w:b/>
          <w:sz w:val="24"/>
          <w:szCs w:val="24"/>
          <w:highlight w:val="white"/>
          <w:lang w:val="en-GB"/>
        </w:rPr>
      </w:pPr>
      <w:r w:rsidRPr="004F5A9A">
        <w:rPr>
          <w:rFonts w:ascii="Times New Roman" w:eastAsia="Times New Roman" w:hAnsi="Times New Roman" w:cs="Times New Roman"/>
          <w:sz w:val="24"/>
          <w:szCs w:val="24"/>
          <w:highlight w:val="white"/>
          <w:lang w:val="en-GB"/>
        </w:rPr>
        <w:t xml:space="preserve">In this current era, business entrepreneurship has a huge positive impact on an individual's </w:t>
      </w:r>
      <w:r w:rsidR="000246C7" w:rsidRPr="004F5A9A">
        <w:rPr>
          <w:rFonts w:ascii="Times New Roman" w:eastAsia="Times New Roman" w:hAnsi="Times New Roman" w:cs="Times New Roman"/>
          <w:sz w:val="24"/>
          <w:szCs w:val="24"/>
          <w:highlight w:val="white"/>
          <w:lang w:val="en-GB"/>
        </w:rPr>
        <w:t>lives who are</w:t>
      </w:r>
      <w:r w:rsidRPr="004F5A9A">
        <w:rPr>
          <w:rFonts w:ascii="Times New Roman" w:eastAsia="Times New Roman" w:hAnsi="Times New Roman" w:cs="Times New Roman"/>
          <w:sz w:val="24"/>
          <w:szCs w:val="24"/>
          <w:highlight w:val="white"/>
          <w:lang w:val="en-GB"/>
        </w:rPr>
        <w:t xml:space="preserve"> involved in starting up a new business. Effective development of a business enterprise can be highly beneficial for making a job role of managers along with employees </w:t>
      </w:r>
      <w:r w:rsidR="001C1923" w:rsidRPr="004F5A9A">
        <w:rPr>
          <w:rFonts w:ascii="Times New Roman" w:eastAsia="Times New Roman" w:hAnsi="Times New Roman" w:cs="Times New Roman"/>
          <w:sz w:val="24"/>
          <w:szCs w:val="24"/>
          <w:highlight w:val="white"/>
          <w:lang w:val="en-GB"/>
        </w:rPr>
        <w:t>easier</w:t>
      </w:r>
      <w:r w:rsidRPr="004F5A9A">
        <w:rPr>
          <w:rFonts w:ascii="Times New Roman" w:eastAsia="Times New Roman" w:hAnsi="Times New Roman" w:cs="Times New Roman"/>
          <w:sz w:val="24"/>
          <w:szCs w:val="24"/>
          <w:highlight w:val="white"/>
          <w:lang w:val="en-GB"/>
        </w:rPr>
        <w:t xml:space="preserve">. Additionally, the main advantage of enterprise application is to create various new opportunities and increase work efficiency in a positive manner. This reflective report has </w:t>
      </w:r>
      <w:r w:rsidR="00064455" w:rsidRPr="004F5A9A">
        <w:rPr>
          <w:rFonts w:ascii="Times New Roman" w:eastAsia="Times New Roman" w:hAnsi="Times New Roman" w:cs="Times New Roman"/>
          <w:sz w:val="24"/>
          <w:szCs w:val="24"/>
          <w:highlight w:val="white"/>
          <w:lang w:val="en-GB"/>
        </w:rPr>
        <w:t xml:space="preserve">been evaluated </w:t>
      </w:r>
      <w:r w:rsidRPr="004F5A9A">
        <w:rPr>
          <w:rFonts w:ascii="Times New Roman" w:eastAsia="Times New Roman" w:hAnsi="Times New Roman" w:cs="Times New Roman"/>
          <w:sz w:val="24"/>
          <w:szCs w:val="24"/>
          <w:highlight w:val="white"/>
          <w:lang w:val="en-GB"/>
        </w:rPr>
        <w:t xml:space="preserve">my learning journey </w:t>
      </w:r>
      <w:r w:rsidR="00064455" w:rsidRPr="004F5A9A">
        <w:rPr>
          <w:rFonts w:ascii="Times New Roman" w:eastAsia="Times New Roman" w:hAnsi="Times New Roman" w:cs="Times New Roman"/>
          <w:sz w:val="24"/>
          <w:szCs w:val="24"/>
          <w:highlight w:val="white"/>
          <w:lang w:val="en-GB"/>
        </w:rPr>
        <w:t xml:space="preserve">based on Gibbs reflective model </w:t>
      </w:r>
      <w:r w:rsidRPr="004F5A9A">
        <w:rPr>
          <w:rFonts w:ascii="Times New Roman" w:eastAsia="Times New Roman" w:hAnsi="Times New Roman" w:cs="Times New Roman"/>
          <w:sz w:val="24"/>
          <w:szCs w:val="24"/>
          <w:highlight w:val="white"/>
          <w:lang w:val="en-GB"/>
        </w:rPr>
        <w:t xml:space="preserve">in order to open a new enterprise </w:t>
      </w:r>
      <w:r w:rsidR="007F7374" w:rsidRPr="004F5A9A">
        <w:rPr>
          <w:rFonts w:ascii="Times New Roman" w:eastAsia="Times New Roman" w:hAnsi="Times New Roman" w:cs="Times New Roman"/>
          <w:sz w:val="24"/>
          <w:szCs w:val="24"/>
          <w:highlight w:val="white"/>
          <w:lang w:val="en-GB"/>
        </w:rPr>
        <w:t>of</w:t>
      </w:r>
      <w:r w:rsidRPr="004F5A9A">
        <w:rPr>
          <w:rFonts w:ascii="Times New Roman" w:eastAsia="Times New Roman" w:hAnsi="Times New Roman" w:cs="Times New Roman"/>
          <w:sz w:val="24"/>
          <w:szCs w:val="24"/>
          <w:highlight w:val="white"/>
          <w:lang w:val="en-GB"/>
        </w:rPr>
        <w:t xml:space="preserve"> food restaurant. Furthermore, I have also discussed about my role that can be helpful for achieving business goals and how I developed myself by improving my skills. Moreover, </w:t>
      </w:r>
      <w:r w:rsidR="001C1923" w:rsidRPr="004F5A9A">
        <w:rPr>
          <w:rFonts w:ascii="Times New Roman" w:eastAsia="Times New Roman" w:hAnsi="Times New Roman" w:cs="Times New Roman"/>
          <w:sz w:val="24"/>
          <w:szCs w:val="24"/>
          <w:highlight w:val="white"/>
          <w:lang w:val="en-GB"/>
        </w:rPr>
        <w:t>this business gradually gives</w:t>
      </w:r>
      <w:r w:rsidRPr="004F5A9A">
        <w:rPr>
          <w:rFonts w:ascii="Times New Roman" w:eastAsia="Times New Roman" w:hAnsi="Times New Roman" w:cs="Times New Roman"/>
          <w:sz w:val="24"/>
          <w:szCs w:val="24"/>
          <w:highlight w:val="white"/>
          <w:lang w:val="en-GB"/>
        </w:rPr>
        <w:t xml:space="preserve"> me high opportunity in order to gain experience in different fields that has been explained in this reflective discussion.      </w:t>
      </w:r>
      <w:r w:rsidRPr="004F5A9A">
        <w:rPr>
          <w:rFonts w:ascii="Times New Roman" w:eastAsia="Times New Roman" w:hAnsi="Times New Roman" w:cs="Times New Roman"/>
          <w:b/>
          <w:sz w:val="24"/>
          <w:szCs w:val="24"/>
          <w:highlight w:val="white"/>
          <w:lang w:val="en-GB"/>
        </w:rPr>
        <w:t xml:space="preserve">    </w:t>
      </w:r>
    </w:p>
    <w:p w:rsidR="00F876C6" w:rsidRPr="004F5A9A" w:rsidRDefault="009367B7" w:rsidP="00E55929">
      <w:pPr>
        <w:pStyle w:val="Heading1"/>
        <w:rPr>
          <w:highlight w:val="white"/>
          <w:lang w:val="en-GB"/>
        </w:rPr>
      </w:pPr>
      <w:bookmarkStart w:id="2" w:name="_Toc17707936"/>
      <w:r w:rsidRPr="004F5A9A">
        <w:rPr>
          <w:highlight w:val="white"/>
          <w:lang w:val="en-GB"/>
        </w:rPr>
        <w:t>Gibbs reflective model</w:t>
      </w:r>
      <w:bookmarkEnd w:id="2"/>
    </w:p>
    <w:p w:rsidR="007E0CA7" w:rsidRPr="004F5A9A" w:rsidRDefault="00C3031B" w:rsidP="00A576B4">
      <w:pPr>
        <w:pStyle w:val="Normal1"/>
        <w:spacing w:line="360" w:lineRule="auto"/>
        <w:jc w:val="both"/>
        <w:rPr>
          <w:rFonts w:ascii="Times New Roman" w:hAnsi="Times New Roman" w:cs="Times New Roman"/>
          <w:sz w:val="24"/>
          <w:szCs w:val="24"/>
          <w:lang w:val="en-GB"/>
        </w:rPr>
      </w:pPr>
      <w:r w:rsidRPr="004F5A9A">
        <w:rPr>
          <w:rFonts w:ascii="Times New Roman" w:hAnsi="Times New Roman" w:cs="Times New Roman"/>
          <w:sz w:val="24"/>
          <w:szCs w:val="24"/>
          <w:highlight w:val="white"/>
          <w:lang w:val="en-GB"/>
        </w:rPr>
        <w:t xml:space="preserve">Gibbs reflective model includes </w:t>
      </w:r>
      <w:r w:rsidR="004B5B67" w:rsidRPr="004F5A9A">
        <w:rPr>
          <w:rFonts w:ascii="Times New Roman" w:hAnsi="Times New Roman" w:cs="Times New Roman"/>
          <w:sz w:val="24"/>
          <w:szCs w:val="24"/>
          <w:highlight w:val="white"/>
          <w:lang w:val="en-GB"/>
        </w:rPr>
        <w:t xml:space="preserve">6 </w:t>
      </w:r>
      <w:r w:rsidR="00A576B4" w:rsidRPr="004F5A9A">
        <w:rPr>
          <w:rFonts w:ascii="Times New Roman" w:hAnsi="Times New Roman" w:cs="Times New Roman"/>
          <w:sz w:val="24"/>
          <w:szCs w:val="24"/>
          <w:highlight w:val="white"/>
          <w:lang w:val="en-GB"/>
        </w:rPr>
        <w:t>dif</w:t>
      </w:r>
      <w:r w:rsidR="00A576B4" w:rsidRPr="004F5A9A">
        <w:rPr>
          <w:rFonts w:ascii="Times New Roman" w:hAnsi="Times New Roman" w:cs="Times New Roman"/>
          <w:sz w:val="24"/>
          <w:szCs w:val="24"/>
          <w:lang w:val="en-GB"/>
        </w:rPr>
        <w:t>ferent</w:t>
      </w:r>
      <w:r w:rsidR="004B5B67" w:rsidRPr="004F5A9A">
        <w:rPr>
          <w:rFonts w:ascii="Times New Roman" w:hAnsi="Times New Roman" w:cs="Times New Roman"/>
          <w:sz w:val="24"/>
          <w:szCs w:val="24"/>
          <w:lang w:val="en-GB"/>
        </w:rPr>
        <w:t xml:space="preserve"> stages such as description, feelings, evaluation, analysis, </w:t>
      </w:r>
      <w:r w:rsidR="002C0F64" w:rsidRPr="004F5A9A">
        <w:rPr>
          <w:rFonts w:ascii="Times New Roman" w:hAnsi="Times New Roman" w:cs="Times New Roman"/>
          <w:sz w:val="24"/>
          <w:szCs w:val="24"/>
          <w:lang w:val="en-GB"/>
        </w:rPr>
        <w:t>and conclusion along with</w:t>
      </w:r>
      <w:r w:rsidR="00A576B4" w:rsidRPr="004F5A9A">
        <w:rPr>
          <w:rFonts w:ascii="Times New Roman" w:hAnsi="Times New Roman" w:cs="Times New Roman"/>
          <w:sz w:val="24"/>
          <w:szCs w:val="24"/>
          <w:lang w:val="en-GB"/>
        </w:rPr>
        <w:t xml:space="preserve"> action plan</w:t>
      </w:r>
      <w:r w:rsidR="00827CB9" w:rsidRPr="004F5A9A">
        <w:rPr>
          <w:rFonts w:ascii="Times New Roman" w:hAnsi="Times New Roman" w:cs="Times New Roman"/>
          <w:sz w:val="24"/>
          <w:szCs w:val="24"/>
          <w:lang w:val="en-GB"/>
        </w:rPr>
        <w:t xml:space="preserve"> (</w:t>
      </w:r>
      <w:r w:rsidR="00827CB9" w:rsidRPr="004F5A9A">
        <w:rPr>
          <w:rFonts w:ascii="Times New Roman" w:hAnsi="Times New Roman" w:cs="Times New Roman"/>
          <w:sz w:val="24"/>
          <w:szCs w:val="24"/>
        </w:rPr>
        <w:t>Potter, 2015</w:t>
      </w:r>
      <w:r w:rsidR="00827CB9" w:rsidRPr="004F5A9A">
        <w:rPr>
          <w:rFonts w:ascii="Times New Roman" w:hAnsi="Times New Roman" w:cs="Times New Roman"/>
          <w:sz w:val="24"/>
          <w:szCs w:val="24"/>
          <w:lang w:val="en-GB"/>
        </w:rPr>
        <w:t>)</w:t>
      </w:r>
      <w:r w:rsidR="007E0CA7" w:rsidRPr="004F5A9A">
        <w:rPr>
          <w:rFonts w:ascii="Times New Roman" w:hAnsi="Times New Roman" w:cs="Times New Roman"/>
          <w:sz w:val="24"/>
          <w:szCs w:val="24"/>
          <w:lang w:val="en-GB"/>
        </w:rPr>
        <w:t>. I have discussed my business learning journey</w:t>
      </w:r>
      <w:r w:rsidR="005D29CD" w:rsidRPr="004F5A9A">
        <w:rPr>
          <w:rFonts w:ascii="Times New Roman" w:hAnsi="Times New Roman" w:cs="Times New Roman"/>
          <w:sz w:val="24"/>
          <w:szCs w:val="24"/>
          <w:lang w:val="en-GB"/>
        </w:rPr>
        <w:t xml:space="preserve"> as per Gibbs reflective model</w:t>
      </w:r>
      <w:r w:rsidR="007E0CA7" w:rsidRPr="004F5A9A">
        <w:rPr>
          <w:rFonts w:ascii="Times New Roman" w:hAnsi="Times New Roman" w:cs="Times New Roman"/>
          <w:sz w:val="24"/>
          <w:szCs w:val="24"/>
          <w:lang w:val="en-GB"/>
        </w:rPr>
        <w:t xml:space="preserve">. </w:t>
      </w:r>
    </w:p>
    <w:p w:rsidR="00675FAA" w:rsidRPr="004F5A9A" w:rsidRDefault="00675FAA" w:rsidP="00A576B4">
      <w:pPr>
        <w:pStyle w:val="Normal1"/>
        <w:spacing w:line="360" w:lineRule="auto"/>
        <w:jc w:val="both"/>
        <w:rPr>
          <w:rFonts w:ascii="Times New Roman" w:hAnsi="Times New Roman" w:cs="Times New Roman"/>
          <w:sz w:val="24"/>
          <w:szCs w:val="24"/>
          <w:lang w:val="en-GB"/>
        </w:rPr>
      </w:pPr>
      <w:r w:rsidRPr="004F5A9A">
        <w:rPr>
          <w:rFonts w:ascii="Times New Roman" w:hAnsi="Times New Roman" w:cs="Times New Roman"/>
          <w:noProof/>
          <w:sz w:val="24"/>
          <w:szCs w:val="24"/>
        </w:rPr>
        <w:drawing>
          <wp:inline distT="0" distB="0" distL="0" distR="0">
            <wp:extent cx="5486400" cy="3200400"/>
            <wp:effectExtent l="0" t="1270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7E0CA7" w:rsidRPr="004F5A9A" w:rsidRDefault="007E0CA7" w:rsidP="00675FAA">
      <w:pPr>
        <w:pStyle w:val="Normal1"/>
        <w:spacing w:line="360" w:lineRule="auto"/>
        <w:jc w:val="center"/>
        <w:rPr>
          <w:rFonts w:ascii="Times New Roman" w:hAnsi="Times New Roman" w:cs="Times New Roman"/>
          <w:sz w:val="24"/>
          <w:szCs w:val="24"/>
          <w:lang w:val="en-GB"/>
        </w:rPr>
      </w:pPr>
      <w:r w:rsidRPr="004F5A9A">
        <w:rPr>
          <w:rFonts w:ascii="Times New Roman" w:hAnsi="Times New Roman" w:cs="Times New Roman"/>
          <w:sz w:val="24"/>
          <w:szCs w:val="24"/>
          <w:lang w:val="en-GB"/>
        </w:rPr>
        <w:t>Figure 1: Gibbs reflective model</w:t>
      </w:r>
    </w:p>
    <w:p w:rsidR="009367B7" w:rsidRPr="004F5A9A" w:rsidRDefault="00675FAA" w:rsidP="00675FAA">
      <w:pPr>
        <w:pStyle w:val="Normal1"/>
        <w:spacing w:line="360" w:lineRule="auto"/>
        <w:jc w:val="center"/>
        <w:rPr>
          <w:rFonts w:ascii="Times New Roman" w:hAnsi="Times New Roman" w:cs="Times New Roman"/>
          <w:sz w:val="24"/>
          <w:szCs w:val="24"/>
        </w:rPr>
      </w:pPr>
      <w:r w:rsidRPr="004F5A9A">
        <w:rPr>
          <w:rFonts w:ascii="Times New Roman" w:hAnsi="Times New Roman" w:cs="Times New Roman"/>
          <w:sz w:val="24"/>
          <w:szCs w:val="24"/>
          <w:lang w:val="en-GB"/>
        </w:rPr>
        <w:lastRenderedPageBreak/>
        <w:t>(</w:t>
      </w:r>
      <w:r w:rsidR="007E0CA7" w:rsidRPr="004F5A9A">
        <w:rPr>
          <w:rFonts w:ascii="Times New Roman" w:hAnsi="Times New Roman" w:cs="Times New Roman"/>
          <w:sz w:val="24"/>
          <w:szCs w:val="24"/>
          <w:lang w:val="en-GB"/>
        </w:rPr>
        <w:t>Source:</w:t>
      </w:r>
      <w:r w:rsidRPr="004F5A9A">
        <w:rPr>
          <w:rFonts w:ascii="Times New Roman" w:hAnsi="Times New Roman" w:cs="Times New Roman"/>
          <w:sz w:val="24"/>
          <w:szCs w:val="24"/>
          <w:lang w:val="en-GB"/>
        </w:rPr>
        <w:t xml:space="preserve"> </w:t>
      </w:r>
      <w:r w:rsidRPr="004F5A9A">
        <w:rPr>
          <w:rFonts w:ascii="Times New Roman" w:hAnsi="Times New Roman" w:cs="Times New Roman"/>
          <w:sz w:val="24"/>
          <w:szCs w:val="24"/>
        </w:rPr>
        <w:t>Potter, 2015)</w:t>
      </w:r>
    </w:p>
    <w:p w:rsidR="00213445" w:rsidRPr="004F5A9A" w:rsidRDefault="00213445" w:rsidP="001B71DD">
      <w:pPr>
        <w:pStyle w:val="Heading2"/>
        <w:rPr>
          <w:lang w:val="en-GB"/>
        </w:rPr>
      </w:pPr>
      <w:bookmarkStart w:id="3" w:name="_Toc17707937"/>
      <w:r w:rsidRPr="004F5A9A">
        <w:t>Description</w:t>
      </w:r>
      <w:bookmarkEnd w:id="3"/>
    </w:p>
    <w:p w:rsidR="00F876C6" w:rsidRPr="004F5A9A" w:rsidRDefault="00A029CD">
      <w:pPr>
        <w:pStyle w:val="Normal1"/>
        <w:spacing w:line="360" w:lineRule="auto"/>
        <w:jc w:val="both"/>
        <w:rPr>
          <w:rFonts w:ascii="Times New Roman" w:eastAsia="Times New Roman" w:hAnsi="Times New Roman" w:cs="Times New Roman"/>
          <w:sz w:val="24"/>
          <w:szCs w:val="24"/>
          <w:highlight w:val="white"/>
          <w:lang w:val="en-GB"/>
        </w:rPr>
      </w:pPr>
      <w:r w:rsidRPr="004F5A9A">
        <w:rPr>
          <w:rFonts w:ascii="Times New Roman" w:eastAsia="Times New Roman" w:hAnsi="Times New Roman" w:cs="Times New Roman"/>
          <w:sz w:val="24"/>
          <w:szCs w:val="24"/>
          <w:highlight w:val="white"/>
          <w:lang w:val="en-GB"/>
        </w:rPr>
        <w:t xml:space="preserve">I basically focused on developing myself in starting up a new business enterprise as I personally enjoy and interested in this field. As mentioned by Maresch </w:t>
      </w:r>
      <w:r w:rsidRPr="004F5A9A">
        <w:rPr>
          <w:rFonts w:ascii="Times New Roman" w:eastAsia="Times New Roman" w:hAnsi="Times New Roman" w:cs="Times New Roman"/>
          <w:i/>
          <w:sz w:val="24"/>
          <w:szCs w:val="24"/>
          <w:highlight w:val="white"/>
          <w:lang w:val="en-GB"/>
        </w:rPr>
        <w:t>et al</w:t>
      </w:r>
      <w:r w:rsidRPr="004F5A9A">
        <w:rPr>
          <w:rFonts w:ascii="Times New Roman" w:eastAsia="Times New Roman" w:hAnsi="Times New Roman" w:cs="Times New Roman"/>
          <w:sz w:val="24"/>
          <w:szCs w:val="24"/>
          <w:highlight w:val="white"/>
          <w:lang w:val="en-GB"/>
        </w:rPr>
        <w:t xml:space="preserve">. (2016), effective development of business enterprise helps in starting up a new business and gain experience in a positive manner. Thus, it has a huge impact on </w:t>
      </w:r>
      <w:r w:rsidR="001C1923" w:rsidRPr="004F5A9A">
        <w:rPr>
          <w:rFonts w:ascii="Times New Roman" w:eastAsia="Times New Roman" w:hAnsi="Times New Roman" w:cs="Times New Roman"/>
          <w:sz w:val="24"/>
          <w:szCs w:val="24"/>
          <w:highlight w:val="white"/>
          <w:lang w:val="en-GB"/>
        </w:rPr>
        <w:t>individuals’</w:t>
      </w:r>
      <w:r w:rsidRPr="004F5A9A">
        <w:rPr>
          <w:rFonts w:ascii="Times New Roman" w:eastAsia="Times New Roman" w:hAnsi="Times New Roman" w:cs="Times New Roman"/>
          <w:sz w:val="24"/>
          <w:szCs w:val="24"/>
          <w:highlight w:val="white"/>
          <w:lang w:val="en-GB"/>
        </w:rPr>
        <w:t xml:space="preserve"> life. The business and the business environment are considered to be the simulation whereas according to the participants and lecturers, this simulation is well organised and accurate. In order to develop a business properly, various skills including decision making skills, employment skills, communication skills, team building ability as well as problem solving skills are the effective accordingly. In this respect, enhancement of a new business provides me a great opportunity which I did not miss and tried to improve my managing business ability. In spite of having some knowledge regarding starting up a new business, I also followed several rules and business objectives accordingly. As commended by Piperopoulos (2016), this business enterprise significant in this current era of rapid digitalisation and also helps me to enhance my business career. </w:t>
      </w:r>
    </w:p>
    <w:p w:rsidR="00885FAC" w:rsidRPr="004F5A9A" w:rsidRDefault="002C7DEE" w:rsidP="001B71DD">
      <w:pPr>
        <w:pStyle w:val="Heading2"/>
        <w:rPr>
          <w:highlight w:val="white"/>
          <w:lang w:val="en-GB"/>
        </w:rPr>
      </w:pPr>
      <w:bookmarkStart w:id="4" w:name="_Toc17707938"/>
      <w:r w:rsidRPr="004F5A9A">
        <w:rPr>
          <w:highlight w:val="white"/>
          <w:lang w:val="en-GB"/>
        </w:rPr>
        <w:t>Feelings</w:t>
      </w:r>
      <w:bookmarkEnd w:id="4"/>
    </w:p>
    <w:p w:rsidR="00F876C6" w:rsidRPr="004F5A9A" w:rsidRDefault="00A029CD">
      <w:pPr>
        <w:pStyle w:val="Normal1"/>
        <w:spacing w:line="360" w:lineRule="auto"/>
        <w:jc w:val="both"/>
        <w:rPr>
          <w:rFonts w:ascii="Times New Roman" w:eastAsia="Times New Roman" w:hAnsi="Times New Roman" w:cs="Times New Roman"/>
          <w:sz w:val="24"/>
          <w:szCs w:val="24"/>
          <w:highlight w:val="white"/>
          <w:lang w:val="en-GB"/>
        </w:rPr>
      </w:pPr>
      <w:r w:rsidRPr="004F5A9A">
        <w:rPr>
          <w:rFonts w:ascii="Times New Roman" w:eastAsia="Times New Roman" w:hAnsi="Times New Roman" w:cs="Times New Roman"/>
          <w:sz w:val="24"/>
          <w:szCs w:val="24"/>
          <w:highlight w:val="white"/>
          <w:lang w:val="en-GB"/>
        </w:rPr>
        <w:t xml:space="preserve">In order to develop a new business successfully, it is important to set some effective objectives for enhancing the business. The main objective is to build a profitable business environment by providing high quality food at a reasonable price. In addition, another objective is to </w:t>
      </w:r>
      <w:r w:rsidR="001C1923" w:rsidRPr="004F5A9A">
        <w:rPr>
          <w:rFonts w:ascii="Times New Roman" w:eastAsia="Times New Roman" w:hAnsi="Times New Roman" w:cs="Times New Roman"/>
          <w:sz w:val="24"/>
          <w:szCs w:val="24"/>
          <w:highlight w:val="white"/>
          <w:lang w:val="en-GB"/>
        </w:rPr>
        <w:t>maintain sustainable</w:t>
      </w:r>
      <w:r w:rsidRPr="004F5A9A">
        <w:rPr>
          <w:rFonts w:ascii="Times New Roman" w:eastAsia="Times New Roman" w:hAnsi="Times New Roman" w:cs="Times New Roman"/>
          <w:sz w:val="24"/>
          <w:szCs w:val="24"/>
          <w:highlight w:val="white"/>
          <w:lang w:val="en-GB"/>
        </w:rPr>
        <w:t xml:space="preserve"> financial performance throughout the business. Throughout this business process, I was involved in a working group which provide me to enhance my team work ability and interact with more number of customers. According to me, I was highly capable to manage </w:t>
      </w:r>
      <w:r w:rsidR="001C1923" w:rsidRPr="004F5A9A">
        <w:rPr>
          <w:rFonts w:ascii="Times New Roman" w:eastAsia="Times New Roman" w:hAnsi="Times New Roman" w:cs="Times New Roman"/>
          <w:sz w:val="24"/>
          <w:szCs w:val="24"/>
          <w:highlight w:val="white"/>
          <w:lang w:val="en-GB"/>
        </w:rPr>
        <w:t>teamwork</w:t>
      </w:r>
      <w:r w:rsidRPr="004F5A9A">
        <w:rPr>
          <w:rFonts w:ascii="Times New Roman" w:eastAsia="Times New Roman" w:hAnsi="Times New Roman" w:cs="Times New Roman"/>
          <w:sz w:val="24"/>
          <w:szCs w:val="24"/>
          <w:highlight w:val="white"/>
          <w:lang w:val="en-GB"/>
        </w:rPr>
        <w:t xml:space="preserve"> while working in a team. Moreover, Gillis </w:t>
      </w:r>
      <w:r w:rsidRPr="004F5A9A">
        <w:rPr>
          <w:rFonts w:ascii="Times New Roman" w:eastAsia="Times New Roman" w:hAnsi="Times New Roman" w:cs="Times New Roman"/>
          <w:i/>
          <w:sz w:val="24"/>
          <w:szCs w:val="24"/>
          <w:highlight w:val="white"/>
          <w:lang w:val="en-GB"/>
        </w:rPr>
        <w:t>et al</w:t>
      </w:r>
      <w:r w:rsidRPr="004F5A9A">
        <w:rPr>
          <w:rFonts w:ascii="Times New Roman" w:eastAsia="Times New Roman" w:hAnsi="Times New Roman" w:cs="Times New Roman"/>
          <w:sz w:val="24"/>
          <w:szCs w:val="24"/>
          <w:highlight w:val="white"/>
          <w:lang w:val="en-GB"/>
        </w:rPr>
        <w:t>. (2015) has suggested that rapid development of communication skills could a</w:t>
      </w:r>
      <w:r w:rsidR="001C1923" w:rsidRPr="004F5A9A">
        <w:rPr>
          <w:rFonts w:ascii="Times New Roman" w:eastAsia="Times New Roman" w:hAnsi="Times New Roman" w:cs="Times New Roman"/>
          <w:sz w:val="24"/>
          <w:szCs w:val="24"/>
          <w:highlight w:val="white"/>
          <w:lang w:val="en-GB"/>
        </w:rPr>
        <w:t xml:space="preserve">lso be effective for </w:t>
      </w:r>
      <w:r w:rsidR="007F6D9A" w:rsidRPr="004F5A9A">
        <w:rPr>
          <w:rFonts w:ascii="Times New Roman" w:eastAsia="Times New Roman" w:hAnsi="Times New Roman" w:cs="Times New Roman"/>
          <w:sz w:val="24"/>
          <w:szCs w:val="24"/>
          <w:highlight w:val="white"/>
          <w:lang w:val="en-GB"/>
        </w:rPr>
        <w:t>mix</w:t>
      </w:r>
      <w:r w:rsidRPr="004F5A9A">
        <w:rPr>
          <w:rFonts w:ascii="Times New Roman" w:eastAsia="Times New Roman" w:hAnsi="Times New Roman" w:cs="Times New Roman"/>
          <w:sz w:val="24"/>
          <w:szCs w:val="24"/>
          <w:highlight w:val="white"/>
          <w:lang w:val="en-GB"/>
        </w:rPr>
        <w:t xml:space="preserve"> </w:t>
      </w:r>
      <w:r w:rsidR="007F6D9A" w:rsidRPr="004F5A9A">
        <w:rPr>
          <w:rFonts w:ascii="Times New Roman" w:eastAsia="Times New Roman" w:hAnsi="Times New Roman" w:cs="Times New Roman"/>
          <w:sz w:val="24"/>
          <w:szCs w:val="24"/>
          <w:highlight w:val="white"/>
          <w:lang w:val="en-GB"/>
        </w:rPr>
        <w:t>with more number</w:t>
      </w:r>
      <w:r w:rsidRPr="004F5A9A">
        <w:rPr>
          <w:rFonts w:ascii="Times New Roman" w:eastAsia="Times New Roman" w:hAnsi="Times New Roman" w:cs="Times New Roman"/>
          <w:sz w:val="24"/>
          <w:szCs w:val="24"/>
          <w:highlight w:val="white"/>
          <w:lang w:val="en-GB"/>
        </w:rPr>
        <w:t xml:space="preserve"> of people. Thus, it was helpful for improving my work ability and also </w:t>
      </w:r>
      <w:r w:rsidR="001C1923" w:rsidRPr="004F5A9A">
        <w:rPr>
          <w:rFonts w:ascii="Times New Roman" w:eastAsia="Times New Roman" w:hAnsi="Times New Roman" w:cs="Times New Roman"/>
          <w:sz w:val="24"/>
          <w:szCs w:val="24"/>
          <w:highlight w:val="white"/>
          <w:lang w:val="en-GB"/>
        </w:rPr>
        <w:t>motivates</w:t>
      </w:r>
      <w:r w:rsidRPr="004F5A9A">
        <w:rPr>
          <w:rFonts w:ascii="Times New Roman" w:eastAsia="Times New Roman" w:hAnsi="Times New Roman" w:cs="Times New Roman"/>
          <w:sz w:val="24"/>
          <w:szCs w:val="24"/>
          <w:highlight w:val="white"/>
          <w:lang w:val="en-GB"/>
        </w:rPr>
        <w:t xml:space="preserve"> me to be a responsible person in my life. Furthermore, before joining this business, I was unable to work in a team and also unable to communicate with other people. On the other hand, the situation that has actively influenced me was including various innovative business thoughts as well as interest for doing something new </w:t>
      </w:r>
      <w:r w:rsidRPr="004F5A9A">
        <w:rPr>
          <w:rFonts w:ascii="Times New Roman" w:eastAsia="Times New Roman" w:hAnsi="Times New Roman" w:cs="Times New Roman"/>
          <w:sz w:val="24"/>
          <w:szCs w:val="24"/>
          <w:highlight w:val="white"/>
          <w:lang w:val="en-GB"/>
        </w:rPr>
        <w:lastRenderedPageBreak/>
        <w:t xml:space="preserve">in my life. As per my opinion, taking multiple challenges, working in a team that could be helpful for opening new business enterprise to gain more knowledge related to business work. As a result of working within a team could be highly advantageous for developing my business work and I was also capable to manage a team in a proper way. </w:t>
      </w:r>
    </w:p>
    <w:p w:rsidR="00D12B20" w:rsidRPr="004F5A9A" w:rsidRDefault="00D12B20">
      <w:pPr>
        <w:pStyle w:val="Normal1"/>
        <w:spacing w:line="360" w:lineRule="auto"/>
        <w:jc w:val="both"/>
        <w:rPr>
          <w:rFonts w:ascii="Times New Roman" w:eastAsia="Times New Roman" w:hAnsi="Times New Roman" w:cs="Times New Roman"/>
          <w:sz w:val="24"/>
          <w:szCs w:val="24"/>
          <w:lang w:val="en-GB"/>
        </w:rPr>
      </w:pPr>
      <w:r w:rsidRPr="004F5A9A">
        <w:rPr>
          <w:rFonts w:ascii="Times New Roman" w:eastAsia="Times New Roman" w:hAnsi="Times New Roman" w:cs="Times New Roman"/>
          <w:sz w:val="24"/>
          <w:szCs w:val="24"/>
          <w:lang w:val="en-GB"/>
        </w:rPr>
        <w:t>In order to increase the sales rate and develop the business positively, it is important to hire efficient and knowledgeable employees in our organisation are able to provide better customer service. In addition, the authority of the organization was concerned to provide an effective developmental training to the newly come employees. Thus, they understood about the work and provide better performance. As a result of this, it may increase the overall business process and productivity rate in a significant manner.</w:t>
      </w:r>
    </w:p>
    <w:p w:rsidR="00D12B20" w:rsidRPr="004F5A9A" w:rsidRDefault="00D12B20" w:rsidP="001B71DD">
      <w:pPr>
        <w:pStyle w:val="Heading2"/>
        <w:rPr>
          <w:highlight w:val="white"/>
          <w:lang w:val="en-GB"/>
        </w:rPr>
      </w:pPr>
      <w:bookmarkStart w:id="5" w:name="_Toc17707939"/>
      <w:r w:rsidRPr="004F5A9A">
        <w:rPr>
          <w:lang w:val="en-GB"/>
        </w:rPr>
        <w:t>Evaluation</w:t>
      </w:r>
      <w:bookmarkEnd w:id="5"/>
      <w:r w:rsidRPr="004F5A9A">
        <w:rPr>
          <w:lang w:val="en-GB"/>
        </w:rPr>
        <w:t xml:space="preserve"> </w:t>
      </w:r>
    </w:p>
    <w:p w:rsidR="00F876C6" w:rsidRPr="004F5A9A" w:rsidRDefault="00A029CD">
      <w:pPr>
        <w:pStyle w:val="Normal1"/>
        <w:spacing w:line="360" w:lineRule="auto"/>
        <w:jc w:val="both"/>
        <w:rPr>
          <w:rFonts w:ascii="Times New Roman" w:eastAsia="Times New Roman" w:hAnsi="Times New Roman" w:cs="Times New Roman"/>
          <w:sz w:val="24"/>
          <w:szCs w:val="24"/>
          <w:highlight w:val="white"/>
          <w:lang w:val="en-GB"/>
        </w:rPr>
      </w:pPr>
      <w:r w:rsidRPr="004F5A9A">
        <w:rPr>
          <w:rFonts w:ascii="Times New Roman" w:eastAsia="Times New Roman" w:hAnsi="Times New Roman" w:cs="Times New Roman"/>
          <w:sz w:val="24"/>
          <w:szCs w:val="24"/>
          <w:highlight w:val="white"/>
          <w:lang w:val="en-GB"/>
        </w:rPr>
        <w:t xml:space="preserve">Along with gaining team work ability from this enterprise, I was also able to improve my communication power positively. At the initial stage of starting up this business, I was unable to interact with my customers due to lack of confidence and poor communication ability. Thus, it has hampered my efficiency and capability. In this respect, I tried to interact with more number of people and increase my communication ability accordingly. As stated by Fletcher-Watson </w:t>
      </w:r>
      <w:r w:rsidRPr="004F5A9A">
        <w:rPr>
          <w:rFonts w:ascii="Times New Roman" w:eastAsia="Times New Roman" w:hAnsi="Times New Roman" w:cs="Times New Roman"/>
          <w:i/>
          <w:sz w:val="24"/>
          <w:szCs w:val="24"/>
          <w:highlight w:val="white"/>
          <w:lang w:val="en-GB"/>
        </w:rPr>
        <w:t>et al</w:t>
      </w:r>
      <w:r w:rsidRPr="004F5A9A">
        <w:rPr>
          <w:rFonts w:ascii="Times New Roman" w:eastAsia="Times New Roman" w:hAnsi="Times New Roman" w:cs="Times New Roman"/>
          <w:sz w:val="24"/>
          <w:szCs w:val="24"/>
          <w:highlight w:val="white"/>
          <w:lang w:val="en-GB"/>
        </w:rPr>
        <w:t xml:space="preserve">. (2016), effective development of communication ability is highly important to converse more number of people and thus, it is helpful for increasing the business growth and improve sales rate in a positive manner. </w:t>
      </w:r>
      <w:r w:rsidR="00E55929" w:rsidRPr="004F5A9A">
        <w:rPr>
          <w:rFonts w:ascii="Times New Roman" w:eastAsia="Times New Roman" w:hAnsi="Times New Roman" w:cs="Times New Roman"/>
          <w:sz w:val="24"/>
          <w:szCs w:val="24"/>
          <w:highlight w:val="white"/>
          <w:lang w:val="en-GB"/>
        </w:rPr>
        <w:t>However</w:t>
      </w:r>
      <w:r w:rsidRPr="004F5A9A">
        <w:rPr>
          <w:rFonts w:ascii="Times New Roman" w:eastAsia="Times New Roman" w:hAnsi="Times New Roman" w:cs="Times New Roman"/>
          <w:sz w:val="24"/>
          <w:szCs w:val="24"/>
          <w:highlight w:val="white"/>
          <w:lang w:val="en-GB"/>
        </w:rPr>
        <w:t xml:space="preserve">, I got involved to take some online courses on enhancement of communication skills. It has been identified that it could be highly beneficial for me in order to improve my skills. As a result of increasing communication ability, I was capable to manage a good number of customers at a time and provided them better customer service. As commented by Gilligan </w:t>
      </w:r>
      <w:r w:rsidRPr="004F5A9A">
        <w:rPr>
          <w:rFonts w:ascii="Times New Roman" w:eastAsia="Times New Roman" w:hAnsi="Times New Roman" w:cs="Times New Roman"/>
          <w:i/>
          <w:sz w:val="24"/>
          <w:szCs w:val="24"/>
          <w:highlight w:val="white"/>
          <w:lang w:val="en-GB"/>
        </w:rPr>
        <w:t>et al</w:t>
      </w:r>
      <w:r w:rsidRPr="004F5A9A">
        <w:rPr>
          <w:rFonts w:ascii="Times New Roman" w:eastAsia="Times New Roman" w:hAnsi="Times New Roman" w:cs="Times New Roman"/>
          <w:sz w:val="24"/>
          <w:szCs w:val="24"/>
          <w:highlight w:val="white"/>
          <w:lang w:val="en-GB"/>
        </w:rPr>
        <w:t>. (2018), in order to manage the business growth and attract a fine number of customers, communication skill is major important skills for managing profit rate. It has been seen that the main focus of this business is to provide quality as well as excellent food to their potential customers and niche market. In order to maintain a proper business environment and establish a high quality fast food restaurant, it is important to follow some employment laws, food safety laws as well as</w:t>
      </w:r>
      <w:r w:rsidR="007F6D9A" w:rsidRPr="004F5A9A">
        <w:rPr>
          <w:rFonts w:ascii="Times New Roman" w:eastAsia="Times New Roman" w:hAnsi="Times New Roman" w:cs="Times New Roman"/>
          <w:sz w:val="24"/>
          <w:szCs w:val="24"/>
          <w:highlight w:val="white"/>
          <w:lang w:val="en-GB"/>
        </w:rPr>
        <w:t xml:space="preserve"> </w:t>
      </w:r>
      <w:r w:rsidRPr="004F5A9A">
        <w:rPr>
          <w:rFonts w:ascii="Times New Roman" w:eastAsia="Times New Roman" w:hAnsi="Times New Roman" w:cs="Times New Roman"/>
          <w:sz w:val="24"/>
          <w:szCs w:val="24"/>
          <w:highlight w:val="white"/>
          <w:lang w:val="en-GB"/>
        </w:rPr>
        <w:t xml:space="preserve">health and hygiene laws accordingly. According to me, I was actively involved with my new </w:t>
      </w:r>
      <w:r w:rsidR="007F6D9A" w:rsidRPr="004F5A9A">
        <w:rPr>
          <w:rFonts w:ascii="Times New Roman" w:eastAsia="Times New Roman" w:hAnsi="Times New Roman" w:cs="Times New Roman"/>
          <w:sz w:val="24"/>
          <w:szCs w:val="24"/>
          <w:highlight w:val="white"/>
          <w:lang w:val="en-GB"/>
        </w:rPr>
        <w:t>enterprise</w:t>
      </w:r>
      <w:r w:rsidRPr="004F5A9A">
        <w:rPr>
          <w:rFonts w:ascii="Times New Roman" w:eastAsia="Times New Roman" w:hAnsi="Times New Roman" w:cs="Times New Roman"/>
          <w:sz w:val="24"/>
          <w:szCs w:val="24"/>
          <w:highlight w:val="white"/>
          <w:lang w:val="en-GB"/>
        </w:rPr>
        <w:t xml:space="preserve"> and </w:t>
      </w:r>
      <w:r w:rsidR="00427BE3" w:rsidRPr="004F5A9A">
        <w:rPr>
          <w:rFonts w:ascii="Times New Roman" w:eastAsia="Times New Roman" w:hAnsi="Times New Roman" w:cs="Times New Roman"/>
          <w:sz w:val="24"/>
          <w:szCs w:val="24"/>
          <w:highlight w:val="white"/>
          <w:lang w:val="en-GB"/>
        </w:rPr>
        <w:t>identify</w:t>
      </w:r>
      <w:r w:rsidRPr="004F5A9A">
        <w:rPr>
          <w:rFonts w:ascii="Times New Roman" w:eastAsia="Times New Roman" w:hAnsi="Times New Roman" w:cs="Times New Roman"/>
          <w:sz w:val="24"/>
          <w:szCs w:val="24"/>
          <w:highlight w:val="white"/>
          <w:lang w:val="en-GB"/>
        </w:rPr>
        <w:t xml:space="preserve"> various problems related to the business. </w:t>
      </w:r>
    </w:p>
    <w:p w:rsidR="00F876C6" w:rsidRPr="004F5A9A" w:rsidRDefault="00A029CD">
      <w:pPr>
        <w:pStyle w:val="Normal1"/>
        <w:spacing w:line="360" w:lineRule="auto"/>
        <w:jc w:val="both"/>
        <w:rPr>
          <w:rFonts w:ascii="Times New Roman" w:eastAsia="Times New Roman" w:hAnsi="Times New Roman" w:cs="Times New Roman"/>
          <w:sz w:val="24"/>
          <w:szCs w:val="24"/>
          <w:highlight w:val="white"/>
          <w:lang w:val="en-GB"/>
        </w:rPr>
      </w:pPr>
      <w:r w:rsidRPr="004F5A9A">
        <w:rPr>
          <w:rFonts w:ascii="Times New Roman" w:eastAsia="Times New Roman" w:hAnsi="Times New Roman" w:cs="Times New Roman"/>
          <w:sz w:val="24"/>
          <w:szCs w:val="24"/>
          <w:highlight w:val="white"/>
          <w:lang w:val="en-GB"/>
        </w:rPr>
        <w:lastRenderedPageBreak/>
        <w:t xml:space="preserve">This business enterprise motivated me to be a passionate and dedicated person in my life. In addition, these characteristics could be effective for managing a strong as well as healthy environment within the organisation positively. Due to involved with this business, I was also </w:t>
      </w:r>
      <w:r w:rsidR="007F6D9A" w:rsidRPr="004F5A9A">
        <w:rPr>
          <w:rFonts w:ascii="Times New Roman" w:eastAsia="Times New Roman" w:hAnsi="Times New Roman" w:cs="Times New Roman"/>
          <w:sz w:val="24"/>
          <w:szCs w:val="24"/>
          <w:highlight w:val="white"/>
          <w:lang w:val="en-GB"/>
        </w:rPr>
        <w:t>developing</w:t>
      </w:r>
      <w:r w:rsidRPr="004F5A9A">
        <w:rPr>
          <w:rFonts w:ascii="Times New Roman" w:eastAsia="Times New Roman" w:hAnsi="Times New Roman" w:cs="Times New Roman"/>
          <w:sz w:val="24"/>
          <w:szCs w:val="24"/>
          <w:highlight w:val="white"/>
          <w:lang w:val="en-GB"/>
        </w:rPr>
        <w:t xml:space="preserve"> my decision making skills properly. In order to develop a strong business field, I tried to deliver proper solution over some problems and took an effective decision whatever it required. As stated by Almalki (2019), adaptation of various skills including communication skills, decision making skills and team work ability help in improving an individual's skills along with it has a huge impact on the professional life. According to me, some of the significant characteristics including responsible, mature and confident in my work can be beneficial to influence me in order to continue my work successfully. In addition, my team members and other organisational employees were also dedicated with their work. Moreover, their cooperative mentality could be helpful to perform better in my workplace and motivate me to take various challenges in my life. Ganea </w:t>
      </w:r>
      <w:r w:rsidRPr="004F5A9A">
        <w:rPr>
          <w:rFonts w:ascii="Times New Roman" w:eastAsia="Times New Roman" w:hAnsi="Times New Roman" w:cs="Times New Roman"/>
          <w:i/>
          <w:sz w:val="24"/>
          <w:szCs w:val="24"/>
          <w:highlight w:val="white"/>
          <w:lang w:val="en-GB"/>
        </w:rPr>
        <w:t>et al</w:t>
      </w:r>
      <w:r w:rsidRPr="004F5A9A">
        <w:rPr>
          <w:rFonts w:ascii="Times New Roman" w:eastAsia="Times New Roman" w:hAnsi="Times New Roman" w:cs="Times New Roman"/>
          <w:sz w:val="24"/>
          <w:szCs w:val="24"/>
          <w:highlight w:val="white"/>
          <w:lang w:val="en-GB"/>
        </w:rPr>
        <w:t xml:space="preserve">. (2018) stated that good career and good business environment has influenced me to be a successful businessman along with mostly dedicated man in my life. When my </w:t>
      </w:r>
      <w:r w:rsidR="007F6D9A" w:rsidRPr="004F5A9A">
        <w:rPr>
          <w:rFonts w:ascii="Times New Roman" w:eastAsia="Times New Roman" w:hAnsi="Times New Roman" w:cs="Times New Roman"/>
          <w:sz w:val="24"/>
          <w:szCs w:val="24"/>
          <w:highlight w:val="white"/>
          <w:lang w:val="en-GB"/>
        </w:rPr>
        <w:t>co-workers</w:t>
      </w:r>
      <w:r w:rsidRPr="004F5A9A">
        <w:rPr>
          <w:rFonts w:ascii="Times New Roman" w:eastAsia="Times New Roman" w:hAnsi="Times New Roman" w:cs="Times New Roman"/>
          <w:sz w:val="24"/>
          <w:szCs w:val="24"/>
          <w:highlight w:val="white"/>
          <w:lang w:val="en-GB"/>
        </w:rPr>
        <w:t xml:space="preserve"> and team members were faced several problems then I used to provide significant solution. As per my view, my decision making ability has improved positively and I was capable to maintain any type of difficult situations which arise in business process. </w:t>
      </w:r>
    </w:p>
    <w:p w:rsidR="00015C27" w:rsidRPr="004F5A9A" w:rsidRDefault="00015C27" w:rsidP="00015C27">
      <w:pPr>
        <w:pStyle w:val="Heading2"/>
        <w:rPr>
          <w:highlight w:val="white"/>
          <w:lang w:val="en-GB"/>
        </w:rPr>
      </w:pPr>
      <w:bookmarkStart w:id="6" w:name="_Toc17707940"/>
      <w:r w:rsidRPr="004F5A9A">
        <w:rPr>
          <w:highlight w:val="white"/>
          <w:lang w:val="en-GB"/>
        </w:rPr>
        <w:t>Analysis</w:t>
      </w:r>
      <w:bookmarkEnd w:id="6"/>
      <w:r w:rsidRPr="004F5A9A">
        <w:rPr>
          <w:highlight w:val="white"/>
          <w:lang w:val="en-GB"/>
        </w:rPr>
        <w:t xml:space="preserve"> </w:t>
      </w:r>
    </w:p>
    <w:p w:rsidR="005D29CD" w:rsidRPr="004F5A9A" w:rsidRDefault="005D29CD" w:rsidP="005D29CD">
      <w:pPr>
        <w:pStyle w:val="Normal1"/>
        <w:spacing w:line="360" w:lineRule="auto"/>
        <w:jc w:val="both"/>
        <w:rPr>
          <w:rFonts w:ascii="Times New Roman" w:eastAsia="Times New Roman" w:hAnsi="Times New Roman" w:cs="Times New Roman"/>
          <w:sz w:val="24"/>
          <w:szCs w:val="24"/>
          <w:highlight w:val="white"/>
          <w:lang w:val="en-GB"/>
        </w:rPr>
      </w:pPr>
      <w:r w:rsidRPr="004F5A9A">
        <w:rPr>
          <w:rFonts w:ascii="Times New Roman" w:eastAsia="Times New Roman" w:hAnsi="Times New Roman" w:cs="Times New Roman"/>
          <w:sz w:val="24"/>
          <w:szCs w:val="24"/>
          <w:lang w:val="en-GB"/>
        </w:rPr>
        <w:t xml:space="preserve">In order to develop my start up business, I also focused to target niche market and potential customers those are interested in having good quality burgers. Thus, Silva and Lima (2017) commented that employment skills was also an important factor to manage the other business factors such as financial activity, target potential customers, way to promote market. In my initial stage of enterprise, due to poor financial knowledge and lack of business knowledge I was unable to manage finance related activities. Thus, I got a finance class since 1 weak. After involving this course, I tried to improve my finance activities and manage this. On the other hand, I was also improving my presentation skills accordingly. As mentioned by Walsh </w:t>
      </w:r>
      <w:r w:rsidRPr="004F5A9A">
        <w:rPr>
          <w:rFonts w:ascii="Times New Roman" w:eastAsia="Times New Roman" w:hAnsi="Times New Roman" w:cs="Times New Roman"/>
          <w:i/>
          <w:sz w:val="24"/>
          <w:szCs w:val="24"/>
          <w:lang w:val="en-GB"/>
        </w:rPr>
        <w:t>et al</w:t>
      </w:r>
      <w:r w:rsidRPr="004F5A9A">
        <w:rPr>
          <w:rFonts w:ascii="Times New Roman" w:eastAsia="Times New Roman" w:hAnsi="Times New Roman" w:cs="Times New Roman"/>
          <w:sz w:val="24"/>
          <w:szCs w:val="24"/>
          <w:lang w:val="en-GB"/>
        </w:rPr>
        <w:t xml:space="preserve">. (2017), in order to promote my business and attract more number of it is important to represent my business ideas and food quality to the customers. Thus, I develop my employment skills properly. Moreover, I gained more communication skills, represent my innovative ideas over new business as well as share my business ideas with my employees. Thus, these characteristics </w:t>
      </w:r>
      <w:r w:rsidRPr="004F5A9A">
        <w:rPr>
          <w:rFonts w:ascii="Times New Roman" w:eastAsia="Times New Roman" w:hAnsi="Times New Roman" w:cs="Times New Roman"/>
          <w:sz w:val="24"/>
          <w:szCs w:val="24"/>
          <w:lang w:val="en-GB"/>
        </w:rPr>
        <w:lastRenderedPageBreak/>
        <w:t xml:space="preserve">could be highly advantageous for me to increase my business concept and thinking capability. I have also focused on the place which was selected for launching the restaurant. In order to spread my business globally and attract a good number of customers, I used to follow integrated marketing strategy, online promotion which will be beneficial for promoting the business. According to my vision, I was highly capable to communicate more number of customers and tried to build a strong relationship with the customers. As a result of this, it could be helpful for increasing my business profit and sales rate in a suitable manner. </w:t>
      </w:r>
    </w:p>
    <w:p w:rsidR="00F876C6" w:rsidRPr="004F5A9A" w:rsidRDefault="00A029CD">
      <w:pPr>
        <w:pStyle w:val="Normal1"/>
        <w:spacing w:line="360" w:lineRule="auto"/>
        <w:jc w:val="both"/>
        <w:rPr>
          <w:rFonts w:ascii="Times New Roman" w:eastAsia="Times New Roman" w:hAnsi="Times New Roman" w:cs="Times New Roman"/>
          <w:sz w:val="24"/>
          <w:szCs w:val="24"/>
          <w:highlight w:val="white"/>
          <w:lang w:val="en-GB"/>
        </w:rPr>
      </w:pPr>
      <w:r w:rsidRPr="004F5A9A">
        <w:rPr>
          <w:rFonts w:ascii="Times New Roman" w:eastAsia="Times New Roman" w:hAnsi="Times New Roman" w:cs="Times New Roman"/>
          <w:sz w:val="24"/>
          <w:szCs w:val="24"/>
          <w:highlight w:val="white"/>
          <w:lang w:val="en-GB"/>
        </w:rPr>
        <w:t xml:space="preserve">After few months, I was appointed as a team leader in the business. This opportunity helped me to increase my leadership ability and thus, I was able to lead a team properly. Moreover, I was very much beneficiated in order to develop my knowledge regarding business and improve my communication skills properly. I focused on developing my business career and tried to gain more financial activities and knowledge which could help me to look out sales and profit related activities in a positive manner. In the initial stage, I was unable to communicate with my </w:t>
      </w:r>
      <w:r w:rsidR="009228A1" w:rsidRPr="004F5A9A">
        <w:rPr>
          <w:rFonts w:ascii="Times New Roman" w:eastAsia="Times New Roman" w:hAnsi="Times New Roman" w:cs="Times New Roman"/>
          <w:sz w:val="24"/>
          <w:szCs w:val="24"/>
          <w:highlight w:val="white"/>
          <w:lang w:val="en-GB"/>
        </w:rPr>
        <w:t>co-workers</w:t>
      </w:r>
      <w:r w:rsidRPr="004F5A9A">
        <w:rPr>
          <w:rFonts w:ascii="Times New Roman" w:eastAsia="Times New Roman" w:hAnsi="Times New Roman" w:cs="Times New Roman"/>
          <w:sz w:val="24"/>
          <w:szCs w:val="24"/>
          <w:highlight w:val="white"/>
          <w:lang w:val="en-GB"/>
        </w:rPr>
        <w:t xml:space="preserve"> and customers also. Thus, it has a huge negative impact on my business life. As commented by Premand </w:t>
      </w:r>
      <w:r w:rsidRPr="004F5A9A">
        <w:rPr>
          <w:rFonts w:ascii="Times New Roman" w:eastAsia="Times New Roman" w:hAnsi="Times New Roman" w:cs="Times New Roman"/>
          <w:i/>
          <w:sz w:val="24"/>
          <w:szCs w:val="24"/>
          <w:highlight w:val="white"/>
          <w:lang w:val="en-GB"/>
        </w:rPr>
        <w:t>et al</w:t>
      </w:r>
      <w:r w:rsidRPr="004F5A9A">
        <w:rPr>
          <w:rFonts w:ascii="Times New Roman" w:eastAsia="Times New Roman" w:hAnsi="Times New Roman" w:cs="Times New Roman"/>
          <w:sz w:val="24"/>
          <w:szCs w:val="24"/>
          <w:highlight w:val="white"/>
          <w:lang w:val="en-GB"/>
        </w:rPr>
        <w:t xml:space="preserve">. (2016), rapid </w:t>
      </w:r>
      <w:r w:rsidR="00515714" w:rsidRPr="004F5A9A">
        <w:rPr>
          <w:rFonts w:ascii="Times New Roman" w:eastAsia="Times New Roman" w:hAnsi="Times New Roman" w:cs="Times New Roman"/>
          <w:sz w:val="24"/>
          <w:szCs w:val="24"/>
          <w:highlight w:val="white"/>
          <w:lang w:val="en-GB"/>
        </w:rPr>
        <w:t>enhancement of various professional skills helps</w:t>
      </w:r>
      <w:r w:rsidRPr="004F5A9A">
        <w:rPr>
          <w:rFonts w:ascii="Times New Roman" w:eastAsia="Times New Roman" w:hAnsi="Times New Roman" w:cs="Times New Roman"/>
          <w:sz w:val="24"/>
          <w:szCs w:val="24"/>
          <w:highlight w:val="white"/>
          <w:lang w:val="en-GB"/>
        </w:rPr>
        <w:t xml:space="preserve"> in managing a business work. My aim </w:t>
      </w:r>
      <w:r w:rsidR="00515714" w:rsidRPr="004F5A9A">
        <w:rPr>
          <w:rFonts w:ascii="Times New Roman" w:eastAsia="Times New Roman" w:hAnsi="Times New Roman" w:cs="Times New Roman"/>
          <w:sz w:val="24"/>
          <w:szCs w:val="24"/>
          <w:highlight w:val="white"/>
          <w:lang w:val="en-GB"/>
        </w:rPr>
        <w:t xml:space="preserve">is </w:t>
      </w:r>
      <w:r w:rsidRPr="004F5A9A">
        <w:rPr>
          <w:rFonts w:ascii="Times New Roman" w:eastAsia="Times New Roman" w:hAnsi="Times New Roman" w:cs="Times New Roman"/>
          <w:sz w:val="24"/>
          <w:szCs w:val="24"/>
          <w:highlight w:val="white"/>
          <w:lang w:val="en-GB"/>
        </w:rPr>
        <w:t xml:space="preserve">to be a successful team leader and maintain a healthy atmosphere within the organisation and deliver proper job role to the employees according to their performance. </w:t>
      </w:r>
    </w:p>
    <w:p w:rsidR="00F876C6" w:rsidRPr="004F5A9A" w:rsidRDefault="00A029CD">
      <w:pPr>
        <w:pStyle w:val="Normal1"/>
        <w:spacing w:line="360" w:lineRule="auto"/>
        <w:jc w:val="both"/>
        <w:rPr>
          <w:rFonts w:ascii="Times New Roman" w:eastAsia="Times New Roman" w:hAnsi="Times New Roman" w:cs="Times New Roman"/>
          <w:sz w:val="24"/>
          <w:szCs w:val="24"/>
          <w:highlight w:val="white"/>
          <w:lang w:val="en-GB"/>
        </w:rPr>
      </w:pPr>
      <w:r w:rsidRPr="004F5A9A">
        <w:rPr>
          <w:rFonts w:ascii="Times New Roman" w:eastAsia="Times New Roman" w:hAnsi="Times New Roman" w:cs="Times New Roman"/>
          <w:sz w:val="24"/>
          <w:szCs w:val="24"/>
          <w:highlight w:val="white"/>
          <w:lang w:val="en-GB"/>
        </w:rPr>
        <w:t xml:space="preserve">According to me, my passionate and dedicated characteristics could be beneficial for meeting business objectives and deliver high quality product to the customers. According to Hedley </w:t>
      </w:r>
      <w:r w:rsidRPr="004F5A9A">
        <w:rPr>
          <w:rFonts w:ascii="Times New Roman" w:eastAsia="Times New Roman" w:hAnsi="Times New Roman" w:cs="Times New Roman"/>
          <w:i/>
          <w:sz w:val="24"/>
          <w:szCs w:val="24"/>
          <w:highlight w:val="white"/>
          <w:lang w:val="en-GB"/>
        </w:rPr>
        <w:t>et al</w:t>
      </w:r>
      <w:r w:rsidRPr="004F5A9A">
        <w:rPr>
          <w:rFonts w:ascii="Times New Roman" w:eastAsia="Times New Roman" w:hAnsi="Times New Roman" w:cs="Times New Roman"/>
          <w:sz w:val="24"/>
          <w:szCs w:val="24"/>
          <w:highlight w:val="white"/>
          <w:lang w:val="en-GB"/>
        </w:rPr>
        <w:t xml:space="preserve">. (2017), </w:t>
      </w:r>
      <w:r w:rsidR="00B524E3" w:rsidRPr="004F5A9A">
        <w:rPr>
          <w:rFonts w:ascii="Times New Roman" w:eastAsia="Times New Roman" w:hAnsi="Times New Roman" w:cs="Times New Roman"/>
          <w:sz w:val="24"/>
          <w:szCs w:val="24"/>
          <w:highlight w:val="white"/>
          <w:lang w:val="en-GB"/>
        </w:rPr>
        <w:t>customers’</w:t>
      </w:r>
      <w:r w:rsidRPr="004F5A9A">
        <w:rPr>
          <w:rFonts w:ascii="Times New Roman" w:eastAsia="Times New Roman" w:hAnsi="Times New Roman" w:cs="Times New Roman"/>
          <w:sz w:val="24"/>
          <w:szCs w:val="24"/>
          <w:highlight w:val="white"/>
          <w:lang w:val="en-GB"/>
        </w:rPr>
        <w:t xml:space="preserve"> positive feedback and response is one of the major factors for developing the business sales and attract more number of customers. Thus, I also focused on </w:t>
      </w:r>
      <w:r w:rsidR="007F6D9A" w:rsidRPr="004F5A9A">
        <w:rPr>
          <w:rFonts w:ascii="Times New Roman" w:eastAsia="Times New Roman" w:hAnsi="Times New Roman" w:cs="Times New Roman"/>
          <w:sz w:val="24"/>
          <w:szCs w:val="24"/>
          <w:highlight w:val="white"/>
          <w:lang w:val="en-GB"/>
        </w:rPr>
        <w:t>customers’</w:t>
      </w:r>
      <w:r w:rsidRPr="004F5A9A">
        <w:rPr>
          <w:rFonts w:ascii="Times New Roman" w:eastAsia="Times New Roman" w:hAnsi="Times New Roman" w:cs="Times New Roman"/>
          <w:sz w:val="24"/>
          <w:szCs w:val="24"/>
          <w:highlight w:val="white"/>
          <w:lang w:val="en-GB"/>
        </w:rPr>
        <w:t xml:space="preserve"> expectation and tried to deliver better quality food burgers at a reasonable price to the potential customers. As a result of delivering high quality product, a huge number of customers are interested to visit the stores. I as a team </w:t>
      </w:r>
      <w:r w:rsidR="00B524E3" w:rsidRPr="004F5A9A">
        <w:rPr>
          <w:rFonts w:ascii="Times New Roman" w:eastAsia="Times New Roman" w:hAnsi="Times New Roman" w:cs="Times New Roman"/>
          <w:sz w:val="24"/>
          <w:szCs w:val="24"/>
          <w:highlight w:val="white"/>
          <w:lang w:val="en-GB"/>
        </w:rPr>
        <w:t>leader</w:t>
      </w:r>
      <w:r w:rsidRPr="004F5A9A">
        <w:rPr>
          <w:rFonts w:ascii="Times New Roman" w:eastAsia="Times New Roman" w:hAnsi="Times New Roman" w:cs="Times New Roman"/>
          <w:sz w:val="24"/>
          <w:szCs w:val="24"/>
          <w:highlight w:val="white"/>
          <w:lang w:val="en-GB"/>
        </w:rPr>
        <w:t xml:space="preserve"> provided job role to the employees and concerned about the food quality. </w:t>
      </w:r>
    </w:p>
    <w:p w:rsidR="00F876C6" w:rsidRPr="004F5A9A" w:rsidRDefault="00A029CD">
      <w:pPr>
        <w:pStyle w:val="Normal1"/>
        <w:spacing w:line="360" w:lineRule="auto"/>
        <w:jc w:val="both"/>
        <w:rPr>
          <w:rFonts w:ascii="Times New Roman" w:eastAsia="Times New Roman" w:hAnsi="Times New Roman" w:cs="Times New Roman"/>
          <w:sz w:val="24"/>
          <w:szCs w:val="24"/>
          <w:highlight w:val="white"/>
          <w:lang w:val="en-GB"/>
        </w:rPr>
      </w:pPr>
      <w:r w:rsidRPr="004F5A9A">
        <w:rPr>
          <w:rFonts w:ascii="Times New Roman" w:eastAsia="Times New Roman" w:hAnsi="Times New Roman" w:cs="Times New Roman"/>
          <w:sz w:val="24"/>
          <w:szCs w:val="24"/>
          <w:highlight w:val="white"/>
          <w:lang w:val="en-GB"/>
        </w:rPr>
        <w:t xml:space="preserve">According to me, involvement in this business could be highly beneficial for me to develop my various skills mainly communication skills along with leadership skills. In addition, this enterprise helped me to be dedicated as well as passionate person in my work and I was capable to deliver better performance in my workplace. My capability to gain more knowledge could be advantageous for me to implement various ideas in my business.                </w:t>
      </w:r>
    </w:p>
    <w:p w:rsidR="00F876C6" w:rsidRPr="004F5A9A" w:rsidRDefault="00A029CD" w:rsidP="002B4827">
      <w:pPr>
        <w:pStyle w:val="Heading2"/>
        <w:rPr>
          <w:highlight w:val="white"/>
          <w:lang w:val="en-GB"/>
        </w:rPr>
      </w:pPr>
      <w:bookmarkStart w:id="7" w:name="_Toc17707941"/>
      <w:r w:rsidRPr="004F5A9A">
        <w:rPr>
          <w:highlight w:val="white"/>
          <w:lang w:val="en-GB"/>
        </w:rPr>
        <w:lastRenderedPageBreak/>
        <w:t>Conclusion</w:t>
      </w:r>
      <w:bookmarkEnd w:id="7"/>
    </w:p>
    <w:p w:rsidR="001F649F" w:rsidRPr="004F5A9A" w:rsidRDefault="00A029CD">
      <w:pPr>
        <w:pStyle w:val="Normal1"/>
        <w:spacing w:line="360" w:lineRule="auto"/>
        <w:jc w:val="both"/>
        <w:rPr>
          <w:rFonts w:ascii="Times New Roman" w:eastAsia="Times New Roman" w:hAnsi="Times New Roman" w:cs="Times New Roman"/>
          <w:sz w:val="24"/>
          <w:szCs w:val="24"/>
          <w:highlight w:val="white"/>
          <w:lang w:val="en-GB"/>
        </w:rPr>
      </w:pPr>
      <w:r w:rsidRPr="004F5A9A">
        <w:rPr>
          <w:rFonts w:ascii="Times New Roman" w:eastAsia="Times New Roman" w:hAnsi="Times New Roman" w:cs="Times New Roman"/>
          <w:sz w:val="24"/>
          <w:szCs w:val="24"/>
          <w:highlight w:val="white"/>
          <w:lang w:val="en-GB"/>
        </w:rPr>
        <w:t xml:space="preserve">Thus, it can be concluded that this business enterprise could be highly beneficial for me to gain various knowledge regarding the business. In addition, I was highly capable to communicate with customers. Thus, it could be advantageous for increasing the sales rate in a positive manner. Furthermore, in order to start up a new business, I faced several challenges including managing more number of customers, decision making ability, represent my ideas with my team members accordingly. In spite of having intention to do something characteristics could help me to continue my work successfully. I am confident about the fact that I will be able to run this business in an effective manner.    </w:t>
      </w:r>
    </w:p>
    <w:p w:rsidR="002B4827" w:rsidRPr="004F5A9A" w:rsidRDefault="002B4827" w:rsidP="002B4827">
      <w:pPr>
        <w:pStyle w:val="Heading2"/>
        <w:rPr>
          <w:highlight w:val="white"/>
          <w:lang w:val="en-GB"/>
        </w:rPr>
      </w:pPr>
      <w:bookmarkStart w:id="8" w:name="_Toc17707942"/>
      <w:r w:rsidRPr="004F5A9A">
        <w:rPr>
          <w:highlight w:val="white"/>
          <w:lang w:val="en-GB"/>
        </w:rPr>
        <w:t>Action plan</w:t>
      </w:r>
      <w:bookmarkEnd w:id="8"/>
      <w:r w:rsidRPr="004F5A9A">
        <w:rPr>
          <w:highlight w:val="white"/>
          <w:lang w:val="en-GB"/>
        </w:rPr>
        <w:t xml:space="preserve"> </w:t>
      </w:r>
    </w:p>
    <w:tbl>
      <w:tblPr>
        <w:tblStyle w:val="TableGrid"/>
        <w:tblW w:w="0" w:type="auto"/>
        <w:tblLook w:val="04A0" w:firstRow="1" w:lastRow="0" w:firstColumn="1" w:lastColumn="0" w:noHBand="0" w:noVBand="1"/>
      </w:tblPr>
      <w:tblGrid>
        <w:gridCol w:w="3192"/>
        <w:gridCol w:w="3192"/>
        <w:gridCol w:w="3192"/>
      </w:tblGrid>
      <w:tr w:rsidR="004F5A9A" w:rsidRPr="004F5A9A" w:rsidTr="00D70378">
        <w:tc>
          <w:tcPr>
            <w:tcW w:w="3192" w:type="dxa"/>
          </w:tcPr>
          <w:p w:rsidR="00D70378" w:rsidRPr="004F5A9A" w:rsidRDefault="00D70378" w:rsidP="00A85C3B">
            <w:pPr>
              <w:pStyle w:val="Normal1"/>
              <w:spacing w:line="360" w:lineRule="auto"/>
              <w:jc w:val="both"/>
              <w:rPr>
                <w:rFonts w:ascii="Times New Roman" w:eastAsia="Times New Roman" w:hAnsi="Times New Roman" w:cs="Times New Roman"/>
                <w:b/>
                <w:sz w:val="24"/>
                <w:szCs w:val="24"/>
                <w:highlight w:val="white"/>
                <w:lang w:val="en-GB"/>
              </w:rPr>
            </w:pPr>
            <w:r w:rsidRPr="004F5A9A">
              <w:rPr>
                <w:rFonts w:ascii="Times New Roman" w:eastAsia="Times New Roman" w:hAnsi="Times New Roman" w:cs="Times New Roman"/>
                <w:b/>
                <w:sz w:val="24"/>
                <w:szCs w:val="24"/>
                <w:highlight w:val="white"/>
                <w:lang w:val="en-GB"/>
              </w:rPr>
              <w:t xml:space="preserve">Skills </w:t>
            </w:r>
          </w:p>
        </w:tc>
        <w:tc>
          <w:tcPr>
            <w:tcW w:w="3192" w:type="dxa"/>
          </w:tcPr>
          <w:p w:rsidR="00D70378" w:rsidRPr="004F5A9A" w:rsidRDefault="00D70378" w:rsidP="00A85C3B">
            <w:pPr>
              <w:pStyle w:val="Normal1"/>
              <w:spacing w:line="360" w:lineRule="auto"/>
              <w:jc w:val="both"/>
              <w:rPr>
                <w:rFonts w:ascii="Times New Roman" w:eastAsia="Times New Roman" w:hAnsi="Times New Roman" w:cs="Times New Roman"/>
                <w:b/>
                <w:sz w:val="24"/>
                <w:szCs w:val="24"/>
                <w:highlight w:val="white"/>
                <w:lang w:val="en-GB"/>
              </w:rPr>
            </w:pPr>
            <w:r w:rsidRPr="004F5A9A">
              <w:rPr>
                <w:rFonts w:ascii="Times New Roman" w:eastAsia="Times New Roman" w:hAnsi="Times New Roman" w:cs="Times New Roman"/>
                <w:b/>
                <w:sz w:val="24"/>
                <w:szCs w:val="24"/>
                <w:highlight w:val="white"/>
                <w:lang w:val="en-GB"/>
              </w:rPr>
              <w:t xml:space="preserve">How to improved </w:t>
            </w:r>
          </w:p>
        </w:tc>
        <w:tc>
          <w:tcPr>
            <w:tcW w:w="3192" w:type="dxa"/>
          </w:tcPr>
          <w:p w:rsidR="00D70378" w:rsidRPr="004F5A9A" w:rsidRDefault="00D70378" w:rsidP="00A85C3B">
            <w:pPr>
              <w:pStyle w:val="Normal1"/>
              <w:spacing w:line="360" w:lineRule="auto"/>
              <w:jc w:val="both"/>
              <w:rPr>
                <w:rFonts w:ascii="Times New Roman" w:eastAsia="Times New Roman" w:hAnsi="Times New Roman" w:cs="Times New Roman"/>
                <w:b/>
                <w:sz w:val="24"/>
                <w:szCs w:val="24"/>
                <w:highlight w:val="white"/>
                <w:lang w:val="en-GB"/>
              </w:rPr>
            </w:pPr>
            <w:r w:rsidRPr="004F5A9A">
              <w:rPr>
                <w:rFonts w:ascii="Times New Roman" w:eastAsia="Times New Roman" w:hAnsi="Times New Roman" w:cs="Times New Roman"/>
                <w:b/>
                <w:sz w:val="24"/>
                <w:szCs w:val="24"/>
                <w:highlight w:val="white"/>
                <w:lang w:val="en-GB"/>
              </w:rPr>
              <w:t xml:space="preserve">Duration </w:t>
            </w:r>
          </w:p>
        </w:tc>
      </w:tr>
      <w:tr w:rsidR="004F5A9A" w:rsidRPr="004F5A9A" w:rsidTr="00D70378">
        <w:tc>
          <w:tcPr>
            <w:tcW w:w="3192" w:type="dxa"/>
          </w:tcPr>
          <w:p w:rsidR="00D70378" w:rsidRPr="004F5A9A" w:rsidRDefault="00D70378" w:rsidP="00A85C3B">
            <w:pPr>
              <w:pStyle w:val="Normal1"/>
              <w:spacing w:line="360" w:lineRule="auto"/>
              <w:jc w:val="both"/>
              <w:rPr>
                <w:rFonts w:ascii="Times New Roman" w:eastAsia="Times New Roman" w:hAnsi="Times New Roman" w:cs="Times New Roman"/>
                <w:b/>
                <w:sz w:val="24"/>
                <w:szCs w:val="24"/>
                <w:highlight w:val="white"/>
                <w:lang w:val="en-GB"/>
              </w:rPr>
            </w:pPr>
            <w:r w:rsidRPr="004F5A9A">
              <w:rPr>
                <w:rFonts w:ascii="Times New Roman" w:eastAsia="Times New Roman" w:hAnsi="Times New Roman" w:cs="Times New Roman"/>
                <w:b/>
                <w:sz w:val="24"/>
                <w:szCs w:val="24"/>
                <w:highlight w:val="white"/>
                <w:lang w:val="en-GB"/>
              </w:rPr>
              <w:t xml:space="preserve">Communication skill </w:t>
            </w:r>
          </w:p>
        </w:tc>
        <w:tc>
          <w:tcPr>
            <w:tcW w:w="3192" w:type="dxa"/>
          </w:tcPr>
          <w:p w:rsidR="00D70378" w:rsidRPr="004F5A9A" w:rsidRDefault="00D70378" w:rsidP="00A85C3B">
            <w:pPr>
              <w:pStyle w:val="Normal1"/>
              <w:spacing w:line="360" w:lineRule="auto"/>
              <w:jc w:val="both"/>
              <w:rPr>
                <w:rFonts w:ascii="Times New Roman" w:eastAsia="Times New Roman" w:hAnsi="Times New Roman" w:cs="Times New Roman"/>
                <w:sz w:val="24"/>
                <w:szCs w:val="24"/>
                <w:highlight w:val="white"/>
                <w:lang w:val="en-GB"/>
              </w:rPr>
            </w:pPr>
            <w:r w:rsidRPr="004F5A9A">
              <w:rPr>
                <w:rFonts w:ascii="Times New Roman" w:eastAsia="Times New Roman" w:hAnsi="Times New Roman" w:cs="Times New Roman"/>
                <w:sz w:val="24"/>
                <w:szCs w:val="24"/>
                <w:highlight w:val="white"/>
                <w:lang w:val="en-GB"/>
              </w:rPr>
              <w:t xml:space="preserve">I got involve </w:t>
            </w:r>
            <w:r w:rsidR="00A85C3B" w:rsidRPr="004F5A9A">
              <w:rPr>
                <w:rFonts w:ascii="Times New Roman" w:eastAsia="Times New Roman" w:hAnsi="Times New Roman" w:cs="Times New Roman"/>
                <w:sz w:val="24"/>
                <w:szCs w:val="24"/>
                <w:highlight w:val="white"/>
                <w:lang w:val="en-GB"/>
              </w:rPr>
              <w:t xml:space="preserve">an online course for improving my skills. </w:t>
            </w:r>
          </w:p>
          <w:p w:rsidR="00D70378" w:rsidRPr="004F5A9A" w:rsidRDefault="00D70378" w:rsidP="00A85C3B">
            <w:pPr>
              <w:pStyle w:val="Normal1"/>
              <w:spacing w:line="360" w:lineRule="auto"/>
              <w:jc w:val="both"/>
              <w:rPr>
                <w:rFonts w:ascii="Times New Roman" w:eastAsia="Times New Roman" w:hAnsi="Times New Roman" w:cs="Times New Roman"/>
                <w:sz w:val="24"/>
                <w:szCs w:val="24"/>
                <w:highlight w:val="white"/>
                <w:lang w:val="en-GB"/>
              </w:rPr>
            </w:pPr>
            <w:r w:rsidRPr="004F5A9A">
              <w:rPr>
                <w:rFonts w:ascii="Times New Roman" w:eastAsia="Times New Roman" w:hAnsi="Times New Roman" w:cs="Times New Roman"/>
                <w:sz w:val="24"/>
                <w:szCs w:val="24"/>
                <w:highlight w:val="white"/>
                <w:lang w:val="en-GB"/>
              </w:rPr>
              <w:t>Interact with more number of customers.</w:t>
            </w:r>
            <w:r w:rsidR="00A85C3B" w:rsidRPr="004F5A9A">
              <w:rPr>
                <w:rFonts w:ascii="Times New Roman" w:eastAsia="Times New Roman" w:hAnsi="Times New Roman" w:cs="Times New Roman"/>
                <w:sz w:val="24"/>
                <w:szCs w:val="24"/>
                <w:highlight w:val="white"/>
                <w:lang w:val="en-GB"/>
              </w:rPr>
              <w:t xml:space="preserve"> </w:t>
            </w:r>
            <w:r w:rsidRPr="004F5A9A">
              <w:rPr>
                <w:rFonts w:ascii="Times New Roman" w:eastAsia="Times New Roman" w:hAnsi="Times New Roman" w:cs="Times New Roman"/>
                <w:sz w:val="24"/>
                <w:szCs w:val="24"/>
                <w:highlight w:val="white"/>
                <w:lang w:val="en-GB"/>
              </w:rPr>
              <w:t xml:space="preserve"> </w:t>
            </w:r>
          </w:p>
        </w:tc>
        <w:tc>
          <w:tcPr>
            <w:tcW w:w="3192" w:type="dxa"/>
          </w:tcPr>
          <w:p w:rsidR="00D70378" w:rsidRPr="004F5A9A" w:rsidRDefault="00A85C3B" w:rsidP="00A85C3B">
            <w:pPr>
              <w:pStyle w:val="Normal1"/>
              <w:spacing w:line="360" w:lineRule="auto"/>
              <w:jc w:val="both"/>
              <w:rPr>
                <w:rFonts w:ascii="Times New Roman" w:eastAsia="Times New Roman" w:hAnsi="Times New Roman" w:cs="Times New Roman"/>
                <w:sz w:val="24"/>
                <w:szCs w:val="24"/>
                <w:highlight w:val="white"/>
                <w:lang w:val="en-GB"/>
              </w:rPr>
            </w:pPr>
            <w:r w:rsidRPr="004F5A9A">
              <w:rPr>
                <w:rFonts w:ascii="Times New Roman" w:eastAsia="Times New Roman" w:hAnsi="Times New Roman" w:cs="Times New Roman"/>
                <w:sz w:val="24"/>
                <w:szCs w:val="24"/>
                <w:highlight w:val="white"/>
                <w:lang w:val="en-GB"/>
              </w:rPr>
              <w:t xml:space="preserve">2 months </w:t>
            </w:r>
          </w:p>
        </w:tc>
      </w:tr>
      <w:tr w:rsidR="004F5A9A" w:rsidRPr="004F5A9A" w:rsidTr="00D70378">
        <w:tc>
          <w:tcPr>
            <w:tcW w:w="3192" w:type="dxa"/>
          </w:tcPr>
          <w:p w:rsidR="00D70378" w:rsidRPr="004F5A9A" w:rsidRDefault="00A85C3B" w:rsidP="00A85C3B">
            <w:pPr>
              <w:pStyle w:val="Normal1"/>
              <w:spacing w:line="360" w:lineRule="auto"/>
              <w:jc w:val="both"/>
              <w:rPr>
                <w:rFonts w:ascii="Times New Roman" w:eastAsia="Times New Roman" w:hAnsi="Times New Roman" w:cs="Times New Roman"/>
                <w:b/>
                <w:sz w:val="24"/>
                <w:szCs w:val="24"/>
                <w:highlight w:val="white"/>
                <w:lang w:val="en-GB"/>
              </w:rPr>
            </w:pPr>
            <w:r w:rsidRPr="004F5A9A">
              <w:rPr>
                <w:rFonts w:ascii="Times New Roman" w:eastAsia="Times New Roman" w:hAnsi="Times New Roman" w:cs="Times New Roman"/>
                <w:b/>
                <w:sz w:val="24"/>
                <w:szCs w:val="24"/>
                <w:highlight w:val="white"/>
                <w:lang w:val="en-GB"/>
              </w:rPr>
              <w:t>Leadership skill</w:t>
            </w:r>
          </w:p>
        </w:tc>
        <w:tc>
          <w:tcPr>
            <w:tcW w:w="3192" w:type="dxa"/>
          </w:tcPr>
          <w:p w:rsidR="00D70378" w:rsidRPr="004F5A9A" w:rsidRDefault="0084189B" w:rsidP="00A85C3B">
            <w:pPr>
              <w:pStyle w:val="Normal1"/>
              <w:spacing w:line="360" w:lineRule="auto"/>
              <w:jc w:val="both"/>
              <w:rPr>
                <w:rFonts w:ascii="Times New Roman" w:eastAsia="Times New Roman" w:hAnsi="Times New Roman" w:cs="Times New Roman"/>
                <w:sz w:val="24"/>
                <w:szCs w:val="24"/>
                <w:highlight w:val="white"/>
                <w:lang w:val="en-GB"/>
              </w:rPr>
            </w:pPr>
            <w:r w:rsidRPr="004F5A9A">
              <w:rPr>
                <w:rFonts w:ascii="Times New Roman" w:eastAsia="Times New Roman" w:hAnsi="Times New Roman" w:cs="Times New Roman"/>
                <w:sz w:val="24"/>
                <w:szCs w:val="24"/>
                <w:highlight w:val="white"/>
                <w:lang w:val="en-GB"/>
              </w:rPr>
              <w:t xml:space="preserve">Understanding theories related to the leadership. </w:t>
            </w:r>
          </w:p>
          <w:p w:rsidR="0084189B" w:rsidRPr="004F5A9A" w:rsidRDefault="0084189B" w:rsidP="00A85C3B">
            <w:pPr>
              <w:pStyle w:val="Normal1"/>
              <w:spacing w:line="360" w:lineRule="auto"/>
              <w:jc w:val="both"/>
              <w:rPr>
                <w:rFonts w:ascii="Times New Roman" w:eastAsia="Times New Roman" w:hAnsi="Times New Roman" w:cs="Times New Roman"/>
                <w:sz w:val="24"/>
                <w:szCs w:val="24"/>
                <w:highlight w:val="white"/>
                <w:lang w:val="en-GB"/>
              </w:rPr>
            </w:pPr>
            <w:r w:rsidRPr="004F5A9A">
              <w:rPr>
                <w:rFonts w:ascii="Times New Roman" w:eastAsia="Times New Roman" w:hAnsi="Times New Roman" w:cs="Times New Roman"/>
                <w:sz w:val="24"/>
                <w:szCs w:val="24"/>
                <w:highlight w:val="white"/>
                <w:lang w:val="en-GB"/>
              </w:rPr>
              <w:t xml:space="preserve">Enhancement of observing power </w:t>
            </w:r>
          </w:p>
        </w:tc>
        <w:tc>
          <w:tcPr>
            <w:tcW w:w="3192" w:type="dxa"/>
          </w:tcPr>
          <w:p w:rsidR="00D70378" w:rsidRPr="004F5A9A" w:rsidRDefault="0084189B" w:rsidP="00A85C3B">
            <w:pPr>
              <w:pStyle w:val="Normal1"/>
              <w:spacing w:line="360" w:lineRule="auto"/>
              <w:jc w:val="both"/>
              <w:rPr>
                <w:rFonts w:ascii="Times New Roman" w:eastAsia="Times New Roman" w:hAnsi="Times New Roman" w:cs="Times New Roman"/>
                <w:sz w:val="24"/>
                <w:szCs w:val="24"/>
                <w:highlight w:val="white"/>
                <w:lang w:val="en-GB"/>
              </w:rPr>
            </w:pPr>
            <w:r w:rsidRPr="004F5A9A">
              <w:rPr>
                <w:rFonts w:ascii="Times New Roman" w:eastAsia="Times New Roman" w:hAnsi="Times New Roman" w:cs="Times New Roman"/>
                <w:sz w:val="24"/>
                <w:szCs w:val="24"/>
                <w:highlight w:val="white"/>
                <w:lang w:val="en-GB"/>
              </w:rPr>
              <w:t xml:space="preserve">3 months </w:t>
            </w:r>
          </w:p>
        </w:tc>
      </w:tr>
      <w:tr w:rsidR="004F5A9A" w:rsidRPr="004F5A9A" w:rsidTr="00D70378">
        <w:tc>
          <w:tcPr>
            <w:tcW w:w="3192" w:type="dxa"/>
          </w:tcPr>
          <w:p w:rsidR="00D70378" w:rsidRPr="004F5A9A" w:rsidRDefault="001A3A39" w:rsidP="00A85C3B">
            <w:pPr>
              <w:pStyle w:val="Normal1"/>
              <w:spacing w:line="360" w:lineRule="auto"/>
              <w:jc w:val="both"/>
              <w:rPr>
                <w:rFonts w:ascii="Times New Roman" w:eastAsia="Times New Roman" w:hAnsi="Times New Roman" w:cs="Times New Roman"/>
                <w:b/>
                <w:sz w:val="24"/>
                <w:szCs w:val="24"/>
                <w:highlight w:val="white"/>
                <w:lang w:val="en-GB"/>
              </w:rPr>
            </w:pPr>
            <w:r w:rsidRPr="004F5A9A">
              <w:rPr>
                <w:rFonts w:ascii="Times New Roman" w:eastAsia="Times New Roman" w:hAnsi="Times New Roman" w:cs="Times New Roman"/>
                <w:b/>
                <w:sz w:val="24"/>
                <w:szCs w:val="24"/>
                <w:highlight w:val="white"/>
                <w:lang w:val="en-GB"/>
              </w:rPr>
              <w:t xml:space="preserve">Employment skill </w:t>
            </w:r>
          </w:p>
        </w:tc>
        <w:tc>
          <w:tcPr>
            <w:tcW w:w="3192" w:type="dxa"/>
          </w:tcPr>
          <w:p w:rsidR="00D70378" w:rsidRPr="004F5A9A" w:rsidRDefault="007631A9" w:rsidP="00A85C3B">
            <w:pPr>
              <w:pStyle w:val="Normal1"/>
              <w:spacing w:line="360" w:lineRule="auto"/>
              <w:jc w:val="both"/>
              <w:rPr>
                <w:rFonts w:ascii="Times New Roman" w:eastAsia="Times New Roman" w:hAnsi="Times New Roman" w:cs="Times New Roman"/>
                <w:sz w:val="24"/>
                <w:szCs w:val="24"/>
                <w:highlight w:val="white"/>
                <w:lang w:val="en-GB"/>
              </w:rPr>
            </w:pPr>
            <w:r w:rsidRPr="004F5A9A">
              <w:rPr>
                <w:rFonts w:ascii="Times New Roman" w:eastAsia="Times New Roman" w:hAnsi="Times New Roman" w:cs="Times New Roman"/>
                <w:sz w:val="24"/>
                <w:szCs w:val="24"/>
                <w:highlight w:val="white"/>
                <w:lang w:val="en-GB"/>
              </w:rPr>
              <w:t>Increased p</w:t>
            </w:r>
            <w:r w:rsidR="000701EF" w:rsidRPr="004F5A9A">
              <w:rPr>
                <w:rFonts w:ascii="Times New Roman" w:eastAsia="Times New Roman" w:hAnsi="Times New Roman" w:cs="Times New Roman"/>
                <w:sz w:val="24"/>
                <w:szCs w:val="24"/>
                <w:highlight w:val="white"/>
                <w:lang w:val="en-GB"/>
              </w:rPr>
              <w:t xml:space="preserve">resentation </w:t>
            </w:r>
            <w:r w:rsidRPr="004F5A9A">
              <w:rPr>
                <w:rFonts w:ascii="Times New Roman" w:eastAsia="Times New Roman" w:hAnsi="Times New Roman" w:cs="Times New Roman"/>
                <w:sz w:val="24"/>
                <w:szCs w:val="24"/>
                <w:highlight w:val="white"/>
                <w:lang w:val="en-GB"/>
              </w:rPr>
              <w:t>skill</w:t>
            </w:r>
            <w:r w:rsidR="00953409" w:rsidRPr="004F5A9A">
              <w:rPr>
                <w:rFonts w:ascii="Times New Roman" w:eastAsia="Times New Roman" w:hAnsi="Times New Roman" w:cs="Times New Roman"/>
                <w:sz w:val="24"/>
                <w:szCs w:val="24"/>
                <w:highlight w:val="white"/>
                <w:lang w:val="en-GB"/>
              </w:rPr>
              <w:t xml:space="preserve"> </w:t>
            </w:r>
          </w:p>
        </w:tc>
        <w:tc>
          <w:tcPr>
            <w:tcW w:w="3192" w:type="dxa"/>
          </w:tcPr>
          <w:p w:rsidR="00D70378" w:rsidRPr="004F5A9A" w:rsidRDefault="00E260E2" w:rsidP="00A85C3B">
            <w:pPr>
              <w:pStyle w:val="Normal1"/>
              <w:spacing w:line="360" w:lineRule="auto"/>
              <w:jc w:val="both"/>
              <w:rPr>
                <w:rFonts w:ascii="Times New Roman" w:eastAsia="Times New Roman" w:hAnsi="Times New Roman" w:cs="Times New Roman"/>
                <w:sz w:val="24"/>
                <w:szCs w:val="24"/>
                <w:highlight w:val="white"/>
                <w:lang w:val="en-GB"/>
              </w:rPr>
            </w:pPr>
            <w:r w:rsidRPr="004F5A9A">
              <w:rPr>
                <w:rFonts w:ascii="Times New Roman" w:eastAsia="Times New Roman" w:hAnsi="Times New Roman" w:cs="Times New Roman"/>
                <w:sz w:val="24"/>
                <w:szCs w:val="24"/>
                <w:highlight w:val="white"/>
                <w:lang w:val="en-GB"/>
              </w:rPr>
              <w:t xml:space="preserve">1 month </w:t>
            </w:r>
          </w:p>
        </w:tc>
      </w:tr>
    </w:tbl>
    <w:p w:rsidR="002B4827" w:rsidRPr="004F5A9A" w:rsidRDefault="007631A9" w:rsidP="007631A9">
      <w:pPr>
        <w:pStyle w:val="Normal1"/>
        <w:spacing w:line="360" w:lineRule="auto"/>
        <w:jc w:val="center"/>
        <w:rPr>
          <w:rFonts w:ascii="Times New Roman" w:eastAsia="Times New Roman" w:hAnsi="Times New Roman" w:cs="Times New Roman"/>
          <w:b/>
          <w:sz w:val="24"/>
          <w:szCs w:val="24"/>
          <w:highlight w:val="white"/>
          <w:lang w:val="en-GB"/>
        </w:rPr>
      </w:pPr>
      <w:r w:rsidRPr="004F5A9A">
        <w:rPr>
          <w:rFonts w:ascii="Times New Roman" w:eastAsia="Times New Roman" w:hAnsi="Times New Roman" w:cs="Times New Roman"/>
          <w:b/>
          <w:sz w:val="24"/>
          <w:szCs w:val="24"/>
          <w:highlight w:val="white"/>
          <w:lang w:val="en-GB"/>
        </w:rPr>
        <w:t>Table 1: Action plan</w:t>
      </w:r>
    </w:p>
    <w:p w:rsidR="001F649F" w:rsidRPr="004F5A9A" w:rsidRDefault="001F649F">
      <w:pPr>
        <w:rPr>
          <w:rFonts w:ascii="Times New Roman" w:eastAsia="Times New Roman" w:hAnsi="Times New Roman" w:cs="Times New Roman"/>
          <w:sz w:val="24"/>
          <w:szCs w:val="24"/>
          <w:highlight w:val="white"/>
          <w:lang w:val="en-GB"/>
        </w:rPr>
      </w:pPr>
      <w:r w:rsidRPr="004F5A9A">
        <w:rPr>
          <w:rFonts w:ascii="Times New Roman" w:eastAsia="Times New Roman" w:hAnsi="Times New Roman" w:cs="Times New Roman"/>
          <w:sz w:val="24"/>
          <w:szCs w:val="24"/>
          <w:highlight w:val="white"/>
          <w:lang w:val="en-GB"/>
        </w:rPr>
        <w:br w:type="page"/>
      </w:r>
    </w:p>
    <w:p w:rsidR="001F649F" w:rsidRPr="004F5A9A" w:rsidRDefault="001F649F" w:rsidP="00E55929">
      <w:pPr>
        <w:pStyle w:val="Heading1"/>
        <w:rPr>
          <w:highlight w:val="white"/>
        </w:rPr>
      </w:pPr>
      <w:bookmarkStart w:id="9" w:name="_Toc17707943"/>
      <w:r w:rsidRPr="004F5A9A">
        <w:lastRenderedPageBreak/>
        <w:t>Reference list</w:t>
      </w:r>
      <w:bookmarkEnd w:id="9"/>
      <w:r w:rsidRPr="004F5A9A">
        <w:t xml:space="preserve"> </w:t>
      </w:r>
    </w:p>
    <w:p w:rsidR="00D908FB" w:rsidRPr="004F5A9A" w:rsidRDefault="00D908FB" w:rsidP="00D908FB">
      <w:pPr>
        <w:pStyle w:val="Normal1"/>
        <w:spacing w:line="360" w:lineRule="auto"/>
        <w:jc w:val="both"/>
        <w:rPr>
          <w:rFonts w:ascii="Times New Roman" w:eastAsia="Times New Roman" w:hAnsi="Times New Roman" w:cs="Times New Roman"/>
          <w:sz w:val="24"/>
          <w:szCs w:val="24"/>
        </w:rPr>
      </w:pPr>
      <w:r w:rsidRPr="004F5A9A">
        <w:rPr>
          <w:rFonts w:ascii="Times New Roman" w:eastAsia="Times New Roman" w:hAnsi="Times New Roman" w:cs="Times New Roman"/>
          <w:sz w:val="24"/>
          <w:szCs w:val="24"/>
        </w:rPr>
        <w:t>Almalki, S., (2019</w:t>
      </w:r>
      <w:r w:rsidRPr="004F5A9A">
        <w:rPr>
          <w:rFonts w:ascii="Times New Roman" w:eastAsia="Times New Roman" w:hAnsi="Times New Roman" w:cs="Times New Roman"/>
          <w:sz w:val="24"/>
          <w:szCs w:val="24"/>
          <w:highlight w:val="white"/>
        </w:rPr>
        <w:t>)</w:t>
      </w:r>
      <w:r w:rsidRPr="004F5A9A">
        <w:rPr>
          <w:rFonts w:ascii="Times New Roman" w:eastAsia="Times New Roman" w:hAnsi="Times New Roman" w:cs="Times New Roman"/>
          <w:sz w:val="24"/>
          <w:szCs w:val="24"/>
        </w:rPr>
        <w:t>. A qualitative study of supported employment practices in Project SEARCH. </w:t>
      </w:r>
      <w:r w:rsidRPr="004F5A9A">
        <w:rPr>
          <w:rFonts w:ascii="Times New Roman" w:eastAsia="Times New Roman" w:hAnsi="Times New Roman" w:cs="Times New Roman"/>
          <w:i/>
          <w:iCs/>
          <w:sz w:val="24"/>
          <w:szCs w:val="24"/>
        </w:rPr>
        <w:t>International Journal of Developmental Disabilities</w:t>
      </w:r>
      <w:r w:rsidRPr="004F5A9A">
        <w:rPr>
          <w:rFonts w:ascii="Times New Roman" w:eastAsia="Times New Roman" w:hAnsi="Times New Roman" w:cs="Times New Roman"/>
          <w:sz w:val="24"/>
          <w:szCs w:val="24"/>
        </w:rPr>
        <w:t>, pp.1-11.</w:t>
      </w:r>
    </w:p>
    <w:p w:rsidR="00D908FB" w:rsidRPr="004F5A9A" w:rsidRDefault="00D908FB" w:rsidP="00D908FB">
      <w:pPr>
        <w:pStyle w:val="Normal1"/>
        <w:spacing w:line="360" w:lineRule="auto"/>
        <w:jc w:val="both"/>
        <w:rPr>
          <w:rFonts w:ascii="Times New Roman" w:eastAsia="Times New Roman" w:hAnsi="Times New Roman" w:cs="Times New Roman"/>
          <w:sz w:val="24"/>
          <w:szCs w:val="24"/>
        </w:rPr>
      </w:pPr>
      <w:r w:rsidRPr="004F5A9A">
        <w:rPr>
          <w:rFonts w:ascii="Times New Roman" w:eastAsia="Times New Roman" w:hAnsi="Times New Roman" w:cs="Times New Roman"/>
          <w:sz w:val="24"/>
          <w:szCs w:val="24"/>
        </w:rPr>
        <w:t xml:space="preserve">Fletcher-Watson, S., Petrou, A., Scott-Barrett, J., Dicks, P., Graham, C., O’Hare, A., Pain, H. and McConachie, H., </w:t>
      </w:r>
      <w:r w:rsidRPr="004F5A9A">
        <w:rPr>
          <w:rFonts w:ascii="Times New Roman" w:eastAsia="Times New Roman" w:hAnsi="Times New Roman" w:cs="Times New Roman"/>
          <w:sz w:val="24"/>
          <w:szCs w:val="24"/>
          <w:highlight w:val="white"/>
        </w:rPr>
        <w:t>(</w:t>
      </w:r>
      <w:r w:rsidRPr="004F5A9A">
        <w:rPr>
          <w:rFonts w:ascii="Times New Roman" w:eastAsia="Times New Roman" w:hAnsi="Times New Roman" w:cs="Times New Roman"/>
          <w:sz w:val="24"/>
          <w:szCs w:val="24"/>
        </w:rPr>
        <w:t>2016</w:t>
      </w:r>
      <w:r w:rsidRPr="004F5A9A">
        <w:rPr>
          <w:rFonts w:ascii="Times New Roman" w:eastAsia="Times New Roman" w:hAnsi="Times New Roman" w:cs="Times New Roman"/>
          <w:sz w:val="24"/>
          <w:szCs w:val="24"/>
          <w:highlight w:val="white"/>
        </w:rPr>
        <w:t>)</w:t>
      </w:r>
      <w:r w:rsidRPr="004F5A9A">
        <w:rPr>
          <w:rFonts w:ascii="Times New Roman" w:eastAsia="Times New Roman" w:hAnsi="Times New Roman" w:cs="Times New Roman"/>
          <w:sz w:val="24"/>
          <w:szCs w:val="24"/>
        </w:rPr>
        <w:t>. A trial of an iPad™ intervention targeting social communication skills in children with autism. </w:t>
      </w:r>
      <w:r w:rsidRPr="004F5A9A">
        <w:rPr>
          <w:rFonts w:ascii="Times New Roman" w:eastAsia="Times New Roman" w:hAnsi="Times New Roman" w:cs="Times New Roman"/>
          <w:i/>
          <w:iCs/>
          <w:sz w:val="24"/>
          <w:szCs w:val="24"/>
        </w:rPr>
        <w:t>Autism</w:t>
      </w:r>
      <w:r w:rsidRPr="004F5A9A">
        <w:rPr>
          <w:rFonts w:ascii="Times New Roman" w:eastAsia="Times New Roman" w:hAnsi="Times New Roman" w:cs="Times New Roman"/>
          <w:sz w:val="24"/>
          <w:szCs w:val="24"/>
        </w:rPr>
        <w:t>, </w:t>
      </w:r>
      <w:r w:rsidRPr="004F5A9A">
        <w:rPr>
          <w:rFonts w:ascii="Times New Roman" w:eastAsia="Times New Roman" w:hAnsi="Times New Roman" w:cs="Times New Roman"/>
          <w:i/>
          <w:iCs/>
          <w:sz w:val="24"/>
          <w:szCs w:val="24"/>
        </w:rPr>
        <w:t>20</w:t>
      </w:r>
      <w:r w:rsidRPr="004F5A9A">
        <w:rPr>
          <w:rFonts w:ascii="Times New Roman" w:eastAsia="Times New Roman" w:hAnsi="Times New Roman" w:cs="Times New Roman"/>
          <w:sz w:val="24"/>
          <w:szCs w:val="24"/>
        </w:rPr>
        <w:t>(7), pp.771-782.</w:t>
      </w:r>
    </w:p>
    <w:p w:rsidR="00D908FB" w:rsidRPr="004F5A9A" w:rsidRDefault="00D908FB" w:rsidP="00D908FB">
      <w:pPr>
        <w:pStyle w:val="Normal1"/>
        <w:spacing w:line="360" w:lineRule="auto"/>
        <w:jc w:val="both"/>
        <w:rPr>
          <w:rFonts w:ascii="Times New Roman" w:eastAsia="Times New Roman" w:hAnsi="Times New Roman" w:cs="Times New Roman"/>
          <w:sz w:val="24"/>
          <w:szCs w:val="24"/>
        </w:rPr>
      </w:pPr>
      <w:r w:rsidRPr="004F5A9A">
        <w:rPr>
          <w:rFonts w:ascii="Times New Roman" w:eastAsia="Times New Roman" w:hAnsi="Times New Roman" w:cs="Times New Roman"/>
          <w:sz w:val="24"/>
          <w:szCs w:val="24"/>
        </w:rPr>
        <w:t xml:space="preserve">Ganea, N., Hudry, K., Vernetti, A., Tucker, L., Charman, T., Johnson, M.H. and Senju, A., </w:t>
      </w:r>
      <w:r w:rsidRPr="004F5A9A">
        <w:rPr>
          <w:rFonts w:ascii="Times New Roman" w:eastAsia="Times New Roman" w:hAnsi="Times New Roman" w:cs="Times New Roman"/>
          <w:sz w:val="24"/>
          <w:szCs w:val="24"/>
          <w:highlight w:val="white"/>
        </w:rPr>
        <w:t>(</w:t>
      </w:r>
      <w:r w:rsidRPr="004F5A9A">
        <w:rPr>
          <w:rFonts w:ascii="Times New Roman" w:eastAsia="Times New Roman" w:hAnsi="Times New Roman" w:cs="Times New Roman"/>
          <w:sz w:val="24"/>
          <w:szCs w:val="24"/>
        </w:rPr>
        <w:t>2018</w:t>
      </w:r>
      <w:r w:rsidRPr="004F5A9A">
        <w:rPr>
          <w:rFonts w:ascii="Times New Roman" w:eastAsia="Times New Roman" w:hAnsi="Times New Roman" w:cs="Times New Roman"/>
          <w:sz w:val="24"/>
          <w:szCs w:val="24"/>
          <w:highlight w:val="white"/>
        </w:rPr>
        <w:t>)</w:t>
      </w:r>
      <w:r w:rsidRPr="004F5A9A">
        <w:rPr>
          <w:rFonts w:ascii="Times New Roman" w:eastAsia="Times New Roman" w:hAnsi="Times New Roman" w:cs="Times New Roman"/>
          <w:sz w:val="24"/>
          <w:szCs w:val="24"/>
        </w:rPr>
        <w:t>. Development of adaptive communication skills in infants of blind parents. </w:t>
      </w:r>
      <w:r w:rsidRPr="004F5A9A">
        <w:rPr>
          <w:rFonts w:ascii="Times New Roman" w:eastAsia="Times New Roman" w:hAnsi="Times New Roman" w:cs="Times New Roman"/>
          <w:i/>
          <w:iCs/>
          <w:sz w:val="24"/>
          <w:szCs w:val="24"/>
        </w:rPr>
        <w:t>Developmental psychology</w:t>
      </w:r>
      <w:r w:rsidRPr="004F5A9A">
        <w:rPr>
          <w:rFonts w:ascii="Times New Roman" w:eastAsia="Times New Roman" w:hAnsi="Times New Roman" w:cs="Times New Roman"/>
          <w:sz w:val="24"/>
          <w:szCs w:val="24"/>
        </w:rPr>
        <w:t>, </w:t>
      </w:r>
      <w:r w:rsidRPr="004F5A9A">
        <w:rPr>
          <w:rFonts w:ascii="Times New Roman" w:eastAsia="Times New Roman" w:hAnsi="Times New Roman" w:cs="Times New Roman"/>
          <w:i/>
          <w:iCs/>
          <w:sz w:val="24"/>
          <w:szCs w:val="24"/>
        </w:rPr>
        <w:t>54</w:t>
      </w:r>
      <w:r w:rsidRPr="004F5A9A">
        <w:rPr>
          <w:rFonts w:ascii="Times New Roman" w:eastAsia="Times New Roman" w:hAnsi="Times New Roman" w:cs="Times New Roman"/>
          <w:sz w:val="24"/>
          <w:szCs w:val="24"/>
        </w:rPr>
        <w:t>(12), p.2265.</w:t>
      </w:r>
    </w:p>
    <w:p w:rsidR="00D908FB" w:rsidRPr="004F5A9A" w:rsidRDefault="00D908FB" w:rsidP="00D908FB">
      <w:pPr>
        <w:pStyle w:val="Normal1"/>
        <w:spacing w:line="360" w:lineRule="auto"/>
        <w:jc w:val="both"/>
        <w:rPr>
          <w:rFonts w:ascii="Times New Roman" w:eastAsia="Times New Roman" w:hAnsi="Times New Roman" w:cs="Times New Roman"/>
          <w:sz w:val="24"/>
          <w:szCs w:val="24"/>
        </w:rPr>
      </w:pPr>
      <w:r w:rsidRPr="004F5A9A">
        <w:rPr>
          <w:rFonts w:ascii="Times New Roman" w:eastAsia="Times New Roman" w:hAnsi="Times New Roman" w:cs="Times New Roman"/>
          <w:sz w:val="24"/>
          <w:szCs w:val="24"/>
        </w:rPr>
        <w:t xml:space="preserve">Gilligan, T., Coyle, N., Frankel, R.M., Berry, D.L., Bohlke, K., Epstein, R.M., Finlay, E., Jackson, V.A., Lathan, C.S., Loprinzi, C.L. and Nguyen, L.H., </w:t>
      </w:r>
      <w:r w:rsidRPr="004F5A9A">
        <w:rPr>
          <w:rFonts w:ascii="Times New Roman" w:eastAsia="Times New Roman" w:hAnsi="Times New Roman" w:cs="Times New Roman"/>
          <w:sz w:val="24"/>
          <w:szCs w:val="24"/>
          <w:highlight w:val="white"/>
        </w:rPr>
        <w:t>(</w:t>
      </w:r>
      <w:r w:rsidRPr="004F5A9A">
        <w:rPr>
          <w:rFonts w:ascii="Times New Roman" w:eastAsia="Times New Roman" w:hAnsi="Times New Roman" w:cs="Times New Roman"/>
          <w:sz w:val="24"/>
          <w:szCs w:val="24"/>
        </w:rPr>
        <w:t>2018</w:t>
      </w:r>
      <w:r w:rsidRPr="004F5A9A">
        <w:rPr>
          <w:rFonts w:ascii="Times New Roman" w:eastAsia="Times New Roman" w:hAnsi="Times New Roman" w:cs="Times New Roman"/>
          <w:sz w:val="24"/>
          <w:szCs w:val="24"/>
          <w:highlight w:val="white"/>
        </w:rPr>
        <w:t>)</w:t>
      </w:r>
      <w:r w:rsidRPr="004F5A9A">
        <w:rPr>
          <w:rFonts w:ascii="Times New Roman" w:eastAsia="Times New Roman" w:hAnsi="Times New Roman" w:cs="Times New Roman"/>
          <w:sz w:val="24"/>
          <w:szCs w:val="24"/>
        </w:rPr>
        <w:t>. Patient-clinician communication: American Society of Clinical Oncology consensus guideline. </w:t>
      </w:r>
      <w:r w:rsidRPr="004F5A9A">
        <w:rPr>
          <w:rFonts w:ascii="Times New Roman" w:eastAsia="Times New Roman" w:hAnsi="Times New Roman" w:cs="Times New Roman"/>
          <w:i/>
          <w:iCs/>
          <w:sz w:val="24"/>
          <w:szCs w:val="24"/>
        </w:rPr>
        <w:t>Obstetrical &amp; Gynecological Survey</w:t>
      </w:r>
      <w:r w:rsidRPr="004F5A9A">
        <w:rPr>
          <w:rFonts w:ascii="Times New Roman" w:eastAsia="Times New Roman" w:hAnsi="Times New Roman" w:cs="Times New Roman"/>
          <w:sz w:val="24"/>
          <w:szCs w:val="24"/>
        </w:rPr>
        <w:t>, </w:t>
      </w:r>
      <w:r w:rsidRPr="004F5A9A">
        <w:rPr>
          <w:rFonts w:ascii="Times New Roman" w:eastAsia="Times New Roman" w:hAnsi="Times New Roman" w:cs="Times New Roman"/>
          <w:i/>
          <w:iCs/>
          <w:sz w:val="24"/>
          <w:szCs w:val="24"/>
        </w:rPr>
        <w:t>73</w:t>
      </w:r>
      <w:r w:rsidRPr="004F5A9A">
        <w:rPr>
          <w:rFonts w:ascii="Times New Roman" w:eastAsia="Times New Roman" w:hAnsi="Times New Roman" w:cs="Times New Roman"/>
          <w:sz w:val="24"/>
          <w:szCs w:val="24"/>
        </w:rPr>
        <w:t>(2), pp.96-97.</w:t>
      </w:r>
    </w:p>
    <w:p w:rsidR="00D908FB" w:rsidRPr="004F5A9A" w:rsidRDefault="00D908FB" w:rsidP="00D908FB">
      <w:pPr>
        <w:pStyle w:val="Normal1"/>
        <w:spacing w:line="360" w:lineRule="auto"/>
        <w:jc w:val="both"/>
        <w:rPr>
          <w:rFonts w:ascii="Times New Roman" w:eastAsia="Times New Roman" w:hAnsi="Times New Roman" w:cs="Times New Roman"/>
          <w:sz w:val="24"/>
          <w:szCs w:val="24"/>
        </w:rPr>
      </w:pPr>
      <w:r w:rsidRPr="004F5A9A">
        <w:rPr>
          <w:rFonts w:ascii="Times New Roman" w:eastAsia="Times New Roman" w:hAnsi="Times New Roman" w:cs="Times New Roman"/>
          <w:sz w:val="24"/>
          <w:szCs w:val="24"/>
        </w:rPr>
        <w:t xml:space="preserve">Gillis, A.E., Morris, M.C. and Ridgway, P.F., </w:t>
      </w:r>
      <w:r w:rsidRPr="004F5A9A">
        <w:rPr>
          <w:rFonts w:ascii="Times New Roman" w:eastAsia="Times New Roman" w:hAnsi="Times New Roman" w:cs="Times New Roman"/>
          <w:sz w:val="24"/>
          <w:szCs w:val="24"/>
          <w:highlight w:val="white"/>
        </w:rPr>
        <w:t>(</w:t>
      </w:r>
      <w:r w:rsidRPr="004F5A9A">
        <w:rPr>
          <w:rFonts w:ascii="Times New Roman" w:eastAsia="Times New Roman" w:hAnsi="Times New Roman" w:cs="Times New Roman"/>
          <w:sz w:val="24"/>
          <w:szCs w:val="24"/>
        </w:rPr>
        <w:t>2015</w:t>
      </w:r>
      <w:r w:rsidRPr="004F5A9A">
        <w:rPr>
          <w:rFonts w:ascii="Times New Roman" w:eastAsia="Times New Roman" w:hAnsi="Times New Roman" w:cs="Times New Roman"/>
          <w:sz w:val="24"/>
          <w:szCs w:val="24"/>
          <w:highlight w:val="white"/>
        </w:rPr>
        <w:t>)</w:t>
      </w:r>
      <w:r w:rsidRPr="004F5A9A">
        <w:rPr>
          <w:rFonts w:ascii="Times New Roman" w:eastAsia="Times New Roman" w:hAnsi="Times New Roman" w:cs="Times New Roman"/>
          <w:sz w:val="24"/>
          <w:szCs w:val="24"/>
        </w:rPr>
        <w:t>. Communication skills assessment in the final postgraduate years to established practice: a systematic review. </w:t>
      </w:r>
      <w:r w:rsidRPr="004F5A9A">
        <w:rPr>
          <w:rFonts w:ascii="Times New Roman" w:eastAsia="Times New Roman" w:hAnsi="Times New Roman" w:cs="Times New Roman"/>
          <w:i/>
          <w:iCs/>
          <w:sz w:val="24"/>
          <w:szCs w:val="24"/>
        </w:rPr>
        <w:t>Postgraduate medical journal</w:t>
      </w:r>
      <w:r w:rsidRPr="004F5A9A">
        <w:rPr>
          <w:rFonts w:ascii="Times New Roman" w:eastAsia="Times New Roman" w:hAnsi="Times New Roman" w:cs="Times New Roman"/>
          <w:sz w:val="24"/>
          <w:szCs w:val="24"/>
        </w:rPr>
        <w:t>, </w:t>
      </w:r>
      <w:r w:rsidRPr="004F5A9A">
        <w:rPr>
          <w:rFonts w:ascii="Times New Roman" w:eastAsia="Times New Roman" w:hAnsi="Times New Roman" w:cs="Times New Roman"/>
          <w:i/>
          <w:iCs/>
          <w:sz w:val="24"/>
          <w:szCs w:val="24"/>
        </w:rPr>
        <w:t>91</w:t>
      </w:r>
      <w:r w:rsidRPr="004F5A9A">
        <w:rPr>
          <w:rFonts w:ascii="Times New Roman" w:eastAsia="Times New Roman" w:hAnsi="Times New Roman" w:cs="Times New Roman"/>
          <w:sz w:val="24"/>
          <w:szCs w:val="24"/>
        </w:rPr>
        <w:t>(1071), pp.13-21.</w:t>
      </w:r>
    </w:p>
    <w:p w:rsidR="00D908FB" w:rsidRPr="004F5A9A" w:rsidRDefault="00D908FB" w:rsidP="00D908FB">
      <w:pPr>
        <w:pStyle w:val="Normal1"/>
        <w:spacing w:line="360" w:lineRule="auto"/>
        <w:jc w:val="both"/>
        <w:rPr>
          <w:rFonts w:ascii="Times New Roman" w:eastAsia="Times New Roman" w:hAnsi="Times New Roman" w:cs="Times New Roman"/>
          <w:sz w:val="24"/>
          <w:szCs w:val="24"/>
        </w:rPr>
      </w:pPr>
      <w:r w:rsidRPr="004F5A9A">
        <w:rPr>
          <w:rFonts w:ascii="Times New Roman" w:eastAsia="Times New Roman" w:hAnsi="Times New Roman" w:cs="Times New Roman"/>
          <w:sz w:val="24"/>
          <w:szCs w:val="24"/>
        </w:rPr>
        <w:t xml:space="preserve">Hedley, D., Uljarević, M., Cameron, L., Halder, S., Richdale, A. and Dissanayake, C., </w:t>
      </w:r>
      <w:r w:rsidRPr="004F5A9A">
        <w:rPr>
          <w:rFonts w:ascii="Times New Roman" w:eastAsia="Times New Roman" w:hAnsi="Times New Roman" w:cs="Times New Roman"/>
          <w:sz w:val="24"/>
          <w:szCs w:val="24"/>
          <w:highlight w:val="white"/>
        </w:rPr>
        <w:t>(</w:t>
      </w:r>
      <w:r w:rsidRPr="004F5A9A">
        <w:rPr>
          <w:rFonts w:ascii="Times New Roman" w:eastAsia="Times New Roman" w:hAnsi="Times New Roman" w:cs="Times New Roman"/>
          <w:sz w:val="24"/>
          <w:szCs w:val="24"/>
        </w:rPr>
        <w:t>2017</w:t>
      </w:r>
      <w:r w:rsidRPr="004F5A9A">
        <w:rPr>
          <w:rFonts w:ascii="Times New Roman" w:eastAsia="Times New Roman" w:hAnsi="Times New Roman" w:cs="Times New Roman"/>
          <w:sz w:val="24"/>
          <w:szCs w:val="24"/>
          <w:highlight w:val="white"/>
        </w:rPr>
        <w:t>)</w:t>
      </w:r>
      <w:r w:rsidRPr="004F5A9A">
        <w:rPr>
          <w:rFonts w:ascii="Times New Roman" w:eastAsia="Times New Roman" w:hAnsi="Times New Roman" w:cs="Times New Roman"/>
          <w:sz w:val="24"/>
          <w:szCs w:val="24"/>
        </w:rPr>
        <w:t>. Employment programmes and interventions targeting adults with autism spectrum disorder: A systematic review of the literature. </w:t>
      </w:r>
      <w:r w:rsidRPr="004F5A9A">
        <w:rPr>
          <w:rFonts w:ascii="Times New Roman" w:eastAsia="Times New Roman" w:hAnsi="Times New Roman" w:cs="Times New Roman"/>
          <w:i/>
          <w:iCs/>
          <w:sz w:val="24"/>
          <w:szCs w:val="24"/>
        </w:rPr>
        <w:t>Autism</w:t>
      </w:r>
      <w:r w:rsidRPr="004F5A9A">
        <w:rPr>
          <w:rFonts w:ascii="Times New Roman" w:eastAsia="Times New Roman" w:hAnsi="Times New Roman" w:cs="Times New Roman"/>
          <w:sz w:val="24"/>
          <w:szCs w:val="24"/>
        </w:rPr>
        <w:t>, </w:t>
      </w:r>
      <w:r w:rsidRPr="004F5A9A">
        <w:rPr>
          <w:rFonts w:ascii="Times New Roman" w:eastAsia="Times New Roman" w:hAnsi="Times New Roman" w:cs="Times New Roman"/>
          <w:i/>
          <w:iCs/>
          <w:sz w:val="24"/>
          <w:szCs w:val="24"/>
        </w:rPr>
        <w:t>21</w:t>
      </w:r>
      <w:r w:rsidRPr="004F5A9A">
        <w:rPr>
          <w:rFonts w:ascii="Times New Roman" w:eastAsia="Times New Roman" w:hAnsi="Times New Roman" w:cs="Times New Roman"/>
          <w:sz w:val="24"/>
          <w:szCs w:val="24"/>
        </w:rPr>
        <w:t>(8), pp.929-941.</w:t>
      </w:r>
    </w:p>
    <w:p w:rsidR="00D908FB" w:rsidRPr="004F5A9A" w:rsidRDefault="00D908FB" w:rsidP="00D908FB">
      <w:pPr>
        <w:pStyle w:val="Normal1"/>
        <w:spacing w:line="360" w:lineRule="auto"/>
        <w:jc w:val="both"/>
        <w:rPr>
          <w:rFonts w:ascii="Times New Roman" w:eastAsia="Times New Roman" w:hAnsi="Times New Roman" w:cs="Times New Roman"/>
          <w:sz w:val="24"/>
          <w:szCs w:val="24"/>
        </w:rPr>
      </w:pPr>
      <w:r w:rsidRPr="004F5A9A">
        <w:rPr>
          <w:rFonts w:ascii="Times New Roman" w:eastAsia="Times New Roman" w:hAnsi="Times New Roman" w:cs="Times New Roman"/>
          <w:sz w:val="24"/>
          <w:szCs w:val="24"/>
        </w:rPr>
        <w:t xml:space="preserve">Maresch, D., Harms, R., Kailer, N. and Wimmer-Wurm, B., </w:t>
      </w:r>
      <w:r w:rsidRPr="004F5A9A">
        <w:rPr>
          <w:rFonts w:ascii="Times New Roman" w:eastAsia="Times New Roman" w:hAnsi="Times New Roman" w:cs="Times New Roman"/>
          <w:sz w:val="24"/>
          <w:szCs w:val="24"/>
          <w:highlight w:val="white"/>
        </w:rPr>
        <w:t>(</w:t>
      </w:r>
      <w:r w:rsidRPr="004F5A9A">
        <w:rPr>
          <w:rFonts w:ascii="Times New Roman" w:eastAsia="Times New Roman" w:hAnsi="Times New Roman" w:cs="Times New Roman"/>
          <w:sz w:val="24"/>
          <w:szCs w:val="24"/>
        </w:rPr>
        <w:t>2016</w:t>
      </w:r>
      <w:r w:rsidRPr="004F5A9A">
        <w:rPr>
          <w:rFonts w:ascii="Times New Roman" w:eastAsia="Times New Roman" w:hAnsi="Times New Roman" w:cs="Times New Roman"/>
          <w:sz w:val="24"/>
          <w:szCs w:val="24"/>
          <w:highlight w:val="white"/>
        </w:rPr>
        <w:t>)</w:t>
      </w:r>
      <w:r w:rsidRPr="004F5A9A">
        <w:rPr>
          <w:rFonts w:ascii="Times New Roman" w:eastAsia="Times New Roman" w:hAnsi="Times New Roman" w:cs="Times New Roman"/>
          <w:sz w:val="24"/>
          <w:szCs w:val="24"/>
        </w:rPr>
        <w:t>. The impact of entrepreneurship education on the entrepreneurial intention of students in science and engineering versus business studies university programs. </w:t>
      </w:r>
      <w:r w:rsidRPr="004F5A9A">
        <w:rPr>
          <w:rFonts w:ascii="Times New Roman" w:eastAsia="Times New Roman" w:hAnsi="Times New Roman" w:cs="Times New Roman"/>
          <w:i/>
          <w:iCs/>
          <w:sz w:val="24"/>
          <w:szCs w:val="24"/>
        </w:rPr>
        <w:t>Technological forecasting and social change</w:t>
      </w:r>
      <w:r w:rsidRPr="004F5A9A">
        <w:rPr>
          <w:rFonts w:ascii="Times New Roman" w:eastAsia="Times New Roman" w:hAnsi="Times New Roman" w:cs="Times New Roman"/>
          <w:sz w:val="24"/>
          <w:szCs w:val="24"/>
        </w:rPr>
        <w:t>, </w:t>
      </w:r>
      <w:r w:rsidRPr="004F5A9A">
        <w:rPr>
          <w:rFonts w:ascii="Times New Roman" w:eastAsia="Times New Roman" w:hAnsi="Times New Roman" w:cs="Times New Roman"/>
          <w:i/>
          <w:iCs/>
          <w:sz w:val="24"/>
          <w:szCs w:val="24"/>
        </w:rPr>
        <w:t>104</w:t>
      </w:r>
      <w:r w:rsidRPr="004F5A9A">
        <w:rPr>
          <w:rFonts w:ascii="Times New Roman" w:eastAsia="Times New Roman" w:hAnsi="Times New Roman" w:cs="Times New Roman"/>
          <w:sz w:val="24"/>
          <w:szCs w:val="24"/>
        </w:rPr>
        <w:t>, pp.172-179.</w:t>
      </w:r>
    </w:p>
    <w:p w:rsidR="00D908FB" w:rsidRPr="004F5A9A" w:rsidRDefault="00D908FB" w:rsidP="00D908FB">
      <w:pPr>
        <w:pStyle w:val="Normal1"/>
        <w:spacing w:line="360" w:lineRule="auto"/>
        <w:jc w:val="both"/>
        <w:rPr>
          <w:rFonts w:ascii="Times New Roman" w:eastAsia="Times New Roman" w:hAnsi="Times New Roman" w:cs="Times New Roman"/>
          <w:sz w:val="24"/>
          <w:szCs w:val="24"/>
        </w:rPr>
      </w:pPr>
      <w:r w:rsidRPr="004F5A9A">
        <w:rPr>
          <w:rFonts w:ascii="Times New Roman" w:eastAsia="Times New Roman" w:hAnsi="Times New Roman" w:cs="Times New Roman"/>
          <w:sz w:val="24"/>
          <w:szCs w:val="24"/>
        </w:rPr>
        <w:t xml:space="preserve">Palumbo, M.V., Sandoval, M., Hart, V. and Drill, C., </w:t>
      </w:r>
      <w:r w:rsidRPr="004F5A9A">
        <w:rPr>
          <w:rFonts w:ascii="Times New Roman" w:eastAsia="Times New Roman" w:hAnsi="Times New Roman" w:cs="Times New Roman"/>
          <w:sz w:val="24"/>
          <w:szCs w:val="24"/>
          <w:highlight w:val="white"/>
        </w:rPr>
        <w:t>(</w:t>
      </w:r>
      <w:r w:rsidRPr="004F5A9A">
        <w:rPr>
          <w:rFonts w:ascii="Times New Roman" w:eastAsia="Times New Roman" w:hAnsi="Times New Roman" w:cs="Times New Roman"/>
          <w:sz w:val="24"/>
          <w:szCs w:val="24"/>
        </w:rPr>
        <w:t>2016</w:t>
      </w:r>
      <w:r w:rsidRPr="004F5A9A">
        <w:rPr>
          <w:rFonts w:ascii="Times New Roman" w:eastAsia="Times New Roman" w:hAnsi="Times New Roman" w:cs="Times New Roman"/>
          <w:sz w:val="24"/>
          <w:szCs w:val="24"/>
          <w:highlight w:val="white"/>
        </w:rPr>
        <w:t>)</w:t>
      </w:r>
      <w:r w:rsidRPr="004F5A9A">
        <w:rPr>
          <w:rFonts w:ascii="Times New Roman" w:eastAsia="Times New Roman" w:hAnsi="Times New Roman" w:cs="Times New Roman"/>
          <w:sz w:val="24"/>
          <w:szCs w:val="24"/>
        </w:rPr>
        <w:t>. Teaching electronic health record communication skills. </w:t>
      </w:r>
      <w:r w:rsidRPr="004F5A9A">
        <w:rPr>
          <w:rFonts w:ascii="Times New Roman" w:eastAsia="Times New Roman" w:hAnsi="Times New Roman" w:cs="Times New Roman"/>
          <w:i/>
          <w:iCs/>
          <w:sz w:val="24"/>
          <w:szCs w:val="24"/>
        </w:rPr>
        <w:t>CIN: Computers, Informatics, Nursing</w:t>
      </w:r>
      <w:r w:rsidRPr="004F5A9A">
        <w:rPr>
          <w:rFonts w:ascii="Times New Roman" w:eastAsia="Times New Roman" w:hAnsi="Times New Roman" w:cs="Times New Roman"/>
          <w:sz w:val="24"/>
          <w:szCs w:val="24"/>
        </w:rPr>
        <w:t>, </w:t>
      </w:r>
      <w:r w:rsidRPr="004F5A9A">
        <w:rPr>
          <w:rFonts w:ascii="Times New Roman" w:eastAsia="Times New Roman" w:hAnsi="Times New Roman" w:cs="Times New Roman"/>
          <w:i/>
          <w:iCs/>
          <w:sz w:val="24"/>
          <w:szCs w:val="24"/>
        </w:rPr>
        <w:t>34</w:t>
      </w:r>
      <w:r w:rsidRPr="004F5A9A">
        <w:rPr>
          <w:rFonts w:ascii="Times New Roman" w:eastAsia="Times New Roman" w:hAnsi="Times New Roman" w:cs="Times New Roman"/>
          <w:sz w:val="24"/>
          <w:szCs w:val="24"/>
        </w:rPr>
        <w:t>(6), pp.254-258.</w:t>
      </w:r>
    </w:p>
    <w:p w:rsidR="00D908FB" w:rsidRPr="004F5A9A" w:rsidRDefault="00D908FB" w:rsidP="00D908FB">
      <w:pPr>
        <w:pStyle w:val="Normal1"/>
        <w:spacing w:line="360" w:lineRule="auto"/>
        <w:jc w:val="both"/>
        <w:rPr>
          <w:rFonts w:ascii="Times New Roman" w:eastAsia="Times New Roman" w:hAnsi="Times New Roman" w:cs="Times New Roman"/>
          <w:sz w:val="24"/>
          <w:szCs w:val="24"/>
        </w:rPr>
      </w:pPr>
      <w:r w:rsidRPr="004F5A9A">
        <w:rPr>
          <w:rFonts w:ascii="Times New Roman" w:eastAsia="Times New Roman" w:hAnsi="Times New Roman" w:cs="Times New Roman"/>
          <w:sz w:val="24"/>
          <w:szCs w:val="24"/>
        </w:rPr>
        <w:t>Piperopoulos, P.G., 2016. </w:t>
      </w:r>
      <w:r w:rsidRPr="004F5A9A">
        <w:rPr>
          <w:rFonts w:ascii="Times New Roman" w:eastAsia="Times New Roman" w:hAnsi="Times New Roman" w:cs="Times New Roman"/>
          <w:i/>
          <w:iCs/>
          <w:sz w:val="24"/>
          <w:szCs w:val="24"/>
        </w:rPr>
        <w:t>Entrepreneurship, innovation and business clusters</w:t>
      </w:r>
      <w:r w:rsidRPr="004F5A9A">
        <w:rPr>
          <w:rFonts w:ascii="Times New Roman" w:eastAsia="Times New Roman" w:hAnsi="Times New Roman" w:cs="Times New Roman"/>
          <w:sz w:val="24"/>
          <w:szCs w:val="24"/>
        </w:rPr>
        <w:t xml:space="preserve">. </w:t>
      </w:r>
      <w:r w:rsidRPr="004F5A9A">
        <w:rPr>
          <w:rFonts w:ascii="Times New Roman" w:eastAsia="Times New Roman" w:hAnsi="Times New Roman" w:cs="Times New Roman"/>
          <w:sz w:val="24"/>
          <w:szCs w:val="24"/>
          <w:highlight w:val="white"/>
        </w:rPr>
        <w:t>Abingdon</w:t>
      </w:r>
      <w:r w:rsidRPr="004F5A9A">
        <w:rPr>
          <w:rFonts w:ascii="Times New Roman" w:eastAsia="Times New Roman" w:hAnsi="Times New Roman" w:cs="Times New Roman"/>
          <w:sz w:val="24"/>
          <w:szCs w:val="24"/>
        </w:rPr>
        <w:t>: Routledge.</w:t>
      </w:r>
    </w:p>
    <w:p w:rsidR="00D908FB" w:rsidRPr="004F5A9A" w:rsidRDefault="00D908FB" w:rsidP="00D908FB">
      <w:pPr>
        <w:pStyle w:val="Normal1"/>
        <w:spacing w:line="360" w:lineRule="auto"/>
        <w:jc w:val="both"/>
        <w:rPr>
          <w:rFonts w:ascii="Times New Roman" w:eastAsia="Times New Roman" w:hAnsi="Times New Roman" w:cs="Times New Roman"/>
          <w:sz w:val="24"/>
          <w:szCs w:val="24"/>
        </w:rPr>
      </w:pPr>
      <w:r w:rsidRPr="004F5A9A">
        <w:rPr>
          <w:rFonts w:ascii="Times New Roman" w:eastAsia="Times New Roman" w:hAnsi="Times New Roman" w:cs="Times New Roman"/>
          <w:sz w:val="24"/>
          <w:szCs w:val="24"/>
        </w:rPr>
        <w:t>Potter, C., (2015). Leadership development: an applied comparison of Gibbs’ Reflective Cycle and Scharmer’s Theory U. </w:t>
      </w:r>
      <w:r w:rsidRPr="004F5A9A">
        <w:rPr>
          <w:rFonts w:ascii="Times New Roman" w:eastAsia="Times New Roman" w:hAnsi="Times New Roman" w:cs="Times New Roman"/>
          <w:i/>
          <w:iCs/>
          <w:sz w:val="24"/>
          <w:szCs w:val="24"/>
        </w:rPr>
        <w:t>Industrial and Commercial Training</w:t>
      </w:r>
      <w:r w:rsidRPr="004F5A9A">
        <w:rPr>
          <w:rFonts w:ascii="Times New Roman" w:eastAsia="Times New Roman" w:hAnsi="Times New Roman" w:cs="Times New Roman"/>
          <w:sz w:val="24"/>
          <w:szCs w:val="24"/>
        </w:rPr>
        <w:t>, </w:t>
      </w:r>
      <w:r w:rsidRPr="004F5A9A">
        <w:rPr>
          <w:rFonts w:ascii="Times New Roman" w:eastAsia="Times New Roman" w:hAnsi="Times New Roman" w:cs="Times New Roman"/>
          <w:i/>
          <w:iCs/>
          <w:sz w:val="24"/>
          <w:szCs w:val="24"/>
        </w:rPr>
        <w:t>47</w:t>
      </w:r>
      <w:r w:rsidRPr="004F5A9A">
        <w:rPr>
          <w:rFonts w:ascii="Times New Roman" w:eastAsia="Times New Roman" w:hAnsi="Times New Roman" w:cs="Times New Roman"/>
          <w:sz w:val="24"/>
          <w:szCs w:val="24"/>
        </w:rPr>
        <w:t>(6), pp.336-342.</w:t>
      </w:r>
    </w:p>
    <w:p w:rsidR="00D908FB" w:rsidRPr="004F5A9A" w:rsidRDefault="00D908FB" w:rsidP="00D908FB">
      <w:pPr>
        <w:pStyle w:val="Normal1"/>
        <w:spacing w:line="360" w:lineRule="auto"/>
        <w:jc w:val="both"/>
        <w:rPr>
          <w:rFonts w:ascii="Times New Roman" w:eastAsia="Times New Roman" w:hAnsi="Times New Roman" w:cs="Times New Roman"/>
          <w:sz w:val="24"/>
          <w:szCs w:val="24"/>
        </w:rPr>
      </w:pPr>
      <w:r w:rsidRPr="004F5A9A">
        <w:rPr>
          <w:rFonts w:ascii="Times New Roman" w:eastAsia="Times New Roman" w:hAnsi="Times New Roman" w:cs="Times New Roman"/>
          <w:sz w:val="24"/>
          <w:szCs w:val="24"/>
        </w:rPr>
        <w:lastRenderedPageBreak/>
        <w:t xml:space="preserve">Premand, P., Brodmann, S., Almeida, R., Grun, R. and Barouni, M., </w:t>
      </w:r>
      <w:r w:rsidRPr="004F5A9A">
        <w:rPr>
          <w:rFonts w:ascii="Times New Roman" w:eastAsia="Times New Roman" w:hAnsi="Times New Roman" w:cs="Times New Roman"/>
          <w:sz w:val="24"/>
          <w:szCs w:val="24"/>
          <w:highlight w:val="white"/>
        </w:rPr>
        <w:t>(</w:t>
      </w:r>
      <w:r w:rsidRPr="004F5A9A">
        <w:rPr>
          <w:rFonts w:ascii="Times New Roman" w:eastAsia="Times New Roman" w:hAnsi="Times New Roman" w:cs="Times New Roman"/>
          <w:sz w:val="24"/>
          <w:szCs w:val="24"/>
        </w:rPr>
        <w:t>2016</w:t>
      </w:r>
      <w:r w:rsidRPr="004F5A9A">
        <w:rPr>
          <w:rFonts w:ascii="Times New Roman" w:eastAsia="Times New Roman" w:hAnsi="Times New Roman" w:cs="Times New Roman"/>
          <w:sz w:val="24"/>
          <w:szCs w:val="24"/>
          <w:highlight w:val="white"/>
        </w:rPr>
        <w:t>)</w:t>
      </w:r>
      <w:r w:rsidRPr="004F5A9A">
        <w:rPr>
          <w:rFonts w:ascii="Times New Roman" w:eastAsia="Times New Roman" w:hAnsi="Times New Roman" w:cs="Times New Roman"/>
          <w:sz w:val="24"/>
          <w:szCs w:val="24"/>
        </w:rPr>
        <w:t>. Entrepreneurship education and entry into self-employment among university graduates. </w:t>
      </w:r>
      <w:r w:rsidRPr="004F5A9A">
        <w:rPr>
          <w:rFonts w:ascii="Times New Roman" w:eastAsia="Times New Roman" w:hAnsi="Times New Roman" w:cs="Times New Roman"/>
          <w:i/>
          <w:iCs/>
          <w:sz w:val="24"/>
          <w:szCs w:val="24"/>
        </w:rPr>
        <w:t>World Development</w:t>
      </w:r>
      <w:r w:rsidRPr="004F5A9A">
        <w:rPr>
          <w:rFonts w:ascii="Times New Roman" w:eastAsia="Times New Roman" w:hAnsi="Times New Roman" w:cs="Times New Roman"/>
          <w:sz w:val="24"/>
          <w:szCs w:val="24"/>
        </w:rPr>
        <w:t>, </w:t>
      </w:r>
      <w:r w:rsidRPr="004F5A9A">
        <w:rPr>
          <w:rFonts w:ascii="Times New Roman" w:eastAsia="Times New Roman" w:hAnsi="Times New Roman" w:cs="Times New Roman"/>
          <w:i/>
          <w:iCs/>
          <w:sz w:val="24"/>
          <w:szCs w:val="24"/>
        </w:rPr>
        <w:t>77</w:t>
      </w:r>
      <w:r w:rsidRPr="004F5A9A">
        <w:rPr>
          <w:rFonts w:ascii="Times New Roman" w:eastAsia="Times New Roman" w:hAnsi="Times New Roman" w:cs="Times New Roman"/>
          <w:sz w:val="24"/>
          <w:szCs w:val="24"/>
        </w:rPr>
        <w:t>, pp.311-327.</w:t>
      </w:r>
    </w:p>
    <w:p w:rsidR="00D908FB" w:rsidRPr="004F5A9A" w:rsidRDefault="00D908FB" w:rsidP="00D908FB">
      <w:pPr>
        <w:pStyle w:val="Normal1"/>
        <w:spacing w:line="360" w:lineRule="auto"/>
        <w:jc w:val="both"/>
        <w:rPr>
          <w:rFonts w:ascii="Times New Roman" w:eastAsia="Times New Roman" w:hAnsi="Times New Roman" w:cs="Times New Roman"/>
          <w:sz w:val="24"/>
          <w:szCs w:val="24"/>
        </w:rPr>
      </w:pPr>
      <w:r w:rsidRPr="004F5A9A">
        <w:rPr>
          <w:rFonts w:ascii="Times New Roman" w:eastAsia="Times New Roman" w:hAnsi="Times New Roman" w:cs="Times New Roman"/>
          <w:sz w:val="24"/>
          <w:szCs w:val="24"/>
        </w:rPr>
        <w:t xml:space="preserve">Siddiq, F., Scherer, R. and Tondeur, J., </w:t>
      </w:r>
      <w:r w:rsidRPr="004F5A9A">
        <w:rPr>
          <w:rFonts w:ascii="Times New Roman" w:eastAsia="Times New Roman" w:hAnsi="Times New Roman" w:cs="Times New Roman"/>
          <w:sz w:val="24"/>
          <w:szCs w:val="24"/>
          <w:highlight w:val="white"/>
        </w:rPr>
        <w:t>(</w:t>
      </w:r>
      <w:r w:rsidRPr="004F5A9A">
        <w:rPr>
          <w:rFonts w:ascii="Times New Roman" w:eastAsia="Times New Roman" w:hAnsi="Times New Roman" w:cs="Times New Roman"/>
          <w:sz w:val="24"/>
          <w:szCs w:val="24"/>
        </w:rPr>
        <w:t>2016</w:t>
      </w:r>
      <w:r w:rsidRPr="004F5A9A">
        <w:rPr>
          <w:rFonts w:ascii="Times New Roman" w:eastAsia="Times New Roman" w:hAnsi="Times New Roman" w:cs="Times New Roman"/>
          <w:sz w:val="24"/>
          <w:szCs w:val="24"/>
          <w:highlight w:val="white"/>
        </w:rPr>
        <w:t>)</w:t>
      </w:r>
      <w:r w:rsidRPr="004F5A9A">
        <w:rPr>
          <w:rFonts w:ascii="Times New Roman" w:eastAsia="Times New Roman" w:hAnsi="Times New Roman" w:cs="Times New Roman"/>
          <w:sz w:val="24"/>
          <w:szCs w:val="24"/>
        </w:rPr>
        <w:t>. Teachers' emphasis on developing students' digital information and communication skills (TEDDICS): A new construct in 21st century education. </w:t>
      </w:r>
      <w:r w:rsidRPr="004F5A9A">
        <w:rPr>
          <w:rFonts w:ascii="Times New Roman" w:eastAsia="Times New Roman" w:hAnsi="Times New Roman" w:cs="Times New Roman"/>
          <w:i/>
          <w:iCs/>
          <w:sz w:val="24"/>
          <w:szCs w:val="24"/>
        </w:rPr>
        <w:t>Computers &amp; Education</w:t>
      </w:r>
      <w:r w:rsidRPr="004F5A9A">
        <w:rPr>
          <w:rFonts w:ascii="Times New Roman" w:eastAsia="Times New Roman" w:hAnsi="Times New Roman" w:cs="Times New Roman"/>
          <w:sz w:val="24"/>
          <w:szCs w:val="24"/>
        </w:rPr>
        <w:t>, </w:t>
      </w:r>
      <w:r w:rsidRPr="004F5A9A">
        <w:rPr>
          <w:rFonts w:ascii="Times New Roman" w:eastAsia="Times New Roman" w:hAnsi="Times New Roman" w:cs="Times New Roman"/>
          <w:i/>
          <w:iCs/>
          <w:sz w:val="24"/>
          <w:szCs w:val="24"/>
        </w:rPr>
        <w:t>92</w:t>
      </w:r>
      <w:r w:rsidRPr="004F5A9A">
        <w:rPr>
          <w:rFonts w:ascii="Times New Roman" w:eastAsia="Times New Roman" w:hAnsi="Times New Roman" w:cs="Times New Roman"/>
          <w:sz w:val="24"/>
          <w:szCs w:val="24"/>
        </w:rPr>
        <w:t>, pp.1-14.</w:t>
      </w:r>
    </w:p>
    <w:p w:rsidR="00D908FB" w:rsidRPr="004F5A9A" w:rsidRDefault="00D908FB" w:rsidP="00D908FB">
      <w:pPr>
        <w:pStyle w:val="Normal1"/>
        <w:spacing w:line="360" w:lineRule="auto"/>
        <w:jc w:val="both"/>
        <w:rPr>
          <w:rFonts w:ascii="Times New Roman" w:eastAsia="Times New Roman" w:hAnsi="Times New Roman" w:cs="Times New Roman"/>
          <w:sz w:val="24"/>
          <w:szCs w:val="24"/>
        </w:rPr>
      </w:pPr>
      <w:r w:rsidRPr="004F5A9A">
        <w:rPr>
          <w:rFonts w:ascii="Times New Roman" w:eastAsia="Times New Roman" w:hAnsi="Times New Roman" w:cs="Times New Roman"/>
          <w:sz w:val="24"/>
          <w:szCs w:val="24"/>
        </w:rPr>
        <w:t xml:space="preserve">Silva, H.C. and Lima, F., </w:t>
      </w:r>
      <w:r w:rsidRPr="004F5A9A">
        <w:rPr>
          <w:rFonts w:ascii="Times New Roman" w:eastAsia="Times New Roman" w:hAnsi="Times New Roman" w:cs="Times New Roman"/>
          <w:sz w:val="24"/>
          <w:szCs w:val="24"/>
          <w:highlight w:val="white"/>
        </w:rPr>
        <w:t>(</w:t>
      </w:r>
      <w:r w:rsidRPr="004F5A9A">
        <w:rPr>
          <w:rFonts w:ascii="Times New Roman" w:eastAsia="Times New Roman" w:hAnsi="Times New Roman" w:cs="Times New Roman"/>
          <w:sz w:val="24"/>
          <w:szCs w:val="24"/>
        </w:rPr>
        <w:t>2017</w:t>
      </w:r>
      <w:r w:rsidRPr="004F5A9A">
        <w:rPr>
          <w:rFonts w:ascii="Times New Roman" w:eastAsia="Times New Roman" w:hAnsi="Times New Roman" w:cs="Times New Roman"/>
          <w:sz w:val="24"/>
          <w:szCs w:val="24"/>
          <w:highlight w:val="white"/>
        </w:rPr>
        <w:t>)</w:t>
      </w:r>
      <w:r w:rsidRPr="004F5A9A">
        <w:rPr>
          <w:rFonts w:ascii="Times New Roman" w:eastAsia="Times New Roman" w:hAnsi="Times New Roman" w:cs="Times New Roman"/>
          <w:sz w:val="24"/>
          <w:szCs w:val="24"/>
        </w:rPr>
        <w:t>. Technology, employment and skills: A look into job duration. </w:t>
      </w:r>
      <w:r w:rsidRPr="004F5A9A">
        <w:rPr>
          <w:rFonts w:ascii="Times New Roman" w:eastAsia="Times New Roman" w:hAnsi="Times New Roman" w:cs="Times New Roman"/>
          <w:i/>
          <w:iCs/>
          <w:sz w:val="24"/>
          <w:szCs w:val="24"/>
        </w:rPr>
        <w:t>Research Policy</w:t>
      </w:r>
      <w:r w:rsidRPr="004F5A9A">
        <w:rPr>
          <w:rFonts w:ascii="Times New Roman" w:eastAsia="Times New Roman" w:hAnsi="Times New Roman" w:cs="Times New Roman"/>
          <w:sz w:val="24"/>
          <w:szCs w:val="24"/>
        </w:rPr>
        <w:t>, </w:t>
      </w:r>
      <w:r w:rsidRPr="004F5A9A">
        <w:rPr>
          <w:rFonts w:ascii="Times New Roman" w:eastAsia="Times New Roman" w:hAnsi="Times New Roman" w:cs="Times New Roman"/>
          <w:i/>
          <w:iCs/>
          <w:sz w:val="24"/>
          <w:szCs w:val="24"/>
        </w:rPr>
        <w:t>46</w:t>
      </w:r>
      <w:r w:rsidRPr="004F5A9A">
        <w:rPr>
          <w:rFonts w:ascii="Times New Roman" w:eastAsia="Times New Roman" w:hAnsi="Times New Roman" w:cs="Times New Roman"/>
          <w:sz w:val="24"/>
          <w:szCs w:val="24"/>
        </w:rPr>
        <w:t>(8), pp.1519-1530.</w:t>
      </w:r>
    </w:p>
    <w:p w:rsidR="00D908FB" w:rsidRPr="004F5A9A" w:rsidRDefault="00D908FB" w:rsidP="00D908FB">
      <w:pPr>
        <w:pStyle w:val="Normal1"/>
        <w:spacing w:line="360" w:lineRule="auto"/>
        <w:jc w:val="both"/>
        <w:rPr>
          <w:rFonts w:ascii="Times New Roman" w:eastAsia="Times New Roman" w:hAnsi="Times New Roman" w:cs="Times New Roman"/>
          <w:sz w:val="24"/>
          <w:szCs w:val="24"/>
        </w:rPr>
      </w:pPr>
      <w:r w:rsidRPr="004F5A9A">
        <w:rPr>
          <w:rFonts w:ascii="Times New Roman" w:eastAsia="Times New Roman" w:hAnsi="Times New Roman" w:cs="Times New Roman"/>
          <w:sz w:val="24"/>
          <w:szCs w:val="24"/>
        </w:rPr>
        <w:t xml:space="preserve">Walsh, E., Holloway, J., McCoy, A. and Lydon, H., </w:t>
      </w:r>
      <w:r w:rsidRPr="004F5A9A">
        <w:rPr>
          <w:rFonts w:ascii="Times New Roman" w:eastAsia="Times New Roman" w:hAnsi="Times New Roman" w:cs="Times New Roman"/>
          <w:sz w:val="24"/>
          <w:szCs w:val="24"/>
          <w:highlight w:val="white"/>
        </w:rPr>
        <w:t>(</w:t>
      </w:r>
      <w:r w:rsidRPr="004F5A9A">
        <w:rPr>
          <w:rFonts w:ascii="Times New Roman" w:eastAsia="Times New Roman" w:hAnsi="Times New Roman" w:cs="Times New Roman"/>
          <w:sz w:val="24"/>
          <w:szCs w:val="24"/>
        </w:rPr>
        <w:t>2017</w:t>
      </w:r>
      <w:r w:rsidRPr="004F5A9A">
        <w:rPr>
          <w:rFonts w:ascii="Times New Roman" w:eastAsia="Times New Roman" w:hAnsi="Times New Roman" w:cs="Times New Roman"/>
          <w:sz w:val="24"/>
          <w:szCs w:val="24"/>
          <w:highlight w:val="white"/>
        </w:rPr>
        <w:t>)</w:t>
      </w:r>
      <w:r w:rsidRPr="004F5A9A">
        <w:rPr>
          <w:rFonts w:ascii="Times New Roman" w:eastAsia="Times New Roman" w:hAnsi="Times New Roman" w:cs="Times New Roman"/>
          <w:sz w:val="24"/>
          <w:szCs w:val="24"/>
        </w:rPr>
        <w:t>. Technology-aided interventions for employment skills in adults with autism spectrum disorder: a systematic review. </w:t>
      </w:r>
      <w:r w:rsidRPr="004F5A9A">
        <w:rPr>
          <w:rFonts w:ascii="Times New Roman" w:eastAsia="Times New Roman" w:hAnsi="Times New Roman" w:cs="Times New Roman"/>
          <w:i/>
          <w:iCs/>
          <w:sz w:val="24"/>
          <w:szCs w:val="24"/>
        </w:rPr>
        <w:t>Review Journal of Autism and Developmental Disorders</w:t>
      </w:r>
      <w:r w:rsidRPr="004F5A9A">
        <w:rPr>
          <w:rFonts w:ascii="Times New Roman" w:eastAsia="Times New Roman" w:hAnsi="Times New Roman" w:cs="Times New Roman"/>
          <w:sz w:val="24"/>
          <w:szCs w:val="24"/>
        </w:rPr>
        <w:t>, </w:t>
      </w:r>
      <w:r w:rsidRPr="004F5A9A">
        <w:rPr>
          <w:rFonts w:ascii="Times New Roman" w:eastAsia="Times New Roman" w:hAnsi="Times New Roman" w:cs="Times New Roman"/>
          <w:i/>
          <w:iCs/>
          <w:sz w:val="24"/>
          <w:szCs w:val="24"/>
        </w:rPr>
        <w:t>4</w:t>
      </w:r>
      <w:r w:rsidRPr="004F5A9A">
        <w:rPr>
          <w:rFonts w:ascii="Times New Roman" w:eastAsia="Times New Roman" w:hAnsi="Times New Roman" w:cs="Times New Roman"/>
          <w:sz w:val="24"/>
          <w:szCs w:val="24"/>
        </w:rPr>
        <w:t>(1), pp.12-25.</w:t>
      </w:r>
    </w:p>
    <w:p w:rsidR="00F876C6" w:rsidRPr="004F5A9A" w:rsidRDefault="00F876C6">
      <w:pPr>
        <w:pStyle w:val="Normal1"/>
        <w:spacing w:line="360" w:lineRule="auto"/>
        <w:jc w:val="both"/>
        <w:rPr>
          <w:rFonts w:ascii="Times New Roman" w:eastAsia="Times New Roman" w:hAnsi="Times New Roman" w:cs="Times New Roman"/>
          <w:b/>
          <w:sz w:val="24"/>
          <w:szCs w:val="24"/>
          <w:highlight w:val="white"/>
          <w:lang w:val="en-GB"/>
        </w:rPr>
      </w:pPr>
    </w:p>
    <w:sectPr w:rsidR="00F876C6" w:rsidRPr="004F5A9A" w:rsidSect="00F876C6">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94BDB" w:rsidRDefault="00D94BDB" w:rsidP="003859B3">
      <w:pPr>
        <w:spacing w:line="240" w:lineRule="auto"/>
      </w:pPr>
      <w:r>
        <w:separator/>
      </w:r>
    </w:p>
  </w:endnote>
  <w:endnote w:type="continuationSeparator" w:id="0">
    <w:p w:rsidR="00D94BDB" w:rsidRDefault="00D94BDB" w:rsidP="003859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29265"/>
      <w:docPartObj>
        <w:docPartGallery w:val="Page Numbers (Bottom of Page)"/>
        <w:docPartUnique/>
      </w:docPartObj>
    </w:sdtPr>
    <w:sdtEndPr/>
    <w:sdtContent>
      <w:p w:rsidR="003859B3" w:rsidRDefault="00B838D4">
        <w:pPr>
          <w:pStyle w:val="Footer"/>
          <w:jc w:val="right"/>
        </w:pPr>
        <w:r w:rsidRPr="003859B3">
          <w:rPr>
            <w:rFonts w:ascii="Times New Roman" w:hAnsi="Times New Roman" w:cs="Times New Roman"/>
            <w:sz w:val="20"/>
            <w:szCs w:val="20"/>
          </w:rPr>
          <w:fldChar w:fldCharType="begin"/>
        </w:r>
        <w:r w:rsidR="003859B3" w:rsidRPr="003859B3">
          <w:rPr>
            <w:rFonts w:ascii="Times New Roman" w:hAnsi="Times New Roman" w:cs="Times New Roman"/>
            <w:sz w:val="20"/>
            <w:szCs w:val="20"/>
          </w:rPr>
          <w:instrText xml:space="preserve"> PAGE   \* MERGEFORMAT </w:instrText>
        </w:r>
        <w:r w:rsidRPr="003859B3">
          <w:rPr>
            <w:rFonts w:ascii="Times New Roman" w:hAnsi="Times New Roman" w:cs="Times New Roman"/>
            <w:sz w:val="20"/>
            <w:szCs w:val="20"/>
          </w:rPr>
          <w:fldChar w:fldCharType="separate"/>
        </w:r>
        <w:r w:rsidR="004F5A9A">
          <w:rPr>
            <w:rFonts w:ascii="Times New Roman" w:hAnsi="Times New Roman" w:cs="Times New Roman"/>
            <w:noProof/>
            <w:sz w:val="20"/>
            <w:szCs w:val="20"/>
          </w:rPr>
          <w:t>4</w:t>
        </w:r>
        <w:r w:rsidRPr="003859B3">
          <w:rPr>
            <w:rFonts w:ascii="Times New Roman" w:hAnsi="Times New Roman" w:cs="Times New Roman"/>
            <w:sz w:val="20"/>
            <w:szCs w:val="20"/>
          </w:rPr>
          <w:fldChar w:fldCharType="end"/>
        </w:r>
      </w:p>
    </w:sdtContent>
  </w:sdt>
  <w:p w:rsidR="003859B3" w:rsidRDefault="003859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94BDB" w:rsidRDefault="00D94BDB" w:rsidP="003859B3">
      <w:pPr>
        <w:spacing w:line="240" w:lineRule="auto"/>
      </w:pPr>
      <w:r>
        <w:separator/>
      </w:r>
    </w:p>
  </w:footnote>
  <w:footnote w:type="continuationSeparator" w:id="0">
    <w:p w:rsidR="00D94BDB" w:rsidRDefault="00D94BDB" w:rsidP="003859B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876C6"/>
    <w:rsid w:val="000005F2"/>
    <w:rsid w:val="00015C27"/>
    <w:rsid w:val="000246C7"/>
    <w:rsid w:val="00064455"/>
    <w:rsid w:val="000701EF"/>
    <w:rsid w:val="000923F7"/>
    <w:rsid w:val="00116F43"/>
    <w:rsid w:val="00124C59"/>
    <w:rsid w:val="001A3A39"/>
    <w:rsid w:val="001B71DD"/>
    <w:rsid w:val="001C1923"/>
    <w:rsid w:val="001C6E56"/>
    <w:rsid w:val="001F649F"/>
    <w:rsid w:val="00213445"/>
    <w:rsid w:val="00251838"/>
    <w:rsid w:val="002B4827"/>
    <w:rsid w:val="002B77C0"/>
    <w:rsid w:val="002C0F64"/>
    <w:rsid w:val="002C7DEE"/>
    <w:rsid w:val="003859B3"/>
    <w:rsid w:val="003C7150"/>
    <w:rsid w:val="003F0867"/>
    <w:rsid w:val="00427BE3"/>
    <w:rsid w:val="004B5B67"/>
    <w:rsid w:val="004C583F"/>
    <w:rsid w:val="004F5A9A"/>
    <w:rsid w:val="00515714"/>
    <w:rsid w:val="005247E8"/>
    <w:rsid w:val="0058491B"/>
    <w:rsid w:val="00595D20"/>
    <w:rsid w:val="005D29CD"/>
    <w:rsid w:val="005D3518"/>
    <w:rsid w:val="0064491E"/>
    <w:rsid w:val="00666C8A"/>
    <w:rsid w:val="00673FB2"/>
    <w:rsid w:val="00675FAA"/>
    <w:rsid w:val="007631A9"/>
    <w:rsid w:val="007E0CA7"/>
    <w:rsid w:val="007F6D9A"/>
    <w:rsid w:val="007F7374"/>
    <w:rsid w:val="00827CB9"/>
    <w:rsid w:val="0084189B"/>
    <w:rsid w:val="00885FAC"/>
    <w:rsid w:val="008865CD"/>
    <w:rsid w:val="008D06BF"/>
    <w:rsid w:val="009228A1"/>
    <w:rsid w:val="009367B7"/>
    <w:rsid w:val="00942F36"/>
    <w:rsid w:val="00953409"/>
    <w:rsid w:val="00A029CD"/>
    <w:rsid w:val="00A576B4"/>
    <w:rsid w:val="00A85C3B"/>
    <w:rsid w:val="00B04B0E"/>
    <w:rsid w:val="00B524E3"/>
    <w:rsid w:val="00B53F8B"/>
    <w:rsid w:val="00B838D4"/>
    <w:rsid w:val="00C00D72"/>
    <w:rsid w:val="00C13182"/>
    <w:rsid w:val="00C3031B"/>
    <w:rsid w:val="00D12B20"/>
    <w:rsid w:val="00D70378"/>
    <w:rsid w:val="00D908FB"/>
    <w:rsid w:val="00D94BDB"/>
    <w:rsid w:val="00DB2B37"/>
    <w:rsid w:val="00E260E2"/>
    <w:rsid w:val="00E55929"/>
    <w:rsid w:val="00EC1680"/>
    <w:rsid w:val="00F876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1D60D"/>
  <w15:docId w15:val="{92FB9BC9-78D2-477A-8A37-15A5CA3E8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D06BF"/>
  </w:style>
  <w:style w:type="paragraph" w:styleId="Heading1">
    <w:name w:val="heading 1"/>
    <w:basedOn w:val="Normal1"/>
    <w:next w:val="Normal1"/>
    <w:autoRedefine/>
    <w:qFormat/>
    <w:rsid w:val="00E55929"/>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autoRedefine/>
    <w:qFormat/>
    <w:rsid w:val="00E55929"/>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1"/>
    <w:next w:val="Normal1"/>
    <w:rsid w:val="00F876C6"/>
    <w:pPr>
      <w:keepNext/>
      <w:keepLines/>
      <w:spacing w:before="320" w:after="80"/>
      <w:outlineLvl w:val="2"/>
    </w:pPr>
    <w:rPr>
      <w:color w:val="434343"/>
      <w:sz w:val="28"/>
      <w:szCs w:val="28"/>
    </w:rPr>
  </w:style>
  <w:style w:type="paragraph" w:styleId="Heading4">
    <w:name w:val="heading 4"/>
    <w:basedOn w:val="Normal1"/>
    <w:next w:val="Normal1"/>
    <w:rsid w:val="00F876C6"/>
    <w:pPr>
      <w:keepNext/>
      <w:keepLines/>
      <w:spacing w:before="280" w:after="80"/>
      <w:outlineLvl w:val="3"/>
    </w:pPr>
    <w:rPr>
      <w:color w:val="666666"/>
      <w:sz w:val="24"/>
      <w:szCs w:val="24"/>
    </w:rPr>
  </w:style>
  <w:style w:type="paragraph" w:styleId="Heading5">
    <w:name w:val="heading 5"/>
    <w:basedOn w:val="Normal1"/>
    <w:next w:val="Normal1"/>
    <w:rsid w:val="00F876C6"/>
    <w:pPr>
      <w:keepNext/>
      <w:keepLines/>
      <w:spacing w:before="240" w:after="80"/>
      <w:outlineLvl w:val="4"/>
    </w:pPr>
    <w:rPr>
      <w:color w:val="666666"/>
    </w:rPr>
  </w:style>
  <w:style w:type="paragraph" w:styleId="Heading6">
    <w:name w:val="heading 6"/>
    <w:basedOn w:val="Normal1"/>
    <w:next w:val="Normal1"/>
    <w:rsid w:val="00F876C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876C6"/>
  </w:style>
  <w:style w:type="paragraph" w:styleId="Title">
    <w:name w:val="Title"/>
    <w:basedOn w:val="Normal1"/>
    <w:next w:val="Normal1"/>
    <w:rsid w:val="00F876C6"/>
    <w:pPr>
      <w:keepNext/>
      <w:keepLines/>
      <w:spacing w:after="60"/>
    </w:pPr>
    <w:rPr>
      <w:sz w:val="52"/>
      <w:szCs w:val="52"/>
    </w:rPr>
  </w:style>
  <w:style w:type="paragraph" w:styleId="Subtitle">
    <w:name w:val="Subtitle"/>
    <w:basedOn w:val="Normal1"/>
    <w:next w:val="Normal1"/>
    <w:rsid w:val="00F876C6"/>
    <w:pPr>
      <w:keepNext/>
      <w:keepLines/>
      <w:spacing w:after="320"/>
    </w:pPr>
    <w:rPr>
      <w:color w:val="666666"/>
      <w:sz w:val="30"/>
      <w:szCs w:val="30"/>
    </w:rPr>
  </w:style>
  <w:style w:type="paragraph" w:styleId="Header">
    <w:name w:val="header"/>
    <w:basedOn w:val="Normal"/>
    <w:link w:val="HeaderChar"/>
    <w:uiPriority w:val="99"/>
    <w:semiHidden/>
    <w:unhideWhenUsed/>
    <w:rsid w:val="003859B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859B3"/>
  </w:style>
  <w:style w:type="paragraph" w:styleId="Footer">
    <w:name w:val="footer"/>
    <w:basedOn w:val="Normal"/>
    <w:link w:val="FooterChar"/>
    <w:uiPriority w:val="99"/>
    <w:unhideWhenUsed/>
    <w:rsid w:val="003859B3"/>
    <w:pPr>
      <w:tabs>
        <w:tab w:val="center" w:pos="4680"/>
        <w:tab w:val="right" w:pos="9360"/>
      </w:tabs>
      <w:spacing w:line="240" w:lineRule="auto"/>
    </w:pPr>
  </w:style>
  <w:style w:type="character" w:customStyle="1" w:styleId="FooterChar">
    <w:name w:val="Footer Char"/>
    <w:basedOn w:val="DefaultParagraphFont"/>
    <w:link w:val="Footer"/>
    <w:uiPriority w:val="99"/>
    <w:rsid w:val="003859B3"/>
  </w:style>
  <w:style w:type="paragraph" w:styleId="TOCHeading">
    <w:name w:val="TOC Heading"/>
    <w:basedOn w:val="Heading1"/>
    <w:next w:val="Normal"/>
    <w:uiPriority w:val="39"/>
    <w:semiHidden/>
    <w:unhideWhenUsed/>
    <w:qFormat/>
    <w:rsid w:val="00595D20"/>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595D20"/>
    <w:pPr>
      <w:spacing w:after="100"/>
    </w:pPr>
  </w:style>
  <w:style w:type="character" w:styleId="Hyperlink">
    <w:name w:val="Hyperlink"/>
    <w:basedOn w:val="DefaultParagraphFont"/>
    <w:uiPriority w:val="99"/>
    <w:unhideWhenUsed/>
    <w:rsid w:val="00595D20"/>
    <w:rPr>
      <w:color w:val="0000FF" w:themeColor="hyperlink"/>
      <w:u w:val="single"/>
    </w:rPr>
  </w:style>
  <w:style w:type="paragraph" w:styleId="BalloonText">
    <w:name w:val="Balloon Text"/>
    <w:basedOn w:val="Normal"/>
    <w:link w:val="BalloonTextChar"/>
    <w:uiPriority w:val="99"/>
    <w:semiHidden/>
    <w:unhideWhenUsed/>
    <w:rsid w:val="00595D2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5D20"/>
    <w:rPr>
      <w:rFonts w:ascii="Tahoma" w:hAnsi="Tahoma" w:cs="Tahoma"/>
      <w:sz w:val="16"/>
      <w:szCs w:val="16"/>
    </w:rPr>
  </w:style>
  <w:style w:type="table" w:styleId="TableGrid">
    <w:name w:val="Table Grid"/>
    <w:basedOn w:val="TableNormal"/>
    <w:uiPriority w:val="59"/>
    <w:rsid w:val="00D70378"/>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2B77C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https://www.uwtsdlondon.ac.uk/media/UWTSD-London-Website/Style-Assets/images/uwtsd-london-london.png" TargetMode="External"/><Relationship Id="rId13" Type="http://schemas.microsoft.com/office/2007/relationships/diagramDrawing" Target="diagrams/drawing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diagramColors" Target="diagrams/colors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A017C35-CDFD-4484-94FB-1DF74B7BC438}" type="doc">
      <dgm:prSet loTypeId="urn:microsoft.com/office/officeart/2005/8/layout/radial3" loCatId="relationship" qsTypeId="urn:microsoft.com/office/officeart/2005/8/quickstyle/simple1" qsCatId="simple" csTypeId="urn:microsoft.com/office/officeart/2005/8/colors/colorful3" csCatId="colorful" phldr="1"/>
      <dgm:spPr/>
      <dgm:t>
        <a:bodyPr/>
        <a:lstStyle/>
        <a:p>
          <a:endParaRPr lang="en-US"/>
        </a:p>
      </dgm:t>
    </dgm:pt>
    <dgm:pt modelId="{AB75C91D-FE48-49CC-B094-1DC98830E948}">
      <dgm:prSet phldrT="[Text]"/>
      <dgm:spPr/>
      <dgm:t>
        <a:bodyPr/>
        <a:lstStyle/>
        <a:p>
          <a:r>
            <a:rPr lang="en-US" b="1">
              <a:latin typeface="Times New Roman" pitchFamily="18" charset="0"/>
              <a:cs typeface="Times New Roman" pitchFamily="18" charset="0"/>
            </a:rPr>
            <a:t>Gibbs reflective model</a:t>
          </a:r>
        </a:p>
      </dgm:t>
    </dgm:pt>
    <dgm:pt modelId="{E8131CFD-7DDE-483E-BBC7-471110CD4646}" type="parTrans" cxnId="{EB12AB22-4C73-4903-AF07-D1FB388CF2CC}">
      <dgm:prSet/>
      <dgm:spPr/>
      <dgm:t>
        <a:bodyPr/>
        <a:lstStyle/>
        <a:p>
          <a:endParaRPr lang="en-US"/>
        </a:p>
      </dgm:t>
    </dgm:pt>
    <dgm:pt modelId="{AE069C88-2822-48D3-AD5E-94949B016287}" type="sibTrans" cxnId="{EB12AB22-4C73-4903-AF07-D1FB388CF2CC}">
      <dgm:prSet/>
      <dgm:spPr/>
      <dgm:t>
        <a:bodyPr/>
        <a:lstStyle/>
        <a:p>
          <a:endParaRPr lang="en-US"/>
        </a:p>
      </dgm:t>
    </dgm:pt>
    <dgm:pt modelId="{5B3811D5-A014-4A9E-8F1E-D3E65024CDBE}">
      <dgm:prSet phldrT="[Text]"/>
      <dgm:spPr/>
      <dgm:t>
        <a:bodyPr/>
        <a:lstStyle/>
        <a:p>
          <a:r>
            <a:rPr lang="en-GB" b="1">
              <a:latin typeface="Times New Roman" pitchFamily="18" charset="0"/>
              <a:cs typeface="Times New Roman" pitchFamily="18" charset="0"/>
            </a:rPr>
            <a:t>Description</a:t>
          </a:r>
          <a:endParaRPr lang="en-US" b="1">
            <a:latin typeface="Times New Roman" pitchFamily="18" charset="0"/>
            <a:cs typeface="Times New Roman" pitchFamily="18" charset="0"/>
          </a:endParaRPr>
        </a:p>
      </dgm:t>
    </dgm:pt>
    <dgm:pt modelId="{7F317935-262F-48F3-B8BF-3BBC4BAFBDEC}" type="parTrans" cxnId="{5ACF5379-F20B-4200-9E19-73E56DDFEA10}">
      <dgm:prSet/>
      <dgm:spPr/>
      <dgm:t>
        <a:bodyPr/>
        <a:lstStyle/>
        <a:p>
          <a:endParaRPr lang="en-US"/>
        </a:p>
      </dgm:t>
    </dgm:pt>
    <dgm:pt modelId="{170BE838-DABA-4EFF-9EF9-BAAE6E7BAE7A}" type="sibTrans" cxnId="{5ACF5379-F20B-4200-9E19-73E56DDFEA10}">
      <dgm:prSet/>
      <dgm:spPr/>
      <dgm:t>
        <a:bodyPr/>
        <a:lstStyle/>
        <a:p>
          <a:endParaRPr lang="en-US"/>
        </a:p>
      </dgm:t>
    </dgm:pt>
    <dgm:pt modelId="{A628FCE2-B708-4EC9-A07C-2B15D0D0D07A}">
      <dgm:prSet phldrT="[Text]"/>
      <dgm:spPr/>
      <dgm:t>
        <a:bodyPr/>
        <a:lstStyle/>
        <a:p>
          <a:r>
            <a:rPr lang="en-GB" b="1">
              <a:latin typeface="Times New Roman" pitchFamily="18" charset="0"/>
              <a:cs typeface="Times New Roman" pitchFamily="18" charset="0"/>
            </a:rPr>
            <a:t>Feelings</a:t>
          </a:r>
          <a:endParaRPr lang="en-US" b="1">
            <a:latin typeface="Times New Roman" pitchFamily="18" charset="0"/>
            <a:cs typeface="Times New Roman" pitchFamily="18" charset="0"/>
          </a:endParaRPr>
        </a:p>
      </dgm:t>
    </dgm:pt>
    <dgm:pt modelId="{29818E20-ABE6-44F9-9851-A2C12E0319C5}" type="parTrans" cxnId="{CCEB1E16-3D5B-467F-8FA1-A310A6A6D216}">
      <dgm:prSet/>
      <dgm:spPr/>
      <dgm:t>
        <a:bodyPr/>
        <a:lstStyle/>
        <a:p>
          <a:endParaRPr lang="en-US"/>
        </a:p>
      </dgm:t>
    </dgm:pt>
    <dgm:pt modelId="{37908520-934F-4C3C-909E-54F0983BA5E0}" type="sibTrans" cxnId="{CCEB1E16-3D5B-467F-8FA1-A310A6A6D216}">
      <dgm:prSet/>
      <dgm:spPr/>
      <dgm:t>
        <a:bodyPr/>
        <a:lstStyle/>
        <a:p>
          <a:endParaRPr lang="en-US"/>
        </a:p>
      </dgm:t>
    </dgm:pt>
    <dgm:pt modelId="{9687CF4E-499C-4C55-8096-B65779FD2642}">
      <dgm:prSet phldrT="[Text]"/>
      <dgm:spPr/>
      <dgm:t>
        <a:bodyPr/>
        <a:lstStyle/>
        <a:p>
          <a:r>
            <a:rPr lang="en-GB" b="1">
              <a:latin typeface="Times New Roman" pitchFamily="18" charset="0"/>
              <a:cs typeface="Times New Roman" pitchFamily="18" charset="0"/>
            </a:rPr>
            <a:t>Evaluation</a:t>
          </a:r>
          <a:endParaRPr lang="en-US" b="1">
            <a:latin typeface="Times New Roman" pitchFamily="18" charset="0"/>
            <a:cs typeface="Times New Roman" pitchFamily="18" charset="0"/>
          </a:endParaRPr>
        </a:p>
      </dgm:t>
    </dgm:pt>
    <dgm:pt modelId="{44553488-00ED-45B2-8400-60DACC6C8246}" type="parTrans" cxnId="{3C6F14CA-E8EA-46EA-8518-F1BAB5C3F186}">
      <dgm:prSet/>
      <dgm:spPr/>
      <dgm:t>
        <a:bodyPr/>
        <a:lstStyle/>
        <a:p>
          <a:endParaRPr lang="en-US"/>
        </a:p>
      </dgm:t>
    </dgm:pt>
    <dgm:pt modelId="{F16431DE-06FC-4F1D-BE7E-5726A2F74010}" type="sibTrans" cxnId="{3C6F14CA-E8EA-46EA-8518-F1BAB5C3F186}">
      <dgm:prSet/>
      <dgm:spPr/>
      <dgm:t>
        <a:bodyPr/>
        <a:lstStyle/>
        <a:p>
          <a:endParaRPr lang="en-US"/>
        </a:p>
      </dgm:t>
    </dgm:pt>
    <dgm:pt modelId="{DE800F27-D52E-4406-8EC3-DD213EFDC397}">
      <dgm:prSet phldrT="[Text]"/>
      <dgm:spPr/>
      <dgm:t>
        <a:bodyPr/>
        <a:lstStyle/>
        <a:p>
          <a:r>
            <a:rPr lang="en-US" b="1">
              <a:latin typeface="Times New Roman" pitchFamily="18" charset="0"/>
              <a:cs typeface="Times New Roman" pitchFamily="18" charset="0"/>
            </a:rPr>
            <a:t>Action Plan </a:t>
          </a:r>
        </a:p>
      </dgm:t>
    </dgm:pt>
    <dgm:pt modelId="{4695C178-24E1-4235-8C7A-66C753D6EBB6}" type="parTrans" cxnId="{BD7052A5-270D-412D-B99A-1EA17E6285F0}">
      <dgm:prSet/>
      <dgm:spPr/>
      <dgm:t>
        <a:bodyPr/>
        <a:lstStyle/>
        <a:p>
          <a:endParaRPr lang="en-US"/>
        </a:p>
      </dgm:t>
    </dgm:pt>
    <dgm:pt modelId="{26C35DF4-E410-42AF-9C1A-A324D7520E9A}" type="sibTrans" cxnId="{BD7052A5-270D-412D-B99A-1EA17E6285F0}">
      <dgm:prSet/>
      <dgm:spPr/>
      <dgm:t>
        <a:bodyPr/>
        <a:lstStyle/>
        <a:p>
          <a:endParaRPr lang="en-US"/>
        </a:p>
      </dgm:t>
    </dgm:pt>
    <dgm:pt modelId="{3504E2E8-128E-4E5F-8D08-8D840244B16A}">
      <dgm:prSet phldrT="[Text]"/>
      <dgm:spPr/>
      <dgm:t>
        <a:bodyPr/>
        <a:lstStyle/>
        <a:p>
          <a:r>
            <a:rPr lang="en-GB" b="1">
              <a:latin typeface="Times New Roman" pitchFamily="18" charset="0"/>
              <a:cs typeface="Times New Roman" pitchFamily="18" charset="0"/>
            </a:rPr>
            <a:t>Analysis</a:t>
          </a:r>
          <a:endParaRPr lang="en-US" b="1">
            <a:latin typeface="Times New Roman" pitchFamily="18" charset="0"/>
            <a:cs typeface="Times New Roman" pitchFamily="18" charset="0"/>
          </a:endParaRPr>
        </a:p>
      </dgm:t>
    </dgm:pt>
    <dgm:pt modelId="{E17445EC-7662-4250-9F2F-E514E8AAA493}" type="parTrans" cxnId="{D14FF609-CC3A-4F6F-8E3F-F115634BCEC9}">
      <dgm:prSet/>
      <dgm:spPr/>
      <dgm:t>
        <a:bodyPr/>
        <a:lstStyle/>
        <a:p>
          <a:endParaRPr lang="en-US"/>
        </a:p>
      </dgm:t>
    </dgm:pt>
    <dgm:pt modelId="{1A6806DF-A218-4086-ADAA-CE86FD4FA9D2}" type="sibTrans" cxnId="{D14FF609-CC3A-4F6F-8E3F-F115634BCEC9}">
      <dgm:prSet/>
      <dgm:spPr/>
      <dgm:t>
        <a:bodyPr/>
        <a:lstStyle/>
        <a:p>
          <a:endParaRPr lang="en-US"/>
        </a:p>
      </dgm:t>
    </dgm:pt>
    <dgm:pt modelId="{2CED008D-6FD0-4E5E-A247-AA830B500B26}">
      <dgm:prSet phldrT="[Text]"/>
      <dgm:spPr/>
      <dgm:t>
        <a:bodyPr/>
        <a:lstStyle/>
        <a:p>
          <a:r>
            <a:rPr lang="en-GB" b="1">
              <a:latin typeface="Times New Roman" pitchFamily="18" charset="0"/>
              <a:cs typeface="Times New Roman" pitchFamily="18" charset="0"/>
            </a:rPr>
            <a:t>Conclusion </a:t>
          </a:r>
          <a:endParaRPr lang="en-US" b="1">
            <a:latin typeface="Times New Roman" pitchFamily="18" charset="0"/>
            <a:cs typeface="Times New Roman" pitchFamily="18" charset="0"/>
          </a:endParaRPr>
        </a:p>
      </dgm:t>
    </dgm:pt>
    <dgm:pt modelId="{A8A8D102-252C-4498-9640-CBB8739410A1}" type="parTrans" cxnId="{A316B26D-5A67-495D-A1AA-81E20540694F}">
      <dgm:prSet/>
      <dgm:spPr/>
      <dgm:t>
        <a:bodyPr/>
        <a:lstStyle/>
        <a:p>
          <a:endParaRPr lang="en-US"/>
        </a:p>
      </dgm:t>
    </dgm:pt>
    <dgm:pt modelId="{D6B1B220-8956-4CDE-B3E0-BA296DCF0BE7}" type="sibTrans" cxnId="{A316B26D-5A67-495D-A1AA-81E20540694F}">
      <dgm:prSet/>
      <dgm:spPr/>
      <dgm:t>
        <a:bodyPr/>
        <a:lstStyle/>
        <a:p>
          <a:endParaRPr lang="en-US"/>
        </a:p>
      </dgm:t>
    </dgm:pt>
    <dgm:pt modelId="{13EBBB0B-660D-4FA0-9008-437240CD7BB4}" type="pres">
      <dgm:prSet presAssocID="{2A017C35-CDFD-4484-94FB-1DF74B7BC438}" presName="composite" presStyleCnt="0">
        <dgm:presLayoutVars>
          <dgm:chMax val="1"/>
          <dgm:dir/>
          <dgm:resizeHandles val="exact"/>
        </dgm:presLayoutVars>
      </dgm:prSet>
      <dgm:spPr/>
    </dgm:pt>
    <dgm:pt modelId="{9755C5DE-2256-45BC-92E8-004CFD2042CF}" type="pres">
      <dgm:prSet presAssocID="{2A017C35-CDFD-4484-94FB-1DF74B7BC438}" presName="radial" presStyleCnt="0">
        <dgm:presLayoutVars>
          <dgm:animLvl val="ctr"/>
        </dgm:presLayoutVars>
      </dgm:prSet>
      <dgm:spPr/>
    </dgm:pt>
    <dgm:pt modelId="{1C18F497-6825-4967-BD77-49819D996CD6}" type="pres">
      <dgm:prSet presAssocID="{AB75C91D-FE48-49CC-B094-1DC98830E948}" presName="centerShape" presStyleLbl="vennNode1" presStyleIdx="0" presStyleCnt="7"/>
      <dgm:spPr/>
    </dgm:pt>
    <dgm:pt modelId="{86A87427-B89D-4977-B8E6-8C4A91ADEEFF}" type="pres">
      <dgm:prSet presAssocID="{5B3811D5-A014-4A9E-8F1E-D3E65024CDBE}" presName="node" presStyleLbl="vennNode1" presStyleIdx="1" presStyleCnt="7">
        <dgm:presLayoutVars>
          <dgm:bulletEnabled val="1"/>
        </dgm:presLayoutVars>
      </dgm:prSet>
      <dgm:spPr/>
    </dgm:pt>
    <dgm:pt modelId="{66D1A8FF-6C57-43BE-96D3-2DBA078D08EA}" type="pres">
      <dgm:prSet presAssocID="{A628FCE2-B708-4EC9-A07C-2B15D0D0D07A}" presName="node" presStyleLbl="vennNode1" presStyleIdx="2" presStyleCnt="7">
        <dgm:presLayoutVars>
          <dgm:bulletEnabled val="1"/>
        </dgm:presLayoutVars>
      </dgm:prSet>
      <dgm:spPr/>
    </dgm:pt>
    <dgm:pt modelId="{6800710B-49AF-4598-8976-59DD8EA82F60}" type="pres">
      <dgm:prSet presAssocID="{9687CF4E-499C-4C55-8096-B65779FD2642}" presName="node" presStyleLbl="vennNode1" presStyleIdx="3" presStyleCnt="7">
        <dgm:presLayoutVars>
          <dgm:bulletEnabled val="1"/>
        </dgm:presLayoutVars>
      </dgm:prSet>
      <dgm:spPr/>
    </dgm:pt>
    <dgm:pt modelId="{C2C09EF7-3CE1-4219-9998-7A5D0E4DDC07}" type="pres">
      <dgm:prSet presAssocID="{3504E2E8-128E-4E5F-8D08-8D840244B16A}" presName="node" presStyleLbl="vennNode1" presStyleIdx="4" presStyleCnt="7">
        <dgm:presLayoutVars>
          <dgm:bulletEnabled val="1"/>
        </dgm:presLayoutVars>
      </dgm:prSet>
      <dgm:spPr/>
    </dgm:pt>
    <dgm:pt modelId="{E50E8358-FFB8-4F0F-BF14-C8EBF894C39B}" type="pres">
      <dgm:prSet presAssocID="{2CED008D-6FD0-4E5E-A247-AA830B500B26}" presName="node" presStyleLbl="vennNode1" presStyleIdx="5" presStyleCnt="7">
        <dgm:presLayoutVars>
          <dgm:bulletEnabled val="1"/>
        </dgm:presLayoutVars>
      </dgm:prSet>
      <dgm:spPr/>
    </dgm:pt>
    <dgm:pt modelId="{AE7CB83B-35A7-4689-B1DB-CAEA4AD05862}" type="pres">
      <dgm:prSet presAssocID="{DE800F27-D52E-4406-8EC3-DD213EFDC397}" presName="node" presStyleLbl="vennNode1" presStyleIdx="6" presStyleCnt="7">
        <dgm:presLayoutVars>
          <dgm:bulletEnabled val="1"/>
        </dgm:presLayoutVars>
      </dgm:prSet>
      <dgm:spPr/>
    </dgm:pt>
  </dgm:ptLst>
  <dgm:cxnLst>
    <dgm:cxn modelId="{43CAA304-BAB3-4AF4-91A9-059E13E8F13A}" type="presOf" srcId="{9687CF4E-499C-4C55-8096-B65779FD2642}" destId="{6800710B-49AF-4598-8976-59DD8EA82F60}" srcOrd="0" destOrd="0" presId="urn:microsoft.com/office/officeart/2005/8/layout/radial3"/>
    <dgm:cxn modelId="{272A0C06-7649-410B-99EB-FB1A7C7E9FE2}" type="presOf" srcId="{DE800F27-D52E-4406-8EC3-DD213EFDC397}" destId="{AE7CB83B-35A7-4689-B1DB-CAEA4AD05862}" srcOrd="0" destOrd="0" presId="urn:microsoft.com/office/officeart/2005/8/layout/radial3"/>
    <dgm:cxn modelId="{FD47D008-4A8B-4F63-BB29-315549FAB068}" type="presOf" srcId="{2A017C35-CDFD-4484-94FB-1DF74B7BC438}" destId="{13EBBB0B-660D-4FA0-9008-437240CD7BB4}" srcOrd="0" destOrd="0" presId="urn:microsoft.com/office/officeart/2005/8/layout/radial3"/>
    <dgm:cxn modelId="{D14FF609-CC3A-4F6F-8E3F-F115634BCEC9}" srcId="{AB75C91D-FE48-49CC-B094-1DC98830E948}" destId="{3504E2E8-128E-4E5F-8D08-8D840244B16A}" srcOrd="3" destOrd="0" parTransId="{E17445EC-7662-4250-9F2F-E514E8AAA493}" sibTransId="{1A6806DF-A218-4086-ADAA-CE86FD4FA9D2}"/>
    <dgm:cxn modelId="{7875FF0F-42ED-4071-ADDF-1FBEF581FB86}" type="presOf" srcId="{2CED008D-6FD0-4E5E-A247-AA830B500B26}" destId="{E50E8358-FFB8-4F0F-BF14-C8EBF894C39B}" srcOrd="0" destOrd="0" presId="urn:microsoft.com/office/officeart/2005/8/layout/radial3"/>
    <dgm:cxn modelId="{CCEB1E16-3D5B-467F-8FA1-A310A6A6D216}" srcId="{AB75C91D-FE48-49CC-B094-1DC98830E948}" destId="{A628FCE2-B708-4EC9-A07C-2B15D0D0D07A}" srcOrd="1" destOrd="0" parTransId="{29818E20-ABE6-44F9-9851-A2C12E0319C5}" sibTransId="{37908520-934F-4C3C-909E-54F0983BA5E0}"/>
    <dgm:cxn modelId="{EB12AB22-4C73-4903-AF07-D1FB388CF2CC}" srcId="{2A017C35-CDFD-4484-94FB-1DF74B7BC438}" destId="{AB75C91D-FE48-49CC-B094-1DC98830E948}" srcOrd="0" destOrd="0" parTransId="{E8131CFD-7DDE-483E-BBC7-471110CD4646}" sibTransId="{AE069C88-2822-48D3-AD5E-94949B016287}"/>
    <dgm:cxn modelId="{D17DB72F-B4FA-409D-BB79-791F966E76EF}" type="presOf" srcId="{3504E2E8-128E-4E5F-8D08-8D840244B16A}" destId="{C2C09EF7-3CE1-4219-9998-7A5D0E4DDC07}" srcOrd="0" destOrd="0" presId="urn:microsoft.com/office/officeart/2005/8/layout/radial3"/>
    <dgm:cxn modelId="{A316B26D-5A67-495D-A1AA-81E20540694F}" srcId="{AB75C91D-FE48-49CC-B094-1DC98830E948}" destId="{2CED008D-6FD0-4E5E-A247-AA830B500B26}" srcOrd="4" destOrd="0" parTransId="{A8A8D102-252C-4498-9640-CBB8739410A1}" sibTransId="{D6B1B220-8956-4CDE-B3E0-BA296DCF0BE7}"/>
    <dgm:cxn modelId="{BCE01874-14EB-42E8-9D1B-54886B10F91C}" type="presOf" srcId="{AB75C91D-FE48-49CC-B094-1DC98830E948}" destId="{1C18F497-6825-4967-BD77-49819D996CD6}" srcOrd="0" destOrd="0" presId="urn:microsoft.com/office/officeart/2005/8/layout/radial3"/>
    <dgm:cxn modelId="{5ACF5379-F20B-4200-9E19-73E56DDFEA10}" srcId="{AB75C91D-FE48-49CC-B094-1DC98830E948}" destId="{5B3811D5-A014-4A9E-8F1E-D3E65024CDBE}" srcOrd="0" destOrd="0" parTransId="{7F317935-262F-48F3-B8BF-3BBC4BAFBDEC}" sibTransId="{170BE838-DABA-4EFF-9EF9-BAAE6E7BAE7A}"/>
    <dgm:cxn modelId="{BD7052A5-270D-412D-B99A-1EA17E6285F0}" srcId="{AB75C91D-FE48-49CC-B094-1DC98830E948}" destId="{DE800F27-D52E-4406-8EC3-DD213EFDC397}" srcOrd="5" destOrd="0" parTransId="{4695C178-24E1-4235-8C7A-66C753D6EBB6}" sibTransId="{26C35DF4-E410-42AF-9C1A-A324D7520E9A}"/>
    <dgm:cxn modelId="{D3B422C4-F2D9-4E95-B622-E9D7245023DE}" type="presOf" srcId="{A628FCE2-B708-4EC9-A07C-2B15D0D0D07A}" destId="{66D1A8FF-6C57-43BE-96D3-2DBA078D08EA}" srcOrd="0" destOrd="0" presId="urn:microsoft.com/office/officeart/2005/8/layout/radial3"/>
    <dgm:cxn modelId="{3C6F14CA-E8EA-46EA-8518-F1BAB5C3F186}" srcId="{AB75C91D-FE48-49CC-B094-1DC98830E948}" destId="{9687CF4E-499C-4C55-8096-B65779FD2642}" srcOrd="2" destOrd="0" parTransId="{44553488-00ED-45B2-8400-60DACC6C8246}" sibTransId="{F16431DE-06FC-4F1D-BE7E-5726A2F74010}"/>
    <dgm:cxn modelId="{E75846DD-7BC0-4BF9-8C88-AE75879524B9}" type="presOf" srcId="{5B3811D5-A014-4A9E-8F1E-D3E65024CDBE}" destId="{86A87427-B89D-4977-B8E6-8C4A91ADEEFF}" srcOrd="0" destOrd="0" presId="urn:microsoft.com/office/officeart/2005/8/layout/radial3"/>
    <dgm:cxn modelId="{914F7B56-38A7-455B-B50E-86453C57EEE6}" type="presParOf" srcId="{13EBBB0B-660D-4FA0-9008-437240CD7BB4}" destId="{9755C5DE-2256-45BC-92E8-004CFD2042CF}" srcOrd="0" destOrd="0" presId="urn:microsoft.com/office/officeart/2005/8/layout/radial3"/>
    <dgm:cxn modelId="{8513BF3C-03AA-47CB-8CC6-66EBDDD7CB08}" type="presParOf" srcId="{9755C5DE-2256-45BC-92E8-004CFD2042CF}" destId="{1C18F497-6825-4967-BD77-49819D996CD6}" srcOrd="0" destOrd="0" presId="urn:microsoft.com/office/officeart/2005/8/layout/radial3"/>
    <dgm:cxn modelId="{0B0DD9BF-978C-4FB1-80C9-8C7A92048053}" type="presParOf" srcId="{9755C5DE-2256-45BC-92E8-004CFD2042CF}" destId="{86A87427-B89D-4977-B8E6-8C4A91ADEEFF}" srcOrd="1" destOrd="0" presId="urn:microsoft.com/office/officeart/2005/8/layout/radial3"/>
    <dgm:cxn modelId="{66CF992E-826B-4A2C-998A-FECACB088517}" type="presParOf" srcId="{9755C5DE-2256-45BC-92E8-004CFD2042CF}" destId="{66D1A8FF-6C57-43BE-96D3-2DBA078D08EA}" srcOrd="2" destOrd="0" presId="urn:microsoft.com/office/officeart/2005/8/layout/radial3"/>
    <dgm:cxn modelId="{A93039D6-64C3-48DD-9331-BA0CBE6F5EF4}" type="presParOf" srcId="{9755C5DE-2256-45BC-92E8-004CFD2042CF}" destId="{6800710B-49AF-4598-8976-59DD8EA82F60}" srcOrd="3" destOrd="0" presId="urn:microsoft.com/office/officeart/2005/8/layout/radial3"/>
    <dgm:cxn modelId="{48CCD787-3721-4661-8F19-4DC2FDA03B08}" type="presParOf" srcId="{9755C5DE-2256-45BC-92E8-004CFD2042CF}" destId="{C2C09EF7-3CE1-4219-9998-7A5D0E4DDC07}" srcOrd="4" destOrd="0" presId="urn:microsoft.com/office/officeart/2005/8/layout/radial3"/>
    <dgm:cxn modelId="{DF23F419-66E7-4CA3-BFB0-A7C28C2A9C83}" type="presParOf" srcId="{9755C5DE-2256-45BC-92E8-004CFD2042CF}" destId="{E50E8358-FFB8-4F0F-BF14-C8EBF894C39B}" srcOrd="5" destOrd="0" presId="urn:microsoft.com/office/officeart/2005/8/layout/radial3"/>
    <dgm:cxn modelId="{42C281B3-D391-4A0D-B1F9-46DC0383F380}" type="presParOf" srcId="{9755C5DE-2256-45BC-92E8-004CFD2042CF}" destId="{AE7CB83B-35A7-4689-B1DB-CAEA4AD05862}" srcOrd="6" destOrd="0" presId="urn:microsoft.com/office/officeart/2005/8/layout/radial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18F497-6825-4967-BD77-49819D996CD6}">
      <dsp:nvSpPr>
        <dsp:cNvPr id="0" name=""/>
        <dsp:cNvSpPr/>
      </dsp:nvSpPr>
      <dsp:spPr>
        <a:xfrm>
          <a:off x="1855589" y="712589"/>
          <a:ext cx="1775221" cy="1775221"/>
        </a:xfrm>
        <a:prstGeom prst="ellipse">
          <a:avLst/>
        </a:prstGeom>
        <a:solidFill>
          <a:schemeClr val="accent3">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29210" tIns="29210" rIns="29210" bIns="29210" numCol="1" spcCol="1270" anchor="ctr" anchorCtr="0">
          <a:noAutofit/>
        </a:bodyPr>
        <a:lstStyle/>
        <a:p>
          <a:pPr marL="0" lvl="0" indent="0" algn="ctr" defTabSz="1022350">
            <a:lnSpc>
              <a:spcPct val="90000"/>
            </a:lnSpc>
            <a:spcBef>
              <a:spcPct val="0"/>
            </a:spcBef>
            <a:spcAft>
              <a:spcPct val="35000"/>
            </a:spcAft>
            <a:buNone/>
          </a:pPr>
          <a:r>
            <a:rPr lang="en-US" sz="2300" b="1" kern="1200">
              <a:latin typeface="Times New Roman" pitchFamily="18" charset="0"/>
              <a:cs typeface="Times New Roman" pitchFamily="18" charset="0"/>
            </a:rPr>
            <a:t>Gibbs reflective model</a:t>
          </a:r>
        </a:p>
      </dsp:txBody>
      <dsp:txXfrm>
        <a:off x="2115564" y="972564"/>
        <a:ext cx="1255271" cy="1255271"/>
      </dsp:txXfrm>
    </dsp:sp>
    <dsp:sp modelId="{86A87427-B89D-4977-B8E6-8C4A91ADEEFF}">
      <dsp:nvSpPr>
        <dsp:cNvPr id="0" name=""/>
        <dsp:cNvSpPr/>
      </dsp:nvSpPr>
      <dsp:spPr>
        <a:xfrm>
          <a:off x="2299394" y="316"/>
          <a:ext cx="887610" cy="887610"/>
        </a:xfrm>
        <a:prstGeom prst="ellipse">
          <a:avLst/>
        </a:prstGeom>
        <a:solidFill>
          <a:schemeClr val="accent3">
            <a:alpha val="50000"/>
            <a:hueOff val="1875044"/>
            <a:satOff val="-2813"/>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itchFamily="18" charset="0"/>
              <a:cs typeface="Times New Roman" pitchFamily="18" charset="0"/>
            </a:rPr>
            <a:t>Description</a:t>
          </a:r>
          <a:endParaRPr lang="en-US" sz="900" b="1" kern="1200">
            <a:latin typeface="Times New Roman" pitchFamily="18" charset="0"/>
            <a:cs typeface="Times New Roman" pitchFamily="18" charset="0"/>
          </a:endParaRPr>
        </a:p>
      </dsp:txBody>
      <dsp:txXfrm>
        <a:off x="2429381" y="130303"/>
        <a:ext cx="627636" cy="627636"/>
      </dsp:txXfrm>
    </dsp:sp>
    <dsp:sp modelId="{66D1A8FF-6C57-43BE-96D3-2DBA078D08EA}">
      <dsp:nvSpPr>
        <dsp:cNvPr id="0" name=""/>
        <dsp:cNvSpPr/>
      </dsp:nvSpPr>
      <dsp:spPr>
        <a:xfrm>
          <a:off x="3300587" y="578355"/>
          <a:ext cx="887610" cy="887610"/>
        </a:xfrm>
        <a:prstGeom prst="ellipse">
          <a:avLst/>
        </a:prstGeom>
        <a:solidFill>
          <a:schemeClr val="accent3">
            <a:alpha val="50000"/>
            <a:hueOff val="3750088"/>
            <a:satOff val="-5627"/>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itchFamily="18" charset="0"/>
              <a:cs typeface="Times New Roman" pitchFamily="18" charset="0"/>
            </a:rPr>
            <a:t>Feelings</a:t>
          </a:r>
          <a:endParaRPr lang="en-US" sz="900" b="1" kern="1200">
            <a:latin typeface="Times New Roman" pitchFamily="18" charset="0"/>
            <a:cs typeface="Times New Roman" pitchFamily="18" charset="0"/>
          </a:endParaRPr>
        </a:p>
      </dsp:txBody>
      <dsp:txXfrm>
        <a:off x="3430574" y="708342"/>
        <a:ext cx="627636" cy="627636"/>
      </dsp:txXfrm>
    </dsp:sp>
    <dsp:sp modelId="{6800710B-49AF-4598-8976-59DD8EA82F60}">
      <dsp:nvSpPr>
        <dsp:cNvPr id="0" name=""/>
        <dsp:cNvSpPr/>
      </dsp:nvSpPr>
      <dsp:spPr>
        <a:xfrm>
          <a:off x="3300587" y="1734433"/>
          <a:ext cx="887610" cy="887610"/>
        </a:xfrm>
        <a:prstGeom prst="ellipse">
          <a:avLst/>
        </a:prstGeom>
        <a:solidFill>
          <a:schemeClr val="accent3">
            <a:alpha val="50000"/>
            <a:hueOff val="5625132"/>
            <a:satOff val="-8440"/>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itchFamily="18" charset="0"/>
              <a:cs typeface="Times New Roman" pitchFamily="18" charset="0"/>
            </a:rPr>
            <a:t>Evaluation</a:t>
          </a:r>
          <a:endParaRPr lang="en-US" sz="900" b="1" kern="1200">
            <a:latin typeface="Times New Roman" pitchFamily="18" charset="0"/>
            <a:cs typeface="Times New Roman" pitchFamily="18" charset="0"/>
          </a:endParaRPr>
        </a:p>
      </dsp:txBody>
      <dsp:txXfrm>
        <a:off x="3430574" y="1864420"/>
        <a:ext cx="627636" cy="627636"/>
      </dsp:txXfrm>
    </dsp:sp>
    <dsp:sp modelId="{C2C09EF7-3CE1-4219-9998-7A5D0E4DDC07}">
      <dsp:nvSpPr>
        <dsp:cNvPr id="0" name=""/>
        <dsp:cNvSpPr/>
      </dsp:nvSpPr>
      <dsp:spPr>
        <a:xfrm>
          <a:off x="2299394" y="2312472"/>
          <a:ext cx="887610" cy="887610"/>
        </a:xfrm>
        <a:prstGeom prst="ellipse">
          <a:avLst/>
        </a:prstGeom>
        <a:solidFill>
          <a:schemeClr val="accent3">
            <a:alpha val="50000"/>
            <a:hueOff val="7500176"/>
            <a:satOff val="-11253"/>
            <a:lumOff val="-18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itchFamily="18" charset="0"/>
              <a:cs typeface="Times New Roman" pitchFamily="18" charset="0"/>
            </a:rPr>
            <a:t>Analysis</a:t>
          </a:r>
          <a:endParaRPr lang="en-US" sz="900" b="1" kern="1200">
            <a:latin typeface="Times New Roman" pitchFamily="18" charset="0"/>
            <a:cs typeface="Times New Roman" pitchFamily="18" charset="0"/>
          </a:endParaRPr>
        </a:p>
      </dsp:txBody>
      <dsp:txXfrm>
        <a:off x="2429381" y="2442459"/>
        <a:ext cx="627636" cy="627636"/>
      </dsp:txXfrm>
    </dsp:sp>
    <dsp:sp modelId="{E50E8358-FFB8-4F0F-BF14-C8EBF894C39B}">
      <dsp:nvSpPr>
        <dsp:cNvPr id="0" name=""/>
        <dsp:cNvSpPr/>
      </dsp:nvSpPr>
      <dsp:spPr>
        <a:xfrm>
          <a:off x="1298201" y="1734433"/>
          <a:ext cx="887610" cy="887610"/>
        </a:xfrm>
        <a:prstGeom prst="ellipse">
          <a:avLst/>
        </a:prstGeom>
        <a:solidFill>
          <a:schemeClr val="accent3">
            <a:alpha val="50000"/>
            <a:hueOff val="9375220"/>
            <a:satOff val="-14067"/>
            <a:lumOff val="-228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itchFamily="18" charset="0"/>
              <a:cs typeface="Times New Roman" pitchFamily="18" charset="0"/>
            </a:rPr>
            <a:t>Conclusion </a:t>
          </a:r>
          <a:endParaRPr lang="en-US" sz="900" b="1" kern="1200">
            <a:latin typeface="Times New Roman" pitchFamily="18" charset="0"/>
            <a:cs typeface="Times New Roman" pitchFamily="18" charset="0"/>
          </a:endParaRPr>
        </a:p>
      </dsp:txBody>
      <dsp:txXfrm>
        <a:off x="1428188" y="1864420"/>
        <a:ext cx="627636" cy="627636"/>
      </dsp:txXfrm>
    </dsp:sp>
    <dsp:sp modelId="{AE7CB83B-35A7-4689-B1DB-CAEA4AD05862}">
      <dsp:nvSpPr>
        <dsp:cNvPr id="0" name=""/>
        <dsp:cNvSpPr/>
      </dsp:nvSpPr>
      <dsp:spPr>
        <a:xfrm>
          <a:off x="1298201" y="578355"/>
          <a:ext cx="887610" cy="887610"/>
        </a:xfrm>
        <a:prstGeom prst="ellipse">
          <a:avLst/>
        </a:prstGeom>
        <a:solidFill>
          <a:schemeClr val="accent3">
            <a:alpha val="50000"/>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itchFamily="18" charset="0"/>
              <a:cs typeface="Times New Roman" pitchFamily="18" charset="0"/>
            </a:rPr>
            <a:t>Action Plan </a:t>
          </a:r>
        </a:p>
      </dsp:txBody>
      <dsp:txXfrm>
        <a:off x="1428188" y="708342"/>
        <a:ext cx="627636"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1FE53162-3210-7440-A006-0614F0DB6E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11</Pages>
  <Words>2701</Words>
  <Characters>14776</Characters>
  <Application>Microsoft Office Word</Application>
  <DocSecurity>0</DocSecurity>
  <Lines>254</Lines>
  <Paragraphs>83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17394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271</cp:revision>
  <dcterms:created xsi:type="dcterms:W3CDTF">2019-08-23T10:05:00Z</dcterms:created>
  <dcterms:modified xsi:type="dcterms:W3CDTF">2019-08-27T17:45:00Z</dcterms:modified>
  <cp:category/>
</cp:coreProperties>
</file>