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ED6074" w14:textId="77777777" w:rsidR="00A96173" w:rsidRDefault="005A28CE">
      <w:r>
        <w:t xml:space="preserve">                                 </w:t>
      </w:r>
    </w:p>
    <w:p w14:paraId="649A12FD" w14:textId="77777777" w:rsidR="005A28CE" w:rsidRDefault="005A28CE"/>
    <w:p w14:paraId="05D74D61" w14:textId="77777777" w:rsidR="005A28CE" w:rsidRDefault="005A28CE"/>
    <w:p w14:paraId="2FC03112" w14:textId="77777777" w:rsidR="005A28CE" w:rsidRDefault="005A28CE"/>
    <w:p w14:paraId="7B27472B" w14:textId="77777777" w:rsidR="005A28CE" w:rsidRDefault="005A28CE">
      <w:pPr>
        <w:rPr>
          <w:rFonts w:ascii="Arial" w:hAnsi="Arial" w:cs="Arial"/>
          <w:sz w:val="44"/>
          <w:szCs w:val="44"/>
        </w:rPr>
      </w:pPr>
      <w:r>
        <w:rPr>
          <w:rFonts w:ascii="Arial" w:hAnsi="Arial" w:cs="Arial"/>
          <w:sz w:val="44"/>
          <w:szCs w:val="44"/>
        </w:rPr>
        <w:t xml:space="preserve">          What Makes a Good Leader</w:t>
      </w:r>
    </w:p>
    <w:p w14:paraId="2CE22F56" w14:textId="77777777" w:rsidR="005A28CE" w:rsidRDefault="005A28CE">
      <w:pPr>
        <w:rPr>
          <w:rFonts w:ascii="Arial" w:hAnsi="Arial" w:cs="Arial"/>
          <w:sz w:val="44"/>
          <w:szCs w:val="44"/>
        </w:rPr>
      </w:pPr>
    </w:p>
    <w:p w14:paraId="7C3ED3AD" w14:textId="77777777" w:rsidR="005A28CE" w:rsidRDefault="005A28CE">
      <w:pPr>
        <w:rPr>
          <w:rFonts w:ascii="Arial" w:hAnsi="Arial" w:cs="Arial"/>
          <w:sz w:val="44"/>
          <w:szCs w:val="44"/>
        </w:rPr>
      </w:pPr>
      <w:r>
        <w:rPr>
          <w:rFonts w:ascii="Arial" w:hAnsi="Arial" w:cs="Arial"/>
          <w:sz w:val="44"/>
          <w:szCs w:val="44"/>
        </w:rPr>
        <w:t xml:space="preserve">                               </w:t>
      </w:r>
    </w:p>
    <w:p w14:paraId="114B8119" w14:textId="77777777" w:rsidR="005A28CE" w:rsidRDefault="005A28CE">
      <w:pPr>
        <w:rPr>
          <w:rFonts w:ascii="Arial" w:hAnsi="Arial" w:cs="Arial"/>
          <w:sz w:val="44"/>
          <w:szCs w:val="44"/>
        </w:rPr>
      </w:pPr>
    </w:p>
    <w:p w14:paraId="18A44944" w14:textId="77777777" w:rsidR="005A28CE" w:rsidRDefault="005A28CE">
      <w:pPr>
        <w:rPr>
          <w:rFonts w:ascii="Arial" w:hAnsi="Arial" w:cs="Arial"/>
          <w:sz w:val="44"/>
          <w:szCs w:val="44"/>
        </w:rPr>
      </w:pPr>
    </w:p>
    <w:p w14:paraId="719B7D7B" w14:textId="77777777" w:rsidR="005A28CE" w:rsidRDefault="005A28CE">
      <w:pPr>
        <w:rPr>
          <w:rFonts w:ascii="Arial" w:hAnsi="Arial" w:cs="Arial"/>
          <w:sz w:val="44"/>
          <w:szCs w:val="44"/>
        </w:rPr>
      </w:pPr>
    </w:p>
    <w:p w14:paraId="7529D855" w14:textId="77777777" w:rsidR="005A28CE" w:rsidRDefault="005A28CE">
      <w:pPr>
        <w:rPr>
          <w:rFonts w:ascii="Arial" w:hAnsi="Arial" w:cs="Arial"/>
          <w:sz w:val="44"/>
          <w:szCs w:val="44"/>
        </w:rPr>
      </w:pPr>
      <w:r>
        <w:rPr>
          <w:rFonts w:ascii="Arial" w:hAnsi="Arial" w:cs="Arial"/>
          <w:sz w:val="44"/>
          <w:szCs w:val="44"/>
        </w:rPr>
        <w:t>By</w:t>
      </w:r>
    </w:p>
    <w:p w14:paraId="615D306F" w14:textId="77777777" w:rsidR="005A28CE" w:rsidRDefault="005A28CE">
      <w:pPr>
        <w:rPr>
          <w:rFonts w:ascii="Arial" w:hAnsi="Arial" w:cs="Arial"/>
          <w:sz w:val="44"/>
          <w:szCs w:val="44"/>
        </w:rPr>
      </w:pPr>
    </w:p>
    <w:p w14:paraId="4F180065" w14:textId="77777777" w:rsidR="005A28CE" w:rsidRDefault="005A28CE">
      <w:pPr>
        <w:rPr>
          <w:rFonts w:ascii="Arial" w:hAnsi="Arial" w:cs="Arial"/>
          <w:sz w:val="32"/>
          <w:szCs w:val="32"/>
        </w:rPr>
      </w:pPr>
      <w:r w:rsidRPr="005A28CE">
        <w:rPr>
          <w:rFonts w:ascii="Arial" w:hAnsi="Arial" w:cs="Arial"/>
          <w:sz w:val="32"/>
          <w:szCs w:val="32"/>
        </w:rPr>
        <w:t>Nargas Ahmadzai (2106756)</w:t>
      </w:r>
    </w:p>
    <w:p w14:paraId="66D3F602" w14:textId="77777777" w:rsidR="005A28CE" w:rsidRDefault="005A28CE">
      <w:pPr>
        <w:rPr>
          <w:rFonts w:ascii="Arial" w:hAnsi="Arial" w:cs="Arial"/>
          <w:sz w:val="32"/>
          <w:szCs w:val="32"/>
        </w:rPr>
      </w:pPr>
      <w:r>
        <w:rPr>
          <w:rFonts w:ascii="Arial" w:hAnsi="Arial" w:cs="Arial"/>
          <w:sz w:val="32"/>
          <w:szCs w:val="32"/>
        </w:rPr>
        <w:t>Module – Emergent Leadership Skills for Workplace</w:t>
      </w:r>
    </w:p>
    <w:p w14:paraId="6C91AA54" w14:textId="77777777" w:rsidR="005A28CE" w:rsidRDefault="005A28CE">
      <w:pPr>
        <w:rPr>
          <w:rFonts w:ascii="Arial" w:hAnsi="Arial" w:cs="Arial"/>
          <w:sz w:val="32"/>
          <w:szCs w:val="32"/>
        </w:rPr>
      </w:pPr>
      <w:r>
        <w:rPr>
          <w:rFonts w:ascii="Arial" w:hAnsi="Arial" w:cs="Arial"/>
          <w:sz w:val="32"/>
          <w:szCs w:val="32"/>
        </w:rPr>
        <w:t>Module code – BMSW 6101</w:t>
      </w:r>
    </w:p>
    <w:p w14:paraId="2B403F2B" w14:textId="77777777" w:rsidR="005A28CE" w:rsidRDefault="005A28CE">
      <w:pPr>
        <w:rPr>
          <w:rFonts w:ascii="Arial" w:hAnsi="Arial" w:cs="Arial"/>
          <w:sz w:val="32"/>
          <w:szCs w:val="32"/>
        </w:rPr>
      </w:pPr>
      <w:r>
        <w:rPr>
          <w:rFonts w:ascii="Arial" w:hAnsi="Arial" w:cs="Arial"/>
          <w:sz w:val="32"/>
          <w:szCs w:val="32"/>
        </w:rPr>
        <w:t>Lectures by – Abdullah Ijaz</w:t>
      </w:r>
    </w:p>
    <w:p w14:paraId="3F8C4385" w14:textId="77777777" w:rsidR="00761F29" w:rsidRDefault="00761F29">
      <w:pPr>
        <w:rPr>
          <w:rFonts w:ascii="Arial" w:hAnsi="Arial" w:cs="Arial"/>
          <w:sz w:val="32"/>
          <w:szCs w:val="32"/>
        </w:rPr>
      </w:pPr>
    </w:p>
    <w:p w14:paraId="444007D3" w14:textId="77777777" w:rsidR="00761F29" w:rsidRDefault="00761F29">
      <w:pPr>
        <w:rPr>
          <w:rFonts w:ascii="Arial" w:hAnsi="Arial" w:cs="Arial"/>
          <w:sz w:val="32"/>
          <w:szCs w:val="32"/>
        </w:rPr>
      </w:pPr>
    </w:p>
    <w:p w14:paraId="25DBC03B" w14:textId="77777777" w:rsidR="00761F29" w:rsidRDefault="00761F29">
      <w:pPr>
        <w:rPr>
          <w:rFonts w:ascii="Arial" w:hAnsi="Arial" w:cs="Arial"/>
          <w:sz w:val="32"/>
          <w:szCs w:val="32"/>
        </w:rPr>
      </w:pPr>
    </w:p>
    <w:p w14:paraId="5C9D293C" w14:textId="77777777" w:rsidR="00761F29" w:rsidRDefault="00761F29">
      <w:pPr>
        <w:rPr>
          <w:rFonts w:ascii="Arial" w:hAnsi="Arial" w:cs="Arial"/>
          <w:sz w:val="32"/>
          <w:szCs w:val="32"/>
        </w:rPr>
      </w:pPr>
    </w:p>
    <w:p w14:paraId="086BAB14" w14:textId="11B212EB" w:rsidR="00761F29" w:rsidRDefault="001C14B1">
      <w:pPr>
        <w:rPr>
          <w:rFonts w:ascii="Arial" w:hAnsi="Arial" w:cs="Arial"/>
          <w:sz w:val="32"/>
          <w:szCs w:val="32"/>
        </w:rPr>
      </w:pPr>
      <w:r>
        <w:rPr>
          <w:rFonts w:ascii="Arial" w:hAnsi="Arial" w:cs="Arial"/>
          <w:sz w:val="32"/>
          <w:szCs w:val="32"/>
        </w:rPr>
        <w:t>Table of content</w:t>
      </w:r>
    </w:p>
    <w:p w14:paraId="65E97248" w14:textId="77777777" w:rsidR="001C14B1" w:rsidRDefault="001C14B1">
      <w:pPr>
        <w:rPr>
          <w:rFonts w:ascii="Arial" w:hAnsi="Arial" w:cs="Arial"/>
          <w:sz w:val="32"/>
          <w:szCs w:val="32"/>
        </w:rPr>
      </w:pPr>
    </w:p>
    <w:p w14:paraId="63C85AC5" w14:textId="67271ED2" w:rsidR="001C14B1" w:rsidRDefault="001C14B1">
      <w:pPr>
        <w:rPr>
          <w:rFonts w:ascii="Arial" w:hAnsi="Arial" w:cs="Arial"/>
          <w:sz w:val="32"/>
          <w:szCs w:val="32"/>
        </w:rPr>
      </w:pPr>
      <w:r>
        <w:rPr>
          <w:rFonts w:ascii="Arial" w:hAnsi="Arial" w:cs="Arial"/>
          <w:sz w:val="32"/>
          <w:szCs w:val="32"/>
        </w:rPr>
        <w:t>Introduction</w:t>
      </w:r>
    </w:p>
    <w:p w14:paraId="604BC062" w14:textId="34500327" w:rsidR="00D61BF7" w:rsidRDefault="00087CDA">
      <w:pPr>
        <w:rPr>
          <w:rFonts w:ascii="Arial" w:hAnsi="Arial" w:cs="Arial"/>
          <w:sz w:val="32"/>
          <w:szCs w:val="32"/>
        </w:rPr>
      </w:pPr>
      <w:r>
        <w:rPr>
          <w:rFonts w:ascii="Arial" w:hAnsi="Arial" w:cs="Arial"/>
          <w:sz w:val="32"/>
          <w:szCs w:val="32"/>
        </w:rPr>
        <w:t xml:space="preserve">Definition of </w:t>
      </w:r>
      <w:r w:rsidR="00D61BF7">
        <w:rPr>
          <w:rFonts w:ascii="Arial" w:hAnsi="Arial" w:cs="Arial"/>
          <w:sz w:val="32"/>
          <w:szCs w:val="32"/>
        </w:rPr>
        <w:t>Leadership</w:t>
      </w:r>
      <w:r>
        <w:rPr>
          <w:rFonts w:ascii="Arial" w:hAnsi="Arial" w:cs="Arial"/>
          <w:sz w:val="32"/>
          <w:szCs w:val="32"/>
        </w:rPr>
        <w:t xml:space="preserve"> and its</w:t>
      </w:r>
      <w:r w:rsidR="00D61BF7">
        <w:rPr>
          <w:rFonts w:ascii="Arial" w:hAnsi="Arial" w:cs="Arial"/>
          <w:sz w:val="32"/>
          <w:szCs w:val="32"/>
        </w:rPr>
        <w:t xml:space="preserve"> </w:t>
      </w:r>
      <w:r>
        <w:rPr>
          <w:rFonts w:ascii="Arial" w:hAnsi="Arial" w:cs="Arial"/>
          <w:sz w:val="32"/>
          <w:szCs w:val="32"/>
        </w:rPr>
        <w:t>Responsibilities</w:t>
      </w:r>
    </w:p>
    <w:p w14:paraId="0D071426" w14:textId="1312D51B" w:rsidR="002E60B3" w:rsidRDefault="002E60B3">
      <w:pPr>
        <w:rPr>
          <w:rFonts w:ascii="Arial" w:hAnsi="Arial" w:cs="Arial"/>
          <w:sz w:val="32"/>
          <w:szCs w:val="32"/>
        </w:rPr>
      </w:pPr>
      <w:r>
        <w:rPr>
          <w:rFonts w:ascii="Arial" w:hAnsi="Arial" w:cs="Arial"/>
          <w:sz w:val="32"/>
          <w:szCs w:val="32"/>
        </w:rPr>
        <w:t xml:space="preserve">Why </w:t>
      </w:r>
      <w:r w:rsidR="002925C1">
        <w:rPr>
          <w:rFonts w:ascii="Arial" w:hAnsi="Arial" w:cs="Arial"/>
          <w:sz w:val="32"/>
          <w:szCs w:val="32"/>
        </w:rPr>
        <w:t>organisation need a leader?</w:t>
      </w:r>
    </w:p>
    <w:p w14:paraId="5BC2A5C4" w14:textId="2595031C" w:rsidR="00087CDA" w:rsidRDefault="00087CDA">
      <w:pPr>
        <w:rPr>
          <w:rFonts w:ascii="Arial" w:hAnsi="Arial" w:cs="Arial"/>
          <w:sz w:val="32"/>
          <w:szCs w:val="32"/>
        </w:rPr>
      </w:pPr>
      <w:r>
        <w:rPr>
          <w:rFonts w:ascii="Arial" w:hAnsi="Arial" w:cs="Arial"/>
          <w:sz w:val="32"/>
          <w:szCs w:val="32"/>
        </w:rPr>
        <w:t>Different styles of leadership according to the situations</w:t>
      </w:r>
    </w:p>
    <w:p w14:paraId="431FA3D1" w14:textId="77C2DCDB" w:rsidR="00D61BF7" w:rsidRDefault="006F248C">
      <w:pPr>
        <w:rPr>
          <w:rFonts w:ascii="Arial" w:hAnsi="Arial" w:cs="Arial"/>
          <w:sz w:val="32"/>
          <w:szCs w:val="32"/>
        </w:rPr>
      </w:pPr>
      <w:r>
        <w:rPr>
          <w:rFonts w:ascii="Arial" w:hAnsi="Arial" w:cs="Arial"/>
          <w:sz w:val="32"/>
          <w:szCs w:val="32"/>
        </w:rPr>
        <w:t xml:space="preserve">Critical explanation and </w:t>
      </w:r>
      <w:r w:rsidR="00367550">
        <w:rPr>
          <w:rFonts w:ascii="Arial" w:hAnsi="Arial" w:cs="Arial"/>
          <w:sz w:val="32"/>
          <w:szCs w:val="32"/>
        </w:rPr>
        <w:t xml:space="preserve">Similarities and differences of </w:t>
      </w:r>
      <w:r w:rsidR="00D61BF7">
        <w:rPr>
          <w:rFonts w:ascii="Arial" w:hAnsi="Arial" w:cs="Arial"/>
          <w:sz w:val="32"/>
          <w:szCs w:val="32"/>
        </w:rPr>
        <w:t xml:space="preserve">Theory </w:t>
      </w:r>
      <w:r w:rsidR="00AF33C1">
        <w:rPr>
          <w:rFonts w:ascii="Arial" w:hAnsi="Arial" w:cs="Arial"/>
          <w:sz w:val="32"/>
          <w:szCs w:val="32"/>
        </w:rPr>
        <w:t>X, Y</w:t>
      </w:r>
      <w:r w:rsidR="00D61BF7">
        <w:rPr>
          <w:rFonts w:ascii="Arial" w:hAnsi="Arial" w:cs="Arial"/>
          <w:sz w:val="32"/>
          <w:szCs w:val="32"/>
        </w:rPr>
        <w:t xml:space="preserve"> and Z</w:t>
      </w:r>
    </w:p>
    <w:p w14:paraId="35D06EB8" w14:textId="7C86FADD" w:rsidR="00087CDA" w:rsidRDefault="00087CDA">
      <w:pPr>
        <w:rPr>
          <w:rFonts w:ascii="Arial" w:hAnsi="Arial" w:cs="Arial"/>
          <w:sz w:val="32"/>
          <w:szCs w:val="32"/>
        </w:rPr>
      </w:pPr>
      <w:r>
        <w:rPr>
          <w:rFonts w:ascii="Arial" w:hAnsi="Arial" w:cs="Arial"/>
          <w:sz w:val="32"/>
          <w:szCs w:val="32"/>
        </w:rPr>
        <w:t>Conclusion</w:t>
      </w:r>
    </w:p>
    <w:p w14:paraId="5407D9C7" w14:textId="393704D8" w:rsidR="00087CDA" w:rsidRDefault="00087CDA">
      <w:pPr>
        <w:rPr>
          <w:rFonts w:ascii="Arial" w:hAnsi="Arial" w:cs="Arial"/>
          <w:sz w:val="32"/>
          <w:szCs w:val="32"/>
        </w:rPr>
      </w:pPr>
      <w:r>
        <w:rPr>
          <w:rFonts w:ascii="Arial" w:hAnsi="Arial" w:cs="Arial"/>
          <w:sz w:val="32"/>
          <w:szCs w:val="32"/>
        </w:rPr>
        <w:t>References</w:t>
      </w:r>
    </w:p>
    <w:p w14:paraId="37772CB7" w14:textId="77777777" w:rsidR="00087CDA" w:rsidRDefault="00087CDA">
      <w:pPr>
        <w:rPr>
          <w:rFonts w:ascii="Arial" w:hAnsi="Arial" w:cs="Arial"/>
          <w:sz w:val="32"/>
          <w:szCs w:val="32"/>
        </w:rPr>
      </w:pPr>
    </w:p>
    <w:p w14:paraId="00395F37" w14:textId="77777777" w:rsidR="00E1471E" w:rsidRDefault="00E1471E">
      <w:pPr>
        <w:rPr>
          <w:rFonts w:ascii="Arial" w:hAnsi="Arial" w:cs="Arial"/>
          <w:sz w:val="32"/>
          <w:szCs w:val="32"/>
        </w:rPr>
      </w:pPr>
    </w:p>
    <w:p w14:paraId="1621047A" w14:textId="77777777" w:rsidR="007E52B0" w:rsidRDefault="007E52B0">
      <w:pPr>
        <w:rPr>
          <w:rFonts w:ascii="Arial" w:hAnsi="Arial" w:cs="Arial"/>
          <w:sz w:val="32"/>
          <w:szCs w:val="32"/>
        </w:rPr>
      </w:pPr>
    </w:p>
    <w:p w14:paraId="4A32BAEB" w14:textId="77777777" w:rsidR="007E52B0" w:rsidRDefault="007E52B0">
      <w:pPr>
        <w:rPr>
          <w:rFonts w:ascii="Arial" w:hAnsi="Arial" w:cs="Arial"/>
          <w:sz w:val="32"/>
          <w:szCs w:val="32"/>
        </w:rPr>
      </w:pPr>
    </w:p>
    <w:p w14:paraId="7A6D65D1" w14:textId="77777777" w:rsidR="001B6F51" w:rsidRDefault="001B6F51">
      <w:pPr>
        <w:rPr>
          <w:rFonts w:ascii="Arial" w:hAnsi="Arial" w:cs="Arial"/>
          <w:sz w:val="32"/>
          <w:szCs w:val="32"/>
        </w:rPr>
      </w:pPr>
    </w:p>
    <w:p w14:paraId="4C3481AA" w14:textId="77777777" w:rsidR="001B6F51" w:rsidRDefault="001B6F51">
      <w:pPr>
        <w:rPr>
          <w:rFonts w:ascii="Arial" w:hAnsi="Arial" w:cs="Arial"/>
          <w:sz w:val="32"/>
          <w:szCs w:val="32"/>
        </w:rPr>
      </w:pPr>
    </w:p>
    <w:p w14:paraId="1BA9C419" w14:textId="77777777" w:rsidR="007E52B0" w:rsidRDefault="007E52B0">
      <w:pPr>
        <w:rPr>
          <w:rFonts w:ascii="Arial" w:hAnsi="Arial" w:cs="Arial"/>
          <w:sz w:val="32"/>
          <w:szCs w:val="32"/>
        </w:rPr>
      </w:pPr>
    </w:p>
    <w:p w14:paraId="2E4DE7DC" w14:textId="77777777" w:rsidR="007E52B0" w:rsidRDefault="007E52B0">
      <w:pPr>
        <w:rPr>
          <w:rFonts w:ascii="Arial" w:hAnsi="Arial" w:cs="Arial"/>
          <w:sz w:val="32"/>
          <w:szCs w:val="32"/>
        </w:rPr>
      </w:pPr>
    </w:p>
    <w:p w14:paraId="7D5CAF99" w14:textId="77777777" w:rsidR="007E52B0" w:rsidRDefault="007E52B0">
      <w:pPr>
        <w:rPr>
          <w:rFonts w:ascii="Arial" w:hAnsi="Arial" w:cs="Arial"/>
          <w:sz w:val="32"/>
          <w:szCs w:val="32"/>
        </w:rPr>
      </w:pPr>
    </w:p>
    <w:p w14:paraId="37617C26" w14:textId="77777777" w:rsidR="007E52B0" w:rsidRDefault="007E52B0">
      <w:pPr>
        <w:rPr>
          <w:rFonts w:ascii="Arial" w:hAnsi="Arial" w:cs="Arial"/>
          <w:sz w:val="32"/>
          <w:szCs w:val="32"/>
        </w:rPr>
      </w:pPr>
    </w:p>
    <w:p w14:paraId="276F9F93" w14:textId="77777777" w:rsidR="007E52B0" w:rsidRDefault="007E52B0">
      <w:pPr>
        <w:rPr>
          <w:rFonts w:ascii="Arial" w:hAnsi="Arial" w:cs="Arial"/>
          <w:sz w:val="32"/>
          <w:szCs w:val="32"/>
        </w:rPr>
      </w:pPr>
    </w:p>
    <w:p w14:paraId="2293A2B1" w14:textId="77777777" w:rsidR="007E52B0" w:rsidRDefault="007E52B0">
      <w:pPr>
        <w:rPr>
          <w:rFonts w:ascii="Arial" w:hAnsi="Arial" w:cs="Arial"/>
          <w:sz w:val="32"/>
          <w:szCs w:val="32"/>
        </w:rPr>
      </w:pPr>
    </w:p>
    <w:p w14:paraId="4F672233" w14:textId="77777777" w:rsidR="007E52B0" w:rsidRDefault="007E52B0">
      <w:pPr>
        <w:rPr>
          <w:rFonts w:ascii="Arial" w:hAnsi="Arial" w:cs="Arial"/>
          <w:sz w:val="32"/>
          <w:szCs w:val="32"/>
        </w:rPr>
      </w:pPr>
    </w:p>
    <w:p w14:paraId="59FA95CA" w14:textId="645A3926" w:rsidR="007E52B0" w:rsidRDefault="007E52B0">
      <w:pPr>
        <w:rPr>
          <w:rFonts w:ascii="Arial" w:hAnsi="Arial" w:cs="Arial"/>
          <w:sz w:val="32"/>
          <w:szCs w:val="32"/>
        </w:rPr>
      </w:pPr>
      <w:r>
        <w:rPr>
          <w:rFonts w:ascii="Arial" w:hAnsi="Arial" w:cs="Arial"/>
          <w:sz w:val="32"/>
          <w:szCs w:val="32"/>
        </w:rPr>
        <w:t xml:space="preserve">   Introduction</w:t>
      </w:r>
    </w:p>
    <w:p w14:paraId="517E150E" w14:textId="77777777" w:rsidR="007E52B0" w:rsidRDefault="007E52B0">
      <w:pPr>
        <w:rPr>
          <w:rFonts w:ascii="Arial" w:hAnsi="Arial" w:cs="Arial"/>
          <w:sz w:val="32"/>
          <w:szCs w:val="32"/>
        </w:rPr>
      </w:pPr>
    </w:p>
    <w:p w14:paraId="64658EC2" w14:textId="1EF2A9A6" w:rsidR="00873046" w:rsidRDefault="007431AE">
      <w:pPr>
        <w:rPr>
          <w:rFonts w:ascii="Arial" w:hAnsi="Arial" w:cs="Arial"/>
        </w:rPr>
      </w:pPr>
      <w:r>
        <w:rPr>
          <w:rFonts w:ascii="Arial" w:hAnsi="Arial" w:cs="Arial"/>
        </w:rPr>
        <w:t>The academic report aims</w:t>
      </w:r>
      <w:r w:rsidR="000173E5" w:rsidRPr="000173E5">
        <w:rPr>
          <w:rFonts w:ascii="Arial" w:hAnsi="Arial" w:cs="Arial"/>
        </w:rPr>
        <w:t xml:space="preserve"> to provide a definition of leadership and outline various styles of leadership that leaders should adopt based on the challenges and situations faced by organi</w:t>
      </w:r>
      <w:r w:rsidR="00182988">
        <w:rPr>
          <w:rFonts w:ascii="Arial" w:hAnsi="Arial" w:cs="Arial"/>
        </w:rPr>
        <w:t>s</w:t>
      </w:r>
      <w:r w:rsidR="000173E5" w:rsidRPr="000173E5">
        <w:rPr>
          <w:rFonts w:ascii="Arial" w:hAnsi="Arial" w:cs="Arial"/>
        </w:rPr>
        <w:t>ations. The report describes who leaders are and explains why organi</w:t>
      </w:r>
      <w:r w:rsidR="00471690">
        <w:rPr>
          <w:rFonts w:ascii="Arial" w:hAnsi="Arial" w:cs="Arial"/>
        </w:rPr>
        <w:t>s</w:t>
      </w:r>
      <w:r w:rsidR="000173E5" w:rsidRPr="000173E5">
        <w:rPr>
          <w:rFonts w:ascii="Arial" w:hAnsi="Arial" w:cs="Arial"/>
        </w:rPr>
        <w:t>ations need them, along with the roles and responsibilities that make leaders</w:t>
      </w:r>
      <w:r w:rsidR="003E706C">
        <w:rPr>
          <w:rFonts w:ascii="Arial" w:hAnsi="Arial" w:cs="Arial"/>
        </w:rPr>
        <w:t xml:space="preserve"> </w:t>
      </w:r>
      <w:r w:rsidR="005D073C">
        <w:rPr>
          <w:rFonts w:ascii="Arial" w:hAnsi="Arial" w:cs="Arial"/>
        </w:rPr>
        <w:t>involved</w:t>
      </w:r>
      <w:r w:rsidR="000173E5" w:rsidRPr="000173E5">
        <w:rPr>
          <w:rFonts w:ascii="Arial" w:hAnsi="Arial" w:cs="Arial"/>
        </w:rPr>
        <w:t xml:space="preserve"> in building strong and successful organi</w:t>
      </w:r>
      <w:r w:rsidR="005D073C">
        <w:rPr>
          <w:rFonts w:ascii="Arial" w:hAnsi="Arial" w:cs="Arial"/>
        </w:rPr>
        <w:t>s</w:t>
      </w:r>
      <w:r w:rsidR="000173E5" w:rsidRPr="000173E5">
        <w:rPr>
          <w:rFonts w:ascii="Arial" w:hAnsi="Arial" w:cs="Arial"/>
        </w:rPr>
        <w:t>ations. Research has shown that the success of an organi</w:t>
      </w:r>
      <w:r w:rsidR="002718CF">
        <w:rPr>
          <w:rFonts w:ascii="Arial" w:hAnsi="Arial" w:cs="Arial"/>
        </w:rPr>
        <w:t>s</w:t>
      </w:r>
      <w:r w:rsidR="000173E5" w:rsidRPr="000173E5">
        <w:rPr>
          <w:rFonts w:ascii="Arial" w:hAnsi="Arial" w:cs="Arial"/>
        </w:rPr>
        <w:t>ation depends on the leadership and management characteristics of its leaders. Throughout history, dedicated and passionate leaders have left their mark with significant achievements in various fields around the world.</w:t>
      </w:r>
    </w:p>
    <w:p w14:paraId="5546365D" w14:textId="4428377C" w:rsidR="00280870" w:rsidRDefault="00443F27">
      <w:pPr>
        <w:rPr>
          <w:rFonts w:ascii="Arial" w:hAnsi="Arial" w:cs="Arial"/>
        </w:rPr>
      </w:pPr>
      <w:r w:rsidRPr="00443F27">
        <w:rPr>
          <w:rFonts w:ascii="Arial" w:hAnsi="Arial" w:cs="Arial"/>
        </w:rPr>
        <w:t>Leadership cannot be defined by a single style; it is a combination of actions that depend on the situation at hand. The report</w:t>
      </w:r>
      <w:r w:rsidR="00371386">
        <w:rPr>
          <w:rFonts w:ascii="Arial" w:hAnsi="Arial" w:cs="Arial"/>
        </w:rPr>
        <w:t xml:space="preserve"> </w:t>
      </w:r>
      <w:r w:rsidR="009E7746">
        <w:rPr>
          <w:rFonts w:ascii="Arial" w:hAnsi="Arial" w:cs="Arial"/>
        </w:rPr>
        <w:t>uncovered</w:t>
      </w:r>
      <w:r w:rsidR="000918C0">
        <w:rPr>
          <w:rFonts w:ascii="Arial" w:hAnsi="Arial" w:cs="Arial"/>
        </w:rPr>
        <w:t xml:space="preserve"> </w:t>
      </w:r>
      <w:r w:rsidRPr="00443F27">
        <w:rPr>
          <w:rFonts w:ascii="Arial" w:hAnsi="Arial" w:cs="Arial"/>
        </w:rPr>
        <w:t>the X, Y, and Z leadership theories, which represent various management styles in the workplace and offer different approaches to leading employees and organi</w:t>
      </w:r>
      <w:r w:rsidR="00D40B63">
        <w:rPr>
          <w:rFonts w:ascii="Arial" w:hAnsi="Arial" w:cs="Arial"/>
        </w:rPr>
        <w:t>s</w:t>
      </w:r>
      <w:r w:rsidRPr="00443F27">
        <w:rPr>
          <w:rFonts w:ascii="Arial" w:hAnsi="Arial" w:cs="Arial"/>
        </w:rPr>
        <w:t>ations. Additionally, it highlights the similarities and differences between these three theories, as well as how they handle challenges that arise within organi</w:t>
      </w:r>
      <w:r w:rsidR="000918C0">
        <w:rPr>
          <w:rFonts w:ascii="Arial" w:hAnsi="Arial" w:cs="Arial"/>
        </w:rPr>
        <w:t>s</w:t>
      </w:r>
      <w:r w:rsidRPr="00443F27">
        <w:rPr>
          <w:rFonts w:ascii="Arial" w:hAnsi="Arial" w:cs="Arial"/>
        </w:rPr>
        <w:t>ations</w:t>
      </w:r>
      <w:r w:rsidR="008E0411">
        <w:rPr>
          <w:rFonts w:ascii="Arial" w:hAnsi="Arial" w:cs="Arial"/>
        </w:rPr>
        <w:t>.</w:t>
      </w:r>
    </w:p>
    <w:p w14:paraId="365A9838" w14:textId="6DC3126A" w:rsidR="00EE2179" w:rsidRDefault="00863601">
      <w:pPr>
        <w:rPr>
          <w:rFonts w:ascii="Arial" w:hAnsi="Arial" w:cs="Arial"/>
        </w:rPr>
      </w:pPr>
      <w:r w:rsidRPr="00863601">
        <w:rPr>
          <w:rFonts w:ascii="Arial" w:hAnsi="Arial" w:cs="Arial"/>
        </w:rPr>
        <w:t xml:space="preserve">The report examines </w:t>
      </w:r>
      <w:r>
        <w:rPr>
          <w:rFonts w:ascii="Arial" w:hAnsi="Arial" w:cs="Arial"/>
        </w:rPr>
        <w:t xml:space="preserve">and concludes </w:t>
      </w:r>
      <w:r w:rsidRPr="00863601">
        <w:rPr>
          <w:rFonts w:ascii="Arial" w:hAnsi="Arial" w:cs="Arial"/>
        </w:rPr>
        <w:t>how individuals manage businesses and adapt leadership styles and strategies to overcome challenges and motivate their employees</w:t>
      </w:r>
      <w:r w:rsidR="00B81662">
        <w:rPr>
          <w:rFonts w:ascii="Arial" w:hAnsi="Arial" w:cs="Arial"/>
        </w:rPr>
        <w:t xml:space="preserve"> for a successful or</w:t>
      </w:r>
      <w:r w:rsidR="001213F6">
        <w:rPr>
          <w:rFonts w:ascii="Arial" w:hAnsi="Arial" w:cs="Arial"/>
        </w:rPr>
        <w:t>ganisation.</w:t>
      </w:r>
    </w:p>
    <w:p w14:paraId="12E843A5" w14:textId="77777777" w:rsidR="00444A82" w:rsidRDefault="00444A82">
      <w:pPr>
        <w:rPr>
          <w:rFonts w:ascii="Arial" w:hAnsi="Arial" w:cs="Arial"/>
        </w:rPr>
      </w:pPr>
    </w:p>
    <w:p w14:paraId="662498AC" w14:textId="77777777" w:rsidR="00D24918" w:rsidRPr="007E52B0" w:rsidRDefault="00D24918">
      <w:pPr>
        <w:rPr>
          <w:rFonts w:ascii="Arial" w:hAnsi="Arial" w:cs="Arial"/>
        </w:rPr>
      </w:pPr>
    </w:p>
    <w:p w14:paraId="75C93287" w14:textId="77777777" w:rsidR="00D61BF7" w:rsidRDefault="00D61BF7">
      <w:pPr>
        <w:rPr>
          <w:rFonts w:ascii="Arial" w:hAnsi="Arial" w:cs="Arial"/>
          <w:sz w:val="32"/>
          <w:szCs w:val="32"/>
        </w:rPr>
      </w:pPr>
    </w:p>
    <w:p w14:paraId="0E89D513" w14:textId="77777777" w:rsidR="00D626D7" w:rsidRDefault="00D626D7" w:rsidP="00D626D7">
      <w:pPr>
        <w:rPr>
          <w:rFonts w:ascii="Arial" w:hAnsi="Arial" w:cs="Arial"/>
          <w:sz w:val="32"/>
          <w:szCs w:val="32"/>
        </w:rPr>
      </w:pPr>
      <w:r>
        <w:rPr>
          <w:rFonts w:ascii="Arial" w:hAnsi="Arial" w:cs="Arial"/>
          <w:sz w:val="32"/>
          <w:szCs w:val="32"/>
        </w:rPr>
        <w:lastRenderedPageBreak/>
        <w:t>Definition of Leadership and its Responsibilities</w:t>
      </w:r>
    </w:p>
    <w:p w14:paraId="541813CC" w14:textId="77777777" w:rsidR="00244139" w:rsidRDefault="00244139">
      <w:pPr>
        <w:rPr>
          <w:rFonts w:ascii="Arial" w:hAnsi="Arial" w:cs="Arial"/>
        </w:rPr>
      </w:pPr>
      <w:r w:rsidRPr="00244139">
        <w:rPr>
          <w:rFonts w:ascii="Arial" w:hAnsi="Arial" w:cs="Arial"/>
        </w:rPr>
        <w:t>Leadership: Is it a quality, skill, personality, or responsibility?</w:t>
      </w:r>
    </w:p>
    <w:p w14:paraId="631B0983" w14:textId="11679310" w:rsidR="005C0EEE" w:rsidRDefault="00625658">
      <w:pPr>
        <w:rPr>
          <w:rFonts w:ascii="Arial" w:hAnsi="Arial" w:cs="Arial"/>
        </w:rPr>
      </w:pPr>
      <w:r w:rsidRPr="00625658">
        <w:rPr>
          <w:rFonts w:ascii="Arial" w:hAnsi="Arial" w:cs="Arial"/>
        </w:rPr>
        <w:t>Research has revealed that there</w:t>
      </w:r>
      <w:r w:rsidR="0026086F">
        <w:rPr>
          <w:rFonts w:ascii="Arial" w:hAnsi="Arial" w:cs="Arial"/>
        </w:rPr>
        <w:t xml:space="preserve"> </w:t>
      </w:r>
      <w:r w:rsidRPr="00625658">
        <w:rPr>
          <w:rFonts w:ascii="Arial" w:hAnsi="Arial" w:cs="Arial"/>
        </w:rPr>
        <w:t>exist diverse definitions of leadership and management styles.</w:t>
      </w:r>
      <w:r>
        <w:rPr>
          <w:rFonts w:ascii="Arial" w:hAnsi="Arial" w:cs="Arial"/>
        </w:rPr>
        <w:t xml:space="preserve"> </w:t>
      </w:r>
      <w:r w:rsidR="008E4C11">
        <w:rPr>
          <w:rFonts w:ascii="Arial" w:hAnsi="Arial" w:cs="Arial"/>
        </w:rPr>
        <w:t>This report</w:t>
      </w:r>
      <w:r w:rsidR="00B57852">
        <w:rPr>
          <w:rFonts w:ascii="Arial" w:hAnsi="Arial" w:cs="Arial"/>
        </w:rPr>
        <w:t xml:space="preserve"> aims</w:t>
      </w:r>
      <w:r w:rsidR="00B57852" w:rsidRPr="00B57852">
        <w:rPr>
          <w:rFonts w:ascii="Arial" w:hAnsi="Arial" w:cs="Arial"/>
        </w:rPr>
        <w:t xml:space="preserve"> to develop a comprehensive definition of leadership that satisfies different perspectives and provides a better foundation for its study. Even if the final definition is </w:t>
      </w:r>
      <w:r w:rsidR="005C0EEE" w:rsidRPr="00B57852">
        <w:rPr>
          <w:rFonts w:ascii="Arial" w:hAnsi="Arial" w:cs="Arial"/>
        </w:rPr>
        <w:t>like</w:t>
      </w:r>
      <w:r w:rsidR="00B57852" w:rsidRPr="00B57852">
        <w:rPr>
          <w:rFonts w:ascii="Arial" w:hAnsi="Arial" w:cs="Arial"/>
        </w:rPr>
        <w:t xml:space="preserve"> the many others that exist, creating it can contribute to a better understanding of the leadership concept</w:t>
      </w:r>
      <w:r w:rsidR="00F85805">
        <w:rPr>
          <w:rFonts w:ascii="Arial" w:hAnsi="Arial" w:cs="Arial"/>
        </w:rPr>
        <w:t xml:space="preserve"> (Silva,2016).</w:t>
      </w:r>
    </w:p>
    <w:p w14:paraId="00168357" w14:textId="3EB17471" w:rsidR="001C14B1" w:rsidRDefault="00B57852">
      <w:pPr>
        <w:rPr>
          <w:rFonts w:ascii="Arial" w:hAnsi="Arial" w:cs="Arial"/>
        </w:rPr>
      </w:pPr>
      <w:r w:rsidRPr="00B57852">
        <w:rPr>
          <w:rFonts w:ascii="Arial" w:hAnsi="Arial" w:cs="Arial"/>
        </w:rPr>
        <w:t xml:space="preserve">A review of the literature confirms that the concept of leadership has evolved. It is no longer viewed solely as a personal quality but rather as a complex </w:t>
      </w:r>
      <w:r w:rsidR="00FE4DCD">
        <w:rPr>
          <w:rFonts w:ascii="Arial" w:hAnsi="Arial" w:cs="Arial"/>
        </w:rPr>
        <w:t>fact</w:t>
      </w:r>
      <w:r w:rsidRPr="00B57852">
        <w:rPr>
          <w:rFonts w:ascii="Arial" w:hAnsi="Arial" w:cs="Arial"/>
        </w:rPr>
        <w:t xml:space="preserve"> in which the followers and context play a critical role. For example, modern leadership involves understanding the needs and motivations of followers, as well as the external factors that impact their performance</w:t>
      </w:r>
      <w:r w:rsidR="00F85805">
        <w:rPr>
          <w:rFonts w:ascii="Arial" w:hAnsi="Arial" w:cs="Arial"/>
        </w:rPr>
        <w:t xml:space="preserve"> (Silva,2016).</w:t>
      </w:r>
    </w:p>
    <w:p w14:paraId="46118F57" w14:textId="4620CFC3" w:rsidR="00F85805" w:rsidRDefault="00A13399">
      <w:pPr>
        <w:rPr>
          <w:rFonts w:ascii="Arial" w:hAnsi="Arial" w:cs="Arial"/>
        </w:rPr>
      </w:pPr>
      <w:r w:rsidRPr="00A13399">
        <w:rPr>
          <w:rFonts w:ascii="Arial" w:hAnsi="Arial" w:cs="Arial"/>
        </w:rPr>
        <w:t>Leaders are individuals who inspire others to follow them based on shared values and perspectives</w:t>
      </w:r>
      <w:r w:rsidR="009F35D0">
        <w:rPr>
          <w:rFonts w:ascii="Arial" w:hAnsi="Arial" w:cs="Arial"/>
        </w:rPr>
        <w:t xml:space="preserve"> not because </w:t>
      </w:r>
      <w:r w:rsidR="00FA7A93">
        <w:rPr>
          <w:rFonts w:ascii="Arial" w:hAnsi="Arial" w:cs="Arial"/>
        </w:rPr>
        <w:t>of their</w:t>
      </w:r>
      <w:r w:rsidR="009F35D0">
        <w:rPr>
          <w:rFonts w:ascii="Arial" w:hAnsi="Arial" w:cs="Arial"/>
        </w:rPr>
        <w:t xml:space="preserve"> power </w:t>
      </w:r>
      <w:r w:rsidR="00FA7A93">
        <w:rPr>
          <w:rFonts w:ascii="Arial" w:hAnsi="Arial" w:cs="Arial"/>
        </w:rPr>
        <w:t>but because they have capabilities</w:t>
      </w:r>
      <w:r w:rsidR="007B62B7">
        <w:rPr>
          <w:rFonts w:ascii="Arial" w:hAnsi="Arial" w:cs="Arial"/>
        </w:rPr>
        <w:t xml:space="preserve">, experience and </w:t>
      </w:r>
      <w:r w:rsidR="00311EDF">
        <w:rPr>
          <w:rFonts w:ascii="Arial" w:hAnsi="Arial" w:cs="Arial"/>
        </w:rPr>
        <w:t xml:space="preserve">potential that </w:t>
      </w:r>
      <w:r w:rsidR="00BF4F7F">
        <w:rPr>
          <w:rFonts w:ascii="Arial" w:hAnsi="Arial" w:cs="Arial"/>
        </w:rPr>
        <w:t>empower them to lead others.</w:t>
      </w:r>
    </w:p>
    <w:p w14:paraId="0EF1761A" w14:textId="591DC5B0" w:rsidR="00C26301" w:rsidRDefault="00654E7D">
      <w:pPr>
        <w:rPr>
          <w:rFonts w:ascii="Arial" w:hAnsi="Arial" w:cs="Arial"/>
        </w:rPr>
      </w:pPr>
      <w:r>
        <w:rPr>
          <w:rFonts w:ascii="Arial" w:hAnsi="Arial" w:cs="Arial"/>
        </w:rPr>
        <w:t>DePree (1998)</w:t>
      </w:r>
      <w:r w:rsidR="006D1D72">
        <w:rPr>
          <w:rFonts w:ascii="Arial" w:hAnsi="Arial" w:cs="Arial"/>
        </w:rPr>
        <w:t xml:space="preserve"> quoted in his article that e</w:t>
      </w:r>
      <w:r w:rsidR="008315CA" w:rsidRPr="008315CA">
        <w:rPr>
          <w:rFonts w:ascii="Arial" w:hAnsi="Arial" w:cs="Arial"/>
        </w:rPr>
        <w:t>ffective leadership is not only about having a good head but also about setting the right tone for the body.</w:t>
      </w:r>
      <w:r w:rsidR="00D657EE">
        <w:rPr>
          <w:rFonts w:ascii="Arial" w:hAnsi="Arial" w:cs="Arial"/>
        </w:rPr>
        <w:t xml:space="preserve"> L</w:t>
      </w:r>
      <w:r w:rsidR="00F16450" w:rsidRPr="008315CA">
        <w:rPr>
          <w:rFonts w:ascii="Arial" w:hAnsi="Arial" w:cs="Arial"/>
        </w:rPr>
        <w:t>eaders have</w:t>
      </w:r>
      <w:r w:rsidR="008315CA" w:rsidRPr="008315CA">
        <w:rPr>
          <w:rFonts w:ascii="Arial" w:hAnsi="Arial" w:cs="Arial"/>
        </w:rPr>
        <w:t xml:space="preserve"> a responsibility to communicate the values of</w:t>
      </w:r>
      <w:r w:rsidR="0044532E">
        <w:rPr>
          <w:rFonts w:ascii="Arial" w:hAnsi="Arial" w:cs="Arial"/>
        </w:rPr>
        <w:t xml:space="preserve"> the </w:t>
      </w:r>
      <w:r w:rsidR="008315CA" w:rsidRPr="008315CA">
        <w:rPr>
          <w:rFonts w:ascii="Arial" w:hAnsi="Arial" w:cs="Arial"/>
        </w:rPr>
        <w:t>organi</w:t>
      </w:r>
      <w:r w:rsidR="005041A7">
        <w:rPr>
          <w:rFonts w:ascii="Arial" w:hAnsi="Arial" w:cs="Arial"/>
        </w:rPr>
        <w:t>s</w:t>
      </w:r>
      <w:r w:rsidR="008315CA" w:rsidRPr="008315CA">
        <w:rPr>
          <w:rFonts w:ascii="Arial" w:hAnsi="Arial" w:cs="Arial"/>
        </w:rPr>
        <w:t>ation. These values should be widely known and accepted, and they should guide</w:t>
      </w:r>
      <w:r w:rsidR="00F16450">
        <w:rPr>
          <w:rFonts w:ascii="Arial" w:hAnsi="Arial" w:cs="Arial"/>
        </w:rPr>
        <w:t xml:space="preserve"> employees</w:t>
      </w:r>
      <w:r w:rsidR="008315CA" w:rsidRPr="008315CA">
        <w:rPr>
          <w:rFonts w:ascii="Arial" w:hAnsi="Arial" w:cs="Arial"/>
        </w:rPr>
        <w:t xml:space="preserve"> </w:t>
      </w:r>
      <w:r w:rsidR="00F16450">
        <w:rPr>
          <w:rFonts w:ascii="Arial" w:hAnsi="Arial" w:cs="Arial"/>
        </w:rPr>
        <w:t xml:space="preserve">in </w:t>
      </w:r>
      <w:r w:rsidR="008315CA" w:rsidRPr="008315CA">
        <w:rPr>
          <w:rFonts w:ascii="Arial" w:hAnsi="Arial" w:cs="Arial"/>
        </w:rPr>
        <w:t>both</w:t>
      </w:r>
      <w:r w:rsidR="00F16450">
        <w:rPr>
          <w:rFonts w:ascii="Arial" w:hAnsi="Arial" w:cs="Arial"/>
        </w:rPr>
        <w:t xml:space="preserve"> </w:t>
      </w:r>
      <w:r w:rsidR="008315CA" w:rsidRPr="008315CA">
        <w:rPr>
          <w:rFonts w:ascii="Arial" w:hAnsi="Arial" w:cs="Arial"/>
        </w:rPr>
        <w:t>personal and professional conduct.</w:t>
      </w:r>
      <w:r w:rsidR="001F5B2D">
        <w:rPr>
          <w:rFonts w:ascii="Arial" w:hAnsi="Arial" w:cs="Arial"/>
        </w:rPr>
        <w:t xml:space="preserve"> He added further that l</w:t>
      </w:r>
      <w:r w:rsidR="00C26301" w:rsidRPr="003C4CC7">
        <w:rPr>
          <w:rFonts w:ascii="Arial" w:hAnsi="Arial" w:cs="Arial"/>
        </w:rPr>
        <w:t xml:space="preserve">eaders are also responsible for future </w:t>
      </w:r>
      <w:r w:rsidR="00CD3D42" w:rsidRPr="003C4CC7">
        <w:rPr>
          <w:rFonts w:ascii="Arial" w:hAnsi="Arial" w:cs="Arial"/>
        </w:rPr>
        <w:t>leadership,</w:t>
      </w:r>
      <w:r w:rsidR="00CD3D42">
        <w:rPr>
          <w:rFonts w:ascii="Arial" w:hAnsi="Arial" w:cs="Arial"/>
        </w:rPr>
        <w:t xml:space="preserve"> and</w:t>
      </w:r>
      <w:r w:rsidR="000E44A1" w:rsidRPr="003C4CC7">
        <w:rPr>
          <w:rFonts w:ascii="Arial" w:hAnsi="Arial" w:cs="Arial"/>
        </w:rPr>
        <w:t xml:space="preserve"> they </w:t>
      </w:r>
      <w:r w:rsidR="00917C14" w:rsidRPr="003C4CC7">
        <w:rPr>
          <w:rFonts w:ascii="Arial" w:hAnsi="Arial" w:cs="Arial"/>
        </w:rPr>
        <w:t>come</w:t>
      </w:r>
      <w:r w:rsidR="000E44A1" w:rsidRPr="003C4CC7">
        <w:rPr>
          <w:rFonts w:ascii="Arial" w:hAnsi="Arial" w:cs="Arial"/>
        </w:rPr>
        <w:t xml:space="preserve"> with </w:t>
      </w:r>
      <w:r w:rsidR="00374DC5">
        <w:rPr>
          <w:rFonts w:ascii="Arial" w:hAnsi="Arial" w:cs="Arial"/>
        </w:rPr>
        <w:t>many</w:t>
      </w:r>
      <w:r w:rsidR="000E44A1" w:rsidRPr="003C4CC7">
        <w:rPr>
          <w:rFonts w:ascii="Arial" w:hAnsi="Arial" w:cs="Arial"/>
        </w:rPr>
        <w:t xml:space="preserve"> </w:t>
      </w:r>
      <w:r w:rsidR="00917C14" w:rsidRPr="003C4CC7">
        <w:rPr>
          <w:rFonts w:ascii="Arial" w:hAnsi="Arial" w:cs="Arial"/>
        </w:rPr>
        <w:t>debts to the future</w:t>
      </w:r>
      <w:r w:rsidR="00C26301" w:rsidRPr="003C4CC7">
        <w:rPr>
          <w:rFonts w:ascii="Arial" w:hAnsi="Arial" w:cs="Arial"/>
        </w:rPr>
        <w:t>. They need to</w:t>
      </w:r>
      <w:r w:rsidR="00687715">
        <w:rPr>
          <w:rFonts w:ascii="Arial" w:hAnsi="Arial" w:cs="Arial"/>
        </w:rPr>
        <w:t xml:space="preserve"> cultivate,</w:t>
      </w:r>
      <w:r w:rsidR="00C17829">
        <w:rPr>
          <w:rFonts w:ascii="Arial" w:hAnsi="Arial" w:cs="Arial"/>
        </w:rPr>
        <w:t xml:space="preserve"> </w:t>
      </w:r>
      <w:r w:rsidR="00C26301" w:rsidRPr="003C4CC7">
        <w:rPr>
          <w:rFonts w:ascii="Arial" w:hAnsi="Arial" w:cs="Arial"/>
        </w:rPr>
        <w:t>identify, develop, and nurture future leaders</w:t>
      </w:r>
      <w:r w:rsidR="003C4CC7" w:rsidRPr="003C4CC7">
        <w:rPr>
          <w:rFonts w:ascii="Arial" w:hAnsi="Arial" w:cs="Arial"/>
        </w:rPr>
        <w:t>.</w:t>
      </w:r>
    </w:p>
    <w:p w14:paraId="6DCF0FE9" w14:textId="5AC834F2" w:rsidR="00E84A8D" w:rsidRDefault="00983536">
      <w:pPr>
        <w:rPr>
          <w:rFonts w:ascii="Arial" w:hAnsi="Arial" w:cs="Arial"/>
          <w:color w:val="333333"/>
        </w:rPr>
      </w:pPr>
      <w:r w:rsidRPr="004B47F5">
        <w:rPr>
          <w:rFonts w:ascii="Arial" w:hAnsi="Arial" w:cs="Arial"/>
          <w:color w:val="333333"/>
        </w:rPr>
        <w:t>L</w:t>
      </w:r>
      <w:r w:rsidR="00D678F4" w:rsidRPr="004B47F5">
        <w:rPr>
          <w:rFonts w:ascii="Arial" w:hAnsi="Arial" w:cs="Arial"/>
          <w:color w:val="333333"/>
        </w:rPr>
        <w:t>eaders</w:t>
      </w:r>
      <w:r>
        <w:rPr>
          <w:rFonts w:ascii="Arial" w:hAnsi="Arial" w:cs="Arial"/>
          <w:color w:val="333333"/>
        </w:rPr>
        <w:t xml:space="preserve"> have many roles and responsibilities to </w:t>
      </w:r>
      <w:r w:rsidR="0021172C">
        <w:rPr>
          <w:rFonts w:ascii="Arial" w:hAnsi="Arial" w:cs="Arial"/>
          <w:color w:val="333333"/>
        </w:rPr>
        <w:t xml:space="preserve">perform but </w:t>
      </w:r>
      <w:r w:rsidR="00D678F4" w:rsidRPr="004B47F5">
        <w:rPr>
          <w:rFonts w:ascii="Arial" w:hAnsi="Arial" w:cs="Arial"/>
          <w:color w:val="333333"/>
        </w:rPr>
        <w:t>need to give primary attention to what they seek to achieve</w:t>
      </w:r>
      <w:r w:rsidR="0021172C">
        <w:rPr>
          <w:rFonts w:ascii="Arial" w:hAnsi="Arial" w:cs="Arial"/>
          <w:color w:val="333333"/>
        </w:rPr>
        <w:t xml:space="preserve">, who are the </w:t>
      </w:r>
      <w:r w:rsidR="00BC184B">
        <w:rPr>
          <w:rFonts w:ascii="Arial" w:hAnsi="Arial" w:cs="Arial"/>
          <w:color w:val="333333"/>
        </w:rPr>
        <w:t xml:space="preserve">followers and the purpose of their </w:t>
      </w:r>
      <w:r w:rsidR="005262BD">
        <w:rPr>
          <w:rFonts w:ascii="Arial" w:hAnsi="Arial" w:cs="Arial"/>
          <w:color w:val="333333"/>
        </w:rPr>
        <w:t>achievements.</w:t>
      </w:r>
    </w:p>
    <w:p w14:paraId="2CF39A12" w14:textId="7682B77A" w:rsidR="00033995" w:rsidRDefault="0030668D">
      <w:pPr>
        <w:rPr>
          <w:rFonts w:ascii="Arial" w:hAnsi="Arial" w:cs="Arial"/>
          <w:color w:val="333333"/>
        </w:rPr>
      </w:pPr>
      <w:r w:rsidRPr="0030668D">
        <w:rPr>
          <w:rFonts w:ascii="Arial" w:hAnsi="Arial" w:cs="Arial"/>
          <w:color w:val="333333"/>
        </w:rPr>
        <w:t>Leaders have various roles and responsibilities when leading their followers or employees. This report focuses on the main responsibilities crucial for leaders to observe in their roles.</w:t>
      </w:r>
    </w:p>
    <w:p w14:paraId="02156905" w14:textId="40E1B711" w:rsidR="00BD6915" w:rsidRPr="00BD6915" w:rsidRDefault="00BD6915">
      <w:pPr>
        <w:rPr>
          <w:rFonts w:ascii="Arial" w:hAnsi="Arial" w:cs="Arial"/>
          <w:b/>
          <w:bCs/>
          <w:color w:val="333333"/>
        </w:rPr>
      </w:pPr>
      <w:r w:rsidRPr="00BD6915">
        <w:rPr>
          <w:rFonts w:ascii="Arial" w:hAnsi="Arial" w:cs="Arial"/>
          <w:b/>
          <w:bCs/>
          <w:color w:val="333333"/>
        </w:rPr>
        <w:t>supervision</w:t>
      </w:r>
    </w:p>
    <w:p w14:paraId="43EBD691" w14:textId="0900B263" w:rsidR="00F85805" w:rsidRDefault="0099757F">
      <w:pPr>
        <w:rPr>
          <w:rFonts w:ascii="Arial" w:hAnsi="Arial" w:cs="Arial"/>
          <w:color w:val="333333"/>
        </w:rPr>
      </w:pPr>
      <w:r w:rsidRPr="0099757F">
        <w:rPr>
          <w:rFonts w:ascii="Arial" w:hAnsi="Arial" w:cs="Arial"/>
          <w:color w:val="333333"/>
        </w:rPr>
        <w:t>It is vital for business leaders to supervise their team's daily tasks and activities to keep them motivated, focused, and included</w:t>
      </w:r>
      <w:r w:rsidR="00790102">
        <w:rPr>
          <w:rFonts w:ascii="Arial" w:hAnsi="Arial" w:cs="Arial"/>
          <w:color w:val="333333"/>
        </w:rPr>
        <w:t xml:space="preserve">. </w:t>
      </w:r>
      <w:r w:rsidR="00790102" w:rsidRPr="00790102">
        <w:rPr>
          <w:rFonts w:ascii="Arial" w:hAnsi="Arial" w:cs="Arial"/>
          <w:color w:val="333333"/>
        </w:rPr>
        <w:t>It helps individuals establish their goals, select projects, and perform their jobs based on their abilities.</w:t>
      </w:r>
    </w:p>
    <w:p w14:paraId="103605C7" w14:textId="77777777" w:rsidR="006C7878" w:rsidRDefault="006C7878">
      <w:pPr>
        <w:rPr>
          <w:rFonts w:ascii="Arial" w:hAnsi="Arial" w:cs="Arial"/>
          <w:color w:val="333333"/>
        </w:rPr>
      </w:pPr>
    </w:p>
    <w:p w14:paraId="21A64788" w14:textId="77777777" w:rsidR="006C7878" w:rsidRDefault="006C7878">
      <w:pPr>
        <w:rPr>
          <w:rFonts w:ascii="Arial" w:hAnsi="Arial" w:cs="Arial"/>
          <w:color w:val="333333"/>
        </w:rPr>
      </w:pPr>
    </w:p>
    <w:p w14:paraId="5B28CB66" w14:textId="03885EB7" w:rsidR="001A140F" w:rsidRPr="0037286A" w:rsidRDefault="001A140F">
      <w:pPr>
        <w:rPr>
          <w:rFonts w:ascii="Arial" w:hAnsi="Arial" w:cs="Arial"/>
          <w:b/>
          <w:bCs/>
          <w:color w:val="333333"/>
        </w:rPr>
      </w:pPr>
      <w:r>
        <w:rPr>
          <w:rFonts w:ascii="Arial" w:hAnsi="Arial" w:cs="Arial"/>
          <w:color w:val="333333"/>
        </w:rPr>
        <w:lastRenderedPageBreak/>
        <w:t xml:space="preserve"> </w:t>
      </w:r>
      <w:r w:rsidRPr="0037286A">
        <w:rPr>
          <w:rFonts w:ascii="Arial" w:hAnsi="Arial" w:cs="Arial"/>
          <w:b/>
          <w:bCs/>
          <w:color w:val="333333"/>
        </w:rPr>
        <w:t xml:space="preserve">Encouraging </w:t>
      </w:r>
      <w:r w:rsidR="0037286A" w:rsidRPr="0037286A">
        <w:rPr>
          <w:rFonts w:ascii="Arial" w:hAnsi="Arial" w:cs="Arial"/>
          <w:b/>
          <w:bCs/>
          <w:color w:val="333333"/>
        </w:rPr>
        <w:t>employees</w:t>
      </w:r>
    </w:p>
    <w:p w14:paraId="01F016C0" w14:textId="18CE1EA5" w:rsidR="00141B7C" w:rsidRPr="006C7878" w:rsidRDefault="00A31D74" w:rsidP="00141B7C">
      <w:pPr>
        <w:rPr>
          <w:rFonts w:ascii="Arial" w:hAnsi="Arial" w:cs="Arial"/>
          <w:color w:val="333333"/>
        </w:rPr>
      </w:pPr>
      <w:r w:rsidRPr="00A31D74">
        <w:rPr>
          <w:rFonts w:ascii="Arial" w:hAnsi="Arial" w:cs="Arial"/>
          <w:color w:val="333333"/>
        </w:rPr>
        <w:t xml:space="preserve">Effective leaders create a positive work environment by empowering employees to develop professionally, </w:t>
      </w:r>
      <w:r w:rsidR="0008468E" w:rsidRPr="00A31D74">
        <w:rPr>
          <w:rFonts w:ascii="Arial" w:hAnsi="Arial" w:cs="Arial"/>
          <w:color w:val="333333"/>
        </w:rPr>
        <w:t>helping</w:t>
      </w:r>
      <w:r w:rsidRPr="00A31D74">
        <w:rPr>
          <w:rFonts w:ascii="Arial" w:hAnsi="Arial" w:cs="Arial"/>
          <w:color w:val="333333"/>
        </w:rPr>
        <w:t xml:space="preserve"> </w:t>
      </w:r>
      <w:r w:rsidR="00141B7C" w:rsidRPr="00A31D74">
        <w:rPr>
          <w:rFonts w:ascii="Arial" w:hAnsi="Arial" w:cs="Arial"/>
          <w:color w:val="333333"/>
        </w:rPr>
        <w:t>with work issues and motivating them through challenges</w:t>
      </w:r>
      <w:r w:rsidR="00C14B23">
        <w:rPr>
          <w:rFonts w:ascii="Arial" w:hAnsi="Arial" w:cs="Arial"/>
          <w:color w:val="333333"/>
        </w:rPr>
        <w:t xml:space="preserve"> </w:t>
      </w:r>
      <w:r w:rsidR="00C14B23">
        <w:t>(</w:t>
      </w:r>
      <w:r w:rsidR="006C7878" w:rsidRPr="006C7878">
        <w:rPr>
          <w:rFonts w:ascii="Arial" w:hAnsi="Arial" w:cs="Arial"/>
        </w:rPr>
        <w:t>Leader Responsibilities</w:t>
      </w:r>
      <w:r w:rsidR="006C7878">
        <w:rPr>
          <w:rFonts w:ascii="Arial" w:hAnsi="Arial" w:cs="Arial"/>
        </w:rPr>
        <w:t>,</w:t>
      </w:r>
      <w:r w:rsidR="00C14B23" w:rsidRPr="006C7878">
        <w:rPr>
          <w:rFonts w:ascii="Arial" w:hAnsi="Arial" w:cs="Arial"/>
        </w:rPr>
        <w:t xml:space="preserve"> 2020)</w:t>
      </w:r>
      <w:r w:rsidR="006C7878" w:rsidRPr="006C7878">
        <w:rPr>
          <w:rFonts w:ascii="Arial" w:hAnsi="Arial" w:cs="Arial"/>
        </w:rPr>
        <w:t>.</w:t>
      </w:r>
    </w:p>
    <w:p w14:paraId="33DFC2FB" w14:textId="5B1F9F0C" w:rsidR="00F85805" w:rsidRDefault="00141B7C">
      <w:pPr>
        <w:rPr>
          <w:rFonts w:ascii="Arial" w:hAnsi="Arial" w:cs="Arial"/>
          <w:color w:val="333333"/>
        </w:rPr>
      </w:pPr>
      <w:r w:rsidRPr="00141B7C">
        <w:rPr>
          <w:rFonts w:ascii="Arial" w:hAnsi="Arial" w:cs="Arial"/>
          <w:color w:val="333333"/>
        </w:rPr>
        <w:t>Encouraging employees is a crucial responsibility of leaders. Effective leaders create a positive work environment by empowering employees to develop professionally, helping with work issues, and motivating them through challenges. By providing feedback and recognition for a job well done, leaders foster a sense of pride and ownership in their team members. This leads to increased job satisfaction and higher levels of productivity</w:t>
      </w:r>
      <w:r w:rsidR="00D20F8F">
        <w:rPr>
          <w:rFonts w:ascii="Arial" w:hAnsi="Arial" w:cs="Arial"/>
          <w:color w:val="333333"/>
        </w:rPr>
        <w:t>.</w:t>
      </w:r>
    </w:p>
    <w:p w14:paraId="1CB5AF97" w14:textId="1D7E9751" w:rsidR="0008468E" w:rsidRPr="0008468E" w:rsidRDefault="0008468E" w:rsidP="006B174B">
      <w:pPr>
        <w:rPr>
          <w:rFonts w:ascii="Arial" w:hAnsi="Arial" w:cs="Arial"/>
          <w:b/>
          <w:bCs/>
        </w:rPr>
      </w:pPr>
      <w:r w:rsidRPr="0008468E">
        <w:rPr>
          <w:rFonts w:ascii="Arial" w:hAnsi="Arial" w:cs="Arial"/>
          <w:b/>
          <w:bCs/>
        </w:rPr>
        <w:t>Conflict management</w:t>
      </w:r>
    </w:p>
    <w:p w14:paraId="757F5FAF" w14:textId="77777777" w:rsidR="0008468E" w:rsidRDefault="0008468E" w:rsidP="006B174B">
      <w:pPr>
        <w:rPr>
          <w:rFonts w:ascii="Arial" w:hAnsi="Arial" w:cs="Arial"/>
        </w:rPr>
      </w:pPr>
    </w:p>
    <w:p w14:paraId="03ABBB8B" w14:textId="011DF652" w:rsidR="006B174B" w:rsidRPr="006B174B" w:rsidRDefault="006B174B" w:rsidP="006B174B">
      <w:pPr>
        <w:rPr>
          <w:rFonts w:ascii="Arial" w:hAnsi="Arial" w:cs="Arial"/>
        </w:rPr>
      </w:pPr>
      <w:r w:rsidRPr="006B174B">
        <w:rPr>
          <w:rFonts w:ascii="Arial" w:hAnsi="Arial" w:cs="Arial"/>
        </w:rPr>
        <w:t xml:space="preserve">Conflict management is a crucial skill for leaders to possess in any workplace. It involves the ability to identify, understand and address conflicts that arise within a team or organisation. </w:t>
      </w:r>
      <w:r w:rsidR="001F64BA" w:rsidRPr="006B174B">
        <w:rPr>
          <w:rFonts w:ascii="Arial" w:hAnsi="Arial" w:cs="Arial"/>
        </w:rPr>
        <w:t>Leaders need to be able to listen actively, ask questions, and provide feedback in a constructive and non-judgmental manner</w:t>
      </w:r>
      <w:r w:rsidR="001F64BA">
        <w:rPr>
          <w:rFonts w:ascii="Arial" w:hAnsi="Arial" w:cs="Arial"/>
        </w:rPr>
        <w:t xml:space="preserve">. </w:t>
      </w:r>
      <w:r w:rsidRPr="006B174B">
        <w:rPr>
          <w:rFonts w:ascii="Arial" w:hAnsi="Arial" w:cs="Arial"/>
        </w:rPr>
        <w:t>One key aspect of conflict management is effective communication. Leaders need to be able to listen actively, ask questions, and provide feedback in a constructive and non-judgmental manner.</w:t>
      </w:r>
    </w:p>
    <w:p w14:paraId="70D90112" w14:textId="27BB4CBD" w:rsidR="00F372AE" w:rsidRDefault="006B174B" w:rsidP="006B174B">
      <w:pPr>
        <w:rPr>
          <w:rFonts w:ascii="Arial" w:hAnsi="Arial" w:cs="Arial"/>
        </w:rPr>
      </w:pPr>
      <w:r w:rsidRPr="006B174B">
        <w:rPr>
          <w:rFonts w:ascii="Arial" w:hAnsi="Arial" w:cs="Arial"/>
        </w:rPr>
        <w:t xml:space="preserve">Another important aspect of conflict management is the ability to remain calm and composed in difficult situations. Leaders who </w:t>
      </w:r>
      <w:r w:rsidR="00507C43">
        <w:rPr>
          <w:rFonts w:ascii="Arial" w:hAnsi="Arial" w:cs="Arial"/>
        </w:rPr>
        <w:t>can</w:t>
      </w:r>
      <w:r w:rsidRPr="006B174B">
        <w:rPr>
          <w:rFonts w:ascii="Arial" w:hAnsi="Arial" w:cs="Arial"/>
        </w:rPr>
        <w:t xml:space="preserve"> maintain their emotional stability and stay focused on finding a solution are more likely to succeed in resolving conflicts and maintaining positive relationships </w:t>
      </w:r>
      <w:r w:rsidR="006C7878">
        <w:t>(</w:t>
      </w:r>
      <w:r w:rsidR="006C7878">
        <w:rPr>
          <w:rFonts w:ascii="Arial" w:hAnsi="Arial" w:cs="Arial"/>
        </w:rPr>
        <w:t>Leader Responsibilities,</w:t>
      </w:r>
      <w:r w:rsidR="006C7878" w:rsidRPr="006C7878">
        <w:rPr>
          <w:rFonts w:ascii="Arial" w:hAnsi="Arial" w:cs="Arial"/>
        </w:rPr>
        <w:t xml:space="preserve"> 2020)</w:t>
      </w:r>
      <w:r w:rsidR="00616399">
        <w:rPr>
          <w:rFonts w:ascii="Arial" w:hAnsi="Arial" w:cs="Arial"/>
        </w:rPr>
        <w:t>.</w:t>
      </w:r>
    </w:p>
    <w:p w14:paraId="41A5553C" w14:textId="77777777" w:rsidR="00616399" w:rsidRDefault="00616399" w:rsidP="006B174B">
      <w:pPr>
        <w:rPr>
          <w:rFonts w:ascii="Arial" w:hAnsi="Arial" w:cs="Arial"/>
        </w:rPr>
      </w:pPr>
    </w:p>
    <w:p w14:paraId="34A0819F" w14:textId="3B157FDF" w:rsidR="00616399" w:rsidRPr="00D76963" w:rsidRDefault="00D76963" w:rsidP="006B174B">
      <w:pPr>
        <w:rPr>
          <w:rFonts w:ascii="Arial" w:hAnsi="Arial" w:cs="Arial"/>
          <w:b/>
          <w:bCs/>
        </w:rPr>
      </w:pPr>
      <w:r w:rsidRPr="00D76963">
        <w:rPr>
          <w:rFonts w:ascii="Arial" w:hAnsi="Arial" w:cs="Arial"/>
          <w:b/>
          <w:bCs/>
        </w:rPr>
        <w:t>Build trust</w:t>
      </w:r>
    </w:p>
    <w:p w14:paraId="21CE8932" w14:textId="77777777" w:rsidR="00F85805" w:rsidRDefault="00F85805">
      <w:pPr>
        <w:rPr>
          <w:rFonts w:ascii="Arial" w:hAnsi="Arial" w:cs="Arial"/>
        </w:rPr>
      </w:pPr>
    </w:p>
    <w:p w14:paraId="59AC7D89" w14:textId="3536A05E" w:rsidR="007B1314" w:rsidRDefault="00BE4999">
      <w:pPr>
        <w:rPr>
          <w:rFonts w:ascii="Arial" w:hAnsi="Arial" w:cs="Arial"/>
        </w:rPr>
      </w:pPr>
      <w:r w:rsidRPr="00BE4999">
        <w:rPr>
          <w:rFonts w:ascii="Arial" w:hAnsi="Arial" w:cs="Arial"/>
        </w:rPr>
        <w:t>Th</w:t>
      </w:r>
      <w:r w:rsidR="00BA4255">
        <w:rPr>
          <w:rFonts w:ascii="Arial" w:hAnsi="Arial" w:cs="Arial"/>
        </w:rPr>
        <w:t>e</w:t>
      </w:r>
      <w:r w:rsidRPr="00BE4999">
        <w:rPr>
          <w:rFonts w:ascii="Arial" w:hAnsi="Arial" w:cs="Arial"/>
        </w:rPr>
        <w:t xml:space="preserve"> connection</w:t>
      </w:r>
      <w:r w:rsidR="007B1314">
        <w:rPr>
          <w:rFonts w:ascii="Arial" w:hAnsi="Arial" w:cs="Arial"/>
        </w:rPr>
        <w:t xml:space="preserve"> and building </w:t>
      </w:r>
      <w:r w:rsidR="00BA4255">
        <w:rPr>
          <w:rFonts w:ascii="Arial" w:hAnsi="Arial" w:cs="Arial"/>
        </w:rPr>
        <w:t xml:space="preserve">of </w:t>
      </w:r>
      <w:r w:rsidR="007B1314">
        <w:rPr>
          <w:rFonts w:ascii="Arial" w:hAnsi="Arial" w:cs="Arial"/>
        </w:rPr>
        <w:t>trust</w:t>
      </w:r>
      <w:r w:rsidRPr="00BE4999">
        <w:rPr>
          <w:rFonts w:ascii="Arial" w:hAnsi="Arial" w:cs="Arial"/>
        </w:rPr>
        <w:t xml:space="preserve"> between leaders and employees </w:t>
      </w:r>
      <w:r w:rsidR="008E4FCB" w:rsidRPr="00BE4999">
        <w:rPr>
          <w:rFonts w:ascii="Arial" w:hAnsi="Arial" w:cs="Arial"/>
        </w:rPr>
        <w:t>are</w:t>
      </w:r>
      <w:r w:rsidRPr="00BE4999">
        <w:rPr>
          <w:rFonts w:ascii="Arial" w:hAnsi="Arial" w:cs="Arial"/>
        </w:rPr>
        <w:t xml:space="preserve"> earned, not given.</w:t>
      </w:r>
      <w:r w:rsidR="00436BBB">
        <w:rPr>
          <w:rFonts w:ascii="Arial" w:hAnsi="Arial" w:cs="Arial"/>
        </w:rPr>
        <w:t xml:space="preserve"> </w:t>
      </w:r>
      <w:r w:rsidR="00F90E8E" w:rsidRPr="00F90E8E">
        <w:rPr>
          <w:rFonts w:ascii="Arial" w:hAnsi="Arial" w:cs="Arial"/>
        </w:rPr>
        <w:t>Leaders need to build trust between employees</w:t>
      </w:r>
      <w:r w:rsidR="00436BBB">
        <w:rPr>
          <w:rFonts w:ascii="Arial" w:hAnsi="Arial" w:cs="Arial"/>
        </w:rPr>
        <w:t xml:space="preserve"> because </w:t>
      </w:r>
      <w:r w:rsidR="008E4FCB">
        <w:rPr>
          <w:rFonts w:ascii="Arial" w:hAnsi="Arial" w:cs="Arial"/>
        </w:rPr>
        <w:t>a</w:t>
      </w:r>
      <w:r w:rsidR="004E35E3">
        <w:rPr>
          <w:rFonts w:ascii="Arial" w:hAnsi="Arial" w:cs="Arial"/>
        </w:rPr>
        <w:t xml:space="preserve"> positive environment </w:t>
      </w:r>
      <w:r w:rsidR="008E4FCB">
        <w:rPr>
          <w:rFonts w:ascii="Arial" w:hAnsi="Arial" w:cs="Arial"/>
        </w:rPr>
        <w:t>affects</w:t>
      </w:r>
      <w:r w:rsidR="004E35E3">
        <w:rPr>
          <w:rFonts w:ascii="Arial" w:hAnsi="Arial" w:cs="Arial"/>
        </w:rPr>
        <w:t xml:space="preserve"> production.</w:t>
      </w:r>
      <w:r w:rsidR="00F90E8E" w:rsidRPr="00F90E8E">
        <w:rPr>
          <w:rFonts w:ascii="Arial" w:hAnsi="Arial" w:cs="Arial"/>
        </w:rPr>
        <w:t xml:space="preserve"> When employees trust their leaders, they are more likely to be engaged and committed to their work, leading to higher job satisfaction and better performance.</w:t>
      </w:r>
      <w:r w:rsidR="000D6915">
        <w:rPr>
          <w:rFonts w:ascii="Arial" w:hAnsi="Arial" w:cs="Arial"/>
        </w:rPr>
        <w:t xml:space="preserve"> L</w:t>
      </w:r>
      <w:r w:rsidR="00F90E8E" w:rsidRPr="00F90E8E">
        <w:rPr>
          <w:rFonts w:ascii="Arial" w:hAnsi="Arial" w:cs="Arial"/>
        </w:rPr>
        <w:t>eaders</w:t>
      </w:r>
      <w:r w:rsidR="000D6915">
        <w:rPr>
          <w:rFonts w:ascii="Arial" w:hAnsi="Arial" w:cs="Arial"/>
        </w:rPr>
        <w:t xml:space="preserve"> and managers</w:t>
      </w:r>
      <w:r w:rsidR="00F90E8E" w:rsidRPr="00F90E8E">
        <w:rPr>
          <w:rFonts w:ascii="Arial" w:hAnsi="Arial" w:cs="Arial"/>
        </w:rPr>
        <w:t xml:space="preserve"> must create a culture of trust </w:t>
      </w:r>
      <w:r w:rsidR="00CB20A9">
        <w:rPr>
          <w:rFonts w:ascii="Arial" w:hAnsi="Arial" w:cs="Arial"/>
        </w:rPr>
        <w:t>in the organisation</w:t>
      </w:r>
      <w:r w:rsidR="00F90E8E" w:rsidRPr="00F90E8E">
        <w:rPr>
          <w:rFonts w:ascii="Arial" w:hAnsi="Arial" w:cs="Arial"/>
        </w:rPr>
        <w:t xml:space="preserve"> by valuing employees' opinions, providing support and feedback, and recogni</w:t>
      </w:r>
      <w:r w:rsidR="00CB20A9">
        <w:rPr>
          <w:rFonts w:ascii="Arial" w:hAnsi="Arial" w:cs="Arial"/>
        </w:rPr>
        <w:t>s</w:t>
      </w:r>
      <w:r w:rsidR="00F90E8E" w:rsidRPr="00F90E8E">
        <w:rPr>
          <w:rFonts w:ascii="Arial" w:hAnsi="Arial" w:cs="Arial"/>
        </w:rPr>
        <w:t>ing their contributions to the team's success.</w:t>
      </w:r>
    </w:p>
    <w:p w14:paraId="18254585" w14:textId="77777777" w:rsidR="00F17713" w:rsidRDefault="00F17713">
      <w:pPr>
        <w:rPr>
          <w:rFonts w:ascii="Arial" w:hAnsi="Arial" w:cs="Arial"/>
        </w:rPr>
      </w:pPr>
    </w:p>
    <w:p w14:paraId="6A0DBF83" w14:textId="547CAD1A" w:rsidR="0084338A" w:rsidRPr="0084338A" w:rsidRDefault="0084338A">
      <w:pPr>
        <w:rPr>
          <w:rFonts w:ascii="Arial" w:hAnsi="Arial" w:cs="Arial"/>
          <w:b/>
          <w:bCs/>
        </w:rPr>
      </w:pPr>
      <w:r w:rsidRPr="0084338A">
        <w:rPr>
          <w:rFonts w:ascii="Arial" w:hAnsi="Arial" w:cs="Arial"/>
          <w:b/>
          <w:bCs/>
        </w:rPr>
        <w:lastRenderedPageBreak/>
        <w:t>Communication</w:t>
      </w:r>
    </w:p>
    <w:p w14:paraId="278FA887" w14:textId="77777777" w:rsidR="0084338A" w:rsidRDefault="0084338A">
      <w:pPr>
        <w:rPr>
          <w:rFonts w:ascii="Arial" w:hAnsi="Arial" w:cs="Arial"/>
        </w:rPr>
      </w:pPr>
    </w:p>
    <w:p w14:paraId="7EAE18EF" w14:textId="42318B50" w:rsidR="00F85805" w:rsidRPr="00DC3A62" w:rsidRDefault="007011B6">
      <w:pPr>
        <w:rPr>
          <w:rFonts w:ascii="Arial" w:hAnsi="Arial" w:cs="Arial"/>
        </w:rPr>
      </w:pPr>
      <w:r w:rsidRPr="00DC3A62">
        <w:rPr>
          <w:rFonts w:ascii="Arial" w:hAnsi="Arial" w:cs="Arial"/>
        </w:rPr>
        <w:t>Silence creates problems and issues that never find solutions because leaders who do not communicate with employees fail to support and encourage them for good performance. Effective communication is the best way to gain their trust and empathy.</w:t>
      </w:r>
      <w:r w:rsidR="00DA2BC4" w:rsidRPr="00DC3A62">
        <w:rPr>
          <w:rFonts w:ascii="Arial" w:hAnsi="Arial" w:cs="Arial"/>
        </w:rPr>
        <w:t xml:space="preserve"> </w:t>
      </w:r>
      <w:r w:rsidR="00874228" w:rsidRPr="00DC3A62">
        <w:rPr>
          <w:rFonts w:ascii="Arial" w:hAnsi="Arial" w:cs="Arial"/>
        </w:rPr>
        <w:t>The organi</w:t>
      </w:r>
      <w:r w:rsidR="00874228" w:rsidRPr="00DC3A62">
        <w:rPr>
          <w:rFonts w:ascii="Arial" w:hAnsi="Arial" w:cs="Arial"/>
        </w:rPr>
        <w:t>s</w:t>
      </w:r>
      <w:r w:rsidR="00874228" w:rsidRPr="00DC3A62">
        <w:rPr>
          <w:rFonts w:ascii="Arial" w:hAnsi="Arial" w:cs="Arial"/>
        </w:rPr>
        <w:t>ation cannot achieve its goals without clear communication</w:t>
      </w:r>
      <w:r w:rsidR="00AD36FE" w:rsidRPr="00DC3A62">
        <w:rPr>
          <w:rFonts w:ascii="Arial" w:hAnsi="Arial" w:cs="Arial"/>
        </w:rPr>
        <w:t xml:space="preserve"> and</w:t>
      </w:r>
      <w:r w:rsidR="00874228" w:rsidRPr="00DC3A62">
        <w:rPr>
          <w:rFonts w:ascii="Arial" w:hAnsi="Arial" w:cs="Arial"/>
        </w:rPr>
        <w:t xml:space="preserve"> </w:t>
      </w:r>
      <w:r w:rsidR="00AD36FE" w:rsidRPr="00DC3A62">
        <w:rPr>
          <w:rFonts w:ascii="Arial" w:hAnsi="Arial" w:cs="Arial"/>
        </w:rPr>
        <w:t>m</w:t>
      </w:r>
      <w:r w:rsidR="002C6F91" w:rsidRPr="00DC3A62">
        <w:rPr>
          <w:rFonts w:ascii="Arial" w:hAnsi="Arial" w:cs="Arial"/>
        </w:rPr>
        <w:t>isunderstanding causes failure and disappointment</w:t>
      </w:r>
      <w:r w:rsidR="00DC3A62" w:rsidRPr="00DC3A62">
        <w:rPr>
          <w:rFonts w:ascii="Arial" w:hAnsi="Arial" w:cs="Arial"/>
        </w:rPr>
        <w:t xml:space="preserve"> </w:t>
      </w:r>
      <w:r w:rsidR="00DC3A62" w:rsidRPr="00DC3A62">
        <w:rPr>
          <w:rFonts w:ascii="Arial" w:hAnsi="Arial" w:cs="Arial"/>
        </w:rPr>
        <w:t>(Wolf, 2015)</w:t>
      </w:r>
      <w:r w:rsidR="00DC3A62" w:rsidRPr="00DC3A62">
        <w:rPr>
          <w:rFonts w:ascii="Arial" w:hAnsi="Arial" w:cs="Arial"/>
        </w:rPr>
        <w:t>.</w:t>
      </w:r>
    </w:p>
    <w:p w14:paraId="3BDEF172" w14:textId="77777777" w:rsidR="00307CAC" w:rsidRDefault="00307CAC">
      <w:pPr>
        <w:rPr>
          <w:rFonts w:ascii="Arial" w:hAnsi="Arial" w:cs="Arial"/>
        </w:rPr>
      </w:pPr>
    </w:p>
    <w:p w14:paraId="1F333A92" w14:textId="77777777" w:rsidR="00F85805" w:rsidRDefault="00F85805">
      <w:pPr>
        <w:rPr>
          <w:rFonts w:ascii="Arial" w:hAnsi="Arial" w:cs="Arial"/>
        </w:rPr>
      </w:pPr>
    </w:p>
    <w:p w14:paraId="329E4600" w14:textId="77777777" w:rsidR="00F85805" w:rsidRDefault="00F85805">
      <w:pPr>
        <w:rPr>
          <w:rFonts w:ascii="Arial" w:hAnsi="Arial" w:cs="Arial"/>
        </w:rPr>
      </w:pPr>
    </w:p>
    <w:p w14:paraId="295710E6" w14:textId="77777777" w:rsidR="00F85805" w:rsidRDefault="00F85805">
      <w:pPr>
        <w:rPr>
          <w:rFonts w:ascii="Arial" w:hAnsi="Arial" w:cs="Arial"/>
        </w:rPr>
      </w:pPr>
    </w:p>
    <w:p w14:paraId="2C2500E2" w14:textId="77777777" w:rsidR="00F85805" w:rsidRDefault="00F85805">
      <w:pPr>
        <w:rPr>
          <w:rFonts w:ascii="Arial" w:hAnsi="Arial" w:cs="Arial"/>
        </w:rPr>
      </w:pPr>
    </w:p>
    <w:p w14:paraId="63AE323D" w14:textId="77777777" w:rsidR="00F85805" w:rsidRDefault="00F85805">
      <w:pPr>
        <w:rPr>
          <w:rFonts w:ascii="Arial" w:hAnsi="Arial" w:cs="Arial"/>
        </w:rPr>
      </w:pPr>
    </w:p>
    <w:p w14:paraId="6627AEBC" w14:textId="77777777" w:rsidR="00F85805" w:rsidRDefault="00F85805">
      <w:pPr>
        <w:rPr>
          <w:rFonts w:ascii="Arial" w:hAnsi="Arial" w:cs="Arial"/>
        </w:rPr>
      </w:pPr>
    </w:p>
    <w:p w14:paraId="645806EB" w14:textId="77777777" w:rsidR="00F85805" w:rsidRDefault="00F85805">
      <w:pPr>
        <w:rPr>
          <w:rFonts w:ascii="Arial" w:hAnsi="Arial" w:cs="Arial"/>
        </w:rPr>
      </w:pPr>
    </w:p>
    <w:p w14:paraId="5E81C1F1" w14:textId="529FD743" w:rsidR="00F85805" w:rsidRDefault="00F85805">
      <w:pPr>
        <w:rPr>
          <w:rFonts w:ascii="Arial" w:hAnsi="Arial" w:cs="Arial"/>
          <w:sz w:val="40"/>
          <w:szCs w:val="40"/>
        </w:rPr>
      </w:pPr>
      <w:r>
        <w:rPr>
          <w:rFonts w:ascii="Arial" w:hAnsi="Arial" w:cs="Arial"/>
          <w:sz w:val="40"/>
          <w:szCs w:val="40"/>
        </w:rPr>
        <w:t>References</w:t>
      </w:r>
    </w:p>
    <w:p w14:paraId="34CD4E05" w14:textId="77777777" w:rsidR="00F85805" w:rsidRPr="00F85805" w:rsidRDefault="00F85805">
      <w:pPr>
        <w:rPr>
          <w:rFonts w:ascii="Arial" w:hAnsi="Arial" w:cs="Arial"/>
          <w:sz w:val="40"/>
          <w:szCs w:val="40"/>
        </w:rPr>
      </w:pPr>
    </w:p>
    <w:p w14:paraId="4131B7E0" w14:textId="77777777" w:rsidR="00F85805" w:rsidRPr="00B22D89" w:rsidRDefault="00F85805" w:rsidP="00B22D89">
      <w:pPr>
        <w:rPr>
          <w:rFonts w:ascii="Arial" w:hAnsi="Arial" w:cs="Arial"/>
        </w:rPr>
      </w:pPr>
    </w:p>
    <w:p w14:paraId="4DA10A83" w14:textId="578B46DE" w:rsidR="00F85805" w:rsidRPr="009E1651" w:rsidRDefault="00F85805" w:rsidP="009E1651">
      <w:pPr>
        <w:pStyle w:val="ListParagraph"/>
        <w:numPr>
          <w:ilvl w:val="0"/>
          <w:numId w:val="1"/>
        </w:numPr>
        <w:rPr>
          <w:rFonts w:ascii="Arial" w:hAnsi="Arial" w:cs="Arial"/>
        </w:rPr>
      </w:pPr>
      <w:r w:rsidRPr="009E1651">
        <w:rPr>
          <w:rFonts w:ascii="Arial" w:hAnsi="Arial" w:cs="Arial"/>
          <w:color w:val="222222"/>
          <w:shd w:val="clear" w:color="auto" w:fill="FFFFFF"/>
        </w:rPr>
        <w:t xml:space="preserve">Silva, A., </w:t>
      </w:r>
      <w:r w:rsidR="007A396D" w:rsidRPr="009E1651">
        <w:rPr>
          <w:rFonts w:ascii="Arial" w:hAnsi="Arial" w:cs="Arial"/>
          <w:color w:val="222222"/>
          <w:shd w:val="clear" w:color="auto" w:fill="FFFFFF"/>
        </w:rPr>
        <w:t>(</w:t>
      </w:r>
      <w:r w:rsidRPr="009E1651">
        <w:rPr>
          <w:rFonts w:ascii="Arial" w:hAnsi="Arial" w:cs="Arial"/>
          <w:color w:val="222222"/>
          <w:shd w:val="clear" w:color="auto" w:fill="FFFFFF"/>
        </w:rPr>
        <w:t>2016</w:t>
      </w:r>
      <w:r w:rsidR="007A396D" w:rsidRPr="009E1651">
        <w:rPr>
          <w:rFonts w:ascii="Arial" w:hAnsi="Arial" w:cs="Arial"/>
          <w:color w:val="222222"/>
          <w:shd w:val="clear" w:color="auto" w:fill="FFFFFF"/>
        </w:rPr>
        <w:t>)</w:t>
      </w:r>
      <w:r w:rsidRPr="009E1651">
        <w:rPr>
          <w:rFonts w:ascii="Arial" w:hAnsi="Arial" w:cs="Arial"/>
          <w:color w:val="222222"/>
          <w:shd w:val="clear" w:color="auto" w:fill="FFFFFF"/>
        </w:rPr>
        <w:t>. What is leadership? </w:t>
      </w:r>
      <w:r w:rsidRPr="009E1651">
        <w:rPr>
          <w:rFonts w:ascii="Arial" w:hAnsi="Arial" w:cs="Arial"/>
          <w:i/>
          <w:iCs/>
          <w:color w:val="222222"/>
          <w:shd w:val="clear" w:color="auto" w:fill="FFFFFF"/>
        </w:rPr>
        <w:t>Journal of Business Studies Quarterly</w:t>
      </w:r>
      <w:r w:rsidRPr="009E1651">
        <w:rPr>
          <w:rFonts w:ascii="Arial" w:hAnsi="Arial" w:cs="Arial"/>
          <w:color w:val="222222"/>
          <w:shd w:val="clear" w:color="auto" w:fill="FFFFFF"/>
        </w:rPr>
        <w:t>, </w:t>
      </w:r>
      <w:r w:rsidRPr="009E1651">
        <w:rPr>
          <w:rFonts w:ascii="Arial" w:hAnsi="Arial" w:cs="Arial"/>
          <w:i/>
          <w:iCs/>
          <w:color w:val="222222"/>
          <w:shd w:val="clear" w:color="auto" w:fill="FFFFFF"/>
        </w:rPr>
        <w:t>8</w:t>
      </w:r>
      <w:r w:rsidRPr="009E1651">
        <w:rPr>
          <w:rFonts w:ascii="Arial" w:hAnsi="Arial" w:cs="Arial"/>
          <w:color w:val="222222"/>
          <w:shd w:val="clear" w:color="auto" w:fill="FFFFFF"/>
        </w:rPr>
        <w:t>(1), p.1.</w:t>
      </w:r>
    </w:p>
    <w:p w14:paraId="168310B0" w14:textId="7B6890F5" w:rsidR="00F85805" w:rsidRPr="009E1651" w:rsidRDefault="0014348B" w:rsidP="009E1651">
      <w:pPr>
        <w:pStyle w:val="ListParagraph"/>
        <w:numPr>
          <w:ilvl w:val="0"/>
          <w:numId w:val="1"/>
        </w:numPr>
        <w:rPr>
          <w:rFonts w:ascii="Arial" w:hAnsi="Arial" w:cs="Arial"/>
          <w:color w:val="222222"/>
          <w:shd w:val="clear" w:color="auto" w:fill="FFFFFF"/>
        </w:rPr>
      </w:pPr>
      <w:r w:rsidRPr="009E1651">
        <w:rPr>
          <w:rFonts w:ascii="Arial" w:hAnsi="Arial" w:cs="Arial"/>
          <w:color w:val="222222"/>
          <w:shd w:val="clear" w:color="auto" w:fill="FFFFFF"/>
        </w:rPr>
        <w:t xml:space="preserve">DePree, </w:t>
      </w:r>
      <w:r w:rsidR="007A396D" w:rsidRPr="009E1651">
        <w:rPr>
          <w:rFonts w:ascii="Arial" w:hAnsi="Arial" w:cs="Arial"/>
          <w:color w:val="222222"/>
          <w:shd w:val="clear" w:color="auto" w:fill="FFFFFF"/>
        </w:rPr>
        <w:t>M., (1998)</w:t>
      </w:r>
      <w:r w:rsidRPr="009E1651">
        <w:rPr>
          <w:rFonts w:ascii="Arial" w:hAnsi="Arial" w:cs="Arial"/>
          <w:color w:val="222222"/>
          <w:shd w:val="clear" w:color="auto" w:fill="FFFFFF"/>
        </w:rPr>
        <w:t>. What is leadership</w:t>
      </w:r>
      <w:r w:rsidR="007A396D" w:rsidRPr="009E1651">
        <w:rPr>
          <w:rFonts w:ascii="Arial" w:hAnsi="Arial" w:cs="Arial"/>
          <w:color w:val="222222"/>
          <w:shd w:val="clear" w:color="auto" w:fill="FFFFFF"/>
        </w:rPr>
        <w:t>?</w:t>
      </w:r>
      <w:r w:rsidRPr="009E1651">
        <w:rPr>
          <w:rFonts w:ascii="Arial" w:hAnsi="Arial" w:cs="Arial"/>
          <w:color w:val="222222"/>
          <w:shd w:val="clear" w:color="auto" w:fill="FFFFFF"/>
        </w:rPr>
        <w:t> </w:t>
      </w:r>
      <w:r w:rsidRPr="009E1651">
        <w:rPr>
          <w:rFonts w:ascii="Arial" w:hAnsi="Arial" w:cs="Arial"/>
          <w:i/>
          <w:iCs/>
          <w:color w:val="222222"/>
          <w:shd w:val="clear" w:color="auto" w:fill="FFFFFF"/>
        </w:rPr>
        <w:t xml:space="preserve">Leading </w:t>
      </w:r>
      <w:r w:rsidR="001539F3" w:rsidRPr="009E1651">
        <w:rPr>
          <w:rFonts w:ascii="Arial" w:hAnsi="Arial" w:cs="Arial"/>
          <w:i/>
          <w:iCs/>
          <w:color w:val="222222"/>
          <w:shd w:val="clear" w:color="auto" w:fill="FFFFFF"/>
        </w:rPr>
        <w:t>organisations</w:t>
      </w:r>
      <w:r w:rsidRPr="009E1651">
        <w:rPr>
          <w:rFonts w:ascii="Arial" w:hAnsi="Arial" w:cs="Arial"/>
          <w:i/>
          <w:iCs/>
          <w:color w:val="222222"/>
          <w:shd w:val="clear" w:color="auto" w:fill="FFFFFF"/>
        </w:rPr>
        <w:t>: Perspectives for a new era</w:t>
      </w:r>
      <w:r w:rsidRPr="009E1651">
        <w:rPr>
          <w:rFonts w:ascii="Arial" w:hAnsi="Arial" w:cs="Arial"/>
          <w:color w:val="222222"/>
          <w:shd w:val="clear" w:color="auto" w:fill="FFFFFF"/>
        </w:rPr>
        <w:t>, pp.130-132.</w:t>
      </w:r>
    </w:p>
    <w:p w14:paraId="3F73455D" w14:textId="783F0706" w:rsidR="00B27591" w:rsidRPr="00B22D89" w:rsidRDefault="00B27591" w:rsidP="009E1651">
      <w:pPr>
        <w:pStyle w:val="NormalWeb"/>
        <w:numPr>
          <w:ilvl w:val="0"/>
          <w:numId w:val="1"/>
        </w:numPr>
        <w:spacing w:line="360" w:lineRule="auto"/>
        <w:jc w:val="both"/>
        <w:rPr>
          <w:rFonts w:ascii="Arial" w:hAnsi="Arial" w:cs="Arial"/>
          <w:sz w:val="22"/>
          <w:szCs w:val="22"/>
        </w:rPr>
      </w:pPr>
      <w:r w:rsidRPr="00B22D89">
        <w:rPr>
          <w:rFonts w:ascii="Arial" w:hAnsi="Arial" w:cs="Arial"/>
          <w:sz w:val="22"/>
          <w:szCs w:val="22"/>
        </w:rPr>
        <w:t>Chron Contributors (2020) ‘</w:t>
      </w:r>
      <w:r w:rsidR="007C6E3A" w:rsidRPr="00B22D89">
        <w:rPr>
          <w:rFonts w:ascii="Arial" w:hAnsi="Arial" w:cs="Arial"/>
          <w:sz w:val="22"/>
          <w:szCs w:val="22"/>
        </w:rPr>
        <w:t>Leader</w:t>
      </w:r>
      <w:r w:rsidRPr="00B22D89">
        <w:rPr>
          <w:rFonts w:ascii="Arial" w:hAnsi="Arial" w:cs="Arial"/>
          <w:sz w:val="22"/>
          <w:szCs w:val="22"/>
        </w:rPr>
        <w:t xml:space="preserve"> responsibilities’, </w:t>
      </w:r>
      <w:r w:rsidRPr="00B22D89">
        <w:rPr>
          <w:rFonts w:ascii="Arial" w:hAnsi="Arial" w:cs="Arial"/>
          <w:i/>
          <w:iCs/>
          <w:sz w:val="22"/>
          <w:szCs w:val="22"/>
        </w:rPr>
        <w:t>CHRON</w:t>
      </w:r>
      <w:r w:rsidRPr="00B22D89">
        <w:rPr>
          <w:rFonts w:ascii="Arial" w:hAnsi="Arial" w:cs="Arial"/>
          <w:sz w:val="22"/>
          <w:szCs w:val="22"/>
        </w:rPr>
        <w:t xml:space="preserve">, 5 November. </w:t>
      </w:r>
    </w:p>
    <w:p w14:paraId="6471F805" w14:textId="77777777" w:rsidR="00B22D89" w:rsidRPr="00B22D89" w:rsidRDefault="00B22D89" w:rsidP="009E1651">
      <w:pPr>
        <w:pStyle w:val="NormalWeb"/>
        <w:numPr>
          <w:ilvl w:val="0"/>
          <w:numId w:val="1"/>
        </w:numPr>
        <w:spacing w:line="360" w:lineRule="auto"/>
        <w:jc w:val="both"/>
        <w:rPr>
          <w:rFonts w:ascii="Arial" w:hAnsi="Arial" w:cs="Arial"/>
          <w:sz w:val="22"/>
          <w:szCs w:val="22"/>
        </w:rPr>
      </w:pPr>
      <w:r w:rsidRPr="00B22D89">
        <w:rPr>
          <w:rFonts w:ascii="Arial" w:hAnsi="Arial" w:cs="Arial"/>
          <w:sz w:val="22"/>
          <w:szCs w:val="22"/>
        </w:rPr>
        <w:t xml:space="preserve">Wolf, J. (2015) </w:t>
      </w:r>
      <w:r w:rsidRPr="00B22D89">
        <w:rPr>
          <w:rFonts w:ascii="Arial" w:hAnsi="Arial" w:cs="Arial"/>
          <w:i/>
          <w:iCs/>
          <w:sz w:val="22"/>
          <w:szCs w:val="22"/>
        </w:rPr>
        <w:t>6 essential leadership responsibilities that build effective teams</w:t>
      </w:r>
      <w:r w:rsidRPr="00B22D89">
        <w:rPr>
          <w:rFonts w:ascii="Arial" w:hAnsi="Arial" w:cs="Arial"/>
          <w:sz w:val="22"/>
          <w:szCs w:val="22"/>
        </w:rPr>
        <w:t xml:space="preserve">, </w:t>
      </w:r>
      <w:r w:rsidRPr="00B22D89">
        <w:rPr>
          <w:rFonts w:ascii="Arial" w:hAnsi="Arial" w:cs="Arial"/>
          <w:i/>
          <w:iCs/>
          <w:sz w:val="22"/>
          <w:szCs w:val="22"/>
        </w:rPr>
        <w:t>TLNT</w:t>
      </w:r>
      <w:r w:rsidRPr="00B22D89">
        <w:rPr>
          <w:rFonts w:ascii="Arial" w:hAnsi="Arial" w:cs="Arial"/>
          <w:sz w:val="22"/>
          <w:szCs w:val="22"/>
        </w:rPr>
        <w:t xml:space="preserve">. Available at: https://www.tlnt.com/articles/6-essential-leadership-responsibilities-that-build-effective-teams (Accessed: 19 October 2023). </w:t>
      </w:r>
    </w:p>
    <w:p w14:paraId="32CA743A" w14:textId="77777777" w:rsidR="00B22D89" w:rsidRDefault="00B22D89" w:rsidP="00B27591">
      <w:pPr>
        <w:pStyle w:val="NormalWeb"/>
        <w:ind w:left="567" w:hanging="567"/>
      </w:pPr>
    </w:p>
    <w:p w14:paraId="568C6834" w14:textId="77777777" w:rsidR="00B27591" w:rsidRDefault="00B27591">
      <w:pPr>
        <w:rPr>
          <w:rFonts w:ascii="Arial" w:hAnsi="Arial" w:cs="Arial"/>
        </w:rPr>
      </w:pPr>
    </w:p>
    <w:p w14:paraId="251D2814" w14:textId="77777777" w:rsidR="00F85805" w:rsidRPr="007A3527" w:rsidRDefault="00F85805">
      <w:pPr>
        <w:rPr>
          <w:rFonts w:ascii="Arial" w:hAnsi="Arial" w:cs="Arial"/>
        </w:rPr>
      </w:pPr>
    </w:p>
    <w:sectPr w:rsidR="00F85805" w:rsidRPr="007A352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29D3BC" w14:textId="77777777" w:rsidR="00A72EDB" w:rsidRDefault="00A72EDB" w:rsidP="00761F29">
      <w:pPr>
        <w:spacing w:after="0" w:line="240" w:lineRule="auto"/>
      </w:pPr>
      <w:r>
        <w:separator/>
      </w:r>
    </w:p>
  </w:endnote>
  <w:endnote w:type="continuationSeparator" w:id="0">
    <w:p w14:paraId="75CFCD3A" w14:textId="77777777" w:rsidR="00A72EDB" w:rsidRDefault="00A72EDB" w:rsidP="00761F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2069268"/>
      <w:docPartObj>
        <w:docPartGallery w:val="Page Numbers (Bottom of Page)"/>
        <w:docPartUnique/>
      </w:docPartObj>
    </w:sdtPr>
    <w:sdtEndPr>
      <w:rPr>
        <w:noProof/>
      </w:rPr>
    </w:sdtEndPr>
    <w:sdtContent>
      <w:p w14:paraId="6F267D03" w14:textId="5C386CE9" w:rsidR="00761F29" w:rsidRDefault="00761F29">
        <w:pPr>
          <w:pStyle w:val="Footer"/>
        </w:pPr>
        <w:r>
          <w:fldChar w:fldCharType="begin"/>
        </w:r>
        <w:r>
          <w:instrText xml:space="preserve"> PAGE   \* MERGEFORMAT </w:instrText>
        </w:r>
        <w:r>
          <w:fldChar w:fldCharType="separate"/>
        </w:r>
        <w:r>
          <w:rPr>
            <w:noProof/>
          </w:rPr>
          <w:t>2</w:t>
        </w:r>
        <w:r>
          <w:rPr>
            <w:noProof/>
          </w:rPr>
          <w:fldChar w:fldCharType="end"/>
        </w:r>
      </w:p>
    </w:sdtContent>
  </w:sdt>
  <w:p w14:paraId="47898A57" w14:textId="77777777" w:rsidR="00761F29" w:rsidRDefault="00761F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680223" w14:textId="77777777" w:rsidR="00A72EDB" w:rsidRDefault="00A72EDB" w:rsidP="00761F29">
      <w:pPr>
        <w:spacing w:after="0" w:line="240" w:lineRule="auto"/>
      </w:pPr>
      <w:r>
        <w:separator/>
      </w:r>
    </w:p>
  </w:footnote>
  <w:footnote w:type="continuationSeparator" w:id="0">
    <w:p w14:paraId="0E095C05" w14:textId="77777777" w:rsidR="00A72EDB" w:rsidRDefault="00A72EDB" w:rsidP="00761F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950CBC"/>
    <w:multiLevelType w:val="hybridMultilevel"/>
    <w:tmpl w:val="559A4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40320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8CE"/>
    <w:rsid w:val="0000089C"/>
    <w:rsid w:val="000173E5"/>
    <w:rsid w:val="000333F1"/>
    <w:rsid w:val="00033995"/>
    <w:rsid w:val="000417A8"/>
    <w:rsid w:val="000839AA"/>
    <w:rsid w:val="0008468E"/>
    <w:rsid w:val="00087CDA"/>
    <w:rsid w:val="000918C0"/>
    <w:rsid w:val="000D6915"/>
    <w:rsid w:val="000E396F"/>
    <w:rsid w:val="000E44A1"/>
    <w:rsid w:val="000F6704"/>
    <w:rsid w:val="001213F6"/>
    <w:rsid w:val="00132F16"/>
    <w:rsid w:val="00141B7C"/>
    <w:rsid w:val="0014348B"/>
    <w:rsid w:val="00147FFC"/>
    <w:rsid w:val="001539F3"/>
    <w:rsid w:val="00156A6E"/>
    <w:rsid w:val="0017587D"/>
    <w:rsid w:val="00182988"/>
    <w:rsid w:val="001A140F"/>
    <w:rsid w:val="001A34D5"/>
    <w:rsid w:val="001B6F51"/>
    <w:rsid w:val="001C14B1"/>
    <w:rsid w:val="001C2CEB"/>
    <w:rsid w:val="001E74F7"/>
    <w:rsid w:val="001F5B2D"/>
    <w:rsid w:val="001F64BA"/>
    <w:rsid w:val="0021172C"/>
    <w:rsid w:val="002262C2"/>
    <w:rsid w:val="0023331A"/>
    <w:rsid w:val="002345C5"/>
    <w:rsid w:val="00237010"/>
    <w:rsid w:val="00240FCF"/>
    <w:rsid w:val="00244139"/>
    <w:rsid w:val="0026086F"/>
    <w:rsid w:val="00261BC0"/>
    <w:rsid w:val="002677BC"/>
    <w:rsid w:val="0027004D"/>
    <w:rsid w:val="002718CF"/>
    <w:rsid w:val="00271D03"/>
    <w:rsid w:val="00280870"/>
    <w:rsid w:val="002925C1"/>
    <w:rsid w:val="00296A0C"/>
    <w:rsid w:val="002C6F91"/>
    <w:rsid w:val="002D787B"/>
    <w:rsid w:val="002E1526"/>
    <w:rsid w:val="002E60B3"/>
    <w:rsid w:val="002F4FAF"/>
    <w:rsid w:val="00305CAD"/>
    <w:rsid w:val="0030668D"/>
    <w:rsid w:val="00307CAC"/>
    <w:rsid w:val="00311D16"/>
    <w:rsid w:val="00311EDF"/>
    <w:rsid w:val="00334FEE"/>
    <w:rsid w:val="003510EB"/>
    <w:rsid w:val="00367550"/>
    <w:rsid w:val="00371386"/>
    <w:rsid w:val="0037286A"/>
    <w:rsid w:val="00374DC5"/>
    <w:rsid w:val="003941E8"/>
    <w:rsid w:val="003B7442"/>
    <w:rsid w:val="003C4CC7"/>
    <w:rsid w:val="003C7A04"/>
    <w:rsid w:val="003E706C"/>
    <w:rsid w:val="004154B1"/>
    <w:rsid w:val="0041777D"/>
    <w:rsid w:val="00426B6B"/>
    <w:rsid w:val="00436BBB"/>
    <w:rsid w:val="00443F27"/>
    <w:rsid w:val="00444A82"/>
    <w:rsid w:val="0044532E"/>
    <w:rsid w:val="0044589C"/>
    <w:rsid w:val="00471690"/>
    <w:rsid w:val="004B47F5"/>
    <w:rsid w:val="004E35E3"/>
    <w:rsid w:val="005041A7"/>
    <w:rsid w:val="00507C43"/>
    <w:rsid w:val="005262BD"/>
    <w:rsid w:val="00551148"/>
    <w:rsid w:val="005A28CE"/>
    <w:rsid w:val="005A3C52"/>
    <w:rsid w:val="005B0EFB"/>
    <w:rsid w:val="005C0EEE"/>
    <w:rsid w:val="005D073C"/>
    <w:rsid w:val="00616399"/>
    <w:rsid w:val="00617DA2"/>
    <w:rsid w:val="00621F6B"/>
    <w:rsid w:val="00625658"/>
    <w:rsid w:val="0063353D"/>
    <w:rsid w:val="00647105"/>
    <w:rsid w:val="00651F84"/>
    <w:rsid w:val="00654E7D"/>
    <w:rsid w:val="00687715"/>
    <w:rsid w:val="00691930"/>
    <w:rsid w:val="00694B18"/>
    <w:rsid w:val="006A5D1C"/>
    <w:rsid w:val="006B174B"/>
    <w:rsid w:val="006C63EC"/>
    <w:rsid w:val="006C7878"/>
    <w:rsid w:val="006D1D72"/>
    <w:rsid w:val="006E2441"/>
    <w:rsid w:val="006E3D08"/>
    <w:rsid w:val="006E6680"/>
    <w:rsid w:val="006F248C"/>
    <w:rsid w:val="007011B6"/>
    <w:rsid w:val="00703D50"/>
    <w:rsid w:val="00711DD9"/>
    <w:rsid w:val="0073074C"/>
    <w:rsid w:val="007431AE"/>
    <w:rsid w:val="00747EF3"/>
    <w:rsid w:val="00761F29"/>
    <w:rsid w:val="0078685B"/>
    <w:rsid w:val="007878FF"/>
    <w:rsid w:val="00790102"/>
    <w:rsid w:val="00793BB9"/>
    <w:rsid w:val="007A3527"/>
    <w:rsid w:val="007A396D"/>
    <w:rsid w:val="007A6542"/>
    <w:rsid w:val="007B1314"/>
    <w:rsid w:val="007B3CA0"/>
    <w:rsid w:val="007B62B7"/>
    <w:rsid w:val="007C6E3A"/>
    <w:rsid w:val="007E52B0"/>
    <w:rsid w:val="007F6085"/>
    <w:rsid w:val="008262D5"/>
    <w:rsid w:val="008315CA"/>
    <w:rsid w:val="00840E00"/>
    <w:rsid w:val="0084338A"/>
    <w:rsid w:val="0084592A"/>
    <w:rsid w:val="00846C52"/>
    <w:rsid w:val="00863601"/>
    <w:rsid w:val="008640D3"/>
    <w:rsid w:val="00871049"/>
    <w:rsid w:val="0087229C"/>
    <w:rsid w:val="00873046"/>
    <w:rsid w:val="00874228"/>
    <w:rsid w:val="008C7AD3"/>
    <w:rsid w:val="008D7F8A"/>
    <w:rsid w:val="008E0411"/>
    <w:rsid w:val="008E4C11"/>
    <w:rsid w:val="008E4FCB"/>
    <w:rsid w:val="00910086"/>
    <w:rsid w:val="00914C52"/>
    <w:rsid w:val="00917C14"/>
    <w:rsid w:val="009238D5"/>
    <w:rsid w:val="0093369C"/>
    <w:rsid w:val="00955BF1"/>
    <w:rsid w:val="00983536"/>
    <w:rsid w:val="0099757F"/>
    <w:rsid w:val="00997C03"/>
    <w:rsid w:val="009D0D40"/>
    <w:rsid w:val="009E13CC"/>
    <w:rsid w:val="009E1651"/>
    <w:rsid w:val="009E7746"/>
    <w:rsid w:val="009F1E74"/>
    <w:rsid w:val="009F35D0"/>
    <w:rsid w:val="00A0250C"/>
    <w:rsid w:val="00A13399"/>
    <w:rsid w:val="00A31D74"/>
    <w:rsid w:val="00A37A2F"/>
    <w:rsid w:val="00A542C4"/>
    <w:rsid w:val="00A72EDB"/>
    <w:rsid w:val="00A7513B"/>
    <w:rsid w:val="00A87A5F"/>
    <w:rsid w:val="00A96173"/>
    <w:rsid w:val="00A97B1C"/>
    <w:rsid w:val="00AC5146"/>
    <w:rsid w:val="00AC68B6"/>
    <w:rsid w:val="00AD36FE"/>
    <w:rsid w:val="00AF113E"/>
    <w:rsid w:val="00AF33C1"/>
    <w:rsid w:val="00AF7D20"/>
    <w:rsid w:val="00B0398F"/>
    <w:rsid w:val="00B22D89"/>
    <w:rsid w:val="00B27591"/>
    <w:rsid w:val="00B359EF"/>
    <w:rsid w:val="00B57852"/>
    <w:rsid w:val="00B61425"/>
    <w:rsid w:val="00B76B97"/>
    <w:rsid w:val="00B81662"/>
    <w:rsid w:val="00B93766"/>
    <w:rsid w:val="00BA393F"/>
    <w:rsid w:val="00BA4255"/>
    <w:rsid w:val="00BB3E42"/>
    <w:rsid w:val="00BC184B"/>
    <w:rsid w:val="00BC210E"/>
    <w:rsid w:val="00BD6915"/>
    <w:rsid w:val="00BE1F57"/>
    <w:rsid w:val="00BE4999"/>
    <w:rsid w:val="00BF4F7F"/>
    <w:rsid w:val="00C0232E"/>
    <w:rsid w:val="00C030C2"/>
    <w:rsid w:val="00C14B23"/>
    <w:rsid w:val="00C17829"/>
    <w:rsid w:val="00C26301"/>
    <w:rsid w:val="00C472EE"/>
    <w:rsid w:val="00C929B9"/>
    <w:rsid w:val="00CA0CEB"/>
    <w:rsid w:val="00CB1F11"/>
    <w:rsid w:val="00CB20A9"/>
    <w:rsid w:val="00CB38A9"/>
    <w:rsid w:val="00CC470A"/>
    <w:rsid w:val="00CD3D42"/>
    <w:rsid w:val="00CE549A"/>
    <w:rsid w:val="00D05B42"/>
    <w:rsid w:val="00D20F8F"/>
    <w:rsid w:val="00D24918"/>
    <w:rsid w:val="00D30D1D"/>
    <w:rsid w:val="00D40B63"/>
    <w:rsid w:val="00D43212"/>
    <w:rsid w:val="00D44A34"/>
    <w:rsid w:val="00D46050"/>
    <w:rsid w:val="00D60344"/>
    <w:rsid w:val="00D61BF7"/>
    <w:rsid w:val="00D626D7"/>
    <w:rsid w:val="00D657EE"/>
    <w:rsid w:val="00D678F4"/>
    <w:rsid w:val="00D730B6"/>
    <w:rsid w:val="00D76963"/>
    <w:rsid w:val="00D979F3"/>
    <w:rsid w:val="00DA220D"/>
    <w:rsid w:val="00DA2BC4"/>
    <w:rsid w:val="00DC3A62"/>
    <w:rsid w:val="00DF0EC4"/>
    <w:rsid w:val="00E10A70"/>
    <w:rsid w:val="00E1471E"/>
    <w:rsid w:val="00E7606A"/>
    <w:rsid w:val="00E77E22"/>
    <w:rsid w:val="00E84A8D"/>
    <w:rsid w:val="00ED1B45"/>
    <w:rsid w:val="00EE2179"/>
    <w:rsid w:val="00EF49B3"/>
    <w:rsid w:val="00F02023"/>
    <w:rsid w:val="00F16450"/>
    <w:rsid w:val="00F17713"/>
    <w:rsid w:val="00F21EE1"/>
    <w:rsid w:val="00F372AE"/>
    <w:rsid w:val="00F75DA0"/>
    <w:rsid w:val="00F85805"/>
    <w:rsid w:val="00F90E8E"/>
    <w:rsid w:val="00FA7A93"/>
    <w:rsid w:val="00FB7952"/>
    <w:rsid w:val="00FC6336"/>
    <w:rsid w:val="00FD0416"/>
    <w:rsid w:val="00FE4DCD"/>
    <w:rsid w:val="00FF0B3E"/>
    <w:rsid w:val="00FF11E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EB710EF"/>
  <w15:chartTrackingRefBased/>
  <w15:docId w15:val="{5B5059CF-C889-42A1-957A-DD52C96662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1F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1F29"/>
  </w:style>
  <w:style w:type="paragraph" w:styleId="Footer">
    <w:name w:val="footer"/>
    <w:basedOn w:val="Normal"/>
    <w:link w:val="FooterChar"/>
    <w:uiPriority w:val="99"/>
    <w:unhideWhenUsed/>
    <w:rsid w:val="00761F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1F29"/>
  </w:style>
  <w:style w:type="paragraph" w:styleId="NormalWeb">
    <w:name w:val="Normal (Web)"/>
    <w:basedOn w:val="Normal"/>
    <w:uiPriority w:val="99"/>
    <w:semiHidden/>
    <w:unhideWhenUsed/>
    <w:rsid w:val="00B27591"/>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paragraph" w:styleId="ListParagraph">
    <w:name w:val="List Paragraph"/>
    <w:basedOn w:val="Normal"/>
    <w:uiPriority w:val="34"/>
    <w:qFormat/>
    <w:rsid w:val="009E16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2385354">
      <w:bodyDiv w:val="1"/>
      <w:marLeft w:val="0"/>
      <w:marRight w:val="0"/>
      <w:marTop w:val="0"/>
      <w:marBottom w:val="0"/>
      <w:divBdr>
        <w:top w:val="none" w:sz="0" w:space="0" w:color="auto"/>
        <w:left w:val="none" w:sz="0" w:space="0" w:color="auto"/>
        <w:bottom w:val="none" w:sz="0" w:space="0" w:color="auto"/>
        <w:right w:val="none" w:sz="0" w:space="0" w:color="auto"/>
      </w:divBdr>
    </w:div>
    <w:div w:id="912202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255</TotalTime>
  <Pages>7</Pages>
  <Words>1013</Words>
  <Characters>6018</Characters>
  <Application>Microsoft Office Word</Application>
  <DocSecurity>0</DocSecurity>
  <Lines>154</Lines>
  <Paragraphs>43</Paragraphs>
  <ScaleCrop>false</ScaleCrop>
  <Company/>
  <LinksUpToDate>false</LinksUpToDate>
  <CharactersWithSpaces>7075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Nargas Ahmadzai (2106756)</dc:creator>
  <cp:keywords/>
  <dc:description/>
  <cp:lastModifiedBy>Nargas Ahmadzai (2106756)</cp:lastModifiedBy>
  <cp:revision>246</cp:revision>
  <dcterms:created xsi:type="dcterms:W3CDTF">2023-10-18T09:28:00Z</dcterms:created>
  <dcterms:modified xsi:type="dcterms:W3CDTF">2023-10-19T18:47:00Z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9e05a3a5-633c-4d0e-a371-6af27027cd8e</vt:lpwstr>
  </property>
</Properties>
</file>