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4540CC" w14:textId="31654DD2" w:rsidR="008169F8" w:rsidRDefault="008169F8" w:rsidP="008169F8">
      <w:pPr>
        <w:rPr>
          <w:rFonts w:ascii="Arial" w:hAnsi="Arial" w:cs="Arial"/>
          <w:color w:val="000000"/>
          <w:sz w:val="28"/>
          <w:szCs w:val="28"/>
        </w:rPr>
      </w:pPr>
    </w:p>
    <w:p w14:paraId="166743A3" w14:textId="129A8F99" w:rsidR="000103EC" w:rsidRDefault="000103EC" w:rsidP="008169F8">
      <w:pPr>
        <w:rPr>
          <w:rFonts w:ascii="Arial" w:hAnsi="Arial" w:cs="Arial"/>
          <w:color w:val="000000"/>
          <w:sz w:val="28"/>
          <w:szCs w:val="28"/>
        </w:rPr>
      </w:pPr>
    </w:p>
    <w:p w14:paraId="4E8389B8" w14:textId="1197BFB9" w:rsidR="000103EC" w:rsidRDefault="000103EC" w:rsidP="008169F8">
      <w:pPr>
        <w:rPr>
          <w:rFonts w:ascii="Arial" w:hAnsi="Arial" w:cs="Arial"/>
          <w:color w:val="000000"/>
          <w:sz w:val="28"/>
          <w:szCs w:val="28"/>
        </w:rPr>
      </w:pPr>
    </w:p>
    <w:p w14:paraId="05A2C652" w14:textId="77777777" w:rsidR="00912682" w:rsidRDefault="00912682" w:rsidP="00912682">
      <w:pPr>
        <w:spacing w:line="360" w:lineRule="auto"/>
        <w:rPr>
          <w:rFonts w:ascii="Arial" w:hAnsi="Arial" w:cs="Arial"/>
          <w:color w:val="000000"/>
          <w:sz w:val="28"/>
          <w:szCs w:val="28"/>
        </w:rPr>
      </w:pPr>
    </w:p>
    <w:p w14:paraId="5BF9FEBD" w14:textId="20AE8768" w:rsidR="00113263" w:rsidRPr="00C40C96" w:rsidRDefault="00113263" w:rsidP="008169F8">
      <w:pPr>
        <w:rPr>
          <w:rFonts w:ascii="Arial" w:hAnsi="Arial" w:cs="Arial"/>
          <w:color w:val="000000"/>
          <w:sz w:val="28"/>
          <w:szCs w:val="28"/>
        </w:rPr>
      </w:pPr>
    </w:p>
    <w:p w14:paraId="628D6617" w14:textId="65925ADE" w:rsidR="00113263" w:rsidRPr="00C40C96" w:rsidRDefault="00113263" w:rsidP="008169F8">
      <w:pPr>
        <w:rPr>
          <w:rFonts w:ascii="Arial" w:hAnsi="Arial" w:cs="Arial"/>
          <w:color w:val="000000"/>
          <w:sz w:val="28"/>
          <w:szCs w:val="28"/>
        </w:rPr>
      </w:pPr>
    </w:p>
    <w:p w14:paraId="3AB4E0AC" w14:textId="77777777" w:rsidR="00113263" w:rsidRPr="00C40C96" w:rsidRDefault="00113263" w:rsidP="008169F8">
      <w:pPr>
        <w:rPr>
          <w:rFonts w:ascii="Arial" w:hAnsi="Arial" w:cs="Arial"/>
          <w:color w:val="000000"/>
          <w:sz w:val="28"/>
          <w:szCs w:val="28"/>
        </w:rPr>
      </w:pPr>
    </w:p>
    <w:p w14:paraId="6FAECABD" w14:textId="77777777" w:rsidR="000103EC" w:rsidRPr="00C40C96" w:rsidRDefault="000103EC" w:rsidP="008169F8">
      <w:pPr>
        <w:rPr>
          <w:rFonts w:ascii="Arial" w:hAnsi="Arial" w:cs="Arial"/>
          <w:color w:val="000000"/>
          <w:sz w:val="28"/>
          <w:szCs w:val="28"/>
        </w:rPr>
      </w:pPr>
    </w:p>
    <w:p w14:paraId="779B876F" w14:textId="77777777" w:rsidR="008169F8" w:rsidRPr="00C40C96" w:rsidRDefault="008169F8" w:rsidP="00912682">
      <w:pPr>
        <w:spacing w:line="360" w:lineRule="auto"/>
        <w:jc w:val="center"/>
        <w:rPr>
          <w:rFonts w:ascii="Arial" w:hAnsi="Arial" w:cs="Arial"/>
          <w:color w:val="000000"/>
          <w:sz w:val="28"/>
          <w:szCs w:val="28"/>
        </w:rPr>
      </w:pPr>
    </w:p>
    <w:p w14:paraId="7E2A15E2" w14:textId="48D3922C" w:rsidR="008169F8" w:rsidRPr="00C40C96" w:rsidRDefault="008169F8" w:rsidP="00912682">
      <w:pPr>
        <w:spacing w:line="360" w:lineRule="auto"/>
        <w:jc w:val="center"/>
        <w:rPr>
          <w:rFonts w:ascii="Arial" w:hAnsi="Arial" w:cs="Arial"/>
          <w:color w:val="000000"/>
          <w:sz w:val="28"/>
          <w:szCs w:val="28"/>
        </w:rPr>
      </w:pPr>
      <w:r w:rsidRPr="00C40C96">
        <w:rPr>
          <w:rFonts w:ascii="Arial" w:hAnsi="Arial" w:cs="Arial"/>
          <w:color w:val="000000"/>
          <w:sz w:val="28"/>
          <w:szCs w:val="28"/>
        </w:rPr>
        <w:t>Name: Nadine Gayle</w:t>
      </w:r>
    </w:p>
    <w:p w14:paraId="2F96763D" w14:textId="77777777" w:rsidR="008169F8" w:rsidRPr="00C40C96" w:rsidRDefault="008169F8" w:rsidP="00912682">
      <w:pPr>
        <w:spacing w:line="360" w:lineRule="auto"/>
        <w:jc w:val="center"/>
        <w:rPr>
          <w:rFonts w:ascii="Arial" w:hAnsi="Arial" w:cs="Arial"/>
          <w:color w:val="000000"/>
          <w:sz w:val="28"/>
          <w:szCs w:val="28"/>
        </w:rPr>
      </w:pPr>
      <w:r w:rsidRPr="00C40C96">
        <w:rPr>
          <w:rFonts w:ascii="Arial" w:hAnsi="Arial" w:cs="Arial"/>
          <w:color w:val="000000"/>
          <w:sz w:val="28"/>
          <w:szCs w:val="28"/>
        </w:rPr>
        <w:t>Student Number: 1816824</w:t>
      </w:r>
    </w:p>
    <w:p w14:paraId="3A42D4CF" w14:textId="31CFE5FB" w:rsidR="008169F8" w:rsidRPr="00C40C96" w:rsidRDefault="008169F8" w:rsidP="00912682">
      <w:pPr>
        <w:spacing w:line="360" w:lineRule="auto"/>
        <w:jc w:val="center"/>
        <w:rPr>
          <w:rFonts w:ascii="Arial" w:hAnsi="Arial" w:cs="Arial"/>
          <w:color w:val="000000"/>
          <w:sz w:val="28"/>
          <w:szCs w:val="28"/>
        </w:rPr>
      </w:pPr>
      <w:r w:rsidRPr="00C40C96">
        <w:rPr>
          <w:rFonts w:ascii="Arial" w:hAnsi="Arial" w:cs="Arial"/>
          <w:color w:val="000000"/>
          <w:sz w:val="28"/>
          <w:szCs w:val="28"/>
        </w:rPr>
        <w:t xml:space="preserve">Module Code: </w:t>
      </w:r>
      <w:r w:rsidRPr="00C40C96">
        <w:rPr>
          <w:rFonts w:ascii="Arial" w:hAnsi="Arial" w:cs="Arial"/>
          <w:sz w:val="28"/>
          <w:szCs w:val="28"/>
        </w:rPr>
        <w:t>BMHP5004_BIRM</w:t>
      </w:r>
    </w:p>
    <w:p w14:paraId="30EACA17" w14:textId="28EDB1AB" w:rsidR="008169F8" w:rsidRPr="00C40C96" w:rsidRDefault="008169F8" w:rsidP="00912682">
      <w:pPr>
        <w:spacing w:line="360" w:lineRule="auto"/>
        <w:jc w:val="center"/>
        <w:rPr>
          <w:rFonts w:ascii="Arial" w:hAnsi="Arial" w:cs="Arial"/>
          <w:color w:val="000000"/>
          <w:sz w:val="28"/>
          <w:szCs w:val="28"/>
        </w:rPr>
      </w:pPr>
      <w:r w:rsidRPr="00C40C96">
        <w:rPr>
          <w:rFonts w:ascii="Arial" w:hAnsi="Arial" w:cs="Arial"/>
          <w:color w:val="000000"/>
          <w:sz w:val="28"/>
          <w:szCs w:val="28"/>
        </w:rPr>
        <w:t xml:space="preserve">Title: </w:t>
      </w:r>
      <w:r w:rsidRPr="00C40C96">
        <w:rPr>
          <w:rFonts w:ascii="Arial" w:hAnsi="Arial" w:cs="Arial"/>
          <w:sz w:val="28"/>
          <w:szCs w:val="28"/>
        </w:rPr>
        <w:t>Children, Young People and Families</w:t>
      </w:r>
    </w:p>
    <w:p w14:paraId="3A57935F" w14:textId="3EA6C6BB" w:rsidR="008169F8" w:rsidRPr="00C40C96" w:rsidRDefault="008169F8" w:rsidP="00912682">
      <w:pPr>
        <w:spacing w:line="360" w:lineRule="auto"/>
        <w:jc w:val="center"/>
        <w:rPr>
          <w:rFonts w:ascii="Arial" w:hAnsi="Arial" w:cs="Arial"/>
          <w:color w:val="000000"/>
          <w:sz w:val="28"/>
          <w:szCs w:val="28"/>
        </w:rPr>
      </w:pPr>
      <w:r w:rsidRPr="00C40C96">
        <w:rPr>
          <w:rFonts w:ascii="Arial" w:hAnsi="Arial" w:cs="Arial"/>
          <w:color w:val="000000"/>
          <w:sz w:val="28"/>
          <w:szCs w:val="28"/>
        </w:rPr>
        <w:t xml:space="preserve">Lecturer’s Name: DR </w:t>
      </w:r>
      <w:r w:rsidR="003852D4">
        <w:rPr>
          <w:rFonts w:ascii="Arial" w:hAnsi="Arial" w:cs="Arial"/>
          <w:color w:val="000000"/>
          <w:sz w:val="28"/>
          <w:szCs w:val="28"/>
        </w:rPr>
        <w:t xml:space="preserve">Mark Gallagher- Read </w:t>
      </w:r>
    </w:p>
    <w:p w14:paraId="4CBD7422" w14:textId="77777777" w:rsidR="008169F8" w:rsidRPr="00C40C96" w:rsidRDefault="008169F8" w:rsidP="00912682">
      <w:pPr>
        <w:spacing w:line="360" w:lineRule="auto"/>
        <w:jc w:val="center"/>
        <w:rPr>
          <w:rFonts w:ascii="Arial" w:hAnsi="Arial" w:cs="Arial"/>
          <w:color w:val="000000"/>
          <w:sz w:val="28"/>
          <w:szCs w:val="28"/>
        </w:rPr>
      </w:pPr>
      <w:r w:rsidRPr="00C40C96">
        <w:rPr>
          <w:rFonts w:ascii="Arial" w:hAnsi="Arial" w:cs="Arial"/>
          <w:color w:val="000000"/>
          <w:sz w:val="28"/>
          <w:szCs w:val="28"/>
        </w:rPr>
        <w:t>Title: Written Assignment</w:t>
      </w:r>
    </w:p>
    <w:p w14:paraId="4FB5D417" w14:textId="0D965717" w:rsidR="008169F8" w:rsidRPr="00C40C96" w:rsidRDefault="008169F8" w:rsidP="008169F8">
      <w:pPr>
        <w:rPr>
          <w:rFonts w:ascii="Arial" w:hAnsi="Arial" w:cs="Arial"/>
        </w:rPr>
      </w:pPr>
    </w:p>
    <w:p w14:paraId="769CC9AE" w14:textId="77F1FF02" w:rsidR="008169F8" w:rsidRPr="00C40C96" w:rsidRDefault="008169F8" w:rsidP="008169F8">
      <w:pPr>
        <w:rPr>
          <w:rFonts w:ascii="Arial" w:hAnsi="Arial" w:cs="Arial"/>
        </w:rPr>
      </w:pPr>
    </w:p>
    <w:p w14:paraId="2CC4A8E7" w14:textId="1BD6D7CB" w:rsidR="008169F8" w:rsidRPr="00C40C96" w:rsidRDefault="008169F8" w:rsidP="008169F8">
      <w:pPr>
        <w:rPr>
          <w:rFonts w:ascii="Arial" w:hAnsi="Arial" w:cs="Arial"/>
        </w:rPr>
      </w:pPr>
    </w:p>
    <w:p w14:paraId="1C2157BF" w14:textId="462FFB6D" w:rsidR="00673485" w:rsidRPr="00C40C96" w:rsidRDefault="00673485" w:rsidP="008169F8">
      <w:pPr>
        <w:rPr>
          <w:rFonts w:ascii="Arial" w:hAnsi="Arial" w:cs="Arial"/>
        </w:rPr>
      </w:pPr>
    </w:p>
    <w:p w14:paraId="39CD518D" w14:textId="1FA49BEA" w:rsidR="00673485" w:rsidRPr="00C40C96" w:rsidRDefault="00673485" w:rsidP="008169F8">
      <w:pPr>
        <w:rPr>
          <w:rFonts w:ascii="Arial" w:hAnsi="Arial" w:cs="Arial"/>
        </w:rPr>
      </w:pPr>
    </w:p>
    <w:p w14:paraId="08FE1F2D" w14:textId="17FEB98C" w:rsidR="000103EC" w:rsidRPr="00C40C96" w:rsidRDefault="000103EC" w:rsidP="008169F8">
      <w:pPr>
        <w:rPr>
          <w:rFonts w:ascii="Arial" w:hAnsi="Arial" w:cs="Arial"/>
        </w:rPr>
      </w:pPr>
    </w:p>
    <w:p w14:paraId="2220EC2E" w14:textId="64115CA7" w:rsidR="000103EC" w:rsidRPr="00C40C96" w:rsidRDefault="000103EC" w:rsidP="008169F8">
      <w:pPr>
        <w:rPr>
          <w:rFonts w:ascii="Arial" w:hAnsi="Arial" w:cs="Arial"/>
        </w:rPr>
      </w:pPr>
    </w:p>
    <w:p w14:paraId="091C5880" w14:textId="1F7BD435" w:rsidR="000103EC" w:rsidRPr="00C40C96" w:rsidRDefault="000103EC" w:rsidP="008169F8">
      <w:pPr>
        <w:rPr>
          <w:rFonts w:ascii="Arial" w:hAnsi="Arial" w:cs="Arial"/>
        </w:rPr>
      </w:pPr>
    </w:p>
    <w:p w14:paraId="6C88C773" w14:textId="56586A95" w:rsidR="000103EC" w:rsidRPr="00C40C96" w:rsidRDefault="000103EC" w:rsidP="008169F8">
      <w:pPr>
        <w:rPr>
          <w:rFonts w:ascii="Arial" w:hAnsi="Arial" w:cs="Arial"/>
        </w:rPr>
      </w:pPr>
    </w:p>
    <w:p w14:paraId="18FDADDF" w14:textId="57041263" w:rsidR="000103EC" w:rsidRPr="00C40C96" w:rsidRDefault="000103EC" w:rsidP="008169F8">
      <w:pPr>
        <w:rPr>
          <w:rFonts w:ascii="Arial" w:hAnsi="Arial" w:cs="Arial"/>
        </w:rPr>
      </w:pPr>
    </w:p>
    <w:p w14:paraId="524239A7" w14:textId="51AAA5C4" w:rsidR="000103EC" w:rsidRPr="00C40C96" w:rsidRDefault="000103EC" w:rsidP="008169F8">
      <w:pPr>
        <w:rPr>
          <w:rFonts w:ascii="Arial" w:hAnsi="Arial" w:cs="Arial"/>
        </w:rPr>
      </w:pPr>
    </w:p>
    <w:p w14:paraId="49D20A55" w14:textId="77777777" w:rsidR="00912682" w:rsidRPr="00C40C96" w:rsidRDefault="00912682" w:rsidP="00912682">
      <w:pPr>
        <w:spacing w:line="360" w:lineRule="auto"/>
        <w:rPr>
          <w:rFonts w:ascii="Arial" w:hAnsi="Arial" w:cs="Arial"/>
        </w:rPr>
      </w:pPr>
    </w:p>
    <w:p w14:paraId="28BA3842" w14:textId="369A5746" w:rsidR="00672A38" w:rsidRPr="00C40C96" w:rsidRDefault="002817A8" w:rsidP="00912682">
      <w:pPr>
        <w:spacing w:line="360" w:lineRule="auto"/>
        <w:rPr>
          <w:rFonts w:ascii="Arial" w:hAnsi="Arial" w:cs="Arial"/>
          <w:b/>
          <w:bCs/>
          <w:sz w:val="32"/>
          <w:szCs w:val="32"/>
          <w:u w:val="single"/>
        </w:rPr>
      </w:pPr>
      <w:r w:rsidRPr="00C40C96">
        <w:rPr>
          <w:rFonts w:ascii="Arial" w:hAnsi="Arial" w:cs="Arial"/>
          <w:b/>
          <w:bCs/>
          <w:sz w:val="32"/>
          <w:szCs w:val="32"/>
          <w:u w:val="single"/>
        </w:rPr>
        <w:lastRenderedPageBreak/>
        <w:t>Introduction</w:t>
      </w:r>
      <w:r w:rsidR="00672A38" w:rsidRPr="00C40C96">
        <w:rPr>
          <w:rFonts w:ascii="Arial" w:hAnsi="Arial" w:cs="Arial"/>
          <w:b/>
          <w:bCs/>
          <w:sz w:val="32"/>
          <w:szCs w:val="32"/>
          <w:u w:val="single"/>
        </w:rPr>
        <w:t>:</w:t>
      </w:r>
      <w:r w:rsidRPr="00C40C96">
        <w:rPr>
          <w:rFonts w:ascii="Arial" w:hAnsi="Arial" w:cs="Arial"/>
          <w:b/>
          <w:bCs/>
          <w:sz w:val="32"/>
          <w:szCs w:val="32"/>
          <w:u w:val="single"/>
        </w:rPr>
        <w:t xml:space="preserve"> </w:t>
      </w:r>
    </w:p>
    <w:p w14:paraId="16AC29A1" w14:textId="60C01862" w:rsidR="008A7037" w:rsidRDefault="00745552" w:rsidP="00D61210">
      <w:pPr>
        <w:spacing w:line="360" w:lineRule="auto"/>
        <w:rPr>
          <w:rFonts w:ascii="Arial" w:hAnsi="Arial" w:cs="Arial"/>
        </w:rPr>
      </w:pPr>
      <w:r w:rsidRPr="00C40C96">
        <w:rPr>
          <w:rFonts w:ascii="Arial" w:hAnsi="Arial" w:cs="Arial"/>
        </w:rPr>
        <w:t xml:space="preserve">The family that </w:t>
      </w:r>
      <w:r w:rsidR="005D7384" w:rsidRPr="00C40C96">
        <w:rPr>
          <w:rFonts w:ascii="Arial" w:hAnsi="Arial" w:cs="Arial"/>
        </w:rPr>
        <w:t xml:space="preserve">are in question, is </w:t>
      </w:r>
      <w:r w:rsidR="00590471" w:rsidRPr="00C40C96">
        <w:rPr>
          <w:rFonts w:ascii="Arial" w:hAnsi="Arial" w:cs="Arial"/>
        </w:rPr>
        <w:t>about a mother</w:t>
      </w:r>
      <w:r w:rsidR="009601A4" w:rsidRPr="00C40C96">
        <w:rPr>
          <w:rFonts w:ascii="Arial" w:hAnsi="Arial" w:cs="Arial"/>
        </w:rPr>
        <w:t xml:space="preserve"> and her four children with, a lot signs of </w:t>
      </w:r>
      <w:r w:rsidR="00FE18B5" w:rsidRPr="00C40C96">
        <w:rPr>
          <w:rFonts w:ascii="Arial" w:hAnsi="Arial" w:cs="Arial"/>
        </w:rPr>
        <w:t xml:space="preserve">vulnerability of the family children, </w:t>
      </w:r>
      <w:r w:rsidR="00B733B2" w:rsidRPr="00C40C96">
        <w:rPr>
          <w:rFonts w:ascii="Arial" w:hAnsi="Arial" w:cs="Arial"/>
        </w:rPr>
        <w:t>young people and fami</w:t>
      </w:r>
      <w:r w:rsidR="00F076DC" w:rsidRPr="00C40C96">
        <w:rPr>
          <w:rFonts w:ascii="Arial" w:hAnsi="Arial" w:cs="Arial"/>
        </w:rPr>
        <w:t xml:space="preserve">ly attracted with </w:t>
      </w:r>
      <w:r w:rsidR="00E07F80" w:rsidRPr="00C40C96">
        <w:rPr>
          <w:rFonts w:ascii="Arial" w:hAnsi="Arial" w:cs="Arial"/>
        </w:rPr>
        <w:t>the consistent assessment. The two key factors in this assessment</w:t>
      </w:r>
      <w:r w:rsidR="001E6801" w:rsidRPr="00C40C96">
        <w:rPr>
          <w:rFonts w:ascii="Arial" w:hAnsi="Arial" w:cs="Arial"/>
        </w:rPr>
        <w:t xml:space="preserve">. The </w:t>
      </w:r>
      <w:r w:rsidR="00D85747" w:rsidRPr="00C40C96">
        <w:rPr>
          <w:rFonts w:ascii="Arial" w:hAnsi="Arial" w:cs="Arial"/>
        </w:rPr>
        <w:t xml:space="preserve">two key factors in </w:t>
      </w:r>
      <w:r w:rsidR="00D018AE" w:rsidRPr="00C40C96">
        <w:rPr>
          <w:rFonts w:ascii="Arial" w:hAnsi="Arial" w:cs="Arial"/>
        </w:rPr>
        <w:t xml:space="preserve">this assessment </w:t>
      </w:r>
      <w:r w:rsidR="00F519CC" w:rsidRPr="00C40C96">
        <w:rPr>
          <w:rFonts w:ascii="Arial" w:hAnsi="Arial" w:cs="Arial"/>
        </w:rPr>
        <w:t xml:space="preserve">are secured around the mother who </w:t>
      </w:r>
      <w:r w:rsidR="00CE7EEC" w:rsidRPr="00C40C96">
        <w:rPr>
          <w:rFonts w:ascii="Arial" w:hAnsi="Arial" w:cs="Arial"/>
        </w:rPr>
        <w:t>suffers</w:t>
      </w:r>
      <w:r w:rsidR="00F519CC" w:rsidRPr="00C40C96">
        <w:rPr>
          <w:rFonts w:ascii="Arial" w:hAnsi="Arial" w:cs="Arial"/>
        </w:rPr>
        <w:t xml:space="preserve"> with</w:t>
      </w:r>
      <w:r w:rsidR="00A24703" w:rsidRPr="00C40C96">
        <w:rPr>
          <w:rFonts w:ascii="Arial" w:hAnsi="Arial" w:cs="Arial"/>
        </w:rPr>
        <w:t xml:space="preserve"> </w:t>
      </w:r>
      <w:r w:rsidR="005970EB" w:rsidRPr="00C40C96">
        <w:rPr>
          <w:rFonts w:ascii="Arial" w:hAnsi="Arial" w:cs="Arial"/>
        </w:rPr>
        <w:t xml:space="preserve">Psychological health </w:t>
      </w:r>
      <w:r w:rsidR="00F519CC" w:rsidRPr="00C40C96">
        <w:rPr>
          <w:rFonts w:ascii="Arial" w:hAnsi="Arial" w:cs="Arial"/>
        </w:rPr>
        <w:t xml:space="preserve">l </w:t>
      </w:r>
      <w:r w:rsidR="00FF1C15" w:rsidRPr="00C40C96">
        <w:rPr>
          <w:rFonts w:ascii="Arial" w:hAnsi="Arial" w:cs="Arial"/>
        </w:rPr>
        <w:t>thought is</w:t>
      </w:r>
      <w:r w:rsidR="00F519CC" w:rsidRPr="00C40C96">
        <w:rPr>
          <w:rFonts w:ascii="Arial" w:hAnsi="Arial" w:cs="Arial"/>
        </w:rPr>
        <w:t xml:space="preserve"> over adolescents with extra requirements and direct </w:t>
      </w:r>
      <w:r w:rsidR="00A24703" w:rsidRPr="00C40C96">
        <w:rPr>
          <w:rFonts w:ascii="Arial" w:hAnsi="Arial" w:cs="Arial"/>
        </w:rPr>
        <w:t>issues. Despite</w:t>
      </w:r>
      <w:r w:rsidR="00F519CC" w:rsidRPr="00C40C96">
        <w:rPr>
          <w:rFonts w:ascii="Arial" w:hAnsi="Arial" w:cs="Arial"/>
        </w:rPr>
        <w:t xml:space="preserve"> this they are doing battling with lodging fixes which are causing a strange living environment which is one explanation behind the danger factors. We will talk about the serval office's working with the family who will offer the best help.</w:t>
      </w:r>
    </w:p>
    <w:p w14:paraId="44744304" w14:textId="77777777" w:rsidR="00C40C96" w:rsidRPr="00C40C96" w:rsidRDefault="00C40C96" w:rsidP="00D61210">
      <w:pPr>
        <w:spacing w:line="360" w:lineRule="auto"/>
        <w:rPr>
          <w:rFonts w:ascii="Arial" w:hAnsi="Arial" w:cs="Arial"/>
          <w:b/>
          <w:bCs/>
          <w:sz w:val="32"/>
          <w:szCs w:val="32"/>
          <w:u w:val="single"/>
        </w:rPr>
      </w:pPr>
    </w:p>
    <w:p w14:paraId="3C9A69ED" w14:textId="585AA9E8" w:rsidR="00422DDD" w:rsidRPr="00C40C96" w:rsidRDefault="00422DDD" w:rsidP="004932E4">
      <w:pPr>
        <w:spacing w:line="360" w:lineRule="auto"/>
        <w:jc w:val="both"/>
        <w:rPr>
          <w:rFonts w:ascii="Arial" w:hAnsi="Arial" w:cs="Arial"/>
          <w:b/>
          <w:bCs/>
          <w:sz w:val="32"/>
          <w:szCs w:val="32"/>
          <w:u w:val="single"/>
        </w:rPr>
      </w:pPr>
      <w:r w:rsidRPr="00C40C96">
        <w:rPr>
          <w:rFonts w:ascii="Arial" w:hAnsi="Arial" w:cs="Arial"/>
          <w:b/>
          <w:bCs/>
          <w:sz w:val="32"/>
          <w:szCs w:val="32"/>
          <w:u w:val="single"/>
        </w:rPr>
        <w:t>S</w:t>
      </w:r>
      <w:r w:rsidRPr="00C40C96">
        <w:rPr>
          <w:rFonts w:ascii="Arial" w:hAnsi="Arial" w:cs="Arial"/>
          <w:b/>
          <w:bCs/>
          <w:sz w:val="32"/>
          <w:szCs w:val="32"/>
          <w:u w:val="single"/>
        </w:rPr>
        <w:t xml:space="preserve">ection </w:t>
      </w:r>
      <w:r w:rsidRPr="00C40C96">
        <w:rPr>
          <w:rFonts w:ascii="Arial" w:hAnsi="Arial" w:cs="Arial"/>
          <w:b/>
          <w:bCs/>
          <w:sz w:val="32"/>
          <w:szCs w:val="32"/>
          <w:u w:val="single"/>
        </w:rPr>
        <w:t xml:space="preserve">1: </w:t>
      </w:r>
    </w:p>
    <w:p w14:paraId="128C02CE" w14:textId="6A1E6371" w:rsidR="00422DDD" w:rsidRPr="00C40C96" w:rsidRDefault="00422DDD" w:rsidP="004932E4">
      <w:pPr>
        <w:spacing w:line="360" w:lineRule="auto"/>
        <w:jc w:val="both"/>
        <w:rPr>
          <w:rFonts w:ascii="Arial" w:hAnsi="Arial" w:cs="Arial"/>
        </w:rPr>
      </w:pPr>
      <w:r w:rsidRPr="00C40C96">
        <w:rPr>
          <w:rFonts w:ascii="Arial" w:hAnsi="Arial" w:cs="Arial"/>
        </w:rPr>
        <w:t xml:space="preserve">What is the motivation behind why the family is in this weak circumstance? </w:t>
      </w:r>
      <w:r w:rsidR="003F4259" w:rsidRPr="00C40C96">
        <w:rPr>
          <w:rFonts w:ascii="Arial" w:hAnsi="Arial" w:cs="Arial"/>
        </w:rPr>
        <w:t>T</w:t>
      </w:r>
      <w:r w:rsidRPr="00C40C96">
        <w:rPr>
          <w:rFonts w:ascii="Arial" w:hAnsi="Arial" w:cs="Arial"/>
        </w:rPr>
        <w:t xml:space="preserve">he family, which is a mother with her 4 youngsters, the mother is enduring with mental issues, Mental issues are examples of social or mental manifestations that sway numerous everyday issues. These problems make trouble for the individual encountering these indications just as enduring with despondency and tension (cherry, 2020) </w:t>
      </w:r>
    </w:p>
    <w:p w14:paraId="191EA819" w14:textId="38EB233B" w:rsidR="002A4256" w:rsidRPr="00C40C96" w:rsidRDefault="00422DDD" w:rsidP="004932E4">
      <w:pPr>
        <w:spacing w:line="360" w:lineRule="auto"/>
        <w:jc w:val="both"/>
        <w:rPr>
          <w:rFonts w:ascii="Arial" w:hAnsi="Arial" w:cs="Arial"/>
        </w:rPr>
      </w:pPr>
      <w:r w:rsidRPr="00C40C96">
        <w:rPr>
          <w:rFonts w:ascii="Arial" w:hAnsi="Arial" w:cs="Arial"/>
        </w:rPr>
        <w:t xml:space="preserve">The mother's emotional well-being could be causing a greater affected on the moms capacity to bring up her youngsters, for example, not managing the everyday environments,  not being able to complete the lodging fixes because of the measure of weight she is under, wilt her psychological wellness Stress is something everyone experiences. Regardless of being repulsive, stress </w:t>
      </w:r>
      <w:r w:rsidR="00A36797" w:rsidRPr="00C40C96">
        <w:rPr>
          <w:rFonts w:ascii="Arial" w:hAnsi="Arial" w:cs="Arial"/>
        </w:rPr>
        <w:t>is not</w:t>
      </w:r>
      <w:r w:rsidRPr="00C40C96">
        <w:rPr>
          <w:rFonts w:ascii="Arial" w:hAnsi="Arial" w:cs="Arial"/>
        </w:rPr>
        <w:t xml:space="preserve"> an illness. Be that as it may, there are relationship among stress and passionate prosperity conditions including despairing, pressure, and psychosis</w:t>
      </w:r>
      <w:r w:rsidR="00DC24AF" w:rsidRPr="00C40C96">
        <w:rPr>
          <w:rFonts w:ascii="Arial" w:hAnsi="Arial" w:cs="Arial"/>
        </w:rPr>
        <w:t xml:space="preserve"> </w:t>
      </w:r>
      <w:r w:rsidR="00DC24AF" w:rsidRPr="00C40C96">
        <w:rPr>
          <w:rFonts w:ascii="Arial" w:hAnsi="Arial" w:cs="Arial"/>
          <w:color w:val="000000"/>
          <w:shd w:val="clear" w:color="auto" w:fill="FFFFFF"/>
        </w:rPr>
        <w:t>(</w:t>
      </w:r>
      <w:proofErr w:type="spellStart"/>
      <w:r w:rsidR="00DC24AF" w:rsidRPr="00C40C96">
        <w:rPr>
          <w:rFonts w:ascii="Arial" w:hAnsi="Arial" w:cs="Arial"/>
          <w:color w:val="000000"/>
          <w:shd w:val="clear" w:color="auto" w:fill="FFFFFF"/>
        </w:rPr>
        <w:t>Crannage</w:t>
      </w:r>
      <w:proofErr w:type="spellEnd"/>
      <w:r w:rsidR="00DC24AF" w:rsidRPr="00C40C96">
        <w:rPr>
          <w:rFonts w:ascii="Arial" w:hAnsi="Arial" w:cs="Arial"/>
          <w:color w:val="000000"/>
          <w:shd w:val="clear" w:color="auto" w:fill="FFFFFF"/>
        </w:rPr>
        <w:t>, 2020)</w:t>
      </w:r>
    </w:p>
    <w:p w14:paraId="3512BCA1" w14:textId="2440D52D" w:rsidR="00CE7EEC" w:rsidRPr="00C40C96" w:rsidRDefault="004C3190" w:rsidP="004932E4">
      <w:pPr>
        <w:spacing w:line="360" w:lineRule="auto"/>
        <w:jc w:val="both"/>
        <w:rPr>
          <w:rFonts w:ascii="Arial" w:eastAsia="Arial" w:hAnsi="Arial" w:cs="Arial"/>
          <w:color w:val="000000" w:themeColor="text1"/>
        </w:rPr>
      </w:pPr>
      <w:r w:rsidRPr="00C40C96">
        <w:rPr>
          <w:rFonts w:ascii="Arial" w:hAnsi="Arial" w:cs="Arial"/>
        </w:rPr>
        <w:t>The mother is</w:t>
      </w:r>
      <w:r w:rsidR="00B05CDC" w:rsidRPr="00C40C96">
        <w:rPr>
          <w:rFonts w:ascii="Arial" w:hAnsi="Arial" w:cs="Arial"/>
        </w:rPr>
        <w:t xml:space="preserve"> not </w:t>
      </w:r>
      <w:r w:rsidR="002C297E" w:rsidRPr="00C40C96">
        <w:rPr>
          <w:rFonts w:ascii="Arial" w:hAnsi="Arial" w:cs="Arial"/>
        </w:rPr>
        <w:t>causing</w:t>
      </w:r>
      <w:r w:rsidR="00B05CDC" w:rsidRPr="00C40C96">
        <w:rPr>
          <w:rFonts w:ascii="Arial" w:hAnsi="Arial" w:cs="Arial"/>
        </w:rPr>
        <w:t xml:space="preserve"> any </w:t>
      </w:r>
      <w:r w:rsidRPr="00C40C96">
        <w:rPr>
          <w:rFonts w:ascii="Arial" w:hAnsi="Arial" w:cs="Arial"/>
        </w:rPr>
        <w:t xml:space="preserve">physical harm to the </w:t>
      </w:r>
      <w:r w:rsidR="007C7CDE" w:rsidRPr="00C40C96">
        <w:rPr>
          <w:rFonts w:ascii="Arial" w:hAnsi="Arial" w:cs="Arial"/>
        </w:rPr>
        <w:t>children,</w:t>
      </w:r>
      <w:r w:rsidRPr="00C40C96">
        <w:rPr>
          <w:rFonts w:ascii="Arial" w:hAnsi="Arial" w:cs="Arial"/>
        </w:rPr>
        <w:t xml:space="preserve"> </w:t>
      </w:r>
      <w:r w:rsidR="00B05CDC" w:rsidRPr="00C40C96">
        <w:rPr>
          <w:rFonts w:ascii="Arial" w:hAnsi="Arial" w:cs="Arial"/>
        </w:rPr>
        <w:t xml:space="preserve">but </w:t>
      </w:r>
      <w:r w:rsidR="002934C3" w:rsidRPr="00C40C96">
        <w:rPr>
          <w:rFonts w:ascii="Arial" w:hAnsi="Arial" w:cs="Arial"/>
        </w:rPr>
        <w:t xml:space="preserve">her stability and fears is </w:t>
      </w:r>
      <w:r w:rsidR="003032FE" w:rsidRPr="00C40C96">
        <w:rPr>
          <w:rFonts w:ascii="Arial" w:hAnsi="Arial" w:cs="Arial"/>
        </w:rPr>
        <w:t>affecting</w:t>
      </w:r>
      <w:r w:rsidR="002934C3" w:rsidRPr="00C40C96">
        <w:rPr>
          <w:rFonts w:ascii="Arial" w:hAnsi="Arial" w:cs="Arial"/>
        </w:rPr>
        <w:t xml:space="preserve"> the children emotion</w:t>
      </w:r>
      <w:r w:rsidR="001461A9" w:rsidRPr="00C40C96">
        <w:rPr>
          <w:rFonts w:ascii="Arial" w:hAnsi="Arial" w:cs="Arial"/>
        </w:rPr>
        <w:t xml:space="preserve"> and welling being.</w:t>
      </w:r>
      <w:r w:rsidR="002934C3" w:rsidRPr="00C40C96">
        <w:rPr>
          <w:rFonts w:ascii="Arial" w:hAnsi="Arial" w:cs="Arial"/>
        </w:rPr>
        <w:t xml:space="preserve"> </w:t>
      </w:r>
      <w:r w:rsidR="00DF4D2E" w:rsidRPr="00C40C96">
        <w:rPr>
          <w:rFonts w:ascii="Arial" w:hAnsi="Arial" w:cs="Arial"/>
        </w:rPr>
        <w:t xml:space="preserve">One of her children has </w:t>
      </w:r>
      <w:r w:rsidR="00DF4D2E" w:rsidRPr="00C40C96">
        <w:rPr>
          <w:rFonts w:ascii="Arial" w:hAnsi="Arial" w:cs="Arial"/>
          <w:color w:val="000000" w:themeColor="text1"/>
        </w:rPr>
        <w:t>behaviour problems</w:t>
      </w:r>
      <w:r w:rsidR="00FF31E6" w:rsidRPr="00C40C96">
        <w:rPr>
          <w:rFonts w:ascii="Arial" w:hAnsi="Arial" w:cs="Arial"/>
          <w:color w:val="000000" w:themeColor="text1"/>
        </w:rPr>
        <w:t>,</w:t>
      </w:r>
      <w:r w:rsidR="007C7CDE" w:rsidRPr="00C40C96">
        <w:rPr>
          <w:rFonts w:ascii="Arial" w:eastAsia="Arial" w:hAnsi="Arial" w:cs="Arial"/>
          <w:color w:val="000000" w:themeColor="text1"/>
        </w:rPr>
        <w:t xml:space="preserve"> within the home</w:t>
      </w:r>
      <w:r w:rsidR="000C020F" w:rsidRPr="00C40C96">
        <w:rPr>
          <w:rFonts w:ascii="Arial" w:eastAsia="Arial" w:hAnsi="Arial" w:cs="Arial"/>
          <w:color w:val="000000" w:themeColor="text1"/>
        </w:rPr>
        <w:t xml:space="preserve"> which</w:t>
      </w:r>
      <w:r w:rsidR="007C7CDE" w:rsidRPr="00C40C96">
        <w:rPr>
          <w:rFonts w:ascii="Arial" w:eastAsia="Arial" w:hAnsi="Arial" w:cs="Arial"/>
          <w:color w:val="000000" w:themeColor="text1"/>
        </w:rPr>
        <w:t xml:space="preserve"> can cause </w:t>
      </w:r>
      <w:r w:rsidR="000C020F" w:rsidRPr="00C40C96">
        <w:rPr>
          <w:rFonts w:ascii="Arial" w:eastAsia="Arial" w:hAnsi="Arial" w:cs="Arial"/>
          <w:color w:val="000000" w:themeColor="text1"/>
        </w:rPr>
        <w:t xml:space="preserve">other </w:t>
      </w:r>
      <w:r w:rsidR="007C7CDE" w:rsidRPr="00C40C96">
        <w:rPr>
          <w:rFonts w:ascii="Arial" w:eastAsia="Arial" w:hAnsi="Arial" w:cs="Arial"/>
          <w:color w:val="000000" w:themeColor="text1"/>
        </w:rPr>
        <w:t xml:space="preserve">children or young people to act </w:t>
      </w:r>
      <w:r w:rsidR="000C020F" w:rsidRPr="00C40C96">
        <w:rPr>
          <w:rFonts w:ascii="Arial" w:eastAsia="Arial" w:hAnsi="Arial" w:cs="Arial"/>
          <w:color w:val="000000" w:themeColor="text1"/>
        </w:rPr>
        <w:t xml:space="preserve"> out </w:t>
      </w:r>
      <w:r w:rsidR="007C7CDE" w:rsidRPr="00C40C96">
        <w:rPr>
          <w:rFonts w:ascii="Arial" w:eastAsia="Arial" w:hAnsi="Arial" w:cs="Arial"/>
          <w:color w:val="000000" w:themeColor="text1"/>
        </w:rPr>
        <w:t>of character, they can find it hard to know who they can rely on in</w:t>
      </w:r>
      <w:r w:rsidR="000C020F" w:rsidRPr="00C40C96">
        <w:rPr>
          <w:rFonts w:ascii="Arial" w:eastAsia="Arial" w:hAnsi="Arial" w:cs="Arial"/>
          <w:color w:val="000000" w:themeColor="text1"/>
        </w:rPr>
        <w:t xml:space="preserve"> </w:t>
      </w:r>
      <w:r w:rsidR="003032FE" w:rsidRPr="00C40C96">
        <w:rPr>
          <w:rFonts w:ascii="Arial" w:eastAsia="Arial" w:hAnsi="Arial" w:cs="Arial"/>
          <w:color w:val="000000" w:themeColor="text1"/>
        </w:rPr>
        <w:t>hard</w:t>
      </w:r>
      <w:r w:rsidR="007C7CDE" w:rsidRPr="00C40C96">
        <w:rPr>
          <w:rFonts w:ascii="Arial" w:eastAsia="Arial" w:hAnsi="Arial" w:cs="Arial"/>
          <w:color w:val="000000" w:themeColor="text1"/>
        </w:rPr>
        <w:t xml:space="preserve"> situations.</w:t>
      </w:r>
    </w:p>
    <w:p w14:paraId="71486505" w14:textId="77777777" w:rsidR="00B23CA6" w:rsidRPr="00C40C96" w:rsidRDefault="00232F7A" w:rsidP="004932E4">
      <w:pPr>
        <w:spacing w:line="360" w:lineRule="auto"/>
        <w:jc w:val="both"/>
        <w:rPr>
          <w:rFonts w:ascii="Arial" w:eastAsia="Arial" w:hAnsi="Arial" w:cs="Arial"/>
          <w:color w:val="000000" w:themeColor="text1"/>
        </w:rPr>
      </w:pPr>
      <w:r w:rsidRPr="00C40C96">
        <w:rPr>
          <w:rFonts w:ascii="Arial" w:eastAsia="Arial" w:hAnsi="Arial" w:cs="Arial"/>
          <w:color w:val="000000" w:themeColor="text1"/>
        </w:rPr>
        <w:t>These risks</w:t>
      </w:r>
      <w:r w:rsidR="00885590" w:rsidRPr="00C40C96">
        <w:rPr>
          <w:rFonts w:ascii="Arial" w:eastAsia="Arial" w:hAnsi="Arial" w:cs="Arial"/>
          <w:color w:val="000000" w:themeColor="text1"/>
        </w:rPr>
        <w:t xml:space="preserve"> </w:t>
      </w:r>
      <w:r w:rsidRPr="00C40C96">
        <w:rPr>
          <w:rFonts w:ascii="Arial" w:eastAsia="Arial" w:hAnsi="Arial" w:cs="Arial"/>
          <w:color w:val="000000" w:themeColor="text1"/>
        </w:rPr>
        <w:t>were</w:t>
      </w:r>
      <w:r w:rsidR="00885590" w:rsidRPr="00C40C96">
        <w:rPr>
          <w:rFonts w:ascii="Arial" w:eastAsia="Arial" w:hAnsi="Arial" w:cs="Arial"/>
          <w:color w:val="000000" w:themeColor="text1"/>
        </w:rPr>
        <w:t xml:space="preserve"> noticed due </w:t>
      </w:r>
      <w:r w:rsidR="003032FE" w:rsidRPr="00C40C96">
        <w:rPr>
          <w:rFonts w:ascii="Arial" w:eastAsia="Arial" w:hAnsi="Arial" w:cs="Arial"/>
          <w:color w:val="000000" w:themeColor="text1"/>
        </w:rPr>
        <w:t xml:space="preserve">by the school </w:t>
      </w:r>
      <w:r w:rsidR="00C93818" w:rsidRPr="00C40C96">
        <w:rPr>
          <w:rFonts w:ascii="Arial" w:eastAsia="Arial" w:hAnsi="Arial" w:cs="Arial"/>
          <w:color w:val="000000" w:themeColor="text1"/>
        </w:rPr>
        <w:t xml:space="preserve">because </w:t>
      </w:r>
      <w:r w:rsidR="00E74BC2" w:rsidRPr="00C40C96">
        <w:rPr>
          <w:rFonts w:ascii="Arial" w:eastAsia="Arial" w:hAnsi="Arial" w:cs="Arial"/>
          <w:color w:val="000000" w:themeColor="text1"/>
        </w:rPr>
        <w:t xml:space="preserve">of the child’s </w:t>
      </w:r>
      <w:r w:rsidR="005E6728" w:rsidRPr="00C40C96">
        <w:rPr>
          <w:rFonts w:ascii="Arial" w:eastAsia="Arial" w:hAnsi="Arial" w:cs="Arial"/>
          <w:color w:val="000000" w:themeColor="text1"/>
        </w:rPr>
        <w:t>behaviour</w:t>
      </w:r>
      <w:r w:rsidR="00C93818" w:rsidRPr="00C40C96">
        <w:rPr>
          <w:rFonts w:ascii="Arial" w:eastAsia="Arial" w:hAnsi="Arial" w:cs="Arial"/>
          <w:color w:val="000000" w:themeColor="text1"/>
        </w:rPr>
        <w:t xml:space="preserve"> had </w:t>
      </w:r>
      <w:r w:rsidR="005E6728" w:rsidRPr="00C40C96">
        <w:rPr>
          <w:rFonts w:ascii="Arial" w:eastAsia="Arial" w:hAnsi="Arial" w:cs="Arial"/>
          <w:color w:val="000000" w:themeColor="text1"/>
        </w:rPr>
        <w:t>changed</w:t>
      </w:r>
      <w:r w:rsidR="00C93818" w:rsidRPr="00C40C96">
        <w:rPr>
          <w:rFonts w:ascii="Arial" w:eastAsia="Arial" w:hAnsi="Arial" w:cs="Arial"/>
          <w:color w:val="000000" w:themeColor="text1"/>
        </w:rPr>
        <w:t xml:space="preserve"> the school has a duty of care to let the right people know about any concerns they may have </w:t>
      </w:r>
      <w:r w:rsidR="00E74BC2" w:rsidRPr="00C40C96">
        <w:rPr>
          <w:rFonts w:ascii="Arial" w:eastAsia="Arial" w:hAnsi="Arial" w:cs="Arial"/>
          <w:color w:val="000000" w:themeColor="text1"/>
        </w:rPr>
        <w:t>regarding a child or family.</w:t>
      </w:r>
      <w:r w:rsidR="00D35960" w:rsidRPr="00C40C96">
        <w:rPr>
          <w:rFonts w:ascii="Arial" w:eastAsia="Arial" w:hAnsi="Arial" w:cs="Arial"/>
          <w:color w:val="000000" w:themeColor="text1"/>
        </w:rPr>
        <w:t>it was</w:t>
      </w:r>
      <w:r w:rsidR="00A004EC" w:rsidRPr="00C40C96">
        <w:rPr>
          <w:rFonts w:ascii="Arial" w:eastAsia="Arial" w:hAnsi="Arial" w:cs="Arial"/>
          <w:color w:val="000000" w:themeColor="text1"/>
        </w:rPr>
        <w:t xml:space="preserve"> it </w:t>
      </w:r>
      <w:r w:rsidR="00D35960" w:rsidRPr="00C40C96">
        <w:rPr>
          <w:rFonts w:ascii="Arial" w:eastAsia="Arial" w:hAnsi="Arial" w:cs="Arial"/>
          <w:color w:val="000000" w:themeColor="text1"/>
        </w:rPr>
        <w:t xml:space="preserve"> The </w:t>
      </w:r>
      <w:r w:rsidR="00885590" w:rsidRPr="00C40C96">
        <w:rPr>
          <w:rFonts w:ascii="Arial" w:eastAsia="Arial" w:hAnsi="Arial" w:cs="Arial"/>
          <w:color w:val="000000" w:themeColor="text1"/>
        </w:rPr>
        <w:t xml:space="preserve">family referred from the school and </w:t>
      </w:r>
      <w:r w:rsidRPr="00C40C96">
        <w:rPr>
          <w:rFonts w:ascii="Arial" w:hAnsi="Arial" w:cs="Arial"/>
        </w:rPr>
        <w:t>family therapists and anti-social behaviour workers.</w:t>
      </w:r>
    </w:p>
    <w:p w14:paraId="5363DDC6" w14:textId="77777777" w:rsidR="00C40C96" w:rsidRDefault="00C40C96" w:rsidP="004932E4">
      <w:pPr>
        <w:spacing w:line="360" w:lineRule="auto"/>
        <w:jc w:val="both"/>
        <w:rPr>
          <w:rFonts w:ascii="Arial" w:eastAsia="Arial" w:hAnsi="Arial" w:cs="Arial"/>
          <w:color w:val="000000" w:themeColor="text1"/>
        </w:rPr>
      </w:pPr>
    </w:p>
    <w:p w14:paraId="630874E1" w14:textId="77777777" w:rsidR="00C40C96" w:rsidRDefault="00C40C96" w:rsidP="004932E4">
      <w:pPr>
        <w:spacing w:line="360" w:lineRule="auto"/>
        <w:jc w:val="both"/>
        <w:rPr>
          <w:rFonts w:ascii="Arial" w:eastAsia="Arial" w:hAnsi="Arial" w:cs="Arial"/>
          <w:color w:val="000000" w:themeColor="text1"/>
        </w:rPr>
      </w:pPr>
    </w:p>
    <w:p w14:paraId="6AA36BFE" w14:textId="393FE387" w:rsidR="00113263" w:rsidRPr="00C40C96" w:rsidRDefault="00B23CA6" w:rsidP="004932E4">
      <w:pPr>
        <w:spacing w:line="360" w:lineRule="auto"/>
        <w:jc w:val="both"/>
        <w:rPr>
          <w:rFonts w:ascii="Arial" w:eastAsia="Arial" w:hAnsi="Arial" w:cs="Arial"/>
          <w:b/>
          <w:bCs/>
          <w:color w:val="000000" w:themeColor="text1"/>
          <w:sz w:val="32"/>
          <w:szCs w:val="32"/>
          <w:u w:val="single"/>
        </w:rPr>
      </w:pPr>
      <w:r w:rsidRPr="00C40C96">
        <w:rPr>
          <w:rFonts w:ascii="Arial" w:eastAsia="Arial" w:hAnsi="Arial" w:cs="Arial"/>
          <w:b/>
          <w:bCs/>
          <w:color w:val="000000" w:themeColor="text1"/>
          <w:sz w:val="32"/>
          <w:szCs w:val="32"/>
          <w:u w:val="single"/>
        </w:rPr>
        <w:t xml:space="preserve">Section </w:t>
      </w:r>
      <w:r w:rsidR="00113263" w:rsidRPr="00C40C96">
        <w:rPr>
          <w:rFonts w:ascii="Arial" w:eastAsia="Arial" w:hAnsi="Arial" w:cs="Arial"/>
          <w:b/>
          <w:bCs/>
          <w:color w:val="000000" w:themeColor="text1"/>
          <w:sz w:val="32"/>
          <w:szCs w:val="32"/>
          <w:u w:val="single"/>
        </w:rPr>
        <w:t>2:</w:t>
      </w:r>
    </w:p>
    <w:p w14:paraId="564F3FC2" w14:textId="381A313C" w:rsidR="00110DE1" w:rsidRPr="00C40C96" w:rsidRDefault="00842D4C" w:rsidP="004932E4">
      <w:pPr>
        <w:pStyle w:val="Heading1"/>
        <w:shd w:val="clear" w:color="auto" w:fill="FFFFFF"/>
        <w:spacing w:after="0" w:line="360" w:lineRule="auto"/>
        <w:jc w:val="both"/>
        <w:textAlignment w:val="baseline"/>
        <w:rPr>
          <w:rFonts w:ascii="Arial" w:eastAsia="Arial" w:hAnsi="Arial" w:cs="Arial"/>
          <w:b w:val="0"/>
          <w:bCs w:val="0"/>
          <w:color w:val="000000" w:themeColor="text1"/>
          <w:sz w:val="22"/>
          <w:szCs w:val="22"/>
        </w:rPr>
      </w:pPr>
      <w:r w:rsidRPr="00C40C96">
        <w:rPr>
          <w:rFonts w:ascii="Arial" w:eastAsia="Arial" w:hAnsi="Arial" w:cs="Arial"/>
          <w:b w:val="0"/>
          <w:bCs w:val="0"/>
          <w:color w:val="000000" w:themeColor="text1"/>
          <w:sz w:val="22"/>
          <w:szCs w:val="22"/>
        </w:rPr>
        <w:t xml:space="preserve">The </w:t>
      </w:r>
      <w:proofErr w:type="spellStart"/>
      <w:r w:rsidR="00110DE1" w:rsidRPr="00C40C96">
        <w:rPr>
          <w:rFonts w:ascii="Arial" w:eastAsia="Arial" w:hAnsi="Arial" w:cs="Arial"/>
          <w:b w:val="0"/>
          <w:bCs w:val="0"/>
          <w:color w:val="000000" w:themeColor="text1"/>
          <w:sz w:val="22"/>
          <w:szCs w:val="22"/>
        </w:rPr>
        <w:t>the</w:t>
      </w:r>
      <w:proofErr w:type="spellEnd"/>
      <w:r w:rsidR="00110DE1" w:rsidRPr="00C40C96">
        <w:rPr>
          <w:rFonts w:ascii="Arial" w:eastAsia="Arial" w:hAnsi="Arial" w:cs="Arial"/>
          <w:b w:val="0"/>
          <w:bCs w:val="0"/>
          <w:color w:val="000000" w:themeColor="text1"/>
          <w:sz w:val="22"/>
          <w:szCs w:val="22"/>
        </w:rPr>
        <w:t xml:space="preserve"> danger factors is the families living climate, the property the family is living in need fixes doing, which is having a huge strain all in all </w:t>
      </w:r>
      <w:r w:rsidR="005849D4" w:rsidRPr="00C40C96">
        <w:rPr>
          <w:rFonts w:ascii="Arial" w:eastAsia="Arial" w:hAnsi="Arial" w:cs="Arial"/>
          <w:b w:val="0"/>
          <w:bCs w:val="0"/>
          <w:color w:val="000000" w:themeColor="text1"/>
          <w:sz w:val="22"/>
          <w:szCs w:val="22"/>
        </w:rPr>
        <w:t>family. The</w:t>
      </w:r>
      <w:r w:rsidR="00110DE1" w:rsidRPr="00C40C96">
        <w:rPr>
          <w:rFonts w:ascii="Arial" w:eastAsia="Arial" w:hAnsi="Arial" w:cs="Arial"/>
          <w:b w:val="0"/>
          <w:bCs w:val="0"/>
          <w:color w:val="000000" w:themeColor="text1"/>
          <w:sz w:val="22"/>
          <w:szCs w:val="22"/>
        </w:rPr>
        <w:t xml:space="preserve"> mother is as of now giving indications of not had the option to adapt as her more youthful kid, nursery age is feeling the loss of a great deal of season of school, where another of her kids are demonstrating </w:t>
      </w:r>
      <w:r w:rsidR="00784491" w:rsidRPr="00C40C96">
        <w:rPr>
          <w:rFonts w:ascii="Arial" w:eastAsia="Arial" w:hAnsi="Arial" w:cs="Arial"/>
          <w:b w:val="0"/>
          <w:bCs w:val="0"/>
          <w:color w:val="000000" w:themeColor="text1"/>
          <w:sz w:val="22"/>
          <w:szCs w:val="22"/>
        </w:rPr>
        <w:t xml:space="preserve"> conduct </w:t>
      </w:r>
      <w:r w:rsidR="00110DE1" w:rsidRPr="00C40C96">
        <w:rPr>
          <w:rFonts w:ascii="Arial" w:eastAsia="Arial" w:hAnsi="Arial" w:cs="Arial"/>
          <w:b w:val="0"/>
          <w:bCs w:val="0"/>
          <w:color w:val="000000" w:themeColor="text1"/>
          <w:sz w:val="22"/>
          <w:szCs w:val="22"/>
        </w:rPr>
        <w:t xml:space="preserve"> issues </w:t>
      </w:r>
      <w:r w:rsidR="00784491" w:rsidRPr="00C40C96">
        <w:rPr>
          <w:rFonts w:ascii="Arial" w:eastAsia="Arial" w:hAnsi="Arial" w:cs="Arial"/>
          <w:b w:val="0"/>
          <w:bCs w:val="0"/>
          <w:color w:val="000000" w:themeColor="text1"/>
          <w:sz w:val="22"/>
          <w:szCs w:val="22"/>
        </w:rPr>
        <w:t xml:space="preserve">Behaviour </w:t>
      </w:r>
      <w:r w:rsidR="00110DE1" w:rsidRPr="00C40C96">
        <w:rPr>
          <w:rFonts w:ascii="Arial" w:eastAsia="Arial" w:hAnsi="Arial" w:cs="Arial"/>
          <w:b w:val="0"/>
          <w:bCs w:val="0"/>
          <w:color w:val="000000" w:themeColor="text1"/>
          <w:sz w:val="22"/>
          <w:szCs w:val="22"/>
        </w:rPr>
        <w:t>likewise referred to conduct issues as . (</w:t>
      </w:r>
      <w:r w:rsidR="00110DE1" w:rsidRPr="00C40C96">
        <w:rPr>
          <w:rFonts w:ascii="Arial" w:eastAsia="Arial" w:hAnsi="Arial" w:cs="Arial"/>
          <w:b w:val="0"/>
          <w:bCs w:val="0"/>
          <w:color w:val="000000" w:themeColor="text1"/>
          <w:sz w:val="22"/>
          <w:szCs w:val="22"/>
        </w:rPr>
        <w:t>Cond</w:t>
      </w:r>
      <w:r w:rsidR="00CB7307" w:rsidRPr="00C40C96">
        <w:rPr>
          <w:rFonts w:ascii="Arial" w:eastAsia="Arial" w:hAnsi="Arial" w:cs="Arial"/>
          <w:b w:val="0"/>
          <w:bCs w:val="0"/>
          <w:color w:val="000000" w:themeColor="text1"/>
          <w:sz w:val="22"/>
          <w:szCs w:val="22"/>
        </w:rPr>
        <w:t>uct di</w:t>
      </w:r>
      <w:r w:rsidR="00110DE1" w:rsidRPr="00C40C96">
        <w:rPr>
          <w:rFonts w:ascii="Arial" w:eastAsia="Arial" w:hAnsi="Arial" w:cs="Arial"/>
          <w:b w:val="0"/>
          <w:bCs w:val="0"/>
          <w:color w:val="000000" w:themeColor="text1"/>
          <w:sz w:val="22"/>
          <w:szCs w:val="22"/>
        </w:rPr>
        <w:t xml:space="preserve">sorder Basics, 2020) </w:t>
      </w:r>
    </w:p>
    <w:p w14:paraId="23A573A0" w14:textId="2E55B955" w:rsidR="000F5869" w:rsidRPr="00C40C96" w:rsidRDefault="00110DE1" w:rsidP="004932E4">
      <w:pPr>
        <w:pStyle w:val="Heading1"/>
        <w:shd w:val="clear" w:color="auto" w:fill="FFFFFF"/>
        <w:spacing w:before="0" w:beforeAutospacing="0" w:after="0" w:afterAutospacing="0" w:line="360" w:lineRule="auto"/>
        <w:jc w:val="both"/>
        <w:textAlignment w:val="baseline"/>
        <w:rPr>
          <w:rFonts w:ascii="Arial" w:eastAsia="Arial" w:hAnsi="Arial" w:cs="Arial"/>
          <w:b w:val="0"/>
          <w:bCs w:val="0"/>
          <w:color w:val="000000" w:themeColor="text1"/>
          <w:sz w:val="22"/>
          <w:szCs w:val="22"/>
        </w:rPr>
      </w:pPr>
      <w:r w:rsidRPr="00C40C96">
        <w:rPr>
          <w:rFonts w:ascii="Arial" w:eastAsia="Arial" w:hAnsi="Arial" w:cs="Arial"/>
          <w:b w:val="0"/>
          <w:bCs w:val="0"/>
          <w:color w:val="000000" w:themeColor="text1"/>
          <w:sz w:val="22"/>
          <w:szCs w:val="22"/>
        </w:rPr>
        <w:t xml:space="preserve">In the examination it shows the mother is battling with thinking about her kids which is appearing in the absence of participation of the nursery matured kid just as her other kids' participation inside </w:t>
      </w:r>
      <w:r w:rsidR="00B23CA6" w:rsidRPr="00C40C96">
        <w:rPr>
          <w:rFonts w:ascii="Arial" w:eastAsia="Arial" w:hAnsi="Arial" w:cs="Arial"/>
          <w:b w:val="0"/>
          <w:bCs w:val="0"/>
          <w:color w:val="000000" w:themeColor="text1"/>
          <w:sz w:val="22"/>
          <w:szCs w:val="22"/>
        </w:rPr>
        <w:t xml:space="preserve">school. </w:t>
      </w:r>
    </w:p>
    <w:p w14:paraId="5C1225AA" w14:textId="5056D573" w:rsidR="000F5869" w:rsidRPr="00C40C96" w:rsidRDefault="000F5869" w:rsidP="004932E4">
      <w:pPr>
        <w:spacing w:line="360" w:lineRule="auto"/>
        <w:jc w:val="both"/>
        <w:rPr>
          <w:rFonts w:ascii="Arial" w:eastAsia="Arial" w:hAnsi="Arial" w:cs="Arial"/>
          <w:color w:val="000000" w:themeColor="text1"/>
        </w:rPr>
      </w:pPr>
      <w:r w:rsidRPr="00C40C96">
        <w:rPr>
          <w:rFonts w:ascii="Arial" w:eastAsia="Arial" w:hAnsi="Arial" w:cs="Arial"/>
          <w:color w:val="000000" w:themeColor="text1"/>
        </w:rPr>
        <w:t xml:space="preserve">The other danger factors are taking care of her youngsters </w:t>
      </w:r>
      <w:r w:rsidR="00795177" w:rsidRPr="00C40C96">
        <w:rPr>
          <w:rFonts w:ascii="Arial" w:eastAsia="Arial" w:hAnsi="Arial" w:cs="Arial"/>
          <w:color w:val="000000" w:themeColor="text1"/>
        </w:rPr>
        <w:t>even though</w:t>
      </w:r>
      <w:r w:rsidRPr="00C40C96">
        <w:rPr>
          <w:rFonts w:ascii="Arial" w:eastAsia="Arial" w:hAnsi="Arial" w:cs="Arial"/>
          <w:color w:val="000000" w:themeColor="text1"/>
        </w:rPr>
        <w:t xml:space="preserve"> there appear to be no immediate mischief there are issues concerning one of the kids, he has conduct issues and outrage issues. </w:t>
      </w:r>
    </w:p>
    <w:p w14:paraId="6D0032E4" w14:textId="5AAF72CD" w:rsidR="00893A84" w:rsidRPr="00C40C96" w:rsidRDefault="002E4536" w:rsidP="004932E4">
      <w:pPr>
        <w:spacing w:line="360" w:lineRule="auto"/>
        <w:jc w:val="both"/>
        <w:rPr>
          <w:rFonts w:ascii="Arial" w:eastAsia="Arial" w:hAnsi="Arial" w:cs="Arial"/>
          <w:color w:val="000000" w:themeColor="text1"/>
        </w:rPr>
      </w:pPr>
      <w:r w:rsidRPr="00C40C96">
        <w:rPr>
          <w:rFonts w:ascii="Arial" w:eastAsia="Arial" w:hAnsi="Arial" w:cs="Arial"/>
          <w:color w:val="000000" w:themeColor="text1"/>
        </w:rPr>
        <w:t>The impact of the adolescent having outrage issue at an energetic age could lead into his adult life bringing more issues inside the home and in his public activity or could prompt having comparable mental issues as his mom and they could incite more genuine other peril factors later.</w:t>
      </w:r>
    </w:p>
    <w:p w14:paraId="17D3F9B1" w14:textId="77777777" w:rsidR="004932E4" w:rsidRPr="00C40C96" w:rsidRDefault="004932E4" w:rsidP="004932E4">
      <w:pPr>
        <w:spacing w:line="360" w:lineRule="auto"/>
        <w:jc w:val="both"/>
        <w:rPr>
          <w:rFonts w:ascii="Arial" w:eastAsia="Arial" w:hAnsi="Arial" w:cs="Arial"/>
          <w:b/>
          <w:bCs/>
          <w:color w:val="000000" w:themeColor="text1"/>
          <w:sz w:val="32"/>
          <w:szCs w:val="32"/>
          <w:u w:val="single"/>
        </w:rPr>
      </w:pPr>
    </w:p>
    <w:p w14:paraId="58402217" w14:textId="0D917A84" w:rsidR="00C60AB6" w:rsidRPr="00C40C96" w:rsidRDefault="00C40C96" w:rsidP="004932E4">
      <w:pPr>
        <w:spacing w:line="360" w:lineRule="auto"/>
        <w:jc w:val="both"/>
        <w:rPr>
          <w:rFonts w:ascii="Arial" w:eastAsia="Arial" w:hAnsi="Arial" w:cs="Arial"/>
          <w:b/>
          <w:bCs/>
          <w:color w:val="000000" w:themeColor="text1"/>
          <w:sz w:val="32"/>
          <w:szCs w:val="32"/>
          <w:u w:val="single"/>
        </w:rPr>
      </w:pPr>
      <w:r w:rsidRPr="00C40C96">
        <w:rPr>
          <w:rFonts w:ascii="Arial" w:eastAsia="Arial" w:hAnsi="Arial" w:cs="Arial"/>
          <w:b/>
          <w:bCs/>
          <w:color w:val="000000" w:themeColor="text1"/>
          <w:sz w:val="32"/>
          <w:szCs w:val="32"/>
          <w:u w:val="single"/>
        </w:rPr>
        <w:t xml:space="preserve">Section </w:t>
      </w:r>
      <w:r w:rsidR="00893A84" w:rsidRPr="00C40C96">
        <w:rPr>
          <w:rFonts w:ascii="Arial" w:eastAsia="Arial" w:hAnsi="Arial" w:cs="Arial"/>
          <w:b/>
          <w:bCs/>
          <w:color w:val="000000" w:themeColor="text1"/>
          <w:sz w:val="32"/>
          <w:szCs w:val="32"/>
          <w:u w:val="single"/>
        </w:rPr>
        <w:t>3:</w:t>
      </w:r>
    </w:p>
    <w:p w14:paraId="3C035E0F" w14:textId="5626C6B3" w:rsidR="000A6D27" w:rsidRPr="00C40C96" w:rsidRDefault="00BC079A" w:rsidP="004932E4">
      <w:pPr>
        <w:spacing w:line="360" w:lineRule="auto"/>
        <w:jc w:val="both"/>
        <w:rPr>
          <w:rFonts w:ascii="Arial" w:eastAsia="Arial" w:hAnsi="Arial" w:cs="Arial"/>
          <w:color w:val="000000" w:themeColor="text1"/>
        </w:rPr>
      </w:pPr>
      <w:r w:rsidRPr="00C40C96">
        <w:rPr>
          <w:rFonts w:ascii="Arial" w:eastAsia="Arial" w:hAnsi="Arial" w:cs="Arial"/>
          <w:color w:val="000000" w:themeColor="text1"/>
        </w:rPr>
        <w:t xml:space="preserve">Relevant </w:t>
      </w:r>
      <w:r w:rsidR="000A6D27" w:rsidRPr="00C40C96">
        <w:rPr>
          <w:rFonts w:ascii="Arial" w:eastAsia="Arial" w:hAnsi="Arial" w:cs="Arial"/>
          <w:color w:val="000000" w:themeColor="text1"/>
        </w:rPr>
        <w:t>schools</w:t>
      </w:r>
      <w:r w:rsidR="000A6D27" w:rsidRPr="00C40C96">
        <w:rPr>
          <w:rFonts w:ascii="Arial" w:eastAsia="Arial" w:hAnsi="Arial" w:cs="Arial"/>
          <w:color w:val="000000" w:themeColor="text1"/>
        </w:rPr>
        <w:t xml:space="preserve"> is a method of guarding kids inside the training area, where the school prosperity official would reached the applicable multi offices, will examine singular cases and settle on the important choice to ensure the kid or youngsters being referred to, which can assist with improving all territories of a kid or kids implied wellbeing relying upon what polices should be utilized all the correct stations require to be made (Home - Policies for Schools, 2020</w:t>
      </w:r>
      <w:r w:rsidR="003C1730" w:rsidRPr="00C40C96">
        <w:rPr>
          <w:rFonts w:ascii="Arial" w:eastAsia="Arial" w:hAnsi="Arial" w:cs="Arial"/>
          <w:color w:val="000000" w:themeColor="text1"/>
        </w:rPr>
        <w:t>)</w:t>
      </w:r>
      <w:r w:rsidR="00A26E85" w:rsidRPr="00C40C96">
        <w:rPr>
          <w:rFonts w:ascii="Arial" w:eastAsia="Arial" w:hAnsi="Arial" w:cs="Arial"/>
          <w:color w:val="000000" w:themeColor="text1"/>
        </w:rPr>
        <w:t>.</w:t>
      </w:r>
    </w:p>
    <w:p w14:paraId="140DBEBD" w14:textId="56333FC0" w:rsidR="0024223F" w:rsidRPr="00C40C96" w:rsidRDefault="000A6D27" w:rsidP="004932E4">
      <w:pPr>
        <w:spacing w:line="360" w:lineRule="auto"/>
        <w:jc w:val="both"/>
        <w:rPr>
          <w:rFonts w:ascii="Arial" w:eastAsia="Arial" w:hAnsi="Arial" w:cs="Arial"/>
          <w:color w:val="000000" w:themeColor="text1"/>
        </w:rPr>
      </w:pPr>
      <w:r w:rsidRPr="00C40C96">
        <w:rPr>
          <w:rFonts w:ascii="Arial" w:eastAsia="Arial" w:hAnsi="Arial" w:cs="Arial"/>
          <w:color w:val="000000" w:themeColor="text1"/>
        </w:rPr>
        <w:t xml:space="preserve">While doing as such as referenced various organizations can be included another significant office that will be included would be the employment community that can uphold the mother with, instructive courses or even work, that will make greater soundness for the youngsters and </w:t>
      </w:r>
      <w:r w:rsidR="00B23CA6" w:rsidRPr="00C40C96">
        <w:rPr>
          <w:rFonts w:ascii="Arial" w:eastAsia="Arial" w:hAnsi="Arial" w:cs="Arial"/>
          <w:color w:val="000000" w:themeColor="text1"/>
        </w:rPr>
        <w:t>herself</w:t>
      </w:r>
      <w:r w:rsidRPr="00C40C96">
        <w:rPr>
          <w:rFonts w:ascii="Arial" w:eastAsia="Arial" w:hAnsi="Arial" w:cs="Arial"/>
          <w:color w:val="000000" w:themeColor="text1"/>
        </w:rPr>
        <w:t xml:space="preserve"> inside the home permitting the mother psychological wellness to be less</w:t>
      </w:r>
      <w:r w:rsidR="00E05303" w:rsidRPr="00C40C96">
        <w:rPr>
          <w:rFonts w:ascii="Arial" w:eastAsia="Arial" w:hAnsi="Arial" w:cs="Arial"/>
          <w:color w:val="000000" w:themeColor="text1"/>
        </w:rPr>
        <w:t>.</w:t>
      </w:r>
    </w:p>
    <w:p w14:paraId="07218DFB" w14:textId="2115D7B2" w:rsidR="00E05303" w:rsidRDefault="00E05303" w:rsidP="004932E4">
      <w:pPr>
        <w:spacing w:line="360" w:lineRule="auto"/>
        <w:jc w:val="both"/>
        <w:rPr>
          <w:rFonts w:ascii="Arial" w:eastAsia="Arial" w:hAnsi="Arial" w:cs="Arial"/>
          <w:color w:val="000000" w:themeColor="text1"/>
        </w:rPr>
      </w:pPr>
      <w:r w:rsidRPr="00C40C96">
        <w:rPr>
          <w:rFonts w:ascii="Arial" w:eastAsia="Arial" w:hAnsi="Arial" w:cs="Arial"/>
          <w:color w:val="000000" w:themeColor="text1"/>
        </w:rPr>
        <w:t>Jobcentre</w:t>
      </w:r>
      <w:r w:rsidR="00326F05" w:rsidRPr="00C40C96">
        <w:rPr>
          <w:rFonts w:ascii="Arial" w:eastAsia="Arial" w:hAnsi="Arial" w:cs="Arial"/>
          <w:color w:val="000000" w:themeColor="text1"/>
        </w:rPr>
        <w:t xml:space="preserve">’s </w:t>
      </w:r>
      <w:r w:rsidR="004B2635" w:rsidRPr="00C40C96">
        <w:rPr>
          <w:rFonts w:ascii="Arial" w:eastAsia="Arial" w:hAnsi="Arial" w:cs="Arial"/>
          <w:color w:val="000000" w:themeColor="text1"/>
        </w:rPr>
        <w:t xml:space="preserve">can likewise give some assistance to the mother offering, awards, and a few occasions to apply for </w:t>
      </w:r>
      <w:r w:rsidR="004B2635" w:rsidRPr="00C40C96">
        <w:rPr>
          <w:rFonts w:ascii="Arial" w:eastAsia="Arial" w:hAnsi="Arial" w:cs="Arial"/>
          <w:color w:val="000000" w:themeColor="text1"/>
        </w:rPr>
        <w:t>funding,</w:t>
      </w:r>
      <w:r w:rsidR="004B2635" w:rsidRPr="00C40C96">
        <w:rPr>
          <w:rFonts w:ascii="Arial" w:eastAsia="Arial" w:hAnsi="Arial" w:cs="Arial"/>
          <w:color w:val="000000" w:themeColor="text1"/>
        </w:rPr>
        <w:t xml:space="preserve"> that can assist with supporting the mother with a consistent </w:t>
      </w:r>
      <w:r w:rsidR="004B2635" w:rsidRPr="00C40C96">
        <w:rPr>
          <w:rFonts w:ascii="Arial" w:eastAsia="Arial" w:hAnsi="Arial" w:cs="Arial"/>
          <w:color w:val="000000" w:themeColor="text1"/>
        </w:rPr>
        <w:lastRenderedPageBreak/>
        <w:t>pay</w:t>
      </w:r>
      <w:r w:rsidR="004B2635" w:rsidRPr="00C40C96">
        <w:rPr>
          <w:rFonts w:ascii="Arial" w:eastAsia="Arial" w:hAnsi="Arial" w:cs="Arial"/>
          <w:color w:val="000000" w:themeColor="text1"/>
        </w:rPr>
        <w:t xml:space="preserve">. That can give a steady way of living for the mother and </w:t>
      </w:r>
      <w:r w:rsidR="0011398D" w:rsidRPr="00C40C96">
        <w:rPr>
          <w:rFonts w:ascii="Arial" w:eastAsia="Arial" w:hAnsi="Arial" w:cs="Arial"/>
          <w:color w:val="000000" w:themeColor="text1"/>
        </w:rPr>
        <w:t xml:space="preserve">children, </w:t>
      </w:r>
      <w:r w:rsidR="004932E4" w:rsidRPr="00C40C96">
        <w:rPr>
          <w:rFonts w:ascii="Arial" w:eastAsia="Arial" w:hAnsi="Arial" w:cs="Arial"/>
          <w:color w:val="000000" w:themeColor="text1"/>
        </w:rPr>
        <w:t>which</w:t>
      </w:r>
      <w:r w:rsidR="0011398D" w:rsidRPr="00C40C96">
        <w:rPr>
          <w:rFonts w:ascii="Arial" w:eastAsia="Arial" w:hAnsi="Arial" w:cs="Arial"/>
          <w:color w:val="000000" w:themeColor="text1"/>
        </w:rPr>
        <w:t xml:space="preserve"> can also help a healthy way of living for all the family, allowing the family </w:t>
      </w:r>
      <w:r w:rsidR="00312369" w:rsidRPr="00C40C96">
        <w:rPr>
          <w:rFonts w:ascii="Arial" w:eastAsia="Arial" w:hAnsi="Arial" w:cs="Arial"/>
          <w:color w:val="000000" w:themeColor="text1"/>
        </w:rPr>
        <w:t>to do more activities outside of the home</w:t>
      </w:r>
      <w:r w:rsidR="004932E4" w:rsidRPr="00C40C96">
        <w:rPr>
          <w:rFonts w:ascii="Arial" w:eastAsia="Arial" w:hAnsi="Arial" w:cs="Arial"/>
          <w:color w:val="000000" w:themeColor="text1"/>
        </w:rPr>
        <w:t xml:space="preserve">, the main support is going to the mother but the help provide to her will help the mother </w:t>
      </w:r>
      <w:r w:rsidR="00972889" w:rsidRPr="00C40C96">
        <w:rPr>
          <w:rFonts w:ascii="Arial" w:eastAsia="Arial" w:hAnsi="Arial" w:cs="Arial"/>
          <w:color w:val="000000" w:themeColor="text1"/>
        </w:rPr>
        <w:t xml:space="preserve">to support her children more. </w:t>
      </w:r>
    </w:p>
    <w:p w14:paraId="5E0094EA" w14:textId="575DB943" w:rsidR="00C40C96" w:rsidRDefault="00C40C96" w:rsidP="004932E4">
      <w:pPr>
        <w:spacing w:line="360" w:lineRule="auto"/>
        <w:jc w:val="both"/>
        <w:rPr>
          <w:rFonts w:ascii="Arial" w:eastAsia="Arial" w:hAnsi="Arial" w:cs="Arial"/>
          <w:color w:val="000000" w:themeColor="text1"/>
        </w:rPr>
      </w:pPr>
    </w:p>
    <w:p w14:paraId="41991A87" w14:textId="77777777" w:rsidR="00C40C96" w:rsidRPr="00C40C96" w:rsidRDefault="00C40C96" w:rsidP="004932E4">
      <w:pPr>
        <w:spacing w:line="360" w:lineRule="auto"/>
        <w:jc w:val="both"/>
        <w:rPr>
          <w:rFonts w:ascii="Arial" w:eastAsia="Arial" w:hAnsi="Arial" w:cs="Arial"/>
          <w:color w:val="000000" w:themeColor="text1"/>
        </w:rPr>
      </w:pPr>
    </w:p>
    <w:p w14:paraId="37D61667" w14:textId="237738B6" w:rsidR="0024223F" w:rsidRPr="00C40C96" w:rsidRDefault="00C40C96" w:rsidP="003C767F">
      <w:pPr>
        <w:spacing w:line="360" w:lineRule="auto"/>
        <w:jc w:val="both"/>
        <w:rPr>
          <w:rFonts w:ascii="Arial" w:eastAsia="Arial" w:hAnsi="Arial" w:cs="Arial"/>
          <w:b/>
          <w:bCs/>
          <w:color w:val="000000" w:themeColor="text1"/>
          <w:sz w:val="32"/>
          <w:szCs w:val="32"/>
          <w:u w:val="single"/>
        </w:rPr>
      </w:pPr>
      <w:r w:rsidRPr="00C40C96">
        <w:rPr>
          <w:rFonts w:ascii="Arial" w:eastAsia="Arial" w:hAnsi="Arial" w:cs="Arial"/>
          <w:b/>
          <w:bCs/>
          <w:color w:val="000000" w:themeColor="text1"/>
          <w:sz w:val="32"/>
          <w:szCs w:val="32"/>
          <w:u w:val="single"/>
        </w:rPr>
        <w:t>Section</w:t>
      </w:r>
      <w:r w:rsidR="007A109F" w:rsidRPr="00C40C96">
        <w:rPr>
          <w:rFonts w:ascii="Arial" w:eastAsia="Arial" w:hAnsi="Arial" w:cs="Arial"/>
          <w:b/>
          <w:bCs/>
          <w:color w:val="000000" w:themeColor="text1"/>
          <w:sz w:val="32"/>
          <w:szCs w:val="32"/>
          <w:u w:val="single"/>
        </w:rPr>
        <w:t xml:space="preserve"> 4:</w:t>
      </w:r>
    </w:p>
    <w:p w14:paraId="53AFE0EC" w14:textId="617536E8" w:rsidR="00291F87" w:rsidRPr="00C40C96" w:rsidRDefault="003C767F" w:rsidP="00291F87">
      <w:pPr>
        <w:spacing w:line="360" w:lineRule="auto"/>
        <w:jc w:val="both"/>
        <w:rPr>
          <w:rFonts w:ascii="Arial" w:hAnsi="Arial" w:cs="Arial"/>
        </w:rPr>
      </w:pPr>
      <w:r w:rsidRPr="00C40C96">
        <w:rPr>
          <w:rFonts w:ascii="Arial" w:hAnsi="Arial" w:cs="Arial"/>
        </w:rPr>
        <w:t xml:space="preserve">The fundamentals will be the equivalent in all cases nonetheless, the organizations for references would be unique. </w:t>
      </w:r>
      <w:r w:rsidRPr="00C40C96">
        <w:rPr>
          <w:rFonts w:ascii="Arial" w:hAnsi="Arial" w:cs="Arial"/>
        </w:rPr>
        <w:t xml:space="preserve">Depending </w:t>
      </w:r>
      <w:r w:rsidRPr="00C40C96">
        <w:rPr>
          <w:rFonts w:ascii="Arial" w:hAnsi="Arial" w:cs="Arial"/>
        </w:rPr>
        <w:t>upon their requirements will rely upon the help, the way of life and where they live will likewise affect their conditions.</w:t>
      </w:r>
    </w:p>
    <w:p w14:paraId="6840E022" w14:textId="48844A03" w:rsidR="0091662D" w:rsidRPr="00C40C96" w:rsidRDefault="0091662D" w:rsidP="00291F87">
      <w:pPr>
        <w:spacing w:line="360" w:lineRule="auto"/>
        <w:jc w:val="both"/>
        <w:rPr>
          <w:rFonts w:ascii="Arial" w:hAnsi="Arial" w:cs="Arial"/>
          <w:color w:val="000000"/>
          <w:shd w:val="clear" w:color="auto" w:fill="FFFFFF"/>
        </w:rPr>
      </w:pPr>
      <w:r w:rsidRPr="00C40C96">
        <w:rPr>
          <w:rFonts w:ascii="Arial" w:hAnsi="Arial" w:cs="Arial"/>
        </w:rPr>
        <w:t xml:space="preserve">I believe that the way the case was dealt with was beneficial to mother and her children, </w:t>
      </w:r>
      <w:r w:rsidR="006F08A9" w:rsidRPr="00C40C96">
        <w:rPr>
          <w:rFonts w:ascii="Arial" w:hAnsi="Arial" w:cs="Arial"/>
        </w:rPr>
        <w:t xml:space="preserve">All the right assessments was taken and the children was getting the corrected support, the only thing I would of done is try and get the mother some more support with caring for the children, like a respite to (ideal a family member) </w:t>
      </w:r>
      <w:r w:rsidR="00553192" w:rsidRPr="00C40C96">
        <w:rPr>
          <w:rFonts w:ascii="Arial" w:hAnsi="Arial" w:cs="Arial"/>
        </w:rPr>
        <w:t xml:space="preserve">What is </w:t>
      </w:r>
      <w:r w:rsidR="005D4F9D" w:rsidRPr="00C40C96">
        <w:rPr>
          <w:rFonts w:ascii="Arial" w:hAnsi="Arial" w:cs="Arial"/>
        </w:rPr>
        <w:t xml:space="preserve">respite </w:t>
      </w:r>
      <w:r w:rsidR="005D4F9D" w:rsidRPr="00C40C96">
        <w:rPr>
          <w:rFonts w:ascii="Arial" w:hAnsi="Arial" w:cs="Arial"/>
        </w:rPr>
        <w:t xml:space="preserve">Reprieve care is a kind of help that permits the family parental figure to take a break from care-giving. This sort of care </w:t>
      </w:r>
      <w:r w:rsidR="005D4F9D" w:rsidRPr="00C40C96">
        <w:rPr>
          <w:rFonts w:ascii="Arial" w:hAnsi="Arial" w:cs="Arial"/>
        </w:rPr>
        <w:t>centres</w:t>
      </w:r>
      <w:r w:rsidR="005D4F9D" w:rsidRPr="00C40C96">
        <w:rPr>
          <w:rFonts w:ascii="Arial" w:hAnsi="Arial" w:cs="Arial"/>
        </w:rPr>
        <w:t xml:space="preserve"> around helping family parental figures revive, facilitate their pressure, and dodge guardian burnout. Instead of investing energy going </w:t>
      </w:r>
      <w:r w:rsidR="005D4F9D" w:rsidRPr="00C40C96">
        <w:rPr>
          <w:rFonts w:ascii="Arial" w:hAnsi="Arial" w:cs="Arial"/>
        </w:rPr>
        <w:t>today</w:t>
      </w:r>
      <w:r w:rsidR="005D4F9D" w:rsidRPr="00C40C96">
        <w:rPr>
          <w:rFonts w:ascii="Arial" w:hAnsi="Arial" w:cs="Arial"/>
        </w:rPr>
        <w:t xml:space="preserve"> by day obligations, relief care gives help and backing to the family guardian. Keeping the parental figure solid and upheld brings about better time spent together. The more drawn out a relative can give proper consideration, the more extended the adored one can remain easily at home</w:t>
      </w:r>
      <w:r w:rsidR="002A3CEA" w:rsidRPr="00C40C96">
        <w:rPr>
          <w:rFonts w:ascii="Arial" w:hAnsi="Arial" w:cs="Arial"/>
          <w:color w:val="000000"/>
          <w:shd w:val="clear" w:color="auto" w:fill="FFFFFF"/>
        </w:rPr>
        <w:t xml:space="preserve"> </w:t>
      </w:r>
      <w:r w:rsidR="002A3CEA" w:rsidRPr="00C40C96">
        <w:rPr>
          <w:rFonts w:ascii="Arial" w:hAnsi="Arial" w:cs="Arial"/>
          <w:color w:val="000000"/>
          <w:shd w:val="clear" w:color="auto" w:fill="FFFFFF"/>
        </w:rPr>
        <w:t>(How family caregivers can benefit from respite care | Park View Care Home, Ipswich, Suffolk, 2020)</w:t>
      </w:r>
    </w:p>
    <w:p w14:paraId="47B43BF0" w14:textId="493FAEB0" w:rsidR="00C40C96" w:rsidRDefault="00C40C96" w:rsidP="00291F87">
      <w:pPr>
        <w:spacing w:line="360" w:lineRule="auto"/>
        <w:jc w:val="both"/>
        <w:rPr>
          <w:rFonts w:ascii="Arial" w:hAnsi="Arial" w:cs="Arial"/>
          <w:color w:val="000000"/>
          <w:shd w:val="clear" w:color="auto" w:fill="FFFFFF"/>
        </w:rPr>
      </w:pPr>
      <w:r w:rsidRPr="00C40C96">
        <w:rPr>
          <w:rFonts w:ascii="Arial" w:hAnsi="Arial" w:cs="Arial"/>
          <w:color w:val="000000"/>
          <w:shd w:val="clear" w:color="auto" w:fill="FFFFFF"/>
        </w:rPr>
        <w:t>Based on the case study, its important that all agencies involved should have follow up appointments to ensure the family dose not fall into hardship again and these problems can try to be avoid in the future.</w:t>
      </w:r>
    </w:p>
    <w:p w14:paraId="2B1D697C" w14:textId="77777777" w:rsidR="00C40C96" w:rsidRPr="00C40C96" w:rsidRDefault="00C40C96" w:rsidP="00291F87">
      <w:pPr>
        <w:spacing w:line="360" w:lineRule="auto"/>
        <w:jc w:val="both"/>
        <w:rPr>
          <w:rFonts w:ascii="Arial" w:hAnsi="Arial" w:cs="Arial"/>
          <w:color w:val="000000"/>
          <w:shd w:val="clear" w:color="auto" w:fill="FFFFFF"/>
        </w:rPr>
      </w:pPr>
    </w:p>
    <w:p w14:paraId="1D458E2E" w14:textId="0D0E9175" w:rsidR="00C40C96" w:rsidRPr="00C40C96" w:rsidRDefault="00DF4371" w:rsidP="00C40C96">
      <w:pPr>
        <w:pStyle w:val="Heading2"/>
        <w:shd w:val="clear" w:color="auto" w:fill="FFFFFF"/>
        <w:spacing w:before="0" w:line="360" w:lineRule="auto"/>
        <w:rPr>
          <w:rFonts w:ascii="Arial" w:hAnsi="Arial" w:cs="Arial"/>
          <w:b/>
          <w:bCs/>
          <w:color w:val="212529"/>
          <w:sz w:val="32"/>
          <w:szCs w:val="32"/>
          <w:u w:val="single"/>
        </w:rPr>
      </w:pPr>
      <w:r w:rsidRPr="00C40C96">
        <w:rPr>
          <w:rFonts w:ascii="Arial" w:hAnsi="Arial" w:cs="Arial"/>
          <w:b/>
          <w:bCs/>
          <w:color w:val="212529"/>
          <w:sz w:val="32"/>
          <w:szCs w:val="32"/>
          <w:u w:val="single"/>
        </w:rPr>
        <w:t xml:space="preserve">Conclusion </w:t>
      </w:r>
    </w:p>
    <w:p w14:paraId="0051DC21" w14:textId="57C733C0" w:rsidR="00064C6A" w:rsidRPr="00C40C96" w:rsidRDefault="004909CE" w:rsidP="00C40C96">
      <w:pPr>
        <w:pStyle w:val="NormalWeb"/>
        <w:shd w:val="clear" w:color="auto" w:fill="FFFFFF"/>
        <w:spacing w:before="0" w:beforeAutospacing="0" w:line="360" w:lineRule="auto"/>
        <w:rPr>
          <w:rFonts w:ascii="Arial" w:hAnsi="Arial" w:cs="Arial"/>
          <w:color w:val="212529"/>
          <w:sz w:val="22"/>
          <w:szCs w:val="22"/>
        </w:rPr>
      </w:pPr>
      <w:r w:rsidRPr="00C40C96">
        <w:rPr>
          <w:rFonts w:ascii="Arial" w:hAnsi="Arial" w:cs="Arial"/>
          <w:color w:val="212529"/>
          <w:sz w:val="22"/>
          <w:szCs w:val="22"/>
        </w:rPr>
        <w:t>This c</w:t>
      </w:r>
      <w:r w:rsidRPr="00C40C96">
        <w:rPr>
          <w:rFonts w:ascii="Arial" w:hAnsi="Arial" w:cs="Arial"/>
          <w:color w:val="212529"/>
          <w:sz w:val="22"/>
          <w:szCs w:val="22"/>
        </w:rPr>
        <w:t xml:space="preserve">ase </w:t>
      </w:r>
      <w:r w:rsidR="00DF4371" w:rsidRPr="00C40C96">
        <w:rPr>
          <w:rFonts w:ascii="Arial" w:hAnsi="Arial" w:cs="Arial"/>
          <w:color w:val="212529"/>
          <w:sz w:val="22"/>
          <w:szCs w:val="22"/>
        </w:rPr>
        <w:t>study</w:t>
      </w:r>
      <w:r w:rsidRPr="00C40C96">
        <w:rPr>
          <w:rFonts w:ascii="Arial" w:hAnsi="Arial" w:cs="Arial"/>
          <w:color w:val="212529"/>
          <w:sz w:val="22"/>
          <w:szCs w:val="22"/>
        </w:rPr>
        <w:t xml:space="preserve"> is by all accounts </w:t>
      </w:r>
      <w:r w:rsidR="00DF4371" w:rsidRPr="00C40C96">
        <w:rPr>
          <w:rFonts w:ascii="Arial" w:hAnsi="Arial" w:cs="Arial"/>
          <w:color w:val="212529"/>
          <w:sz w:val="22"/>
          <w:szCs w:val="22"/>
        </w:rPr>
        <w:t>cantered</w:t>
      </w:r>
      <w:r w:rsidRPr="00C40C96">
        <w:rPr>
          <w:rFonts w:ascii="Arial" w:hAnsi="Arial" w:cs="Arial"/>
          <w:color w:val="212529"/>
          <w:sz w:val="22"/>
          <w:szCs w:val="22"/>
        </w:rPr>
        <w:t xml:space="preserve"> toward the </w:t>
      </w:r>
      <w:r w:rsidR="00DF4371" w:rsidRPr="00C40C96">
        <w:rPr>
          <w:rFonts w:ascii="Arial" w:hAnsi="Arial" w:cs="Arial"/>
          <w:color w:val="212529"/>
          <w:sz w:val="22"/>
          <w:szCs w:val="22"/>
        </w:rPr>
        <w:t>mom’s</w:t>
      </w:r>
      <w:r w:rsidRPr="00C40C96">
        <w:rPr>
          <w:rFonts w:ascii="Arial" w:hAnsi="Arial" w:cs="Arial"/>
          <w:color w:val="212529"/>
          <w:sz w:val="22"/>
          <w:szCs w:val="22"/>
        </w:rPr>
        <w:t xml:space="preserve"> capacity to think about her 4 youngsters that is in her consideration, and where the moms emotional wellness has an influence, on the kids' conduct </w:t>
      </w:r>
      <w:r w:rsidR="00A05BFA" w:rsidRPr="00C40C96">
        <w:rPr>
          <w:rFonts w:ascii="Arial" w:hAnsi="Arial" w:cs="Arial"/>
          <w:color w:val="212529"/>
          <w:sz w:val="22"/>
          <w:szCs w:val="22"/>
        </w:rPr>
        <w:t xml:space="preserve">in </w:t>
      </w:r>
      <w:r w:rsidRPr="00C40C96">
        <w:rPr>
          <w:rFonts w:ascii="Arial" w:hAnsi="Arial" w:cs="Arial"/>
          <w:color w:val="212529"/>
          <w:sz w:val="22"/>
          <w:szCs w:val="22"/>
        </w:rPr>
        <w:t>school</w:t>
      </w:r>
      <w:r w:rsidR="00DF4371" w:rsidRPr="00C40C96">
        <w:rPr>
          <w:rFonts w:ascii="Arial" w:hAnsi="Arial" w:cs="Arial"/>
          <w:color w:val="212529"/>
          <w:sz w:val="22"/>
          <w:szCs w:val="22"/>
        </w:rPr>
        <w:t xml:space="preserve"> and within the </w:t>
      </w:r>
      <w:r w:rsidR="004A7457" w:rsidRPr="00C40C96">
        <w:rPr>
          <w:rFonts w:ascii="Arial" w:hAnsi="Arial" w:cs="Arial"/>
          <w:color w:val="212529"/>
          <w:sz w:val="22"/>
          <w:szCs w:val="22"/>
        </w:rPr>
        <w:t>home. Vulnerability has</w:t>
      </w:r>
      <w:r w:rsidR="00F41638" w:rsidRPr="00C40C96">
        <w:rPr>
          <w:rFonts w:ascii="Arial" w:hAnsi="Arial" w:cs="Arial"/>
          <w:color w:val="212529"/>
          <w:sz w:val="22"/>
          <w:szCs w:val="22"/>
        </w:rPr>
        <w:t xml:space="preserve"> been characterized as encountering or being in danger of </w:t>
      </w:r>
      <w:r w:rsidR="004A7457" w:rsidRPr="00C40C96">
        <w:rPr>
          <w:rFonts w:ascii="Arial" w:hAnsi="Arial" w:cs="Arial"/>
          <w:color w:val="212529"/>
          <w:sz w:val="22"/>
          <w:szCs w:val="22"/>
        </w:rPr>
        <w:t xml:space="preserve">poverty to low income families </w:t>
      </w:r>
      <w:r w:rsidR="00A05BFA" w:rsidRPr="00C40C96">
        <w:rPr>
          <w:rFonts w:ascii="Arial" w:hAnsi="Arial" w:cs="Arial"/>
          <w:color w:val="212529"/>
          <w:sz w:val="22"/>
          <w:szCs w:val="22"/>
        </w:rPr>
        <w:t xml:space="preserve">which this family seems to be struggling with. </w:t>
      </w:r>
    </w:p>
    <w:p w14:paraId="1C000EB5" w14:textId="5F76822D" w:rsidR="00FD7098" w:rsidRPr="00C40C96" w:rsidRDefault="00FD7098" w:rsidP="005970EB">
      <w:pPr>
        <w:rPr>
          <w:rFonts w:ascii="Arial" w:hAnsi="Arial" w:cs="Arial"/>
          <w:b/>
          <w:bCs/>
          <w:sz w:val="32"/>
          <w:szCs w:val="32"/>
          <w:u w:val="single"/>
        </w:rPr>
      </w:pPr>
      <w:r w:rsidRPr="00C40C96">
        <w:rPr>
          <w:rFonts w:ascii="Arial" w:hAnsi="Arial" w:cs="Arial"/>
          <w:b/>
          <w:bCs/>
          <w:sz w:val="32"/>
          <w:szCs w:val="32"/>
          <w:u w:val="single"/>
        </w:rPr>
        <w:lastRenderedPageBreak/>
        <w:t xml:space="preserve">References list </w:t>
      </w:r>
    </w:p>
    <w:p w14:paraId="1A03D759" w14:textId="20693F69" w:rsidR="00FD7098" w:rsidRDefault="00FD7098" w:rsidP="005970EB"/>
    <w:p w14:paraId="3DF06616" w14:textId="77777777" w:rsidR="00F02731" w:rsidRPr="00D70559" w:rsidRDefault="00F02731" w:rsidP="005970EB">
      <w:pPr>
        <w:rPr>
          <w:rFonts w:ascii="Arial" w:hAnsi="Arial" w:cs="Arial"/>
          <w:color w:val="000000"/>
          <w:shd w:val="clear" w:color="auto" w:fill="FFFFFF"/>
        </w:rPr>
      </w:pPr>
      <w:r w:rsidRPr="00D70559">
        <w:rPr>
          <w:rFonts w:ascii="Arial" w:hAnsi="Arial" w:cs="Arial"/>
          <w:color w:val="000000"/>
          <w:shd w:val="clear" w:color="auto" w:fill="FFFFFF"/>
        </w:rPr>
        <w:t>cherry, K., 2020. </w:t>
      </w:r>
      <w:r w:rsidRPr="00D70559">
        <w:rPr>
          <w:rFonts w:ascii="Arial" w:hAnsi="Arial" w:cs="Arial"/>
          <w:i/>
          <w:iCs/>
          <w:color w:val="000000"/>
          <w:shd w:val="clear" w:color="auto" w:fill="FFFFFF"/>
        </w:rPr>
        <w:t>Explore A List Of Psychological Disorders From The DSM-5</w:t>
      </w:r>
      <w:r w:rsidRPr="00D70559">
        <w:rPr>
          <w:rFonts w:ascii="Arial" w:hAnsi="Arial" w:cs="Arial"/>
          <w:color w:val="000000"/>
          <w:shd w:val="clear" w:color="auto" w:fill="FFFFFF"/>
        </w:rPr>
        <w:t xml:space="preserve">. [online] </w:t>
      </w:r>
      <w:proofErr w:type="spellStart"/>
      <w:r w:rsidRPr="00D70559">
        <w:rPr>
          <w:rFonts w:ascii="Arial" w:hAnsi="Arial" w:cs="Arial"/>
          <w:color w:val="000000"/>
          <w:shd w:val="clear" w:color="auto" w:fill="FFFFFF"/>
        </w:rPr>
        <w:t>Verywell</w:t>
      </w:r>
      <w:proofErr w:type="spellEnd"/>
      <w:r w:rsidRPr="00D70559">
        <w:rPr>
          <w:rFonts w:ascii="Arial" w:hAnsi="Arial" w:cs="Arial"/>
          <w:color w:val="000000"/>
          <w:shd w:val="clear" w:color="auto" w:fill="FFFFFF"/>
        </w:rPr>
        <w:t xml:space="preserve"> Mind. Available at: &lt;https://www.verywellmind.com/a-list-of-psychological-disorders-2794776#:~:text=The%20term%20psychological%20disorder%20is,the%20person%20experiencing%20these%20symptoms.&gt; [Accessed 16 October 2020].</w:t>
      </w:r>
    </w:p>
    <w:p w14:paraId="4A893960" w14:textId="77777777" w:rsidR="00F02731" w:rsidRPr="00D70559" w:rsidRDefault="00F02731" w:rsidP="005970EB">
      <w:pPr>
        <w:rPr>
          <w:rFonts w:ascii="Arial" w:hAnsi="Arial" w:cs="Arial"/>
          <w:color w:val="000000"/>
          <w:shd w:val="clear" w:color="auto" w:fill="FFFFFF"/>
        </w:rPr>
      </w:pPr>
      <w:r w:rsidRPr="00D70559">
        <w:rPr>
          <w:rFonts w:ascii="Arial" w:hAnsi="Arial" w:cs="Arial"/>
          <w:color w:val="000000"/>
          <w:shd w:val="clear" w:color="auto" w:fill="FFFFFF"/>
        </w:rPr>
        <w:t>Child Mind Institute. 2020. </w:t>
      </w:r>
      <w:r w:rsidRPr="00D70559">
        <w:rPr>
          <w:rFonts w:ascii="Arial" w:hAnsi="Arial" w:cs="Arial"/>
          <w:i/>
          <w:iCs/>
          <w:color w:val="000000"/>
          <w:shd w:val="clear" w:color="auto" w:fill="FFFFFF"/>
        </w:rPr>
        <w:t>Conduct Disorder Basics</w:t>
      </w:r>
      <w:r w:rsidRPr="00D70559">
        <w:rPr>
          <w:rFonts w:ascii="Arial" w:hAnsi="Arial" w:cs="Arial"/>
          <w:color w:val="000000"/>
          <w:shd w:val="clear" w:color="auto" w:fill="FFFFFF"/>
        </w:rPr>
        <w:t>. [online] Available at: &lt;https://childmind.org/guide/guide-to-conduct-disorder/&gt; [Accessed 18 October 2020].</w:t>
      </w:r>
    </w:p>
    <w:p w14:paraId="0D6AFA7C" w14:textId="77777777" w:rsidR="00F02731" w:rsidRPr="00D70559" w:rsidRDefault="00F02731" w:rsidP="005970EB">
      <w:pPr>
        <w:rPr>
          <w:rFonts w:ascii="Arial" w:hAnsi="Arial" w:cs="Arial"/>
          <w:color w:val="000000"/>
          <w:shd w:val="clear" w:color="auto" w:fill="FFFFFF"/>
        </w:rPr>
      </w:pPr>
      <w:proofErr w:type="spellStart"/>
      <w:r w:rsidRPr="00D70559">
        <w:rPr>
          <w:rFonts w:ascii="Arial" w:hAnsi="Arial" w:cs="Arial"/>
          <w:color w:val="000000"/>
          <w:shd w:val="clear" w:color="auto" w:fill="FFFFFF"/>
        </w:rPr>
        <w:t>Crannage</w:t>
      </w:r>
      <w:proofErr w:type="spellEnd"/>
      <w:r w:rsidRPr="00D70559">
        <w:rPr>
          <w:rFonts w:ascii="Arial" w:hAnsi="Arial" w:cs="Arial"/>
          <w:color w:val="000000"/>
          <w:shd w:val="clear" w:color="auto" w:fill="FFFFFF"/>
        </w:rPr>
        <w:t>, A., 2020. </w:t>
      </w:r>
      <w:r w:rsidRPr="00D70559">
        <w:rPr>
          <w:rFonts w:ascii="Arial" w:hAnsi="Arial" w:cs="Arial"/>
          <w:i/>
          <w:iCs/>
          <w:color w:val="000000"/>
          <w:shd w:val="clear" w:color="auto" w:fill="FFFFFF"/>
        </w:rPr>
        <w:t>How Does Stress Impact Our Mental Health?</w:t>
      </w:r>
      <w:r w:rsidRPr="00D70559">
        <w:rPr>
          <w:rFonts w:ascii="Arial" w:hAnsi="Arial" w:cs="Arial"/>
          <w:color w:val="000000"/>
          <w:shd w:val="clear" w:color="auto" w:fill="FFFFFF"/>
        </w:rPr>
        <w:t>. [online] MQ: Transforming Mental Health. Available at: &lt;https://www.mqmentalhealth.org/posts/stress-and-mental-health&gt; [Accessed 4 November 2020].</w:t>
      </w:r>
    </w:p>
    <w:p w14:paraId="5C181C05" w14:textId="77777777" w:rsidR="00F02731" w:rsidRPr="00D70559" w:rsidRDefault="00F02731" w:rsidP="005970EB">
      <w:r w:rsidRPr="00D70559">
        <w:rPr>
          <w:rFonts w:ascii="Arial" w:hAnsi="Arial" w:cs="Arial"/>
          <w:color w:val="000000"/>
          <w:shd w:val="clear" w:color="auto" w:fill="FFFFFF"/>
        </w:rPr>
        <w:t>Park View Care Home, Ipswich, Suffolk. 2020. </w:t>
      </w:r>
      <w:r w:rsidRPr="00D70559">
        <w:rPr>
          <w:rFonts w:ascii="Arial" w:hAnsi="Arial" w:cs="Arial"/>
          <w:i/>
          <w:iCs/>
          <w:color w:val="000000"/>
          <w:shd w:val="clear" w:color="auto" w:fill="FFFFFF"/>
        </w:rPr>
        <w:t>How Family Caregivers Can Benefit From Respite Care | Park View Care Home, Ipswich, Suffolk</w:t>
      </w:r>
      <w:r w:rsidRPr="00D70559">
        <w:rPr>
          <w:rFonts w:ascii="Arial" w:hAnsi="Arial" w:cs="Arial"/>
          <w:color w:val="000000"/>
          <w:shd w:val="clear" w:color="auto" w:fill="FFFFFF"/>
        </w:rPr>
        <w:t>. [online] Available at: &lt;https://www.parkviewcarehome.co.uk/how-family-caregivers-can-benefit-from-respite-care/&gt; [Accessed 16 October 2020].</w:t>
      </w:r>
    </w:p>
    <w:p w14:paraId="23F7D5C4" w14:textId="77777777" w:rsidR="00F02731" w:rsidRPr="00D70559" w:rsidRDefault="00F02731" w:rsidP="005970EB">
      <w:pPr>
        <w:rPr>
          <w:rFonts w:ascii="Arial" w:hAnsi="Arial" w:cs="Arial"/>
          <w:color w:val="000000"/>
          <w:shd w:val="clear" w:color="auto" w:fill="FFFFFF"/>
        </w:rPr>
      </w:pPr>
      <w:r w:rsidRPr="00D70559">
        <w:rPr>
          <w:rFonts w:ascii="Arial" w:hAnsi="Arial" w:cs="Arial"/>
          <w:color w:val="000000"/>
          <w:shd w:val="clear" w:color="auto" w:fill="FFFFFF"/>
        </w:rPr>
        <w:t>Policies for Schools. 2020. </w:t>
      </w:r>
      <w:r w:rsidRPr="00D70559">
        <w:rPr>
          <w:rFonts w:ascii="Arial" w:hAnsi="Arial" w:cs="Arial"/>
          <w:i/>
          <w:iCs/>
          <w:color w:val="000000"/>
          <w:shd w:val="clear" w:color="auto" w:fill="FFFFFF"/>
        </w:rPr>
        <w:t>Home - Policies For Schools</w:t>
      </w:r>
      <w:r w:rsidRPr="00D70559">
        <w:rPr>
          <w:rFonts w:ascii="Arial" w:hAnsi="Arial" w:cs="Arial"/>
          <w:color w:val="000000"/>
          <w:shd w:val="clear" w:color="auto" w:fill="FFFFFF"/>
        </w:rPr>
        <w:t>. [online] Available at: &lt;https://www.policiesforschools.co.uk/&gt; [Accessed 21 October 2020].</w:t>
      </w:r>
    </w:p>
    <w:p w14:paraId="75D093E5" w14:textId="55E24851" w:rsidR="00F02731" w:rsidRDefault="00F02731" w:rsidP="005970EB">
      <w:pPr>
        <w:rPr>
          <w:rFonts w:ascii="Arial" w:hAnsi="Arial" w:cs="Arial"/>
          <w:color w:val="000000"/>
          <w:shd w:val="clear" w:color="auto" w:fill="FFFFFF"/>
        </w:rPr>
      </w:pPr>
    </w:p>
    <w:p w14:paraId="64FD1DC5" w14:textId="5D6C004E" w:rsidR="00A05BFA" w:rsidRDefault="00A05BFA" w:rsidP="005970EB">
      <w:pPr>
        <w:rPr>
          <w:rFonts w:ascii="Arial" w:hAnsi="Arial" w:cs="Arial"/>
          <w:color w:val="000000"/>
          <w:shd w:val="clear" w:color="auto" w:fill="FFFFFF"/>
        </w:rPr>
      </w:pPr>
    </w:p>
    <w:p w14:paraId="1354A634" w14:textId="3178C1A7" w:rsidR="00A05BFA" w:rsidRDefault="00A05BFA" w:rsidP="005970EB">
      <w:pPr>
        <w:rPr>
          <w:rFonts w:ascii="Arial" w:hAnsi="Arial" w:cs="Arial"/>
          <w:color w:val="000000"/>
          <w:shd w:val="clear" w:color="auto" w:fill="FFFFFF"/>
        </w:rPr>
      </w:pPr>
    </w:p>
    <w:p w14:paraId="00A9F651" w14:textId="135B4251" w:rsidR="00A05BFA" w:rsidRDefault="00A05BFA" w:rsidP="005970EB">
      <w:pPr>
        <w:rPr>
          <w:rFonts w:ascii="Arial" w:hAnsi="Arial" w:cs="Arial"/>
          <w:color w:val="000000"/>
          <w:shd w:val="clear" w:color="auto" w:fill="FFFFFF"/>
        </w:rPr>
      </w:pPr>
    </w:p>
    <w:p w14:paraId="2F0BDC71" w14:textId="7514B72C" w:rsidR="00A05BFA" w:rsidRDefault="00A05BFA" w:rsidP="005970EB">
      <w:pPr>
        <w:rPr>
          <w:rFonts w:ascii="Arial" w:hAnsi="Arial" w:cs="Arial"/>
          <w:color w:val="000000"/>
          <w:shd w:val="clear" w:color="auto" w:fill="FFFFFF"/>
        </w:rPr>
      </w:pPr>
    </w:p>
    <w:p w14:paraId="36C40C8E" w14:textId="1A2285AB" w:rsidR="00A05BFA" w:rsidRDefault="00A05BFA" w:rsidP="005970EB">
      <w:pPr>
        <w:rPr>
          <w:rFonts w:ascii="Arial" w:hAnsi="Arial" w:cs="Arial"/>
          <w:color w:val="000000"/>
          <w:shd w:val="clear" w:color="auto" w:fill="FFFFFF"/>
        </w:rPr>
      </w:pPr>
    </w:p>
    <w:p w14:paraId="396EC20B" w14:textId="6917006D" w:rsidR="00A05BFA" w:rsidRDefault="00A05BFA" w:rsidP="005970EB">
      <w:pPr>
        <w:rPr>
          <w:rFonts w:ascii="Arial" w:hAnsi="Arial" w:cs="Arial"/>
          <w:color w:val="000000"/>
          <w:shd w:val="clear" w:color="auto" w:fill="FFFFFF"/>
        </w:rPr>
      </w:pPr>
    </w:p>
    <w:p w14:paraId="32784D09" w14:textId="4C301A46" w:rsidR="00A05BFA" w:rsidRDefault="00A05BFA" w:rsidP="005970EB">
      <w:pPr>
        <w:rPr>
          <w:rFonts w:ascii="Arial" w:hAnsi="Arial" w:cs="Arial"/>
          <w:color w:val="000000"/>
          <w:shd w:val="clear" w:color="auto" w:fill="FFFFFF"/>
        </w:rPr>
      </w:pPr>
    </w:p>
    <w:p w14:paraId="6C6CDE9F" w14:textId="27A568E2" w:rsidR="00A05BFA" w:rsidRDefault="00A05BFA" w:rsidP="005970EB">
      <w:pPr>
        <w:rPr>
          <w:rFonts w:ascii="Arial" w:hAnsi="Arial" w:cs="Arial"/>
          <w:color w:val="000000"/>
          <w:shd w:val="clear" w:color="auto" w:fill="FFFFFF"/>
        </w:rPr>
      </w:pPr>
    </w:p>
    <w:p w14:paraId="0FB567F8" w14:textId="3D623B9B" w:rsidR="00A05BFA" w:rsidRDefault="00A05BFA" w:rsidP="005970EB">
      <w:pPr>
        <w:rPr>
          <w:rFonts w:ascii="Arial" w:hAnsi="Arial" w:cs="Arial"/>
          <w:color w:val="000000"/>
          <w:shd w:val="clear" w:color="auto" w:fill="FFFFFF"/>
        </w:rPr>
      </w:pPr>
    </w:p>
    <w:p w14:paraId="7C959115" w14:textId="10EBC26D" w:rsidR="00A05BFA" w:rsidRDefault="00A05BFA" w:rsidP="005970EB">
      <w:pPr>
        <w:rPr>
          <w:rFonts w:ascii="Arial" w:hAnsi="Arial" w:cs="Arial"/>
          <w:color w:val="000000"/>
          <w:shd w:val="clear" w:color="auto" w:fill="FFFFFF"/>
        </w:rPr>
      </w:pPr>
    </w:p>
    <w:p w14:paraId="3F8E8360" w14:textId="5952C10E" w:rsidR="00A05BFA" w:rsidRDefault="00A05BFA" w:rsidP="005970EB">
      <w:pPr>
        <w:rPr>
          <w:rFonts w:ascii="Arial" w:hAnsi="Arial" w:cs="Arial"/>
          <w:color w:val="000000"/>
          <w:shd w:val="clear" w:color="auto" w:fill="FFFFFF"/>
        </w:rPr>
      </w:pPr>
    </w:p>
    <w:p w14:paraId="56C5255A" w14:textId="6436E3C8" w:rsidR="00A05BFA" w:rsidRDefault="00A05BFA" w:rsidP="005970EB">
      <w:pPr>
        <w:rPr>
          <w:rFonts w:ascii="Arial" w:hAnsi="Arial" w:cs="Arial"/>
          <w:color w:val="000000"/>
          <w:shd w:val="clear" w:color="auto" w:fill="FFFFFF"/>
        </w:rPr>
      </w:pPr>
    </w:p>
    <w:p w14:paraId="28CD53B0" w14:textId="68104D38" w:rsidR="00A05BFA" w:rsidRDefault="00A05BFA" w:rsidP="005970EB">
      <w:pPr>
        <w:rPr>
          <w:rFonts w:ascii="Arial" w:hAnsi="Arial" w:cs="Arial"/>
          <w:color w:val="000000"/>
          <w:shd w:val="clear" w:color="auto" w:fill="FFFFFF"/>
        </w:rPr>
      </w:pPr>
    </w:p>
    <w:p w14:paraId="546F45B8" w14:textId="4BD27EA8" w:rsidR="00A05BFA" w:rsidRDefault="00A05BFA" w:rsidP="005970EB">
      <w:pPr>
        <w:rPr>
          <w:rFonts w:ascii="Arial" w:hAnsi="Arial" w:cs="Arial"/>
          <w:color w:val="000000"/>
          <w:shd w:val="clear" w:color="auto" w:fill="FFFFFF"/>
        </w:rPr>
      </w:pPr>
    </w:p>
    <w:p w14:paraId="6551D290" w14:textId="0F07CEDC" w:rsidR="00A05BFA" w:rsidRDefault="00A05BFA" w:rsidP="005970EB">
      <w:pPr>
        <w:rPr>
          <w:rFonts w:ascii="Arial" w:hAnsi="Arial" w:cs="Arial"/>
          <w:color w:val="000000"/>
          <w:shd w:val="clear" w:color="auto" w:fill="FFFFFF"/>
        </w:rPr>
      </w:pPr>
    </w:p>
    <w:p w14:paraId="39977AA8" w14:textId="0349435F" w:rsidR="00A05BFA" w:rsidRDefault="00A05BFA" w:rsidP="005970EB">
      <w:pPr>
        <w:rPr>
          <w:rFonts w:ascii="Arial" w:hAnsi="Arial" w:cs="Arial"/>
          <w:color w:val="000000"/>
          <w:shd w:val="clear" w:color="auto" w:fill="FFFFFF"/>
        </w:rPr>
      </w:pPr>
    </w:p>
    <w:p w14:paraId="2CAA39CD" w14:textId="19784059" w:rsidR="00A05BFA" w:rsidRDefault="00A05BFA" w:rsidP="005970EB">
      <w:pPr>
        <w:rPr>
          <w:rFonts w:ascii="Arial" w:hAnsi="Arial" w:cs="Arial"/>
          <w:color w:val="000000"/>
          <w:shd w:val="clear" w:color="auto" w:fill="FFFFFF"/>
        </w:rPr>
      </w:pPr>
    </w:p>
    <w:p w14:paraId="2C0C7F16" w14:textId="77777777" w:rsidR="00F246C5" w:rsidRPr="00D70559" w:rsidRDefault="00F246C5" w:rsidP="005970EB">
      <w:pPr>
        <w:rPr>
          <w:rFonts w:ascii="Arial" w:hAnsi="Arial" w:cs="Arial"/>
          <w:color w:val="000000"/>
          <w:shd w:val="clear" w:color="auto" w:fill="FFFFFF"/>
        </w:rPr>
      </w:pPr>
    </w:p>
    <w:sectPr w:rsidR="00F246C5" w:rsidRPr="00D70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9F8"/>
    <w:rsid w:val="00001496"/>
    <w:rsid w:val="000103EC"/>
    <w:rsid w:val="00016BA9"/>
    <w:rsid w:val="00020C11"/>
    <w:rsid w:val="00053971"/>
    <w:rsid w:val="00064C6A"/>
    <w:rsid w:val="00084749"/>
    <w:rsid w:val="00096B7E"/>
    <w:rsid w:val="000A6D27"/>
    <w:rsid w:val="000C020F"/>
    <w:rsid w:val="000F5869"/>
    <w:rsid w:val="00110DE1"/>
    <w:rsid w:val="00110DF4"/>
    <w:rsid w:val="00113263"/>
    <w:rsid w:val="0011398D"/>
    <w:rsid w:val="0012319D"/>
    <w:rsid w:val="001461A9"/>
    <w:rsid w:val="00171FAA"/>
    <w:rsid w:val="001B6341"/>
    <w:rsid w:val="001C158A"/>
    <w:rsid w:val="001E5BB7"/>
    <w:rsid w:val="001E6801"/>
    <w:rsid w:val="001F6F31"/>
    <w:rsid w:val="00232E28"/>
    <w:rsid w:val="00232F7A"/>
    <w:rsid w:val="0024223F"/>
    <w:rsid w:val="00271B64"/>
    <w:rsid w:val="002817A8"/>
    <w:rsid w:val="00291F87"/>
    <w:rsid w:val="002934C3"/>
    <w:rsid w:val="002A3CEA"/>
    <w:rsid w:val="002A4256"/>
    <w:rsid w:val="002C297E"/>
    <w:rsid w:val="002D6C94"/>
    <w:rsid w:val="002E4536"/>
    <w:rsid w:val="00300850"/>
    <w:rsid w:val="003032FE"/>
    <w:rsid w:val="00312369"/>
    <w:rsid w:val="0032239C"/>
    <w:rsid w:val="00326F05"/>
    <w:rsid w:val="003403C0"/>
    <w:rsid w:val="00363CC9"/>
    <w:rsid w:val="00366AF0"/>
    <w:rsid w:val="00374695"/>
    <w:rsid w:val="003852D4"/>
    <w:rsid w:val="003C1730"/>
    <w:rsid w:val="003C767F"/>
    <w:rsid w:val="003E6D28"/>
    <w:rsid w:val="003F4259"/>
    <w:rsid w:val="00422DDD"/>
    <w:rsid w:val="004716B5"/>
    <w:rsid w:val="00475032"/>
    <w:rsid w:val="00481D2E"/>
    <w:rsid w:val="004909CE"/>
    <w:rsid w:val="004932E4"/>
    <w:rsid w:val="004A7457"/>
    <w:rsid w:val="004B2635"/>
    <w:rsid w:val="004C06CD"/>
    <w:rsid w:val="004C24A7"/>
    <w:rsid w:val="004C3190"/>
    <w:rsid w:val="004C56AD"/>
    <w:rsid w:val="004C7017"/>
    <w:rsid w:val="004D7F34"/>
    <w:rsid w:val="00522E0B"/>
    <w:rsid w:val="00545122"/>
    <w:rsid w:val="00547CFA"/>
    <w:rsid w:val="00553192"/>
    <w:rsid w:val="005849D4"/>
    <w:rsid w:val="00585EF2"/>
    <w:rsid w:val="00587AEB"/>
    <w:rsid w:val="00590471"/>
    <w:rsid w:val="005970EB"/>
    <w:rsid w:val="005A5805"/>
    <w:rsid w:val="005D4F9D"/>
    <w:rsid w:val="005D7384"/>
    <w:rsid w:val="005E6728"/>
    <w:rsid w:val="00643360"/>
    <w:rsid w:val="0066074C"/>
    <w:rsid w:val="00672A38"/>
    <w:rsid w:val="00673485"/>
    <w:rsid w:val="006A0048"/>
    <w:rsid w:val="006A18C1"/>
    <w:rsid w:val="006B07F3"/>
    <w:rsid w:val="006C2BAD"/>
    <w:rsid w:val="006E6116"/>
    <w:rsid w:val="006F08A9"/>
    <w:rsid w:val="006F0BFE"/>
    <w:rsid w:val="007154ED"/>
    <w:rsid w:val="007250DC"/>
    <w:rsid w:val="00745552"/>
    <w:rsid w:val="007544BB"/>
    <w:rsid w:val="00772E5C"/>
    <w:rsid w:val="00784491"/>
    <w:rsid w:val="00791045"/>
    <w:rsid w:val="00795177"/>
    <w:rsid w:val="007A109F"/>
    <w:rsid w:val="007C7CDE"/>
    <w:rsid w:val="007E69DE"/>
    <w:rsid w:val="00803BF2"/>
    <w:rsid w:val="008169F8"/>
    <w:rsid w:val="00827801"/>
    <w:rsid w:val="00842D4C"/>
    <w:rsid w:val="008557E8"/>
    <w:rsid w:val="00864C1B"/>
    <w:rsid w:val="00872E40"/>
    <w:rsid w:val="00885590"/>
    <w:rsid w:val="00893A84"/>
    <w:rsid w:val="008951D3"/>
    <w:rsid w:val="008A1AA4"/>
    <w:rsid w:val="008A7037"/>
    <w:rsid w:val="008D5301"/>
    <w:rsid w:val="008E32F1"/>
    <w:rsid w:val="008E59A7"/>
    <w:rsid w:val="00912682"/>
    <w:rsid w:val="0091662D"/>
    <w:rsid w:val="00945FC5"/>
    <w:rsid w:val="00947015"/>
    <w:rsid w:val="009601A4"/>
    <w:rsid w:val="00972889"/>
    <w:rsid w:val="00976260"/>
    <w:rsid w:val="009A22CD"/>
    <w:rsid w:val="009A7744"/>
    <w:rsid w:val="009E17E6"/>
    <w:rsid w:val="009F2060"/>
    <w:rsid w:val="009F4C4B"/>
    <w:rsid w:val="00A004EC"/>
    <w:rsid w:val="00A05BFA"/>
    <w:rsid w:val="00A156B2"/>
    <w:rsid w:val="00A24372"/>
    <w:rsid w:val="00A24703"/>
    <w:rsid w:val="00A26E85"/>
    <w:rsid w:val="00A36797"/>
    <w:rsid w:val="00A54EC4"/>
    <w:rsid w:val="00A97823"/>
    <w:rsid w:val="00AB0ECB"/>
    <w:rsid w:val="00AC49D8"/>
    <w:rsid w:val="00AF2B0E"/>
    <w:rsid w:val="00B01AF3"/>
    <w:rsid w:val="00B05CDC"/>
    <w:rsid w:val="00B06A43"/>
    <w:rsid w:val="00B202C8"/>
    <w:rsid w:val="00B23CA6"/>
    <w:rsid w:val="00B424E3"/>
    <w:rsid w:val="00B466BF"/>
    <w:rsid w:val="00B5288D"/>
    <w:rsid w:val="00B733B2"/>
    <w:rsid w:val="00B875A6"/>
    <w:rsid w:val="00B9415E"/>
    <w:rsid w:val="00BA1206"/>
    <w:rsid w:val="00BA1F8C"/>
    <w:rsid w:val="00BB74E3"/>
    <w:rsid w:val="00BC079A"/>
    <w:rsid w:val="00BE506A"/>
    <w:rsid w:val="00C15C38"/>
    <w:rsid w:val="00C176B0"/>
    <w:rsid w:val="00C2064E"/>
    <w:rsid w:val="00C238BA"/>
    <w:rsid w:val="00C40C96"/>
    <w:rsid w:val="00C60AB6"/>
    <w:rsid w:val="00C93818"/>
    <w:rsid w:val="00CB276E"/>
    <w:rsid w:val="00CB2EA0"/>
    <w:rsid w:val="00CB7307"/>
    <w:rsid w:val="00CD6421"/>
    <w:rsid w:val="00CE6807"/>
    <w:rsid w:val="00CE7EEC"/>
    <w:rsid w:val="00D0184F"/>
    <w:rsid w:val="00D018AE"/>
    <w:rsid w:val="00D20F41"/>
    <w:rsid w:val="00D24729"/>
    <w:rsid w:val="00D35960"/>
    <w:rsid w:val="00D47B0F"/>
    <w:rsid w:val="00D61210"/>
    <w:rsid w:val="00D66753"/>
    <w:rsid w:val="00D67F73"/>
    <w:rsid w:val="00D70559"/>
    <w:rsid w:val="00D74430"/>
    <w:rsid w:val="00D77FBF"/>
    <w:rsid w:val="00D85747"/>
    <w:rsid w:val="00DB4ECA"/>
    <w:rsid w:val="00DC24AF"/>
    <w:rsid w:val="00DC65FF"/>
    <w:rsid w:val="00DD5568"/>
    <w:rsid w:val="00DD61BF"/>
    <w:rsid w:val="00DE122B"/>
    <w:rsid w:val="00DE2AE1"/>
    <w:rsid w:val="00DF4371"/>
    <w:rsid w:val="00DF4D2E"/>
    <w:rsid w:val="00E05303"/>
    <w:rsid w:val="00E07F80"/>
    <w:rsid w:val="00E5279D"/>
    <w:rsid w:val="00E5385A"/>
    <w:rsid w:val="00E61447"/>
    <w:rsid w:val="00E74BC2"/>
    <w:rsid w:val="00E9656A"/>
    <w:rsid w:val="00EF1560"/>
    <w:rsid w:val="00F02731"/>
    <w:rsid w:val="00F076DC"/>
    <w:rsid w:val="00F246C5"/>
    <w:rsid w:val="00F41638"/>
    <w:rsid w:val="00F519CC"/>
    <w:rsid w:val="00F7682D"/>
    <w:rsid w:val="00F77F7D"/>
    <w:rsid w:val="00F84CAE"/>
    <w:rsid w:val="00FB0302"/>
    <w:rsid w:val="00FB58C5"/>
    <w:rsid w:val="00FD7098"/>
    <w:rsid w:val="00FE18B5"/>
    <w:rsid w:val="00FF1C15"/>
    <w:rsid w:val="00FF3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78FB3"/>
  <w15:chartTrackingRefBased/>
  <w15:docId w15:val="{7FFBC6D9-2B94-445F-BFE4-33E439762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F8"/>
  </w:style>
  <w:style w:type="paragraph" w:styleId="Heading1">
    <w:name w:val="heading 1"/>
    <w:basedOn w:val="Normal"/>
    <w:link w:val="Heading1Char"/>
    <w:uiPriority w:val="9"/>
    <w:qFormat/>
    <w:rsid w:val="006F0B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A00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BFE"/>
    <w:rPr>
      <w:rFonts w:ascii="Times New Roman" w:eastAsia="Times New Roman" w:hAnsi="Times New Roman" w:cs="Times New Roman"/>
      <w:b/>
      <w:bCs/>
      <w:kern w:val="36"/>
      <w:sz w:val="48"/>
      <w:szCs w:val="48"/>
      <w:lang w:eastAsia="en-GB"/>
    </w:rPr>
  </w:style>
  <w:style w:type="paragraph" w:styleId="NoSpacing">
    <w:name w:val="No Spacing"/>
    <w:uiPriority w:val="1"/>
    <w:qFormat/>
    <w:rsid w:val="004932E4"/>
    <w:pPr>
      <w:spacing w:after="0" w:line="240" w:lineRule="auto"/>
    </w:pPr>
  </w:style>
  <w:style w:type="character" w:customStyle="1" w:styleId="Heading2Char">
    <w:name w:val="Heading 2 Char"/>
    <w:basedOn w:val="DefaultParagraphFont"/>
    <w:link w:val="Heading2"/>
    <w:uiPriority w:val="9"/>
    <w:rsid w:val="006A004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A00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135963">
      <w:bodyDiv w:val="1"/>
      <w:marLeft w:val="0"/>
      <w:marRight w:val="0"/>
      <w:marTop w:val="0"/>
      <w:marBottom w:val="0"/>
      <w:divBdr>
        <w:top w:val="none" w:sz="0" w:space="0" w:color="auto"/>
        <w:left w:val="none" w:sz="0" w:space="0" w:color="auto"/>
        <w:bottom w:val="none" w:sz="0" w:space="0" w:color="auto"/>
        <w:right w:val="none" w:sz="0" w:space="0" w:color="auto"/>
      </w:divBdr>
    </w:div>
    <w:div w:id="115017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27ED2-CDC7-4E79-81E7-09BBCA1A6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8222</TotalTime>
  <Pages>6</Pages>
  <Words>1204</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Gayle (1816824)</dc:creator>
  <cp:keywords/>
  <dc:description/>
  <cp:lastModifiedBy>Nadine Gayle (1816824)</cp:lastModifiedBy>
  <cp:revision>192</cp:revision>
  <dcterms:created xsi:type="dcterms:W3CDTF">2020-11-03T21:22:00Z</dcterms:created>
  <dcterms:modified xsi:type="dcterms:W3CDTF">2020-11-10T21:00:00Z</dcterms:modified>
</cp:coreProperties>
</file>