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4400E" w14:textId="342F9C06" w:rsidR="002F0200" w:rsidRPr="00D02F28" w:rsidRDefault="00D02F28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  <w:r w:rsidRPr="00D02F28">
        <w:rPr>
          <w:rFonts w:ascii="Arial" w:hAnsi="Arial" w:cs="Arial"/>
          <w:b/>
          <w:bCs/>
          <w:sz w:val="44"/>
          <w:szCs w:val="44"/>
          <w:u w:val="single"/>
        </w:rPr>
        <w:t>I</w:t>
      </w:r>
      <w:r w:rsidR="002F0200" w:rsidRPr="00D02F28">
        <w:rPr>
          <w:rFonts w:ascii="Arial" w:hAnsi="Arial" w:cs="Arial"/>
          <w:b/>
          <w:bCs/>
          <w:sz w:val="44"/>
          <w:szCs w:val="44"/>
          <w:u w:val="single"/>
        </w:rPr>
        <w:t xml:space="preserve">nternational </w:t>
      </w:r>
      <w:r w:rsidRPr="00D02F28">
        <w:rPr>
          <w:rFonts w:ascii="Arial" w:hAnsi="Arial" w:cs="Arial"/>
          <w:b/>
          <w:bCs/>
          <w:sz w:val="44"/>
          <w:szCs w:val="44"/>
          <w:u w:val="single"/>
        </w:rPr>
        <w:t>H</w:t>
      </w:r>
      <w:r w:rsidR="002F0200" w:rsidRPr="00D02F28">
        <w:rPr>
          <w:rFonts w:ascii="Arial" w:hAnsi="Arial" w:cs="Arial"/>
          <w:b/>
          <w:bCs/>
          <w:sz w:val="44"/>
          <w:szCs w:val="44"/>
          <w:u w:val="single"/>
        </w:rPr>
        <w:t>otel Management</w:t>
      </w:r>
    </w:p>
    <w:p w14:paraId="3EDC851C" w14:textId="77777777" w:rsidR="002F0200" w:rsidRPr="00D02F28" w:rsidRDefault="002F0200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</w:p>
    <w:p w14:paraId="4CF4C317" w14:textId="733E7A08" w:rsidR="002F0200" w:rsidRPr="00D02F28" w:rsidRDefault="002F0200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  <w:r w:rsidRPr="00D02F28">
        <w:rPr>
          <w:rFonts w:ascii="Arial" w:hAnsi="Arial" w:cs="Arial"/>
          <w:sz w:val="44"/>
          <w:szCs w:val="44"/>
        </w:rPr>
        <w:t>Malik Miah (2107169)</w:t>
      </w:r>
    </w:p>
    <w:p w14:paraId="73432DBC" w14:textId="77777777" w:rsidR="002F0200" w:rsidRPr="00D02F28" w:rsidRDefault="002F0200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</w:p>
    <w:p w14:paraId="0EB50E9C" w14:textId="57B3F253" w:rsidR="002F0200" w:rsidRPr="00D02F28" w:rsidRDefault="00A55952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i/>
          <w:iCs/>
          <w:sz w:val="44"/>
          <w:szCs w:val="44"/>
        </w:rPr>
      </w:pPr>
      <w:r w:rsidRPr="00D02F28">
        <w:rPr>
          <w:rFonts w:ascii="Arial" w:hAnsi="Arial" w:cs="Arial"/>
          <w:i/>
          <w:iCs/>
          <w:sz w:val="44"/>
          <w:szCs w:val="44"/>
        </w:rPr>
        <w:t>Foreign Languages &amp; Cultural Awareness</w:t>
      </w:r>
    </w:p>
    <w:p w14:paraId="164E755A" w14:textId="0EAE7DB4" w:rsidR="00A55952" w:rsidRPr="00D02F28" w:rsidRDefault="00A55952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  <w:r w:rsidRPr="00D02F28">
        <w:rPr>
          <w:rFonts w:ascii="Arial" w:hAnsi="Arial" w:cs="Arial"/>
          <w:sz w:val="44"/>
          <w:szCs w:val="44"/>
        </w:rPr>
        <w:t>Spanish – Español</w:t>
      </w:r>
    </w:p>
    <w:p w14:paraId="5AF8B032" w14:textId="5719205B" w:rsidR="00A55952" w:rsidRPr="00D02F28" w:rsidRDefault="00A55952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sz w:val="44"/>
          <w:szCs w:val="44"/>
        </w:rPr>
      </w:pPr>
      <w:r w:rsidRPr="00D02F28">
        <w:rPr>
          <w:rFonts w:ascii="Arial" w:hAnsi="Arial" w:cs="Arial"/>
          <w:b/>
          <w:bCs/>
          <w:sz w:val="44"/>
          <w:szCs w:val="44"/>
        </w:rPr>
        <w:t>BMIH5003</w:t>
      </w:r>
    </w:p>
    <w:p w14:paraId="79FB2536" w14:textId="32CF86DF" w:rsidR="002F0200" w:rsidRPr="00D02F28" w:rsidRDefault="002F0200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sz w:val="44"/>
          <w:szCs w:val="44"/>
        </w:rPr>
      </w:pPr>
    </w:p>
    <w:p w14:paraId="5E75F566" w14:textId="77777777" w:rsidR="002F0200" w:rsidRPr="00D02F28" w:rsidRDefault="002F0200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</w:p>
    <w:p w14:paraId="5025C3D7" w14:textId="2CBB3C52" w:rsidR="00A55952" w:rsidRPr="00D02F28" w:rsidRDefault="00A55952" w:rsidP="002F0200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  <w:r w:rsidRPr="00D02F28">
        <w:rPr>
          <w:rFonts w:ascii="Arial" w:hAnsi="Arial" w:cs="Arial"/>
          <w:sz w:val="44"/>
          <w:szCs w:val="44"/>
        </w:rPr>
        <w:t>Rodrigo Aguilera</w:t>
      </w:r>
    </w:p>
    <w:p w14:paraId="53D6FED3" w14:textId="1D1BBFCE" w:rsidR="00A55952" w:rsidRPr="00D02F28" w:rsidRDefault="008721F9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  <w:hyperlink r:id="rId4" w:tgtFrame="_blank" w:tooltip="mailto:Rodrigo.faguilera@uwtsd.ac.uk" w:history="1">
        <w:r w:rsidR="00A55952" w:rsidRPr="00D02F28">
          <w:rPr>
            <w:rStyle w:val="Hyperlink"/>
            <w:rFonts w:ascii="Arial" w:hAnsi="Arial" w:cs="Arial"/>
            <w:color w:val="4F52B2"/>
            <w:sz w:val="44"/>
            <w:szCs w:val="44"/>
            <w:bdr w:val="none" w:sz="0" w:space="0" w:color="auto" w:frame="1"/>
          </w:rPr>
          <w:t>Rodrigo.faguilera@uwtsd.ac.uk</w:t>
        </w:r>
      </w:hyperlink>
    </w:p>
    <w:p w14:paraId="4C99FA08" w14:textId="770694EB" w:rsidR="00A55952" w:rsidRDefault="00A55952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</w:p>
    <w:p w14:paraId="618154E8" w14:textId="77777777" w:rsidR="0057079B" w:rsidRDefault="0057079B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1C4EE8AC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410D4FA9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7A626FB9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19C4DC72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16AA80A2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218F93DA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4101992D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39BEB330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16761B67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1C376331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563B90F1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624CAED7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4792E2A8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5C60B015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0A38198B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0A3AF37E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7F8E5E3B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1293FA54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126974E2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43E93390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1B04FDB9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256EBFC3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5A8665C5" w14:textId="77777777" w:rsidR="008721F9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528BE252" w14:textId="1AF0AF08" w:rsidR="0057079B" w:rsidRPr="0057079B" w:rsidRDefault="008721F9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Hotel Breakfast Board</w:t>
      </w:r>
      <w:r w:rsidR="0057079B" w:rsidRPr="0057079B">
        <w:rPr>
          <w:rFonts w:ascii="Arial" w:hAnsi="Arial" w:cs="Arial"/>
          <w:sz w:val="28"/>
          <w:szCs w:val="28"/>
        </w:rPr>
        <w:t>:</w:t>
      </w:r>
    </w:p>
    <w:p w14:paraId="5ED647CC" w14:textId="5D8D42EF" w:rsidR="00A55952" w:rsidRDefault="00A55952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</w:p>
    <w:p w14:paraId="0F4DC543" w14:textId="30333CA5" w:rsidR="00A55952" w:rsidRPr="00A55952" w:rsidRDefault="008721F9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w:drawing>
          <wp:inline distT="0" distB="0" distL="0" distR="0" wp14:anchorId="38AA57FD" wp14:editId="07BB582F">
            <wp:extent cx="5731510" cy="8107045"/>
            <wp:effectExtent l="0" t="0" r="2540" b="8255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3765D" w14:textId="449A479B" w:rsidR="00975DE4" w:rsidRDefault="00975DE4">
      <w:pPr>
        <w:rPr>
          <w:rFonts w:ascii="Arial" w:hAnsi="Arial" w:cs="Arial"/>
          <w:sz w:val="24"/>
          <w:szCs w:val="24"/>
        </w:rPr>
      </w:pPr>
    </w:p>
    <w:p w14:paraId="6DB9CDD6" w14:textId="0C1A845B" w:rsidR="00A55952" w:rsidRDefault="00A55952">
      <w:pPr>
        <w:rPr>
          <w:rFonts w:ascii="Arial" w:hAnsi="Arial" w:cs="Arial"/>
          <w:sz w:val="24"/>
          <w:szCs w:val="24"/>
        </w:rPr>
      </w:pPr>
    </w:p>
    <w:p w14:paraId="7054430A" w14:textId="6E542278" w:rsidR="00A55952" w:rsidRPr="00A55952" w:rsidRDefault="00A55952">
      <w:pPr>
        <w:rPr>
          <w:rFonts w:ascii="Arial" w:hAnsi="Arial" w:cs="Arial"/>
          <w:sz w:val="24"/>
          <w:szCs w:val="24"/>
        </w:rPr>
      </w:pPr>
    </w:p>
    <w:sectPr w:rsidR="00A55952" w:rsidRPr="00A559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952"/>
    <w:rsid w:val="002F0200"/>
    <w:rsid w:val="0057079B"/>
    <w:rsid w:val="008721F9"/>
    <w:rsid w:val="00975DE4"/>
    <w:rsid w:val="00A55952"/>
    <w:rsid w:val="00D0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296DF"/>
  <w15:chartTrackingRefBased/>
  <w15:docId w15:val="{320CA722-FBD7-4666-AA04-9DD7F935C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5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559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Rodrigo.faguilera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 Miah (2107169)</dc:creator>
  <cp:keywords/>
  <dc:description/>
  <cp:lastModifiedBy>Malik Miah (2107169)</cp:lastModifiedBy>
  <cp:revision>2</cp:revision>
  <dcterms:created xsi:type="dcterms:W3CDTF">2022-11-29T02:36:00Z</dcterms:created>
  <dcterms:modified xsi:type="dcterms:W3CDTF">2022-11-29T02:36:00Z</dcterms:modified>
</cp:coreProperties>
</file>