
<file path=[Content_Types].xml><?xml version="1.0" encoding="utf-8"?>
<Types xmlns="http://schemas.openxmlformats.org/package/2006/content-types"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tbl>
      <w:tblPr>
        <w:tblStyle w:val="TableGrid"/>
        <w:tblW w:w="0" w:type="auto"/>
        <w:tblInd w:w="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/>
      </w:tblPr>
      <w:tblGrid>
        <w:gridCol w:w="4878"/>
        <w:gridCol w:w="4233"/>
      </w:tblGrid>
      <w:tr w:rsidR="00722DCA" w:rsidTr="00722DCA">
        <w:trPr>
          <w:cantSplit/>
          <w:trHeight w:val="448"/>
        </w:trPr>
        <w:tc>
          <w:tcPr>
            <w:tcW w:w="4878" w:type="dxa"/>
          </w:tcPr>
          <w:p w:rsidR="00722DCA" w:rsidRDefault="00722DCA">
            <w:pPr>
              <w:pStyle w:val="Year"/>
              <w:rPr>
                <w:sz w:val="24"/>
                <w:szCs w:val="24"/>
              </w:rPr>
            </w:pPr>
            <w:r>
              <w:rPr>
                <w:noProof/>
              </w:rPr>
              <w:drawing>
                <wp:anchor distT="0" distB="0" distL="114300" distR="114300" simplePos="0" relativeHeight="251659264" behindDoc="0" locked="0" layoutInCell="1" allowOverlap="1">
                  <wp:simplePos x="0" y="0"/>
                  <wp:positionH relativeFrom="margin">
                    <wp:posOffset>-68580</wp:posOffset>
                  </wp:positionH>
                  <wp:positionV relativeFrom="margin">
                    <wp:posOffset>0</wp:posOffset>
                  </wp:positionV>
                  <wp:extent cx="2319655" cy="914400"/>
                  <wp:effectExtent l="0" t="0" r="4445" b="0"/>
                  <wp:wrapSquare wrapText="bothSides"/>
                  <wp:docPr id="1" name="Picture 1" descr="TSD_corp_logo2013_mon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 descr="TSD_corp_logo2013_mon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19655" cy="914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anchor>
              </w:drawing>
            </w:r>
          </w:p>
          <w:p w:rsidR="00722DCA" w:rsidRDefault="00722DCA">
            <w:pPr>
              <w:pStyle w:val="Year"/>
              <w:rPr>
                <w:sz w:val="24"/>
                <w:szCs w:val="24"/>
              </w:rPr>
            </w:pPr>
          </w:p>
          <w:p w:rsidR="00722DCA" w:rsidRDefault="00722DCA">
            <w:pPr>
              <w:pStyle w:val="Year"/>
              <w:rPr>
                <w:sz w:val="24"/>
                <w:szCs w:val="24"/>
              </w:rPr>
            </w:pPr>
          </w:p>
          <w:p w:rsidR="00722DCA" w:rsidRDefault="00722DCA">
            <w:pPr>
              <w:pStyle w:val="Year"/>
              <w:rPr>
                <w:sz w:val="24"/>
                <w:szCs w:val="24"/>
              </w:rPr>
            </w:pPr>
          </w:p>
          <w:p w:rsidR="00722DCA" w:rsidRDefault="00722DCA">
            <w:pPr>
              <w:pStyle w:val="Yea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LOCATION</w:t>
            </w:r>
            <w:r>
              <w:rPr>
                <w:b w:val="0"/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233" w:type="dxa"/>
          </w:tcPr>
          <w:p w:rsidR="00722DCA" w:rsidRDefault="00722DCA">
            <w:pPr>
              <w:pStyle w:val="Year"/>
              <w:jc w:val="center"/>
              <w:rPr>
                <w:b w:val="0"/>
                <w:sz w:val="24"/>
                <w:szCs w:val="24"/>
              </w:rPr>
            </w:pPr>
          </w:p>
          <w:p w:rsidR="00722DCA" w:rsidRDefault="00722DCA">
            <w:pPr>
              <w:pStyle w:val="Year"/>
              <w:jc w:val="right"/>
              <w:rPr>
                <w:sz w:val="24"/>
                <w:szCs w:val="24"/>
              </w:rPr>
            </w:pPr>
          </w:p>
          <w:p w:rsidR="00722DCA" w:rsidRDefault="00722DCA">
            <w:pPr>
              <w:pStyle w:val="Year"/>
              <w:jc w:val="right"/>
              <w:rPr>
                <w:sz w:val="24"/>
                <w:szCs w:val="24"/>
              </w:rPr>
            </w:pPr>
          </w:p>
          <w:p w:rsidR="00722DCA" w:rsidRDefault="00722DCA">
            <w:pPr>
              <w:pStyle w:val="Year"/>
              <w:jc w:val="right"/>
              <w:rPr>
                <w:sz w:val="24"/>
                <w:szCs w:val="24"/>
              </w:rPr>
            </w:pPr>
          </w:p>
          <w:p w:rsidR="00722DCA" w:rsidRDefault="00722DCA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LLEOLIAD </w:t>
            </w:r>
            <w:r>
              <w:rPr>
                <w:b w:val="0"/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>abertawe</w:t>
            </w:r>
          </w:p>
        </w:tc>
      </w:tr>
      <w:tr w:rsidR="00722DCA" w:rsidTr="00722DCA">
        <w:trPr>
          <w:trHeight w:val="518"/>
        </w:trPr>
        <w:tc>
          <w:tcPr>
            <w:tcW w:w="4878" w:type="dxa"/>
            <w:hideMark/>
          </w:tcPr>
          <w:p w:rsidR="00722DCA" w:rsidRDefault="00722DCA">
            <w:pPr>
              <w:pStyle w:val="Trinity"/>
              <w:ind w:left="5760" w:hanging="5760"/>
            </w:pPr>
            <w:r>
              <w:t>LEVEL 4</w:t>
            </w:r>
          </w:p>
        </w:tc>
        <w:tc>
          <w:tcPr>
            <w:tcW w:w="4233" w:type="dxa"/>
            <w:hideMark/>
          </w:tcPr>
          <w:p w:rsidR="00722DCA" w:rsidRDefault="00722DCA">
            <w:pPr>
              <w:pStyle w:val="Trinity"/>
              <w:ind w:left="5760" w:hanging="5760"/>
              <w:jc w:val="right"/>
            </w:pPr>
            <w:r>
              <w:t>LEFEL 4</w:t>
            </w:r>
          </w:p>
        </w:tc>
      </w:tr>
      <w:tr w:rsidR="00442590" w:rsidTr="00722DCA">
        <w:trPr>
          <w:gridAfter w:val="1"/>
          <w:wAfter w:w="4233" w:type="dxa"/>
          <w:trHeight w:val="289"/>
        </w:trPr>
        <w:tc>
          <w:tcPr>
            <w:tcW w:w="4878" w:type="dxa"/>
            <w:hideMark/>
          </w:tcPr>
          <w:p w:rsidR="00442590" w:rsidRDefault="00442590">
            <w:pPr>
              <w:pStyle w:val="Exam"/>
            </w:pPr>
            <w:r>
              <w:t>EXAMINATION PERIOD</w:t>
            </w:r>
          </w:p>
        </w:tc>
      </w:tr>
      <w:tr w:rsidR="00442590" w:rsidTr="00722DCA">
        <w:trPr>
          <w:gridAfter w:val="1"/>
          <w:wAfter w:w="4233" w:type="dxa"/>
          <w:trHeight w:val="825"/>
        </w:trPr>
        <w:tc>
          <w:tcPr>
            <w:tcW w:w="4878" w:type="dxa"/>
            <w:hideMark/>
          </w:tcPr>
          <w:p w:rsidR="00442590" w:rsidRDefault="00442590">
            <w:pPr>
              <w:pStyle w:val="Month"/>
              <w:jc w:val="both"/>
            </w:pPr>
            <w:r>
              <w:t>JULY 2018</w:t>
            </w:r>
          </w:p>
        </w:tc>
      </w:tr>
    </w:tbl>
    <w:p w:rsidR="00722DCA" w:rsidRDefault="00722DCA" w:rsidP="00722DCA">
      <w:pPr>
        <w:pStyle w:val="Modcode"/>
      </w:pPr>
    </w:p>
    <w:p w:rsidR="00722DCA" w:rsidRDefault="00722DCA" w:rsidP="00722DCA">
      <w:pPr>
        <w:pStyle w:val="Modcode"/>
      </w:pPr>
      <w:r>
        <w:t>MODULE CODE: M4X01503</w:t>
      </w:r>
    </w:p>
    <w:p w:rsidR="00722DCA" w:rsidRDefault="00722DCA" w:rsidP="00722DCA">
      <w:pPr>
        <w:pStyle w:val="Modname"/>
      </w:pPr>
      <w:r>
        <w:t>FURTHER MATHEMATICS</w:t>
      </w:r>
      <w:r w:rsidR="00846DC6">
        <w:t xml:space="preserve"> (RESIT)</w:t>
      </w:r>
    </w:p>
    <w:p w:rsidR="00722DCA" w:rsidRDefault="00722DCA" w:rsidP="00722DCA">
      <w:pPr>
        <w:pStyle w:val="Time"/>
      </w:pPr>
      <w:r>
        <w:t>TIME:  1 ½ HOURS</w:t>
      </w:r>
    </w:p>
    <w:p w:rsidR="00722DCA" w:rsidRDefault="00722DCA" w:rsidP="00722DCA">
      <w:pPr>
        <w:pStyle w:val="Answer"/>
      </w:pPr>
      <w:r>
        <w:t xml:space="preserve">answer </w:t>
      </w:r>
      <w:r>
        <w:rPr>
          <w:u w:val="single"/>
        </w:rPr>
        <w:t>ALL</w:t>
      </w:r>
      <w:r>
        <w:t xml:space="preserve"> quESTIONs</w:t>
      </w:r>
    </w:p>
    <w:p w:rsidR="00722DCA" w:rsidRDefault="00722DCA" w:rsidP="00722DCA">
      <w:pPr>
        <w:pStyle w:val="BodyText"/>
      </w:pPr>
    </w:p>
    <w:p w:rsidR="00722DCA" w:rsidRDefault="00722DCA" w:rsidP="00722DCA">
      <w:pPr>
        <w:pStyle w:val="BodyText"/>
      </w:pPr>
    </w:p>
    <w:p w:rsidR="00722DCA" w:rsidRDefault="00722DCA" w:rsidP="00722DCA">
      <w:pPr>
        <w:pStyle w:val="BodyText"/>
      </w:pPr>
    </w:p>
    <w:p w:rsidR="00722DCA" w:rsidRDefault="00722DCA" w:rsidP="00722DCA">
      <w:pPr>
        <w:pStyle w:val="BodyText"/>
      </w:pPr>
    </w:p>
    <w:p w:rsidR="00722DCA" w:rsidRDefault="00722DCA" w:rsidP="00722DCA">
      <w:pPr>
        <w:pStyle w:val="BodyText"/>
        <w:rPr>
          <w:i/>
        </w:rPr>
      </w:pPr>
      <w:r>
        <w:rPr>
          <w:i/>
        </w:rPr>
        <w:t xml:space="preserve">Equipment or materials required – </w:t>
      </w:r>
    </w:p>
    <w:p w:rsidR="00722DCA" w:rsidRDefault="00722DCA" w:rsidP="00722DCA">
      <w:pPr>
        <w:pStyle w:val="BodyText"/>
        <w:rPr>
          <w:i/>
        </w:rPr>
      </w:pPr>
    </w:p>
    <w:p w:rsidR="00722DCA" w:rsidRDefault="00722DCA" w:rsidP="00722DCA">
      <w:pPr>
        <w:pStyle w:val="BodyText"/>
        <w:rPr>
          <w:i/>
        </w:rPr>
      </w:pPr>
      <w:r>
        <w:rPr>
          <w:i/>
        </w:rPr>
        <w:t>Scientific calculators allowed</w:t>
      </w:r>
    </w:p>
    <w:p w:rsidR="00722DCA" w:rsidRDefault="00722DCA" w:rsidP="00722DCA">
      <w:pPr>
        <w:pStyle w:val="BodyText"/>
        <w:rPr>
          <w:b/>
          <w:u w:val="single"/>
        </w:rPr>
      </w:pPr>
      <w:r>
        <w:rPr>
          <w:i/>
        </w:rPr>
        <w:t>Formula booklets provided</w:t>
      </w:r>
    </w:p>
    <w:p w:rsidR="00722DCA" w:rsidRDefault="00722DCA" w:rsidP="00722DCA">
      <w:pPr>
        <w:pStyle w:val="SMUNORMALARIAL"/>
        <w:rPr>
          <w:b/>
          <w:u w:val="single"/>
        </w:rPr>
      </w:pPr>
    </w:p>
    <w:p w:rsidR="009B68E4" w:rsidRDefault="009B68E4"/>
    <w:p w:rsidR="00722DCA" w:rsidRDefault="00722DCA"/>
    <w:p w:rsidR="00722DCA" w:rsidRDefault="00722DCA"/>
    <w:p w:rsidR="00722DCA" w:rsidRDefault="00722DCA"/>
    <w:p w:rsidR="00722DCA" w:rsidRDefault="00722DCA"/>
    <w:p w:rsidR="00722DCA" w:rsidRDefault="00722DCA"/>
    <w:p w:rsidR="00722DCA" w:rsidRDefault="00722DCA"/>
    <w:p w:rsidR="00722DCA" w:rsidRDefault="00722DCA"/>
    <w:p w:rsidR="00722DCA" w:rsidRDefault="00722DCA"/>
    <w:p w:rsidR="00722DCA" w:rsidRDefault="00722DCA">
      <w:pPr>
        <w:rPr>
          <w:rFonts w:ascii="Times New Roman" w:hAnsi="Times New Roman" w:cs="Times New Roman"/>
          <w:b/>
          <w:u w:val="single"/>
        </w:rPr>
      </w:pPr>
      <w:r>
        <w:rPr>
          <w:rFonts w:ascii="Times New Roman" w:hAnsi="Times New Roman" w:cs="Times New Roman"/>
          <w:b/>
          <w:u w:val="single"/>
        </w:rPr>
        <w:lastRenderedPageBreak/>
        <w:t>QUESTION ONE</w:t>
      </w:r>
    </w:p>
    <w:p w:rsidR="00722DCA" w:rsidRDefault="00722DC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Differentiate the following:</w:t>
      </w:r>
    </w:p>
    <w:p w:rsidR="00722DCA" w:rsidRDefault="00722DCA">
      <w:pPr>
        <w:rPr>
          <w:rFonts w:ascii="Times New Roman" w:eastAsiaTheme="minorEastAsia" w:hAnsi="Times New Roman" w:cs="Times New Roman"/>
        </w:rPr>
      </w:pPr>
      <w:r>
        <w:rPr>
          <w:rFonts w:ascii="Times New Roman" w:hAnsi="Times New Roman" w:cs="Times New Roman"/>
        </w:rPr>
        <w:t xml:space="preserve">a) </w:t>
      </w:r>
      <m:oMath>
        <m:r>
          <w:rPr>
            <w:rFonts w:ascii="Cambria Math" w:hAnsi="Cambria Math" w:cs="Times New Roman"/>
          </w:rPr>
          <m:t>y=</m:t>
        </m:r>
        <m:r>
          <w:rPr>
            <w:rFonts w:ascii="Cambria Math" w:hAnsi="Cambria Math" w:cs="Times New Roman"/>
          </w:rPr>
          <m:t>9</m:t>
        </m:r>
        <m:sSup>
          <m:sSupPr>
            <m:ctrlPr>
              <w:rPr>
                <w:rFonts w:ascii="Cambria Math" w:hAnsi="Cambria Math" w:cs="Times New Roman"/>
                <w:i/>
              </w:rPr>
            </m:ctrlPr>
          </m:sSupPr>
          <m:e>
            <m:r>
              <w:rPr>
                <w:rFonts w:ascii="Cambria Math" w:hAnsi="Cambria Math" w:cs="Times New Roman"/>
              </w:rPr>
              <m:t>x</m:t>
            </m:r>
          </m:e>
          <m:sup>
            <m:r>
              <w:rPr>
                <w:rFonts w:ascii="Cambria Math" w:hAnsi="Cambria Math" w:cs="Times New Roman"/>
              </w:rPr>
              <m:t>3</m:t>
            </m:r>
          </m:sup>
        </m:sSup>
        <m:r>
          <w:rPr>
            <w:rFonts w:ascii="Cambria Math" w:hAnsi="Cambria Math" w:cs="Times New Roman"/>
          </w:rPr>
          <m:t>+</m:t>
        </m:r>
        <m:r>
          <w:rPr>
            <w:rFonts w:ascii="Cambria Math" w:hAnsi="Cambria Math" w:cs="Times New Roman"/>
          </w:rPr>
          <m:t>4</m:t>
        </m:r>
        <m:sSup>
          <m:sSupPr>
            <m:ctrlPr>
              <w:rPr>
                <w:rFonts w:ascii="Cambria Math" w:hAnsi="Cambria Math" w:cs="Times New Roman"/>
                <w:i/>
              </w:rPr>
            </m:ctrlPr>
          </m:sSupPr>
          <m:e>
            <m:r>
              <w:rPr>
                <w:rFonts w:ascii="Cambria Math" w:hAnsi="Cambria Math" w:cs="Times New Roman"/>
              </w:rPr>
              <m:t>x</m:t>
            </m:r>
          </m:e>
          <m:sup>
            <m:r>
              <w:rPr>
                <w:rFonts w:ascii="Cambria Math" w:hAnsi="Cambria Math" w:cs="Times New Roman"/>
              </w:rPr>
              <m:t>2</m:t>
            </m:r>
          </m:sup>
        </m:sSup>
        <m:r>
          <w:rPr>
            <w:rFonts w:ascii="Cambria Math" w:hAnsi="Cambria Math" w:cs="Times New Roman"/>
          </w:rPr>
          <m:t>+7</m:t>
        </m:r>
        <m:r>
          <w:rPr>
            <w:rFonts w:ascii="Cambria Math" w:hAnsi="Cambria Math" w:cs="Times New Roman"/>
          </w:rPr>
          <m:t>x</m:t>
        </m:r>
        <m:r>
          <w:rPr>
            <w:rFonts w:ascii="Cambria Math" w:hAnsi="Cambria Math" w:cs="Times New Roman"/>
          </w:rPr>
          <m:t>+5</m:t>
        </m:r>
      </m:oMath>
    </w:p>
    <w:p w:rsidR="00722DCA" w:rsidRPr="00722DCA" w:rsidRDefault="00722DCA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b) </w:t>
      </w:r>
      <m:oMath>
        <m:r>
          <w:rPr>
            <w:rFonts w:ascii="Cambria Math" w:eastAsiaTheme="minorEastAsia" w:hAnsi="Cambria Math" w:cs="Times New Roman"/>
          </w:rPr>
          <m:t>y=</m:t>
        </m:r>
        <m:d>
          <m:dPr>
            <m:ctrlPr>
              <w:rPr>
                <w:rFonts w:ascii="Cambria Math" w:eastAsiaTheme="minorEastAsia" w:hAnsi="Cambria Math" w:cs="Times New Roman"/>
                <w:i/>
              </w:rPr>
            </m:ctrlPr>
          </m:dPr>
          <m:e>
            <m:r>
              <w:rPr>
                <w:rFonts w:ascii="Cambria Math" w:eastAsiaTheme="minorEastAsia" w:hAnsi="Cambria Math" w:cs="Times New Roman"/>
              </w:rPr>
              <m:t>x</m:t>
            </m:r>
            <m:r>
              <w:rPr>
                <w:rFonts w:ascii="Cambria Math" w:eastAsiaTheme="minorEastAsia" w:hAnsi="Cambria Math" w:cs="Times New Roman"/>
              </w:rPr>
              <m:t>+3</m:t>
            </m:r>
          </m:e>
        </m:d>
        <m:d>
          <m:dPr>
            <m:ctrlPr>
              <w:rPr>
                <w:rFonts w:ascii="Cambria Math" w:eastAsiaTheme="minorEastAsia" w:hAnsi="Cambria Math" w:cs="Times New Roman"/>
                <w:i/>
              </w:rPr>
            </m:ctrlPr>
          </m:dPr>
          <m:e>
            <m:r>
              <w:rPr>
                <w:rFonts w:ascii="Cambria Math" w:eastAsiaTheme="minorEastAsia" w:hAnsi="Cambria Math" w:cs="Times New Roman"/>
              </w:rPr>
              <m:t>x</m:t>
            </m:r>
            <m:r>
              <w:rPr>
                <w:rFonts w:ascii="Cambria Math" w:eastAsiaTheme="minorEastAsia" w:hAnsi="Cambria Math" w:cs="Times New Roman"/>
              </w:rPr>
              <m:t>+4</m:t>
            </m:r>
          </m:e>
        </m:d>
      </m:oMath>
    </w:p>
    <w:p w:rsidR="00722DCA" w:rsidRDefault="00722DCA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c) </w:t>
      </w:r>
      <m:oMath>
        <m:r>
          <w:rPr>
            <w:rFonts w:ascii="Cambria Math" w:eastAsiaTheme="minorEastAsia" w:hAnsi="Cambria Math" w:cs="Times New Roman"/>
          </w:rPr>
          <m:t>y=</m:t>
        </m:r>
        <m:func>
          <m:funcPr>
            <m:ctrlPr>
              <w:rPr>
                <w:rFonts w:ascii="Cambria Math" w:eastAsiaTheme="minorEastAsia" w:hAnsi="Cambria Math" w:cs="Times New Roman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Times New Roman"/>
              </w:rPr>
              <m:t>ln</m:t>
            </m:r>
          </m:fName>
          <m:e>
            <m:r>
              <w:rPr>
                <w:rFonts w:ascii="Cambria Math" w:eastAsiaTheme="minorEastAsia" w:hAnsi="Cambria Math" w:cs="Times New Roman"/>
              </w:rPr>
              <m:t>x</m:t>
            </m:r>
          </m:e>
        </m:func>
        <m:r>
          <w:rPr>
            <w:rFonts w:ascii="Cambria Math" w:eastAsiaTheme="minorEastAsia" w:hAnsi="Cambria Math" w:cs="Times New Roman"/>
          </w:rPr>
          <m:t>+</m:t>
        </m:r>
        <m:sSup>
          <m:sSupPr>
            <m:ctrlPr>
              <w:rPr>
                <w:rFonts w:ascii="Cambria Math" w:eastAsiaTheme="minorEastAsia" w:hAnsi="Cambria Math" w:cs="Times New Roman"/>
                <w:i/>
              </w:rPr>
            </m:ctrlPr>
          </m:sSupPr>
          <m:e>
            <m:r>
              <w:rPr>
                <w:rFonts w:ascii="Cambria Math" w:eastAsiaTheme="minorEastAsia" w:hAnsi="Cambria Math" w:cs="Times New Roman"/>
              </w:rPr>
              <m:t>e</m:t>
            </m:r>
          </m:e>
          <m:sup>
            <m:r>
              <w:rPr>
                <w:rFonts w:ascii="Cambria Math" w:eastAsiaTheme="minorEastAsia" w:hAnsi="Cambria Math" w:cs="Times New Roman"/>
              </w:rPr>
              <m:t>8</m:t>
            </m:r>
            <m:r>
              <w:rPr>
                <w:rFonts w:ascii="Cambria Math" w:eastAsiaTheme="minorEastAsia" w:hAnsi="Cambria Math" w:cs="Times New Roman"/>
              </w:rPr>
              <m:t>x</m:t>
            </m:r>
          </m:sup>
        </m:sSup>
        <m:r>
          <w:rPr>
            <w:rFonts w:ascii="Cambria Math" w:eastAsiaTheme="minorEastAsia" w:hAnsi="Cambria Math" w:cs="Times New Roman"/>
          </w:rPr>
          <m:t>+</m:t>
        </m:r>
        <m:rad>
          <m:radPr>
            <m:ctrlPr>
              <w:rPr>
                <w:rFonts w:ascii="Cambria Math" w:eastAsiaTheme="minorEastAsia" w:hAnsi="Cambria Math" w:cs="Times New Roman"/>
                <w:i/>
              </w:rPr>
            </m:ctrlPr>
          </m:radPr>
          <m:deg>
            <m:r>
              <w:rPr>
                <w:rFonts w:ascii="Cambria Math" w:hAnsi="Cambria Math" w:cs="Times New Roman"/>
              </w:rPr>
              <m:t>6</m:t>
            </m:r>
          </m:deg>
          <m:e>
            <m:r>
              <w:rPr>
                <w:rFonts w:ascii="Cambria Math" w:eastAsiaTheme="minorEastAsia" w:hAnsi="Cambria Math" w:cs="Times New Roman"/>
              </w:rPr>
              <m:t>x</m:t>
            </m:r>
          </m:e>
        </m:rad>
      </m:oMath>
    </w:p>
    <w:p w:rsidR="00722DCA" w:rsidRDefault="00722DCA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d) </w:t>
      </w:r>
      <m:oMath>
        <m:r>
          <w:rPr>
            <w:rFonts w:ascii="Cambria Math" w:eastAsiaTheme="minorEastAsia" w:hAnsi="Cambria Math" w:cs="Times New Roman"/>
          </w:rPr>
          <m:t>y=</m:t>
        </m:r>
        <m:r>
          <w:rPr>
            <w:rFonts w:ascii="Cambria Math" w:eastAsiaTheme="minorEastAsia" w:hAnsi="Cambria Math" w:cs="Times New Roman"/>
          </w:rPr>
          <m:t>3</m:t>
        </m:r>
        <m:func>
          <m:funcPr>
            <m:ctrlPr>
              <w:rPr>
                <w:rFonts w:ascii="Cambria Math" w:eastAsiaTheme="minorEastAsia" w:hAnsi="Cambria Math" w:cs="Times New Roman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Times New Roman"/>
              </w:rPr>
              <m:t>sin</m:t>
            </m:r>
          </m:fName>
          <m:e>
            <m:r>
              <w:rPr>
                <w:rFonts w:ascii="Cambria Math" w:eastAsiaTheme="minorEastAsia" w:hAnsi="Cambria Math" w:cs="Times New Roman"/>
              </w:rPr>
              <m:t>2x</m:t>
            </m:r>
          </m:e>
        </m:func>
      </m:oMath>
    </w:p>
    <w:p w:rsidR="00722DCA" w:rsidRPr="00722DCA" w:rsidRDefault="00722DCA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e) </w:t>
      </w:r>
      <m:oMath>
        <m:r>
          <w:rPr>
            <w:rFonts w:ascii="Cambria Math" w:eastAsiaTheme="minorEastAsia" w:hAnsi="Cambria Math" w:cs="Times New Roman"/>
          </w:rPr>
          <m:t>y=</m:t>
        </m:r>
        <m:sSup>
          <m:sSupPr>
            <m:ctrlPr>
              <w:rPr>
                <w:rFonts w:ascii="Cambria Math" w:eastAsiaTheme="minorEastAsia" w:hAnsi="Cambria Math" w:cs="Times New Roman"/>
                <w:i/>
              </w:rPr>
            </m:ctrlPr>
          </m:sSupPr>
          <m:e>
            <m:r>
              <w:rPr>
                <w:rFonts w:ascii="Cambria Math" w:eastAsiaTheme="minorEastAsia" w:hAnsi="Cambria Math" w:cs="Times New Roman"/>
              </w:rPr>
              <m:t>e</m:t>
            </m:r>
          </m:e>
          <m:sup>
            <m:r>
              <w:rPr>
                <w:rFonts w:ascii="Cambria Math" w:eastAsiaTheme="minorEastAsia" w:hAnsi="Cambria Math" w:cs="Times New Roman"/>
              </w:rPr>
              <m:t>6</m:t>
            </m:r>
            <m:r>
              <w:rPr>
                <w:rFonts w:ascii="Cambria Math" w:eastAsiaTheme="minorEastAsia" w:hAnsi="Cambria Math" w:cs="Times New Roman"/>
              </w:rPr>
              <m:t>x</m:t>
            </m:r>
          </m:sup>
        </m:sSup>
        <m:func>
          <m:funcPr>
            <m:ctrlPr>
              <w:rPr>
                <w:rFonts w:ascii="Cambria Math" w:eastAsiaTheme="minorEastAsia" w:hAnsi="Cambria Math" w:cs="Times New Roman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Times New Roman"/>
              </w:rPr>
              <m:t>cos</m:t>
            </m:r>
          </m:fName>
          <m:e>
            <m:r>
              <w:rPr>
                <w:rFonts w:ascii="Cambria Math" w:eastAsiaTheme="minorEastAsia" w:hAnsi="Cambria Math" w:cs="Times New Roman"/>
              </w:rPr>
              <m:t>x</m:t>
            </m:r>
          </m:e>
        </m:func>
      </m:oMath>
    </w:p>
    <w:p w:rsidR="00722DCA" w:rsidRPr="00722DCA" w:rsidRDefault="00722DCA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f) </w:t>
      </w:r>
      <m:oMath>
        <m:r>
          <w:rPr>
            <w:rFonts w:ascii="Cambria Math" w:eastAsiaTheme="minorEastAsia" w:hAnsi="Cambria Math" w:cs="Times New Roman"/>
          </w:rPr>
          <m:t>y=</m:t>
        </m:r>
        <m:f>
          <m:fPr>
            <m:ctrlPr>
              <w:rPr>
                <w:rFonts w:ascii="Cambria Math" w:eastAsiaTheme="minorEastAsia" w:hAnsi="Cambria Math" w:cs="Times New Roman"/>
                <w:i/>
              </w:rPr>
            </m:ctrlPr>
          </m:fPr>
          <m:num>
            <m:func>
              <m:func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 w:cs="Times New Roman"/>
                  </w:rPr>
                  <m:t>sin</m:t>
                </m:r>
              </m:fName>
              <m:e>
                <m:r>
                  <w:rPr>
                    <w:rFonts w:ascii="Cambria Math" w:eastAsiaTheme="minorEastAsia" w:hAnsi="Cambria Math" w:cs="Times New Roman"/>
                  </w:rPr>
                  <m:t>x</m:t>
                </m:r>
              </m:e>
            </m:func>
          </m:num>
          <m:den>
            <m:sSup>
              <m:sSup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 w:cs="Times New Roman"/>
                  </w:rPr>
                  <m:t>2</m:t>
                </m:r>
              </m:sup>
            </m:sSup>
            <m:r>
              <w:rPr>
                <w:rFonts w:ascii="Cambria Math" w:eastAsiaTheme="minorEastAsia" w:hAnsi="Cambria Math" w:cs="Times New Roman"/>
              </w:rPr>
              <m:t>+2x+3</m:t>
            </m:r>
          </m:den>
        </m:f>
      </m:oMath>
    </w:p>
    <w:p w:rsidR="00722DCA" w:rsidRDefault="00722DCA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g) </w:t>
      </w:r>
      <m:oMath>
        <m:r>
          <w:rPr>
            <w:rFonts w:ascii="Cambria Math" w:eastAsiaTheme="minorEastAsia" w:hAnsi="Cambria Math" w:cs="Times New Roman"/>
          </w:rPr>
          <m:t>y=</m:t>
        </m:r>
        <m:sSup>
          <m:sSupPr>
            <m:ctrlPr>
              <w:rPr>
                <w:rFonts w:ascii="Cambria Math" w:eastAsiaTheme="minorEastAsia" w:hAnsi="Cambria Math" w:cs="Times New Roman"/>
                <w:i/>
              </w:rPr>
            </m:ctrlPr>
          </m:sSupPr>
          <m:e>
            <m:d>
              <m:d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dPr>
              <m:e>
                <m:r>
                  <w:rPr>
                    <w:rFonts w:ascii="Cambria Math" w:eastAsiaTheme="minorEastAsia" w:hAnsi="Cambria Math" w:cs="Times New Roman"/>
                  </w:rPr>
                  <m:t>3</m:t>
                </m:r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Times New Roman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 w:cs="Times New Roman"/>
                      </w:rPr>
                      <m:t>3</m:t>
                    </m:r>
                  </m:sup>
                </m:sSup>
                <m:r>
                  <w:rPr>
                    <w:rFonts w:ascii="Cambria Math" w:eastAsiaTheme="minorEastAsia" w:hAnsi="Cambria Math" w:cs="Times New Roman"/>
                  </w:rPr>
                  <m:t>+2x</m:t>
                </m:r>
                <m:r>
                  <w:rPr>
                    <w:rFonts w:ascii="Cambria Math" w:eastAsiaTheme="minorEastAsia" w:hAnsi="Cambria Math" w:cs="Times New Roman"/>
                  </w:rPr>
                  <m:t>+1</m:t>
                </m:r>
              </m:e>
            </m:d>
          </m:e>
          <m:sup>
            <m:r>
              <w:rPr>
                <w:rFonts w:ascii="Cambria Math" w:eastAsiaTheme="minorEastAsia" w:hAnsi="Cambria Math" w:cs="Times New Roman"/>
              </w:rPr>
              <m:t>5</m:t>
            </m:r>
          </m:sup>
        </m:sSup>
      </m:oMath>
    </w:p>
    <w:p w:rsidR="00722DCA" w:rsidRDefault="002F1D87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  <w:t>(19 marks)</w:t>
      </w:r>
    </w:p>
    <w:p w:rsidR="00722DCA" w:rsidRDefault="00722DCA">
      <w:pPr>
        <w:rPr>
          <w:rFonts w:ascii="Times New Roman" w:eastAsiaTheme="minorEastAsia" w:hAnsi="Times New Roman" w:cs="Times New Roman"/>
        </w:rPr>
      </w:pPr>
    </w:p>
    <w:p w:rsidR="00722DCA" w:rsidRDefault="00722DCA">
      <w:pPr>
        <w:rPr>
          <w:rFonts w:ascii="Times New Roman" w:eastAsiaTheme="minorEastAsia" w:hAnsi="Times New Roman" w:cs="Times New Roman"/>
          <w:b/>
          <w:u w:val="single"/>
        </w:rPr>
      </w:pPr>
      <w:r>
        <w:rPr>
          <w:rFonts w:ascii="Times New Roman" w:eastAsiaTheme="minorEastAsia" w:hAnsi="Times New Roman" w:cs="Times New Roman"/>
          <w:b/>
          <w:u w:val="single"/>
        </w:rPr>
        <w:t>QUESTION TWO</w:t>
      </w:r>
    </w:p>
    <w:p w:rsidR="00722DCA" w:rsidRDefault="00722DCA" w:rsidP="00722DCA">
      <w:pPr>
        <w:ind w:firstLine="720"/>
        <w:rPr>
          <w:rFonts w:ascii="Times New Roman" w:eastAsiaTheme="minorEastAsia" w:hAnsi="Times New Roman" w:cs="Times New Roman"/>
          <w:b/>
          <w:sz w:val="24"/>
          <w:szCs w:val="24"/>
          <w:u w:val="single"/>
        </w:rPr>
      </w:pPr>
    </w:p>
    <w:p w:rsidR="00722DCA" w:rsidRPr="005B283F" w:rsidRDefault="00722DCA" w:rsidP="00722DCA">
      <w:pPr>
        <w:ind w:firstLine="72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>C</w:t>
      </w:r>
    </w:p>
    <w:p w:rsidR="00722DCA" w:rsidRDefault="00D177F1" w:rsidP="00722DCA">
      <w:pPr>
        <w:rPr>
          <w:rFonts w:ascii="Times New Roman" w:eastAsiaTheme="minorEastAsia" w:hAnsi="Times New Roman" w:cs="Times New Roman"/>
          <w:b/>
          <w:sz w:val="24"/>
          <w:szCs w:val="24"/>
        </w:rPr>
      </w:pPr>
      <w:r>
        <w:rPr>
          <w:rFonts w:ascii="Times New Roman" w:eastAsiaTheme="minorEastAsia" w:hAnsi="Times New Roman" w:cs="Times New Roman"/>
          <w:b/>
          <w:noProof/>
          <w:sz w:val="24"/>
          <w:szCs w:val="24"/>
          <w:lang w:eastAsia="en-GB"/>
        </w:rPr>
        <w:pict>
          <v:line id="Straight Connector 5" o:spid="_x0000_s1026" style="position:absolute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8.8pt,2.2pt" to="429.4pt,130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" strokecolor="#5b9bd5 [3204]" strokeweight=".5pt">
            <v:stroke joinstyle="miter"/>
          </v:line>
        </w:pict>
      </w:r>
      <w:r>
        <w:rPr>
          <w:rFonts w:ascii="Times New Roman" w:eastAsiaTheme="minorEastAsia" w:hAnsi="Times New Roman" w:cs="Times New Roman"/>
          <w:b/>
          <w:noProof/>
          <w:sz w:val="24"/>
          <w:szCs w:val="24"/>
          <w:lang w:eastAsia="en-GB"/>
        </w:rPr>
        <w:pict>
          <v:line id="Straight Connector 6" o:spid="_x0000_s1032" style="position:absolute;flip:y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65.45pt,130.55pt" to="429.45pt,131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" strokecolor="#5b9bd5 [3204]" strokeweight=".5pt">
            <v:stroke joinstyle="miter"/>
          </v:line>
        </w:pict>
      </w:r>
      <w:r>
        <w:rPr>
          <w:rFonts w:ascii="Times New Roman" w:eastAsiaTheme="minorEastAsia" w:hAnsi="Times New Roman" w:cs="Times New Roman"/>
          <w:b/>
          <w:noProof/>
          <w:sz w:val="24"/>
          <w:szCs w:val="24"/>
          <w:lang w:eastAsia="en-GB"/>
        </w:rPr>
        <w:pict>
          <v:line id="Straight Connector 4" o:spid="_x0000_s1031" style="position:absolute;flip:x y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9.25pt,3.5pt" to="226.25pt,131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" strokecolor="#5b9bd5 [3204]" strokeweight=".5pt">
            <v:stroke joinstyle="miter"/>
          </v:line>
        </w:pict>
      </w:r>
      <w:r>
        <w:rPr>
          <w:rFonts w:ascii="Times New Roman" w:eastAsiaTheme="minorEastAsia" w:hAnsi="Times New Roman" w:cs="Times New Roman"/>
          <w:b/>
          <w:noProof/>
          <w:sz w:val="24"/>
          <w:szCs w:val="24"/>
          <w:lang w:eastAsia="en-GB"/>
        </w:rPr>
        <w:pict>
          <v:line id="Straight Connector 3" o:spid="_x0000_s1030" style="position:absolute;flip:y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0.2pt,131.55pt" to="273.95pt,131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" strokecolor="#5b9bd5 [3204]" strokeweight=".5pt">
            <v:stroke joinstyle="miter"/>
          </v:line>
        </w:pict>
      </w:r>
      <w:r>
        <w:rPr>
          <w:rFonts w:ascii="Times New Roman" w:eastAsiaTheme="minorEastAsia" w:hAnsi="Times New Roman" w:cs="Times New Roman"/>
          <w:b/>
          <w:noProof/>
          <w:sz w:val="24"/>
          <w:szCs w:val="24"/>
          <w:lang w:eastAsia="en-GB"/>
        </w:rPr>
        <w:pict>
          <v:line id="Straight Connector 2" o:spid="_x0000_s1029" style="position:absolute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8.35pt,1.6pt" to="40.2pt,132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" strokecolor="#5b9bd5 [3204]" strokeweight=".5pt">
            <v:stroke joinstyle="miter"/>
          </v:line>
        </w:pict>
      </w:r>
    </w:p>
    <w:p w:rsidR="00722DCA" w:rsidRPr="0087598E" w:rsidRDefault="00722DCA" w:rsidP="00722DCA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722DCA" w:rsidRPr="0087598E" w:rsidRDefault="00722DCA" w:rsidP="00722DCA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722DCA" w:rsidRPr="0087598E" w:rsidRDefault="00722DCA" w:rsidP="00722DCA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722DCA" w:rsidRDefault="00722DCA" w:rsidP="00722DCA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722DCA" w:rsidRDefault="00D177F1" w:rsidP="00722DCA">
      <w:pPr>
        <w:tabs>
          <w:tab w:val="center" w:pos="4513"/>
          <w:tab w:val="right" w:pos="9026"/>
        </w:tabs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noProof/>
          <w:sz w:val="24"/>
          <w:szCs w:val="24"/>
          <w:lang w:eastAsia="en-GB"/>
        </w:rPr>
        <w:pict>
          <v:line id="Straight Connector 8" o:spid="_x0000_s1028" style="position:absolute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1.1pt,9.2pt" to="50.45pt,9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" strokecolor="#5b9bd5 [3204]" strokeweight=".5pt">
            <v:stroke joinstyle="miter"/>
          </v:line>
        </w:pict>
      </w:r>
      <w:r>
        <w:rPr>
          <w:rFonts w:ascii="Times New Roman" w:eastAsiaTheme="minorEastAsia" w:hAnsi="Times New Roman" w:cs="Times New Roman"/>
          <w:noProof/>
          <w:sz w:val="24"/>
          <w:szCs w:val="24"/>
          <w:lang w:eastAsia="en-GB"/>
        </w:rPr>
        <w:pict>
          <v:line id="Straight Connector 9" o:spid="_x0000_s1027" style="position:absolute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0.5pt,9.85pt" to="50.5pt,17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" strokecolor="#5b9bd5 [3204]" strokeweight=".5pt">
            <v:stroke joinstyle="miter"/>
          </v:line>
        </w:pict>
      </w:r>
      <w:r w:rsidR="00722DCA">
        <w:rPr>
          <w:rFonts w:ascii="Times New Roman" w:eastAsiaTheme="minorEastAsia" w:hAnsi="Times New Roman" w:cs="Times New Roman"/>
          <w:sz w:val="24"/>
          <w:szCs w:val="24"/>
        </w:rPr>
        <w:tab/>
        <w:t xml:space="preserve">        D                                                              A                                                                   B</w:t>
      </w:r>
      <w:r w:rsidR="00722DCA">
        <w:rPr>
          <w:rFonts w:ascii="Times New Roman" w:eastAsiaTheme="minorEastAsia" w:hAnsi="Times New Roman" w:cs="Times New Roman"/>
          <w:sz w:val="24"/>
          <w:szCs w:val="24"/>
        </w:rPr>
        <w:tab/>
      </w:r>
    </w:p>
    <w:p w:rsidR="00722DCA" w:rsidRDefault="00722DCA" w:rsidP="00722DCA">
      <w:pPr>
        <w:tabs>
          <w:tab w:val="center" w:pos="4513"/>
          <w:tab w:val="right" w:pos="9026"/>
        </w:tabs>
        <w:rPr>
          <w:rFonts w:ascii="Times New Roman" w:eastAsiaTheme="minorEastAsia" w:hAnsi="Times New Roman" w:cs="Times New Roman"/>
          <w:sz w:val="24"/>
          <w:szCs w:val="24"/>
        </w:rPr>
      </w:pPr>
    </w:p>
    <w:p w:rsidR="00722DCA" w:rsidRDefault="00722DCA" w:rsidP="00722DCA">
      <w:pPr>
        <w:tabs>
          <w:tab w:val="center" w:pos="4513"/>
          <w:tab w:val="right" w:pos="9026"/>
        </w:tabs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>The dimensions of the above shape are as follows:</w:t>
      </w:r>
    </w:p>
    <w:p w:rsidR="00722DCA" w:rsidRPr="00705D75" w:rsidRDefault="00722DCA" w:rsidP="00722DCA">
      <w:pPr>
        <w:tabs>
          <w:tab w:val="center" w:pos="4513"/>
          <w:tab w:val="right" w:pos="9026"/>
        </w:tabs>
        <w:rPr>
          <w:rFonts w:ascii="Times New Roman" w:eastAsiaTheme="minorEastAsia" w:hAnsi="Times New Roman" w:cs="Times New Roman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 w:cs="Times New Roman"/>
              <w:sz w:val="24"/>
              <w:szCs w:val="24"/>
            </w:rPr>
            <m:t>AB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>=14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>cm</m:t>
          </m:r>
          <m:r>
            <m:rPr>
              <m:sty m:val="p"/>
            </m:rPr>
            <w:rPr>
              <w:rFonts w:ascii="Cambria Math" w:eastAsiaTheme="minorEastAsia" w:hAnsi="Cambria Math" w:cs="Times New Roman"/>
              <w:sz w:val="24"/>
              <w:szCs w:val="24"/>
            </w:rPr>
            <w:br/>
          </m:r>
        </m:oMath>
        <m:oMath>
          <m:r>
            <w:rPr>
              <w:rFonts w:ascii="Cambria Math" w:eastAsiaTheme="minorEastAsia" w:hAnsi="Cambria Math" w:cs="Times New Roman"/>
              <w:sz w:val="24"/>
              <w:szCs w:val="24"/>
            </w:rPr>
            <m:t>AC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>=16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>cm</m:t>
          </m:r>
          <m:r>
            <m:rPr>
              <m:sty m:val="p"/>
            </m:rPr>
            <w:rPr>
              <w:rFonts w:ascii="Cambria Math" w:eastAsiaTheme="minorEastAsia" w:hAnsi="Cambria Math" w:cs="Times New Roman"/>
              <w:sz w:val="24"/>
              <w:szCs w:val="24"/>
            </w:rPr>
            <w:br/>
          </m:r>
        </m:oMath>
        <m:oMath>
          <m:r>
            <w:rPr>
              <w:rFonts w:ascii="Cambria Math" w:eastAsiaTheme="minorEastAsia" w:hAnsi="Cambria Math" w:cs="Times New Roman"/>
              <w:sz w:val="24"/>
              <w:szCs w:val="24"/>
            </w:rPr>
            <m:t>CD=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>8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>cm</m:t>
          </m:r>
        </m:oMath>
      </m:oMathPara>
    </w:p>
    <w:p w:rsidR="00722DCA" w:rsidRDefault="00722DCA" w:rsidP="00722DCA">
      <w:pPr>
        <w:tabs>
          <w:tab w:val="center" w:pos="4513"/>
          <w:tab w:val="right" w:pos="9026"/>
        </w:tabs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Calculate the following, </w:t>
      </w:r>
      <w:r>
        <w:rPr>
          <w:rFonts w:ascii="Times New Roman" w:eastAsiaTheme="minorEastAsia" w:hAnsi="Times New Roman" w:cs="Times New Roman"/>
          <w:b/>
          <w:sz w:val="24"/>
          <w:szCs w:val="24"/>
        </w:rPr>
        <w:t>without using Pythagoras’ theorem</w:t>
      </w:r>
      <w:r>
        <w:rPr>
          <w:rFonts w:ascii="Times New Roman" w:eastAsiaTheme="minorEastAsia" w:hAnsi="Times New Roman" w:cs="Times New Roman"/>
          <w:sz w:val="24"/>
          <w:szCs w:val="24"/>
        </w:rPr>
        <w:t>:</w:t>
      </w:r>
    </w:p>
    <w:p w:rsidR="00722DCA" w:rsidRDefault="00722DCA" w:rsidP="00722DCA">
      <w:pPr>
        <w:pStyle w:val="ListParagraph"/>
        <w:numPr>
          <w:ilvl w:val="0"/>
          <w:numId w:val="1"/>
        </w:numPr>
        <w:tabs>
          <w:tab w:val="center" w:pos="4513"/>
          <w:tab w:val="right" w:pos="9026"/>
        </w:tabs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Angle </w:t>
      </w:r>
      <m:oMath>
        <m:acc>
          <m:acc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acc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CAD</m:t>
            </m:r>
          </m:e>
        </m:acc>
      </m:oMath>
    </w:p>
    <w:p w:rsidR="00722DCA" w:rsidRDefault="00722DCA" w:rsidP="00722DCA">
      <w:pPr>
        <w:pStyle w:val="ListParagraph"/>
        <w:numPr>
          <w:ilvl w:val="0"/>
          <w:numId w:val="1"/>
        </w:numPr>
        <w:tabs>
          <w:tab w:val="center" w:pos="4513"/>
          <w:tab w:val="right" w:pos="9026"/>
        </w:tabs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Angle </w:t>
      </w:r>
      <m:oMath>
        <m:acc>
          <m:acc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acc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BAC</m:t>
            </m:r>
          </m:e>
        </m:acc>
      </m:oMath>
    </w:p>
    <w:p w:rsidR="00722DCA" w:rsidRDefault="00722DCA" w:rsidP="00722DCA">
      <w:pPr>
        <w:pStyle w:val="ListParagraph"/>
        <w:numPr>
          <w:ilvl w:val="0"/>
          <w:numId w:val="1"/>
        </w:numPr>
        <w:tabs>
          <w:tab w:val="center" w:pos="4513"/>
          <w:tab w:val="right" w:pos="9026"/>
        </w:tabs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Length of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BC</m:t>
        </m:r>
      </m:oMath>
    </w:p>
    <w:p w:rsidR="00722DCA" w:rsidRDefault="00722DCA" w:rsidP="00722DCA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>(</w:t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note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that DB is a right straight line)</w:t>
      </w:r>
    </w:p>
    <w:p w:rsidR="00722DCA" w:rsidRDefault="002F1D87" w:rsidP="00722DCA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(7 marks)</w:t>
      </w:r>
    </w:p>
    <w:p w:rsidR="00722DCA" w:rsidRDefault="00722DCA" w:rsidP="00722DCA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722DCA" w:rsidRDefault="00722DCA" w:rsidP="00722DCA">
      <w:pPr>
        <w:rPr>
          <w:rFonts w:ascii="Times New Roman" w:eastAsiaTheme="minorEastAsia" w:hAnsi="Times New Roman" w:cs="Times New Roman"/>
          <w:b/>
          <w:sz w:val="24"/>
          <w:szCs w:val="24"/>
          <w:u w:val="single"/>
        </w:rPr>
      </w:pPr>
      <w:r>
        <w:rPr>
          <w:rFonts w:ascii="Times New Roman" w:eastAsiaTheme="minorEastAsia" w:hAnsi="Times New Roman" w:cs="Times New Roman"/>
          <w:b/>
          <w:sz w:val="24"/>
          <w:szCs w:val="24"/>
          <w:u w:val="single"/>
        </w:rPr>
        <w:lastRenderedPageBreak/>
        <w:t>QUESTION THREE</w:t>
      </w:r>
    </w:p>
    <w:p w:rsidR="00722DCA" w:rsidRDefault="00722DCA" w:rsidP="00722DCA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>Sketch the following lines, indicating where they cross the ‘x’ and ‘y’ axes.</w:t>
      </w:r>
    </w:p>
    <w:p w:rsidR="00722DCA" w:rsidRPr="00722DCA" w:rsidRDefault="00722DCA" w:rsidP="00722DCA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a)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y</m:t>
        </m:r>
        <m:r>
          <w:rPr>
            <w:rFonts w:ascii="Cambria Math" w:eastAsiaTheme="minorEastAsia" w:hAnsi="Cambria Math" w:cs="Times New Roman"/>
            <w:sz w:val="24"/>
            <w:szCs w:val="24"/>
          </w:rPr>
          <m:t>=3</m:t>
        </m:r>
        <m:r>
          <w:rPr>
            <w:rFonts w:ascii="Cambria Math" w:eastAsiaTheme="minorEastAsia" w:hAnsi="Cambria Math" w:cs="Times New Roman"/>
            <w:sz w:val="24"/>
            <w:szCs w:val="24"/>
          </w:rPr>
          <m:t>x+</m:t>
        </m:r>
        <m:r>
          <w:rPr>
            <w:rFonts w:ascii="Cambria Math" w:eastAsiaTheme="minorEastAsia" w:hAnsi="Cambria Math" w:cs="Times New Roman"/>
            <w:sz w:val="24"/>
            <w:szCs w:val="24"/>
          </w:rPr>
          <m:t>1</m:t>
        </m:r>
      </m:oMath>
    </w:p>
    <w:p w:rsidR="00722DCA" w:rsidRDefault="00722DCA" w:rsidP="00722DCA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b)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4y=-8</m:t>
        </m:r>
        <m:r>
          <w:rPr>
            <w:rFonts w:ascii="Cambria Math" w:eastAsiaTheme="minorEastAsia" w:hAnsi="Cambria Math" w:cs="Times New Roman"/>
            <w:sz w:val="24"/>
            <w:szCs w:val="24"/>
          </w:rPr>
          <m:t>x+1</m:t>
        </m:r>
        <m:r>
          <w:rPr>
            <w:rFonts w:ascii="Cambria Math" w:eastAsiaTheme="minorEastAsia" w:hAnsi="Cambria Math" w:cs="Times New Roman"/>
            <w:sz w:val="24"/>
            <w:szCs w:val="24"/>
          </w:rPr>
          <m:t>6</m:t>
        </m:r>
      </m:oMath>
    </w:p>
    <w:p w:rsidR="00722DCA" w:rsidRDefault="002F1D87" w:rsidP="00722DCA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(6 marks)</w:t>
      </w:r>
    </w:p>
    <w:p w:rsidR="001F7D15" w:rsidRDefault="001F7D15" w:rsidP="00722DCA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0440E2" w:rsidRDefault="000440E2" w:rsidP="00722DCA">
      <w:pPr>
        <w:rPr>
          <w:rFonts w:ascii="Times New Roman" w:eastAsiaTheme="minorEastAsia" w:hAnsi="Times New Roman" w:cs="Times New Roman"/>
          <w:b/>
          <w:sz w:val="24"/>
          <w:szCs w:val="24"/>
          <w:u w:val="single"/>
        </w:rPr>
      </w:pPr>
      <w:r>
        <w:rPr>
          <w:rFonts w:ascii="Times New Roman" w:eastAsiaTheme="minorEastAsia" w:hAnsi="Times New Roman" w:cs="Times New Roman"/>
          <w:b/>
          <w:sz w:val="24"/>
          <w:szCs w:val="24"/>
          <w:u w:val="single"/>
        </w:rPr>
        <w:t>QUESTION FOUR</w:t>
      </w:r>
    </w:p>
    <w:p w:rsidR="000440E2" w:rsidRDefault="000440E2" w:rsidP="00722DCA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Solve the following for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0°≤x≤360°</m:t>
        </m:r>
      </m:oMath>
    </w:p>
    <w:p w:rsidR="000440E2" w:rsidRDefault="000440E2" w:rsidP="00722DCA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a) </w:t>
      </w:r>
      <m:oMath>
        <m:func>
          <m:func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Times New Roman"/>
                <w:sz w:val="24"/>
                <w:szCs w:val="24"/>
              </w:rPr>
              <m:t>sin</m:t>
            </m:r>
          </m:fName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</m:func>
        <m:r>
          <w:rPr>
            <w:rFonts w:ascii="Cambria Math" w:eastAsiaTheme="minorEastAsia" w:hAnsi="Cambria Math" w:cs="Times New Roman"/>
            <w:sz w:val="24"/>
            <w:szCs w:val="24"/>
          </w:rPr>
          <m:t>=0.</m:t>
        </m:r>
        <m:r>
          <w:rPr>
            <w:rFonts w:ascii="Cambria Math" w:eastAsiaTheme="minorEastAsia" w:hAnsi="Cambria Math" w:cs="Times New Roman"/>
            <w:sz w:val="24"/>
            <w:szCs w:val="24"/>
          </w:rPr>
          <m:t>32</m:t>
        </m:r>
      </m:oMath>
    </w:p>
    <w:p w:rsidR="000440E2" w:rsidRDefault="000440E2" w:rsidP="00722DCA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b) </w:t>
      </w:r>
      <m:oMath>
        <m:func>
          <m:func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Times New Roman"/>
                <w:sz w:val="24"/>
                <w:szCs w:val="24"/>
              </w:rPr>
              <m:t>cos</m:t>
            </m:r>
          </m:fName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x=-0.56</m:t>
            </m:r>
          </m:e>
        </m:func>
      </m:oMath>
    </w:p>
    <w:p w:rsidR="000440E2" w:rsidRDefault="002F1D87" w:rsidP="00722DCA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(6 marks)</w:t>
      </w:r>
    </w:p>
    <w:p w:rsidR="001F7D15" w:rsidRDefault="001F7D15" w:rsidP="00722DCA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0440E2" w:rsidRDefault="000440E2" w:rsidP="00722DCA">
      <w:pPr>
        <w:rPr>
          <w:rFonts w:ascii="Times New Roman" w:eastAsiaTheme="minorEastAsia" w:hAnsi="Times New Roman" w:cs="Times New Roman"/>
          <w:b/>
          <w:sz w:val="24"/>
          <w:szCs w:val="24"/>
          <w:u w:val="single"/>
        </w:rPr>
      </w:pPr>
      <w:r>
        <w:rPr>
          <w:rFonts w:ascii="Times New Roman" w:eastAsiaTheme="minorEastAsia" w:hAnsi="Times New Roman" w:cs="Times New Roman"/>
          <w:b/>
          <w:sz w:val="24"/>
          <w:szCs w:val="24"/>
          <w:u w:val="single"/>
        </w:rPr>
        <w:t>QUESTION FIVE</w:t>
      </w:r>
    </w:p>
    <w:p w:rsidR="000440E2" w:rsidRDefault="000440E2" w:rsidP="00722DCA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>Integrate the following:</w:t>
      </w:r>
    </w:p>
    <w:p w:rsidR="000440E2" w:rsidRDefault="000440E2" w:rsidP="00722DCA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a) </w:t>
      </w:r>
      <m:oMath>
        <m:nary>
          <m:naryPr>
            <m:limLoc m:val="undOvr"/>
            <m:subHide m:val="on"/>
            <m:supHide m:val="on"/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naryPr>
          <m:sub/>
          <m:sup/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8</m:t>
            </m:r>
            <m:sSup>
              <m:sSup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2</m:t>
                </m:r>
              </m:sup>
            </m:s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+3x+5</m:t>
            </m:r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 xml:space="preserve">  dx</m:t>
            </m:r>
          </m:e>
        </m:nary>
      </m:oMath>
    </w:p>
    <w:p w:rsidR="001F7D15" w:rsidRDefault="001F7D15" w:rsidP="00722DCA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1F7D15" w:rsidRDefault="001F7D15" w:rsidP="00722DCA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b) </w:t>
      </w:r>
      <m:oMath>
        <m:nary>
          <m:naryPr>
            <m:limLoc m:val="undOvr"/>
            <m:subHide m:val="on"/>
            <m:supHide m:val="on"/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naryPr>
          <m:sub/>
          <m:sup/>
          <m:e>
            <m:f>
              <m:f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fPr>
              <m:num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3</m:t>
                </m:r>
              </m:num>
              <m:den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4</m:t>
                    </m:r>
                  </m:sup>
                </m:sSup>
              </m:den>
            </m:f>
          </m:e>
        </m:nary>
        <m:r>
          <w:rPr>
            <w:rFonts w:ascii="Cambria Math" w:eastAsiaTheme="minorEastAsia" w:hAnsi="Cambria Math" w:cs="Times New Roman"/>
            <w:sz w:val="24"/>
            <w:szCs w:val="24"/>
          </w:rPr>
          <m:t xml:space="preserve">  dx</m:t>
        </m:r>
      </m:oMath>
    </w:p>
    <w:p w:rsidR="001F7D15" w:rsidRDefault="001F7D15" w:rsidP="00722DCA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1F7D15" w:rsidRDefault="001F7D15" w:rsidP="00722DCA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c) </w:t>
      </w:r>
      <m:oMath>
        <m:nary>
          <m:naryPr>
            <m:limLoc m:val="undOvr"/>
            <m:subHide m:val="on"/>
            <m:supHide m:val="on"/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naryPr>
          <m:sub/>
          <m:sup/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3</m:t>
            </m:r>
            <m:func>
              <m:func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cos</m:t>
                </m:r>
              </m:fName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2x</m:t>
                </m:r>
              </m:e>
            </m:func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 xml:space="preserve">  dx</m:t>
            </m:r>
          </m:e>
        </m:nary>
      </m:oMath>
    </w:p>
    <w:p w:rsidR="001F7D15" w:rsidRDefault="001F7D15" w:rsidP="00722DCA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1F7D15" w:rsidRDefault="001F7D15" w:rsidP="00722DCA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d) </w:t>
      </w:r>
      <m:oMath>
        <m:nary>
          <m:naryPr>
            <m:limLoc m:val="undOvr"/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naryPr>
          <m:sub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0</m:t>
            </m:r>
          </m:sub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3</m:t>
            </m:r>
          </m:sup>
          <m:e>
            <m:d>
              <m:d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x+3</m:t>
                </m:r>
              </m:e>
            </m:d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(x+4)</m:t>
            </m:r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 xml:space="preserve"> dx</m:t>
            </m:r>
          </m:e>
        </m:nary>
      </m:oMath>
    </w:p>
    <w:p w:rsidR="001F7D15" w:rsidRDefault="001F7D15" w:rsidP="00722DCA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1F7D15" w:rsidRDefault="001F7D15" w:rsidP="002F1D87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e) </w:t>
      </w:r>
      <m:oMath>
        <m:nary>
          <m:naryPr>
            <m:limLoc m:val="undOvr"/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naryPr>
          <m:sub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1</m:t>
            </m:r>
          </m:sub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  <m:e>
            <m:sSup>
              <m:sSup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e</m:t>
                </m:r>
              </m:e>
              <m:sup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3</m:t>
                </m:r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x</m:t>
                </m:r>
              </m:sup>
            </m:s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+</m:t>
            </m:r>
            <m:rad>
              <m:rad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radPr>
              <m:deg>
                <m:r>
                  <w:rPr>
                    <w:rFonts w:ascii="Cambria Math" w:hAnsi="Cambria Math" w:cs="Times New Roman"/>
                    <w:sz w:val="24"/>
                    <w:szCs w:val="24"/>
                  </w:rPr>
                  <m:t>3</m:t>
                </m:r>
              </m:deg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x</m:t>
                </m:r>
              </m:e>
            </m:rad>
          </m:e>
        </m:nary>
        <m:r>
          <w:rPr>
            <w:rFonts w:ascii="Cambria Math" w:eastAsiaTheme="minorEastAsia" w:hAnsi="Cambria Math" w:cs="Times New Roman"/>
            <w:sz w:val="24"/>
            <w:szCs w:val="24"/>
          </w:rPr>
          <m:t xml:space="preserve">  dx</m:t>
        </m:r>
      </m:oMath>
    </w:p>
    <w:p w:rsidR="002F1D87" w:rsidRDefault="002F1D87" w:rsidP="002F1D87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(23 marks)</w:t>
      </w:r>
    </w:p>
    <w:p w:rsidR="000E219D" w:rsidRDefault="000E219D" w:rsidP="002F1D87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0E219D" w:rsidRDefault="000E219D" w:rsidP="002F1D87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0E219D" w:rsidRPr="000440E2" w:rsidRDefault="000E219D" w:rsidP="002F1D87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       </w:t>
      </w:r>
      <w:bookmarkStart w:id="0" w:name="_GoBack"/>
      <w:bookmarkEnd w:id="0"/>
      <w:r>
        <w:rPr>
          <w:rFonts w:ascii="Times New Roman" w:eastAsiaTheme="minorEastAsia" w:hAnsi="Times New Roman" w:cs="Times New Roman"/>
          <w:sz w:val="24"/>
          <w:szCs w:val="24"/>
        </w:rPr>
        <w:t>TOTAL MARKS: 61</w:t>
      </w:r>
    </w:p>
    <w:sectPr w:rsidR="000E219D" w:rsidRPr="000440E2" w:rsidSect="00D177F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634C391B"/>
    <w:multiLevelType w:val="hybridMultilevel"/>
    <w:tmpl w:val="CAE06FAE"/>
    <w:lvl w:ilvl="0" w:tplc="9BA6CCFE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0"/>
  <w:proofState w:spelling="clean" w:grammar="clean"/>
  <w:defaultTabStop w:val="720"/>
  <w:characterSpacingControl w:val="doNotCompress"/>
  <w:compat/>
  <w:rsids>
    <w:rsidRoot w:val="00722DCA"/>
    <w:rsid w:val="000440E2"/>
    <w:rsid w:val="000A12AC"/>
    <w:rsid w:val="000E219D"/>
    <w:rsid w:val="001F7D15"/>
    <w:rsid w:val="00230661"/>
    <w:rsid w:val="002F1D87"/>
    <w:rsid w:val="003517E2"/>
    <w:rsid w:val="00354B60"/>
    <w:rsid w:val="003B6DF3"/>
    <w:rsid w:val="00442590"/>
    <w:rsid w:val="005C38E7"/>
    <w:rsid w:val="00670108"/>
    <w:rsid w:val="006A4ACC"/>
    <w:rsid w:val="006F6A3D"/>
    <w:rsid w:val="00722DCA"/>
    <w:rsid w:val="007D471B"/>
    <w:rsid w:val="00846DC6"/>
    <w:rsid w:val="009B2A02"/>
    <w:rsid w:val="009B68E4"/>
    <w:rsid w:val="00A167A9"/>
    <w:rsid w:val="00AC4240"/>
    <w:rsid w:val="00C168F3"/>
    <w:rsid w:val="00D177F1"/>
    <w:rsid w:val="00DB3F8F"/>
    <w:rsid w:val="00E06661"/>
    <w:rsid w:val="00ED4C34"/>
    <w:rsid w:val="00F26CB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3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22DCA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semiHidden/>
    <w:unhideWhenUsed/>
    <w:rsid w:val="00722DCA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semiHidden/>
    <w:rsid w:val="00722DCA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customStyle="1" w:styleId="SMUNORMALARIAL">
    <w:name w:val="SMU NORMAL ARIAL"/>
    <w:basedOn w:val="Normal"/>
    <w:rsid w:val="00722DCA"/>
    <w:pPr>
      <w:spacing w:after="0" w:line="240" w:lineRule="auto"/>
    </w:pPr>
    <w:rPr>
      <w:rFonts w:ascii="Arial" w:eastAsia="Times New Roman" w:hAnsi="Arial" w:cs="Times New Roman"/>
      <w:szCs w:val="24"/>
      <w:lang w:eastAsia="en-GB"/>
    </w:rPr>
  </w:style>
  <w:style w:type="paragraph" w:customStyle="1" w:styleId="Exam">
    <w:name w:val="Exam"/>
    <w:basedOn w:val="Normal"/>
    <w:next w:val="Month"/>
    <w:rsid w:val="00722DCA"/>
    <w:pPr>
      <w:spacing w:after="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Year">
    <w:name w:val="Year"/>
    <w:basedOn w:val="Normal"/>
    <w:next w:val="Exam"/>
    <w:rsid w:val="00722DCA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nth">
    <w:name w:val="Month"/>
    <w:basedOn w:val="Normal"/>
    <w:next w:val="Modcode"/>
    <w:rsid w:val="00722DCA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722DCA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722DCA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722DCA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722DCA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Year"/>
    <w:rsid w:val="00722DCA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722DCA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PlaceholderText">
    <w:name w:val="Placeholder Text"/>
    <w:basedOn w:val="DefaultParagraphFont"/>
    <w:uiPriority w:val="99"/>
    <w:semiHidden/>
    <w:rsid w:val="00722DCA"/>
    <w:rPr>
      <w:color w:val="808080"/>
    </w:rPr>
  </w:style>
  <w:style w:type="paragraph" w:styleId="ListParagraph">
    <w:name w:val="List Paragraph"/>
    <w:basedOn w:val="Normal"/>
    <w:uiPriority w:val="34"/>
    <w:qFormat/>
    <w:rsid w:val="00722DCA"/>
    <w:pPr>
      <w:spacing w:after="200" w:line="276" w:lineRule="auto"/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846DC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46DC6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810437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E219CB6-9828-4B21-8594-A44A53C2641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</TotalTime>
  <Pages>3</Pages>
  <Words>213</Words>
  <Characters>1220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1431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Sutton</dc:creator>
  <cp:keywords/>
  <dc:description/>
  <cp:lastModifiedBy>HP</cp:lastModifiedBy>
  <cp:revision>16</cp:revision>
  <dcterms:created xsi:type="dcterms:W3CDTF">2018-03-28T13:00:00Z</dcterms:created>
  <dcterms:modified xsi:type="dcterms:W3CDTF">2018-06-20T08:30:00Z</dcterms:modified>
</cp:coreProperties>
</file>