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D75647" w14:textId="77777777" w:rsidR="00E01BCC" w:rsidRPr="00E01BCC" w:rsidRDefault="00E01BCC" w:rsidP="00315FA5">
      <w:pPr>
        <w:spacing w:line="360" w:lineRule="auto"/>
        <w:jc w:val="center"/>
        <w:rPr>
          <w:rFonts w:asciiTheme="majorBidi" w:hAnsiTheme="majorBidi" w:cstheme="majorBidi"/>
          <w:b/>
          <w:bCs/>
          <w:i/>
          <w:iCs/>
        </w:rPr>
      </w:pPr>
    </w:p>
    <w:p w14:paraId="0E34B371" w14:textId="77777777" w:rsidR="00E01BCC" w:rsidRPr="00E01BCC" w:rsidRDefault="00E01BCC" w:rsidP="00315FA5">
      <w:pPr>
        <w:spacing w:line="360" w:lineRule="auto"/>
        <w:jc w:val="center"/>
        <w:rPr>
          <w:rFonts w:asciiTheme="majorBidi" w:hAnsiTheme="majorBidi" w:cstheme="majorBidi"/>
          <w:b/>
          <w:bCs/>
          <w:i/>
          <w:iCs/>
        </w:rPr>
      </w:pPr>
    </w:p>
    <w:p w14:paraId="77BA8EBD" w14:textId="77777777" w:rsidR="00E01BCC" w:rsidRPr="00E01BCC" w:rsidRDefault="00E01BCC" w:rsidP="00315FA5">
      <w:pPr>
        <w:spacing w:line="360" w:lineRule="auto"/>
        <w:jc w:val="center"/>
        <w:rPr>
          <w:rFonts w:asciiTheme="majorBidi" w:hAnsiTheme="majorBidi" w:cstheme="majorBidi"/>
          <w:b/>
          <w:bCs/>
          <w:i/>
          <w:iCs/>
        </w:rPr>
      </w:pPr>
    </w:p>
    <w:p w14:paraId="46E637E6" w14:textId="77777777" w:rsidR="00E01BCC" w:rsidRPr="00E01BCC" w:rsidRDefault="00E01BCC" w:rsidP="00315FA5">
      <w:pPr>
        <w:spacing w:line="360" w:lineRule="auto"/>
        <w:jc w:val="center"/>
        <w:rPr>
          <w:rFonts w:asciiTheme="majorBidi" w:hAnsiTheme="majorBidi" w:cstheme="majorBidi"/>
          <w:b/>
          <w:bCs/>
          <w:i/>
          <w:iCs/>
        </w:rPr>
      </w:pPr>
    </w:p>
    <w:p w14:paraId="2EAE0DD6" w14:textId="77777777" w:rsidR="00E01BCC" w:rsidRPr="00E01BCC" w:rsidRDefault="00E01BCC" w:rsidP="00315FA5">
      <w:pPr>
        <w:spacing w:line="360" w:lineRule="auto"/>
        <w:jc w:val="center"/>
        <w:rPr>
          <w:rFonts w:asciiTheme="majorBidi" w:hAnsiTheme="majorBidi" w:cstheme="majorBidi"/>
          <w:b/>
          <w:bCs/>
          <w:i/>
          <w:iCs/>
        </w:rPr>
      </w:pPr>
    </w:p>
    <w:p w14:paraId="7A9B47B5" w14:textId="77777777" w:rsidR="00E01BCC" w:rsidRPr="00E01BCC" w:rsidRDefault="00E01BCC" w:rsidP="00315FA5">
      <w:pPr>
        <w:spacing w:line="360" w:lineRule="auto"/>
        <w:jc w:val="center"/>
        <w:rPr>
          <w:rFonts w:asciiTheme="majorBidi" w:hAnsiTheme="majorBidi" w:cstheme="majorBidi"/>
          <w:b/>
          <w:bCs/>
          <w:i/>
          <w:iCs/>
        </w:rPr>
      </w:pPr>
    </w:p>
    <w:p w14:paraId="4E69A2AD" w14:textId="77777777" w:rsidR="00E01BCC" w:rsidRPr="00E01BCC" w:rsidRDefault="00E01BCC" w:rsidP="00315FA5">
      <w:pPr>
        <w:spacing w:line="360" w:lineRule="auto"/>
        <w:jc w:val="center"/>
        <w:rPr>
          <w:rFonts w:asciiTheme="majorBidi" w:hAnsiTheme="majorBidi" w:cstheme="majorBidi"/>
          <w:b/>
          <w:bCs/>
          <w:i/>
          <w:iCs/>
        </w:rPr>
      </w:pPr>
    </w:p>
    <w:p w14:paraId="2886CAF1" w14:textId="77777777" w:rsidR="00E01BCC" w:rsidRPr="00E01BCC" w:rsidRDefault="00E01BCC" w:rsidP="00315FA5">
      <w:pPr>
        <w:spacing w:line="360" w:lineRule="auto"/>
        <w:jc w:val="center"/>
        <w:rPr>
          <w:rFonts w:asciiTheme="majorBidi" w:hAnsiTheme="majorBidi" w:cstheme="majorBidi"/>
          <w:b/>
          <w:bCs/>
          <w:i/>
          <w:iCs/>
        </w:rPr>
      </w:pPr>
    </w:p>
    <w:p w14:paraId="4751463B" w14:textId="4592B717" w:rsidR="003D564A" w:rsidRPr="00E01BCC" w:rsidRDefault="003D564A" w:rsidP="00315FA5">
      <w:pPr>
        <w:spacing w:line="360" w:lineRule="auto"/>
        <w:jc w:val="center"/>
        <w:rPr>
          <w:rFonts w:asciiTheme="majorBidi" w:hAnsiTheme="majorBidi" w:cstheme="majorBidi"/>
          <w:b/>
          <w:bCs/>
          <w:i/>
          <w:iCs/>
        </w:rPr>
      </w:pPr>
      <w:r w:rsidRPr="00E01BCC">
        <w:rPr>
          <w:rFonts w:asciiTheme="majorBidi" w:hAnsiTheme="majorBidi" w:cstheme="majorBidi"/>
          <w:b/>
          <w:bCs/>
          <w:i/>
          <w:iCs/>
        </w:rPr>
        <w:t>Bright Tech Repairs</w:t>
      </w:r>
    </w:p>
    <w:p w14:paraId="14000D4B" w14:textId="77777777" w:rsidR="003D564A" w:rsidRPr="00E01BCC" w:rsidRDefault="003D564A" w:rsidP="00315FA5">
      <w:pPr>
        <w:spacing w:after="0" w:line="360" w:lineRule="auto"/>
        <w:jc w:val="center"/>
        <w:rPr>
          <w:rFonts w:asciiTheme="majorBidi" w:hAnsiTheme="majorBidi" w:cstheme="majorBidi"/>
          <w:b/>
          <w:bCs/>
          <w:i/>
          <w:iCs/>
        </w:rPr>
      </w:pPr>
      <w:r w:rsidRPr="00E01BCC">
        <w:rPr>
          <w:rFonts w:asciiTheme="majorBidi" w:hAnsiTheme="majorBidi" w:cstheme="majorBidi"/>
          <w:b/>
          <w:bCs/>
          <w:i/>
          <w:iCs/>
        </w:rPr>
        <w:t>Last Month Repair Summary Report</w:t>
      </w:r>
    </w:p>
    <w:p w14:paraId="610AB123" w14:textId="2F65CCCF" w:rsidR="00F10CFD" w:rsidRPr="00E01BCC" w:rsidRDefault="003D564A" w:rsidP="00315FA5">
      <w:pPr>
        <w:spacing w:after="0" w:line="360" w:lineRule="auto"/>
        <w:jc w:val="center"/>
        <w:rPr>
          <w:rFonts w:asciiTheme="majorBidi" w:hAnsiTheme="majorBidi" w:cstheme="majorBidi"/>
          <w:i/>
          <w:iCs/>
        </w:rPr>
      </w:pPr>
      <w:r w:rsidRPr="00E01BCC">
        <w:rPr>
          <w:rFonts w:asciiTheme="majorBidi" w:hAnsiTheme="majorBidi" w:cstheme="majorBidi"/>
          <w:b/>
          <w:bCs/>
          <w:i/>
          <w:iCs/>
        </w:rPr>
        <w:t>Prepared for:</w:t>
      </w:r>
      <w:r w:rsidRPr="00E01BCC">
        <w:rPr>
          <w:rFonts w:asciiTheme="majorBidi" w:hAnsiTheme="majorBidi" w:cstheme="majorBidi"/>
          <w:i/>
          <w:iCs/>
        </w:rPr>
        <w:t xml:space="preserve"> Ms D. Nicholson, Store Manager</w:t>
      </w:r>
      <w:r w:rsidRPr="00E01BCC">
        <w:rPr>
          <w:rFonts w:asciiTheme="majorBidi" w:hAnsiTheme="majorBidi" w:cstheme="majorBidi"/>
          <w:i/>
          <w:iCs/>
        </w:rPr>
        <w:br/>
      </w:r>
      <w:r w:rsidRPr="00E01BCC">
        <w:rPr>
          <w:rFonts w:asciiTheme="majorBidi" w:hAnsiTheme="majorBidi" w:cstheme="majorBidi"/>
          <w:b/>
          <w:bCs/>
          <w:i/>
          <w:iCs/>
        </w:rPr>
        <w:t>Prepared by:</w:t>
      </w:r>
      <w:r w:rsidRPr="00E01BCC">
        <w:rPr>
          <w:rFonts w:asciiTheme="majorBidi" w:hAnsiTheme="majorBidi" w:cstheme="majorBidi"/>
          <w:i/>
          <w:iCs/>
        </w:rPr>
        <w:t xml:space="preserve"> Junior Assistant</w:t>
      </w:r>
      <w:r w:rsidRPr="00E01BCC">
        <w:rPr>
          <w:rFonts w:asciiTheme="majorBidi" w:hAnsiTheme="majorBidi" w:cstheme="majorBidi"/>
          <w:i/>
          <w:iCs/>
        </w:rPr>
        <w:br/>
      </w:r>
      <w:r w:rsidRPr="00E01BCC">
        <w:rPr>
          <w:rFonts w:asciiTheme="majorBidi" w:hAnsiTheme="majorBidi" w:cstheme="majorBidi"/>
          <w:b/>
          <w:bCs/>
          <w:i/>
          <w:iCs/>
        </w:rPr>
        <w:t>Reporting Period:</w:t>
      </w:r>
      <w:r w:rsidRPr="00E01BCC">
        <w:rPr>
          <w:rFonts w:asciiTheme="majorBidi" w:hAnsiTheme="majorBidi" w:cstheme="majorBidi"/>
          <w:i/>
          <w:iCs/>
        </w:rPr>
        <w:t xml:space="preserve"> Last Month</w:t>
      </w:r>
    </w:p>
    <w:p w14:paraId="6F6EE1B6" w14:textId="77777777" w:rsidR="00F10CFD" w:rsidRPr="00E01BCC" w:rsidRDefault="00F10CFD" w:rsidP="00315FA5">
      <w:pPr>
        <w:spacing w:line="360" w:lineRule="auto"/>
        <w:jc w:val="center"/>
        <w:rPr>
          <w:rFonts w:asciiTheme="majorBidi" w:hAnsiTheme="majorBidi" w:cstheme="majorBidi"/>
          <w:i/>
          <w:iCs/>
        </w:rPr>
      </w:pPr>
      <w:r w:rsidRPr="00E01BCC">
        <w:rPr>
          <w:rFonts w:asciiTheme="majorBidi" w:hAnsiTheme="majorBidi" w:cstheme="majorBidi"/>
          <w:i/>
          <w:iCs/>
        </w:rPr>
        <w:br w:type="page"/>
      </w:r>
    </w:p>
    <w:p w14:paraId="3E431ABE" w14:textId="77777777" w:rsidR="003D564A" w:rsidRPr="00E01BCC" w:rsidRDefault="003D564A" w:rsidP="00315FA5">
      <w:pPr>
        <w:spacing w:after="0" w:line="360" w:lineRule="auto"/>
        <w:rPr>
          <w:rFonts w:asciiTheme="majorBidi" w:hAnsiTheme="majorBidi" w:cstheme="majorBidi"/>
        </w:rPr>
      </w:pPr>
    </w:p>
    <w:p w14:paraId="723A8313" w14:textId="77777777" w:rsidR="003D564A" w:rsidRPr="00E01BCC" w:rsidRDefault="003D564A" w:rsidP="00315FA5">
      <w:pPr>
        <w:spacing w:after="0" w:line="360" w:lineRule="auto"/>
        <w:rPr>
          <w:rFonts w:asciiTheme="majorBidi" w:hAnsiTheme="majorBidi" w:cstheme="majorBidi"/>
          <w:b/>
          <w:bCs/>
        </w:rPr>
      </w:pPr>
      <w:r w:rsidRPr="00E01BCC">
        <w:rPr>
          <w:rFonts w:asciiTheme="majorBidi" w:hAnsiTheme="majorBidi" w:cstheme="majorBidi"/>
          <w:b/>
          <w:bCs/>
        </w:rPr>
        <w:t>Introduction</w:t>
      </w:r>
    </w:p>
    <w:p w14:paraId="49C3574E" w14:textId="45E2276B" w:rsidR="003D564A" w:rsidRPr="00E01BCC" w:rsidRDefault="00F73A73" w:rsidP="00315FA5">
      <w:pPr>
        <w:spacing w:after="0" w:line="360" w:lineRule="auto"/>
        <w:jc w:val="both"/>
        <w:rPr>
          <w:rFonts w:asciiTheme="majorBidi" w:hAnsiTheme="majorBidi" w:cstheme="majorBidi"/>
        </w:rPr>
      </w:pPr>
      <w:r w:rsidRPr="00F73A73">
        <w:rPr>
          <w:rFonts w:asciiTheme="majorBidi" w:hAnsiTheme="majorBidi" w:cstheme="majorBidi"/>
        </w:rPr>
        <w:t>This report is a summary of the repair jobs performed by BrightTech Repairs in the last month. The aim of the report is to provide the repair information in a simplified and understandable manner that allows a store manager to easily review the store's performance. This report shows the full count of each repair type for the month, and provides a list of the top repair service. Business information is presented in a clear format, promoting better decision making and helping managers to understand customer demand better (Eberhard, 2021</w:t>
      </w:r>
      <w:r w:rsidR="00E01BCC" w:rsidRPr="00E01BCC">
        <w:rPr>
          <w:rFonts w:asciiTheme="majorBidi" w:hAnsiTheme="majorBidi" w:cstheme="majorBidi"/>
        </w:rPr>
        <w:t>)</w:t>
      </w:r>
      <w:r w:rsidR="003D564A" w:rsidRPr="00E01BCC">
        <w:rPr>
          <w:rFonts w:asciiTheme="majorBidi" w:hAnsiTheme="majorBidi" w:cstheme="majorBidi"/>
        </w:rPr>
        <w:t>.</w:t>
      </w:r>
    </w:p>
    <w:p w14:paraId="65F91849" w14:textId="77777777" w:rsidR="003D564A" w:rsidRPr="00E01BCC" w:rsidRDefault="003D564A" w:rsidP="00315FA5">
      <w:pPr>
        <w:spacing w:after="0" w:line="360" w:lineRule="auto"/>
        <w:rPr>
          <w:rFonts w:asciiTheme="majorBidi" w:hAnsiTheme="majorBidi" w:cstheme="majorBidi"/>
          <w:b/>
          <w:bCs/>
        </w:rPr>
      </w:pPr>
      <w:r w:rsidRPr="00E01BCC">
        <w:rPr>
          <w:rFonts w:asciiTheme="majorBidi" w:hAnsiTheme="majorBidi" w:cstheme="majorBidi"/>
          <w:b/>
          <w:bCs/>
        </w:rPr>
        <w:t>Monthly Repair Summary</w:t>
      </w:r>
    </w:p>
    <w:tbl>
      <w:tblPr>
        <w:tblStyle w:val="GridTable6Colorful-Accent5"/>
        <w:tblW w:w="0" w:type="auto"/>
        <w:jc w:val="center"/>
        <w:tblLook w:val="04A0" w:firstRow="1" w:lastRow="0" w:firstColumn="1" w:lastColumn="0" w:noHBand="0" w:noVBand="1"/>
      </w:tblPr>
      <w:tblGrid>
        <w:gridCol w:w="2298"/>
        <w:gridCol w:w="970"/>
        <w:gridCol w:w="970"/>
        <w:gridCol w:w="970"/>
        <w:gridCol w:w="970"/>
        <w:gridCol w:w="1601"/>
      </w:tblGrid>
      <w:tr w:rsidR="00F10CFD" w:rsidRPr="00E01BCC" w14:paraId="7E01A1A6" w14:textId="77777777" w:rsidTr="00E01BC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24218D8" w14:textId="77777777" w:rsidR="00F10CFD" w:rsidRPr="00E01BCC" w:rsidRDefault="00F10CFD" w:rsidP="00315FA5">
            <w:pPr>
              <w:spacing w:line="360" w:lineRule="auto"/>
              <w:jc w:val="both"/>
              <w:rPr>
                <w:rFonts w:asciiTheme="majorBidi" w:hAnsiTheme="majorBidi" w:cstheme="majorBidi"/>
                <w:b w:val="0"/>
                <w:bCs w:val="0"/>
                <w:color w:val="000000" w:themeColor="text1"/>
              </w:rPr>
            </w:pPr>
            <w:r w:rsidRPr="00E01BCC">
              <w:rPr>
                <w:rFonts w:asciiTheme="majorBidi" w:hAnsiTheme="majorBidi" w:cstheme="majorBidi"/>
                <w:color w:val="000000" w:themeColor="text1"/>
              </w:rPr>
              <w:t>Repair Type</w:t>
            </w:r>
          </w:p>
        </w:tc>
        <w:tc>
          <w:tcPr>
            <w:tcW w:w="0" w:type="auto"/>
            <w:hideMark/>
          </w:tcPr>
          <w:p w14:paraId="0CBFD723" w14:textId="77777777" w:rsidR="00F10CFD" w:rsidRPr="00E01BCC" w:rsidRDefault="00F10CFD" w:rsidP="00315FA5">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rPr>
            </w:pPr>
            <w:r w:rsidRPr="00E01BCC">
              <w:rPr>
                <w:rFonts w:asciiTheme="majorBidi" w:hAnsiTheme="majorBidi" w:cstheme="majorBidi"/>
                <w:color w:val="000000" w:themeColor="text1"/>
              </w:rPr>
              <w:t>Week 1</w:t>
            </w:r>
          </w:p>
        </w:tc>
        <w:tc>
          <w:tcPr>
            <w:tcW w:w="0" w:type="auto"/>
            <w:hideMark/>
          </w:tcPr>
          <w:p w14:paraId="36AD03D3" w14:textId="77777777" w:rsidR="00F10CFD" w:rsidRPr="00E01BCC" w:rsidRDefault="00F10CFD" w:rsidP="00315FA5">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rPr>
            </w:pPr>
            <w:r w:rsidRPr="00E01BCC">
              <w:rPr>
                <w:rFonts w:asciiTheme="majorBidi" w:hAnsiTheme="majorBidi" w:cstheme="majorBidi"/>
                <w:color w:val="000000" w:themeColor="text1"/>
              </w:rPr>
              <w:t>Week 2</w:t>
            </w:r>
          </w:p>
        </w:tc>
        <w:tc>
          <w:tcPr>
            <w:tcW w:w="0" w:type="auto"/>
            <w:hideMark/>
          </w:tcPr>
          <w:p w14:paraId="267892A4" w14:textId="77777777" w:rsidR="00F10CFD" w:rsidRPr="00E01BCC" w:rsidRDefault="00F10CFD" w:rsidP="00315FA5">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rPr>
            </w:pPr>
            <w:r w:rsidRPr="00E01BCC">
              <w:rPr>
                <w:rFonts w:asciiTheme="majorBidi" w:hAnsiTheme="majorBidi" w:cstheme="majorBidi"/>
                <w:color w:val="000000" w:themeColor="text1"/>
              </w:rPr>
              <w:t>Week 3</w:t>
            </w:r>
          </w:p>
        </w:tc>
        <w:tc>
          <w:tcPr>
            <w:tcW w:w="0" w:type="auto"/>
            <w:hideMark/>
          </w:tcPr>
          <w:p w14:paraId="7A9E6103" w14:textId="77777777" w:rsidR="00F10CFD" w:rsidRPr="00E01BCC" w:rsidRDefault="00F10CFD" w:rsidP="00315FA5">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rPr>
            </w:pPr>
            <w:r w:rsidRPr="00E01BCC">
              <w:rPr>
                <w:rFonts w:asciiTheme="majorBidi" w:hAnsiTheme="majorBidi" w:cstheme="majorBidi"/>
                <w:color w:val="000000" w:themeColor="text1"/>
              </w:rPr>
              <w:t>Week 4</w:t>
            </w:r>
          </w:p>
        </w:tc>
        <w:tc>
          <w:tcPr>
            <w:tcW w:w="0" w:type="auto"/>
            <w:hideMark/>
          </w:tcPr>
          <w:p w14:paraId="28FC9C37" w14:textId="77777777" w:rsidR="00F10CFD" w:rsidRPr="00E01BCC" w:rsidRDefault="00F10CFD" w:rsidP="00315FA5">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rPr>
            </w:pPr>
            <w:r w:rsidRPr="00E01BCC">
              <w:rPr>
                <w:rFonts w:asciiTheme="majorBidi" w:hAnsiTheme="majorBidi" w:cstheme="majorBidi"/>
                <w:color w:val="000000" w:themeColor="text1"/>
              </w:rPr>
              <w:t>Total Repairs</w:t>
            </w:r>
          </w:p>
        </w:tc>
      </w:tr>
      <w:tr w:rsidR="00F10CFD" w:rsidRPr="00E01BCC" w14:paraId="23638C83" w14:textId="77777777" w:rsidTr="00E01BC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FA35BF0" w14:textId="77777777" w:rsidR="00F10CFD" w:rsidRPr="00E01BCC" w:rsidRDefault="00F10CFD" w:rsidP="00315FA5">
            <w:pPr>
              <w:spacing w:line="360" w:lineRule="auto"/>
              <w:jc w:val="both"/>
              <w:rPr>
                <w:rFonts w:asciiTheme="majorBidi" w:hAnsiTheme="majorBidi" w:cstheme="majorBidi"/>
                <w:b w:val="0"/>
                <w:bCs w:val="0"/>
                <w:color w:val="000000" w:themeColor="text1"/>
              </w:rPr>
            </w:pPr>
            <w:r w:rsidRPr="00E01BCC">
              <w:rPr>
                <w:rFonts w:asciiTheme="majorBidi" w:hAnsiTheme="majorBidi" w:cstheme="majorBidi"/>
                <w:color w:val="000000" w:themeColor="text1"/>
              </w:rPr>
              <w:t>Screen Replacement</w:t>
            </w:r>
          </w:p>
        </w:tc>
        <w:tc>
          <w:tcPr>
            <w:tcW w:w="0" w:type="auto"/>
            <w:hideMark/>
          </w:tcPr>
          <w:p w14:paraId="590AB8C3" w14:textId="77777777" w:rsidR="00F10CFD" w:rsidRPr="00E01BCC" w:rsidRDefault="00F10CFD" w:rsidP="00315FA5">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rPr>
            </w:pPr>
            <w:r w:rsidRPr="00E01BCC">
              <w:rPr>
                <w:rFonts w:asciiTheme="majorBidi" w:hAnsiTheme="majorBidi" w:cstheme="majorBidi"/>
                <w:b/>
                <w:bCs/>
                <w:color w:val="000000" w:themeColor="text1"/>
              </w:rPr>
              <w:t>12</w:t>
            </w:r>
          </w:p>
        </w:tc>
        <w:tc>
          <w:tcPr>
            <w:tcW w:w="0" w:type="auto"/>
            <w:hideMark/>
          </w:tcPr>
          <w:p w14:paraId="0B5F01FC" w14:textId="77777777" w:rsidR="00F10CFD" w:rsidRPr="00E01BCC" w:rsidRDefault="00F10CFD" w:rsidP="00315FA5">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rPr>
            </w:pPr>
            <w:r w:rsidRPr="00E01BCC">
              <w:rPr>
                <w:rFonts w:asciiTheme="majorBidi" w:hAnsiTheme="majorBidi" w:cstheme="majorBidi"/>
                <w:b/>
                <w:bCs/>
                <w:color w:val="000000" w:themeColor="text1"/>
              </w:rPr>
              <w:t>9</w:t>
            </w:r>
          </w:p>
        </w:tc>
        <w:tc>
          <w:tcPr>
            <w:tcW w:w="0" w:type="auto"/>
            <w:hideMark/>
          </w:tcPr>
          <w:p w14:paraId="56DBDEA9" w14:textId="77777777" w:rsidR="00F10CFD" w:rsidRPr="00E01BCC" w:rsidRDefault="00F10CFD" w:rsidP="00315FA5">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rPr>
            </w:pPr>
            <w:r w:rsidRPr="00E01BCC">
              <w:rPr>
                <w:rFonts w:asciiTheme="majorBidi" w:hAnsiTheme="majorBidi" w:cstheme="majorBidi"/>
                <w:b/>
                <w:bCs/>
                <w:color w:val="000000" w:themeColor="text1"/>
              </w:rPr>
              <w:t>14</w:t>
            </w:r>
          </w:p>
        </w:tc>
        <w:tc>
          <w:tcPr>
            <w:tcW w:w="0" w:type="auto"/>
            <w:hideMark/>
          </w:tcPr>
          <w:p w14:paraId="4BF9E97D" w14:textId="77777777" w:rsidR="00F10CFD" w:rsidRPr="00E01BCC" w:rsidRDefault="00F10CFD" w:rsidP="00315FA5">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rPr>
            </w:pPr>
            <w:r w:rsidRPr="00E01BCC">
              <w:rPr>
                <w:rFonts w:asciiTheme="majorBidi" w:hAnsiTheme="majorBidi" w:cstheme="majorBidi"/>
                <w:b/>
                <w:bCs/>
                <w:color w:val="000000" w:themeColor="text1"/>
              </w:rPr>
              <w:t>10</w:t>
            </w:r>
          </w:p>
        </w:tc>
        <w:tc>
          <w:tcPr>
            <w:tcW w:w="0" w:type="auto"/>
            <w:hideMark/>
          </w:tcPr>
          <w:p w14:paraId="4D7F300F" w14:textId="77777777" w:rsidR="00F10CFD" w:rsidRPr="00E01BCC" w:rsidRDefault="00F10CFD" w:rsidP="00315FA5">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rPr>
            </w:pPr>
            <w:r w:rsidRPr="00E01BCC">
              <w:rPr>
                <w:rFonts w:asciiTheme="majorBidi" w:hAnsiTheme="majorBidi" w:cstheme="majorBidi"/>
                <w:b/>
                <w:bCs/>
                <w:color w:val="000000" w:themeColor="text1"/>
              </w:rPr>
              <w:t>45</w:t>
            </w:r>
          </w:p>
        </w:tc>
      </w:tr>
      <w:tr w:rsidR="00F10CFD" w:rsidRPr="00E01BCC" w14:paraId="6978E546" w14:textId="77777777" w:rsidTr="00E01BC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1247FF" w14:textId="77777777" w:rsidR="00F10CFD" w:rsidRPr="00E01BCC" w:rsidRDefault="00F10CFD" w:rsidP="00315FA5">
            <w:pPr>
              <w:spacing w:line="360" w:lineRule="auto"/>
              <w:jc w:val="both"/>
              <w:rPr>
                <w:rFonts w:asciiTheme="majorBidi" w:hAnsiTheme="majorBidi" w:cstheme="majorBidi"/>
                <w:b w:val="0"/>
                <w:bCs w:val="0"/>
                <w:color w:val="000000" w:themeColor="text1"/>
              </w:rPr>
            </w:pPr>
            <w:r w:rsidRPr="00E01BCC">
              <w:rPr>
                <w:rFonts w:asciiTheme="majorBidi" w:hAnsiTheme="majorBidi" w:cstheme="majorBidi"/>
                <w:color w:val="000000" w:themeColor="text1"/>
              </w:rPr>
              <w:t>Battery Change</w:t>
            </w:r>
          </w:p>
        </w:tc>
        <w:tc>
          <w:tcPr>
            <w:tcW w:w="0" w:type="auto"/>
            <w:hideMark/>
          </w:tcPr>
          <w:p w14:paraId="0160C347" w14:textId="77777777" w:rsidR="00F10CFD" w:rsidRPr="00E01BCC" w:rsidRDefault="00F10CFD" w:rsidP="00315FA5">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rPr>
            </w:pPr>
            <w:r w:rsidRPr="00E01BCC">
              <w:rPr>
                <w:rFonts w:asciiTheme="majorBidi" w:hAnsiTheme="majorBidi" w:cstheme="majorBidi"/>
                <w:b/>
                <w:bCs/>
                <w:color w:val="000000" w:themeColor="text1"/>
              </w:rPr>
              <w:t>8</w:t>
            </w:r>
          </w:p>
        </w:tc>
        <w:tc>
          <w:tcPr>
            <w:tcW w:w="0" w:type="auto"/>
            <w:hideMark/>
          </w:tcPr>
          <w:p w14:paraId="783032C3" w14:textId="77777777" w:rsidR="00F10CFD" w:rsidRPr="00E01BCC" w:rsidRDefault="00F10CFD" w:rsidP="00315FA5">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rPr>
            </w:pPr>
            <w:r w:rsidRPr="00E01BCC">
              <w:rPr>
                <w:rFonts w:asciiTheme="majorBidi" w:hAnsiTheme="majorBidi" w:cstheme="majorBidi"/>
                <w:b/>
                <w:bCs/>
                <w:color w:val="000000" w:themeColor="text1"/>
              </w:rPr>
              <w:t>7</w:t>
            </w:r>
          </w:p>
        </w:tc>
        <w:tc>
          <w:tcPr>
            <w:tcW w:w="0" w:type="auto"/>
            <w:hideMark/>
          </w:tcPr>
          <w:p w14:paraId="6C1856FA" w14:textId="77777777" w:rsidR="00F10CFD" w:rsidRPr="00E01BCC" w:rsidRDefault="00F10CFD" w:rsidP="00315FA5">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rPr>
            </w:pPr>
            <w:r w:rsidRPr="00E01BCC">
              <w:rPr>
                <w:rFonts w:asciiTheme="majorBidi" w:hAnsiTheme="majorBidi" w:cstheme="majorBidi"/>
                <w:b/>
                <w:bCs/>
                <w:color w:val="000000" w:themeColor="text1"/>
              </w:rPr>
              <w:t>9</w:t>
            </w:r>
          </w:p>
        </w:tc>
        <w:tc>
          <w:tcPr>
            <w:tcW w:w="0" w:type="auto"/>
            <w:hideMark/>
          </w:tcPr>
          <w:p w14:paraId="7CCDAF06" w14:textId="77777777" w:rsidR="00F10CFD" w:rsidRPr="00E01BCC" w:rsidRDefault="00F10CFD" w:rsidP="00315FA5">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rPr>
            </w:pPr>
            <w:r w:rsidRPr="00E01BCC">
              <w:rPr>
                <w:rFonts w:asciiTheme="majorBidi" w:hAnsiTheme="majorBidi" w:cstheme="majorBidi"/>
                <w:b/>
                <w:bCs/>
                <w:color w:val="000000" w:themeColor="text1"/>
              </w:rPr>
              <w:t>6</w:t>
            </w:r>
          </w:p>
        </w:tc>
        <w:tc>
          <w:tcPr>
            <w:tcW w:w="0" w:type="auto"/>
            <w:hideMark/>
          </w:tcPr>
          <w:p w14:paraId="79C08345" w14:textId="77777777" w:rsidR="00F10CFD" w:rsidRPr="00E01BCC" w:rsidRDefault="00F10CFD" w:rsidP="00315FA5">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rPr>
            </w:pPr>
            <w:r w:rsidRPr="00E01BCC">
              <w:rPr>
                <w:rFonts w:asciiTheme="majorBidi" w:hAnsiTheme="majorBidi" w:cstheme="majorBidi"/>
                <w:b/>
                <w:bCs/>
                <w:color w:val="000000" w:themeColor="text1"/>
              </w:rPr>
              <w:t>30</w:t>
            </w:r>
          </w:p>
        </w:tc>
      </w:tr>
      <w:tr w:rsidR="00F10CFD" w:rsidRPr="00E01BCC" w14:paraId="4D9EB573" w14:textId="77777777" w:rsidTr="00E01BC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E00AE55" w14:textId="77777777" w:rsidR="00F10CFD" w:rsidRPr="00E01BCC" w:rsidRDefault="00F10CFD" w:rsidP="00315FA5">
            <w:pPr>
              <w:spacing w:line="360" w:lineRule="auto"/>
              <w:jc w:val="both"/>
              <w:rPr>
                <w:rFonts w:asciiTheme="majorBidi" w:hAnsiTheme="majorBidi" w:cstheme="majorBidi"/>
                <w:b w:val="0"/>
                <w:bCs w:val="0"/>
                <w:color w:val="000000" w:themeColor="text1"/>
              </w:rPr>
            </w:pPr>
            <w:r w:rsidRPr="00E01BCC">
              <w:rPr>
                <w:rFonts w:asciiTheme="majorBidi" w:hAnsiTheme="majorBidi" w:cstheme="majorBidi"/>
                <w:color w:val="000000" w:themeColor="text1"/>
              </w:rPr>
              <w:t>Water Damage Fix</w:t>
            </w:r>
          </w:p>
        </w:tc>
        <w:tc>
          <w:tcPr>
            <w:tcW w:w="0" w:type="auto"/>
            <w:hideMark/>
          </w:tcPr>
          <w:p w14:paraId="5B2CCF0A" w14:textId="77777777" w:rsidR="00F10CFD" w:rsidRPr="00E01BCC" w:rsidRDefault="00F10CFD" w:rsidP="00315FA5">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rPr>
            </w:pPr>
            <w:r w:rsidRPr="00E01BCC">
              <w:rPr>
                <w:rFonts w:asciiTheme="majorBidi" w:hAnsiTheme="majorBidi" w:cstheme="majorBidi"/>
                <w:b/>
                <w:bCs/>
                <w:color w:val="000000" w:themeColor="text1"/>
              </w:rPr>
              <w:t>3</w:t>
            </w:r>
          </w:p>
        </w:tc>
        <w:tc>
          <w:tcPr>
            <w:tcW w:w="0" w:type="auto"/>
            <w:hideMark/>
          </w:tcPr>
          <w:p w14:paraId="610F9C81" w14:textId="77777777" w:rsidR="00F10CFD" w:rsidRPr="00E01BCC" w:rsidRDefault="00F10CFD" w:rsidP="00315FA5">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rPr>
            </w:pPr>
            <w:r w:rsidRPr="00E01BCC">
              <w:rPr>
                <w:rFonts w:asciiTheme="majorBidi" w:hAnsiTheme="majorBidi" w:cstheme="majorBidi"/>
                <w:b/>
                <w:bCs/>
                <w:color w:val="000000" w:themeColor="text1"/>
              </w:rPr>
              <w:t>4</w:t>
            </w:r>
          </w:p>
        </w:tc>
        <w:tc>
          <w:tcPr>
            <w:tcW w:w="0" w:type="auto"/>
            <w:hideMark/>
          </w:tcPr>
          <w:p w14:paraId="2EF3F3F4" w14:textId="77777777" w:rsidR="00F10CFD" w:rsidRPr="00E01BCC" w:rsidRDefault="00F10CFD" w:rsidP="00315FA5">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rPr>
            </w:pPr>
            <w:r w:rsidRPr="00E01BCC">
              <w:rPr>
                <w:rFonts w:asciiTheme="majorBidi" w:hAnsiTheme="majorBidi" w:cstheme="majorBidi"/>
                <w:b/>
                <w:bCs/>
                <w:color w:val="000000" w:themeColor="text1"/>
              </w:rPr>
              <w:t>2</w:t>
            </w:r>
          </w:p>
        </w:tc>
        <w:tc>
          <w:tcPr>
            <w:tcW w:w="0" w:type="auto"/>
            <w:hideMark/>
          </w:tcPr>
          <w:p w14:paraId="5FE2B17A" w14:textId="77777777" w:rsidR="00F10CFD" w:rsidRPr="00E01BCC" w:rsidRDefault="00F10CFD" w:rsidP="00315FA5">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rPr>
            </w:pPr>
            <w:r w:rsidRPr="00E01BCC">
              <w:rPr>
                <w:rFonts w:asciiTheme="majorBidi" w:hAnsiTheme="majorBidi" w:cstheme="majorBidi"/>
                <w:b/>
                <w:bCs/>
                <w:color w:val="000000" w:themeColor="text1"/>
              </w:rPr>
              <w:t>5</w:t>
            </w:r>
          </w:p>
        </w:tc>
        <w:tc>
          <w:tcPr>
            <w:tcW w:w="0" w:type="auto"/>
            <w:hideMark/>
          </w:tcPr>
          <w:p w14:paraId="16BF8D5C" w14:textId="77777777" w:rsidR="00F10CFD" w:rsidRPr="00E01BCC" w:rsidRDefault="00F10CFD" w:rsidP="00315FA5">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rPr>
            </w:pPr>
            <w:r w:rsidRPr="00E01BCC">
              <w:rPr>
                <w:rFonts w:asciiTheme="majorBidi" w:hAnsiTheme="majorBidi" w:cstheme="majorBidi"/>
                <w:b/>
                <w:bCs/>
                <w:color w:val="000000" w:themeColor="text1"/>
              </w:rPr>
              <w:t>14</w:t>
            </w:r>
          </w:p>
        </w:tc>
      </w:tr>
    </w:tbl>
    <w:p w14:paraId="761613B3" w14:textId="77777777" w:rsidR="00F10CFD" w:rsidRPr="00E01BCC" w:rsidRDefault="00F10CFD" w:rsidP="00315FA5">
      <w:pPr>
        <w:spacing w:after="0" w:line="360" w:lineRule="auto"/>
        <w:jc w:val="both"/>
        <w:rPr>
          <w:rFonts w:asciiTheme="majorBidi" w:hAnsiTheme="majorBidi" w:cstheme="majorBidi"/>
          <w:b/>
          <w:bCs/>
        </w:rPr>
      </w:pPr>
    </w:p>
    <w:p w14:paraId="0A69405D" w14:textId="77777777" w:rsidR="00F10CFD" w:rsidRPr="00E01BCC" w:rsidRDefault="00F10CFD" w:rsidP="00315FA5">
      <w:pPr>
        <w:spacing w:after="0" w:line="360" w:lineRule="auto"/>
        <w:jc w:val="both"/>
        <w:rPr>
          <w:rFonts w:asciiTheme="majorBidi" w:hAnsiTheme="majorBidi" w:cstheme="majorBidi"/>
          <w:b/>
          <w:bCs/>
        </w:rPr>
      </w:pPr>
    </w:p>
    <w:p w14:paraId="5FAAA85C" w14:textId="6D30B015" w:rsidR="00F10CFD" w:rsidRPr="00E01BCC" w:rsidRDefault="00F10CFD" w:rsidP="00315FA5">
      <w:pPr>
        <w:spacing w:after="0" w:line="360" w:lineRule="auto"/>
        <w:jc w:val="center"/>
        <w:rPr>
          <w:rFonts w:asciiTheme="majorBidi" w:hAnsiTheme="majorBidi" w:cstheme="majorBidi"/>
          <w:b/>
          <w:bCs/>
        </w:rPr>
      </w:pPr>
      <w:r w:rsidRPr="00E01BCC">
        <w:rPr>
          <w:rFonts w:asciiTheme="majorBidi" w:hAnsiTheme="majorBidi" w:cstheme="majorBidi"/>
          <w:b/>
          <w:bCs/>
          <w:noProof/>
        </w:rPr>
        <w:drawing>
          <wp:inline distT="0" distB="0" distL="0" distR="0" wp14:anchorId="1E709256" wp14:editId="1219FF15">
            <wp:extent cx="5133975" cy="2571750"/>
            <wp:effectExtent l="0" t="0" r="9525" b="0"/>
            <wp:docPr id="21121507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33975" cy="2571750"/>
                    </a:xfrm>
                    <a:prstGeom prst="rect">
                      <a:avLst/>
                    </a:prstGeom>
                    <a:noFill/>
                    <a:ln>
                      <a:noFill/>
                    </a:ln>
                  </pic:spPr>
                </pic:pic>
              </a:graphicData>
            </a:graphic>
          </wp:inline>
        </w:drawing>
      </w:r>
    </w:p>
    <w:p w14:paraId="08215B4B" w14:textId="77777777" w:rsidR="00F10CFD" w:rsidRPr="00E01BCC" w:rsidRDefault="00F10CFD" w:rsidP="00315FA5">
      <w:pPr>
        <w:spacing w:after="0" w:line="360" w:lineRule="auto"/>
        <w:jc w:val="both"/>
        <w:rPr>
          <w:rFonts w:asciiTheme="majorBidi" w:hAnsiTheme="majorBidi" w:cstheme="majorBidi"/>
          <w:b/>
          <w:bCs/>
        </w:rPr>
      </w:pPr>
    </w:p>
    <w:p w14:paraId="68B72F2C" w14:textId="07EEFABF" w:rsidR="003D564A" w:rsidRDefault="003D564A" w:rsidP="00315FA5">
      <w:pPr>
        <w:spacing w:after="0" w:line="360" w:lineRule="auto"/>
        <w:jc w:val="both"/>
        <w:rPr>
          <w:rFonts w:asciiTheme="majorBidi" w:hAnsiTheme="majorBidi" w:cstheme="majorBidi"/>
        </w:rPr>
      </w:pPr>
      <w:r w:rsidRPr="00E01BCC">
        <w:rPr>
          <w:rFonts w:asciiTheme="majorBidi" w:hAnsiTheme="majorBidi" w:cstheme="majorBidi"/>
          <w:b/>
          <w:bCs/>
        </w:rPr>
        <w:t>Overall Total Repairs Completed:</w:t>
      </w:r>
      <w:r w:rsidRPr="00E01BCC">
        <w:rPr>
          <w:rFonts w:asciiTheme="majorBidi" w:hAnsiTheme="majorBidi" w:cstheme="majorBidi"/>
        </w:rPr>
        <w:t xml:space="preserve"> </w:t>
      </w:r>
      <w:r w:rsidRPr="00F73A73">
        <w:rPr>
          <w:rFonts w:asciiTheme="majorBidi" w:hAnsiTheme="majorBidi" w:cstheme="majorBidi"/>
        </w:rPr>
        <w:t>89</w:t>
      </w:r>
    </w:p>
    <w:p w14:paraId="47C4BC5F" w14:textId="77777777" w:rsidR="00F73A73" w:rsidRDefault="00F73A73" w:rsidP="00315FA5">
      <w:pPr>
        <w:spacing w:after="0" w:line="360" w:lineRule="auto"/>
        <w:jc w:val="both"/>
        <w:rPr>
          <w:rFonts w:asciiTheme="majorBidi" w:hAnsiTheme="majorBidi" w:cstheme="majorBidi"/>
        </w:rPr>
      </w:pPr>
    </w:p>
    <w:p w14:paraId="5713F5DF" w14:textId="77777777" w:rsidR="00F73A73" w:rsidRDefault="00F73A73" w:rsidP="00315FA5">
      <w:pPr>
        <w:spacing w:after="0" w:line="360" w:lineRule="auto"/>
        <w:jc w:val="both"/>
        <w:rPr>
          <w:rFonts w:asciiTheme="majorBidi" w:hAnsiTheme="majorBidi" w:cstheme="majorBidi"/>
        </w:rPr>
      </w:pPr>
    </w:p>
    <w:p w14:paraId="423B445B" w14:textId="77777777" w:rsidR="00F73A73" w:rsidRDefault="00F73A73" w:rsidP="00315FA5">
      <w:pPr>
        <w:spacing w:after="0" w:line="360" w:lineRule="auto"/>
        <w:jc w:val="both"/>
        <w:rPr>
          <w:rFonts w:asciiTheme="majorBidi" w:hAnsiTheme="majorBidi" w:cstheme="majorBidi"/>
        </w:rPr>
      </w:pPr>
    </w:p>
    <w:p w14:paraId="5D1B79F2" w14:textId="77777777" w:rsidR="00F73A73" w:rsidRPr="00F73A73" w:rsidRDefault="00F73A73" w:rsidP="00315FA5">
      <w:pPr>
        <w:spacing w:after="0" w:line="360" w:lineRule="auto"/>
        <w:jc w:val="both"/>
        <w:rPr>
          <w:rFonts w:asciiTheme="majorBidi" w:hAnsiTheme="majorBidi" w:cstheme="majorBidi"/>
        </w:rPr>
      </w:pPr>
    </w:p>
    <w:p w14:paraId="5699A44B" w14:textId="77777777" w:rsidR="003D564A" w:rsidRPr="00E01BCC" w:rsidRDefault="003D564A" w:rsidP="00315FA5">
      <w:pPr>
        <w:spacing w:after="0" w:line="360" w:lineRule="auto"/>
        <w:jc w:val="both"/>
        <w:rPr>
          <w:rFonts w:asciiTheme="majorBidi" w:hAnsiTheme="majorBidi" w:cstheme="majorBidi"/>
          <w:b/>
          <w:bCs/>
        </w:rPr>
      </w:pPr>
      <w:r w:rsidRPr="00E01BCC">
        <w:rPr>
          <w:rFonts w:asciiTheme="majorBidi" w:hAnsiTheme="majorBidi" w:cstheme="majorBidi"/>
          <w:b/>
          <w:bCs/>
        </w:rPr>
        <w:lastRenderedPageBreak/>
        <w:t>Repair Analysis</w:t>
      </w:r>
    </w:p>
    <w:p w14:paraId="5F40AE01" w14:textId="1AFDD6DF" w:rsidR="003D564A" w:rsidRPr="00F73A73" w:rsidRDefault="00F73A73" w:rsidP="00315FA5">
      <w:pPr>
        <w:pStyle w:val="ListParagraph"/>
        <w:numPr>
          <w:ilvl w:val="0"/>
          <w:numId w:val="2"/>
        </w:numPr>
        <w:spacing w:after="0" w:line="360" w:lineRule="auto"/>
        <w:jc w:val="both"/>
        <w:rPr>
          <w:rFonts w:asciiTheme="majorBidi" w:hAnsiTheme="majorBidi" w:cstheme="majorBidi"/>
        </w:rPr>
      </w:pPr>
      <w:r w:rsidRPr="00F73A73">
        <w:rPr>
          <w:rFonts w:asciiTheme="majorBidi" w:hAnsiTheme="majorBidi" w:cstheme="majorBidi"/>
        </w:rPr>
        <w:t>As you can see in the data, Screen Replacement was the most common repair done in the month with 45 repairs. This makes up over half of the repairs performed by the shop. Customers experience the most damage on their phone screen, as evidenced by the large number of screen replacements performed. The business can therefore highly benefit in having a larger inventory of replacement screens to avoid delays and enhance customer satisfaction</w:t>
      </w:r>
      <w:r w:rsidR="003D564A" w:rsidRPr="00F73A73">
        <w:rPr>
          <w:rFonts w:asciiTheme="majorBidi" w:hAnsiTheme="majorBidi" w:cstheme="majorBidi"/>
        </w:rPr>
        <w:t>.</w:t>
      </w:r>
    </w:p>
    <w:p w14:paraId="59B4A0DB" w14:textId="77777777" w:rsidR="00F73A73" w:rsidRPr="00F73A73" w:rsidRDefault="00F73A73" w:rsidP="00315FA5">
      <w:pPr>
        <w:pStyle w:val="ListParagraph"/>
        <w:numPr>
          <w:ilvl w:val="0"/>
          <w:numId w:val="2"/>
        </w:numPr>
        <w:spacing w:after="0" w:line="360" w:lineRule="auto"/>
        <w:jc w:val="both"/>
        <w:rPr>
          <w:rFonts w:asciiTheme="majorBidi" w:hAnsiTheme="majorBidi" w:cstheme="majorBidi"/>
        </w:rPr>
      </w:pPr>
      <w:r w:rsidRPr="00F73A73">
        <w:rPr>
          <w:rFonts w:asciiTheme="majorBidi" w:hAnsiTheme="majorBidi" w:cstheme="majorBidi"/>
        </w:rPr>
        <w:t>The second most common repair was Battery Change which had 30 repairs in the month. This is a sign of an effective battery replacement service. Having adequate battery on hand and keeping the appropriate replacement parts on hand will make this a more efficient service that the business can continue to offer.</w:t>
      </w:r>
    </w:p>
    <w:p w14:paraId="3E0E40E2" w14:textId="6BB351F7" w:rsidR="003D564A" w:rsidRPr="00F73A73" w:rsidRDefault="00F73A73" w:rsidP="00315FA5">
      <w:pPr>
        <w:pStyle w:val="ListParagraph"/>
        <w:numPr>
          <w:ilvl w:val="0"/>
          <w:numId w:val="2"/>
        </w:numPr>
        <w:spacing w:after="0" w:line="360" w:lineRule="auto"/>
        <w:jc w:val="both"/>
        <w:rPr>
          <w:rFonts w:asciiTheme="majorBidi" w:hAnsiTheme="majorBidi" w:cstheme="majorBidi"/>
        </w:rPr>
      </w:pPr>
      <w:r w:rsidRPr="00F73A73">
        <w:rPr>
          <w:rFonts w:asciiTheme="majorBidi" w:hAnsiTheme="majorBidi" w:cstheme="majorBidi"/>
        </w:rPr>
        <w:t>The least frequent repairs were Water Damage Fixes, with 14 repairs completed over the four weeks. This repair service is not as in-demand but still valuable as water damage may need to be professionally done and take more time to be fixed. This should be continued to be provided by the business but should ensure that the business has the tools and equipment with the technicians to allow this to be undertaken</w:t>
      </w:r>
      <w:r w:rsidR="003D564A" w:rsidRPr="00F73A73">
        <w:rPr>
          <w:rFonts w:asciiTheme="majorBidi" w:hAnsiTheme="majorBidi" w:cstheme="majorBidi"/>
        </w:rPr>
        <w:t>.</w:t>
      </w:r>
    </w:p>
    <w:p w14:paraId="43DBFAF0" w14:textId="77777777" w:rsidR="003D564A" w:rsidRPr="00E01BCC" w:rsidRDefault="003D564A" w:rsidP="00315FA5">
      <w:pPr>
        <w:spacing w:after="0" w:line="360" w:lineRule="auto"/>
        <w:jc w:val="both"/>
        <w:rPr>
          <w:rFonts w:asciiTheme="majorBidi" w:hAnsiTheme="majorBidi" w:cstheme="majorBidi"/>
          <w:b/>
          <w:bCs/>
        </w:rPr>
      </w:pPr>
      <w:r w:rsidRPr="00E01BCC">
        <w:rPr>
          <w:rFonts w:asciiTheme="majorBidi" w:hAnsiTheme="majorBidi" w:cstheme="majorBidi"/>
          <w:b/>
          <w:bCs/>
        </w:rPr>
        <w:t>Key Findings</w:t>
      </w:r>
    </w:p>
    <w:p w14:paraId="6936A50C" w14:textId="77777777" w:rsidR="003D564A" w:rsidRPr="00F73A73" w:rsidRDefault="003D564A" w:rsidP="00315FA5">
      <w:pPr>
        <w:numPr>
          <w:ilvl w:val="0"/>
          <w:numId w:val="1"/>
        </w:numPr>
        <w:spacing w:after="0" w:line="360" w:lineRule="auto"/>
        <w:jc w:val="both"/>
        <w:rPr>
          <w:rFonts w:asciiTheme="majorBidi" w:hAnsiTheme="majorBidi" w:cstheme="majorBidi"/>
        </w:rPr>
      </w:pPr>
      <w:r w:rsidRPr="00F73A73">
        <w:rPr>
          <w:rFonts w:asciiTheme="majorBidi" w:hAnsiTheme="majorBidi" w:cstheme="majorBidi"/>
          <w:b/>
          <w:bCs/>
        </w:rPr>
        <w:t>Total Screen Replacements</w:t>
      </w:r>
      <w:r w:rsidRPr="00E01BCC">
        <w:rPr>
          <w:rFonts w:asciiTheme="majorBidi" w:hAnsiTheme="majorBidi" w:cstheme="majorBidi"/>
        </w:rPr>
        <w:t xml:space="preserve">: </w:t>
      </w:r>
      <w:r w:rsidRPr="00F73A73">
        <w:rPr>
          <w:rFonts w:asciiTheme="majorBidi" w:hAnsiTheme="majorBidi" w:cstheme="majorBidi"/>
        </w:rPr>
        <w:t>45</w:t>
      </w:r>
    </w:p>
    <w:p w14:paraId="7066B1B8" w14:textId="77777777" w:rsidR="003D564A" w:rsidRPr="00F73A73" w:rsidRDefault="003D564A" w:rsidP="00315FA5">
      <w:pPr>
        <w:numPr>
          <w:ilvl w:val="0"/>
          <w:numId w:val="1"/>
        </w:numPr>
        <w:spacing w:after="0" w:line="360" w:lineRule="auto"/>
        <w:jc w:val="both"/>
        <w:rPr>
          <w:rFonts w:asciiTheme="majorBidi" w:hAnsiTheme="majorBidi" w:cstheme="majorBidi"/>
        </w:rPr>
      </w:pPr>
      <w:r w:rsidRPr="00F73A73">
        <w:rPr>
          <w:rFonts w:asciiTheme="majorBidi" w:hAnsiTheme="majorBidi" w:cstheme="majorBidi"/>
          <w:b/>
          <w:bCs/>
        </w:rPr>
        <w:t>Total Battery Changes</w:t>
      </w:r>
      <w:r w:rsidRPr="00F73A73">
        <w:rPr>
          <w:rFonts w:asciiTheme="majorBidi" w:hAnsiTheme="majorBidi" w:cstheme="majorBidi"/>
        </w:rPr>
        <w:t>: 30</w:t>
      </w:r>
    </w:p>
    <w:p w14:paraId="2EBCE36B" w14:textId="77777777" w:rsidR="003D564A" w:rsidRPr="00F73A73" w:rsidRDefault="003D564A" w:rsidP="00315FA5">
      <w:pPr>
        <w:numPr>
          <w:ilvl w:val="0"/>
          <w:numId w:val="1"/>
        </w:numPr>
        <w:spacing w:after="0" w:line="360" w:lineRule="auto"/>
        <w:jc w:val="both"/>
        <w:rPr>
          <w:rFonts w:asciiTheme="majorBidi" w:hAnsiTheme="majorBidi" w:cstheme="majorBidi"/>
        </w:rPr>
      </w:pPr>
      <w:r w:rsidRPr="00F73A73">
        <w:rPr>
          <w:rFonts w:asciiTheme="majorBidi" w:hAnsiTheme="majorBidi" w:cstheme="majorBidi"/>
          <w:b/>
          <w:bCs/>
        </w:rPr>
        <w:t>Total Water Damage Fixes</w:t>
      </w:r>
      <w:r w:rsidRPr="00F73A73">
        <w:rPr>
          <w:rFonts w:asciiTheme="majorBidi" w:hAnsiTheme="majorBidi" w:cstheme="majorBidi"/>
        </w:rPr>
        <w:t>: 14</w:t>
      </w:r>
    </w:p>
    <w:p w14:paraId="1F6D5837" w14:textId="77777777" w:rsidR="003D564A" w:rsidRPr="00F73A73" w:rsidRDefault="003D564A" w:rsidP="00315FA5">
      <w:pPr>
        <w:numPr>
          <w:ilvl w:val="0"/>
          <w:numId w:val="1"/>
        </w:numPr>
        <w:spacing w:after="0" w:line="360" w:lineRule="auto"/>
        <w:jc w:val="both"/>
        <w:rPr>
          <w:rFonts w:asciiTheme="majorBidi" w:hAnsiTheme="majorBidi" w:cstheme="majorBidi"/>
        </w:rPr>
      </w:pPr>
      <w:r w:rsidRPr="00F73A73">
        <w:rPr>
          <w:rFonts w:asciiTheme="majorBidi" w:hAnsiTheme="majorBidi" w:cstheme="majorBidi"/>
          <w:b/>
          <w:bCs/>
        </w:rPr>
        <w:t>Overall Repairs Completed</w:t>
      </w:r>
      <w:r w:rsidRPr="00F73A73">
        <w:rPr>
          <w:rFonts w:asciiTheme="majorBidi" w:hAnsiTheme="majorBidi" w:cstheme="majorBidi"/>
        </w:rPr>
        <w:t>: 89</w:t>
      </w:r>
    </w:p>
    <w:p w14:paraId="40DDEF60" w14:textId="77777777" w:rsidR="003D564A" w:rsidRPr="00F73A73" w:rsidRDefault="003D564A" w:rsidP="00315FA5">
      <w:pPr>
        <w:numPr>
          <w:ilvl w:val="0"/>
          <w:numId w:val="1"/>
        </w:numPr>
        <w:spacing w:after="0" w:line="360" w:lineRule="auto"/>
        <w:jc w:val="both"/>
        <w:rPr>
          <w:rFonts w:asciiTheme="majorBidi" w:hAnsiTheme="majorBidi" w:cstheme="majorBidi"/>
        </w:rPr>
      </w:pPr>
      <w:r w:rsidRPr="00F73A73">
        <w:rPr>
          <w:rFonts w:asciiTheme="majorBidi" w:hAnsiTheme="majorBidi" w:cstheme="majorBidi"/>
          <w:b/>
          <w:bCs/>
        </w:rPr>
        <w:t>Most Common Repair Type</w:t>
      </w:r>
      <w:r w:rsidRPr="00F73A73">
        <w:rPr>
          <w:rFonts w:asciiTheme="majorBidi" w:hAnsiTheme="majorBidi" w:cstheme="majorBidi"/>
        </w:rPr>
        <w:t>: Screen Replacement</w:t>
      </w:r>
    </w:p>
    <w:p w14:paraId="1D3514F6" w14:textId="77777777" w:rsidR="003D564A" w:rsidRPr="00E01BCC" w:rsidRDefault="003D564A" w:rsidP="00315FA5">
      <w:pPr>
        <w:spacing w:after="0" w:line="360" w:lineRule="auto"/>
        <w:jc w:val="both"/>
        <w:rPr>
          <w:rFonts w:asciiTheme="majorBidi" w:hAnsiTheme="majorBidi" w:cstheme="majorBidi"/>
          <w:b/>
          <w:bCs/>
        </w:rPr>
      </w:pPr>
      <w:r w:rsidRPr="00E01BCC">
        <w:rPr>
          <w:rFonts w:asciiTheme="majorBidi" w:hAnsiTheme="majorBidi" w:cstheme="majorBidi"/>
          <w:b/>
          <w:bCs/>
        </w:rPr>
        <w:t>Recommendations</w:t>
      </w:r>
    </w:p>
    <w:p w14:paraId="1871E81A" w14:textId="6335746B" w:rsidR="003D564A" w:rsidRPr="00E01BCC" w:rsidRDefault="00F73A73" w:rsidP="00315FA5">
      <w:pPr>
        <w:spacing w:after="0" w:line="360" w:lineRule="auto"/>
        <w:jc w:val="both"/>
        <w:rPr>
          <w:rFonts w:asciiTheme="majorBidi" w:hAnsiTheme="majorBidi" w:cstheme="majorBidi"/>
        </w:rPr>
      </w:pPr>
      <w:r w:rsidRPr="00F73A73">
        <w:rPr>
          <w:rFonts w:asciiTheme="majorBidi" w:hAnsiTheme="majorBidi" w:cstheme="majorBidi"/>
        </w:rPr>
        <w:t xml:space="preserve">Using the monthly repair data, BrightTech Repairs should keep their repair strategy on focusing on screen replacement services as they bring in the maximum repair revenue. The business needs to keep an adequate stock of replacement screens and regularly check the inventory of the stock so that the business does not run out of them (Shenoy, 2018). The demand for battery replacement services is also relatively stable, ensuring its continued strong support. Water damage repairs are not as common, however, staff should still be properly trained and if customers do need specialist repairs, they will be provided a quality service (Nazim and Elavarasan, 2026). The manager can </w:t>
      </w:r>
      <w:r w:rsidRPr="00F73A73">
        <w:rPr>
          <w:rFonts w:asciiTheme="majorBidi" w:hAnsiTheme="majorBidi" w:cstheme="majorBidi"/>
        </w:rPr>
        <w:lastRenderedPageBreak/>
        <w:t>carry out similar monthly statements which will assist him in determining the trends, and in planning the stock purchases as well as develop operational efficiency</w:t>
      </w:r>
      <w:r w:rsidR="003D564A" w:rsidRPr="00E01BCC">
        <w:rPr>
          <w:rFonts w:asciiTheme="majorBidi" w:hAnsiTheme="majorBidi" w:cstheme="majorBidi"/>
        </w:rPr>
        <w:t>.</w:t>
      </w:r>
    </w:p>
    <w:p w14:paraId="64E1F2E7" w14:textId="77777777" w:rsidR="003D564A" w:rsidRPr="00E01BCC" w:rsidRDefault="003D564A" w:rsidP="00315FA5">
      <w:pPr>
        <w:spacing w:after="0" w:line="360" w:lineRule="auto"/>
        <w:jc w:val="both"/>
        <w:rPr>
          <w:rFonts w:asciiTheme="majorBidi" w:hAnsiTheme="majorBidi" w:cstheme="majorBidi"/>
          <w:b/>
          <w:bCs/>
        </w:rPr>
      </w:pPr>
      <w:r w:rsidRPr="00E01BCC">
        <w:rPr>
          <w:rFonts w:asciiTheme="majorBidi" w:hAnsiTheme="majorBidi" w:cstheme="majorBidi"/>
          <w:b/>
          <w:bCs/>
        </w:rPr>
        <w:t>Conclusion</w:t>
      </w:r>
    </w:p>
    <w:p w14:paraId="4B30705E" w14:textId="529940DD" w:rsidR="003D564A" w:rsidRPr="00E01BCC" w:rsidRDefault="00F73A73" w:rsidP="00315FA5">
      <w:pPr>
        <w:spacing w:after="0" w:line="360" w:lineRule="auto"/>
        <w:jc w:val="both"/>
        <w:rPr>
          <w:rFonts w:asciiTheme="majorBidi" w:hAnsiTheme="majorBidi" w:cstheme="majorBidi"/>
        </w:rPr>
      </w:pPr>
      <w:r w:rsidRPr="00F73A73">
        <w:rPr>
          <w:rFonts w:asciiTheme="majorBidi" w:hAnsiTheme="majorBidi" w:cstheme="majorBidi"/>
        </w:rPr>
        <w:t>This report was a success in summarising the repairs carried out at BrightTech Repairs in the past month. It is evident from the above information that screen replacement is the top repair service followed by battery replacement and water damage repair. When the information is presented in a tabular format with a chart, the manager can get a quick picture of the repair trends. Monthly summaries like this can help with business planning, stock control and help the business respond well to customer needs</w:t>
      </w:r>
      <w:r w:rsidR="003D564A" w:rsidRPr="00E01BCC">
        <w:rPr>
          <w:rFonts w:asciiTheme="majorBidi" w:hAnsiTheme="majorBidi" w:cstheme="majorBidi"/>
        </w:rPr>
        <w:t>.</w:t>
      </w:r>
    </w:p>
    <w:p w14:paraId="35FEBE60" w14:textId="77777777" w:rsidR="00C927A7" w:rsidRDefault="00C927A7">
      <w:pPr>
        <w:rPr>
          <w:rFonts w:asciiTheme="majorBidi" w:hAnsiTheme="majorBidi" w:cstheme="majorBidi"/>
        </w:rPr>
      </w:pPr>
      <w:r>
        <w:rPr>
          <w:rFonts w:asciiTheme="majorBidi" w:hAnsiTheme="majorBidi" w:cstheme="majorBidi"/>
        </w:rPr>
        <w:br w:type="page"/>
      </w:r>
    </w:p>
    <w:p w14:paraId="037AA6EA" w14:textId="77777777" w:rsidR="00C927A7" w:rsidRPr="00F55E74" w:rsidRDefault="00C927A7" w:rsidP="00C927A7">
      <w:pPr>
        <w:pStyle w:val="Heading1"/>
        <w:spacing w:line="360" w:lineRule="auto"/>
        <w:jc w:val="both"/>
        <w:rPr>
          <w:rFonts w:asciiTheme="majorBidi" w:hAnsiTheme="majorBidi"/>
          <w:b/>
          <w:bCs/>
          <w:color w:val="000000" w:themeColor="text1"/>
          <w:sz w:val="24"/>
          <w:szCs w:val="24"/>
        </w:rPr>
      </w:pPr>
      <w:r w:rsidRPr="00F55E74">
        <w:rPr>
          <w:rFonts w:asciiTheme="majorBidi" w:hAnsiTheme="majorBidi"/>
          <w:b/>
          <w:bCs/>
          <w:color w:val="000000" w:themeColor="text1"/>
          <w:sz w:val="24"/>
          <w:szCs w:val="24"/>
        </w:rPr>
        <w:lastRenderedPageBreak/>
        <w:t>Introduction</w:t>
      </w:r>
    </w:p>
    <w:p w14:paraId="13621F73" w14:textId="77777777" w:rsidR="00C927A7" w:rsidRPr="00F55E74" w:rsidRDefault="00C927A7" w:rsidP="00C927A7">
      <w:pPr>
        <w:spacing w:line="360" w:lineRule="auto"/>
        <w:jc w:val="both"/>
        <w:rPr>
          <w:rFonts w:asciiTheme="majorBidi" w:hAnsiTheme="majorBidi" w:cstheme="majorBidi"/>
          <w:color w:val="000000" w:themeColor="text1"/>
        </w:rPr>
      </w:pPr>
      <w:r w:rsidRPr="00F55E74">
        <w:rPr>
          <w:rFonts w:asciiTheme="majorBidi" w:hAnsiTheme="majorBidi" w:cstheme="majorBidi"/>
          <w:color w:val="000000" w:themeColor="text1"/>
        </w:rPr>
        <w:t>My digital artefact for DS2 Business Digital Task was a digital artefact for the small phone repair shop BrightTech Repairs. The aim for this artefact was to display the repair data from last month in an easy-to-read and simple manner. Creating a structured report using Microsoft Word with a table, summary, analysis and recommendations. It also had a simple chart to visuali</w:t>
      </w:r>
      <w:r>
        <w:rPr>
          <w:rFonts w:asciiTheme="majorBidi" w:hAnsiTheme="majorBidi" w:cstheme="majorBidi"/>
          <w:color w:val="000000" w:themeColor="text1"/>
        </w:rPr>
        <w:t>s</w:t>
      </w:r>
      <w:r w:rsidRPr="00F55E74">
        <w:rPr>
          <w:rFonts w:asciiTheme="majorBidi" w:hAnsiTheme="majorBidi" w:cstheme="majorBidi"/>
          <w:color w:val="000000" w:themeColor="text1"/>
        </w:rPr>
        <w:t>e the repair trends. Reflective log describing my choice of tools, information used, changes made as developed and how I improved my work.</w:t>
      </w:r>
    </w:p>
    <w:p w14:paraId="365D3A59" w14:textId="77777777" w:rsidR="00C927A7" w:rsidRPr="00F55E74" w:rsidRDefault="00C927A7" w:rsidP="00C927A7">
      <w:pPr>
        <w:pStyle w:val="Heading1"/>
        <w:spacing w:line="360" w:lineRule="auto"/>
        <w:jc w:val="both"/>
        <w:rPr>
          <w:rFonts w:asciiTheme="majorBidi" w:hAnsiTheme="majorBidi"/>
          <w:b/>
          <w:bCs/>
          <w:color w:val="000000" w:themeColor="text1"/>
          <w:sz w:val="24"/>
          <w:szCs w:val="24"/>
        </w:rPr>
      </w:pPr>
      <w:r w:rsidRPr="00F55E74">
        <w:rPr>
          <w:rFonts w:asciiTheme="majorBidi" w:hAnsiTheme="majorBidi"/>
          <w:b/>
          <w:bCs/>
          <w:color w:val="000000" w:themeColor="text1"/>
          <w:sz w:val="24"/>
          <w:szCs w:val="24"/>
        </w:rPr>
        <w:t>Tool Choice</w:t>
      </w:r>
    </w:p>
    <w:p w14:paraId="31942B52" w14:textId="77777777" w:rsidR="00C927A7" w:rsidRPr="00F55E74" w:rsidRDefault="00C927A7" w:rsidP="00C927A7">
      <w:pPr>
        <w:spacing w:line="360" w:lineRule="auto"/>
        <w:jc w:val="both"/>
        <w:rPr>
          <w:rFonts w:asciiTheme="majorBidi" w:hAnsiTheme="majorBidi" w:cstheme="majorBidi"/>
          <w:color w:val="000000" w:themeColor="text1"/>
        </w:rPr>
      </w:pPr>
      <w:r w:rsidRPr="00F55E74">
        <w:rPr>
          <w:rFonts w:asciiTheme="majorBidi" w:hAnsiTheme="majorBidi" w:cstheme="majorBidi"/>
          <w:color w:val="000000" w:themeColor="text1"/>
        </w:rPr>
        <w:t>I selected Microsoft Word as my digital artefact because it is easy to use, very common in the business world and is appropriate for presenting a structured report. Word enabled me to structure the information well with headings, tables and paragraphs. I thought about using Excel but decided on Word because the job didn't involve so much maths, it was a written summary of a business report. Word also gave me the opportunity to incorporate text and images like a chart for the report, so it would be easier to follow and more professional.</w:t>
      </w:r>
    </w:p>
    <w:p w14:paraId="1C4EAB1A" w14:textId="77777777" w:rsidR="00C927A7" w:rsidRPr="00F55E74" w:rsidRDefault="00C927A7" w:rsidP="00C927A7">
      <w:pPr>
        <w:pStyle w:val="Heading1"/>
        <w:spacing w:line="360" w:lineRule="auto"/>
        <w:jc w:val="both"/>
        <w:rPr>
          <w:rFonts w:asciiTheme="majorBidi" w:hAnsiTheme="majorBidi"/>
          <w:b/>
          <w:bCs/>
          <w:color w:val="000000" w:themeColor="text1"/>
          <w:sz w:val="24"/>
          <w:szCs w:val="24"/>
        </w:rPr>
      </w:pPr>
      <w:r w:rsidRPr="00F55E74">
        <w:rPr>
          <w:rFonts w:asciiTheme="majorBidi" w:hAnsiTheme="majorBidi"/>
          <w:b/>
          <w:bCs/>
          <w:color w:val="000000" w:themeColor="text1"/>
          <w:sz w:val="24"/>
          <w:szCs w:val="24"/>
        </w:rPr>
        <w:t>Information Used from the Scenario</w:t>
      </w:r>
    </w:p>
    <w:p w14:paraId="1106D4C6" w14:textId="77777777" w:rsidR="00C927A7" w:rsidRPr="00F55E74" w:rsidRDefault="00C927A7" w:rsidP="00C927A7">
      <w:pPr>
        <w:spacing w:line="360" w:lineRule="auto"/>
        <w:jc w:val="both"/>
        <w:rPr>
          <w:rFonts w:asciiTheme="majorBidi" w:hAnsiTheme="majorBidi" w:cstheme="majorBidi"/>
          <w:color w:val="000000" w:themeColor="text1"/>
        </w:rPr>
      </w:pPr>
      <w:r w:rsidRPr="00F55E74">
        <w:rPr>
          <w:rFonts w:asciiTheme="majorBidi" w:hAnsiTheme="majorBidi" w:cstheme="majorBidi"/>
          <w:color w:val="000000" w:themeColor="text1"/>
        </w:rPr>
        <w:br/>
        <w:t>All the information I used was from the BrightTech Repairs scenario. These were weekly repair information for three services: screen services, battery services, water damage services. I did a 4-week period of calculating the total number of repairs for each of the repair types, and came up with the most common repair. The scenario instructions also helped me to make sure that I had a summary, analysis and recommendation section because that is part of the business task.</w:t>
      </w:r>
    </w:p>
    <w:p w14:paraId="4E1D589D" w14:textId="77777777" w:rsidR="00C927A7" w:rsidRPr="00F55E74" w:rsidRDefault="00C927A7" w:rsidP="00C927A7">
      <w:pPr>
        <w:pStyle w:val="Heading1"/>
        <w:spacing w:line="360" w:lineRule="auto"/>
        <w:jc w:val="both"/>
        <w:rPr>
          <w:rFonts w:asciiTheme="majorBidi" w:hAnsiTheme="majorBidi"/>
          <w:b/>
          <w:bCs/>
          <w:color w:val="000000" w:themeColor="text1"/>
          <w:sz w:val="24"/>
          <w:szCs w:val="24"/>
        </w:rPr>
      </w:pPr>
      <w:r w:rsidRPr="00F55E74">
        <w:rPr>
          <w:rFonts w:asciiTheme="majorBidi" w:hAnsiTheme="majorBidi"/>
          <w:b/>
          <w:bCs/>
          <w:color w:val="000000" w:themeColor="text1"/>
          <w:sz w:val="24"/>
          <w:szCs w:val="24"/>
        </w:rPr>
        <w:t>Changes Made During the Process</w:t>
      </w:r>
    </w:p>
    <w:p w14:paraId="56DD7113" w14:textId="77777777" w:rsidR="00C927A7" w:rsidRPr="00F55E74" w:rsidRDefault="00C927A7" w:rsidP="00C927A7">
      <w:pPr>
        <w:spacing w:line="360" w:lineRule="auto"/>
        <w:jc w:val="both"/>
        <w:rPr>
          <w:rFonts w:asciiTheme="majorBidi" w:hAnsiTheme="majorBidi" w:cstheme="majorBidi"/>
          <w:color w:val="000000" w:themeColor="text1"/>
        </w:rPr>
      </w:pPr>
      <w:r w:rsidRPr="00F55E74">
        <w:rPr>
          <w:rFonts w:asciiTheme="majorBidi" w:hAnsiTheme="majorBidi" w:cstheme="majorBidi"/>
          <w:color w:val="000000" w:themeColor="text1"/>
        </w:rPr>
        <w:t>On the development of the artefact, I made a few alterations to make it easier to understand and to make it easier to understand the structure. At first, I just included the raw data, but after some time I formatted it into a table for easier readability. I also changed the structure of my report by putting clear headings in place like introduction, analysis and conclusion. The other modification I made was to create a chart that would graphically display which of the repairs were most prevalent, making the data more readily understandable to a business manager.</w:t>
      </w:r>
    </w:p>
    <w:p w14:paraId="0847D147" w14:textId="77777777" w:rsidR="00C927A7" w:rsidRPr="00F55E74" w:rsidRDefault="00C927A7" w:rsidP="00C927A7">
      <w:pPr>
        <w:pStyle w:val="Heading1"/>
        <w:spacing w:line="360" w:lineRule="auto"/>
        <w:jc w:val="both"/>
        <w:rPr>
          <w:rFonts w:asciiTheme="majorBidi" w:hAnsiTheme="majorBidi"/>
          <w:b/>
          <w:bCs/>
          <w:color w:val="000000" w:themeColor="text1"/>
          <w:sz w:val="24"/>
          <w:szCs w:val="24"/>
        </w:rPr>
      </w:pPr>
      <w:r w:rsidRPr="00F55E74">
        <w:rPr>
          <w:rFonts w:asciiTheme="majorBidi" w:hAnsiTheme="majorBidi"/>
          <w:b/>
          <w:bCs/>
          <w:color w:val="000000" w:themeColor="text1"/>
          <w:sz w:val="24"/>
          <w:szCs w:val="24"/>
        </w:rPr>
        <w:lastRenderedPageBreak/>
        <w:t>Improvements to My Work</w:t>
      </w:r>
    </w:p>
    <w:p w14:paraId="46344F6F" w14:textId="77777777" w:rsidR="00C927A7" w:rsidRPr="00F55E74" w:rsidRDefault="00C927A7" w:rsidP="00C927A7">
      <w:pPr>
        <w:spacing w:line="360" w:lineRule="auto"/>
        <w:jc w:val="both"/>
        <w:rPr>
          <w:rFonts w:asciiTheme="majorBidi" w:hAnsiTheme="majorBidi" w:cstheme="majorBidi"/>
          <w:color w:val="000000" w:themeColor="text1"/>
        </w:rPr>
      </w:pPr>
      <w:r w:rsidRPr="00F733A8">
        <w:rPr>
          <w:rFonts w:asciiTheme="majorBidi" w:hAnsiTheme="majorBidi" w:cstheme="majorBidi"/>
          <w:color w:val="000000" w:themeColor="text1"/>
        </w:rPr>
        <w:t>I think the most important thing I did was to make the language more appealing for a business audience. I have used as little technical jargon as possible and made an effort to be clear. One of the other enhancements was the accurate totalisation and correct totalisation of all totals. I also made an edit to the layout and spacing to make it easier to read and to have sections spaced out the right way for the table. The changes are to make artefact more professional and easier to understand</w:t>
      </w:r>
      <w:r w:rsidRPr="00F55E74">
        <w:rPr>
          <w:rFonts w:asciiTheme="majorBidi" w:hAnsiTheme="majorBidi" w:cstheme="majorBidi"/>
          <w:color w:val="000000" w:themeColor="text1"/>
        </w:rPr>
        <w:t>.</w:t>
      </w:r>
    </w:p>
    <w:p w14:paraId="5FD82978" w14:textId="77777777" w:rsidR="00C927A7" w:rsidRPr="00F55E74" w:rsidRDefault="00C927A7" w:rsidP="00C927A7">
      <w:pPr>
        <w:pStyle w:val="Heading1"/>
        <w:spacing w:line="360" w:lineRule="auto"/>
        <w:jc w:val="both"/>
        <w:rPr>
          <w:rFonts w:asciiTheme="majorBidi" w:hAnsiTheme="majorBidi"/>
          <w:b/>
          <w:bCs/>
          <w:color w:val="000000" w:themeColor="text1"/>
          <w:sz w:val="24"/>
          <w:szCs w:val="24"/>
        </w:rPr>
      </w:pPr>
      <w:r w:rsidRPr="00F55E74">
        <w:rPr>
          <w:rFonts w:asciiTheme="majorBidi" w:hAnsiTheme="majorBidi"/>
          <w:b/>
          <w:bCs/>
          <w:color w:val="000000" w:themeColor="text1"/>
          <w:sz w:val="24"/>
          <w:szCs w:val="24"/>
        </w:rPr>
        <w:t>Reflection on Learning</w:t>
      </w:r>
    </w:p>
    <w:p w14:paraId="02BBB9C3" w14:textId="77777777" w:rsidR="00C927A7" w:rsidRPr="00F55E74" w:rsidRDefault="00C927A7" w:rsidP="00C927A7">
      <w:pPr>
        <w:spacing w:line="360" w:lineRule="auto"/>
        <w:jc w:val="both"/>
        <w:rPr>
          <w:rFonts w:asciiTheme="majorBidi" w:hAnsiTheme="majorBidi" w:cstheme="majorBidi"/>
          <w:color w:val="000000" w:themeColor="text1"/>
        </w:rPr>
      </w:pPr>
      <w:r w:rsidRPr="00F733A8">
        <w:rPr>
          <w:rFonts w:asciiTheme="majorBidi" w:hAnsiTheme="majorBidi" w:cstheme="majorBidi"/>
          <w:color w:val="000000" w:themeColor="text1"/>
        </w:rPr>
        <w:t>This task helped me to enhance my digital skills, particularly in organising data and in presenting data in business format. Learned how to manipulate raw information to create useful information that can be used for decision making. I also became more confident in using Word features, such as tables and charts. Also, I was aware of the fact that I would need to come up with ideas and improve them; not just submit the initial idea</w:t>
      </w:r>
      <w:r w:rsidRPr="00F55E74">
        <w:rPr>
          <w:rFonts w:asciiTheme="majorBidi" w:hAnsiTheme="majorBidi" w:cstheme="majorBidi"/>
          <w:color w:val="000000" w:themeColor="text1"/>
        </w:rPr>
        <w:t>.</w:t>
      </w:r>
    </w:p>
    <w:p w14:paraId="76D22728" w14:textId="77777777" w:rsidR="00C927A7" w:rsidRPr="00F55E74" w:rsidRDefault="00C927A7" w:rsidP="00C927A7">
      <w:pPr>
        <w:pStyle w:val="Heading1"/>
        <w:spacing w:line="360" w:lineRule="auto"/>
        <w:jc w:val="both"/>
        <w:rPr>
          <w:rFonts w:asciiTheme="majorBidi" w:hAnsiTheme="majorBidi"/>
          <w:b/>
          <w:bCs/>
          <w:color w:val="000000" w:themeColor="text1"/>
          <w:sz w:val="24"/>
          <w:szCs w:val="24"/>
        </w:rPr>
      </w:pPr>
      <w:r w:rsidRPr="00F55E74">
        <w:rPr>
          <w:rFonts w:asciiTheme="majorBidi" w:hAnsiTheme="majorBidi"/>
          <w:b/>
          <w:bCs/>
          <w:color w:val="000000" w:themeColor="text1"/>
          <w:sz w:val="24"/>
          <w:szCs w:val="24"/>
        </w:rPr>
        <w:t>Conclusion</w:t>
      </w:r>
    </w:p>
    <w:p w14:paraId="77352802" w14:textId="77777777" w:rsidR="00C927A7" w:rsidRPr="00F55E74" w:rsidRDefault="00C927A7" w:rsidP="00C927A7">
      <w:pPr>
        <w:spacing w:line="360" w:lineRule="auto"/>
        <w:jc w:val="both"/>
        <w:rPr>
          <w:rFonts w:asciiTheme="majorBidi" w:hAnsiTheme="majorBidi" w:cstheme="majorBidi"/>
          <w:color w:val="000000" w:themeColor="text1"/>
        </w:rPr>
      </w:pPr>
      <w:r w:rsidRPr="00F733A8">
        <w:rPr>
          <w:rFonts w:asciiTheme="majorBidi" w:hAnsiTheme="majorBidi" w:cstheme="majorBidi"/>
          <w:color w:val="000000" w:themeColor="text1"/>
        </w:rPr>
        <w:t>I feel my digital artefact achieved the requirements of the DS2 task well. Obviously, it displayed the repair information for BrightTech Repairs and most of the services were screen replacement. This artefact has helped develop my important skills in digital and analytical. I think if I did it again, I would add on more advanced visualisations and perhaps an analysis using Excel. This is a clear, well organi</w:t>
      </w:r>
      <w:r>
        <w:rPr>
          <w:rFonts w:asciiTheme="majorBidi" w:hAnsiTheme="majorBidi" w:cstheme="majorBidi"/>
          <w:color w:val="000000" w:themeColor="text1"/>
        </w:rPr>
        <w:t>s</w:t>
      </w:r>
      <w:r w:rsidRPr="00F733A8">
        <w:rPr>
          <w:rFonts w:asciiTheme="majorBidi" w:hAnsiTheme="majorBidi" w:cstheme="majorBidi"/>
          <w:color w:val="000000" w:themeColor="text1"/>
        </w:rPr>
        <w:t>ed and business appropriate version of the present</w:t>
      </w:r>
      <w:r w:rsidRPr="00F55E74">
        <w:rPr>
          <w:rFonts w:asciiTheme="majorBidi" w:hAnsiTheme="majorBidi" w:cstheme="majorBidi"/>
          <w:color w:val="000000" w:themeColor="text1"/>
        </w:rPr>
        <w:t>.</w:t>
      </w:r>
    </w:p>
    <w:p w14:paraId="0B0B6EAA" w14:textId="678A0C17" w:rsidR="00F73A73" w:rsidRDefault="00F73A73" w:rsidP="00315FA5">
      <w:pPr>
        <w:spacing w:line="360" w:lineRule="auto"/>
        <w:rPr>
          <w:rFonts w:asciiTheme="majorBidi" w:hAnsiTheme="majorBidi" w:cstheme="majorBidi"/>
        </w:rPr>
      </w:pPr>
      <w:r>
        <w:rPr>
          <w:rFonts w:asciiTheme="majorBidi" w:hAnsiTheme="majorBidi" w:cstheme="majorBidi"/>
        </w:rPr>
        <w:br w:type="page"/>
      </w:r>
    </w:p>
    <w:p w14:paraId="03D8934F" w14:textId="221ABCB9" w:rsidR="00BE7B9A" w:rsidRPr="00F73A73" w:rsidRDefault="00F73A73" w:rsidP="00315FA5">
      <w:pPr>
        <w:spacing w:after="0" w:line="360" w:lineRule="auto"/>
        <w:rPr>
          <w:rFonts w:asciiTheme="majorBidi" w:hAnsiTheme="majorBidi" w:cstheme="majorBidi"/>
          <w:b/>
          <w:bCs/>
        </w:rPr>
      </w:pPr>
      <w:r w:rsidRPr="00F73A73">
        <w:rPr>
          <w:rFonts w:asciiTheme="majorBidi" w:hAnsiTheme="majorBidi" w:cstheme="majorBidi"/>
          <w:b/>
          <w:bCs/>
        </w:rPr>
        <w:lastRenderedPageBreak/>
        <w:t>References</w:t>
      </w:r>
    </w:p>
    <w:p w14:paraId="0AB9FC01" w14:textId="77777777" w:rsidR="00F73A73" w:rsidRDefault="00F73A73" w:rsidP="00315FA5">
      <w:pPr>
        <w:spacing w:after="0" w:line="360" w:lineRule="auto"/>
        <w:rPr>
          <w:rFonts w:asciiTheme="majorBidi" w:hAnsiTheme="majorBidi" w:cstheme="majorBidi"/>
        </w:rPr>
      </w:pPr>
    </w:p>
    <w:p w14:paraId="41A000E8" w14:textId="5A3BE74C" w:rsidR="00F73A73" w:rsidRPr="00E01BCC" w:rsidRDefault="00F73A73" w:rsidP="00315FA5">
      <w:pPr>
        <w:spacing w:after="0" w:line="360" w:lineRule="auto"/>
        <w:jc w:val="both"/>
        <w:rPr>
          <w:rFonts w:asciiTheme="majorBidi" w:hAnsiTheme="majorBidi" w:cstheme="majorBidi"/>
        </w:rPr>
      </w:pPr>
    </w:p>
    <w:p w14:paraId="324F89BE" w14:textId="273F5F51" w:rsidR="00F73A73" w:rsidRPr="00F73A73" w:rsidRDefault="00F73A73" w:rsidP="00315FA5">
      <w:pPr>
        <w:spacing w:after="0" w:line="360" w:lineRule="auto"/>
        <w:ind w:left="720" w:hanging="720"/>
        <w:jc w:val="both"/>
        <w:rPr>
          <w:rFonts w:asciiTheme="majorBidi" w:hAnsiTheme="majorBidi" w:cstheme="majorBidi"/>
        </w:rPr>
      </w:pPr>
      <w:r w:rsidRPr="00F73A73">
        <w:rPr>
          <w:rFonts w:asciiTheme="majorBidi" w:hAnsiTheme="majorBidi" w:cstheme="majorBidi"/>
        </w:rPr>
        <w:t>Eberhard, K. (2021). The effects of visualization on judgment and decision-making: a systematic literature review. </w:t>
      </w:r>
      <w:r w:rsidRPr="00F73A73">
        <w:rPr>
          <w:rFonts w:asciiTheme="majorBidi" w:hAnsiTheme="majorBidi" w:cstheme="majorBidi"/>
          <w:i/>
          <w:iCs/>
        </w:rPr>
        <w:t>Management Review Quarterly</w:t>
      </w:r>
      <w:r w:rsidRPr="00F73A73">
        <w:rPr>
          <w:rFonts w:asciiTheme="majorBidi" w:hAnsiTheme="majorBidi" w:cstheme="majorBidi"/>
        </w:rPr>
        <w:t>, [online] 73(1), pp.167–214. doi:10.1007/s11301-021-00235-8.</w:t>
      </w:r>
      <w:r>
        <w:rPr>
          <w:rFonts w:asciiTheme="majorBidi" w:hAnsiTheme="majorBidi" w:cstheme="majorBidi"/>
        </w:rPr>
        <w:t xml:space="preserve">    </w:t>
      </w:r>
    </w:p>
    <w:p w14:paraId="3064001D" w14:textId="4AC67B53" w:rsidR="00F73A73" w:rsidRPr="00F73A73" w:rsidRDefault="00F73A73" w:rsidP="00315FA5">
      <w:pPr>
        <w:spacing w:after="0" w:line="360" w:lineRule="auto"/>
        <w:ind w:left="720" w:hanging="720"/>
        <w:jc w:val="both"/>
        <w:rPr>
          <w:rFonts w:asciiTheme="majorBidi" w:hAnsiTheme="majorBidi" w:cstheme="majorBidi"/>
        </w:rPr>
      </w:pPr>
      <w:r w:rsidRPr="00F73A73">
        <w:rPr>
          <w:rFonts w:asciiTheme="majorBidi" w:hAnsiTheme="majorBidi" w:cstheme="majorBidi"/>
        </w:rPr>
        <w:t xml:space="preserve">Nazim, M.S. and Elavarasan, R.M. (2026) 'Extending battery lifecycles: A holistic review of second-life lithium-ion technology in sustainable energy systems from assessment to emerging trends,' </w:t>
      </w:r>
      <w:r w:rsidRPr="00F73A73">
        <w:rPr>
          <w:rFonts w:asciiTheme="majorBidi" w:hAnsiTheme="majorBidi" w:cstheme="majorBidi"/>
          <w:i/>
          <w:iCs/>
        </w:rPr>
        <w:t>Renewable and Sustainable Energy Reviews</w:t>
      </w:r>
      <w:r w:rsidRPr="00F73A73">
        <w:rPr>
          <w:rFonts w:asciiTheme="majorBidi" w:hAnsiTheme="majorBidi" w:cstheme="majorBidi"/>
        </w:rPr>
        <w:t xml:space="preserve">, 233, p. 116848. </w:t>
      </w:r>
      <w:hyperlink r:id="rId6" w:history="1">
        <w:r w:rsidRPr="00EE3E9D">
          <w:rPr>
            <w:rStyle w:val="Hyperlink"/>
            <w:rFonts w:asciiTheme="majorBidi" w:hAnsiTheme="majorBidi" w:cstheme="majorBidi"/>
          </w:rPr>
          <w:t>https://doi.org/10.1016/j.rser.2026.116848</w:t>
        </w:r>
      </w:hyperlink>
      <w:r w:rsidRPr="00F73A73">
        <w:rPr>
          <w:rFonts w:asciiTheme="majorBidi" w:hAnsiTheme="majorBidi" w:cstheme="majorBidi"/>
        </w:rPr>
        <w:t>.</w:t>
      </w:r>
      <w:r>
        <w:rPr>
          <w:rFonts w:asciiTheme="majorBidi" w:hAnsiTheme="majorBidi" w:cstheme="majorBidi"/>
        </w:rPr>
        <w:t xml:space="preserve"> </w:t>
      </w:r>
    </w:p>
    <w:p w14:paraId="076513F5" w14:textId="77777777" w:rsidR="00F73A73" w:rsidRDefault="00F73A73" w:rsidP="00315FA5">
      <w:pPr>
        <w:spacing w:after="0" w:line="360" w:lineRule="auto"/>
        <w:ind w:left="720" w:hanging="720"/>
        <w:jc w:val="both"/>
        <w:rPr>
          <w:rFonts w:asciiTheme="majorBidi" w:hAnsiTheme="majorBidi" w:cstheme="majorBidi"/>
        </w:rPr>
      </w:pPr>
      <w:r w:rsidRPr="00F73A73">
        <w:rPr>
          <w:rFonts w:asciiTheme="majorBidi" w:hAnsiTheme="majorBidi" w:cstheme="majorBidi"/>
        </w:rPr>
        <w:t>Shenoy, D., 2018. </w:t>
      </w:r>
      <w:r w:rsidRPr="00F73A73">
        <w:rPr>
          <w:rFonts w:asciiTheme="majorBidi" w:hAnsiTheme="majorBidi" w:cstheme="majorBidi"/>
          <w:i/>
          <w:iCs/>
        </w:rPr>
        <w:t>Problems &amp; solutions in inventory management</w:t>
      </w:r>
      <w:r w:rsidRPr="00F73A73">
        <w:rPr>
          <w:rFonts w:asciiTheme="majorBidi" w:hAnsiTheme="majorBidi" w:cstheme="majorBidi"/>
        </w:rPr>
        <w:t>. Springer.</w:t>
      </w:r>
    </w:p>
    <w:sectPr w:rsidR="00F73A73" w:rsidSect="00F10CFD">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 o:bullet="t">
        <v:imagedata r:id="rId1" o:title="msoEA67"/>
      </v:shape>
    </w:pict>
  </w:numPicBullet>
  <w:abstractNum w:abstractNumId="0" w15:restartNumberingAfterBreak="0">
    <w:nsid w:val="4FFD6480"/>
    <w:multiLevelType w:val="hybridMultilevel"/>
    <w:tmpl w:val="B72807B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E8D787D"/>
    <w:multiLevelType w:val="multilevel"/>
    <w:tmpl w:val="29EE0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9617185">
    <w:abstractNumId w:val="1"/>
  </w:num>
  <w:num w:numId="2" w16cid:durableId="19873151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64A"/>
    <w:rsid w:val="000E2862"/>
    <w:rsid w:val="001053D6"/>
    <w:rsid w:val="00315FA5"/>
    <w:rsid w:val="003D564A"/>
    <w:rsid w:val="005343FA"/>
    <w:rsid w:val="006F6303"/>
    <w:rsid w:val="008036F1"/>
    <w:rsid w:val="00BE7B9A"/>
    <w:rsid w:val="00C927A7"/>
    <w:rsid w:val="00D27A25"/>
    <w:rsid w:val="00E01BCC"/>
    <w:rsid w:val="00F10CFD"/>
    <w:rsid w:val="00F73A73"/>
    <w:rsid w:val="00F95E8E"/>
    <w:rsid w:val="00FC04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72A8A"/>
  <w15:chartTrackingRefBased/>
  <w15:docId w15:val="{14470115-92E2-415D-BDC1-A76EB3973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564A"/>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3D564A"/>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3D564A"/>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3D564A"/>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3D564A"/>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3D56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56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56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56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564A"/>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3D564A"/>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3D564A"/>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3D564A"/>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3D564A"/>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3D56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56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56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564A"/>
    <w:rPr>
      <w:rFonts w:eastAsiaTheme="majorEastAsia" w:cstheme="majorBidi"/>
      <w:color w:val="272727" w:themeColor="text1" w:themeTint="D8"/>
    </w:rPr>
  </w:style>
  <w:style w:type="paragraph" w:styleId="Title">
    <w:name w:val="Title"/>
    <w:basedOn w:val="Normal"/>
    <w:next w:val="Normal"/>
    <w:link w:val="TitleChar"/>
    <w:uiPriority w:val="10"/>
    <w:qFormat/>
    <w:rsid w:val="003D56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56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56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56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564A"/>
    <w:pPr>
      <w:spacing w:before="160"/>
      <w:jc w:val="center"/>
    </w:pPr>
    <w:rPr>
      <w:i/>
      <w:iCs/>
      <w:color w:val="404040" w:themeColor="text1" w:themeTint="BF"/>
    </w:rPr>
  </w:style>
  <w:style w:type="character" w:customStyle="1" w:styleId="QuoteChar">
    <w:name w:val="Quote Char"/>
    <w:basedOn w:val="DefaultParagraphFont"/>
    <w:link w:val="Quote"/>
    <w:uiPriority w:val="29"/>
    <w:rsid w:val="003D564A"/>
    <w:rPr>
      <w:i/>
      <w:iCs/>
      <w:color w:val="404040" w:themeColor="text1" w:themeTint="BF"/>
    </w:rPr>
  </w:style>
  <w:style w:type="paragraph" w:styleId="ListParagraph">
    <w:name w:val="List Paragraph"/>
    <w:basedOn w:val="Normal"/>
    <w:uiPriority w:val="34"/>
    <w:qFormat/>
    <w:rsid w:val="003D564A"/>
    <w:pPr>
      <w:ind w:left="720"/>
      <w:contextualSpacing/>
    </w:pPr>
  </w:style>
  <w:style w:type="character" w:styleId="IntenseEmphasis">
    <w:name w:val="Intense Emphasis"/>
    <w:basedOn w:val="DefaultParagraphFont"/>
    <w:uiPriority w:val="21"/>
    <w:qFormat/>
    <w:rsid w:val="003D564A"/>
    <w:rPr>
      <w:i/>
      <w:iCs/>
      <w:color w:val="2E74B5" w:themeColor="accent1" w:themeShade="BF"/>
    </w:rPr>
  </w:style>
  <w:style w:type="paragraph" w:styleId="IntenseQuote">
    <w:name w:val="Intense Quote"/>
    <w:basedOn w:val="Normal"/>
    <w:next w:val="Normal"/>
    <w:link w:val="IntenseQuoteChar"/>
    <w:uiPriority w:val="30"/>
    <w:qFormat/>
    <w:rsid w:val="003D564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D564A"/>
    <w:rPr>
      <w:i/>
      <w:iCs/>
      <w:color w:val="2E74B5" w:themeColor="accent1" w:themeShade="BF"/>
    </w:rPr>
  </w:style>
  <w:style w:type="character" w:styleId="IntenseReference">
    <w:name w:val="Intense Reference"/>
    <w:basedOn w:val="DefaultParagraphFont"/>
    <w:uiPriority w:val="32"/>
    <w:qFormat/>
    <w:rsid w:val="003D564A"/>
    <w:rPr>
      <w:b/>
      <w:bCs/>
      <w:smallCaps/>
      <w:color w:val="2E74B5" w:themeColor="accent1" w:themeShade="BF"/>
      <w:spacing w:val="5"/>
    </w:rPr>
  </w:style>
  <w:style w:type="table" w:styleId="TableGrid">
    <w:name w:val="Table Grid"/>
    <w:basedOn w:val="TableNormal"/>
    <w:uiPriority w:val="39"/>
    <w:rsid w:val="003D56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5">
    <w:name w:val="Grid Table 6 Colorful Accent 5"/>
    <w:basedOn w:val="TableNormal"/>
    <w:uiPriority w:val="51"/>
    <w:rsid w:val="00E01BCC"/>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Hyperlink">
    <w:name w:val="Hyperlink"/>
    <w:basedOn w:val="DefaultParagraphFont"/>
    <w:uiPriority w:val="99"/>
    <w:unhideWhenUsed/>
    <w:rsid w:val="00F73A73"/>
    <w:rPr>
      <w:color w:val="0563C1" w:themeColor="hyperlink"/>
      <w:u w:val="single"/>
    </w:rPr>
  </w:style>
  <w:style w:type="character" w:styleId="UnresolvedMention">
    <w:name w:val="Unresolved Mention"/>
    <w:basedOn w:val="DefaultParagraphFont"/>
    <w:uiPriority w:val="99"/>
    <w:semiHidden/>
    <w:unhideWhenUsed/>
    <w:rsid w:val="00F73A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rser.2026.116848" TargetMode="Externa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1190</Words>
  <Characters>6787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Fahad Ur Rahman</dc:creator>
  <cp:keywords/>
  <dc:description/>
  <cp:lastModifiedBy>Fahad Ur Rahman</cp:lastModifiedBy>
  <cp:revision>3</cp:revision>
  <dcterms:created xsi:type="dcterms:W3CDTF">2026-06-25T12:47:00Z</dcterms:created>
  <dcterms:modified xsi:type="dcterms:W3CDTF">2026-06-25T13:38:00Z</dcterms:modified>
</cp:coreProperties>
</file>