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B2B2E" w14:textId="5BF229A1" w:rsidR="769A5F19" w:rsidRDefault="769A5F19" w:rsidP="00C33EE0">
      <w:pPr>
        <w:jc w:val="center"/>
        <w:rPr>
          <w:rFonts w:ascii="Times New Roman" w:eastAsia="Arial" w:hAnsi="Times New Roman" w:cs="Times New Roman"/>
          <w:b/>
          <w:bCs/>
          <w:sz w:val="28"/>
          <w:szCs w:val="28"/>
          <w:u w:val="single"/>
        </w:rPr>
      </w:pPr>
      <w:r w:rsidRPr="004429B7">
        <w:rPr>
          <w:rFonts w:ascii="Times New Roman" w:eastAsia="Arial" w:hAnsi="Times New Roman" w:cs="Times New Roman"/>
          <w:b/>
          <w:bCs/>
          <w:sz w:val="28"/>
          <w:szCs w:val="28"/>
          <w:u w:val="single"/>
        </w:rPr>
        <w:t>Critically consider the extent to which social media impacts upon the health and well-being of children and young people in the United Kingdom.</w:t>
      </w:r>
    </w:p>
    <w:p w14:paraId="7433FA60" w14:textId="4970565C" w:rsidR="00C33EE0" w:rsidRPr="003D2651" w:rsidRDefault="00C33EE0"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In this response, there will be an </w:t>
      </w:r>
      <w:r w:rsidR="008B47FF" w:rsidRPr="003D2651">
        <w:rPr>
          <w:rFonts w:ascii="Times New Roman" w:eastAsia="Arial" w:hAnsi="Times New Roman" w:cs="Times New Roman"/>
          <w:sz w:val="24"/>
          <w:szCs w:val="24"/>
        </w:rPr>
        <w:t>attempt to critically analyse and reflect upon the</w:t>
      </w:r>
      <w:r w:rsidR="009C70B9" w:rsidRPr="003D2651">
        <w:rPr>
          <w:rFonts w:ascii="Times New Roman" w:eastAsia="Arial" w:hAnsi="Times New Roman" w:cs="Times New Roman"/>
          <w:sz w:val="24"/>
          <w:szCs w:val="24"/>
        </w:rPr>
        <w:t xml:space="preserve"> alleged</w:t>
      </w:r>
      <w:r w:rsidR="008B47FF" w:rsidRPr="003D2651">
        <w:rPr>
          <w:rFonts w:ascii="Times New Roman" w:eastAsia="Arial" w:hAnsi="Times New Roman" w:cs="Times New Roman"/>
          <w:sz w:val="24"/>
          <w:szCs w:val="24"/>
        </w:rPr>
        <w:t xml:space="preserve"> impact </w:t>
      </w:r>
      <w:r w:rsidR="009C70B9" w:rsidRPr="003D2651">
        <w:rPr>
          <w:rFonts w:ascii="Times New Roman" w:eastAsia="Arial" w:hAnsi="Times New Roman" w:cs="Times New Roman"/>
          <w:sz w:val="24"/>
          <w:szCs w:val="24"/>
        </w:rPr>
        <w:t>that social media use has on the health and well-being of children and young people</w:t>
      </w:r>
      <w:r w:rsidR="00805522" w:rsidRPr="003D2651">
        <w:rPr>
          <w:rFonts w:ascii="Times New Roman" w:eastAsia="Arial" w:hAnsi="Times New Roman" w:cs="Times New Roman"/>
          <w:sz w:val="24"/>
          <w:szCs w:val="24"/>
        </w:rPr>
        <w:t xml:space="preserve"> in the United Kingdom</w:t>
      </w:r>
      <w:r w:rsidR="007E59BA" w:rsidRPr="003D2651">
        <w:rPr>
          <w:rFonts w:ascii="Times New Roman" w:eastAsia="Arial" w:hAnsi="Times New Roman" w:cs="Times New Roman"/>
          <w:sz w:val="24"/>
          <w:szCs w:val="24"/>
        </w:rPr>
        <w:t xml:space="preserve"> (UK)</w:t>
      </w:r>
      <w:r w:rsidR="009C70B9" w:rsidRPr="003D2651">
        <w:rPr>
          <w:rFonts w:ascii="Times New Roman" w:eastAsia="Arial" w:hAnsi="Times New Roman" w:cs="Times New Roman"/>
          <w:sz w:val="24"/>
          <w:szCs w:val="24"/>
        </w:rPr>
        <w:t xml:space="preserve">. </w:t>
      </w:r>
      <w:r w:rsidR="003F639C" w:rsidRPr="003D2651">
        <w:rPr>
          <w:rFonts w:ascii="Times New Roman" w:eastAsia="Arial" w:hAnsi="Times New Roman" w:cs="Times New Roman"/>
          <w:sz w:val="24"/>
          <w:szCs w:val="24"/>
        </w:rPr>
        <w:t>As part of this,</w:t>
      </w:r>
      <w:r w:rsidR="006311FD" w:rsidRPr="003D2651">
        <w:rPr>
          <w:rFonts w:ascii="Times New Roman" w:eastAsia="Arial" w:hAnsi="Times New Roman" w:cs="Times New Roman"/>
          <w:sz w:val="24"/>
          <w:szCs w:val="24"/>
        </w:rPr>
        <w:t xml:space="preserve"> t</w:t>
      </w:r>
      <w:r w:rsidR="00453571" w:rsidRPr="003D2651">
        <w:rPr>
          <w:rFonts w:ascii="Times New Roman" w:eastAsia="Arial" w:hAnsi="Times New Roman" w:cs="Times New Roman"/>
          <w:sz w:val="24"/>
          <w:szCs w:val="24"/>
        </w:rPr>
        <w:t>here will be a</w:t>
      </w:r>
      <w:r w:rsidR="00C11E58" w:rsidRPr="003D2651">
        <w:rPr>
          <w:rFonts w:ascii="Times New Roman" w:eastAsia="Arial" w:hAnsi="Times New Roman" w:cs="Times New Roman"/>
          <w:sz w:val="24"/>
          <w:szCs w:val="24"/>
        </w:rPr>
        <w:t>n</w:t>
      </w:r>
      <w:r w:rsidR="00453571" w:rsidRPr="003D2651">
        <w:rPr>
          <w:rFonts w:ascii="Times New Roman" w:eastAsia="Arial" w:hAnsi="Times New Roman" w:cs="Times New Roman"/>
          <w:sz w:val="24"/>
          <w:szCs w:val="24"/>
        </w:rPr>
        <w:t xml:space="preserve"> effort</w:t>
      </w:r>
      <w:r w:rsidR="00E9056E" w:rsidRPr="003D2651">
        <w:rPr>
          <w:rFonts w:ascii="Times New Roman" w:eastAsia="Arial" w:hAnsi="Times New Roman" w:cs="Times New Roman"/>
          <w:sz w:val="24"/>
          <w:szCs w:val="24"/>
        </w:rPr>
        <w:t xml:space="preserve"> to</w:t>
      </w:r>
      <w:r w:rsidR="00FE44EC" w:rsidRPr="003D2651">
        <w:rPr>
          <w:rFonts w:ascii="Times New Roman" w:eastAsia="Arial" w:hAnsi="Times New Roman" w:cs="Times New Roman"/>
          <w:sz w:val="24"/>
          <w:szCs w:val="24"/>
        </w:rPr>
        <w:t xml:space="preserve"> </w:t>
      </w:r>
      <w:r w:rsidR="004B21C1" w:rsidRPr="003D2651">
        <w:rPr>
          <w:rFonts w:ascii="Times New Roman" w:eastAsia="Arial" w:hAnsi="Times New Roman" w:cs="Times New Roman"/>
          <w:sz w:val="24"/>
          <w:szCs w:val="24"/>
        </w:rPr>
        <w:t>define</w:t>
      </w:r>
      <w:r w:rsidR="00D41BF6" w:rsidRPr="003D2651">
        <w:rPr>
          <w:rFonts w:ascii="Times New Roman" w:eastAsia="Arial" w:hAnsi="Times New Roman" w:cs="Times New Roman"/>
          <w:sz w:val="24"/>
          <w:szCs w:val="24"/>
        </w:rPr>
        <w:t xml:space="preserve">, examine and establish </w:t>
      </w:r>
      <w:r w:rsidR="002C2E36" w:rsidRPr="003D2651">
        <w:rPr>
          <w:rFonts w:ascii="Times New Roman" w:eastAsia="Arial" w:hAnsi="Times New Roman" w:cs="Times New Roman"/>
          <w:sz w:val="24"/>
          <w:szCs w:val="24"/>
        </w:rPr>
        <w:t xml:space="preserve">current </w:t>
      </w:r>
      <w:r w:rsidR="00D41BF6" w:rsidRPr="003D2651">
        <w:rPr>
          <w:rFonts w:ascii="Times New Roman" w:eastAsia="Arial" w:hAnsi="Times New Roman" w:cs="Times New Roman"/>
          <w:sz w:val="24"/>
          <w:szCs w:val="24"/>
        </w:rPr>
        <w:t xml:space="preserve">definitions to </w:t>
      </w:r>
      <w:r w:rsidR="00453571" w:rsidRPr="003D2651">
        <w:rPr>
          <w:rFonts w:ascii="Times New Roman" w:eastAsia="Arial" w:hAnsi="Times New Roman" w:cs="Times New Roman"/>
          <w:sz w:val="24"/>
          <w:szCs w:val="24"/>
        </w:rPr>
        <w:t xml:space="preserve">key </w:t>
      </w:r>
      <w:r w:rsidR="00C11E58" w:rsidRPr="003D2651">
        <w:rPr>
          <w:rFonts w:ascii="Times New Roman" w:eastAsia="Arial" w:hAnsi="Times New Roman" w:cs="Times New Roman"/>
          <w:sz w:val="24"/>
          <w:szCs w:val="24"/>
        </w:rPr>
        <w:t>terminology</w:t>
      </w:r>
      <w:r w:rsidR="00453571" w:rsidRPr="003D2651">
        <w:rPr>
          <w:rFonts w:ascii="Times New Roman" w:eastAsia="Arial" w:hAnsi="Times New Roman" w:cs="Times New Roman"/>
          <w:sz w:val="24"/>
          <w:szCs w:val="24"/>
        </w:rPr>
        <w:t xml:space="preserve"> </w:t>
      </w:r>
      <w:r w:rsidR="00805522" w:rsidRPr="003D2651">
        <w:rPr>
          <w:rFonts w:ascii="Times New Roman" w:eastAsia="Arial" w:hAnsi="Times New Roman" w:cs="Times New Roman"/>
          <w:sz w:val="24"/>
          <w:szCs w:val="24"/>
        </w:rPr>
        <w:t>(e.g. ‘social media’</w:t>
      </w:r>
      <w:r w:rsidR="006D536B" w:rsidRPr="003D2651">
        <w:rPr>
          <w:rFonts w:ascii="Times New Roman" w:eastAsia="Arial" w:hAnsi="Times New Roman" w:cs="Times New Roman"/>
          <w:sz w:val="24"/>
          <w:szCs w:val="24"/>
        </w:rPr>
        <w:t>,</w:t>
      </w:r>
      <w:r w:rsidR="00805522" w:rsidRPr="003D2651">
        <w:rPr>
          <w:rFonts w:ascii="Times New Roman" w:eastAsia="Arial" w:hAnsi="Times New Roman" w:cs="Times New Roman"/>
          <w:sz w:val="24"/>
          <w:szCs w:val="24"/>
        </w:rPr>
        <w:t xml:space="preserve"> ‘young person’, ‘health and well-being’</w:t>
      </w:r>
      <w:r w:rsidR="00B14C9D" w:rsidRPr="003D2651">
        <w:rPr>
          <w:rFonts w:ascii="Times New Roman" w:eastAsia="Arial" w:hAnsi="Times New Roman" w:cs="Times New Roman"/>
          <w:sz w:val="24"/>
          <w:szCs w:val="24"/>
        </w:rPr>
        <w:t xml:space="preserve">, </w:t>
      </w:r>
      <w:r w:rsidR="00C11E58" w:rsidRPr="003D2651">
        <w:rPr>
          <w:rFonts w:ascii="Times New Roman" w:eastAsia="Arial" w:hAnsi="Times New Roman" w:cs="Times New Roman"/>
          <w:sz w:val="24"/>
          <w:szCs w:val="24"/>
        </w:rPr>
        <w:t>etc.) relevant to the discussion</w:t>
      </w:r>
      <w:r w:rsidR="00D41BF6" w:rsidRPr="003D2651">
        <w:rPr>
          <w:rFonts w:ascii="Times New Roman" w:eastAsia="Arial" w:hAnsi="Times New Roman" w:cs="Times New Roman"/>
          <w:sz w:val="24"/>
          <w:szCs w:val="24"/>
        </w:rPr>
        <w:t xml:space="preserve">, </w:t>
      </w:r>
      <w:r w:rsidR="00AA6F1A" w:rsidRPr="003D2651">
        <w:rPr>
          <w:rFonts w:ascii="Times New Roman" w:eastAsia="Arial" w:hAnsi="Times New Roman" w:cs="Times New Roman"/>
          <w:sz w:val="24"/>
          <w:szCs w:val="24"/>
        </w:rPr>
        <w:t xml:space="preserve">so that reasoned critiques, </w:t>
      </w:r>
      <w:r w:rsidR="009D1987" w:rsidRPr="003D2651">
        <w:rPr>
          <w:rFonts w:ascii="Times New Roman" w:eastAsia="Arial" w:hAnsi="Times New Roman" w:cs="Times New Roman"/>
          <w:sz w:val="24"/>
          <w:szCs w:val="24"/>
        </w:rPr>
        <w:t>conclusions and solutions can be offered</w:t>
      </w:r>
      <w:r w:rsidR="003F639C" w:rsidRPr="003D2651">
        <w:rPr>
          <w:rFonts w:ascii="Times New Roman" w:eastAsia="Arial" w:hAnsi="Times New Roman" w:cs="Times New Roman"/>
          <w:sz w:val="24"/>
          <w:szCs w:val="24"/>
        </w:rPr>
        <w:t xml:space="preserve">. </w:t>
      </w:r>
      <w:r w:rsidR="00D41BF6" w:rsidRPr="003D2651">
        <w:rPr>
          <w:rFonts w:ascii="Times New Roman" w:eastAsia="Arial" w:hAnsi="Times New Roman" w:cs="Times New Roman"/>
          <w:sz w:val="24"/>
          <w:szCs w:val="24"/>
        </w:rPr>
        <w:t xml:space="preserve">Further, the response will explore and </w:t>
      </w:r>
      <w:r w:rsidR="00CC7E23" w:rsidRPr="003D2651">
        <w:rPr>
          <w:rFonts w:ascii="Times New Roman" w:eastAsia="Arial" w:hAnsi="Times New Roman" w:cs="Times New Roman"/>
          <w:sz w:val="24"/>
          <w:szCs w:val="24"/>
        </w:rPr>
        <w:t>study the social policy</w:t>
      </w:r>
      <w:r w:rsidR="00EF5721" w:rsidRPr="003D2651">
        <w:rPr>
          <w:rFonts w:ascii="Times New Roman" w:eastAsia="Arial" w:hAnsi="Times New Roman" w:cs="Times New Roman"/>
          <w:sz w:val="24"/>
          <w:szCs w:val="24"/>
        </w:rPr>
        <w:t xml:space="preserve">, </w:t>
      </w:r>
      <w:r w:rsidR="00187574" w:rsidRPr="003D2651">
        <w:rPr>
          <w:rFonts w:ascii="Times New Roman" w:eastAsia="Arial" w:hAnsi="Times New Roman" w:cs="Times New Roman"/>
          <w:sz w:val="24"/>
          <w:szCs w:val="24"/>
        </w:rPr>
        <w:t xml:space="preserve">intentions, </w:t>
      </w:r>
      <w:r w:rsidR="00EF5721" w:rsidRPr="003D2651">
        <w:rPr>
          <w:rFonts w:ascii="Times New Roman" w:eastAsia="Arial" w:hAnsi="Times New Roman" w:cs="Times New Roman"/>
          <w:sz w:val="24"/>
          <w:szCs w:val="24"/>
        </w:rPr>
        <w:t xml:space="preserve">discourses and </w:t>
      </w:r>
      <w:r w:rsidR="00187574" w:rsidRPr="003D2651">
        <w:rPr>
          <w:rFonts w:ascii="Times New Roman" w:eastAsia="Arial" w:hAnsi="Times New Roman" w:cs="Times New Roman"/>
          <w:sz w:val="24"/>
          <w:szCs w:val="24"/>
        </w:rPr>
        <w:t>contemporary issues</w:t>
      </w:r>
      <w:r w:rsidR="00EF5721" w:rsidRPr="003D2651">
        <w:rPr>
          <w:rFonts w:ascii="Times New Roman" w:eastAsia="Arial" w:hAnsi="Times New Roman" w:cs="Times New Roman"/>
          <w:sz w:val="24"/>
          <w:szCs w:val="24"/>
        </w:rPr>
        <w:t xml:space="preserve"> that</w:t>
      </w:r>
      <w:r w:rsidR="00187574" w:rsidRPr="003D2651">
        <w:rPr>
          <w:rFonts w:ascii="Times New Roman" w:eastAsia="Arial" w:hAnsi="Times New Roman" w:cs="Times New Roman"/>
          <w:sz w:val="24"/>
          <w:szCs w:val="24"/>
        </w:rPr>
        <w:t xml:space="preserve"> arguably attempt to</w:t>
      </w:r>
      <w:r w:rsidR="00EF5721" w:rsidRPr="003D2651">
        <w:rPr>
          <w:rFonts w:ascii="Times New Roman" w:eastAsia="Arial" w:hAnsi="Times New Roman" w:cs="Times New Roman"/>
          <w:sz w:val="24"/>
          <w:szCs w:val="24"/>
        </w:rPr>
        <w:t xml:space="preserve"> shape children and young people’s experiences</w:t>
      </w:r>
      <w:r w:rsidR="00187574" w:rsidRPr="003D2651">
        <w:rPr>
          <w:rFonts w:ascii="Times New Roman" w:eastAsia="Arial" w:hAnsi="Times New Roman" w:cs="Times New Roman"/>
          <w:sz w:val="24"/>
          <w:szCs w:val="24"/>
        </w:rPr>
        <w:t xml:space="preserve">, potentially impacting their </w:t>
      </w:r>
      <w:r w:rsidR="007E59BA" w:rsidRPr="003D2651">
        <w:rPr>
          <w:rFonts w:ascii="Times New Roman" w:eastAsia="Arial" w:hAnsi="Times New Roman" w:cs="Times New Roman"/>
          <w:sz w:val="24"/>
          <w:szCs w:val="24"/>
        </w:rPr>
        <w:t xml:space="preserve">amount of </w:t>
      </w:r>
      <w:r w:rsidR="00187574" w:rsidRPr="003D2651">
        <w:rPr>
          <w:rFonts w:ascii="Times New Roman" w:eastAsia="Arial" w:hAnsi="Times New Roman" w:cs="Times New Roman"/>
          <w:sz w:val="24"/>
          <w:szCs w:val="24"/>
        </w:rPr>
        <w:t xml:space="preserve">social media use. </w:t>
      </w:r>
      <w:r w:rsidR="005D7DB0" w:rsidRPr="003D2651">
        <w:rPr>
          <w:rFonts w:ascii="Times New Roman" w:eastAsia="Arial" w:hAnsi="Times New Roman" w:cs="Times New Roman"/>
          <w:sz w:val="24"/>
          <w:szCs w:val="24"/>
        </w:rPr>
        <w:t xml:space="preserve">Additionally, the response will </w:t>
      </w:r>
      <w:r w:rsidR="00A00622" w:rsidRPr="003D2651">
        <w:rPr>
          <w:rFonts w:ascii="Times New Roman" w:eastAsia="Arial" w:hAnsi="Times New Roman" w:cs="Times New Roman"/>
          <w:sz w:val="24"/>
          <w:szCs w:val="24"/>
        </w:rPr>
        <w:t xml:space="preserve">unearth, critically analyse </w:t>
      </w:r>
      <w:r w:rsidR="00687CE8" w:rsidRPr="003D2651">
        <w:rPr>
          <w:rFonts w:ascii="Times New Roman" w:eastAsia="Arial" w:hAnsi="Times New Roman" w:cs="Times New Roman"/>
          <w:sz w:val="24"/>
          <w:szCs w:val="24"/>
        </w:rPr>
        <w:t xml:space="preserve">and offer personal reflection </w:t>
      </w:r>
      <w:r w:rsidR="00A00622" w:rsidRPr="003D2651">
        <w:rPr>
          <w:rFonts w:ascii="Times New Roman" w:eastAsia="Arial" w:hAnsi="Times New Roman" w:cs="Times New Roman"/>
          <w:sz w:val="24"/>
          <w:szCs w:val="24"/>
        </w:rPr>
        <w:t>on</w:t>
      </w:r>
      <w:r w:rsidR="00687CE8" w:rsidRPr="003D2651">
        <w:rPr>
          <w:rFonts w:ascii="Times New Roman" w:eastAsia="Arial" w:hAnsi="Times New Roman" w:cs="Times New Roman"/>
          <w:sz w:val="24"/>
          <w:szCs w:val="24"/>
        </w:rPr>
        <w:t xml:space="preserve"> the </w:t>
      </w:r>
      <w:r w:rsidR="00A00622" w:rsidRPr="003D2651">
        <w:rPr>
          <w:rFonts w:ascii="Times New Roman" w:eastAsia="Arial" w:hAnsi="Times New Roman" w:cs="Times New Roman"/>
          <w:sz w:val="24"/>
          <w:szCs w:val="24"/>
        </w:rPr>
        <w:t>suggested</w:t>
      </w:r>
      <w:r w:rsidR="00606055" w:rsidRPr="003D2651">
        <w:rPr>
          <w:rFonts w:ascii="Times New Roman" w:eastAsia="Arial" w:hAnsi="Times New Roman" w:cs="Times New Roman"/>
          <w:sz w:val="24"/>
          <w:szCs w:val="24"/>
        </w:rPr>
        <w:t xml:space="preserve"> positive and negative </w:t>
      </w:r>
      <w:r w:rsidR="00687CE8" w:rsidRPr="003D2651">
        <w:rPr>
          <w:rFonts w:ascii="Times New Roman" w:eastAsia="Arial" w:hAnsi="Times New Roman" w:cs="Times New Roman"/>
          <w:sz w:val="24"/>
          <w:szCs w:val="24"/>
        </w:rPr>
        <w:t xml:space="preserve">impacts that social media use has on </w:t>
      </w:r>
      <w:r w:rsidR="007C3762" w:rsidRPr="003D2651">
        <w:rPr>
          <w:rFonts w:ascii="Times New Roman" w:eastAsia="Arial" w:hAnsi="Times New Roman" w:cs="Times New Roman"/>
          <w:sz w:val="24"/>
          <w:szCs w:val="24"/>
        </w:rPr>
        <w:t xml:space="preserve">the health and well-being of </w:t>
      </w:r>
      <w:r w:rsidR="00687CE8" w:rsidRPr="003D2651">
        <w:rPr>
          <w:rFonts w:ascii="Times New Roman" w:eastAsia="Arial" w:hAnsi="Times New Roman" w:cs="Times New Roman"/>
          <w:sz w:val="24"/>
          <w:szCs w:val="24"/>
        </w:rPr>
        <w:t>children and young people in the UK</w:t>
      </w:r>
      <w:r w:rsidR="00A31481" w:rsidRPr="003D2651">
        <w:rPr>
          <w:rFonts w:ascii="Times New Roman" w:eastAsia="Arial" w:hAnsi="Times New Roman" w:cs="Times New Roman"/>
          <w:sz w:val="24"/>
          <w:szCs w:val="24"/>
        </w:rPr>
        <w:t>. This will enable</w:t>
      </w:r>
      <w:r w:rsidR="00CD7425" w:rsidRPr="003D2651">
        <w:rPr>
          <w:rFonts w:ascii="Times New Roman" w:eastAsia="Arial" w:hAnsi="Times New Roman" w:cs="Times New Roman"/>
          <w:sz w:val="24"/>
          <w:szCs w:val="24"/>
        </w:rPr>
        <w:t xml:space="preserve"> </w:t>
      </w:r>
      <w:r w:rsidR="00A134E6" w:rsidRPr="003D2651">
        <w:rPr>
          <w:rFonts w:ascii="Times New Roman" w:eastAsia="Arial" w:hAnsi="Times New Roman" w:cs="Times New Roman"/>
          <w:sz w:val="24"/>
          <w:szCs w:val="24"/>
        </w:rPr>
        <w:t xml:space="preserve">the </w:t>
      </w:r>
      <w:r w:rsidR="00FA3816" w:rsidRPr="003D2651">
        <w:rPr>
          <w:rFonts w:ascii="Times New Roman" w:eastAsia="Arial" w:hAnsi="Times New Roman" w:cs="Times New Roman"/>
          <w:sz w:val="24"/>
          <w:szCs w:val="24"/>
        </w:rPr>
        <w:t>identification</w:t>
      </w:r>
      <w:r w:rsidR="00CD7425" w:rsidRPr="003D2651">
        <w:rPr>
          <w:rFonts w:ascii="Times New Roman" w:eastAsia="Arial" w:hAnsi="Times New Roman" w:cs="Times New Roman"/>
          <w:sz w:val="24"/>
          <w:szCs w:val="24"/>
        </w:rPr>
        <w:t xml:space="preserve"> </w:t>
      </w:r>
      <w:r w:rsidR="00527AE6" w:rsidRPr="003D2651">
        <w:rPr>
          <w:rFonts w:ascii="Times New Roman" w:eastAsia="Arial" w:hAnsi="Times New Roman" w:cs="Times New Roman"/>
          <w:sz w:val="24"/>
          <w:szCs w:val="24"/>
        </w:rPr>
        <w:t xml:space="preserve">of </w:t>
      </w:r>
      <w:r w:rsidR="00FA3816" w:rsidRPr="003D2651">
        <w:rPr>
          <w:rFonts w:ascii="Times New Roman" w:eastAsia="Arial" w:hAnsi="Times New Roman" w:cs="Times New Roman"/>
          <w:sz w:val="24"/>
          <w:szCs w:val="24"/>
        </w:rPr>
        <w:t xml:space="preserve">the strengths or </w:t>
      </w:r>
      <w:r w:rsidR="00A134E6" w:rsidRPr="003D2651">
        <w:rPr>
          <w:rFonts w:ascii="Times New Roman" w:eastAsia="Arial" w:hAnsi="Times New Roman" w:cs="Times New Roman"/>
          <w:sz w:val="24"/>
          <w:szCs w:val="24"/>
        </w:rPr>
        <w:t xml:space="preserve">potential amendments to social policy and </w:t>
      </w:r>
      <w:r w:rsidR="00FE44EC" w:rsidRPr="003D2651">
        <w:rPr>
          <w:rFonts w:ascii="Times New Roman" w:eastAsia="Arial" w:hAnsi="Times New Roman" w:cs="Times New Roman"/>
          <w:sz w:val="24"/>
          <w:szCs w:val="24"/>
        </w:rPr>
        <w:t xml:space="preserve">the </w:t>
      </w:r>
      <w:r w:rsidR="00B55A26" w:rsidRPr="003D2651">
        <w:rPr>
          <w:rFonts w:ascii="Times New Roman" w:eastAsia="Arial" w:hAnsi="Times New Roman" w:cs="Times New Roman"/>
          <w:sz w:val="24"/>
          <w:szCs w:val="24"/>
        </w:rPr>
        <w:t>practice/</w:t>
      </w:r>
      <w:r w:rsidR="00B66E32" w:rsidRPr="003D2651">
        <w:rPr>
          <w:rFonts w:ascii="Times New Roman" w:eastAsia="Arial" w:hAnsi="Times New Roman" w:cs="Times New Roman"/>
          <w:sz w:val="24"/>
          <w:szCs w:val="24"/>
        </w:rPr>
        <w:t xml:space="preserve">approach of practitioners </w:t>
      </w:r>
      <w:r w:rsidR="00FE44EC" w:rsidRPr="003D2651">
        <w:rPr>
          <w:rFonts w:ascii="Times New Roman" w:eastAsia="Arial" w:hAnsi="Times New Roman" w:cs="Times New Roman"/>
          <w:sz w:val="24"/>
          <w:szCs w:val="24"/>
        </w:rPr>
        <w:t xml:space="preserve">involved with children and young people in the UK. </w:t>
      </w:r>
    </w:p>
    <w:p w14:paraId="49774FBB" w14:textId="50B45FF5" w:rsidR="00AA59FD" w:rsidRPr="003D2651" w:rsidRDefault="00735EED"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Firstly,</w:t>
      </w:r>
      <w:r w:rsidR="00FE3953" w:rsidRPr="003D2651">
        <w:rPr>
          <w:rFonts w:ascii="Times New Roman" w:eastAsia="Arial" w:hAnsi="Times New Roman" w:cs="Times New Roman"/>
          <w:sz w:val="24"/>
          <w:szCs w:val="24"/>
        </w:rPr>
        <w:t xml:space="preserve"> though the </w:t>
      </w:r>
      <w:r w:rsidR="00D1124A" w:rsidRPr="003D2651">
        <w:rPr>
          <w:rFonts w:ascii="Times New Roman" w:eastAsia="Arial" w:hAnsi="Times New Roman" w:cs="Times New Roman"/>
          <w:sz w:val="24"/>
          <w:szCs w:val="24"/>
        </w:rPr>
        <w:t>adopti</w:t>
      </w:r>
      <w:r w:rsidR="00924297" w:rsidRPr="003D2651">
        <w:rPr>
          <w:rFonts w:ascii="Times New Roman" w:eastAsia="Arial" w:hAnsi="Times New Roman" w:cs="Times New Roman"/>
          <w:sz w:val="24"/>
          <w:szCs w:val="24"/>
        </w:rPr>
        <w:t>on</w:t>
      </w:r>
      <w:r w:rsidR="00D1124A" w:rsidRPr="003D2651">
        <w:rPr>
          <w:rFonts w:ascii="Times New Roman" w:eastAsia="Arial" w:hAnsi="Times New Roman" w:cs="Times New Roman"/>
          <w:sz w:val="24"/>
          <w:szCs w:val="24"/>
        </w:rPr>
        <w:t xml:space="preserve"> of a ‘first-person’ narrative </w:t>
      </w:r>
      <w:r w:rsidR="00374ECD" w:rsidRPr="003D2651">
        <w:rPr>
          <w:rFonts w:ascii="Times New Roman" w:eastAsia="Arial" w:hAnsi="Times New Roman" w:cs="Times New Roman"/>
          <w:sz w:val="24"/>
          <w:szCs w:val="24"/>
        </w:rPr>
        <w:t>in academic writing has</w:t>
      </w:r>
      <w:r w:rsidR="00776550" w:rsidRPr="003D2651">
        <w:rPr>
          <w:rFonts w:ascii="Times New Roman" w:eastAsia="Arial" w:hAnsi="Times New Roman" w:cs="Times New Roman"/>
          <w:sz w:val="24"/>
          <w:szCs w:val="24"/>
        </w:rPr>
        <w:t>, at times,</w:t>
      </w:r>
      <w:r w:rsidR="00374ECD" w:rsidRPr="003D2651">
        <w:rPr>
          <w:rFonts w:ascii="Times New Roman" w:eastAsia="Arial" w:hAnsi="Times New Roman" w:cs="Times New Roman"/>
          <w:sz w:val="24"/>
          <w:szCs w:val="24"/>
        </w:rPr>
        <w:t xml:space="preserve"> been rejected by </w:t>
      </w:r>
      <w:r w:rsidR="0011253D" w:rsidRPr="003D2651">
        <w:rPr>
          <w:rFonts w:ascii="Times New Roman" w:eastAsia="Arial" w:hAnsi="Times New Roman" w:cs="Times New Roman"/>
          <w:sz w:val="24"/>
          <w:szCs w:val="24"/>
        </w:rPr>
        <w:t xml:space="preserve">some </w:t>
      </w:r>
      <w:r w:rsidR="00374ECD" w:rsidRPr="003D2651">
        <w:rPr>
          <w:rFonts w:ascii="Times New Roman" w:eastAsia="Arial" w:hAnsi="Times New Roman" w:cs="Times New Roman"/>
          <w:sz w:val="24"/>
          <w:szCs w:val="24"/>
        </w:rPr>
        <w:t>academics</w:t>
      </w:r>
      <w:r w:rsidR="00B63902" w:rsidRPr="003D2651">
        <w:rPr>
          <w:rFonts w:ascii="Times New Roman" w:eastAsia="Arial" w:hAnsi="Times New Roman" w:cs="Times New Roman"/>
          <w:sz w:val="24"/>
          <w:szCs w:val="24"/>
        </w:rPr>
        <w:t xml:space="preserve"> due to its potential to </w:t>
      </w:r>
      <w:r w:rsidR="00F23A96" w:rsidRPr="003D2651">
        <w:rPr>
          <w:rFonts w:ascii="Times New Roman" w:eastAsia="Arial" w:hAnsi="Times New Roman" w:cs="Times New Roman"/>
          <w:sz w:val="24"/>
          <w:szCs w:val="24"/>
        </w:rPr>
        <w:t>suggest a subjective rather than objective tone</w:t>
      </w:r>
      <w:r w:rsidR="00374ECD" w:rsidRPr="003D2651">
        <w:rPr>
          <w:rFonts w:ascii="Times New Roman" w:eastAsia="Arial" w:hAnsi="Times New Roman" w:cs="Times New Roman"/>
          <w:sz w:val="24"/>
          <w:szCs w:val="24"/>
        </w:rPr>
        <w:t xml:space="preserve"> (</w:t>
      </w:r>
      <w:r w:rsidR="0011253D" w:rsidRPr="003D2651">
        <w:rPr>
          <w:rFonts w:ascii="Times New Roman" w:eastAsia="Arial" w:hAnsi="Times New Roman" w:cs="Times New Roman"/>
          <w:sz w:val="24"/>
          <w:szCs w:val="24"/>
        </w:rPr>
        <w:t xml:space="preserve">Stone, 2017; </w:t>
      </w:r>
      <w:r w:rsidR="0052658B" w:rsidRPr="003D2651">
        <w:rPr>
          <w:rFonts w:ascii="Times New Roman" w:eastAsia="Arial" w:hAnsi="Times New Roman" w:cs="Times New Roman"/>
          <w:sz w:val="24"/>
          <w:szCs w:val="24"/>
        </w:rPr>
        <w:t xml:space="preserve">Rodger, 2016; </w:t>
      </w:r>
      <w:r w:rsidR="00D503A6" w:rsidRPr="003D2651">
        <w:rPr>
          <w:rFonts w:ascii="Times New Roman" w:eastAsia="Arial" w:hAnsi="Times New Roman" w:cs="Times New Roman"/>
          <w:sz w:val="24"/>
          <w:szCs w:val="24"/>
        </w:rPr>
        <w:t>Webb, 1992)</w:t>
      </w:r>
      <w:r w:rsidR="00021A06" w:rsidRPr="003D2651">
        <w:rPr>
          <w:rFonts w:ascii="Times New Roman" w:eastAsia="Arial" w:hAnsi="Times New Roman" w:cs="Times New Roman"/>
          <w:sz w:val="24"/>
          <w:szCs w:val="24"/>
        </w:rPr>
        <w:t xml:space="preserve">, </w:t>
      </w:r>
      <w:r w:rsidR="004A11C6" w:rsidRPr="003D2651">
        <w:rPr>
          <w:rFonts w:ascii="Times New Roman" w:eastAsia="Arial" w:hAnsi="Times New Roman" w:cs="Times New Roman"/>
          <w:sz w:val="24"/>
          <w:szCs w:val="24"/>
        </w:rPr>
        <w:t>most</w:t>
      </w:r>
      <w:r w:rsidR="00021A06" w:rsidRPr="003D2651">
        <w:rPr>
          <w:rFonts w:ascii="Times New Roman" w:eastAsia="Arial" w:hAnsi="Times New Roman" w:cs="Times New Roman"/>
          <w:sz w:val="24"/>
          <w:szCs w:val="24"/>
        </w:rPr>
        <w:t xml:space="preserve"> scholars have advocated for the inclusion of </w:t>
      </w:r>
      <w:r w:rsidR="00D00B8E" w:rsidRPr="003D2651">
        <w:rPr>
          <w:rFonts w:ascii="Times New Roman" w:eastAsia="Arial" w:hAnsi="Times New Roman" w:cs="Times New Roman"/>
          <w:sz w:val="24"/>
          <w:szCs w:val="24"/>
        </w:rPr>
        <w:t xml:space="preserve">the first person and its accompanying personal </w:t>
      </w:r>
      <w:r w:rsidR="00B4044B" w:rsidRPr="003D2651">
        <w:rPr>
          <w:rFonts w:ascii="Times New Roman" w:eastAsia="Arial" w:hAnsi="Times New Roman" w:cs="Times New Roman"/>
          <w:sz w:val="24"/>
          <w:szCs w:val="24"/>
        </w:rPr>
        <w:t>perspective</w:t>
      </w:r>
      <w:r w:rsidR="00FD3A61" w:rsidRPr="003D2651">
        <w:rPr>
          <w:rFonts w:ascii="Times New Roman" w:eastAsia="Arial" w:hAnsi="Times New Roman" w:cs="Times New Roman"/>
          <w:sz w:val="24"/>
          <w:szCs w:val="24"/>
        </w:rPr>
        <w:t xml:space="preserve">. </w:t>
      </w:r>
      <w:r w:rsidR="00E43FC0" w:rsidRPr="003D2651">
        <w:rPr>
          <w:rFonts w:ascii="Times New Roman" w:eastAsia="Arial" w:hAnsi="Times New Roman" w:cs="Times New Roman"/>
          <w:sz w:val="24"/>
          <w:szCs w:val="24"/>
        </w:rPr>
        <w:t xml:space="preserve">It has been lamented by </w:t>
      </w:r>
      <w:r w:rsidR="006134B0" w:rsidRPr="003D2651">
        <w:rPr>
          <w:rFonts w:ascii="Times New Roman" w:eastAsia="Arial" w:hAnsi="Times New Roman" w:cs="Times New Roman"/>
          <w:sz w:val="24"/>
          <w:szCs w:val="24"/>
        </w:rPr>
        <w:t>many that</w:t>
      </w:r>
      <w:r w:rsidR="00B35BD6" w:rsidRPr="003D2651">
        <w:rPr>
          <w:rFonts w:ascii="Times New Roman" w:eastAsia="Arial" w:hAnsi="Times New Roman" w:cs="Times New Roman"/>
          <w:sz w:val="24"/>
          <w:szCs w:val="24"/>
        </w:rPr>
        <w:t xml:space="preserve"> the use of the first person </w:t>
      </w:r>
      <w:r w:rsidR="003D5F85" w:rsidRPr="003D2651">
        <w:rPr>
          <w:rFonts w:ascii="Times New Roman" w:eastAsia="Arial" w:hAnsi="Times New Roman" w:cs="Times New Roman"/>
          <w:sz w:val="24"/>
          <w:szCs w:val="24"/>
        </w:rPr>
        <w:t>demonstrates academic courage</w:t>
      </w:r>
      <w:r w:rsidR="00C93C33" w:rsidRPr="003D2651">
        <w:rPr>
          <w:rFonts w:ascii="Times New Roman" w:eastAsia="Arial" w:hAnsi="Times New Roman" w:cs="Times New Roman"/>
          <w:sz w:val="24"/>
          <w:szCs w:val="24"/>
        </w:rPr>
        <w:t xml:space="preserve"> (Robbins, 2016), </w:t>
      </w:r>
      <w:r w:rsidR="00C5222D" w:rsidRPr="003D2651">
        <w:rPr>
          <w:rFonts w:ascii="Times New Roman" w:eastAsia="Arial" w:hAnsi="Times New Roman" w:cs="Times New Roman"/>
          <w:sz w:val="24"/>
          <w:szCs w:val="24"/>
        </w:rPr>
        <w:t xml:space="preserve">is </w:t>
      </w:r>
      <w:r w:rsidR="00216511" w:rsidRPr="003D2651">
        <w:rPr>
          <w:rFonts w:ascii="Times New Roman" w:eastAsia="Arial" w:hAnsi="Times New Roman" w:cs="Times New Roman"/>
          <w:sz w:val="24"/>
          <w:szCs w:val="24"/>
        </w:rPr>
        <w:t xml:space="preserve">easier to read and </w:t>
      </w:r>
      <w:r w:rsidR="00C72096" w:rsidRPr="003D2651">
        <w:rPr>
          <w:rFonts w:ascii="Times New Roman" w:eastAsia="Arial" w:hAnsi="Times New Roman" w:cs="Times New Roman"/>
          <w:sz w:val="24"/>
          <w:szCs w:val="24"/>
        </w:rPr>
        <w:t xml:space="preserve">is </w:t>
      </w:r>
      <w:r w:rsidR="00216511" w:rsidRPr="003D2651">
        <w:rPr>
          <w:rFonts w:ascii="Times New Roman" w:eastAsia="Arial" w:hAnsi="Times New Roman" w:cs="Times New Roman"/>
          <w:sz w:val="24"/>
          <w:szCs w:val="24"/>
        </w:rPr>
        <w:t xml:space="preserve">more accessible </w:t>
      </w:r>
      <w:r w:rsidR="00C5222D" w:rsidRPr="003D2651">
        <w:rPr>
          <w:rFonts w:ascii="Times New Roman" w:eastAsia="Arial" w:hAnsi="Times New Roman" w:cs="Times New Roman"/>
          <w:sz w:val="24"/>
          <w:szCs w:val="24"/>
        </w:rPr>
        <w:t>(</w:t>
      </w:r>
      <w:r w:rsidR="00A03A46" w:rsidRPr="003D2651">
        <w:rPr>
          <w:rFonts w:ascii="Times New Roman" w:eastAsia="Arial" w:hAnsi="Times New Roman" w:cs="Times New Roman"/>
          <w:sz w:val="24"/>
          <w:szCs w:val="24"/>
        </w:rPr>
        <w:t>Pinker, 2014</w:t>
      </w:r>
      <w:r w:rsidR="007E1801" w:rsidRPr="003D2651">
        <w:rPr>
          <w:rFonts w:ascii="Times New Roman" w:eastAsia="Arial" w:hAnsi="Times New Roman" w:cs="Times New Roman"/>
          <w:sz w:val="24"/>
          <w:szCs w:val="24"/>
        </w:rPr>
        <w:t>; Silvia, 2007</w:t>
      </w:r>
      <w:r w:rsidR="00A03A46" w:rsidRPr="003D2651">
        <w:rPr>
          <w:rFonts w:ascii="Times New Roman" w:eastAsia="Arial" w:hAnsi="Times New Roman" w:cs="Times New Roman"/>
          <w:sz w:val="24"/>
          <w:szCs w:val="24"/>
        </w:rPr>
        <w:t xml:space="preserve">) </w:t>
      </w:r>
      <w:r w:rsidR="00823FF8" w:rsidRPr="003D2651">
        <w:rPr>
          <w:rFonts w:ascii="Times New Roman" w:eastAsia="Arial" w:hAnsi="Times New Roman" w:cs="Times New Roman"/>
          <w:sz w:val="24"/>
          <w:szCs w:val="24"/>
        </w:rPr>
        <w:t xml:space="preserve">and can </w:t>
      </w:r>
      <w:r w:rsidR="00633CBD" w:rsidRPr="003D2651">
        <w:rPr>
          <w:rFonts w:ascii="Times New Roman" w:eastAsia="Arial" w:hAnsi="Times New Roman" w:cs="Times New Roman"/>
          <w:sz w:val="24"/>
          <w:szCs w:val="24"/>
        </w:rPr>
        <w:t>more efficiently enable</w:t>
      </w:r>
      <w:r w:rsidR="00823FF8" w:rsidRPr="003D2651">
        <w:rPr>
          <w:rFonts w:ascii="Times New Roman" w:eastAsia="Arial" w:hAnsi="Times New Roman" w:cs="Times New Roman"/>
          <w:sz w:val="24"/>
          <w:szCs w:val="24"/>
        </w:rPr>
        <w:t xml:space="preserve"> the inclusion of personal experience</w:t>
      </w:r>
      <w:r w:rsidR="00FF06C7" w:rsidRPr="003D2651">
        <w:rPr>
          <w:rFonts w:ascii="Times New Roman" w:eastAsia="Arial" w:hAnsi="Times New Roman" w:cs="Times New Roman"/>
          <w:sz w:val="24"/>
          <w:szCs w:val="24"/>
        </w:rPr>
        <w:t>, attac</w:t>
      </w:r>
      <w:r w:rsidR="00216511" w:rsidRPr="003D2651">
        <w:rPr>
          <w:rFonts w:ascii="Times New Roman" w:eastAsia="Arial" w:hAnsi="Times New Roman" w:cs="Times New Roman"/>
          <w:sz w:val="24"/>
          <w:szCs w:val="24"/>
        </w:rPr>
        <w:t>hing</w:t>
      </w:r>
      <w:r w:rsidR="00FF06C7" w:rsidRPr="003D2651">
        <w:rPr>
          <w:rFonts w:ascii="Times New Roman" w:eastAsia="Arial" w:hAnsi="Times New Roman" w:cs="Times New Roman"/>
          <w:sz w:val="24"/>
          <w:szCs w:val="24"/>
        </w:rPr>
        <w:t xml:space="preserve"> </w:t>
      </w:r>
      <w:r w:rsidR="00633CBD" w:rsidRPr="003D2651">
        <w:rPr>
          <w:rFonts w:ascii="Times New Roman" w:eastAsia="Arial" w:hAnsi="Times New Roman" w:cs="Times New Roman"/>
          <w:sz w:val="24"/>
          <w:szCs w:val="24"/>
        </w:rPr>
        <w:t>more</w:t>
      </w:r>
      <w:r w:rsidR="00FF06C7" w:rsidRPr="003D2651">
        <w:rPr>
          <w:rFonts w:ascii="Times New Roman" w:eastAsia="Arial" w:hAnsi="Times New Roman" w:cs="Times New Roman"/>
          <w:sz w:val="24"/>
          <w:szCs w:val="24"/>
        </w:rPr>
        <w:t xml:space="preserve"> validity</w:t>
      </w:r>
      <w:r w:rsidR="00633CBD" w:rsidRPr="003D2651">
        <w:rPr>
          <w:rFonts w:ascii="Times New Roman" w:eastAsia="Arial" w:hAnsi="Times New Roman" w:cs="Times New Roman"/>
          <w:sz w:val="24"/>
          <w:szCs w:val="24"/>
        </w:rPr>
        <w:t xml:space="preserve"> and </w:t>
      </w:r>
      <w:r w:rsidR="00FF06C7" w:rsidRPr="003D2651">
        <w:rPr>
          <w:rFonts w:ascii="Times New Roman" w:eastAsia="Arial" w:hAnsi="Times New Roman" w:cs="Times New Roman"/>
          <w:sz w:val="24"/>
          <w:szCs w:val="24"/>
        </w:rPr>
        <w:t xml:space="preserve">relatability to the content (Meier and Wegener, 2017; </w:t>
      </w:r>
      <w:r w:rsidR="00A727DB" w:rsidRPr="003D2651">
        <w:rPr>
          <w:rFonts w:ascii="Times New Roman" w:eastAsia="Arial" w:hAnsi="Times New Roman" w:cs="Times New Roman"/>
          <w:sz w:val="24"/>
          <w:szCs w:val="24"/>
        </w:rPr>
        <w:t xml:space="preserve">Singh and </w:t>
      </w:r>
      <w:proofErr w:type="spellStart"/>
      <w:r w:rsidR="00A727DB" w:rsidRPr="003D2651">
        <w:rPr>
          <w:rFonts w:ascii="Times New Roman" w:eastAsia="Arial" w:hAnsi="Times New Roman" w:cs="Times New Roman"/>
          <w:sz w:val="24"/>
          <w:szCs w:val="24"/>
        </w:rPr>
        <w:t>Lukkarila</w:t>
      </w:r>
      <w:proofErr w:type="spellEnd"/>
      <w:r w:rsidR="00A727DB" w:rsidRPr="003D2651">
        <w:rPr>
          <w:rFonts w:ascii="Times New Roman" w:eastAsia="Arial" w:hAnsi="Times New Roman" w:cs="Times New Roman"/>
          <w:sz w:val="24"/>
          <w:szCs w:val="24"/>
        </w:rPr>
        <w:t>, 2017)</w:t>
      </w:r>
      <w:r w:rsidR="00216511" w:rsidRPr="003D2651">
        <w:rPr>
          <w:rFonts w:ascii="Times New Roman" w:eastAsia="Arial" w:hAnsi="Times New Roman" w:cs="Times New Roman"/>
          <w:sz w:val="24"/>
          <w:szCs w:val="24"/>
        </w:rPr>
        <w:t xml:space="preserve">. </w:t>
      </w:r>
      <w:r w:rsidR="00224C04" w:rsidRPr="003D2651">
        <w:rPr>
          <w:rFonts w:ascii="Times New Roman" w:eastAsia="Arial" w:hAnsi="Times New Roman" w:cs="Times New Roman"/>
          <w:sz w:val="24"/>
          <w:szCs w:val="24"/>
        </w:rPr>
        <w:t>Personally, I prefer to avoid the first-person, f</w:t>
      </w:r>
      <w:r w:rsidR="004238C0" w:rsidRPr="003D2651">
        <w:rPr>
          <w:rFonts w:ascii="Times New Roman" w:eastAsia="Arial" w:hAnsi="Times New Roman" w:cs="Times New Roman"/>
          <w:sz w:val="24"/>
          <w:szCs w:val="24"/>
        </w:rPr>
        <w:t xml:space="preserve">inding it too informal and out of place in the world of academia. I find </w:t>
      </w:r>
      <w:r w:rsidR="00E83B02" w:rsidRPr="003D2651">
        <w:rPr>
          <w:rFonts w:ascii="Times New Roman" w:eastAsia="Arial" w:hAnsi="Times New Roman" w:cs="Times New Roman"/>
          <w:sz w:val="24"/>
          <w:szCs w:val="24"/>
        </w:rPr>
        <w:t>it gives the writer more credibility to detach themselves from the con</w:t>
      </w:r>
      <w:r w:rsidR="00184DA7" w:rsidRPr="003D2651">
        <w:rPr>
          <w:rFonts w:ascii="Times New Roman" w:eastAsia="Arial" w:hAnsi="Times New Roman" w:cs="Times New Roman"/>
          <w:sz w:val="24"/>
          <w:szCs w:val="24"/>
        </w:rPr>
        <w:t xml:space="preserve">tent and </w:t>
      </w:r>
      <w:r w:rsidR="00453BE7" w:rsidRPr="003D2651">
        <w:rPr>
          <w:rFonts w:ascii="Times New Roman" w:eastAsia="Arial" w:hAnsi="Times New Roman" w:cs="Times New Roman"/>
          <w:sz w:val="24"/>
          <w:szCs w:val="24"/>
        </w:rPr>
        <w:t xml:space="preserve">draw attention away from their person and </w:t>
      </w:r>
      <w:r w:rsidR="003D263C" w:rsidRPr="003D2651">
        <w:rPr>
          <w:rFonts w:ascii="Times New Roman" w:eastAsia="Arial" w:hAnsi="Times New Roman" w:cs="Times New Roman"/>
          <w:sz w:val="24"/>
          <w:szCs w:val="24"/>
        </w:rPr>
        <w:t>onto the</w:t>
      </w:r>
      <w:r w:rsidR="009C401C" w:rsidRPr="003D2651">
        <w:rPr>
          <w:rFonts w:ascii="Times New Roman" w:eastAsia="Arial" w:hAnsi="Times New Roman" w:cs="Times New Roman"/>
          <w:sz w:val="24"/>
          <w:szCs w:val="24"/>
        </w:rPr>
        <w:t>ir</w:t>
      </w:r>
      <w:r w:rsidR="003D263C" w:rsidRPr="003D2651">
        <w:rPr>
          <w:rFonts w:ascii="Times New Roman" w:eastAsia="Arial" w:hAnsi="Times New Roman" w:cs="Times New Roman"/>
          <w:sz w:val="24"/>
          <w:szCs w:val="24"/>
        </w:rPr>
        <w:t xml:space="preserve"> </w:t>
      </w:r>
      <w:r w:rsidR="00CB5E19" w:rsidRPr="003D2651">
        <w:rPr>
          <w:rFonts w:ascii="Times New Roman" w:eastAsia="Arial" w:hAnsi="Times New Roman" w:cs="Times New Roman"/>
          <w:sz w:val="24"/>
          <w:szCs w:val="24"/>
        </w:rPr>
        <w:t>ideas; I am</w:t>
      </w:r>
      <w:r w:rsidR="009C401C" w:rsidRPr="003D2651">
        <w:rPr>
          <w:rFonts w:ascii="Times New Roman" w:eastAsia="Arial" w:hAnsi="Times New Roman" w:cs="Times New Roman"/>
          <w:sz w:val="24"/>
          <w:szCs w:val="24"/>
        </w:rPr>
        <w:t xml:space="preserve"> also</w:t>
      </w:r>
      <w:r w:rsidR="00CB5E19" w:rsidRPr="003D2651">
        <w:rPr>
          <w:rFonts w:ascii="Times New Roman" w:eastAsia="Arial" w:hAnsi="Times New Roman" w:cs="Times New Roman"/>
          <w:sz w:val="24"/>
          <w:szCs w:val="24"/>
        </w:rPr>
        <w:t xml:space="preserve">, if anything, fearful of using a first-person narrative as </w:t>
      </w:r>
      <w:r w:rsidR="00152018" w:rsidRPr="003D2651">
        <w:rPr>
          <w:rFonts w:ascii="Times New Roman" w:eastAsia="Arial" w:hAnsi="Times New Roman" w:cs="Times New Roman"/>
          <w:sz w:val="24"/>
          <w:szCs w:val="24"/>
        </w:rPr>
        <w:t xml:space="preserve">I </w:t>
      </w:r>
      <w:r w:rsidR="00C72096" w:rsidRPr="003D2651">
        <w:rPr>
          <w:rFonts w:ascii="Times New Roman" w:eastAsia="Arial" w:hAnsi="Times New Roman" w:cs="Times New Roman"/>
          <w:sz w:val="24"/>
          <w:szCs w:val="24"/>
        </w:rPr>
        <w:t>have familiarity with it being</w:t>
      </w:r>
      <w:r w:rsidR="00152018" w:rsidRPr="003D2651">
        <w:rPr>
          <w:rFonts w:ascii="Times New Roman" w:eastAsia="Arial" w:hAnsi="Times New Roman" w:cs="Times New Roman"/>
          <w:sz w:val="24"/>
          <w:szCs w:val="24"/>
        </w:rPr>
        <w:t xml:space="preserve"> frowned upon and </w:t>
      </w:r>
      <w:r w:rsidR="004B4355" w:rsidRPr="003D2651">
        <w:rPr>
          <w:rFonts w:ascii="Times New Roman" w:eastAsia="Arial" w:hAnsi="Times New Roman" w:cs="Times New Roman"/>
          <w:sz w:val="24"/>
          <w:szCs w:val="24"/>
        </w:rPr>
        <w:t xml:space="preserve">marked down in previous academic responses. </w:t>
      </w:r>
      <w:r w:rsidR="00310F64" w:rsidRPr="003D2651">
        <w:rPr>
          <w:rFonts w:ascii="Times New Roman" w:eastAsia="Arial" w:hAnsi="Times New Roman" w:cs="Times New Roman"/>
          <w:sz w:val="24"/>
          <w:szCs w:val="24"/>
        </w:rPr>
        <w:t xml:space="preserve">Thankfully, </w:t>
      </w:r>
      <w:r w:rsidR="00D834CD" w:rsidRPr="003D2651">
        <w:rPr>
          <w:rFonts w:ascii="Times New Roman" w:eastAsia="Arial" w:hAnsi="Times New Roman" w:cs="Times New Roman"/>
          <w:sz w:val="24"/>
          <w:szCs w:val="24"/>
        </w:rPr>
        <w:t xml:space="preserve">authors </w:t>
      </w:r>
      <w:r w:rsidR="0088427F" w:rsidRPr="003D2651">
        <w:rPr>
          <w:rFonts w:ascii="Times New Roman" w:eastAsia="Arial" w:hAnsi="Times New Roman" w:cs="Times New Roman"/>
          <w:sz w:val="24"/>
          <w:szCs w:val="24"/>
        </w:rPr>
        <w:t xml:space="preserve">have also </w:t>
      </w:r>
      <w:r w:rsidR="00C72096" w:rsidRPr="003D2651">
        <w:rPr>
          <w:rFonts w:ascii="Times New Roman" w:eastAsia="Arial" w:hAnsi="Times New Roman" w:cs="Times New Roman"/>
          <w:sz w:val="24"/>
          <w:szCs w:val="24"/>
        </w:rPr>
        <w:t>noted</w:t>
      </w:r>
      <w:r w:rsidR="00D834CD" w:rsidRPr="003D2651">
        <w:rPr>
          <w:rFonts w:ascii="Times New Roman" w:eastAsia="Arial" w:hAnsi="Times New Roman" w:cs="Times New Roman"/>
          <w:sz w:val="24"/>
          <w:szCs w:val="24"/>
        </w:rPr>
        <w:t xml:space="preserve"> that writing style is down to preference and either is acceptable (Robbins; 2016</w:t>
      </w:r>
      <w:r w:rsidR="00F135D2" w:rsidRPr="003D2651">
        <w:rPr>
          <w:rFonts w:ascii="Times New Roman" w:eastAsia="Arial" w:hAnsi="Times New Roman" w:cs="Times New Roman"/>
          <w:sz w:val="24"/>
          <w:szCs w:val="24"/>
        </w:rPr>
        <w:t>).</w:t>
      </w:r>
    </w:p>
    <w:p w14:paraId="666110F7" w14:textId="297892A1" w:rsidR="006D6209" w:rsidRPr="003D2651" w:rsidRDefault="00310F64"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However</w:t>
      </w:r>
      <w:r w:rsidR="0088427F" w:rsidRPr="003D2651">
        <w:rPr>
          <w:rFonts w:ascii="Times New Roman" w:eastAsia="Arial" w:hAnsi="Times New Roman" w:cs="Times New Roman"/>
          <w:sz w:val="24"/>
          <w:szCs w:val="24"/>
        </w:rPr>
        <w:t xml:space="preserve">, it meets the </w:t>
      </w:r>
      <w:r w:rsidR="00F135D2" w:rsidRPr="003D2651">
        <w:rPr>
          <w:rFonts w:ascii="Times New Roman" w:eastAsia="Arial" w:hAnsi="Times New Roman" w:cs="Times New Roman"/>
          <w:sz w:val="24"/>
          <w:szCs w:val="24"/>
        </w:rPr>
        <w:t xml:space="preserve">criteria of this response to adopt </w:t>
      </w:r>
      <w:r w:rsidR="00F61C4E" w:rsidRPr="003D2651">
        <w:rPr>
          <w:rFonts w:ascii="Times New Roman" w:eastAsia="Arial" w:hAnsi="Times New Roman" w:cs="Times New Roman"/>
          <w:sz w:val="24"/>
          <w:szCs w:val="24"/>
        </w:rPr>
        <w:t xml:space="preserve">and justify </w:t>
      </w:r>
      <w:r w:rsidR="00F135D2" w:rsidRPr="003D2651">
        <w:rPr>
          <w:rFonts w:ascii="Times New Roman" w:eastAsia="Arial" w:hAnsi="Times New Roman" w:cs="Times New Roman"/>
          <w:sz w:val="24"/>
          <w:szCs w:val="24"/>
        </w:rPr>
        <w:t xml:space="preserve">a personal perspective </w:t>
      </w:r>
      <w:r w:rsidR="00F61C4E" w:rsidRPr="003D2651">
        <w:rPr>
          <w:rFonts w:ascii="Times New Roman" w:eastAsia="Arial" w:hAnsi="Times New Roman" w:cs="Times New Roman"/>
          <w:sz w:val="24"/>
          <w:szCs w:val="24"/>
        </w:rPr>
        <w:t xml:space="preserve">and </w:t>
      </w:r>
      <w:r w:rsidR="00F662F4" w:rsidRPr="003D2651">
        <w:rPr>
          <w:rFonts w:ascii="Times New Roman" w:eastAsia="Arial" w:hAnsi="Times New Roman" w:cs="Times New Roman"/>
          <w:sz w:val="24"/>
          <w:szCs w:val="24"/>
        </w:rPr>
        <w:t xml:space="preserve">allow critical reflection on personal </w:t>
      </w:r>
      <w:r w:rsidR="00F61C4E" w:rsidRPr="003D2651">
        <w:rPr>
          <w:rFonts w:ascii="Times New Roman" w:eastAsia="Arial" w:hAnsi="Times New Roman" w:cs="Times New Roman"/>
          <w:sz w:val="24"/>
          <w:szCs w:val="24"/>
        </w:rPr>
        <w:t>beliefs, values and attitudes to</w:t>
      </w:r>
      <w:r w:rsidR="00DC1B85" w:rsidRPr="003D2651">
        <w:rPr>
          <w:rFonts w:ascii="Times New Roman" w:eastAsia="Arial" w:hAnsi="Times New Roman" w:cs="Times New Roman"/>
          <w:sz w:val="24"/>
          <w:szCs w:val="24"/>
        </w:rPr>
        <w:t>wards</w:t>
      </w:r>
      <w:r w:rsidR="00F61C4E" w:rsidRPr="003D2651">
        <w:rPr>
          <w:rFonts w:ascii="Times New Roman" w:eastAsia="Arial" w:hAnsi="Times New Roman" w:cs="Times New Roman"/>
          <w:sz w:val="24"/>
          <w:szCs w:val="24"/>
        </w:rPr>
        <w:t xml:space="preserve"> the subject-matter</w:t>
      </w:r>
      <w:r w:rsidR="00E50A19" w:rsidRPr="003D2651">
        <w:rPr>
          <w:rFonts w:ascii="Times New Roman" w:eastAsia="Arial" w:hAnsi="Times New Roman" w:cs="Times New Roman"/>
          <w:sz w:val="24"/>
          <w:szCs w:val="24"/>
        </w:rPr>
        <w:t>. I concede that this would become increasingly difficult</w:t>
      </w:r>
      <w:r w:rsidR="00422052" w:rsidRPr="003D2651">
        <w:rPr>
          <w:rFonts w:ascii="Times New Roman" w:eastAsia="Arial" w:hAnsi="Times New Roman" w:cs="Times New Roman"/>
          <w:sz w:val="24"/>
          <w:szCs w:val="24"/>
        </w:rPr>
        <w:t xml:space="preserve"> </w:t>
      </w:r>
      <w:r w:rsidR="00E50A19" w:rsidRPr="003D2651">
        <w:rPr>
          <w:rFonts w:ascii="Times New Roman" w:eastAsia="Arial" w:hAnsi="Times New Roman" w:cs="Times New Roman"/>
          <w:sz w:val="24"/>
          <w:szCs w:val="24"/>
        </w:rPr>
        <w:t xml:space="preserve">with a refusal to </w:t>
      </w:r>
      <w:r w:rsidR="00575062" w:rsidRPr="003D2651">
        <w:rPr>
          <w:rFonts w:ascii="Times New Roman" w:eastAsia="Arial" w:hAnsi="Times New Roman" w:cs="Times New Roman"/>
          <w:sz w:val="24"/>
          <w:szCs w:val="24"/>
        </w:rPr>
        <w:t xml:space="preserve">adopt a first-person narrative. </w:t>
      </w:r>
      <w:r w:rsidR="00D801EE" w:rsidRPr="003D2651">
        <w:rPr>
          <w:rFonts w:ascii="Times New Roman" w:eastAsia="Arial" w:hAnsi="Times New Roman" w:cs="Times New Roman"/>
          <w:sz w:val="24"/>
          <w:szCs w:val="24"/>
        </w:rPr>
        <w:t xml:space="preserve">As a </w:t>
      </w:r>
      <w:r w:rsidR="00057CCF" w:rsidRPr="003D2651">
        <w:rPr>
          <w:rFonts w:ascii="Times New Roman" w:eastAsia="Arial" w:hAnsi="Times New Roman" w:cs="Times New Roman"/>
          <w:sz w:val="24"/>
          <w:szCs w:val="24"/>
        </w:rPr>
        <w:t xml:space="preserve">recently qualified teacher and an uncle </w:t>
      </w:r>
      <w:r w:rsidR="00077DBC" w:rsidRPr="003D2651">
        <w:rPr>
          <w:rFonts w:ascii="Times New Roman" w:eastAsia="Arial" w:hAnsi="Times New Roman" w:cs="Times New Roman"/>
          <w:sz w:val="24"/>
          <w:szCs w:val="24"/>
        </w:rPr>
        <w:t>of</w:t>
      </w:r>
      <w:r w:rsidR="00057CCF" w:rsidRPr="003D2651">
        <w:rPr>
          <w:rFonts w:ascii="Times New Roman" w:eastAsia="Arial" w:hAnsi="Times New Roman" w:cs="Times New Roman"/>
          <w:sz w:val="24"/>
          <w:szCs w:val="24"/>
        </w:rPr>
        <w:t xml:space="preserve"> six</w:t>
      </w:r>
      <w:r w:rsidR="00077DBC" w:rsidRPr="003D2651">
        <w:rPr>
          <w:rFonts w:ascii="Times New Roman" w:eastAsia="Arial" w:hAnsi="Times New Roman" w:cs="Times New Roman"/>
          <w:sz w:val="24"/>
          <w:szCs w:val="24"/>
        </w:rPr>
        <w:t xml:space="preserve"> children</w:t>
      </w:r>
      <w:r w:rsidR="00057CCF" w:rsidRPr="003D2651">
        <w:rPr>
          <w:rFonts w:ascii="Times New Roman" w:eastAsia="Arial" w:hAnsi="Times New Roman" w:cs="Times New Roman"/>
          <w:sz w:val="24"/>
          <w:szCs w:val="24"/>
        </w:rPr>
        <w:t xml:space="preserve">, </w:t>
      </w:r>
      <w:r w:rsidR="00D123FC" w:rsidRPr="003D2651">
        <w:rPr>
          <w:rFonts w:ascii="Times New Roman" w:eastAsia="Arial" w:hAnsi="Times New Roman" w:cs="Times New Roman"/>
          <w:sz w:val="24"/>
          <w:szCs w:val="24"/>
        </w:rPr>
        <w:t xml:space="preserve">my personal stance is </w:t>
      </w:r>
      <w:r w:rsidR="00D123FC" w:rsidRPr="003D2651">
        <w:rPr>
          <w:rFonts w:ascii="Times New Roman" w:eastAsia="Arial" w:hAnsi="Times New Roman" w:cs="Times New Roman"/>
          <w:sz w:val="24"/>
          <w:szCs w:val="24"/>
        </w:rPr>
        <w:lastRenderedPageBreak/>
        <w:t>that social media is a wonderful and enriching tool, the only time that it becomes anything else is when</w:t>
      </w:r>
      <w:r w:rsidR="00077DBC" w:rsidRPr="003D2651">
        <w:rPr>
          <w:rFonts w:ascii="Times New Roman" w:eastAsia="Arial" w:hAnsi="Times New Roman" w:cs="Times New Roman"/>
          <w:sz w:val="24"/>
          <w:szCs w:val="24"/>
        </w:rPr>
        <w:t xml:space="preserve"> children and young people are not taught or enabled to use it properly. </w:t>
      </w:r>
      <w:r w:rsidR="00DE0CB9" w:rsidRPr="003D2651">
        <w:rPr>
          <w:rFonts w:ascii="Times New Roman" w:eastAsia="Arial" w:hAnsi="Times New Roman" w:cs="Times New Roman"/>
          <w:sz w:val="24"/>
          <w:szCs w:val="24"/>
        </w:rPr>
        <w:t xml:space="preserve">Having visited and observed many educational institutions that incorporate social media into their curriculums, I have seen children </w:t>
      </w:r>
      <w:r w:rsidR="00657809" w:rsidRPr="003D2651">
        <w:rPr>
          <w:rFonts w:ascii="Times New Roman" w:eastAsia="Arial" w:hAnsi="Times New Roman" w:cs="Times New Roman"/>
          <w:sz w:val="24"/>
          <w:szCs w:val="24"/>
        </w:rPr>
        <w:t xml:space="preserve">do amazing things with social media. They create, they observe, they </w:t>
      </w:r>
      <w:r w:rsidR="00646A0A" w:rsidRPr="003D2651">
        <w:rPr>
          <w:rFonts w:ascii="Times New Roman" w:eastAsia="Arial" w:hAnsi="Times New Roman" w:cs="Times New Roman"/>
          <w:sz w:val="24"/>
          <w:szCs w:val="24"/>
        </w:rPr>
        <w:t>partake,</w:t>
      </w:r>
      <w:r w:rsidR="00D80B37" w:rsidRPr="003D2651">
        <w:rPr>
          <w:rFonts w:ascii="Times New Roman" w:eastAsia="Arial" w:hAnsi="Times New Roman" w:cs="Times New Roman"/>
          <w:sz w:val="24"/>
          <w:szCs w:val="24"/>
        </w:rPr>
        <w:t xml:space="preserve"> and they learn through </w:t>
      </w:r>
      <w:r w:rsidR="00CE415C" w:rsidRPr="003D2651">
        <w:rPr>
          <w:rFonts w:ascii="Times New Roman" w:eastAsia="Arial" w:hAnsi="Times New Roman" w:cs="Times New Roman"/>
          <w:sz w:val="24"/>
          <w:szCs w:val="24"/>
        </w:rPr>
        <w:t>its use;</w:t>
      </w:r>
      <w:r w:rsidR="00D80B37" w:rsidRPr="003D2651">
        <w:rPr>
          <w:rFonts w:ascii="Times New Roman" w:eastAsia="Arial" w:hAnsi="Times New Roman" w:cs="Times New Roman"/>
          <w:sz w:val="24"/>
          <w:szCs w:val="24"/>
        </w:rPr>
        <w:t xml:space="preserve"> they are taught and </w:t>
      </w:r>
      <w:r w:rsidR="00842771" w:rsidRPr="003D2651">
        <w:rPr>
          <w:rFonts w:ascii="Times New Roman" w:eastAsia="Arial" w:hAnsi="Times New Roman" w:cs="Times New Roman"/>
          <w:sz w:val="24"/>
          <w:szCs w:val="24"/>
        </w:rPr>
        <w:t>can</w:t>
      </w:r>
      <w:r w:rsidR="00D80B37" w:rsidRPr="003D2651">
        <w:rPr>
          <w:rFonts w:ascii="Times New Roman" w:eastAsia="Arial" w:hAnsi="Times New Roman" w:cs="Times New Roman"/>
          <w:sz w:val="24"/>
          <w:szCs w:val="24"/>
        </w:rPr>
        <w:t xml:space="preserve"> use </w:t>
      </w:r>
      <w:r w:rsidR="00A22684" w:rsidRPr="003D2651">
        <w:rPr>
          <w:rFonts w:ascii="Times New Roman" w:eastAsia="Arial" w:hAnsi="Times New Roman" w:cs="Times New Roman"/>
          <w:sz w:val="24"/>
          <w:szCs w:val="24"/>
        </w:rPr>
        <w:t xml:space="preserve">it </w:t>
      </w:r>
      <w:r w:rsidR="00557F47" w:rsidRPr="003D2651">
        <w:rPr>
          <w:rFonts w:ascii="Times New Roman" w:eastAsia="Arial" w:hAnsi="Times New Roman" w:cs="Times New Roman"/>
          <w:sz w:val="24"/>
          <w:szCs w:val="24"/>
        </w:rPr>
        <w:t>effectively</w:t>
      </w:r>
      <w:r w:rsidR="00D80B37" w:rsidRPr="003D2651">
        <w:rPr>
          <w:rFonts w:ascii="Times New Roman" w:eastAsia="Arial" w:hAnsi="Times New Roman" w:cs="Times New Roman"/>
          <w:sz w:val="24"/>
          <w:szCs w:val="24"/>
        </w:rPr>
        <w:t xml:space="preserve"> in a safe and structured environment</w:t>
      </w:r>
      <w:r w:rsidR="00A129A1" w:rsidRPr="003D2651">
        <w:rPr>
          <w:rFonts w:ascii="Times New Roman" w:eastAsia="Arial" w:hAnsi="Times New Roman" w:cs="Times New Roman"/>
          <w:sz w:val="24"/>
          <w:szCs w:val="24"/>
        </w:rPr>
        <w:t xml:space="preserve">, </w:t>
      </w:r>
      <w:r w:rsidR="00646A0A" w:rsidRPr="003D2651">
        <w:rPr>
          <w:rFonts w:ascii="Times New Roman" w:eastAsia="Arial" w:hAnsi="Times New Roman" w:cs="Times New Roman"/>
          <w:sz w:val="24"/>
          <w:szCs w:val="24"/>
        </w:rPr>
        <w:t xml:space="preserve">empowering them and enhancing their levels self-esteem. </w:t>
      </w:r>
      <w:r w:rsidR="000A2E2E" w:rsidRPr="003D2651">
        <w:rPr>
          <w:rFonts w:ascii="Times New Roman" w:eastAsia="Arial" w:hAnsi="Times New Roman" w:cs="Times New Roman"/>
          <w:sz w:val="24"/>
          <w:szCs w:val="24"/>
        </w:rPr>
        <w:t xml:space="preserve">On the contrary, my sister is a </w:t>
      </w:r>
      <w:r w:rsidR="00EB05F1" w:rsidRPr="003D2651">
        <w:rPr>
          <w:rFonts w:ascii="Times New Roman" w:eastAsia="Arial" w:hAnsi="Times New Roman" w:cs="Times New Roman"/>
          <w:sz w:val="24"/>
          <w:szCs w:val="24"/>
        </w:rPr>
        <w:t>single parent</w:t>
      </w:r>
      <w:r w:rsidR="000A2E2E" w:rsidRPr="003D2651">
        <w:rPr>
          <w:rFonts w:ascii="Times New Roman" w:eastAsia="Arial" w:hAnsi="Times New Roman" w:cs="Times New Roman"/>
          <w:sz w:val="24"/>
          <w:szCs w:val="24"/>
        </w:rPr>
        <w:t xml:space="preserve">, often </w:t>
      </w:r>
      <w:r w:rsidR="0044369A" w:rsidRPr="003D2651">
        <w:rPr>
          <w:rFonts w:ascii="Times New Roman" w:eastAsia="Arial" w:hAnsi="Times New Roman" w:cs="Times New Roman"/>
          <w:sz w:val="24"/>
          <w:szCs w:val="24"/>
        </w:rPr>
        <w:t>overwhelmed and fatigued by having to raise six children o</w:t>
      </w:r>
      <w:r w:rsidR="007B3745" w:rsidRPr="003D2651">
        <w:rPr>
          <w:rFonts w:ascii="Times New Roman" w:eastAsia="Arial" w:hAnsi="Times New Roman" w:cs="Times New Roman"/>
          <w:sz w:val="24"/>
          <w:szCs w:val="24"/>
        </w:rPr>
        <w:t xml:space="preserve">f ages ranging from </w:t>
      </w:r>
      <w:r w:rsidR="00EB05F1" w:rsidRPr="003D2651">
        <w:rPr>
          <w:rFonts w:ascii="Times New Roman" w:eastAsia="Arial" w:hAnsi="Times New Roman" w:cs="Times New Roman"/>
          <w:sz w:val="24"/>
          <w:szCs w:val="24"/>
        </w:rPr>
        <w:t xml:space="preserve">nursery to early secondary school. </w:t>
      </w:r>
      <w:r w:rsidR="002F1065" w:rsidRPr="003D2651">
        <w:rPr>
          <w:rFonts w:ascii="Times New Roman" w:eastAsia="Arial" w:hAnsi="Times New Roman" w:cs="Times New Roman"/>
          <w:sz w:val="24"/>
          <w:szCs w:val="24"/>
        </w:rPr>
        <w:t>She admits herself guilty of sometimes being unable to balance their</w:t>
      </w:r>
      <w:r w:rsidR="00D91B5C" w:rsidRPr="003D2651">
        <w:rPr>
          <w:rFonts w:ascii="Times New Roman" w:eastAsia="Arial" w:hAnsi="Times New Roman" w:cs="Times New Roman"/>
          <w:sz w:val="24"/>
          <w:szCs w:val="24"/>
        </w:rPr>
        <w:t xml:space="preserve"> social media</w:t>
      </w:r>
      <w:r w:rsidR="002F1065" w:rsidRPr="003D2651">
        <w:rPr>
          <w:rFonts w:ascii="Times New Roman" w:eastAsia="Arial" w:hAnsi="Times New Roman" w:cs="Times New Roman"/>
          <w:sz w:val="24"/>
          <w:szCs w:val="24"/>
        </w:rPr>
        <w:t xml:space="preserve"> screen time with </w:t>
      </w:r>
      <w:r w:rsidR="00F13CAB" w:rsidRPr="003D2651">
        <w:rPr>
          <w:rFonts w:ascii="Times New Roman" w:eastAsia="Arial" w:hAnsi="Times New Roman" w:cs="Times New Roman"/>
          <w:sz w:val="24"/>
          <w:szCs w:val="24"/>
        </w:rPr>
        <w:t xml:space="preserve">other more wholesome </w:t>
      </w:r>
      <w:r w:rsidR="00646A0A" w:rsidRPr="003D2651">
        <w:rPr>
          <w:rFonts w:ascii="Times New Roman" w:eastAsia="Arial" w:hAnsi="Times New Roman" w:cs="Times New Roman"/>
          <w:sz w:val="24"/>
          <w:szCs w:val="24"/>
        </w:rPr>
        <w:t xml:space="preserve">activities that benefit their </w:t>
      </w:r>
      <w:r w:rsidR="00B453AA" w:rsidRPr="003D2651">
        <w:rPr>
          <w:rFonts w:ascii="Times New Roman" w:eastAsia="Arial" w:hAnsi="Times New Roman" w:cs="Times New Roman"/>
          <w:sz w:val="24"/>
          <w:szCs w:val="24"/>
        </w:rPr>
        <w:t>health and well-being</w:t>
      </w:r>
      <w:r w:rsidR="00F13CAB" w:rsidRPr="003D2651">
        <w:rPr>
          <w:rFonts w:ascii="Times New Roman" w:eastAsia="Arial" w:hAnsi="Times New Roman" w:cs="Times New Roman"/>
          <w:sz w:val="24"/>
          <w:szCs w:val="24"/>
        </w:rPr>
        <w:t xml:space="preserve">. These themes will be explored further in the response, </w:t>
      </w:r>
      <w:r w:rsidR="00CD6F91" w:rsidRPr="003D2651">
        <w:rPr>
          <w:rFonts w:ascii="Times New Roman" w:eastAsia="Arial" w:hAnsi="Times New Roman" w:cs="Times New Roman"/>
          <w:sz w:val="24"/>
          <w:szCs w:val="24"/>
        </w:rPr>
        <w:t xml:space="preserve">but going forward, </w:t>
      </w:r>
      <w:r w:rsidR="00E8448C" w:rsidRPr="003D2651">
        <w:rPr>
          <w:rFonts w:ascii="Times New Roman" w:eastAsia="Arial" w:hAnsi="Times New Roman" w:cs="Times New Roman"/>
          <w:sz w:val="24"/>
          <w:szCs w:val="24"/>
        </w:rPr>
        <w:t xml:space="preserve">I adopt the viewpoint that </w:t>
      </w:r>
      <w:r w:rsidR="009A36CC" w:rsidRPr="003D2651">
        <w:rPr>
          <w:rFonts w:ascii="Times New Roman" w:eastAsia="Arial" w:hAnsi="Times New Roman" w:cs="Times New Roman"/>
          <w:sz w:val="24"/>
          <w:szCs w:val="24"/>
        </w:rPr>
        <w:t xml:space="preserve">children and young people </w:t>
      </w:r>
      <w:r w:rsidR="00B82018" w:rsidRPr="003D2651">
        <w:rPr>
          <w:rFonts w:ascii="Times New Roman" w:eastAsia="Arial" w:hAnsi="Times New Roman" w:cs="Times New Roman"/>
          <w:sz w:val="24"/>
          <w:szCs w:val="24"/>
        </w:rPr>
        <w:t xml:space="preserve">that are provided with an understanding of how to navigate and </w:t>
      </w:r>
      <w:r w:rsidR="009C4A87" w:rsidRPr="003D2651">
        <w:rPr>
          <w:rFonts w:ascii="Times New Roman" w:eastAsia="Arial" w:hAnsi="Times New Roman" w:cs="Times New Roman"/>
          <w:sz w:val="24"/>
          <w:szCs w:val="24"/>
        </w:rPr>
        <w:t xml:space="preserve">process what they are exposed to on social media, combined with </w:t>
      </w:r>
      <w:r w:rsidR="00842771" w:rsidRPr="003D2651">
        <w:rPr>
          <w:rFonts w:ascii="Times New Roman" w:eastAsia="Arial" w:hAnsi="Times New Roman" w:cs="Times New Roman"/>
          <w:sz w:val="24"/>
          <w:szCs w:val="24"/>
        </w:rPr>
        <w:t>balanced</w:t>
      </w:r>
      <w:r w:rsidR="00B453AA" w:rsidRPr="003D2651">
        <w:rPr>
          <w:rFonts w:ascii="Times New Roman" w:eastAsia="Arial" w:hAnsi="Times New Roman" w:cs="Times New Roman"/>
          <w:sz w:val="24"/>
          <w:szCs w:val="24"/>
        </w:rPr>
        <w:t xml:space="preserve"> and monitored </w:t>
      </w:r>
      <w:r w:rsidR="009A36CC" w:rsidRPr="003D2651">
        <w:rPr>
          <w:rFonts w:ascii="Times New Roman" w:eastAsia="Arial" w:hAnsi="Times New Roman" w:cs="Times New Roman"/>
          <w:sz w:val="24"/>
          <w:szCs w:val="24"/>
        </w:rPr>
        <w:t xml:space="preserve">social media </w:t>
      </w:r>
      <w:r w:rsidR="00FF1D43" w:rsidRPr="003D2651">
        <w:rPr>
          <w:rFonts w:ascii="Times New Roman" w:eastAsia="Arial" w:hAnsi="Times New Roman" w:cs="Times New Roman"/>
          <w:sz w:val="24"/>
          <w:szCs w:val="24"/>
        </w:rPr>
        <w:t xml:space="preserve">use </w:t>
      </w:r>
      <w:r w:rsidR="00F63898" w:rsidRPr="003D2651">
        <w:rPr>
          <w:rFonts w:ascii="Times New Roman" w:eastAsia="Arial" w:hAnsi="Times New Roman" w:cs="Times New Roman"/>
          <w:sz w:val="24"/>
          <w:szCs w:val="24"/>
        </w:rPr>
        <w:t>do not have</w:t>
      </w:r>
      <w:r w:rsidR="00FF1D43" w:rsidRPr="003D2651">
        <w:rPr>
          <w:rFonts w:ascii="Times New Roman" w:eastAsia="Arial" w:hAnsi="Times New Roman" w:cs="Times New Roman"/>
          <w:sz w:val="24"/>
          <w:szCs w:val="24"/>
        </w:rPr>
        <w:t xml:space="preserve"> their health and well-being</w:t>
      </w:r>
      <w:r w:rsidR="00F63898" w:rsidRPr="003D2651">
        <w:rPr>
          <w:rFonts w:ascii="Times New Roman" w:eastAsia="Arial" w:hAnsi="Times New Roman" w:cs="Times New Roman"/>
          <w:sz w:val="24"/>
          <w:szCs w:val="24"/>
        </w:rPr>
        <w:t xml:space="preserve"> negatively impacted. </w:t>
      </w:r>
      <w:r w:rsidR="00FF1D43" w:rsidRPr="003D2651">
        <w:rPr>
          <w:rFonts w:ascii="Times New Roman" w:eastAsia="Arial" w:hAnsi="Times New Roman" w:cs="Times New Roman"/>
          <w:sz w:val="24"/>
          <w:szCs w:val="24"/>
        </w:rPr>
        <w:t xml:space="preserve"> </w:t>
      </w:r>
    </w:p>
    <w:p w14:paraId="65738D06" w14:textId="3BFAC398" w:rsidR="00B62187" w:rsidRPr="003D2651" w:rsidRDefault="00163F93" w:rsidP="003D2651">
      <w:pPr>
        <w:spacing w:line="360" w:lineRule="auto"/>
        <w:rPr>
          <w:rFonts w:ascii="Times New Roman" w:hAnsi="Times New Roman" w:cs="Times New Roman"/>
          <w:color w:val="000000" w:themeColor="text1"/>
          <w:sz w:val="24"/>
          <w:szCs w:val="24"/>
          <w:shd w:val="clear" w:color="auto" w:fill="FFFFFF"/>
        </w:rPr>
      </w:pPr>
      <w:r w:rsidRPr="003D2651">
        <w:rPr>
          <w:rFonts w:ascii="Times New Roman" w:eastAsia="Arial" w:hAnsi="Times New Roman" w:cs="Times New Roman"/>
          <w:sz w:val="24"/>
          <w:szCs w:val="24"/>
        </w:rPr>
        <w:t>Going forward</w:t>
      </w:r>
      <w:r w:rsidR="00E2443C" w:rsidRPr="003D2651">
        <w:rPr>
          <w:rFonts w:ascii="Times New Roman" w:eastAsia="Arial" w:hAnsi="Times New Roman" w:cs="Times New Roman"/>
          <w:sz w:val="24"/>
          <w:szCs w:val="24"/>
        </w:rPr>
        <w:t xml:space="preserve">, it is prevalent to </w:t>
      </w:r>
      <w:r w:rsidR="00F41D33" w:rsidRPr="003D2651">
        <w:rPr>
          <w:rFonts w:ascii="Times New Roman" w:eastAsia="Arial" w:hAnsi="Times New Roman" w:cs="Times New Roman"/>
          <w:sz w:val="24"/>
          <w:szCs w:val="24"/>
        </w:rPr>
        <w:t xml:space="preserve">establish </w:t>
      </w:r>
      <w:r w:rsidRPr="003D2651">
        <w:rPr>
          <w:rFonts w:ascii="Times New Roman" w:eastAsia="Arial" w:hAnsi="Times New Roman" w:cs="Times New Roman"/>
          <w:sz w:val="24"/>
          <w:szCs w:val="24"/>
        </w:rPr>
        <w:t>definitions of t</w:t>
      </w:r>
      <w:r w:rsidR="00F41D33" w:rsidRPr="003D2651">
        <w:rPr>
          <w:rFonts w:ascii="Times New Roman" w:eastAsia="Arial" w:hAnsi="Times New Roman" w:cs="Times New Roman"/>
          <w:sz w:val="24"/>
          <w:szCs w:val="24"/>
        </w:rPr>
        <w:t>erminology that will frequent this response</w:t>
      </w:r>
      <w:r w:rsidR="007D0341" w:rsidRPr="003D2651">
        <w:rPr>
          <w:rFonts w:ascii="Times New Roman" w:eastAsia="Arial" w:hAnsi="Times New Roman" w:cs="Times New Roman"/>
          <w:sz w:val="24"/>
          <w:szCs w:val="24"/>
        </w:rPr>
        <w:t xml:space="preserve"> due to the broadness of the </w:t>
      </w:r>
      <w:r w:rsidR="009B51CF" w:rsidRPr="003D2651">
        <w:rPr>
          <w:rFonts w:ascii="Times New Roman" w:eastAsia="Arial" w:hAnsi="Times New Roman" w:cs="Times New Roman"/>
          <w:sz w:val="24"/>
          <w:szCs w:val="24"/>
        </w:rPr>
        <w:t>topic</w:t>
      </w:r>
      <w:r w:rsidR="0004585E" w:rsidRPr="003D2651">
        <w:rPr>
          <w:rFonts w:ascii="Times New Roman" w:eastAsia="Arial" w:hAnsi="Times New Roman" w:cs="Times New Roman"/>
          <w:sz w:val="24"/>
          <w:szCs w:val="24"/>
        </w:rPr>
        <w:t>. Firstly</w:t>
      </w:r>
      <w:r w:rsidR="00673AFF" w:rsidRPr="003D2651">
        <w:rPr>
          <w:rFonts w:ascii="Times New Roman" w:eastAsia="Arial" w:hAnsi="Times New Roman" w:cs="Times New Roman"/>
          <w:sz w:val="24"/>
          <w:szCs w:val="24"/>
        </w:rPr>
        <w:t>,</w:t>
      </w:r>
      <w:r w:rsidR="00E65F3E" w:rsidRPr="003D2651">
        <w:rPr>
          <w:rFonts w:ascii="Times New Roman" w:eastAsia="Arial" w:hAnsi="Times New Roman" w:cs="Times New Roman"/>
          <w:sz w:val="24"/>
          <w:szCs w:val="24"/>
        </w:rPr>
        <w:t xml:space="preserve"> authors </w:t>
      </w:r>
      <w:r w:rsidR="00D53E9C" w:rsidRPr="003D2651">
        <w:rPr>
          <w:rFonts w:ascii="Times New Roman" w:eastAsia="Arial" w:hAnsi="Times New Roman" w:cs="Times New Roman"/>
          <w:sz w:val="24"/>
          <w:szCs w:val="24"/>
        </w:rPr>
        <w:t xml:space="preserve">have </w:t>
      </w:r>
      <w:r w:rsidR="00E65F3E" w:rsidRPr="003D2651">
        <w:rPr>
          <w:rFonts w:ascii="Times New Roman" w:eastAsia="Arial" w:hAnsi="Times New Roman" w:cs="Times New Roman"/>
          <w:sz w:val="24"/>
          <w:szCs w:val="24"/>
        </w:rPr>
        <w:t>acknowledge</w:t>
      </w:r>
      <w:r w:rsidR="00D53E9C" w:rsidRPr="003D2651">
        <w:rPr>
          <w:rFonts w:ascii="Times New Roman" w:eastAsia="Arial" w:hAnsi="Times New Roman" w:cs="Times New Roman"/>
          <w:sz w:val="24"/>
          <w:szCs w:val="24"/>
        </w:rPr>
        <w:t>d</w:t>
      </w:r>
      <w:r w:rsidR="00673AFF" w:rsidRPr="003D2651">
        <w:rPr>
          <w:rFonts w:ascii="Times New Roman" w:eastAsia="Arial" w:hAnsi="Times New Roman" w:cs="Times New Roman"/>
          <w:sz w:val="24"/>
          <w:szCs w:val="24"/>
        </w:rPr>
        <w:t xml:space="preserve"> </w:t>
      </w:r>
      <w:r w:rsidR="00B130B3" w:rsidRPr="003D2651">
        <w:rPr>
          <w:rFonts w:ascii="Times New Roman" w:eastAsia="Arial" w:hAnsi="Times New Roman" w:cs="Times New Roman"/>
          <w:sz w:val="24"/>
          <w:szCs w:val="24"/>
        </w:rPr>
        <w:t xml:space="preserve">the </w:t>
      </w:r>
      <w:r w:rsidR="00D53E9C" w:rsidRPr="003D2651">
        <w:rPr>
          <w:rFonts w:ascii="Times New Roman" w:eastAsia="Arial" w:hAnsi="Times New Roman" w:cs="Times New Roman"/>
          <w:sz w:val="24"/>
          <w:szCs w:val="24"/>
        </w:rPr>
        <w:t>definition of</w:t>
      </w:r>
      <w:r w:rsidR="00B130B3" w:rsidRPr="003D2651">
        <w:rPr>
          <w:rFonts w:ascii="Times New Roman" w:eastAsia="Arial" w:hAnsi="Times New Roman" w:cs="Times New Roman"/>
          <w:sz w:val="24"/>
          <w:szCs w:val="24"/>
        </w:rPr>
        <w:t xml:space="preserve"> ‘social media’ </w:t>
      </w:r>
      <w:r w:rsidR="00E65F3E" w:rsidRPr="003D2651">
        <w:rPr>
          <w:rFonts w:ascii="Times New Roman" w:eastAsia="Arial" w:hAnsi="Times New Roman" w:cs="Times New Roman"/>
          <w:sz w:val="24"/>
          <w:szCs w:val="24"/>
        </w:rPr>
        <w:t>to be</w:t>
      </w:r>
      <w:r w:rsidR="00177FF3" w:rsidRPr="003D2651">
        <w:rPr>
          <w:rFonts w:ascii="Times New Roman" w:eastAsia="Arial" w:hAnsi="Times New Roman" w:cs="Times New Roman"/>
          <w:sz w:val="24"/>
          <w:szCs w:val="24"/>
        </w:rPr>
        <w:t xml:space="preserve"> complex and</w:t>
      </w:r>
      <w:r w:rsidR="00E65F3E" w:rsidRPr="003D2651">
        <w:rPr>
          <w:rFonts w:ascii="Times New Roman" w:eastAsia="Arial" w:hAnsi="Times New Roman" w:cs="Times New Roman"/>
          <w:sz w:val="24"/>
          <w:szCs w:val="24"/>
        </w:rPr>
        <w:t xml:space="preserve"> in a state of flux</w:t>
      </w:r>
      <w:r w:rsidR="00874196" w:rsidRPr="003D2651">
        <w:rPr>
          <w:rFonts w:ascii="Times New Roman" w:eastAsia="Arial" w:hAnsi="Times New Roman" w:cs="Times New Roman"/>
          <w:sz w:val="24"/>
          <w:szCs w:val="24"/>
        </w:rPr>
        <w:t xml:space="preserve"> (</w:t>
      </w:r>
      <w:r w:rsidR="007A7CFF" w:rsidRPr="003D2651">
        <w:rPr>
          <w:rFonts w:ascii="Times New Roman" w:eastAsia="Arial" w:hAnsi="Times New Roman" w:cs="Times New Roman"/>
          <w:sz w:val="24"/>
          <w:szCs w:val="24"/>
        </w:rPr>
        <w:t xml:space="preserve">Fuchs, 2017; </w:t>
      </w:r>
      <w:r w:rsidR="008E3A0D" w:rsidRPr="003D2651">
        <w:rPr>
          <w:rFonts w:ascii="Times New Roman" w:eastAsia="Arial" w:hAnsi="Times New Roman" w:cs="Times New Roman"/>
          <w:sz w:val="24"/>
          <w:szCs w:val="24"/>
        </w:rPr>
        <w:t xml:space="preserve">Hopkins, 2017; </w:t>
      </w:r>
      <w:r w:rsidR="00440B77" w:rsidRPr="003D2651">
        <w:rPr>
          <w:rFonts w:ascii="Times New Roman" w:eastAsia="Arial" w:hAnsi="Times New Roman" w:cs="Times New Roman"/>
          <w:sz w:val="24"/>
          <w:szCs w:val="24"/>
        </w:rPr>
        <w:t>Ge</w:t>
      </w:r>
      <w:r w:rsidR="00627D63" w:rsidRPr="003D2651">
        <w:rPr>
          <w:rFonts w:ascii="Times New Roman" w:eastAsia="Arial" w:hAnsi="Times New Roman" w:cs="Times New Roman"/>
          <w:sz w:val="24"/>
          <w:szCs w:val="24"/>
        </w:rPr>
        <w:t>rritsen and Zeng, 2014</w:t>
      </w:r>
      <w:r w:rsidR="00540A6E" w:rsidRPr="003D2651">
        <w:rPr>
          <w:rFonts w:ascii="Times New Roman" w:eastAsia="Arial" w:hAnsi="Times New Roman" w:cs="Times New Roman"/>
          <w:sz w:val="24"/>
          <w:szCs w:val="24"/>
        </w:rPr>
        <w:t xml:space="preserve">) </w:t>
      </w:r>
      <w:r w:rsidR="00D53E9C" w:rsidRPr="003D2651">
        <w:rPr>
          <w:rFonts w:ascii="Times New Roman" w:eastAsia="Arial" w:hAnsi="Times New Roman" w:cs="Times New Roman"/>
          <w:sz w:val="24"/>
          <w:szCs w:val="24"/>
        </w:rPr>
        <w:t xml:space="preserve">and </w:t>
      </w:r>
      <w:r w:rsidR="00540A6E" w:rsidRPr="003D2651">
        <w:rPr>
          <w:rFonts w:ascii="Times New Roman" w:eastAsia="Arial" w:hAnsi="Times New Roman" w:cs="Times New Roman"/>
          <w:sz w:val="24"/>
          <w:szCs w:val="24"/>
        </w:rPr>
        <w:t>it</w:t>
      </w:r>
      <w:r w:rsidR="00874196" w:rsidRPr="003D2651">
        <w:rPr>
          <w:rFonts w:ascii="Times New Roman" w:eastAsia="Arial" w:hAnsi="Times New Roman" w:cs="Times New Roman"/>
          <w:sz w:val="24"/>
          <w:szCs w:val="24"/>
        </w:rPr>
        <w:t xml:space="preserve"> </w:t>
      </w:r>
      <w:r w:rsidR="00E65F3E" w:rsidRPr="003D2651">
        <w:rPr>
          <w:rFonts w:ascii="Times New Roman" w:eastAsia="Arial" w:hAnsi="Times New Roman" w:cs="Times New Roman"/>
          <w:sz w:val="24"/>
          <w:szCs w:val="24"/>
        </w:rPr>
        <w:t xml:space="preserve">seems </w:t>
      </w:r>
      <w:r w:rsidR="00177FF3" w:rsidRPr="003D2651">
        <w:rPr>
          <w:rFonts w:ascii="Times New Roman" w:eastAsia="Arial" w:hAnsi="Times New Roman" w:cs="Times New Roman"/>
          <w:sz w:val="24"/>
          <w:szCs w:val="24"/>
        </w:rPr>
        <w:t>as the concept evolves so does the definition</w:t>
      </w:r>
      <w:r w:rsidR="00D53E9C" w:rsidRPr="003D2651">
        <w:rPr>
          <w:rFonts w:ascii="Times New Roman" w:eastAsia="Arial" w:hAnsi="Times New Roman" w:cs="Times New Roman"/>
          <w:sz w:val="24"/>
          <w:szCs w:val="24"/>
        </w:rPr>
        <w:t xml:space="preserve">. </w:t>
      </w:r>
      <w:r w:rsidR="000A2A99" w:rsidRPr="003D2651">
        <w:rPr>
          <w:rFonts w:ascii="Times New Roman" w:eastAsia="Arial" w:hAnsi="Times New Roman" w:cs="Times New Roman"/>
          <w:sz w:val="24"/>
          <w:szCs w:val="24"/>
        </w:rPr>
        <w:t>Though social media</w:t>
      </w:r>
      <w:r w:rsidR="00177FF3" w:rsidRPr="003D2651">
        <w:rPr>
          <w:rFonts w:ascii="Times New Roman" w:eastAsia="Arial" w:hAnsi="Times New Roman" w:cs="Times New Roman"/>
          <w:sz w:val="24"/>
          <w:szCs w:val="24"/>
        </w:rPr>
        <w:t xml:space="preserve"> has</w:t>
      </w:r>
      <w:r w:rsidR="00540A6E" w:rsidRPr="003D2651">
        <w:rPr>
          <w:rFonts w:ascii="Times New Roman" w:eastAsia="Arial" w:hAnsi="Times New Roman" w:cs="Times New Roman"/>
          <w:sz w:val="24"/>
          <w:szCs w:val="24"/>
        </w:rPr>
        <w:t xml:space="preserve"> </w:t>
      </w:r>
      <w:r w:rsidR="00177FF3" w:rsidRPr="003D2651">
        <w:rPr>
          <w:rFonts w:ascii="Times New Roman" w:eastAsia="Arial" w:hAnsi="Times New Roman" w:cs="Times New Roman"/>
          <w:sz w:val="24"/>
          <w:szCs w:val="24"/>
        </w:rPr>
        <w:t>been simply defined as</w:t>
      </w:r>
      <w:r w:rsidR="00523066" w:rsidRPr="003D2651">
        <w:rPr>
          <w:rFonts w:ascii="Times New Roman" w:eastAsia="Arial" w:hAnsi="Times New Roman" w:cs="Times New Roman"/>
          <w:sz w:val="24"/>
          <w:szCs w:val="24"/>
        </w:rPr>
        <w:t xml:space="preserve"> online platforms that </w:t>
      </w:r>
      <w:r w:rsidR="00E066EF" w:rsidRPr="003D2651">
        <w:rPr>
          <w:rFonts w:ascii="Times New Roman" w:eastAsia="Arial" w:hAnsi="Times New Roman" w:cs="Times New Roman"/>
          <w:sz w:val="24"/>
          <w:szCs w:val="24"/>
        </w:rPr>
        <w:t>allow users to communicate</w:t>
      </w:r>
      <w:r w:rsidR="00034F21" w:rsidRPr="003D2651">
        <w:rPr>
          <w:rFonts w:ascii="Times New Roman" w:eastAsia="Arial" w:hAnsi="Times New Roman" w:cs="Times New Roman"/>
          <w:sz w:val="24"/>
          <w:szCs w:val="24"/>
        </w:rPr>
        <w:t xml:space="preserve"> (</w:t>
      </w:r>
      <w:proofErr w:type="spellStart"/>
      <w:r w:rsidR="00CF2703" w:rsidRPr="003D2651">
        <w:rPr>
          <w:rFonts w:ascii="Times New Roman" w:eastAsia="Arial" w:hAnsi="Times New Roman" w:cs="Times New Roman"/>
          <w:sz w:val="24"/>
          <w:szCs w:val="24"/>
        </w:rPr>
        <w:t>Ventola</w:t>
      </w:r>
      <w:proofErr w:type="spellEnd"/>
      <w:r w:rsidR="00CF2703" w:rsidRPr="003D2651">
        <w:rPr>
          <w:rFonts w:ascii="Times New Roman" w:eastAsia="Arial" w:hAnsi="Times New Roman" w:cs="Times New Roman"/>
          <w:sz w:val="24"/>
          <w:szCs w:val="24"/>
        </w:rPr>
        <w:t xml:space="preserve">, 2014; </w:t>
      </w:r>
      <w:proofErr w:type="spellStart"/>
      <w:r w:rsidR="00CB2444" w:rsidRPr="003D2651">
        <w:rPr>
          <w:rFonts w:ascii="Times New Roman" w:eastAsia="Arial" w:hAnsi="Times New Roman" w:cs="Times New Roman"/>
          <w:sz w:val="24"/>
          <w:szCs w:val="24"/>
        </w:rPr>
        <w:t>Leavey</w:t>
      </w:r>
      <w:proofErr w:type="spellEnd"/>
      <w:r w:rsidR="00CB2444" w:rsidRPr="003D2651">
        <w:rPr>
          <w:rFonts w:ascii="Times New Roman" w:eastAsia="Arial" w:hAnsi="Times New Roman" w:cs="Times New Roman"/>
          <w:sz w:val="24"/>
          <w:szCs w:val="24"/>
        </w:rPr>
        <w:t xml:space="preserve">, 2013; </w:t>
      </w:r>
      <w:proofErr w:type="spellStart"/>
      <w:r w:rsidR="00CB2444" w:rsidRPr="003D2651">
        <w:rPr>
          <w:rFonts w:ascii="Times New Roman" w:eastAsia="Arial" w:hAnsi="Times New Roman" w:cs="Times New Roman"/>
          <w:sz w:val="24"/>
          <w:szCs w:val="24"/>
        </w:rPr>
        <w:t>TechTerms</w:t>
      </w:r>
      <w:proofErr w:type="spellEnd"/>
      <w:r w:rsidR="00CB2444" w:rsidRPr="003D2651">
        <w:rPr>
          <w:rFonts w:ascii="Times New Roman" w:eastAsia="Arial" w:hAnsi="Times New Roman" w:cs="Times New Roman"/>
          <w:sz w:val="24"/>
          <w:szCs w:val="24"/>
        </w:rPr>
        <w:t>. 2013)</w:t>
      </w:r>
      <w:r w:rsidR="003B771A" w:rsidRPr="003D2651">
        <w:rPr>
          <w:rFonts w:ascii="Times New Roman" w:eastAsia="Arial" w:hAnsi="Times New Roman" w:cs="Times New Roman"/>
          <w:sz w:val="24"/>
          <w:szCs w:val="24"/>
        </w:rPr>
        <w:t xml:space="preserve">, there has been a more sophisticated perception that </w:t>
      </w:r>
      <w:r w:rsidR="00405AEE" w:rsidRPr="003D2651">
        <w:rPr>
          <w:rFonts w:ascii="Times New Roman" w:eastAsia="Arial" w:hAnsi="Times New Roman" w:cs="Times New Roman"/>
          <w:sz w:val="24"/>
          <w:szCs w:val="24"/>
        </w:rPr>
        <w:t xml:space="preserve">the definition lies more firmly in the content the platform produces as opposed </w:t>
      </w:r>
      <w:r w:rsidR="00F52FB3" w:rsidRPr="003D2651">
        <w:rPr>
          <w:rFonts w:ascii="Times New Roman" w:eastAsia="Arial" w:hAnsi="Times New Roman" w:cs="Times New Roman"/>
          <w:sz w:val="24"/>
          <w:szCs w:val="24"/>
        </w:rPr>
        <w:t>to it merely being online (</w:t>
      </w:r>
      <w:r w:rsidR="00AE7A8F" w:rsidRPr="003D2651">
        <w:rPr>
          <w:rFonts w:ascii="Times New Roman" w:eastAsia="Arial" w:hAnsi="Times New Roman" w:cs="Times New Roman"/>
          <w:sz w:val="24"/>
          <w:szCs w:val="24"/>
        </w:rPr>
        <w:t xml:space="preserve">Miller </w:t>
      </w:r>
      <w:r w:rsidR="00403281" w:rsidRPr="003D2651">
        <w:rPr>
          <w:rFonts w:ascii="Times New Roman" w:eastAsia="Arial" w:hAnsi="Times New Roman" w:cs="Times New Roman"/>
          <w:sz w:val="24"/>
          <w:szCs w:val="24"/>
        </w:rPr>
        <w:t>et al., 2016</w:t>
      </w:r>
      <w:r w:rsidR="00E06C56" w:rsidRPr="003D2651">
        <w:rPr>
          <w:rFonts w:ascii="Times New Roman" w:eastAsia="Arial" w:hAnsi="Times New Roman" w:cs="Times New Roman"/>
          <w:sz w:val="24"/>
          <w:szCs w:val="24"/>
        </w:rPr>
        <w:t>, Sc</w:t>
      </w:r>
      <w:r w:rsidR="00EE1331" w:rsidRPr="003D2651">
        <w:rPr>
          <w:rFonts w:ascii="Times New Roman" w:eastAsia="Arial" w:hAnsi="Times New Roman" w:cs="Times New Roman"/>
          <w:sz w:val="24"/>
          <w:szCs w:val="24"/>
        </w:rPr>
        <w:t>hauer, 2015</w:t>
      </w:r>
      <w:r w:rsidR="00403281" w:rsidRPr="003D2651">
        <w:rPr>
          <w:rFonts w:ascii="Times New Roman" w:eastAsia="Arial" w:hAnsi="Times New Roman" w:cs="Times New Roman"/>
          <w:sz w:val="24"/>
          <w:szCs w:val="24"/>
        </w:rPr>
        <w:t>)</w:t>
      </w:r>
      <w:r w:rsidR="00315D44" w:rsidRPr="003D2651">
        <w:rPr>
          <w:rFonts w:ascii="Times New Roman" w:eastAsia="Arial" w:hAnsi="Times New Roman" w:cs="Times New Roman"/>
          <w:sz w:val="24"/>
          <w:szCs w:val="24"/>
        </w:rPr>
        <w:t xml:space="preserve">, </w:t>
      </w:r>
      <w:r w:rsidR="0066392D" w:rsidRPr="003D2651">
        <w:rPr>
          <w:rFonts w:ascii="Times New Roman" w:eastAsia="Arial" w:hAnsi="Times New Roman" w:cs="Times New Roman"/>
          <w:sz w:val="24"/>
          <w:szCs w:val="24"/>
        </w:rPr>
        <w:t>allegedly the content should be user-</w:t>
      </w:r>
      <w:r w:rsidR="00C40478" w:rsidRPr="003D2651">
        <w:rPr>
          <w:rFonts w:ascii="Times New Roman" w:eastAsia="Arial" w:hAnsi="Times New Roman" w:cs="Times New Roman"/>
          <w:sz w:val="24"/>
          <w:szCs w:val="24"/>
        </w:rPr>
        <w:t>generated</w:t>
      </w:r>
      <w:r w:rsidR="0066392D" w:rsidRPr="003D2651">
        <w:rPr>
          <w:rFonts w:ascii="Times New Roman" w:eastAsia="Arial" w:hAnsi="Times New Roman" w:cs="Times New Roman"/>
          <w:sz w:val="24"/>
          <w:szCs w:val="24"/>
        </w:rPr>
        <w:t xml:space="preserve"> in an attempt to attract</w:t>
      </w:r>
      <w:r w:rsidR="00691F2A" w:rsidRPr="003D2651">
        <w:rPr>
          <w:rFonts w:ascii="Times New Roman" w:eastAsia="Arial" w:hAnsi="Times New Roman" w:cs="Times New Roman"/>
          <w:sz w:val="24"/>
          <w:szCs w:val="24"/>
        </w:rPr>
        <w:t xml:space="preserve"> </w:t>
      </w:r>
      <w:r w:rsidR="00FD47C6" w:rsidRPr="003D2651">
        <w:rPr>
          <w:rFonts w:ascii="Times New Roman" w:eastAsia="Arial" w:hAnsi="Times New Roman" w:cs="Times New Roman"/>
          <w:sz w:val="24"/>
          <w:szCs w:val="24"/>
        </w:rPr>
        <w:t>audience</w:t>
      </w:r>
      <w:r w:rsidR="00133E69" w:rsidRPr="003D2651">
        <w:rPr>
          <w:rFonts w:ascii="Times New Roman" w:eastAsia="Arial" w:hAnsi="Times New Roman" w:cs="Times New Roman"/>
          <w:sz w:val="24"/>
          <w:szCs w:val="24"/>
        </w:rPr>
        <w:t>s who seek value in th</w:t>
      </w:r>
      <w:r w:rsidR="00EE1331" w:rsidRPr="003D2651">
        <w:rPr>
          <w:rFonts w:ascii="Times New Roman" w:eastAsia="Arial" w:hAnsi="Times New Roman" w:cs="Times New Roman"/>
          <w:sz w:val="24"/>
          <w:szCs w:val="24"/>
        </w:rPr>
        <w:t xml:space="preserve">e </w:t>
      </w:r>
      <w:r w:rsidR="00133E69" w:rsidRPr="003D2651">
        <w:rPr>
          <w:rFonts w:ascii="Times New Roman" w:eastAsia="Arial" w:hAnsi="Times New Roman" w:cs="Times New Roman"/>
          <w:sz w:val="24"/>
          <w:szCs w:val="24"/>
        </w:rPr>
        <w:t>content</w:t>
      </w:r>
      <w:r w:rsidR="00FF456F" w:rsidRPr="003D2651">
        <w:rPr>
          <w:rFonts w:ascii="Times New Roman" w:eastAsia="Arial" w:hAnsi="Times New Roman" w:cs="Times New Roman"/>
          <w:sz w:val="24"/>
          <w:szCs w:val="24"/>
        </w:rPr>
        <w:t xml:space="preserve"> (</w:t>
      </w:r>
      <w:proofErr w:type="spellStart"/>
      <w:r w:rsidR="00FF456F" w:rsidRPr="003D2651">
        <w:rPr>
          <w:rFonts w:ascii="Times New Roman" w:eastAsia="Arial" w:hAnsi="Times New Roman" w:cs="Times New Roman"/>
          <w:sz w:val="24"/>
          <w:szCs w:val="24"/>
        </w:rPr>
        <w:t>Carrs</w:t>
      </w:r>
      <w:proofErr w:type="spellEnd"/>
      <w:r w:rsidR="00FF456F" w:rsidRPr="003D2651">
        <w:rPr>
          <w:rFonts w:ascii="Times New Roman" w:eastAsia="Arial" w:hAnsi="Times New Roman" w:cs="Times New Roman"/>
          <w:sz w:val="24"/>
          <w:szCs w:val="24"/>
        </w:rPr>
        <w:t xml:space="preserve"> and Hayes</w:t>
      </w:r>
      <w:r w:rsidR="00E06C56" w:rsidRPr="003D2651">
        <w:rPr>
          <w:rFonts w:ascii="Times New Roman" w:eastAsia="Arial" w:hAnsi="Times New Roman" w:cs="Times New Roman"/>
          <w:sz w:val="24"/>
          <w:szCs w:val="24"/>
        </w:rPr>
        <w:t>,</w:t>
      </w:r>
      <w:r w:rsidR="00FF456F" w:rsidRPr="003D2651">
        <w:rPr>
          <w:rFonts w:ascii="Times New Roman" w:eastAsia="Arial" w:hAnsi="Times New Roman" w:cs="Times New Roman"/>
          <w:sz w:val="24"/>
          <w:szCs w:val="24"/>
        </w:rPr>
        <w:t xml:space="preserve"> 2015)</w:t>
      </w:r>
      <w:r w:rsidR="006405A8" w:rsidRPr="003D2651">
        <w:rPr>
          <w:rFonts w:ascii="Times New Roman" w:eastAsia="Arial" w:hAnsi="Times New Roman" w:cs="Times New Roman"/>
          <w:sz w:val="24"/>
          <w:szCs w:val="24"/>
        </w:rPr>
        <w:t xml:space="preserve">. </w:t>
      </w:r>
      <w:r w:rsidR="00DE27E7" w:rsidRPr="003D2651">
        <w:rPr>
          <w:rFonts w:ascii="Times New Roman" w:eastAsia="Arial" w:hAnsi="Times New Roman" w:cs="Times New Roman"/>
          <w:sz w:val="24"/>
          <w:szCs w:val="24"/>
        </w:rPr>
        <w:t xml:space="preserve">However, using this </w:t>
      </w:r>
      <w:r w:rsidR="00687CD3" w:rsidRPr="003D2651">
        <w:rPr>
          <w:rFonts w:ascii="Times New Roman" w:eastAsia="Arial" w:hAnsi="Times New Roman" w:cs="Times New Roman"/>
          <w:sz w:val="24"/>
          <w:szCs w:val="24"/>
        </w:rPr>
        <w:t xml:space="preserve">definition, </w:t>
      </w:r>
      <w:proofErr w:type="spellStart"/>
      <w:r w:rsidR="00FF456F" w:rsidRPr="003D2651">
        <w:rPr>
          <w:rFonts w:ascii="Times New Roman" w:eastAsia="Arial" w:hAnsi="Times New Roman" w:cs="Times New Roman"/>
          <w:sz w:val="24"/>
          <w:szCs w:val="24"/>
        </w:rPr>
        <w:t>Carrs</w:t>
      </w:r>
      <w:proofErr w:type="spellEnd"/>
      <w:r w:rsidR="00FF456F" w:rsidRPr="003D2651">
        <w:rPr>
          <w:rFonts w:ascii="Times New Roman" w:eastAsia="Arial" w:hAnsi="Times New Roman" w:cs="Times New Roman"/>
          <w:sz w:val="24"/>
          <w:szCs w:val="24"/>
        </w:rPr>
        <w:t xml:space="preserve"> and Hayes </w:t>
      </w:r>
      <w:r w:rsidR="007B54D4" w:rsidRPr="003D2651">
        <w:rPr>
          <w:rFonts w:ascii="Times New Roman" w:eastAsia="Arial" w:hAnsi="Times New Roman" w:cs="Times New Roman"/>
          <w:sz w:val="24"/>
          <w:szCs w:val="24"/>
        </w:rPr>
        <w:t>opine that ‘Tumblr’</w:t>
      </w:r>
      <w:r w:rsidR="00D42D72" w:rsidRPr="003D2651">
        <w:rPr>
          <w:rFonts w:ascii="Times New Roman" w:eastAsia="Arial" w:hAnsi="Times New Roman" w:cs="Times New Roman"/>
          <w:sz w:val="24"/>
          <w:szCs w:val="24"/>
        </w:rPr>
        <w:t xml:space="preserve"> and ‘E-mail’</w:t>
      </w:r>
      <w:r w:rsidR="007B54D4" w:rsidRPr="003D2651">
        <w:rPr>
          <w:rFonts w:ascii="Times New Roman" w:eastAsia="Arial" w:hAnsi="Times New Roman" w:cs="Times New Roman"/>
          <w:sz w:val="24"/>
          <w:szCs w:val="24"/>
        </w:rPr>
        <w:t xml:space="preserve"> </w:t>
      </w:r>
      <w:r w:rsidR="00D42D72" w:rsidRPr="003D2651">
        <w:rPr>
          <w:rFonts w:ascii="Times New Roman" w:eastAsia="Arial" w:hAnsi="Times New Roman" w:cs="Times New Roman"/>
          <w:sz w:val="24"/>
          <w:szCs w:val="24"/>
        </w:rPr>
        <w:t>are</w:t>
      </w:r>
      <w:r w:rsidR="007B54D4" w:rsidRPr="003D2651">
        <w:rPr>
          <w:rFonts w:ascii="Times New Roman" w:eastAsia="Arial" w:hAnsi="Times New Roman" w:cs="Times New Roman"/>
          <w:sz w:val="24"/>
          <w:szCs w:val="24"/>
        </w:rPr>
        <w:t xml:space="preserve"> not </w:t>
      </w:r>
      <w:r w:rsidR="00D42D72" w:rsidRPr="003D2651">
        <w:rPr>
          <w:rFonts w:ascii="Times New Roman" w:eastAsia="Arial" w:hAnsi="Times New Roman" w:cs="Times New Roman"/>
          <w:sz w:val="24"/>
          <w:szCs w:val="24"/>
        </w:rPr>
        <w:t>social medium but</w:t>
      </w:r>
      <w:r w:rsidR="00687CD3" w:rsidRPr="003D2651">
        <w:rPr>
          <w:rFonts w:ascii="Times New Roman" w:eastAsia="Arial" w:hAnsi="Times New Roman" w:cs="Times New Roman"/>
          <w:sz w:val="24"/>
          <w:szCs w:val="24"/>
        </w:rPr>
        <w:t xml:space="preserve"> then stipulate that ‘Tinder’</w:t>
      </w:r>
      <w:r w:rsidR="00C40478" w:rsidRPr="003D2651">
        <w:rPr>
          <w:rFonts w:ascii="Times New Roman" w:eastAsia="Arial" w:hAnsi="Times New Roman" w:cs="Times New Roman"/>
          <w:sz w:val="24"/>
          <w:szCs w:val="24"/>
        </w:rPr>
        <w:t xml:space="preserve"> is. This rather confusing conclusion sets itself against its own definition </w:t>
      </w:r>
      <w:r w:rsidR="00691F2A" w:rsidRPr="003D2651">
        <w:rPr>
          <w:rFonts w:ascii="Times New Roman" w:eastAsia="Arial" w:hAnsi="Times New Roman" w:cs="Times New Roman"/>
          <w:sz w:val="24"/>
          <w:szCs w:val="24"/>
        </w:rPr>
        <w:t xml:space="preserve">as users are perfectly able to generate content for a wide range of audiences </w:t>
      </w:r>
      <w:r w:rsidR="00133E69" w:rsidRPr="003D2651">
        <w:rPr>
          <w:rFonts w:ascii="Times New Roman" w:eastAsia="Arial" w:hAnsi="Times New Roman" w:cs="Times New Roman"/>
          <w:sz w:val="24"/>
          <w:szCs w:val="24"/>
        </w:rPr>
        <w:t>while using Tumblr</w:t>
      </w:r>
      <w:r w:rsidR="00137496" w:rsidRPr="003D2651">
        <w:rPr>
          <w:rFonts w:ascii="Times New Roman" w:eastAsia="Arial" w:hAnsi="Times New Roman" w:cs="Times New Roman"/>
          <w:sz w:val="24"/>
          <w:szCs w:val="24"/>
        </w:rPr>
        <w:t>, while Tinder operates in a similar fashion to</w:t>
      </w:r>
      <w:r w:rsidR="00D42D72" w:rsidRPr="003D2651">
        <w:rPr>
          <w:rFonts w:ascii="Times New Roman" w:eastAsia="Arial" w:hAnsi="Times New Roman" w:cs="Times New Roman"/>
          <w:sz w:val="24"/>
          <w:szCs w:val="24"/>
        </w:rPr>
        <w:t xml:space="preserve"> E-mail</w:t>
      </w:r>
      <w:r w:rsidR="00F3451F" w:rsidRPr="003D2651">
        <w:rPr>
          <w:rFonts w:ascii="Times New Roman" w:eastAsia="Arial" w:hAnsi="Times New Roman" w:cs="Times New Roman"/>
          <w:sz w:val="24"/>
          <w:szCs w:val="24"/>
        </w:rPr>
        <w:t>, allowing users to merely communicate online</w:t>
      </w:r>
      <w:r w:rsidR="005B454F" w:rsidRPr="003D2651">
        <w:rPr>
          <w:rFonts w:ascii="Times New Roman" w:eastAsia="Arial" w:hAnsi="Times New Roman" w:cs="Times New Roman"/>
          <w:sz w:val="24"/>
          <w:szCs w:val="24"/>
        </w:rPr>
        <w:t xml:space="preserve">. </w:t>
      </w:r>
      <w:r w:rsidR="008546E3" w:rsidRPr="003D2651">
        <w:rPr>
          <w:rFonts w:ascii="Times New Roman" w:eastAsia="Arial" w:hAnsi="Times New Roman" w:cs="Times New Roman"/>
          <w:sz w:val="24"/>
          <w:szCs w:val="24"/>
        </w:rPr>
        <w:t>Looking at both the definition for ‘social’ and ‘media’</w:t>
      </w:r>
      <w:r w:rsidR="00F516A0" w:rsidRPr="003D2651">
        <w:rPr>
          <w:rFonts w:ascii="Times New Roman" w:eastAsia="Arial" w:hAnsi="Times New Roman" w:cs="Times New Roman"/>
          <w:sz w:val="24"/>
          <w:szCs w:val="24"/>
        </w:rPr>
        <w:t xml:space="preserve"> (</w:t>
      </w:r>
      <w:r w:rsidR="007F4D45" w:rsidRPr="003D2651">
        <w:rPr>
          <w:rFonts w:ascii="Times New Roman" w:eastAsia="Arial" w:hAnsi="Times New Roman" w:cs="Times New Roman"/>
          <w:sz w:val="24"/>
          <w:szCs w:val="24"/>
        </w:rPr>
        <w:t>Stevenson, 2010),</w:t>
      </w:r>
      <w:r w:rsidR="008546E3" w:rsidRPr="003D2651">
        <w:rPr>
          <w:rFonts w:ascii="Times New Roman" w:eastAsia="Arial" w:hAnsi="Times New Roman" w:cs="Times New Roman"/>
          <w:sz w:val="24"/>
          <w:szCs w:val="24"/>
        </w:rPr>
        <w:t xml:space="preserve"> </w:t>
      </w:r>
      <w:r w:rsidR="00481964" w:rsidRPr="003D2651">
        <w:rPr>
          <w:rFonts w:ascii="Times New Roman" w:eastAsia="Arial" w:hAnsi="Times New Roman" w:cs="Times New Roman"/>
          <w:sz w:val="24"/>
          <w:szCs w:val="24"/>
        </w:rPr>
        <w:t xml:space="preserve">it can be synthesised that ‘social media’ is </w:t>
      </w:r>
      <w:r w:rsidR="003073A4" w:rsidRPr="003D2651">
        <w:rPr>
          <w:rFonts w:ascii="Times New Roman" w:eastAsia="Arial" w:hAnsi="Times New Roman" w:cs="Times New Roman"/>
          <w:sz w:val="24"/>
          <w:szCs w:val="24"/>
        </w:rPr>
        <w:t xml:space="preserve">simply </w:t>
      </w:r>
      <w:r w:rsidR="00481964" w:rsidRPr="003D2651">
        <w:rPr>
          <w:rFonts w:ascii="Times New Roman" w:eastAsia="Arial" w:hAnsi="Times New Roman" w:cs="Times New Roman"/>
          <w:sz w:val="24"/>
          <w:szCs w:val="24"/>
        </w:rPr>
        <w:t xml:space="preserve">a </w:t>
      </w:r>
      <w:r w:rsidR="003073A4" w:rsidRPr="003D2651">
        <w:rPr>
          <w:rFonts w:ascii="Times New Roman" w:eastAsia="Arial" w:hAnsi="Times New Roman" w:cs="Times New Roman"/>
          <w:sz w:val="24"/>
          <w:szCs w:val="24"/>
        </w:rPr>
        <w:t>means</w:t>
      </w:r>
      <w:r w:rsidR="00481964" w:rsidRPr="003D2651">
        <w:rPr>
          <w:rFonts w:ascii="Times New Roman" w:eastAsia="Arial" w:hAnsi="Times New Roman" w:cs="Times New Roman"/>
          <w:sz w:val="24"/>
          <w:szCs w:val="24"/>
        </w:rPr>
        <w:t xml:space="preserve"> of society </w:t>
      </w:r>
      <w:r w:rsidR="00595731" w:rsidRPr="003D2651">
        <w:rPr>
          <w:rFonts w:ascii="Times New Roman" w:eastAsia="Arial" w:hAnsi="Times New Roman" w:cs="Times New Roman"/>
          <w:sz w:val="24"/>
          <w:szCs w:val="24"/>
        </w:rPr>
        <w:t>communicating</w:t>
      </w:r>
      <w:r w:rsidR="003073A4" w:rsidRPr="003D2651">
        <w:rPr>
          <w:rFonts w:ascii="Times New Roman" w:eastAsia="Arial" w:hAnsi="Times New Roman" w:cs="Times New Roman"/>
          <w:sz w:val="24"/>
          <w:szCs w:val="24"/>
        </w:rPr>
        <w:t>. P</w:t>
      </w:r>
      <w:r w:rsidR="00595731" w:rsidRPr="003D2651">
        <w:rPr>
          <w:rFonts w:ascii="Times New Roman" w:eastAsia="Arial" w:hAnsi="Times New Roman" w:cs="Times New Roman"/>
          <w:sz w:val="24"/>
          <w:szCs w:val="24"/>
        </w:rPr>
        <w:t xml:space="preserve">lacing that into </w:t>
      </w:r>
      <w:r w:rsidR="003073A4" w:rsidRPr="003D2651">
        <w:rPr>
          <w:rFonts w:ascii="Times New Roman" w:eastAsia="Arial" w:hAnsi="Times New Roman" w:cs="Times New Roman"/>
          <w:sz w:val="24"/>
          <w:szCs w:val="24"/>
        </w:rPr>
        <w:t>its original online</w:t>
      </w:r>
      <w:r w:rsidR="00595731" w:rsidRPr="003D2651">
        <w:rPr>
          <w:rFonts w:ascii="Times New Roman" w:eastAsia="Arial" w:hAnsi="Times New Roman" w:cs="Times New Roman"/>
          <w:sz w:val="24"/>
          <w:szCs w:val="24"/>
        </w:rPr>
        <w:t xml:space="preserve"> contex</w:t>
      </w:r>
      <w:r w:rsidR="00FF456F" w:rsidRPr="003D2651">
        <w:rPr>
          <w:rFonts w:ascii="Times New Roman" w:eastAsia="Arial" w:hAnsi="Times New Roman" w:cs="Times New Roman"/>
          <w:sz w:val="24"/>
          <w:szCs w:val="24"/>
        </w:rPr>
        <w:t>t</w:t>
      </w:r>
      <w:r w:rsidR="00595731" w:rsidRPr="003D2651">
        <w:rPr>
          <w:rFonts w:ascii="Times New Roman" w:eastAsia="Arial" w:hAnsi="Times New Roman" w:cs="Times New Roman"/>
          <w:sz w:val="24"/>
          <w:szCs w:val="24"/>
        </w:rPr>
        <w:t xml:space="preserve"> allows us to conclude that for this response, ‘social media’ is </w:t>
      </w:r>
      <w:r w:rsidR="005225BF" w:rsidRPr="003D2651">
        <w:rPr>
          <w:rFonts w:ascii="Times New Roman" w:eastAsia="Arial" w:hAnsi="Times New Roman" w:cs="Times New Roman"/>
          <w:sz w:val="24"/>
          <w:szCs w:val="24"/>
        </w:rPr>
        <w:t xml:space="preserve">any </w:t>
      </w:r>
      <w:r w:rsidR="00BD3F60" w:rsidRPr="003D2651">
        <w:rPr>
          <w:rFonts w:ascii="Times New Roman" w:eastAsia="Arial" w:hAnsi="Times New Roman" w:cs="Times New Roman"/>
          <w:sz w:val="24"/>
          <w:szCs w:val="24"/>
        </w:rPr>
        <w:t>website that allows users to communicate, online. Such examples include</w:t>
      </w:r>
      <w:r w:rsidR="00530D01" w:rsidRPr="003D2651">
        <w:rPr>
          <w:rFonts w:ascii="Times New Roman" w:eastAsia="Arial" w:hAnsi="Times New Roman" w:cs="Times New Roman"/>
          <w:color w:val="000000" w:themeColor="text1"/>
          <w:sz w:val="24"/>
          <w:szCs w:val="24"/>
        </w:rPr>
        <w:t xml:space="preserve">, </w:t>
      </w:r>
      <w:r w:rsidR="005F6209" w:rsidRPr="003D2651">
        <w:rPr>
          <w:rFonts w:ascii="Times New Roman" w:eastAsia="Arial" w:hAnsi="Times New Roman" w:cs="Times New Roman"/>
          <w:color w:val="000000" w:themeColor="text1"/>
          <w:sz w:val="24"/>
          <w:szCs w:val="24"/>
        </w:rPr>
        <w:t>“</w:t>
      </w:r>
      <w:r w:rsidR="00530D01" w:rsidRPr="003D2651">
        <w:rPr>
          <w:rFonts w:ascii="Times New Roman" w:hAnsi="Times New Roman" w:cs="Times New Roman"/>
          <w:color w:val="000000" w:themeColor="text1"/>
          <w:sz w:val="24"/>
          <w:szCs w:val="24"/>
          <w:shd w:val="clear" w:color="auto" w:fill="FFFFFF"/>
        </w:rPr>
        <w:t xml:space="preserve">Twitter, Facebook, Google+, YouTube, Instagram, LinkedIn, </w:t>
      </w:r>
      <w:r w:rsidR="00530D01" w:rsidRPr="003D2651">
        <w:rPr>
          <w:rFonts w:ascii="Times New Roman" w:hAnsi="Times New Roman" w:cs="Times New Roman"/>
          <w:color w:val="000000" w:themeColor="text1"/>
          <w:sz w:val="24"/>
          <w:szCs w:val="24"/>
          <w:shd w:val="clear" w:color="auto" w:fill="FFFFFF"/>
        </w:rPr>
        <w:lastRenderedPageBreak/>
        <w:t>Storify, foursquare, Vine, Ello, and Periscope</w:t>
      </w:r>
      <w:r w:rsidR="005F6209" w:rsidRPr="003D2651">
        <w:rPr>
          <w:rFonts w:ascii="Times New Roman" w:hAnsi="Times New Roman" w:cs="Times New Roman"/>
          <w:color w:val="000000" w:themeColor="text1"/>
          <w:sz w:val="24"/>
          <w:szCs w:val="24"/>
          <w:shd w:val="clear" w:color="auto" w:fill="FFFFFF"/>
        </w:rPr>
        <w:t>”</w:t>
      </w:r>
      <w:r w:rsidR="00530D01" w:rsidRPr="003D2651">
        <w:rPr>
          <w:rFonts w:ascii="Times New Roman" w:hAnsi="Times New Roman" w:cs="Times New Roman"/>
          <w:color w:val="000000" w:themeColor="text1"/>
          <w:sz w:val="24"/>
          <w:szCs w:val="24"/>
          <w:shd w:val="clear" w:color="auto" w:fill="FFFFFF"/>
        </w:rPr>
        <w:t xml:space="preserve"> (World Health Organisation</w:t>
      </w:r>
      <w:r w:rsidR="00B867FA" w:rsidRPr="003D2651">
        <w:rPr>
          <w:rFonts w:ascii="Times New Roman" w:hAnsi="Times New Roman" w:cs="Times New Roman"/>
          <w:color w:val="000000" w:themeColor="text1"/>
          <w:sz w:val="24"/>
          <w:szCs w:val="24"/>
          <w:shd w:val="clear" w:color="auto" w:fill="FFFFFF"/>
        </w:rPr>
        <w:t xml:space="preserve"> (WHO)</w:t>
      </w:r>
      <w:r w:rsidR="00530D01" w:rsidRPr="003D2651">
        <w:rPr>
          <w:rFonts w:ascii="Times New Roman" w:hAnsi="Times New Roman" w:cs="Times New Roman"/>
          <w:color w:val="000000" w:themeColor="text1"/>
          <w:sz w:val="24"/>
          <w:szCs w:val="24"/>
          <w:shd w:val="clear" w:color="auto" w:fill="FFFFFF"/>
        </w:rPr>
        <w:t xml:space="preserve">, </w:t>
      </w:r>
      <w:r w:rsidR="005F6209" w:rsidRPr="003D2651">
        <w:rPr>
          <w:rFonts w:ascii="Times New Roman" w:hAnsi="Times New Roman" w:cs="Times New Roman"/>
          <w:color w:val="000000" w:themeColor="text1"/>
          <w:sz w:val="24"/>
          <w:szCs w:val="24"/>
          <w:shd w:val="clear" w:color="auto" w:fill="FFFFFF"/>
        </w:rPr>
        <w:t xml:space="preserve">p. n/a, </w:t>
      </w:r>
      <w:r w:rsidR="00E006A3" w:rsidRPr="003D2651">
        <w:rPr>
          <w:rFonts w:ascii="Times New Roman" w:hAnsi="Times New Roman" w:cs="Times New Roman"/>
          <w:color w:val="000000" w:themeColor="text1"/>
          <w:sz w:val="24"/>
          <w:szCs w:val="24"/>
          <w:shd w:val="clear" w:color="auto" w:fill="FFFFFF"/>
        </w:rPr>
        <w:t>2019)</w:t>
      </w:r>
      <w:r w:rsidR="005F6209" w:rsidRPr="003D2651">
        <w:rPr>
          <w:rFonts w:ascii="Times New Roman" w:hAnsi="Times New Roman" w:cs="Times New Roman"/>
          <w:color w:val="000000" w:themeColor="text1"/>
          <w:sz w:val="24"/>
          <w:szCs w:val="24"/>
          <w:shd w:val="clear" w:color="auto" w:fill="FFFFFF"/>
        </w:rPr>
        <w:t xml:space="preserve">. </w:t>
      </w:r>
    </w:p>
    <w:p w14:paraId="7E04A797" w14:textId="4D95F2E4" w:rsidR="0004585E" w:rsidRPr="003D2651" w:rsidRDefault="0004585E"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Next, for the purpose of this response, a ‘young person’ shall be defined as a person who has not reached the age of 18, this being the United Kingdom’s legal definition (Health and Safety Executive (HSE), 2019; UK Government, 2019). However, this does conflict with the United Nations (UN) definition which is anybody between 15-24 (United Nations Department of Economic and Social Affairs (UNDESA), 2013). Though there is a clash of policy here considering that the United Kingdom is a current and founding member of the UN (United Nations Association – United Kingdom (UNA-UK), 2019), the context of this response is stated to be within the UK, so a UK definition must be adopted. Though, when undertaking research and analysing document</w:t>
      </w:r>
      <w:r w:rsidR="00550A60" w:rsidRPr="003D2651">
        <w:rPr>
          <w:rFonts w:ascii="Times New Roman" w:eastAsia="Arial" w:hAnsi="Times New Roman" w:cs="Times New Roman"/>
          <w:sz w:val="24"/>
          <w:szCs w:val="24"/>
        </w:rPr>
        <w:t>ation</w:t>
      </w:r>
      <w:r w:rsidRPr="003D2651">
        <w:rPr>
          <w:rFonts w:ascii="Times New Roman" w:eastAsia="Arial" w:hAnsi="Times New Roman" w:cs="Times New Roman"/>
          <w:sz w:val="24"/>
          <w:szCs w:val="24"/>
        </w:rPr>
        <w:t xml:space="preserve">, it is prevalent to note which definition of </w:t>
      </w:r>
      <w:r w:rsidR="00185E04" w:rsidRPr="003D2651">
        <w:rPr>
          <w:rFonts w:ascii="Times New Roman" w:eastAsia="Arial" w:hAnsi="Times New Roman" w:cs="Times New Roman"/>
          <w:sz w:val="24"/>
          <w:szCs w:val="24"/>
        </w:rPr>
        <w:t>‘</w:t>
      </w:r>
      <w:r w:rsidRPr="003D2651">
        <w:rPr>
          <w:rFonts w:ascii="Times New Roman" w:eastAsia="Arial" w:hAnsi="Times New Roman" w:cs="Times New Roman"/>
          <w:sz w:val="24"/>
          <w:szCs w:val="24"/>
        </w:rPr>
        <w:t>young person</w:t>
      </w:r>
      <w:r w:rsidR="00185E04" w:rsidRPr="003D2651">
        <w:rPr>
          <w:rFonts w:ascii="Times New Roman" w:eastAsia="Arial" w:hAnsi="Times New Roman" w:cs="Times New Roman"/>
          <w:sz w:val="24"/>
          <w:szCs w:val="24"/>
        </w:rPr>
        <w:t>’</w:t>
      </w:r>
      <w:r w:rsidRPr="003D2651">
        <w:rPr>
          <w:rFonts w:ascii="Times New Roman" w:eastAsia="Arial" w:hAnsi="Times New Roman" w:cs="Times New Roman"/>
          <w:sz w:val="24"/>
          <w:szCs w:val="24"/>
        </w:rPr>
        <w:t xml:space="preserve"> is in effect in order to draw reasoned conclusion</w:t>
      </w:r>
      <w:r w:rsidR="00185E04" w:rsidRPr="003D2651">
        <w:rPr>
          <w:rFonts w:ascii="Times New Roman" w:eastAsia="Arial" w:hAnsi="Times New Roman" w:cs="Times New Roman"/>
          <w:sz w:val="24"/>
          <w:szCs w:val="24"/>
        </w:rPr>
        <w:t>s</w:t>
      </w:r>
      <w:r w:rsidRPr="003D2651">
        <w:rPr>
          <w:rFonts w:ascii="Times New Roman" w:eastAsia="Arial" w:hAnsi="Times New Roman" w:cs="Times New Roman"/>
          <w:sz w:val="24"/>
          <w:szCs w:val="24"/>
        </w:rPr>
        <w:t xml:space="preserve">. </w:t>
      </w:r>
    </w:p>
    <w:p w14:paraId="0C93F0FE" w14:textId="6CA9483B" w:rsidR="007C3762" w:rsidRPr="003D2651" w:rsidRDefault="00B46A7A"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In addition, before discussing the impact that social media may have on the health and well-being of children and young people, it is important to </w:t>
      </w:r>
      <w:r w:rsidR="0077043A" w:rsidRPr="003D2651">
        <w:rPr>
          <w:rFonts w:ascii="Times New Roman" w:eastAsia="Arial" w:hAnsi="Times New Roman" w:cs="Times New Roman"/>
          <w:sz w:val="24"/>
          <w:szCs w:val="24"/>
        </w:rPr>
        <w:t>unravel the aspects of ‘health and well-being’</w:t>
      </w:r>
      <w:r w:rsidR="00840491" w:rsidRPr="003D2651">
        <w:rPr>
          <w:rFonts w:ascii="Times New Roman" w:eastAsia="Arial" w:hAnsi="Times New Roman" w:cs="Times New Roman"/>
          <w:sz w:val="24"/>
          <w:szCs w:val="24"/>
        </w:rPr>
        <w:t xml:space="preserve">. </w:t>
      </w:r>
      <w:r w:rsidR="00FD3CF6" w:rsidRPr="003D2651">
        <w:rPr>
          <w:rFonts w:ascii="Times New Roman" w:eastAsia="Arial" w:hAnsi="Times New Roman" w:cs="Times New Roman"/>
          <w:sz w:val="24"/>
          <w:szCs w:val="24"/>
        </w:rPr>
        <w:t>Primarily</w:t>
      </w:r>
      <w:r w:rsidR="00A3555D" w:rsidRPr="003D2651">
        <w:rPr>
          <w:rFonts w:ascii="Times New Roman" w:eastAsia="Arial" w:hAnsi="Times New Roman" w:cs="Times New Roman"/>
          <w:sz w:val="24"/>
          <w:szCs w:val="24"/>
        </w:rPr>
        <w:t xml:space="preserve">, </w:t>
      </w:r>
      <w:r w:rsidR="00C918EF" w:rsidRPr="003D2651">
        <w:rPr>
          <w:rFonts w:ascii="Times New Roman" w:eastAsia="Arial" w:hAnsi="Times New Roman" w:cs="Times New Roman"/>
          <w:sz w:val="24"/>
          <w:szCs w:val="24"/>
        </w:rPr>
        <w:t xml:space="preserve">though ‘health’ and ‘well-being’ appear intrinsically linked, </w:t>
      </w:r>
      <w:r w:rsidR="005D0916" w:rsidRPr="003D2651">
        <w:rPr>
          <w:rFonts w:ascii="Times New Roman" w:eastAsia="Arial" w:hAnsi="Times New Roman" w:cs="Times New Roman"/>
          <w:sz w:val="24"/>
          <w:szCs w:val="24"/>
        </w:rPr>
        <w:t>it is appropriate, at times, to separate them</w:t>
      </w:r>
      <w:r w:rsidR="005B4EB3" w:rsidRPr="003D2651">
        <w:rPr>
          <w:rFonts w:ascii="Times New Roman" w:eastAsia="Arial" w:hAnsi="Times New Roman" w:cs="Times New Roman"/>
          <w:sz w:val="24"/>
          <w:szCs w:val="24"/>
        </w:rPr>
        <w:t>. For example, those that are ‘well’ are not always ‘healthy’, and those that are ‘healthy’ are not always ‘well’</w:t>
      </w:r>
      <w:r w:rsidR="00F47022" w:rsidRPr="003D2651">
        <w:rPr>
          <w:rFonts w:ascii="Times New Roman" w:eastAsia="Arial" w:hAnsi="Times New Roman" w:cs="Times New Roman"/>
          <w:sz w:val="24"/>
          <w:szCs w:val="24"/>
        </w:rPr>
        <w:t xml:space="preserve">. </w:t>
      </w:r>
      <w:r w:rsidR="00DE0ECA" w:rsidRPr="003D2651">
        <w:rPr>
          <w:rFonts w:ascii="Times New Roman" w:eastAsia="Arial" w:hAnsi="Times New Roman" w:cs="Times New Roman"/>
          <w:sz w:val="24"/>
          <w:szCs w:val="24"/>
        </w:rPr>
        <w:t xml:space="preserve">Consider, a </w:t>
      </w:r>
      <w:r w:rsidR="001C7172" w:rsidRPr="003D2651">
        <w:rPr>
          <w:rFonts w:ascii="Times New Roman" w:eastAsia="Arial" w:hAnsi="Times New Roman" w:cs="Times New Roman"/>
          <w:sz w:val="24"/>
          <w:szCs w:val="24"/>
        </w:rPr>
        <w:t>self-deemed ‘</w:t>
      </w:r>
      <w:r w:rsidR="00C42F34" w:rsidRPr="003D2651">
        <w:rPr>
          <w:rFonts w:ascii="Times New Roman" w:eastAsia="Arial" w:hAnsi="Times New Roman" w:cs="Times New Roman"/>
          <w:sz w:val="24"/>
          <w:szCs w:val="24"/>
        </w:rPr>
        <w:t>happy</w:t>
      </w:r>
      <w:r w:rsidR="001C7172" w:rsidRPr="003D2651">
        <w:rPr>
          <w:rFonts w:ascii="Times New Roman" w:eastAsia="Arial" w:hAnsi="Times New Roman" w:cs="Times New Roman"/>
          <w:sz w:val="24"/>
          <w:szCs w:val="24"/>
        </w:rPr>
        <w:t xml:space="preserve">’ </w:t>
      </w:r>
      <w:r w:rsidR="00DE0ECA" w:rsidRPr="003D2651">
        <w:rPr>
          <w:rFonts w:ascii="Times New Roman" w:eastAsia="Arial" w:hAnsi="Times New Roman" w:cs="Times New Roman"/>
          <w:sz w:val="24"/>
          <w:szCs w:val="24"/>
        </w:rPr>
        <w:t xml:space="preserve">lady who </w:t>
      </w:r>
      <w:r w:rsidR="001C7172" w:rsidRPr="003D2651">
        <w:rPr>
          <w:rFonts w:ascii="Times New Roman" w:eastAsia="Arial" w:hAnsi="Times New Roman" w:cs="Times New Roman"/>
          <w:sz w:val="24"/>
          <w:szCs w:val="24"/>
        </w:rPr>
        <w:t>has but is unaware and not experiencing symptoms of a malignant brain tumour</w:t>
      </w:r>
      <w:r w:rsidR="00FB036E" w:rsidRPr="003D2651">
        <w:rPr>
          <w:rFonts w:ascii="Times New Roman" w:eastAsia="Arial" w:hAnsi="Times New Roman" w:cs="Times New Roman"/>
          <w:sz w:val="24"/>
          <w:szCs w:val="24"/>
        </w:rPr>
        <w:t>, or the</w:t>
      </w:r>
      <w:r w:rsidR="00290111" w:rsidRPr="003D2651">
        <w:rPr>
          <w:rFonts w:ascii="Times New Roman" w:eastAsia="Arial" w:hAnsi="Times New Roman" w:cs="Times New Roman"/>
          <w:sz w:val="24"/>
          <w:szCs w:val="24"/>
        </w:rPr>
        <w:t xml:space="preserve"> </w:t>
      </w:r>
      <w:r w:rsidR="00A524C6" w:rsidRPr="003D2651">
        <w:rPr>
          <w:rFonts w:ascii="Times New Roman" w:eastAsia="Arial" w:hAnsi="Times New Roman" w:cs="Times New Roman"/>
          <w:sz w:val="24"/>
          <w:szCs w:val="24"/>
        </w:rPr>
        <w:t>Olympian who ha</w:t>
      </w:r>
      <w:r w:rsidR="00FB7E55" w:rsidRPr="003D2651">
        <w:rPr>
          <w:rFonts w:ascii="Times New Roman" w:eastAsia="Arial" w:hAnsi="Times New Roman" w:cs="Times New Roman"/>
          <w:sz w:val="24"/>
          <w:szCs w:val="24"/>
        </w:rPr>
        <w:t xml:space="preserve">s just lost a family member </w:t>
      </w:r>
      <w:r w:rsidR="007702F2" w:rsidRPr="003D2651">
        <w:rPr>
          <w:rFonts w:ascii="Times New Roman" w:eastAsia="Arial" w:hAnsi="Times New Roman" w:cs="Times New Roman"/>
          <w:sz w:val="24"/>
          <w:szCs w:val="24"/>
        </w:rPr>
        <w:t xml:space="preserve">and is grieving. </w:t>
      </w:r>
      <w:r w:rsidR="00A95CA5" w:rsidRPr="003D2651">
        <w:rPr>
          <w:rFonts w:ascii="Times New Roman" w:eastAsia="Arial" w:hAnsi="Times New Roman" w:cs="Times New Roman"/>
          <w:sz w:val="24"/>
          <w:szCs w:val="24"/>
        </w:rPr>
        <w:t>Often,</w:t>
      </w:r>
      <w:r w:rsidR="005B4EB3" w:rsidRPr="003D2651">
        <w:rPr>
          <w:rFonts w:ascii="Times New Roman" w:eastAsia="Arial" w:hAnsi="Times New Roman" w:cs="Times New Roman"/>
          <w:sz w:val="24"/>
          <w:szCs w:val="24"/>
        </w:rPr>
        <w:t xml:space="preserve"> we find </w:t>
      </w:r>
      <w:r w:rsidR="00402039" w:rsidRPr="003D2651">
        <w:rPr>
          <w:rFonts w:ascii="Times New Roman" w:eastAsia="Arial" w:hAnsi="Times New Roman" w:cs="Times New Roman"/>
          <w:sz w:val="24"/>
          <w:szCs w:val="24"/>
        </w:rPr>
        <w:t xml:space="preserve">one </w:t>
      </w:r>
      <w:r w:rsidR="005D5F73" w:rsidRPr="003D2651">
        <w:rPr>
          <w:rFonts w:ascii="Times New Roman" w:eastAsia="Arial" w:hAnsi="Times New Roman" w:cs="Times New Roman"/>
          <w:sz w:val="24"/>
          <w:szCs w:val="24"/>
        </w:rPr>
        <w:t xml:space="preserve">does </w:t>
      </w:r>
      <w:r w:rsidR="00402039" w:rsidRPr="003D2651">
        <w:rPr>
          <w:rFonts w:ascii="Times New Roman" w:eastAsia="Arial" w:hAnsi="Times New Roman" w:cs="Times New Roman"/>
          <w:sz w:val="24"/>
          <w:szCs w:val="24"/>
        </w:rPr>
        <w:t>impact</w:t>
      </w:r>
      <w:r w:rsidR="005D5F73" w:rsidRPr="003D2651">
        <w:rPr>
          <w:rFonts w:ascii="Times New Roman" w:eastAsia="Arial" w:hAnsi="Times New Roman" w:cs="Times New Roman"/>
          <w:sz w:val="24"/>
          <w:szCs w:val="24"/>
        </w:rPr>
        <w:t xml:space="preserve"> </w:t>
      </w:r>
      <w:r w:rsidR="00402039" w:rsidRPr="003D2651">
        <w:rPr>
          <w:rFonts w:ascii="Times New Roman" w:eastAsia="Arial" w:hAnsi="Times New Roman" w:cs="Times New Roman"/>
          <w:sz w:val="24"/>
          <w:szCs w:val="24"/>
        </w:rPr>
        <w:t xml:space="preserve">the other </w:t>
      </w:r>
      <w:r w:rsidR="005D5F73" w:rsidRPr="003D2651">
        <w:rPr>
          <w:rFonts w:ascii="Times New Roman" w:eastAsia="Arial" w:hAnsi="Times New Roman" w:cs="Times New Roman"/>
          <w:sz w:val="24"/>
          <w:szCs w:val="24"/>
        </w:rPr>
        <w:t>and</w:t>
      </w:r>
      <w:r w:rsidR="00402039" w:rsidRPr="003D2651">
        <w:rPr>
          <w:rFonts w:ascii="Times New Roman" w:eastAsia="Arial" w:hAnsi="Times New Roman" w:cs="Times New Roman"/>
          <w:sz w:val="24"/>
          <w:szCs w:val="24"/>
        </w:rPr>
        <w:t xml:space="preserve"> vice versa</w:t>
      </w:r>
      <w:r w:rsidR="004062C8" w:rsidRPr="003D2651">
        <w:rPr>
          <w:rFonts w:ascii="Times New Roman" w:eastAsia="Arial" w:hAnsi="Times New Roman" w:cs="Times New Roman"/>
          <w:sz w:val="24"/>
          <w:szCs w:val="24"/>
        </w:rPr>
        <w:t xml:space="preserve"> (Department of Health</w:t>
      </w:r>
      <w:r w:rsidR="00BC2DFF" w:rsidRPr="003D2651">
        <w:rPr>
          <w:rFonts w:ascii="Times New Roman" w:eastAsia="Arial" w:hAnsi="Times New Roman" w:cs="Times New Roman"/>
          <w:sz w:val="24"/>
          <w:szCs w:val="24"/>
        </w:rPr>
        <w:t>, 2014</w:t>
      </w:r>
      <w:r w:rsidR="00296F85" w:rsidRPr="003D2651">
        <w:rPr>
          <w:rFonts w:ascii="Times New Roman" w:eastAsia="Arial" w:hAnsi="Times New Roman" w:cs="Times New Roman"/>
          <w:sz w:val="24"/>
          <w:szCs w:val="24"/>
        </w:rPr>
        <w:t>a</w:t>
      </w:r>
      <w:r w:rsidR="00BC2DFF" w:rsidRPr="003D2651">
        <w:rPr>
          <w:rFonts w:ascii="Times New Roman" w:eastAsia="Arial" w:hAnsi="Times New Roman" w:cs="Times New Roman"/>
          <w:sz w:val="24"/>
          <w:szCs w:val="24"/>
        </w:rPr>
        <w:t>)</w:t>
      </w:r>
      <w:r w:rsidR="00402039" w:rsidRPr="003D2651">
        <w:rPr>
          <w:rFonts w:ascii="Times New Roman" w:eastAsia="Arial" w:hAnsi="Times New Roman" w:cs="Times New Roman"/>
          <w:sz w:val="24"/>
          <w:szCs w:val="24"/>
        </w:rPr>
        <w:t>, but they are in and of themselves</w:t>
      </w:r>
      <w:r w:rsidR="005D5F73" w:rsidRPr="003D2651">
        <w:rPr>
          <w:rFonts w:ascii="Times New Roman" w:eastAsia="Arial" w:hAnsi="Times New Roman" w:cs="Times New Roman"/>
          <w:sz w:val="24"/>
          <w:szCs w:val="24"/>
        </w:rPr>
        <w:t xml:space="preserve">, </w:t>
      </w:r>
      <w:r w:rsidR="00402039" w:rsidRPr="003D2651">
        <w:rPr>
          <w:rFonts w:ascii="Times New Roman" w:eastAsia="Arial" w:hAnsi="Times New Roman" w:cs="Times New Roman"/>
          <w:sz w:val="24"/>
          <w:szCs w:val="24"/>
        </w:rPr>
        <w:t>individual phenomen</w:t>
      </w:r>
      <w:r w:rsidR="00F82277" w:rsidRPr="003D2651">
        <w:rPr>
          <w:rFonts w:ascii="Times New Roman" w:eastAsia="Arial" w:hAnsi="Times New Roman" w:cs="Times New Roman"/>
          <w:sz w:val="24"/>
          <w:szCs w:val="24"/>
        </w:rPr>
        <w:t>a</w:t>
      </w:r>
      <w:r w:rsidR="003F1238" w:rsidRPr="003D2651">
        <w:rPr>
          <w:rFonts w:ascii="Times New Roman" w:eastAsia="Arial" w:hAnsi="Times New Roman" w:cs="Times New Roman"/>
          <w:sz w:val="24"/>
          <w:szCs w:val="24"/>
        </w:rPr>
        <w:t xml:space="preserve"> (</w:t>
      </w:r>
      <w:r w:rsidR="00767220" w:rsidRPr="003D2651">
        <w:rPr>
          <w:rFonts w:ascii="Times New Roman" w:eastAsia="Arial" w:hAnsi="Times New Roman" w:cs="Times New Roman"/>
          <w:sz w:val="24"/>
          <w:szCs w:val="24"/>
        </w:rPr>
        <w:t>Elliot</w:t>
      </w:r>
      <w:r w:rsidR="00CA5309" w:rsidRPr="003D2651">
        <w:rPr>
          <w:rFonts w:ascii="Times New Roman" w:eastAsia="Arial" w:hAnsi="Times New Roman" w:cs="Times New Roman"/>
          <w:sz w:val="24"/>
          <w:szCs w:val="24"/>
        </w:rPr>
        <w:t xml:space="preserve"> 2016</w:t>
      </w:r>
      <w:r w:rsidR="00767220" w:rsidRPr="003D2651">
        <w:rPr>
          <w:rFonts w:ascii="Times New Roman" w:eastAsia="Arial" w:hAnsi="Times New Roman" w:cs="Times New Roman"/>
          <w:sz w:val="24"/>
          <w:szCs w:val="24"/>
        </w:rPr>
        <w:t xml:space="preserve">; </w:t>
      </w:r>
      <w:proofErr w:type="spellStart"/>
      <w:r w:rsidR="003F1238" w:rsidRPr="003D2651">
        <w:rPr>
          <w:rFonts w:ascii="Times New Roman" w:eastAsia="Arial" w:hAnsi="Times New Roman" w:cs="Times New Roman"/>
          <w:sz w:val="24"/>
          <w:szCs w:val="24"/>
        </w:rPr>
        <w:t>Stoewen</w:t>
      </w:r>
      <w:proofErr w:type="spellEnd"/>
      <w:r w:rsidR="003F1238" w:rsidRPr="003D2651">
        <w:rPr>
          <w:rFonts w:ascii="Times New Roman" w:eastAsia="Arial" w:hAnsi="Times New Roman" w:cs="Times New Roman"/>
          <w:sz w:val="24"/>
          <w:szCs w:val="24"/>
        </w:rPr>
        <w:t>, 2015</w:t>
      </w:r>
      <w:r w:rsidR="00767220" w:rsidRPr="003D2651">
        <w:rPr>
          <w:rFonts w:ascii="Times New Roman" w:eastAsia="Arial" w:hAnsi="Times New Roman" w:cs="Times New Roman"/>
          <w:sz w:val="24"/>
          <w:szCs w:val="24"/>
        </w:rPr>
        <w:t>)</w:t>
      </w:r>
      <w:r w:rsidR="00CA5309" w:rsidRPr="003D2651">
        <w:rPr>
          <w:rFonts w:ascii="Times New Roman" w:eastAsia="Arial" w:hAnsi="Times New Roman" w:cs="Times New Roman"/>
          <w:sz w:val="24"/>
          <w:szCs w:val="24"/>
        </w:rPr>
        <w:t xml:space="preserve">. </w:t>
      </w:r>
    </w:p>
    <w:p w14:paraId="3B54D3F0" w14:textId="3D7A188E" w:rsidR="00DA3B66" w:rsidRPr="003D2651" w:rsidRDefault="003132B5"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The World Health Organisation (WHO) define</w:t>
      </w:r>
      <w:r w:rsidR="00656034" w:rsidRPr="003D2651">
        <w:rPr>
          <w:rFonts w:ascii="Times New Roman" w:eastAsia="Arial" w:hAnsi="Times New Roman" w:cs="Times New Roman"/>
          <w:sz w:val="24"/>
          <w:szCs w:val="24"/>
        </w:rPr>
        <w:t xml:space="preserve">s </w:t>
      </w:r>
      <w:r w:rsidRPr="003D2651">
        <w:rPr>
          <w:rFonts w:ascii="Times New Roman" w:eastAsia="Arial" w:hAnsi="Times New Roman" w:cs="Times New Roman"/>
          <w:sz w:val="24"/>
          <w:szCs w:val="24"/>
        </w:rPr>
        <w:t>health as</w:t>
      </w:r>
      <w:r w:rsidR="00807D45" w:rsidRPr="003D2651">
        <w:rPr>
          <w:rFonts w:ascii="Times New Roman" w:eastAsia="Arial" w:hAnsi="Times New Roman" w:cs="Times New Roman"/>
          <w:sz w:val="24"/>
          <w:szCs w:val="24"/>
        </w:rPr>
        <w:t xml:space="preserve"> the “</w:t>
      </w:r>
      <w:r w:rsidR="00753B26" w:rsidRPr="003D2651">
        <w:rPr>
          <w:rFonts w:ascii="Times New Roman" w:eastAsia="Arial" w:hAnsi="Times New Roman" w:cs="Times New Roman"/>
          <w:sz w:val="24"/>
          <w:szCs w:val="24"/>
        </w:rPr>
        <w:t>state of complete physical, mental and social well-being and not merely the absence of disease or infirmity</w:t>
      </w:r>
      <w:r w:rsidR="00807D45" w:rsidRPr="003D2651">
        <w:rPr>
          <w:rFonts w:ascii="Times New Roman" w:eastAsia="Arial" w:hAnsi="Times New Roman" w:cs="Times New Roman"/>
          <w:sz w:val="24"/>
          <w:szCs w:val="24"/>
        </w:rPr>
        <w:t xml:space="preserve">” </w:t>
      </w:r>
      <w:r w:rsidR="00753B26" w:rsidRPr="003D2651">
        <w:rPr>
          <w:rFonts w:ascii="Times New Roman" w:eastAsia="Arial" w:hAnsi="Times New Roman" w:cs="Times New Roman"/>
          <w:sz w:val="24"/>
          <w:szCs w:val="24"/>
        </w:rPr>
        <w:t>(</w:t>
      </w:r>
      <w:r w:rsidR="00807D45" w:rsidRPr="003D2651">
        <w:rPr>
          <w:rFonts w:ascii="Times New Roman" w:eastAsia="Arial" w:hAnsi="Times New Roman" w:cs="Times New Roman"/>
          <w:sz w:val="24"/>
          <w:szCs w:val="24"/>
        </w:rPr>
        <w:t xml:space="preserve">United Nations, World Health Organisation, Interim Commission, p. 100, 1948). </w:t>
      </w:r>
      <w:r w:rsidR="00D474A8" w:rsidRPr="003D2651">
        <w:rPr>
          <w:rFonts w:ascii="Times New Roman" w:eastAsia="Arial" w:hAnsi="Times New Roman" w:cs="Times New Roman"/>
          <w:sz w:val="24"/>
          <w:szCs w:val="24"/>
        </w:rPr>
        <w:t xml:space="preserve">This </w:t>
      </w:r>
      <w:r w:rsidR="003A3FB5" w:rsidRPr="003D2651">
        <w:rPr>
          <w:rFonts w:ascii="Times New Roman" w:eastAsia="Arial" w:hAnsi="Times New Roman" w:cs="Times New Roman"/>
          <w:sz w:val="24"/>
          <w:szCs w:val="24"/>
        </w:rPr>
        <w:t xml:space="preserve">popular yet </w:t>
      </w:r>
      <w:r w:rsidR="00D474A8" w:rsidRPr="003D2651">
        <w:rPr>
          <w:rFonts w:ascii="Times New Roman" w:eastAsia="Arial" w:hAnsi="Times New Roman" w:cs="Times New Roman"/>
          <w:sz w:val="24"/>
          <w:szCs w:val="24"/>
        </w:rPr>
        <w:t xml:space="preserve">dated </w:t>
      </w:r>
      <w:r w:rsidR="00C80452" w:rsidRPr="003D2651">
        <w:rPr>
          <w:rFonts w:ascii="Times New Roman" w:eastAsia="Arial" w:hAnsi="Times New Roman" w:cs="Times New Roman"/>
          <w:sz w:val="24"/>
          <w:szCs w:val="24"/>
        </w:rPr>
        <w:t xml:space="preserve">definition does little to differentiate ‘health’ from ‘wellbeing’ </w:t>
      </w:r>
      <w:r w:rsidR="005D734A" w:rsidRPr="003D2651">
        <w:rPr>
          <w:rFonts w:ascii="Times New Roman" w:eastAsia="Arial" w:hAnsi="Times New Roman" w:cs="Times New Roman"/>
          <w:sz w:val="24"/>
          <w:szCs w:val="24"/>
        </w:rPr>
        <w:t xml:space="preserve">and unsurprisingly, </w:t>
      </w:r>
      <w:r w:rsidR="00F30A18" w:rsidRPr="003D2651">
        <w:rPr>
          <w:rFonts w:ascii="Times New Roman" w:eastAsia="Arial" w:hAnsi="Times New Roman" w:cs="Times New Roman"/>
          <w:sz w:val="24"/>
          <w:szCs w:val="24"/>
        </w:rPr>
        <w:t xml:space="preserve">it has been </w:t>
      </w:r>
      <w:r w:rsidR="0098105D" w:rsidRPr="003D2651">
        <w:rPr>
          <w:rFonts w:ascii="Times New Roman" w:eastAsia="Arial" w:hAnsi="Times New Roman" w:cs="Times New Roman"/>
          <w:sz w:val="24"/>
          <w:szCs w:val="24"/>
        </w:rPr>
        <w:t xml:space="preserve">heavily </w:t>
      </w:r>
      <w:r w:rsidR="00F30A18" w:rsidRPr="003D2651">
        <w:rPr>
          <w:rFonts w:ascii="Times New Roman" w:eastAsia="Arial" w:hAnsi="Times New Roman" w:cs="Times New Roman"/>
          <w:sz w:val="24"/>
          <w:szCs w:val="24"/>
        </w:rPr>
        <w:t>criticized</w:t>
      </w:r>
      <w:r w:rsidR="005D734A" w:rsidRPr="003D2651">
        <w:rPr>
          <w:rFonts w:ascii="Times New Roman" w:eastAsia="Arial" w:hAnsi="Times New Roman" w:cs="Times New Roman"/>
          <w:sz w:val="24"/>
          <w:szCs w:val="24"/>
        </w:rPr>
        <w:t xml:space="preserve"> </w:t>
      </w:r>
      <w:r w:rsidR="00A90075" w:rsidRPr="003D2651">
        <w:rPr>
          <w:rFonts w:ascii="Times New Roman" w:eastAsia="Arial" w:hAnsi="Times New Roman" w:cs="Times New Roman"/>
          <w:sz w:val="24"/>
          <w:szCs w:val="24"/>
        </w:rPr>
        <w:t>(</w:t>
      </w:r>
      <w:r w:rsidR="002F0E31" w:rsidRPr="003D2651">
        <w:rPr>
          <w:rFonts w:ascii="Times New Roman" w:eastAsia="Arial" w:hAnsi="Times New Roman" w:cs="Times New Roman"/>
          <w:sz w:val="24"/>
          <w:szCs w:val="24"/>
        </w:rPr>
        <w:t xml:space="preserve">Elliot, 2016; </w:t>
      </w:r>
      <w:proofErr w:type="spellStart"/>
      <w:r w:rsidR="00113DAF" w:rsidRPr="003D2651">
        <w:rPr>
          <w:rFonts w:ascii="Times New Roman" w:eastAsia="Arial" w:hAnsi="Times New Roman" w:cs="Times New Roman"/>
          <w:sz w:val="24"/>
          <w:szCs w:val="24"/>
        </w:rPr>
        <w:t>Stoewen</w:t>
      </w:r>
      <w:proofErr w:type="spellEnd"/>
      <w:r w:rsidR="00113DAF" w:rsidRPr="003D2651">
        <w:rPr>
          <w:rFonts w:ascii="Times New Roman" w:eastAsia="Arial" w:hAnsi="Times New Roman" w:cs="Times New Roman"/>
          <w:sz w:val="24"/>
          <w:szCs w:val="24"/>
        </w:rPr>
        <w:t>, 2015</w:t>
      </w:r>
      <w:r w:rsidR="001F0F3C" w:rsidRPr="003D2651">
        <w:rPr>
          <w:rFonts w:ascii="Times New Roman" w:eastAsia="Arial" w:hAnsi="Times New Roman" w:cs="Times New Roman"/>
          <w:sz w:val="24"/>
          <w:szCs w:val="24"/>
        </w:rPr>
        <w:t xml:space="preserve">; </w:t>
      </w:r>
      <w:proofErr w:type="spellStart"/>
      <w:r w:rsidR="001F0F3C" w:rsidRPr="003D2651">
        <w:rPr>
          <w:rFonts w:ascii="Times New Roman" w:eastAsia="Arial" w:hAnsi="Times New Roman" w:cs="Times New Roman"/>
          <w:sz w:val="24"/>
          <w:szCs w:val="24"/>
        </w:rPr>
        <w:t>Jambroes</w:t>
      </w:r>
      <w:proofErr w:type="spellEnd"/>
      <w:r w:rsidR="005D734A" w:rsidRPr="003D2651">
        <w:rPr>
          <w:rFonts w:ascii="Times New Roman" w:eastAsia="Arial" w:hAnsi="Times New Roman" w:cs="Times New Roman"/>
          <w:sz w:val="24"/>
          <w:szCs w:val="24"/>
        </w:rPr>
        <w:t xml:space="preserve"> et al.</w:t>
      </w:r>
      <w:r w:rsidR="00DE0951" w:rsidRPr="003D2651">
        <w:rPr>
          <w:rFonts w:ascii="Times New Roman" w:eastAsia="Arial" w:hAnsi="Times New Roman" w:cs="Times New Roman"/>
          <w:sz w:val="24"/>
          <w:szCs w:val="24"/>
        </w:rPr>
        <w:t xml:space="preserve">, 2015; </w:t>
      </w:r>
      <w:proofErr w:type="spellStart"/>
      <w:r w:rsidR="004A4DA3" w:rsidRPr="003D2651">
        <w:rPr>
          <w:rFonts w:ascii="Times New Roman" w:eastAsia="Arial" w:hAnsi="Times New Roman" w:cs="Times New Roman"/>
          <w:sz w:val="24"/>
          <w:szCs w:val="24"/>
        </w:rPr>
        <w:t>Misselbrook</w:t>
      </w:r>
      <w:proofErr w:type="spellEnd"/>
      <w:r w:rsidR="004A4DA3" w:rsidRPr="003D2651">
        <w:rPr>
          <w:rFonts w:ascii="Times New Roman" w:eastAsia="Arial" w:hAnsi="Times New Roman" w:cs="Times New Roman"/>
          <w:sz w:val="24"/>
          <w:szCs w:val="24"/>
        </w:rPr>
        <w:t xml:space="preserve">, 2014; </w:t>
      </w:r>
      <w:r w:rsidR="005D07DD" w:rsidRPr="003D2651">
        <w:rPr>
          <w:rFonts w:ascii="Times New Roman" w:eastAsia="Arial" w:hAnsi="Times New Roman" w:cs="Times New Roman"/>
          <w:sz w:val="24"/>
          <w:szCs w:val="24"/>
        </w:rPr>
        <w:t>B</w:t>
      </w:r>
      <w:r w:rsidR="00DC63E7" w:rsidRPr="003D2651">
        <w:rPr>
          <w:rFonts w:ascii="Times New Roman" w:eastAsia="Arial" w:hAnsi="Times New Roman" w:cs="Times New Roman"/>
          <w:sz w:val="24"/>
          <w:szCs w:val="24"/>
        </w:rPr>
        <w:t>ritish Medical Journal (BMJ)</w:t>
      </w:r>
      <w:r w:rsidR="005D07DD" w:rsidRPr="003D2651">
        <w:rPr>
          <w:rFonts w:ascii="Times New Roman" w:eastAsia="Arial" w:hAnsi="Times New Roman" w:cs="Times New Roman"/>
          <w:sz w:val="24"/>
          <w:szCs w:val="24"/>
        </w:rPr>
        <w:t>, 2011</w:t>
      </w:r>
      <w:r w:rsidR="00DC63E7" w:rsidRPr="003D2651">
        <w:rPr>
          <w:rFonts w:ascii="Times New Roman" w:eastAsia="Arial" w:hAnsi="Times New Roman" w:cs="Times New Roman"/>
          <w:sz w:val="24"/>
          <w:szCs w:val="24"/>
        </w:rPr>
        <w:t>;</w:t>
      </w:r>
      <w:r w:rsidR="00A552B5" w:rsidRPr="003D2651">
        <w:rPr>
          <w:rFonts w:ascii="Times New Roman" w:eastAsia="Arial" w:hAnsi="Times New Roman" w:cs="Times New Roman"/>
          <w:sz w:val="24"/>
          <w:szCs w:val="24"/>
        </w:rPr>
        <w:t xml:space="preserve"> The Lancet, 2009;</w:t>
      </w:r>
      <w:r w:rsidR="00DC63E7" w:rsidRPr="003D2651">
        <w:rPr>
          <w:rFonts w:ascii="Times New Roman" w:eastAsia="Arial" w:hAnsi="Times New Roman" w:cs="Times New Roman"/>
          <w:sz w:val="24"/>
          <w:szCs w:val="24"/>
        </w:rPr>
        <w:t xml:space="preserve"> </w:t>
      </w:r>
      <w:r w:rsidR="00037870" w:rsidRPr="003D2651">
        <w:rPr>
          <w:rFonts w:ascii="Times New Roman" w:eastAsia="Arial" w:hAnsi="Times New Roman" w:cs="Times New Roman"/>
          <w:sz w:val="24"/>
          <w:szCs w:val="24"/>
        </w:rPr>
        <w:t>Larson, 1996</w:t>
      </w:r>
      <w:r w:rsidR="00883150" w:rsidRPr="003D2651">
        <w:rPr>
          <w:rFonts w:ascii="Times New Roman" w:eastAsia="Arial" w:hAnsi="Times New Roman" w:cs="Times New Roman"/>
          <w:sz w:val="24"/>
          <w:szCs w:val="24"/>
        </w:rPr>
        <w:t xml:space="preserve">). </w:t>
      </w:r>
      <w:r w:rsidR="00F93756" w:rsidRPr="003D2651">
        <w:rPr>
          <w:rFonts w:ascii="Times New Roman" w:eastAsia="Arial" w:hAnsi="Times New Roman" w:cs="Times New Roman"/>
          <w:sz w:val="24"/>
          <w:szCs w:val="24"/>
        </w:rPr>
        <w:t xml:space="preserve">This somewhat clinical perception of health </w:t>
      </w:r>
      <w:r w:rsidR="00C30BDC" w:rsidRPr="003D2651">
        <w:rPr>
          <w:rFonts w:ascii="Times New Roman" w:eastAsia="Arial" w:hAnsi="Times New Roman" w:cs="Times New Roman"/>
          <w:sz w:val="24"/>
          <w:szCs w:val="24"/>
        </w:rPr>
        <w:t xml:space="preserve">sets an unreachable target for society by </w:t>
      </w:r>
      <w:r w:rsidR="00B02986" w:rsidRPr="003D2651">
        <w:rPr>
          <w:rFonts w:ascii="Times New Roman" w:eastAsia="Arial" w:hAnsi="Times New Roman" w:cs="Times New Roman"/>
          <w:sz w:val="24"/>
          <w:szCs w:val="24"/>
        </w:rPr>
        <w:t xml:space="preserve">inferring that to be completely healthy, one must be completely well. </w:t>
      </w:r>
      <w:r w:rsidR="00F96EF1" w:rsidRPr="003D2651">
        <w:rPr>
          <w:rFonts w:ascii="Times New Roman" w:eastAsia="Arial" w:hAnsi="Times New Roman" w:cs="Times New Roman"/>
          <w:sz w:val="24"/>
          <w:szCs w:val="24"/>
        </w:rPr>
        <w:t xml:space="preserve">The implication </w:t>
      </w:r>
      <w:r w:rsidR="005A1648" w:rsidRPr="003D2651">
        <w:rPr>
          <w:rFonts w:ascii="Times New Roman" w:eastAsia="Arial" w:hAnsi="Times New Roman" w:cs="Times New Roman"/>
          <w:sz w:val="24"/>
          <w:szCs w:val="24"/>
        </w:rPr>
        <w:t xml:space="preserve">of </w:t>
      </w:r>
      <w:r w:rsidR="00F96EF1" w:rsidRPr="003D2651">
        <w:rPr>
          <w:rFonts w:ascii="Times New Roman" w:eastAsia="Arial" w:hAnsi="Times New Roman" w:cs="Times New Roman"/>
          <w:sz w:val="24"/>
          <w:szCs w:val="24"/>
        </w:rPr>
        <w:t xml:space="preserve">this </w:t>
      </w:r>
      <w:r w:rsidR="00611B46" w:rsidRPr="003D2651">
        <w:rPr>
          <w:rFonts w:ascii="Times New Roman" w:eastAsia="Arial" w:hAnsi="Times New Roman" w:cs="Times New Roman"/>
          <w:sz w:val="24"/>
          <w:szCs w:val="24"/>
        </w:rPr>
        <w:t>is</w:t>
      </w:r>
      <w:r w:rsidR="00F96EF1" w:rsidRPr="003D2651">
        <w:rPr>
          <w:rFonts w:ascii="Times New Roman" w:eastAsia="Arial" w:hAnsi="Times New Roman" w:cs="Times New Roman"/>
          <w:sz w:val="24"/>
          <w:szCs w:val="24"/>
        </w:rPr>
        <w:t xml:space="preserve"> that</w:t>
      </w:r>
      <w:r w:rsidR="0042692E" w:rsidRPr="003D2651">
        <w:rPr>
          <w:rFonts w:ascii="Times New Roman" w:eastAsia="Arial" w:hAnsi="Times New Roman" w:cs="Times New Roman"/>
          <w:sz w:val="24"/>
          <w:szCs w:val="24"/>
        </w:rPr>
        <w:t xml:space="preserve"> healthy people are being </w:t>
      </w:r>
      <w:r w:rsidR="00813241" w:rsidRPr="003D2651">
        <w:rPr>
          <w:rFonts w:ascii="Times New Roman" w:eastAsia="Arial" w:hAnsi="Times New Roman" w:cs="Times New Roman"/>
          <w:sz w:val="24"/>
          <w:szCs w:val="24"/>
        </w:rPr>
        <w:t xml:space="preserve">labelled as ill or unhealthy, when </w:t>
      </w:r>
      <w:r w:rsidR="00611B46" w:rsidRPr="003D2651">
        <w:rPr>
          <w:rFonts w:ascii="Times New Roman" w:eastAsia="Arial" w:hAnsi="Times New Roman" w:cs="Times New Roman"/>
          <w:sz w:val="24"/>
          <w:szCs w:val="24"/>
        </w:rPr>
        <w:t>they</w:t>
      </w:r>
      <w:r w:rsidR="00813241" w:rsidRPr="003D2651">
        <w:rPr>
          <w:rFonts w:ascii="Times New Roman" w:eastAsia="Arial" w:hAnsi="Times New Roman" w:cs="Times New Roman"/>
          <w:sz w:val="24"/>
          <w:szCs w:val="24"/>
        </w:rPr>
        <w:t xml:space="preserve"> </w:t>
      </w:r>
      <w:r w:rsidR="006115F8" w:rsidRPr="003D2651">
        <w:rPr>
          <w:rFonts w:ascii="Times New Roman" w:eastAsia="Arial" w:hAnsi="Times New Roman" w:cs="Times New Roman"/>
          <w:sz w:val="24"/>
          <w:szCs w:val="24"/>
        </w:rPr>
        <w:t xml:space="preserve">are not. </w:t>
      </w:r>
      <w:r w:rsidR="00EF5424" w:rsidRPr="003D2651">
        <w:rPr>
          <w:rFonts w:ascii="Times New Roman" w:eastAsia="Arial" w:hAnsi="Times New Roman" w:cs="Times New Roman"/>
          <w:sz w:val="24"/>
          <w:szCs w:val="24"/>
        </w:rPr>
        <w:t xml:space="preserve">This rather pessimistic outlook could lead to a pessimistic society that suffers an emotional setback </w:t>
      </w:r>
      <w:r w:rsidR="00A101AE" w:rsidRPr="003D2651">
        <w:rPr>
          <w:rFonts w:ascii="Times New Roman" w:eastAsia="Arial" w:hAnsi="Times New Roman" w:cs="Times New Roman"/>
          <w:sz w:val="24"/>
          <w:szCs w:val="24"/>
        </w:rPr>
        <w:t xml:space="preserve">due to the perception this definition sets, by this definition, </w:t>
      </w:r>
      <w:r w:rsidR="00611B46" w:rsidRPr="003D2651">
        <w:rPr>
          <w:rFonts w:ascii="Times New Roman" w:eastAsia="Arial" w:hAnsi="Times New Roman" w:cs="Times New Roman"/>
          <w:sz w:val="24"/>
          <w:szCs w:val="24"/>
        </w:rPr>
        <w:t xml:space="preserve">a </w:t>
      </w:r>
      <w:r w:rsidR="006535AD" w:rsidRPr="003D2651">
        <w:rPr>
          <w:rFonts w:ascii="Times New Roman" w:eastAsia="Arial" w:hAnsi="Times New Roman" w:cs="Times New Roman"/>
          <w:sz w:val="24"/>
          <w:szCs w:val="24"/>
        </w:rPr>
        <w:t xml:space="preserve">person </w:t>
      </w:r>
      <w:r w:rsidR="00611B46" w:rsidRPr="003D2651">
        <w:rPr>
          <w:rFonts w:ascii="Times New Roman" w:eastAsia="Arial" w:hAnsi="Times New Roman" w:cs="Times New Roman"/>
          <w:sz w:val="24"/>
          <w:szCs w:val="24"/>
        </w:rPr>
        <w:t>p</w:t>
      </w:r>
      <w:r w:rsidR="00824891" w:rsidRPr="003D2651">
        <w:rPr>
          <w:rFonts w:ascii="Times New Roman" w:eastAsia="Arial" w:hAnsi="Times New Roman" w:cs="Times New Roman"/>
          <w:sz w:val="24"/>
          <w:szCs w:val="24"/>
        </w:rPr>
        <w:t xml:space="preserve">aralysed from the waist down </w:t>
      </w:r>
      <w:r w:rsidR="00A101AE" w:rsidRPr="003D2651">
        <w:rPr>
          <w:rFonts w:ascii="Times New Roman" w:eastAsia="Arial" w:hAnsi="Times New Roman" w:cs="Times New Roman"/>
          <w:sz w:val="24"/>
          <w:szCs w:val="24"/>
        </w:rPr>
        <w:t xml:space="preserve">is </w:t>
      </w:r>
      <w:r w:rsidR="00A101AE" w:rsidRPr="003D2651">
        <w:rPr>
          <w:rFonts w:ascii="Times New Roman" w:eastAsia="Arial" w:hAnsi="Times New Roman" w:cs="Times New Roman"/>
          <w:sz w:val="24"/>
          <w:szCs w:val="24"/>
        </w:rPr>
        <w:lastRenderedPageBreak/>
        <w:t>not healthy</w:t>
      </w:r>
      <w:r w:rsidR="00AF11D8" w:rsidRPr="003D2651">
        <w:rPr>
          <w:rFonts w:ascii="Times New Roman" w:eastAsia="Arial" w:hAnsi="Times New Roman" w:cs="Times New Roman"/>
          <w:sz w:val="24"/>
          <w:szCs w:val="24"/>
        </w:rPr>
        <w:t xml:space="preserve"> and </w:t>
      </w:r>
      <w:r w:rsidR="00611B46" w:rsidRPr="003D2651">
        <w:rPr>
          <w:rFonts w:ascii="Times New Roman" w:eastAsia="Arial" w:hAnsi="Times New Roman" w:cs="Times New Roman"/>
          <w:sz w:val="24"/>
          <w:szCs w:val="24"/>
        </w:rPr>
        <w:t>never w</w:t>
      </w:r>
      <w:r w:rsidR="00E465BD" w:rsidRPr="003D2651">
        <w:rPr>
          <w:rFonts w:ascii="Times New Roman" w:eastAsia="Arial" w:hAnsi="Times New Roman" w:cs="Times New Roman"/>
          <w:sz w:val="24"/>
          <w:szCs w:val="24"/>
        </w:rPr>
        <w:t>i</w:t>
      </w:r>
      <w:r w:rsidR="00611B46" w:rsidRPr="003D2651">
        <w:rPr>
          <w:rFonts w:ascii="Times New Roman" w:eastAsia="Arial" w:hAnsi="Times New Roman" w:cs="Times New Roman"/>
          <w:sz w:val="24"/>
          <w:szCs w:val="24"/>
        </w:rPr>
        <w:t xml:space="preserve">ll be. </w:t>
      </w:r>
      <w:r w:rsidR="007B0FE7" w:rsidRPr="003D2651">
        <w:rPr>
          <w:rFonts w:ascii="Times New Roman" w:eastAsia="Arial" w:hAnsi="Times New Roman" w:cs="Times New Roman"/>
          <w:sz w:val="24"/>
          <w:szCs w:val="24"/>
        </w:rPr>
        <w:t xml:space="preserve">However, </w:t>
      </w:r>
      <w:r w:rsidR="006A0C76" w:rsidRPr="003D2651">
        <w:rPr>
          <w:rFonts w:ascii="Times New Roman" w:eastAsia="Arial" w:hAnsi="Times New Roman" w:cs="Times New Roman"/>
          <w:sz w:val="24"/>
          <w:szCs w:val="24"/>
        </w:rPr>
        <w:t>WHO elaborated on their definition</w:t>
      </w:r>
      <w:r w:rsidR="00BC575B" w:rsidRPr="003D2651">
        <w:rPr>
          <w:rFonts w:ascii="Times New Roman" w:eastAsia="Arial" w:hAnsi="Times New Roman" w:cs="Times New Roman"/>
          <w:sz w:val="24"/>
          <w:szCs w:val="24"/>
        </w:rPr>
        <w:t xml:space="preserve"> in </w:t>
      </w:r>
      <w:r w:rsidR="00677A50" w:rsidRPr="003D2651">
        <w:rPr>
          <w:rFonts w:ascii="Times New Roman" w:eastAsia="Arial" w:hAnsi="Times New Roman" w:cs="Times New Roman"/>
          <w:sz w:val="24"/>
          <w:szCs w:val="24"/>
        </w:rPr>
        <w:t xml:space="preserve">1986, </w:t>
      </w:r>
      <w:r w:rsidR="00816083" w:rsidRPr="003D2651">
        <w:rPr>
          <w:rFonts w:ascii="Times New Roman" w:eastAsia="Arial" w:hAnsi="Times New Roman" w:cs="Times New Roman"/>
          <w:sz w:val="24"/>
          <w:szCs w:val="24"/>
        </w:rPr>
        <w:t>summarising that health</w:t>
      </w:r>
      <w:r w:rsidR="002C680E" w:rsidRPr="003D2651">
        <w:rPr>
          <w:rFonts w:ascii="Times New Roman" w:eastAsia="Arial" w:hAnsi="Times New Roman" w:cs="Times New Roman"/>
          <w:sz w:val="24"/>
          <w:szCs w:val="24"/>
        </w:rPr>
        <w:t xml:space="preserve"> </w:t>
      </w:r>
      <w:r w:rsidR="009B700B" w:rsidRPr="003D2651">
        <w:rPr>
          <w:rFonts w:ascii="Times New Roman" w:eastAsia="Arial" w:hAnsi="Times New Roman" w:cs="Times New Roman"/>
          <w:sz w:val="24"/>
          <w:szCs w:val="24"/>
        </w:rPr>
        <w:t>is</w:t>
      </w:r>
      <w:r w:rsidR="0009518A" w:rsidRPr="003D2651">
        <w:rPr>
          <w:rFonts w:ascii="Times New Roman" w:eastAsia="Arial" w:hAnsi="Times New Roman" w:cs="Times New Roman"/>
          <w:sz w:val="24"/>
          <w:szCs w:val="24"/>
        </w:rPr>
        <w:t xml:space="preserve"> the </w:t>
      </w:r>
      <w:r w:rsidR="00695808" w:rsidRPr="003D2651">
        <w:rPr>
          <w:rFonts w:ascii="Times New Roman" w:eastAsia="Arial" w:hAnsi="Times New Roman" w:cs="Times New Roman"/>
          <w:sz w:val="24"/>
          <w:szCs w:val="24"/>
        </w:rPr>
        <w:t>medium through</w:t>
      </w:r>
      <w:r w:rsidR="00CE1818" w:rsidRPr="003D2651">
        <w:rPr>
          <w:rFonts w:ascii="Times New Roman" w:eastAsia="Arial" w:hAnsi="Times New Roman" w:cs="Times New Roman"/>
          <w:sz w:val="24"/>
          <w:szCs w:val="24"/>
        </w:rPr>
        <w:t xml:space="preserve"> which a human-being conducts their </w:t>
      </w:r>
      <w:r w:rsidR="00570215" w:rsidRPr="003D2651">
        <w:rPr>
          <w:rFonts w:ascii="Times New Roman" w:eastAsia="Arial" w:hAnsi="Times New Roman" w:cs="Times New Roman"/>
          <w:sz w:val="24"/>
          <w:szCs w:val="24"/>
        </w:rPr>
        <w:t>life and the capacity</w:t>
      </w:r>
      <w:r w:rsidR="007829D1" w:rsidRPr="003D2651">
        <w:rPr>
          <w:rFonts w:ascii="Times New Roman" w:eastAsia="Arial" w:hAnsi="Times New Roman" w:cs="Times New Roman"/>
          <w:sz w:val="24"/>
          <w:szCs w:val="24"/>
        </w:rPr>
        <w:t xml:space="preserve"> they h</w:t>
      </w:r>
      <w:r w:rsidR="000F6B25" w:rsidRPr="003D2651">
        <w:rPr>
          <w:rFonts w:ascii="Times New Roman" w:eastAsia="Arial" w:hAnsi="Times New Roman" w:cs="Times New Roman"/>
          <w:sz w:val="24"/>
          <w:szCs w:val="24"/>
        </w:rPr>
        <w:t>old</w:t>
      </w:r>
      <w:r w:rsidR="00570215" w:rsidRPr="003D2651">
        <w:rPr>
          <w:rFonts w:ascii="Times New Roman" w:eastAsia="Arial" w:hAnsi="Times New Roman" w:cs="Times New Roman"/>
          <w:sz w:val="24"/>
          <w:szCs w:val="24"/>
        </w:rPr>
        <w:t xml:space="preserve"> </w:t>
      </w:r>
      <w:r w:rsidR="007577B9" w:rsidRPr="003D2651">
        <w:rPr>
          <w:rFonts w:ascii="Times New Roman" w:eastAsia="Arial" w:hAnsi="Times New Roman" w:cs="Times New Roman"/>
          <w:sz w:val="24"/>
          <w:szCs w:val="24"/>
        </w:rPr>
        <w:t xml:space="preserve">to </w:t>
      </w:r>
      <w:r w:rsidR="006762B4" w:rsidRPr="003D2651">
        <w:rPr>
          <w:rFonts w:ascii="Times New Roman" w:eastAsia="Arial" w:hAnsi="Times New Roman" w:cs="Times New Roman"/>
          <w:sz w:val="24"/>
          <w:szCs w:val="24"/>
        </w:rPr>
        <w:t>fulfil</w:t>
      </w:r>
      <w:r w:rsidR="007577B9" w:rsidRPr="003D2651">
        <w:rPr>
          <w:rFonts w:ascii="Times New Roman" w:eastAsia="Arial" w:hAnsi="Times New Roman" w:cs="Times New Roman"/>
          <w:sz w:val="24"/>
          <w:szCs w:val="24"/>
        </w:rPr>
        <w:t xml:space="preserve"> their </w:t>
      </w:r>
      <w:r w:rsidR="006762B4" w:rsidRPr="003D2651">
        <w:rPr>
          <w:rFonts w:ascii="Times New Roman" w:eastAsia="Arial" w:hAnsi="Times New Roman" w:cs="Times New Roman"/>
          <w:sz w:val="24"/>
          <w:szCs w:val="24"/>
        </w:rPr>
        <w:t>needs</w:t>
      </w:r>
      <w:r w:rsidR="000E3B70" w:rsidRPr="003D2651">
        <w:rPr>
          <w:rFonts w:ascii="Times New Roman" w:eastAsia="Arial" w:hAnsi="Times New Roman" w:cs="Times New Roman"/>
          <w:sz w:val="24"/>
          <w:szCs w:val="24"/>
        </w:rPr>
        <w:t xml:space="preserve"> (WHO, 1986), in other words,</w:t>
      </w:r>
      <w:r w:rsidR="009B700B" w:rsidRPr="003D2651">
        <w:rPr>
          <w:rFonts w:ascii="Times New Roman" w:eastAsia="Arial" w:hAnsi="Times New Roman" w:cs="Times New Roman"/>
          <w:sz w:val="24"/>
          <w:szCs w:val="24"/>
        </w:rPr>
        <w:t xml:space="preserve"> </w:t>
      </w:r>
      <w:r w:rsidR="00957A62" w:rsidRPr="003D2651">
        <w:rPr>
          <w:rFonts w:ascii="Times New Roman" w:eastAsia="Arial" w:hAnsi="Times New Roman" w:cs="Times New Roman"/>
          <w:sz w:val="24"/>
          <w:szCs w:val="24"/>
        </w:rPr>
        <w:t xml:space="preserve">the </w:t>
      </w:r>
      <w:r w:rsidR="000E3B70" w:rsidRPr="003D2651">
        <w:rPr>
          <w:rFonts w:ascii="Times New Roman" w:eastAsia="Arial" w:hAnsi="Times New Roman" w:cs="Times New Roman"/>
          <w:sz w:val="24"/>
          <w:szCs w:val="24"/>
        </w:rPr>
        <w:t xml:space="preserve">vehicle </w:t>
      </w:r>
      <w:r w:rsidR="002C680E" w:rsidRPr="003D2651">
        <w:rPr>
          <w:rFonts w:ascii="Times New Roman" w:eastAsia="Arial" w:hAnsi="Times New Roman" w:cs="Times New Roman"/>
          <w:sz w:val="24"/>
          <w:szCs w:val="24"/>
        </w:rPr>
        <w:t xml:space="preserve">to </w:t>
      </w:r>
      <w:r w:rsidR="001E2614" w:rsidRPr="003D2651">
        <w:rPr>
          <w:rFonts w:ascii="Times New Roman" w:eastAsia="Arial" w:hAnsi="Times New Roman" w:cs="Times New Roman"/>
          <w:sz w:val="24"/>
          <w:szCs w:val="24"/>
        </w:rPr>
        <w:t>well-being</w:t>
      </w:r>
      <w:r w:rsidR="009F6724" w:rsidRPr="003D2651">
        <w:rPr>
          <w:rFonts w:ascii="Times New Roman" w:eastAsia="Arial" w:hAnsi="Times New Roman" w:cs="Times New Roman"/>
          <w:sz w:val="24"/>
          <w:szCs w:val="24"/>
        </w:rPr>
        <w:t xml:space="preserve">. </w:t>
      </w:r>
      <w:r w:rsidR="00957A62" w:rsidRPr="003D2651">
        <w:rPr>
          <w:rFonts w:ascii="Times New Roman" w:eastAsia="Arial" w:hAnsi="Times New Roman" w:cs="Times New Roman"/>
          <w:sz w:val="24"/>
          <w:szCs w:val="24"/>
        </w:rPr>
        <w:t>Put simply,</w:t>
      </w:r>
      <w:r w:rsidR="00420E9A" w:rsidRPr="003D2651">
        <w:rPr>
          <w:rFonts w:ascii="Times New Roman" w:eastAsia="Arial" w:hAnsi="Times New Roman" w:cs="Times New Roman"/>
          <w:sz w:val="24"/>
          <w:szCs w:val="24"/>
        </w:rPr>
        <w:t xml:space="preserve"> if somebody is paralysed from the waist down but </w:t>
      </w:r>
      <w:r w:rsidR="00372A7E" w:rsidRPr="003D2651">
        <w:rPr>
          <w:rFonts w:ascii="Times New Roman" w:eastAsia="Arial" w:hAnsi="Times New Roman" w:cs="Times New Roman"/>
          <w:sz w:val="24"/>
          <w:szCs w:val="24"/>
        </w:rPr>
        <w:t>can adapt and still fulfil their ne</w:t>
      </w:r>
      <w:r w:rsidR="00BF3054" w:rsidRPr="003D2651">
        <w:rPr>
          <w:rFonts w:ascii="Times New Roman" w:eastAsia="Arial" w:hAnsi="Times New Roman" w:cs="Times New Roman"/>
          <w:sz w:val="24"/>
          <w:szCs w:val="24"/>
        </w:rPr>
        <w:t>eds</w:t>
      </w:r>
      <w:r w:rsidR="006332F8" w:rsidRPr="003D2651">
        <w:rPr>
          <w:rFonts w:ascii="Times New Roman" w:eastAsia="Arial" w:hAnsi="Times New Roman" w:cs="Times New Roman"/>
          <w:sz w:val="24"/>
          <w:szCs w:val="24"/>
        </w:rPr>
        <w:t xml:space="preserve">, they can still be considered healthy. </w:t>
      </w:r>
      <w:r w:rsidR="00375990" w:rsidRPr="003D2651">
        <w:rPr>
          <w:rFonts w:ascii="Times New Roman" w:eastAsia="Arial" w:hAnsi="Times New Roman" w:cs="Times New Roman"/>
          <w:sz w:val="24"/>
          <w:szCs w:val="24"/>
        </w:rPr>
        <w:t xml:space="preserve">Altogether, </w:t>
      </w:r>
      <w:r w:rsidR="003706DC" w:rsidRPr="003D2651">
        <w:rPr>
          <w:rFonts w:ascii="Times New Roman" w:eastAsia="Arial" w:hAnsi="Times New Roman" w:cs="Times New Roman"/>
          <w:sz w:val="24"/>
          <w:szCs w:val="24"/>
        </w:rPr>
        <w:t xml:space="preserve">I prefer </w:t>
      </w:r>
      <w:r w:rsidR="00C53897" w:rsidRPr="003D2651">
        <w:rPr>
          <w:rFonts w:ascii="Times New Roman" w:eastAsia="Arial" w:hAnsi="Times New Roman" w:cs="Times New Roman"/>
          <w:sz w:val="24"/>
          <w:szCs w:val="24"/>
        </w:rPr>
        <w:t>the more optimistic definition of health and going forward ad</w:t>
      </w:r>
      <w:r w:rsidR="00A60B68" w:rsidRPr="003D2651">
        <w:rPr>
          <w:rFonts w:ascii="Times New Roman" w:eastAsia="Arial" w:hAnsi="Times New Roman" w:cs="Times New Roman"/>
          <w:sz w:val="24"/>
          <w:szCs w:val="24"/>
        </w:rPr>
        <w:t xml:space="preserve">opt an informed definition of health, </w:t>
      </w:r>
      <w:r w:rsidR="00A12C94" w:rsidRPr="003D2651">
        <w:rPr>
          <w:rFonts w:ascii="Times New Roman" w:eastAsia="Arial" w:hAnsi="Times New Roman" w:cs="Times New Roman"/>
          <w:sz w:val="24"/>
          <w:szCs w:val="24"/>
        </w:rPr>
        <w:t xml:space="preserve">that </w:t>
      </w:r>
      <w:r w:rsidR="00A60B68" w:rsidRPr="003D2651">
        <w:rPr>
          <w:rFonts w:ascii="Times New Roman" w:eastAsia="Arial" w:hAnsi="Times New Roman" w:cs="Times New Roman"/>
          <w:sz w:val="24"/>
          <w:szCs w:val="24"/>
        </w:rPr>
        <w:t>being ‘</w:t>
      </w:r>
      <w:r w:rsidR="0004233F" w:rsidRPr="003D2651">
        <w:rPr>
          <w:rFonts w:ascii="Times New Roman" w:eastAsia="Arial" w:hAnsi="Times New Roman" w:cs="Times New Roman"/>
          <w:sz w:val="24"/>
          <w:szCs w:val="24"/>
        </w:rPr>
        <w:t xml:space="preserve">the potential of having a </w:t>
      </w:r>
      <w:r w:rsidR="007973E0" w:rsidRPr="003D2651">
        <w:rPr>
          <w:rFonts w:ascii="Times New Roman" w:eastAsia="Arial" w:hAnsi="Times New Roman" w:cs="Times New Roman"/>
          <w:sz w:val="24"/>
          <w:szCs w:val="24"/>
        </w:rPr>
        <w:t>non-fatal capacity or state at which wellness can be achieved</w:t>
      </w:r>
      <w:r w:rsidR="005616E0" w:rsidRPr="003D2651">
        <w:rPr>
          <w:rFonts w:ascii="Times New Roman" w:eastAsia="Arial" w:hAnsi="Times New Roman" w:cs="Times New Roman"/>
          <w:sz w:val="24"/>
          <w:szCs w:val="24"/>
        </w:rPr>
        <w:t xml:space="preserve"> in the long-term</w:t>
      </w:r>
      <w:r w:rsidR="007973E0" w:rsidRPr="003D2651">
        <w:rPr>
          <w:rFonts w:ascii="Times New Roman" w:eastAsia="Arial" w:hAnsi="Times New Roman" w:cs="Times New Roman"/>
          <w:sz w:val="24"/>
          <w:szCs w:val="24"/>
        </w:rPr>
        <w:t>, be that physical, mental or social</w:t>
      </w:r>
      <w:r w:rsidR="00A12C94" w:rsidRPr="003D2651">
        <w:rPr>
          <w:rFonts w:ascii="Times New Roman" w:eastAsia="Arial" w:hAnsi="Times New Roman" w:cs="Times New Roman"/>
          <w:sz w:val="24"/>
          <w:szCs w:val="24"/>
        </w:rPr>
        <w:t>’</w:t>
      </w:r>
      <w:r w:rsidR="00495039" w:rsidRPr="003D2651">
        <w:rPr>
          <w:rFonts w:ascii="Times New Roman" w:eastAsia="Arial" w:hAnsi="Times New Roman" w:cs="Times New Roman"/>
          <w:sz w:val="24"/>
          <w:szCs w:val="24"/>
        </w:rPr>
        <w:t xml:space="preserve">. </w:t>
      </w:r>
    </w:p>
    <w:p w14:paraId="79F51C70" w14:textId="64A36D69" w:rsidR="00495039" w:rsidRPr="003D2651" w:rsidRDefault="00C204E3"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Regarding</w:t>
      </w:r>
      <w:r w:rsidR="003C7603" w:rsidRPr="003D2651">
        <w:rPr>
          <w:rFonts w:ascii="Times New Roman" w:eastAsia="Arial" w:hAnsi="Times New Roman" w:cs="Times New Roman"/>
          <w:sz w:val="24"/>
          <w:szCs w:val="24"/>
        </w:rPr>
        <w:t xml:space="preserve"> wellness, </w:t>
      </w:r>
      <w:r w:rsidR="00431C3F" w:rsidRPr="003D2651">
        <w:rPr>
          <w:rFonts w:ascii="Times New Roman" w:eastAsia="Arial" w:hAnsi="Times New Roman" w:cs="Times New Roman"/>
          <w:sz w:val="24"/>
          <w:szCs w:val="24"/>
        </w:rPr>
        <w:t>the UK Department of Health (</w:t>
      </w:r>
      <w:r w:rsidR="0009032D" w:rsidRPr="003D2651">
        <w:rPr>
          <w:rFonts w:ascii="Times New Roman" w:eastAsia="Arial" w:hAnsi="Times New Roman" w:cs="Times New Roman"/>
          <w:sz w:val="24"/>
          <w:szCs w:val="24"/>
        </w:rPr>
        <w:t>2014</w:t>
      </w:r>
      <w:r w:rsidR="00296F85" w:rsidRPr="003D2651">
        <w:rPr>
          <w:rFonts w:ascii="Times New Roman" w:eastAsia="Arial" w:hAnsi="Times New Roman" w:cs="Times New Roman"/>
          <w:sz w:val="24"/>
          <w:szCs w:val="24"/>
        </w:rPr>
        <w:t>b</w:t>
      </w:r>
      <w:r w:rsidR="0009032D" w:rsidRPr="003D2651">
        <w:rPr>
          <w:rFonts w:ascii="Times New Roman" w:eastAsia="Arial" w:hAnsi="Times New Roman" w:cs="Times New Roman"/>
          <w:sz w:val="24"/>
          <w:szCs w:val="24"/>
        </w:rPr>
        <w:t xml:space="preserve">) describes well-being as </w:t>
      </w:r>
      <w:r w:rsidR="00297275" w:rsidRPr="003D2651">
        <w:rPr>
          <w:rFonts w:ascii="Times New Roman" w:eastAsia="Arial" w:hAnsi="Times New Roman" w:cs="Times New Roman"/>
          <w:sz w:val="24"/>
          <w:szCs w:val="24"/>
        </w:rPr>
        <w:t xml:space="preserve">‘feeling good’, </w:t>
      </w:r>
      <w:r w:rsidR="004B72DA" w:rsidRPr="003D2651">
        <w:rPr>
          <w:rFonts w:ascii="Times New Roman" w:eastAsia="Arial" w:hAnsi="Times New Roman" w:cs="Times New Roman"/>
          <w:sz w:val="24"/>
          <w:szCs w:val="24"/>
        </w:rPr>
        <w:t xml:space="preserve">suggesting it relies strongly on personal perception. </w:t>
      </w:r>
      <w:r w:rsidR="00D5490C" w:rsidRPr="003D2651">
        <w:rPr>
          <w:rFonts w:ascii="Times New Roman" w:eastAsia="Arial" w:hAnsi="Times New Roman" w:cs="Times New Roman"/>
          <w:sz w:val="24"/>
          <w:szCs w:val="24"/>
        </w:rPr>
        <w:t>Here, we see the importance of separating health and well-being</w:t>
      </w:r>
      <w:r w:rsidR="00265EEE" w:rsidRPr="003D2651">
        <w:rPr>
          <w:rFonts w:ascii="Times New Roman" w:eastAsia="Arial" w:hAnsi="Times New Roman" w:cs="Times New Roman"/>
          <w:sz w:val="24"/>
          <w:szCs w:val="24"/>
        </w:rPr>
        <w:t xml:space="preserve"> and allowing them their own definitions. One </w:t>
      </w:r>
      <w:proofErr w:type="gramStart"/>
      <w:r w:rsidR="00265EEE" w:rsidRPr="003D2651">
        <w:rPr>
          <w:rFonts w:ascii="Times New Roman" w:eastAsia="Arial" w:hAnsi="Times New Roman" w:cs="Times New Roman"/>
          <w:sz w:val="24"/>
          <w:szCs w:val="24"/>
        </w:rPr>
        <w:t>is able to</w:t>
      </w:r>
      <w:proofErr w:type="gramEnd"/>
      <w:r w:rsidR="00265EEE" w:rsidRPr="003D2651">
        <w:rPr>
          <w:rFonts w:ascii="Times New Roman" w:eastAsia="Arial" w:hAnsi="Times New Roman" w:cs="Times New Roman"/>
          <w:sz w:val="24"/>
          <w:szCs w:val="24"/>
        </w:rPr>
        <w:t xml:space="preserve"> ‘feel good’ and </w:t>
      </w:r>
      <w:r w:rsidR="00B4370F" w:rsidRPr="003D2651">
        <w:rPr>
          <w:rFonts w:ascii="Times New Roman" w:eastAsia="Arial" w:hAnsi="Times New Roman" w:cs="Times New Roman"/>
          <w:sz w:val="24"/>
          <w:szCs w:val="24"/>
        </w:rPr>
        <w:t xml:space="preserve">not be </w:t>
      </w:r>
      <w:r w:rsidR="00377F3B" w:rsidRPr="003D2651">
        <w:rPr>
          <w:rFonts w:ascii="Times New Roman" w:eastAsia="Arial" w:hAnsi="Times New Roman" w:cs="Times New Roman"/>
          <w:sz w:val="24"/>
          <w:szCs w:val="24"/>
        </w:rPr>
        <w:t xml:space="preserve">in a ‘state at which wellness can be achieved in the long term’, an example being somebody being </w:t>
      </w:r>
      <w:r w:rsidR="00FB35D5" w:rsidRPr="003D2651">
        <w:rPr>
          <w:rFonts w:ascii="Times New Roman" w:eastAsia="Arial" w:hAnsi="Times New Roman" w:cs="Times New Roman"/>
          <w:sz w:val="24"/>
          <w:szCs w:val="24"/>
        </w:rPr>
        <w:t xml:space="preserve">obese and not yet experiencing the symptoms of obesity. </w:t>
      </w:r>
      <w:r w:rsidR="00AF3F6A" w:rsidRPr="003D2651">
        <w:rPr>
          <w:rFonts w:ascii="Times New Roman" w:eastAsia="Arial" w:hAnsi="Times New Roman" w:cs="Times New Roman"/>
          <w:sz w:val="24"/>
          <w:szCs w:val="24"/>
        </w:rPr>
        <w:t xml:space="preserve">However, scholars have acknowledged a </w:t>
      </w:r>
      <w:r w:rsidR="0069251D" w:rsidRPr="003D2651">
        <w:rPr>
          <w:rFonts w:ascii="Times New Roman" w:eastAsia="Arial" w:hAnsi="Times New Roman" w:cs="Times New Roman"/>
          <w:sz w:val="24"/>
          <w:szCs w:val="24"/>
        </w:rPr>
        <w:t>difficulty in obtaining a definition of wellbeing as opposed to a description (</w:t>
      </w:r>
      <w:r w:rsidR="00C631D8" w:rsidRPr="003D2651">
        <w:rPr>
          <w:rFonts w:ascii="Times New Roman" w:eastAsia="Arial" w:hAnsi="Times New Roman" w:cs="Times New Roman"/>
          <w:sz w:val="24"/>
          <w:szCs w:val="24"/>
        </w:rPr>
        <w:t>Dodge</w:t>
      </w:r>
      <w:r w:rsidR="008642B5" w:rsidRPr="003D2651">
        <w:rPr>
          <w:rFonts w:ascii="Times New Roman" w:eastAsia="Arial" w:hAnsi="Times New Roman" w:cs="Times New Roman"/>
          <w:sz w:val="24"/>
          <w:szCs w:val="24"/>
        </w:rPr>
        <w:t xml:space="preserve"> et al.</w:t>
      </w:r>
      <w:r w:rsidR="00C631D8" w:rsidRPr="003D2651">
        <w:rPr>
          <w:rFonts w:ascii="Times New Roman" w:eastAsia="Arial" w:hAnsi="Times New Roman" w:cs="Times New Roman"/>
          <w:sz w:val="24"/>
          <w:szCs w:val="24"/>
        </w:rPr>
        <w:t xml:space="preserve">, 2012). </w:t>
      </w:r>
      <w:r w:rsidR="00691C29" w:rsidRPr="003D2651">
        <w:rPr>
          <w:rFonts w:ascii="Times New Roman" w:eastAsia="Arial" w:hAnsi="Times New Roman" w:cs="Times New Roman"/>
          <w:sz w:val="24"/>
          <w:szCs w:val="24"/>
        </w:rPr>
        <w:t>Though themes such as ‘quality of life, ‘happiness’</w:t>
      </w:r>
      <w:r w:rsidR="00F51BBB" w:rsidRPr="003D2651">
        <w:rPr>
          <w:rFonts w:ascii="Times New Roman" w:eastAsia="Arial" w:hAnsi="Times New Roman" w:cs="Times New Roman"/>
          <w:sz w:val="24"/>
          <w:szCs w:val="24"/>
        </w:rPr>
        <w:t xml:space="preserve">, </w:t>
      </w:r>
      <w:r w:rsidR="00F82A38" w:rsidRPr="003D2651">
        <w:rPr>
          <w:rFonts w:ascii="Times New Roman" w:eastAsia="Arial" w:hAnsi="Times New Roman" w:cs="Times New Roman"/>
          <w:sz w:val="24"/>
          <w:szCs w:val="24"/>
        </w:rPr>
        <w:t>‘wellness’</w:t>
      </w:r>
      <w:r w:rsidR="002758B1" w:rsidRPr="003D2651">
        <w:rPr>
          <w:rFonts w:ascii="Times New Roman" w:eastAsia="Arial" w:hAnsi="Times New Roman" w:cs="Times New Roman"/>
          <w:sz w:val="24"/>
          <w:szCs w:val="24"/>
        </w:rPr>
        <w:t xml:space="preserve">, </w:t>
      </w:r>
      <w:r w:rsidR="00F51BBB" w:rsidRPr="003D2651">
        <w:rPr>
          <w:rFonts w:ascii="Times New Roman" w:eastAsia="Arial" w:hAnsi="Times New Roman" w:cs="Times New Roman"/>
          <w:sz w:val="24"/>
          <w:szCs w:val="24"/>
        </w:rPr>
        <w:t>and ‘</w:t>
      </w:r>
      <w:r w:rsidR="002758B1" w:rsidRPr="003D2651">
        <w:rPr>
          <w:rFonts w:ascii="Times New Roman" w:eastAsia="Arial" w:hAnsi="Times New Roman" w:cs="Times New Roman"/>
          <w:sz w:val="24"/>
          <w:szCs w:val="24"/>
        </w:rPr>
        <w:t xml:space="preserve">optimism’ </w:t>
      </w:r>
      <w:r w:rsidR="00F82A38" w:rsidRPr="003D2651">
        <w:rPr>
          <w:rFonts w:ascii="Times New Roman" w:eastAsia="Arial" w:hAnsi="Times New Roman" w:cs="Times New Roman"/>
          <w:sz w:val="24"/>
          <w:szCs w:val="24"/>
        </w:rPr>
        <w:t xml:space="preserve">surface in the literature, </w:t>
      </w:r>
      <w:r w:rsidR="00C6532B" w:rsidRPr="003D2651">
        <w:rPr>
          <w:rFonts w:ascii="Times New Roman" w:eastAsia="Arial" w:hAnsi="Times New Roman" w:cs="Times New Roman"/>
          <w:sz w:val="24"/>
          <w:szCs w:val="24"/>
        </w:rPr>
        <w:t xml:space="preserve">as stated, they all appear to describe </w:t>
      </w:r>
      <w:r w:rsidR="000C5569" w:rsidRPr="003D2651">
        <w:rPr>
          <w:rFonts w:ascii="Times New Roman" w:eastAsia="Arial" w:hAnsi="Times New Roman" w:cs="Times New Roman"/>
          <w:sz w:val="24"/>
          <w:szCs w:val="24"/>
        </w:rPr>
        <w:t>the state of having high well-being rather than defining what well-being is</w:t>
      </w:r>
      <w:r w:rsidR="008F62D6" w:rsidRPr="003D2651">
        <w:rPr>
          <w:rFonts w:ascii="Times New Roman" w:eastAsia="Arial" w:hAnsi="Times New Roman" w:cs="Times New Roman"/>
          <w:sz w:val="24"/>
          <w:szCs w:val="24"/>
        </w:rPr>
        <w:t xml:space="preserve">. </w:t>
      </w:r>
      <w:r w:rsidR="00C048AA" w:rsidRPr="003D2651">
        <w:rPr>
          <w:rFonts w:ascii="Times New Roman" w:eastAsia="Arial" w:hAnsi="Times New Roman" w:cs="Times New Roman"/>
          <w:sz w:val="24"/>
          <w:szCs w:val="24"/>
        </w:rPr>
        <w:t xml:space="preserve">Interestingly, the </w:t>
      </w:r>
      <w:proofErr w:type="spellStart"/>
      <w:r w:rsidR="00C048AA" w:rsidRPr="003D2651">
        <w:rPr>
          <w:rFonts w:ascii="Times New Roman" w:eastAsia="Arial" w:hAnsi="Times New Roman" w:cs="Times New Roman"/>
          <w:sz w:val="24"/>
          <w:szCs w:val="24"/>
        </w:rPr>
        <w:t>McPin</w:t>
      </w:r>
      <w:proofErr w:type="spellEnd"/>
      <w:r w:rsidR="00C048AA" w:rsidRPr="003D2651">
        <w:rPr>
          <w:rFonts w:ascii="Times New Roman" w:eastAsia="Arial" w:hAnsi="Times New Roman" w:cs="Times New Roman"/>
          <w:sz w:val="24"/>
          <w:szCs w:val="24"/>
        </w:rPr>
        <w:t xml:space="preserve"> Foundation </w:t>
      </w:r>
      <w:r w:rsidR="00A5421A" w:rsidRPr="003D2651">
        <w:rPr>
          <w:rFonts w:ascii="Times New Roman" w:eastAsia="Arial" w:hAnsi="Times New Roman" w:cs="Times New Roman"/>
          <w:sz w:val="24"/>
          <w:szCs w:val="24"/>
        </w:rPr>
        <w:t xml:space="preserve">(Hann, 2017) </w:t>
      </w:r>
      <w:r w:rsidR="00C048AA" w:rsidRPr="003D2651">
        <w:rPr>
          <w:rFonts w:ascii="Times New Roman" w:eastAsia="Arial" w:hAnsi="Times New Roman" w:cs="Times New Roman"/>
          <w:sz w:val="24"/>
          <w:szCs w:val="24"/>
        </w:rPr>
        <w:t xml:space="preserve">developed a model </w:t>
      </w:r>
      <w:r w:rsidR="00685C4D" w:rsidRPr="003D2651">
        <w:rPr>
          <w:rFonts w:ascii="Times New Roman" w:eastAsia="Arial" w:hAnsi="Times New Roman" w:cs="Times New Roman"/>
          <w:sz w:val="24"/>
          <w:szCs w:val="24"/>
        </w:rPr>
        <w:t xml:space="preserve">that featured six features that they feel underpin </w:t>
      </w:r>
      <w:r w:rsidR="009B6DED" w:rsidRPr="003D2651">
        <w:rPr>
          <w:rFonts w:ascii="Times New Roman" w:eastAsia="Arial" w:hAnsi="Times New Roman" w:cs="Times New Roman"/>
          <w:sz w:val="24"/>
          <w:szCs w:val="24"/>
        </w:rPr>
        <w:t xml:space="preserve">well-being. These </w:t>
      </w:r>
      <w:r w:rsidR="008E7E14" w:rsidRPr="003D2651">
        <w:rPr>
          <w:rFonts w:ascii="Times New Roman" w:eastAsia="Arial" w:hAnsi="Times New Roman" w:cs="Times New Roman"/>
          <w:sz w:val="24"/>
          <w:szCs w:val="24"/>
        </w:rPr>
        <w:t>are</w:t>
      </w:r>
      <w:r w:rsidR="009B6DED" w:rsidRPr="003D2651">
        <w:rPr>
          <w:rFonts w:ascii="Times New Roman" w:eastAsia="Arial" w:hAnsi="Times New Roman" w:cs="Times New Roman"/>
          <w:sz w:val="24"/>
          <w:szCs w:val="24"/>
        </w:rPr>
        <w:t xml:space="preserve">: </w:t>
      </w:r>
    </w:p>
    <w:p w14:paraId="0DEDEFA1" w14:textId="65310C44" w:rsidR="009B6DED"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Body </w:t>
      </w:r>
      <w:r w:rsidR="00BC134B" w:rsidRPr="003D2651">
        <w:rPr>
          <w:rFonts w:ascii="Times New Roman" w:eastAsia="Arial" w:hAnsi="Times New Roman" w:cs="Times New Roman"/>
          <w:sz w:val="24"/>
          <w:szCs w:val="24"/>
        </w:rPr>
        <w:t>(be active)</w:t>
      </w:r>
    </w:p>
    <w:p w14:paraId="4E487A13" w14:textId="6B627CD3" w:rsidR="00DD305A"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Mind </w:t>
      </w:r>
      <w:r w:rsidR="00BC134B" w:rsidRPr="003D2651">
        <w:rPr>
          <w:rFonts w:ascii="Times New Roman" w:eastAsia="Arial" w:hAnsi="Times New Roman" w:cs="Times New Roman"/>
          <w:sz w:val="24"/>
          <w:szCs w:val="24"/>
        </w:rPr>
        <w:t>(keep learning)</w:t>
      </w:r>
    </w:p>
    <w:p w14:paraId="3D4BD9DC" w14:textId="57BE22DA" w:rsidR="00DD305A"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People </w:t>
      </w:r>
      <w:r w:rsidR="00BC134B" w:rsidRPr="003D2651">
        <w:rPr>
          <w:rFonts w:ascii="Times New Roman" w:eastAsia="Arial" w:hAnsi="Times New Roman" w:cs="Times New Roman"/>
          <w:sz w:val="24"/>
          <w:szCs w:val="24"/>
        </w:rPr>
        <w:t>(</w:t>
      </w:r>
      <w:r w:rsidR="00FB7455" w:rsidRPr="003D2651">
        <w:rPr>
          <w:rFonts w:ascii="Times New Roman" w:eastAsia="Arial" w:hAnsi="Times New Roman" w:cs="Times New Roman"/>
          <w:sz w:val="24"/>
          <w:szCs w:val="24"/>
        </w:rPr>
        <w:t>connect)</w:t>
      </w:r>
    </w:p>
    <w:p w14:paraId="337E7966" w14:textId="792A85D2" w:rsidR="00DD305A"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Spirit </w:t>
      </w:r>
      <w:r w:rsidR="00FB7455" w:rsidRPr="003D2651">
        <w:rPr>
          <w:rFonts w:ascii="Times New Roman" w:eastAsia="Arial" w:hAnsi="Times New Roman" w:cs="Times New Roman"/>
          <w:sz w:val="24"/>
          <w:szCs w:val="24"/>
        </w:rPr>
        <w:t>(give)</w:t>
      </w:r>
    </w:p>
    <w:p w14:paraId="72D37F41" w14:textId="072B3B37" w:rsidR="00DD305A"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Place </w:t>
      </w:r>
      <w:r w:rsidR="00FB7455" w:rsidRPr="003D2651">
        <w:rPr>
          <w:rFonts w:ascii="Times New Roman" w:eastAsia="Arial" w:hAnsi="Times New Roman" w:cs="Times New Roman"/>
          <w:sz w:val="24"/>
          <w:szCs w:val="24"/>
        </w:rPr>
        <w:t>(take notice)</w:t>
      </w:r>
    </w:p>
    <w:p w14:paraId="43BCD514" w14:textId="5B49F8A7" w:rsidR="00DD305A" w:rsidRPr="003D2651" w:rsidRDefault="00DD305A" w:rsidP="003D2651">
      <w:pPr>
        <w:pStyle w:val="ListParagraph"/>
        <w:numPr>
          <w:ilvl w:val="0"/>
          <w:numId w:val="2"/>
        </w:num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Planet </w:t>
      </w:r>
      <w:r w:rsidR="00FB7455" w:rsidRPr="003D2651">
        <w:rPr>
          <w:rFonts w:ascii="Times New Roman" w:eastAsia="Arial" w:hAnsi="Times New Roman" w:cs="Times New Roman"/>
          <w:sz w:val="24"/>
          <w:szCs w:val="24"/>
        </w:rPr>
        <w:t>(care)</w:t>
      </w:r>
    </w:p>
    <w:p w14:paraId="61A73FC0" w14:textId="792C7EFB" w:rsidR="0080435C" w:rsidRPr="003D2651" w:rsidRDefault="0005252A"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The model </w:t>
      </w:r>
      <w:r w:rsidR="007268FF" w:rsidRPr="003D2651">
        <w:rPr>
          <w:rFonts w:ascii="Times New Roman" w:eastAsia="Arial" w:hAnsi="Times New Roman" w:cs="Times New Roman"/>
          <w:sz w:val="24"/>
          <w:szCs w:val="24"/>
        </w:rPr>
        <w:t xml:space="preserve">was accompanied by </w:t>
      </w:r>
      <w:r w:rsidR="004867BD" w:rsidRPr="003D2651">
        <w:rPr>
          <w:rFonts w:ascii="Times New Roman" w:eastAsia="Arial" w:hAnsi="Times New Roman" w:cs="Times New Roman"/>
          <w:sz w:val="24"/>
          <w:szCs w:val="24"/>
        </w:rPr>
        <w:t xml:space="preserve">six corresponding actions (Ways to Well-being) that </w:t>
      </w:r>
      <w:r w:rsidR="00205519" w:rsidRPr="003D2651">
        <w:rPr>
          <w:rFonts w:ascii="Times New Roman" w:eastAsia="Arial" w:hAnsi="Times New Roman" w:cs="Times New Roman"/>
          <w:sz w:val="24"/>
          <w:szCs w:val="24"/>
        </w:rPr>
        <w:t xml:space="preserve">apparently </w:t>
      </w:r>
      <w:r w:rsidR="004867BD" w:rsidRPr="003D2651">
        <w:rPr>
          <w:rFonts w:ascii="Times New Roman" w:eastAsia="Arial" w:hAnsi="Times New Roman" w:cs="Times New Roman"/>
          <w:sz w:val="24"/>
          <w:szCs w:val="24"/>
        </w:rPr>
        <w:t>promoted the acquisition of high</w:t>
      </w:r>
      <w:r w:rsidR="00BC134B" w:rsidRPr="003D2651">
        <w:rPr>
          <w:rFonts w:ascii="Times New Roman" w:eastAsia="Arial" w:hAnsi="Times New Roman" w:cs="Times New Roman"/>
          <w:sz w:val="24"/>
          <w:szCs w:val="24"/>
        </w:rPr>
        <w:t xml:space="preserve"> levels of well-being</w:t>
      </w:r>
      <w:r w:rsidR="00AE5288" w:rsidRPr="003D2651">
        <w:rPr>
          <w:rFonts w:ascii="Times New Roman" w:eastAsia="Arial" w:hAnsi="Times New Roman" w:cs="Times New Roman"/>
          <w:sz w:val="24"/>
          <w:szCs w:val="24"/>
        </w:rPr>
        <w:t xml:space="preserve">, the inference being that </w:t>
      </w:r>
      <w:r w:rsidR="007A147F" w:rsidRPr="003D2651">
        <w:rPr>
          <w:rFonts w:ascii="Times New Roman" w:eastAsia="Arial" w:hAnsi="Times New Roman" w:cs="Times New Roman"/>
          <w:sz w:val="24"/>
          <w:szCs w:val="24"/>
        </w:rPr>
        <w:t xml:space="preserve">the definition of well-being is </w:t>
      </w:r>
      <w:r w:rsidR="00AE5288" w:rsidRPr="003D2651">
        <w:rPr>
          <w:rFonts w:ascii="Times New Roman" w:eastAsia="Arial" w:hAnsi="Times New Roman" w:cs="Times New Roman"/>
          <w:sz w:val="24"/>
          <w:szCs w:val="24"/>
        </w:rPr>
        <w:t xml:space="preserve">satisfaction </w:t>
      </w:r>
      <w:r w:rsidR="007A6EA6" w:rsidRPr="003D2651">
        <w:rPr>
          <w:rFonts w:ascii="Times New Roman" w:eastAsia="Arial" w:hAnsi="Times New Roman" w:cs="Times New Roman"/>
          <w:sz w:val="24"/>
          <w:szCs w:val="24"/>
        </w:rPr>
        <w:t>in all six of these areas by undertaking the rel</w:t>
      </w:r>
      <w:r w:rsidR="00CA1A9A" w:rsidRPr="003D2651">
        <w:rPr>
          <w:rFonts w:ascii="Times New Roman" w:eastAsia="Arial" w:hAnsi="Times New Roman" w:cs="Times New Roman"/>
          <w:sz w:val="24"/>
          <w:szCs w:val="24"/>
        </w:rPr>
        <w:t>evant action</w:t>
      </w:r>
      <w:r w:rsidR="007A147F" w:rsidRPr="003D2651">
        <w:rPr>
          <w:rFonts w:ascii="Times New Roman" w:eastAsia="Arial" w:hAnsi="Times New Roman" w:cs="Times New Roman"/>
          <w:sz w:val="24"/>
          <w:szCs w:val="24"/>
        </w:rPr>
        <w:t xml:space="preserve">. </w:t>
      </w:r>
      <w:r w:rsidR="00A9766B" w:rsidRPr="003D2651">
        <w:rPr>
          <w:rFonts w:ascii="Times New Roman" w:eastAsia="Arial" w:hAnsi="Times New Roman" w:cs="Times New Roman"/>
          <w:sz w:val="24"/>
          <w:szCs w:val="24"/>
        </w:rPr>
        <w:t xml:space="preserve">Personally, I find that this falls into the same category as WHO’s definition of ‘health’, </w:t>
      </w:r>
      <w:r w:rsidR="00074568" w:rsidRPr="003D2651">
        <w:rPr>
          <w:rFonts w:ascii="Times New Roman" w:eastAsia="Arial" w:hAnsi="Times New Roman" w:cs="Times New Roman"/>
          <w:sz w:val="24"/>
          <w:szCs w:val="24"/>
        </w:rPr>
        <w:t xml:space="preserve">broad and unreachable. It can be considered unreasonable that </w:t>
      </w:r>
      <w:r w:rsidR="00592721" w:rsidRPr="003D2651">
        <w:rPr>
          <w:rFonts w:ascii="Times New Roman" w:eastAsia="Arial" w:hAnsi="Times New Roman" w:cs="Times New Roman"/>
          <w:sz w:val="24"/>
          <w:szCs w:val="24"/>
        </w:rPr>
        <w:t xml:space="preserve">people throughout society are </w:t>
      </w:r>
      <w:r w:rsidR="0023062A" w:rsidRPr="003D2651">
        <w:rPr>
          <w:rFonts w:ascii="Times New Roman" w:eastAsia="Arial" w:hAnsi="Times New Roman" w:cs="Times New Roman"/>
          <w:sz w:val="24"/>
          <w:szCs w:val="24"/>
        </w:rPr>
        <w:t xml:space="preserve">expected to meet the criteria set in this model </w:t>
      </w:r>
      <w:r w:rsidR="00B97523" w:rsidRPr="003D2651">
        <w:rPr>
          <w:rFonts w:ascii="Times New Roman" w:eastAsia="Arial" w:hAnsi="Times New Roman" w:cs="Times New Roman"/>
          <w:sz w:val="24"/>
          <w:szCs w:val="24"/>
        </w:rPr>
        <w:t xml:space="preserve">in order to obtain a state of wellbeing </w:t>
      </w:r>
      <w:r w:rsidR="00F704B9" w:rsidRPr="003D2651">
        <w:rPr>
          <w:rFonts w:ascii="Times New Roman" w:eastAsia="Arial" w:hAnsi="Times New Roman" w:cs="Times New Roman"/>
          <w:sz w:val="24"/>
          <w:szCs w:val="24"/>
        </w:rPr>
        <w:t xml:space="preserve">and bold to assume many are able. </w:t>
      </w:r>
      <w:r w:rsidR="00302CDF" w:rsidRPr="003D2651">
        <w:rPr>
          <w:rFonts w:ascii="Times New Roman" w:eastAsia="Arial" w:hAnsi="Times New Roman" w:cs="Times New Roman"/>
          <w:sz w:val="24"/>
          <w:szCs w:val="24"/>
        </w:rPr>
        <w:t xml:space="preserve">For example, in 2013, 8.2 million people were </w:t>
      </w:r>
      <w:r w:rsidR="00302CDF" w:rsidRPr="003D2651">
        <w:rPr>
          <w:rFonts w:ascii="Times New Roman" w:eastAsia="Arial" w:hAnsi="Times New Roman" w:cs="Times New Roman"/>
          <w:sz w:val="24"/>
          <w:szCs w:val="24"/>
        </w:rPr>
        <w:lastRenderedPageBreak/>
        <w:t>reported to have social anxiety</w:t>
      </w:r>
      <w:r w:rsidR="009650FE" w:rsidRPr="003D2651">
        <w:rPr>
          <w:rFonts w:ascii="Times New Roman" w:eastAsia="Arial" w:hAnsi="Times New Roman" w:cs="Times New Roman"/>
          <w:sz w:val="24"/>
          <w:szCs w:val="24"/>
        </w:rPr>
        <w:t xml:space="preserve"> (</w:t>
      </w:r>
      <w:r w:rsidR="00C82BA5" w:rsidRPr="003D2651">
        <w:rPr>
          <w:rFonts w:ascii="Times New Roman" w:eastAsia="Arial" w:hAnsi="Times New Roman" w:cs="Times New Roman"/>
          <w:sz w:val="24"/>
          <w:szCs w:val="24"/>
        </w:rPr>
        <w:t xml:space="preserve">Mental Health Foundation, </w:t>
      </w:r>
      <w:r w:rsidR="00AF5382" w:rsidRPr="003D2651">
        <w:rPr>
          <w:rFonts w:ascii="Times New Roman" w:eastAsia="Arial" w:hAnsi="Times New Roman" w:cs="Times New Roman"/>
          <w:sz w:val="24"/>
          <w:szCs w:val="24"/>
        </w:rPr>
        <w:t>2016)</w:t>
      </w:r>
      <w:r w:rsidR="00CD5C56" w:rsidRPr="003D2651">
        <w:rPr>
          <w:rFonts w:ascii="Times New Roman" w:eastAsia="Arial" w:hAnsi="Times New Roman" w:cs="Times New Roman"/>
          <w:sz w:val="24"/>
          <w:szCs w:val="24"/>
        </w:rPr>
        <w:t xml:space="preserve"> and </w:t>
      </w:r>
      <w:r w:rsidR="005E1B2C" w:rsidRPr="003D2651">
        <w:rPr>
          <w:rFonts w:ascii="Times New Roman" w:eastAsia="Arial" w:hAnsi="Times New Roman" w:cs="Times New Roman"/>
          <w:sz w:val="24"/>
          <w:szCs w:val="24"/>
        </w:rPr>
        <w:t>in 2018, 8.6% of the world’s population was in a state of abject poverty (</w:t>
      </w:r>
      <w:r w:rsidR="004039BF" w:rsidRPr="003D2651">
        <w:rPr>
          <w:rFonts w:ascii="Times New Roman" w:eastAsia="Arial" w:hAnsi="Times New Roman" w:cs="Times New Roman"/>
          <w:sz w:val="24"/>
          <w:szCs w:val="24"/>
        </w:rPr>
        <w:t xml:space="preserve">Department of Economic and Social Affairs, </w:t>
      </w:r>
      <w:r w:rsidR="006951A6" w:rsidRPr="003D2651">
        <w:rPr>
          <w:rFonts w:ascii="Times New Roman" w:eastAsia="Arial" w:hAnsi="Times New Roman" w:cs="Times New Roman"/>
          <w:sz w:val="24"/>
          <w:szCs w:val="24"/>
        </w:rPr>
        <w:t>2019). These people are unable to ‘</w:t>
      </w:r>
      <w:r w:rsidR="00301414" w:rsidRPr="003D2651">
        <w:rPr>
          <w:rFonts w:ascii="Times New Roman" w:eastAsia="Arial" w:hAnsi="Times New Roman" w:cs="Times New Roman"/>
          <w:sz w:val="24"/>
          <w:szCs w:val="24"/>
        </w:rPr>
        <w:t xml:space="preserve">connect’ or ‘give’ and to set them such targets is only to deny them the possibility of any form of well-being. </w:t>
      </w:r>
      <w:r w:rsidR="00ED47CF" w:rsidRPr="003D2651">
        <w:rPr>
          <w:rFonts w:ascii="Times New Roman" w:eastAsia="Arial" w:hAnsi="Times New Roman" w:cs="Times New Roman"/>
          <w:sz w:val="24"/>
          <w:szCs w:val="24"/>
        </w:rPr>
        <w:t xml:space="preserve">Further, </w:t>
      </w:r>
      <w:r w:rsidR="00A43D46" w:rsidRPr="003D2651">
        <w:rPr>
          <w:rFonts w:ascii="Times New Roman" w:eastAsia="Arial" w:hAnsi="Times New Roman" w:cs="Times New Roman"/>
          <w:sz w:val="24"/>
          <w:szCs w:val="24"/>
        </w:rPr>
        <w:t xml:space="preserve">an academic paper </w:t>
      </w:r>
      <w:r w:rsidR="00764648" w:rsidRPr="003D2651">
        <w:rPr>
          <w:rFonts w:ascii="Times New Roman" w:eastAsia="Arial" w:hAnsi="Times New Roman" w:cs="Times New Roman"/>
          <w:sz w:val="24"/>
          <w:szCs w:val="24"/>
        </w:rPr>
        <w:t xml:space="preserve">outlining the inevitable collapse of society due to climate change and </w:t>
      </w:r>
      <w:r w:rsidR="006F4A3F" w:rsidRPr="003D2651">
        <w:rPr>
          <w:rFonts w:ascii="Times New Roman" w:eastAsia="Arial" w:hAnsi="Times New Roman" w:cs="Times New Roman"/>
          <w:sz w:val="24"/>
          <w:szCs w:val="24"/>
        </w:rPr>
        <w:t xml:space="preserve">listing the steps humanity </w:t>
      </w:r>
      <w:r w:rsidR="006E0944" w:rsidRPr="003D2651">
        <w:rPr>
          <w:rFonts w:ascii="Times New Roman" w:eastAsia="Arial" w:hAnsi="Times New Roman" w:cs="Times New Roman"/>
          <w:sz w:val="24"/>
          <w:szCs w:val="24"/>
        </w:rPr>
        <w:t>must</w:t>
      </w:r>
      <w:r w:rsidR="006F4A3F" w:rsidRPr="003D2651">
        <w:rPr>
          <w:rFonts w:ascii="Times New Roman" w:eastAsia="Arial" w:hAnsi="Times New Roman" w:cs="Times New Roman"/>
          <w:sz w:val="24"/>
          <w:szCs w:val="24"/>
        </w:rPr>
        <w:t xml:space="preserve"> take to slow it down (</w:t>
      </w:r>
      <w:proofErr w:type="spellStart"/>
      <w:r w:rsidR="006F4A3F" w:rsidRPr="003D2651">
        <w:rPr>
          <w:rFonts w:ascii="Times New Roman" w:eastAsia="Arial" w:hAnsi="Times New Roman" w:cs="Times New Roman"/>
          <w:sz w:val="24"/>
          <w:szCs w:val="24"/>
        </w:rPr>
        <w:t>Bendell</w:t>
      </w:r>
      <w:proofErr w:type="spellEnd"/>
      <w:r w:rsidR="006F4A3F" w:rsidRPr="003D2651">
        <w:rPr>
          <w:rFonts w:ascii="Times New Roman" w:eastAsia="Arial" w:hAnsi="Times New Roman" w:cs="Times New Roman"/>
          <w:sz w:val="24"/>
          <w:szCs w:val="24"/>
        </w:rPr>
        <w:t xml:space="preserve">, 2018) has reportedly </w:t>
      </w:r>
      <w:r w:rsidR="009C2D32" w:rsidRPr="003D2651">
        <w:rPr>
          <w:rFonts w:ascii="Times New Roman" w:eastAsia="Arial" w:hAnsi="Times New Roman" w:cs="Times New Roman"/>
          <w:sz w:val="24"/>
          <w:szCs w:val="24"/>
        </w:rPr>
        <w:t xml:space="preserve">reduced people to therapy </w:t>
      </w:r>
      <w:r w:rsidR="00D23EFA" w:rsidRPr="003D2651">
        <w:rPr>
          <w:rFonts w:ascii="Times New Roman" w:eastAsia="Arial" w:hAnsi="Times New Roman" w:cs="Times New Roman"/>
          <w:sz w:val="24"/>
          <w:szCs w:val="24"/>
        </w:rPr>
        <w:t>(</w:t>
      </w:r>
      <w:proofErr w:type="spellStart"/>
      <w:r w:rsidR="00D23EFA" w:rsidRPr="003D2651">
        <w:rPr>
          <w:rFonts w:ascii="Times New Roman" w:eastAsia="Arial" w:hAnsi="Times New Roman" w:cs="Times New Roman"/>
          <w:sz w:val="24"/>
          <w:szCs w:val="24"/>
        </w:rPr>
        <w:t>Fawbert</w:t>
      </w:r>
      <w:proofErr w:type="spellEnd"/>
      <w:r w:rsidR="00D23EFA" w:rsidRPr="003D2651">
        <w:rPr>
          <w:rFonts w:ascii="Times New Roman" w:eastAsia="Arial" w:hAnsi="Times New Roman" w:cs="Times New Roman"/>
          <w:sz w:val="24"/>
          <w:szCs w:val="24"/>
        </w:rPr>
        <w:t xml:space="preserve">, 2019). </w:t>
      </w:r>
      <w:r w:rsidR="00BA3EC2" w:rsidRPr="003D2651">
        <w:rPr>
          <w:rFonts w:ascii="Times New Roman" w:eastAsia="Arial" w:hAnsi="Times New Roman" w:cs="Times New Roman"/>
          <w:sz w:val="24"/>
          <w:szCs w:val="24"/>
        </w:rPr>
        <w:t xml:space="preserve">Currently, </w:t>
      </w:r>
      <w:r w:rsidR="00727730" w:rsidRPr="003D2651">
        <w:rPr>
          <w:rFonts w:ascii="Times New Roman" w:eastAsia="Arial" w:hAnsi="Times New Roman" w:cs="Times New Roman"/>
          <w:sz w:val="24"/>
          <w:szCs w:val="24"/>
        </w:rPr>
        <w:t xml:space="preserve">the concept of climate change is having a detrimental effect on </w:t>
      </w:r>
      <w:r w:rsidR="00E920CC" w:rsidRPr="003D2651">
        <w:rPr>
          <w:rFonts w:ascii="Times New Roman" w:eastAsia="Arial" w:hAnsi="Times New Roman" w:cs="Times New Roman"/>
          <w:sz w:val="24"/>
          <w:szCs w:val="24"/>
        </w:rPr>
        <w:t xml:space="preserve">a sect of society who are not able to face the overwhelming responsibility, </w:t>
      </w:r>
      <w:r w:rsidR="005F57CB" w:rsidRPr="003D2651">
        <w:rPr>
          <w:rFonts w:ascii="Times New Roman" w:eastAsia="Arial" w:hAnsi="Times New Roman" w:cs="Times New Roman"/>
          <w:sz w:val="24"/>
          <w:szCs w:val="24"/>
        </w:rPr>
        <w:t>for many, this</w:t>
      </w:r>
      <w:r w:rsidR="00C031C9" w:rsidRPr="003D2651">
        <w:rPr>
          <w:rFonts w:ascii="Times New Roman" w:eastAsia="Arial" w:hAnsi="Times New Roman" w:cs="Times New Roman"/>
          <w:sz w:val="24"/>
          <w:szCs w:val="24"/>
        </w:rPr>
        <w:t xml:space="preserve"> factor would</w:t>
      </w:r>
      <w:r w:rsidR="005F57CB" w:rsidRPr="003D2651">
        <w:rPr>
          <w:rFonts w:ascii="Times New Roman" w:eastAsia="Arial" w:hAnsi="Times New Roman" w:cs="Times New Roman"/>
          <w:sz w:val="24"/>
          <w:szCs w:val="24"/>
        </w:rPr>
        <w:t xml:space="preserve"> not be</w:t>
      </w:r>
      <w:r w:rsidR="00C031C9" w:rsidRPr="003D2651">
        <w:rPr>
          <w:rFonts w:ascii="Times New Roman" w:eastAsia="Arial" w:hAnsi="Times New Roman" w:cs="Times New Roman"/>
          <w:sz w:val="24"/>
          <w:szCs w:val="24"/>
        </w:rPr>
        <w:t xml:space="preserve"> a</w:t>
      </w:r>
      <w:r w:rsidR="005F57CB" w:rsidRPr="003D2651">
        <w:rPr>
          <w:rFonts w:ascii="Times New Roman" w:eastAsia="Arial" w:hAnsi="Times New Roman" w:cs="Times New Roman"/>
          <w:sz w:val="24"/>
          <w:szCs w:val="24"/>
        </w:rPr>
        <w:t xml:space="preserve"> way to wellbeing. </w:t>
      </w:r>
    </w:p>
    <w:p w14:paraId="3B105839" w14:textId="5314109E" w:rsidR="009B0BD1" w:rsidRPr="003D2651" w:rsidRDefault="00DF0193"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In addition, it has been </w:t>
      </w:r>
      <w:r w:rsidR="005866B9" w:rsidRPr="003D2651">
        <w:rPr>
          <w:rFonts w:ascii="Times New Roman" w:eastAsia="Arial" w:hAnsi="Times New Roman" w:cs="Times New Roman"/>
          <w:sz w:val="24"/>
          <w:szCs w:val="24"/>
        </w:rPr>
        <w:t xml:space="preserve">proposed that wellbeing </w:t>
      </w:r>
      <w:r w:rsidR="00E00F38" w:rsidRPr="003D2651">
        <w:rPr>
          <w:rFonts w:ascii="Times New Roman" w:eastAsia="Arial" w:hAnsi="Times New Roman" w:cs="Times New Roman"/>
          <w:sz w:val="24"/>
          <w:szCs w:val="24"/>
        </w:rPr>
        <w:t xml:space="preserve">fits into two domains </w:t>
      </w:r>
      <w:r w:rsidR="00780A38" w:rsidRPr="003D2651">
        <w:rPr>
          <w:rFonts w:ascii="Times New Roman" w:eastAsia="Arial" w:hAnsi="Times New Roman" w:cs="Times New Roman"/>
          <w:sz w:val="24"/>
          <w:szCs w:val="24"/>
        </w:rPr>
        <w:t>‘objective’ and ‘subjective’ (</w:t>
      </w:r>
      <w:r w:rsidR="008333EF" w:rsidRPr="003D2651">
        <w:rPr>
          <w:rFonts w:ascii="Times New Roman" w:eastAsia="Arial" w:hAnsi="Times New Roman" w:cs="Times New Roman"/>
          <w:sz w:val="24"/>
          <w:szCs w:val="24"/>
        </w:rPr>
        <w:t>Western and Tom</w:t>
      </w:r>
      <w:r w:rsidR="002C2E36" w:rsidRPr="003D2651">
        <w:rPr>
          <w:rFonts w:ascii="Times New Roman" w:eastAsia="Arial" w:hAnsi="Times New Roman" w:cs="Times New Roman"/>
          <w:sz w:val="24"/>
          <w:szCs w:val="24"/>
        </w:rPr>
        <w:t>aszewski, 2016; Department of Health, 2014</w:t>
      </w:r>
      <w:r w:rsidR="00296F85" w:rsidRPr="003D2651">
        <w:rPr>
          <w:rFonts w:ascii="Times New Roman" w:eastAsia="Arial" w:hAnsi="Times New Roman" w:cs="Times New Roman"/>
          <w:sz w:val="24"/>
          <w:szCs w:val="24"/>
        </w:rPr>
        <w:t>b</w:t>
      </w:r>
      <w:r w:rsidR="002C2E36" w:rsidRPr="003D2651">
        <w:rPr>
          <w:rFonts w:ascii="Times New Roman" w:eastAsia="Arial" w:hAnsi="Times New Roman" w:cs="Times New Roman"/>
          <w:sz w:val="24"/>
          <w:szCs w:val="24"/>
        </w:rPr>
        <w:t xml:space="preserve">; </w:t>
      </w:r>
      <w:r w:rsidR="00CD6FD4" w:rsidRPr="003D2651">
        <w:rPr>
          <w:rFonts w:ascii="Times New Roman" w:eastAsia="Arial" w:hAnsi="Times New Roman" w:cs="Times New Roman"/>
          <w:sz w:val="24"/>
          <w:szCs w:val="24"/>
        </w:rPr>
        <w:t>WHO Regional Office for Europe, 2012)</w:t>
      </w:r>
      <w:r w:rsidR="00A12976" w:rsidRPr="003D2651">
        <w:rPr>
          <w:rFonts w:ascii="Times New Roman" w:eastAsia="Arial" w:hAnsi="Times New Roman" w:cs="Times New Roman"/>
          <w:sz w:val="24"/>
          <w:szCs w:val="24"/>
        </w:rPr>
        <w:t xml:space="preserve">. </w:t>
      </w:r>
      <w:r w:rsidR="00963AB0" w:rsidRPr="003D2651">
        <w:rPr>
          <w:rFonts w:ascii="Times New Roman" w:eastAsia="Arial" w:hAnsi="Times New Roman" w:cs="Times New Roman"/>
          <w:sz w:val="24"/>
          <w:szCs w:val="24"/>
        </w:rPr>
        <w:t xml:space="preserve">Objective well-being </w:t>
      </w:r>
      <w:r w:rsidR="00B24BFB" w:rsidRPr="003D2651">
        <w:rPr>
          <w:rFonts w:ascii="Times New Roman" w:eastAsia="Arial" w:hAnsi="Times New Roman" w:cs="Times New Roman"/>
          <w:sz w:val="24"/>
          <w:szCs w:val="24"/>
        </w:rPr>
        <w:t xml:space="preserve">takes an </w:t>
      </w:r>
      <w:r w:rsidR="00EC627C" w:rsidRPr="003D2651">
        <w:rPr>
          <w:rFonts w:ascii="Times New Roman" w:eastAsia="Arial" w:hAnsi="Times New Roman" w:cs="Times New Roman"/>
          <w:sz w:val="24"/>
          <w:szCs w:val="24"/>
        </w:rPr>
        <w:t xml:space="preserve">environmental outlook, considering the societal stance of an </w:t>
      </w:r>
      <w:r w:rsidR="005F6C9D" w:rsidRPr="003D2651">
        <w:rPr>
          <w:rFonts w:ascii="Times New Roman" w:eastAsia="Arial" w:hAnsi="Times New Roman" w:cs="Times New Roman"/>
          <w:sz w:val="24"/>
          <w:szCs w:val="24"/>
        </w:rPr>
        <w:t>individual</w:t>
      </w:r>
      <w:r w:rsidR="00EC627C" w:rsidRPr="003D2651">
        <w:rPr>
          <w:rFonts w:ascii="Times New Roman" w:eastAsia="Arial" w:hAnsi="Times New Roman" w:cs="Times New Roman"/>
          <w:sz w:val="24"/>
          <w:szCs w:val="24"/>
        </w:rPr>
        <w:t xml:space="preserve"> (e.g. </w:t>
      </w:r>
      <w:r w:rsidR="005F6C9D" w:rsidRPr="003D2651">
        <w:rPr>
          <w:rFonts w:ascii="Times New Roman" w:eastAsia="Arial" w:hAnsi="Times New Roman" w:cs="Times New Roman"/>
          <w:sz w:val="24"/>
          <w:szCs w:val="24"/>
        </w:rPr>
        <w:t xml:space="preserve">location, </w:t>
      </w:r>
      <w:r w:rsidR="00EC627C" w:rsidRPr="003D2651">
        <w:rPr>
          <w:rFonts w:ascii="Times New Roman" w:eastAsia="Arial" w:hAnsi="Times New Roman" w:cs="Times New Roman"/>
          <w:sz w:val="24"/>
          <w:szCs w:val="24"/>
        </w:rPr>
        <w:t xml:space="preserve">income, education, </w:t>
      </w:r>
      <w:r w:rsidR="005F6C9D" w:rsidRPr="003D2651">
        <w:rPr>
          <w:rFonts w:ascii="Times New Roman" w:eastAsia="Arial" w:hAnsi="Times New Roman" w:cs="Times New Roman"/>
          <w:sz w:val="24"/>
          <w:szCs w:val="24"/>
        </w:rPr>
        <w:t>community etc.) whi</w:t>
      </w:r>
      <w:r w:rsidR="00325348" w:rsidRPr="003D2651">
        <w:rPr>
          <w:rFonts w:ascii="Times New Roman" w:eastAsia="Arial" w:hAnsi="Times New Roman" w:cs="Times New Roman"/>
          <w:sz w:val="24"/>
          <w:szCs w:val="24"/>
        </w:rPr>
        <w:t>le</w:t>
      </w:r>
      <w:r w:rsidR="005F6C9D" w:rsidRPr="003D2651">
        <w:rPr>
          <w:rFonts w:ascii="Times New Roman" w:eastAsia="Arial" w:hAnsi="Times New Roman" w:cs="Times New Roman"/>
          <w:sz w:val="24"/>
          <w:szCs w:val="24"/>
        </w:rPr>
        <w:t xml:space="preserve"> ‘subjective’ is the more commonly known </w:t>
      </w:r>
      <w:r w:rsidR="006C158D" w:rsidRPr="003D2651">
        <w:rPr>
          <w:rFonts w:ascii="Times New Roman" w:eastAsia="Arial" w:hAnsi="Times New Roman" w:cs="Times New Roman"/>
          <w:sz w:val="24"/>
          <w:szCs w:val="24"/>
        </w:rPr>
        <w:t xml:space="preserve">personal perspective, </w:t>
      </w:r>
      <w:r w:rsidR="00E07C6B" w:rsidRPr="003D2651">
        <w:rPr>
          <w:rFonts w:ascii="Times New Roman" w:eastAsia="Arial" w:hAnsi="Times New Roman" w:cs="Times New Roman"/>
          <w:sz w:val="24"/>
          <w:szCs w:val="24"/>
        </w:rPr>
        <w:t xml:space="preserve">involving what an </w:t>
      </w:r>
      <w:proofErr w:type="gramStart"/>
      <w:r w:rsidR="00FB0ECA" w:rsidRPr="003D2651">
        <w:rPr>
          <w:rFonts w:ascii="Times New Roman" w:eastAsia="Arial" w:hAnsi="Times New Roman" w:cs="Times New Roman"/>
          <w:sz w:val="24"/>
          <w:szCs w:val="24"/>
        </w:rPr>
        <w:t>individual thinks</w:t>
      </w:r>
      <w:proofErr w:type="gramEnd"/>
      <w:r w:rsidR="00E07C6B" w:rsidRPr="003D2651">
        <w:rPr>
          <w:rFonts w:ascii="Times New Roman" w:eastAsia="Arial" w:hAnsi="Times New Roman" w:cs="Times New Roman"/>
          <w:sz w:val="24"/>
          <w:szCs w:val="24"/>
        </w:rPr>
        <w:t xml:space="preserve"> and feels.</w:t>
      </w:r>
      <w:r w:rsidR="001724E7" w:rsidRPr="003D2651">
        <w:rPr>
          <w:rFonts w:ascii="Times New Roman" w:eastAsia="Arial" w:hAnsi="Times New Roman" w:cs="Times New Roman"/>
          <w:sz w:val="24"/>
          <w:szCs w:val="24"/>
        </w:rPr>
        <w:t xml:space="preserve"> </w:t>
      </w:r>
      <w:r w:rsidR="00FB0ECA" w:rsidRPr="003D2651">
        <w:rPr>
          <w:rFonts w:ascii="Times New Roman" w:eastAsia="Arial" w:hAnsi="Times New Roman" w:cs="Times New Roman"/>
          <w:sz w:val="24"/>
          <w:szCs w:val="24"/>
        </w:rPr>
        <w:t xml:space="preserve"> For the response, </w:t>
      </w:r>
      <w:r w:rsidR="001164CA" w:rsidRPr="003D2651">
        <w:rPr>
          <w:rFonts w:ascii="Times New Roman" w:eastAsia="Arial" w:hAnsi="Times New Roman" w:cs="Times New Roman"/>
          <w:sz w:val="24"/>
          <w:szCs w:val="24"/>
        </w:rPr>
        <w:t xml:space="preserve">it would be appropriate to consider both and ultimately </w:t>
      </w:r>
      <w:proofErr w:type="gramStart"/>
      <w:r w:rsidR="001164CA" w:rsidRPr="003D2651">
        <w:rPr>
          <w:rFonts w:ascii="Times New Roman" w:eastAsia="Arial" w:hAnsi="Times New Roman" w:cs="Times New Roman"/>
          <w:sz w:val="24"/>
          <w:szCs w:val="24"/>
        </w:rPr>
        <w:t>have to</w:t>
      </w:r>
      <w:proofErr w:type="gramEnd"/>
      <w:r w:rsidR="001164CA" w:rsidRPr="003D2651">
        <w:rPr>
          <w:rFonts w:ascii="Times New Roman" w:eastAsia="Arial" w:hAnsi="Times New Roman" w:cs="Times New Roman"/>
          <w:sz w:val="24"/>
          <w:szCs w:val="24"/>
        </w:rPr>
        <w:t xml:space="preserve"> define wellbeing as </w:t>
      </w:r>
      <w:r w:rsidR="001F6AEB" w:rsidRPr="003D2651">
        <w:rPr>
          <w:rFonts w:ascii="Times New Roman" w:eastAsia="Arial" w:hAnsi="Times New Roman" w:cs="Times New Roman"/>
          <w:sz w:val="24"/>
          <w:szCs w:val="24"/>
        </w:rPr>
        <w:t>‘</w:t>
      </w:r>
      <w:r w:rsidR="0004233F" w:rsidRPr="003D2651">
        <w:rPr>
          <w:rFonts w:ascii="Times New Roman" w:eastAsia="Arial" w:hAnsi="Times New Roman" w:cs="Times New Roman"/>
          <w:sz w:val="24"/>
          <w:szCs w:val="24"/>
        </w:rPr>
        <w:t xml:space="preserve">the </w:t>
      </w:r>
      <w:r w:rsidR="004B1587" w:rsidRPr="003D2651">
        <w:rPr>
          <w:rFonts w:ascii="Times New Roman" w:eastAsia="Arial" w:hAnsi="Times New Roman" w:cs="Times New Roman"/>
          <w:sz w:val="24"/>
          <w:szCs w:val="24"/>
        </w:rPr>
        <w:t xml:space="preserve">personal and emotional </w:t>
      </w:r>
      <w:r w:rsidR="006F3546" w:rsidRPr="003D2651">
        <w:rPr>
          <w:rFonts w:ascii="Times New Roman" w:eastAsia="Arial" w:hAnsi="Times New Roman" w:cs="Times New Roman"/>
          <w:sz w:val="24"/>
          <w:szCs w:val="24"/>
        </w:rPr>
        <w:t xml:space="preserve">stance in which one takes regarding their satisfaction </w:t>
      </w:r>
      <w:r w:rsidR="00492642" w:rsidRPr="003D2651">
        <w:rPr>
          <w:rFonts w:ascii="Times New Roman" w:eastAsia="Arial" w:hAnsi="Times New Roman" w:cs="Times New Roman"/>
          <w:sz w:val="24"/>
          <w:szCs w:val="24"/>
        </w:rPr>
        <w:t xml:space="preserve">with their current existential </w:t>
      </w:r>
      <w:r w:rsidR="0004233F" w:rsidRPr="003D2651">
        <w:rPr>
          <w:rFonts w:ascii="Times New Roman" w:eastAsia="Arial" w:hAnsi="Times New Roman" w:cs="Times New Roman"/>
          <w:sz w:val="24"/>
          <w:szCs w:val="24"/>
        </w:rPr>
        <w:t xml:space="preserve">standing’. </w:t>
      </w:r>
    </w:p>
    <w:p w14:paraId="54C4D166" w14:textId="0CA9C18C" w:rsidR="004B1587" w:rsidRPr="003D2651" w:rsidRDefault="00722F49"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t>Moving forward</w:t>
      </w:r>
      <w:r w:rsidR="00B32BDB" w:rsidRPr="003D2651">
        <w:rPr>
          <w:rFonts w:ascii="Times New Roman" w:eastAsia="Arial" w:hAnsi="Times New Roman" w:cs="Times New Roman"/>
          <w:sz w:val="24"/>
          <w:szCs w:val="24"/>
        </w:rPr>
        <w:t xml:space="preserve">, </w:t>
      </w:r>
      <w:r w:rsidR="002C56A2" w:rsidRPr="003D2651">
        <w:rPr>
          <w:rFonts w:ascii="Times New Roman" w:eastAsia="Arial" w:hAnsi="Times New Roman" w:cs="Times New Roman"/>
          <w:sz w:val="24"/>
          <w:szCs w:val="24"/>
        </w:rPr>
        <w:t xml:space="preserve">statistics have shown that overall, there has been a definite increase regarding </w:t>
      </w:r>
      <w:r w:rsidR="00966E2D" w:rsidRPr="003D2651">
        <w:rPr>
          <w:rFonts w:ascii="Times New Roman" w:eastAsia="Arial" w:hAnsi="Times New Roman" w:cs="Times New Roman"/>
          <w:sz w:val="24"/>
          <w:szCs w:val="24"/>
        </w:rPr>
        <w:t xml:space="preserve">social media use among children and young people </w:t>
      </w:r>
      <w:r w:rsidR="00DB2BF0" w:rsidRPr="003D2651">
        <w:rPr>
          <w:rFonts w:ascii="Times New Roman" w:eastAsia="Arial" w:hAnsi="Times New Roman" w:cs="Times New Roman"/>
          <w:sz w:val="24"/>
          <w:szCs w:val="24"/>
        </w:rPr>
        <w:t>and</w:t>
      </w:r>
      <w:r w:rsidR="002469F2" w:rsidRPr="003D2651">
        <w:rPr>
          <w:rFonts w:ascii="Times New Roman" w:eastAsia="Arial" w:hAnsi="Times New Roman" w:cs="Times New Roman"/>
          <w:sz w:val="24"/>
          <w:szCs w:val="24"/>
        </w:rPr>
        <w:t xml:space="preserve"> that</w:t>
      </w:r>
      <w:r w:rsidR="00DB2BF0" w:rsidRPr="003D2651">
        <w:rPr>
          <w:rFonts w:ascii="Times New Roman" w:eastAsia="Arial" w:hAnsi="Times New Roman" w:cs="Times New Roman"/>
          <w:sz w:val="24"/>
          <w:szCs w:val="24"/>
        </w:rPr>
        <w:t xml:space="preserve"> the number of children and young people using </w:t>
      </w:r>
      <w:r w:rsidR="002469F2" w:rsidRPr="003D2651">
        <w:rPr>
          <w:rFonts w:ascii="Times New Roman" w:eastAsia="Arial" w:hAnsi="Times New Roman" w:cs="Times New Roman"/>
          <w:sz w:val="24"/>
          <w:szCs w:val="24"/>
        </w:rPr>
        <w:t>social media is at an all-time high (</w:t>
      </w:r>
      <w:r w:rsidR="002469F2" w:rsidRPr="003D2651">
        <w:rPr>
          <w:rFonts w:ascii="Times New Roman" w:eastAsia="Arial" w:hAnsi="Times New Roman" w:cs="Times New Roman"/>
          <w:sz w:val="24"/>
          <w:szCs w:val="24"/>
        </w:rPr>
        <w:t>House of Commons Science and Technology Committee, 2019)</w:t>
      </w:r>
      <w:r w:rsidR="002469F2" w:rsidRPr="003D2651">
        <w:rPr>
          <w:rFonts w:ascii="Times New Roman" w:eastAsia="Arial" w:hAnsi="Times New Roman" w:cs="Times New Roman"/>
          <w:sz w:val="24"/>
          <w:szCs w:val="24"/>
        </w:rPr>
        <w:t>.</w:t>
      </w:r>
      <w:r w:rsidR="003106E7" w:rsidRPr="003D2651">
        <w:rPr>
          <w:rFonts w:ascii="Times New Roman" w:eastAsia="Arial" w:hAnsi="Times New Roman" w:cs="Times New Roman"/>
          <w:sz w:val="24"/>
          <w:szCs w:val="24"/>
        </w:rPr>
        <w:t xml:space="preserve"> </w:t>
      </w:r>
      <w:r w:rsidR="00542F3A" w:rsidRPr="003D2651">
        <w:rPr>
          <w:rFonts w:ascii="Times New Roman" w:eastAsia="Arial" w:hAnsi="Times New Roman" w:cs="Times New Roman"/>
          <w:sz w:val="24"/>
          <w:szCs w:val="24"/>
        </w:rPr>
        <w:t>Already, some have identified that th</w:t>
      </w:r>
      <w:r w:rsidR="0021523E" w:rsidRPr="003D2651">
        <w:rPr>
          <w:rFonts w:ascii="Times New Roman" w:eastAsia="Arial" w:hAnsi="Times New Roman" w:cs="Times New Roman"/>
          <w:sz w:val="24"/>
          <w:szCs w:val="24"/>
        </w:rPr>
        <w:t xml:space="preserve">is </w:t>
      </w:r>
      <w:r w:rsidR="000A01F4" w:rsidRPr="003D2651">
        <w:rPr>
          <w:rFonts w:ascii="Times New Roman" w:eastAsia="Arial" w:hAnsi="Times New Roman" w:cs="Times New Roman"/>
          <w:sz w:val="24"/>
          <w:szCs w:val="24"/>
        </w:rPr>
        <w:t xml:space="preserve">is </w:t>
      </w:r>
      <w:r w:rsidR="0021523E" w:rsidRPr="003D2651">
        <w:rPr>
          <w:rFonts w:ascii="Times New Roman" w:eastAsia="Arial" w:hAnsi="Times New Roman" w:cs="Times New Roman"/>
          <w:sz w:val="24"/>
          <w:szCs w:val="24"/>
        </w:rPr>
        <w:t xml:space="preserve">down to the </w:t>
      </w:r>
      <w:r w:rsidR="00542F3A" w:rsidRPr="003D2651">
        <w:rPr>
          <w:rFonts w:ascii="Times New Roman" w:eastAsia="Arial" w:hAnsi="Times New Roman" w:cs="Times New Roman"/>
          <w:sz w:val="24"/>
          <w:szCs w:val="24"/>
        </w:rPr>
        <w:t>‘addictive’ nature of social media</w:t>
      </w:r>
      <w:r w:rsidR="0021523E" w:rsidRPr="003D2651">
        <w:rPr>
          <w:rFonts w:ascii="Times New Roman" w:eastAsia="Arial" w:hAnsi="Times New Roman" w:cs="Times New Roman"/>
          <w:sz w:val="24"/>
          <w:szCs w:val="24"/>
        </w:rPr>
        <w:t xml:space="preserve"> and</w:t>
      </w:r>
      <w:r w:rsidR="00542F3A" w:rsidRPr="003D2651">
        <w:rPr>
          <w:rFonts w:ascii="Times New Roman" w:eastAsia="Arial" w:hAnsi="Times New Roman" w:cs="Times New Roman"/>
          <w:sz w:val="24"/>
          <w:szCs w:val="24"/>
        </w:rPr>
        <w:t xml:space="preserve"> </w:t>
      </w:r>
      <w:r w:rsidR="007D0A30" w:rsidRPr="003D2651">
        <w:rPr>
          <w:rFonts w:ascii="Times New Roman" w:eastAsia="Arial" w:hAnsi="Times New Roman" w:cs="Times New Roman"/>
          <w:sz w:val="24"/>
          <w:szCs w:val="24"/>
        </w:rPr>
        <w:t>already children are facing a factor that could be detrimental to their well-being</w:t>
      </w:r>
      <w:r w:rsidR="0021523E" w:rsidRPr="003D2651">
        <w:rPr>
          <w:rFonts w:ascii="Times New Roman" w:eastAsia="Arial" w:hAnsi="Times New Roman" w:cs="Times New Roman"/>
          <w:sz w:val="24"/>
          <w:szCs w:val="24"/>
        </w:rPr>
        <w:t xml:space="preserve"> (</w:t>
      </w:r>
      <w:r w:rsidR="007374E8" w:rsidRPr="003D2651">
        <w:rPr>
          <w:rFonts w:ascii="Times New Roman" w:eastAsia="Arial" w:hAnsi="Times New Roman" w:cs="Times New Roman"/>
          <w:sz w:val="24"/>
          <w:szCs w:val="24"/>
        </w:rPr>
        <w:t xml:space="preserve">Hofmann, </w:t>
      </w:r>
      <w:proofErr w:type="spellStart"/>
      <w:r w:rsidR="007374E8" w:rsidRPr="003D2651">
        <w:rPr>
          <w:rFonts w:ascii="Times New Roman" w:eastAsia="Arial" w:hAnsi="Times New Roman" w:cs="Times New Roman"/>
          <w:sz w:val="24"/>
          <w:szCs w:val="24"/>
        </w:rPr>
        <w:t>Vohs</w:t>
      </w:r>
      <w:proofErr w:type="spellEnd"/>
      <w:r w:rsidR="007374E8" w:rsidRPr="003D2651">
        <w:rPr>
          <w:rFonts w:ascii="Times New Roman" w:eastAsia="Arial" w:hAnsi="Times New Roman" w:cs="Times New Roman"/>
          <w:sz w:val="24"/>
          <w:szCs w:val="24"/>
        </w:rPr>
        <w:t xml:space="preserve"> and </w:t>
      </w:r>
      <w:proofErr w:type="spellStart"/>
      <w:r w:rsidR="007374E8" w:rsidRPr="003D2651">
        <w:rPr>
          <w:rFonts w:ascii="Times New Roman" w:eastAsia="Arial" w:hAnsi="Times New Roman" w:cs="Times New Roman"/>
          <w:sz w:val="24"/>
          <w:szCs w:val="24"/>
        </w:rPr>
        <w:t>Baumesiter</w:t>
      </w:r>
      <w:proofErr w:type="spellEnd"/>
      <w:r w:rsidR="007374E8" w:rsidRPr="003D2651">
        <w:rPr>
          <w:rFonts w:ascii="Times New Roman" w:eastAsia="Arial" w:hAnsi="Times New Roman" w:cs="Times New Roman"/>
          <w:sz w:val="24"/>
          <w:szCs w:val="24"/>
        </w:rPr>
        <w:t>, 2012)</w:t>
      </w:r>
      <w:r w:rsidR="000009BF" w:rsidRPr="003D2651">
        <w:rPr>
          <w:rFonts w:ascii="Times New Roman" w:eastAsia="Arial" w:hAnsi="Times New Roman" w:cs="Times New Roman"/>
          <w:sz w:val="24"/>
          <w:szCs w:val="24"/>
        </w:rPr>
        <w:t xml:space="preserve">, but </w:t>
      </w:r>
      <w:r w:rsidR="005B493A" w:rsidRPr="003D2651">
        <w:rPr>
          <w:rFonts w:ascii="Times New Roman" w:eastAsia="Arial" w:hAnsi="Times New Roman" w:cs="Times New Roman"/>
          <w:sz w:val="24"/>
          <w:szCs w:val="24"/>
        </w:rPr>
        <w:t xml:space="preserve">it could be argued that </w:t>
      </w:r>
      <w:r w:rsidR="0046618A" w:rsidRPr="003D2651">
        <w:rPr>
          <w:rFonts w:ascii="Times New Roman" w:eastAsia="Arial" w:hAnsi="Times New Roman" w:cs="Times New Roman"/>
          <w:sz w:val="24"/>
          <w:szCs w:val="24"/>
        </w:rPr>
        <w:t xml:space="preserve">this may be due to the rapid technological advancements occurring in our age </w:t>
      </w:r>
      <w:r w:rsidR="0067605E" w:rsidRPr="003D2651">
        <w:rPr>
          <w:rFonts w:ascii="Times New Roman" w:eastAsia="Arial" w:hAnsi="Times New Roman" w:cs="Times New Roman"/>
          <w:sz w:val="24"/>
          <w:szCs w:val="24"/>
        </w:rPr>
        <w:t>(Wooley, 2013</w:t>
      </w:r>
      <w:r w:rsidR="00FF7565" w:rsidRPr="003D2651">
        <w:rPr>
          <w:rFonts w:ascii="Times New Roman" w:eastAsia="Arial" w:hAnsi="Times New Roman" w:cs="Times New Roman"/>
          <w:sz w:val="24"/>
          <w:szCs w:val="24"/>
        </w:rPr>
        <w:t>) as well as the contributing factor of standard population growth</w:t>
      </w:r>
      <w:r w:rsidR="000009BF" w:rsidRPr="003D2651">
        <w:rPr>
          <w:rFonts w:ascii="Times New Roman" w:eastAsia="Arial" w:hAnsi="Times New Roman" w:cs="Times New Roman"/>
          <w:sz w:val="24"/>
          <w:szCs w:val="24"/>
        </w:rPr>
        <w:t xml:space="preserve">. </w:t>
      </w:r>
      <w:r w:rsidR="00F315DF" w:rsidRPr="003D2651">
        <w:rPr>
          <w:rFonts w:ascii="Times New Roman" w:eastAsia="Arial" w:hAnsi="Times New Roman" w:cs="Times New Roman"/>
          <w:sz w:val="24"/>
          <w:szCs w:val="24"/>
        </w:rPr>
        <w:t xml:space="preserve">Notably, due to the </w:t>
      </w:r>
      <w:r w:rsidR="003310D4" w:rsidRPr="003D2651">
        <w:rPr>
          <w:rFonts w:ascii="Times New Roman" w:eastAsia="Arial" w:hAnsi="Times New Roman" w:cs="Times New Roman"/>
          <w:sz w:val="24"/>
          <w:szCs w:val="24"/>
        </w:rPr>
        <w:t>modern nature of social media</w:t>
      </w:r>
      <w:r w:rsidR="00EF6DC0" w:rsidRPr="003D2651">
        <w:rPr>
          <w:rFonts w:ascii="Times New Roman" w:eastAsia="Arial" w:hAnsi="Times New Roman" w:cs="Times New Roman"/>
          <w:sz w:val="24"/>
          <w:szCs w:val="24"/>
        </w:rPr>
        <w:t xml:space="preserve"> and the process of </w:t>
      </w:r>
      <w:r w:rsidR="005526DF" w:rsidRPr="003D2651">
        <w:rPr>
          <w:rFonts w:ascii="Times New Roman" w:eastAsia="Arial" w:hAnsi="Times New Roman" w:cs="Times New Roman"/>
          <w:sz w:val="24"/>
          <w:szCs w:val="24"/>
        </w:rPr>
        <w:t xml:space="preserve">conducting research and producing publications, </w:t>
      </w:r>
      <w:r w:rsidR="003310D4" w:rsidRPr="003D2651">
        <w:rPr>
          <w:rFonts w:ascii="Times New Roman" w:eastAsia="Arial" w:hAnsi="Times New Roman" w:cs="Times New Roman"/>
          <w:sz w:val="24"/>
          <w:szCs w:val="24"/>
        </w:rPr>
        <w:t>authors have identified a prevalent gap in the literature</w:t>
      </w:r>
      <w:r w:rsidR="00AA4E3F" w:rsidRPr="003D2651">
        <w:rPr>
          <w:rFonts w:ascii="Times New Roman" w:eastAsia="Arial" w:hAnsi="Times New Roman" w:cs="Times New Roman"/>
          <w:sz w:val="24"/>
          <w:szCs w:val="24"/>
        </w:rPr>
        <w:t xml:space="preserve">, they maintain that to </w:t>
      </w:r>
      <w:r w:rsidR="00EF6DC0" w:rsidRPr="003D2651">
        <w:rPr>
          <w:rFonts w:ascii="Times New Roman" w:eastAsia="Arial" w:hAnsi="Times New Roman" w:cs="Times New Roman"/>
          <w:sz w:val="24"/>
          <w:szCs w:val="24"/>
        </w:rPr>
        <w:t xml:space="preserve">grasp a more secure judgement as to </w:t>
      </w:r>
      <w:r w:rsidR="00906082" w:rsidRPr="003D2651">
        <w:rPr>
          <w:rFonts w:ascii="Times New Roman" w:eastAsia="Arial" w:hAnsi="Times New Roman" w:cs="Times New Roman"/>
          <w:sz w:val="24"/>
          <w:szCs w:val="24"/>
        </w:rPr>
        <w:t>if there is any correlation between</w:t>
      </w:r>
      <w:r w:rsidR="00EF6DC0" w:rsidRPr="003D2651">
        <w:rPr>
          <w:rFonts w:ascii="Times New Roman" w:eastAsia="Arial" w:hAnsi="Times New Roman" w:cs="Times New Roman"/>
          <w:sz w:val="24"/>
          <w:szCs w:val="24"/>
        </w:rPr>
        <w:t xml:space="preserve"> social media </w:t>
      </w:r>
      <w:r w:rsidR="00906082" w:rsidRPr="003D2651">
        <w:rPr>
          <w:rFonts w:ascii="Times New Roman" w:eastAsia="Arial" w:hAnsi="Times New Roman" w:cs="Times New Roman"/>
          <w:sz w:val="24"/>
          <w:szCs w:val="24"/>
        </w:rPr>
        <w:t>use and</w:t>
      </w:r>
      <w:r w:rsidR="00EF6DC0" w:rsidRPr="003D2651">
        <w:rPr>
          <w:rFonts w:ascii="Times New Roman" w:eastAsia="Arial" w:hAnsi="Times New Roman" w:cs="Times New Roman"/>
          <w:sz w:val="24"/>
          <w:szCs w:val="24"/>
        </w:rPr>
        <w:t xml:space="preserve"> children and young people’s health and well-being, more research is required</w:t>
      </w:r>
      <w:r w:rsidR="00ED5296" w:rsidRPr="003D2651">
        <w:rPr>
          <w:rFonts w:ascii="Times New Roman" w:eastAsia="Arial" w:hAnsi="Times New Roman" w:cs="Times New Roman"/>
          <w:sz w:val="24"/>
          <w:szCs w:val="24"/>
        </w:rPr>
        <w:t xml:space="preserve"> (</w:t>
      </w:r>
      <w:r w:rsidR="00ED5296" w:rsidRPr="003D2651">
        <w:rPr>
          <w:rFonts w:ascii="Times New Roman" w:eastAsia="Arial" w:hAnsi="Times New Roman" w:cs="Times New Roman"/>
          <w:sz w:val="24"/>
          <w:szCs w:val="24"/>
        </w:rPr>
        <w:t>House of Commons Science and Technology Committee, 2019</w:t>
      </w:r>
      <w:r w:rsidR="00ED5296" w:rsidRPr="003D2651">
        <w:rPr>
          <w:rFonts w:ascii="Times New Roman" w:eastAsia="Arial" w:hAnsi="Times New Roman" w:cs="Times New Roman"/>
          <w:sz w:val="24"/>
          <w:szCs w:val="24"/>
        </w:rPr>
        <w:t xml:space="preserve">; </w:t>
      </w:r>
      <w:r w:rsidR="00C15A6D" w:rsidRPr="003D2651">
        <w:rPr>
          <w:rFonts w:ascii="Times New Roman" w:eastAsia="Arial" w:hAnsi="Times New Roman" w:cs="Times New Roman"/>
          <w:sz w:val="24"/>
          <w:szCs w:val="24"/>
        </w:rPr>
        <w:t xml:space="preserve">Centre for Mental Health, 2018; </w:t>
      </w:r>
      <w:r w:rsidR="00407374" w:rsidRPr="003D2651">
        <w:rPr>
          <w:rFonts w:ascii="Times New Roman" w:eastAsia="Arial" w:hAnsi="Times New Roman" w:cs="Times New Roman"/>
          <w:sz w:val="24"/>
          <w:szCs w:val="24"/>
        </w:rPr>
        <w:t>Royal College of Paediatrics and Children’s Health</w:t>
      </w:r>
      <w:r w:rsidR="00960CD1" w:rsidRPr="003D2651">
        <w:rPr>
          <w:rFonts w:ascii="Times New Roman" w:eastAsia="Arial" w:hAnsi="Times New Roman" w:cs="Times New Roman"/>
          <w:sz w:val="24"/>
          <w:szCs w:val="24"/>
        </w:rPr>
        <w:t xml:space="preserve"> (RCPCH)</w:t>
      </w:r>
      <w:r w:rsidR="00407374" w:rsidRPr="003D2651">
        <w:rPr>
          <w:rFonts w:ascii="Times New Roman" w:eastAsia="Arial" w:hAnsi="Times New Roman" w:cs="Times New Roman"/>
          <w:sz w:val="24"/>
          <w:szCs w:val="24"/>
        </w:rPr>
        <w:t xml:space="preserve">, 2018; </w:t>
      </w:r>
      <w:r w:rsidR="00340D24" w:rsidRPr="003D2651">
        <w:rPr>
          <w:rFonts w:ascii="Times New Roman" w:eastAsia="Arial" w:hAnsi="Times New Roman" w:cs="Times New Roman"/>
          <w:sz w:val="24"/>
          <w:szCs w:val="24"/>
        </w:rPr>
        <w:t xml:space="preserve">Goodyear, Armour and Wood, 2018; </w:t>
      </w:r>
      <w:r w:rsidR="00755065" w:rsidRPr="003D2651">
        <w:rPr>
          <w:rFonts w:ascii="Times New Roman" w:eastAsia="Arial" w:hAnsi="Times New Roman" w:cs="Times New Roman"/>
          <w:sz w:val="24"/>
          <w:szCs w:val="24"/>
        </w:rPr>
        <w:t xml:space="preserve">Department of Health, 2015). </w:t>
      </w:r>
    </w:p>
    <w:p w14:paraId="0C5FEBFA" w14:textId="79B9984E" w:rsidR="00B464C2" w:rsidRPr="003D2651" w:rsidRDefault="00B464C2" w:rsidP="003D2651">
      <w:pPr>
        <w:spacing w:line="360" w:lineRule="auto"/>
        <w:rPr>
          <w:rFonts w:ascii="Times New Roman" w:eastAsia="Arial" w:hAnsi="Times New Roman" w:cs="Times New Roman"/>
          <w:sz w:val="24"/>
          <w:szCs w:val="24"/>
        </w:rPr>
      </w:pPr>
      <w:r w:rsidRPr="003D2651">
        <w:rPr>
          <w:rFonts w:ascii="Times New Roman" w:eastAsia="Arial" w:hAnsi="Times New Roman" w:cs="Times New Roman"/>
          <w:sz w:val="24"/>
          <w:szCs w:val="24"/>
        </w:rPr>
        <w:lastRenderedPageBreak/>
        <w:t xml:space="preserve">Nevertheless, </w:t>
      </w:r>
      <w:r w:rsidR="00BB102D" w:rsidRPr="003D2651">
        <w:rPr>
          <w:rFonts w:ascii="Times New Roman" w:eastAsia="Arial" w:hAnsi="Times New Roman" w:cs="Times New Roman"/>
          <w:sz w:val="24"/>
          <w:szCs w:val="24"/>
        </w:rPr>
        <w:t xml:space="preserve">it would be impossible to altogether deny that social media use has </w:t>
      </w:r>
      <w:r w:rsidR="0083368A" w:rsidRPr="003D2651">
        <w:rPr>
          <w:rFonts w:ascii="Times New Roman" w:eastAsia="Arial" w:hAnsi="Times New Roman" w:cs="Times New Roman"/>
          <w:sz w:val="24"/>
          <w:szCs w:val="24"/>
        </w:rPr>
        <w:t xml:space="preserve">an impact on children. Firstly, </w:t>
      </w:r>
      <w:r w:rsidR="00844351" w:rsidRPr="003D2651">
        <w:rPr>
          <w:rFonts w:ascii="Times New Roman" w:eastAsia="Arial" w:hAnsi="Times New Roman" w:cs="Times New Roman"/>
          <w:sz w:val="24"/>
          <w:szCs w:val="24"/>
        </w:rPr>
        <w:t xml:space="preserve">an observation to be made is that </w:t>
      </w:r>
      <w:r w:rsidR="0090394A" w:rsidRPr="003D2651">
        <w:rPr>
          <w:rFonts w:ascii="Times New Roman" w:eastAsia="Arial" w:hAnsi="Times New Roman" w:cs="Times New Roman"/>
          <w:sz w:val="24"/>
          <w:szCs w:val="24"/>
        </w:rPr>
        <w:t xml:space="preserve">social media use is undeniably what is dubbed ‘screen time’. </w:t>
      </w:r>
      <w:r w:rsidR="00C574D0" w:rsidRPr="003D2651">
        <w:rPr>
          <w:rFonts w:ascii="Times New Roman" w:eastAsia="Arial" w:hAnsi="Times New Roman" w:cs="Times New Roman"/>
          <w:sz w:val="24"/>
          <w:szCs w:val="24"/>
        </w:rPr>
        <w:t xml:space="preserve">Though again, there is limited evidence that proves </w:t>
      </w:r>
      <w:r w:rsidR="000500E8" w:rsidRPr="003D2651">
        <w:rPr>
          <w:rFonts w:ascii="Times New Roman" w:eastAsia="Arial" w:hAnsi="Times New Roman" w:cs="Times New Roman"/>
          <w:sz w:val="24"/>
          <w:szCs w:val="24"/>
        </w:rPr>
        <w:t xml:space="preserve">screen time </w:t>
      </w:r>
      <w:r w:rsidR="00A478C9" w:rsidRPr="003D2651">
        <w:rPr>
          <w:rFonts w:ascii="Times New Roman" w:eastAsia="Arial" w:hAnsi="Times New Roman" w:cs="Times New Roman"/>
          <w:sz w:val="24"/>
          <w:szCs w:val="24"/>
        </w:rPr>
        <w:t xml:space="preserve">itself </w:t>
      </w:r>
      <w:r w:rsidR="000500E8" w:rsidRPr="003D2651">
        <w:rPr>
          <w:rFonts w:ascii="Times New Roman" w:eastAsia="Arial" w:hAnsi="Times New Roman" w:cs="Times New Roman"/>
          <w:sz w:val="24"/>
          <w:szCs w:val="24"/>
        </w:rPr>
        <w:t xml:space="preserve">impacts the health and well-being of children and young people </w:t>
      </w:r>
      <w:r w:rsidR="00A843D3" w:rsidRPr="003D2651">
        <w:rPr>
          <w:rFonts w:ascii="Times New Roman" w:eastAsia="Arial" w:hAnsi="Times New Roman" w:cs="Times New Roman"/>
          <w:sz w:val="24"/>
          <w:szCs w:val="24"/>
        </w:rPr>
        <w:t>(</w:t>
      </w:r>
      <w:proofErr w:type="spellStart"/>
      <w:r w:rsidR="00A843D3" w:rsidRPr="003D2651">
        <w:rPr>
          <w:rFonts w:ascii="Times New Roman" w:eastAsia="Arial" w:hAnsi="Times New Roman" w:cs="Times New Roman"/>
          <w:sz w:val="24"/>
          <w:szCs w:val="24"/>
        </w:rPr>
        <w:t>Stiglic</w:t>
      </w:r>
      <w:proofErr w:type="spellEnd"/>
      <w:r w:rsidR="00A843D3" w:rsidRPr="003D2651">
        <w:rPr>
          <w:rFonts w:ascii="Times New Roman" w:eastAsia="Arial" w:hAnsi="Times New Roman" w:cs="Times New Roman"/>
          <w:sz w:val="24"/>
          <w:szCs w:val="24"/>
        </w:rPr>
        <w:t xml:space="preserve"> and Viner, 2019)</w:t>
      </w:r>
      <w:r w:rsidR="00F95951" w:rsidRPr="003D2651">
        <w:rPr>
          <w:rFonts w:ascii="Times New Roman" w:eastAsia="Arial" w:hAnsi="Times New Roman" w:cs="Times New Roman"/>
          <w:sz w:val="24"/>
          <w:szCs w:val="24"/>
        </w:rPr>
        <w:t xml:space="preserve">, </w:t>
      </w:r>
      <w:r w:rsidR="00A478C9" w:rsidRPr="003D2651">
        <w:rPr>
          <w:rFonts w:ascii="Times New Roman" w:eastAsia="Arial" w:hAnsi="Times New Roman" w:cs="Times New Roman"/>
          <w:sz w:val="24"/>
          <w:szCs w:val="24"/>
        </w:rPr>
        <w:t xml:space="preserve">there is </w:t>
      </w:r>
      <w:r w:rsidR="00DD00A9" w:rsidRPr="003D2651">
        <w:rPr>
          <w:rFonts w:ascii="Times New Roman" w:eastAsia="Arial" w:hAnsi="Times New Roman" w:cs="Times New Roman"/>
          <w:sz w:val="24"/>
          <w:szCs w:val="24"/>
        </w:rPr>
        <w:t xml:space="preserve">emerging evidence that excessive screen time </w:t>
      </w:r>
      <w:r w:rsidR="009569E5" w:rsidRPr="003D2651">
        <w:rPr>
          <w:rFonts w:ascii="Times New Roman" w:eastAsia="Arial" w:hAnsi="Times New Roman" w:cs="Times New Roman"/>
          <w:sz w:val="24"/>
          <w:szCs w:val="24"/>
        </w:rPr>
        <w:t>impacts their behaviour</w:t>
      </w:r>
      <w:r w:rsidR="0001790F" w:rsidRPr="003D2651">
        <w:rPr>
          <w:rFonts w:ascii="Times New Roman" w:eastAsia="Arial" w:hAnsi="Times New Roman" w:cs="Times New Roman"/>
          <w:sz w:val="24"/>
          <w:szCs w:val="24"/>
        </w:rPr>
        <w:t xml:space="preserve"> and in relati</w:t>
      </w:r>
      <w:r w:rsidR="00C504F3" w:rsidRPr="003D2651">
        <w:rPr>
          <w:rFonts w:ascii="Times New Roman" w:eastAsia="Arial" w:hAnsi="Times New Roman" w:cs="Times New Roman"/>
          <w:sz w:val="24"/>
          <w:szCs w:val="24"/>
        </w:rPr>
        <w:t xml:space="preserve">on, their health and well-being. </w:t>
      </w:r>
      <w:r w:rsidR="009569E5" w:rsidRPr="003D2651">
        <w:rPr>
          <w:rFonts w:ascii="Times New Roman" w:eastAsia="Arial" w:hAnsi="Times New Roman" w:cs="Times New Roman"/>
          <w:sz w:val="24"/>
          <w:szCs w:val="24"/>
        </w:rPr>
        <w:t xml:space="preserve"> For example, a synthesis </w:t>
      </w:r>
      <w:r w:rsidR="00AA3D88" w:rsidRPr="003D2651">
        <w:rPr>
          <w:rFonts w:ascii="Times New Roman" w:eastAsia="Arial" w:hAnsi="Times New Roman" w:cs="Times New Roman"/>
          <w:sz w:val="24"/>
          <w:szCs w:val="24"/>
        </w:rPr>
        <w:t xml:space="preserve">of current research </w:t>
      </w:r>
      <w:r w:rsidR="00960CD1" w:rsidRPr="003D2651">
        <w:rPr>
          <w:rFonts w:ascii="Times New Roman" w:eastAsia="Arial" w:hAnsi="Times New Roman" w:cs="Times New Roman"/>
          <w:sz w:val="24"/>
          <w:szCs w:val="24"/>
        </w:rPr>
        <w:t>by the RC</w:t>
      </w:r>
      <w:r w:rsidR="00232209" w:rsidRPr="003D2651">
        <w:rPr>
          <w:rFonts w:ascii="Times New Roman" w:eastAsia="Arial" w:hAnsi="Times New Roman" w:cs="Times New Roman"/>
          <w:sz w:val="24"/>
          <w:szCs w:val="24"/>
        </w:rPr>
        <w:t>PCH</w:t>
      </w:r>
      <w:r w:rsidR="00992C67" w:rsidRPr="003D2651">
        <w:rPr>
          <w:rFonts w:ascii="Times New Roman" w:eastAsia="Arial" w:hAnsi="Times New Roman" w:cs="Times New Roman"/>
          <w:sz w:val="24"/>
          <w:szCs w:val="24"/>
        </w:rPr>
        <w:t xml:space="preserve"> revealed the following: </w:t>
      </w:r>
    </w:p>
    <w:p w14:paraId="6AD7113E" w14:textId="7E4EE3FC" w:rsidR="00BB6D51" w:rsidRPr="003D2651" w:rsidRDefault="00BB6D51" w:rsidP="003D2651">
      <w:pPr>
        <w:spacing w:line="360" w:lineRule="auto"/>
        <w:ind w:left="720"/>
        <w:rPr>
          <w:rFonts w:ascii="Times New Roman" w:hAnsi="Times New Roman" w:cs="Times New Roman"/>
          <w:sz w:val="24"/>
          <w:szCs w:val="24"/>
        </w:rPr>
      </w:pPr>
      <w:r w:rsidRPr="003D2651">
        <w:rPr>
          <w:rFonts w:ascii="Times New Roman" w:hAnsi="Times New Roman" w:cs="Times New Roman"/>
          <w:sz w:val="24"/>
          <w:szCs w:val="24"/>
        </w:rPr>
        <w:t>Children with higher screen time tend to have a less healthy diet, a higher energy intake, and more pronounced indicators of obesity.</w:t>
      </w:r>
    </w:p>
    <w:p w14:paraId="07910A4C" w14:textId="63A69EE0" w:rsidR="00992C67" w:rsidRPr="003D2651" w:rsidRDefault="00BB6D51" w:rsidP="003D2651">
      <w:pPr>
        <w:spacing w:line="360" w:lineRule="auto"/>
        <w:ind w:left="720"/>
        <w:rPr>
          <w:rFonts w:ascii="Times New Roman" w:hAnsi="Times New Roman" w:cs="Times New Roman"/>
          <w:sz w:val="24"/>
          <w:szCs w:val="24"/>
        </w:rPr>
      </w:pPr>
      <w:r w:rsidRPr="003D2651">
        <w:rPr>
          <w:rFonts w:ascii="Times New Roman" w:hAnsi="Times New Roman" w:cs="Times New Roman"/>
          <w:sz w:val="24"/>
          <w:szCs w:val="24"/>
        </w:rPr>
        <w:t xml:space="preserve">Children with higher screen time, particularly over 2 hours per day, tend to have more depressive symptoms, although it has been found by some studies that some screen time is better for mental health than </w:t>
      </w:r>
      <w:proofErr w:type="gramStart"/>
      <w:r w:rsidRPr="003D2651">
        <w:rPr>
          <w:rFonts w:ascii="Times New Roman" w:hAnsi="Times New Roman" w:cs="Times New Roman"/>
          <w:sz w:val="24"/>
          <w:szCs w:val="24"/>
        </w:rPr>
        <w:t>none at all</w:t>
      </w:r>
      <w:proofErr w:type="gramEnd"/>
      <w:r w:rsidRPr="003D2651">
        <w:rPr>
          <w:rFonts w:ascii="Times New Roman" w:hAnsi="Times New Roman" w:cs="Times New Roman"/>
          <w:sz w:val="24"/>
          <w:szCs w:val="24"/>
        </w:rPr>
        <w:t>.</w:t>
      </w:r>
    </w:p>
    <w:p w14:paraId="0A29E137" w14:textId="7F12BB5F" w:rsidR="007E08DB" w:rsidRPr="003D2651" w:rsidRDefault="007E08DB" w:rsidP="003D2651">
      <w:pPr>
        <w:spacing w:line="360" w:lineRule="auto"/>
        <w:ind w:left="720"/>
        <w:jc w:val="right"/>
        <w:rPr>
          <w:rFonts w:ascii="Times New Roman" w:hAnsi="Times New Roman" w:cs="Times New Roman"/>
          <w:sz w:val="24"/>
          <w:szCs w:val="24"/>
        </w:rPr>
      </w:pPr>
      <w:r w:rsidRPr="003D2651">
        <w:rPr>
          <w:rFonts w:ascii="Times New Roman" w:hAnsi="Times New Roman" w:cs="Times New Roman"/>
          <w:sz w:val="24"/>
          <w:szCs w:val="24"/>
        </w:rPr>
        <w:t>(RCPCH, 2018, p.</w:t>
      </w:r>
      <w:r w:rsidR="00447CEC" w:rsidRPr="003D2651">
        <w:rPr>
          <w:rFonts w:ascii="Times New Roman" w:hAnsi="Times New Roman" w:cs="Times New Roman"/>
          <w:sz w:val="24"/>
          <w:szCs w:val="24"/>
        </w:rPr>
        <w:t xml:space="preserve"> 3)</w:t>
      </w:r>
    </w:p>
    <w:p w14:paraId="0CAB2174" w14:textId="585D086D" w:rsidR="00447CEC" w:rsidRPr="003D2651" w:rsidRDefault="00364B8E"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Conversely, is it not </w:t>
      </w:r>
      <w:r w:rsidR="000C7B80" w:rsidRPr="003D2651">
        <w:rPr>
          <w:rFonts w:ascii="Times New Roman" w:hAnsi="Times New Roman" w:cs="Times New Roman"/>
          <w:sz w:val="24"/>
          <w:szCs w:val="24"/>
        </w:rPr>
        <w:t>verifiable</w:t>
      </w:r>
      <w:r w:rsidRPr="003D2651">
        <w:rPr>
          <w:rFonts w:ascii="Times New Roman" w:hAnsi="Times New Roman" w:cs="Times New Roman"/>
          <w:sz w:val="24"/>
          <w:szCs w:val="24"/>
        </w:rPr>
        <w:t xml:space="preserve"> that the time spent at the screen was </w:t>
      </w:r>
      <w:r w:rsidR="0036169E" w:rsidRPr="003D2651">
        <w:rPr>
          <w:rFonts w:ascii="Times New Roman" w:hAnsi="Times New Roman" w:cs="Times New Roman"/>
          <w:sz w:val="24"/>
          <w:szCs w:val="24"/>
        </w:rPr>
        <w:t>social media use</w:t>
      </w:r>
      <w:r w:rsidR="000C7B80" w:rsidRPr="003D2651">
        <w:rPr>
          <w:rFonts w:ascii="Times New Roman" w:hAnsi="Times New Roman" w:cs="Times New Roman"/>
          <w:sz w:val="24"/>
          <w:szCs w:val="24"/>
        </w:rPr>
        <w:t xml:space="preserve"> and </w:t>
      </w:r>
      <w:r w:rsidR="0036169E" w:rsidRPr="003D2651">
        <w:rPr>
          <w:rFonts w:ascii="Times New Roman" w:hAnsi="Times New Roman" w:cs="Times New Roman"/>
          <w:sz w:val="24"/>
          <w:szCs w:val="24"/>
        </w:rPr>
        <w:t xml:space="preserve">the RCPCH concede that </w:t>
      </w:r>
      <w:r w:rsidR="006352CB" w:rsidRPr="003D2651">
        <w:rPr>
          <w:rFonts w:ascii="Times New Roman" w:hAnsi="Times New Roman" w:cs="Times New Roman"/>
          <w:sz w:val="24"/>
          <w:szCs w:val="24"/>
        </w:rPr>
        <w:t>most of the</w:t>
      </w:r>
      <w:r w:rsidR="00AA3D88" w:rsidRPr="003D2651">
        <w:rPr>
          <w:rFonts w:ascii="Times New Roman" w:hAnsi="Times New Roman" w:cs="Times New Roman"/>
          <w:sz w:val="24"/>
          <w:szCs w:val="24"/>
        </w:rPr>
        <w:t xml:space="preserve"> research discussed television screen time </w:t>
      </w:r>
      <w:r w:rsidR="00CF5FB4" w:rsidRPr="003D2651">
        <w:rPr>
          <w:rFonts w:ascii="Times New Roman" w:hAnsi="Times New Roman" w:cs="Times New Roman"/>
          <w:sz w:val="24"/>
          <w:szCs w:val="24"/>
        </w:rPr>
        <w:t>once again advocating for the</w:t>
      </w:r>
      <w:r w:rsidR="000172E9" w:rsidRPr="003D2651">
        <w:rPr>
          <w:rFonts w:ascii="Times New Roman" w:hAnsi="Times New Roman" w:cs="Times New Roman"/>
          <w:sz w:val="24"/>
          <w:szCs w:val="24"/>
        </w:rPr>
        <w:t xml:space="preserve"> </w:t>
      </w:r>
      <w:r w:rsidR="00CF5FB4" w:rsidRPr="003D2651">
        <w:rPr>
          <w:rFonts w:ascii="Times New Roman" w:hAnsi="Times New Roman" w:cs="Times New Roman"/>
          <w:sz w:val="24"/>
          <w:szCs w:val="24"/>
        </w:rPr>
        <w:t>conduction of more research into the topic</w:t>
      </w:r>
      <w:r w:rsidR="000172E9" w:rsidRPr="003D2651">
        <w:rPr>
          <w:rFonts w:ascii="Times New Roman" w:hAnsi="Times New Roman" w:cs="Times New Roman"/>
          <w:sz w:val="24"/>
          <w:szCs w:val="24"/>
        </w:rPr>
        <w:t>. Then again</w:t>
      </w:r>
      <w:r w:rsidR="00B266B4" w:rsidRPr="003D2651">
        <w:rPr>
          <w:rFonts w:ascii="Times New Roman" w:hAnsi="Times New Roman" w:cs="Times New Roman"/>
          <w:sz w:val="24"/>
          <w:szCs w:val="24"/>
        </w:rPr>
        <w:t xml:space="preserve">, </w:t>
      </w:r>
      <w:r w:rsidR="001562EA" w:rsidRPr="003D2651">
        <w:rPr>
          <w:rFonts w:ascii="Times New Roman" w:hAnsi="Times New Roman" w:cs="Times New Roman"/>
          <w:sz w:val="24"/>
          <w:szCs w:val="24"/>
        </w:rPr>
        <w:t xml:space="preserve">the </w:t>
      </w:r>
      <w:r w:rsidR="00D927AD" w:rsidRPr="003D2651">
        <w:rPr>
          <w:rFonts w:ascii="Times New Roman" w:hAnsi="Times New Roman" w:cs="Times New Roman"/>
          <w:sz w:val="24"/>
          <w:szCs w:val="24"/>
        </w:rPr>
        <w:t xml:space="preserve">amount of screen time children </w:t>
      </w:r>
      <w:proofErr w:type="gramStart"/>
      <w:r w:rsidR="00D927AD" w:rsidRPr="003D2651">
        <w:rPr>
          <w:rFonts w:ascii="Times New Roman" w:hAnsi="Times New Roman" w:cs="Times New Roman"/>
          <w:sz w:val="24"/>
          <w:szCs w:val="24"/>
        </w:rPr>
        <w:t>are</w:t>
      </w:r>
      <w:proofErr w:type="gramEnd"/>
      <w:r w:rsidR="00D927AD" w:rsidRPr="003D2651">
        <w:rPr>
          <w:rFonts w:ascii="Times New Roman" w:hAnsi="Times New Roman" w:cs="Times New Roman"/>
          <w:sz w:val="24"/>
          <w:szCs w:val="24"/>
        </w:rPr>
        <w:t xml:space="preserve"> exposed to and their </w:t>
      </w:r>
      <w:r w:rsidR="00D7293A" w:rsidRPr="003D2651">
        <w:rPr>
          <w:rFonts w:ascii="Times New Roman" w:hAnsi="Times New Roman" w:cs="Times New Roman"/>
          <w:sz w:val="24"/>
          <w:szCs w:val="24"/>
        </w:rPr>
        <w:t xml:space="preserve">corresponding </w:t>
      </w:r>
      <w:r w:rsidR="00D927AD" w:rsidRPr="003D2651">
        <w:rPr>
          <w:rFonts w:ascii="Times New Roman" w:hAnsi="Times New Roman" w:cs="Times New Roman"/>
          <w:sz w:val="24"/>
          <w:szCs w:val="24"/>
        </w:rPr>
        <w:t xml:space="preserve">behavioural routines </w:t>
      </w:r>
      <w:r w:rsidR="00112BA6" w:rsidRPr="003D2651">
        <w:rPr>
          <w:rFonts w:ascii="Times New Roman" w:hAnsi="Times New Roman" w:cs="Times New Roman"/>
          <w:sz w:val="24"/>
          <w:szCs w:val="24"/>
        </w:rPr>
        <w:t>are</w:t>
      </w:r>
      <w:r w:rsidR="005D7F17" w:rsidRPr="003D2651">
        <w:rPr>
          <w:rFonts w:ascii="Times New Roman" w:hAnsi="Times New Roman" w:cs="Times New Roman"/>
          <w:sz w:val="24"/>
          <w:szCs w:val="24"/>
        </w:rPr>
        <w:t xml:space="preserve"> arguably </w:t>
      </w:r>
      <w:r w:rsidR="0099655F" w:rsidRPr="003D2651">
        <w:rPr>
          <w:rFonts w:ascii="Times New Roman" w:hAnsi="Times New Roman" w:cs="Times New Roman"/>
          <w:sz w:val="24"/>
          <w:szCs w:val="24"/>
        </w:rPr>
        <w:t>facilitated by the adults around them (</w:t>
      </w:r>
      <w:proofErr w:type="spellStart"/>
      <w:r w:rsidR="005755B7" w:rsidRPr="003D2651">
        <w:rPr>
          <w:rFonts w:ascii="Times New Roman" w:hAnsi="Times New Roman" w:cs="Times New Roman"/>
          <w:sz w:val="24"/>
          <w:szCs w:val="24"/>
        </w:rPr>
        <w:t>Breiner</w:t>
      </w:r>
      <w:proofErr w:type="spellEnd"/>
      <w:r w:rsidR="005755B7" w:rsidRPr="003D2651">
        <w:rPr>
          <w:rFonts w:ascii="Times New Roman" w:hAnsi="Times New Roman" w:cs="Times New Roman"/>
          <w:sz w:val="24"/>
          <w:szCs w:val="24"/>
        </w:rPr>
        <w:t xml:space="preserve">, Ford and </w:t>
      </w:r>
      <w:proofErr w:type="spellStart"/>
      <w:r w:rsidR="005755B7" w:rsidRPr="003D2651">
        <w:rPr>
          <w:rFonts w:ascii="Times New Roman" w:hAnsi="Times New Roman" w:cs="Times New Roman"/>
          <w:sz w:val="24"/>
          <w:szCs w:val="24"/>
        </w:rPr>
        <w:t>Gasden</w:t>
      </w:r>
      <w:proofErr w:type="spellEnd"/>
      <w:r w:rsidR="005755B7" w:rsidRPr="003D2651">
        <w:rPr>
          <w:rFonts w:ascii="Times New Roman" w:hAnsi="Times New Roman" w:cs="Times New Roman"/>
          <w:sz w:val="24"/>
          <w:szCs w:val="24"/>
        </w:rPr>
        <w:t xml:space="preserve">, </w:t>
      </w:r>
      <w:r w:rsidR="00CF5FB4" w:rsidRPr="003D2651">
        <w:rPr>
          <w:rFonts w:ascii="Times New Roman" w:hAnsi="Times New Roman" w:cs="Times New Roman"/>
          <w:sz w:val="24"/>
          <w:szCs w:val="24"/>
        </w:rPr>
        <w:t xml:space="preserve">2016; </w:t>
      </w:r>
      <w:r w:rsidR="00DB6CD2" w:rsidRPr="003D2651">
        <w:rPr>
          <w:rFonts w:ascii="Times New Roman" w:hAnsi="Times New Roman" w:cs="Times New Roman"/>
          <w:sz w:val="24"/>
          <w:szCs w:val="24"/>
        </w:rPr>
        <w:t xml:space="preserve">Osofsky and Fitzgerald, 2000). </w:t>
      </w:r>
      <w:r w:rsidR="00D7293A" w:rsidRPr="003D2651">
        <w:rPr>
          <w:rFonts w:ascii="Times New Roman" w:hAnsi="Times New Roman" w:cs="Times New Roman"/>
          <w:sz w:val="24"/>
          <w:szCs w:val="24"/>
        </w:rPr>
        <w:t>One could argue that social media use is just like anything else, too much exposure to it can lead to a detrimental impact on health and well-being</w:t>
      </w:r>
      <w:r w:rsidR="00EC59E7" w:rsidRPr="003D2651">
        <w:rPr>
          <w:rFonts w:ascii="Times New Roman" w:hAnsi="Times New Roman" w:cs="Times New Roman"/>
          <w:sz w:val="24"/>
          <w:szCs w:val="24"/>
        </w:rPr>
        <w:t>.</w:t>
      </w:r>
    </w:p>
    <w:p w14:paraId="0FCF3173" w14:textId="46D1D2F1" w:rsidR="009813F3" w:rsidRPr="003D2651" w:rsidRDefault="000D6C37"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Interestingly, it has been argued that social media use has a positive impact </w:t>
      </w:r>
      <w:r w:rsidR="00B826F9" w:rsidRPr="003D2651">
        <w:rPr>
          <w:rFonts w:ascii="Times New Roman" w:hAnsi="Times New Roman" w:cs="Times New Roman"/>
          <w:sz w:val="24"/>
          <w:szCs w:val="24"/>
        </w:rPr>
        <w:t>on</w:t>
      </w:r>
      <w:r w:rsidRPr="003D2651">
        <w:rPr>
          <w:rFonts w:ascii="Times New Roman" w:hAnsi="Times New Roman" w:cs="Times New Roman"/>
          <w:sz w:val="24"/>
          <w:szCs w:val="24"/>
        </w:rPr>
        <w:t xml:space="preserve"> the health </w:t>
      </w:r>
      <w:r w:rsidR="00B826F9" w:rsidRPr="003D2651">
        <w:rPr>
          <w:rFonts w:ascii="Times New Roman" w:hAnsi="Times New Roman" w:cs="Times New Roman"/>
          <w:sz w:val="24"/>
          <w:szCs w:val="24"/>
        </w:rPr>
        <w:t xml:space="preserve">and well-being </w:t>
      </w:r>
      <w:r w:rsidRPr="003D2651">
        <w:rPr>
          <w:rFonts w:ascii="Times New Roman" w:hAnsi="Times New Roman" w:cs="Times New Roman"/>
          <w:sz w:val="24"/>
          <w:szCs w:val="24"/>
        </w:rPr>
        <w:t xml:space="preserve">of children and young people. </w:t>
      </w:r>
      <w:r w:rsidR="009C4FEB" w:rsidRPr="003D2651">
        <w:rPr>
          <w:rFonts w:ascii="Times New Roman" w:hAnsi="Times New Roman" w:cs="Times New Roman"/>
          <w:sz w:val="24"/>
          <w:szCs w:val="24"/>
        </w:rPr>
        <w:t xml:space="preserve">It has been reported that </w:t>
      </w:r>
      <w:r w:rsidR="00145EAB" w:rsidRPr="003D2651">
        <w:rPr>
          <w:rFonts w:ascii="Times New Roman" w:hAnsi="Times New Roman" w:cs="Times New Roman"/>
          <w:sz w:val="24"/>
          <w:szCs w:val="24"/>
        </w:rPr>
        <w:t xml:space="preserve">in a large sample of children and young people, </w:t>
      </w:r>
      <w:r w:rsidR="00203991" w:rsidRPr="003D2651">
        <w:rPr>
          <w:rFonts w:ascii="Times New Roman" w:hAnsi="Times New Roman" w:cs="Times New Roman"/>
          <w:sz w:val="24"/>
          <w:szCs w:val="24"/>
        </w:rPr>
        <w:t>just over half of them use</w:t>
      </w:r>
      <w:r w:rsidR="00D25CE8" w:rsidRPr="003D2651">
        <w:rPr>
          <w:rFonts w:ascii="Times New Roman" w:hAnsi="Times New Roman" w:cs="Times New Roman"/>
          <w:sz w:val="24"/>
          <w:szCs w:val="24"/>
        </w:rPr>
        <w:t xml:space="preserve">d </w:t>
      </w:r>
      <w:r w:rsidR="00203991" w:rsidRPr="003D2651">
        <w:rPr>
          <w:rFonts w:ascii="Times New Roman" w:hAnsi="Times New Roman" w:cs="Times New Roman"/>
          <w:sz w:val="24"/>
          <w:szCs w:val="24"/>
        </w:rPr>
        <w:t xml:space="preserve">social media to access information on healthy life choices and decisions </w:t>
      </w:r>
      <w:r w:rsidR="00A53D57" w:rsidRPr="003D2651">
        <w:rPr>
          <w:rFonts w:ascii="Times New Roman" w:hAnsi="Times New Roman" w:cs="Times New Roman"/>
          <w:sz w:val="24"/>
          <w:szCs w:val="24"/>
        </w:rPr>
        <w:t xml:space="preserve">and just under half of them have actively used information found on social media to impact </w:t>
      </w:r>
      <w:r w:rsidR="001823E3" w:rsidRPr="003D2651">
        <w:rPr>
          <w:rFonts w:ascii="Times New Roman" w:hAnsi="Times New Roman" w:cs="Times New Roman"/>
          <w:sz w:val="24"/>
          <w:szCs w:val="24"/>
        </w:rPr>
        <w:t>positively impact their health and well-being (</w:t>
      </w:r>
      <w:r w:rsidR="001823E3" w:rsidRPr="003D2651">
        <w:rPr>
          <w:rFonts w:ascii="Times New Roman" w:eastAsia="Arial" w:hAnsi="Times New Roman" w:cs="Times New Roman"/>
          <w:sz w:val="24"/>
          <w:szCs w:val="24"/>
        </w:rPr>
        <w:t>Goodyear, Armour and Wood, 2018</w:t>
      </w:r>
      <w:r w:rsidR="001823E3" w:rsidRPr="003D2651">
        <w:rPr>
          <w:rFonts w:ascii="Times New Roman" w:eastAsia="Arial" w:hAnsi="Times New Roman" w:cs="Times New Roman"/>
          <w:sz w:val="24"/>
          <w:szCs w:val="24"/>
        </w:rPr>
        <w:t xml:space="preserve">). </w:t>
      </w:r>
      <w:r w:rsidR="0035147D" w:rsidRPr="003D2651">
        <w:rPr>
          <w:rFonts w:ascii="Times New Roman" w:eastAsia="Arial" w:hAnsi="Times New Roman" w:cs="Times New Roman"/>
          <w:sz w:val="24"/>
          <w:szCs w:val="24"/>
        </w:rPr>
        <w:t xml:space="preserve">As stated previously, a key aspect of social media is ‘communication’ and here it is observed </w:t>
      </w:r>
      <w:r w:rsidR="000E7932" w:rsidRPr="003D2651">
        <w:rPr>
          <w:rFonts w:ascii="Times New Roman" w:eastAsia="Arial" w:hAnsi="Times New Roman" w:cs="Times New Roman"/>
          <w:sz w:val="24"/>
          <w:szCs w:val="24"/>
        </w:rPr>
        <w:t>being used in constructive means</w:t>
      </w:r>
      <w:r w:rsidR="00652DB8" w:rsidRPr="003D2651">
        <w:rPr>
          <w:rFonts w:ascii="Times New Roman" w:eastAsia="Arial" w:hAnsi="Times New Roman" w:cs="Times New Roman"/>
          <w:sz w:val="24"/>
          <w:szCs w:val="24"/>
        </w:rPr>
        <w:t xml:space="preserve">. </w:t>
      </w:r>
      <w:r w:rsidR="00C2146D" w:rsidRPr="003D2651">
        <w:rPr>
          <w:rFonts w:ascii="Times New Roman" w:eastAsia="Arial" w:hAnsi="Times New Roman" w:cs="Times New Roman"/>
          <w:sz w:val="24"/>
          <w:szCs w:val="24"/>
        </w:rPr>
        <w:t xml:space="preserve">Further, </w:t>
      </w:r>
      <w:r w:rsidR="0043096F" w:rsidRPr="003D2651">
        <w:rPr>
          <w:rFonts w:ascii="Times New Roman" w:eastAsia="Arial" w:hAnsi="Times New Roman" w:cs="Times New Roman"/>
          <w:sz w:val="24"/>
          <w:szCs w:val="24"/>
        </w:rPr>
        <w:t xml:space="preserve">this access to information allegedly empowers children and young people, </w:t>
      </w:r>
      <w:r w:rsidR="00CB21F2" w:rsidRPr="003D2651">
        <w:rPr>
          <w:rFonts w:ascii="Times New Roman" w:eastAsia="Arial" w:hAnsi="Times New Roman" w:cs="Times New Roman"/>
          <w:sz w:val="24"/>
          <w:szCs w:val="24"/>
        </w:rPr>
        <w:t>increasing their confidence and sense of well-being (</w:t>
      </w:r>
      <w:r w:rsidR="00B94FF1" w:rsidRPr="003D2651">
        <w:rPr>
          <w:rFonts w:ascii="Times New Roman" w:eastAsia="Arial" w:hAnsi="Times New Roman" w:cs="Times New Roman"/>
          <w:sz w:val="24"/>
          <w:szCs w:val="24"/>
        </w:rPr>
        <w:t>Woodall</w:t>
      </w:r>
      <w:r w:rsidR="00C40766" w:rsidRPr="003D2651">
        <w:rPr>
          <w:rFonts w:ascii="Times New Roman" w:eastAsia="Arial" w:hAnsi="Times New Roman" w:cs="Times New Roman"/>
          <w:sz w:val="24"/>
          <w:szCs w:val="24"/>
        </w:rPr>
        <w:t xml:space="preserve"> et al.,</w:t>
      </w:r>
      <w:r w:rsidR="00B94FF1" w:rsidRPr="003D2651">
        <w:rPr>
          <w:rFonts w:ascii="Times New Roman" w:eastAsia="Arial" w:hAnsi="Times New Roman" w:cs="Times New Roman"/>
          <w:sz w:val="24"/>
          <w:szCs w:val="24"/>
        </w:rPr>
        <w:t xml:space="preserve"> 2010</w:t>
      </w:r>
      <w:r w:rsidR="00D25CE8" w:rsidRPr="003D2651">
        <w:rPr>
          <w:rFonts w:ascii="Times New Roman" w:eastAsia="Arial" w:hAnsi="Times New Roman" w:cs="Times New Roman"/>
          <w:sz w:val="24"/>
          <w:szCs w:val="24"/>
        </w:rPr>
        <w:t xml:space="preserve">). </w:t>
      </w:r>
      <w:r w:rsidR="00E1015F" w:rsidRPr="003D2651">
        <w:rPr>
          <w:rFonts w:ascii="Times New Roman" w:eastAsia="Arial" w:hAnsi="Times New Roman" w:cs="Times New Roman"/>
          <w:sz w:val="24"/>
          <w:szCs w:val="24"/>
        </w:rPr>
        <w:t xml:space="preserve">However, </w:t>
      </w:r>
      <w:r w:rsidR="00857EDE" w:rsidRPr="003D2651">
        <w:rPr>
          <w:rFonts w:ascii="Times New Roman" w:eastAsia="Arial" w:hAnsi="Times New Roman" w:cs="Times New Roman"/>
          <w:sz w:val="24"/>
          <w:szCs w:val="24"/>
        </w:rPr>
        <w:t xml:space="preserve">it must be called into question the </w:t>
      </w:r>
      <w:r w:rsidR="000B3343" w:rsidRPr="003D2651">
        <w:rPr>
          <w:rFonts w:ascii="Times New Roman" w:eastAsia="Arial" w:hAnsi="Times New Roman" w:cs="Times New Roman"/>
          <w:sz w:val="24"/>
          <w:szCs w:val="24"/>
        </w:rPr>
        <w:t xml:space="preserve">accuracy and validity of the information these children and young people are </w:t>
      </w:r>
      <w:r w:rsidR="00916701" w:rsidRPr="003D2651">
        <w:rPr>
          <w:rFonts w:ascii="Times New Roman" w:eastAsia="Arial" w:hAnsi="Times New Roman" w:cs="Times New Roman"/>
          <w:sz w:val="24"/>
          <w:szCs w:val="24"/>
        </w:rPr>
        <w:t xml:space="preserve">being subject to. Though the United Nations Convention on the Rights of a Child (UNCRC) stipulates that children have a right to </w:t>
      </w:r>
      <w:r w:rsidR="00D17234" w:rsidRPr="003D2651">
        <w:rPr>
          <w:rFonts w:ascii="Times New Roman" w:eastAsia="Arial" w:hAnsi="Times New Roman" w:cs="Times New Roman"/>
          <w:sz w:val="24"/>
          <w:szCs w:val="24"/>
        </w:rPr>
        <w:t xml:space="preserve">accurate information </w:t>
      </w:r>
      <w:r w:rsidR="00784672" w:rsidRPr="003D2651">
        <w:rPr>
          <w:rFonts w:ascii="Times New Roman" w:eastAsia="Arial" w:hAnsi="Times New Roman" w:cs="Times New Roman"/>
          <w:sz w:val="24"/>
          <w:szCs w:val="24"/>
        </w:rPr>
        <w:t>(</w:t>
      </w:r>
      <w:r w:rsidR="00784672" w:rsidRPr="003D2651">
        <w:rPr>
          <w:rFonts w:ascii="Times New Roman" w:hAnsi="Times New Roman" w:cs="Times New Roman"/>
          <w:sz w:val="24"/>
          <w:szCs w:val="24"/>
        </w:rPr>
        <w:t>United Nations, 1989</w:t>
      </w:r>
      <w:r w:rsidR="00784672" w:rsidRPr="003D2651">
        <w:rPr>
          <w:rFonts w:ascii="Times New Roman" w:hAnsi="Times New Roman" w:cs="Times New Roman"/>
          <w:sz w:val="24"/>
          <w:szCs w:val="24"/>
        </w:rPr>
        <w:t xml:space="preserve">), there is </w:t>
      </w:r>
      <w:r w:rsidR="00784672" w:rsidRPr="003D2651">
        <w:rPr>
          <w:rFonts w:ascii="Times New Roman" w:hAnsi="Times New Roman" w:cs="Times New Roman"/>
          <w:sz w:val="24"/>
          <w:szCs w:val="24"/>
        </w:rPr>
        <w:lastRenderedPageBreak/>
        <w:t>not</w:t>
      </w:r>
      <w:r w:rsidR="00734566" w:rsidRPr="003D2651">
        <w:rPr>
          <w:rFonts w:ascii="Times New Roman" w:hAnsi="Times New Roman" w:cs="Times New Roman"/>
          <w:sz w:val="24"/>
          <w:szCs w:val="24"/>
        </w:rPr>
        <w:t xml:space="preserve"> enough </w:t>
      </w:r>
      <w:r w:rsidR="00784672" w:rsidRPr="003D2651">
        <w:rPr>
          <w:rFonts w:ascii="Times New Roman" w:hAnsi="Times New Roman" w:cs="Times New Roman"/>
          <w:sz w:val="24"/>
          <w:szCs w:val="24"/>
        </w:rPr>
        <w:t xml:space="preserve">monitoring and preventing the </w:t>
      </w:r>
      <w:r w:rsidR="00734566" w:rsidRPr="003D2651">
        <w:rPr>
          <w:rFonts w:ascii="Times New Roman" w:hAnsi="Times New Roman" w:cs="Times New Roman"/>
          <w:sz w:val="24"/>
          <w:szCs w:val="24"/>
        </w:rPr>
        <w:t>rise in the spreading of</w:t>
      </w:r>
      <w:r w:rsidR="00784672" w:rsidRPr="003D2651">
        <w:rPr>
          <w:rFonts w:ascii="Times New Roman" w:hAnsi="Times New Roman" w:cs="Times New Roman"/>
          <w:sz w:val="24"/>
          <w:szCs w:val="24"/>
        </w:rPr>
        <w:t xml:space="preserve"> false information </w:t>
      </w:r>
      <w:r w:rsidR="00734566" w:rsidRPr="003D2651">
        <w:rPr>
          <w:rFonts w:ascii="Times New Roman" w:hAnsi="Times New Roman" w:cs="Times New Roman"/>
          <w:sz w:val="24"/>
          <w:szCs w:val="24"/>
        </w:rPr>
        <w:t>(</w:t>
      </w:r>
      <w:r w:rsidR="00CF5CB0" w:rsidRPr="003D2651">
        <w:rPr>
          <w:rFonts w:ascii="Times New Roman" w:hAnsi="Times New Roman" w:cs="Times New Roman"/>
          <w:sz w:val="24"/>
          <w:szCs w:val="24"/>
        </w:rPr>
        <w:t xml:space="preserve">Pennycook and Rand, 2019) to stop children and young people being exposed to it. </w:t>
      </w:r>
      <w:r w:rsidR="00DD532F" w:rsidRPr="003D2651">
        <w:rPr>
          <w:rFonts w:ascii="Times New Roman" w:hAnsi="Times New Roman" w:cs="Times New Roman"/>
          <w:sz w:val="24"/>
          <w:szCs w:val="24"/>
        </w:rPr>
        <w:t xml:space="preserve">Should children </w:t>
      </w:r>
      <w:r w:rsidR="00F0454B" w:rsidRPr="003D2651">
        <w:rPr>
          <w:rFonts w:ascii="Times New Roman" w:hAnsi="Times New Roman" w:cs="Times New Roman"/>
          <w:sz w:val="24"/>
          <w:szCs w:val="24"/>
        </w:rPr>
        <w:t xml:space="preserve">be exposed to and believe false information regarding </w:t>
      </w:r>
      <w:r w:rsidR="00853948" w:rsidRPr="003D2651">
        <w:rPr>
          <w:rFonts w:ascii="Times New Roman" w:hAnsi="Times New Roman" w:cs="Times New Roman"/>
          <w:sz w:val="24"/>
          <w:szCs w:val="24"/>
        </w:rPr>
        <w:t>healthy lifestyles</w:t>
      </w:r>
      <w:r w:rsidR="00F0454B" w:rsidRPr="003D2651">
        <w:rPr>
          <w:rFonts w:ascii="Times New Roman" w:hAnsi="Times New Roman" w:cs="Times New Roman"/>
          <w:sz w:val="24"/>
          <w:szCs w:val="24"/>
        </w:rPr>
        <w:t xml:space="preserve">, it would likely have </w:t>
      </w:r>
      <w:r w:rsidR="00853948" w:rsidRPr="003D2651">
        <w:rPr>
          <w:rFonts w:ascii="Times New Roman" w:hAnsi="Times New Roman" w:cs="Times New Roman"/>
          <w:sz w:val="24"/>
          <w:szCs w:val="24"/>
        </w:rPr>
        <w:t xml:space="preserve">a detrimental impact on their health and well-being. </w:t>
      </w:r>
    </w:p>
    <w:p w14:paraId="2D7BEDAA" w14:textId="1141FDCD" w:rsidR="009813F3" w:rsidRPr="003D2651" w:rsidRDefault="007C5211" w:rsidP="003D2651">
      <w:pPr>
        <w:spacing w:line="360" w:lineRule="auto"/>
        <w:rPr>
          <w:rFonts w:ascii="Times New Roman" w:hAnsi="Times New Roman" w:cs="Times New Roman"/>
          <w:sz w:val="24"/>
          <w:szCs w:val="24"/>
        </w:rPr>
      </w:pPr>
      <w:r w:rsidRPr="003D2651">
        <w:rPr>
          <w:noProof/>
          <w:sz w:val="24"/>
          <w:szCs w:val="24"/>
        </w:rPr>
        <w:drawing>
          <wp:anchor distT="0" distB="0" distL="114300" distR="114300" simplePos="0" relativeHeight="251660288" behindDoc="1" locked="0" layoutInCell="1" allowOverlap="1" wp14:anchorId="5269586F" wp14:editId="6C364390">
            <wp:simplePos x="0" y="0"/>
            <wp:positionH relativeFrom="margin">
              <wp:posOffset>180474</wp:posOffset>
            </wp:positionH>
            <wp:positionV relativeFrom="paragraph">
              <wp:posOffset>2139014</wp:posOffset>
            </wp:positionV>
            <wp:extent cx="5419725" cy="2256790"/>
            <wp:effectExtent l="57150" t="57150" r="66675" b="48260"/>
            <wp:wrapTight wrapText="bothSides">
              <wp:wrapPolygon edited="0">
                <wp:start x="-228" y="-547"/>
                <wp:lineTo x="-228" y="21880"/>
                <wp:lineTo x="21790" y="21880"/>
                <wp:lineTo x="21790" y="-547"/>
                <wp:lineTo x="-228" y="-54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19725" cy="2256790"/>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r w:rsidR="0080082B" w:rsidRPr="003D2651">
        <w:rPr>
          <w:rFonts w:ascii="Times New Roman" w:hAnsi="Times New Roman" w:cs="Times New Roman"/>
          <w:sz w:val="24"/>
          <w:szCs w:val="24"/>
        </w:rPr>
        <w:t xml:space="preserve">With regards to ‘lifestyles’, </w:t>
      </w:r>
      <w:r w:rsidR="00AE41DE" w:rsidRPr="003D2651">
        <w:rPr>
          <w:rFonts w:ascii="Times New Roman" w:hAnsi="Times New Roman" w:cs="Times New Roman"/>
          <w:sz w:val="24"/>
          <w:szCs w:val="24"/>
        </w:rPr>
        <w:t xml:space="preserve">the surge of social media use in children and young-people </w:t>
      </w:r>
      <w:r w:rsidR="00AE62CA" w:rsidRPr="003D2651">
        <w:rPr>
          <w:rFonts w:ascii="Times New Roman" w:hAnsi="Times New Roman" w:cs="Times New Roman"/>
          <w:sz w:val="24"/>
          <w:szCs w:val="24"/>
        </w:rPr>
        <w:t>may arguably have resulted in</w:t>
      </w:r>
      <w:r w:rsidR="00482841" w:rsidRPr="003D2651">
        <w:rPr>
          <w:rFonts w:ascii="Times New Roman" w:hAnsi="Times New Roman" w:cs="Times New Roman"/>
          <w:sz w:val="24"/>
          <w:szCs w:val="24"/>
        </w:rPr>
        <w:t xml:space="preserve"> less physical activity. </w:t>
      </w:r>
      <w:r w:rsidR="000603C2" w:rsidRPr="003D2651">
        <w:rPr>
          <w:rFonts w:ascii="Times New Roman" w:hAnsi="Times New Roman" w:cs="Times New Roman"/>
          <w:sz w:val="24"/>
          <w:szCs w:val="24"/>
        </w:rPr>
        <w:t>In a study</w:t>
      </w:r>
      <w:r w:rsidR="00C546B6" w:rsidRPr="003D2651">
        <w:rPr>
          <w:rFonts w:ascii="Times New Roman" w:hAnsi="Times New Roman" w:cs="Times New Roman"/>
          <w:sz w:val="24"/>
          <w:szCs w:val="24"/>
        </w:rPr>
        <w:t xml:space="preserve"> conducted</w:t>
      </w:r>
      <w:r w:rsidR="000603C2" w:rsidRPr="003D2651">
        <w:rPr>
          <w:rFonts w:ascii="Times New Roman" w:hAnsi="Times New Roman" w:cs="Times New Roman"/>
          <w:sz w:val="24"/>
          <w:szCs w:val="24"/>
        </w:rPr>
        <w:t xml:space="preserve"> by the British Heart Foundation (BHF)</w:t>
      </w:r>
      <w:r w:rsidR="00C546B6" w:rsidRPr="003D2651">
        <w:rPr>
          <w:rFonts w:ascii="Times New Roman" w:hAnsi="Times New Roman" w:cs="Times New Roman"/>
          <w:sz w:val="24"/>
          <w:szCs w:val="24"/>
        </w:rPr>
        <w:t xml:space="preserve"> (</w:t>
      </w:r>
      <w:proofErr w:type="spellStart"/>
      <w:r w:rsidR="0053619B" w:rsidRPr="003D2651">
        <w:rPr>
          <w:rFonts w:ascii="Times New Roman" w:hAnsi="Times New Roman" w:cs="Times New Roman"/>
          <w:sz w:val="24"/>
          <w:szCs w:val="24"/>
        </w:rPr>
        <w:t>Pandos</w:t>
      </w:r>
      <w:proofErr w:type="spellEnd"/>
      <w:r w:rsidR="0053619B" w:rsidRPr="003D2651">
        <w:rPr>
          <w:rFonts w:ascii="Times New Roman" w:hAnsi="Times New Roman" w:cs="Times New Roman"/>
          <w:sz w:val="24"/>
          <w:szCs w:val="24"/>
        </w:rPr>
        <w:t xml:space="preserve">, </w:t>
      </w:r>
      <w:r w:rsidR="00C546B6" w:rsidRPr="003D2651">
        <w:rPr>
          <w:rFonts w:ascii="Times New Roman" w:hAnsi="Times New Roman" w:cs="Times New Roman"/>
          <w:sz w:val="24"/>
          <w:szCs w:val="24"/>
        </w:rPr>
        <w:t>2019)</w:t>
      </w:r>
      <w:r w:rsidR="000603C2" w:rsidRPr="003D2651">
        <w:rPr>
          <w:rFonts w:ascii="Times New Roman" w:hAnsi="Times New Roman" w:cs="Times New Roman"/>
          <w:sz w:val="24"/>
          <w:szCs w:val="24"/>
        </w:rPr>
        <w:t>, it was reported tha</w:t>
      </w:r>
      <w:r w:rsidR="002F504F" w:rsidRPr="003D2651">
        <w:rPr>
          <w:rFonts w:ascii="Times New Roman" w:hAnsi="Times New Roman" w:cs="Times New Roman"/>
          <w:sz w:val="24"/>
          <w:szCs w:val="24"/>
        </w:rPr>
        <w:t xml:space="preserve">t </w:t>
      </w:r>
      <w:r w:rsidR="004B6449" w:rsidRPr="003D2651">
        <w:rPr>
          <w:rFonts w:ascii="Times New Roman" w:hAnsi="Times New Roman" w:cs="Times New Roman"/>
          <w:sz w:val="24"/>
          <w:szCs w:val="24"/>
        </w:rPr>
        <w:t xml:space="preserve">there was a 20% drop </w:t>
      </w:r>
      <w:r w:rsidR="005751A1" w:rsidRPr="003D2651">
        <w:rPr>
          <w:rFonts w:ascii="Times New Roman" w:hAnsi="Times New Roman" w:cs="Times New Roman"/>
          <w:sz w:val="24"/>
          <w:szCs w:val="24"/>
        </w:rPr>
        <w:t xml:space="preserve">in </w:t>
      </w:r>
      <w:r w:rsidR="000F4430" w:rsidRPr="003D2651">
        <w:rPr>
          <w:rFonts w:ascii="Times New Roman" w:hAnsi="Times New Roman" w:cs="Times New Roman"/>
          <w:sz w:val="24"/>
          <w:szCs w:val="24"/>
        </w:rPr>
        <w:t>children undertaking an hour of activity</w:t>
      </w:r>
      <w:r w:rsidR="005751A1" w:rsidRPr="003D2651">
        <w:rPr>
          <w:rFonts w:ascii="Times New Roman" w:hAnsi="Times New Roman" w:cs="Times New Roman"/>
          <w:sz w:val="24"/>
          <w:szCs w:val="24"/>
        </w:rPr>
        <w:t xml:space="preserve"> in Year 1 (aged 5</w:t>
      </w:r>
      <w:r w:rsidR="00881002" w:rsidRPr="003D2651">
        <w:rPr>
          <w:rFonts w:ascii="Times New Roman" w:hAnsi="Times New Roman" w:cs="Times New Roman"/>
          <w:sz w:val="24"/>
          <w:szCs w:val="24"/>
        </w:rPr>
        <w:t>-6</w:t>
      </w:r>
      <w:r w:rsidR="005751A1" w:rsidRPr="003D2651">
        <w:rPr>
          <w:rFonts w:ascii="Times New Roman" w:hAnsi="Times New Roman" w:cs="Times New Roman"/>
          <w:sz w:val="24"/>
          <w:szCs w:val="24"/>
        </w:rPr>
        <w:t xml:space="preserve">) </w:t>
      </w:r>
      <w:r w:rsidRPr="003D2651">
        <w:rPr>
          <w:rFonts w:ascii="Times New Roman" w:hAnsi="Times New Roman" w:cs="Times New Roman"/>
          <w:sz w:val="24"/>
          <w:szCs w:val="24"/>
        </w:rPr>
        <w:t xml:space="preserve">(61%) </w:t>
      </w:r>
      <w:r w:rsidR="000F4430" w:rsidRPr="003D2651">
        <w:rPr>
          <w:rFonts w:ascii="Times New Roman" w:hAnsi="Times New Roman" w:cs="Times New Roman"/>
          <w:sz w:val="24"/>
          <w:szCs w:val="24"/>
        </w:rPr>
        <w:t xml:space="preserve">as compared </w:t>
      </w:r>
      <w:r w:rsidR="00881002" w:rsidRPr="003D2651">
        <w:rPr>
          <w:rFonts w:ascii="Times New Roman" w:hAnsi="Times New Roman" w:cs="Times New Roman"/>
          <w:sz w:val="24"/>
          <w:szCs w:val="24"/>
        </w:rPr>
        <w:t>to children in Year 6 (aged 10-11)</w:t>
      </w:r>
      <w:r w:rsidRPr="003D2651">
        <w:rPr>
          <w:rFonts w:ascii="Times New Roman" w:hAnsi="Times New Roman" w:cs="Times New Roman"/>
          <w:sz w:val="24"/>
          <w:szCs w:val="24"/>
        </w:rPr>
        <w:t xml:space="preserve"> (41%)</w:t>
      </w:r>
      <w:r w:rsidR="00AE62CA" w:rsidRPr="003D2651">
        <w:rPr>
          <w:rFonts w:ascii="Times New Roman" w:hAnsi="Times New Roman" w:cs="Times New Roman"/>
          <w:sz w:val="24"/>
          <w:szCs w:val="24"/>
        </w:rPr>
        <w:t xml:space="preserve">. </w:t>
      </w:r>
      <w:r w:rsidR="000475C1" w:rsidRPr="003D2651">
        <w:rPr>
          <w:rFonts w:ascii="Times New Roman" w:hAnsi="Times New Roman" w:cs="Times New Roman"/>
          <w:sz w:val="24"/>
          <w:szCs w:val="24"/>
        </w:rPr>
        <w:t>Though it cannot be validated that this has a correlation with social media use</w:t>
      </w:r>
      <w:r w:rsidR="0026431D" w:rsidRPr="003D2651">
        <w:rPr>
          <w:rFonts w:ascii="Times New Roman" w:hAnsi="Times New Roman" w:cs="Times New Roman"/>
          <w:sz w:val="24"/>
          <w:szCs w:val="24"/>
        </w:rPr>
        <w:t xml:space="preserve">, it </w:t>
      </w:r>
      <w:r w:rsidR="00AB37B1" w:rsidRPr="003D2651">
        <w:rPr>
          <w:rFonts w:ascii="Times New Roman" w:hAnsi="Times New Roman" w:cs="Times New Roman"/>
          <w:sz w:val="24"/>
          <w:szCs w:val="24"/>
        </w:rPr>
        <w:t>challenges</w:t>
      </w:r>
      <w:r w:rsidR="0026431D" w:rsidRPr="003D2651">
        <w:rPr>
          <w:rFonts w:ascii="Times New Roman" w:hAnsi="Times New Roman" w:cs="Times New Roman"/>
          <w:sz w:val="24"/>
          <w:szCs w:val="24"/>
        </w:rPr>
        <w:t xml:space="preserve"> the notion that social media use is beneficial in providing children with the</w:t>
      </w:r>
      <w:r w:rsidR="005C0D37" w:rsidRPr="003D2651">
        <w:rPr>
          <w:rFonts w:ascii="Times New Roman" w:hAnsi="Times New Roman" w:cs="Times New Roman"/>
          <w:sz w:val="24"/>
          <w:szCs w:val="24"/>
        </w:rPr>
        <w:t xml:space="preserve"> information t</w:t>
      </w:r>
      <w:r w:rsidR="0026431D" w:rsidRPr="003D2651">
        <w:rPr>
          <w:rFonts w:ascii="Times New Roman" w:hAnsi="Times New Roman" w:cs="Times New Roman"/>
          <w:sz w:val="24"/>
          <w:szCs w:val="24"/>
        </w:rPr>
        <w:t xml:space="preserve">o pursue a healthy lifestyle and </w:t>
      </w:r>
      <w:r w:rsidR="00AB37B1" w:rsidRPr="003D2651">
        <w:rPr>
          <w:rFonts w:ascii="Times New Roman" w:hAnsi="Times New Roman" w:cs="Times New Roman"/>
          <w:sz w:val="24"/>
          <w:szCs w:val="24"/>
        </w:rPr>
        <w:t>opposes further the precedent that they</w:t>
      </w:r>
      <w:r w:rsidR="003F1A0C" w:rsidRPr="003D2651">
        <w:rPr>
          <w:rFonts w:ascii="Times New Roman" w:hAnsi="Times New Roman" w:cs="Times New Roman"/>
          <w:sz w:val="24"/>
          <w:szCs w:val="24"/>
        </w:rPr>
        <w:t xml:space="preserve"> abide by this information. </w:t>
      </w:r>
    </w:p>
    <w:p w14:paraId="2273FA90" w14:textId="2DF15B3B" w:rsidR="004609A1" w:rsidRPr="003D2651" w:rsidRDefault="00C059DA" w:rsidP="003D2651">
      <w:pPr>
        <w:spacing w:line="360" w:lineRule="auto"/>
        <w:jc w:val="right"/>
        <w:rPr>
          <w:rFonts w:ascii="Times New Roman" w:hAnsi="Times New Roman" w:cs="Times New Roman"/>
          <w:sz w:val="24"/>
          <w:szCs w:val="24"/>
        </w:rPr>
      </w:pPr>
      <w:r w:rsidRPr="003D2651">
        <w:rPr>
          <w:rFonts w:ascii="Times New Roman" w:hAnsi="Times New Roman" w:cs="Times New Roman"/>
          <w:sz w:val="24"/>
          <w:szCs w:val="24"/>
        </w:rPr>
        <w:t xml:space="preserve">(Department of </w:t>
      </w:r>
      <w:r w:rsidR="00F861AC" w:rsidRPr="003D2651">
        <w:rPr>
          <w:rFonts w:ascii="Times New Roman" w:hAnsi="Times New Roman" w:cs="Times New Roman"/>
          <w:sz w:val="24"/>
          <w:szCs w:val="24"/>
        </w:rPr>
        <w:t>Health</w:t>
      </w:r>
      <w:r w:rsidR="00AB5026" w:rsidRPr="003D2651">
        <w:rPr>
          <w:rFonts w:ascii="Times New Roman" w:hAnsi="Times New Roman" w:cs="Times New Roman"/>
          <w:sz w:val="24"/>
          <w:szCs w:val="24"/>
        </w:rPr>
        <w:t xml:space="preserve"> and Social Care</w:t>
      </w:r>
      <w:r w:rsidR="00F861AC" w:rsidRPr="003D2651">
        <w:rPr>
          <w:rFonts w:ascii="Times New Roman" w:hAnsi="Times New Roman" w:cs="Times New Roman"/>
          <w:sz w:val="24"/>
          <w:szCs w:val="24"/>
        </w:rPr>
        <w:t>, 2019)</w:t>
      </w:r>
    </w:p>
    <w:p w14:paraId="04613B1A" w14:textId="1565A10E" w:rsidR="00F861AC" w:rsidRPr="003D2651" w:rsidRDefault="00AF3BDB"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The diagram above depicts the positive impacts of doing at least an hour of </w:t>
      </w:r>
      <w:r w:rsidR="00A93947" w:rsidRPr="003D2651">
        <w:rPr>
          <w:rFonts w:ascii="Times New Roman" w:hAnsi="Times New Roman" w:cs="Times New Roman"/>
          <w:sz w:val="24"/>
          <w:szCs w:val="24"/>
        </w:rPr>
        <w:t xml:space="preserve">physical activity a day </w:t>
      </w:r>
      <w:r w:rsidR="00EE7E5B" w:rsidRPr="003D2651">
        <w:rPr>
          <w:rFonts w:ascii="Times New Roman" w:hAnsi="Times New Roman" w:cs="Times New Roman"/>
          <w:sz w:val="24"/>
          <w:szCs w:val="24"/>
        </w:rPr>
        <w:t xml:space="preserve">suggesting that less time engaging in social media use </w:t>
      </w:r>
      <w:r w:rsidR="005C7E31" w:rsidRPr="003D2651">
        <w:rPr>
          <w:rFonts w:ascii="Times New Roman" w:hAnsi="Times New Roman" w:cs="Times New Roman"/>
          <w:sz w:val="24"/>
          <w:szCs w:val="24"/>
        </w:rPr>
        <w:t xml:space="preserve">and more time </w:t>
      </w:r>
      <w:r w:rsidR="00181211" w:rsidRPr="003D2651">
        <w:rPr>
          <w:rFonts w:ascii="Times New Roman" w:hAnsi="Times New Roman" w:cs="Times New Roman"/>
          <w:sz w:val="24"/>
          <w:szCs w:val="24"/>
        </w:rPr>
        <w:t xml:space="preserve">attempting physical activity would have a positive impact on </w:t>
      </w:r>
      <w:r w:rsidR="000A0480" w:rsidRPr="003D2651">
        <w:rPr>
          <w:rFonts w:ascii="Times New Roman" w:hAnsi="Times New Roman" w:cs="Times New Roman"/>
          <w:sz w:val="24"/>
          <w:szCs w:val="24"/>
        </w:rPr>
        <w:t xml:space="preserve">physical, mental and emotional </w:t>
      </w:r>
      <w:r w:rsidR="00181211" w:rsidRPr="003D2651">
        <w:rPr>
          <w:rFonts w:ascii="Times New Roman" w:hAnsi="Times New Roman" w:cs="Times New Roman"/>
          <w:sz w:val="24"/>
          <w:szCs w:val="24"/>
        </w:rPr>
        <w:t xml:space="preserve">health and well-being. </w:t>
      </w:r>
      <w:r w:rsidR="00A67F18" w:rsidRPr="003D2651">
        <w:rPr>
          <w:rFonts w:ascii="Times New Roman" w:hAnsi="Times New Roman" w:cs="Times New Roman"/>
          <w:sz w:val="24"/>
          <w:szCs w:val="24"/>
        </w:rPr>
        <w:t xml:space="preserve">Although, </w:t>
      </w:r>
      <w:r w:rsidR="000A0480" w:rsidRPr="003D2651">
        <w:rPr>
          <w:rFonts w:ascii="Times New Roman" w:hAnsi="Times New Roman" w:cs="Times New Roman"/>
          <w:sz w:val="24"/>
          <w:szCs w:val="24"/>
        </w:rPr>
        <w:t>I do think its unfair to place this onus on children</w:t>
      </w:r>
      <w:r w:rsidR="008B1102" w:rsidRPr="003D2651">
        <w:rPr>
          <w:rFonts w:ascii="Times New Roman" w:hAnsi="Times New Roman" w:cs="Times New Roman"/>
          <w:sz w:val="24"/>
          <w:szCs w:val="24"/>
        </w:rPr>
        <w:t xml:space="preserve">, particularly those below five years old whose </w:t>
      </w:r>
      <w:r w:rsidR="00672621" w:rsidRPr="003D2651">
        <w:rPr>
          <w:rFonts w:ascii="Times New Roman" w:hAnsi="Times New Roman" w:cs="Times New Roman"/>
          <w:sz w:val="24"/>
          <w:szCs w:val="24"/>
        </w:rPr>
        <w:t xml:space="preserve">duration </w:t>
      </w:r>
      <w:r w:rsidR="008F6037" w:rsidRPr="003D2651">
        <w:rPr>
          <w:rFonts w:ascii="Times New Roman" w:hAnsi="Times New Roman" w:cs="Times New Roman"/>
          <w:sz w:val="24"/>
          <w:szCs w:val="24"/>
        </w:rPr>
        <w:t xml:space="preserve">of </w:t>
      </w:r>
      <w:r w:rsidR="008B1102" w:rsidRPr="003D2651">
        <w:rPr>
          <w:rFonts w:ascii="Times New Roman" w:hAnsi="Times New Roman" w:cs="Times New Roman"/>
          <w:sz w:val="24"/>
          <w:szCs w:val="24"/>
        </w:rPr>
        <w:t xml:space="preserve">physical activity </w:t>
      </w:r>
      <w:r w:rsidR="00672621" w:rsidRPr="003D2651">
        <w:rPr>
          <w:rFonts w:ascii="Times New Roman" w:hAnsi="Times New Roman" w:cs="Times New Roman"/>
          <w:sz w:val="24"/>
          <w:szCs w:val="24"/>
        </w:rPr>
        <w:t xml:space="preserve">should be significantly higher, combined with a substantially less amount of time being </w:t>
      </w:r>
      <w:r w:rsidR="00EB2CB5" w:rsidRPr="003D2651">
        <w:rPr>
          <w:rFonts w:ascii="Times New Roman" w:hAnsi="Times New Roman" w:cs="Times New Roman"/>
          <w:sz w:val="24"/>
          <w:szCs w:val="24"/>
        </w:rPr>
        <w:t>sedentary</w:t>
      </w:r>
      <w:r w:rsidR="00672621" w:rsidRPr="003D2651">
        <w:rPr>
          <w:rFonts w:ascii="Times New Roman" w:hAnsi="Times New Roman" w:cs="Times New Roman"/>
          <w:sz w:val="24"/>
          <w:szCs w:val="24"/>
        </w:rPr>
        <w:t xml:space="preserve"> (</w:t>
      </w:r>
      <w:r w:rsidR="00EB2CB5" w:rsidRPr="003D2651">
        <w:rPr>
          <w:rFonts w:ascii="Times New Roman" w:hAnsi="Times New Roman" w:cs="Times New Roman"/>
          <w:sz w:val="24"/>
          <w:szCs w:val="24"/>
        </w:rPr>
        <w:t xml:space="preserve">WHO, 2019). </w:t>
      </w:r>
      <w:r w:rsidR="00514EC6" w:rsidRPr="003D2651">
        <w:rPr>
          <w:rFonts w:ascii="Times New Roman" w:hAnsi="Times New Roman" w:cs="Times New Roman"/>
          <w:sz w:val="24"/>
          <w:szCs w:val="24"/>
        </w:rPr>
        <w:t xml:space="preserve">Attaching the </w:t>
      </w:r>
      <w:r w:rsidR="008F6037" w:rsidRPr="003D2651">
        <w:rPr>
          <w:rFonts w:ascii="Times New Roman" w:hAnsi="Times New Roman" w:cs="Times New Roman"/>
          <w:sz w:val="24"/>
          <w:szCs w:val="24"/>
        </w:rPr>
        <w:t xml:space="preserve">failure to meet the ideal amount of exercise </w:t>
      </w:r>
      <w:r w:rsidR="00514EC6" w:rsidRPr="003D2651">
        <w:rPr>
          <w:rFonts w:ascii="Times New Roman" w:hAnsi="Times New Roman" w:cs="Times New Roman"/>
          <w:sz w:val="24"/>
          <w:szCs w:val="24"/>
        </w:rPr>
        <w:t xml:space="preserve">to a child takes appropriate and necessary </w:t>
      </w:r>
      <w:r w:rsidR="00C546B6" w:rsidRPr="003D2651">
        <w:rPr>
          <w:rFonts w:ascii="Times New Roman" w:hAnsi="Times New Roman" w:cs="Times New Roman"/>
          <w:sz w:val="24"/>
          <w:szCs w:val="24"/>
        </w:rPr>
        <w:t>responsibility away from parents</w:t>
      </w:r>
      <w:r w:rsidR="00A14D0D" w:rsidRPr="003D2651">
        <w:rPr>
          <w:rFonts w:ascii="Times New Roman" w:hAnsi="Times New Roman" w:cs="Times New Roman"/>
          <w:sz w:val="24"/>
          <w:szCs w:val="24"/>
        </w:rPr>
        <w:t>/carers</w:t>
      </w:r>
      <w:r w:rsidR="00C546B6" w:rsidRPr="003D2651">
        <w:rPr>
          <w:rFonts w:ascii="Times New Roman" w:hAnsi="Times New Roman" w:cs="Times New Roman"/>
          <w:sz w:val="24"/>
          <w:szCs w:val="24"/>
        </w:rPr>
        <w:t xml:space="preserve">. </w:t>
      </w:r>
      <w:r w:rsidR="00AD7E58" w:rsidRPr="003D2651">
        <w:rPr>
          <w:rFonts w:ascii="Times New Roman" w:hAnsi="Times New Roman" w:cs="Times New Roman"/>
          <w:sz w:val="24"/>
          <w:szCs w:val="24"/>
        </w:rPr>
        <w:t>A</w:t>
      </w:r>
      <w:r w:rsidR="006F5626" w:rsidRPr="003D2651">
        <w:rPr>
          <w:rFonts w:ascii="Times New Roman" w:hAnsi="Times New Roman" w:cs="Times New Roman"/>
          <w:sz w:val="24"/>
          <w:szCs w:val="24"/>
        </w:rPr>
        <w:t xml:space="preserve"> prevalent solution to this is schools working </w:t>
      </w:r>
      <w:r w:rsidR="00CA5B80" w:rsidRPr="003D2651">
        <w:rPr>
          <w:rFonts w:ascii="Times New Roman" w:hAnsi="Times New Roman" w:cs="Times New Roman"/>
          <w:sz w:val="24"/>
          <w:szCs w:val="24"/>
        </w:rPr>
        <w:t xml:space="preserve">closely with parents encourage and promote physical activity as often it has been acknowledged that parents lack the </w:t>
      </w:r>
      <w:r w:rsidR="003D2651" w:rsidRPr="003D2651">
        <w:rPr>
          <w:rFonts w:ascii="Times New Roman" w:hAnsi="Times New Roman" w:cs="Times New Roman"/>
          <w:sz w:val="24"/>
          <w:szCs w:val="24"/>
        </w:rPr>
        <w:t xml:space="preserve">resources required to fulfil their children’s physical needs. </w:t>
      </w:r>
    </w:p>
    <w:p w14:paraId="6512D3A3" w14:textId="7132E86E" w:rsidR="00C059DA" w:rsidRPr="003D2651" w:rsidRDefault="00EA4196"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lastRenderedPageBreak/>
        <w:t xml:space="preserve">Additionally, unmonitored use of </w:t>
      </w:r>
      <w:r w:rsidR="00741D32" w:rsidRPr="003D2651">
        <w:rPr>
          <w:rFonts w:ascii="Times New Roman" w:hAnsi="Times New Roman" w:cs="Times New Roman"/>
          <w:sz w:val="24"/>
          <w:szCs w:val="24"/>
        </w:rPr>
        <w:t>social media</w:t>
      </w:r>
      <w:r w:rsidRPr="003D2651">
        <w:rPr>
          <w:rFonts w:ascii="Times New Roman" w:hAnsi="Times New Roman" w:cs="Times New Roman"/>
          <w:sz w:val="24"/>
          <w:szCs w:val="24"/>
        </w:rPr>
        <w:t xml:space="preserve"> </w:t>
      </w:r>
      <w:r w:rsidR="003E750E" w:rsidRPr="003D2651">
        <w:rPr>
          <w:rFonts w:ascii="Times New Roman" w:hAnsi="Times New Roman" w:cs="Times New Roman"/>
          <w:sz w:val="24"/>
          <w:szCs w:val="24"/>
        </w:rPr>
        <w:t>exacerbates the potential</w:t>
      </w:r>
      <w:r w:rsidR="00190C29" w:rsidRPr="003D2651">
        <w:rPr>
          <w:rFonts w:ascii="Times New Roman" w:hAnsi="Times New Roman" w:cs="Times New Roman"/>
          <w:sz w:val="24"/>
          <w:szCs w:val="24"/>
        </w:rPr>
        <w:t xml:space="preserve"> for children and young people</w:t>
      </w:r>
      <w:r w:rsidR="003E750E" w:rsidRPr="003D2651">
        <w:rPr>
          <w:rFonts w:ascii="Times New Roman" w:hAnsi="Times New Roman" w:cs="Times New Roman"/>
          <w:sz w:val="24"/>
          <w:szCs w:val="24"/>
        </w:rPr>
        <w:t xml:space="preserve"> to be exposed to </w:t>
      </w:r>
      <w:r w:rsidR="00741D32" w:rsidRPr="003D2651">
        <w:rPr>
          <w:rFonts w:ascii="Times New Roman" w:hAnsi="Times New Roman" w:cs="Times New Roman"/>
          <w:sz w:val="24"/>
          <w:szCs w:val="24"/>
        </w:rPr>
        <w:t xml:space="preserve">inappropriate, harmful content. </w:t>
      </w:r>
      <w:r w:rsidR="002112B2" w:rsidRPr="003D2651">
        <w:rPr>
          <w:rFonts w:ascii="Times New Roman" w:hAnsi="Times New Roman" w:cs="Times New Roman"/>
          <w:sz w:val="24"/>
          <w:szCs w:val="24"/>
        </w:rPr>
        <w:t xml:space="preserve">Frith </w:t>
      </w:r>
      <w:r w:rsidR="00616425" w:rsidRPr="003D2651">
        <w:rPr>
          <w:rFonts w:ascii="Times New Roman" w:hAnsi="Times New Roman" w:cs="Times New Roman"/>
          <w:sz w:val="24"/>
          <w:szCs w:val="24"/>
        </w:rPr>
        <w:t xml:space="preserve">discloses: </w:t>
      </w:r>
    </w:p>
    <w:p w14:paraId="65D5B605" w14:textId="6323CD82" w:rsidR="00616425" w:rsidRPr="003D2651" w:rsidRDefault="00616425" w:rsidP="003D2651">
      <w:pPr>
        <w:pStyle w:val="ListParagraph"/>
        <w:numPr>
          <w:ilvl w:val="0"/>
          <w:numId w:val="4"/>
        </w:numPr>
        <w:spacing w:line="360" w:lineRule="auto"/>
        <w:jc w:val="both"/>
        <w:rPr>
          <w:rFonts w:ascii="Times New Roman" w:hAnsi="Times New Roman" w:cs="Times New Roman"/>
          <w:sz w:val="24"/>
          <w:szCs w:val="24"/>
        </w:rPr>
      </w:pPr>
      <w:r w:rsidRPr="003D2651">
        <w:rPr>
          <w:rFonts w:ascii="Times New Roman" w:hAnsi="Times New Roman" w:cs="Times New Roman"/>
          <w:sz w:val="24"/>
          <w:szCs w:val="24"/>
        </w:rPr>
        <w:t>11</w:t>
      </w:r>
      <w:r w:rsidR="004011A7" w:rsidRPr="003D2651">
        <w:rPr>
          <w:rFonts w:ascii="Times New Roman" w:hAnsi="Times New Roman" w:cs="Times New Roman"/>
          <w:sz w:val="24"/>
          <w:szCs w:val="24"/>
        </w:rPr>
        <w:t xml:space="preserve">% </w:t>
      </w:r>
      <w:r w:rsidRPr="003D2651">
        <w:rPr>
          <w:rFonts w:ascii="Times New Roman" w:hAnsi="Times New Roman" w:cs="Times New Roman"/>
          <w:sz w:val="24"/>
          <w:szCs w:val="24"/>
        </w:rPr>
        <w:t xml:space="preserve">of </w:t>
      </w:r>
      <w:proofErr w:type="gramStart"/>
      <w:r w:rsidRPr="003D2651">
        <w:rPr>
          <w:rFonts w:ascii="Times New Roman" w:hAnsi="Times New Roman" w:cs="Times New Roman"/>
          <w:sz w:val="24"/>
          <w:szCs w:val="24"/>
        </w:rPr>
        <w:t>11-16 year</w:t>
      </w:r>
      <w:proofErr w:type="gramEnd"/>
      <w:r w:rsidRPr="003D2651">
        <w:rPr>
          <w:rFonts w:ascii="Times New Roman" w:hAnsi="Times New Roman" w:cs="Times New Roman"/>
          <w:sz w:val="24"/>
          <w:szCs w:val="24"/>
        </w:rPr>
        <w:t xml:space="preserve"> olds in Europe have seen websites where people discuss ways of hurting themselves.</w:t>
      </w:r>
    </w:p>
    <w:p w14:paraId="5DA129BB" w14:textId="77777777" w:rsidR="004011A7" w:rsidRPr="003D2651" w:rsidRDefault="004011A7" w:rsidP="003D2651">
      <w:pPr>
        <w:pStyle w:val="ListParagraph"/>
        <w:spacing w:line="360" w:lineRule="auto"/>
        <w:ind w:left="1440"/>
        <w:jc w:val="both"/>
        <w:rPr>
          <w:rFonts w:ascii="Times New Roman" w:hAnsi="Times New Roman" w:cs="Times New Roman"/>
          <w:sz w:val="24"/>
          <w:szCs w:val="24"/>
        </w:rPr>
      </w:pPr>
    </w:p>
    <w:p w14:paraId="7B8047FB" w14:textId="35B4024C" w:rsidR="00616425" w:rsidRPr="003D2651" w:rsidRDefault="00616425" w:rsidP="003D2651">
      <w:pPr>
        <w:pStyle w:val="ListParagraph"/>
        <w:numPr>
          <w:ilvl w:val="0"/>
          <w:numId w:val="4"/>
        </w:numPr>
        <w:spacing w:line="360" w:lineRule="auto"/>
        <w:jc w:val="both"/>
        <w:rPr>
          <w:rFonts w:ascii="Times New Roman" w:hAnsi="Times New Roman" w:cs="Times New Roman"/>
          <w:sz w:val="24"/>
          <w:szCs w:val="24"/>
        </w:rPr>
      </w:pPr>
      <w:r w:rsidRPr="003D2651">
        <w:rPr>
          <w:rFonts w:ascii="Times New Roman" w:hAnsi="Times New Roman" w:cs="Times New Roman"/>
          <w:sz w:val="24"/>
          <w:szCs w:val="24"/>
        </w:rPr>
        <w:t>6</w:t>
      </w:r>
      <w:r w:rsidR="004011A7" w:rsidRPr="003D2651">
        <w:rPr>
          <w:rFonts w:ascii="Times New Roman" w:hAnsi="Times New Roman" w:cs="Times New Roman"/>
          <w:sz w:val="24"/>
          <w:szCs w:val="24"/>
        </w:rPr>
        <w:t xml:space="preserve">% </w:t>
      </w:r>
      <w:r w:rsidRPr="003D2651">
        <w:rPr>
          <w:rFonts w:ascii="Times New Roman" w:hAnsi="Times New Roman" w:cs="Times New Roman"/>
          <w:sz w:val="24"/>
          <w:szCs w:val="24"/>
        </w:rPr>
        <w:t>per cent have seen suicide websites.</w:t>
      </w:r>
    </w:p>
    <w:p w14:paraId="1FBAD3CD" w14:textId="77777777" w:rsidR="004011A7" w:rsidRPr="003D2651" w:rsidRDefault="004011A7" w:rsidP="003D2651">
      <w:pPr>
        <w:pStyle w:val="ListParagraph"/>
        <w:spacing w:line="360" w:lineRule="auto"/>
        <w:ind w:left="1440"/>
        <w:jc w:val="both"/>
        <w:rPr>
          <w:rFonts w:ascii="Times New Roman" w:hAnsi="Times New Roman" w:cs="Times New Roman"/>
          <w:sz w:val="24"/>
          <w:szCs w:val="24"/>
        </w:rPr>
      </w:pPr>
    </w:p>
    <w:p w14:paraId="1D189FB9" w14:textId="1C261E2C" w:rsidR="00741D32" w:rsidRPr="003D2651" w:rsidRDefault="00616425" w:rsidP="003D2651">
      <w:pPr>
        <w:pStyle w:val="ListParagraph"/>
        <w:numPr>
          <w:ilvl w:val="0"/>
          <w:numId w:val="4"/>
        </w:numPr>
        <w:spacing w:line="360" w:lineRule="auto"/>
        <w:jc w:val="both"/>
        <w:rPr>
          <w:rFonts w:ascii="Times New Roman" w:hAnsi="Times New Roman" w:cs="Times New Roman"/>
          <w:sz w:val="24"/>
          <w:szCs w:val="24"/>
        </w:rPr>
      </w:pPr>
      <w:r w:rsidRPr="003D2651">
        <w:rPr>
          <w:rFonts w:ascii="Times New Roman" w:hAnsi="Times New Roman" w:cs="Times New Roman"/>
          <w:sz w:val="24"/>
          <w:szCs w:val="24"/>
        </w:rPr>
        <w:t>13</w:t>
      </w:r>
      <w:r w:rsidR="00BE5872" w:rsidRPr="003D2651">
        <w:rPr>
          <w:rFonts w:ascii="Times New Roman" w:hAnsi="Times New Roman" w:cs="Times New Roman"/>
          <w:sz w:val="24"/>
          <w:szCs w:val="24"/>
        </w:rPr>
        <w:t xml:space="preserve">% </w:t>
      </w:r>
      <w:r w:rsidRPr="003D2651">
        <w:rPr>
          <w:rFonts w:ascii="Times New Roman" w:hAnsi="Times New Roman" w:cs="Times New Roman"/>
          <w:sz w:val="24"/>
          <w:szCs w:val="24"/>
        </w:rPr>
        <w:t xml:space="preserve">of </w:t>
      </w:r>
      <w:proofErr w:type="gramStart"/>
      <w:r w:rsidRPr="003D2651">
        <w:rPr>
          <w:rFonts w:ascii="Times New Roman" w:hAnsi="Times New Roman" w:cs="Times New Roman"/>
          <w:sz w:val="24"/>
          <w:szCs w:val="24"/>
        </w:rPr>
        <w:t>11-16 year</w:t>
      </w:r>
      <w:proofErr w:type="gramEnd"/>
      <w:r w:rsidRPr="003D2651">
        <w:rPr>
          <w:rFonts w:ascii="Times New Roman" w:hAnsi="Times New Roman" w:cs="Times New Roman"/>
          <w:sz w:val="24"/>
          <w:szCs w:val="24"/>
        </w:rPr>
        <w:t xml:space="preserve"> olds have seen sites that promote eating disorders; rising to 16</w:t>
      </w:r>
      <w:r w:rsidR="00BE5872" w:rsidRPr="003D2651">
        <w:rPr>
          <w:rFonts w:ascii="Times New Roman" w:hAnsi="Times New Roman" w:cs="Times New Roman"/>
          <w:sz w:val="24"/>
          <w:szCs w:val="24"/>
        </w:rPr>
        <w:t xml:space="preserve">% </w:t>
      </w:r>
      <w:r w:rsidRPr="003D2651">
        <w:rPr>
          <w:rFonts w:ascii="Times New Roman" w:hAnsi="Times New Roman" w:cs="Times New Roman"/>
          <w:sz w:val="24"/>
          <w:szCs w:val="24"/>
        </w:rPr>
        <w:t>for those aged between 13-14 years.</w:t>
      </w:r>
    </w:p>
    <w:p w14:paraId="72587F5E" w14:textId="77777777" w:rsidR="00372957" w:rsidRPr="003D2651" w:rsidRDefault="00372957" w:rsidP="003D2651">
      <w:pPr>
        <w:pStyle w:val="ListParagraph"/>
        <w:spacing w:line="360" w:lineRule="auto"/>
        <w:rPr>
          <w:rFonts w:ascii="Times New Roman" w:hAnsi="Times New Roman" w:cs="Times New Roman"/>
          <w:sz w:val="24"/>
          <w:szCs w:val="24"/>
        </w:rPr>
      </w:pPr>
    </w:p>
    <w:p w14:paraId="7D604C35" w14:textId="7978C63C" w:rsidR="00372957" w:rsidRPr="003D2651" w:rsidRDefault="00372957" w:rsidP="003D2651">
      <w:pPr>
        <w:spacing w:line="360" w:lineRule="auto"/>
        <w:jc w:val="right"/>
        <w:rPr>
          <w:rFonts w:ascii="Times New Roman" w:hAnsi="Times New Roman" w:cs="Times New Roman"/>
          <w:sz w:val="24"/>
          <w:szCs w:val="24"/>
        </w:rPr>
      </w:pPr>
      <w:r w:rsidRPr="003D2651">
        <w:rPr>
          <w:rFonts w:ascii="Times New Roman" w:hAnsi="Times New Roman" w:cs="Times New Roman"/>
          <w:sz w:val="24"/>
          <w:szCs w:val="24"/>
        </w:rPr>
        <w:t xml:space="preserve">(Frith, </w:t>
      </w:r>
      <w:r w:rsidR="00536164" w:rsidRPr="003D2651">
        <w:rPr>
          <w:rFonts w:ascii="Times New Roman" w:hAnsi="Times New Roman" w:cs="Times New Roman"/>
          <w:sz w:val="24"/>
          <w:szCs w:val="24"/>
        </w:rPr>
        <w:t>2017, p. 21)</w:t>
      </w:r>
    </w:p>
    <w:p w14:paraId="2959D213" w14:textId="5B739E15" w:rsidR="00BE482D" w:rsidRPr="003D2651" w:rsidRDefault="00BE482D"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Sadly, </w:t>
      </w:r>
      <w:r w:rsidR="00861DE9" w:rsidRPr="003D2651">
        <w:rPr>
          <w:rFonts w:ascii="Times New Roman" w:hAnsi="Times New Roman" w:cs="Times New Roman"/>
          <w:sz w:val="24"/>
          <w:szCs w:val="24"/>
        </w:rPr>
        <w:t xml:space="preserve">adolescents have been identified as being most susceptible to social influence </w:t>
      </w:r>
      <w:r w:rsidR="00956078" w:rsidRPr="003D2651">
        <w:rPr>
          <w:rFonts w:ascii="Times New Roman" w:hAnsi="Times New Roman" w:cs="Times New Roman"/>
          <w:sz w:val="24"/>
          <w:szCs w:val="24"/>
        </w:rPr>
        <w:t xml:space="preserve">(Knoll, et al., 2017) </w:t>
      </w:r>
      <w:r w:rsidR="00861DE9" w:rsidRPr="003D2651">
        <w:rPr>
          <w:rFonts w:ascii="Times New Roman" w:hAnsi="Times New Roman" w:cs="Times New Roman"/>
          <w:sz w:val="24"/>
          <w:szCs w:val="24"/>
        </w:rPr>
        <w:t xml:space="preserve">and the detrimental impact to the health and well-being of a young person that would attempt to replicate the above, speaks for itself. </w:t>
      </w:r>
      <w:r w:rsidR="00B22943" w:rsidRPr="003D2651">
        <w:rPr>
          <w:rFonts w:ascii="Times New Roman" w:hAnsi="Times New Roman" w:cs="Times New Roman"/>
          <w:sz w:val="24"/>
          <w:szCs w:val="24"/>
        </w:rPr>
        <w:t xml:space="preserve">Though efforts are still being made </w:t>
      </w:r>
      <w:r w:rsidR="007536E5" w:rsidRPr="003D2651">
        <w:rPr>
          <w:rFonts w:ascii="Times New Roman" w:hAnsi="Times New Roman" w:cs="Times New Roman"/>
          <w:sz w:val="24"/>
          <w:szCs w:val="24"/>
        </w:rPr>
        <w:t xml:space="preserve">by </w:t>
      </w:r>
      <w:r w:rsidR="00411243" w:rsidRPr="003D2651">
        <w:rPr>
          <w:rFonts w:ascii="Times New Roman" w:hAnsi="Times New Roman" w:cs="Times New Roman"/>
          <w:sz w:val="24"/>
          <w:szCs w:val="24"/>
        </w:rPr>
        <w:t xml:space="preserve">leading social media platforms </w:t>
      </w:r>
      <w:r w:rsidR="00B22943" w:rsidRPr="003D2651">
        <w:rPr>
          <w:rFonts w:ascii="Times New Roman" w:hAnsi="Times New Roman" w:cs="Times New Roman"/>
          <w:sz w:val="24"/>
          <w:szCs w:val="24"/>
        </w:rPr>
        <w:t xml:space="preserve">to address </w:t>
      </w:r>
      <w:r w:rsidR="00411243" w:rsidRPr="003D2651">
        <w:rPr>
          <w:rFonts w:ascii="Times New Roman" w:hAnsi="Times New Roman" w:cs="Times New Roman"/>
          <w:sz w:val="24"/>
          <w:szCs w:val="24"/>
        </w:rPr>
        <w:t xml:space="preserve">these </w:t>
      </w:r>
      <w:r w:rsidR="00240EF1" w:rsidRPr="003D2651">
        <w:rPr>
          <w:rFonts w:ascii="Times New Roman" w:hAnsi="Times New Roman" w:cs="Times New Roman"/>
          <w:sz w:val="24"/>
          <w:szCs w:val="24"/>
        </w:rPr>
        <w:t>harmful social media initiatives, they are still present on social media</w:t>
      </w:r>
      <w:r w:rsidR="00411243" w:rsidRPr="003D2651">
        <w:rPr>
          <w:rFonts w:ascii="Times New Roman" w:hAnsi="Times New Roman" w:cs="Times New Roman"/>
          <w:sz w:val="24"/>
          <w:szCs w:val="24"/>
        </w:rPr>
        <w:t xml:space="preserve"> </w:t>
      </w:r>
      <w:r w:rsidR="00240EF1" w:rsidRPr="003D2651">
        <w:rPr>
          <w:rFonts w:ascii="Times New Roman" w:hAnsi="Times New Roman" w:cs="Times New Roman"/>
          <w:sz w:val="24"/>
          <w:szCs w:val="24"/>
        </w:rPr>
        <w:t>and in most cases, concealed in seemingly child-friendly websites (e.g. ‘The Blue Whale Challenge’ (</w:t>
      </w:r>
      <w:proofErr w:type="spellStart"/>
      <w:r w:rsidR="00BF2A36" w:rsidRPr="003D2651">
        <w:rPr>
          <w:rFonts w:ascii="Times New Roman" w:hAnsi="Times New Roman" w:cs="Times New Roman"/>
          <w:sz w:val="24"/>
          <w:szCs w:val="24"/>
        </w:rPr>
        <w:t>Khattar</w:t>
      </w:r>
      <w:proofErr w:type="spellEnd"/>
      <w:r w:rsidR="00841CF4" w:rsidRPr="003D2651">
        <w:rPr>
          <w:rFonts w:ascii="Times New Roman" w:hAnsi="Times New Roman" w:cs="Times New Roman"/>
          <w:sz w:val="24"/>
          <w:szCs w:val="24"/>
        </w:rPr>
        <w:t xml:space="preserve"> et al., 2018), ‘The Momo Challenge’ (</w:t>
      </w:r>
      <w:proofErr w:type="spellStart"/>
      <w:r w:rsidR="007536E5" w:rsidRPr="003D2651">
        <w:rPr>
          <w:rFonts w:ascii="Times New Roman" w:hAnsi="Times New Roman" w:cs="Times New Roman"/>
          <w:sz w:val="24"/>
          <w:szCs w:val="24"/>
        </w:rPr>
        <w:t>Mikkelson</w:t>
      </w:r>
      <w:proofErr w:type="spellEnd"/>
      <w:r w:rsidR="007536E5" w:rsidRPr="003D2651">
        <w:rPr>
          <w:rFonts w:ascii="Times New Roman" w:hAnsi="Times New Roman" w:cs="Times New Roman"/>
          <w:sz w:val="24"/>
          <w:szCs w:val="24"/>
        </w:rPr>
        <w:t xml:space="preserve">, 2019). </w:t>
      </w:r>
      <w:r w:rsidR="00FE0EA0" w:rsidRPr="003D2651">
        <w:rPr>
          <w:rFonts w:ascii="Times New Roman" w:hAnsi="Times New Roman" w:cs="Times New Roman"/>
          <w:sz w:val="24"/>
          <w:szCs w:val="24"/>
        </w:rPr>
        <w:t>Further, thou</w:t>
      </w:r>
      <w:r w:rsidR="003275AB" w:rsidRPr="003D2651">
        <w:rPr>
          <w:rFonts w:ascii="Times New Roman" w:hAnsi="Times New Roman" w:cs="Times New Roman"/>
          <w:sz w:val="24"/>
          <w:szCs w:val="24"/>
        </w:rPr>
        <w:t xml:space="preserve">gh online </w:t>
      </w:r>
      <w:r w:rsidR="00A23944" w:rsidRPr="003D2651">
        <w:rPr>
          <w:rFonts w:ascii="Times New Roman" w:hAnsi="Times New Roman" w:cs="Times New Roman"/>
          <w:sz w:val="24"/>
          <w:szCs w:val="24"/>
        </w:rPr>
        <w:t>initiatives encouraging</w:t>
      </w:r>
      <w:r w:rsidR="003275AB" w:rsidRPr="003D2651">
        <w:rPr>
          <w:rFonts w:ascii="Times New Roman" w:hAnsi="Times New Roman" w:cs="Times New Roman"/>
          <w:sz w:val="24"/>
          <w:szCs w:val="24"/>
        </w:rPr>
        <w:t xml:space="preserve"> children to replicate dangerous and harmful actions</w:t>
      </w:r>
      <w:r w:rsidR="00754D2D" w:rsidRPr="003D2651">
        <w:rPr>
          <w:rFonts w:ascii="Times New Roman" w:hAnsi="Times New Roman" w:cs="Times New Roman"/>
          <w:sz w:val="24"/>
          <w:szCs w:val="24"/>
        </w:rPr>
        <w:t xml:space="preserve"> is one threat to children and young people’s health and well-being</w:t>
      </w:r>
      <w:r w:rsidR="003275AB" w:rsidRPr="003D2651">
        <w:rPr>
          <w:rFonts w:ascii="Times New Roman" w:hAnsi="Times New Roman" w:cs="Times New Roman"/>
          <w:sz w:val="24"/>
          <w:szCs w:val="24"/>
        </w:rPr>
        <w:t xml:space="preserve">, </w:t>
      </w:r>
      <w:r w:rsidR="002A4418" w:rsidRPr="003D2651">
        <w:rPr>
          <w:rFonts w:ascii="Times New Roman" w:hAnsi="Times New Roman" w:cs="Times New Roman"/>
          <w:sz w:val="24"/>
          <w:szCs w:val="24"/>
        </w:rPr>
        <w:t xml:space="preserve">reading suggests that repeated exposure to inappropriate and upsetting content can result in ‘toxic stress’ </w:t>
      </w:r>
      <w:r w:rsidR="0057691E" w:rsidRPr="003D2651">
        <w:rPr>
          <w:rFonts w:ascii="Times New Roman" w:hAnsi="Times New Roman" w:cs="Times New Roman"/>
          <w:sz w:val="24"/>
          <w:szCs w:val="24"/>
        </w:rPr>
        <w:t xml:space="preserve">(Franke, 2014). </w:t>
      </w:r>
      <w:r w:rsidR="00C42928" w:rsidRPr="003D2651">
        <w:rPr>
          <w:rFonts w:ascii="Times New Roman" w:hAnsi="Times New Roman" w:cs="Times New Roman"/>
          <w:sz w:val="24"/>
          <w:szCs w:val="24"/>
        </w:rPr>
        <w:t xml:space="preserve">Toxic stress is the repeated activation of the amygdala </w:t>
      </w:r>
      <w:r w:rsidR="006D29A2" w:rsidRPr="003D2651">
        <w:rPr>
          <w:rFonts w:ascii="Times New Roman" w:hAnsi="Times New Roman" w:cs="Times New Roman"/>
          <w:sz w:val="24"/>
          <w:szCs w:val="24"/>
        </w:rPr>
        <w:t xml:space="preserve">due to </w:t>
      </w:r>
      <w:r w:rsidR="00060C0D" w:rsidRPr="003D2651">
        <w:rPr>
          <w:rFonts w:ascii="Times New Roman" w:hAnsi="Times New Roman" w:cs="Times New Roman"/>
          <w:sz w:val="24"/>
          <w:szCs w:val="24"/>
        </w:rPr>
        <w:t>an upsetting or traumatic stimulus</w:t>
      </w:r>
      <w:r w:rsidR="00E40D75" w:rsidRPr="003D2651">
        <w:rPr>
          <w:rFonts w:ascii="Times New Roman" w:hAnsi="Times New Roman" w:cs="Times New Roman"/>
          <w:sz w:val="24"/>
          <w:szCs w:val="24"/>
        </w:rPr>
        <w:t>; r</w:t>
      </w:r>
      <w:r w:rsidR="00060C0D" w:rsidRPr="003D2651">
        <w:rPr>
          <w:rFonts w:ascii="Times New Roman" w:hAnsi="Times New Roman" w:cs="Times New Roman"/>
          <w:sz w:val="24"/>
          <w:szCs w:val="24"/>
        </w:rPr>
        <w:t>epeated exposure to this stimulus generates copious</w:t>
      </w:r>
      <w:r w:rsidR="00C42928" w:rsidRPr="003D2651">
        <w:rPr>
          <w:rFonts w:ascii="Times New Roman" w:hAnsi="Times New Roman" w:cs="Times New Roman"/>
          <w:sz w:val="24"/>
          <w:szCs w:val="24"/>
        </w:rPr>
        <w:t xml:space="preserve"> amounts of cortisol over time, </w:t>
      </w:r>
      <w:r w:rsidR="00E40D75" w:rsidRPr="003D2651">
        <w:rPr>
          <w:rFonts w:ascii="Times New Roman" w:hAnsi="Times New Roman" w:cs="Times New Roman"/>
          <w:sz w:val="24"/>
          <w:szCs w:val="24"/>
        </w:rPr>
        <w:t xml:space="preserve">meaning </w:t>
      </w:r>
      <w:r w:rsidR="00C42928" w:rsidRPr="003D2651">
        <w:rPr>
          <w:rFonts w:ascii="Times New Roman" w:hAnsi="Times New Roman" w:cs="Times New Roman"/>
          <w:sz w:val="24"/>
          <w:szCs w:val="24"/>
        </w:rPr>
        <w:t xml:space="preserve">children that are </w:t>
      </w:r>
      <w:r w:rsidR="00062A9C" w:rsidRPr="003D2651">
        <w:rPr>
          <w:rFonts w:ascii="Times New Roman" w:hAnsi="Times New Roman" w:cs="Times New Roman"/>
          <w:sz w:val="24"/>
          <w:szCs w:val="24"/>
        </w:rPr>
        <w:t xml:space="preserve">frequently </w:t>
      </w:r>
      <w:r w:rsidR="00C42928" w:rsidRPr="003D2651">
        <w:rPr>
          <w:rFonts w:ascii="Times New Roman" w:hAnsi="Times New Roman" w:cs="Times New Roman"/>
          <w:sz w:val="24"/>
          <w:szCs w:val="24"/>
        </w:rPr>
        <w:t xml:space="preserve">exposed to </w:t>
      </w:r>
      <w:r w:rsidR="00062A9C" w:rsidRPr="003D2651">
        <w:rPr>
          <w:rFonts w:ascii="Times New Roman" w:hAnsi="Times New Roman" w:cs="Times New Roman"/>
          <w:sz w:val="24"/>
          <w:szCs w:val="24"/>
        </w:rPr>
        <w:t xml:space="preserve">upsetting material </w:t>
      </w:r>
      <w:r w:rsidR="00DE0043" w:rsidRPr="003D2651">
        <w:rPr>
          <w:rFonts w:ascii="Times New Roman" w:hAnsi="Times New Roman" w:cs="Times New Roman"/>
          <w:sz w:val="24"/>
          <w:szCs w:val="24"/>
        </w:rPr>
        <w:t xml:space="preserve">on social media risk having their brain chemistry and functioning altered which, over time, can lead to </w:t>
      </w:r>
      <w:r w:rsidR="006D29A2" w:rsidRPr="003D2651">
        <w:rPr>
          <w:rFonts w:ascii="Times New Roman" w:hAnsi="Times New Roman" w:cs="Times New Roman"/>
          <w:sz w:val="24"/>
          <w:szCs w:val="24"/>
        </w:rPr>
        <w:t>physical and mental health problems during adolescence</w:t>
      </w:r>
      <w:r w:rsidR="00E40D75" w:rsidRPr="003D2651">
        <w:rPr>
          <w:rFonts w:ascii="Times New Roman" w:hAnsi="Times New Roman" w:cs="Times New Roman"/>
          <w:sz w:val="24"/>
          <w:szCs w:val="24"/>
        </w:rPr>
        <w:t xml:space="preserve"> (</w:t>
      </w:r>
      <w:r w:rsidR="007820D2" w:rsidRPr="003D2651">
        <w:rPr>
          <w:rFonts w:ascii="Times New Roman" w:hAnsi="Times New Roman" w:cs="Times New Roman"/>
          <w:sz w:val="24"/>
          <w:szCs w:val="24"/>
        </w:rPr>
        <w:t xml:space="preserve">Levitt, 2015). </w:t>
      </w:r>
      <w:r w:rsidR="004F7264" w:rsidRPr="003D2651">
        <w:rPr>
          <w:rFonts w:ascii="Times New Roman" w:hAnsi="Times New Roman" w:cs="Times New Roman"/>
          <w:sz w:val="24"/>
          <w:szCs w:val="24"/>
        </w:rPr>
        <w:t xml:space="preserve">Children experiencing </w:t>
      </w:r>
      <w:r w:rsidR="00255DD1" w:rsidRPr="003D2651">
        <w:rPr>
          <w:rFonts w:ascii="Times New Roman" w:hAnsi="Times New Roman" w:cs="Times New Roman"/>
          <w:sz w:val="24"/>
          <w:szCs w:val="24"/>
        </w:rPr>
        <w:t xml:space="preserve">large amounts of unmonitored, unsupervised social media are </w:t>
      </w:r>
      <w:r w:rsidR="00E62BE8" w:rsidRPr="003D2651">
        <w:rPr>
          <w:rFonts w:ascii="Times New Roman" w:hAnsi="Times New Roman" w:cs="Times New Roman"/>
          <w:sz w:val="24"/>
          <w:szCs w:val="24"/>
        </w:rPr>
        <w:t xml:space="preserve">at risk of experiencing content that could negatively impact their physical and emotional health and well-being in the long term. </w:t>
      </w:r>
    </w:p>
    <w:p w14:paraId="5700AA3F" w14:textId="15EE6D50" w:rsidR="00DC522E" w:rsidRPr="003D2651" w:rsidRDefault="00634798" w:rsidP="003D2651">
      <w:pPr>
        <w:spacing w:line="360" w:lineRule="auto"/>
        <w:rPr>
          <w:rFonts w:ascii="Times New Roman" w:eastAsia="Times New Roman" w:hAnsi="Times New Roman" w:cs="Times New Roman"/>
          <w:sz w:val="24"/>
          <w:szCs w:val="24"/>
        </w:rPr>
      </w:pPr>
      <w:r w:rsidRPr="003D2651">
        <w:rPr>
          <w:rFonts w:ascii="Times New Roman" w:hAnsi="Times New Roman" w:cs="Times New Roman"/>
          <w:sz w:val="24"/>
          <w:szCs w:val="24"/>
        </w:rPr>
        <w:t xml:space="preserve">With that, </w:t>
      </w:r>
      <w:r w:rsidR="00F24489" w:rsidRPr="003D2651">
        <w:rPr>
          <w:rFonts w:ascii="Times New Roman" w:hAnsi="Times New Roman" w:cs="Times New Roman"/>
          <w:sz w:val="24"/>
          <w:szCs w:val="24"/>
        </w:rPr>
        <w:t xml:space="preserve">it is prevalent to acknowledge the skills that come with social media use and their long-term implications. For example, </w:t>
      </w:r>
      <w:r w:rsidR="006A611F" w:rsidRPr="003D2651">
        <w:rPr>
          <w:rFonts w:ascii="Times New Roman" w:hAnsi="Times New Roman" w:cs="Times New Roman"/>
          <w:sz w:val="24"/>
          <w:szCs w:val="24"/>
        </w:rPr>
        <w:t xml:space="preserve">controlled social-media </w:t>
      </w:r>
      <w:r w:rsidR="00361A65" w:rsidRPr="003D2651">
        <w:rPr>
          <w:rFonts w:ascii="Times New Roman" w:hAnsi="Times New Roman" w:cs="Times New Roman"/>
          <w:sz w:val="24"/>
          <w:szCs w:val="24"/>
        </w:rPr>
        <w:t xml:space="preserve">use </w:t>
      </w:r>
      <w:r w:rsidR="006A611F" w:rsidRPr="003D2651">
        <w:rPr>
          <w:rFonts w:ascii="Times New Roman" w:hAnsi="Times New Roman" w:cs="Times New Roman"/>
          <w:sz w:val="24"/>
          <w:szCs w:val="24"/>
        </w:rPr>
        <w:t xml:space="preserve">can allow educational opportunities to surface. </w:t>
      </w:r>
      <w:r w:rsidR="00E42D58" w:rsidRPr="003D2651">
        <w:rPr>
          <w:rFonts w:ascii="Times New Roman" w:hAnsi="Times New Roman" w:cs="Times New Roman"/>
          <w:sz w:val="24"/>
          <w:szCs w:val="24"/>
        </w:rPr>
        <w:t xml:space="preserve">YouTube </w:t>
      </w:r>
      <w:proofErr w:type="gramStart"/>
      <w:r w:rsidR="00E42D58" w:rsidRPr="003D2651">
        <w:rPr>
          <w:rFonts w:ascii="Times New Roman" w:hAnsi="Times New Roman" w:cs="Times New Roman"/>
          <w:sz w:val="24"/>
          <w:szCs w:val="24"/>
        </w:rPr>
        <w:t>in particular can</w:t>
      </w:r>
      <w:proofErr w:type="gramEnd"/>
      <w:r w:rsidR="00E42D58" w:rsidRPr="003D2651">
        <w:rPr>
          <w:rFonts w:ascii="Times New Roman" w:hAnsi="Times New Roman" w:cs="Times New Roman"/>
          <w:sz w:val="24"/>
          <w:szCs w:val="24"/>
        </w:rPr>
        <w:t xml:space="preserve"> </w:t>
      </w:r>
      <w:r w:rsidR="007B4C56" w:rsidRPr="003D2651">
        <w:rPr>
          <w:rFonts w:ascii="Times New Roman" w:hAnsi="Times New Roman" w:cs="Times New Roman"/>
          <w:sz w:val="24"/>
          <w:szCs w:val="24"/>
        </w:rPr>
        <w:t xml:space="preserve">both generate talking and facilitate reading. </w:t>
      </w:r>
      <w:r w:rsidR="00650861" w:rsidRPr="003D2651">
        <w:rPr>
          <w:rFonts w:ascii="Times New Roman" w:hAnsi="Times New Roman" w:cs="Times New Roman"/>
          <w:sz w:val="24"/>
          <w:szCs w:val="24"/>
        </w:rPr>
        <w:t xml:space="preserve">With parental </w:t>
      </w:r>
      <w:r w:rsidR="00920766" w:rsidRPr="003D2651">
        <w:rPr>
          <w:rFonts w:ascii="Times New Roman" w:hAnsi="Times New Roman" w:cs="Times New Roman"/>
          <w:sz w:val="24"/>
          <w:szCs w:val="24"/>
        </w:rPr>
        <w:t xml:space="preserve">supervision, children </w:t>
      </w:r>
      <w:proofErr w:type="gramStart"/>
      <w:r w:rsidR="00920766" w:rsidRPr="003D2651">
        <w:rPr>
          <w:rFonts w:ascii="Times New Roman" w:hAnsi="Times New Roman" w:cs="Times New Roman"/>
          <w:sz w:val="24"/>
          <w:szCs w:val="24"/>
        </w:rPr>
        <w:t>are able to</w:t>
      </w:r>
      <w:proofErr w:type="gramEnd"/>
      <w:r w:rsidR="00920766" w:rsidRPr="003D2651">
        <w:rPr>
          <w:rFonts w:ascii="Times New Roman" w:hAnsi="Times New Roman" w:cs="Times New Roman"/>
          <w:sz w:val="24"/>
          <w:szCs w:val="24"/>
        </w:rPr>
        <w:t xml:space="preserve"> safely traverse social media </w:t>
      </w:r>
      <w:r w:rsidR="0088317D" w:rsidRPr="003D2651">
        <w:rPr>
          <w:rFonts w:ascii="Times New Roman" w:hAnsi="Times New Roman" w:cs="Times New Roman"/>
          <w:sz w:val="24"/>
          <w:szCs w:val="24"/>
        </w:rPr>
        <w:t xml:space="preserve">and </w:t>
      </w:r>
      <w:r w:rsidR="0088317D" w:rsidRPr="003D2651">
        <w:rPr>
          <w:rFonts w:ascii="Times New Roman" w:hAnsi="Times New Roman" w:cs="Times New Roman"/>
          <w:sz w:val="24"/>
          <w:szCs w:val="24"/>
        </w:rPr>
        <w:lastRenderedPageBreak/>
        <w:t xml:space="preserve">develop skills that will benefit them in later life. In relation to health and well-being, </w:t>
      </w:r>
      <w:r w:rsidR="00ED5F40" w:rsidRPr="003D2651">
        <w:rPr>
          <w:rFonts w:ascii="Times New Roman" w:hAnsi="Times New Roman" w:cs="Times New Roman"/>
          <w:sz w:val="24"/>
          <w:szCs w:val="24"/>
        </w:rPr>
        <w:t xml:space="preserve">it has been </w:t>
      </w:r>
      <w:r w:rsidR="00D65AAF" w:rsidRPr="003D2651">
        <w:rPr>
          <w:rFonts w:ascii="Times New Roman" w:hAnsi="Times New Roman" w:cs="Times New Roman"/>
          <w:sz w:val="24"/>
          <w:szCs w:val="24"/>
        </w:rPr>
        <w:t>opined that children who engage frequently in structured talk become more articulate and ‘self-regulating’ (The Peabody Research Institute, 2018)</w:t>
      </w:r>
      <w:r w:rsidR="00CA4737" w:rsidRPr="003D2651">
        <w:rPr>
          <w:rFonts w:ascii="Times New Roman" w:hAnsi="Times New Roman" w:cs="Times New Roman"/>
          <w:sz w:val="24"/>
          <w:szCs w:val="24"/>
        </w:rPr>
        <w:t xml:space="preserve">, this would support children in their ability to communicate with those around them and lead to less frustrating situations that contribute to </w:t>
      </w:r>
      <w:r w:rsidR="00670586" w:rsidRPr="003D2651">
        <w:rPr>
          <w:rFonts w:ascii="Times New Roman" w:hAnsi="Times New Roman" w:cs="Times New Roman"/>
          <w:sz w:val="24"/>
          <w:szCs w:val="24"/>
        </w:rPr>
        <w:t xml:space="preserve">the low-levels of wellbeing that comes with being disempowered and not listened to. </w:t>
      </w:r>
      <w:r w:rsidR="009177BB" w:rsidRPr="003D2651">
        <w:rPr>
          <w:rFonts w:ascii="Times New Roman" w:hAnsi="Times New Roman" w:cs="Times New Roman"/>
          <w:sz w:val="24"/>
          <w:szCs w:val="24"/>
        </w:rPr>
        <w:t xml:space="preserve">Also, </w:t>
      </w:r>
      <w:r w:rsidR="0048624F" w:rsidRPr="003D2651">
        <w:rPr>
          <w:rFonts w:ascii="Times New Roman" w:hAnsi="Times New Roman" w:cs="Times New Roman"/>
          <w:sz w:val="24"/>
          <w:szCs w:val="24"/>
        </w:rPr>
        <w:t>Crippen (2012) advocates for a</w:t>
      </w:r>
      <w:r w:rsidR="00E22F5C" w:rsidRPr="003D2651">
        <w:rPr>
          <w:rFonts w:ascii="Times New Roman" w:hAnsi="Times New Roman" w:cs="Times New Roman"/>
          <w:sz w:val="24"/>
          <w:szCs w:val="24"/>
        </w:rPr>
        <w:t xml:space="preserve"> correlation between</w:t>
      </w:r>
      <w:r w:rsidR="0048624F" w:rsidRPr="003D2651">
        <w:rPr>
          <w:rFonts w:ascii="Times New Roman" w:hAnsi="Times New Roman" w:cs="Times New Roman"/>
          <w:sz w:val="24"/>
          <w:szCs w:val="24"/>
        </w:rPr>
        <w:t xml:space="preserve"> cognitive incline </w:t>
      </w:r>
      <w:r w:rsidR="00E22F5C" w:rsidRPr="003D2651">
        <w:rPr>
          <w:rFonts w:ascii="Times New Roman" w:hAnsi="Times New Roman" w:cs="Times New Roman"/>
          <w:sz w:val="24"/>
          <w:szCs w:val="24"/>
        </w:rPr>
        <w:t>and access to a wide range of texts</w:t>
      </w:r>
      <w:r w:rsidR="00ED37EF" w:rsidRPr="003D2651">
        <w:rPr>
          <w:rFonts w:ascii="Times New Roman" w:hAnsi="Times New Roman" w:cs="Times New Roman"/>
          <w:sz w:val="24"/>
          <w:szCs w:val="24"/>
        </w:rPr>
        <w:t xml:space="preserve"> that promote deeper thinking. Social media can facilitate this experience and </w:t>
      </w:r>
      <w:r w:rsidR="00240B6C" w:rsidRPr="003D2651">
        <w:rPr>
          <w:rFonts w:ascii="Times New Roman" w:hAnsi="Times New Roman" w:cs="Times New Roman"/>
          <w:sz w:val="24"/>
          <w:szCs w:val="24"/>
        </w:rPr>
        <w:t xml:space="preserve">contribute to higher cognitive functioning that would </w:t>
      </w:r>
      <w:r w:rsidR="00BE337E" w:rsidRPr="003D2651">
        <w:rPr>
          <w:rFonts w:ascii="Times New Roman" w:hAnsi="Times New Roman" w:cs="Times New Roman"/>
          <w:sz w:val="24"/>
          <w:szCs w:val="24"/>
        </w:rPr>
        <w:t xml:space="preserve">aid </w:t>
      </w:r>
      <w:r w:rsidR="00904A28" w:rsidRPr="003D2651">
        <w:rPr>
          <w:rFonts w:ascii="Times New Roman" w:hAnsi="Times New Roman" w:cs="Times New Roman"/>
          <w:sz w:val="24"/>
          <w:szCs w:val="24"/>
        </w:rPr>
        <w:t xml:space="preserve">and </w:t>
      </w:r>
      <w:r w:rsidR="00354E88" w:rsidRPr="003D2651">
        <w:rPr>
          <w:rFonts w:ascii="Times New Roman" w:hAnsi="Times New Roman" w:cs="Times New Roman"/>
          <w:sz w:val="24"/>
          <w:szCs w:val="24"/>
        </w:rPr>
        <w:t>contribute to their ‘objective well-being’ in later life</w:t>
      </w:r>
      <w:r w:rsidR="00BE337E" w:rsidRPr="003D2651">
        <w:rPr>
          <w:rFonts w:ascii="Times New Roman" w:hAnsi="Times New Roman" w:cs="Times New Roman"/>
          <w:sz w:val="24"/>
          <w:szCs w:val="24"/>
        </w:rPr>
        <w:t xml:space="preserve"> (</w:t>
      </w:r>
      <w:r w:rsidR="00846550" w:rsidRPr="003D2651">
        <w:rPr>
          <w:rFonts w:ascii="Times New Roman" w:eastAsia="Times New Roman" w:hAnsi="Times New Roman" w:cs="Times New Roman"/>
          <w:sz w:val="24"/>
          <w:szCs w:val="24"/>
        </w:rPr>
        <w:t>Department of Education and Early Childhood Development (DEECD) (2012)</w:t>
      </w:r>
      <w:r w:rsidR="00846550" w:rsidRPr="003D2651">
        <w:rPr>
          <w:rFonts w:ascii="Times New Roman" w:eastAsia="Times New Roman" w:hAnsi="Times New Roman" w:cs="Times New Roman"/>
          <w:sz w:val="24"/>
          <w:szCs w:val="24"/>
        </w:rPr>
        <w:t xml:space="preserve">). </w:t>
      </w:r>
    </w:p>
    <w:p w14:paraId="76E45C44" w14:textId="31B4A479" w:rsidR="00E52A79" w:rsidRPr="003D2651" w:rsidRDefault="00E52A79" w:rsidP="003D2651">
      <w:pPr>
        <w:spacing w:line="360" w:lineRule="auto"/>
        <w:rPr>
          <w:rFonts w:ascii="Times New Roman" w:eastAsia="Times New Roman" w:hAnsi="Times New Roman" w:cs="Times New Roman"/>
          <w:sz w:val="24"/>
          <w:szCs w:val="24"/>
        </w:rPr>
      </w:pPr>
    </w:p>
    <w:p w14:paraId="5EBC8E26" w14:textId="77777777" w:rsidR="00E52A79" w:rsidRPr="003D2651" w:rsidRDefault="00E52A79" w:rsidP="003D2651">
      <w:pPr>
        <w:spacing w:line="360" w:lineRule="auto"/>
        <w:rPr>
          <w:rStyle w:val="Strong"/>
          <w:rFonts w:ascii="Times New Roman" w:hAnsi="Times New Roman" w:cs="Times New Roman"/>
          <w:b w:val="0"/>
          <w:bCs w:val="0"/>
          <w:color w:val="464646"/>
          <w:sz w:val="24"/>
          <w:szCs w:val="24"/>
          <w:shd w:val="clear" w:color="auto" w:fill="FFFFFF"/>
        </w:rPr>
      </w:pPr>
    </w:p>
    <w:p w14:paraId="7A1694E3" w14:textId="7CB11BA6" w:rsidR="00E52A79" w:rsidRPr="003D2651" w:rsidRDefault="00E52A79" w:rsidP="003D2651">
      <w:pPr>
        <w:spacing w:line="360" w:lineRule="auto"/>
        <w:jc w:val="both"/>
        <w:rPr>
          <w:rStyle w:val="Strong"/>
          <w:rFonts w:ascii="Times New Roman" w:hAnsi="Times New Roman" w:cs="Times New Roman"/>
          <w:b w:val="0"/>
          <w:bCs w:val="0"/>
          <w:sz w:val="24"/>
          <w:szCs w:val="24"/>
          <w:shd w:val="clear" w:color="auto" w:fill="FFFFFF"/>
        </w:rPr>
      </w:pPr>
      <w:r w:rsidRPr="003D2651">
        <w:rPr>
          <w:rStyle w:val="Strong"/>
          <w:rFonts w:ascii="Times New Roman" w:hAnsi="Times New Roman" w:cs="Times New Roman"/>
          <w:b w:val="0"/>
          <w:bCs w:val="0"/>
          <w:sz w:val="24"/>
          <w:szCs w:val="24"/>
          <w:shd w:val="clear" w:color="auto" w:fill="FFFFFF"/>
        </w:rPr>
        <w:t xml:space="preserve">Social media use is fundamental to many of our lives today, and particularly those of young people. Public and political debate about social media and mental health has so far been polarised and often lacking in evidence. Blaming social media for mental health difficulties with many </w:t>
      </w:r>
      <w:proofErr w:type="gramStart"/>
      <w:r w:rsidRPr="003D2651">
        <w:rPr>
          <w:rStyle w:val="Strong"/>
          <w:rFonts w:ascii="Times New Roman" w:hAnsi="Times New Roman" w:cs="Times New Roman"/>
          <w:b w:val="0"/>
          <w:bCs w:val="0"/>
          <w:sz w:val="24"/>
          <w:szCs w:val="24"/>
          <w:shd w:val="clear" w:color="auto" w:fill="FFFFFF"/>
        </w:rPr>
        <w:t>complex</w:t>
      </w:r>
      <w:proofErr w:type="gramEnd"/>
      <w:r w:rsidRPr="003D2651">
        <w:rPr>
          <w:rStyle w:val="Strong"/>
          <w:rFonts w:ascii="Times New Roman" w:hAnsi="Times New Roman" w:cs="Times New Roman"/>
          <w:b w:val="0"/>
          <w:bCs w:val="0"/>
          <w:sz w:val="24"/>
          <w:szCs w:val="24"/>
          <w:shd w:val="clear" w:color="auto" w:fill="FFFFFF"/>
        </w:rPr>
        <w:t xml:space="preserve"> causes simply alienates the young people whose lives are being debated and social media companies who could do more to help young people to thrive. We need a new start that starts with the experiences of young people, that understands the context in which social media exist in young people’s lives and that seeks solutions which will make a difference</w:t>
      </w:r>
      <w:r w:rsidR="00E053F4" w:rsidRPr="003D2651">
        <w:rPr>
          <w:rStyle w:val="Strong"/>
          <w:rFonts w:ascii="Times New Roman" w:hAnsi="Times New Roman" w:cs="Times New Roman"/>
          <w:b w:val="0"/>
          <w:bCs w:val="0"/>
          <w:sz w:val="24"/>
          <w:szCs w:val="24"/>
          <w:shd w:val="clear" w:color="auto" w:fill="FFFFFF"/>
        </w:rPr>
        <w:t xml:space="preserve">. </w:t>
      </w:r>
    </w:p>
    <w:p w14:paraId="317E99A1" w14:textId="0DFA6F08" w:rsidR="00E053F4" w:rsidRPr="003D2651" w:rsidRDefault="000409E6" w:rsidP="003D2651">
      <w:pPr>
        <w:spacing w:line="360" w:lineRule="auto"/>
        <w:jc w:val="right"/>
        <w:rPr>
          <w:rStyle w:val="Strong"/>
          <w:rFonts w:ascii="Times New Roman" w:hAnsi="Times New Roman" w:cs="Times New Roman"/>
          <w:b w:val="0"/>
          <w:bCs w:val="0"/>
          <w:sz w:val="24"/>
          <w:szCs w:val="24"/>
          <w:shd w:val="clear" w:color="auto" w:fill="FFFFFF"/>
        </w:rPr>
      </w:pPr>
      <w:r w:rsidRPr="003D2651">
        <w:rPr>
          <w:rStyle w:val="Strong"/>
          <w:rFonts w:ascii="Times New Roman" w:hAnsi="Times New Roman" w:cs="Times New Roman"/>
          <w:b w:val="0"/>
          <w:bCs w:val="0"/>
          <w:sz w:val="24"/>
          <w:szCs w:val="24"/>
          <w:shd w:val="clear" w:color="auto" w:fill="FFFFFF"/>
        </w:rPr>
        <w:t>(</w:t>
      </w:r>
      <w:r w:rsidR="00E053F4" w:rsidRPr="003D2651">
        <w:rPr>
          <w:rStyle w:val="Strong"/>
          <w:rFonts w:ascii="Times New Roman" w:hAnsi="Times New Roman" w:cs="Times New Roman"/>
          <w:b w:val="0"/>
          <w:bCs w:val="0"/>
          <w:sz w:val="24"/>
          <w:szCs w:val="24"/>
          <w:shd w:val="clear" w:color="auto" w:fill="FFFFFF"/>
        </w:rPr>
        <w:t>Hughes</w:t>
      </w:r>
      <w:r w:rsidRPr="003D2651">
        <w:rPr>
          <w:rStyle w:val="Strong"/>
          <w:rFonts w:ascii="Times New Roman" w:hAnsi="Times New Roman" w:cs="Times New Roman"/>
          <w:b w:val="0"/>
          <w:bCs w:val="0"/>
          <w:sz w:val="24"/>
          <w:szCs w:val="24"/>
          <w:shd w:val="clear" w:color="auto" w:fill="FFFFFF"/>
        </w:rPr>
        <w:t>, cited in Centre for Mental Health, 2018)</w:t>
      </w:r>
    </w:p>
    <w:p w14:paraId="5B824179" w14:textId="18E117CE" w:rsidR="000409E6" w:rsidRPr="003D2651" w:rsidRDefault="000409E6" w:rsidP="003D2651">
      <w:pPr>
        <w:spacing w:line="360" w:lineRule="auto"/>
        <w:rPr>
          <w:rStyle w:val="Strong"/>
          <w:rFonts w:ascii="Times New Roman" w:hAnsi="Times New Roman" w:cs="Times New Roman"/>
          <w:b w:val="0"/>
          <w:bCs w:val="0"/>
          <w:sz w:val="24"/>
          <w:szCs w:val="24"/>
          <w:shd w:val="clear" w:color="auto" w:fill="FFFFFF"/>
        </w:rPr>
      </w:pPr>
      <w:r w:rsidRPr="003D2651">
        <w:rPr>
          <w:rStyle w:val="Strong"/>
          <w:rFonts w:ascii="Times New Roman" w:hAnsi="Times New Roman" w:cs="Times New Roman"/>
          <w:b w:val="0"/>
          <w:bCs w:val="0"/>
          <w:sz w:val="24"/>
          <w:szCs w:val="24"/>
          <w:shd w:val="clear" w:color="auto" w:fill="FFFFFF"/>
        </w:rPr>
        <w:t xml:space="preserve">Reflecting on the above, I feel </w:t>
      </w:r>
      <w:r w:rsidR="00E76204" w:rsidRPr="003D2651">
        <w:rPr>
          <w:rStyle w:val="Strong"/>
          <w:rFonts w:ascii="Times New Roman" w:hAnsi="Times New Roman" w:cs="Times New Roman"/>
          <w:b w:val="0"/>
          <w:bCs w:val="0"/>
          <w:sz w:val="24"/>
          <w:szCs w:val="24"/>
          <w:shd w:val="clear" w:color="auto" w:fill="FFFFFF"/>
        </w:rPr>
        <w:t xml:space="preserve">Hughes </w:t>
      </w:r>
      <w:r w:rsidRPr="003D2651">
        <w:rPr>
          <w:rStyle w:val="Strong"/>
          <w:rFonts w:ascii="Times New Roman" w:hAnsi="Times New Roman" w:cs="Times New Roman"/>
          <w:b w:val="0"/>
          <w:bCs w:val="0"/>
          <w:sz w:val="24"/>
          <w:szCs w:val="24"/>
          <w:shd w:val="clear" w:color="auto" w:fill="FFFFFF"/>
        </w:rPr>
        <w:t xml:space="preserve">outlines </w:t>
      </w:r>
      <w:r w:rsidR="0064012E" w:rsidRPr="003D2651">
        <w:rPr>
          <w:rStyle w:val="Strong"/>
          <w:rFonts w:ascii="Times New Roman" w:hAnsi="Times New Roman" w:cs="Times New Roman"/>
          <w:b w:val="0"/>
          <w:bCs w:val="0"/>
          <w:sz w:val="24"/>
          <w:szCs w:val="24"/>
          <w:shd w:val="clear" w:color="auto" w:fill="FFFFFF"/>
        </w:rPr>
        <w:t xml:space="preserve">a promising strategy moving forward. </w:t>
      </w:r>
      <w:r w:rsidR="00C50FC9" w:rsidRPr="003D2651">
        <w:rPr>
          <w:rStyle w:val="Strong"/>
          <w:rFonts w:ascii="Times New Roman" w:hAnsi="Times New Roman" w:cs="Times New Roman"/>
          <w:b w:val="0"/>
          <w:bCs w:val="0"/>
          <w:sz w:val="24"/>
          <w:szCs w:val="24"/>
          <w:shd w:val="clear" w:color="auto" w:fill="FFFFFF"/>
        </w:rPr>
        <w:t xml:space="preserve">Considering the ‘complex’ situation that the UK is in, we must consider </w:t>
      </w:r>
      <w:r w:rsidR="00A15EAB" w:rsidRPr="003D2651">
        <w:rPr>
          <w:rStyle w:val="Strong"/>
          <w:rFonts w:ascii="Times New Roman" w:hAnsi="Times New Roman" w:cs="Times New Roman"/>
          <w:b w:val="0"/>
          <w:bCs w:val="0"/>
          <w:sz w:val="24"/>
          <w:szCs w:val="24"/>
          <w:shd w:val="clear" w:color="auto" w:fill="FFFFFF"/>
        </w:rPr>
        <w:t xml:space="preserve">first, the lack of evidence and then the </w:t>
      </w:r>
      <w:r w:rsidR="00D2128F" w:rsidRPr="003D2651">
        <w:rPr>
          <w:rStyle w:val="Strong"/>
          <w:rFonts w:ascii="Times New Roman" w:hAnsi="Times New Roman" w:cs="Times New Roman"/>
          <w:b w:val="0"/>
          <w:bCs w:val="0"/>
          <w:sz w:val="24"/>
          <w:szCs w:val="24"/>
          <w:shd w:val="clear" w:color="auto" w:fill="FFFFFF"/>
        </w:rPr>
        <w:t xml:space="preserve">perception of children and young people before acting. Though we can identify the product </w:t>
      </w:r>
      <w:r w:rsidR="001A043D" w:rsidRPr="003D2651">
        <w:rPr>
          <w:rStyle w:val="Strong"/>
          <w:rFonts w:ascii="Times New Roman" w:hAnsi="Times New Roman" w:cs="Times New Roman"/>
          <w:b w:val="0"/>
          <w:bCs w:val="0"/>
          <w:sz w:val="24"/>
          <w:szCs w:val="24"/>
          <w:shd w:val="clear" w:color="auto" w:fill="FFFFFF"/>
        </w:rPr>
        <w:t xml:space="preserve">of poorly structured social media use, it does little </w:t>
      </w:r>
      <w:r w:rsidR="00004200" w:rsidRPr="003D2651">
        <w:rPr>
          <w:rStyle w:val="Strong"/>
          <w:rFonts w:ascii="Times New Roman" w:hAnsi="Times New Roman" w:cs="Times New Roman"/>
          <w:b w:val="0"/>
          <w:bCs w:val="0"/>
          <w:sz w:val="24"/>
          <w:szCs w:val="24"/>
          <w:shd w:val="clear" w:color="auto" w:fill="FFFFFF"/>
        </w:rPr>
        <w:t xml:space="preserve">to draft a solution when we consider </w:t>
      </w:r>
      <w:r w:rsidR="007F4F99" w:rsidRPr="003D2651">
        <w:rPr>
          <w:rStyle w:val="Strong"/>
          <w:rFonts w:ascii="Times New Roman" w:hAnsi="Times New Roman" w:cs="Times New Roman"/>
          <w:b w:val="0"/>
          <w:bCs w:val="0"/>
          <w:sz w:val="24"/>
          <w:szCs w:val="24"/>
          <w:shd w:val="clear" w:color="auto" w:fill="FFFFFF"/>
        </w:rPr>
        <w:t xml:space="preserve">the capital investment generated by social media industries. </w:t>
      </w:r>
      <w:r w:rsidR="00B4706C" w:rsidRPr="003D2651">
        <w:rPr>
          <w:rStyle w:val="Strong"/>
          <w:rFonts w:ascii="Times New Roman" w:hAnsi="Times New Roman" w:cs="Times New Roman"/>
          <w:b w:val="0"/>
          <w:bCs w:val="0"/>
          <w:sz w:val="24"/>
          <w:szCs w:val="24"/>
          <w:shd w:val="clear" w:color="auto" w:fill="FFFFFF"/>
        </w:rPr>
        <w:t xml:space="preserve">In our arguably neoliberalist structure, sometimes we have the illusion </w:t>
      </w:r>
      <w:r w:rsidR="00BD5AED" w:rsidRPr="003D2651">
        <w:rPr>
          <w:rStyle w:val="Strong"/>
          <w:rFonts w:ascii="Times New Roman" w:hAnsi="Times New Roman" w:cs="Times New Roman"/>
          <w:b w:val="0"/>
          <w:bCs w:val="0"/>
          <w:sz w:val="24"/>
          <w:szCs w:val="24"/>
          <w:shd w:val="clear" w:color="auto" w:fill="FFFFFF"/>
        </w:rPr>
        <w:t xml:space="preserve">that we can make such big changes as ‘reducing social media use’ or ‘banning </w:t>
      </w:r>
      <w:r w:rsidR="003713E1" w:rsidRPr="003D2651">
        <w:rPr>
          <w:rStyle w:val="Strong"/>
          <w:rFonts w:ascii="Times New Roman" w:hAnsi="Times New Roman" w:cs="Times New Roman"/>
          <w:b w:val="0"/>
          <w:bCs w:val="0"/>
          <w:sz w:val="24"/>
          <w:szCs w:val="24"/>
          <w:shd w:val="clear" w:color="auto" w:fill="FFFFFF"/>
        </w:rPr>
        <w:t>social media platforms’, but this would be easier said than done. The benefit of</w:t>
      </w:r>
      <w:r w:rsidR="00647C9A" w:rsidRPr="003D2651">
        <w:rPr>
          <w:rStyle w:val="Strong"/>
          <w:rFonts w:ascii="Times New Roman" w:hAnsi="Times New Roman" w:cs="Times New Roman"/>
          <w:b w:val="0"/>
          <w:bCs w:val="0"/>
          <w:sz w:val="24"/>
          <w:szCs w:val="24"/>
          <w:shd w:val="clear" w:color="auto" w:fill="FFFFFF"/>
        </w:rPr>
        <w:t xml:space="preserve"> this</w:t>
      </w:r>
      <w:r w:rsidR="003713E1" w:rsidRPr="003D2651">
        <w:rPr>
          <w:rStyle w:val="Strong"/>
          <w:rFonts w:ascii="Times New Roman" w:hAnsi="Times New Roman" w:cs="Times New Roman"/>
          <w:b w:val="0"/>
          <w:bCs w:val="0"/>
          <w:sz w:val="24"/>
          <w:szCs w:val="24"/>
          <w:shd w:val="clear" w:color="auto" w:fill="FFFFFF"/>
        </w:rPr>
        <w:t xml:space="preserve"> </w:t>
      </w:r>
      <w:r w:rsidR="00A332D8" w:rsidRPr="003D2651">
        <w:rPr>
          <w:rStyle w:val="Strong"/>
          <w:rFonts w:ascii="Times New Roman" w:hAnsi="Times New Roman" w:cs="Times New Roman"/>
          <w:b w:val="0"/>
          <w:bCs w:val="0"/>
          <w:sz w:val="24"/>
          <w:szCs w:val="24"/>
          <w:shd w:val="clear" w:color="auto" w:fill="FFFFFF"/>
        </w:rPr>
        <w:t xml:space="preserve">suggestion allows there to be collaboration with social media moderators and administrators and </w:t>
      </w:r>
      <w:r w:rsidR="00647C9A" w:rsidRPr="003D2651">
        <w:rPr>
          <w:rStyle w:val="Strong"/>
          <w:rFonts w:ascii="Times New Roman" w:hAnsi="Times New Roman" w:cs="Times New Roman"/>
          <w:b w:val="0"/>
          <w:bCs w:val="0"/>
          <w:sz w:val="24"/>
          <w:szCs w:val="24"/>
          <w:shd w:val="clear" w:color="auto" w:fill="FFFFFF"/>
        </w:rPr>
        <w:t xml:space="preserve">does not hold children and young people back. </w:t>
      </w:r>
      <w:r w:rsidR="00302A92" w:rsidRPr="003D2651">
        <w:rPr>
          <w:rStyle w:val="Strong"/>
          <w:rFonts w:ascii="Times New Roman" w:hAnsi="Times New Roman" w:cs="Times New Roman"/>
          <w:b w:val="0"/>
          <w:bCs w:val="0"/>
          <w:sz w:val="24"/>
          <w:szCs w:val="24"/>
          <w:shd w:val="clear" w:color="auto" w:fill="FFFFFF"/>
        </w:rPr>
        <w:t xml:space="preserve">Undeniably, their future will either rely </w:t>
      </w:r>
      <w:r w:rsidR="00116801" w:rsidRPr="003D2651">
        <w:rPr>
          <w:rStyle w:val="Strong"/>
          <w:rFonts w:ascii="Times New Roman" w:hAnsi="Times New Roman" w:cs="Times New Roman"/>
          <w:b w:val="0"/>
          <w:bCs w:val="0"/>
          <w:sz w:val="24"/>
          <w:szCs w:val="24"/>
          <w:shd w:val="clear" w:color="auto" w:fill="FFFFFF"/>
        </w:rPr>
        <w:t xml:space="preserve">on </w:t>
      </w:r>
      <w:r w:rsidR="00302A92" w:rsidRPr="003D2651">
        <w:rPr>
          <w:rStyle w:val="Strong"/>
          <w:rFonts w:ascii="Times New Roman" w:hAnsi="Times New Roman" w:cs="Times New Roman"/>
          <w:b w:val="0"/>
          <w:bCs w:val="0"/>
          <w:sz w:val="24"/>
          <w:szCs w:val="24"/>
          <w:shd w:val="clear" w:color="auto" w:fill="FFFFFF"/>
        </w:rPr>
        <w:t xml:space="preserve">or </w:t>
      </w:r>
      <w:r w:rsidR="00883DEF" w:rsidRPr="003D2651">
        <w:rPr>
          <w:rStyle w:val="Strong"/>
          <w:rFonts w:ascii="Times New Roman" w:hAnsi="Times New Roman" w:cs="Times New Roman"/>
          <w:b w:val="0"/>
          <w:bCs w:val="0"/>
          <w:sz w:val="24"/>
          <w:szCs w:val="24"/>
          <w:shd w:val="clear" w:color="auto" w:fill="FFFFFF"/>
        </w:rPr>
        <w:t>heavily feature social media use in some form</w:t>
      </w:r>
      <w:r w:rsidR="00322846" w:rsidRPr="003D2651">
        <w:rPr>
          <w:rStyle w:val="Strong"/>
          <w:rFonts w:ascii="Times New Roman" w:hAnsi="Times New Roman" w:cs="Times New Roman"/>
          <w:b w:val="0"/>
          <w:bCs w:val="0"/>
          <w:sz w:val="24"/>
          <w:szCs w:val="24"/>
          <w:shd w:val="clear" w:color="auto" w:fill="FFFFFF"/>
        </w:rPr>
        <w:t>, possibly in ways we cannot imagine (</w:t>
      </w:r>
      <w:proofErr w:type="spellStart"/>
      <w:r w:rsidR="009F2CFF" w:rsidRPr="003D2651">
        <w:rPr>
          <w:rFonts w:ascii="Times New Roman" w:hAnsi="Times New Roman" w:cs="Times New Roman"/>
          <w:sz w:val="24"/>
          <w:szCs w:val="24"/>
          <w:shd w:val="clear" w:color="auto" w:fill="FFFFFF"/>
        </w:rPr>
        <w:t>PlanetExpat</w:t>
      </w:r>
      <w:proofErr w:type="spellEnd"/>
      <w:r w:rsidR="009F2CFF" w:rsidRPr="003D2651">
        <w:rPr>
          <w:rFonts w:ascii="Times New Roman" w:hAnsi="Times New Roman" w:cs="Times New Roman"/>
          <w:sz w:val="24"/>
          <w:szCs w:val="24"/>
          <w:shd w:val="clear" w:color="auto" w:fill="FFFFFF"/>
        </w:rPr>
        <w:t>, 2017</w:t>
      </w:r>
      <w:r w:rsidR="009F2CFF" w:rsidRPr="003D2651">
        <w:rPr>
          <w:rFonts w:ascii="Times New Roman" w:hAnsi="Times New Roman" w:cs="Times New Roman"/>
          <w:sz w:val="24"/>
          <w:szCs w:val="24"/>
          <w:shd w:val="clear" w:color="auto" w:fill="FFFFFF"/>
        </w:rPr>
        <w:t xml:space="preserve">; </w:t>
      </w:r>
      <w:r w:rsidR="00116801" w:rsidRPr="003D2651">
        <w:rPr>
          <w:rFonts w:ascii="Times New Roman" w:eastAsia="Times New Roman" w:hAnsi="Times New Roman" w:cs="Times New Roman"/>
          <w:sz w:val="24"/>
          <w:szCs w:val="24"/>
        </w:rPr>
        <w:t xml:space="preserve">World Economic Forum, </w:t>
      </w:r>
      <w:r w:rsidR="00116801" w:rsidRPr="003D2651">
        <w:rPr>
          <w:rFonts w:ascii="Times New Roman" w:eastAsia="Times New Roman" w:hAnsi="Times New Roman" w:cs="Times New Roman"/>
          <w:sz w:val="24"/>
          <w:szCs w:val="24"/>
        </w:rPr>
        <w:lastRenderedPageBreak/>
        <w:t>2016</w:t>
      </w:r>
      <w:r w:rsidR="00116801" w:rsidRPr="003D2651">
        <w:rPr>
          <w:rFonts w:ascii="Times New Roman" w:eastAsia="Times New Roman" w:hAnsi="Times New Roman" w:cs="Times New Roman"/>
          <w:sz w:val="24"/>
          <w:szCs w:val="24"/>
        </w:rPr>
        <w:t xml:space="preserve">), so </w:t>
      </w:r>
      <w:r w:rsidR="00613D52" w:rsidRPr="003D2651">
        <w:rPr>
          <w:rFonts w:ascii="Times New Roman" w:eastAsia="Times New Roman" w:hAnsi="Times New Roman" w:cs="Times New Roman"/>
          <w:sz w:val="24"/>
          <w:szCs w:val="24"/>
        </w:rPr>
        <w:t xml:space="preserve">we cannot deny them the opportunity to engage with and master the craft during their </w:t>
      </w:r>
      <w:r w:rsidR="00A34BEF" w:rsidRPr="003D2651">
        <w:rPr>
          <w:rFonts w:ascii="Times New Roman" w:eastAsia="Times New Roman" w:hAnsi="Times New Roman" w:cs="Times New Roman"/>
          <w:sz w:val="24"/>
          <w:szCs w:val="24"/>
        </w:rPr>
        <w:t xml:space="preserve">development. </w:t>
      </w:r>
    </w:p>
    <w:p w14:paraId="1525A82D" w14:textId="7DFE6402" w:rsidR="00D13DA9" w:rsidRPr="003D2651" w:rsidRDefault="00904A28" w:rsidP="003D2651">
      <w:pPr>
        <w:spacing w:line="360" w:lineRule="auto"/>
        <w:rPr>
          <w:rFonts w:ascii="Times New Roman" w:eastAsia="Times New Roman" w:hAnsi="Times New Roman" w:cs="Times New Roman"/>
          <w:sz w:val="24"/>
          <w:szCs w:val="24"/>
        </w:rPr>
      </w:pPr>
      <w:r w:rsidRPr="003D2651">
        <w:rPr>
          <w:rFonts w:ascii="Times New Roman" w:eastAsia="Times New Roman" w:hAnsi="Times New Roman" w:cs="Times New Roman"/>
          <w:sz w:val="24"/>
          <w:szCs w:val="24"/>
        </w:rPr>
        <w:t xml:space="preserve">Personally, </w:t>
      </w:r>
      <w:r w:rsidR="0099593B" w:rsidRPr="003D2651">
        <w:rPr>
          <w:rFonts w:ascii="Times New Roman" w:eastAsia="Times New Roman" w:hAnsi="Times New Roman" w:cs="Times New Roman"/>
          <w:sz w:val="24"/>
          <w:szCs w:val="24"/>
        </w:rPr>
        <w:t>as a</w:t>
      </w:r>
      <w:r w:rsidR="00D639E1" w:rsidRPr="003D2651">
        <w:rPr>
          <w:rFonts w:ascii="Times New Roman" w:eastAsia="Times New Roman" w:hAnsi="Times New Roman" w:cs="Times New Roman"/>
          <w:sz w:val="24"/>
          <w:szCs w:val="24"/>
        </w:rPr>
        <w:t xml:space="preserve">n individual </w:t>
      </w:r>
      <w:r w:rsidR="0099593B" w:rsidRPr="003D2651">
        <w:rPr>
          <w:rFonts w:ascii="Times New Roman" w:eastAsia="Times New Roman" w:hAnsi="Times New Roman" w:cs="Times New Roman"/>
          <w:sz w:val="24"/>
          <w:szCs w:val="24"/>
        </w:rPr>
        <w:t xml:space="preserve">who </w:t>
      </w:r>
      <w:r w:rsidR="00D639E1" w:rsidRPr="003D2651">
        <w:rPr>
          <w:rFonts w:ascii="Times New Roman" w:eastAsia="Times New Roman" w:hAnsi="Times New Roman" w:cs="Times New Roman"/>
          <w:sz w:val="24"/>
          <w:szCs w:val="24"/>
        </w:rPr>
        <w:t xml:space="preserve">frequently used social media through childhood and adolescence, </w:t>
      </w:r>
      <w:r w:rsidR="00984563" w:rsidRPr="003D2651">
        <w:rPr>
          <w:rFonts w:ascii="Times New Roman" w:eastAsia="Times New Roman" w:hAnsi="Times New Roman" w:cs="Times New Roman"/>
          <w:sz w:val="24"/>
          <w:szCs w:val="24"/>
        </w:rPr>
        <w:t xml:space="preserve">I felt it had a mixed impact on my health and well-being. </w:t>
      </w:r>
      <w:r w:rsidR="00A90017" w:rsidRPr="003D2651">
        <w:rPr>
          <w:rFonts w:ascii="Times New Roman" w:eastAsia="Times New Roman" w:hAnsi="Times New Roman" w:cs="Times New Roman"/>
          <w:sz w:val="24"/>
          <w:szCs w:val="24"/>
        </w:rPr>
        <w:t xml:space="preserve">Mainly, I used it as a source for knowledge and learning, exploring things I did not know about and </w:t>
      </w:r>
      <w:r w:rsidR="001C43CE" w:rsidRPr="003D2651">
        <w:rPr>
          <w:rFonts w:ascii="Times New Roman" w:eastAsia="Times New Roman" w:hAnsi="Times New Roman" w:cs="Times New Roman"/>
          <w:sz w:val="24"/>
          <w:szCs w:val="24"/>
        </w:rPr>
        <w:t xml:space="preserve">formulating opinions and perspectives. It kept me happy and was a distraction to what I felt to be the mundane outside world, though aware that physical exercise </w:t>
      </w:r>
      <w:r w:rsidR="00B07733" w:rsidRPr="003D2651">
        <w:rPr>
          <w:rFonts w:ascii="Times New Roman" w:eastAsia="Times New Roman" w:hAnsi="Times New Roman" w:cs="Times New Roman"/>
          <w:sz w:val="24"/>
          <w:szCs w:val="24"/>
        </w:rPr>
        <w:t xml:space="preserve">was good for me, I did not care, preferring the positive impact over the negative. </w:t>
      </w:r>
      <w:r w:rsidR="007D5DB8" w:rsidRPr="003D2651">
        <w:rPr>
          <w:rFonts w:ascii="Times New Roman" w:eastAsia="Times New Roman" w:hAnsi="Times New Roman" w:cs="Times New Roman"/>
          <w:sz w:val="24"/>
          <w:szCs w:val="24"/>
        </w:rPr>
        <w:t xml:space="preserve">Though at times a victim of cyber-bullying, I never saw it fit to blame social media for this, </w:t>
      </w:r>
      <w:r w:rsidR="00F705D7" w:rsidRPr="003D2651">
        <w:rPr>
          <w:rFonts w:ascii="Times New Roman" w:eastAsia="Times New Roman" w:hAnsi="Times New Roman" w:cs="Times New Roman"/>
          <w:sz w:val="24"/>
          <w:szCs w:val="24"/>
        </w:rPr>
        <w:t xml:space="preserve">because social media was not responsible. Frankly, I often got quite frustrated </w:t>
      </w:r>
      <w:r w:rsidR="00586701" w:rsidRPr="003D2651">
        <w:rPr>
          <w:rFonts w:ascii="Times New Roman" w:eastAsia="Times New Roman" w:hAnsi="Times New Roman" w:cs="Times New Roman"/>
          <w:sz w:val="24"/>
          <w:szCs w:val="24"/>
        </w:rPr>
        <w:t xml:space="preserve">when adults around me tried to ‘warn’ or ‘educate’ me about the dangers, as I felt competent enough to deal with them, and honestly, I was. </w:t>
      </w:r>
      <w:r w:rsidR="00395F6C" w:rsidRPr="003D2651">
        <w:rPr>
          <w:rFonts w:ascii="Times New Roman" w:eastAsia="Times New Roman" w:hAnsi="Times New Roman" w:cs="Times New Roman"/>
          <w:sz w:val="24"/>
          <w:szCs w:val="24"/>
        </w:rPr>
        <w:t xml:space="preserve">As an adolescent being shown case studies and educational videos about </w:t>
      </w:r>
      <w:r w:rsidR="00FB0270" w:rsidRPr="003D2651">
        <w:rPr>
          <w:rFonts w:ascii="Times New Roman" w:eastAsia="Times New Roman" w:hAnsi="Times New Roman" w:cs="Times New Roman"/>
          <w:sz w:val="24"/>
          <w:szCs w:val="24"/>
        </w:rPr>
        <w:t>children and young people</w:t>
      </w:r>
      <w:r w:rsidR="00395F6C" w:rsidRPr="003D2651">
        <w:rPr>
          <w:rFonts w:ascii="Times New Roman" w:eastAsia="Times New Roman" w:hAnsi="Times New Roman" w:cs="Times New Roman"/>
          <w:sz w:val="24"/>
          <w:szCs w:val="24"/>
        </w:rPr>
        <w:t xml:space="preserve"> who</w:t>
      </w:r>
      <w:r w:rsidR="004D5F6B" w:rsidRPr="003D2651">
        <w:rPr>
          <w:rFonts w:ascii="Times New Roman" w:eastAsia="Times New Roman" w:hAnsi="Times New Roman" w:cs="Times New Roman"/>
          <w:sz w:val="24"/>
          <w:szCs w:val="24"/>
        </w:rPr>
        <w:t xml:space="preserve">se health or well-being had been negatively impacted by </w:t>
      </w:r>
      <w:r w:rsidR="00FB0270" w:rsidRPr="003D2651">
        <w:rPr>
          <w:rFonts w:ascii="Times New Roman" w:eastAsia="Times New Roman" w:hAnsi="Times New Roman" w:cs="Times New Roman"/>
          <w:sz w:val="24"/>
          <w:szCs w:val="24"/>
        </w:rPr>
        <w:t>what I felt to be misuse of social media</w:t>
      </w:r>
      <w:r w:rsidR="00EF35DA" w:rsidRPr="003D2651">
        <w:rPr>
          <w:rFonts w:ascii="Times New Roman" w:eastAsia="Times New Roman" w:hAnsi="Times New Roman" w:cs="Times New Roman"/>
          <w:sz w:val="24"/>
          <w:szCs w:val="24"/>
        </w:rPr>
        <w:t>, at times it became quite frustrating.</w:t>
      </w:r>
      <w:r w:rsidR="00FB0270" w:rsidRPr="003D2651">
        <w:rPr>
          <w:rFonts w:ascii="Times New Roman" w:eastAsia="Times New Roman" w:hAnsi="Times New Roman" w:cs="Times New Roman"/>
          <w:sz w:val="24"/>
          <w:szCs w:val="24"/>
        </w:rPr>
        <w:t xml:space="preserve"> </w:t>
      </w:r>
      <w:r w:rsidR="003072D4" w:rsidRPr="003D2651">
        <w:rPr>
          <w:rFonts w:ascii="Times New Roman" w:eastAsia="Times New Roman" w:hAnsi="Times New Roman" w:cs="Times New Roman"/>
          <w:sz w:val="24"/>
          <w:szCs w:val="24"/>
        </w:rPr>
        <w:t xml:space="preserve">Saying that, I think it is important not to patronise adolescents and acknowledge that social media is a big part of their life </w:t>
      </w:r>
      <w:r w:rsidR="00703531" w:rsidRPr="003D2651">
        <w:rPr>
          <w:rFonts w:ascii="Times New Roman" w:eastAsia="Times New Roman" w:hAnsi="Times New Roman" w:cs="Times New Roman"/>
          <w:sz w:val="24"/>
          <w:szCs w:val="24"/>
        </w:rPr>
        <w:t xml:space="preserve">and it would be so difficult </w:t>
      </w:r>
      <w:r w:rsidR="00A34BEF" w:rsidRPr="003D2651">
        <w:rPr>
          <w:rFonts w:ascii="Times New Roman" w:eastAsia="Times New Roman" w:hAnsi="Times New Roman" w:cs="Times New Roman"/>
          <w:sz w:val="24"/>
          <w:szCs w:val="24"/>
        </w:rPr>
        <w:t>for them t</w:t>
      </w:r>
      <w:r w:rsidR="001473C6" w:rsidRPr="003D2651">
        <w:rPr>
          <w:rFonts w:ascii="Times New Roman" w:eastAsia="Times New Roman" w:hAnsi="Times New Roman" w:cs="Times New Roman"/>
          <w:sz w:val="24"/>
          <w:szCs w:val="24"/>
        </w:rPr>
        <w:t xml:space="preserve">o </w:t>
      </w:r>
      <w:r w:rsidR="00703531" w:rsidRPr="003D2651">
        <w:rPr>
          <w:rFonts w:ascii="Times New Roman" w:eastAsia="Times New Roman" w:hAnsi="Times New Roman" w:cs="Times New Roman"/>
          <w:sz w:val="24"/>
          <w:szCs w:val="24"/>
        </w:rPr>
        <w:t xml:space="preserve">function without it in society. </w:t>
      </w:r>
    </w:p>
    <w:p w14:paraId="51E92C51" w14:textId="6816C4C5" w:rsidR="003F1437" w:rsidRPr="003D2651" w:rsidRDefault="00703531" w:rsidP="003D2651">
      <w:pPr>
        <w:spacing w:line="360" w:lineRule="auto"/>
        <w:rPr>
          <w:rFonts w:ascii="Times New Roman" w:eastAsia="Times New Roman" w:hAnsi="Times New Roman" w:cs="Times New Roman"/>
          <w:sz w:val="24"/>
          <w:szCs w:val="24"/>
        </w:rPr>
      </w:pPr>
      <w:r w:rsidRPr="003D2651">
        <w:rPr>
          <w:rFonts w:ascii="Times New Roman" w:eastAsia="Times New Roman" w:hAnsi="Times New Roman" w:cs="Times New Roman"/>
          <w:sz w:val="24"/>
          <w:szCs w:val="24"/>
        </w:rPr>
        <w:t xml:space="preserve">However, </w:t>
      </w:r>
      <w:r w:rsidR="00EF35DA" w:rsidRPr="003D2651">
        <w:rPr>
          <w:rFonts w:ascii="Times New Roman" w:eastAsia="Times New Roman" w:hAnsi="Times New Roman" w:cs="Times New Roman"/>
          <w:sz w:val="24"/>
          <w:szCs w:val="24"/>
        </w:rPr>
        <w:t xml:space="preserve">following three years of </w:t>
      </w:r>
      <w:r w:rsidR="00B1157B" w:rsidRPr="003D2651">
        <w:rPr>
          <w:rFonts w:ascii="Times New Roman" w:eastAsia="Times New Roman" w:hAnsi="Times New Roman" w:cs="Times New Roman"/>
          <w:sz w:val="24"/>
          <w:szCs w:val="24"/>
        </w:rPr>
        <w:t xml:space="preserve">teacher training and avid social media use, </w:t>
      </w:r>
      <w:r w:rsidRPr="003D2651">
        <w:rPr>
          <w:rFonts w:ascii="Times New Roman" w:eastAsia="Times New Roman" w:hAnsi="Times New Roman" w:cs="Times New Roman"/>
          <w:sz w:val="24"/>
          <w:szCs w:val="24"/>
        </w:rPr>
        <w:t xml:space="preserve">I do acknowledge that </w:t>
      </w:r>
      <w:r w:rsidR="00331D63" w:rsidRPr="003D2651">
        <w:rPr>
          <w:rFonts w:ascii="Times New Roman" w:eastAsia="Times New Roman" w:hAnsi="Times New Roman" w:cs="Times New Roman"/>
          <w:sz w:val="24"/>
          <w:szCs w:val="24"/>
        </w:rPr>
        <w:t xml:space="preserve">in the three years since I was an adolescent, social media use had evolved </w:t>
      </w:r>
      <w:r w:rsidR="000E4836" w:rsidRPr="003D2651">
        <w:rPr>
          <w:rFonts w:ascii="Times New Roman" w:eastAsia="Times New Roman" w:hAnsi="Times New Roman" w:cs="Times New Roman"/>
          <w:sz w:val="24"/>
          <w:szCs w:val="24"/>
        </w:rPr>
        <w:t xml:space="preserve">and grown </w:t>
      </w:r>
      <w:r w:rsidR="00331D63" w:rsidRPr="003D2651">
        <w:rPr>
          <w:rFonts w:ascii="Times New Roman" w:eastAsia="Times New Roman" w:hAnsi="Times New Roman" w:cs="Times New Roman"/>
          <w:sz w:val="24"/>
          <w:szCs w:val="24"/>
        </w:rPr>
        <w:t>rapidly</w:t>
      </w:r>
      <w:r w:rsidR="006C3155" w:rsidRPr="003D2651">
        <w:rPr>
          <w:rFonts w:ascii="Times New Roman" w:eastAsia="Times New Roman" w:hAnsi="Times New Roman" w:cs="Times New Roman"/>
          <w:sz w:val="24"/>
          <w:szCs w:val="24"/>
        </w:rPr>
        <w:t xml:space="preserve">. </w:t>
      </w:r>
      <w:r w:rsidR="00331D63" w:rsidRPr="003D2651">
        <w:rPr>
          <w:rFonts w:ascii="Times New Roman" w:eastAsia="Times New Roman" w:hAnsi="Times New Roman" w:cs="Times New Roman"/>
          <w:sz w:val="24"/>
          <w:szCs w:val="24"/>
        </w:rPr>
        <w:t xml:space="preserve">Though </w:t>
      </w:r>
      <w:r w:rsidR="00D476E5" w:rsidRPr="003D2651">
        <w:rPr>
          <w:rFonts w:ascii="Times New Roman" w:eastAsia="Times New Roman" w:hAnsi="Times New Roman" w:cs="Times New Roman"/>
          <w:sz w:val="24"/>
          <w:szCs w:val="24"/>
        </w:rPr>
        <w:t xml:space="preserve">it could still be a dangerous tool several years ago, I feel that now, more than ever it is becoming increasingly difficult to use social media safely and that there are more existing </w:t>
      </w:r>
      <w:r w:rsidR="00CB416C" w:rsidRPr="003D2651">
        <w:rPr>
          <w:rFonts w:ascii="Times New Roman" w:eastAsia="Times New Roman" w:hAnsi="Times New Roman" w:cs="Times New Roman"/>
          <w:sz w:val="24"/>
          <w:szCs w:val="24"/>
        </w:rPr>
        <w:t>dangers than ever before.</w:t>
      </w:r>
      <w:r w:rsidR="006C3155" w:rsidRPr="003D2651">
        <w:rPr>
          <w:rFonts w:ascii="Times New Roman" w:eastAsia="Times New Roman" w:hAnsi="Times New Roman" w:cs="Times New Roman"/>
          <w:sz w:val="24"/>
          <w:szCs w:val="24"/>
        </w:rPr>
        <w:t xml:space="preserve"> Prominently, social media users are becoming younger and younger and it seems the content is adapting itself for this audience, finding new ways</w:t>
      </w:r>
      <w:r w:rsidR="00CB416C" w:rsidRPr="003D2651">
        <w:rPr>
          <w:rFonts w:ascii="Times New Roman" w:eastAsia="Times New Roman" w:hAnsi="Times New Roman" w:cs="Times New Roman"/>
          <w:sz w:val="24"/>
          <w:szCs w:val="24"/>
        </w:rPr>
        <w:t xml:space="preserve"> </w:t>
      </w:r>
      <w:r w:rsidR="006C3155" w:rsidRPr="003D2651">
        <w:rPr>
          <w:rFonts w:ascii="Times New Roman" w:eastAsia="Times New Roman" w:hAnsi="Times New Roman" w:cs="Times New Roman"/>
          <w:sz w:val="24"/>
          <w:szCs w:val="24"/>
        </w:rPr>
        <w:t xml:space="preserve">to expose children and young people to </w:t>
      </w:r>
      <w:r w:rsidR="00B37A60" w:rsidRPr="003D2651">
        <w:rPr>
          <w:rFonts w:ascii="Times New Roman" w:eastAsia="Times New Roman" w:hAnsi="Times New Roman" w:cs="Times New Roman"/>
          <w:sz w:val="24"/>
          <w:szCs w:val="24"/>
        </w:rPr>
        <w:t xml:space="preserve">inappropriate and harmful content. </w:t>
      </w:r>
      <w:r w:rsidR="00CB416C" w:rsidRPr="003D2651">
        <w:rPr>
          <w:rFonts w:ascii="Times New Roman" w:eastAsia="Times New Roman" w:hAnsi="Times New Roman" w:cs="Times New Roman"/>
          <w:sz w:val="24"/>
          <w:szCs w:val="24"/>
        </w:rPr>
        <w:t xml:space="preserve">This must be frightening for children and I do feel that any action should be undertaken sensitively and with their culture and social context in mind. </w:t>
      </w:r>
      <w:r w:rsidR="002321C3" w:rsidRPr="003D2651">
        <w:rPr>
          <w:rFonts w:ascii="Times New Roman" w:eastAsia="Times New Roman" w:hAnsi="Times New Roman" w:cs="Times New Roman"/>
          <w:sz w:val="24"/>
          <w:szCs w:val="24"/>
        </w:rPr>
        <w:t>Lamenting that</w:t>
      </w:r>
      <w:r w:rsidR="00A04A98" w:rsidRPr="003D2651">
        <w:rPr>
          <w:rFonts w:ascii="Times New Roman" w:eastAsia="Times New Roman" w:hAnsi="Times New Roman" w:cs="Times New Roman"/>
          <w:sz w:val="24"/>
          <w:szCs w:val="24"/>
        </w:rPr>
        <w:t xml:space="preserve"> ‘</w:t>
      </w:r>
      <w:proofErr w:type="gramStart"/>
      <w:r w:rsidR="00A04A98" w:rsidRPr="003D2651">
        <w:rPr>
          <w:rFonts w:ascii="Times New Roman" w:eastAsia="Times New Roman" w:hAnsi="Times New Roman" w:cs="Times New Roman"/>
          <w:sz w:val="24"/>
          <w:szCs w:val="24"/>
        </w:rPr>
        <w:t>less</w:t>
      </w:r>
      <w:proofErr w:type="gramEnd"/>
      <w:r w:rsidR="00A04A98" w:rsidRPr="003D2651">
        <w:rPr>
          <w:rFonts w:ascii="Times New Roman" w:eastAsia="Times New Roman" w:hAnsi="Times New Roman" w:cs="Times New Roman"/>
          <w:sz w:val="24"/>
          <w:szCs w:val="24"/>
        </w:rPr>
        <w:t xml:space="preserve"> social media use’ is the solution to an adolescent is simply false and not a way of addressing the problem</w:t>
      </w:r>
      <w:r w:rsidR="008D15F1" w:rsidRPr="003D2651">
        <w:rPr>
          <w:rFonts w:ascii="Times New Roman" w:eastAsia="Times New Roman" w:hAnsi="Times New Roman" w:cs="Times New Roman"/>
          <w:sz w:val="24"/>
          <w:szCs w:val="24"/>
        </w:rPr>
        <w:t xml:space="preserve">. </w:t>
      </w:r>
      <w:r w:rsidR="00B1157B" w:rsidRPr="003D2651">
        <w:rPr>
          <w:rFonts w:ascii="Times New Roman" w:eastAsia="Times New Roman" w:hAnsi="Times New Roman" w:cs="Times New Roman"/>
          <w:sz w:val="24"/>
          <w:szCs w:val="24"/>
        </w:rPr>
        <w:t xml:space="preserve">Ideally, policymakers will </w:t>
      </w:r>
      <w:r w:rsidR="00E76204" w:rsidRPr="003D2651">
        <w:rPr>
          <w:rFonts w:ascii="Times New Roman" w:eastAsia="Times New Roman" w:hAnsi="Times New Roman" w:cs="Times New Roman"/>
          <w:sz w:val="24"/>
          <w:szCs w:val="24"/>
        </w:rPr>
        <w:t xml:space="preserve">(as mentioned above) </w:t>
      </w:r>
      <w:r w:rsidR="00B1157B" w:rsidRPr="003D2651">
        <w:rPr>
          <w:rFonts w:ascii="Times New Roman" w:eastAsia="Times New Roman" w:hAnsi="Times New Roman" w:cs="Times New Roman"/>
          <w:sz w:val="24"/>
          <w:szCs w:val="24"/>
        </w:rPr>
        <w:t xml:space="preserve">consult children and young people before </w:t>
      </w:r>
      <w:r w:rsidR="003F1437" w:rsidRPr="003D2651">
        <w:rPr>
          <w:rFonts w:ascii="Times New Roman" w:eastAsia="Times New Roman" w:hAnsi="Times New Roman" w:cs="Times New Roman"/>
          <w:sz w:val="24"/>
          <w:szCs w:val="24"/>
        </w:rPr>
        <w:t xml:space="preserve">taking any action, drawing on their own experiences and perspectives to formulate a solution. </w:t>
      </w:r>
    </w:p>
    <w:p w14:paraId="17B7C2D7" w14:textId="1F3FB32F" w:rsidR="008542D2" w:rsidRPr="003D2651" w:rsidRDefault="005867D1"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In summation, </w:t>
      </w:r>
      <w:r w:rsidR="006205B1" w:rsidRPr="003D2651">
        <w:rPr>
          <w:rFonts w:ascii="Times New Roman" w:hAnsi="Times New Roman" w:cs="Times New Roman"/>
          <w:sz w:val="24"/>
          <w:szCs w:val="24"/>
        </w:rPr>
        <w:t>referring</w:t>
      </w:r>
      <w:r w:rsidRPr="003D2651">
        <w:rPr>
          <w:rFonts w:ascii="Times New Roman" w:hAnsi="Times New Roman" w:cs="Times New Roman"/>
          <w:sz w:val="24"/>
          <w:szCs w:val="24"/>
        </w:rPr>
        <w:t xml:space="preserve"> to my original </w:t>
      </w:r>
      <w:r w:rsidR="003B4179" w:rsidRPr="003D2651">
        <w:rPr>
          <w:rFonts w:ascii="Times New Roman" w:hAnsi="Times New Roman" w:cs="Times New Roman"/>
          <w:sz w:val="24"/>
          <w:szCs w:val="24"/>
        </w:rPr>
        <w:t>viewpoint, it</w:t>
      </w:r>
      <w:r w:rsidR="00D72DFE" w:rsidRPr="003D2651">
        <w:rPr>
          <w:rFonts w:ascii="Times New Roman" w:hAnsi="Times New Roman" w:cs="Times New Roman"/>
          <w:sz w:val="24"/>
          <w:szCs w:val="24"/>
        </w:rPr>
        <w:t xml:space="preserve"> seems that </w:t>
      </w:r>
      <w:r w:rsidR="00E42521" w:rsidRPr="003D2651">
        <w:rPr>
          <w:rFonts w:ascii="Times New Roman" w:hAnsi="Times New Roman" w:cs="Times New Roman"/>
          <w:sz w:val="24"/>
          <w:szCs w:val="24"/>
        </w:rPr>
        <w:t>social media has a prevalently negative impact on the health and well-being of children and young people</w:t>
      </w:r>
      <w:r w:rsidR="0054673A" w:rsidRPr="003D2651">
        <w:rPr>
          <w:rFonts w:ascii="Times New Roman" w:hAnsi="Times New Roman" w:cs="Times New Roman"/>
          <w:sz w:val="24"/>
          <w:szCs w:val="24"/>
        </w:rPr>
        <w:t xml:space="preserve"> in the UK,</w:t>
      </w:r>
      <w:r w:rsidR="00E42521" w:rsidRPr="003D2651">
        <w:rPr>
          <w:rFonts w:ascii="Times New Roman" w:hAnsi="Times New Roman" w:cs="Times New Roman"/>
          <w:sz w:val="24"/>
          <w:szCs w:val="24"/>
        </w:rPr>
        <w:t xml:space="preserve"> </w:t>
      </w:r>
      <w:r w:rsidR="00EA509C" w:rsidRPr="003D2651">
        <w:rPr>
          <w:rFonts w:ascii="Times New Roman" w:hAnsi="Times New Roman" w:cs="Times New Roman"/>
          <w:sz w:val="24"/>
          <w:szCs w:val="24"/>
        </w:rPr>
        <w:t xml:space="preserve">though as </w:t>
      </w:r>
      <w:r w:rsidR="00FD280D" w:rsidRPr="003D2651">
        <w:rPr>
          <w:rFonts w:ascii="Times New Roman" w:hAnsi="Times New Roman" w:cs="Times New Roman"/>
          <w:sz w:val="24"/>
          <w:szCs w:val="24"/>
        </w:rPr>
        <w:t>mentioned</w:t>
      </w:r>
      <w:r w:rsidR="00EA509C" w:rsidRPr="003D2651">
        <w:rPr>
          <w:rFonts w:ascii="Times New Roman" w:hAnsi="Times New Roman" w:cs="Times New Roman"/>
          <w:sz w:val="24"/>
          <w:szCs w:val="24"/>
        </w:rPr>
        <w:t xml:space="preserve">, </w:t>
      </w:r>
      <w:r w:rsidR="000D1F32" w:rsidRPr="003D2651">
        <w:rPr>
          <w:rFonts w:ascii="Times New Roman" w:hAnsi="Times New Roman" w:cs="Times New Roman"/>
          <w:sz w:val="24"/>
          <w:szCs w:val="24"/>
        </w:rPr>
        <w:t xml:space="preserve">not always through a fault of its own. It seems </w:t>
      </w:r>
      <w:r w:rsidR="00E5178E" w:rsidRPr="003D2651">
        <w:rPr>
          <w:rFonts w:ascii="Times New Roman" w:hAnsi="Times New Roman" w:cs="Times New Roman"/>
          <w:sz w:val="24"/>
          <w:szCs w:val="24"/>
        </w:rPr>
        <w:t xml:space="preserve">that social media is a mere tool </w:t>
      </w:r>
      <w:r w:rsidR="00E5178E" w:rsidRPr="003D2651">
        <w:rPr>
          <w:rFonts w:ascii="Times New Roman" w:hAnsi="Times New Roman" w:cs="Times New Roman"/>
          <w:sz w:val="24"/>
          <w:szCs w:val="24"/>
        </w:rPr>
        <w:lastRenderedPageBreak/>
        <w:t xml:space="preserve">that has the power to </w:t>
      </w:r>
      <w:r w:rsidR="00EC582A" w:rsidRPr="003D2651">
        <w:rPr>
          <w:rFonts w:ascii="Times New Roman" w:hAnsi="Times New Roman" w:cs="Times New Roman"/>
          <w:sz w:val="24"/>
          <w:szCs w:val="24"/>
        </w:rPr>
        <w:t xml:space="preserve">impose negative and positive impacts on the health </w:t>
      </w:r>
      <w:r w:rsidR="00B8598D" w:rsidRPr="003D2651">
        <w:rPr>
          <w:rFonts w:ascii="Times New Roman" w:hAnsi="Times New Roman" w:cs="Times New Roman"/>
          <w:sz w:val="24"/>
          <w:szCs w:val="24"/>
        </w:rPr>
        <w:t xml:space="preserve">and well-being of children and young people but only if it used in a </w:t>
      </w:r>
      <w:r w:rsidR="00315C0F" w:rsidRPr="003D2651">
        <w:rPr>
          <w:rFonts w:ascii="Times New Roman" w:hAnsi="Times New Roman" w:cs="Times New Roman"/>
          <w:sz w:val="24"/>
          <w:szCs w:val="24"/>
        </w:rPr>
        <w:t>structured fashion. Nevertheless, it seems there are modifications that need</w:t>
      </w:r>
      <w:r w:rsidR="004B0FDD" w:rsidRPr="003D2651">
        <w:rPr>
          <w:rFonts w:ascii="Times New Roman" w:hAnsi="Times New Roman" w:cs="Times New Roman"/>
          <w:sz w:val="24"/>
          <w:szCs w:val="24"/>
        </w:rPr>
        <w:t xml:space="preserve"> </w:t>
      </w:r>
      <w:r w:rsidR="00315C0F" w:rsidRPr="003D2651">
        <w:rPr>
          <w:rFonts w:ascii="Times New Roman" w:hAnsi="Times New Roman" w:cs="Times New Roman"/>
          <w:sz w:val="24"/>
          <w:szCs w:val="24"/>
        </w:rPr>
        <w:t xml:space="preserve">to be made to both </w:t>
      </w:r>
      <w:r w:rsidR="00745BD4" w:rsidRPr="003D2651">
        <w:rPr>
          <w:rFonts w:ascii="Times New Roman" w:hAnsi="Times New Roman" w:cs="Times New Roman"/>
          <w:sz w:val="24"/>
          <w:szCs w:val="24"/>
        </w:rPr>
        <w:t xml:space="preserve">social </w:t>
      </w:r>
      <w:r w:rsidR="00315C0F" w:rsidRPr="003D2651">
        <w:rPr>
          <w:rFonts w:ascii="Times New Roman" w:hAnsi="Times New Roman" w:cs="Times New Roman"/>
          <w:sz w:val="24"/>
          <w:szCs w:val="24"/>
        </w:rPr>
        <w:t xml:space="preserve">policy </w:t>
      </w:r>
      <w:r w:rsidR="00745BD4" w:rsidRPr="003D2651">
        <w:rPr>
          <w:rFonts w:ascii="Times New Roman" w:hAnsi="Times New Roman" w:cs="Times New Roman"/>
          <w:sz w:val="24"/>
          <w:szCs w:val="24"/>
        </w:rPr>
        <w:t>and social paradigms to fully utilize the positive capacities of social media.</w:t>
      </w:r>
      <w:r w:rsidR="006205B1" w:rsidRPr="003D2651">
        <w:rPr>
          <w:rFonts w:ascii="Times New Roman" w:hAnsi="Times New Roman" w:cs="Times New Roman"/>
          <w:sz w:val="24"/>
          <w:szCs w:val="24"/>
        </w:rPr>
        <w:t xml:space="preserve"> </w:t>
      </w:r>
      <w:r w:rsidR="001D252B" w:rsidRPr="003D2651">
        <w:rPr>
          <w:rFonts w:ascii="Times New Roman" w:hAnsi="Times New Roman" w:cs="Times New Roman"/>
          <w:sz w:val="24"/>
          <w:szCs w:val="24"/>
        </w:rPr>
        <w:t xml:space="preserve">Firstly, researchers and academics </w:t>
      </w:r>
      <w:r w:rsidR="00400CFC" w:rsidRPr="003D2651">
        <w:rPr>
          <w:rFonts w:ascii="Times New Roman" w:hAnsi="Times New Roman" w:cs="Times New Roman"/>
          <w:sz w:val="24"/>
          <w:szCs w:val="24"/>
        </w:rPr>
        <w:t xml:space="preserve">should consider conducting more research into this </w:t>
      </w:r>
      <w:proofErr w:type="gramStart"/>
      <w:r w:rsidR="00400CFC" w:rsidRPr="003D2651">
        <w:rPr>
          <w:rFonts w:ascii="Times New Roman" w:hAnsi="Times New Roman" w:cs="Times New Roman"/>
          <w:sz w:val="24"/>
          <w:szCs w:val="24"/>
        </w:rPr>
        <w:t>particular field</w:t>
      </w:r>
      <w:proofErr w:type="gramEnd"/>
      <w:r w:rsidR="00400CFC" w:rsidRPr="003D2651">
        <w:rPr>
          <w:rFonts w:ascii="Times New Roman" w:hAnsi="Times New Roman" w:cs="Times New Roman"/>
          <w:sz w:val="24"/>
          <w:szCs w:val="24"/>
        </w:rPr>
        <w:t>, so that as society develops, do does its policy.</w:t>
      </w:r>
      <w:r w:rsidR="001D252B" w:rsidRPr="003D2651">
        <w:rPr>
          <w:rFonts w:ascii="Times New Roman" w:hAnsi="Times New Roman" w:cs="Times New Roman"/>
          <w:sz w:val="24"/>
          <w:szCs w:val="24"/>
        </w:rPr>
        <w:t xml:space="preserve"> </w:t>
      </w:r>
      <w:r w:rsidR="006205B1" w:rsidRPr="003D2651">
        <w:rPr>
          <w:rFonts w:ascii="Times New Roman" w:hAnsi="Times New Roman" w:cs="Times New Roman"/>
          <w:sz w:val="24"/>
          <w:szCs w:val="24"/>
        </w:rPr>
        <w:t>As mentioned, parents</w:t>
      </w:r>
      <w:r w:rsidR="00BD33B5" w:rsidRPr="003D2651">
        <w:rPr>
          <w:rFonts w:ascii="Times New Roman" w:hAnsi="Times New Roman" w:cs="Times New Roman"/>
          <w:sz w:val="24"/>
          <w:szCs w:val="24"/>
        </w:rPr>
        <w:t xml:space="preserve">, caregivers, teachers and </w:t>
      </w:r>
      <w:r w:rsidR="008A0FA7" w:rsidRPr="003D2651">
        <w:rPr>
          <w:rFonts w:ascii="Times New Roman" w:hAnsi="Times New Roman" w:cs="Times New Roman"/>
          <w:sz w:val="24"/>
          <w:szCs w:val="24"/>
        </w:rPr>
        <w:t>other professionals that work with children and young people</w:t>
      </w:r>
      <w:r w:rsidR="006205B1" w:rsidRPr="003D2651">
        <w:rPr>
          <w:rFonts w:ascii="Times New Roman" w:hAnsi="Times New Roman" w:cs="Times New Roman"/>
          <w:sz w:val="24"/>
          <w:szCs w:val="24"/>
        </w:rPr>
        <w:t xml:space="preserve"> have a role to play in the facilitation of a safe </w:t>
      </w:r>
      <w:r w:rsidR="005A6E7E" w:rsidRPr="003D2651">
        <w:rPr>
          <w:rFonts w:ascii="Times New Roman" w:hAnsi="Times New Roman" w:cs="Times New Roman"/>
          <w:sz w:val="24"/>
          <w:szCs w:val="24"/>
        </w:rPr>
        <w:t xml:space="preserve">online environment and steps need to be made to ‘upskill’ them and empower them in a digital age. </w:t>
      </w:r>
      <w:r w:rsidR="007A735B" w:rsidRPr="003D2651">
        <w:rPr>
          <w:rFonts w:ascii="Times New Roman" w:hAnsi="Times New Roman" w:cs="Times New Roman"/>
          <w:sz w:val="24"/>
          <w:szCs w:val="24"/>
        </w:rPr>
        <w:t xml:space="preserve">However, social media </w:t>
      </w:r>
      <w:r w:rsidR="00D119B2" w:rsidRPr="003D2651">
        <w:rPr>
          <w:rFonts w:ascii="Times New Roman" w:hAnsi="Times New Roman" w:cs="Times New Roman"/>
          <w:sz w:val="24"/>
          <w:szCs w:val="24"/>
        </w:rPr>
        <w:t xml:space="preserve">creators and controllers must share some responsibility for the betterment of their platforms. It seems </w:t>
      </w:r>
      <w:r w:rsidR="0050269D" w:rsidRPr="003D2651">
        <w:rPr>
          <w:rFonts w:ascii="Times New Roman" w:hAnsi="Times New Roman" w:cs="Times New Roman"/>
          <w:sz w:val="24"/>
          <w:szCs w:val="24"/>
        </w:rPr>
        <w:t xml:space="preserve">administrators and moderators of these sites have allowed themselves to lose control of their own creation, allowing it fall into the hands of hackers and tricksters who </w:t>
      </w:r>
      <w:r w:rsidR="002738FD" w:rsidRPr="003D2651">
        <w:rPr>
          <w:rFonts w:ascii="Times New Roman" w:hAnsi="Times New Roman" w:cs="Times New Roman"/>
          <w:sz w:val="24"/>
          <w:szCs w:val="24"/>
        </w:rPr>
        <w:t xml:space="preserve">work to </w:t>
      </w:r>
      <w:r w:rsidR="0050269D" w:rsidRPr="003D2651">
        <w:rPr>
          <w:rFonts w:ascii="Times New Roman" w:hAnsi="Times New Roman" w:cs="Times New Roman"/>
          <w:sz w:val="24"/>
          <w:szCs w:val="24"/>
        </w:rPr>
        <w:t>conceal harmful content</w:t>
      </w:r>
      <w:r w:rsidR="002738FD" w:rsidRPr="003D2651">
        <w:rPr>
          <w:rFonts w:ascii="Times New Roman" w:hAnsi="Times New Roman" w:cs="Times New Roman"/>
          <w:sz w:val="24"/>
          <w:szCs w:val="24"/>
        </w:rPr>
        <w:t xml:space="preserve"> in its pages. Policymakers could consider </w:t>
      </w:r>
      <w:r w:rsidR="00B265CA" w:rsidRPr="003D2651">
        <w:rPr>
          <w:rFonts w:ascii="Times New Roman" w:hAnsi="Times New Roman" w:cs="Times New Roman"/>
          <w:sz w:val="24"/>
          <w:szCs w:val="24"/>
        </w:rPr>
        <w:t>holding creators accountable for their lack of control and enforce strict para</w:t>
      </w:r>
      <w:r w:rsidR="008F202A" w:rsidRPr="003D2651">
        <w:rPr>
          <w:rFonts w:ascii="Times New Roman" w:hAnsi="Times New Roman" w:cs="Times New Roman"/>
          <w:sz w:val="24"/>
          <w:szCs w:val="24"/>
        </w:rPr>
        <w:t xml:space="preserve">meters on what goes online. </w:t>
      </w:r>
      <w:r w:rsidR="00C35DE1" w:rsidRPr="003D2651">
        <w:rPr>
          <w:rFonts w:ascii="Times New Roman" w:hAnsi="Times New Roman" w:cs="Times New Roman"/>
          <w:sz w:val="24"/>
          <w:szCs w:val="24"/>
        </w:rPr>
        <w:t xml:space="preserve">On the other hand, policymakers could </w:t>
      </w:r>
      <w:r w:rsidR="00DE7914" w:rsidRPr="003D2651">
        <w:rPr>
          <w:rFonts w:ascii="Times New Roman" w:hAnsi="Times New Roman" w:cs="Times New Roman"/>
          <w:sz w:val="24"/>
          <w:szCs w:val="24"/>
        </w:rPr>
        <w:t xml:space="preserve">endeavour to work more closely with social media platforms and produce resources and materials to aid schools in educating children and young people. </w:t>
      </w:r>
      <w:bookmarkStart w:id="0" w:name="_GoBack"/>
      <w:bookmarkEnd w:id="0"/>
    </w:p>
    <w:p w14:paraId="3936DA3E" w14:textId="3106EE5E" w:rsidR="001473C6" w:rsidRPr="003D2651" w:rsidRDefault="008F202A" w:rsidP="003D2651">
      <w:pPr>
        <w:spacing w:line="360" w:lineRule="auto"/>
        <w:rPr>
          <w:rFonts w:ascii="Times New Roman" w:hAnsi="Times New Roman" w:cs="Times New Roman"/>
          <w:sz w:val="24"/>
          <w:szCs w:val="24"/>
        </w:rPr>
      </w:pPr>
      <w:r w:rsidRPr="003D2651">
        <w:rPr>
          <w:rFonts w:ascii="Times New Roman" w:hAnsi="Times New Roman" w:cs="Times New Roman"/>
          <w:sz w:val="24"/>
          <w:szCs w:val="24"/>
        </w:rPr>
        <w:t xml:space="preserve">Further, </w:t>
      </w:r>
      <w:r w:rsidR="0090126C" w:rsidRPr="003D2651">
        <w:rPr>
          <w:rFonts w:ascii="Times New Roman" w:hAnsi="Times New Roman" w:cs="Times New Roman"/>
          <w:sz w:val="24"/>
          <w:szCs w:val="24"/>
        </w:rPr>
        <w:t>education systems need to adapt their curriculums further to incorporate more robustly the danger of social media use.</w:t>
      </w:r>
      <w:r w:rsidR="00D4194A" w:rsidRPr="003D2651">
        <w:rPr>
          <w:rFonts w:ascii="Times New Roman" w:hAnsi="Times New Roman" w:cs="Times New Roman"/>
          <w:sz w:val="24"/>
          <w:szCs w:val="24"/>
        </w:rPr>
        <w:t xml:space="preserve"> </w:t>
      </w:r>
      <w:r w:rsidR="0090126C" w:rsidRPr="003D2651">
        <w:rPr>
          <w:rFonts w:ascii="Times New Roman" w:hAnsi="Times New Roman" w:cs="Times New Roman"/>
          <w:sz w:val="24"/>
          <w:szCs w:val="24"/>
        </w:rPr>
        <w:t xml:space="preserve">Children have the right to </w:t>
      </w:r>
      <w:r w:rsidR="005B1463" w:rsidRPr="003D2651">
        <w:rPr>
          <w:rFonts w:ascii="Times New Roman" w:hAnsi="Times New Roman" w:cs="Times New Roman"/>
          <w:sz w:val="24"/>
          <w:szCs w:val="24"/>
        </w:rPr>
        <w:t xml:space="preserve">be aware of potential threats that lie in the web and access to support systems </w:t>
      </w:r>
      <w:r w:rsidR="007E7889" w:rsidRPr="003D2651">
        <w:rPr>
          <w:rFonts w:ascii="Times New Roman" w:hAnsi="Times New Roman" w:cs="Times New Roman"/>
          <w:sz w:val="24"/>
          <w:szCs w:val="24"/>
        </w:rPr>
        <w:t xml:space="preserve">should their mental health and well-being be negatively impacted by it. Added to that, </w:t>
      </w:r>
      <w:r w:rsidR="004B0FDD" w:rsidRPr="003D2651">
        <w:rPr>
          <w:rFonts w:ascii="Times New Roman" w:hAnsi="Times New Roman" w:cs="Times New Roman"/>
          <w:sz w:val="24"/>
          <w:szCs w:val="24"/>
        </w:rPr>
        <w:t xml:space="preserve">children and young people </w:t>
      </w:r>
      <w:r w:rsidR="00966463" w:rsidRPr="003D2651">
        <w:rPr>
          <w:rFonts w:ascii="Times New Roman" w:hAnsi="Times New Roman" w:cs="Times New Roman"/>
          <w:sz w:val="24"/>
          <w:szCs w:val="24"/>
        </w:rPr>
        <w:t>should be given instruction on how to identify and act</w:t>
      </w:r>
      <w:r w:rsidR="00EC3924" w:rsidRPr="003D2651">
        <w:rPr>
          <w:rFonts w:ascii="Times New Roman" w:hAnsi="Times New Roman" w:cs="Times New Roman"/>
          <w:sz w:val="24"/>
          <w:szCs w:val="24"/>
        </w:rPr>
        <w:t xml:space="preserve">, </w:t>
      </w:r>
      <w:r w:rsidR="00966463" w:rsidRPr="003D2651">
        <w:rPr>
          <w:rFonts w:ascii="Times New Roman" w:hAnsi="Times New Roman" w:cs="Times New Roman"/>
          <w:sz w:val="24"/>
          <w:szCs w:val="24"/>
        </w:rPr>
        <w:t>following exposure to harmful content</w:t>
      </w:r>
      <w:r w:rsidR="00EC3924" w:rsidRPr="003D2651">
        <w:rPr>
          <w:rFonts w:ascii="Times New Roman" w:hAnsi="Times New Roman" w:cs="Times New Roman"/>
          <w:sz w:val="24"/>
          <w:szCs w:val="24"/>
        </w:rPr>
        <w:t xml:space="preserve"> while using social media</w:t>
      </w:r>
      <w:r w:rsidR="00966463" w:rsidRPr="003D2651">
        <w:rPr>
          <w:rFonts w:ascii="Times New Roman" w:hAnsi="Times New Roman" w:cs="Times New Roman"/>
          <w:sz w:val="24"/>
          <w:szCs w:val="24"/>
        </w:rPr>
        <w:t xml:space="preserve">. This would include </w:t>
      </w:r>
      <w:r w:rsidR="0054673A" w:rsidRPr="003D2651">
        <w:rPr>
          <w:rFonts w:ascii="Times New Roman" w:hAnsi="Times New Roman" w:cs="Times New Roman"/>
          <w:sz w:val="24"/>
          <w:szCs w:val="24"/>
        </w:rPr>
        <w:t xml:space="preserve">an incline in the amount of credence given to the topic of ‘Health and Wellbeing’ </w:t>
      </w:r>
      <w:r w:rsidR="00E946E9" w:rsidRPr="003D2651">
        <w:rPr>
          <w:rFonts w:ascii="Times New Roman" w:hAnsi="Times New Roman" w:cs="Times New Roman"/>
          <w:sz w:val="24"/>
          <w:szCs w:val="24"/>
        </w:rPr>
        <w:t xml:space="preserve">and ‘Digital Competence’ </w:t>
      </w:r>
      <w:r w:rsidR="0054673A" w:rsidRPr="003D2651">
        <w:rPr>
          <w:rFonts w:ascii="Times New Roman" w:hAnsi="Times New Roman" w:cs="Times New Roman"/>
          <w:sz w:val="24"/>
          <w:szCs w:val="24"/>
        </w:rPr>
        <w:t>in the</w:t>
      </w:r>
      <w:r w:rsidR="00FD280D" w:rsidRPr="003D2651">
        <w:rPr>
          <w:rFonts w:ascii="Times New Roman" w:hAnsi="Times New Roman" w:cs="Times New Roman"/>
          <w:sz w:val="24"/>
          <w:szCs w:val="24"/>
        </w:rPr>
        <w:t xml:space="preserve"> English and Northern Irish</w:t>
      </w:r>
      <w:r w:rsidR="0054673A" w:rsidRPr="003D2651">
        <w:rPr>
          <w:rFonts w:ascii="Times New Roman" w:hAnsi="Times New Roman" w:cs="Times New Roman"/>
          <w:sz w:val="24"/>
          <w:szCs w:val="24"/>
        </w:rPr>
        <w:t xml:space="preserve"> National Curriculums</w:t>
      </w:r>
      <w:r w:rsidR="00E946E9" w:rsidRPr="003D2651">
        <w:rPr>
          <w:rFonts w:ascii="Times New Roman" w:hAnsi="Times New Roman" w:cs="Times New Roman"/>
          <w:sz w:val="24"/>
          <w:szCs w:val="24"/>
        </w:rPr>
        <w:t xml:space="preserve">, not unlike </w:t>
      </w:r>
      <w:r w:rsidR="00EE7294" w:rsidRPr="003D2651">
        <w:rPr>
          <w:rFonts w:ascii="Times New Roman" w:hAnsi="Times New Roman" w:cs="Times New Roman"/>
          <w:sz w:val="24"/>
          <w:szCs w:val="24"/>
        </w:rPr>
        <w:t xml:space="preserve">the curriculums of </w:t>
      </w:r>
      <w:r w:rsidR="008A0FA7" w:rsidRPr="003D2651">
        <w:rPr>
          <w:rFonts w:ascii="Times New Roman" w:hAnsi="Times New Roman" w:cs="Times New Roman"/>
          <w:sz w:val="24"/>
          <w:szCs w:val="24"/>
        </w:rPr>
        <w:t>Wales (</w:t>
      </w:r>
      <w:r w:rsidR="008A0FA7" w:rsidRPr="003D2651">
        <w:rPr>
          <w:rFonts w:ascii="Times New Roman" w:hAnsi="Times New Roman" w:cs="Times New Roman"/>
          <w:sz w:val="24"/>
          <w:szCs w:val="24"/>
        </w:rPr>
        <w:t>Donaldson, 2015</w:t>
      </w:r>
      <w:r w:rsidR="008A0FA7" w:rsidRPr="003D2651">
        <w:rPr>
          <w:rFonts w:ascii="Times New Roman" w:hAnsi="Times New Roman" w:cs="Times New Roman"/>
          <w:sz w:val="24"/>
          <w:szCs w:val="24"/>
        </w:rPr>
        <w:t xml:space="preserve">) and Scotland </w:t>
      </w:r>
      <w:r w:rsidR="00EE7294" w:rsidRPr="003D2651">
        <w:rPr>
          <w:rFonts w:ascii="Times New Roman" w:hAnsi="Times New Roman" w:cs="Times New Roman"/>
          <w:sz w:val="24"/>
          <w:szCs w:val="24"/>
        </w:rPr>
        <w:t>(</w:t>
      </w:r>
      <w:r w:rsidR="00EF3ABC" w:rsidRPr="003D2651">
        <w:rPr>
          <w:rFonts w:ascii="Times New Roman" w:hAnsi="Times New Roman" w:cs="Times New Roman"/>
          <w:sz w:val="24"/>
          <w:szCs w:val="24"/>
        </w:rPr>
        <w:t xml:space="preserve">The Scottish Government, </w:t>
      </w:r>
      <w:r w:rsidR="008A0FA7" w:rsidRPr="003D2651">
        <w:rPr>
          <w:rFonts w:ascii="Times New Roman" w:hAnsi="Times New Roman" w:cs="Times New Roman"/>
          <w:sz w:val="24"/>
          <w:szCs w:val="24"/>
        </w:rPr>
        <w:t xml:space="preserve">2008). </w:t>
      </w:r>
      <w:r w:rsidR="00D25AFB" w:rsidRPr="003D2651">
        <w:rPr>
          <w:rFonts w:ascii="Times New Roman" w:hAnsi="Times New Roman" w:cs="Times New Roman"/>
          <w:sz w:val="24"/>
          <w:szCs w:val="24"/>
        </w:rPr>
        <w:t xml:space="preserve">Children require a developed understanding of the impact social media can have </w:t>
      </w:r>
      <w:r w:rsidR="005D4D2B" w:rsidRPr="003D2651">
        <w:rPr>
          <w:rFonts w:ascii="Times New Roman" w:hAnsi="Times New Roman" w:cs="Times New Roman"/>
          <w:sz w:val="24"/>
          <w:szCs w:val="24"/>
        </w:rPr>
        <w:t>for</w:t>
      </w:r>
      <w:r w:rsidR="00D25AFB" w:rsidRPr="003D2651">
        <w:rPr>
          <w:rFonts w:ascii="Times New Roman" w:hAnsi="Times New Roman" w:cs="Times New Roman"/>
          <w:sz w:val="24"/>
          <w:szCs w:val="24"/>
        </w:rPr>
        <w:t xml:space="preserve"> them to </w:t>
      </w:r>
      <w:r w:rsidR="00741268" w:rsidRPr="003D2651">
        <w:rPr>
          <w:rFonts w:ascii="Times New Roman" w:hAnsi="Times New Roman" w:cs="Times New Roman"/>
          <w:sz w:val="24"/>
          <w:szCs w:val="24"/>
        </w:rPr>
        <w:t>make informed decisions regarding their use</w:t>
      </w:r>
      <w:r w:rsidR="005D4D2B" w:rsidRPr="003D2651">
        <w:rPr>
          <w:rFonts w:ascii="Times New Roman" w:hAnsi="Times New Roman" w:cs="Times New Roman"/>
          <w:sz w:val="24"/>
          <w:szCs w:val="24"/>
        </w:rPr>
        <w:t xml:space="preserve">. </w:t>
      </w:r>
      <w:r w:rsidR="00EC3924" w:rsidRPr="003D2651">
        <w:rPr>
          <w:rFonts w:ascii="Times New Roman" w:hAnsi="Times New Roman" w:cs="Times New Roman"/>
          <w:sz w:val="24"/>
          <w:szCs w:val="24"/>
        </w:rPr>
        <w:t xml:space="preserve">Finally, </w:t>
      </w:r>
      <w:r w:rsidR="00B0336B" w:rsidRPr="003D2651">
        <w:rPr>
          <w:rFonts w:ascii="Times New Roman" w:hAnsi="Times New Roman" w:cs="Times New Roman"/>
          <w:sz w:val="24"/>
          <w:szCs w:val="24"/>
        </w:rPr>
        <w:t>civilisation ha</w:t>
      </w:r>
      <w:r w:rsidR="00D45437" w:rsidRPr="003D2651">
        <w:rPr>
          <w:rFonts w:ascii="Times New Roman" w:hAnsi="Times New Roman" w:cs="Times New Roman"/>
          <w:sz w:val="24"/>
          <w:szCs w:val="24"/>
        </w:rPr>
        <w:t xml:space="preserve">ve found ways to </w:t>
      </w:r>
      <w:r w:rsidR="00B0336B" w:rsidRPr="003D2651">
        <w:rPr>
          <w:rFonts w:ascii="Times New Roman" w:hAnsi="Times New Roman" w:cs="Times New Roman"/>
          <w:sz w:val="24"/>
          <w:szCs w:val="24"/>
        </w:rPr>
        <w:t>‘communicate</w:t>
      </w:r>
      <w:r w:rsidR="00D45437" w:rsidRPr="003D2651">
        <w:rPr>
          <w:rFonts w:ascii="Times New Roman" w:hAnsi="Times New Roman" w:cs="Times New Roman"/>
          <w:sz w:val="24"/>
          <w:szCs w:val="24"/>
        </w:rPr>
        <w:t>’ from afar</w:t>
      </w:r>
      <w:r w:rsidR="00B0336B" w:rsidRPr="003D2651">
        <w:rPr>
          <w:rFonts w:ascii="Times New Roman" w:hAnsi="Times New Roman" w:cs="Times New Roman"/>
          <w:sz w:val="24"/>
          <w:szCs w:val="24"/>
        </w:rPr>
        <w:t xml:space="preserve"> for centuries</w:t>
      </w:r>
      <w:r w:rsidR="00D45437" w:rsidRPr="003D2651">
        <w:rPr>
          <w:rFonts w:ascii="Times New Roman" w:hAnsi="Times New Roman" w:cs="Times New Roman"/>
          <w:sz w:val="24"/>
          <w:szCs w:val="24"/>
        </w:rPr>
        <w:t xml:space="preserve">. Smoke signals, </w:t>
      </w:r>
      <w:r w:rsidR="00057D08" w:rsidRPr="003D2651">
        <w:rPr>
          <w:rFonts w:ascii="Times New Roman" w:hAnsi="Times New Roman" w:cs="Times New Roman"/>
          <w:sz w:val="24"/>
          <w:szCs w:val="24"/>
        </w:rPr>
        <w:t>messengers,</w:t>
      </w:r>
      <w:r w:rsidR="003811FB" w:rsidRPr="003D2651">
        <w:rPr>
          <w:rFonts w:ascii="Times New Roman" w:hAnsi="Times New Roman" w:cs="Times New Roman"/>
          <w:sz w:val="24"/>
          <w:szCs w:val="24"/>
        </w:rPr>
        <w:t xml:space="preserve"> Morse </w:t>
      </w:r>
      <w:r w:rsidR="007F7BFF" w:rsidRPr="003D2651">
        <w:rPr>
          <w:rFonts w:ascii="Times New Roman" w:hAnsi="Times New Roman" w:cs="Times New Roman"/>
          <w:sz w:val="24"/>
          <w:szCs w:val="24"/>
        </w:rPr>
        <w:t>code, carrier</w:t>
      </w:r>
      <w:r w:rsidR="003811FB" w:rsidRPr="003D2651">
        <w:rPr>
          <w:rFonts w:ascii="Times New Roman" w:hAnsi="Times New Roman" w:cs="Times New Roman"/>
          <w:sz w:val="24"/>
          <w:szCs w:val="24"/>
        </w:rPr>
        <w:t xml:space="preserve"> pigeon, </w:t>
      </w:r>
      <w:r w:rsidR="00057D08" w:rsidRPr="003D2651">
        <w:rPr>
          <w:rFonts w:ascii="Times New Roman" w:hAnsi="Times New Roman" w:cs="Times New Roman"/>
          <w:sz w:val="24"/>
          <w:szCs w:val="24"/>
        </w:rPr>
        <w:t xml:space="preserve">the telegraph, the telephone, </w:t>
      </w:r>
      <w:r w:rsidR="003811FB" w:rsidRPr="003D2651">
        <w:rPr>
          <w:rFonts w:ascii="Times New Roman" w:hAnsi="Times New Roman" w:cs="Times New Roman"/>
          <w:sz w:val="24"/>
          <w:szCs w:val="24"/>
        </w:rPr>
        <w:t xml:space="preserve">Fax, </w:t>
      </w:r>
      <w:r w:rsidR="007F7BFF" w:rsidRPr="003D2651">
        <w:rPr>
          <w:rFonts w:ascii="Times New Roman" w:hAnsi="Times New Roman" w:cs="Times New Roman"/>
          <w:sz w:val="24"/>
          <w:szCs w:val="24"/>
        </w:rPr>
        <w:t xml:space="preserve">e-mail... the list is endless. Nothing has changed except there are more people </w:t>
      </w:r>
      <w:r w:rsidR="001A0668" w:rsidRPr="003D2651">
        <w:rPr>
          <w:rFonts w:ascii="Times New Roman" w:hAnsi="Times New Roman" w:cs="Times New Roman"/>
          <w:sz w:val="24"/>
          <w:szCs w:val="24"/>
        </w:rPr>
        <w:t xml:space="preserve">communicating now than ever and they’re all doing it at </w:t>
      </w:r>
      <w:r w:rsidR="008B2176" w:rsidRPr="003D2651">
        <w:rPr>
          <w:rFonts w:ascii="Times New Roman" w:hAnsi="Times New Roman" w:cs="Times New Roman"/>
          <w:sz w:val="24"/>
          <w:szCs w:val="24"/>
        </w:rPr>
        <w:t>the same time</w:t>
      </w:r>
      <w:r w:rsidR="001A0668" w:rsidRPr="003D2651">
        <w:rPr>
          <w:rFonts w:ascii="Times New Roman" w:hAnsi="Times New Roman" w:cs="Times New Roman"/>
          <w:sz w:val="24"/>
          <w:szCs w:val="24"/>
        </w:rPr>
        <w:t>, personally</w:t>
      </w:r>
      <w:r w:rsidR="00F96242" w:rsidRPr="003D2651">
        <w:rPr>
          <w:rFonts w:ascii="Times New Roman" w:hAnsi="Times New Roman" w:cs="Times New Roman"/>
          <w:sz w:val="24"/>
          <w:szCs w:val="24"/>
        </w:rPr>
        <w:t xml:space="preserve"> I feel</w:t>
      </w:r>
      <w:r w:rsidR="00300957" w:rsidRPr="003D2651">
        <w:rPr>
          <w:rFonts w:ascii="Times New Roman" w:hAnsi="Times New Roman" w:cs="Times New Roman"/>
          <w:sz w:val="24"/>
          <w:szCs w:val="24"/>
        </w:rPr>
        <w:t xml:space="preserve"> </w:t>
      </w:r>
      <w:proofErr w:type="gramStart"/>
      <w:r w:rsidR="00300957" w:rsidRPr="003D2651">
        <w:rPr>
          <w:rFonts w:ascii="Times New Roman" w:hAnsi="Times New Roman" w:cs="Times New Roman"/>
          <w:sz w:val="24"/>
          <w:szCs w:val="24"/>
        </w:rPr>
        <w:t xml:space="preserve">that </w:t>
      </w:r>
      <w:r w:rsidR="00EB6DFA" w:rsidRPr="003D2651">
        <w:rPr>
          <w:rFonts w:ascii="Times New Roman" w:hAnsi="Times New Roman" w:cs="Times New Roman"/>
          <w:sz w:val="24"/>
          <w:szCs w:val="24"/>
        </w:rPr>
        <w:t xml:space="preserve">in </w:t>
      </w:r>
      <w:r w:rsidR="00300957" w:rsidRPr="003D2651">
        <w:rPr>
          <w:rFonts w:ascii="Times New Roman" w:hAnsi="Times New Roman" w:cs="Times New Roman"/>
          <w:sz w:val="24"/>
          <w:szCs w:val="24"/>
        </w:rPr>
        <w:t>real</w:t>
      </w:r>
      <w:r w:rsidR="00EB6DFA" w:rsidRPr="003D2651">
        <w:rPr>
          <w:rFonts w:ascii="Times New Roman" w:hAnsi="Times New Roman" w:cs="Times New Roman"/>
          <w:sz w:val="24"/>
          <w:szCs w:val="24"/>
        </w:rPr>
        <w:t>ity</w:t>
      </w:r>
      <w:r w:rsidR="00300957" w:rsidRPr="003D2651">
        <w:rPr>
          <w:rFonts w:ascii="Times New Roman" w:hAnsi="Times New Roman" w:cs="Times New Roman"/>
          <w:sz w:val="24"/>
          <w:szCs w:val="24"/>
        </w:rPr>
        <w:t>,</w:t>
      </w:r>
      <w:r w:rsidR="00F96242" w:rsidRPr="003D2651">
        <w:rPr>
          <w:rFonts w:ascii="Times New Roman" w:hAnsi="Times New Roman" w:cs="Times New Roman"/>
          <w:sz w:val="24"/>
          <w:szCs w:val="24"/>
        </w:rPr>
        <w:t xml:space="preserve"> </w:t>
      </w:r>
      <w:r w:rsidR="001A0668" w:rsidRPr="003D2651">
        <w:rPr>
          <w:rFonts w:ascii="Times New Roman" w:hAnsi="Times New Roman" w:cs="Times New Roman"/>
          <w:sz w:val="24"/>
          <w:szCs w:val="24"/>
        </w:rPr>
        <w:t>it</w:t>
      </w:r>
      <w:proofErr w:type="gramEnd"/>
      <w:r w:rsidR="001A0668" w:rsidRPr="003D2651">
        <w:rPr>
          <w:rFonts w:ascii="Times New Roman" w:hAnsi="Times New Roman" w:cs="Times New Roman"/>
          <w:sz w:val="24"/>
          <w:szCs w:val="24"/>
        </w:rPr>
        <w:t xml:space="preserve"> is</w:t>
      </w:r>
      <w:r w:rsidR="00300957" w:rsidRPr="003D2651">
        <w:rPr>
          <w:rFonts w:ascii="Times New Roman" w:hAnsi="Times New Roman" w:cs="Times New Roman"/>
          <w:sz w:val="24"/>
          <w:szCs w:val="24"/>
        </w:rPr>
        <w:t xml:space="preserve"> not social media that impacts</w:t>
      </w:r>
      <w:r w:rsidR="001A0668" w:rsidRPr="003D2651">
        <w:rPr>
          <w:rFonts w:ascii="Times New Roman" w:hAnsi="Times New Roman" w:cs="Times New Roman"/>
          <w:sz w:val="24"/>
          <w:szCs w:val="24"/>
        </w:rPr>
        <w:t xml:space="preserve"> anything, it</w:t>
      </w:r>
      <w:r w:rsidR="00300957" w:rsidRPr="003D2651">
        <w:rPr>
          <w:rFonts w:ascii="Times New Roman" w:hAnsi="Times New Roman" w:cs="Times New Roman"/>
          <w:sz w:val="24"/>
          <w:szCs w:val="24"/>
        </w:rPr>
        <w:t xml:space="preserve"> is t</w:t>
      </w:r>
      <w:r w:rsidR="001A0668" w:rsidRPr="003D2651">
        <w:rPr>
          <w:rFonts w:ascii="Times New Roman" w:hAnsi="Times New Roman" w:cs="Times New Roman"/>
          <w:sz w:val="24"/>
          <w:szCs w:val="24"/>
        </w:rPr>
        <w:t>he people</w:t>
      </w:r>
      <w:r w:rsidR="00F96242" w:rsidRPr="003D2651">
        <w:rPr>
          <w:rFonts w:ascii="Times New Roman" w:hAnsi="Times New Roman" w:cs="Times New Roman"/>
          <w:sz w:val="24"/>
          <w:szCs w:val="24"/>
        </w:rPr>
        <w:t xml:space="preserve"> using it</w:t>
      </w:r>
      <w:r w:rsidR="00300957" w:rsidRPr="003D2651">
        <w:rPr>
          <w:rFonts w:ascii="Times New Roman" w:hAnsi="Times New Roman" w:cs="Times New Roman"/>
          <w:sz w:val="24"/>
          <w:szCs w:val="24"/>
        </w:rPr>
        <w:t xml:space="preserve">. </w:t>
      </w:r>
    </w:p>
    <w:p w14:paraId="66A6E4DE" w14:textId="77777777" w:rsidR="003D2651" w:rsidRDefault="003D2651" w:rsidP="003D2651">
      <w:pPr>
        <w:rPr>
          <w:rFonts w:ascii="Times New Roman" w:eastAsia="Arial" w:hAnsi="Times New Roman" w:cs="Times New Roman"/>
          <w:b/>
          <w:bCs/>
          <w:sz w:val="28"/>
          <w:szCs w:val="28"/>
          <w:u w:val="single"/>
        </w:rPr>
      </w:pPr>
    </w:p>
    <w:p w14:paraId="5428FD50" w14:textId="1FE31B9C" w:rsidR="006D536B" w:rsidRPr="003F1437" w:rsidRDefault="00AA59FD" w:rsidP="003D2651">
      <w:pPr>
        <w:jc w:val="center"/>
        <w:rPr>
          <w:rFonts w:ascii="Times New Roman" w:hAnsi="Times New Roman" w:cs="Times New Roman"/>
        </w:rPr>
      </w:pPr>
      <w:r>
        <w:rPr>
          <w:rFonts w:ascii="Times New Roman" w:eastAsia="Arial" w:hAnsi="Times New Roman" w:cs="Times New Roman"/>
          <w:b/>
          <w:bCs/>
          <w:sz w:val="28"/>
          <w:szCs w:val="28"/>
          <w:u w:val="single"/>
        </w:rPr>
        <w:lastRenderedPageBreak/>
        <w:t>Reference List</w:t>
      </w:r>
    </w:p>
    <w:p w14:paraId="46C45C57" w14:textId="77777777" w:rsidR="003D2651" w:rsidRPr="003D2651" w:rsidRDefault="003D2651" w:rsidP="00A44FE0">
      <w:pPr>
        <w:rPr>
          <w:rFonts w:ascii="Times New Roman" w:hAnsi="Times New Roman" w:cs="Times New Roman"/>
          <w:sz w:val="24"/>
          <w:szCs w:val="24"/>
        </w:rPr>
      </w:pPr>
      <w:proofErr w:type="spellStart"/>
      <w:r w:rsidRPr="003D2651">
        <w:rPr>
          <w:rFonts w:ascii="Times New Roman" w:hAnsi="Times New Roman" w:cs="Times New Roman"/>
          <w:sz w:val="24"/>
          <w:szCs w:val="24"/>
        </w:rPr>
        <w:t>Bendell</w:t>
      </w:r>
      <w:proofErr w:type="spellEnd"/>
      <w:r w:rsidRPr="003D2651">
        <w:rPr>
          <w:rFonts w:ascii="Times New Roman" w:hAnsi="Times New Roman" w:cs="Times New Roman"/>
          <w:sz w:val="24"/>
          <w:szCs w:val="24"/>
        </w:rPr>
        <w:t xml:space="preserve">, J. (2018) </w:t>
      </w:r>
      <w:r w:rsidRPr="003D2651">
        <w:rPr>
          <w:rFonts w:ascii="Times New Roman" w:hAnsi="Times New Roman" w:cs="Times New Roman"/>
          <w:i/>
          <w:iCs/>
          <w:sz w:val="24"/>
          <w:szCs w:val="24"/>
        </w:rPr>
        <w:t xml:space="preserve">Deep Adaptation: A Map for Navigating Climate Tragedy: IFLAS Occasional Paper 2. </w:t>
      </w:r>
      <w:r w:rsidRPr="003D2651">
        <w:rPr>
          <w:rFonts w:ascii="Times New Roman" w:hAnsi="Times New Roman" w:cs="Times New Roman"/>
          <w:sz w:val="24"/>
          <w:szCs w:val="24"/>
        </w:rPr>
        <w:t xml:space="preserve">University of Cumbria: IFLAS. Available at: </w:t>
      </w:r>
      <w:hyperlink r:id="rId8" w:history="1">
        <w:r w:rsidRPr="003D2651">
          <w:rPr>
            <w:rStyle w:val="Hyperlink"/>
            <w:rFonts w:ascii="Times New Roman" w:hAnsi="Times New Roman" w:cs="Times New Roman"/>
            <w:sz w:val="24"/>
            <w:szCs w:val="24"/>
          </w:rPr>
          <w:t>http://www.lifeworth.com/deepadaptation.pdf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76173D62" w14:textId="77777777" w:rsidR="003D2651" w:rsidRPr="003D2651" w:rsidRDefault="003D2651" w:rsidP="005367ED">
      <w:pPr>
        <w:rPr>
          <w:rFonts w:ascii="Times New Roman" w:hAnsi="Times New Roman" w:cs="Times New Roman"/>
          <w:sz w:val="24"/>
          <w:szCs w:val="24"/>
        </w:rPr>
      </w:pPr>
      <w:r w:rsidRPr="003D2651">
        <w:rPr>
          <w:rFonts w:ascii="Times New Roman" w:hAnsi="Times New Roman" w:cs="Times New Roman"/>
          <w:sz w:val="24"/>
          <w:szCs w:val="24"/>
        </w:rPr>
        <w:t xml:space="preserve">BMJ (2011) ‘How should we define health?’, </w:t>
      </w:r>
      <w:r w:rsidRPr="003D2651">
        <w:rPr>
          <w:rFonts w:ascii="Times New Roman" w:hAnsi="Times New Roman" w:cs="Times New Roman"/>
          <w:i/>
          <w:iCs/>
          <w:sz w:val="24"/>
          <w:szCs w:val="24"/>
        </w:rPr>
        <w:t xml:space="preserve">BMJ, </w:t>
      </w:r>
      <w:r w:rsidRPr="003D2651">
        <w:rPr>
          <w:rFonts w:ascii="Times New Roman" w:hAnsi="Times New Roman" w:cs="Times New Roman"/>
          <w:sz w:val="24"/>
          <w:szCs w:val="24"/>
        </w:rPr>
        <w:t>343(d4163), p. n/a. DOI: 10.1136/</w:t>
      </w:r>
      <w:proofErr w:type="gramStart"/>
      <w:r w:rsidRPr="003D2651">
        <w:rPr>
          <w:rFonts w:ascii="Times New Roman" w:hAnsi="Times New Roman" w:cs="Times New Roman"/>
          <w:sz w:val="24"/>
          <w:szCs w:val="24"/>
        </w:rPr>
        <w:t>bmj.d</w:t>
      </w:r>
      <w:proofErr w:type="gramEnd"/>
      <w:r w:rsidRPr="003D2651">
        <w:rPr>
          <w:rFonts w:ascii="Times New Roman" w:hAnsi="Times New Roman" w:cs="Times New Roman"/>
          <w:sz w:val="24"/>
          <w:szCs w:val="24"/>
        </w:rPr>
        <w:t>4163</w:t>
      </w:r>
    </w:p>
    <w:p w14:paraId="749AD940" w14:textId="77777777" w:rsidR="003D2651" w:rsidRPr="003D2651" w:rsidRDefault="003D2651" w:rsidP="0053585B">
      <w:pPr>
        <w:rPr>
          <w:rFonts w:ascii="Times New Roman" w:hAnsi="Times New Roman" w:cs="Times New Roman"/>
          <w:sz w:val="24"/>
          <w:szCs w:val="24"/>
        </w:rPr>
      </w:pPr>
      <w:proofErr w:type="spellStart"/>
      <w:r w:rsidRPr="003D2651">
        <w:rPr>
          <w:rFonts w:ascii="Times New Roman" w:hAnsi="Times New Roman" w:cs="Times New Roman"/>
          <w:sz w:val="24"/>
          <w:szCs w:val="24"/>
        </w:rPr>
        <w:t>Carr</w:t>
      </w:r>
      <w:proofErr w:type="spellEnd"/>
      <w:r w:rsidRPr="003D2651">
        <w:rPr>
          <w:rFonts w:ascii="Times New Roman" w:hAnsi="Times New Roman" w:cs="Times New Roman"/>
          <w:sz w:val="24"/>
          <w:szCs w:val="24"/>
        </w:rPr>
        <w:t xml:space="preserve">, C. and Hayes, R. (2015). ‘Social Media: Defining, Developing, and Divining’, </w:t>
      </w:r>
      <w:r w:rsidRPr="003D2651">
        <w:rPr>
          <w:rFonts w:ascii="Times New Roman" w:hAnsi="Times New Roman" w:cs="Times New Roman"/>
          <w:i/>
          <w:iCs/>
          <w:sz w:val="24"/>
          <w:szCs w:val="24"/>
        </w:rPr>
        <w:t>Atlantic Journal of Communication</w:t>
      </w:r>
      <w:r w:rsidRPr="003D2651">
        <w:rPr>
          <w:rFonts w:ascii="Times New Roman" w:hAnsi="Times New Roman" w:cs="Times New Roman"/>
          <w:sz w:val="24"/>
          <w:szCs w:val="24"/>
        </w:rPr>
        <w:t>, 23, pp. 46–65. DOI: 10.1080/15456870.2015.972282</w:t>
      </w:r>
    </w:p>
    <w:p w14:paraId="738D67CE"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t xml:space="preserve">Centre for Mental Health (2018) </w:t>
      </w:r>
      <w:r w:rsidRPr="003D2651">
        <w:rPr>
          <w:rFonts w:ascii="Times New Roman" w:hAnsi="Times New Roman" w:cs="Times New Roman"/>
          <w:i/>
          <w:iCs/>
          <w:sz w:val="24"/>
          <w:szCs w:val="24"/>
        </w:rPr>
        <w:t>Social media, young people and mental health</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London: Centre for Mental Health. Available at: </w:t>
      </w:r>
      <w:hyperlink r:id="rId9" w:history="1">
        <w:r w:rsidRPr="003D2651">
          <w:rPr>
            <w:rStyle w:val="Hyperlink"/>
            <w:rFonts w:ascii="Times New Roman" w:hAnsi="Times New Roman" w:cs="Times New Roman"/>
            <w:sz w:val="24"/>
            <w:szCs w:val="24"/>
          </w:rPr>
          <w:t>https://www.centreformentalhealth.org.uk/sites/default/files/2018-09/CentreforMentalHealth_Briefing_53_Social_Media.pdf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12D437E9" w14:textId="77777777" w:rsidR="003D2651" w:rsidRPr="003D2651" w:rsidRDefault="003D2651" w:rsidP="00724357">
      <w:pPr>
        <w:rPr>
          <w:rFonts w:ascii="Times New Roman" w:hAnsi="Times New Roman" w:cs="Times New Roman"/>
          <w:bCs/>
          <w:i/>
          <w:sz w:val="24"/>
          <w:szCs w:val="24"/>
        </w:rPr>
      </w:pPr>
      <w:r w:rsidRPr="00724357">
        <w:rPr>
          <w:rFonts w:ascii="Times New Roman" w:hAnsi="Times New Roman" w:cs="Times New Roman"/>
          <w:bCs/>
          <w:sz w:val="24"/>
          <w:szCs w:val="24"/>
        </w:rPr>
        <w:t xml:space="preserve">Crippen, M. (2012) ‘The Value of Children’s Literature’, </w:t>
      </w:r>
      <w:proofErr w:type="spellStart"/>
      <w:r w:rsidRPr="00724357">
        <w:rPr>
          <w:rFonts w:ascii="Times New Roman" w:hAnsi="Times New Roman" w:cs="Times New Roman"/>
          <w:bCs/>
          <w:i/>
          <w:sz w:val="24"/>
          <w:szCs w:val="24"/>
        </w:rPr>
        <w:t>Oneaota</w:t>
      </w:r>
      <w:proofErr w:type="spellEnd"/>
      <w:r w:rsidRPr="00724357">
        <w:rPr>
          <w:rFonts w:ascii="Times New Roman" w:hAnsi="Times New Roman" w:cs="Times New Roman"/>
          <w:bCs/>
          <w:i/>
          <w:sz w:val="24"/>
          <w:szCs w:val="24"/>
        </w:rPr>
        <w:t xml:space="preserve"> Reading Journal</w:t>
      </w:r>
      <w:r w:rsidRPr="003D2651">
        <w:rPr>
          <w:rFonts w:ascii="Times New Roman" w:hAnsi="Times New Roman" w:cs="Times New Roman"/>
          <w:bCs/>
          <w:i/>
          <w:sz w:val="24"/>
          <w:szCs w:val="24"/>
        </w:rPr>
        <w:t xml:space="preserve">. </w:t>
      </w:r>
    </w:p>
    <w:p w14:paraId="727192AC" w14:textId="77777777" w:rsidR="003D2651" w:rsidRPr="003D2651" w:rsidRDefault="003D2651" w:rsidP="00354E88">
      <w:pPr>
        <w:rPr>
          <w:rFonts w:ascii="Times New Roman" w:hAnsi="Times New Roman" w:cs="Times New Roman"/>
          <w:bCs/>
          <w:iCs/>
          <w:sz w:val="24"/>
          <w:szCs w:val="24"/>
        </w:rPr>
      </w:pPr>
      <w:r w:rsidRPr="00354E88">
        <w:rPr>
          <w:rFonts w:ascii="Times New Roman" w:hAnsi="Times New Roman" w:cs="Times New Roman"/>
          <w:bCs/>
          <w:iCs/>
          <w:sz w:val="24"/>
          <w:szCs w:val="24"/>
        </w:rPr>
        <w:t xml:space="preserve">DEECD (2012) </w:t>
      </w:r>
      <w:r w:rsidRPr="00354E88">
        <w:rPr>
          <w:rFonts w:ascii="Times New Roman" w:hAnsi="Times New Roman" w:cs="Times New Roman"/>
          <w:bCs/>
          <w:i/>
          <w:iCs/>
          <w:sz w:val="24"/>
          <w:szCs w:val="24"/>
        </w:rPr>
        <w:t xml:space="preserve">Reading to Young Children: A Head-Start in Life. </w:t>
      </w:r>
      <w:r w:rsidRPr="00354E88">
        <w:rPr>
          <w:rFonts w:ascii="Times New Roman" w:hAnsi="Times New Roman" w:cs="Times New Roman"/>
          <w:bCs/>
          <w:iCs/>
          <w:sz w:val="24"/>
          <w:szCs w:val="24"/>
        </w:rPr>
        <w:t xml:space="preserve">Melbourne: The University of Melbourne. </w:t>
      </w:r>
    </w:p>
    <w:p w14:paraId="0A14D70F" w14:textId="77777777" w:rsidR="003D2651" w:rsidRPr="003D2651" w:rsidRDefault="003D2651" w:rsidP="00630FB4">
      <w:pPr>
        <w:rPr>
          <w:rFonts w:ascii="Times New Roman" w:hAnsi="Times New Roman" w:cs="Times New Roman"/>
          <w:sz w:val="24"/>
          <w:szCs w:val="24"/>
        </w:rPr>
      </w:pPr>
      <w:r w:rsidRPr="003D2651">
        <w:rPr>
          <w:rFonts w:ascii="Times New Roman" w:eastAsia="Arial" w:hAnsi="Times New Roman" w:cs="Times New Roman"/>
          <w:sz w:val="24"/>
          <w:szCs w:val="24"/>
        </w:rPr>
        <w:t xml:space="preserve">Department of Economic and Social Affairs (2019) </w:t>
      </w:r>
      <w:r w:rsidRPr="003D2651">
        <w:rPr>
          <w:rFonts w:ascii="Times New Roman" w:eastAsia="Arial" w:hAnsi="Times New Roman" w:cs="Times New Roman"/>
          <w:i/>
          <w:iCs/>
          <w:sz w:val="24"/>
          <w:szCs w:val="24"/>
        </w:rPr>
        <w:t xml:space="preserve">MONTHLY BRIEFING ON THE WORLD ECONOMIC SITUATION AND PROSPECTS. </w:t>
      </w:r>
      <w:r w:rsidRPr="003D2651">
        <w:rPr>
          <w:rFonts w:ascii="Times New Roman" w:eastAsia="Arial" w:hAnsi="Times New Roman" w:cs="Times New Roman"/>
          <w:sz w:val="24"/>
          <w:szCs w:val="24"/>
        </w:rPr>
        <w:t xml:space="preserve">Available at: </w:t>
      </w:r>
      <w:hyperlink r:id="rId10" w:history="1">
        <w:r w:rsidRPr="003D2651">
          <w:rPr>
            <w:rStyle w:val="Hyperlink"/>
            <w:rFonts w:ascii="Times New Roman" w:hAnsi="Times New Roman" w:cs="Times New Roman"/>
            <w:sz w:val="24"/>
            <w:szCs w:val="24"/>
          </w:rPr>
          <w:t>https://www.un.org/development/desa/dpad/wp-content/uploads/sites/45/publication/Monthly_Briefing_131.pdf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5C8B169D"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Department of Health (2014a) </w:t>
      </w:r>
      <w:r w:rsidRPr="003D2651">
        <w:rPr>
          <w:rFonts w:ascii="Times New Roman" w:hAnsi="Times New Roman" w:cs="Times New Roman"/>
          <w:i/>
          <w:iCs/>
          <w:sz w:val="24"/>
          <w:szCs w:val="24"/>
        </w:rPr>
        <w:t xml:space="preserve">THE RELATIONSHIP BETWEEN WELLBEING AND HEALTH. </w:t>
      </w:r>
      <w:r w:rsidRPr="003D2651">
        <w:rPr>
          <w:rFonts w:ascii="Times New Roman" w:hAnsi="Times New Roman" w:cs="Times New Roman"/>
          <w:sz w:val="24"/>
          <w:szCs w:val="24"/>
        </w:rPr>
        <w:t xml:space="preserve">Available at: </w:t>
      </w:r>
      <w:hyperlink r:id="rId11" w:history="1">
        <w:r w:rsidRPr="003D2651">
          <w:rPr>
            <w:rStyle w:val="Hyperlink"/>
            <w:rFonts w:ascii="Times New Roman" w:hAnsi="Times New Roman" w:cs="Times New Roman"/>
            <w:sz w:val="24"/>
            <w:szCs w:val="24"/>
          </w:rPr>
          <w:t>https://assets.publishing.service.gov.uk/government/uploads/system/uploads/attachment_data/file/295474/The_relationship_between_wellbeing_and_health.pdf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5EEF7FC4"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Department of Health (2014b) </w:t>
      </w:r>
      <w:r w:rsidRPr="003D2651">
        <w:rPr>
          <w:rFonts w:ascii="Times New Roman" w:hAnsi="Times New Roman" w:cs="Times New Roman"/>
          <w:i/>
          <w:iCs/>
          <w:sz w:val="24"/>
          <w:szCs w:val="24"/>
        </w:rPr>
        <w:t xml:space="preserve">Wellbeing: Why it matters to health policy. </w:t>
      </w:r>
      <w:r w:rsidRPr="003D2651">
        <w:rPr>
          <w:rFonts w:ascii="Times New Roman" w:hAnsi="Times New Roman" w:cs="Times New Roman"/>
          <w:sz w:val="24"/>
          <w:szCs w:val="24"/>
        </w:rPr>
        <w:t xml:space="preserve">London: Department of Health. Available at: </w:t>
      </w:r>
      <w:hyperlink r:id="rId12" w:history="1">
        <w:r w:rsidRPr="003D2651">
          <w:rPr>
            <w:rStyle w:val="Hyperlink"/>
            <w:rFonts w:ascii="Times New Roman" w:hAnsi="Times New Roman" w:cs="Times New Roman"/>
            <w:sz w:val="24"/>
            <w:szCs w:val="24"/>
          </w:rPr>
          <w:t>https://assets.publishing.service.gov.uk/government/uploads/system/uploads/attachment_data/file/277566/Narrative__January_2014_.pdf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5057046" w14:textId="77777777" w:rsidR="003D2651" w:rsidRPr="003D2651" w:rsidRDefault="003D2651" w:rsidP="00965A7A">
      <w:pPr>
        <w:rPr>
          <w:rFonts w:ascii="Times New Roman" w:hAnsi="Times New Roman" w:cs="Times New Roman"/>
          <w:sz w:val="24"/>
          <w:szCs w:val="24"/>
        </w:rPr>
      </w:pPr>
      <w:r w:rsidRPr="003D2651">
        <w:rPr>
          <w:rFonts w:ascii="Times New Roman" w:hAnsi="Times New Roman" w:cs="Times New Roman"/>
          <w:sz w:val="24"/>
          <w:szCs w:val="24"/>
        </w:rPr>
        <w:t xml:space="preserve">Department of Health (2015) </w:t>
      </w:r>
      <w:r w:rsidRPr="003D2651">
        <w:rPr>
          <w:rFonts w:ascii="Times New Roman" w:hAnsi="Times New Roman" w:cs="Times New Roman"/>
          <w:i/>
          <w:iCs/>
          <w:sz w:val="24"/>
          <w:szCs w:val="24"/>
        </w:rPr>
        <w:t>Future in mind Promoting, protecting and improving our children and young people’s mental health and wellbeing</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London: Department of Health. Available at: </w:t>
      </w:r>
      <w:hyperlink r:id="rId13" w:history="1">
        <w:r w:rsidRPr="003D2651">
          <w:rPr>
            <w:rStyle w:val="Hyperlink"/>
            <w:rFonts w:ascii="Times New Roman" w:hAnsi="Times New Roman" w:cs="Times New Roman"/>
            <w:sz w:val="24"/>
            <w:szCs w:val="24"/>
          </w:rPr>
          <w:t>https://assets.publishing.service.gov.uk/government/uploads/system/uploads/attachment_data/file/414024/Childrens_Mental_Health.pdf</w:t>
        </w:r>
      </w:hyperlink>
      <w:r w:rsidRPr="003D2651">
        <w:rPr>
          <w:rFonts w:ascii="Times New Roman" w:hAnsi="Times New Roman" w:cs="Times New Roman"/>
          <w:sz w:val="24"/>
          <w:szCs w:val="24"/>
        </w:rPr>
        <w:t xml:space="preserve"> (</w:t>
      </w:r>
      <w:r w:rsidRPr="003D2651">
        <w:rPr>
          <w:rFonts w:ascii="Times New Roman" w:hAnsi="Times New Roman" w:cs="Times New Roman"/>
          <w:sz w:val="24"/>
          <w:szCs w:val="24"/>
        </w:rPr>
        <w:t>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5CB100C0" w14:textId="77777777" w:rsidR="003D2651" w:rsidRPr="003D2651" w:rsidRDefault="003D2651" w:rsidP="00B34240">
      <w:pPr>
        <w:rPr>
          <w:rFonts w:ascii="Times New Roman" w:hAnsi="Times New Roman" w:cs="Times New Roman"/>
          <w:sz w:val="24"/>
          <w:szCs w:val="24"/>
        </w:rPr>
      </w:pPr>
      <w:r w:rsidRPr="003D2651">
        <w:rPr>
          <w:rFonts w:ascii="Times New Roman" w:hAnsi="Times New Roman" w:cs="Times New Roman"/>
          <w:sz w:val="24"/>
          <w:szCs w:val="24"/>
        </w:rPr>
        <w:t xml:space="preserve">Department of Health and Social Care (2019) </w:t>
      </w:r>
      <w:hyperlink r:id="rId14" w:history="1">
        <w:r w:rsidRPr="003D2651">
          <w:rPr>
            <w:rStyle w:val="Hyperlink"/>
            <w:rFonts w:ascii="Times New Roman" w:hAnsi="Times New Roman" w:cs="Times New Roman"/>
            <w:i/>
            <w:iCs/>
            <w:color w:val="auto"/>
            <w:sz w:val="24"/>
            <w:szCs w:val="24"/>
            <w:u w:val="none"/>
          </w:rPr>
          <w:t>Physical activity for children and young people: 5 to 18 years</w:t>
        </w:r>
      </w:hyperlink>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[image].</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15" w:history="1">
        <w:r w:rsidRPr="003D2651">
          <w:rPr>
            <w:rStyle w:val="Hyperlink"/>
            <w:rFonts w:ascii="Times New Roman" w:hAnsi="Times New Roman" w:cs="Times New Roman"/>
            <w:sz w:val="24"/>
            <w:szCs w:val="24"/>
          </w:rPr>
          <w:t>https://assets.publishing.service.gov.uk/government/uploads/system/uploads/attachment_data/file/832861/2-physical-activity-for-children-and-young-people-5-to-18-years.pdf</w:t>
        </w:r>
      </w:hyperlink>
      <w:r w:rsidRPr="003D2651">
        <w:rPr>
          <w:rFonts w:ascii="Times New Roman" w:hAnsi="Times New Roman" w:cs="Times New Roman"/>
          <w:sz w:val="24"/>
          <w:szCs w:val="24"/>
        </w:rPr>
        <w:t xml:space="preserve"> (Accessed: 18</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0D769EFE"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lastRenderedPageBreak/>
        <w:t>Dodge, R., et al. (2012) ‘The challenge of defining wellbeing’</w:t>
      </w:r>
      <w:r w:rsidRPr="003D2651">
        <w:rPr>
          <w:rFonts w:ascii="Times New Roman" w:hAnsi="Times New Roman" w:cs="Times New Roman"/>
          <w:i/>
          <w:iCs/>
          <w:sz w:val="24"/>
          <w:szCs w:val="24"/>
        </w:rPr>
        <w:t xml:space="preserve">, International Journal of Wellbeing, </w:t>
      </w:r>
      <w:r w:rsidRPr="003D2651">
        <w:rPr>
          <w:rFonts w:ascii="Times New Roman" w:hAnsi="Times New Roman" w:cs="Times New Roman"/>
          <w:sz w:val="24"/>
          <w:szCs w:val="24"/>
        </w:rPr>
        <w:t>2(3), pp. 222-235. DOI: 10.5502/</w:t>
      </w:r>
      <w:proofErr w:type="gramStart"/>
      <w:r w:rsidRPr="003D2651">
        <w:rPr>
          <w:rFonts w:ascii="Times New Roman" w:hAnsi="Times New Roman" w:cs="Times New Roman"/>
          <w:sz w:val="24"/>
          <w:szCs w:val="24"/>
        </w:rPr>
        <w:t>ijw.v</w:t>
      </w:r>
      <w:proofErr w:type="gramEnd"/>
      <w:r w:rsidRPr="003D2651">
        <w:rPr>
          <w:rFonts w:ascii="Times New Roman" w:hAnsi="Times New Roman" w:cs="Times New Roman"/>
          <w:sz w:val="24"/>
          <w:szCs w:val="24"/>
        </w:rPr>
        <w:t xml:space="preserve">2i3.4 </w:t>
      </w:r>
    </w:p>
    <w:p w14:paraId="1ABE3691" w14:textId="77777777" w:rsidR="003D2651" w:rsidRPr="003D2651" w:rsidRDefault="003D2651" w:rsidP="009842CB">
      <w:pPr>
        <w:rPr>
          <w:rFonts w:ascii="Times New Roman" w:hAnsi="Times New Roman" w:cs="Times New Roman"/>
          <w:sz w:val="24"/>
          <w:szCs w:val="24"/>
        </w:rPr>
      </w:pPr>
      <w:r w:rsidRPr="003D2651">
        <w:rPr>
          <w:rFonts w:ascii="Times New Roman" w:hAnsi="Times New Roman" w:cs="Times New Roman"/>
          <w:sz w:val="24"/>
          <w:szCs w:val="24"/>
        </w:rPr>
        <w:t xml:space="preserve">Donaldson, G. (2015) </w:t>
      </w:r>
      <w:r w:rsidRPr="003D2651">
        <w:rPr>
          <w:rFonts w:ascii="Times New Roman" w:hAnsi="Times New Roman" w:cs="Times New Roman"/>
          <w:i/>
          <w:iCs/>
          <w:sz w:val="24"/>
          <w:szCs w:val="24"/>
        </w:rPr>
        <w:t>Successful Futures Independent Review of Curriculum and Assessment Arrangements in Wales</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Cardiff: Welsh Government. Available at: </w:t>
      </w:r>
      <w:hyperlink r:id="rId16" w:history="1">
        <w:r w:rsidRPr="003D2651">
          <w:rPr>
            <w:rStyle w:val="Hyperlink"/>
            <w:rFonts w:ascii="Times New Roman" w:hAnsi="Times New Roman" w:cs="Times New Roman"/>
            <w:sz w:val="24"/>
            <w:szCs w:val="24"/>
          </w:rPr>
          <w:t>file:///C:/Users/Carwyn%20Davies/Downloads/Donaldson%20Report%20-%20Successful%20Futures%20-%20Independent%20Review%20of%20Curriculum%20and%20Assessment%20Arrangements%20in%20Wales.pdf</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0E40064F" w14:textId="77777777" w:rsidR="003D2651" w:rsidRPr="003D2651" w:rsidRDefault="003D2651" w:rsidP="004B3EA9">
      <w:pPr>
        <w:rPr>
          <w:rFonts w:ascii="Times New Roman" w:hAnsi="Times New Roman" w:cs="Times New Roman"/>
          <w:sz w:val="24"/>
          <w:szCs w:val="24"/>
        </w:rPr>
      </w:pPr>
      <w:r w:rsidRPr="003D2651">
        <w:rPr>
          <w:rFonts w:ascii="Times New Roman" w:hAnsi="Times New Roman" w:cs="Times New Roman"/>
          <w:sz w:val="24"/>
          <w:szCs w:val="24"/>
        </w:rPr>
        <w:t>Elliot, D. (2016) ‘Defining the Relationship Between Health and Well-being in Bioethics’, </w:t>
      </w:r>
      <w:r w:rsidRPr="003D2651">
        <w:rPr>
          <w:rFonts w:ascii="Times New Roman" w:hAnsi="Times New Roman" w:cs="Times New Roman"/>
          <w:i/>
          <w:iCs/>
          <w:sz w:val="24"/>
          <w:szCs w:val="24"/>
        </w:rPr>
        <w:t>The New Bioethics</w:t>
      </w:r>
      <w:r w:rsidRPr="003D2651">
        <w:rPr>
          <w:rFonts w:ascii="Times New Roman" w:hAnsi="Times New Roman" w:cs="Times New Roman"/>
          <w:sz w:val="24"/>
          <w:szCs w:val="24"/>
        </w:rPr>
        <w:t>, 22(1), pp. 4-17. DOI: </w:t>
      </w:r>
      <w:hyperlink r:id="rId17" w:history="1">
        <w:r w:rsidRPr="003D2651">
          <w:rPr>
            <w:rStyle w:val="Hyperlink"/>
            <w:rFonts w:ascii="Times New Roman" w:hAnsi="Times New Roman" w:cs="Times New Roman"/>
            <w:sz w:val="24"/>
            <w:szCs w:val="24"/>
          </w:rPr>
          <w:t>10.1080/20502877.2016.1155267</w:t>
        </w:r>
      </w:hyperlink>
    </w:p>
    <w:p w14:paraId="493ECFED" w14:textId="77777777" w:rsidR="003D2651" w:rsidRPr="003D2651" w:rsidRDefault="003D2651" w:rsidP="00A44FE0">
      <w:pPr>
        <w:rPr>
          <w:rFonts w:ascii="Times New Roman" w:hAnsi="Times New Roman" w:cs="Times New Roman"/>
          <w:sz w:val="24"/>
          <w:szCs w:val="24"/>
        </w:rPr>
      </w:pPr>
      <w:proofErr w:type="spellStart"/>
      <w:r w:rsidRPr="003D2651">
        <w:rPr>
          <w:rFonts w:ascii="Times New Roman" w:hAnsi="Times New Roman" w:cs="Times New Roman"/>
          <w:sz w:val="24"/>
          <w:szCs w:val="24"/>
        </w:rPr>
        <w:t>Fawbert</w:t>
      </w:r>
      <w:proofErr w:type="spellEnd"/>
      <w:r w:rsidRPr="003D2651">
        <w:rPr>
          <w:rFonts w:ascii="Times New Roman" w:hAnsi="Times New Roman" w:cs="Times New Roman"/>
          <w:sz w:val="24"/>
          <w:szCs w:val="24"/>
        </w:rPr>
        <w:t xml:space="preserve">, D. (2019) </w:t>
      </w:r>
      <w:r w:rsidRPr="003D2651">
        <w:rPr>
          <w:rFonts w:ascii="Times New Roman" w:hAnsi="Times New Roman" w:cs="Times New Roman"/>
          <w:i/>
          <w:iCs/>
          <w:sz w:val="24"/>
          <w:szCs w:val="24"/>
        </w:rPr>
        <w:t xml:space="preserve">'Eco-anxiety': how to spot it and what to do about it: Feeling overwhelmed by the existential challenge of climate change? You’re not alone. </w:t>
      </w:r>
      <w:r w:rsidRPr="003D2651">
        <w:rPr>
          <w:rFonts w:ascii="Times New Roman" w:hAnsi="Times New Roman" w:cs="Times New Roman"/>
          <w:sz w:val="24"/>
          <w:szCs w:val="24"/>
        </w:rPr>
        <w:t xml:space="preserve">Available at: </w:t>
      </w:r>
      <w:hyperlink r:id="rId18" w:history="1">
        <w:r w:rsidRPr="003D2651">
          <w:rPr>
            <w:rStyle w:val="Hyperlink"/>
            <w:rFonts w:ascii="Times New Roman" w:hAnsi="Times New Roman" w:cs="Times New Roman"/>
            <w:sz w:val="24"/>
            <w:szCs w:val="24"/>
          </w:rPr>
          <w:t>https://www.bbc.co.uk/bbcthree/article/b2e7ee32-ad28-4ec4-89aa-a8b8c98f95a5</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09BB9F07" w14:textId="77777777" w:rsidR="003D2651" w:rsidRPr="003D2651" w:rsidRDefault="003D2651" w:rsidP="009842CB">
      <w:pPr>
        <w:rPr>
          <w:rFonts w:ascii="Times New Roman" w:hAnsi="Times New Roman" w:cs="Times New Roman"/>
          <w:sz w:val="24"/>
          <w:szCs w:val="24"/>
        </w:rPr>
      </w:pPr>
      <w:r w:rsidRPr="003D2651">
        <w:rPr>
          <w:rFonts w:ascii="Times New Roman" w:hAnsi="Times New Roman" w:cs="Times New Roman"/>
          <w:sz w:val="24"/>
          <w:szCs w:val="24"/>
        </w:rPr>
        <w:t>Franke, A. (2014) ‘</w:t>
      </w:r>
      <w:r w:rsidRPr="003D2651">
        <w:rPr>
          <w:rFonts w:ascii="Times New Roman" w:hAnsi="Times New Roman" w:cs="Times New Roman"/>
          <w:sz w:val="24"/>
          <w:szCs w:val="24"/>
        </w:rPr>
        <w:t>Toxic Stress: Effects, Prevention and Treatment</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 xml:space="preserve">Children, </w:t>
      </w:r>
      <w:r w:rsidRPr="003D2651">
        <w:rPr>
          <w:rFonts w:ascii="Times New Roman" w:hAnsi="Times New Roman" w:cs="Times New Roman"/>
          <w:sz w:val="24"/>
          <w:szCs w:val="24"/>
        </w:rPr>
        <w:t>1(3), pp. 390-402. DOI: 1</w:t>
      </w:r>
      <w:r w:rsidRPr="003D2651">
        <w:rPr>
          <w:rFonts w:ascii="Times New Roman" w:hAnsi="Times New Roman" w:cs="Times New Roman"/>
          <w:sz w:val="24"/>
          <w:szCs w:val="24"/>
        </w:rPr>
        <w:t>0.3390%2Fchildren1030390</w:t>
      </w:r>
    </w:p>
    <w:p w14:paraId="7DD0808B" w14:textId="77777777" w:rsidR="003D2651" w:rsidRPr="003D2651" w:rsidRDefault="003D2651" w:rsidP="00B34240">
      <w:pPr>
        <w:rPr>
          <w:rFonts w:ascii="Times New Roman" w:hAnsi="Times New Roman" w:cs="Times New Roman"/>
          <w:sz w:val="24"/>
          <w:szCs w:val="24"/>
        </w:rPr>
      </w:pPr>
      <w:r w:rsidRPr="003D2651">
        <w:rPr>
          <w:rFonts w:ascii="Times New Roman" w:hAnsi="Times New Roman" w:cs="Times New Roman"/>
          <w:sz w:val="24"/>
          <w:szCs w:val="24"/>
        </w:rPr>
        <w:t xml:space="preserve">Frith, E. (2017) </w:t>
      </w:r>
      <w:r w:rsidRPr="003D2651">
        <w:rPr>
          <w:rFonts w:ascii="Times New Roman" w:hAnsi="Times New Roman" w:cs="Times New Roman"/>
          <w:i/>
          <w:iCs/>
          <w:sz w:val="24"/>
          <w:szCs w:val="24"/>
        </w:rPr>
        <w:t xml:space="preserve">Social media and children’s mental health: A review of the evidence. </w:t>
      </w:r>
      <w:r w:rsidRPr="003D2651">
        <w:rPr>
          <w:rFonts w:ascii="Times New Roman" w:hAnsi="Times New Roman" w:cs="Times New Roman"/>
          <w:sz w:val="24"/>
          <w:szCs w:val="24"/>
        </w:rPr>
        <w:t xml:space="preserve">London: Educational Policy Institute. Available at: </w:t>
      </w:r>
      <w:hyperlink r:id="rId19" w:history="1">
        <w:r w:rsidRPr="003D2651">
          <w:rPr>
            <w:rStyle w:val="Hyperlink"/>
            <w:rFonts w:ascii="Times New Roman" w:hAnsi="Times New Roman" w:cs="Times New Roman"/>
            <w:sz w:val="24"/>
            <w:szCs w:val="24"/>
          </w:rPr>
          <w:t>https://epi.org.uk/wp-content/uploads/2018/01/Social-Media_Mental-Health_EPI-Report.pdf</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42E04CC2" w14:textId="77777777" w:rsidR="003D2651" w:rsidRPr="003D2651" w:rsidRDefault="003D2651" w:rsidP="0053585B">
      <w:pPr>
        <w:rPr>
          <w:rFonts w:ascii="Times New Roman" w:hAnsi="Times New Roman" w:cs="Times New Roman"/>
          <w:sz w:val="24"/>
          <w:szCs w:val="24"/>
        </w:rPr>
      </w:pPr>
      <w:r w:rsidRPr="003D2651">
        <w:rPr>
          <w:rFonts w:ascii="Times New Roman" w:hAnsi="Times New Roman" w:cs="Times New Roman"/>
          <w:sz w:val="24"/>
          <w:szCs w:val="24"/>
        </w:rPr>
        <w:t xml:space="preserve">Fuchs, C. (2017) </w:t>
      </w:r>
      <w:r w:rsidRPr="003D2651">
        <w:rPr>
          <w:rFonts w:ascii="Times New Roman" w:hAnsi="Times New Roman" w:cs="Times New Roman"/>
          <w:i/>
          <w:iCs/>
          <w:sz w:val="24"/>
          <w:szCs w:val="24"/>
        </w:rPr>
        <w:t>Social Media: A Critical Introduction.</w:t>
      </w:r>
      <w:r w:rsidRPr="003D2651">
        <w:rPr>
          <w:rFonts w:ascii="Times New Roman" w:hAnsi="Times New Roman" w:cs="Times New Roman"/>
          <w:sz w:val="24"/>
          <w:szCs w:val="24"/>
        </w:rPr>
        <w:t xml:space="preserve"> London: SAGE.</w:t>
      </w:r>
    </w:p>
    <w:p w14:paraId="31ED767C" w14:textId="77777777" w:rsidR="003D2651" w:rsidRPr="003D2651" w:rsidRDefault="003D2651" w:rsidP="005603F9">
      <w:pPr>
        <w:rPr>
          <w:rFonts w:ascii="Times New Roman" w:hAnsi="Times New Roman" w:cs="Times New Roman"/>
          <w:sz w:val="24"/>
          <w:szCs w:val="24"/>
        </w:rPr>
      </w:pPr>
      <w:r w:rsidRPr="003D2651">
        <w:rPr>
          <w:rFonts w:ascii="Times New Roman" w:hAnsi="Times New Roman" w:cs="Times New Roman"/>
          <w:sz w:val="24"/>
          <w:szCs w:val="24"/>
        </w:rPr>
        <w:t xml:space="preserve">Gerritsen, R. and Zeng, B. (2014) ‘What do we know about social media in tourism? A review’, </w:t>
      </w:r>
      <w:r w:rsidRPr="003D2651">
        <w:rPr>
          <w:rFonts w:ascii="Times New Roman" w:hAnsi="Times New Roman" w:cs="Times New Roman"/>
          <w:i/>
          <w:iCs/>
          <w:sz w:val="24"/>
          <w:szCs w:val="24"/>
        </w:rPr>
        <w:t>Tourism Management Perspectives,</w:t>
      </w:r>
      <w:r w:rsidRPr="003D2651">
        <w:rPr>
          <w:rFonts w:ascii="Times New Roman" w:hAnsi="Times New Roman" w:cs="Times New Roman"/>
          <w:sz w:val="24"/>
          <w:szCs w:val="24"/>
        </w:rPr>
        <w:t xml:space="preserve">10, pp. 27-36. Available at: </w:t>
      </w:r>
      <w:hyperlink r:id="rId20" w:history="1">
        <w:r w:rsidRPr="003D2651">
          <w:rPr>
            <w:rStyle w:val="Hyperlink"/>
            <w:rFonts w:ascii="Times New Roman" w:hAnsi="Times New Roman" w:cs="Times New Roman"/>
            <w:sz w:val="24"/>
            <w:szCs w:val="24"/>
          </w:rPr>
          <w:t>https://www.sciencedirect.com/science/article/pii/S2211973614000026?via%3Dihub</w:t>
        </w:r>
      </w:hyperlink>
      <w:r w:rsidRPr="003D2651">
        <w:rPr>
          <w:rFonts w:ascii="Times New Roman" w:hAnsi="Times New Roman" w:cs="Times New Roman"/>
          <w:sz w:val="24"/>
          <w:szCs w:val="24"/>
        </w:rPr>
        <w:t xml:space="preserve"> (Accessed: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7DE73BE0" w14:textId="77777777" w:rsidR="003D2651" w:rsidRPr="003D2651" w:rsidRDefault="003D2651" w:rsidP="00965A7A">
      <w:pPr>
        <w:rPr>
          <w:rFonts w:ascii="Times New Roman" w:hAnsi="Times New Roman" w:cs="Times New Roman"/>
          <w:sz w:val="24"/>
          <w:szCs w:val="24"/>
        </w:rPr>
      </w:pPr>
      <w:r w:rsidRPr="003D2651">
        <w:rPr>
          <w:rFonts w:ascii="Times New Roman" w:eastAsia="Arial" w:hAnsi="Times New Roman" w:cs="Times New Roman"/>
          <w:sz w:val="24"/>
          <w:szCs w:val="24"/>
        </w:rPr>
        <w:t>Goodyear, Armour and Wood</w:t>
      </w:r>
      <w:r w:rsidRPr="003D2651">
        <w:rPr>
          <w:rFonts w:ascii="Times New Roman" w:eastAsia="Arial" w:hAnsi="Times New Roman" w:cs="Times New Roman"/>
          <w:sz w:val="24"/>
          <w:szCs w:val="24"/>
        </w:rPr>
        <w:t xml:space="preserve"> (2018) </w:t>
      </w:r>
      <w:r w:rsidRPr="003D2651">
        <w:rPr>
          <w:rFonts w:ascii="Times New Roman" w:eastAsia="Arial" w:hAnsi="Times New Roman" w:cs="Times New Roman"/>
          <w:i/>
          <w:iCs/>
          <w:sz w:val="24"/>
          <w:szCs w:val="24"/>
        </w:rPr>
        <w:t>THE IMPACT OF SOCIAL MEDIA ON YOUNG PEOPLE’S HEALTH AND WELLBEING: EVIDENCE, GUIDELINES AND ACTIONS</w:t>
      </w:r>
      <w:r w:rsidRPr="003D2651">
        <w:rPr>
          <w:rFonts w:ascii="Times New Roman" w:eastAsia="Arial" w:hAnsi="Times New Roman" w:cs="Times New Roman"/>
          <w:i/>
          <w:iCs/>
          <w:sz w:val="24"/>
          <w:szCs w:val="24"/>
        </w:rPr>
        <w:t xml:space="preserve">. </w:t>
      </w:r>
      <w:r w:rsidRPr="003D2651">
        <w:rPr>
          <w:rFonts w:ascii="Times New Roman" w:eastAsia="Arial" w:hAnsi="Times New Roman" w:cs="Times New Roman"/>
          <w:sz w:val="24"/>
          <w:szCs w:val="24"/>
        </w:rPr>
        <w:t xml:space="preserve">Birmingham: University of Birmingham. Available at: </w:t>
      </w:r>
      <w:hyperlink r:id="rId21" w:history="1">
        <w:r w:rsidRPr="003D2651">
          <w:rPr>
            <w:rStyle w:val="Hyperlink"/>
            <w:rFonts w:ascii="Times New Roman" w:hAnsi="Times New Roman" w:cs="Times New Roman"/>
            <w:sz w:val="24"/>
            <w:szCs w:val="24"/>
          </w:rPr>
          <w:t>http://epapers.bham.ac.uk/3070/1/The_Impact_of_Social_Media_on_Young_People%E2%80%99s_Health_and_Wellbeing_(FINAL_15TH_JAN).pdf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AF0EF7F"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Hann (2017) </w:t>
      </w:r>
      <w:r w:rsidRPr="003D2651">
        <w:rPr>
          <w:rFonts w:ascii="Times New Roman" w:hAnsi="Times New Roman" w:cs="Times New Roman"/>
          <w:i/>
          <w:iCs/>
          <w:sz w:val="24"/>
          <w:szCs w:val="24"/>
        </w:rPr>
        <w:t xml:space="preserve">Developing a Theory of Change for the </w:t>
      </w:r>
      <w:proofErr w:type="spellStart"/>
      <w:r w:rsidRPr="003D2651">
        <w:rPr>
          <w:rFonts w:ascii="Times New Roman" w:hAnsi="Times New Roman" w:cs="Times New Roman"/>
          <w:i/>
          <w:iCs/>
          <w:sz w:val="24"/>
          <w:szCs w:val="24"/>
        </w:rPr>
        <w:t>SLaM</w:t>
      </w:r>
      <w:proofErr w:type="spellEnd"/>
      <w:r w:rsidRPr="003D2651">
        <w:rPr>
          <w:rFonts w:ascii="Times New Roman" w:hAnsi="Times New Roman" w:cs="Times New Roman"/>
          <w:i/>
          <w:iCs/>
          <w:sz w:val="24"/>
          <w:szCs w:val="24"/>
        </w:rPr>
        <w:t xml:space="preserve"> ‘Wheel of Wellbeing’. </w:t>
      </w:r>
      <w:r w:rsidRPr="003D2651">
        <w:rPr>
          <w:rFonts w:ascii="Times New Roman" w:hAnsi="Times New Roman" w:cs="Times New Roman"/>
          <w:sz w:val="24"/>
          <w:szCs w:val="24"/>
        </w:rPr>
        <w:t xml:space="preserve">London: </w:t>
      </w:r>
      <w:proofErr w:type="spellStart"/>
      <w:r w:rsidRPr="003D2651">
        <w:rPr>
          <w:rFonts w:ascii="Times New Roman" w:hAnsi="Times New Roman" w:cs="Times New Roman"/>
          <w:sz w:val="24"/>
          <w:szCs w:val="24"/>
        </w:rPr>
        <w:t>McPin</w:t>
      </w:r>
      <w:proofErr w:type="spellEnd"/>
      <w:r w:rsidRPr="003D2651">
        <w:rPr>
          <w:rFonts w:ascii="Times New Roman" w:hAnsi="Times New Roman" w:cs="Times New Roman"/>
          <w:sz w:val="24"/>
          <w:szCs w:val="24"/>
        </w:rPr>
        <w:t xml:space="preserve"> Foundation. Available at: </w:t>
      </w:r>
      <w:hyperlink r:id="rId22" w:history="1">
        <w:r w:rsidRPr="003D2651">
          <w:rPr>
            <w:rStyle w:val="Hyperlink"/>
            <w:rFonts w:ascii="Times New Roman" w:hAnsi="Times New Roman" w:cs="Times New Roman"/>
            <w:sz w:val="24"/>
            <w:szCs w:val="24"/>
          </w:rPr>
          <w:t>https://mcpin.org/wp-content/uploads/McPin-Foundation_SLaM_WoW_ToC_report_FINAL.pdf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78209CFF"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t xml:space="preserve">Hofmann, W., </w:t>
      </w:r>
      <w:proofErr w:type="spellStart"/>
      <w:r w:rsidRPr="003D2651">
        <w:rPr>
          <w:rFonts w:ascii="Times New Roman" w:hAnsi="Times New Roman" w:cs="Times New Roman"/>
          <w:sz w:val="24"/>
          <w:szCs w:val="24"/>
        </w:rPr>
        <w:t>Vohs</w:t>
      </w:r>
      <w:proofErr w:type="spellEnd"/>
      <w:r w:rsidRPr="003D2651">
        <w:rPr>
          <w:rFonts w:ascii="Times New Roman" w:hAnsi="Times New Roman" w:cs="Times New Roman"/>
          <w:sz w:val="24"/>
          <w:szCs w:val="24"/>
        </w:rPr>
        <w:t xml:space="preserve">, K. D., </w:t>
      </w:r>
      <w:r w:rsidRPr="003D2651">
        <w:rPr>
          <w:rFonts w:ascii="Times New Roman" w:hAnsi="Times New Roman" w:cs="Times New Roman"/>
          <w:sz w:val="24"/>
          <w:szCs w:val="24"/>
        </w:rPr>
        <w:t>and</w:t>
      </w:r>
      <w:r w:rsidRPr="003D2651">
        <w:rPr>
          <w:rFonts w:ascii="Times New Roman" w:hAnsi="Times New Roman" w:cs="Times New Roman"/>
          <w:sz w:val="24"/>
          <w:szCs w:val="24"/>
        </w:rPr>
        <w:t xml:space="preserve"> Baumeister, R. F. (2012)</w:t>
      </w:r>
      <w:r w:rsidRPr="003D2651">
        <w:rPr>
          <w:rFonts w:ascii="Times New Roman" w:hAnsi="Times New Roman" w:cs="Times New Roman"/>
          <w:sz w:val="24"/>
          <w:szCs w:val="24"/>
        </w:rPr>
        <w:t xml:space="preserve"> ‘</w:t>
      </w:r>
      <w:r w:rsidRPr="003D2651">
        <w:rPr>
          <w:rFonts w:ascii="Times New Roman" w:hAnsi="Times New Roman" w:cs="Times New Roman"/>
          <w:sz w:val="24"/>
          <w:szCs w:val="24"/>
        </w:rPr>
        <w:t>What People Desire, Feel Conflicted About, and Try to Resist in Everyday Life</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Psychological Science</w:t>
      </w:r>
      <w:r w:rsidRPr="003D2651">
        <w:rPr>
          <w:rFonts w:ascii="Times New Roman" w:hAnsi="Times New Roman" w:cs="Times New Roman"/>
          <w:sz w:val="24"/>
          <w:szCs w:val="24"/>
        </w:rPr>
        <w:t>, </w:t>
      </w:r>
      <w:r w:rsidRPr="003D2651">
        <w:rPr>
          <w:rFonts w:ascii="Times New Roman" w:hAnsi="Times New Roman" w:cs="Times New Roman"/>
          <w:i/>
          <w:iCs/>
          <w:sz w:val="24"/>
          <w:szCs w:val="24"/>
        </w:rPr>
        <w:t>23</w:t>
      </w:r>
      <w:r w:rsidRPr="003D2651">
        <w:rPr>
          <w:rFonts w:ascii="Times New Roman" w:hAnsi="Times New Roman" w:cs="Times New Roman"/>
          <w:sz w:val="24"/>
          <w:szCs w:val="24"/>
        </w:rPr>
        <w:t xml:space="preserve">(6), </w:t>
      </w:r>
      <w:r w:rsidRPr="003D2651">
        <w:rPr>
          <w:rFonts w:ascii="Times New Roman" w:hAnsi="Times New Roman" w:cs="Times New Roman"/>
          <w:sz w:val="24"/>
          <w:szCs w:val="24"/>
        </w:rPr>
        <w:t xml:space="preserve">pp. </w:t>
      </w:r>
      <w:r w:rsidRPr="003D2651">
        <w:rPr>
          <w:rFonts w:ascii="Times New Roman" w:hAnsi="Times New Roman" w:cs="Times New Roman"/>
          <w:sz w:val="24"/>
          <w:szCs w:val="24"/>
        </w:rPr>
        <w:t>582–588. </w:t>
      </w:r>
      <w:hyperlink r:id="rId23" w:history="1">
        <w:r w:rsidRPr="003D2651">
          <w:rPr>
            <w:rStyle w:val="Hyperlink"/>
            <w:rFonts w:ascii="Times New Roman" w:hAnsi="Times New Roman" w:cs="Times New Roman"/>
            <w:color w:val="auto"/>
            <w:sz w:val="24"/>
            <w:szCs w:val="24"/>
            <w:u w:val="none"/>
          </w:rPr>
          <w:t xml:space="preserve">DOI: </w:t>
        </w:r>
        <w:r w:rsidRPr="003D2651">
          <w:rPr>
            <w:rStyle w:val="Hyperlink"/>
            <w:rFonts w:ascii="Times New Roman" w:hAnsi="Times New Roman" w:cs="Times New Roman"/>
            <w:color w:val="auto"/>
            <w:sz w:val="24"/>
            <w:szCs w:val="24"/>
            <w:u w:val="none"/>
          </w:rPr>
          <w:t>10.1177/0956797612437426</w:t>
        </w:r>
      </w:hyperlink>
      <w:r w:rsidRPr="003D2651">
        <w:rPr>
          <w:rFonts w:ascii="Times New Roman" w:hAnsi="Times New Roman" w:cs="Times New Roman"/>
          <w:sz w:val="24"/>
          <w:szCs w:val="24"/>
        </w:rPr>
        <w:t xml:space="preserve"> </w:t>
      </w:r>
    </w:p>
    <w:p w14:paraId="1633D5E1" w14:textId="77777777" w:rsidR="003D2651" w:rsidRPr="003D2651" w:rsidRDefault="003D2651" w:rsidP="004B3EA9">
      <w:pPr>
        <w:rPr>
          <w:rFonts w:ascii="Times New Roman" w:hAnsi="Times New Roman" w:cs="Times New Roman"/>
          <w:sz w:val="24"/>
          <w:szCs w:val="24"/>
        </w:rPr>
      </w:pPr>
      <w:r w:rsidRPr="003D2651">
        <w:rPr>
          <w:rFonts w:ascii="Times New Roman" w:hAnsi="Times New Roman" w:cs="Times New Roman"/>
          <w:sz w:val="24"/>
          <w:szCs w:val="24"/>
        </w:rPr>
        <w:t xml:space="preserve">Hopkins, J. (2017) </w:t>
      </w:r>
      <w:r w:rsidRPr="003D2651">
        <w:rPr>
          <w:rFonts w:ascii="Times New Roman" w:hAnsi="Times New Roman" w:cs="Times New Roman"/>
          <w:i/>
          <w:iCs/>
          <w:sz w:val="24"/>
          <w:szCs w:val="24"/>
        </w:rPr>
        <w:t xml:space="preserve">How to Define Social Media – An Academic Summary. </w:t>
      </w:r>
      <w:r w:rsidRPr="003D2651">
        <w:rPr>
          <w:rFonts w:ascii="Times New Roman" w:hAnsi="Times New Roman" w:cs="Times New Roman"/>
          <w:sz w:val="24"/>
          <w:szCs w:val="24"/>
        </w:rPr>
        <w:t xml:space="preserve">Available at: </w:t>
      </w:r>
      <w:hyperlink r:id="rId24" w:history="1">
        <w:r w:rsidRPr="003D2651">
          <w:rPr>
            <w:rStyle w:val="Hyperlink"/>
            <w:rFonts w:ascii="Times New Roman" w:hAnsi="Times New Roman" w:cs="Times New Roman"/>
            <w:sz w:val="24"/>
            <w:szCs w:val="24"/>
          </w:rPr>
          <w:t>http://julianhopkins.com/how-to-define-social-media-an-academic-summary/</w:t>
        </w:r>
      </w:hyperlink>
      <w:r w:rsidRPr="003D2651">
        <w:rPr>
          <w:rFonts w:ascii="Times New Roman" w:hAnsi="Times New Roman" w:cs="Times New Roman"/>
          <w:sz w:val="24"/>
          <w:szCs w:val="24"/>
        </w:rPr>
        <w:t xml:space="preserve"> (Accessed: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5DA0DA4D"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lastRenderedPageBreak/>
        <w:t>House of Commons Science and Technology Committee</w:t>
      </w:r>
      <w:r w:rsidRPr="003D2651">
        <w:rPr>
          <w:rFonts w:ascii="Times New Roman" w:hAnsi="Times New Roman" w:cs="Times New Roman"/>
          <w:sz w:val="24"/>
          <w:szCs w:val="24"/>
        </w:rPr>
        <w:t xml:space="preserve"> (2019) </w:t>
      </w:r>
      <w:r w:rsidRPr="003D2651">
        <w:rPr>
          <w:rFonts w:ascii="Times New Roman" w:hAnsi="Times New Roman" w:cs="Times New Roman"/>
          <w:i/>
          <w:iCs/>
          <w:sz w:val="24"/>
          <w:szCs w:val="24"/>
        </w:rPr>
        <w:t>Impact of social media and screen-use on young people’s health</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London: House of Commons. Available at: </w:t>
      </w:r>
      <w:hyperlink r:id="rId25" w:history="1">
        <w:r w:rsidRPr="003D2651">
          <w:rPr>
            <w:rStyle w:val="Hyperlink"/>
            <w:rFonts w:ascii="Times New Roman" w:hAnsi="Times New Roman" w:cs="Times New Roman"/>
            <w:sz w:val="24"/>
            <w:szCs w:val="24"/>
          </w:rPr>
          <w:t>https://publications.parliament.uk/pa/cm201719/cmselect/cmsctech/822/822.pdf</w:t>
        </w:r>
      </w:hyperlink>
      <w:r w:rsidRPr="003D2651">
        <w:rPr>
          <w:rFonts w:ascii="Times New Roman" w:hAnsi="Times New Roman" w:cs="Times New Roman"/>
          <w:sz w:val="24"/>
          <w:szCs w:val="24"/>
        </w:rPr>
        <w:t xml:space="preserve"> </w:t>
      </w:r>
      <w:r w:rsidRPr="003D2651">
        <w:rPr>
          <w:rFonts w:ascii="Times New Roman" w:hAnsi="Times New Roman" w:cs="Times New Roman"/>
          <w:sz w:val="24"/>
          <w:szCs w:val="24"/>
        </w:rPr>
        <w:t>(Accessed: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7EE39356" w14:textId="77777777" w:rsidR="003D2651" w:rsidRPr="003D2651" w:rsidRDefault="003D2651" w:rsidP="0053059C">
      <w:pPr>
        <w:rPr>
          <w:rFonts w:ascii="Times New Roman" w:hAnsi="Times New Roman" w:cs="Times New Roman"/>
          <w:sz w:val="24"/>
          <w:szCs w:val="24"/>
        </w:rPr>
      </w:pPr>
      <w:r w:rsidRPr="003D2651">
        <w:rPr>
          <w:rFonts w:ascii="Times New Roman" w:hAnsi="Times New Roman" w:cs="Times New Roman"/>
          <w:sz w:val="24"/>
          <w:szCs w:val="24"/>
        </w:rPr>
        <w:t xml:space="preserve">HSE (2019) </w:t>
      </w:r>
      <w:r w:rsidRPr="003D2651">
        <w:rPr>
          <w:rFonts w:ascii="Times New Roman" w:hAnsi="Times New Roman" w:cs="Times New Roman"/>
          <w:i/>
          <w:iCs/>
          <w:sz w:val="24"/>
          <w:szCs w:val="24"/>
        </w:rPr>
        <w:t xml:space="preserve">What the law says about young people at work. </w:t>
      </w:r>
      <w:r w:rsidRPr="003D2651">
        <w:rPr>
          <w:rFonts w:ascii="Times New Roman" w:hAnsi="Times New Roman" w:cs="Times New Roman"/>
          <w:sz w:val="24"/>
          <w:szCs w:val="24"/>
        </w:rPr>
        <w:t xml:space="preserve">Available at: </w:t>
      </w:r>
      <w:hyperlink r:id="rId26" w:history="1">
        <w:r w:rsidRPr="003D2651">
          <w:rPr>
            <w:rStyle w:val="Hyperlink"/>
            <w:rFonts w:ascii="Times New Roman" w:hAnsi="Times New Roman" w:cs="Times New Roman"/>
            <w:sz w:val="24"/>
            <w:szCs w:val="24"/>
          </w:rPr>
          <w:t>https://www.hse.gov.uk/youngpeople/law/#</w:t>
        </w:r>
      </w:hyperlink>
      <w:r w:rsidRPr="003D2651">
        <w:rPr>
          <w:rFonts w:ascii="Times New Roman" w:hAnsi="Times New Roman" w:cs="Times New Roman"/>
          <w:sz w:val="24"/>
          <w:szCs w:val="24"/>
        </w:rPr>
        <w:t xml:space="preserve"> (Accessed: 11</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7B984280" w14:textId="77777777" w:rsidR="003D2651" w:rsidRPr="003D2651" w:rsidRDefault="003D2651" w:rsidP="007951A9">
      <w:pPr>
        <w:rPr>
          <w:rFonts w:ascii="Times New Roman" w:hAnsi="Times New Roman" w:cs="Times New Roman"/>
          <w:sz w:val="24"/>
          <w:szCs w:val="24"/>
        </w:rPr>
      </w:pPr>
      <w:proofErr w:type="spellStart"/>
      <w:r w:rsidRPr="003D2651">
        <w:rPr>
          <w:rFonts w:ascii="Times New Roman" w:hAnsi="Times New Roman" w:cs="Times New Roman"/>
          <w:sz w:val="24"/>
          <w:szCs w:val="24"/>
        </w:rPr>
        <w:t>Jambroes</w:t>
      </w:r>
      <w:proofErr w:type="spellEnd"/>
      <w:r w:rsidRPr="003D2651">
        <w:rPr>
          <w:rFonts w:ascii="Times New Roman" w:hAnsi="Times New Roman" w:cs="Times New Roman"/>
          <w:sz w:val="24"/>
          <w:szCs w:val="24"/>
        </w:rPr>
        <w:t>, M. et al. (2015) ‘Implications of health as ‘the ability to adapt and self-manage’ for public health policy: a qualitative study</w:t>
      </w:r>
      <w:r w:rsidRPr="003D2651">
        <w:rPr>
          <w:rFonts w:ascii="Times New Roman" w:hAnsi="Times New Roman" w:cs="Times New Roman"/>
          <w:b/>
          <w:bCs/>
          <w:sz w:val="24"/>
          <w:szCs w:val="24"/>
        </w:rPr>
        <w:t xml:space="preserve">’, </w:t>
      </w:r>
      <w:r w:rsidRPr="003D2651">
        <w:rPr>
          <w:rFonts w:ascii="Times New Roman" w:hAnsi="Times New Roman" w:cs="Times New Roman"/>
          <w:i/>
          <w:iCs/>
          <w:sz w:val="24"/>
          <w:szCs w:val="24"/>
        </w:rPr>
        <w:t xml:space="preserve">European Journal of Public Health, </w:t>
      </w:r>
      <w:r w:rsidRPr="003D2651">
        <w:rPr>
          <w:rFonts w:ascii="Times New Roman" w:hAnsi="Times New Roman" w:cs="Times New Roman"/>
          <w:sz w:val="24"/>
          <w:szCs w:val="24"/>
        </w:rPr>
        <w:t>26(3), pp. 412-416. DOI: 10.1093/</w:t>
      </w:r>
      <w:proofErr w:type="spellStart"/>
      <w:r w:rsidRPr="003D2651">
        <w:rPr>
          <w:rFonts w:ascii="Times New Roman" w:hAnsi="Times New Roman" w:cs="Times New Roman"/>
          <w:sz w:val="24"/>
          <w:szCs w:val="24"/>
        </w:rPr>
        <w:t>eurpub</w:t>
      </w:r>
      <w:proofErr w:type="spellEnd"/>
      <w:r w:rsidRPr="003D2651">
        <w:rPr>
          <w:rFonts w:ascii="Times New Roman" w:hAnsi="Times New Roman" w:cs="Times New Roman"/>
          <w:sz w:val="24"/>
          <w:szCs w:val="24"/>
        </w:rPr>
        <w:t xml:space="preserve">/ckv206 </w:t>
      </w:r>
    </w:p>
    <w:p w14:paraId="1B3C16DF" w14:textId="77777777" w:rsidR="003D2651" w:rsidRPr="003D2651" w:rsidRDefault="003D2651" w:rsidP="00D04E3F">
      <w:pPr>
        <w:rPr>
          <w:rFonts w:ascii="Times New Roman" w:hAnsi="Times New Roman" w:cs="Times New Roman"/>
          <w:i/>
          <w:iCs/>
          <w:sz w:val="24"/>
          <w:szCs w:val="24"/>
        </w:rPr>
      </w:pPr>
      <w:proofErr w:type="spellStart"/>
      <w:r w:rsidRPr="003D2651">
        <w:rPr>
          <w:rFonts w:ascii="Times New Roman" w:hAnsi="Times New Roman" w:cs="Times New Roman"/>
          <w:sz w:val="24"/>
          <w:szCs w:val="24"/>
        </w:rPr>
        <w:t>Khattar</w:t>
      </w:r>
      <w:proofErr w:type="spellEnd"/>
      <w:r w:rsidRPr="003D2651">
        <w:rPr>
          <w:rFonts w:ascii="Times New Roman" w:hAnsi="Times New Roman" w:cs="Times New Roman"/>
          <w:sz w:val="24"/>
          <w:szCs w:val="24"/>
        </w:rPr>
        <w:t>, A. et al. (2018) ‘</w:t>
      </w:r>
      <w:r w:rsidRPr="003D2651">
        <w:rPr>
          <w:rFonts w:ascii="Times New Roman" w:hAnsi="Times New Roman" w:cs="Times New Roman"/>
          <w:sz w:val="24"/>
          <w:szCs w:val="24"/>
        </w:rPr>
        <w:t>White or Blue, the Whale gets its Vengeance: A Social Media Analysis of the Blue Whale Challenge</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 xml:space="preserve">Social and Information Networks. </w:t>
      </w:r>
      <w:r w:rsidRPr="003D2651">
        <w:rPr>
          <w:rFonts w:ascii="Times New Roman" w:hAnsi="Times New Roman" w:cs="Times New Roman"/>
          <w:sz w:val="24"/>
          <w:szCs w:val="24"/>
        </w:rPr>
        <w:t xml:space="preserve">Available at: </w:t>
      </w:r>
      <w:hyperlink r:id="rId27" w:history="1">
        <w:r w:rsidRPr="003D2651">
          <w:rPr>
            <w:rStyle w:val="Hyperlink"/>
            <w:rFonts w:ascii="Times New Roman" w:hAnsi="Times New Roman" w:cs="Times New Roman"/>
            <w:sz w:val="24"/>
            <w:szCs w:val="24"/>
          </w:rPr>
          <w:t>https://arxiv.org/pdf/1801.05588.pdf</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r w:rsidRPr="003D2651">
        <w:rPr>
          <w:rFonts w:ascii="Times New Roman" w:hAnsi="Times New Roman" w:cs="Times New Roman"/>
          <w:i/>
          <w:iCs/>
          <w:sz w:val="24"/>
          <w:szCs w:val="24"/>
        </w:rPr>
        <w:t xml:space="preserve"> </w:t>
      </w:r>
    </w:p>
    <w:p w14:paraId="6B4631EA" w14:textId="77777777" w:rsidR="003D2651" w:rsidRPr="003D2651" w:rsidRDefault="003D2651" w:rsidP="003566FE">
      <w:pPr>
        <w:rPr>
          <w:rFonts w:ascii="Times New Roman" w:hAnsi="Times New Roman" w:cs="Times New Roman"/>
          <w:i/>
          <w:iCs/>
          <w:sz w:val="24"/>
          <w:szCs w:val="24"/>
        </w:rPr>
      </w:pPr>
      <w:r w:rsidRPr="003D2651">
        <w:rPr>
          <w:rFonts w:ascii="Times New Roman" w:hAnsi="Times New Roman" w:cs="Times New Roman"/>
          <w:sz w:val="24"/>
          <w:szCs w:val="24"/>
        </w:rPr>
        <w:t>Knoll, L. et al. (2017) ‘</w:t>
      </w:r>
      <w:r w:rsidRPr="003D2651">
        <w:rPr>
          <w:rFonts w:ascii="Times New Roman" w:hAnsi="Times New Roman" w:cs="Times New Roman"/>
          <w:sz w:val="24"/>
          <w:szCs w:val="24"/>
        </w:rPr>
        <w:t>Age-related differences in social influence on risk perception depend on the direction of influence</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 xml:space="preserve">Journal of Adolescence, </w:t>
      </w:r>
      <w:r w:rsidRPr="003D2651">
        <w:rPr>
          <w:rFonts w:ascii="Times New Roman" w:hAnsi="Times New Roman" w:cs="Times New Roman"/>
          <w:sz w:val="24"/>
          <w:szCs w:val="24"/>
        </w:rPr>
        <w:t xml:space="preserve">60, pp. 53-63. DOI:  </w:t>
      </w:r>
      <w:r w:rsidRPr="003D2651">
        <w:rPr>
          <w:rFonts w:ascii="Times New Roman" w:hAnsi="Times New Roman" w:cs="Times New Roman"/>
          <w:sz w:val="24"/>
          <w:szCs w:val="24"/>
        </w:rPr>
        <w:t>10.1016%2Fj.adolescence.2017.07.002</w:t>
      </w:r>
      <w:r w:rsidRPr="003D2651">
        <w:rPr>
          <w:rFonts w:ascii="Times New Roman" w:hAnsi="Times New Roman" w:cs="Times New Roman"/>
          <w:i/>
          <w:iCs/>
          <w:sz w:val="24"/>
          <w:szCs w:val="24"/>
        </w:rPr>
        <w:t xml:space="preserve"> </w:t>
      </w:r>
    </w:p>
    <w:p w14:paraId="7EF5D417" w14:textId="77777777" w:rsidR="003D2651" w:rsidRPr="003D2651" w:rsidRDefault="003D2651" w:rsidP="005367ED">
      <w:pPr>
        <w:rPr>
          <w:rFonts w:ascii="Times New Roman" w:hAnsi="Times New Roman" w:cs="Times New Roman"/>
          <w:sz w:val="24"/>
          <w:szCs w:val="24"/>
        </w:rPr>
      </w:pPr>
      <w:r w:rsidRPr="003D2651">
        <w:rPr>
          <w:rFonts w:ascii="Times New Roman" w:hAnsi="Times New Roman" w:cs="Times New Roman"/>
          <w:sz w:val="24"/>
          <w:szCs w:val="24"/>
        </w:rPr>
        <w:t>Larson, J. (1996) ‘The World Health Organization's Definition of Health: Social versus Spiritual Health’, </w:t>
      </w:r>
      <w:r w:rsidRPr="003D2651">
        <w:rPr>
          <w:rFonts w:ascii="Times New Roman" w:hAnsi="Times New Roman" w:cs="Times New Roman"/>
          <w:i/>
          <w:iCs/>
          <w:sz w:val="24"/>
          <w:szCs w:val="24"/>
        </w:rPr>
        <w:t>Social Indicators Research,</w:t>
      </w:r>
      <w:r w:rsidRPr="003D2651">
        <w:rPr>
          <w:rFonts w:ascii="Times New Roman" w:hAnsi="Times New Roman" w:cs="Times New Roman"/>
          <w:sz w:val="24"/>
          <w:szCs w:val="24"/>
        </w:rPr>
        <w:t> </w:t>
      </w:r>
      <w:r w:rsidRPr="003D2651">
        <w:rPr>
          <w:rFonts w:ascii="Times New Roman" w:hAnsi="Times New Roman" w:cs="Times New Roman"/>
          <w:i/>
          <w:iCs/>
          <w:sz w:val="24"/>
          <w:szCs w:val="24"/>
        </w:rPr>
        <w:t>38</w:t>
      </w:r>
      <w:r w:rsidRPr="003D2651">
        <w:rPr>
          <w:rFonts w:ascii="Times New Roman" w:hAnsi="Times New Roman" w:cs="Times New Roman"/>
          <w:sz w:val="24"/>
          <w:szCs w:val="24"/>
        </w:rPr>
        <w:t xml:space="preserve">(2), pp. 181-192. Available at: </w:t>
      </w:r>
      <w:hyperlink r:id="rId28" w:history="1">
        <w:r w:rsidRPr="003D2651">
          <w:rPr>
            <w:rStyle w:val="Hyperlink"/>
            <w:rFonts w:ascii="Times New Roman" w:hAnsi="Times New Roman" w:cs="Times New Roman"/>
            <w:sz w:val="24"/>
            <w:szCs w:val="24"/>
          </w:rPr>
          <w:t>https://www.jstor.org/stable/27522925?seq=1</w:t>
        </w:r>
      </w:hyperlink>
      <w:r w:rsidRPr="003D2651">
        <w:rPr>
          <w:rFonts w:ascii="Times New Roman" w:hAnsi="Times New Roman" w:cs="Times New Roman"/>
          <w:sz w:val="24"/>
          <w:szCs w:val="24"/>
        </w:rPr>
        <w:t xml:space="preserve"> (Accessed: 14</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37D680C0" w14:textId="77777777" w:rsidR="003D2651" w:rsidRPr="003D2651" w:rsidRDefault="003D2651" w:rsidP="003263CB">
      <w:pPr>
        <w:rPr>
          <w:rFonts w:ascii="Times New Roman" w:hAnsi="Times New Roman" w:cs="Times New Roman"/>
          <w:sz w:val="24"/>
          <w:szCs w:val="24"/>
        </w:rPr>
      </w:pPr>
      <w:proofErr w:type="spellStart"/>
      <w:r w:rsidRPr="003D2651">
        <w:rPr>
          <w:rFonts w:ascii="Times New Roman" w:hAnsi="Times New Roman" w:cs="Times New Roman"/>
          <w:sz w:val="24"/>
          <w:szCs w:val="24"/>
        </w:rPr>
        <w:t>Leavey</w:t>
      </w:r>
      <w:proofErr w:type="spellEnd"/>
      <w:r w:rsidRPr="003D2651">
        <w:rPr>
          <w:rFonts w:ascii="Times New Roman" w:hAnsi="Times New Roman" w:cs="Times New Roman"/>
          <w:sz w:val="24"/>
          <w:szCs w:val="24"/>
        </w:rPr>
        <w:t xml:space="preserve"> (2013) </w:t>
      </w:r>
      <w:r w:rsidRPr="003D2651">
        <w:rPr>
          <w:rFonts w:ascii="Times New Roman" w:hAnsi="Times New Roman" w:cs="Times New Roman"/>
          <w:i/>
          <w:iCs/>
          <w:sz w:val="24"/>
          <w:szCs w:val="24"/>
        </w:rPr>
        <w:t xml:space="preserve">SOCIAL MEDIA AND PUBLIC POLICY WHAT IS THE EVIDENCE? Can evidence drawn from social media enhance public services and inform the development of public </w:t>
      </w:r>
      <w:proofErr w:type="gramStart"/>
      <w:r w:rsidRPr="003D2651">
        <w:rPr>
          <w:rFonts w:ascii="Times New Roman" w:hAnsi="Times New Roman" w:cs="Times New Roman"/>
          <w:i/>
          <w:iCs/>
          <w:sz w:val="24"/>
          <w:szCs w:val="24"/>
        </w:rPr>
        <w:t>policy?.</w:t>
      </w:r>
      <w:proofErr w:type="gramEnd"/>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London: Alliance for Useful Evidence. Available at: </w:t>
      </w:r>
      <w:hyperlink r:id="rId29" w:history="1">
        <w:r w:rsidRPr="003D2651">
          <w:rPr>
            <w:rStyle w:val="Hyperlink"/>
            <w:rFonts w:ascii="Times New Roman" w:hAnsi="Times New Roman" w:cs="Times New Roman"/>
            <w:sz w:val="24"/>
            <w:szCs w:val="24"/>
          </w:rPr>
          <w:t>https://www.alliance4usefulevidence.org/assets/Social-Media-and-Public-Policy.pdf</w:t>
        </w:r>
      </w:hyperlink>
      <w:r w:rsidRPr="003D2651">
        <w:rPr>
          <w:rFonts w:ascii="Times New Roman" w:hAnsi="Times New Roman" w:cs="Times New Roman"/>
          <w:sz w:val="24"/>
          <w:szCs w:val="24"/>
        </w:rPr>
        <w:t xml:space="preserve"> (Accessed: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3B160C1C" w14:textId="77777777" w:rsidR="003D2651" w:rsidRPr="003D2651" w:rsidRDefault="003D2651" w:rsidP="009842CB">
      <w:pPr>
        <w:rPr>
          <w:rFonts w:ascii="Times New Roman" w:hAnsi="Times New Roman" w:cs="Times New Roman"/>
          <w:sz w:val="24"/>
          <w:szCs w:val="24"/>
        </w:rPr>
      </w:pPr>
      <w:r w:rsidRPr="003D2651">
        <w:rPr>
          <w:rFonts w:ascii="Times New Roman" w:hAnsi="Times New Roman" w:cs="Times New Roman"/>
          <w:sz w:val="24"/>
          <w:szCs w:val="24"/>
        </w:rPr>
        <w:t xml:space="preserve">Levitt, P. (2015) </w:t>
      </w:r>
      <w:r w:rsidRPr="003D2651">
        <w:rPr>
          <w:rFonts w:ascii="Times New Roman" w:hAnsi="Times New Roman" w:cs="Times New Roman"/>
          <w:i/>
          <w:iCs/>
          <w:sz w:val="24"/>
          <w:szCs w:val="24"/>
        </w:rPr>
        <w:t>Toxic Stress and its Impact on Early Learning and Health: Building a Formula for Human Capital Development</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30" w:history="1">
        <w:r w:rsidRPr="003D2651">
          <w:rPr>
            <w:rStyle w:val="Hyperlink"/>
            <w:rFonts w:ascii="Times New Roman" w:hAnsi="Times New Roman" w:cs="Times New Roman"/>
            <w:sz w:val="24"/>
            <w:szCs w:val="24"/>
          </w:rPr>
          <w:t>https://www.purdue.edu/hhs/hdfs/fii/wp-content/uploads/2015/07/s_wifis32c02.pdf</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57DB5727" w14:textId="77777777" w:rsidR="003D2651" w:rsidRPr="003D2651" w:rsidRDefault="003D2651" w:rsidP="00261665">
      <w:pPr>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Meier, N. and Wegener, C. (2017) </w:t>
      </w:r>
      <w:r w:rsidRPr="003D2651">
        <w:rPr>
          <w:rFonts w:ascii="Times New Roman" w:eastAsia="Arial" w:hAnsi="Times New Roman" w:cs="Times New Roman"/>
          <w:i/>
          <w:iCs/>
          <w:sz w:val="24"/>
          <w:szCs w:val="24"/>
        </w:rPr>
        <w:t xml:space="preserve">The Open Book: Stories of Academic Life and Writing or Where We Know Things. </w:t>
      </w:r>
      <w:r w:rsidRPr="003D2651">
        <w:rPr>
          <w:rFonts w:ascii="Times New Roman" w:eastAsia="Arial" w:hAnsi="Times New Roman" w:cs="Times New Roman"/>
          <w:sz w:val="24"/>
          <w:szCs w:val="24"/>
        </w:rPr>
        <w:t xml:space="preserve">Rotterdam: Sense Publishers. </w:t>
      </w:r>
    </w:p>
    <w:p w14:paraId="14AB49DD"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Mental Health Foundation (2016) </w:t>
      </w:r>
      <w:r w:rsidRPr="003D2651">
        <w:rPr>
          <w:rFonts w:ascii="Times New Roman" w:hAnsi="Times New Roman" w:cs="Times New Roman"/>
          <w:i/>
          <w:iCs/>
          <w:sz w:val="24"/>
          <w:szCs w:val="24"/>
        </w:rPr>
        <w:t xml:space="preserve">FUNDAMENTAL FACTS ABOUT MENTAL HEALTH 2016. </w:t>
      </w:r>
      <w:r w:rsidRPr="003D2651">
        <w:rPr>
          <w:rFonts w:ascii="Times New Roman" w:hAnsi="Times New Roman" w:cs="Times New Roman"/>
          <w:sz w:val="24"/>
          <w:szCs w:val="24"/>
        </w:rPr>
        <w:t xml:space="preserve">London: Mental Health Foundation. </w:t>
      </w:r>
    </w:p>
    <w:p w14:paraId="0A3D5CD5" w14:textId="77777777" w:rsidR="003D2651" w:rsidRPr="003D2651" w:rsidRDefault="003D2651" w:rsidP="003246FE">
      <w:pPr>
        <w:rPr>
          <w:rFonts w:ascii="Times New Roman" w:hAnsi="Times New Roman" w:cs="Times New Roman"/>
          <w:sz w:val="24"/>
          <w:szCs w:val="24"/>
        </w:rPr>
      </w:pPr>
      <w:proofErr w:type="spellStart"/>
      <w:r w:rsidRPr="003D2651">
        <w:rPr>
          <w:rFonts w:ascii="Times New Roman" w:hAnsi="Times New Roman" w:cs="Times New Roman"/>
          <w:sz w:val="24"/>
          <w:szCs w:val="24"/>
        </w:rPr>
        <w:t>Mikkelson</w:t>
      </w:r>
      <w:proofErr w:type="spellEnd"/>
      <w:r w:rsidRPr="003D2651">
        <w:rPr>
          <w:rFonts w:ascii="Times New Roman" w:hAnsi="Times New Roman" w:cs="Times New Roman"/>
          <w:sz w:val="24"/>
          <w:szCs w:val="24"/>
        </w:rPr>
        <w:t xml:space="preserve">, D. (2019) </w:t>
      </w:r>
      <w:r w:rsidRPr="003D2651">
        <w:rPr>
          <w:rFonts w:ascii="Times New Roman" w:hAnsi="Times New Roman" w:cs="Times New Roman"/>
          <w:i/>
          <w:iCs/>
          <w:sz w:val="24"/>
          <w:szCs w:val="24"/>
        </w:rPr>
        <w:t xml:space="preserve">How Much of a Threat Is the Purported ‘Momo Challenge’ Suicide </w:t>
      </w:r>
      <w:proofErr w:type="gramStart"/>
      <w:r w:rsidRPr="003D2651">
        <w:rPr>
          <w:rFonts w:ascii="Times New Roman" w:hAnsi="Times New Roman" w:cs="Times New Roman"/>
          <w:i/>
          <w:iCs/>
          <w:sz w:val="24"/>
          <w:szCs w:val="24"/>
        </w:rPr>
        <w:t>Game?</w:t>
      </w:r>
      <w:r w:rsidRPr="003D2651">
        <w:rPr>
          <w:rFonts w:ascii="Times New Roman" w:hAnsi="Times New Roman" w:cs="Times New Roman"/>
          <w:i/>
          <w:iCs/>
          <w:sz w:val="24"/>
          <w:szCs w:val="24"/>
        </w:rPr>
        <w:t>.</w:t>
      </w:r>
      <w:proofErr w:type="gramEnd"/>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31" w:history="1">
        <w:r w:rsidRPr="003D2651">
          <w:rPr>
            <w:rStyle w:val="Hyperlink"/>
            <w:rFonts w:ascii="Times New Roman" w:hAnsi="Times New Roman" w:cs="Times New Roman"/>
            <w:sz w:val="24"/>
            <w:szCs w:val="24"/>
          </w:rPr>
          <w:t>https://www.snopes.com/news/2019/02/26/momo-challenge-suicide-game/</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6F1F1E09" w14:textId="77777777" w:rsidR="003D2651" w:rsidRPr="003D2651" w:rsidRDefault="003D2651" w:rsidP="00DA5804">
      <w:pPr>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Miller, D. et al. (2016) </w:t>
      </w:r>
      <w:r w:rsidRPr="003D2651">
        <w:rPr>
          <w:rFonts w:ascii="Times New Roman" w:eastAsia="Arial" w:hAnsi="Times New Roman" w:cs="Times New Roman"/>
          <w:i/>
          <w:iCs/>
          <w:sz w:val="24"/>
          <w:szCs w:val="24"/>
        </w:rPr>
        <w:t xml:space="preserve">How the World Changed Social Media. </w:t>
      </w:r>
      <w:r w:rsidRPr="003D2651">
        <w:rPr>
          <w:rFonts w:ascii="Times New Roman" w:eastAsia="Arial" w:hAnsi="Times New Roman" w:cs="Times New Roman"/>
          <w:sz w:val="24"/>
          <w:szCs w:val="24"/>
        </w:rPr>
        <w:t xml:space="preserve">London: UCL Press. </w:t>
      </w:r>
    </w:p>
    <w:p w14:paraId="17D02420" w14:textId="77777777" w:rsidR="003D2651" w:rsidRPr="003D2651" w:rsidRDefault="003D2651" w:rsidP="00DE7BC7">
      <w:pPr>
        <w:rPr>
          <w:rFonts w:ascii="Times New Roman" w:hAnsi="Times New Roman" w:cs="Times New Roman"/>
          <w:sz w:val="24"/>
          <w:szCs w:val="24"/>
        </w:rPr>
      </w:pPr>
      <w:proofErr w:type="spellStart"/>
      <w:r w:rsidRPr="003D2651">
        <w:rPr>
          <w:rFonts w:ascii="Times New Roman" w:hAnsi="Times New Roman" w:cs="Times New Roman"/>
          <w:sz w:val="24"/>
          <w:szCs w:val="24"/>
        </w:rPr>
        <w:t>Misselbrook</w:t>
      </w:r>
      <w:proofErr w:type="spellEnd"/>
      <w:r w:rsidRPr="003D2651">
        <w:rPr>
          <w:rFonts w:ascii="Times New Roman" w:hAnsi="Times New Roman" w:cs="Times New Roman"/>
          <w:sz w:val="24"/>
          <w:szCs w:val="24"/>
        </w:rPr>
        <w:t xml:space="preserve">, D. (2014) ‘W is for Wellbeing and the WHO definition of health’, </w:t>
      </w:r>
      <w:r w:rsidRPr="003D2651">
        <w:rPr>
          <w:rFonts w:ascii="Times New Roman" w:hAnsi="Times New Roman" w:cs="Times New Roman"/>
          <w:i/>
          <w:iCs/>
          <w:sz w:val="24"/>
          <w:szCs w:val="24"/>
        </w:rPr>
        <w:t xml:space="preserve">British Journal of General Practice, </w:t>
      </w:r>
      <w:r w:rsidRPr="003D2651">
        <w:rPr>
          <w:rFonts w:ascii="Times New Roman" w:hAnsi="Times New Roman" w:cs="Times New Roman"/>
          <w:sz w:val="24"/>
          <w:szCs w:val="24"/>
        </w:rPr>
        <w:t xml:space="preserve">64(628), p. 582. DOI: </w:t>
      </w:r>
      <w:hyperlink r:id="rId32" w:tgtFrame="pmc_ext" w:history="1">
        <w:r w:rsidRPr="003D2651">
          <w:rPr>
            <w:rStyle w:val="Hyperlink"/>
            <w:rFonts w:ascii="Times New Roman" w:hAnsi="Times New Roman" w:cs="Times New Roman"/>
            <w:sz w:val="24"/>
            <w:szCs w:val="24"/>
          </w:rPr>
          <w:t>10.3399/bjgp14X682381</w:t>
        </w:r>
      </w:hyperlink>
      <w:r w:rsidRPr="003D2651">
        <w:rPr>
          <w:rFonts w:ascii="Times New Roman" w:hAnsi="Times New Roman" w:cs="Times New Roman"/>
          <w:sz w:val="24"/>
          <w:szCs w:val="24"/>
        </w:rPr>
        <w:t xml:space="preserve"> </w:t>
      </w:r>
    </w:p>
    <w:p w14:paraId="2706A5FC" w14:textId="77777777" w:rsidR="003D2651" w:rsidRPr="003D2651" w:rsidRDefault="003D2651" w:rsidP="00804E4B">
      <w:pPr>
        <w:rPr>
          <w:rFonts w:ascii="Times New Roman" w:hAnsi="Times New Roman" w:cs="Times New Roman"/>
          <w:color w:val="000000"/>
          <w:sz w:val="24"/>
          <w:szCs w:val="24"/>
          <w:shd w:val="clear" w:color="auto" w:fill="FFFFFF"/>
        </w:rPr>
      </w:pPr>
      <w:r w:rsidRPr="003D2651">
        <w:rPr>
          <w:rFonts w:ascii="Times New Roman" w:hAnsi="Times New Roman" w:cs="Times New Roman"/>
          <w:color w:val="000000"/>
          <w:sz w:val="24"/>
          <w:szCs w:val="24"/>
          <w:shd w:val="clear" w:color="auto" w:fill="FFFFFF"/>
        </w:rPr>
        <w:t>Osofsky</w:t>
      </w:r>
      <w:r w:rsidRPr="003D2651">
        <w:rPr>
          <w:rFonts w:ascii="Times New Roman" w:hAnsi="Times New Roman" w:cs="Times New Roman"/>
          <w:color w:val="000000"/>
          <w:sz w:val="24"/>
          <w:szCs w:val="24"/>
          <w:shd w:val="clear" w:color="auto" w:fill="FFFFFF"/>
        </w:rPr>
        <w:t xml:space="preserve">, </w:t>
      </w:r>
      <w:r w:rsidRPr="003D2651">
        <w:rPr>
          <w:rFonts w:ascii="Times New Roman" w:hAnsi="Times New Roman" w:cs="Times New Roman"/>
          <w:color w:val="000000"/>
          <w:sz w:val="24"/>
          <w:szCs w:val="24"/>
          <w:shd w:val="clear" w:color="auto" w:fill="FFFFFF"/>
        </w:rPr>
        <w:t>J</w:t>
      </w:r>
      <w:r w:rsidRPr="003D2651">
        <w:rPr>
          <w:rFonts w:ascii="Times New Roman" w:hAnsi="Times New Roman" w:cs="Times New Roman"/>
          <w:color w:val="000000"/>
          <w:sz w:val="24"/>
          <w:szCs w:val="24"/>
          <w:shd w:val="clear" w:color="auto" w:fill="FFFFFF"/>
        </w:rPr>
        <w:t>.</w:t>
      </w:r>
      <w:r w:rsidRPr="003D2651">
        <w:rPr>
          <w:rFonts w:ascii="Times New Roman" w:hAnsi="Times New Roman" w:cs="Times New Roman"/>
          <w:color w:val="000000"/>
          <w:sz w:val="24"/>
          <w:szCs w:val="24"/>
          <w:shd w:val="clear" w:color="auto" w:fill="FFFFFF"/>
        </w:rPr>
        <w:t>, Fitzgerald H. </w:t>
      </w:r>
      <w:r w:rsidRPr="003D2651">
        <w:rPr>
          <w:rFonts w:ascii="Times New Roman" w:hAnsi="Times New Roman" w:cs="Times New Roman"/>
          <w:color w:val="000000"/>
          <w:sz w:val="24"/>
          <w:szCs w:val="24"/>
          <w:shd w:val="clear" w:color="auto" w:fill="FFFFFF"/>
        </w:rPr>
        <w:t xml:space="preserve">(2000) </w:t>
      </w:r>
      <w:r w:rsidRPr="003D2651">
        <w:rPr>
          <w:rFonts w:ascii="Times New Roman" w:hAnsi="Times New Roman" w:cs="Times New Roman"/>
          <w:i/>
          <w:iCs/>
          <w:color w:val="000000"/>
          <w:sz w:val="24"/>
          <w:szCs w:val="24"/>
          <w:shd w:val="clear" w:color="auto" w:fill="FFFFFF"/>
        </w:rPr>
        <w:t>Perspectives on Infant Mental Health</w:t>
      </w:r>
      <w:r w:rsidRPr="003D2651">
        <w:rPr>
          <w:rFonts w:ascii="Times New Roman" w:hAnsi="Times New Roman" w:cs="Times New Roman"/>
          <w:i/>
          <w:iCs/>
          <w:color w:val="000000"/>
          <w:sz w:val="24"/>
          <w:szCs w:val="24"/>
          <w:shd w:val="clear" w:color="auto" w:fill="FFFFFF"/>
        </w:rPr>
        <w:t xml:space="preserve">: </w:t>
      </w:r>
      <w:r w:rsidRPr="003D2651">
        <w:rPr>
          <w:rStyle w:val="ref-journal"/>
          <w:rFonts w:ascii="Times New Roman" w:hAnsi="Times New Roman" w:cs="Times New Roman"/>
          <w:i/>
          <w:iCs/>
          <w:color w:val="000000"/>
          <w:sz w:val="24"/>
          <w:szCs w:val="24"/>
          <w:shd w:val="clear" w:color="auto" w:fill="FFFFFF"/>
        </w:rPr>
        <w:t>WAIMH Handbook of Infant Mental Health.</w:t>
      </w:r>
      <w:r w:rsidRPr="003D2651">
        <w:rPr>
          <w:rFonts w:ascii="Times New Roman" w:hAnsi="Times New Roman" w:cs="Times New Roman"/>
          <w:i/>
          <w:iCs/>
          <w:color w:val="000000"/>
          <w:sz w:val="24"/>
          <w:szCs w:val="24"/>
          <w:shd w:val="clear" w:color="auto" w:fill="FFFFFF"/>
        </w:rPr>
        <w:t> Vol. 1.</w:t>
      </w:r>
      <w:r w:rsidRPr="003D2651">
        <w:rPr>
          <w:rFonts w:ascii="Times New Roman" w:hAnsi="Times New Roman" w:cs="Times New Roman"/>
          <w:color w:val="000000"/>
          <w:sz w:val="24"/>
          <w:szCs w:val="24"/>
          <w:shd w:val="clear" w:color="auto" w:fill="FFFFFF"/>
        </w:rPr>
        <w:t xml:space="preserve"> Chichester: Wiley. </w:t>
      </w:r>
    </w:p>
    <w:p w14:paraId="451A7D87" w14:textId="77777777" w:rsidR="003D2651" w:rsidRPr="003D2651" w:rsidRDefault="003D2651" w:rsidP="008C1FAC">
      <w:pPr>
        <w:rPr>
          <w:rFonts w:ascii="Times New Roman" w:hAnsi="Times New Roman" w:cs="Times New Roman"/>
          <w:sz w:val="24"/>
          <w:szCs w:val="24"/>
        </w:rPr>
      </w:pPr>
      <w:proofErr w:type="spellStart"/>
      <w:r w:rsidRPr="003D2651">
        <w:rPr>
          <w:rFonts w:ascii="Times New Roman" w:hAnsi="Times New Roman" w:cs="Times New Roman"/>
          <w:sz w:val="24"/>
          <w:szCs w:val="24"/>
        </w:rPr>
        <w:lastRenderedPageBreak/>
        <w:t>Pandos</w:t>
      </w:r>
      <w:proofErr w:type="spellEnd"/>
      <w:r w:rsidRPr="003D2651">
        <w:rPr>
          <w:rFonts w:ascii="Times New Roman" w:hAnsi="Times New Roman" w:cs="Times New Roman"/>
          <w:sz w:val="24"/>
          <w:szCs w:val="24"/>
        </w:rPr>
        <w:t xml:space="preserve">, K. (2019) </w:t>
      </w:r>
      <w:r w:rsidRPr="003D2651">
        <w:rPr>
          <w:rFonts w:ascii="Times New Roman" w:hAnsi="Times New Roman" w:cs="Times New Roman"/>
          <w:i/>
          <w:iCs/>
          <w:sz w:val="24"/>
          <w:szCs w:val="24"/>
        </w:rPr>
        <w:t>Children become less active each year of primary school</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33" w:history="1">
        <w:r w:rsidRPr="003D2651">
          <w:rPr>
            <w:rStyle w:val="Hyperlink"/>
            <w:rFonts w:ascii="Times New Roman" w:hAnsi="Times New Roman" w:cs="Times New Roman"/>
            <w:sz w:val="24"/>
            <w:szCs w:val="24"/>
          </w:rPr>
          <w:t>https://www.bhf.org.uk/what-we-do/news-from-the-bhf/news-archive/2019/november/new-study-finds-children-become-less-active-each-year-of-primary-school</w:t>
        </w:r>
      </w:hyperlink>
      <w:r w:rsidRPr="003D2651">
        <w:rPr>
          <w:rFonts w:ascii="Times New Roman" w:hAnsi="Times New Roman" w:cs="Times New Roman"/>
          <w:sz w:val="24"/>
          <w:szCs w:val="24"/>
        </w:rPr>
        <w:t xml:space="preserve"> (Accessed: 18</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44E7ABD" w14:textId="77777777" w:rsidR="003D2651" w:rsidRPr="003D2651" w:rsidRDefault="003D2651" w:rsidP="008542D2">
      <w:pPr>
        <w:rPr>
          <w:rFonts w:ascii="Times New Roman" w:hAnsi="Times New Roman" w:cs="Times New Roman"/>
          <w:bCs/>
          <w:iCs/>
          <w:sz w:val="24"/>
          <w:szCs w:val="24"/>
        </w:rPr>
      </w:pPr>
      <w:r w:rsidRPr="008542D2">
        <w:rPr>
          <w:rFonts w:ascii="Times New Roman" w:hAnsi="Times New Roman" w:cs="Times New Roman"/>
          <w:bCs/>
          <w:iCs/>
          <w:sz w:val="24"/>
          <w:szCs w:val="24"/>
        </w:rPr>
        <w:t xml:space="preserve">Peabody College (2018) </w:t>
      </w:r>
      <w:r w:rsidRPr="008542D2">
        <w:rPr>
          <w:rFonts w:ascii="Times New Roman" w:hAnsi="Times New Roman" w:cs="Times New Roman"/>
          <w:bCs/>
          <w:i/>
          <w:iCs/>
          <w:sz w:val="24"/>
          <w:szCs w:val="24"/>
        </w:rPr>
        <w:t xml:space="preserve">Increasing Teacher Listening to Children. </w:t>
      </w:r>
      <w:r w:rsidRPr="008542D2">
        <w:rPr>
          <w:rFonts w:ascii="Times New Roman" w:hAnsi="Times New Roman" w:cs="Times New Roman"/>
          <w:bCs/>
          <w:iCs/>
          <w:sz w:val="24"/>
          <w:szCs w:val="24"/>
        </w:rPr>
        <w:t xml:space="preserve">Available at: </w:t>
      </w:r>
      <w:hyperlink r:id="rId34" w:history="1">
        <w:r w:rsidRPr="008542D2">
          <w:rPr>
            <w:rStyle w:val="Hyperlink"/>
            <w:rFonts w:ascii="Times New Roman" w:hAnsi="Times New Roman" w:cs="Times New Roman"/>
            <w:bCs/>
            <w:iCs/>
            <w:sz w:val="24"/>
            <w:szCs w:val="24"/>
          </w:rPr>
          <w:t>https://my.vanderbilt.edu/mnpspartnership/magic8/teacher-listening-to-children/</w:t>
        </w:r>
      </w:hyperlink>
      <w:r w:rsidRPr="008542D2">
        <w:rPr>
          <w:rFonts w:ascii="Times New Roman" w:hAnsi="Times New Roman" w:cs="Times New Roman"/>
          <w:bCs/>
          <w:iCs/>
          <w:sz w:val="24"/>
          <w:szCs w:val="24"/>
        </w:rPr>
        <w:t xml:space="preserve"> (Accessed: 1</w:t>
      </w:r>
      <w:r w:rsidRPr="003D2651">
        <w:rPr>
          <w:rFonts w:ascii="Times New Roman" w:hAnsi="Times New Roman" w:cs="Times New Roman"/>
          <w:bCs/>
          <w:iCs/>
          <w:sz w:val="24"/>
          <w:szCs w:val="24"/>
        </w:rPr>
        <w:t>6</w:t>
      </w:r>
      <w:r w:rsidRPr="008542D2">
        <w:rPr>
          <w:rFonts w:ascii="Times New Roman" w:hAnsi="Times New Roman" w:cs="Times New Roman"/>
          <w:bCs/>
          <w:iCs/>
          <w:sz w:val="24"/>
          <w:szCs w:val="24"/>
          <w:vertAlign w:val="superscript"/>
        </w:rPr>
        <w:t>th</w:t>
      </w:r>
      <w:r w:rsidRPr="003D2651">
        <w:rPr>
          <w:rFonts w:ascii="Times New Roman" w:hAnsi="Times New Roman" w:cs="Times New Roman"/>
          <w:bCs/>
          <w:iCs/>
          <w:sz w:val="24"/>
          <w:szCs w:val="24"/>
        </w:rPr>
        <w:t xml:space="preserve"> </w:t>
      </w:r>
      <w:r w:rsidRPr="008542D2">
        <w:rPr>
          <w:rFonts w:ascii="Times New Roman" w:hAnsi="Times New Roman" w:cs="Times New Roman"/>
          <w:bCs/>
          <w:iCs/>
          <w:sz w:val="24"/>
          <w:szCs w:val="24"/>
        </w:rPr>
        <w:t>December 201</w:t>
      </w:r>
      <w:r w:rsidRPr="003D2651">
        <w:rPr>
          <w:rFonts w:ascii="Times New Roman" w:hAnsi="Times New Roman" w:cs="Times New Roman"/>
          <w:bCs/>
          <w:iCs/>
          <w:sz w:val="24"/>
          <w:szCs w:val="24"/>
        </w:rPr>
        <w:t>9</w:t>
      </w:r>
      <w:r w:rsidRPr="008542D2">
        <w:rPr>
          <w:rFonts w:ascii="Times New Roman" w:hAnsi="Times New Roman" w:cs="Times New Roman"/>
          <w:bCs/>
          <w:iCs/>
          <w:sz w:val="24"/>
          <w:szCs w:val="24"/>
        </w:rPr>
        <w:t xml:space="preserve">). </w:t>
      </w:r>
    </w:p>
    <w:p w14:paraId="71C75E34" w14:textId="77777777" w:rsidR="003D2651" w:rsidRPr="003D2651" w:rsidRDefault="003D2651" w:rsidP="0044126C">
      <w:pPr>
        <w:rPr>
          <w:rFonts w:ascii="Times New Roman" w:hAnsi="Times New Roman" w:cs="Times New Roman"/>
          <w:sz w:val="24"/>
          <w:szCs w:val="24"/>
        </w:rPr>
      </w:pPr>
      <w:r w:rsidRPr="003D2651">
        <w:rPr>
          <w:rFonts w:ascii="Times New Roman" w:hAnsi="Times New Roman" w:cs="Times New Roman"/>
          <w:sz w:val="24"/>
          <w:szCs w:val="24"/>
        </w:rPr>
        <w:t>Pennycook, G. and Rand, D. (2019) ‘</w:t>
      </w:r>
      <w:r w:rsidRPr="003D2651">
        <w:rPr>
          <w:rFonts w:ascii="Times New Roman" w:hAnsi="Times New Roman" w:cs="Times New Roman"/>
          <w:sz w:val="24"/>
          <w:szCs w:val="24"/>
        </w:rPr>
        <w:t>Fighting misinformation on social media using crowdsourced judgments of news source quality</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Proceedings of the National Academy of Sciences</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116(7), p. 116. DOI: </w:t>
      </w:r>
      <w:r w:rsidRPr="003D2651">
        <w:rPr>
          <w:rFonts w:ascii="Times New Roman" w:hAnsi="Times New Roman" w:cs="Times New Roman"/>
          <w:sz w:val="24"/>
          <w:szCs w:val="24"/>
        </w:rPr>
        <w:t>10.1073/pnas.1806781116</w:t>
      </w:r>
      <w:r w:rsidRPr="003D2651">
        <w:rPr>
          <w:rFonts w:ascii="Times New Roman" w:hAnsi="Times New Roman" w:cs="Times New Roman"/>
          <w:sz w:val="24"/>
          <w:szCs w:val="24"/>
        </w:rPr>
        <w:t xml:space="preserve"> </w:t>
      </w:r>
    </w:p>
    <w:p w14:paraId="0875DDEA" w14:textId="77777777" w:rsidR="003D2651" w:rsidRPr="003D2651" w:rsidRDefault="003D2651" w:rsidP="00A07F31">
      <w:pPr>
        <w:rPr>
          <w:rFonts w:ascii="Times New Roman" w:hAnsi="Times New Roman" w:cs="Times New Roman"/>
          <w:sz w:val="24"/>
          <w:szCs w:val="24"/>
        </w:rPr>
      </w:pPr>
      <w:r w:rsidRPr="003D2651">
        <w:rPr>
          <w:rStyle w:val="hlfld-contribauthor"/>
          <w:rFonts w:ascii="Times New Roman" w:hAnsi="Times New Roman" w:cs="Times New Roman"/>
          <w:sz w:val="24"/>
          <w:szCs w:val="24"/>
        </w:rPr>
        <w:t>Pinker, </w:t>
      </w:r>
      <w:r w:rsidRPr="003D2651">
        <w:rPr>
          <w:rStyle w:val="nlmgiven-names"/>
          <w:rFonts w:ascii="Times New Roman" w:hAnsi="Times New Roman" w:cs="Times New Roman"/>
          <w:sz w:val="24"/>
          <w:szCs w:val="24"/>
        </w:rPr>
        <w:t>S.</w:t>
      </w:r>
      <w:r w:rsidRPr="003D2651">
        <w:rPr>
          <w:rFonts w:ascii="Times New Roman" w:hAnsi="Times New Roman" w:cs="Times New Roman"/>
          <w:sz w:val="24"/>
          <w:szCs w:val="24"/>
        </w:rPr>
        <w:t> (</w:t>
      </w:r>
      <w:r w:rsidRPr="003D2651">
        <w:rPr>
          <w:rStyle w:val="nlmyear"/>
          <w:rFonts w:ascii="Times New Roman" w:hAnsi="Times New Roman" w:cs="Times New Roman"/>
          <w:sz w:val="24"/>
          <w:szCs w:val="24"/>
        </w:rPr>
        <w:t>2014</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The sense of style: The thinking person’s guide to writing in the 21st century</w:t>
      </w:r>
      <w:r w:rsidRPr="003D2651">
        <w:rPr>
          <w:rFonts w:ascii="Times New Roman" w:hAnsi="Times New Roman" w:cs="Times New Roman"/>
          <w:sz w:val="24"/>
          <w:szCs w:val="24"/>
        </w:rPr>
        <w:t>. </w:t>
      </w:r>
      <w:r w:rsidRPr="003D2651">
        <w:rPr>
          <w:rStyle w:val="nlmpublisher-loc"/>
          <w:rFonts w:ascii="Times New Roman" w:hAnsi="Times New Roman" w:cs="Times New Roman"/>
          <w:sz w:val="24"/>
          <w:szCs w:val="24"/>
        </w:rPr>
        <w:t>New York</w:t>
      </w:r>
      <w:r w:rsidRPr="003D2651">
        <w:rPr>
          <w:rFonts w:ascii="Times New Roman" w:hAnsi="Times New Roman" w:cs="Times New Roman"/>
          <w:sz w:val="24"/>
          <w:szCs w:val="24"/>
        </w:rPr>
        <w:t>: </w:t>
      </w:r>
      <w:r w:rsidRPr="003D2651">
        <w:rPr>
          <w:rStyle w:val="nlmpublisher-name"/>
          <w:rFonts w:ascii="Times New Roman" w:hAnsi="Times New Roman" w:cs="Times New Roman"/>
          <w:sz w:val="24"/>
          <w:szCs w:val="24"/>
        </w:rPr>
        <w:t>Penguin</w:t>
      </w:r>
      <w:r w:rsidRPr="003D2651">
        <w:rPr>
          <w:rFonts w:ascii="Times New Roman" w:hAnsi="Times New Roman" w:cs="Times New Roman"/>
          <w:sz w:val="24"/>
          <w:szCs w:val="24"/>
        </w:rPr>
        <w:t>. </w:t>
      </w:r>
    </w:p>
    <w:p w14:paraId="2CCF1893" w14:textId="77777777" w:rsidR="003D2651" w:rsidRPr="003D2651" w:rsidRDefault="003D2651" w:rsidP="00965A7A">
      <w:pPr>
        <w:rPr>
          <w:rFonts w:ascii="Times New Roman" w:hAnsi="Times New Roman" w:cs="Times New Roman"/>
          <w:sz w:val="24"/>
          <w:szCs w:val="24"/>
        </w:rPr>
      </w:pPr>
      <w:r w:rsidRPr="003D2651">
        <w:rPr>
          <w:rFonts w:ascii="Times New Roman" w:hAnsi="Times New Roman" w:cs="Times New Roman"/>
          <w:sz w:val="24"/>
          <w:szCs w:val="24"/>
        </w:rPr>
        <w:t xml:space="preserve">RCPCH (2018) </w:t>
      </w:r>
      <w:r w:rsidRPr="003D2651">
        <w:rPr>
          <w:rFonts w:ascii="Times New Roman" w:hAnsi="Times New Roman" w:cs="Times New Roman"/>
          <w:i/>
          <w:iCs/>
          <w:sz w:val="24"/>
          <w:szCs w:val="24"/>
        </w:rPr>
        <w:t>The health impacts of screen time: a guide for clinicians and parents</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London: Royal College of </w:t>
      </w:r>
      <w:r w:rsidRPr="003D2651">
        <w:rPr>
          <w:rFonts w:ascii="Times New Roman" w:eastAsia="Arial" w:hAnsi="Times New Roman" w:cs="Times New Roman"/>
          <w:sz w:val="24"/>
          <w:szCs w:val="24"/>
        </w:rPr>
        <w:t>Paediatrics and Child Health</w:t>
      </w:r>
      <w:r w:rsidRPr="003D2651">
        <w:rPr>
          <w:rFonts w:ascii="Times New Roman" w:eastAsia="Arial" w:hAnsi="Times New Roman" w:cs="Times New Roman"/>
          <w:sz w:val="24"/>
          <w:szCs w:val="24"/>
        </w:rPr>
        <w:t xml:space="preserve">. Available at: </w:t>
      </w:r>
      <w:hyperlink r:id="rId35" w:history="1">
        <w:r w:rsidRPr="003D2651">
          <w:rPr>
            <w:rStyle w:val="Hyperlink"/>
            <w:rFonts w:ascii="Times New Roman" w:hAnsi="Times New Roman" w:cs="Times New Roman"/>
            <w:sz w:val="24"/>
            <w:szCs w:val="24"/>
          </w:rPr>
          <w:t>https://www.rcpch.ac.uk/sites/default/files/2018-12/rcpch_screen_time_guide_-_final.pdf</w:t>
        </w:r>
      </w:hyperlink>
      <w:r w:rsidRPr="003D2651">
        <w:rPr>
          <w:rFonts w:ascii="Times New Roman" w:hAnsi="Times New Roman" w:cs="Times New Roman"/>
          <w:sz w:val="24"/>
          <w:szCs w:val="24"/>
        </w:rPr>
        <w:t xml:space="preserve"> (Accessed: </w:t>
      </w:r>
      <w:r w:rsidRPr="003D2651">
        <w:rPr>
          <w:rFonts w:ascii="Times New Roman" w:hAnsi="Times New Roman" w:cs="Times New Roman"/>
          <w:sz w:val="24"/>
          <w:szCs w:val="24"/>
        </w:rPr>
        <w:t>1</w:t>
      </w:r>
      <w:r w:rsidRPr="003D2651">
        <w:rPr>
          <w:rFonts w:ascii="Times New Roman" w:hAnsi="Times New Roman" w:cs="Times New Roman"/>
          <w:sz w:val="24"/>
          <w:szCs w:val="24"/>
        </w:rPr>
        <w:t>6</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1FEE8C95" w14:textId="77777777" w:rsidR="003D2651" w:rsidRPr="003D2651" w:rsidRDefault="003D2651" w:rsidP="00A07F31">
      <w:pPr>
        <w:rPr>
          <w:rFonts w:ascii="Times New Roman" w:hAnsi="Times New Roman" w:cs="Times New Roman"/>
          <w:sz w:val="24"/>
          <w:szCs w:val="24"/>
        </w:rPr>
      </w:pPr>
      <w:r w:rsidRPr="003D2651">
        <w:rPr>
          <w:rFonts w:ascii="Times New Roman" w:hAnsi="Times New Roman" w:cs="Times New Roman"/>
          <w:sz w:val="24"/>
          <w:szCs w:val="24"/>
        </w:rPr>
        <w:t xml:space="preserve">Robbins, S. (2016) ‘Finding Your Voice as an Academic Writer (and Writing Clearly)’, </w:t>
      </w:r>
      <w:hyperlink r:id="rId36" w:history="1">
        <w:r w:rsidRPr="003D2651">
          <w:rPr>
            <w:rStyle w:val="Hyperlink"/>
            <w:rFonts w:ascii="Times New Roman" w:hAnsi="Times New Roman" w:cs="Times New Roman"/>
            <w:i/>
            <w:iCs/>
            <w:color w:val="auto"/>
            <w:sz w:val="24"/>
            <w:szCs w:val="24"/>
            <w:u w:val="none"/>
          </w:rPr>
          <w:t>Journal of Social Work Education</w:t>
        </w:r>
      </w:hyperlink>
      <w:r w:rsidRPr="003D2651">
        <w:rPr>
          <w:rFonts w:ascii="Times New Roman" w:hAnsi="Times New Roman" w:cs="Times New Roman"/>
          <w:i/>
          <w:iCs/>
          <w:sz w:val="24"/>
          <w:szCs w:val="24"/>
        </w:rPr>
        <w:t>,</w:t>
      </w:r>
      <w:r w:rsidRPr="003D2651">
        <w:rPr>
          <w:rFonts w:ascii="Times New Roman" w:hAnsi="Times New Roman" w:cs="Times New Roman"/>
          <w:sz w:val="24"/>
          <w:szCs w:val="24"/>
        </w:rPr>
        <w:t xml:space="preserve"> 52(2), pp. 133-135. DOI: 10.1080/10437797.2016.1151267</w:t>
      </w:r>
    </w:p>
    <w:p w14:paraId="1D93E70E" w14:textId="77777777" w:rsidR="003D2651" w:rsidRPr="003D2651" w:rsidRDefault="003D2651" w:rsidP="0030077C">
      <w:pPr>
        <w:rPr>
          <w:rFonts w:ascii="Times New Roman" w:hAnsi="Times New Roman" w:cs="Times New Roman"/>
          <w:sz w:val="24"/>
          <w:szCs w:val="24"/>
        </w:rPr>
      </w:pPr>
      <w:r w:rsidRPr="003D2651">
        <w:rPr>
          <w:rFonts w:ascii="Times New Roman" w:hAnsi="Times New Roman" w:cs="Times New Roman"/>
          <w:sz w:val="24"/>
          <w:szCs w:val="24"/>
        </w:rPr>
        <w:t xml:space="preserve">Rodger, D. (2016) </w:t>
      </w:r>
      <w:r w:rsidRPr="003D2651">
        <w:rPr>
          <w:rFonts w:ascii="Times New Roman" w:hAnsi="Times New Roman" w:cs="Times New Roman"/>
          <w:i/>
          <w:iCs/>
          <w:sz w:val="24"/>
          <w:szCs w:val="24"/>
        </w:rPr>
        <w:t xml:space="preserve">Writing in the First Person. </w:t>
      </w:r>
      <w:r w:rsidRPr="003D2651">
        <w:rPr>
          <w:rFonts w:ascii="Times New Roman" w:hAnsi="Times New Roman" w:cs="Times New Roman"/>
          <w:sz w:val="24"/>
          <w:szCs w:val="24"/>
        </w:rPr>
        <w:t xml:space="preserve">Adelaide: University of Adelaide. Available at: </w:t>
      </w:r>
      <w:hyperlink r:id="rId37" w:history="1">
        <w:r w:rsidRPr="003D2651">
          <w:rPr>
            <w:rStyle w:val="Hyperlink"/>
            <w:rFonts w:ascii="Times New Roman" w:hAnsi="Times New Roman" w:cs="Times New Roman"/>
            <w:sz w:val="24"/>
            <w:szCs w:val="24"/>
          </w:rPr>
          <w:t>https://www.adelaide.edu.au/writingcentre/sites/default/files/docs/learningguide-firstpersonwritinganthropology.pdf</w:t>
        </w:r>
      </w:hyperlink>
      <w:r w:rsidRPr="003D2651">
        <w:rPr>
          <w:rFonts w:ascii="Times New Roman" w:hAnsi="Times New Roman" w:cs="Times New Roman"/>
          <w:sz w:val="24"/>
          <w:szCs w:val="24"/>
        </w:rPr>
        <w:t xml:space="preserve"> (Accessed: 10</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4E13BD08" w14:textId="77777777" w:rsidR="003D2651" w:rsidRPr="003D2651" w:rsidRDefault="003D2651" w:rsidP="00965A7A">
      <w:pPr>
        <w:rPr>
          <w:rFonts w:ascii="Times New Roman" w:hAnsi="Times New Roman" w:cs="Times New Roman"/>
          <w:sz w:val="24"/>
          <w:szCs w:val="24"/>
        </w:rPr>
      </w:pPr>
      <w:r w:rsidRPr="003D2651">
        <w:rPr>
          <w:rFonts w:ascii="Times New Roman" w:eastAsia="Arial" w:hAnsi="Times New Roman" w:cs="Times New Roman"/>
          <w:sz w:val="24"/>
          <w:szCs w:val="24"/>
        </w:rPr>
        <w:t>Royal College of Paediatrics and Children’s Health</w:t>
      </w:r>
      <w:r w:rsidRPr="003D2651">
        <w:rPr>
          <w:rFonts w:ascii="Times New Roman" w:eastAsia="Arial" w:hAnsi="Times New Roman" w:cs="Times New Roman"/>
          <w:sz w:val="24"/>
          <w:szCs w:val="24"/>
        </w:rPr>
        <w:t xml:space="preserve"> (</w:t>
      </w:r>
      <w:r w:rsidRPr="003D2651">
        <w:rPr>
          <w:rFonts w:ascii="Times New Roman" w:eastAsia="Arial" w:hAnsi="Times New Roman" w:cs="Times New Roman"/>
          <w:sz w:val="24"/>
          <w:szCs w:val="24"/>
        </w:rPr>
        <w:t>2018</w:t>
      </w:r>
      <w:r w:rsidRPr="003D2651">
        <w:rPr>
          <w:rFonts w:ascii="Times New Roman" w:eastAsia="Arial" w:hAnsi="Times New Roman" w:cs="Times New Roman"/>
          <w:sz w:val="24"/>
          <w:szCs w:val="24"/>
        </w:rPr>
        <w:t xml:space="preserve">) </w:t>
      </w:r>
      <w:r w:rsidRPr="003D2651">
        <w:rPr>
          <w:rFonts w:ascii="Times New Roman" w:eastAsia="Arial" w:hAnsi="Times New Roman" w:cs="Times New Roman"/>
          <w:i/>
          <w:iCs/>
          <w:sz w:val="24"/>
          <w:szCs w:val="24"/>
        </w:rPr>
        <w:t>Science and Technology Committee inquiry Impact of social media and screen-use on young people’s health</w:t>
      </w:r>
      <w:r w:rsidRPr="003D2651">
        <w:rPr>
          <w:rFonts w:ascii="Times New Roman" w:eastAsia="Arial" w:hAnsi="Times New Roman" w:cs="Times New Roman"/>
          <w:i/>
          <w:iCs/>
          <w:sz w:val="24"/>
          <w:szCs w:val="24"/>
        </w:rPr>
        <w:t>:</w:t>
      </w:r>
      <w:r w:rsidRPr="003D2651">
        <w:rPr>
          <w:rFonts w:ascii="Times New Roman" w:eastAsia="Arial" w:hAnsi="Times New Roman" w:cs="Times New Roman"/>
          <w:i/>
          <w:iCs/>
          <w:sz w:val="24"/>
          <w:szCs w:val="24"/>
        </w:rPr>
        <w:t xml:space="preserve"> Response from the Royal College of Paediatrics and Child Health</w:t>
      </w:r>
      <w:r w:rsidRPr="003D2651">
        <w:rPr>
          <w:rFonts w:ascii="Times New Roman" w:eastAsia="Arial" w:hAnsi="Times New Roman" w:cs="Times New Roman"/>
          <w:i/>
          <w:iCs/>
          <w:sz w:val="24"/>
          <w:szCs w:val="24"/>
        </w:rPr>
        <w:t xml:space="preserve">. </w:t>
      </w:r>
      <w:r w:rsidRPr="003D2651">
        <w:rPr>
          <w:rFonts w:ascii="Times New Roman" w:eastAsia="Arial" w:hAnsi="Times New Roman" w:cs="Times New Roman"/>
          <w:sz w:val="24"/>
          <w:szCs w:val="24"/>
        </w:rPr>
        <w:t xml:space="preserve">London: </w:t>
      </w:r>
      <w:r w:rsidRPr="003D2651">
        <w:rPr>
          <w:rFonts w:ascii="Times New Roman" w:eastAsia="Arial" w:hAnsi="Times New Roman" w:cs="Times New Roman"/>
          <w:sz w:val="24"/>
          <w:szCs w:val="24"/>
        </w:rPr>
        <w:t>Royal College of Paediatrics and Children’s Health</w:t>
      </w:r>
      <w:r w:rsidRPr="003D2651">
        <w:rPr>
          <w:rFonts w:ascii="Times New Roman" w:eastAsia="Arial" w:hAnsi="Times New Roman" w:cs="Times New Roman"/>
          <w:sz w:val="24"/>
          <w:szCs w:val="24"/>
        </w:rPr>
        <w:t xml:space="preserve">. Available at: </w:t>
      </w:r>
      <w:hyperlink r:id="rId38" w:history="1">
        <w:r w:rsidRPr="003D2651">
          <w:rPr>
            <w:rStyle w:val="Hyperlink"/>
            <w:rFonts w:ascii="Times New Roman" w:hAnsi="Times New Roman" w:cs="Times New Roman"/>
            <w:sz w:val="24"/>
            <w:szCs w:val="24"/>
          </w:rPr>
          <w:t>https://www.rcpch.ac.uk/sites/default/files/2019-08/rcpch_response_to_social_media_and_screentime_consultation_0.pdf</w:t>
        </w:r>
      </w:hyperlink>
      <w:r w:rsidRPr="003D2651">
        <w:rPr>
          <w:rFonts w:ascii="Times New Roman" w:hAnsi="Times New Roman" w:cs="Times New Roman"/>
          <w:sz w:val="24"/>
          <w:szCs w:val="24"/>
        </w:rPr>
        <w:t xml:space="preserve"> (Accessed: </w:t>
      </w:r>
      <w:r w:rsidRPr="003D2651">
        <w:rPr>
          <w:rFonts w:ascii="Times New Roman" w:hAnsi="Times New Roman" w:cs="Times New Roman"/>
          <w:sz w:val="24"/>
          <w:szCs w:val="24"/>
        </w:rPr>
        <w:t>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6647B78B" w14:textId="77777777" w:rsidR="003D2651" w:rsidRPr="003D2651" w:rsidRDefault="003D2651" w:rsidP="00972D3E">
      <w:pPr>
        <w:rPr>
          <w:rFonts w:ascii="Times New Roman" w:hAnsi="Times New Roman" w:cs="Times New Roman"/>
          <w:sz w:val="24"/>
          <w:szCs w:val="24"/>
        </w:rPr>
      </w:pPr>
      <w:r w:rsidRPr="003D2651">
        <w:rPr>
          <w:rFonts w:ascii="Times New Roman" w:eastAsia="Arial" w:hAnsi="Times New Roman" w:cs="Times New Roman"/>
          <w:sz w:val="24"/>
          <w:szCs w:val="24"/>
        </w:rPr>
        <w:t xml:space="preserve">Schauer, P. (2015) </w:t>
      </w:r>
      <w:r w:rsidRPr="003D2651">
        <w:rPr>
          <w:rFonts w:ascii="Times New Roman" w:eastAsia="Arial" w:hAnsi="Times New Roman" w:cs="Times New Roman"/>
          <w:i/>
          <w:iCs/>
          <w:sz w:val="24"/>
          <w:szCs w:val="24"/>
        </w:rPr>
        <w:t xml:space="preserve">5 Biggest Differences between Social Media and Social Networking. </w:t>
      </w:r>
      <w:r w:rsidRPr="003D2651">
        <w:rPr>
          <w:rFonts w:ascii="Times New Roman" w:eastAsia="Arial" w:hAnsi="Times New Roman" w:cs="Times New Roman"/>
          <w:sz w:val="24"/>
          <w:szCs w:val="24"/>
        </w:rPr>
        <w:t xml:space="preserve">Available at: </w:t>
      </w:r>
      <w:hyperlink r:id="rId39" w:history="1">
        <w:r w:rsidRPr="003D2651">
          <w:rPr>
            <w:rStyle w:val="Hyperlink"/>
            <w:rFonts w:ascii="Times New Roman" w:hAnsi="Times New Roman" w:cs="Times New Roman"/>
            <w:sz w:val="24"/>
            <w:szCs w:val="24"/>
          </w:rPr>
          <w:t>https://www.socialmediatoday.com/social-business/peteschauer/2015-06-28/5-biggest-differences-between-social-media-and-social</w:t>
        </w:r>
      </w:hyperlink>
      <w:r w:rsidRPr="003D2651">
        <w:rPr>
          <w:rFonts w:ascii="Times New Roman" w:hAnsi="Times New Roman" w:cs="Times New Roman"/>
          <w:sz w:val="24"/>
          <w:szCs w:val="24"/>
        </w:rPr>
        <w:t xml:space="preserve"> (Available at: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68592EF4" w14:textId="77777777" w:rsidR="003D2651" w:rsidRPr="003D2651" w:rsidRDefault="003D2651" w:rsidP="009842CB">
      <w:pPr>
        <w:rPr>
          <w:rFonts w:ascii="Times New Roman" w:hAnsi="Times New Roman" w:cs="Times New Roman"/>
          <w:sz w:val="24"/>
          <w:szCs w:val="24"/>
        </w:rPr>
      </w:pPr>
      <w:r w:rsidRPr="003D2651">
        <w:rPr>
          <w:rFonts w:ascii="Times New Roman" w:hAnsi="Times New Roman" w:cs="Times New Roman"/>
          <w:sz w:val="24"/>
          <w:szCs w:val="24"/>
        </w:rPr>
        <w:t xml:space="preserve">Scottish Government (2015) </w:t>
      </w:r>
      <w:r w:rsidRPr="003D2651">
        <w:rPr>
          <w:rFonts w:ascii="Times New Roman" w:hAnsi="Times New Roman" w:cs="Times New Roman"/>
          <w:i/>
          <w:iCs/>
          <w:sz w:val="24"/>
          <w:szCs w:val="24"/>
        </w:rPr>
        <w:t>curriculum for excellence building the curriculum 3 a framework for learning and teaching</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Edinburgh: The Scottish Government. Available at: </w:t>
      </w:r>
      <w:hyperlink r:id="rId40" w:history="1">
        <w:r w:rsidRPr="003D2651">
          <w:rPr>
            <w:rStyle w:val="Hyperlink"/>
            <w:rFonts w:ascii="Times New Roman" w:hAnsi="Times New Roman" w:cs="Times New Roman"/>
            <w:sz w:val="24"/>
            <w:szCs w:val="24"/>
          </w:rPr>
          <w:t>https://www2.gov.scot/resource/doc/226155/0061245.pdf</w:t>
        </w:r>
      </w:hyperlink>
      <w:r w:rsidRPr="003D2651">
        <w:rPr>
          <w:rFonts w:ascii="Times New Roman" w:hAnsi="Times New Roman" w:cs="Times New Roman"/>
          <w:sz w:val="24"/>
          <w:szCs w:val="24"/>
        </w:rPr>
        <w:t xml:space="preserve"> (Accessed: 19</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406B3037" w14:textId="77777777" w:rsidR="003D2651" w:rsidRPr="003D2651" w:rsidRDefault="003D2651" w:rsidP="00A07F31">
      <w:pPr>
        <w:rPr>
          <w:rFonts w:ascii="Times New Roman" w:hAnsi="Times New Roman" w:cs="Times New Roman"/>
          <w:sz w:val="24"/>
          <w:szCs w:val="24"/>
        </w:rPr>
      </w:pPr>
      <w:r w:rsidRPr="003D2651">
        <w:rPr>
          <w:rFonts w:ascii="Times New Roman" w:hAnsi="Times New Roman" w:cs="Times New Roman"/>
          <w:sz w:val="24"/>
          <w:szCs w:val="24"/>
        </w:rPr>
        <w:t xml:space="preserve">Silvia, P. (2010) </w:t>
      </w:r>
      <w:r w:rsidRPr="003D2651">
        <w:rPr>
          <w:rFonts w:ascii="Times New Roman" w:hAnsi="Times New Roman" w:cs="Times New Roman"/>
          <w:i/>
          <w:iCs/>
          <w:sz w:val="24"/>
          <w:szCs w:val="24"/>
        </w:rPr>
        <w:t>How to write a lot: A practical guide to productive academic writing.</w:t>
      </w:r>
      <w:r w:rsidRPr="003D2651">
        <w:rPr>
          <w:rFonts w:ascii="Times New Roman" w:hAnsi="Times New Roman" w:cs="Times New Roman"/>
          <w:sz w:val="24"/>
          <w:szCs w:val="24"/>
        </w:rPr>
        <w:t> Washington DC: American Psychological Association.</w:t>
      </w:r>
    </w:p>
    <w:p w14:paraId="6B258532" w14:textId="77777777" w:rsidR="003D2651" w:rsidRPr="003D2651" w:rsidRDefault="003D2651" w:rsidP="000440C6">
      <w:pPr>
        <w:rPr>
          <w:rFonts w:ascii="Times New Roman" w:eastAsia="Arial" w:hAnsi="Times New Roman" w:cs="Times New Roman"/>
          <w:sz w:val="24"/>
          <w:szCs w:val="24"/>
        </w:rPr>
      </w:pPr>
      <w:r w:rsidRPr="003D2651">
        <w:rPr>
          <w:rFonts w:ascii="Times New Roman" w:eastAsia="Arial" w:hAnsi="Times New Roman" w:cs="Times New Roman"/>
          <w:sz w:val="24"/>
          <w:szCs w:val="24"/>
        </w:rPr>
        <w:t xml:space="preserve">Singh, A. and </w:t>
      </w:r>
      <w:proofErr w:type="spellStart"/>
      <w:r w:rsidRPr="003D2651">
        <w:rPr>
          <w:rFonts w:ascii="Times New Roman" w:eastAsia="Arial" w:hAnsi="Times New Roman" w:cs="Times New Roman"/>
          <w:sz w:val="24"/>
          <w:szCs w:val="24"/>
        </w:rPr>
        <w:t>Lukkarila</w:t>
      </w:r>
      <w:proofErr w:type="spellEnd"/>
      <w:r w:rsidRPr="003D2651">
        <w:rPr>
          <w:rFonts w:ascii="Times New Roman" w:eastAsia="Arial" w:hAnsi="Times New Roman" w:cs="Times New Roman"/>
          <w:sz w:val="24"/>
          <w:szCs w:val="24"/>
        </w:rPr>
        <w:t xml:space="preserve">, L. (2017) </w:t>
      </w:r>
      <w:r w:rsidRPr="003D2651">
        <w:rPr>
          <w:rFonts w:ascii="Times New Roman" w:eastAsia="Arial" w:hAnsi="Times New Roman" w:cs="Times New Roman"/>
          <w:i/>
          <w:iCs/>
          <w:sz w:val="24"/>
          <w:szCs w:val="24"/>
        </w:rPr>
        <w:t xml:space="preserve">Successful Academic Writing: A Complete Guide for Social and </w:t>
      </w:r>
      <w:proofErr w:type="spellStart"/>
      <w:r w:rsidRPr="003D2651">
        <w:rPr>
          <w:rFonts w:ascii="Times New Roman" w:eastAsia="Arial" w:hAnsi="Times New Roman" w:cs="Times New Roman"/>
          <w:i/>
          <w:iCs/>
          <w:sz w:val="24"/>
          <w:szCs w:val="24"/>
        </w:rPr>
        <w:t>Behavioral</w:t>
      </w:r>
      <w:proofErr w:type="spellEnd"/>
      <w:r w:rsidRPr="003D2651">
        <w:rPr>
          <w:rFonts w:ascii="Times New Roman" w:eastAsia="Arial" w:hAnsi="Times New Roman" w:cs="Times New Roman"/>
          <w:i/>
          <w:iCs/>
          <w:sz w:val="24"/>
          <w:szCs w:val="24"/>
        </w:rPr>
        <w:t xml:space="preserve"> Scientists.</w:t>
      </w:r>
      <w:r w:rsidRPr="003D2651">
        <w:rPr>
          <w:rFonts w:ascii="Times New Roman" w:eastAsia="Arial" w:hAnsi="Times New Roman" w:cs="Times New Roman"/>
          <w:b/>
          <w:bCs/>
          <w:sz w:val="24"/>
          <w:szCs w:val="24"/>
        </w:rPr>
        <w:t xml:space="preserve"> </w:t>
      </w:r>
      <w:r w:rsidRPr="003D2651">
        <w:rPr>
          <w:rFonts w:ascii="Times New Roman" w:eastAsia="Arial" w:hAnsi="Times New Roman" w:cs="Times New Roman"/>
          <w:sz w:val="24"/>
          <w:szCs w:val="24"/>
        </w:rPr>
        <w:t>New York: The Guilford Press.</w:t>
      </w:r>
    </w:p>
    <w:p w14:paraId="1973B97D" w14:textId="77777777" w:rsidR="003D2651" w:rsidRPr="003D2651" w:rsidRDefault="003D2651" w:rsidP="00DA5804">
      <w:pPr>
        <w:rPr>
          <w:rFonts w:ascii="Times New Roman" w:eastAsia="Arial" w:hAnsi="Times New Roman" w:cs="Times New Roman"/>
          <w:sz w:val="24"/>
          <w:szCs w:val="24"/>
        </w:rPr>
      </w:pPr>
      <w:r w:rsidRPr="003D2651">
        <w:rPr>
          <w:rFonts w:ascii="Times New Roman" w:eastAsia="Arial" w:hAnsi="Times New Roman" w:cs="Times New Roman"/>
          <w:sz w:val="24"/>
          <w:szCs w:val="24"/>
        </w:rPr>
        <w:lastRenderedPageBreak/>
        <w:t xml:space="preserve">Stevenson, A. (2010) </w:t>
      </w:r>
      <w:r w:rsidRPr="003D2651">
        <w:rPr>
          <w:rFonts w:ascii="Times New Roman" w:eastAsia="Arial" w:hAnsi="Times New Roman" w:cs="Times New Roman"/>
          <w:i/>
          <w:iCs/>
          <w:sz w:val="24"/>
          <w:szCs w:val="24"/>
        </w:rPr>
        <w:t xml:space="preserve">Oxford Dictionary of English. </w:t>
      </w:r>
      <w:r w:rsidRPr="003D2651">
        <w:rPr>
          <w:rFonts w:ascii="Times New Roman" w:eastAsia="Arial" w:hAnsi="Times New Roman" w:cs="Times New Roman"/>
          <w:sz w:val="24"/>
          <w:szCs w:val="24"/>
        </w:rPr>
        <w:t>3</w:t>
      </w:r>
      <w:r w:rsidRPr="003D2651">
        <w:rPr>
          <w:rFonts w:ascii="Times New Roman" w:eastAsia="Arial" w:hAnsi="Times New Roman" w:cs="Times New Roman"/>
          <w:sz w:val="24"/>
          <w:szCs w:val="24"/>
          <w:vertAlign w:val="superscript"/>
        </w:rPr>
        <w:t>rd</w:t>
      </w:r>
      <w:r w:rsidRPr="003D2651">
        <w:rPr>
          <w:rFonts w:ascii="Times New Roman" w:eastAsia="Arial" w:hAnsi="Times New Roman" w:cs="Times New Roman"/>
          <w:sz w:val="24"/>
          <w:szCs w:val="24"/>
        </w:rPr>
        <w:t xml:space="preserve"> </w:t>
      </w:r>
      <w:proofErr w:type="spellStart"/>
      <w:r w:rsidRPr="003D2651">
        <w:rPr>
          <w:rFonts w:ascii="Times New Roman" w:eastAsia="Arial" w:hAnsi="Times New Roman" w:cs="Times New Roman"/>
          <w:sz w:val="24"/>
          <w:szCs w:val="24"/>
        </w:rPr>
        <w:t>edn</w:t>
      </w:r>
      <w:proofErr w:type="spellEnd"/>
      <w:r w:rsidRPr="003D2651">
        <w:rPr>
          <w:rFonts w:ascii="Times New Roman" w:eastAsia="Arial" w:hAnsi="Times New Roman" w:cs="Times New Roman"/>
          <w:sz w:val="24"/>
          <w:szCs w:val="24"/>
        </w:rPr>
        <w:t xml:space="preserve">. Oxford: Oxford University Press. </w:t>
      </w:r>
    </w:p>
    <w:p w14:paraId="079FC0AA" w14:textId="77777777" w:rsidR="003D2651" w:rsidRPr="003D2651" w:rsidRDefault="003D2651" w:rsidP="00804E4B">
      <w:pPr>
        <w:rPr>
          <w:rFonts w:ascii="Times New Roman" w:hAnsi="Times New Roman" w:cs="Times New Roman"/>
          <w:sz w:val="24"/>
          <w:szCs w:val="24"/>
        </w:rPr>
      </w:pPr>
      <w:proofErr w:type="spellStart"/>
      <w:r w:rsidRPr="00804E4B">
        <w:rPr>
          <w:rFonts w:ascii="Times New Roman" w:hAnsi="Times New Roman" w:cs="Times New Roman"/>
          <w:sz w:val="24"/>
          <w:szCs w:val="24"/>
        </w:rPr>
        <w:t>Stiglic</w:t>
      </w:r>
      <w:proofErr w:type="spellEnd"/>
      <w:r w:rsidRPr="003D2651">
        <w:rPr>
          <w:rFonts w:ascii="Times New Roman" w:hAnsi="Times New Roman" w:cs="Times New Roman"/>
          <w:sz w:val="24"/>
          <w:szCs w:val="24"/>
        </w:rPr>
        <w:t>,</w:t>
      </w:r>
      <w:r w:rsidRPr="00804E4B">
        <w:rPr>
          <w:rFonts w:ascii="Times New Roman" w:hAnsi="Times New Roman" w:cs="Times New Roman"/>
          <w:sz w:val="24"/>
          <w:szCs w:val="24"/>
        </w:rPr>
        <w:t> N</w:t>
      </w:r>
      <w:r w:rsidRPr="003D2651">
        <w:rPr>
          <w:rFonts w:ascii="Times New Roman" w:hAnsi="Times New Roman" w:cs="Times New Roman"/>
          <w:sz w:val="24"/>
          <w:szCs w:val="24"/>
        </w:rPr>
        <w:t>. and</w:t>
      </w:r>
      <w:r w:rsidRPr="00804E4B">
        <w:rPr>
          <w:rFonts w:ascii="Times New Roman" w:hAnsi="Times New Roman" w:cs="Times New Roman"/>
          <w:sz w:val="24"/>
          <w:szCs w:val="24"/>
        </w:rPr>
        <w:t> Viner R</w:t>
      </w:r>
      <w:r w:rsidRPr="003D2651">
        <w:rPr>
          <w:rFonts w:ascii="Times New Roman" w:hAnsi="Times New Roman" w:cs="Times New Roman"/>
          <w:sz w:val="24"/>
          <w:szCs w:val="24"/>
        </w:rPr>
        <w:t>. M. (2019) ‘</w:t>
      </w:r>
      <w:r w:rsidRPr="00804E4B">
        <w:rPr>
          <w:rFonts w:ascii="Times New Roman" w:hAnsi="Times New Roman" w:cs="Times New Roman"/>
          <w:sz w:val="24"/>
          <w:szCs w:val="24"/>
        </w:rPr>
        <w:t xml:space="preserve">Effects of </w:t>
      </w:r>
      <w:proofErr w:type="spellStart"/>
      <w:r w:rsidRPr="00804E4B">
        <w:rPr>
          <w:rFonts w:ascii="Times New Roman" w:hAnsi="Times New Roman" w:cs="Times New Roman"/>
          <w:sz w:val="24"/>
          <w:szCs w:val="24"/>
        </w:rPr>
        <w:t>screentime</w:t>
      </w:r>
      <w:proofErr w:type="spellEnd"/>
      <w:r w:rsidRPr="00804E4B">
        <w:rPr>
          <w:rFonts w:ascii="Times New Roman" w:hAnsi="Times New Roman" w:cs="Times New Roman"/>
          <w:sz w:val="24"/>
          <w:szCs w:val="24"/>
        </w:rPr>
        <w:t xml:space="preserve"> on the health and well-being of children and adolescents: a systematic review of reviews</w:t>
      </w:r>
      <w:r w:rsidRPr="003D2651">
        <w:rPr>
          <w:rFonts w:ascii="Times New Roman" w:hAnsi="Times New Roman" w:cs="Times New Roman"/>
          <w:sz w:val="24"/>
          <w:szCs w:val="24"/>
        </w:rPr>
        <w:t xml:space="preserve">’ </w:t>
      </w:r>
      <w:r w:rsidRPr="00804E4B">
        <w:rPr>
          <w:rFonts w:ascii="Times New Roman" w:hAnsi="Times New Roman" w:cs="Times New Roman"/>
          <w:i/>
          <w:iCs/>
          <w:sz w:val="24"/>
          <w:szCs w:val="24"/>
        </w:rPr>
        <w:t>BMJ Open</w:t>
      </w:r>
      <w:r w:rsidRPr="003D2651">
        <w:rPr>
          <w:rFonts w:ascii="Times New Roman" w:hAnsi="Times New Roman" w:cs="Times New Roman"/>
          <w:sz w:val="24"/>
          <w:szCs w:val="24"/>
        </w:rPr>
        <w:t xml:space="preserve">, </w:t>
      </w:r>
      <w:r w:rsidRPr="00804E4B">
        <w:rPr>
          <w:rFonts w:ascii="Times New Roman" w:hAnsi="Times New Roman" w:cs="Times New Roman"/>
          <w:sz w:val="24"/>
          <w:szCs w:val="24"/>
        </w:rPr>
        <w:t>9</w:t>
      </w:r>
      <w:r w:rsidRPr="003D2651">
        <w:rPr>
          <w:rFonts w:ascii="Times New Roman" w:hAnsi="Times New Roman" w:cs="Times New Roman"/>
          <w:sz w:val="24"/>
          <w:szCs w:val="24"/>
        </w:rPr>
        <w:t>(</w:t>
      </w:r>
      <w:r w:rsidRPr="00804E4B">
        <w:rPr>
          <w:rFonts w:ascii="Times New Roman" w:hAnsi="Times New Roman" w:cs="Times New Roman"/>
          <w:sz w:val="24"/>
          <w:szCs w:val="24"/>
        </w:rPr>
        <w:t>e023191</w:t>
      </w:r>
      <w:r w:rsidRPr="003D2651">
        <w:rPr>
          <w:rFonts w:ascii="Times New Roman" w:hAnsi="Times New Roman" w:cs="Times New Roman"/>
          <w:sz w:val="24"/>
          <w:szCs w:val="24"/>
        </w:rPr>
        <w:t>)</w:t>
      </w:r>
      <w:r w:rsidRPr="00804E4B">
        <w:rPr>
          <w:rFonts w:ascii="Times New Roman" w:hAnsi="Times New Roman" w:cs="Times New Roman"/>
          <w:sz w:val="24"/>
          <w:szCs w:val="24"/>
        </w:rPr>
        <w:t>. </w:t>
      </w:r>
      <w:r w:rsidRPr="003D2651">
        <w:rPr>
          <w:rFonts w:ascii="Times New Roman" w:hAnsi="Times New Roman" w:cs="Times New Roman"/>
          <w:sz w:val="24"/>
          <w:szCs w:val="24"/>
        </w:rPr>
        <w:t xml:space="preserve">DOI: </w:t>
      </w:r>
      <w:r w:rsidRPr="00804E4B">
        <w:rPr>
          <w:rFonts w:ascii="Times New Roman" w:hAnsi="Times New Roman" w:cs="Times New Roman"/>
          <w:sz w:val="24"/>
          <w:szCs w:val="24"/>
        </w:rPr>
        <w:t>10.1136/bmjopen-2018-023191</w:t>
      </w:r>
      <w:r w:rsidRPr="003D2651">
        <w:rPr>
          <w:rFonts w:ascii="Times New Roman" w:hAnsi="Times New Roman" w:cs="Times New Roman"/>
          <w:sz w:val="24"/>
          <w:szCs w:val="24"/>
        </w:rPr>
        <w:t xml:space="preserve"> </w:t>
      </w:r>
    </w:p>
    <w:p w14:paraId="16AEDB7A" w14:textId="77777777" w:rsidR="003D2651" w:rsidRPr="003D2651" w:rsidRDefault="003D2651" w:rsidP="004B3EA9">
      <w:pPr>
        <w:rPr>
          <w:rFonts w:ascii="Times New Roman" w:hAnsi="Times New Roman" w:cs="Times New Roman"/>
          <w:sz w:val="24"/>
          <w:szCs w:val="24"/>
        </w:rPr>
      </w:pPr>
      <w:proofErr w:type="spellStart"/>
      <w:r w:rsidRPr="003D2651">
        <w:rPr>
          <w:rFonts w:ascii="Times New Roman" w:hAnsi="Times New Roman" w:cs="Times New Roman"/>
          <w:sz w:val="24"/>
          <w:szCs w:val="24"/>
        </w:rPr>
        <w:t>Stoewen</w:t>
      </w:r>
      <w:proofErr w:type="spellEnd"/>
      <w:r w:rsidRPr="003D2651">
        <w:rPr>
          <w:rFonts w:ascii="Times New Roman" w:hAnsi="Times New Roman" w:cs="Times New Roman"/>
          <w:sz w:val="24"/>
          <w:szCs w:val="24"/>
        </w:rPr>
        <w:t>, D. L. (2015) ‘Health and wellness’, </w:t>
      </w:r>
      <w:r w:rsidRPr="003D2651">
        <w:rPr>
          <w:rFonts w:ascii="Times New Roman" w:hAnsi="Times New Roman" w:cs="Times New Roman"/>
          <w:i/>
          <w:iCs/>
          <w:sz w:val="24"/>
          <w:szCs w:val="24"/>
        </w:rPr>
        <w:t xml:space="preserve">The Canadian veterinary journal = La revue </w:t>
      </w:r>
      <w:proofErr w:type="spellStart"/>
      <w:r w:rsidRPr="003D2651">
        <w:rPr>
          <w:rFonts w:ascii="Times New Roman" w:hAnsi="Times New Roman" w:cs="Times New Roman"/>
          <w:i/>
          <w:iCs/>
          <w:sz w:val="24"/>
          <w:szCs w:val="24"/>
        </w:rPr>
        <w:t>veterinaire</w:t>
      </w:r>
      <w:proofErr w:type="spellEnd"/>
      <w:r w:rsidRPr="003D2651">
        <w:rPr>
          <w:rFonts w:ascii="Times New Roman" w:hAnsi="Times New Roman" w:cs="Times New Roman"/>
          <w:i/>
          <w:iCs/>
          <w:sz w:val="24"/>
          <w:szCs w:val="24"/>
        </w:rPr>
        <w:t xml:space="preserve"> </w:t>
      </w:r>
      <w:proofErr w:type="spellStart"/>
      <w:r w:rsidRPr="003D2651">
        <w:rPr>
          <w:rFonts w:ascii="Times New Roman" w:hAnsi="Times New Roman" w:cs="Times New Roman"/>
          <w:i/>
          <w:iCs/>
          <w:sz w:val="24"/>
          <w:szCs w:val="24"/>
        </w:rPr>
        <w:t>canadienne</w:t>
      </w:r>
      <w:proofErr w:type="spellEnd"/>
      <w:r w:rsidRPr="003D2651">
        <w:rPr>
          <w:rFonts w:ascii="Times New Roman" w:hAnsi="Times New Roman" w:cs="Times New Roman"/>
          <w:sz w:val="24"/>
          <w:szCs w:val="24"/>
        </w:rPr>
        <w:t>, </w:t>
      </w:r>
      <w:r w:rsidRPr="003D2651">
        <w:rPr>
          <w:rFonts w:ascii="Times New Roman" w:hAnsi="Times New Roman" w:cs="Times New Roman"/>
          <w:i/>
          <w:iCs/>
          <w:sz w:val="24"/>
          <w:szCs w:val="24"/>
        </w:rPr>
        <w:t>56</w:t>
      </w:r>
      <w:r w:rsidRPr="003D2651">
        <w:rPr>
          <w:rFonts w:ascii="Times New Roman" w:hAnsi="Times New Roman" w:cs="Times New Roman"/>
          <w:sz w:val="24"/>
          <w:szCs w:val="24"/>
        </w:rPr>
        <w:t xml:space="preserve">(9), pp. 983–984. Available at: </w:t>
      </w:r>
      <w:hyperlink r:id="rId41" w:history="1">
        <w:r w:rsidRPr="003D2651">
          <w:rPr>
            <w:rStyle w:val="Hyperlink"/>
            <w:rFonts w:ascii="Times New Roman" w:hAnsi="Times New Roman" w:cs="Times New Roman"/>
            <w:sz w:val="24"/>
            <w:szCs w:val="24"/>
          </w:rPr>
          <w:t>https://www.ncbi.nlm.nih.gov/pmc/articles/PMC4535518/</w:t>
        </w:r>
      </w:hyperlink>
      <w:r w:rsidRPr="003D2651">
        <w:rPr>
          <w:rFonts w:ascii="Times New Roman" w:hAnsi="Times New Roman" w:cs="Times New Roman"/>
          <w:sz w:val="24"/>
          <w:szCs w:val="24"/>
        </w:rPr>
        <w:t xml:space="preserve"> (Accessed: 13</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4D26A71E" w14:textId="77777777" w:rsidR="003D2651" w:rsidRPr="003D2651" w:rsidRDefault="003D2651" w:rsidP="003574E7">
      <w:pPr>
        <w:rPr>
          <w:rFonts w:ascii="Times New Roman" w:hAnsi="Times New Roman" w:cs="Times New Roman"/>
          <w:sz w:val="24"/>
          <w:szCs w:val="24"/>
        </w:rPr>
      </w:pPr>
      <w:r w:rsidRPr="003D2651">
        <w:rPr>
          <w:rFonts w:ascii="Times New Roman" w:eastAsia="Arial" w:hAnsi="Times New Roman" w:cs="Times New Roman"/>
          <w:sz w:val="24"/>
          <w:szCs w:val="24"/>
        </w:rPr>
        <w:t xml:space="preserve">Stone, B. (2017) </w:t>
      </w:r>
      <w:r w:rsidRPr="003D2651">
        <w:rPr>
          <w:rFonts w:ascii="Times New Roman" w:eastAsia="Arial" w:hAnsi="Times New Roman" w:cs="Times New Roman"/>
          <w:i/>
          <w:iCs/>
          <w:sz w:val="24"/>
          <w:szCs w:val="24"/>
        </w:rPr>
        <w:t xml:space="preserve">A Synthesis of Professor Perspectives on Using First and Third Person in Academic Writing. </w:t>
      </w:r>
      <w:r w:rsidRPr="003D2651">
        <w:rPr>
          <w:rFonts w:ascii="Times New Roman" w:eastAsia="Arial" w:hAnsi="Times New Roman" w:cs="Times New Roman"/>
          <w:sz w:val="24"/>
          <w:szCs w:val="24"/>
        </w:rPr>
        <w:t xml:space="preserve">Available at: </w:t>
      </w:r>
      <w:hyperlink r:id="rId42" w:history="1">
        <w:r w:rsidRPr="003D2651">
          <w:rPr>
            <w:rStyle w:val="Hyperlink"/>
            <w:rFonts w:ascii="Times New Roman" w:hAnsi="Times New Roman" w:cs="Times New Roman"/>
            <w:sz w:val="24"/>
            <w:szCs w:val="24"/>
          </w:rPr>
          <w:t>https://writingcommons.org/a-synthesis-of-professor-perspectives-on-using-first-and-third-person-in-academic-writing</w:t>
        </w:r>
      </w:hyperlink>
      <w:r w:rsidRPr="003D2651">
        <w:rPr>
          <w:rFonts w:ascii="Times New Roman" w:hAnsi="Times New Roman" w:cs="Times New Roman"/>
          <w:sz w:val="24"/>
          <w:szCs w:val="24"/>
        </w:rPr>
        <w:t xml:space="preserve"> (Accessed: 10</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5EE614E5" w14:textId="77777777" w:rsidR="003D2651" w:rsidRPr="003D2651" w:rsidRDefault="003D2651" w:rsidP="003263CB">
      <w:pPr>
        <w:rPr>
          <w:rFonts w:ascii="Times New Roman" w:hAnsi="Times New Roman" w:cs="Times New Roman"/>
          <w:sz w:val="24"/>
          <w:szCs w:val="24"/>
        </w:rPr>
      </w:pPr>
      <w:proofErr w:type="spellStart"/>
      <w:r w:rsidRPr="003D2651">
        <w:rPr>
          <w:rFonts w:ascii="Times New Roman" w:hAnsi="Times New Roman" w:cs="Times New Roman"/>
          <w:sz w:val="24"/>
          <w:szCs w:val="24"/>
        </w:rPr>
        <w:t>TechTerms</w:t>
      </w:r>
      <w:proofErr w:type="spellEnd"/>
      <w:r w:rsidRPr="003D2651">
        <w:rPr>
          <w:rFonts w:ascii="Times New Roman" w:hAnsi="Times New Roman" w:cs="Times New Roman"/>
          <w:sz w:val="24"/>
          <w:szCs w:val="24"/>
        </w:rPr>
        <w:t xml:space="preserve"> (2013) </w:t>
      </w:r>
      <w:r w:rsidRPr="003D2651">
        <w:rPr>
          <w:rFonts w:ascii="Times New Roman" w:hAnsi="Times New Roman" w:cs="Times New Roman"/>
          <w:i/>
          <w:iCs/>
          <w:sz w:val="24"/>
          <w:szCs w:val="24"/>
        </w:rPr>
        <w:t xml:space="preserve">Social Media. </w:t>
      </w:r>
      <w:r w:rsidRPr="003D2651">
        <w:rPr>
          <w:rFonts w:ascii="Times New Roman" w:hAnsi="Times New Roman" w:cs="Times New Roman"/>
          <w:sz w:val="24"/>
          <w:szCs w:val="24"/>
        </w:rPr>
        <w:t xml:space="preserve">Available at: </w:t>
      </w:r>
      <w:hyperlink r:id="rId43" w:history="1">
        <w:r w:rsidRPr="003D2651">
          <w:rPr>
            <w:rStyle w:val="Hyperlink"/>
            <w:rFonts w:ascii="Times New Roman" w:hAnsi="Times New Roman" w:cs="Times New Roman"/>
            <w:sz w:val="24"/>
            <w:szCs w:val="24"/>
          </w:rPr>
          <w:t>https://techterms.com/definition/social_media</w:t>
        </w:r>
      </w:hyperlink>
      <w:r w:rsidRPr="003D2651">
        <w:rPr>
          <w:rFonts w:ascii="Times New Roman" w:hAnsi="Times New Roman" w:cs="Times New Roman"/>
          <w:sz w:val="24"/>
          <w:szCs w:val="24"/>
        </w:rPr>
        <w:t xml:space="preserve"> (Accessed: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3BBC7DB8"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The Lancet (2009) ‘What is health? The ability to adapt’, </w:t>
      </w:r>
      <w:r w:rsidRPr="003D2651">
        <w:rPr>
          <w:rFonts w:ascii="Times New Roman" w:hAnsi="Times New Roman" w:cs="Times New Roman"/>
          <w:i/>
          <w:iCs/>
          <w:sz w:val="24"/>
          <w:szCs w:val="24"/>
        </w:rPr>
        <w:t xml:space="preserve">The Editorial, </w:t>
      </w:r>
      <w:r w:rsidRPr="003D2651">
        <w:rPr>
          <w:rFonts w:ascii="Times New Roman" w:hAnsi="Times New Roman" w:cs="Times New Roman"/>
          <w:sz w:val="24"/>
          <w:szCs w:val="24"/>
        </w:rPr>
        <w:t xml:space="preserve">373(9666), p. 781. DOI: 10.1016/S0140-6736(09)60456-6 </w:t>
      </w:r>
    </w:p>
    <w:p w14:paraId="492FBE3B" w14:textId="77777777" w:rsidR="003D2651" w:rsidRPr="003D2651" w:rsidRDefault="003D2651" w:rsidP="0053059C">
      <w:pPr>
        <w:rPr>
          <w:rFonts w:ascii="Times New Roman" w:hAnsi="Times New Roman" w:cs="Times New Roman"/>
          <w:sz w:val="24"/>
          <w:szCs w:val="24"/>
        </w:rPr>
      </w:pPr>
      <w:r w:rsidRPr="003D2651">
        <w:rPr>
          <w:rFonts w:ascii="Times New Roman" w:hAnsi="Times New Roman" w:cs="Times New Roman"/>
          <w:sz w:val="24"/>
          <w:szCs w:val="24"/>
        </w:rPr>
        <w:t xml:space="preserve">UK Government (2019) </w:t>
      </w:r>
      <w:r w:rsidRPr="003D2651">
        <w:rPr>
          <w:rFonts w:ascii="Times New Roman" w:hAnsi="Times New Roman" w:cs="Times New Roman"/>
          <w:i/>
          <w:iCs/>
          <w:sz w:val="24"/>
          <w:szCs w:val="24"/>
        </w:rPr>
        <w:t xml:space="preserve">Age of Criminal Responsibility. </w:t>
      </w:r>
      <w:r w:rsidRPr="003D2651">
        <w:rPr>
          <w:rFonts w:ascii="Times New Roman" w:hAnsi="Times New Roman" w:cs="Times New Roman"/>
          <w:sz w:val="24"/>
          <w:szCs w:val="24"/>
        </w:rPr>
        <w:t xml:space="preserve">Available at: </w:t>
      </w:r>
      <w:hyperlink r:id="rId44" w:history="1">
        <w:r w:rsidRPr="003D2651">
          <w:rPr>
            <w:rStyle w:val="Hyperlink"/>
            <w:rFonts w:ascii="Times New Roman" w:hAnsi="Times New Roman" w:cs="Times New Roman"/>
            <w:sz w:val="24"/>
            <w:szCs w:val="24"/>
          </w:rPr>
          <w:t>https://www.gov.uk/age-of-criminal-responsibility</w:t>
        </w:r>
      </w:hyperlink>
      <w:r w:rsidRPr="003D2651">
        <w:rPr>
          <w:rFonts w:ascii="Times New Roman" w:hAnsi="Times New Roman" w:cs="Times New Roman"/>
          <w:sz w:val="24"/>
          <w:szCs w:val="24"/>
        </w:rPr>
        <w:t xml:space="preserve"> (Accessed: 11</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w:t>
      </w:r>
    </w:p>
    <w:p w14:paraId="47A1B4BA" w14:textId="77777777" w:rsidR="003D2651" w:rsidRPr="003D2651" w:rsidRDefault="003D2651" w:rsidP="00E45665">
      <w:pPr>
        <w:rPr>
          <w:rFonts w:ascii="Times New Roman" w:hAnsi="Times New Roman" w:cs="Times New Roman"/>
          <w:sz w:val="24"/>
          <w:szCs w:val="24"/>
        </w:rPr>
      </w:pPr>
      <w:r w:rsidRPr="003D2651">
        <w:rPr>
          <w:rFonts w:ascii="Times New Roman" w:eastAsia="Arial" w:hAnsi="Times New Roman" w:cs="Times New Roman"/>
          <w:sz w:val="24"/>
          <w:szCs w:val="24"/>
        </w:rPr>
        <w:t xml:space="preserve">UNA-UK (2019) </w:t>
      </w:r>
      <w:r w:rsidRPr="003D2651">
        <w:rPr>
          <w:rFonts w:ascii="Times New Roman" w:eastAsia="Arial" w:hAnsi="Times New Roman" w:cs="Times New Roman"/>
          <w:i/>
          <w:iCs/>
          <w:sz w:val="24"/>
          <w:szCs w:val="24"/>
        </w:rPr>
        <w:t xml:space="preserve">THE UK'S WORK WITH THE UN: Guidance for teachers on how the UK works with the United Nations. </w:t>
      </w:r>
      <w:r w:rsidRPr="003D2651">
        <w:rPr>
          <w:rFonts w:ascii="Times New Roman" w:eastAsia="Arial" w:hAnsi="Times New Roman" w:cs="Times New Roman"/>
          <w:sz w:val="24"/>
          <w:szCs w:val="24"/>
        </w:rPr>
        <w:t xml:space="preserve">Available at: </w:t>
      </w:r>
      <w:hyperlink r:id="rId45" w:history="1">
        <w:r w:rsidRPr="003D2651">
          <w:rPr>
            <w:rStyle w:val="Hyperlink"/>
            <w:rFonts w:ascii="Times New Roman" w:hAnsi="Times New Roman" w:cs="Times New Roman"/>
            <w:sz w:val="24"/>
            <w:szCs w:val="24"/>
          </w:rPr>
          <w:t>https://www.una.org.uk/get-involved/learn-and-teach/uks-work-un</w:t>
        </w:r>
      </w:hyperlink>
      <w:r w:rsidRPr="003D2651">
        <w:rPr>
          <w:rFonts w:ascii="Times New Roman" w:hAnsi="Times New Roman" w:cs="Times New Roman"/>
          <w:sz w:val="24"/>
          <w:szCs w:val="24"/>
        </w:rPr>
        <w:t xml:space="preserve"> (Accessed: 11</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19F0E80" w14:textId="77777777" w:rsidR="003D2651" w:rsidRPr="003D2651" w:rsidRDefault="003D2651" w:rsidP="00E45665">
      <w:pPr>
        <w:rPr>
          <w:rFonts w:ascii="Times New Roman" w:hAnsi="Times New Roman" w:cs="Times New Roman"/>
          <w:sz w:val="24"/>
          <w:szCs w:val="24"/>
        </w:rPr>
      </w:pPr>
      <w:r w:rsidRPr="003D2651">
        <w:rPr>
          <w:rFonts w:ascii="Times New Roman" w:eastAsia="Arial" w:hAnsi="Times New Roman" w:cs="Times New Roman"/>
          <w:sz w:val="24"/>
          <w:szCs w:val="24"/>
        </w:rPr>
        <w:t xml:space="preserve">UNDESA (2013) </w:t>
      </w:r>
      <w:r w:rsidRPr="003D2651">
        <w:rPr>
          <w:rFonts w:ascii="Times New Roman" w:eastAsia="Arial" w:hAnsi="Times New Roman" w:cs="Times New Roman"/>
          <w:i/>
          <w:iCs/>
          <w:sz w:val="24"/>
          <w:szCs w:val="24"/>
        </w:rPr>
        <w:t xml:space="preserve">DEFINITION OF YOUTH. </w:t>
      </w:r>
      <w:r w:rsidRPr="003D2651">
        <w:rPr>
          <w:rFonts w:ascii="Times New Roman" w:eastAsia="Arial" w:hAnsi="Times New Roman" w:cs="Times New Roman"/>
          <w:sz w:val="24"/>
          <w:szCs w:val="24"/>
        </w:rPr>
        <w:t xml:space="preserve">New York: United Nations Department of Economic and Social Affairs. Available at: </w:t>
      </w:r>
      <w:hyperlink r:id="rId46" w:history="1">
        <w:r w:rsidRPr="003D2651">
          <w:rPr>
            <w:rStyle w:val="Hyperlink"/>
            <w:rFonts w:ascii="Times New Roman" w:hAnsi="Times New Roman" w:cs="Times New Roman"/>
            <w:sz w:val="24"/>
            <w:szCs w:val="24"/>
          </w:rPr>
          <w:t>https://www.un.org/esa/socdev/documents/youth/fact-sheets/youth-definition.pdf</w:t>
        </w:r>
      </w:hyperlink>
      <w:r w:rsidRPr="003D2651">
        <w:rPr>
          <w:rFonts w:ascii="Times New Roman" w:hAnsi="Times New Roman" w:cs="Times New Roman"/>
          <w:sz w:val="24"/>
          <w:szCs w:val="24"/>
        </w:rPr>
        <w:t xml:space="preserve"> (Accessed: 11</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6DFC108D" w14:textId="77777777" w:rsidR="003D2651" w:rsidRPr="003D2651" w:rsidRDefault="003D2651" w:rsidP="0044126C">
      <w:pPr>
        <w:rPr>
          <w:rFonts w:ascii="Times New Roman" w:hAnsi="Times New Roman" w:cs="Times New Roman"/>
          <w:sz w:val="24"/>
          <w:szCs w:val="24"/>
        </w:rPr>
      </w:pPr>
      <w:r w:rsidRPr="003D2651">
        <w:rPr>
          <w:rFonts w:ascii="Times New Roman" w:hAnsi="Times New Roman" w:cs="Times New Roman"/>
          <w:sz w:val="24"/>
          <w:szCs w:val="24"/>
        </w:rPr>
        <w:t xml:space="preserve">United Nations (1989) </w:t>
      </w:r>
      <w:r w:rsidRPr="003D2651">
        <w:rPr>
          <w:rFonts w:ascii="Times New Roman" w:hAnsi="Times New Roman" w:cs="Times New Roman"/>
          <w:i/>
          <w:iCs/>
          <w:sz w:val="24"/>
          <w:szCs w:val="24"/>
        </w:rPr>
        <w:t xml:space="preserve">The United Nations Convention on the Rights of the Child. </w:t>
      </w:r>
      <w:r w:rsidRPr="003D2651">
        <w:rPr>
          <w:rFonts w:ascii="Times New Roman" w:hAnsi="Times New Roman" w:cs="Times New Roman"/>
          <w:sz w:val="24"/>
          <w:szCs w:val="24"/>
        </w:rPr>
        <w:t xml:space="preserve">Available at: </w:t>
      </w:r>
      <w:hyperlink r:id="rId47" w:history="1">
        <w:r w:rsidRPr="003D2651">
          <w:rPr>
            <w:rStyle w:val="Hyperlink"/>
            <w:rFonts w:ascii="Times New Roman" w:hAnsi="Times New Roman" w:cs="Times New Roman"/>
            <w:sz w:val="24"/>
            <w:szCs w:val="24"/>
          </w:rPr>
          <w:t>https://downloads.unicef.org.uk/wp-content/uploads/2010/05/UNCRC_united_nations_convention_on_the_rights_of_the_child.pdf</w:t>
        </w:r>
      </w:hyperlink>
      <w:r w:rsidRPr="003D2651">
        <w:rPr>
          <w:rFonts w:ascii="Times New Roman" w:hAnsi="Times New Roman" w:cs="Times New Roman"/>
          <w:sz w:val="24"/>
          <w:szCs w:val="24"/>
        </w:rPr>
        <w:t xml:space="preserve"> (Accessed: </w:t>
      </w:r>
      <w:r w:rsidRPr="003D2651">
        <w:rPr>
          <w:rFonts w:ascii="Times New Roman" w:hAnsi="Times New Roman" w:cs="Times New Roman"/>
          <w:sz w:val="24"/>
          <w:szCs w:val="24"/>
        </w:rPr>
        <w:t>17</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w:t>
      </w:r>
      <w:r w:rsidRPr="003D2651">
        <w:rPr>
          <w:rFonts w:ascii="Times New Roman" w:hAnsi="Times New Roman" w:cs="Times New Roman"/>
          <w:sz w:val="24"/>
          <w:szCs w:val="24"/>
        </w:rPr>
        <w:t>December 2019).</w:t>
      </w:r>
    </w:p>
    <w:p w14:paraId="7A13D912" w14:textId="77777777" w:rsidR="003D2651" w:rsidRPr="003D2651" w:rsidRDefault="003D2651" w:rsidP="004B3EA9">
      <w:pPr>
        <w:rPr>
          <w:rFonts w:ascii="Times New Roman" w:hAnsi="Times New Roman" w:cs="Times New Roman"/>
          <w:sz w:val="24"/>
          <w:szCs w:val="24"/>
        </w:rPr>
      </w:pPr>
      <w:r w:rsidRPr="003D2651">
        <w:rPr>
          <w:rFonts w:ascii="Times New Roman" w:eastAsia="Arial" w:hAnsi="Times New Roman" w:cs="Times New Roman"/>
          <w:sz w:val="24"/>
          <w:szCs w:val="24"/>
        </w:rPr>
        <w:t xml:space="preserve">United Nations, World Health Organisation, Interim Commission (1948) ‘SUMMARY REPORT ON PROCEEDINGS MINUTES AND FINAL ACTS, </w:t>
      </w:r>
      <w:r w:rsidRPr="003D2651">
        <w:rPr>
          <w:rFonts w:ascii="Times New Roman" w:eastAsia="Arial" w:hAnsi="Times New Roman" w:cs="Times New Roman"/>
          <w:i/>
          <w:iCs/>
          <w:sz w:val="24"/>
          <w:szCs w:val="24"/>
        </w:rPr>
        <w:t xml:space="preserve">International Health Conference, </w:t>
      </w:r>
      <w:r w:rsidRPr="003D2651">
        <w:rPr>
          <w:rFonts w:ascii="Times New Roman" w:eastAsia="Arial" w:hAnsi="Times New Roman" w:cs="Times New Roman"/>
          <w:sz w:val="24"/>
          <w:szCs w:val="24"/>
        </w:rPr>
        <w:t>350 Fifth Avenue, New York, 19</w:t>
      </w:r>
      <w:r w:rsidRPr="003D2651">
        <w:rPr>
          <w:rFonts w:ascii="Times New Roman" w:eastAsia="Arial" w:hAnsi="Times New Roman" w:cs="Times New Roman"/>
          <w:sz w:val="24"/>
          <w:szCs w:val="24"/>
          <w:vertAlign w:val="superscript"/>
        </w:rPr>
        <w:t>th</w:t>
      </w:r>
      <w:r w:rsidRPr="003D2651">
        <w:rPr>
          <w:rFonts w:ascii="Times New Roman" w:eastAsia="Arial" w:hAnsi="Times New Roman" w:cs="Times New Roman"/>
          <w:sz w:val="24"/>
          <w:szCs w:val="24"/>
        </w:rPr>
        <w:t xml:space="preserve"> June – 22</w:t>
      </w:r>
      <w:r w:rsidRPr="003D2651">
        <w:rPr>
          <w:rFonts w:ascii="Times New Roman" w:eastAsia="Arial" w:hAnsi="Times New Roman" w:cs="Times New Roman"/>
          <w:sz w:val="24"/>
          <w:szCs w:val="24"/>
          <w:vertAlign w:val="superscript"/>
        </w:rPr>
        <w:t>nd</w:t>
      </w:r>
      <w:r w:rsidRPr="003D2651">
        <w:rPr>
          <w:rFonts w:ascii="Times New Roman" w:eastAsia="Arial" w:hAnsi="Times New Roman" w:cs="Times New Roman"/>
          <w:sz w:val="24"/>
          <w:szCs w:val="24"/>
        </w:rPr>
        <w:t xml:space="preserve"> July, Geneva: United Nations. Available at: </w:t>
      </w:r>
      <w:hyperlink r:id="rId48" w:history="1">
        <w:r w:rsidRPr="003D2651">
          <w:rPr>
            <w:rStyle w:val="Hyperlink"/>
            <w:rFonts w:ascii="Times New Roman" w:hAnsi="Times New Roman" w:cs="Times New Roman"/>
            <w:sz w:val="24"/>
            <w:szCs w:val="24"/>
          </w:rPr>
          <w:t>https://apps.who.int/iris/bitstream/handle/10665/85573/Official_record2_eng.pdf;jsessionid=32CBD888059D47010D7A044A94D8F188?sequence=1</w:t>
        </w:r>
      </w:hyperlink>
      <w:r w:rsidRPr="003D2651">
        <w:rPr>
          <w:rFonts w:ascii="Times New Roman" w:hAnsi="Times New Roman" w:cs="Times New Roman"/>
          <w:sz w:val="24"/>
          <w:szCs w:val="24"/>
        </w:rPr>
        <w:t xml:space="preserve"> (Accessed: 14</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667B7E73" w14:textId="77777777" w:rsidR="003D2651" w:rsidRPr="003D2651" w:rsidRDefault="003D2651" w:rsidP="003263CB">
      <w:pPr>
        <w:rPr>
          <w:rFonts w:ascii="Times New Roman" w:hAnsi="Times New Roman" w:cs="Times New Roman"/>
          <w:sz w:val="24"/>
          <w:szCs w:val="24"/>
        </w:rPr>
      </w:pPr>
      <w:proofErr w:type="spellStart"/>
      <w:r w:rsidRPr="003D2651">
        <w:rPr>
          <w:rFonts w:ascii="Times New Roman" w:hAnsi="Times New Roman" w:cs="Times New Roman"/>
          <w:sz w:val="24"/>
          <w:szCs w:val="24"/>
        </w:rPr>
        <w:t>Ventola</w:t>
      </w:r>
      <w:proofErr w:type="spellEnd"/>
      <w:r w:rsidRPr="003D2651">
        <w:rPr>
          <w:rFonts w:ascii="Times New Roman" w:hAnsi="Times New Roman" w:cs="Times New Roman"/>
          <w:sz w:val="24"/>
          <w:szCs w:val="24"/>
        </w:rPr>
        <w:t>, C. (2014) ‘Social Media and Health Care Professionals: Benefits, Risks, and Best Practices</w:t>
      </w:r>
      <w:r w:rsidRPr="003D2651">
        <w:rPr>
          <w:rFonts w:ascii="Times New Roman" w:hAnsi="Times New Roman" w:cs="Times New Roman"/>
          <w:i/>
          <w:iCs/>
          <w:sz w:val="24"/>
          <w:szCs w:val="24"/>
        </w:rPr>
        <w:t xml:space="preserve">’, P&amp;T, </w:t>
      </w:r>
      <w:r w:rsidRPr="003D2651">
        <w:rPr>
          <w:rFonts w:ascii="Times New Roman" w:hAnsi="Times New Roman" w:cs="Times New Roman"/>
          <w:sz w:val="24"/>
          <w:szCs w:val="24"/>
        </w:rPr>
        <w:t xml:space="preserve">39(7), pp. 491-499, 520. Available at: </w:t>
      </w:r>
      <w:hyperlink r:id="rId49" w:history="1">
        <w:r w:rsidRPr="003D2651">
          <w:rPr>
            <w:rStyle w:val="Hyperlink"/>
            <w:rFonts w:ascii="Times New Roman" w:hAnsi="Times New Roman" w:cs="Times New Roman"/>
            <w:sz w:val="24"/>
            <w:szCs w:val="24"/>
          </w:rPr>
          <w:t>https://www.ncbi.nlm.nih.gov/pmc/articles/PMC4103576/</w:t>
        </w:r>
      </w:hyperlink>
      <w:r w:rsidRPr="003D2651">
        <w:rPr>
          <w:rFonts w:ascii="Times New Roman" w:hAnsi="Times New Roman" w:cs="Times New Roman"/>
          <w:sz w:val="24"/>
          <w:szCs w:val="24"/>
        </w:rPr>
        <w:t xml:space="preserve"> (Accessed: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AAEE5CF" w14:textId="77777777" w:rsidR="003D2651" w:rsidRPr="003D2651" w:rsidRDefault="003D2651" w:rsidP="0030077C">
      <w:pPr>
        <w:rPr>
          <w:rFonts w:ascii="Times New Roman" w:hAnsi="Times New Roman" w:cs="Times New Roman"/>
          <w:sz w:val="24"/>
          <w:szCs w:val="24"/>
        </w:rPr>
      </w:pPr>
      <w:r w:rsidRPr="003D2651">
        <w:rPr>
          <w:rFonts w:ascii="Times New Roman" w:hAnsi="Times New Roman" w:cs="Times New Roman"/>
          <w:sz w:val="24"/>
          <w:szCs w:val="24"/>
        </w:rPr>
        <w:lastRenderedPageBreak/>
        <w:t xml:space="preserve">Webb, C. (1992) ‘The use of the first person in academic writing: objectivity, language and gatekeeping’, </w:t>
      </w:r>
      <w:r w:rsidRPr="003D2651">
        <w:rPr>
          <w:rFonts w:ascii="Times New Roman" w:hAnsi="Times New Roman" w:cs="Times New Roman"/>
          <w:i/>
          <w:iCs/>
          <w:sz w:val="24"/>
          <w:szCs w:val="24"/>
        </w:rPr>
        <w:t xml:space="preserve">Journal of Advanced Nursing, </w:t>
      </w:r>
      <w:r w:rsidRPr="003D2651">
        <w:rPr>
          <w:rFonts w:ascii="Times New Roman" w:hAnsi="Times New Roman" w:cs="Times New Roman"/>
          <w:sz w:val="24"/>
          <w:szCs w:val="24"/>
        </w:rPr>
        <w:t>17(6), pp. 747-752. DOI: 10.1111/j.1365-</w:t>
      </w:r>
      <w:proofErr w:type="gramStart"/>
      <w:r w:rsidRPr="003D2651">
        <w:rPr>
          <w:rFonts w:ascii="Times New Roman" w:hAnsi="Times New Roman" w:cs="Times New Roman"/>
          <w:sz w:val="24"/>
          <w:szCs w:val="24"/>
        </w:rPr>
        <w:t>2648.1992.tb</w:t>
      </w:r>
      <w:proofErr w:type="gramEnd"/>
      <w:r w:rsidRPr="003D2651">
        <w:rPr>
          <w:rFonts w:ascii="Times New Roman" w:hAnsi="Times New Roman" w:cs="Times New Roman"/>
          <w:sz w:val="24"/>
          <w:szCs w:val="24"/>
        </w:rPr>
        <w:t xml:space="preserve">01974.x </w:t>
      </w:r>
    </w:p>
    <w:p w14:paraId="12B2FC7C"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t xml:space="preserve">Western, M., </w:t>
      </w:r>
      <w:r w:rsidRPr="003D2651">
        <w:rPr>
          <w:rFonts w:ascii="Times New Roman" w:hAnsi="Times New Roman" w:cs="Times New Roman"/>
          <w:sz w:val="24"/>
          <w:szCs w:val="24"/>
        </w:rPr>
        <w:t>and</w:t>
      </w:r>
      <w:r w:rsidRPr="003D2651">
        <w:rPr>
          <w:rFonts w:ascii="Times New Roman" w:hAnsi="Times New Roman" w:cs="Times New Roman"/>
          <w:sz w:val="24"/>
          <w:szCs w:val="24"/>
        </w:rPr>
        <w:t xml:space="preserve"> Tomaszewski, W. (2016) </w:t>
      </w:r>
      <w:r w:rsidRPr="003D2651">
        <w:rPr>
          <w:rFonts w:ascii="Times New Roman" w:hAnsi="Times New Roman" w:cs="Times New Roman"/>
          <w:sz w:val="24"/>
          <w:szCs w:val="24"/>
        </w:rPr>
        <w:t>‘</w:t>
      </w:r>
      <w:r w:rsidRPr="003D2651">
        <w:rPr>
          <w:rFonts w:ascii="Times New Roman" w:hAnsi="Times New Roman" w:cs="Times New Roman"/>
          <w:sz w:val="24"/>
          <w:szCs w:val="24"/>
        </w:rPr>
        <w:t>Subjective Wellbeing, Objective Wellbeing and Inequality in Australia</w:t>
      </w:r>
      <w:r w:rsidRPr="003D2651">
        <w:rPr>
          <w:rFonts w:ascii="Times New Roman" w:hAnsi="Times New Roman" w:cs="Times New Roman"/>
          <w:sz w:val="24"/>
          <w:szCs w:val="24"/>
        </w:rPr>
        <w:t>’,</w:t>
      </w:r>
      <w:r w:rsidRPr="003D2651">
        <w:rPr>
          <w:rFonts w:ascii="Times New Roman" w:hAnsi="Times New Roman" w:cs="Times New Roman"/>
          <w:sz w:val="24"/>
          <w:szCs w:val="24"/>
        </w:rPr>
        <w:t> </w:t>
      </w:r>
      <w:proofErr w:type="spellStart"/>
      <w:r w:rsidRPr="003D2651">
        <w:rPr>
          <w:rFonts w:ascii="Times New Roman" w:hAnsi="Times New Roman" w:cs="Times New Roman"/>
          <w:i/>
          <w:iCs/>
          <w:sz w:val="24"/>
          <w:szCs w:val="24"/>
        </w:rPr>
        <w:t>PloS</w:t>
      </w:r>
      <w:proofErr w:type="spellEnd"/>
      <w:r w:rsidRPr="003D2651">
        <w:rPr>
          <w:rFonts w:ascii="Times New Roman" w:hAnsi="Times New Roman" w:cs="Times New Roman"/>
          <w:i/>
          <w:iCs/>
          <w:sz w:val="24"/>
          <w:szCs w:val="24"/>
        </w:rPr>
        <w:t xml:space="preserve"> one</w:t>
      </w:r>
      <w:r w:rsidRPr="003D2651">
        <w:rPr>
          <w:rFonts w:ascii="Times New Roman" w:hAnsi="Times New Roman" w:cs="Times New Roman"/>
          <w:sz w:val="24"/>
          <w:szCs w:val="24"/>
        </w:rPr>
        <w:t>, </w:t>
      </w:r>
      <w:r w:rsidRPr="003D2651">
        <w:rPr>
          <w:rFonts w:ascii="Times New Roman" w:hAnsi="Times New Roman" w:cs="Times New Roman"/>
          <w:i/>
          <w:iCs/>
          <w:sz w:val="24"/>
          <w:szCs w:val="24"/>
        </w:rPr>
        <w:t>11</w:t>
      </w:r>
      <w:r w:rsidRPr="003D2651">
        <w:rPr>
          <w:rFonts w:ascii="Times New Roman" w:hAnsi="Times New Roman" w:cs="Times New Roman"/>
          <w:sz w:val="24"/>
          <w:szCs w:val="24"/>
        </w:rPr>
        <w:t>(10)</w:t>
      </w:r>
      <w:r w:rsidRPr="003D2651">
        <w:rPr>
          <w:rFonts w:ascii="Times New Roman" w:hAnsi="Times New Roman" w:cs="Times New Roman"/>
          <w:sz w:val="24"/>
          <w:szCs w:val="24"/>
        </w:rPr>
        <w:t xml:space="preserve">. DOI: </w:t>
      </w:r>
      <w:r w:rsidRPr="003D2651">
        <w:rPr>
          <w:rFonts w:ascii="Times New Roman" w:hAnsi="Times New Roman" w:cs="Times New Roman"/>
          <w:sz w:val="24"/>
          <w:szCs w:val="24"/>
        </w:rPr>
        <w:t>10.1371/journal.pone.0163345</w:t>
      </w:r>
    </w:p>
    <w:p w14:paraId="778CE30E" w14:textId="77777777" w:rsidR="003D2651" w:rsidRPr="003D2651" w:rsidRDefault="003D2651" w:rsidP="00630FB4">
      <w:pPr>
        <w:rPr>
          <w:rFonts w:ascii="Times New Roman" w:hAnsi="Times New Roman" w:cs="Times New Roman"/>
          <w:sz w:val="24"/>
          <w:szCs w:val="24"/>
        </w:rPr>
      </w:pPr>
      <w:r w:rsidRPr="003D2651">
        <w:rPr>
          <w:rFonts w:ascii="Times New Roman" w:hAnsi="Times New Roman" w:cs="Times New Roman"/>
          <w:sz w:val="24"/>
          <w:szCs w:val="24"/>
        </w:rPr>
        <w:t xml:space="preserve">WHO (1986) ‘The Ottawa Charter for Health Promotion’, </w:t>
      </w:r>
      <w:r w:rsidRPr="003D2651">
        <w:rPr>
          <w:rFonts w:ascii="Times New Roman" w:hAnsi="Times New Roman" w:cs="Times New Roman"/>
          <w:i/>
          <w:iCs/>
          <w:sz w:val="24"/>
          <w:szCs w:val="24"/>
        </w:rPr>
        <w:t xml:space="preserve">First International Conference on Health Promotion, </w:t>
      </w:r>
      <w:proofErr w:type="spellStart"/>
      <w:r w:rsidRPr="003D2651">
        <w:rPr>
          <w:rFonts w:ascii="Times New Roman" w:hAnsi="Times New Roman" w:cs="Times New Roman"/>
          <w:sz w:val="24"/>
          <w:szCs w:val="24"/>
        </w:rPr>
        <w:t>Ottowa</w:t>
      </w:r>
      <w:proofErr w:type="spellEnd"/>
      <w:r w:rsidRPr="003D2651">
        <w:rPr>
          <w:rFonts w:ascii="Times New Roman" w:hAnsi="Times New Roman" w:cs="Times New Roman"/>
          <w:sz w:val="24"/>
          <w:szCs w:val="24"/>
        </w:rPr>
        <w:t>, 21</w:t>
      </w:r>
      <w:r w:rsidRPr="003D2651">
        <w:rPr>
          <w:rFonts w:ascii="Times New Roman" w:hAnsi="Times New Roman" w:cs="Times New Roman"/>
          <w:sz w:val="24"/>
          <w:szCs w:val="24"/>
          <w:vertAlign w:val="superscript"/>
        </w:rPr>
        <w:t>st</w:t>
      </w:r>
      <w:r w:rsidRPr="003D2651">
        <w:rPr>
          <w:rFonts w:ascii="Times New Roman" w:hAnsi="Times New Roman" w:cs="Times New Roman"/>
          <w:sz w:val="24"/>
          <w:szCs w:val="24"/>
        </w:rPr>
        <w:t xml:space="preserve"> </w:t>
      </w:r>
      <w:proofErr w:type="gramStart"/>
      <w:r w:rsidRPr="003D2651">
        <w:rPr>
          <w:rFonts w:ascii="Times New Roman" w:hAnsi="Times New Roman" w:cs="Times New Roman"/>
          <w:sz w:val="24"/>
          <w:szCs w:val="24"/>
        </w:rPr>
        <w:t>November.</w:t>
      </w:r>
      <w:proofErr w:type="gramEnd"/>
      <w:r w:rsidRPr="003D2651">
        <w:rPr>
          <w:rFonts w:ascii="Times New Roman" w:hAnsi="Times New Roman" w:cs="Times New Roman"/>
          <w:sz w:val="24"/>
          <w:szCs w:val="24"/>
        </w:rPr>
        <w:t xml:space="preserve"> Available at: </w:t>
      </w:r>
      <w:hyperlink r:id="rId50" w:history="1">
        <w:r w:rsidRPr="003D2651">
          <w:rPr>
            <w:rStyle w:val="Hyperlink"/>
            <w:rFonts w:ascii="Times New Roman" w:hAnsi="Times New Roman" w:cs="Times New Roman"/>
            <w:sz w:val="24"/>
            <w:szCs w:val="24"/>
          </w:rPr>
          <w:t>https://www.who.int/healthpromotion/conferences/previous/ottawa/en/</w:t>
        </w:r>
      </w:hyperlink>
      <w:r w:rsidRPr="003D2651">
        <w:rPr>
          <w:rFonts w:ascii="Times New Roman" w:hAnsi="Times New Roman" w:cs="Times New Roman"/>
          <w:sz w:val="24"/>
          <w:szCs w:val="24"/>
        </w:rPr>
        <w:t xml:space="preserve"> (Accessed: 14</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72EF9142" w14:textId="77777777" w:rsidR="003D2651" w:rsidRPr="003D2651" w:rsidRDefault="003D2651" w:rsidP="0053585B">
      <w:pPr>
        <w:rPr>
          <w:rFonts w:ascii="Times New Roman" w:hAnsi="Times New Roman" w:cs="Times New Roman"/>
          <w:sz w:val="24"/>
          <w:szCs w:val="24"/>
        </w:rPr>
      </w:pPr>
      <w:r w:rsidRPr="003D2651">
        <w:rPr>
          <w:rFonts w:ascii="Times New Roman" w:hAnsi="Times New Roman" w:cs="Times New Roman"/>
          <w:sz w:val="24"/>
          <w:szCs w:val="24"/>
        </w:rPr>
        <w:t xml:space="preserve">WHO (2019) </w:t>
      </w:r>
      <w:r w:rsidRPr="003D2651">
        <w:rPr>
          <w:rFonts w:ascii="Times New Roman" w:hAnsi="Times New Roman" w:cs="Times New Roman"/>
          <w:i/>
          <w:iCs/>
          <w:sz w:val="24"/>
          <w:szCs w:val="24"/>
        </w:rPr>
        <w:t xml:space="preserve">Social media: Communications function at </w:t>
      </w:r>
      <w:proofErr w:type="gramStart"/>
      <w:r w:rsidRPr="003D2651">
        <w:rPr>
          <w:rFonts w:ascii="Times New Roman" w:hAnsi="Times New Roman" w:cs="Times New Roman"/>
          <w:i/>
          <w:iCs/>
          <w:sz w:val="24"/>
          <w:szCs w:val="24"/>
        </w:rPr>
        <w:t>WHO.</w:t>
      </w:r>
      <w:proofErr w:type="gramEnd"/>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51" w:history="1">
        <w:r w:rsidRPr="003D2651">
          <w:rPr>
            <w:rStyle w:val="Hyperlink"/>
            <w:rFonts w:ascii="Times New Roman" w:hAnsi="Times New Roman" w:cs="Times New Roman"/>
            <w:sz w:val="24"/>
            <w:szCs w:val="24"/>
          </w:rPr>
          <w:t>https://www.who.int/communicating-for-health/functions/social-media/en/</w:t>
        </w:r>
      </w:hyperlink>
      <w:r w:rsidRPr="003D2651">
        <w:rPr>
          <w:rFonts w:ascii="Times New Roman" w:hAnsi="Times New Roman" w:cs="Times New Roman"/>
          <w:sz w:val="24"/>
          <w:szCs w:val="24"/>
        </w:rPr>
        <w:t xml:space="preserve"> (Available at: 12</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6BA496DF" w14:textId="77777777" w:rsidR="003D2651" w:rsidRPr="003D2651" w:rsidRDefault="003D2651" w:rsidP="00163FCC">
      <w:pPr>
        <w:rPr>
          <w:rFonts w:ascii="Times New Roman" w:hAnsi="Times New Roman" w:cs="Times New Roman"/>
          <w:sz w:val="24"/>
          <w:szCs w:val="24"/>
        </w:rPr>
      </w:pPr>
      <w:r w:rsidRPr="003D2651">
        <w:rPr>
          <w:rFonts w:ascii="Times New Roman" w:hAnsi="Times New Roman" w:cs="Times New Roman"/>
          <w:sz w:val="24"/>
          <w:szCs w:val="24"/>
        </w:rPr>
        <w:t xml:space="preserve">WHO (2019) </w:t>
      </w:r>
      <w:r w:rsidRPr="003D2651">
        <w:rPr>
          <w:rFonts w:ascii="Times New Roman" w:hAnsi="Times New Roman" w:cs="Times New Roman"/>
          <w:i/>
          <w:iCs/>
          <w:sz w:val="24"/>
          <w:szCs w:val="24"/>
        </w:rPr>
        <w:t>To grow up healthy, children need to sit less and play more</w:t>
      </w:r>
      <w:r w:rsidRPr="003D2651">
        <w:rPr>
          <w:rFonts w:ascii="Times New Roman" w:hAnsi="Times New Roman" w:cs="Times New Roman"/>
          <w:i/>
          <w:iCs/>
          <w:sz w:val="24"/>
          <w:szCs w:val="24"/>
        </w:rPr>
        <w:t xml:space="preserve">: </w:t>
      </w:r>
      <w:r w:rsidRPr="00163FCC">
        <w:rPr>
          <w:rFonts w:ascii="Times New Roman" w:hAnsi="Times New Roman" w:cs="Times New Roman"/>
          <w:i/>
          <w:iCs/>
          <w:sz w:val="24"/>
          <w:szCs w:val="24"/>
        </w:rPr>
        <w:t xml:space="preserve">New WHO guidelines on physical activity, sedentary behaviour and sleep for children under 5 years of </w:t>
      </w:r>
      <w:proofErr w:type="gramStart"/>
      <w:r w:rsidRPr="00163FCC">
        <w:rPr>
          <w:rFonts w:ascii="Times New Roman" w:hAnsi="Times New Roman" w:cs="Times New Roman"/>
          <w:i/>
          <w:iCs/>
          <w:sz w:val="24"/>
          <w:szCs w:val="24"/>
        </w:rPr>
        <w:t>age</w:t>
      </w:r>
      <w:r w:rsidRPr="003D2651">
        <w:rPr>
          <w:rFonts w:ascii="Times New Roman" w:hAnsi="Times New Roman" w:cs="Times New Roman"/>
          <w:i/>
          <w:iCs/>
          <w:sz w:val="24"/>
          <w:szCs w:val="24"/>
        </w:rPr>
        <w:t>.</w:t>
      </w:r>
      <w:proofErr w:type="gramEnd"/>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Available at: </w:t>
      </w:r>
      <w:hyperlink r:id="rId52" w:history="1">
        <w:r w:rsidRPr="003D2651">
          <w:rPr>
            <w:rStyle w:val="Hyperlink"/>
            <w:rFonts w:ascii="Times New Roman" w:hAnsi="Times New Roman" w:cs="Times New Roman"/>
            <w:sz w:val="24"/>
            <w:szCs w:val="24"/>
          </w:rPr>
          <w:t>https://www.who.int/news-room/detail/24-04-2019-to-grow-up-healthy-children-need-to-sit-less-and-play-more</w:t>
        </w:r>
      </w:hyperlink>
      <w:r w:rsidRPr="003D2651">
        <w:rPr>
          <w:rFonts w:ascii="Times New Roman" w:hAnsi="Times New Roman" w:cs="Times New Roman"/>
          <w:sz w:val="24"/>
          <w:szCs w:val="24"/>
        </w:rPr>
        <w:t xml:space="preserve"> (Accessed: 18</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243CD9A2"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t>WHO Regional Committee for Europe</w:t>
      </w:r>
      <w:r w:rsidRPr="003D2651">
        <w:rPr>
          <w:rFonts w:ascii="Times New Roman" w:hAnsi="Times New Roman" w:cs="Times New Roman"/>
          <w:sz w:val="24"/>
          <w:szCs w:val="24"/>
        </w:rPr>
        <w:t xml:space="preserve"> (2012) ‘</w:t>
      </w:r>
      <w:r w:rsidRPr="003D2651">
        <w:rPr>
          <w:rFonts w:ascii="Times New Roman" w:hAnsi="Times New Roman" w:cs="Times New Roman"/>
          <w:sz w:val="24"/>
          <w:szCs w:val="24"/>
        </w:rPr>
        <w:t>Measurement of and target-setting for well-being: an initiative by the WHO Regional Office for Europe</w:t>
      </w:r>
      <w:r w:rsidRPr="003D2651">
        <w:rPr>
          <w:rFonts w:ascii="Times New Roman" w:hAnsi="Times New Roman" w:cs="Times New Roman"/>
          <w:sz w:val="24"/>
          <w:szCs w:val="24"/>
        </w:rPr>
        <w:t xml:space="preserve">’, </w:t>
      </w:r>
      <w:r w:rsidRPr="003D2651">
        <w:rPr>
          <w:rFonts w:ascii="Times New Roman" w:hAnsi="Times New Roman" w:cs="Times New Roman"/>
          <w:i/>
          <w:iCs/>
          <w:sz w:val="24"/>
          <w:szCs w:val="24"/>
        </w:rPr>
        <w:t>Second meeting of the expert group</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Paris, France, 25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-26</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June. Available at: </w:t>
      </w:r>
      <w:hyperlink r:id="rId53" w:history="1">
        <w:r w:rsidRPr="003D2651">
          <w:rPr>
            <w:rStyle w:val="Hyperlink"/>
            <w:rFonts w:ascii="Times New Roman" w:hAnsi="Times New Roman" w:cs="Times New Roman"/>
            <w:sz w:val="24"/>
            <w:szCs w:val="24"/>
          </w:rPr>
          <w:t>http://www.euro.who.int/__data/assets/pdf_file/0003/180048/E96732.pdf</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4D75CFA0" w14:textId="77777777" w:rsidR="003D2651" w:rsidRPr="003D2651" w:rsidRDefault="003D2651" w:rsidP="0044126C">
      <w:pPr>
        <w:rPr>
          <w:rFonts w:ascii="Times New Roman" w:hAnsi="Times New Roman" w:cs="Times New Roman"/>
          <w:sz w:val="24"/>
          <w:szCs w:val="24"/>
        </w:rPr>
      </w:pPr>
      <w:r w:rsidRPr="003D2651">
        <w:rPr>
          <w:rFonts w:ascii="Times New Roman" w:hAnsi="Times New Roman" w:cs="Times New Roman"/>
          <w:sz w:val="24"/>
          <w:szCs w:val="24"/>
        </w:rPr>
        <w:t xml:space="preserve">Woodall, J. et al. (2010) </w:t>
      </w:r>
      <w:r w:rsidRPr="003D2651">
        <w:rPr>
          <w:rFonts w:ascii="Times New Roman" w:hAnsi="Times New Roman" w:cs="Times New Roman"/>
          <w:i/>
          <w:iCs/>
          <w:sz w:val="24"/>
          <w:szCs w:val="24"/>
        </w:rPr>
        <w:t>EMPOWERMENT AND HEALTH &amp; WELL-BEING EVIDENCE REVIEW</w:t>
      </w:r>
      <w:r w:rsidRPr="003D2651">
        <w:rPr>
          <w:rFonts w:ascii="Times New Roman" w:hAnsi="Times New Roman" w:cs="Times New Roman"/>
          <w:i/>
          <w:iCs/>
          <w:sz w:val="24"/>
          <w:szCs w:val="24"/>
        </w:rPr>
        <w:t xml:space="preserve">. </w:t>
      </w:r>
      <w:r w:rsidRPr="003D2651">
        <w:rPr>
          <w:rFonts w:ascii="Times New Roman" w:hAnsi="Times New Roman" w:cs="Times New Roman"/>
          <w:sz w:val="24"/>
          <w:szCs w:val="24"/>
        </w:rPr>
        <w:t xml:space="preserve">Leeds: </w:t>
      </w:r>
      <w:r w:rsidRPr="003D2651">
        <w:rPr>
          <w:rFonts w:ascii="Times New Roman" w:hAnsi="Times New Roman" w:cs="Times New Roman"/>
          <w:sz w:val="24"/>
          <w:szCs w:val="24"/>
        </w:rPr>
        <w:t>Centre for Health Promotion Research</w:t>
      </w:r>
      <w:r w:rsidRPr="003D2651">
        <w:rPr>
          <w:rFonts w:ascii="Times New Roman" w:hAnsi="Times New Roman" w:cs="Times New Roman"/>
          <w:sz w:val="24"/>
          <w:szCs w:val="24"/>
        </w:rPr>
        <w:t xml:space="preserve">. Available at: </w:t>
      </w:r>
      <w:hyperlink r:id="rId54" w:history="1">
        <w:r w:rsidRPr="003D2651">
          <w:rPr>
            <w:rStyle w:val="Hyperlink"/>
            <w:rFonts w:ascii="Times New Roman" w:hAnsi="Times New Roman" w:cs="Times New Roman"/>
            <w:sz w:val="24"/>
            <w:szCs w:val="24"/>
          </w:rPr>
          <w:t>http://eprints.leedsbeckett.ac.uk/2172/1/FINAL%20EMPOWERMENT%20EVIDENCE%20REVIEW.pdf</w:t>
        </w:r>
      </w:hyperlink>
      <w:r w:rsidRPr="003D2651">
        <w:rPr>
          <w:rFonts w:ascii="Times New Roman" w:hAnsi="Times New Roman" w:cs="Times New Roman"/>
          <w:sz w:val="24"/>
          <w:szCs w:val="24"/>
        </w:rPr>
        <w:t xml:space="preserve"> (Accessed: 17</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3BAB1AAC" w14:textId="77777777" w:rsidR="003D2651" w:rsidRPr="003D2651" w:rsidRDefault="003D2651" w:rsidP="00A44FE0">
      <w:pPr>
        <w:rPr>
          <w:rFonts w:ascii="Times New Roman" w:hAnsi="Times New Roman" w:cs="Times New Roman"/>
          <w:sz w:val="24"/>
          <w:szCs w:val="24"/>
        </w:rPr>
      </w:pPr>
      <w:r w:rsidRPr="003D2651">
        <w:rPr>
          <w:rFonts w:ascii="Times New Roman" w:hAnsi="Times New Roman" w:cs="Times New Roman"/>
          <w:sz w:val="24"/>
          <w:szCs w:val="24"/>
        </w:rPr>
        <w:t>Wooley, S. (2013)</w:t>
      </w:r>
      <w:r w:rsidRPr="003D2651">
        <w:rPr>
          <w:rFonts w:ascii="Times New Roman" w:hAnsi="Times New Roman" w:cs="Times New Roman"/>
          <w:sz w:val="24"/>
          <w:szCs w:val="24"/>
        </w:rPr>
        <w:t xml:space="preserve"> ‘</w:t>
      </w:r>
      <w:r w:rsidRPr="003D2651">
        <w:rPr>
          <w:rFonts w:ascii="Times New Roman" w:hAnsi="Times New Roman" w:cs="Times New Roman"/>
          <w:sz w:val="24"/>
          <w:szCs w:val="24"/>
        </w:rPr>
        <w:t>Constantly Connected: The Impact of Social Media and the Advancement in Technology on the Study Abroad Experience</w:t>
      </w:r>
      <w:r w:rsidRPr="003D2651">
        <w:rPr>
          <w:rFonts w:ascii="Times New Roman" w:hAnsi="Times New Roman" w:cs="Times New Roman"/>
          <w:sz w:val="24"/>
          <w:szCs w:val="24"/>
        </w:rPr>
        <w:t>’,</w:t>
      </w:r>
      <w:r w:rsidRPr="003D2651">
        <w:rPr>
          <w:rFonts w:ascii="Times New Roman" w:hAnsi="Times New Roman" w:cs="Times New Roman"/>
          <w:sz w:val="24"/>
          <w:szCs w:val="24"/>
        </w:rPr>
        <w:t> </w:t>
      </w:r>
      <w:r w:rsidRPr="003D2651">
        <w:rPr>
          <w:rFonts w:ascii="Times New Roman" w:hAnsi="Times New Roman" w:cs="Times New Roman"/>
          <w:i/>
          <w:iCs/>
          <w:sz w:val="24"/>
          <w:szCs w:val="24"/>
        </w:rPr>
        <w:t>Elon Journal of Undergraduate Research in Communications</w:t>
      </w:r>
      <w:r w:rsidRPr="003D2651">
        <w:rPr>
          <w:rFonts w:ascii="Times New Roman" w:hAnsi="Times New Roman" w:cs="Times New Roman"/>
          <w:sz w:val="24"/>
          <w:szCs w:val="24"/>
        </w:rPr>
        <w:t>, </w:t>
      </w:r>
      <w:r w:rsidRPr="003D2651">
        <w:rPr>
          <w:rFonts w:ascii="Times New Roman" w:hAnsi="Times New Roman" w:cs="Times New Roman"/>
          <w:i/>
          <w:iCs/>
          <w:sz w:val="24"/>
          <w:szCs w:val="24"/>
        </w:rPr>
        <w:t>4</w:t>
      </w:r>
      <w:r w:rsidRPr="003D2651">
        <w:rPr>
          <w:rFonts w:ascii="Times New Roman" w:hAnsi="Times New Roman" w:cs="Times New Roman"/>
          <w:sz w:val="24"/>
          <w:szCs w:val="24"/>
        </w:rPr>
        <w:t xml:space="preserve">(2). </w:t>
      </w:r>
      <w:r w:rsidRPr="003D2651">
        <w:rPr>
          <w:rFonts w:ascii="Times New Roman" w:hAnsi="Times New Roman" w:cs="Times New Roman"/>
          <w:sz w:val="24"/>
          <w:szCs w:val="24"/>
        </w:rPr>
        <w:t xml:space="preserve">P. 1-4. Available at: </w:t>
      </w:r>
      <w:hyperlink r:id="rId55" w:history="1">
        <w:r w:rsidRPr="003D2651">
          <w:rPr>
            <w:rStyle w:val="Hyperlink"/>
            <w:rFonts w:ascii="Times New Roman" w:hAnsi="Times New Roman" w:cs="Times New Roman"/>
            <w:sz w:val="24"/>
            <w:szCs w:val="24"/>
          </w:rPr>
          <w:t>http://www.inquiriesjournal.com/a?id=822</w:t>
        </w:r>
      </w:hyperlink>
      <w:r w:rsidRPr="003D2651">
        <w:rPr>
          <w:rFonts w:ascii="Times New Roman" w:hAnsi="Times New Roman" w:cs="Times New Roman"/>
          <w:sz w:val="24"/>
          <w:szCs w:val="24"/>
        </w:rPr>
        <w:t xml:space="preserve"> (Accessed: 15</w:t>
      </w:r>
      <w:r w:rsidRPr="003D2651">
        <w:rPr>
          <w:rFonts w:ascii="Times New Roman" w:hAnsi="Times New Roman" w:cs="Times New Roman"/>
          <w:sz w:val="24"/>
          <w:szCs w:val="24"/>
          <w:vertAlign w:val="superscript"/>
        </w:rPr>
        <w:t>th</w:t>
      </w:r>
      <w:r w:rsidRPr="003D2651">
        <w:rPr>
          <w:rFonts w:ascii="Times New Roman" w:hAnsi="Times New Roman" w:cs="Times New Roman"/>
          <w:sz w:val="24"/>
          <w:szCs w:val="24"/>
        </w:rPr>
        <w:t xml:space="preserve"> December 2019). </w:t>
      </w:r>
    </w:p>
    <w:p w14:paraId="5CCEE6B2" w14:textId="77777777" w:rsidR="008542D2" w:rsidRPr="008542D2" w:rsidRDefault="008542D2" w:rsidP="008542D2">
      <w:pPr>
        <w:rPr>
          <w:rFonts w:ascii="Times New Roman" w:hAnsi="Times New Roman" w:cs="Times New Roman"/>
          <w:bCs/>
          <w:iCs/>
        </w:rPr>
      </w:pPr>
    </w:p>
    <w:p w14:paraId="631872A2" w14:textId="77777777" w:rsidR="008542D2" w:rsidRPr="00354E88" w:rsidRDefault="008542D2" w:rsidP="00354E88">
      <w:pPr>
        <w:rPr>
          <w:rFonts w:ascii="Times New Roman" w:hAnsi="Times New Roman" w:cs="Times New Roman"/>
          <w:bCs/>
          <w:iCs/>
        </w:rPr>
      </w:pPr>
    </w:p>
    <w:p w14:paraId="5649ECEA" w14:textId="77777777" w:rsidR="00724357" w:rsidRPr="00724357" w:rsidRDefault="00724357" w:rsidP="00724357">
      <w:pPr>
        <w:rPr>
          <w:rFonts w:ascii="Times New Roman" w:hAnsi="Times New Roman" w:cs="Times New Roman"/>
          <w:bCs/>
          <w:iCs/>
        </w:rPr>
      </w:pPr>
    </w:p>
    <w:p w14:paraId="35274B8E" w14:textId="77777777" w:rsidR="00846550" w:rsidRDefault="00846550" w:rsidP="009842CB">
      <w:pPr>
        <w:rPr>
          <w:rFonts w:ascii="Times New Roman" w:hAnsi="Times New Roman" w:cs="Times New Roman"/>
        </w:rPr>
      </w:pPr>
    </w:p>
    <w:p w14:paraId="1CD04C2B" w14:textId="674B5B31" w:rsidR="004429B7" w:rsidRPr="003D2651" w:rsidRDefault="004429B7" w:rsidP="003D2651">
      <w:pPr>
        <w:rPr>
          <w:rFonts w:ascii="Times New Roman" w:hAnsi="Times New Roman" w:cs="Times New Roman"/>
        </w:rPr>
      </w:pPr>
    </w:p>
    <w:sectPr w:rsidR="004429B7" w:rsidRPr="003D2651">
      <w:headerReference w:type="default" r:id="rId56"/>
      <w:footerReference w:type="default" r:id="rId5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BC89E" w14:textId="77777777" w:rsidR="003D2651" w:rsidRDefault="003D2651" w:rsidP="003D2651">
      <w:pPr>
        <w:spacing w:after="0" w:line="240" w:lineRule="auto"/>
      </w:pPr>
      <w:r>
        <w:separator/>
      </w:r>
    </w:p>
  </w:endnote>
  <w:endnote w:type="continuationSeparator" w:id="0">
    <w:p w14:paraId="09B63B89" w14:textId="77777777" w:rsidR="003D2651" w:rsidRDefault="003D2651" w:rsidP="003D2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9E269" w14:textId="77777777" w:rsidR="003D2651" w:rsidRDefault="003D265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DF27A8" w14:textId="77777777" w:rsidR="003D2651" w:rsidRDefault="003D2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B1951" w14:textId="77777777" w:rsidR="003D2651" w:rsidRDefault="003D2651" w:rsidP="003D2651">
      <w:pPr>
        <w:spacing w:after="0" w:line="240" w:lineRule="auto"/>
      </w:pPr>
      <w:r>
        <w:separator/>
      </w:r>
    </w:p>
  </w:footnote>
  <w:footnote w:type="continuationSeparator" w:id="0">
    <w:p w14:paraId="7AABD00D" w14:textId="77777777" w:rsidR="003D2651" w:rsidRDefault="003D2651" w:rsidP="003D2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1B6A3" w14:textId="679895B7" w:rsidR="003D2651" w:rsidRDefault="003D2651">
    <w:pPr>
      <w:pStyle w:val="Header"/>
    </w:pPr>
    <w:r>
      <w:t>1600473</w:t>
    </w:r>
  </w:p>
  <w:p w14:paraId="6F1AB106" w14:textId="77777777" w:rsidR="003D2651" w:rsidRDefault="003D2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B18E2"/>
    <w:multiLevelType w:val="hybridMultilevel"/>
    <w:tmpl w:val="716CC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42D049E"/>
    <w:multiLevelType w:val="hybridMultilevel"/>
    <w:tmpl w:val="0B3C380A"/>
    <w:lvl w:ilvl="0" w:tplc="7FB4BDE8">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50C2C"/>
    <w:multiLevelType w:val="hybridMultilevel"/>
    <w:tmpl w:val="6F92CB2A"/>
    <w:lvl w:ilvl="0" w:tplc="8ACAD002">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726D9"/>
    <w:multiLevelType w:val="hybridMultilevel"/>
    <w:tmpl w:val="236A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80EFCE"/>
    <w:rsid w:val="000009BF"/>
    <w:rsid w:val="00004200"/>
    <w:rsid w:val="000126D1"/>
    <w:rsid w:val="00015164"/>
    <w:rsid w:val="000172E9"/>
    <w:rsid w:val="0001790F"/>
    <w:rsid w:val="00021A06"/>
    <w:rsid w:val="00027762"/>
    <w:rsid w:val="00027B61"/>
    <w:rsid w:val="00034F21"/>
    <w:rsid w:val="00037870"/>
    <w:rsid w:val="0004071F"/>
    <w:rsid w:val="000409E6"/>
    <w:rsid w:val="00041DAD"/>
    <w:rsid w:val="0004233F"/>
    <w:rsid w:val="00042893"/>
    <w:rsid w:val="000433B2"/>
    <w:rsid w:val="000440C6"/>
    <w:rsid w:val="0004585E"/>
    <w:rsid w:val="000475C1"/>
    <w:rsid w:val="000500E8"/>
    <w:rsid w:val="0005252A"/>
    <w:rsid w:val="00057CCF"/>
    <w:rsid w:val="00057D08"/>
    <w:rsid w:val="000603C2"/>
    <w:rsid w:val="00060C0D"/>
    <w:rsid w:val="0006122D"/>
    <w:rsid w:val="00062A9C"/>
    <w:rsid w:val="00074568"/>
    <w:rsid w:val="00074E2E"/>
    <w:rsid w:val="00077DBC"/>
    <w:rsid w:val="00080284"/>
    <w:rsid w:val="0008550F"/>
    <w:rsid w:val="0008686F"/>
    <w:rsid w:val="00087702"/>
    <w:rsid w:val="0009032D"/>
    <w:rsid w:val="000917E2"/>
    <w:rsid w:val="000937F3"/>
    <w:rsid w:val="0009518A"/>
    <w:rsid w:val="000A01F4"/>
    <w:rsid w:val="000A0480"/>
    <w:rsid w:val="000A2A99"/>
    <w:rsid w:val="000A2E2E"/>
    <w:rsid w:val="000A42D9"/>
    <w:rsid w:val="000B06BA"/>
    <w:rsid w:val="000B3343"/>
    <w:rsid w:val="000B3617"/>
    <w:rsid w:val="000B786E"/>
    <w:rsid w:val="000C5569"/>
    <w:rsid w:val="000C7B80"/>
    <w:rsid w:val="000D02E4"/>
    <w:rsid w:val="000D1F32"/>
    <w:rsid w:val="000D31BC"/>
    <w:rsid w:val="000D6C37"/>
    <w:rsid w:val="000E3B70"/>
    <w:rsid w:val="000E3FAB"/>
    <w:rsid w:val="000E4836"/>
    <w:rsid w:val="000E68E4"/>
    <w:rsid w:val="000E6EB9"/>
    <w:rsid w:val="000E7932"/>
    <w:rsid w:val="000F440F"/>
    <w:rsid w:val="000F4430"/>
    <w:rsid w:val="000F6B25"/>
    <w:rsid w:val="000F7482"/>
    <w:rsid w:val="00101E61"/>
    <w:rsid w:val="00102EF4"/>
    <w:rsid w:val="00106ECC"/>
    <w:rsid w:val="00107D37"/>
    <w:rsid w:val="0011253D"/>
    <w:rsid w:val="001127E0"/>
    <w:rsid w:val="00112BA6"/>
    <w:rsid w:val="00113DAF"/>
    <w:rsid w:val="001164CA"/>
    <w:rsid w:val="00116801"/>
    <w:rsid w:val="00121A33"/>
    <w:rsid w:val="0013216C"/>
    <w:rsid w:val="00133E69"/>
    <w:rsid w:val="00135522"/>
    <w:rsid w:val="00137496"/>
    <w:rsid w:val="001378FB"/>
    <w:rsid w:val="00142E2A"/>
    <w:rsid w:val="00145EAB"/>
    <w:rsid w:val="001473C6"/>
    <w:rsid w:val="00152018"/>
    <w:rsid w:val="0015202C"/>
    <w:rsid w:val="001562EA"/>
    <w:rsid w:val="00163F93"/>
    <w:rsid w:val="00163FCC"/>
    <w:rsid w:val="0016588D"/>
    <w:rsid w:val="00167BDC"/>
    <w:rsid w:val="001724E7"/>
    <w:rsid w:val="00176F9F"/>
    <w:rsid w:val="00177FF3"/>
    <w:rsid w:val="00181211"/>
    <w:rsid w:val="001823E3"/>
    <w:rsid w:val="00184DA7"/>
    <w:rsid w:val="0018582C"/>
    <w:rsid w:val="00185E04"/>
    <w:rsid w:val="00187574"/>
    <w:rsid w:val="00190C29"/>
    <w:rsid w:val="001968E9"/>
    <w:rsid w:val="001A043D"/>
    <w:rsid w:val="001A0668"/>
    <w:rsid w:val="001A2513"/>
    <w:rsid w:val="001A4132"/>
    <w:rsid w:val="001A4C45"/>
    <w:rsid w:val="001A650F"/>
    <w:rsid w:val="001C0923"/>
    <w:rsid w:val="001C2379"/>
    <w:rsid w:val="001C43CE"/>
    <w:rsid w:val="001C7172"/>
    <w:rsid w:val="001D252B"/>
    <w:rsid w:val="001E2614"/>
    <w:rsid w:val="001F0F3C"/>
    <w:rsid w:val="001F6AEB"/>
    <w:rsid w:val="00203991"/>
    <w:rsid w:val="002044C2"/>
    <w:rsid w:val="00205519"/>
    <w:rsid w:val="002112B2"/>
    <w:rsid w:val="0021523E"/>
    <w:rsid w:val="00215BE8"/>
    <w:rsid w:val="00216511"/>
    <w:rsid w:val="002166E3"/>
    <w:rsid w:val="00222D0B"/>
    <w:rsid w:val="0022415E"/>
    <w:rsid w:val="00224C04"/>
    <w:rsid w:val="0022547E"/>
    <w:rsid w:val="0023062A"/>
    <w:rsid w:val="002321C3"/>
    <w:rsid w:val="00232209"/>
    <w:rsid w:val="002338FE"/>
    <w:rsid w:val="00236FC0"/>
    <w:rsid w:val="0024059D"/>
    <w:rsid w:val="00240B6C"/>
    <w:rsid w:val="00240EF1"/>
    <w:rsid w:val="00241E5F"/>
    <w:rsid w:val="002469F2"/>
    <w:rsid w:val="00253E8C"/>
    <w:rsid w:val="002557D0"/>
    <w:rsid w:val="00255DD1"/>
    <w:rsid w:val="00261665"/>
    <w:rsid w:val="0026431D"/>
    <w:rsid w:val="00265B1C"/>
    <w:rsid w:val="00265EEE"/>
    <w:rsid w:val="002738FD"/>
    <w:rsid w:val="002758B1"/>
    <w:rsid w:val="00284090"/>
    <w:rsid w:val="002858AF"/>
    <w:rsid w:val="002879F6"/>
    <w:rsid w:val="00290111"/>
    <w:rsid w:val="00291F56"/>
    <w:rsid w:val="00296F85"/>
    <w:rsid w:val="00297275"/>
    <w:rsid w:val="002A4418"/>
    <w:rsid w:val="002C2D77"/>
    <w:rsid w:val="002C2E36"/>
    <w:rsid w:val="002C56A2"/>
    <w:rsid w:val="002C680E"/>
    <w:rsid w:val="002C70A2"/>
    <w:rsid w:val="002C7722"/>
    <w:rsid w:val="002E32E1"/>
    <w:rsid w:val="002E740E"/>
    <w:rsid w:val="002F0E31"/>
    <w:rsid w:val="002F1065"/>
    <w:rsid w:val="002F504F"/>
    <w:rsid w:val="002F6C03"/>
    <w:rsid w:val="0030077C"/>
    <w:rsid w:val="00300957"/>
    <w:rsid w:val="00300AEB"/>
    <w:rsid w:val="00300E39"/>
    <w:rsid w:val="00301386"/>
    <w:rsid w:val="00301414"/>
    <w:rsid w:val="003025CF"/>
    <w:rsid w:val="00302A92"/>
    <w:rsid w:val="00302CDF"/>
    <w:rsid w:val="00303426"/>
    <w:rsid w:val="00303AD2"/>
    <w:rsid w:val="003072D4"/>
    <w:rsid w:val="003073A4"/>
    <w:rsid w:val="003106E7"/>
    <w:rsid w:val="00310F64"/>
    <w:rsid w:val="00311631"/>
    <w:rsid w:val="0031249B"/>
    <w:rsid w:val="003132B5"/>
    <w:rsid w:val="00315C0F"/>
    <w:rsid w:val="00315D44"/>
    <w:rsid w:val="00322846"/>
    <w:rsid w:val="00324631"/>
    <w:rsid w:val="003246FE"/>
    <w:rsid w:val="00325348"/>
    <w:rsid w:val="003263CB"/>
    <w:rsid w:val="003275AB"/>
    <w:rsid w:val="003310D4"/>
    <w:rsid w:val="00331D63"/>
    <w:rsid w:val="003325B4"/>
    <w:rsid w:val="00332816"/>
    <w:rsid w:val="00332A0E"/>
    <w:rsid w:val="003359D1"/>
    <w:rsid w:val="00340D24"/>
    <w:rsid w:val="0035147D"/>
    <w:rsid w:val="00354E88"/>
    <w:rsid w:val="003566FE"/>
    <w:rsid w:val="003574E7"/>
    <w:rsid w:val="0036169E"/>
    <w:rsid w:val="00361A65"/>
    <w:rsid w:val="00364B8E"/>
    <w:rsid w:val="003706DC"/>
    <w:rsid w:val="003713E1"/>
    <w:rsid w:val="00372957"/>
    <w:rsid w:val="00372A7E"/>
    <w:rsid w:val="00374A9C"/>
    <w:rsid w:val="00374ECD"/>
    <w:rsid w:val="00375990"/>
    <w:rsid w:val="00376D32"/>
    <w:rsid w:val="00377F3B"/>
    <w:rsid w:val="00380B23"/>
    <w:rsid w:val="003811FB"/>
    <w:rsid w:val="003847C6"/>
    <w:rsid w:val="00395F6C"/>
    <w:rsid w:val="00397602"/>
    <w:rsid w:val="003A0302"/>
    <w:rsid w:val="003A2477"/>
    <w:rsid w:val="003A25AB"/>
    <w:rsid w:val="003A3FB5"/>
    <w:rsid w:val="003B4179"/>
    <w:rsid w:val="003B771A"/>
    <w:rsid w:val="003C5FD9"/>
    <w:rsid w:val="003C7603"/>
    <w:rsid w:val="003D263C"/>
    <w:rsid w:val="003D2651"/>
    <w:rsid w:val="003D5F85"/>
    <w:rsid w:val="003E6C1F"/>
    <w:rsid w:val="003E750E"/>
    <w:rsid w:val="003F1238"/>
    <w:rsid w:val="003F1437"/>
    <w:rsid w:val="003F1A0C"/>
    <w:rsid w:val="003F5CA4"/>
    <w:rsid w:val="003F639C"/>
    <w:rsid w:val="003F6B24"/>
    <w:rsid w:val="003F7E87"/>
    <w:rsid w:val="00400CFC"/>
    <w:rsid w:val="004011A7"/>
    <w:rsid w:val="004013AA"/>
    <w:rsid w:val="00402039"/>
    <w:rsid w:val="00403281"/>
    <w:rsid w:val="004039BF"/>
    <w:rsid w:val="00404524"/>
    <w:rsid w:val="00405AEE"/>
    <w:rsid w:val="00405CA0"/>
    <w:rsid w:val="004062C8"/>
    <w:rsid w:val="00407374"/>
    <w:rsid w:val="0040741C"/>
    <w:rsid w:val="00411243"/>
    <w:rsid w:val="00420E9A"/>
    <w:rsid w:val="00422052"/>
    <w:rsid w:val="004238C0"/>
    <w:rsid w:val="0042692E"/>
    <w:rsid w:val="00427F64"/>
    <w:rsid w:val="0043096F"/>
    <w:rsid w:val="00431C3F"/>
    <w:rsid w:val="004360A7"/>
    <w:rsid w:val="00440B77"/>
    <w:rsid w:val="0044126C"/>
    <w:rsid w:val="004429B7"/>
    <w:rsid w:val="0044369A"/>
    <w:rsid w:val="00447CEC"/>
    <w:rsid w:val="00450F3A"/>
    <w:rsid w:val="00453571"/>
    <w:rsid w:val="00453BE7"/>
    <w:rsid w:val="0045693B"/>
    <w:rsid w:val="00457493"/>
    <w:rsid w:val="004609A1"/>
    <w:rsid w:val="00462D62"/>
    <w:rsid w:val="00463BAD"/>
    <w:rsid w:val="0046618A"/>
    <w:rsid w:val="004672C9"/>
    <w:rsid w:val="004718D6"/>
    <w:rsid w:val="0047484F"/>
    <w:rsid w:val="00481964"/>
    <w:rsid w:val="00482841"/>
    <w:rsid w:val="00482E8C"/>
    <w:rsid w:val="0048624F"/>
    <w:rsid w:val="004867BD"/>
    <w:rsid w:val="00492642"/>
    <w:rsid w:val="00495039"/>
    <w:rsid w:val="004A11C6"/>
    <w:rsid w:val="004A4348"/>
    <w:rsid w:val="004A4DA3"/>
    <w:rsid w:val="004B0FDD"/>
    <w:rsid w:val="004B1587"/>
    <w:rsid w:val="004B21C1"/>
    <w:rsid w:val="004B3EA9"/>
    <w:rsid w:val="004B4102"/>
    <w:rsid w:val="004B4355"/>
    <w:rsid w:val="004B6449"/>
    <w:rsid w:val="004B72DA"/>
    <w:rsid w:val="004C347E"/>
    <w:rsid w:val="004D055B"/>
    <w:rsid w:val="004D5F6B"/>
    <w:rsid w:val="004E0ABC"/>
    <w:rsid w:val="004F7264"/>
    <w:rsid w:val="0050269D"/>
    <w:rsid w:val="005034F7"/>
    <w:rsid w:val="00514EC6"/>
    <w:rsid w:val="005225BF"/>
    <w:rsid w:val="00523066"/>
    <w:rsid w:val="0052658B"/>
    <w:rsid w:val="00527AE6"/>
    <w:rsid w:val="0053059C"/>
    <w:rsid w:val="00530D01"/>
    <w:rsid w:val="005332E8"/>
    <w:rsid w:val="00533E35"/>
    <w:rsid w:val="0053585B"/>
    <w:rsid w:val="00536164"/>
    <w:rsid w:val="0053619B"/>
    <w:rsid w:val="005367ED"/>
    <w:rsid w:val="005378A8"/>
    <w:rsid w:val="00540A6E"/>
    <w:rsid w:val="00541575"/>
    <w:rsid w:val="00542F3A"/>
    <w:rsid w:val="0054673A"/>
    <w:rsid w:val="00550A60"/>
    <w:rsid w:val="005526DF"/>
    <w:rsid w:val="00557F47"/>
    <w:rsid w:val="005603F9"/>
    <w:rsid w:val="005612FB"/>
    <w:rsid w:val="005616E0"/>
    <w:rsid w:val="005651E4"/>
    <w:rsid w:val="00566013"/>
    <w:rsid w:val="00570215"/>
    <w:rsid w:val="00574AB5"/>
    <w:rsid w:val="00575062"/>
    <w:rsid w:val="005751A1"/>
    <w:rsid w:val="005755B7"/>
    <w:rsid w:val="0057691E"/>
    <w:rsid w:val="00580C46"/>
    <w:rsid w:val="005826F2"/>
    <w:rsid w:val="00584A24"/>
    <w:rsid w:val="005866B9"/>
    <w:rsid w:val="00586701"/>
    <w:rsid w:val="005867D1"/>
    <w:rsid w:val="00592721"/>
    <w:rsid w:val="00595731"/>
    <w:rsid w:val="0059605A"/>
    <w:rsid w:val="005A1648"/>
    <w:rsid w:val="005A48C0"/>
    <w:rsid w:val="005A6E7E"/>
    <w:rsid w:val="005B1463"/>
    <w:rsid w:val="005B454F"/>
    <w:rsid w:val="005B493A"/>
    <w:rsid w:val="005B4EB3"/>
    <w:rsid w:val="005C0D37"/>
    <w:rsid w:val="005C0DDC"/>
    <w:rsid w:val="005C7005"/>
    <w:rsid w:val="005C7E31"/>
    <w:rsid w:val="005D07DD"/>
    <w:rsid w:val="005D0916"/>
    <w:rsid w:val="005D12A7"/>
    <w:rsid w:val="005D4D2B"/>
    <w:rsid w:val="005D5F73"/>
    <w:rsid w:val="005D734A"/>
    <w:rsid w:val="005D7DB0"/>
    <w:rsid w:val="005D7F17"/>
    <w:rsid w:val="005E1B2C"/>
    <w:rsid w:val="005E782F"/>
    <w:rsid w:val="005F1537"/>
    <w:rsid w:val="005F51A8"/>
    <w:rsid w:val="005F57CB"/>
    <w:rsid w:val="005F6209"/>
    <w:rsid w:val="005F6C9D"/>
    <w:rsid w:val="0060073E"/>
    <w:rsid w:val="006039F6"/>
    <w:rsid w:val="00606055"/>
    <w:rsid w:val="006113DA"/>
    <w:rsid w:val="006115F8"/>
    <w:rsid w:val="00611B46"/>
    <w:rsid w:val="006134B0"/>
    <w:rsid w:val="00613D52"/>
    <w:rsid w:val="00616425"/>
    <w:rsid w:val="00620535"/>
    <w:rsid w:val="006205B1"/>
    <w:rsid w:val="00627D63"/>
    <w:rsid w:val="00630FB4"/>
    <w:rsid w:val="006311FD"/>
    <w:rsid w:val="006332F8"/>
    <w:rsid w:val="00633CBD"/>
    <w:rsid w:val="00634798"/>
    <w:rsid w:val="006352CB"/>
    <w:rsid w:val="0063693A"/>
    <w:rsid w:val="00636A83"/>
    <w:rsid w:val="0064012E"/>
    <w:rsid w:val="006405A8"/>
    <w:rsid w:val="00646A0A"/>
    <w:rsid w:val="00647C9A"/>
    <w:rsid w:val="00650861"/>
    <w:rsid w:val="00652DB8"/>
    <w:rsid w:val="006535AD"/>
    <w:rsid w:val="00656034"/>
    <w:rsid w:val="00657809"/>
    <w:rsid w:val="0066392D"/>
    <w:rsid w:val="00666A39"/>
    <w:rsid w:val="00670586"/>
    <w:rsid w:val="00672621"/>
    <w:rsid w:val="00673AFF"/>
    <w:rsid w:val="0067605E"/>
    <w:rsid w:val="006762B4"/>
    <w:rsid w:val="00677A50"/>
    <w:rsid w:val="0068208A"/>
    <w:rsid w:val="00683162"/>
    <w:rsid w:val="00683455"/>
    <w:rsid w:val="00685C4D"/>
    <w:rsid w:val="00687CD3"/>
    <w:rsid w:val="00687CE8"/>
    <w:rsid w:val="00691C29"/>
    <w:rsid w:val="00691F2A"/>
    <w:rsid w:val="0069251D"/>
    <w:rsid w:val="006951A6"/>
    <w:rsid w:val="00695808"/>
    <w:rsid w:val="006A053D"/>
    <w:rsid w:val="006A0C76"/>
    <w:rsid w:val="006A28A3"/>
    <w:rsid w:val="006A57F0"/>
    <w:rsid w:val="006A5897"/>
    <w:rsid w:val="006A611F"/>
    <w:rsid w:val="006B35B4"/>
    <w:rsid w:val="006C158D"/>
    <w:rsid w:val="006C15C5"/>
    <w:rsid w:val="006C3155"/>
    <w:rsid w:val="006D29A2"/>
    <w:rsid w:val="006D536B"/>
    <w:rsid w:val="006D5F23"/>
    <w:rsid w:val="006D6209"/>
    <w:rsid w:val="006D6849"/>
    <w:rsid w:val="006E02A0"/>
    <w:rsid w:val="006E0944"/>
    <w:rsid w:val="006E59A5"/>
    <w:rsid w:val="006F1D2A"/>
    <w:rsid w:val="006F3546"/>
    <w:rsid w:val="006F4A3F"/>
    <w:rsid w:val="006F5626"/>
    <w:rsid w:val="00703531"/>
    <w:rsid w:val="0071036F"/>
    <w:rsid w:val="007218AC"/>
    <w:rsid w:val="00722F49"/>
    <w:rsid w:val="00724357"/>
    <w:rsid w:val="007268FF"/>
    <w:rsid w:val="00727730"/>
    <w:rsid w:val="00727965"/>
    <w:rsid w:val="00730404"/>
    <w:rsid w:val="00732F65"/>
    <w:rsid w:val="00734566"/>
    <w:rsid w:val="00735A6E"/>
    <w:rsid w:val="00735EED"/>
    <w:rsid w:val="00736CA0"/>
    <w:rsid w:val="007372F2"/>
    <w:rsid w:val="007374E8"/>
    <w:rsid w:val="00741268"/>
    <w:rsid w:val="00741D32"/>
    <w:rsid w:val="00744BE0"/>
    <w:rsid w:val="00745BD4"/>
    <w:rsid w:val="00752C66"/>
    <w:rsid w:val="007536E5"/>
    <w:rsid w:val="00753B26"/>
    <w:rsid w:val="00754D2D"/>
    <w:rsid w:val="00755065"/>
    <w:rsid w:val="007577B9"/>
    <w:rsid w:val="00764648"/>
    <w:rsid w:val="007649D4"/>
    <w:rsid w:val="00767220"/>
    <w:rsid w:val="007702F2"/>
    <w:rsid w:val="0077043A"/>
    <w:rsid w:val="00770D4C"/>
    <w:rsid w:val="00776550"/>
    <w:rsid w:val="00780A38"/>
    <w:rsid w:val="007820D2"/>
    <w:rsid w:val="007829D1"/>
    <w:rsid w:val="00784672"/>
    <w:rsid w:val="00784944"/>
    <w:rsid w:val="00792E96"/>
    <w:rsid w:val="00792F8B"/>
    <w:rsid w:val="007951A9"/>
    <w:rsid w:val="007973E0"/>
    <w:rsid w:val="007A0A2F"/>
    <w:rsid w:val="007A147F"/>
    <w:rsid w:val="007A36BC"/>
    <w:rsid w:val="007A5063"/>
    <w:rsid w:val="007A6078"/>
    <w:rsid w:val="007A6EA6"/>
    <w:rsid w:val="007A735B"/>
    <w:rsid w:val="007A7CFF"/>
    <w:rsid w:val="007B0FE7"/>
    <w:rsid w:val="007B226F"/>
    <w:rsid w:val="007B2850"/>
    <w:rsid w:val="007B3745"/>
    <w:rsid w:val="007B3C3C"/>
    <w:rsid w:val="007B4C56"/>
    <w:rsid w:val="007B54D4"/>
    <w:rsid w:val="007B6D0D"/>
    <w:rsid w:val="007C28D3"/>
    <w:rsid w:val="007C3762"/>
    <w:rsid w:val="007C5211"/>
    <w:rsid w:val="007C6C7C"/>
    <w:rsid w:val="007D0341"/>
    <w:rsid w:val="007D0A30"/>
    <w:rsid w:val="007D5DB8"/>
    <w:rsid w:val="007E08DB"/>
    <w:rsid w:val="007E1801"/>
    <w:rsid w:val="007E59BA"/>
    <w:rsid w:val="007E7889"/>
    <w:rsid w:val="007F4D45"/>
    <w:rsid w:val="007F4F99"/>
    <w:rsid w:val="007F608D"/>
    <w:rsid w:val="007F7BFF"/>
    <w:rsid w:val="0080082B"/>
    <w:rsid w:val="00800C81"/>
    <w:rsid w:val="008014F7"/>
    <w:rsid w:val="0080435C"/>
    <w:rsid w:val="00804E4B"/>
    <w:rsid w:val="00805522"/>
    <w:rsid w:val="00807D45"/>
    <w:rsid w:val="00813104"/>
    <w:rsid w:val="00813241"/>
    <w:rsid w:val="008136F4"/>
    <w:rsid w:val="00816083"/>
    <w:rsid w:val="00820C0C"/>
    <w:rsid w:val="00823FF8"/>
    <w:rsid w:val="00824891"/>
    <w:rsid w:val="008333EF"/>
    <w:rsid w:val="0083368A"/>
    <w:rsid w:val="00840491"/>
    <w:rsid w:val="00841CF4"/>
    <w:rsid w:val="00842771"/>
    <w:rsid w:val="008429C5"/>
    <w:rsid w:val="0084431F"/>
    <w:rsid w:val="00844351"/>
    <w:rsid w:val="00845D3A"/>
    <w:rsid w:val="00846550"/>
    <w:rsid w:val="00853948"/>
    <w:rsid w:val="008542D2"/>
    <w:rsid w:val="008546E3"/>
    <w:rsid w:val="00857EDE"/>
    <w:rsid w:val="00861DE9"/>
    <w:rsid w:val="008642B5"/>
    <w:rsid w:val="00866AF1"/>
    <w:rsid w:val="00874196"/>
    <w:rsid w:val="00881002"/>
    <w:rsid w:val="008820D1"/>
    <w:rsid w:val="00882D0C"/>
    <w:rsid w:val="00883150"/>
    <w:rsid w:val="0088317D"/>
    <w:rsid w:val="00883DEF"/>
    <w:rsid w:val="0088427F"/>
    <w:rsid w:val="008A0FA7"/>
    <w:rsid w:val="008A2246"/>
    <w:rsid w:val="008B0D1B"/>
    <w:rsid w:val="008B1102"/>
    <w:rsid w:val="008B2176"/>
    <w:rsid w:val="008B47FF"/>
    <w:rsid w:val="008B5214"/>
    <w:rsid w:val="008C1FAC"/>
    <w:rsid w:val="008D15F1"/>
    <w:rsid w:val="008D3091"/>
    <w:rsid w:val="008D3F53"/>
    <w:rsid w:val="008E3A0D"/>
    <w:rsid w:val="008E7E14"/>
    <w:rsid w:val="008F171B"/>
    <w:rsid w:val="008F202A"/>
    <w:rsid w:val="008F6037"/>
    <w:rsid w:val="008F62D6"/>
    <w:rsid w:val="008F6F97"/>
    <w:rsid w:val="0090126C"/>
    <w:rsid w:val="00901C23"/>
    <w:rsid w:val="00902E2E"/>
    <w:rsid w:val="0090394A"/>
    <w:rsid w:val="00904A28"/>
    <w:rsid w:val="00905C9D"/>
    <w:rsid w:val="00906082"/>
    <w:rsid w:val="00910F25"/>
    <w:rsid w:val="00912C89"/>
    <w:rsid w:val="00916701"/>
    <w:rsid w:val="009177BB"/>
    <w:rsid w:val="00920766"/>
    <w:rsid w:val="009229B8"/>
    <w:rsid w:val="00924297"/>
    <w:rsid w:val="00925195"/>
    <w:rsid w:val="009342C6"/>
    <w:rsid w:val="00956078"/>
    <w:rsid w:val="009569E5"/>
    <w:rsid w:val="00957A62"/>
    <w:rsid w:val="00960CD1"/>
    <w:rsid w:val="00961F3A"/>
    <w:rsid w:val="00963AB0"/>
    <w:rsid w:val="009650FE"/>
    <w:rsid w:val="00965A7A"/>
    <w:rsid w:val="00966112"/>
    <w:rsid w:val="00966463"/>
    <w:rsid w:val="00966E2D"/>
    <w:rsid w:val="0096714D"/>
    <w:rsid w:val="00970590"/>
    <w:rsid w:val="00972D3E"/>
    <w:rsid w:val="00974B02"/>
    <w:rsid w:val="00976B8A"/>
    <w:rsid w:val="00977908"/>
    <w:rsid w:val="0098105D"/>
    <w:rsid w:val="009813F3"/>
    <w:rsid w:val="009842CB"/>
    <w:rsid w:val="00984563"/>
    <w:rsid w:val="00992A33"/>
    <w:rsid w:val="00992C67"/>
    <w:rsid w:val="0099593B"/>
    <w:rsid w:val="0099612F"/>
    <w:rsid w:val="0099655F"/>
    <w:rsid w:val="009971D3"/>
    <w:rsid w:val="00997793"/>
    <w:rsid w:val="009A116A"/>
    <w:rsid w:val="009A1FAD"/>
    <w:rsid w:val="009A36CC"/>
    <w:rsid w:val="009B0BD1"/>
    <w:rsid w:val="009B2E25"/>
    <w:rsid w:val="009B51CF"/>
    <w:rsid w:val="009B5216"/>
    <w:rsid w:val="009B5D75"/>
    <w:rsid w:val="009B6DED"/>
    <w:rsid w:val="009B700B"/>
    <w:rsid w:val="009C0AD5"/>
    <w:rsid w:val="009C2D32"/>
    <w:rsid w:val="009C401C"/>
    <w:rsid w:val="009C4A87"/>
    <w:rsid w:val="009C4FEB"/>
    <w:rsid w:val="009C70B9"/>
    <w:rsid w:val="009D1987"/>
    <w:rsid w:val="009F14F6"/>
    <w:rsid w:val="009F2CFF"/>
    <w:rsid w:val="009F6724"/>
    <w:rsid w:val="00A00622"/>
    <w:rsid w:val="00A02646"/>
    <w:rsid w:val="00A03A46"/>
    <w:rsid w:val="00A04A98"/>
    <w:rsid w:val="00A04B23"/>
    <w:rsid w:val="00A074D4"/>
    <w:rsid w:val="00A07F31"/>
    <w:rsid w:val="00A101AE"/>
    <w:rsid w:val="00A12976"/>
    <w:rsid w:val="00A129A1"/>
    <w:rsid w:val="00A12C94"/>
    <w:rsid w:val="00A134E6"/>
    <w:rsid w:val="00A14D0D"/>
    <w:rsid w:val="00A15EAB"/>
    <w:rsid w:val="00A21C03"/>
    <w:rsid w:val="00A22684"/>
    <w:rsid w:val="00A233CA"/>
    <w:rsid w:val="00A23944"/>
    <w:rsid w:val="00A23F81"/>
    <w:rsid w:val="00A30FD1"/>
    <w:rsid w:val="00A31481"/>
    <w:rsid w:val="00A332D8"/>
    <w:rsid w:val="00A34BEF"/>
    <w:rsid w:val="00A3555D"/>
    <w:rsid w:val="00A43D46"/>
    <w:rsid w:val="00A44FE0"/>
    <w:rsid w:val="00A478C9"/>
    <w:rsid w:val="00A524C6"/>
    <w:rsid w:val="00A5381C"/>
    <w:rsid w:val="00A53D57"/>
    <w:rsid w:val="00A5421A"/>
    <w:rsid w:val="00A552B5"/>
    <w:rsid w:val="00A57E0D"/>
    <w:rsid w:val="00A57F5E"/>
    <w:rsid w:val="00A60B68"/>
    <w:rsid w:val="00A64615"/>
    <w:rsid w:val="00A67F18"/>
    <w:rsid w:val="00A727DB"/>
    <w:rsid w:val="00A73BE4"/>
    <w:rsid w:val="00A76359"/>
    <w:rsid w:val="00A843D3"/>
    <w:rsid w:val="00A85B05"/>
    <w:rsid w:val="00A90017"/>
    <w:rsid w:val="00A90075"/>
    <w:rsid w:val="00A93947"/>
    <w:rsid w:val="00A95CA5"/>
    <w:rsid w:val="00A9766B"/>
    <w:rsid w:val="00A9778C"/>
    <w:rsid w:val="00AA3D88"/>
    <w:rsid w:val="00AA46A9"/>
    <w:rsid w:val="00AA4E3F"/>
    <w:rsid w:val="00AA59FD"/>
    <w:rsid w:val="00AA6F1A"/>
    <w:rsid w:val="00AB350F"/>
    <w:rsid w:val="00AB37B1"/>
    <w:rsid w:val="00AB417D"/>
    <w:rsid w:val="00AB5026"/>
    <w:rsid w:val="00AC0336"/>
    <w:rsid w:val="00AD6BB7"/>
    <w:rsid w:val="00AD7E58"/>
    <w:rsid w:val="00AE41DE"/>
    <w:rsid w:val="00AE5288"/>
    <w:rsid w:val="00AE62CA"/>
    <w:rsid w:val="00AE7A8F"/>
    <w:rsid w:val="00AF11D8"/>
    <w:rsid w:val="00AF31AB"/>
    <w:rsid w:val="00AF3BDB"/>
    <w:rsid w:val="00AF3F6A"/>
    <w:rsid w:val="00AF47C9"/>
    <w:rsid w:val="00AF5382"/>
    <w:rsid w:val="00B02986"/>
    <w:rsid w:val="00B0336B"/>
    <w:rsid w:val="00B06A45"/>
    <w:rsid w:val="00B07698"/>
    <w:rsid w:val="00B07733"/>
    <w:rsid w:val="00B1149C"/>
    <w:rsid w:val="00B1157B"/>
    <w:rsid w:val="00B12B9F"/>
    <w:rsid w:val="00B130B3"/>
    <w:rsid w:val="00B1419C"/>
    <w:rsid w:val="00B14C9D"/>
    <w:rsid w:val="00B22943"/>
    <w:rsid w:val="00B24BFB"/>
    <w:rsid w:val="00B25090"/>
    <w:rsid w:val="00B265CA"/>
    <w:rsid w:val="00B266B4"/>
    <w:rsid w:val="00B32BDB"/>
    <w:rsid w:val="00B34240"/>
    <w:rsid w:val="00B35BD6"/>
    <w:rsid w:val="00B37A60"/>
    <w:rsid w:val="00B4044B"/>
    <w:rsid w:val="00B4370F"/>
    <w:rsid w:val="00B453AA"/>
    <w:rsid w:val="00B464C2"/>
    <w:rsid w:val="00B46A7A"/>
    <w:rsid w:val="00B4706C"/>
    <w:rsid w:val="00B47690"/>
    <w:rsid w:val="00B506C8"/>
    <w:rsid w:val="00B55A26"/>
    <w:rsid w:val="00B563C7"/>
    <w:rsid w:val="00B60DA7"/>
    <w:rsid w:val="00B62187"/>
    <w:rsid w:val="00B63902"/>
    <w:rsid w:val="00B63C12"/>
    <w:rsid w:val="00B66E32"/>
    <w:rsid w:val="00B72A84"/>
    <w:rsid w:val="00B7663A"/>
    <w:rsid w:val="00B81F0C"/>
    <w:rsid w:val="00B82018"/>
    <w:rsid w:val="00B826F9"/>
    <w:rsid w:val="00B83538"/>
    <w:rsid w:val="00B8598D"/>
    <w:rsid w:val="00B85FFE"/>
    <w:rsid w:val="00B867FA"/>
    <w:rsid w:val="00B94FF1"/>
    <w:rsid w:val="00B97523"/>
    <w:rsid w:val="00BA3EC2"/>
    <w:rsid w:val="00BB102D"/>
    <w:rsid w:val="00BB6D51"/>
    <w:rsid w:val="00BC134B"/>
    <w:rsid w:val="00BC2DFF"/>
    <w:rsid w:val="00BC575B"/>
    <w:rsid w:val="00BD2F63"/>
    <w:rsid w:val="00BD33B5"/>
    <w:rsid w:val="00BD3F60"/>
    <w:rsid w:val="00BD5074"/>
    <w:rsid w:val="00BD5AED"/>
    <w:rsid w:val="00BE337E"/>
    <w:rsid w:val="00BE482D"/>
    <w:rsid w:val="00BE505B"/>
    <w:rsid w:val="00BE5872"/>
    <w:rsid w:val="00BE5CBA"/>
    <w:rsid w:val="00BF2A36"/>
    <w:rsid w:val="00BF2DC1"/>
    <w:rsid w:val="00BF3054"/>
    <w:rsid w:val="00BF411B"/>
    <w:rsid w:val="00BF634E"/>
    <w:rsid w:val="00C031C9"/>
    <w:rsid w:val="00C048AA"/>
    <w:rsid w:val="00C049C1"/>
    <w:rsid w:val="00C059DA"/>
    <w:rsid w:val="00C11E43"/>
    <w:rsid w:val="00C11E58"/>
    <w:rsid w:val="00C1250B"/>
    <w:rsid w:val="00C12CFF"/>
    <w:rsid w:val="00C15A6D"/>
    <w:rsid w:val="00C17ED3"/>
    <w:rsid w:val="00C204E3"/>
    <w:rsid w:val="00C2146D"/>
    <w:rsid w:val="00C24D5A"/>
    <w:rsid w:val="00C27152"/>
    <w:rsid w:val="00C30BDC"/>
    <w:rsid w:val="00C31598"/>
    <w:rsid w:val="00C3250C"/>
    <w:rsid w:val="00C33EE0"/>
    <w:rsid w:val="00C35DE1"/>
    <w:rsid w:val="00C40478"/>
    <w:rsid w:val="00C40766"/>
    <w:rsid w:val="00C42928"/>
    <w:rsid w:val="00C42F34"/>
    <w:rsid w:val="00C504F3"/>
    <w:rsid w:val="00C50D0F"/>
    <w:rsid w:val="00C50FC9"/>
    <w:rsid w:val="00C5222D"/>
    <w:rsid w:val="00C52E41"/>
    <w:rsid w:val="00C53897"/>
    <w:rsid w:val="00C546B6"/>
    <w:rsid w:val="00C5506B"/>
    <w:rsid w:val="00C574D0"/>
    <w:rsid w:val="00C60971"/>
    <w:rsid w:val="00C61091"/>
    <w:rsid w:val="00C631D8"/>
    <w:rsid w:val="00C6532B"/>
    <w:rsid w:val="00C66CA7"/>
    <w:rsid w:val="00C71390"/>
    <w:rsid w:val="00C72096"/>
    <w:rsid w:val="00C77063"/>
    <w:rsid w:val="00C80452"/>
    <w:rsid w:val="00C82BA5"/>
    <w:rsid w:val="00C83FF5"/>
    <w:rsid w:val="00C918EF"/>
    <w:rsid w:val="00C93C33"/>
    <w:rsid w:val="00CA1A9A"/>
    <w:rsid w:val="00CA24AC"/>
    <w:rsid w:val="00CA4737"/>
    <w:rsid w:val="00CA4B30"/>
    <w:rsid w:val="00CA5309"/>
    <w:rsid w:val="00CA5B80"/>
    <w:rsid w:val="00CB0B56"/>
    <w:rsid w:val="00CB21F2"/>
    <w:rsid w:val="00CB2444"/>
    <w:rsid w:val="00CB416C"/>
    <w:rsid w:val="00CB4B70"/>
    <w:rsid w:val="00CB5E19"/>
    <w:rsid w:val="00CC1DF1"/>
    <w:rsid w:val="00CC7E23"/>
    <w:rsid w:val="00CD0D30"/>
    <w:rsid w:val="00CD48E4"/>
    <w:rsid w:val="00CD5C56"/>
    <w:rsid w:val="00CD6F91"/>
    <w:rsid w:val="00CD6FD4"/>
    <w:rsid w:val="00CD7425"/>
    <w:rsid w:val="00CE1818"/>
    <w:rsid w:val="00CE2F1F"/>
    <w:rsid w:val="00CE415C"/>
    <w:rsid w:val="00CF2703"/>
    <w:rsid w:val="00CF5CB0"/>
    <w:rsid w:val="00CF5FB4"/>
    <w:rsid w:val="00D002FE"/>
    <w:rsid w:val="00D00B8E"/>
    <w:rsid w:val="00D016B7"/>
    <w:rsid w:val="00D04E3F"/>
    <w:rsid w:val="00D10843"/>
    <w:rsid w:val="00D1124A"/>
    <w:rsid w:val="00D119B2"/>
    <w:rsid w:val="00D123FC"/>
    <w:rsid w:val="00D13DA9"/>
    <w:rsid w:val="00D17234"/>
    <w:rsid w:val="00D17EF4"/>
    <w:rsid w:val="00D20B20"/>
    <w:rsid w:val="00D20F18"/>
    <w:rsid w:val="00D2128F"/>
    <w:rsid w:val="00D23EFA"/>
    <w:rsid w:val="00D25AFB"/>
    <w:rsid w:val="00D25CE8"/>
    <w:rsid w:val="00D279D3"/>
    <w:rsid w:val="00D31E0B"/>
    <w:rsid w:val="00D4194A"/>
    <w:rsid w:val="00D41BF6"/>
    <w:rsid w:val="00D42D72"/>
    <w:rsid w:val="00D451C1"/>
    <w:rsid w:val="00D45437"/>
    <w:rsid w:val="00D474A8"/>
    <w:rsid w:val="00D476E5"/>
    <w:rsid w:val="00D503A6"/>
    <w:rsid w:val="00D53174"/>
    <w:rsid w:val="00D539DC"/>
    <w:rsid w:val="00D53E9C"/>
    <w:rsid w:val="00D5490C"/>
    <w:rsid w:val="00D639E1"/>
    <w:rsid w:val="00D642B8"/>
    <w:rsid w:val="00D65AAF"/>
    <w:rsid w:val="00D67372"/>
    <w:rsid w:val="00D67EDC"/>
    <w:rsid w:val="00D7293A"/>
    <w:rsid w:val="00D72DFE"/>
    <w:rsid w:val="00D77F85"/>
    <w:rsid w:val="00D801EE"/>
    <w:rsid w:val="00D80B37"/>
    <w:rsid w:val="00D834CD"/>
    <w:rsid w:val="00D866B0"/>
    <w:rsid w:val="00D91B5C"/>
    <w:rsid w:val="00D92766"/>
    <w:rsid w:val="00D927AD"/>
    <w:rsid w:val="00DA1539"/>
    <w:rsid w:val="00DA3B66"/>
    <w:rsid w:val="00DA3CFF"/>
    <w:rsid w:val="00DA5804"/>
    <w:rsid w:val="00DB0485"/>
    <w:rsid w:val="00DB2BF0"/>
    <w:rsid w:val="00DB6CD2"/>
    <w:rsid w:val="00DC1B85"/>
    <w:rsid w:val="00DC522E"/>
    <w:rsid w:val="00DC63E7"/>
    <w:rsid w:val="00DC6ACA"/>
    <w:rsid w:val="00DD00A9"/>
    <w:rsid w:val="00DD305A"/>
    <w:rsid w:val="00DD532F"/>
    <w:rsid w:val="00DD7B59"/>
    <w:rsid w:val="00DE0043"/>
    <w:rsid w:val="00DE0951"/>
    <w:rsid w:val="00DE0CB9"/>
    <w:rsid w:val="00DE0ECA"/>
    <w:rsid w:val="00DE27E7"/>
    <w:rsid w:val="00DE4779"/>
    <w:rsid w:val="00DE6FA9"/>
    <w:rsid w:val="00DE7914"/>
    <w:rsid w:val="00DE7BC7"/>
    <w:rsid w:val="00DF0193"/>
    <w:rsid w:val="00DF4AF9"/>
    <w:rsid w:val="00E006A3"/>
    <w:rsid w:val="00E00F38"/>
    <w:rsid w:val="00E034CE"/>
    <w:rsid w:val="00E053F4"/>
    <w:rsid w:val="00E066EF"/>
    <w:rsid w:val="00E06C56"/>
    <w:rsid w:val="00E07C6B"/>
    <w:rsid w:val="00E1015F"/>
    <w:rsid w:val="00E13D87"/>
    <w:rsid w:val="00E21893"/>
    <w:rsid w:val="00E22F5C"/>
    <w:rsid w:val="00E2443C"/>
    <w:rsid w:val="00E2557C"/>
    <w:rsid w:val="00E31CE1"/>
    <w:rsid w:val="00E37B7B"/>
    <w:rsid w:val="00E40D75"/>
    <w:rsid w:val="00E42521"/>
    <w:rsid w:val="00E42D58"/>
    <w:rsid w:val="00E43FC0"/>
    <w:rsid w:val="00E45665"/>
    <w:rsid w:val="00E465BD"/>
    <w:rsid w:val="00E50A19"/>
    <w:rsid w:val="00E5178E"/>
    <w:rsid w:val="00E52A79"/>
    <w:rsid w:val="00E5476E"/>
    <w:rsid w:val="00E55CC7"/>
    <w:rsid w:val="00E5675C"/>
    <w:rsid w:val="00E62BE8"/>
    <w:rsid w:val="00E65F3E"/>
    <w:rsid w:val="00E660B2"/>
    <w:rsid w:val="00E76204"/>
    <w:rsid w:val="00E801A6"/>
    <w:rsid w:val="00E8111A"/>
    <w:rsid w:val="00E83B02"/>
    <w:rsid w:val="00E8434D"/>
    <w:rsid w:val="00E8448C"/>
    <w:rsid w:val="00E9056E"/>
    <w:rsid w:val="00E920CC"/>
    <w:rsid w:val="00E94190"/>
    <w:rsid w:val="00E946E9"/>
    <w:rsid w:val="00E95055"/>
    <w:rsid w:val="00E97947"/>
    <w:rsid w:val="00EA4196"/>
    <w:rsid w:val="00EA509C"/>
    <w:rsid w:val="00EB05F1"/>
    <w:rsid w:val="00EB2CB5"/>
    <w:rsid w:val="00EB6DFA"/>
    <w:rsid w:val="00EC3924"/>
    <w:rsid w:val="00EC582A"/>
    <w:rsid w:val="00EC59E7"/>
    <w:rsid w:val="00EC627C"/>
    <w:rsid w:val="00ED37EF"/>
    <w:rsid w:val="00ED47CF"/>
    <w:rsid w:val="00ED5296"/>
    <w:rsid w:val="00ED5F40"/>
    <w:rsid w:val="00EE0EBE"/>
    <w:rsid w:val="00EE1331"/>
    <w:rsid w:val="00EE7294"/>
    <w:rsid w:val="00EE7E5B"/>
    <w:rsid w:val="00EF35DA"/>
    <w:rsid w:val="00EF3ABC"/>
    <w:rsid w:val="00EF5424"/>
    <w:rsid w:val="00EF5721"/>
    <w:rsid w:val="00EF5899"/>
    <w:rsid w:val="00EF6DC0"/>
    <w:rsid w:val="00EF7154"/>
    <w:rsid w:val="00F00CFA"/>
    <w:rsid w:val="00F0454B"/>
    <w:rsid w:val="00F104FB"/>
    <w:rsid w:val="00F135D2"/>
    <w:rsid w:val="00F13CAB"/>
    <w:rsid w:val="00F141D0"/>
    <w:rsid w:val="00F152B0"/>
    <w:rsid w:val="00F20D1D"/>
    <w:rsid w:val="00F211FE"/>
    <w:rsid w:val="00F23A96"/>
    <w:rsid w:val="00F24489"/>
    <w:rsid w:val="00F26932"/>
    <w:rsid w:val="00F30A18"/>
    <w:rsid w:val="00F31135"/>
    <w:rsid w:val="00F315DF"/>
    <w:rsid w:val="00F32517"/>
    <w:rsid w:val="00F3451F"/>
    <w:rsid w:val="00F34F99"/>
    <w:rsid w:val="00F41D33"/>
    <w:rsid w:val="00F4204F"/>
    <w:rsid w:val="00F47022"/>
    <w:rsid w:val="00F50E3C"/>
    <w:rsid w:val="00F516A0"/>
    <w:rsid w:val="00F51BBB"/>
    <w:rsid w:val="00F52FB3"/>
    <w:rsid w:val="00F56F70"/>
    <w:rsid w:val="00F61C4E"/>
    <w:rsid w:val="00F63898"/>
    <w:rsid w:val="00F662F4"/>
    <w:rsid w:val="00F667BE"/>
    <w:rsid w:val="00F704B9"/>
    <w:rsid w:val="00F705D7"/>
    <w:rsid w:val="00F75383"/>
    <w:rsid w:val="00F82277"/>
    <w:rsid w:val="00F82A38"/>
    <w:rsid w:val="00F861AC"/>
    <w:rsid w:val="00F8774F"/>
    <w:rsid w:val="00F93756"/>
    <w:rsid w:val="00F95951"/>
    <w:rsid w:val="00F96242"/>
    <w:rsid w:val="00F96EF1"/>
    <w:rsid w:val="00FA018A"/>
    <w:rsid w:val="00FA3816"/>
    <w:rsid w:val="00FA6B81"/>
    <w:rsid w:val="00FB0270"/>
    <w:rsid w:val="00FB036E"/>
    <w:rsid w:val="00FB0ECA"/>
    <w:rsid w:val="00FB261A"/>
    <w:rsid w:val="00FB35D5"/>
    <w:rsid w:val="00FB4818"/>
    <w:rsid w:val="00FB7455"/>
    <w:rsid w:val="00FB7E55"/>
    <w:rsid w:val="00FC2198"/>
    <w:rsid w:val="00FD08E9"/>
    <w:rsid w:val="00FD280D"/>
    <w:rsid w:val="00FD2F51"/>
    <w:rsid w:val="00FD334A"/>
    <w:rsid w:val="00FD3A61"/>
    <w:rsid w:val="00FD3CF6"/>
    <w:rsid w:val="00FD47C6"/>
    <w:rsid w:val="00FD5B9E"/>
    <w:rsid w:val="00FD6209"/>
    <w:rsid w:val="00FE0EA0"/>
    <w:rsid w:val="00FE1FC9"/>
    <w:rsid w:val="00FE3953"/>
    <w:rsid w:val="00FE44EC"/>
    <w:rsid w:val="00FE51F2"/>
    <w:rsid w:val="00FF06C7"/>
    <w:rsid w:val="00FF1D43"/>
    <w:rsid w:val="00FF456F"/>
    <w:rsid w:val="00FF6131"/>
    <w:rsid w:val="00FF7565"/>
    <w:rsid w:val="1780EFCE"/>
    <w:rsid w:val="769A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EFCE"/>
  <w15:chartTrackingRefBased/>
  <w15:docId w15:val="{5D13B22E-269A-41EC-AB51-0EC1F0E3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4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56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4E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36CA0"/>
    <w:rPr>
      <w:color w:val="0000FF"/>
      <w:u w:val="single"/>
    </w:rPr>
  </w:style>
  <w:style w:type="character" w:styleId="UnresolvedMention">
    <w:name w:val="Unresolved Mention"/>
    <w:basedOn w:val="DefaultParagraphFont"/>
    <w:uiPriority w:val="99"/>
    <w:semiHidden/>
    <w:unhideWhenUsed/>
    <w:rsid w:val="00A07F31"/>
    <w:rPr>
      <w:color w:val="605E5C"/>
      <w:shd w:val="clear" w:color="auto" w:fill="E1DFDD"/>
    </w:rPr>
  </w:style>
  <w:style w:type="character" w:customStyle="1" w:styleId="hlfld-contribauthor">
    <w:name w:val="hlfld-contribauthor"/>
    <w:basedOn w:val="DefaultParagraphFont"/>
    <w:rsid w:val="00D31E0B"/>
  </w:style>
  <w:style w:type="character" w:customStyle="1" w:styleId="nlmgiven-names">
    <w:name w:val="nlm_given-names"/>
    <w:basedOn w:val="DefaultParagraphFont"/>
    <w:rsid w:val="00D31E0B"/>
  </w:style>
  <w:style w:type="character" w:customStyle="1" w:styleId="nlmyear">
    <w:name w:val="nlm_year"/>
    <w:basedOn w:val="DefaultParagraphFont"/>
    <w:rsid w:val="00D31E0B"/>
  </w:style>
  <w:style w:type="character" w:customStyle="1" w:styleId="nlmpublisher-loc">
    <w:name w:val="nlm_publisher-loc"/>
    <w:basedOn w:val="DefaultParagraphFont"/>
    <w:rsid w:val="00D31E0B"/>
  </w:style>
  <w:style w:type="character" w:customStyle="1" w:styleId="nlmpublisher-name">
    <w:name w:val="nlm_publisher-name"/>
    <w:basedOn w:val="DefaultParagraphFont"/>
    <w:rsid w:val="00D31E0B"/>
  </w:style>
  <w:style w:type="character" w:customStyle="1" w:styleId="Heading2Char">
    <w:name w:val="Heading 2 Char"/>
    <w:basedOn w:val="DefaultParagraphFont"/>
    <w:link w:val="Heading2"/>
    <w:uiPriority w:val="9"/>
    <w:semiHidden/>
    <w:rsid w:val="00E4566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253E8C"/>
    <w:rPr>
      <w:color w:val="954F72" w:themeColor="followedHyperlink"/>
      <w:u w:val="single"/>
    </w:rPr>
  </w:style>
  <w:style w:type="paragraph" w:styleId="ListParagraph">
    <w:name w:val="List Paragraph"/>
    <w:basedOn w:val="Normal"/>
    <w:uiPriority w:val="34"/>
    <w:qFormat/>
    <w:rsid w:val="007C6C7C"/>
    <w:pPr>
      <w:ind w:left="720"/>
      <w:contextualSpacing/>
    </w:pPr>
  </w:style>
  <w:style w:type="character" w:customStyle="1" w:styleId="ref-journal">
    <w:name w:val="ref-journal"/>
    <w:basedOn w:val="DefaultParagraphFont"/>
    <w:rsid w:val="006113DA"/>
  </w:style>
  <w:style w:type="character" w:styleId="Strong">
    <w:name w:val="Strong"/>
    <w:basedOn w:val="DefaultParagraphFont"/>
    <w:uiPriority w:val="22"/>
    <w:qFormat/>
    <w:rsid w:val="003F1437"/>
    <w:rPr>
      <w:b/>
      <w:bCs/>
    </w:rPr>
  </w:style>
  <w:style w:type="paragraph" w:styleId="Header">
    <w:name w:val="header"/>
    <w:basedOn w:val="Normal"/>
    <w:link w:val="HeaderChar"/>
    <w:uiPriority w:val="99"/>
    <w:unhideWhenUsed/>
    <w:rsid w:val="003D2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651"/>
  </w:style>
  <w:style w:type="paragraph" w:styleId="Footer">
    <w:name w:val="footer"/>
    <w:basedOn w:val="Normal"/>
    <w:link w:val="FooterChar"/>
    <w:uiPriority w:val="99"/>
    <w:unhideWhenUsed/>
    <w:rsid w:val="003D2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81808">
      <w:bodyDiv w:val="1"/>
      <w:marLeft w:val="0"/>
      <w:marRight w:val="0"/>
      <w:marTop w:val="0"/>
      <w:marBottom w:val="0"/>
      <w:divBdr>
        <w:top w:val="none" w:sz="0" w:space="0" w:color="auto"/>
        <w:left w:val="none" w:sz="0" w:space="0" w:color="auto"/>
        <w:bottom w:val="none" w:sz="0" w:space="0" w:color="auto"/>
        <w:right w:val="none" w:sz="0" w:space="0" w:color="auto"/>
      </w:divBdr>
      <w:divsChild>
        <w:div w:id="300231483">
          <w:marLeft w:val="0"/>
          <w:marRight w:val="300"/>
          <w:marTop w:val="0"/>
          <w:marBottom w:val="540"/>
          <w:divBdr>
            <w:top w:val="none" w:sz="0" w:space="0" w:color="auto"/>
            <w:left w:val="none" w:sz="0" w:space="0" w:color="auto"/>
            <w:bottom w:val="none" w:sz="0" w:space="0" w:color="auto"/>
            <w:right w:val="none" w:sz="0" w:space="0" w:color="auto"/>
          </w:divBdr>
        </w:div>
      </w:divsChild>
    </w:div>
    <w:div w:id="337737642">
      <w:bodyDiv w:val="1"/>
      <w:marLeft w:val="0"/>
      <w:marRight w:val="0"/>
      <w:marTop w:val="0"/>
      <w:marBottom w:val="0"/>
      <w:divBdr>
        <w:top w:val="none" w:sz="0" w:space="0" w:color="auto"/>
        <w:left w:val="none" w:sz="0" w:space="0" w:color="auto"/>
        <w:bottom w:val="none" w:sz="0" w:space="0" w:color="auto"/>
        <w:right w:val="none" w:sz="0" w:space="0" w:color="auto"/>
      </w:divBdr>
    </w:div>
    <w:div w:id="348222369">
      <w:bodyDiv w:val="1"/>
      <w:marLeft w:val="0"/>
      <w:marRight w:val="0"/>
      <w:marTop w:val="0"/>
      <w:marBottom w:val="0"/>
      <w:divBdr>
        <w:top w:val="none" w:sz="0" w:space="0" w:color="auto"/>
        <w:left w:val="none" w:sz="0" w:space="0" w:color="auto"/>
        <w:bottom w:val="none" w:sz="0" w:space="0" w:color="auto"/>
        <w:right w:val="none" w:sz="0" w:space="0" w:color="auto"/>
      </w:divBdr>
    </w:div>
    <w:div w:id="414009786">
      <w:bodyDiv w:val="1"/>
      <w:marLeft w:val="0"/>
      <w:marRight w:val="0"/>
      <w:marTop w:val="0"/>
      <w:marBottom w:val="0"/>
      <w:divBdr>
        <w:top w:val="none" w:sz="0" w:space="0" w:color="auto"/>
        <w:left w:val="none" w:sz="0" w:space="0" w:color="auto"/>
        <w:bottom w:val="none" w:sz="0" w:space="0" w:color="auto"/>
        <w:right w:val="none" w:sz="0" w:space="0" w:color="auto"/>
      </w:divBdr>
    </w:div>
    <w:div w:id="430273702">
      <w:bodyDiv w:val="1"/>
      <w:marLeft w:val="0"/>
      <w:marRight w:val="0"/>
      <w:marTop w:val="0"/>
      <w:marBottom w:val="0"/>
      <w:divBdr>
        <w:top w:val="none" w:sz="0" w:space="0" w:color="auto"/>
        <w:left w:val="none" w:sz="0" w:space="0" w:color="auto"/>
        <w:bottom w:val="none" w:sz="0" w:space="0" w:color="auto"/>
        <w:right w:val="none" w:sz="0" w:space="0" w:color="auto"/>
      </w:divBdr>
    </w:div>
    <w:div w:id="465389372">
      <w:bodyDiv w:val="1"/>
      <w:marLeft w:val="0"/>
      <w:marRight w:val="0"/>
      <w:marTop w:val="0"/>
      <w:marBottom w:val="0"/>
      <w:divBdr>
        <w:top w:val="none" w:sz="0" w:space="0" w:color="auto"/>
        <w:left w:val="none" w:sz="0" w:space="0" w:color="auto"/>
        <w:bottom w:val="none" w:sz="0" w:space="0" w:color="auto"/>
        <w:right w:val="none" w:sz="0" w:space="0" w:color="auto"/>
      </w:divBdr>
    </w:div>
    <w:div w:id="468980808">
      <w:bodyDiv w:val="1"/>
      <w:marLeft w:val="0"/>
      <w:marRight w:val="0"/>
      <w:marTop w:val="0"/>
      <w:marBottom w:val="0"/>
      <w:divBdr>
        <w:top w:val="none" w:sz="0" w:space="0" w:color="auto"/>
        <w:left w:val="none" w:sz="0" w:space="0" w:color="auto"/>
        <w:bottom w:val="none" w:sz="0" w:space="0" w:color="auto"/>
        <w:right w:val="none" w:sz="0" w:space="0" w:color="auto"/>
      </w:divBdr>
    </w:div>
    <w:div w:id="619648403">
      <w:bodyDiv w:val="1"/>
      <w:marLeft w:val="0"/>
      <w:marRight w:val="0"/>
      <w:marTop w:val="0"/>
      <w:marBottom w:val="0"/>
      <w:divBdr>
        <w:top w:val="none" w:sz="0" w:space="0" w:color="auto"/>
        <w:left w:val="none" w:sz="0" w:space="0" w:color="auto"/>
        <w:bottom w:val="none" w:sz="0" w:space="0" w:color="auto"/>
        <w:right w:val="none" w:sz="0" w:space="0" w:color="auto"/>
      </w:divBdr>
    </w:div>
    <w:div w:id="634986475">
      <w:bodyDiv w:val="1"/>
      <w:marLeft w:val="0"/>
      <w:marRight w:val="0"/>
      <w:marTop w:val="0"/>
      <w:marBottom w:val="0"/>
      <w:divBdr>
        <w:top w:val="none" w:sz="0" w:space="0" w:color="auto"/>
        <w:left w:val="none" w:sz="0" w:space="0" w:color="auto"/>
        <w:bottom w:val="none" w:sz="0" w:space="0" w:color="auto"/>
        <w:right w:val="none" w:sz="0" w:space="0" w:color="auto"/>
      </w:divBdr>
    </w:div>
    <w:div w:id="723522420">
      <w:bodyDiv w:val="1"/>
      <w:marLeft w:val="0"/>
      <w:marRight w:val="0"/>
      <w:marTop w:val="0"/>
      <w:marBottom w:val="0"/>
      <w:divBdr>
        <w:top w:val="none" w:sz="0" w:space="0" w:color="auto"/>
        <w:left w:val="none" w:sz="0" w:space="0" w:color="auto"/>
        <w:bottom w:val="none" w:sz="0" w:space="0" w:color="auto"/>
        <w:right w:val="none" w:sz="0" w:space="0" w:color="auto"/>
      </w:divBdr>
    </w:div>
    <w:div w:id="766728297">
      <w:bodyDiv w:val="1"/>
      <w:marLeft w:val="0"/>
      <w:marRight w:val="0"/>
      <w:marTop w:val="0"/>
      <w:marBottom w:val="0"/>
      <w:divBdr>
        <w:top w:val="none" w:sz="0" w:space="0" w:color="auto"/>
        <w:left w:val="none" w:sz="0" w:space="0" w:color="auto"/>
        <w:bottom w:val="none" w:sz="0" w:space="0" w:color="auto"/>
        <w:right w:val="none" w:sz="0" w:space="0" w:color="auto"/>
      </w:divBdr>
    </w:div>
    <w:div w:id="773593978">
      <w:bodyDiv w:val="1"/>
      <w:marLeft w:val="0"/>
      <w:marRight w:val="0"/>
      <w:marTop w:val="0"/>
      <w:marBottom w:val="0"/>
      <w:divBdr>
        <w:top w:val="none" w:sz="0" w:space="0" w:color="auto"/>
        <w:left w:val="none" w:sz="0" w:space="0" w:color="auto"/>
        <w:bottom w:val="none" w:sz="0" w:space="0" w:color="auto"/>
        <w:right w:val="none" w:sz="0" w:space="0" w:color="auto"/>
      </w:divBdr>
      <w:divsChild>
        <w:div w:id="1480151817">
          <w:marLeft w:val="0"/>
          <w:marRight w:val="0"/>
          <w:marTop w:val="166"/>
          <w:marBottom w:val="166"/>
          <w:divBdr>
            <w:top w:val="none" w:sz="0" w:space="0" w:color="auto"/>
            <w:left w:val="none" w:sz="0" w:space="0" w:color="auto"/>
            <w:bottom w:val="none" w:sz="0" w:space="0" w:color="auto"/>
            <w:right w:val="none" w:sz="0" w:space="0" w:color="auto"/>
          </w:divBdr>
          <w:divsChild>
            <w:div w:id="2702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58561">
      <w:bodyDiv w:val="1"/>
      <w:marLeft w:val="0"/>
      <w:marRight w:val="0"/>
      <w:marTop w:val="0"/>
      <w:marBottom w:val="0"/>
      <w:divBdr>
        <w:top w:val="none" w:sz="0" w:space="0" w:color="auto"/>
        <w:left w:val="none" w:sz="0" w:space="0" w:color="auto"/>
        <w:bottom w:val="none" w:sz="0" w:space="0" w:color="auto"/>
        <w:right w:val="none" w:sz="0" w:space="0" w:color="auto"/>
      </w:divBdr>
    </w:div>
    <w:div w:id="885989315">
      <w:bodyDiv w:val="1"/>
      <w:marLeft w:val="0"/>
      <w:marRight w:val="0"/>
      <w:marTop w:val="0"/>
      <w:marBottom w:val="0"/>
      <w:divBdr>
        <w:top w:val="none" w:sz="0" w:space="0" w:color="auto"/>
        <w:left w:val="none" w:sz="0" w:space="0" w:color="auto"/>
        <w:bottom w:val="none" w:sz="0" w:space="0" w:color="auto"/>
        <w:right w:val="none" w:sz="0" w:space="0" w:color="auto"/>
      </w:divBdr>
      <w:divsChild>
        <w:div w:id="1306742747">
          <w:marLeft w:val="0"/>
          <w:marRight w:val="0"/>
          <w:marTop w:val="0"/>
          <w:marBottom w:val="0"/>
          <w:divBdr>
            <w:top w:val="none" w:sz="0" w:space="0" w:color="auto"/>
            <w:left w:val="none" w:sz="0" w:space="0" w:color="auto"/>
            <w:bottom w:val="none" w:sz="0" w:space="0" w:color="auto"/>
            <w:right w:val="none" w:sz="0" w:space="0" w:color="auto"/>
          </w:divBdr>
        </w:div>
        <w:div w:id="578633999">
          <w:marLeft w:val="0"/>
          <w:marRight w:val="0"/>
          <w:marTop w:val="0"/>
          <w:marBottom w:val="0"/>
          <w:divBdr>
            <w:top w:val="none" w:sz="0" w:space="0" w:color="auto"/>
            <w:left w:val="none" w:sz="0" w:space="0" w:color="auto"/>
            <w:bottom w:val="none" w:sz="0" w:space="0" w:color="auto"/>
            <w:right w:val="none" w:sz="0" w:space="0" w:color="auto"/>
          </w:divBdr>
        </w:div>
        <w:div w:id="2041858084">
          <w:marLeft w:val="0"/>
          <w:marRight w:val="0"/>
          <w:marTop w:val="0"/>
          <w:marBottom w:val="0"/>
          <w:divBdr>
            <w:top w:val="none" w:sz="0" w:space="0" w:color="auto"/>
            <w:left w:val="none" w:sz="0" w:space="0" w:color="auto"/>
            <w:bottom w:val="none" w:sz="0" w:space="0" w:color="auto"/>
            <w:right w:val="none" w:sz="0" w:space="0" w:color="auto"/>
          </w:divBdr>
        </w:div>
      </w:divsChild>
    </w:div>
    <w:div w:id="1015157732">
      <w:bodyDiv w:val="1"/>
      <w:marLeft w:val="0"/>
      <w:marRight w:val="0"/>
      <w:marTop w:val="0"/>
      <w:marBottom w:val="0"/>
      <w:divBdr>
        <w:top w:val="none" w:sz="0" w:space="0" w:color="auto"/>
        <w:left w:val="none" w:sz="0" w:space="0" w:color="auto"/>
        <w:bottom w:val="none" w:sz="0" w:space="0" w:color="auto"/>
        <w:right w:val="none" w:sz="0" w:space="0" w:color="auto"/>
      </w:divBdr>
    </w:div>
    <w:div w:id="1022125203">
      <w:bodyDiv w:val="1"/>
      <w:marLeft w:val="0"/>
      <w:marRight w:val="0"/>
      <w:marTop w:val="0"/>
      <w:marBottom w:val="0"/>
      <w:divBdr>
        <w:top w:val="none" w:sz="0" w:space="0" w:color="auto"/>
        <w:left w:val="none" w:sz="0" w:space="0" w:color="auto"/>
        <w:bottom w:val="none" w:sz="0" w:space="0" w:color="auto"/>
        <w:right w:val="none" w:sz="0" w:space="0" w:color="auto"/>
      </w:divBdr>
    </w:div>
    <w:div w:id="1058089012">
      <w:bodyDiv w:val="1"/>
      <w:marLeft w:val="0"/>
      <w:marRight w:val="0"/>
      <w:marTop w:val="0"/>
      <w:marBottom w:val="0"/>
      <w:divBdr>
        <w:top w:val="none" w:sz="0" w:space="0" w:color="auto"/>
        <w:left w:val="none" w:sz="0" w:space="0" w:color="auto"/>
        <w:bottom w:val="none" w:sz="0" w:space="0" w:color="auto"/>
        <w:right w:val="none" w:sz="0" w:space="0" w:color="auto"/>
      </w:divBdr>
    </w:div>
    <w:div w:id="1063066589">
      <w:bodyDiv w:val="1"/>
      <w:marLeft w:val="0"/>
      <w:marRight w:val="0"/>
      <w:marTop w:val="0"/>
      <w:marBottom w:val="0"/>
      <w:divBdr>
        <w:top w:val="none" w:sz="0" w:space="0" w:color="auto"/>
        <w:left w:val="none" w:sz="0" w:space="0" w:color="auto"/>
        <w:bottom w:val="none" w:sz="0" w:space="0" w:color="auto"/>
        <w:right w:val="none" w:sz="0" w:space="0" w:color="auto"/>
      </w:divBdr>
    </w:div>
    <w:div w:id="1067530293">
      <w:bodyDiv w:val="1"/>
      <w:marLeft w:val="0"/>
      <w:marRight w:val="0"/>
      <w:marTop w:val="0"/>
      <w:marBottom w:val="0"/>
      <w:divBdr>
        <w:top w:val="none" w:sz="0" w:space="0" w:color="auto"/>
        <w:left w:val="none" w:sz="0" w:space="0" w:color="auto"/>
        <w:bottom w:val="none" w:sz="0" w:space="0" w:color="auto"/>
        <w:right w:val="none" w:sz="0" w:space="0" w:color="auto"/>
      </w:divBdr>
    </w:div>
    <w:div w:id="1288045132">
      <w:bodyDiv w:val="1"/>
      <w:marLeft w:val="0"/>
      <w:marRight w:val="0"/>
      <w:marTop w:val="0"/>
      <w:marBottom w:val="0"/>
      <w:divBdr>
        <w:top w:val="none" w:sz="0" w:space="0" w:color="auto"/>
        <w:left w:val="none" w:sz="0" w:space="0" w:color="auto"/>
        <w:bottom w:val="none" w:sz="0" w:space="0" w:color="auto"/>
        <w:right w:val="none" w:sz="0" w:space="0" w:color="auto"/>
      </w:divBdr>
    </w:div>
    <w:div w:id="1327857600">
      <w:bodyDiv w:val="1"/>
      <w:marLeft w:val="0"/>
      <w:marRight w:val="0"/>
      <w:marTop w:val="0"/>
      <w:marBottom w:val="0"/>
      <w:divBdr>
        <w:top w:val="none" w:sz="0" w:space="0" w:color="auto"/>
        <w:left w:val="none" w:sz="0" w:space="0" w:color="auto"/>
        <w:bottom w:val="none" w:sz="0" w:space="0" w:color="auto"/>
        <w:right w:val="none" w:sz="0" w:space="0" w:color="auto"/>
      </w:divBdr>
    </w:div>
    <w:div w:id="1443719547">
      <w:bodyDiv w:val="1"/>
      <w:marLeft w:val="0"/>
      <w:marRight w:val="0"/>
      <w:marTop w:val="0"/>
      <w:marBottom w:val="0"/>
      <w:divBdr>
        <w:top w:val="none" w:sz="0" w:space="0" w:color="auto"/>
        <w:left w:val="none" w:sz="0" w:space="0" w:color="auto"/>
        <w:bottom w:val="none" w:sz="0" w:space="0" w:color="auto"/>
        <w:right w:val="none" w:sz="0" w:space="0" w:color="auto"/>
      </w:divBdr>
    </w:div>
    <w:div w:id="1444181581">
      <w:bodyDiv w:val="1"/>
      <w:marLeft w:val="0"/>
      <w:marRight w:val="0"/>
      <w:marTop w:val="0"/>
      <w:marBottom w:val="0"/>
      <w:divBdr>
        <w:top w:val="none" w:sz="0" w:space="0" w:color="auto"/>
        <w:left w:val="none" w:sz="0" w:space="0" w:color="auto"/>
        <w:bottom w:val="none" w:sz="0" w:space="0" w:color="auto"/>
        <w:right w:val="none" w:sz="0" w:space="0" w:color="auto"/>
      </w:divBdr>
    </w:div>
    <w:div w:id="1578320684">
      <w:bodyDiv w:val="1"/>
      <w:marLeft w:val="0"/>
      <w:marRight w:val="0"/>
      <w:marTop w:val="0"/>
      <w:marBottom w:val="0"/>
      <w:divBdr>
        <w:top w:val="none" w:sz="0" w:space="0" w:color="auto"/>
        <w:left w:val="none" w:sz="0" w:space="0" w:color="auto"/>
        <w:bottom w:val="none" w:sz="0" w:space="0" w:color="auto"/>
        <w:right w:val="none" w:sz="0" w:space="0" w:color="auto"/>
      </w:divBdr>
    </w:div>
    <w:div w:id="1588921295">
      <w:bodyDiv w:val="1"/>
      <w:marLeft w:val="0"/>
      <w:marRight w:val="0"/>
      <w:marTop w:val="0"/>
      <w:marBottom w:val="0"/>
      <w:divBdr>
        <w:top w:val="none" w:sz="0" w:space="0" w:color="auto"/>
        <w:left w:val="none" w:sz="0" w:space="0" w:color="auto"/>
        <w:bottom w:val="none" w:sz="0" w:space="0" w:color="auto"/>
        <w:right w:val="none" w:sz="0" w:space="0" w:color="auto"/>
      </w:divBdr>
    </w:div>
    <w:div w:id="1631014802">
      <w:bodyDiv w:val="1"/>
      <w:marLeft w:val="0"/>
      <w:marRight w:val="0"/>
      <w:marTop w:val="0"/>
      <w:marBottom w:val="0"/>
      <w:divBdr>
        <w:top w:val="none" w:sz="0" w:space="0" w:color="auto"/>
        <w:left w:val="none" w:sz="0" w:space="0" w:color="auto"/>
        <w:bottom w:val="none" w:sz="0" w:space="0" w:color="auto"/>
        <w:right w:val="none" w:sz="0" w:space="0" w:color="auto"/>
      </w:divBdr>
    </w:div>
    <w:div w:id="1652172784">
      <w:bodyDiv w:val="1"/>
      <w:marLeft w:val="0"/>
      <w:marRight w:val="0"/>
      <w:marTop w:val="0"/>
      <w:marBottom w:val="0"/>
      <w:divBdr>
        <w:top w:val="none" w:sz="0" w:space="0" w:color="auto"/>
        <w:left w:val="none" w:sz="0" w:space="0" w:color="auto"/>
        <w:bottom w:val="none" w:sz="0" w:space="0" w:color="auto"/>
        <w:right w:val="none" w:sz="0" w:space="0" w:color="auto"/>
      </w:divBdr>
    </w:div>
    <w:div w:id="1694959784">
      <w:bodyDiv w:val="1"/>
      <w:marLeft w:val="0"/>
      <w:marRight w:val="0"/>
      <w:marTop w:val="0"/>
      <w:marBottom w:val="0"/>
      <w:divBdr>
        <w:top w:val="none" w:sz="0" w:space="0" w:color="auto"/>
        <w:left w:val="none" w:sz="0" w:space="0" w:color="auto"/>
        <w:bottom w:val="none" w:sz="0" w:space="0" w:color="auto"/>
        <w:right w:val="none" w:sz="0" w:space="0" w:color="auto"/>
      </w:divBdr>
    </w:div>
    <w:div w:id="1730886878">
      <w:bodyDiv w:val="1"/>
      <w:marLeft w:val="0"/>
      <w:marRight w:val="0"/>
      <w:marTop w:val="0"/>
      <w:marBottom w:val="0"/>
      <w:divBdr>
        <w:top w:val="none" w:sz="0" w:space="0" w:color="auto"/>
        <w:left w:val="none" w:sz="0" w:space="0" w:color="auto"/>
        <w:bottom w:val="none" w:sz="0" w:space="0" w:color="auto"/>
        <w:right w:val="none" w:sz="0" w:space="0" w:color="auto"/>
      </w:divBdr>
      <w:divsChild>
        <w:div w:id="2075738240">
          <w:marLeft w:val="0"/>
          <w:marRight w:val="0"/>
          <w:marTop w:val="0"/>
          <w:marBottom w:val="0"/>
          <w:divBdr>
            <w:top w:val="none" w:sz="0" w:space="0" w:color="auto"/>
            <w:left w:val="none" w:sz="0" w:space="0" w:color="auto"/>
            <w:bottom w:val="none" w:sz="0" w:space="0" w:color="auto"/>
            <w:right w:val="none" w:sz="0" w:space="0" w:color="auto"/>
          </w:divBdr>
        </w:div>
        <w:div w:id="66656492">
          <w:marLeft w:val="0"/>
          <w:marRight w:val="0"/>
          <w:marTop w:val="0"/>
          <w:marBottom w:val="0"/>
          <w:divBdr>
            <w:top w:val="none" w:sz="0" w:space="0" w:color="auto"/>
            <w:left w:val="none" w:sz="0" w:space="0" w:color="auto"/>
            <w:bottom w:val="none" w:sz="0" w:space="0" w:color="auto"/>
            <w:right w:val="none" w:sz="0" w:space="0" w:color="auto"/>
          </w:divBdr>
        </w:div>
        <w:div w:id="384569177">
          <w:marLeft w:val="0"/>
          <w:marRight w:val="0"/>
          <w:marTop w:val="0"/>
          <w:marBottom w:val="0"/>
          <w:divBdr>
            <w:top w:val="none" w:sz="0" w:space="0" w:color="auto"/>
            <w:left w:val="none" w:sz="0" w:space="0" w:color="auto"/>
            <w:bottom w:val="none" w:sz="0" w:space="0" w:color="auto"/>
            <w:right w:val="none" w:sz="0" w:space="0" w:color="auto"/>
          </w:divBdr>
        </w:div>
      </w:divsChild>
    </w:div>
    <w:div w:id="1737388103">
      <w:bodyDiv w:val="1"/>
      <w:marLeft w:val="0"/>
      <w:marRight w:val="0"/>
      <w:marTop w:val="0"/>
      <w:marBottom w:val="0"/>
      <w:divBdr>
        <w:top w:val="none" w:sz="0" w:space="0" w:color="auto"/>
        <w:left w:val="none" w:sz="0" w:space="0" w:color="auto"/>
        <w:bottom w:val="none" w:sz="0" w:space="0" w:color="auto"/>
        <w:right w:val="none" w:sz="0" w:space="0" w:color="auto"/>
      </w:divBdr>
    </w:div>
    <w:div w:id="1740978628">
      <w:bodyDiv w:val="1"/>
      <w:marLeft w:val="0"/>
      <w:marRight w:val="0"/>
      <w:marTop w:val="0"/>
      <w:marBottom w:val="0"/>
      <w:divBdr>
        <w:top w:val="none" w:sz="0" w:space="0" w:color="auto"/>
        <w:left w:val="none" w:sz="0" w:space="0" w:color="auto"/>
        <w:bottom w:val="none" w:sz="0" w:space="0" w:color="auto"/>
        <w:right w:val="none" w:sz="0" w:space="0" w:color="auto"/>
      </w:divBdr>
    </w:div>
    <w:div w:id="1752969538">
      <w:bodyDiv w:val="1"/>
      <w:marLeft w:val="0"/>
      <w:marRight w:val="0"/>
      <w:marTop w:val="0"/>
      <w:marBottom w:val="0"/>
      <w:divBdr>
        <w:top w:val="none" w:sz="0" w:space="0" w:color="auto"/>
        <w:left w:val="none" w:sz="0" w:space="0" w:color="auto"/>
        <w:bottom w:val="none" w:sz="0" w:space="0" w:color="auto"/>
        <w:right w:val="none" w:sz="0" w:space="0" w:color="auto"/>
      </w:divBdr>
    </w:div>
    <w:div w:id="1753089942">
      <w:bodyDiv w:val="1"/>
      <w:marLeft w:val="0"/>
      <w:marRight w:val="0"/>
      <w:marTop w:val="0"/>
      <w:marBottom w:val="0"/>
      <w:divBdr>
        <w:top w:val="none" w:sz="0" w:space="0" w:color="auto"/>
        <w:left w:val="none" w:sz="0" w:space="0" w:color="auto"/>
        <w:bottom w:val="none" w:sz="0" w:space="0" w:color="auto"/>
        <w:right w:val="none" w:sz="0" w:space="0" w:color="auto"/>
      </w:divBdr>
    </w:div>
    <w:div w:id="1786999618">
      <w:bodyDiv w:val="1"/>
      <w:marLeft w:val="0"/>
      <w:marRight w:val="0"/>
      <w:marTop w:val="0"/>
      <w:marBottom w:val="0"/>
      <w:divBdr>
        <w:top w:val="none" w:sz="0" w:space="0" w:color="auto"/>
        <w:left w:val="none" w:sz="0" w:space="0" w:color="auto"/>
        <w:bottom w:val="none" w:sz="0" w:space="0" w:color="auto"/>
        <w:right w:val="none" w:sz="0" w:space="0" w:color="auto"/>
      </w:divBdr>
    </w:div>
    <w:div w:id="2001350209">
      <w:bodyDiv w:val="1"/>
      <w:marLeft w:val="0"/>
      <w:marRight w:val="0"/>
      <w:marTop w:val="0"/>
      <w:marBottom w:val="0"/>
      <w:divBdr>
        <w:top w:val="none" w:sz="0" w:space="0" w:color="auto"/>
        <w:left w:val="none" w:sz="0" w:space="0" w:color="auto"/>
        <w:bottom w:val="none" w:sz="0" w:space="0" w:color="auto"/>
        <w:right w:val="none" w:sz="0" w:space="0" w:color="auto"/>
      </w:divBdr>
    </w:div>
    <w:div w:id="202928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414024/Childrens_Mental_Health.pdf" TargetMode="External"/><Relationship Id="rId18" Type="http://schemas.openxmlformats.org/officeDocument/2006/relationships/hyperlink" Target="https://www.bbc.co.uk/bbcthree/article/b2e7ee32-ad28-4ec4-89aa-a8b8c98f95a5" TargetMode="External"/><Relationship Id="rId26" Type="http://schemas.openxmlformats.org/officeDocument/2006/relationships/hyperlink" Target="https://www.hse.gov.uk/youngpeople/law/" TargetMode="External"/><Relationship Id="rId39" Type="http://schemas.openxmlformats.org/officeDocument/2006/relationships/hyperlink" Target="https://www.socialmediatoday.com/social-business/peteschauer/2015-06-28/5-biggest-differences-between-social-media-and-social" TargetMode="External"/><Relationship Id="rId21" Type="http://schemas.openxmlformats.org/officeDocument/2006/relationships/hyperlink" Target="http://epapers.bham.ac.uk/3070/1/The_Impact_of_Social_Media_on_Young_People%E2%80%99s_Health_and_Wellbeing_(FINAL_15TH_JAN).pdf" TargetMode="External"/><Relationship Id="rId34" Type="http://schemas.openxmlformats.org/officeDocument/2006/relationships/hyperlink" Target="https://my.vanderbilt.edu/mnpspartnership/magic8/teacher-listening-to-children/" TargetMode="External"/><Relationship Id="rId42" Type="http://schemas.openxmlformats.org/officeDocument/2006/relationships/hyperlink" Target="https://writingcommons.org/a-synthesis-of-professor-perspectives-on-using-first-and-third-person-in-academic-writing" TargetMode="External"/><Relationship Id="rId47" Type="http://schemas.openxmlformats.org/officeDocument/2006/relationships/hyperlink" Target="https://downloads.unicef.org.uk/wp-content/uploads/2010/05/UNCRC_united_nations_convention_on_the_rights_of_the_child.pdf" TargetMode="External"/><Relationship Id="rId50" Type="http://schemas.openxmlformats.org/officeDocument/2006/relationships/hyperlink" Target="https://www.who.int/healthpromotion/conferences/previous/ottawa/en/" TargetMode="External"/><Relationship Id="rId55" Type="http://schemas.openxmlformats.org/officeDocument/2006/relationships/hyperlink" Target="http://www.inquiriesjournal.com/a?id=822"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277566/Narrative__January_2014_.pdf" TargetMode="External"/><Relationship Id="rId17" Type="http://schemas.openxmlformats.org/officeDocument/2006/relationships/hyperlink" Target="https://doi.org/10.1080/20502877.2016.1155267" TargetMode="External"/><Relationship Id="rId25" Type="http://schemas.openxmlformats.org/officeDocument/2006/relationships/hyperlink" Target="https://publications.parliament.uk/pa/cm201719/cmselect/cmsctech/822/822.pdf" TargetMode="External"/><Relationship Id="rId33" Type="http://schemas.openxmlformats.org/officeDocument/2006/relationships/hyperlink" Target="https://www.bhf.org.uk/what-we-do/news-from-the-bhf/news-archive/2019/november/new-study-finds-children-become-less-active-each-year-of-primary-school" TargetMode="External"/><Relationship Id="rId38" Type="http://schemas.openxmlformats.org/officeDocument/2006/relationships/hyperlink" Target="https://www.rcpch.ac.uk/sites/default/files/2019-08/rcpch_response_to_social_media_and_screentime_consultation_0.pdf" TargetMode="External"/><Relationship Id="rId46" Type="http://schemas.openxmlformats.org/officeDocument/2006/relationships/hyperlink" Target="https://www.un.org/esa/socdev/documents/youth/fact-sheets/youth-definition.pdf"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Carwyn%20Davies\Downloads\Donaldson%20Report%20-%20Successful%20Futures%20-%20Independent%20Review%20of%20Curriculum%20and%20Assessment%20Arrangements%20in%20Wales.pdf" TargetMode="External"/><Relationship Id="rId20" Type="http://schemas.openxmlformats.org/officeDocument/2006/relationships/hyperlink" Target="https://www.sciencedirect.com/science/article/pii/S2211973614000026?via%3Dihub" TargetMode="External"/><Relationship Id="rId29" Type="http://schemas.openxmlformats.org/officeDocument/2006/relationships/hyperlink" Target="https://www.alliance4usefulevidence.org/assets/Social-Media-and-Public-Policy.pdf" TargetMode="External"/><Relationship Id="rId41" Type="http://schemas.openxmlformats.org/officeDocument/2006/relationships/hyperlink" Target="https://www.ncbi.nlm.nih.gov/pmc/articles/PMC4535518/" TargetMode="External"/><Relationship Id="rId54" Type="http://schemas.openxmlformats.org/officeDocument/2006/relationships/hyperlink" Target="http://eprints.leedsbeckett.ac.uk/2172/1/FINAL%20EMPOWERMENT%20EVIDENCE%20RE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95474/The_relationship_between_wellbeing_and_health.pdf" TargetMode="External"/><Relationship Id="rId24" Type="http://schemas.openxmlformats.org/officeDocument/2006/relationships/hyperlink" Target="http://julianhopkins.com/how-to-define-social-media-an-academic-summary/" TargetMode="External"/><Relationship Id="rId32" Type="http://schemas.openxmlformats.org/officeDocument/2006/relationships/hyperlink" Target="https://dx.doi.org/10.3399%2Fbjgp14X682381" TargetMode="External"/><Relationship Id="rId37" Type="http://schemas.openxmlformats.org/officeDocument/2006/relationships/hyperlink" Target="https://www.adelaide.edu.au/writingcentre/sites/default/files/docs/learningguide-firstpersonwritinganthropology.pdf" TargetMode="External"/><Relationship Id="rId40" Type="http://schemas.openxmlformats.org/officeDocument/2006/relationships/hyperlink" Target="https://www2.gov.scot/resource/doc/226155/0061245.pdf" TargetMode="External"/><Relationship Id="rId45" Type="http://schemas.openxmlformats.org/officeDocument/2006/relationships/hyperlink" Target="https://www.una.org.uk/get-involved/learn-and-teach/uks-work-un" TargetMode="External"/><Relationship Id="rId53" Type="http://schemas.openxmlformats.org/officeDocument/2006/relationships/hyperlink" Target="http://www.euro.who.int/__data/assets/pdf_file/0003/180048/E96732.pdf"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832861/2-physical-activity-for-children-and-young-people-5-to-18-years.pdf" TargetMode="External"/><Relationship Id="rId23" Type="http://schemas.openxmlformats.org/officeDocument/2006/relationships/hyperlink" Target="https://doi.org/10.1177/0956797612437426" TargetMode="External"/><Relationship Id="rId28" Type="http://schemas.openxmlformats.org/officeDocument/2006/relationships/hyperlink" Target="https://www.jstor.org/stable/27522925?seq=1" TargetMode="External"/><Relationship Id="rId36" Type="http://schemas.openxmlformats.org/officeDocument/2006/relationships/hyperlink" Target="https://www.tandfonline.com/toc/uswe20/current" TargetMode="External"/><Relationship Id="rId49" Type="http://schemas.openxmlformats.org/officeDocument/2006/relationships/hyperlink" Target="https://www.ncbi.nlm.nih.gov/pmc/articles/PMC4103576/" TargetMode="External"/><Relationship Id="rId57" Type="http://schemas.openxmlformats.org/officeDocument/2006/relationships/footer" Target="footer1.xml"/><Relationship Id="rId10" Type="http://schemas.openxmlformats.org/officeDocument/2006/relationships/hyperlink" Target="https://www.un.org/development/desa/dpad/wp-content/uploads/sites/45/publication/Monthly_Briefing_131.pdf" TargetMode="External"/><Relationship Id="rId19" Type="http://schemas.openxmlformats.org/officeDocument/2006/relationships/hyperlink" Target="https://epi.org.uk/wp-content/uploads/2018/01/Social-Media_Mental-Health_EPI-Report.pdf" TargetMode="External"/><Relationship Id="rId31" Type="http://schemas.openxmlformats.org/officeDocument/2006/relationships/hyperlink" Target="https://www.snopes.com/news/2019/02/26/momo-challenge-suicide-game/" TargetMode="External"/><Relationship Id="rId44" Type="http://schemas.openxmlformats.org/officeDocument/2006/relationships/hyperlink" Target="https://www.gov.uk/age-of-criminal-responsibility" TargetMode="External"/><Relationship Id="rId52" Type="http://schemas.openxmlformats.org/officeDocument/2006/relationships/hyperlink" Target="https://www.who.int/news-room/detail/24-04-2019-to-grow-up-healthy-children-need-to-sit-less-and-play-more" TargetMode="External"/><Relationship Id="rId4" Type="http://schemas.openxmlformats.org/officeDocument/2006/relationships/webSettings" Target="webSettings.xml"/><Relationship Id="rId9" Type="http://schemas.openxmlformats.org/officeDocument/2006/relationships/hyperlink" Target="https://www.centreformentalhealth.org.uk/sites/default/files/2018-09/CentreforMentalHealth_Briefing_53_Social_Media.pdf" TargetMode="External"/><Relationship Id="rId14" Type="http://schemas.openxmlformats.org/officeDocument/2006/relationships/hyperlink" Target="https://assets.publishing.service.gov.uk/government/uploads/system/uploads/attachment_data/file/832861/2-physical-activity-for-children-and-young-people-5-to-18-years.pdf" TargetMode="External"/><Relationship Id="rId22" Type="http://schemas.openxmlformats.org/officeDocument/2006/relationships/hyperlink" Target="https://mcpin.org/wp-content/uploads/McPin-Foundation_SLaM_WoW_ToC_report_FINAL.pdf" TargetMode="External"/><Relationship Id="rId27" Type="http://schemas.openxmlformats.org/officeDocument/2006/relationships/hyperlink" Target="https://arxiv.org/pdf/1801.05588.pdf" TargetMode="External"/><Relationship Id="rId30" Type="http://schemas.openxmlformats.org/officeDocument/2006/relationships/hyperlink" Target="https://www.purdue.edu/hhs/hdfs/fii/wp-content/uploads/2015/07/s_wifis32c02.pdf" TargetMode="External"/><Relationship Id="rId35" Type="http://schemas.openxmlformats.org/officeDocument/2006/relationships/hyperlink" Target="https://www.rcpch.ac.uk/sites/default/files/2018-12/rcpch_screen_time_guide_-_final.pdf" TargetMode="External"/><Relationship Id="rId43" Type="http://schemas.openxmlformats.org/officeDocument/2006/relationships/hyperlink" Target="https://techterms.com/definition/social_media" TargetMode="External"/><Relationship Id="rId48" Type="http://schemas.openxmlformats.org/officeDocument/2006/relationships/hyperlink" Target="https://apps.who.int/iris/bitstream/handle/10665/85573/Official_record2_eng.pdf;jsessionid=32CBD888059D47010D7A044A94D8F188?sequence=1" TargetMode="External"/><Relationship Id="rId56" Type="http://schemas.openxmlformats.org/officeDocument/2006/relationships/header" Target="header1.xml"/><Relationship Id="rId8" Type="http://schemas.openxmlformats.org/officeDocument/2006/relationships/hyperlink" Target="http://www.lifeworth.com/deepadaptation.pdf" TargetMode="External"/><Relationship Id="rId51" Type="http://schemas.openxmlformats.org/officeDocument/2006/relationships/hyperlink" Target="https://www.who.int/communicating-for-health/functions/social-media/e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7288</Words>
  <Characters>41547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2</cp:revision>
  <dcterms:created xsi:type="dcterms:W3CDTF">2019-12-20T23:29:00Z</dcterms:created>
  <dcterms:modified xsi:type="dcterms:W3CDTF">2019-12-20T23:29:00Z</dcterms:modified>
</cp:coreProperties>
</file>