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84B0F51" w14:textId="6D3239BD" w:rsidR="006D6311" w:rsidRPr="00077858" w:rsidRDefault="00F47FF5" w:rsidP="00BE5414">
      <w:pPr>
        <w:rPr>
          <w:color w:val="FF0000"/>
        </w:rPr>
      </w:pPr>
      <w:r>
        <w:t xml:space="preserve">Small mammals </w:t>
      </w:r>
      <w:proofErr w:type="gramStart"/>
      <w:r>
        <w:t>remains</w:t>
      </w:r>
      <w:proofErr w:type="gramEnd"/>
      <w:r w:rsidRPr="00D9795B">
        <w:t xml:space="preserve"> </w:t>
      </w:r>
      <w:r>
        <w:t xml:space="preserve">from </w:t>
      </w:r>
      <w:r w:rsidR="00BC54FB">
        <w:t>BH 10</w:t>
      </w:r>
      <w:r w:rsidRPr="00F47FF5">
        <w:t xml:space="preserve">.   </w:t>
      </w:r>
      <w:r w:rsidR="006D6311" w:rsidRPr="00F47FF5">
        <w:t xml:space="preserve">In British Pleistocene contexts, </w:t>
      </w:r>
      <w:r w:rsidR="00D10F00" w:rsidRPr="00F47FF5">
        <w:t xml:space="preserve">the presence of </w:t>
      </w:r>
      <w:proofErr w:type="spellStart"/>
      <w:r w:rsidR="00D10F00" w:rsidRPr="00F47FF5">
        <w:rPr>
          <w:i/>
        </w:rPr>
        <w:t>Clethrionomys</w:t>
      </w:r>
      <w:proofErr w:type="spellEnd"/>
      <w:r w:rsidR="00D10F00" w:rsidRPr="00F47FF5">
        <w:rPr>
          <w:i/>
        </w:rPr>
        <w:t xml:space="preserve"> </w:t>
      </w:r>
      <w:r w:rsidR="00D10F00" w:rsidRPr="00F47FF5">
        <w:t xml:space="preserve">and </w:t>
      </w:r>
      <w:proofErr w:type="spellStart"/>
      <w:r w:rsidR="00D10F00" w:rsidRPr="00F47FF5">
        <w:rPr>
          <w:i/>
        </w:rPr>
        <w:t>Apodemus</w:t>
      </w:r>
      <w:proofErr w:type="spellEnd"/>
      <w:r w:rsidR="00D10F00" w:rsidRPr="00F47FF5">
        <w:t xml:space="preserve"> is generally taken to indicate woodland</w:t>
      </w:r>
      <w:r w:rsidR="006D6311" w:rsidRPr="00F47FF5">
        <w:t xml:space="preserve">.  </w:t>
      </w:r>
      <w:r w:rsidR="00BC54FB">
        <w:t>In BH 10</w:t>
      </w:r>
      <w:bookmarkStart w:id="0" w:name="_GoBack"/>
      <w:bookmarkEnd w:id="0"/>
      <w:r w:rsidR="006D6311" w:rsidRPr="00F47FF5">
        <w:t xml:space="preserve">, however, </w:t>
      </w:r>
      <w:r w:rsidR="00D10F00" w:rsidRPr="00F47FF5">
        <w:t>the material is too fragmentary to exclude</w:t>
      </w:r>
      <w:r w:rsidR="006D6311" w:rsidRPr="00F47FF5">
        <w:t xml:space="preserve"> non-native</w:t>
      </w:r>
      <w:r w:rsidR="00D10F00" w:rsidRPr="00F47FF5">
        <w:t xml:space="preserve">, tundra, taiga </w:t>
      </w:r>
      <w:r w:rsidR="006D6311" w:rsidRPr="00F47FF5">
        <w:t xml:space="preserve">species, such as </w:t>
      </w:r>
      <w:r w:rsidR="009A36AB" w:rsidRPr="00F47FF5">
        <w:t xml:space="preserve">red vole </w:t>
      </w:r>
      <w:proofErr w:type="spellStart"/>
      <w:r w:rsidR="006D6311" w:rsidRPr="00F47FF5">
        <w:rPr>
          <w:i/>
        </w:rPr>
        <w:t>Clethrionomys</w:t>
      </w:r>
      <w:proofErr w:type="spellEnd"/>
      <w:r w:rsidR="006D6311" w:rsidRPr="00F47FF5">
        <w:rPr>
          <w:i/>
        </w:rPr>
        <w:t xml:space="preserve"> </w:t>
      </w:r>
      <w:proofErr w:type="spellStart"/>
      <w:r w:rsidR="006D6311" w:rsidRPr="00F47FF5">
        <w:rPr>
          <w:i/>
        </w:rPr>
        <w:t>rutilus</w:t>
      </w:r>
      <w:proofErr w:type="spellEnd"/>
      <w:r w:rsidR="00D10F00" w:rsidRPr="00F47FF5">
        <w:t>,</w:t>
      </w:r>
      <w:r w:rsidR="006D6311" w:rsidRPr="00F47FF5">
        <w:t xml:space="preserve"> </w:t>
      </w:r>
      <w:r w:rsidR="009A36AB" w:rsidRPr="00F47FF5">
        <w:t xml:space="preserve">grey-sided vole </w:t>
      </w:r>
      <w:r w:rsidR="006D6311" w:rsidRPr="00F47FF5">
        <w:rPr>
          <w:i/>
        </w:rPr>
        <w:t xml:space="preserve">C. </w:t>
      </w:r>
      <w:proofErr w:type="spellStart"/>
      <w:r w:rsidR="006D6311" w:rsidRPr="00F47FF5">
        <w:rPr>
          <w:i/>
        </w:rPr>
        <w:t>rufocanus</w:t>
      </w:r>
      <w:proofErr w:type="spellEnd"/>
      <w:r w:rsidR="002D5044" w:rsidRPr="00F47FF5">
        <w:t xml:space="preserve">, </w:t>
      </w:r>
      <w:r w:rsidR="006D6311" w:rsidRPr="00F47FF5">
        <w:t xml:space="preserve">and </w:t>
      </w:r>
      <w:proofErr w:type="spellStart"/>
      <w:r w:rsidR="00D9762E" w:rsidRPr="00F47FF5">
        <w:t>steppic</w:t>
      </w:r>
      <w:proofErr w:type="spellEnd"/>
      <w:r w:rsidR="00D9762E" w:rsidRPr="00F47FF5">
        <w:t xml:space="preserve"> </w:t>
      </w:r>
      <w:r w:rsidR="006D6311" w:rsidRPr="00F47FF5">
        <w:t>mice</w:t>
      </w:r>
      <w:r w:rsidR="00D9762E" w:rsidRPr="00F47FF5">
        <w:t>,</w:t>
      </w:r>
      <w:r w:rsidR="006D6311" w:rsidRPr="00F47FF5">
        <w:t xml:space="preserve"> such</w:t>
      </w:r>
      <w:r w:rsidR="00D10F00" w:rsidRPr="00F47FF5">
        <w:t xml:space="preserve"> </w:t>
      </w:r>
      <w:r w:rsidR="006D6311" w:rsidRPr="00F47FF5">
        <w:t xml:space="preserve">as </w:t>
      </w:r>
      <w:r w:rsidR="00D9762E" w:rsidRPr="00F47FF5">
        <w:t xml:space="preserve">the striped field mouse </w:t>
      </w:r>
      <w:proofErr w:type="spellStart"/>
      <w:r w:rsidR="006D6311" w:rsidRPr="00F47FF5">
        <w:rPr>
          <w:i/>
        </w:rPr>
        <w:t>Apodemus</w:t>
      </w:r>
      <w:proofErr w:type="spellEnd"/>
      <w:r w:rsidR="00D9762E" w:rsidRPr="00F47FF5">
        <w:rPr>
          <w:i/>
        </w:rPr>
        <w:t xml:space="preserve"> </w:t>
      </w:r>
      <w:proofErr w:type="spellStart"/>
      <w:r w:rsidR="00D9762E" w:rsidRPr="00F47FF5">
        <w:rPr>
          <w:i/>
        </w:rPr>
        <w:t>agrarius</w:t>
      </w:r>
      <w:proofErr w:type="spellEnd"/>
      <w:r w:rsidR="00D10F00" w:rsidRPr="00F47FF5">
        <w:t>.</w:t>
      </w:r>
      <w:r w:rsidR="006D6311">
        <w:t xml:space="preserve"> </w:t>
      </w:r>
      <w:r w:rsidR="00077858">
        <w:t xml:space="preserve"> </w:t>
      </w:r>
    </w:p>
    <w:p w14:paraId="52976F71" w14:textId="77777777" w:rsidR="006D6311" w:rsidRDefault="006D6311" w:rsidP="00BE5414"/>
    <w:p w14:paraId="169B13CD" w14:textId="77777777" w:rsidR="00D818DE" w:rsidRDefault="00D818DE" w:rsidP="000A452E"/>
    <w:p w14:paraId="56535977" w14:textId="77777777" w:rsidR="00D818DE" w:rsidRDefault="00D818DE"/>
    <w:tbl>
      <w:tblPr>
        <w:tblW w:w="8856" w:type="dxa"/>
        <w:tblInd w:w="-640" w:type="dxa"/>
        <w:tblBorders>
          <w:top w:val="single" w:sz="4" w:space="0" w:color="auto"/>
          <w:bottom w:val="single" w:sz="4" w:space="0" w:color="auto"/>
          <w:insideH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3736"/>
        <w:gridCol w:w="731"/>
        <w:gridCol w:w="731"/>
        <w:gridCol w:w="731"/>
        <w:gridCol w:w="731"/>
        <w:gridCol w:w="732"/>
        <w:gridCol w:w="732"/>
        <w:gridCol w:w="732"/>
      </w:tblGrid>
      <w:tr w:rsidR="00BC54FB" w:rsidRPr="00D5721D" w14:paraId="281C7C88" w14:textId="77777777" w:rsidTr="00BC54FB">
        <w:trPr>
          <w:trHeight w:val="364"/>
        </w:trPr>
        <w:tc>
          <w:tcPr>
            <w:tcW w:w="3736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0013C59" w14:textId="180A202F" w:rsidR="00BC54FB" w:rsidRPr="00D5721D" w:rsidRDefault="00BC54FB" w:rsidP="000A452E">
            <w:pPr>
              <w:rPr>
                <w:b/>
                <w:sz w:val="24"/>
              </w:rPr>
            </w:pPr>
            <w:r w:rsidRPr="00D5721D">
              <w:rPr>
                <w:b/>
                <w:sz w:val="24"/>
              </w:rPr>
              <w:t xml:space="preserve">Sample </w:t>
            </w:r>
            <w:r>
              <w:rPr>
                <w:b/>
                <w:sz w:val="24"/>
              </w:rPr>
              <w:t>Depths</w:t>
            </w:r>
          </w:p>
        </w:tc>
        <w:tc>
          <w:tcPr>
            <w:tcW w:w="731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A74FD85" w14:textId="2408675E" w:rsidR="00BC54FB" w:rsidRPr="00AC00FB" w:rsidRDefault="00BC54FB" w:rsidP="007358D2">
            <w:pPr>
              <w:jc w:val="center"/>
              <w:rPr>
                <w:b/>
                <w:sz w:val="24"/>
                <w:highlight w:val="yellow"/>
              </w:rPr>
            </w:pPr>
            <w:r w:rsidRPr="00AC00FB">
              <w:rPr>
                <w:b/>
                <w:sz w:val="24"/>
              </w:rPr>
              <w:t>1</w:t>
            </w:r>
            <w:r>
              <w:rPr>
                <w:b/>
                <w:sz w:val="24"/>
              </w:rPr>
              <w:t>.8</w:t>
            </w:r>
          </w:p>
        </w:tc>
        <w:tc>
          <w:tcPr>
            <w:tcW w:w="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52EB354" w14:textId="0C0880D9" w:rsidR="00BC54FB" w:rsidRPr="00AC00FB" w:rsidRDefault="00BC54FB" w:rsidP="00247C7E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1.9</w:t>
            </w:r>
          </w:p>
        </w:tc>
        <w:tc>
          <w:tcPr>
            <w:tcW w:w="7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SmallGap" w:sz="4" w:space="0" w:color="auto"/>
            </w:tcBorders>
            <w:vAlign w:val="bottom"/>
          </w:tcPr>
          <w:p w14:paraId="7BA27973" w14:textId="0EDAFD0A" w:rsidR="00BC54FB" w:rsidRPr="00AC00FB" w:rsidRDefault="00BC54FB" w:rsidP="00247C7E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2.0</w:t>
            </w:r>
          </w:p>
        </w:tc>
        <w:tc>
          <w:tcPr>
            <w:tcW w:w="731" w:type="dxa"/>
            <w:tcBorders>
              <w:top w:val="single" w:sz="4" w:space="0" w:color="auto"/>
              <w:left w:val="dashSmallGap" w:sz="4" w:space="0" w:color="auto"/>
              <w:bottom w:val="single" w:sz="4" w:space="0" w:color="auto"/>
              <w:right w:val="dashSmallGap" w:sz="4" w:space="0" w:color="auto"/>
            </w:tcBorders>
            <w:vAlign w:val="bottom"/>
          </w:tcPr>
          <w:p w14:paraId="231A2C1D" w14:textId="31C144FF" w:rsidR="00BC54FB" w:rsidRPr="00AC00FB" w:rsidRDefault="00BC54FB" w:rsidP="00247C7E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2.1</w:t>
            </w:r>
          </w:p>
        </w:tc>
        <w:tc>
          <w:tcPr>
            <w:tcW w:w="732" w:type="dxa"/>
            <w:tcBorders>
              <w:top w:val="single" w:sz="4" w:space="0" w:color="auto"/>
              <w:left w:val="dashSmallGap" w:sz="4" w:space="0" w:color="auto"/>
              <w:bottom w:val="single" w:sz="4" w:space="0" w:color="auto"/>
              <w:right w:val="dashSmallGap" w:sz="4" w:space="0" w:color="auto"/>
            </w:tcBorders>
            <w:vAlign w:val="bottom"/>
          </w:tcPr>
          <w:p w14:paraId="3E1B0769" w14:textId="258A55E7" w:rsidR="00BC54FB" w:rsidRPr="00AC00FB" w:rsidRDefault="00BC54FB" w:rsidP="00247C7E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2.2</w:t>
            </w:r>
          </w:p>
        </w:tc>
        <w:tc>
          <w:tcPr>
            <w:tcW w:w="732" w:type="dxa"/>
            <w:tcBorders>
              <w:top w:val="single" w:sz="4" w:space="0" w:color="auto"/>
              <w:left w:val="dashSmallGap" w:sz="4" w:space="0" w:color="auto"/>
              <w:bottom w:val="single" w:sz="4" w:space="0" w:color="auto"/>
              <w:right w:val="dashSmallGap" w:sz="4" w:space="0" w:color="auto"/>
            </w:tcBorders>
            <w:vAlign w:val="bottom"/>
          </w:tcPr>
          <w:p w14:paraId="2DF82DCC" w14:textId="5A7948D0" w:rsidR="00BC54FB" w:rsidRPr="00AC00FB" w:rsidRDefault="00BC54FB" w:rsidP="00247C7E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2.3</w:t>
            </w:r>
          </w:p>
        </w:tc>
        <w:tc>
          <w:tcPr>
            <w:tcW w:w="732" w:type="dxa"/>
            <w:tcBorders>
              <w:top w:val="single" w:sz="4" w:space="0" w:color="auto"/>
              <w:left w:val="dashSmallGap" w:sz="4" w:space="0" w:color="auto"/>
              <w:bottom w:val="single" w:sz="4" w:space="0" w:color="auto"/>
              <w:right w:val="dashSmallGap" w:sz="4" w:space="0" w:color="auto"/>
            </w:tcBorders>
            <w:vAlign w:val="bottom"/>
          </w:tcPr>
          <w:p w14:paraId="2501BF1B" w14:textId="19FAFDDC" w:rsidR="00BC54FB" w:rsidRPr="00AC00FB" w:rsidRDefault="00BC54FB" w:rsidP="00247C7E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2.4</w:t>
            </w:r>
          </w:p>
        </w:tc>
      </w:tr>
      <w:tr w:rsidR="00BC54FB" w14:paraId="275B12A7" w14:textId="77777777" w:rsidTr="00BC54FB">
        <w:tc>
          <w:tcPr>
            <w:tcW w:w="3736" w:type="dxa"/>
            <w:tcBorders>
              <w:top w:val="single" w:sz="4" w:space="0" w:color="auto"/>
              <w:bottom w:val="nil"/>
              <w:right w:val="single" w:sz="4" w:space="0" w:color="auto"/>
            </w:tcBorders>
          </w:tcPr>
          <w:p w14:paraId="67E23F4D" w14:textId="77777777" w:rsidR="00BC54FB" w:rsidRDefault="00BC54FB" w:rsidP="007E5113">
            <w:pPr>
              <w:rPr>
                <w:sz w:val="24"/>
              </w:rPr>
            </w:pPr>
            <w:proofErr w:type="spellStart"/>
            <w:r>
              <w:rPr>
                <w:i/>
                <w:sz w:val="24"/>
              </w:rPr>
              <w:t>Clethrionomys</w:t>
            </w:r>
            <w:proofErr w:type="spellEnd"/>
            <w:r>
              <w:rPr>
                <w:i/>
                <w:sz w:val="24"/>
              </w:rPr>
              <w:t xml:space="preserve"> </w:t>
            </w:r>
            <w:r>
              <w:rPr>
                <w:sz w:val="24"/>
              </w:rPr>
              <w:t xml:space="preserve">sp., red-backed vole </w:t>
            </w:r>
          </w:p>
        </w:tc>
        <w:tc>
          <w:tcPr>
            <w:tcW w:w="731" w:type="dxa"/>
            <w:tcBorders>
              <w:top w:val="single" w:sz="4" w:space="0" w:color="auto"/>
              <w:bottom w:val="nil"/>
              <w:right w:val="single" w:sz="4" w:space="0" w:color="auto"/>
            </w:tcBorders>
          </w:tcPr>
          <w:p w14:paraId="6DA35B44" w14:textId="77777777" w:rsidR="00BC54FB" w:rsidRDefault="00BC54FB" w:rsidP="007358D2">
            <w:pPr>
              <w:jc w:val="right"/>
              <w:rPr>
                <w:sz w:val="24"/>
              </w:rPr>
            </w:pPr>
          </w:p>
        </w:tc>
        <w:tc>
          <w:tcPr>
            <w:tcW w:w="731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</w:tcPr>
          <w:p w14:paraId="2EF127EE" w14:textId="77777777" w:rsidR="00BC54FB" w:rsidRDefault="00BC54FB" w:rsidP="007E5113">
            <w:pPr>
              <w:jc w:val="right"/>
              <w:rPr>
                <w:sz w:val="24"/>
              </w:rPr>
            </w:pPr>
          </w:p>
        </w:tc>
        <w:tc>
          <w:tcPr>
            <w:tcW w:w="731" w:type="dxa"/>
            <w:tcBorders>
              <w:top w:val="single" w:sz="4" w:space="0" w:color="auto"/>
              <w:left w:val="single" w:sz="4" w:space="0" w:color="auto"/>
              <w:bottom w:val="nil"/>
              <w:right w:val="dashSmallGap" w:sz="4" w:space="0" w:color="auto"/>
            </w:tcBorders>
          </w:tcPr>
          <w:p w14:paraId="7495A269" w14:textId="77777777" w:rsidR="00BC54FB" w:rsidRDefault="00BC54FB" w:rsidP="007E5113">
            <w:pPr>
              <w:jc w:val="right"/>
              <w:rPr>
                <w:sz w:val="24"/>
              </w:rPr>
            </w:pPr>
          </w:p>
        </w:tc>
        <w:tc>
          <w:tcPr>
            <w:tcW w:w="731" w:type="dxa"/>
            <w:tcBorders>
              <w:top w:val="single" w:sz="4" w:space="0" w:color="auto"/>
              <w:left w:val="dashSmallGap" w:sz="4" w:space="0" w:color="auto"/>
              <w:bottom w:val="nil"/>
              <w:right w:val="dashSmallGap" w:sz="4" w:space="0" w:color="auto"/>
            </w:tcBorders>
          </w:tcPr>
          <w:p w14:paraId="2B8484E4" w14:textId="77777777" w:rsidR="00BC54FB" w:rsidRDefault="00BC54FB" w:rsidP="007E5113">
            <w:pPr>
              <w:jc w:val="right"/>
              <w:rPr>
                <w:sz w:val="24"/>
              </w:rPr>
            </w:pPr>
            <w:r>
              <w:rPr>
                <w:sz w:val="24"/>
              </w:rPr>
              <w:t>1</w:t>
            </w:r>
          </w:p>
        </w:tc>
        <w:tc>
          <w:tcPr>
            <w:tcW w:w="732" w:type="dxa"/>
            <w:tcBorders>
              <w:top w:val="single" w:sz="4" w:space="0" w:color="auto"/>
              <w:left w:val="dashSmallGap" w:sz="4" w:space="0" w:color="auto"/>
              <w:bottom w:val="nil"/>
              <w:right w:val="dashSmallGap" w:sz="4" w:space="0" w:color="auto"/>
            </w:tcBorders>
          </w:tcPr>
          <w:p w14:paraId="15EAE44A" w14:textId="77777777" w:rsidR="00BC54FB" w:rsidRDefault="00BC54FB" w:rsidP="007E5113">
            <w:pPr>
              <w:jc w:val="right"/>
              <w:rPr>
                <w:sz w:val="24"/>
              </w:rPr>
            </w:pPr>
          </w:p>
        </w:tc>
        <w:tc>
          <w:tcPr>
            <w:tcW w:w="732" w:type="dxa"/>
            <w:tcBorders>
              <w:top w:val="single" w:sz="4" w:space="0" w:color="auto"/>
              <w:left w:val="dashSmallGap" w:sz="4" w:space="0" w:color="auto"/>
              <w:bottom w:val="nil"/>
              <w:right w:val="dashSmallGap" w:sz="4" w:space="0" w:color="auto"/>
            </w:tcBorders>
          </w:tcPr>
          <w:p w14:paraId="6F44ACF8" w14:textId="77777777" w:rsidR="00BC54FB" w:rsidRDefault="00BC54FB" w:rsidP="007E5113">
            <w:pPr>
              <w:jc w:val="right"/>
              <w:rPr>
                <w:sz w:val="24"/>
              </w:rPr>
            </w:pPr>
          </w:p>
        </w:tc>
        <w:tc>
          <w:tcPr>
            <w:tcW w:w="732" w:type="dxa"/>
            <w:tcBorders>
              <w:top w:val="single" w:sz="4" w:space="0" w:color="auto"/>
              <w:left w:val="dashSmallGap" w:sz="4" w:space="0" w:color="auto"/>
              <w:bottom w:val="nil"/>
              <w:right w:val="dashSmallGap" w:sz="4" w:space="0" w:color="auto"/>
            </w:tcBorders>
          </w:tcPr>
          <w:p w14:paraId="38AC87E0" w14:textId="77777777" w:rsidR="00BC54FB" w:rsidRDefault="00BC54FB" w:rsidP="007E5113">
            <w:pPr>
              <w:jc w:val="right"/>
              <w:rPr>
                <w:sz w:val="24"/>
              </w:rPr>
            </w:pPr>
          </w:p>
        </w:tc>
      </w:tr>
      <w:tr w:rsidR="00BC54FB" w14:paraId="5DE75FCA" w14:textId="77777777" w:rsidTr="00BC54FB">
        <w:tc>
          <w:tcPr>
            <w:tcW w:w="3736" w:type="dxa"/>
            <w:tcBorders>
              <w:top w:val="nil"/>
              <w:bottom w:val="nil"/>
              <w:right w:val="single" w:sz="4" w:space="0" w:color="auto"/>
            </w:tcBorders>
          </w:tcPr>
          <w:p w14:paraId="6BE76735" w14:textId="77777777" w:rsidR="00BC54FB" w:rsidRDefault="00BC54FB" w:rsidP="007E5113">
            <w:pPr>
              <w:rPr>
                <w:sz w:val="24"/>
              </w:rPr>
            </w:pPr>
            <w:r>
              <w:rPr>
                <w:i/>
                <w:sz w:val="24"/>
              </w:rPr>
              <w:t xml:space="preserve">Arvicola </w:t>
            </w:r>
            <w:r>
              <w:rPr>
                <w:sz w:val="24"/>
              </w:rPr>
              <w:t>sp., water vole</w:t>
            </w:r>
          </w:p>
        </w:tc>
        <w:tc>
          <w:tcPr>
            <w:tcW w:w="731" w:type="dxa"/>
            <w:tcBorders>
              <w:top w:val="nil"/>
              <w:bottom w:val="nil"/>
              <w:right w:val="single" w:sz="4" w:space="0" w:color="auto"/>
            </w:tcBorders>
          </w:tcPr>
          <w:p w14:paraId="276F5497" w14:textId="77777777" w:rsidR="00BC54FB" w:rsidRDefault="00BC54FB" w:rsidP="007358D2">
            <w:pPr>
              <w:jc w:val="right"/>
              <w:rPr>
                <w:sz w:val="24"/>
              </w:rPr>
            </w:pPr>
          </w:p>
        </w:tc>
        <w:tc>
          <w:tcPr>
            <w:tcW w:w="73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750CF3E7" w14:textId="77777777" w:rsidR="00BC54FB" w:rsidRDefault="00BC54FB" w:rsidP="007E5113">
            <w:pPr>
              <w:jc w:val="right"/>
              <w:rPr>
                <w:sz w:val="24"/>
              </w:rPr>
            </w:pPr>
          </w:p>
        </w:tc>
        <w:tc>
          <w:tcPr>
            <w:tcW w:w="731" w:type="dxa"/>
            <w:tcBorders>
              <w:top w:val="nil"/>
              <w:left w:val="single" w:sz="4" w:space="0" w:color="auto"/>
              <w:bottom w:val="nil"/>
              <w:right w:val="dashSmallGap" w:sz="4" w:space="0" w:color="auto"/>
            </w:tcBorders>
          </w:tcPr>
          <w:p w14:paraId="0CF5D6F6" w14:textId="77777777" w:rsidR="00BC54FB" w:rsidRDefault="00BC54FB" w:rsidP="007E5113">
            <w:pPr>
              <w:jc w:val="right"/>
              <w:rPr>
                <w:sz w:val="24"/>
              </w:rPr>
            </w:pPr>
          </w:p>
        </w:tc>
        <w:tc>
          <w:tcPr>
            <w:tcW w:w="731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</w:tcPr>
          <w:p w14:paraId="4E446087" w14:textId="77777777" w:rsidR="00BC54FB" w:rsidRDefault="00BC54FB" w:rsidP="007E5113">
            <w:pPr>
              <w:jc w:val="right"/>
              <w:rPr>
                <w:sz w:val="24"/>
              </w:rPr>
            </w:pPr>
          </w:p>
        </w:tc>
        <w:tc>
          <w:tcPr>
            <w:tcW w:w="732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</w:tcPr>
          <w:p w14:paraId="3037E79F" w14:textId="77777777" w:rsidR="00BC54FB" w:rsidRDefault="00BC54FB" w:rsidP="007E5113">
            <w:pPr>
              <w:jc w:val="right"/>
              <w:rPr>
                <w:sz w:val="24"/>
              </w:rPr>
            </w:pPr>
          </w:p>
        </w:tc>
        <w:tc>
          <w:tcPr>
            <w:tcW w:w="732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</w:tcPr>
          <w:p w14:paraId="6BBD8AA9" w14:textId="77777777" w:rsidR="00BC54FB" w:rsidRDefault="00BC54FB" w:rsidP="007E5113">
            <w:pPr>
              <w:jc w:val="right"/>
              <w:rPr>
                <w:sz w:val="24"/>
              </w:rPr>
            </w:pPr>
          </w:p>
        </w:tc>
        <w:tc>
          <w:tcPr>
            <w:tcW w:w="732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</w:tcPr>
          <w:p w14:paraId="617D75AC" w14:textId="77777777" w:rsidR="00BC54FB" w:rsidRDefault="00BC54FB" w:rsidP="007E5113">
            <w:pPr>
              <w:jc w:val="right"/>
              <w:rPr>
                <w:sz w:val="24"/>
              </w:rPr>
            </w:pPr>
          </w:p>
        </w:tc>
      </w:tr>
      <w:tr w:rsidR="00BC54FB" w14:paraId="79EB3DEA" w14:textId="77777777" w:rsidTr="00BC54FB">
        <w:tc>
          <w:tcPr>
            <w:tcW w:w="3736" w:type="dxa"/>
            <w:tcBorders>
              <w:top w:val="nil"/>
              <w:bottom w:val="nil"/>
              <w:right w:val="single" w:sz="4" w:space="0" w:color="auto"/>
            </w:tcBorders>
          </w:tcPr>
          <w:p w14:paraId="1052B6FB" w14:textId="77777777" w:rsidR="00BC54FB" w:rsidRPr="00F67BAB" w:rsidRDefault="00BC54FB" w:rsidP="00EB43B6">
            <w:pPr>
              <w:rPr>
                <w:sz w:val="24"/>
              </w:rPr>
            </w:pPr>
            <w:r>
              <w:rPr>
                <w:i/>
                <w:sz w:val="24"/>
              </w:rPr>
              <w:t>Microtus oeconomus</w:t>
            </w:r>
            <w:r>
              <w:rPr>
                <w:sz w:val="24"/>
              </w:rPr>
              <w:t>, northern vole</w:t>
            </w:r>
          </w:p>
        </w:tc>
        <w:tc>
          <w:tcPr>
            <w:tcW w:w="731" w:type="dxa"/>
            <w:tcBorders>
              <w:top w:val="nil"/>
              <w:bottom w:val="nil"/>
              <w:right w:val="single" w:sz="4" w:space="0" w:color="auto"/>
            </w:tcBorders>
          </w:tcPr>
          <w:p w14:paraId="5042728E" w14:textId="77777777" w:rsidR="00BC54FB" w:rsidRDefault="00BC54FB" w:rsidP="007358D2">
            <w:pPr>
              <w:jc w:val="right"/>
              <w:rPr>
                <w:sz w:val="24"/>
              </w:rPr>
            </w:pPr>
            <w:r>
              <w:rPr>
                <w:sz w:val="24"/>
              </w:rPr>
              <w:t>1</w:t>
            </w:r>
          </w:p>
        </w:tc>
        <w:tc>
          <w:tcPr>
            <w:tcW w:w="73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20319458" w14:textId="77777777" w:rsidR="00BC54FB" w:rsidRDefault="00BC54FB" w:rsidP="007E5113">
            <w:pPr>
              <w:jc w:val="right"/>
              <w:rPr>
                <w:sz w:val="24"/>
              </w:rPr>
            </w:pPr>
          </w:p>
        </w:tc>
        <w:tc>
          <w:tcPr>
            <w:tcW w:w="731" w:type="dxa"/>
            <w:tcBorders>
              <w:top w:val="nil"/>
              <w:left w:val="single" w:sz="4" w:space="0" w:color="auto"/>
              <w:bottom w:val="nil"/>
              <w:right w:val="dashSmallGap" w:sz="4" w:space="0" w:color="auto"/>
            </w:tcBorders>
          </w:tcPr>
          <w:p w14:paraId="2914B6E2" w14:textId="77777777" w:rsidR="00BC54FB" w:rsidRDefault="00BC54FB" w:rsidP="007E5113">
            <w:pPr>
              <w:jc w:val="right"/>
              <w:rPr>
                <w:sz w:val="24"/>
              </w:rPr>
            </w:pPr>
          </w:p>
        </w:tc>
        <w:tc>
          <w:tcPr>
            <w:tcW w:w="731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</w:tcPr>
          <w:p w14:paraId="1AB8B773" w14:textId="77777777" w:rsidR="00BC54FB" w:rsidRDefault="00BC54FB" w:rsidP="007E5113">
            <w:pPr>
              <w:jc w:val="right"/>
              <w:rPr>
                <w:sz w:val="24"/>
              </w:rPr>
            </w:pPr>
          </w:p>
        </w:tc>
        <w:tc>
          <w:tcPr>
            <w:tcW w:w="732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</w:tcPr>
          <w:p w14:paraId="3B6264DC" w14:textId="77777777" w:rsidR="00BC54FB" w:rsidRDefault="00BC54FB" w:rsidP="007E5113">
            <w:pPr>
              <w:jc w:val="right"/>
              <w:rPr>
                <w:sz w:val="24"/>
              </w:rPr>
            </w:pPr>
          </w:p>
        </w:tc>
        <w:tc>
          <w:tcPr>
            <w:tcW w:w="732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</w:tcPr>
          <w:p w14:paraId="48C41A99" w14:textId="77777777" w:rsidR="00BC54FB" w:rsidRDefault="00BC54FB" w:rsidP="007E5113">
            <w:pPr>
              <w:jc w:val="right"/>
              <w:rPr>
                <w:sz w:val="24"/>
              </w:rPr>
            </w:pPr>
          </w:p>
        </w:tc>
        <w:tc>
          <w:tcPr>
            <w:tcW w:w="732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</w:tcPr>
          <w:p w14:paraId="263D2EC8" w14:textId="77777777" w:rsidR="00BC54FB" w:rsidRDefault="00BC54FB" w:rsidP="007E5113">
            <w:pPr>
              <w:jc w:val="right"/>
              <w:rPr>
                <w:sz w:val="24"/>
              </w:rPr>
            </w:pPr>
          </w:p>
        </w:tc>
      </w:tr>
      <w:tr w:rsidR="00BC54FB" w14:paraId="4A80884F" w14:textId="77777777" w:rsidTr="00BC54FB">
        <w:tc>
          <w:tcPr>
            <w:tcW w:w="3736" w:type="dxa"/>
            <w:tcBorders>
              <w:top w:val="nil"/>
              <w:bottom w:val="nil"/>
              <w:right w:val="single" w:sz="4" w:space="0" w:color="auto"/>
            </w:tcBorders>
          </w:tcPr>
          <w:p w14:paraId="50B32D79" w14:textId="77777777" w:rsidR="00BC54FB" w:rsidRDefault="00BC54FB" w:rsidP="007E5113">
            <w:pPr>
              <w:rPr>
                <w:sz w:val="24"/>
              </w:rPr>
            </w:pPr>
            <w:r>
              <w:rPr>
                <w:i/>
                <w:sz w:val="24"/>
              </w:rPr>
              <w:t xml:space="preserve">Microtus </w:t>
            </w:r>
            <w:r>
              <w:rPr>
                <w:sz w:val="24"/>
              </w:rPr>
              <w:t>sp., vole</w:t>
            </w:r>
          </w:p>
        </w:tc>
        <w:tc>
          <w:tcPr>
            <w:tcW w:w="731" w:type="dxa"/>
            <w:tcBorders>
              <w:top w:val="nil"/>
              <w:bottom w:val="nil"/>
              <w:right w:val="single" w:sz="4" w:space="0" w:color="auto"/>
            </w:tcBorders>
          </w:tcPr>
          <w:p w14:paraId="04E4515A" w14:textId="77777777" w:rsidR="00BC54FB" w:rsidRDefault="00BC54FB" w:rsidP="007358D2">
            <w:pPr>
              <w:jc w:val="right"/>
              <w:rPr>
                <w:sz w:val="24"/>
              </w:rPr>
            </w:pPr>
            <w:r>
              <w:rPr>
                <w:sz w:val="24"/>
              </w:rPr>
              <w:t>1</w:t>
            </w:r>
          </w:p>
        </w:tc>
        <w:tc>
          <w:tcPr>
            <w:tcW w:w="73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611ADBB" w14:textId="77777777" w:rsidR="00BC54FB" w:rsidRDefault="00BC54FB" w:rsidP="007E5113">
            <w:pPr>
              <w:jc w:val="right"/>
              <w:rPr>
                <w:sz w:val="24"/>
              </w:rPr>
            </w:pPr>
            <w:r>
              <w:rPr>
                <w:sz w:val="24"/>
              </w:rPr>
              <w:t>1</w:t>
            </w:r>
          </w:p>
        </w:tc>
        <w:tc>
          <w:tcPr>
            <w:tcW w:w="731" w:type="dxa"/>
            <w:tcBorders>
              <w:top w:val="nil"/>
              <w:left w:val="single" w:sz="4" w:space="0" w:color="auto"/>
              <w:bottom w:val="nil"/>
              <w:right w:val="dashSmallGap" w:sz="4" w:space="0" w:color="auto"/>
            </w:tcBorders>
          </w:tcPr>
          <w:p w14:paraId="2F42B614" w14:textId="77777777" w:rsidR="00BC54FB" w:rsidRDefault="00BC54FB" w:rsidP="007E5113">
            <w:pPr>
              <w:jc w:val="right"/>
              <w:rPr>
                <w:sz w:val="24"/>
              </w:rPr>
            </w:pPr>
          </w:p>
        </w:tc>
        <w:tc>
          <w:tcPr>
            <w:tcW w:w="731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</w:tcPr>
          <w:p w14:paraId="2D4FDA42" w14:textId="77777777" w:rsidR="00BC54FB" w:rsidRDefault="00BC54FB" w:rsidP="007E5113">
            <w:pPr>
              <w:jc w:val="right"/>
              <w:rPr>
                <w:sz w:val="24"/>
              </w:rPr>
            </w:pPr>
            <w:r>
              <w:rPr>
                <w:sz w:val="24"/>
              </w:rPr>
              <w:t>1</w:t>
            </w:r>
          </w:p>
        </w:tc>
        <w:tc>
          <w:tcPr>
            <w:tcW w:w="732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</w:tcPr>
          <w:p w14:paraId="6B74EA45" w14:textId="77777777" w:rsidR="00BC54FB" w:rsidRDefault="00BC54FB" w:rsidP="007E5113">
            <w:pPr>
              <w:jc w:val="right"/>
              <w:rPr>
                <w:sz w:val="24"/>
              </w:rPr>
            </w:pPr>
          </w:p>
        </w:tc>
        <w:tc>
          <w:tcPr>
            <w:tcW w:w="732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</w:tcPr>
          <w:p w14:paraId="7F4C402A" w14:textId="77777777" w:rsidR="00BC54FB" w:rsidRDefault="00BC54FB" w:rsidP="007E5113">
            <w:pPr>
              <w:jc w:val="right"/>
              <w:rPr>
                <w:sz w:val="24"/>
              </w:rPr>
            </w:pPr>
          </w:p>
        </w:tc>
        <w:tc>
          <w:tcPr>
            <w:tcW w:w="732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</w:tcPr>
          <w:p w14:paraId="2B468910" w14:textId="77777777" w:rsidR="00BC54FB" w:rsidRDefault="00BC54FB" w:rsidP="007E5113">
            <w:pPr>
              <w:jc w:val="right"/>
              <w:rPr>
                <w:sz w:val="24"/>
              </w:rPr>
            </w:pPr>
          </w:p>
        </w:tc>
      </w:tr>
      <w:tr w:rsidR="00BC54FB" w14:paraId="2BDEE8CF" w14:textId="77777777" w:rsidTr="00BC54FB">
        <w:tc>
          <w:tcPr>
            <w:tcW w:w="3736" w:type="dxa"/>
            <w:tcBorders>
              <w:top w:val="nil"/>
              <w:bottom w:val="nil"/>
              <w:right w:val="single" w:sz="4" w:space="0" w:color="auto"/>
            </w:tcBorders>
          </w:tcPr>
          <w:p w14:paraId="3FFA0881" w14:textId="77777777" w:rsidR="00BC54FB" w:rsidRDefault="00BC54FB" w:rsidP="007E5113">
            <w:pPr>
              <w:rPr>
                <w:sz w:val="24"/>
              </w:rPr>
            </w:pPr>
            <w:proofErr w:type="spellStart"/>
            <w:r>
              <w:rPr>
                <w:i/>
                <w:sz w:val="24"/>
              </w:rPr>
              <w:t>Apodemus</w:t>
            </w:r>
            <w:proofErr w:type="spellEnd"/>
            <w:r>
              <w:rPr>
                <w:i/>
                <w:sz w:val="24"/>
              </w:rPr>
              <w:t xml:space="preserve"> </w:t>
            </w:r>
            <w:r>
              <w:rPr>
                <w:sz w:val="24"/>
              </w:rPr>
              <w:t>sp., mouse</w:t>
            </w:r>
          </w:p>
        </w:tc>
        <w:tc>
          <w:tcPr>
            <w:tcW w:w="731" w:type="dxa"/>
            <w:tcBorders>
              <w:top w:val="nil"/>
              <w:bottom w:val="nil"/>
              <w:right w:val="single" w:sz="4" w:space="0" w:color="auto"/>
            </w:tcBorders>
          </w:tcPr>
          <w:p w14:paraId="7625137A" w14:textId="77777777" w:rsidR="00BC54FB" w:rsidRDefault="00BC54FB" w:rsidP="007358D2">
            <w:pPr>
              <w:jc w:val="right"/>
              <w:rPr>
                <w:sz w:val="24"/>
              </w:rPr>
            </w:pPr>
          </w:p>
        </w:tc>
        <w:tc>
          <w:tcPr>
            <w:tcW w:w="73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07692EA1" w14:textId="77777777" w:rsidR="00BC54FB" w:rsidRDefault="00BC54FB" w:rsidP="007E5113">
            <w:pPr>
              <w:jc w:val="right"/>
              <w:rPr>
                <w:sz w:val="24"/>
              </w:rPr>
            </w:pPr>
          </w:p>
        </w:tc>
        <w:tc>
          <w:tcPr>
            <w:tcW w:w="731" w:type="dxa"/>
            <w:tcBorders>
              <w:top w:val="nil"/>
              <w:left w:val="single" w:sz="4" w:space="0" w:color="auto"/>
              <w:bottom w:val="nil"/>
              <w:right w:val="dashSmallGap" w:sz="4" w:space="0" w:color="auto"/>
            </w:tcBorders>
          </w:tcPr>
          <w:p w14:paraId="692E7AFA" w14:textId="77777777" w:rsidR="00BC54FB" w:rsidRDefault="00BC54FB" w:rsidP="007E5113">
            <w:pPr>
              <w:jc w:val="right"/>
              <w:rPr>
                <w:sz w:val="24"/>
              </w:rPr>
            </w:pPr>
          </w:p>
        </w:tc>
        <w:tc>
          <w:tcPr>
            <w:tcW w:w="731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</w:tcPr>
          <w:p w14:paraId="3730B445" w14:textId="77777777" w:rsidR="00BC54FB" w:rsidRDefault="00BC54FB" w:rsidP="007E5113">
            <w:pPr>
              <w:jc w:val="right"/>
              <w:rPr>
                <w:sz w:val="24"/>
              </w:rPr>
            </w:pPr>
          </w:p>
        </w:tc>
        <w:tc>
          <w:tcPr>
            <w:tcW w:w="732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</w:tcPr>
          <w:p w14:paraId="628080AC" w14:textId="77777777" w:rsidR="00BC54FB" w:rsidRDefault="00BC54FB" w:rsidP="007E5113">
            <w:pPr>
              <w:jc w:val="right"/>
              <w:rPr>
                <w:sz w:val="24"/>
              </w:rPr>
            </w:pPr>
          </w:p>
        </w:tc>
        <w:tc>
          <w:tcPr>
            <w:tcW w:w="732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</w:tcPr>
          <w:p w14:paraId="76D53CDE" w14:textId="77777777" w:rsidR="00BC54FB" w:rsidRDefault="00BC54FB" w:rsidP="007E5113">
            <w:pPr>
              <w:jc w:val="right"/>
              <w:rPr>
                <w:sz w:val="24"/>
              </w:rPr>
            </w:pPr>
          </w:p>
        </w:tc>
        <w:tc>
          <w:tcPr>
            <w:tcW w:w="732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</w:tcPr>
          <w:p w14:paraId="6D8D108C" w14:textId="77777777" w:rsidR="00BC54FB" w:rsidRDefault="00BC54FB" w:rsidP="007E5113">
            <w:pPr>
              <w:jc w:val="right"/>
              <w:rPr>
                <w:sz w:val="24"/>
              </w:rPr>
            </w:pPr>
            <w:r>
              <w:rPr>
                <w:sz w:val="24"/>
              </w:rPr>
              <w:t>1</w:t>
            </w:r>
          </w:p>
        </w:tc>
      </w:tr>
      <w:tr w:rsidR="00BC54FB" w14:paraId="1073F0B2" w14:textId="77777777" w:rsidTr="00BC54FB">
        <w:tc>
          <w:tcPr>
            <w:tcW w:w="3736" w:type="dxa"/>
            <w:tcBorders>
              <w:top w:val="nil"/>
              <w:bottom w:val="single" w:sz="4" w:space="0" w:color="auto"/>
              <w:right w:val="single" w:sz="4" w:space="0" w:color="auto"/>
            </w:tcBorders>
          </w:tcPr>
          <w:p w14:paraId="2196234B" w14:textId="77777777" w:rsidR="00BC54FB" w:rsidRDefault="00BC54FB" w:rsidP="007E5113">
            <w:pPr>
              <w:rPr>
                <w:sz w:val="24"/>
              </w:rPr>
            </w:pPr>
            <w:proofErr w:type="spellStart"/>
            <w:r>
              <w:rPr>
                <w:sz w:val="24"/>
              </w:rPr>
              <w:t>Microtine</w:t>
            </w:r>
            <w:proofErr w:type="spellEnd"/>
            <w:r>
              <w:rPr>
                <w:sz w:val="24"/>
              </w:rPr>
              <w:t xml:space="preserve"> rodent</w:t>
            </w:r>
          </w:p>
        </w:tc>
        <w:tc>
          <w:tcPr>
            <w:tcW w:w="731" w:type="dxa"/>
            <w:tcBorders>
              <w:top w:val="nil"/>
              <w:bottom w:val="single" w:sz="4" w:space="0" w:color="auto"/>
              <w:right w:val="single" w:sz="4" w:space="0" w:color="auto"/>
            </w:tcBorders>
          </w:tcPr>
          <w:p w14:paraId="17D4C2C6" w14:textId="77777777" w:rsidR="00BC54FB" w:rsidRDefault="00BC54FB" w:rsidP="007358D2">
            <w:pPr>
              <w:jc w:val="right"/>
              <w:rPr>
                <w:sz w:val="24"/>
              </w:rPr>
            </w:pPr>
          </w:p>
        </w:tc>
        <w:tc>
          <w:tcPr>
            <w:tcW w:w="73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40E731" w14:textId="77777777" w:rsidR="00BC54FB" w:rsidRDefault="00BC54FB" w:rsidP="007E5113">
            <w:pPr>
              <w:jc w:val="right"/>
              <w:rPr>
                <w:sz w:val="24"/>
              </w:rPr>
            </w:pPr>
            <w:r>
              <w:rPr>
                <w:sz w:val="24"/>
              </w:rPr>
              <w:t>11</w:t>
            </w:r>
          </w:p>
        </w:tc>
        <w:tc>
          <w:tcPr>
            <w:tcW w:w="731" w:type="dxa"/>
            <w:tcBorders>
              <w:top w:val="nil"/>
              <w:left w:val="single" w:sz="4" w:space="0" w:color="auto"/>
              <w:bottom w:val="single" w:sz="4" w:space="0" w:color="auto"/>
              <w:right w:val="dashSmallGap" w:sz="4" w:space="0" w:color="auto"/>
            </w:tcBorders>
          </w:tcPr>
          <w:p w14:paraId="4CF224A8" w14:textId="77777777" w:rsidR="00BC54FB" w:rsidRDefault="00BC54FB" w:rsidP="007E5113">
            <w:pPr>
              <w:jc w:val="right"/>
              <w:rPr>
                <w:sz w:val="24"/>
              </w:rPr>
            </w:pPr>
            <w:r>
              <w:rPr>
                <w:sz w:val="24"/>
              </w:rPr>
              <w:t>4</w:t>
            </w:r>
          </w:p>
        </w:tc>
        <w:tc>
          <w:tcPr>
            <w:tcW w:w="731" w:type="dxa"/>
            <w:tcBorders>
              <w:top w:val="nil"/>
              <w:left w:val="dashSmallGap" w:sz="4" w:space="0" w:color="auto"/>
              <w:bottom w:val="single" w:sz="4" w:space="0" w:color="auto"/>
              <w:right w:val="dashSmallGap" w:sz="4" w:space="0" w:color="auto"/>
            </w:tcBorders>
          </w:tcPr>
          <w:p w14:paraId="0075236B" w14:textId="77777777" w:rsidR="00BC54FB" w:rsidRDefault="00BC54FB" w:rsidP="007E5113">
            <w:pPr>
              <w:jc w:val="right"/>
              <w:rPr>
                <w:sz w:val="24"/>
              </w:rPr>
            </w:pPr>
            <w:r>
              <w:rPr>
                <w:sz w:val="24"/>
              </w:rPr>
              <w:t>2</w:t>
            </w:r>
          </w:p>
        </w:tc>
        <w:tc>
          <w:tcPr>
            <w:tcW w:w="732" w:type="dxa"/>
            <w:tcBorders>
              <w:top w:val="nil"/>
              <w:left w:val="dashSmallGap" w:sz="4" w:space="0" w:color="auto"/>
              <w:bottom w:val="single" w:sz="4" w:space="0" w:color="auto"/>
              <w:right w:val="dashSmallGap" w:sz="4" w:space="0" w:color="auto"/>
            </w:tcBorders>
          </w:tcPr>
          <w:p w14:paraId="28DC5FF1" w14:textId="77777777" w:rsidR="00BC54FB" w:rsidRDefault="00BC54FB" w:rsidP="007E5113">
            <w:pPr>
              <w:jc w:val="right"/>
              <w:rPr>
                <w:sz w:val="24"/>
              </w:rPr>
            </w:pPr>
            <w:r>
              <w:rPr>
                <w:sz w:val="24"/>
              </w:rPr>
              <w:t>1</w:t>
            </w:r>
          </w:p>
        </w:tc>
        <w:tc>
          <w:tcPr>
            <w:tcW w:w="732" w:type="dxa"/>
            <w:tcBorders>
              <w:top w:val="nil"/>
              <w:left w:val="dashSmallGap" w:sz="4" w:space="0" w:color="auto"/>
              <w:bottom w:val="single" w:sz="4" w:space="0" w:color="auto"/>
              <w:right w:val="dashSmallGap" w:sz="4" w:space="0" w:color="auto"/>
            </w:tcBorders>
          </w:tcPr>
          <w:p w14:paraId="29597081" w14:textId="77777777" w:rsidR="00BC54FB" w:rsidRDefault="00BC54FB" w:rsidP="007E5113">
            <w:pPr>
              <w:jc w:val="right"/>
              <w:rPr>
                <w:sz w:val="24"/>
              </w:rPr>
            </w:pPr>
            <w:r>
              <w:rPr>
                <w:sz w:val="24"/>
              </w:rPr>
              <w:t>3</w:t>
            </w:r>
          </w:p>
        </w:tc>
        <w:tc>
          <w:tcPr>
            <w:tcW w:w="732" w:type="dxa"/>
            <w:tcBorders>
              <w:top w:val="nil"/>
              <w:left w:val="dashSmallGap" w:sz="4" w:space="0" w:color="auto"/>
              <w:bottom w:val="single" w:sz="4" w:space="0" w:color="auto"/>
              <w:right w:val="dashSmallGap" w:sz="4" w:space="0" w:color="auto"/>
            </w:tcBorders>
          </w:tcPr>
          <w:p w14:paraId="673DBC92" w14:textId="77777777" w:rsidR="00BC54FB" w:rsidRDefault="00BC54FB" w:rsidP="007E5113">
            <w:pPr>
              <w:jc w:val="right"/>
              <w:rPr>
                <w:sz w:val="24"/>
              </w:rPr>
            </w:pPr>
            <w:r>
              <w:rPr>
                <w:sz w:val="24"/>
              </w:rPr>
              <w:t>2</w:t>
            </w:r>
          </w:p>
        </w:tc>
      </w:tr>
    </w:tbl>
    <w:p w14:paraId="4AE58C05" w14:textId="77777777" w:rsidR="00200A9F" w:rsidRDefault="00200A9F" w:rsidP="00200A9F">
      <w:pPr>
        <w:rPr>
          <w:sz w:val="24"/>
        </w:rPr>
      </w:pPr>
    </w:p>
    <w:p w14:paraId="63396DDC" w14:textId="77777777" w:rsidR="00584F42" w:rsidRDefault="00584F42"/>
    <w:sectPr w:rsidR="00584F42" w:rsidSect="00F67B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rawingGridHorizontalSpacing w:val="100"/>
  <w:displayHorizont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0A9F"/>
    <w:rsid w:val="00077858"/>
    <w:rsid w:val="000A452E"/>
    <w:rsid w:val="000A6414"/>
    <w:rsid w:val="00144B09"/>
    <w:rsid w:val="00200A9F"/>
    <w:rsid w:val="002079AD"/>
    <w:rsid w:val="00247C7E"/>
    <w:rsid w:val="002D5044"/>
    <w:rsid w:val="00584F42"/>
    <w:rsid w:val="006156AE"/>
    <w:rsid w:val="006D6311"/>
    <w:rsid w:val="00731018"/>
    <w:rsid w:val="007358D2"/>
    <w:rsid w:val="007502EA"/>
    <w:rsid w:val="00767A3D"/>
    <w:rsid w:val="007E5113"/>
    <w:rsid w:val="0083327A"/>
    <w:rsid w:val="00937997"/>
    <w:rsid w:val="009A36AB"/>
    <w:rsid w:val="00A7496D"/>
    <w:rsid w:val="00AC00FB"/>
    <w:rsid w:val="00AC0132"/>
    <w:rsid w:val="00B25DF9"/>
    <w:rsid w:val="00B813EF"/>
    <w:rsid w:val="00BC54FB"/>
    <w:rsid w:val="00BE466C"/>
    <w:rsid w:val="00BE5414"/>
    <w:rsid w:val="00C12431"/>
    <w:rsid w:val="00C46304"/>
    <w:rsid w:val="00D10F00"/>
    <w:rsid w:val="00D5721D"/>
    <w:rsid w:val="00D6465B"/>
    <w:rsid w:val="00D818DE"/>
    <w:rsid w:val="00D9762E"/>
    <w:rsid w:val="00EB43B6"/>
    <w:rsid w:val="00F23B66"/>
    <w:rsid w:val="00F24DF1"/>
    <w:rsid w:val="00F47FF5"/>
    <w:rsid w:val="00F67B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8BF126"/>
  <w15:docId w15:val="{03C4752D-7BE9-4F78-B4D3-A0861E8EAD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="Calibri" w:hAnsi="Calibri" w:cs="Arial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0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200A9F"/>
    <w:rPr>
      <w:rFonts w:ascii="Times New Roman" w:eastAsia="Times New Roman" w:hAnsi="Times New Roman" w:cs="Times New Roman"/>
      <w:lang w:eastAsia="en-US"/>
    </w:rPr>
  </w:style>
  <w:style w:type="paragraph" w:styleId="Heading1">
    <w:name w:val="heading 1"/>
    <w:basedOn w:val="Normal"/>
    <w:next w:val="Normal"/>
    <w:link w:val="Heading1Char"/>
    <w:qFormat/>
    <w:rsid w:val="00200A9F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6">
    <w:name w:val="heading 6"/>
    <w:basedOn w:val="Normal"/>
    <w:next w:val="Normal"/>
    <w:link w:val="Heading6Char"/>
    <w:qFormat/>
    <w:rsid w:val="00200A9F"/>
    <w:pPr>
      <w:spacing w:before="240" w:after="60"/>
      <w:outlineLvl w:val="5"/>
    </w:pPr>
    <w:rPr>
      <w:b/>
      <w:bCs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200A9F"/>
    <w:rPr>
      <w:rFonts w:ascii="Arial" w:eastAsia="Times New Roman" w:hAnsi="Arial" w:cs="Arial"/>
      <w:b/>
      <w:bCs/>
      <w:kern w:val="32"/>
      <w:sz w:val="32"/>
      <w:szCs w:val="32"/>
    </w:rPr>
  </w:style>
  <w:style w:type="character" w:customStyle="1" w:styleId="Heading6Char">
    <w:name w:val="Heading 6 Char"/>
    <w:basedOn w:val="DefaultParagraphFont"/>
    <w:link w:val="Heading6"/>
    <w:rsid w:val="00200A9F"/>
    <w:rPr>
      <w:rFonts w:ascii="Times New Roman" w:eastAsia="Times New Roman" w:hAnsi="Times New Roman" w:cs="Times New Roman"/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A452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A452E"/>
    <w:rPr>
      <w:rFonts w:ascii="Tahoma" w:eastAsia="Times New Roman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97</Words>
  <Characters>555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sr014</dc:creator>
  <cp:lastModifiedBy>Martin Bates</cp:lastModifiedBy>
  <cp:revision>2</cp:revision>
  <cp:lastPrinted>2013-06-21T13:20:00Z</cp:lastPrinted>
  <dcterms:created xsi:type="dcterms:W3CDTF">2019-01-06T16:27:00Z</dcterms:created>
  <dcterms:modified xsi:type="dcterms:W3CDTF">2019-01-06T16:27:00Z</dcterms:modified>
</cp:coreProperties>
</file>