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BAC5D1" w14:textId="77777777" w:rsidR="002972A7" w:rsidRDefault="002972A7" w:rsidP="007D18EF">
      <w:pPr>
        <w:spacing w:after="0"/>
        <w:jc w:val="center"/>
        <w:rPr>
          <w:b/>
          <w:sz w:val="28"/>
        </w:rPr>
      </w:pPr>
    </w:p>
    <w:p w14:paraId="46D2DB32" w14:textId="77777777" w:rsidR="002972A7" w:rsidRDefault="002972A7" w:rsidP="007D18EF">
      <w:pPr>
        <w:spacing w:after="0"/>
        <w:jc w:val="center"/>
        <w:rPr>
          <w:b/>
          <w:sz w:val="28"/>
        </w:rPr>
      </w:pPr>
    </w:p>
    <w:p w14:paraId="20651E11" w14:textId="77777777" w:rsidR="002972A7" w:rsidRDefault="002972A7" w:rsidP="007D18EF">
      <w:pPr>
        <w:spacing w:after="0"/>
        <w:jc w:val="center"/>
        <w:rPr>
          <w:b/>
          <w:sz w:val="28"/>
        </w:rPr>
      </w:pPr>
    </w:p>
    <w:p w14:paraId="5B7C1B40" w14:textId="77777777" w:rsidR="003741EF" w:rsidRDefault="003741EF" w:rsidP="007D18EF">
      <w:pPr>
        <w:spacing w:after="0"/>
        <w:jc w:val="center"/>
        <w:rPr>
          <w:b/>
          <w:sz w:val="28"/>
        </w:rPr>
      </w:pPr>
    </w:p>
    <w:p w14:paraId="5FB3EBA8" w14:textId="77777777" w:rsidR="003741EF" w:rsidRDefault="003741EF" w:rsidP="007D18EF">
      <w:pPr>
        <w:spacing w:after="0"/>
        <w:jc w:val="center"/>
        <w:rPr>
          <w:b/>
          <w:sz w:val="28"/>
        </w:rPr>
      </w:pPr>
    </w:p>
    <w:p w14:paraId="6C84F815" w14:textId="77777777" w:rsidR="003741EF" w:rsidRDefault="003741EF" w:rsidP="007D18EF">
      <w:pPr>
        <w:spacing w:after="0"/>
        <w:jc w:val="center"/>
        <w:rPr>
          <w:b/>
          <w:sz w:val="28"/>
        </w:rPr>
      </w:pPr>
    </w:p>
    <w:p w14:paraId="287F0243" w14:textId="14647263" w:rsidR="00041BBD" w:rsidRPr="003741EF" w:rsidRDefault="00D107EA" w:rsidP="007D18EF">
      <w:pPr>
        <w:spacing w:after="0"/>
        <w:jc w:val="center"/>
        <w:rPr>
          <w:sz w:val="32"/>
          <w:szCs w:val="24"/>
        </w:rPr>
      </w:pPr>
      <w:r w:rsidRPr="003741EF">
        <w:rPr>
          <w:b/>
          <w:sz w:val="32"/>
          <w:szCs w:val="24"/>
        </w:rPr>
        <w:t>Syeda Samia Begum</w:t>
      </w:r>
      <w:r w:rsidRPr="003741EF">
        <w:rPr>
          <w:b/>
          <w:sz w:val="32"/>
          <w:szCs w:val="24"/>
        </w:rPr>
        <w:br/>
        <w:t>2130491</w:t>
      </w:r>
      <w:r w:rsidRPr="003741EF">
        <w:rPr>
          <w:b/>
          <w:sz w:val="32"/>
          <w:szCs w:val="24"/>
        </w:rPr>
        <w:br/>
      </w:r>
      <w:r w:rsidR="006E0B8A" w:rsidRPr="003741EF">
        <w:rPr>
          <w:b/>
          <w:sz w:val="32"/>
          <w:szCs w:val="24"/>
        </w:rPr>
        <w:t>Management &amp; Organisational Behaviour</w:t>
      </w:r>
      <w:r w:rsidR="006E0B8A" w:rsidRPr="003741EF">
        <w:rPr>
          <w:b/>
          <w:sz w:val="32"/>
          <w:szCs w:val="24"/>
        </w:rPr>
        <w:br/>
        <w:t>BMIH5004</w:t>
      </w:r>
      <w:r w:rsidR="006E0B8A" w:rsidRPr="003741EF">
        <w:rPr>
          <w:b/>
          <w:sz w:val="32"/>
          <w:szCs w:val="24"/>
        </w:rPr>
        <w:br/>
      </w:r>
      <w:r w:rsidR="002972A7" w:rsidRPr="003741EF">
        <w:rPr>
          <w:b/>
          <w:sz w:val="32"/>
          <w:szCs w:val="24"/>
        </w:rPr>
        <w:t>Charlotte Joyner</w:t>
      </w:r>
      <w:r w:rsidR="002972A7" w:rsidRPr="003741EF">
        <w:rPr>
          <w:b/>
          <w:sz w:val="32"/>
          <w:szCs w:val="24"/>
        </w:rPr>
        <w:br/>
      </w:r>
    </w:p>
    <w:p w14:paraId="65BA64BF" w14:textId="77777777" w:rsidR="000011C9" w:rsidRDefault="000011C9"/>
    <w:p w14:paraId="1F144518" w14:textId="729BDFCD" w:rsidR="000011C9" w:rsidRDefault="000011C9">
      <w:pPr>
        <w:sectPr w:rsidR="000011C9" w:rsidSect="00840596">
          <w:footerReference w:type="default" r:id="rId6"/>
          <w:pgSz w:w="11906" w:h="16838" w:code="9"/>
          <w:pgMar w:top="1440" w:right="1440" w:bottom="1440" w:left="1440" w:header="720" w:footer="720" w:gutter="0"/>
          <w:cols w:space="720"/>
          <w:docGrid w:linePitch="360"/>
        </w:sectPr>
      </w:pPr>
    </w:p>
    <w:p w14:paraId="1A3F20BB" w14:textId="548BEF4C" w:rsidR="00C308E9" w:rsidRPr="003741EF" w:rsidRDefault="00526E91" w:rsidP="000D08D0">
      <w:pPr>
        <w:rPr>
          <w:szCs w:val="24"/>
        </w:rPr>
      </w:pPr>
      <w:r w:rsidRPr="003741EF">
        <w:rPr>
          <w:szCs w:val="24"/>
        </w:rPr>
        <w:lastRenderedPageBreak/>
        <w:t xml:space="preserve">Leadership </w:t>
      </w:r>
      <w:r w:rsidR="00E51A2C" w:rsidRPr="003741EF">
        <w:rPr>
          <w:szCs w:val="24"/>
        </w:rPr>
        <w:t xml:space="preserve">refers to the act of </w:t>
      </w:r>
      <w:r w:rsidR="00472681" w:rsidRPr="003741EF">
        <w:rPr>
          <w:szCs w:val="24"/>
        </w:rPr>
        <w:t>guiding and leading a group or an entire organisation.</w:t>
      </w:r>
      <w:r w:rsidR="00D81E91" w:rsidRPr="003741EF">
        <w:rPr>
          <w:szCs w:val="24"/>
        </w:rPr>
        <w:t xml:space="preserve"> </w:t>
      </w:r>
      <w:r w:rsidR="00BE090B" w:rsidRPr="003741EF">
        <w:rPr>
          <w:szCs w:val="24"/>
        </w:rPr>
        <w:t xml:space="preserve">It is also considered as the capability to influence </w:t>
      </w:r>
      <w:r w:rsidR="009876F3" w:rsidRPr="003741EF">
        <w:rPr>
          <w:szCs w:val="24"/>
        </w:rPr>
        <w:t xml:space="preserve">people within an organisation, </w:t>
      </w:r>
      <w:proofErr w:type="gramStart"/>
      <w:r w:rsidR="009876F3" w:rsidRPr="003741EF">
        <w:rPr>
          <w:szCs w:val="24"/>
        </w:rPr>
        <w:t>team</w:t>
      </w:r>
      <w:proofErr w:type="gramEnd"/>
      <w:r w:rsidR="009876F3" w:rsidRPr="003741EF">
        <w:rPr>
          <w:szCs w:val="24"/>
        </w:rPr>
        <w:t xml:space="preserve"> or society</w:t>
      </w:r>
      <w:r w:rsidR="00271038" w:rsidRPr="003741EF">
        <w:rPr>
          <w:szCs w:val="24"/>
        </w:rPr>
        <w:t xml:space="preserve"> (Adair, 2009)</w:t>
      </w:r>
      <w:r w:rsidR="009876F3" w:rsidRPr="003741EF">
        <w:rPr>
          <w:szCs w:val="24"/>
        </w:rPr>
        <w:t>.</w:t>
      </w:r>
      <w:r w:rsidR="002110ED" w:rsidRPr="003741EF">
        <w:rPr>
          <w:szCs w:val="24"/>
        </w:rPr>
        <w:t xml:space="preserve"> </w:t>
      </w:r>
      <w:r w:rsidR="00953C63" w:rsidRPr="003741EF">
        <w:rPr>
          <w:szCs w:val="24"/>
        </w:rPr>
        <w:t xml:space="preserve">This </w:t>
      </w:r>
      <w:r w:rsidR="003C5399" w:rsidRPr="003741EF">
        <w:rPr>
          <w:szCs w:val="24"/>
        </w:rPr>
        <w:t>is required to align people with their shared goal</w:t>
      </w:r>
      <w:r w:rsidR="00244A41" w:rsidRPr="003741EF">
        <w:rPr>
          <w:szCs w:val="24"/>
        </w:rPr>
        <w:t xml:space="preserve">, execute plans strategically and </w:t>
      </w:r>
      <w:r w:rsidR="00E367DC" w:rsidRPr="003741EF">
        <w:rPr>
          <w:szCs w:val="24"/>
        </w:rPr>
        <w:t xml:space="preserve">continue organisational operations. </w:t>
      </w:r>
      <w:r w:rsidR="000615B0" w:rsidRPr="003741EF">
        <w:rPr>
          <w:szCs w:val="24"/>
        </w:rPr>
        <w:t xml:space="preserve">Besides, leadership </w:t>
      </w:r>
      <w:r w:rsidR="00465E6A" w:rsidRPr="003741EF">
        <w:rPr>
          <w:szCs w:val="24"/>
        </w:rPr>
        <w:t>is important for organisations to follow to encourage innovation and dedication, nurture motivation and productivity</w:t>
      </w:r>
      <w:r w:rsidR="00B73CDA" w:rsidRPr="003741EF">
        <w:rPr>
          <w:szCs w:val="24"/>
        </w:rPr>
        <w:t>,</w:t>
      </w:r>
      <w:r w:rsidR="00465E6A" w:rsidRPr="003741EF">
        <w:rPr>
          <w:szCs w:val="24"/>
        </w:rPr>
        <w:t xml:space="preserve"> organise </w:t>
      </w:r>
      <w:r w:rsidR="00B73CDA" w:rsidRPr="003741EF">
        <w:rPr>
          <w:szCs w:val="24"/>
        </w:rPr>
        <w:t xml:space="preserve">people and operational processes, and align organisational vision </w:t>
      </w:r>
      <w:r w:rsidR="001141DA" w:rsidRPr="003741EF">
        <w:rPr>
          <w:szCs w:val="24"/>
        </w:rPr>
        <w:t>towards</w:t>
      </w:r>
      <w:r w:rsidR="00B73CDA" w:rsidRPr="003741EF">
        <w:rPr>
          <w:szCs w:val="24"/>
        </w:rPr>
        <w:t xml:space="preserve"> apparent success</w:t>
      </w:r>
      <w:r w:rsidR="00271038" w:rsidRPr="003741EF">
        <w:rPr>
          <w:szCs w:val="24"/>
        </w:rPr>
        <w:t xml:space="preserve"> (Armstrong, 2012)</w:t>
      </w:r>
      <w:r w:rsidR="00B73CDA" w:rsidRPr="003741EF">
        <w:rPr>
          <w:szCs w:val="24"/>
        </w:rPr>
        <w:t xml:space="preserve">. </w:t>
      </w:r>
      <w:r w:rsidR="00E367DC" w:rsidRPr="003741EF">
        <w:rPr>
          <w:szCs w:val="24"/>
        </w:rPr>
        <w:t xml:space="preserve">Now, this written essay about leadership aims to focus on different leadership approaches </w:t>
      </w:r>
      <w:r w:rsidR="000A3437" w:rsidRPr="003741EF">
        <w:rPr>
          <w:szCs w:val="24"/>
        </w:rPr>
        <w:t>through critical evaluation and point out their effectiveness within the industry of hospitality.</w:t>
      </w:r>
    </w:p>
    <w:p w14:paraId="7EC49D19" w14:textId="7AC90F9E" w:rsidR="00DA3B03" w:rsidRPr="003741EF" w:rsidRDefault="00501EAC" w:rsidP="000D08D0">
      <w:pPr>
        <w:rPr>
          <w:szCs w:val="24"/>
        </w:rPr>
      </w:pPr>
      <w:r w:rsidRPr="003741EF">
        <w:rPr>
          <w:szCs w:val="24"/>
        </w:rPr>
        <w:t xml:space="preserve">To </w:t>
      </w:r>
      <w:r w:rsidR="00E96643" w:rsidRPr="003741EF">
        <w:rPr>
          <w:szCs w:val="24"/>
        </w:rPr>
        <w:t xml:space="preserve">critically evaluate different leadership approaches, Blake and Mouton’s proposed leadership/management grid can be an excellent start. The grid model of leadership </w:t>
      </w:r>
      <w:r w:rsidR="00830C66" w:rsidRPr="003741EF">
        <w:rPr>
          <w:szCs w:val="24"/>
        </w:rPr>
        <w:t xml:space="preserve">is widely known as the Blake Mouton Grid </w:t>
      </w:r>
      <w:r w:rsidR="009105CE" w:rsidRPr="003741EF">
        <w:rPr>
          <w:szCs w:val="24"/>
        </w:rPr>
        <w:t>which</w:t>
      </w:r>
      <w:r w:rsidR="00830C66" w:rsidRPr="003741EF">
        <w:rPr>
          <w:szCs w:val="24"/>
        </w:rPr>
        <w:t xml:space="preserve"> plots leaders’ or managers’ </w:t>
      </w:r>
      <w:r w:rsidR="009105CE" w:rsidRPr="003741EF">
        <w:rPr>
          <w:szCs w:val="24"/>
        </w:rPr>
        <w:t>approaches based on their degree of person-centeredness and task-centeredness</w:t>
      </w:r>
      <w:r w:rsidR="009E20BE" w:rsidRPr="003741EF">
        <w:rPr>
          <w:szCs w:val="24"/>
        </w:rPr>
        <w:t xml:space="preserve"> (Arnold, 2005)</w:t>
      </w:r>
      <w:r w:rsidR="009105CE" w:rsidRPr="003741EF">
        <w:rPr>
          <w:szCs w:val="24"/>
        </w:rPr>
        <w:t>.</w:t>
      </w:r>
      <w:r w:rsidR="002A0C6A" w:rsidRPr="003741EF">
        <w:rPr>
          <w:szCs w:val="24"/>
        </w:rPr>
        <w:t xml:space="preserve"> </w:t>
      </w:r>
      <w:r w:rsidR="00F31294" w:rsidRPr="003741EF">
        <w:rPr>
          <w:szCs w:val="24"/>
        </w:rPr>
        <w:t xml:space="preserve">This involves </w:t>
      </w:r>
      <w:r w:rsidR="007E7237" w:rsidRPr="003741EF">
        <w:rPr>
          <w:szCs w:val="24"/>
        </w:rPr>
        <w:t>two types of concerns of the leaders in an organisation</w:t>
      </w:r>
      <w:r w:rsidR="009219FD" w:rsidRPr="003741EF">
        <w:rPr>
          <w:szCs w:val="24"/>
        </w:rPr>
        <w:t>;</w:t>
      </w:r>
      <w:r w:rsidR="007E7237" w:rsidRPr="003741EF">
        <w:rPr>
          <w:szCs w:val="24"/>
        </w:rPr>
        <w:t xml:space="preserve"> concern for people and concern for results</w:t>
      </w:r>
      <w:r w:rsidR="009219FD" w:rsidRPr="003741EF">
        <w:rPr>
          <w:szCs w:val="24"/>
        </w:rPr>
        <w:t xml:space="preserve"> which suggests five different types of </w:t>
      </w:r>
      <w:r w:rsidR="002D616E" w:rsidRPr="003741EF">
        <w:rPr>
          <w:szCs w:val="24"/>
        </w:rPr>
        <w:t>leadership approaches for the leaders to follow.</w:t>
      </w:r>
      <w:r w:rsidR="00521FB3" w:rsidRPr="003741EF">
        <w:rPr>
          <w:szCs w:val="24"/>
        </w:rPr>
        <w:t xml:space="preserve"> </w:t>
      </w:r>
      <w:r w:rsidR="00B0252A" w:rsidRPr="003741EF">
        <w:rPr>
          <w:szCs w:val="24"/>
        </w:rPr>
        <w:t>Here, if a leader is highly concerned for the people, he/she tends to focus on the needs, demands</w:t>
      </w:r>
      <w:r w:rsidR="00FA3621" w:rsidRPr="003741EF">
        <w:rPr>
          <w:szCs w:val="24"/>
        </w:rPr>
        <w:t xml:space="preserve"> and </w:t>
      </w:r>
      <w:r w:rsidR="00CC278E" w:rsidRPr="003741EF">
        <w:rPr>
          <w:szCs w:val="24"/>
        </w:rPr>
        <w:t>interests</w:t>
      </w:r>
      <w:r w:rsidR="00FA3621" w:rsidRPr="003741EF">
        <w:rPr>
          <w:szCs w:val="24"/>
        </w:rPr>
        <w:t xml:space="preserve"> of the followers or members. Whereas, leaders concerned </w:t>
      </w:r>
      <w:r w:rsidR="00CC278E" w:rsidRPr="003741EF">
        <w:rPr>
          <w:szCs w:val="24"/>
        </w:rPr>
        <w:t>with</w:t>
      </w:r>
      <w:r w:rsidR="00FA3621" w:rsidRPr="003741EF">
        <w:rPr>
          <w:szCs w:val="24"/>
        </w:rPr>
        <w:t xml:space="preserve"> </w:t>
      </w:r>
      <w:r w:rsidR="004302D0" w:rsidRPr="003741EF">
        <w:rPr>
          <w:szCs w:val="24"/>
        </w:rPr>
        <w:t>results</w:t>
      </w:r>
      <w:r w:rsidR="00B91314" w:rsidRPr="003741EF">
        <w:rPr>
          <w:szCs w:val="24"/>
        </w:rPr>
        <w:t>,</w:t>
      </w:r>
      <w:r w:rsidR="004302D0" w:rsidRPr="003741EF">
        <w:rPr>
          <w:szCs w:val="24"/>
        </w:rPr>
        <w:t xml:space="preserve"> </w:t>
      </w:r>
      <w:r w:rsidR="00DB472E" w:rsidRPr="003741EF">
        <w:rPr>
          <w:szCs w:val="24"/>
        </w:rPr>
        <w:t>emphasise</w:t>
      </w:r>
      <w:r w:rsidR="004302D0" w:rsidRPr="003741EF">
        <w:rPr>
          <w:szCs w:val="24"/>
        </w:rPr>
        <w:t xml:space="preserve"> tasks and objectives to reach </w:t>
      </w:r>
      <w:r w:rsidR="00CC278E" w:rsidRPr="003741EF">
        <w:rPr>
          <w:szCs w:val="24"/>
        </w:rPr>
        <w:t xml:space="preserve">a </w:t>
      </w:r>
      <w:r w:rsidR="004302D0" w:rsidRPr="003741EF">
        <w:rPr>
          <w:szCs w:val="24"/>
        </w:rPr>
        <w:t>higher productivity rate.</w:t>
      </w:r>
      <w:r w:rsidR="009962C8" w:rsidRPr="003741EF">
        <w:rPr>
          <w:szCs w:val="24"/>
        </w:rPr>
        <w:t xml:space="preserve"> This leadership grid </w:t>
      </w:r>
      <w:r w:rsidR="008F3E8D" w:rsidRPr="003741EF">
        <w:rPr>
          <w:szCs w:val="24"/>
        </w:rPr>
        <w:t>is mainly used by organisational leaders and managers to easily analyse their style of leadership via a more technical point of view</w:t>
      </w:r>
      <w:r w:rsidR="008C6C10" w:rsidRPr="003741EF">
        <w:rPr>
          <w:szCs w:val="24"/>
        </w:rPr>
        <w:t xml:space="preserve"> and from the information, decide on what types of changes are required to be implemented for better and desired </w:t>
      </w:r>
      <w:r w:rsidR="00FB02DB" w:rsidRPr="003741EF">
        <w:rPr>
          <w:szCs w:val="24"/>
        </w:rPr>
        <w:t>outcomes</w:t>
      </w:r>
      <w:r w:rsidR="00852AEF" w:rsidRPr="003741EF">
        <w:rPr>
          <w:szCs w:val="24"/>
        </w:rPr>
        <w:t xml:space="preserve"> (</w:t>
      </w:r>
      <w:proofErr w:type="spellStart"/>
      <w:r w:rsidR="00852AEF" w:rsidRPr="003741EF">
        <w:rPr>
          <w:szCs w:val="24"/>
        </w:rPr>
        <w:t>Bloisi</w:t>
      </w:r>
      <w:proofErr w:type="spellEnd"/>
      <w:r w:rsidR="00852AEF" w:rsidRPr="003741EF">
        <w:rPr>
          <w:szCs w:val="24"/>
        </w:rPr>
        <w:t>, Cook and Hunsaker, 2007)</w:t>
      </w:r>
      <w:r w:rsidR="008C6C10" w:rsidRPr="003741EF">
        <w:rPr>
          <w:szCs w:val="24"/>
        </w:rPr>
        <w:t>.</w:t>
      </w:r>
      <w:r w:rsidR="008F3E8D" w:rsidRPr="003741EF">
        <w:rPr>
          <w:szCs w:val="24"/>
        </w:rPr>
        <w:t xml:space="preserve"> </w:t>
      </w:r>
      <w:r w:rsidR="00D634F8" w:rsidRPr="003741EF">
        <w:rPr>
          <w:szCs w:val="24"/>
        </w:rPr>
        <w:t xml:space="preserve">During the initiation of this </w:t>
      </w:r>
      <w:r w:rsidR="00735C03" w:rsidRPr="003741EF">
        <w:rPr>
          <w:szCs w:val="24"/>
        </w:rPr>
        <w:t>grid-like</w:t>
      </w:r>
      <w:r w:rsidR="00D634F8" w:rsidRPr="003741EF">
        <w:rPr>
          <w:szCs w:val="24"/>
        </w:rPr>
        <w:t xml:space="preserve"> </w:t>
      </w:r>
      <w:r w:rsidR="00956432" w:rsidRPr="003741EF">
        <w:rPr>
          <w:szCs w:val="24"/>
        </w:rPr>
        <w:t xml:space="preserve">leadership </w:t>
      </w:r>
      <w:r w:rsidR="00735C03" w:rsidRPr="003741EF">
        <w:rPr>
          <w:szCs w:val="24"/>
        </w:rPr>
        <w:t>approach</w:t>
      </w:r>
      <w:r w:rsidR="00956432" w:rsidRPr="003741EF">
        <w:rPr>
          <w:szCs w:val="24"/>
        </w:rPr>
        <w:t xml:space="preserve">, managers or leaders </w:t>
      </w:r>
      <w:r w:rsidR="00735C03" w:rsidRPr="003741EF">
        <w:rPr>
          <w:szCs w:val="24"/>
        </w:rPr>
        <w:t>attempt</w:t>
      </w:r>
      <w:r w:rsidR="00956432" w:rsidRPr="003741EF">
        <w:rPr>
          <w:szCs w:val="24"/>
        </w:rPr>
        <w:t xml:space="preserve"> to answer </w:t>
      </w:r>
      <w:r w:rsidR="00E57D1A" w:rsidRPr="003741EF">
        <w:rPr>
          <w:szCs w:val="24"/>
        </w:rPr>
        <w:t>certain questions based on their areas of concern to identify whether they opt for people or results</w:t>
      </w:r>
      <w:r w:rsidR="00735C03" w:rsidRPr="003741EF">
        <w:rPr>
          <w:szCs w:val="24"/>
        </w:rPr>
        <w:t xml:space="preserve"> while leading.</w:t>
      </w:r>
      <w:r w:rsidR="000979BD" w:rsidRPr="003741EF">
        <w:rPr>
          <w:szCs w:val="24"/>
        </w:rPr>
        <w:t xml:space="preserve"> </w:t>
      </w:r>
      <w:r w:rsidR="00AE3A99" w:rsidRPr="003741EF">
        <w:rPr>
          <w:szCs w:val="24"/>
        </w:rPr>
        <w:t xml:space="preserve">Though it </w:t>
      </w:r>
      <w:r w:rsidR="007E5C27" w:rsidRPr="003741EF">
        <w:rPr>
          <w:szCs w:val="24"/>
        </w:rPr>
        <w:t>benefits</w:t>
      </w:r>
      <w:r w:rsidR="00AE3A99" w:rsidRPr="003741EF">
        <w:rPr>
          <w:szCs w:val="24"/>
        </w:rPr>
        <w:t xml:space="preserve"> the </w:t>
      </w:r>
      <w:r w:rsidR="00AE3A99" w:rsidRPr="003741EF">
        <w:rPr>
          <w:szCs w:val="24"/>
        </w:rPr>
        <w:lastRenderedPageBreak/>
        <w:t xml:space="preserve">leaders in </w:t>
      </w:r>
      <w:r w:rsidR="007E5C27" w:rsidRPr="003741EF">
        <w:rPr>
          <w:szCs w:val="24"/>
        </w:rPr>
        <w:t xml:space="preserve">identifying the correct applications and actions to manage </w:t>
      </w:r>
      <w:r w:rsidR="00FE2E4B" w:rsidRPr="003741EF">
        <w:rPr>
          <w:szCs w:val="24"/>
        </w:rPr>
        <w:t xml:space="preserve">their subordinates, it also has some drawbacks. While </w:t>
      </w:r>
      <w:r w:rsidR="009B3390" w:rsidRPr="003741EF">
        <w:rPr>
          <w:szCs w:val="24"/>
        </w:rPr>
        <w:t xml:space="preserve">aiding individuals to reach a suitable leadership style based on their preferences </w:t>
      </w:r>
      <w:r w:rsidR="000D660D" w:rsidRPr="003741EF">
        <w:rPr>
          <w:szCs w:val="24"/>
        </w:rPr>
        <w:t>for</w:t>
      </w:r>
      <w:r w:rsidR="009B3390" w:rsidRPr="003741EF">
        <w:rPr>
          <w:szCs w:val="24"/>
        </w:rPr>
        <w:t xml:space="preserve"> people or tasks, it neglects </w:t>
      </w:r>
      <w:r w:rsidR="009D2F93" w:rsidRPr="003741EF">
        <w:rPr>
          <w:szCs w:val="24"/>
        </w:rPr>
        <w:t xml:space="preserve">the principles of external and internal limits that </w:t>
      </w:r>
      <w:r w:rsidR="000D660D" w:rsidRPr="003741EF">
        <w:rPr>
          <w:szCs w:val="24"/>
        </w:rPr>
        <w:t>influence</w:t>
      </w:r>
      <w:r w:rsidR="009D2F93" w:rsidRPr="003741EF">
        <w:rPr>
          <w:szCs w:val="24"/>
        </w:rPr>
        <w:t xml:space="preserve"> the entire work process</w:t>
      </w:r>
      <w:r w:rsidR="00852AEF" w:rsidRPr="003741EF">
        <w:rPr>
          <w:szCs w:val="24"/>
        </w:rPr>
        <w:t xml:space="preserve"> (Boddy, 2014)</w:t>
      </w:r>
      <w:r w:rsidR="009D2F93" w:rsidRPr="003741EF">
        <w:rPr>
          <w:szCs w:val="24"/>
        </w:rPr>
        <w:t>.</w:t>
      </w:r>
      <w:r w:rsidR="0099512D" w:rsidRPr="003741EF">
        <w:rPr>
          <w:szCs w:val="24"/>
        </w:rPr>
        <w:t xml:space="preserve"> </w:t>
      </w:r>
      <w:r w:rsidR="001201F3" w:rsidRPr="003741EF">
        <w:rPr>
          <w:szCs w:val="24"/>
        </w:rPr>
        <w:t xml:space="preserve">Moreover, </w:t>
      </w:r>
      <w:r w:rsidR="00964A56" w:rsidRPr="003741EF">
        <w:rPr>
          <w:szCs w:val="24"/>
        </w:rPr>
        <w:t xml:space="preserve">it fails to recognise the larger scenarios and matters at play that may </w:t>
      </w:r>
      <w:r w:rsidR="00E16757" w:rsidRPr="003741EF">
        <w:rPr>
          <w:szCs w:val="24"/>
        </w:rPr>
        <w:t>arise</w:t>
      </w:r>
      <w:r w:rsidR="00964A56" w:rsidRPr="003741EF">
        <w:rPr>
          <w:szCs w:val="24"/>
        </w:rPr>
        <w:t xml:space="preserve"> due to </w:t>
      </w:r>
      <w:r w:rsidR="00093C8F" w:rsidRPr="003741EF">
        <w:rPr>
          <w:szCs w:val="24"/>
        </w:rPr>
        <w:t>differences in presented ideas and views while assessing through this leadership grid.</w:t>
      </w:r>
      <w:r w:rsidR="00E16757" w:rsidRPr="003741EF">
        <w:rPr>
          <w:szCs w:val="24"/>
        </w:rPr>
        <w:t xml:space="preserve"> Hence, th</w:t>
      </w:r>
      <w:r w:rsidR="00B10F74" w:rsidRPr="003741EF">
        <w:rPr>
          <w:szCs w:val="24"/>
        </w:rPr>
        <w:t xml:space="preserve">is leadership approach is deemed feasible if the response provided </w:t>
      </w:r>
      <w:r w:rsidR="0092620E" w:rsidRPr="003741EF">
        <w:rPr>
          <w:szCs w:val="24"/>
        </w:rPr>
        <w:t>is</w:t>
      </w:r>
      <w:r w:rsidR="00B10F74" w:rsidRPr="003741EF">
        <w:rPr>
          <w:szCs w:val="24"/>
        </w:rPr>
        <w:t xml:space="preserve"> true based on the concerns of the leader/manager and </w:t>
      </w:r>
      <w:r w:rsidR="00EE77AC" w:rsidRPr="003741EF">
        <w:rPr>
          <w:szCs w:val="24"/>
        </w:rPr>
        <w:t xml:space="preserve">it only gives direction to the individuals to follow what type of leadership they need to apply to </w:t>
      </w:r>
      <w:r w:rsidR="00B8567B" w:rsidRPr="003741EF">
        <w:rPr>
          <w:szCs w:val="24"/>
        </w:rPr>
        <w:t xml:space="preserve">achieve the </w:t>
      </w:r>
      <w:r w:rsidR="00F90FF8" w:rsidRPr="003741EF">
        <w:rPr>
          <w:szCs w:val="24"/>
        </w:rPr>
        <w:t>end goals</w:t>
      </w:r>
      <w:r w:rsidR="00852AEF" w:rsidRPr="003741EF">
        <w:rPr>
          <w:szCs w:val="24"/>
        </w:rPr>
        <w:t xml:space="preserve"> (Boggs, 2020)</w:t>
      </w:r>
      <w:r w:rsidR="00B8567B" w:rsidRPr="003741EF">
        <w:rPr>
          <w:szCs w:val="24"/>
        </w:rPr>
        <w:t>.</w:t>
      </w:r>
      <w:r w:rsidR="0013773A" w:rsidRPr="003741EF">
        <w:rPr>
          <w:szCs w:val="24"/>
        </w:rPr>
        <w:t xml:space="preserve"> It proposes five types of leadership styles</w:t>
      </w:r>
      <w:r w:rsidR="00B00823" w:rsidRPr="003741EF">
        <w:rPr>
          <w:szCs w:val="24"/>
        </w:rPr>
        <w:t xml:space="preserve">; impoverished, country club, task, </w:t>
      </w:r>
      <w:proofErr w:type="gramStart"/>
      <w:r w:rsidR="00B00823" w:rsidRPr="003741EF">
        <w:rPr>
          <w:szCs w:val="24"/>
        </w:rPr>
        <w:t>team</w:t>
      </w:r>
      <w:proofErr w:type="gramEnd"/>
      <w:r w:rsidR="00B00823" w:rsidRPr="003741EF">
        <w:rPr>
          <w:szCs w:val="24"/>
        </w:rPr>
        <w:t xml:space="preserve"> and middle-of-the-road management.</w:t>
      </w:r>
    </w:p>
    <w:p w14:paraId="153A7A3E" w14:textId="750FE502" w:rsidR="00EB2595" w:rsidRPr="003741EF" w:rsidRDefault="00B41317" w:rsidP="000D08D0">
      <w:pPr>
        <w:rPr>
          <w:szCs w:val="24"/>
        </w:rPr>
      </w:pPr>
      <w:r w:rsidRPr="003741EF">
        <w:rPr>
          <w:szCs w:val="24"/>
        </w:rPr>
        <w:t xml:space="preserve">The effectiveness of the Blake Mouton </w:t>
      </w:r>
      <w:r w:rsidR="00D24ECF" w:rsidRPr="003741EF">
        <w:rPr>
          <w:szCs w:val="24"/>
        </w:rPr>
        <w:t xml:space="preserve">leadership </w:t>
      </w:r>
      <w:r w:rsidRPr="003741EF">
        <w:rPr>
          <w:szCs w:val="24"/>
        </w:rPr>
        <w:t>grid</w:t>
      </w:r>
      <w:r w:rsidR="00D24ECF" w:rsidRPr="003741EF">
        <w:rPr>
          <w:szCs w:val="24"/>
        </w:rPr>
        <w:t xml:space="preserve"> within the hospitality industry can be assessed through the implementation of the approaches and </w:t>
      </w:r>
      <w:r w:rsidR="00AC263B" w:rsidRPr="003741EF">
        <w:rPr>
          <w:szCs w:val="24"/>
        </w:rPr>
        <w:t>cross-examining</w:t>
      </w:r>
      <w:r w:rsidR="00D24ECF" w:rsidRPr="003741EF">
        <w:rPr>
          <w:szCs w:val="24"/>
        </w:rPr>
        <w:t xml:space="preserve"> if they fit the industry requirements or not. </w:t>
      </w:r>
      <w:r w:rsidR="00206BAC" w:rsidRPr="003741EF">
        <w:rPr>
          <w:szCs w:val="24"/>
        </w:rPr>
        <w:t xml:space="preserve">Here, </w:t>
      </w:r>
      <w:r w:rsidR="00931F3C" w:rsidRPr="003741EF">
        <w:rPr>
          <w:szCs w:val="24"/>
        </w:rPr>
        <w:t>the hospitality industry requires lots of people to manage a proper business operation and are responsible for completing their duties and serving guests.</w:t>
      </w:r>
      <w:r w:rsidR="00F2682C" w:rsidRPr="003741EF">
        <w:rPr>
          <w:szCs w:val="24"/>
        </w:rPr>
        <w:t xml:space="preserve"> </w:t>
      </w:r>
      <w:r w:rsidR="00100E33" w:rsidRPr="003741EF">
        <w:rPr>
          <w:szCs w:val="24"/>
        </w:rPr>
        <w:t xml:space="preserve">Here, if a leader decides to adopt </w:t>
      </w:r>
      <w:r w:rsidR="00D2132A" w:rsidRPr="003741EF">
        <w:rPr>
          <w:szCs w:val="24"/>
        </w:rPr>
        <w:t xml:space="preserve">a </w:t>
      </w:r>
      <w:r w:rsidR="00100E33" w:rsidRPr="003741EF">
        <w:rPr>
          <w:szCs w:val="24"/>
        </w:rPr>
        <w:t xml:space="preserve">country club </w:t>
      </w:r>
      <w:r w:rsidR="00926918" w:rsidRPr="003741EF">
        <w:rPr>
          <w:szCs w:val="24"/>
        </w:rPr>
        <w:t xml:space="preserve">approach, the employees may feel </w:t>
      </w:r>
      <w:proofErr w:type="gramStart"/>
      <w:r w:rsidR="00926918" w:rsidRPr="003741EF">
        <w:rPr>
          <w:szCs w:val="24"/>
        </w:rPr>
        <w:t>valued</w:t>
      </w:r>
      <w:proofErr w:type="gramEnd"/>
      <w:r w:rsidR="00926918" w:rsidRPr="003741EF">
        <w:rPr>
          <w:szCs w:val="24"/>
        </w:rPr>
        <w:t xml:space="preserve"> but the result may get overlooked which can affect </w:t>
      </w:r>
      <w:r w:rsidR="002F6A23" w:rsidRPr="003741EF">
        <w:rPr>
          <w:szCs w:val="24"/>
        </w:rPr>
        <w:t>the service provided to the customers</w:t>
      </w:r>
      <w:r w:rsidR="00D25E82" w:rsidRPr="003741EF">
        <w:rPr>
          <w:szCs w:val="24"/>
        </w:rPr>
        <w:t xml:space="preserve"> (Brownell, 2020)</w:t>
      </w:r>
      <w:r w:rsidR="002F6A23" w:rsidRPr="003741EF">
        <w:rPr>
          <w:szCs w:val="24"/>
        </w:rPr>
        <w:t xml:space="preserve">. Similarly, if a task management style is implemented then the result can be achieved but at the cost of employee burnout and </w:t>
      </w:r>
      <w:r w:rsidR="001A35D2" w:rsidRPr="003741EF">
        <w:rPr>
          <w:szCs w:val="24"/>
        </w:rPr>
        <w:t>dissatisfaction, imposing a threat of higher turnover</w:t>
      </w:r>
      <w:r w:rsidR="001B0877" w:rsidRPr="003741EF">
        <w:rPr>
          <w:szCs w:val="24"/>
        </w:rPr>
        <w:t xml:space="preserve"> (Buchanan and Huczynski, 2007)</w:t>
      </w:r>
      <w:r w:rsidR="001A35D2" w:rsidRPr="003741EF">
        <w:rPr>
          <w:szCs w:val="24"/>
        </w:rPr>
        <w:t xml:space="preserve">. </w:t>
      </w:r>
      <w:r w:rsidR="00E25278" w:rsidRPr="003741EF">
        <w:rPr>
          <w:szCs w:val="24"/>
        </w:rPr>
        <w:t xml:space="preserve">Moreover, </w:t>
      </w:r>
      <w:r w:rsidR="00AC263B" w:rsidRPr="003741EF">
        <w:rPr>
          <w:szCs w:val="24"/>
        </w:rPr>
        <w:t xml:space="preserve">the </w:t>
      </w:r>
      <w:r w:rsidR="00E25278" w:rsidRPr="003741EF">
        <w:rPr>
          <w:szCs w:val="24"/>
        </w:rPr>
        <w:t xml:space="preserve">implementation of impoverished management can </w:t>
      </w:r>
      <w:r w:rsidR="0027785F" w:rsidRPr="003741EF">
        <w:rPr>
          <w:szCs w:val="24"/>
        </w:rPr>
        <w:t xml:space="preserve">result in chaos as it </w:t>
      </w:r>
      <w:r w:rsidR="006603EB" w:rsidRPr="003741EF">
        <w:rPr>
          <w:szCs w:val="24"/>
        </w:rPr>
        <w:t>involves</w:t>
      </w:r>
      <w:r w:rsidR="0027785F" w:rsidRPr="003741EF">
        <w:rPr>
          <w:szCs w:val="24"/>
        </w:rPr>
        <w:t xml:space="preserve"> little to </w:t>
      </w:r>
      <w:r w:rsidR="006603EB" w:rsidRPr="003741EF">
        <w:rPr>
          <w:szCs w:val="24"/>
        </w:rPr>
        <w:t>no</w:t>
      </w:r>
      <w:r w:rsidR="0027785F" w:rsidRPr="003741EF">
        <w:rPr>
          <w:szCs w:val="24"/>
        </w:rPr>
        <w:t xml:space="preserve"> </w:t>
      </w:r>
      <w:r w:rsidR="006603EB" w:rsidRPr="003741EF">
        <w:rPr>
          <w:szCs w:val="24"/>
        </w:rPr>
        <w:t xml:space="preserve">management during the operational process. The only viable leadership </w:t>
      </w:r>
      <w:r w:rsidR="00E66DE4" w:rsidRPr="003741EF">
        <w:rPr>
          <w:szCs w:val="24"/>
        </w:rPr>
        <w:t>styles</w:t>
      </w:r>
      <w:r w:rsidR="006603EB" w:rsidRPr="003741EF">
        <w:rPr>
          <w:szCs w:val="24"/>
        </w:rPr>
        <w:t xml:space="preserve"> the leaders in the hospitality sectors can implement </w:t>
      </w:r>
      <w:r w:rsidR="00E66DE4" w:rsidRPr="003741EF">
        <w:rPr>
          <w:szCs w:val="24"/>
        </w:rPr>
        <w:t>are</w:t>
      </w:r>
      <w:r w:rsidR="006603EB" w:rsidRPr="003741EF">
        <w:rPr>
          <w:szCs w:val="24"/>
        </w:rPr>
        <w:t xml:space="preserve"> </w:t>
      </w:r>
      <w:r w:rsidR="00E66DE4" w:rsidRPr="003741EF">
        <w:rPr>
          <w:szCs w:val="24"/>
        </w:rPr>
        <w:t>middle-of-the-road</w:t>
      </w:r>
      <w:r w:rsidR="006603EB" w:rsidRPr="003741EF">
        <w:rPr>
          <w:szCs w:val="24"/>
        </w:rPr>
        <w:t xml:space="preserve"> </w:t>
      </w:r>
      <w:r w:rsidR="00E66DE4" w:rsidRPr="003741EF">
        <w:rPr>
          <w:szCs w:val="24"/>
        </w:rPr>
        <w:t>management or team management where both people and tasks are equally given priorities</w:t>
      </w:r>
      <w:r w:rsidR="00350C60" w:rsidRPr="003741EF">
        <w:rPr>
          <w:szCs w:val="24"/>
        </w:rPr>
        <w:t xml:space="preserve"> (</w:t>
      </w:r>
      <w:proofErr w:type="spellStart"/>
      <w:r w:rsidR="00350C60" w:rsidRPr="003741EF">
        <w:rPr>
          <w:szCs w:val="24"/>
        </w:rPr>
        <w:t>Chapparamani</w:t>
      </w:r>
      <w:proofErr w:type="spellEnd"/>
      <w:r w:rsidR="00350C60" w:rsidRPr="003741EF">
        <w:rPr>
          <w:szCs w:val="24"/>
        </w:rPr>
        <w:t>, 2019)</w:t>
      </w:r>
      <w:r w:rsidR="00626377" w:rsidRPr="003741EF">
        <w:rPr>
          <w:szCs w:val="24"/>
        </w:rPr>
        <w:t xml:space="preserve">. Yet, team </w:t>
      </w:r>
      <w:r w:rsidR="00626377" w:rsidRPr="003741EF">
        <w:rPr>
          <w:szCs w:val="24"/>
        </w:rPr>
        <w:lastRenderedPageBreak/>
        <w:t xml:space="preserve">management can be fit for hospitality businesses like Travelodge, Premier Inn and others as </w:t>
      </w:r>
      <w:r w:rsidR="00EE730F" w:rsidRPr="003741EF">
        <w:rPr>
          <w:szCs w:val="24"/>
        </w:rPr>
        <w:t xml:space="preserve">both results and people working to achieve it are given equal values and </w:t>
      </w:r>
      <w:r w:rsidR="00CC7C89" w:rsidRPr="003741EF">
        <w:rPr>
          <w:szCs w:val="24"/>
        </w:rPr>
        <w:t xml:space="preserve">the </w:t>
      </w:r>
      <w:r w:rsidR="00EE730F" w:rsidRPr="003741EF">
        <w:rPr>
          <w:szCs w:val="24"/>
        </w:rPr>
        <w:t>highest of concerns</w:t>
      </w:r>
      <w:r w:rsidR="00F64B57" w:rsidRPr="003741EF">
        <w:rPr>
          <w:szCs w:val="24"/>
        </w:rPr>
        <w:t xml:space="preserve"> (Freedman, </w:t>
      </w:r>
      <w:proofErr w:type="spellStart"/>
      <w:r w:rsidR="00F64B57" w:rsidRPr="003741EF">
        <w:rPr>
          <w:szCs w:val="24"/>
        </w:rPr>
        <w:t>Samenfink</w:t>
      </w:r>
      <w:proofErr w:type="spellEnd"/>
      <w:r w:rsidR="00F64B57" w:rsidRPr="003741EF">
        <w:rPr>
          <w:szCs w:val="24"/>
        </w:rPr>
        <w:t xml:space="preserve"> and Lieberman, 2021)</w:t>
      </w:r>
      <w:r w:rsidR="00EE730F" w:rsidRPr="003741EF">
        <w:rPr>
          <w:szCs w:val="24"/>
        </w:rPr>
        <w:t xml:space="preserve">. </w:t>
      </w:r>
      <w:r w:rsidR="00CC7C89" w:rsidRPr="003741EF">
        <w:rPr>
          <w:szCs w:val="24"/>
        </w:rPr>
        <w:t xml:space="preserve">It is necessary to </w:t>
      </w:r>
      <w:r w:rsidR="00EC6FAB" w:rsidRPr="003741EF">
        <w:rPr>
          <w:szCs w:val="24"/>
        </w:rPr>
        <w:t xml:space="preserve">keep tabs </w:t>
      </w:r>
      <w:r w:rsidR="004D3EF7" w:rsidRPr="003741EF">
        <w:rPr>
          <w:szCs w:val="24"/>
        </w:rPr>
        <w:t>on</w:t>
      </w:r>
      <w:r w:rsidR="00EC6FAB" w:rsidRPr="003741EF">
        <w:rPr>
          <w:szCs w:val="24"/>
        </w:rPr>
        <w:t xml:space="preserve"> employee needs and demands to keep them motivated </w:t>
      </w:r>
      <w:r w:rsidR="004D749E" w:rsidRPr="003741EF">
        <w:rPr>
          <w:szCs w:val="24"/>
        </w:rPr>
        <w:t>and</w:t>
      </w:r>
      <w:r w:rsidR="00EC6FAB" w:rsidRPr="003741EF">
        <w:rPr>
          <w:szCs w:val="24"/>
        </w:rPr>
        <w:t xml:space="preserve"> monitor the proper execution of the operational processes to gain the maximum desired outcome.</w:t>
      </w:r>
      <w:r w:rsidR="004D749E" w:rsidRPr="003741EF">
        <w:rPr>
          <w:szCs w:val="24"/>
        </w:rPr>
        <w:t xml:space="preserve"> A</w:t>
      </w:r>
      <w:r w:rsidR="002E09D8" w:rsidRPr="003741EF">
        <w:rPr>
          <w:szCs w:val="24"/>
        </w:rPr>
        <w:t>ccording to the study led by Howland (2021), a</w:t>
      </w:r>
      <w:r w:rsidR="004D749E" w:rsidRPr="003741EF">
        <w:rPr>
          <w:szCs w:val="24"/>
        </w:rPr>
        <w:t xml:space="preserve"> proper team management style of leadership is considered</w:t>
      </w:r>
      <w:r w:rsidR="00B606BD" w:rsidRPr="003741EF">
        <w:rPr>
          <w:szCs w:val="24"/>
        </w:rPr>
        <w:t xml:space="preserve"> 43% more effective</w:t>
      </w:r>
      <w:r w:rsidR="00C34076" w:rsidRPr="003741EF">
        <w:rPr>
          <w:szCs w:val="24"/>
        </w:rPr>
        <w:t xml:space="preserve"> </w:t>
      </w:r>
      <w:r w:rsidR="003B1E91" w:rsidRPr="003741EF">
        <w:rPr>
          <w:szCs w:val="24"/>
        </w:rPr>
        <w:t xml:space="preserve">in larger operations like hospitality businesses as it </w:t>
      </w:r>
      <w:r w:rsidR="00F86711" w:rsidRPr="003741EF">
        <w:rPr>
          <w:szCs w:val="24"/>
        </w:rPr>
        <w:t>ensures</w:t>
      </w:r>
      <w:r w:rsidR="003B1E91" w:rsidRPr="003741EF">
        <w:rPr>
          <w:szCs w:val="24"/>
        </w:rPr>
        <w:t xml:space="preserve"> a proper flow of </w:t>
      </w:r>
      <w:r w:rsidR="00985652" w:rsidRPr="003741EF">
        <w:rPr>
          <w:szCs w:val="24"/>
        </w:rPr>
        <w:t xml:space="preserve">management and a </w:t>
      </w:r>
      <w:r w:rsidR="00F86711" w:rsidRPr="003741EF">
        <w:rPr>
          <w:szCs w:val="24"/>
        </w:rPr>
        <w:t>balance</w:t>
      </w:r>
      <w:r w:rsidR="00985652" w:rsidRPr="003741EF">
        <w:rPr>
          <w:szCs w:val="24"/>
        </w:rPr>
        <w:t xml:space="preserve"> between employee and customer satisfaction.</w:t>
      </w:r>
    </w:p>
    <w:p w14:paraId="046A708C" w14:textId="6A70070D" w:rsidR="00D50B41" w:rsidRPr="003741EF" w:rsidRDefault="00D50B41" w:rsidP="000D08D0">
      <w:pPr>
        <w:rPr>
          <w:szCs w:val="24"/>
        </w:rPr>
      </w:pPr>
      <w:r w:rsidRPr="003741EF">
        <w:rPr>
          <w:szCs w:val="24"/>
        </w:rPr>
        <w:t xml:space="preserve">On the contrary, John Adair </w:t>
      </w:r>
      <w:r w:rsidR="00E110A7" w:rsidRPr="003741EF">
        <w:rPr>
          <w:szCs w:val="24"/>
        </w:rPr>
        <w:t>introduced another leadership approach known as Action Centred Leadership (ACL) or the Three Circles Model</w:t>
      </w:r>
      <w:r w:rsidR="00F67174" w:rsidRPr="003741EF">
        <w:rPr>
          <w:szCs w:val="24"/>
        </w:rPr>
        <w:t xml:space="preserve"> (Huczynski and Buchanan, 2013)</w:t>
      </w:r>
      <w:r w:rsidR="00E110A7" w:rsidRPr="003741EF">
        <w:rPr>
          <w:szCs w:val="24"/>
        </w:rPr>
        <w:t>.</w:t>
      </w:r>
      <w:r w:rsidR="00AC3B4A" w:rsidRPr="003741EF">
        <w:rPr>
          <w:szCs w:val="24"/>
        </w:rPr>
        <w:t xml:space="preserve"> </w:t>
      </w:r>
      <w:r w:rsidR="00530803" w:rsidRPr="003741EF">
        <w:rPr>
          <w:szCs w:val="24"/>
        </w:rPr>
        <w:t>This is a</w:t>
      </w:r>
      <w:r w:rsidR="00773AA2" w:rsidRPr="003741EF">
        <w:rPr>
          <w:szCs w:val="24"/>
        </w:rPr>
        <w:t xml:space="preserve"> business leadership approach which managers, employees and supervisors </w:t>
      </w:r>
      <w:r w:rsidR="00543207" w:rsidRPr="003741EF">
        <w:rPr>
          <w:szCs w:val="24"/>
        </w:rPr>
        <w:t>utilise</w:t>
      </w:r>
      <w:r w:rsidR="00773AA2" w:rsidRPr="003741EF">
        <w:rPr>
          <w:szCs w:val="24"/>
        </w:rPr>
        <w:t xml:space="preserve"> during leadership p</w:t>
      </w:r>
      <w:r w:rsidR="00543207" w:rsidRPr="003741EF">
        <w:rPr>
          <w:szCs w:val="24"/>
        </w:rPr>
        <w:t xml:space="preserve">ositions to monitor and guide their teams more efficiently. </w:t>
      </w:r>
      <w:r w:rsidR="00043FD7" w:rsidRPr="003741EF">
        <w:rPr>
          <w:szCs w:val="24"/>
        </w:rPr>
        <w:t xml:space="preserve">Besides, it enables the management of an organisation to implement various types of </w:t>
      </w:r>
      <w:r w:rsidR="00FB3DB8" w:rsidRPr="003741EF">
        <w:rPr>
          <w:szCs w:val="24"/>
        </w:rPr>
        <w:t xml:space="preserve">principles in different work-based </w:t>
      </w:r>
      <w:r w:rsidR="00726E60" w:rsidRPr="003741EF">
        <w:rPr>
          <w:szCs w:val="24"/>
        </w:rPr>
        <w:t>scenarios</w:t>
      </w:r>
      <w:r w:rsidR="00FB3DB8" w:rsidRPr="003741EF">
        <w:rPr>
          <w:szCs w:val="24"/>
        </w:rPr>
        <w:t xml:space="preserve"> and adapt to the </w:t>
      </w:r>
      <w:r w:rsidR="00726E60" w:rsidRPr="003741EF">
        <w:rPr>
          <w:szCs w:val="24"/>
        </w:rPr>
        <w:t>ever-changing information</w:t>
      </w:r>
      <w:r w:rsidR="00F67174" w:rsidRPr="003741EF">
        <w:rPr>
          <w:szCs w:val="24"/>
        </w:rPr>
        <w:t xml:space="preserve"> (Mahajan, 2021)</w:t>
      </w:r>
      <w:r w:rsidR="00726E60" w:rsidRPr="003741EF">
        <w:rPr>
          <w:szCs w:val="24"/>
        </w:rPr>
        <w:t>.</w:t>
      </w:r>
      <w:r w:rsidR="00D2420C" w:rsidRPr="003741EF">
        <w:rPr>
          <w:szCs w:val="24"/>
        </w:rPr>
        <w:t xml:space="preserve"> Moreover, this type of leadership includes task achievement, individual management and </w:t>
      </w:r>
      <w:r w:rsidR="00BE3445" w:rsidRPr="003741EF">
        <w:rPr>
          <w:szCs w:val="24"/>
        </w:rPr>
        <w:t>monitoring teams and groups.</w:t>
      </w:r>
      <w:r w:rsidR="00263A20" w:rsidRPr="003741EF">
        <w:rPr>
          <w:szCs w:val="24"/>
        </w:rPr>
        <w:t xml:space="preserve"> There are mostly three responsibilities in action-centred leadership</w:t>
      </w:r>
      <w:r w:rsidR="00637A91" w:rsidRPr="003741EF">
        <w:rPr>
          <w:szCs w:val="24"/>
        </w:rPr>
        <w:t xml:space="preserve"> such as task, team and </w:t>
      </w:r>
      <w:r w:rsidR="0045447D" w:rsidRPr="003741EF">
        <w:rPr>
          <w:szCs w:val="24"/>
        </w:rPr>
        <w:t xml:space="preserve">individual. Under task-based responsibility, a leader </w:t>
      </w:r>
      <w:r w:rsidR="0047519C" w:rsidRPr="003741EF">
        <w:rPr>
          <w:szCs w:val="24"/>
        </w:rPr>
        <w:t>needs</w:t>
      </w:r>
      <w:r w:rsidR="0045447D" w:rsidRPr="003741EF">
        <w:rPr>
          <w:szCs w:val="24"/>
        </w:rPr>
        <w:t xml:space="preserve"> to </w:t>
      </w:r>
      <w:r w:rsidR="004B6CD6" w:rsidRPr="003741EF">
        <w:rPr>
          <w:szCs w:val="24"/>
        </w:rPr>
        <w:t xml:space="preserve">establish team aim and vision </w:t>
      </w:r>
      <w:r w:rsidR="0047519C" w:rsidRPr="003741EF">
        <w:rPr>
          <w:szCs w:val="24"/>
        </w:rPr>
        <w:t>along with</w:t>
      </w:r>
      <w:r w:rsidR="004B6CD6" w:rsidRPr="003741EF">
        <w:rPr>
          <w:szCs w:val="24"/>
        </w:rPr>
        <w:t xml:space="preserve"> </w:t>
      </w:r>
      <w:r w:rsidR="00D27D00" w:rsidRPr="003741EF">
        <w:rPr>
          <w:szCs w:val="24"/>
        </w:rPr>
        <w:t xml:space="preserve">the </w:t>
      </w:r>
      <w:r w:rsidR="004B6CD6" w:rsidRPr="003741EF">
        <w:rPr>
          <w:szCs w:val="24"/>
        </w:rPr>
        <w:t>identification of resources</w:t>
      </w:r>
      <w:r w:rsidR="0047519C" w:rsidRPr="003741EF">
        <w:rPr>
          <w:szCs w:val="24"/>
        </w:rPr>
        <w:t xml:space="preserve">, </w:t>
      </w:r>
      <w:proofErr w:type="gramStart"/>
      <w:r w:rsidR="00D27D00" w:rsidRPr="003741EF">
        <w:rPr>
          <w:szCs w:val="24"/>
        </w:rPr>
        <w:t>processes</w:t>
      </w:r>
      <w:proofErr w:type="gramEnd"/>
      <w:r w:rsidR="00D27D00" w:rsidRPr="003741EF">
        <w:rPr>
          <w:szCs w:val="24"/>
        </w:rPr>
        <w:t xml:space="preserve"> and people</w:t>
      </w:r>
      <w:r w:rsidR="00897B0E" w:rsidRPr="003741EF">
        <w:rPr>
          <w:szCs w:val="24"/>
        </w:rPr>
        <w:t xml:space="preserve"> (Maier, 2022)</w:t>
      </w:r>
      <w:r w:rsidR="00D27D00" w:rsidRPr="003741EF">
        <w:rPr>
          <w:szCs w:val="24"/>
        </w:rPr>
        <w:t xml:space="preserve">. It also involves </w:t>
      </w:r>
      <w:r w:rsidR="00556C7D" w:rsidRPr="003741EF">
        <w:rPr>
          <w:szCs w:val="24"/>
        </w:rPr>
        <w:t xml:space="preserve">the </w:t>
      </w:r>
      <w:r w:rsidR="00D27D00" w:rsidRPr="003741EF">
        <w:rPr>
          <w:szCs w:val="24"/>
        </w:rPr>
        <w:t xml:space="preserve">division of responsibilities based on objectives, setting standards, </w:t>
      </w:r>
      <w:r w:rsidR="00556C7D" w:rsidRPr="003741EF">
        <w:rPr>
          <w:szCs w:val="24"/>
        </w:rPr>
        <w:t xml:space="preserve">and </w:t>
      </w:r>
      <w:r w:rsidR="00D27D00" w:rsidRPr="003741EF">
        <w:rPr>
          <w:szCs w:val="24"/>
        </w:rPr>
        <w:t xml:space="preserve">controlling and maintaining </w:t>
      </w:r>
      <w:r w:rsidR="00556C7D" w:rsidRPr="003741EF">
        <w:rPr>
          <w:szCs w:val="24"/>
        </w:rPr>
        <w:t xml:space="preserve">overall performance. On the other hand, in team-based leadership responsibility, a leader </w:t>
      </w:r>
      <w:r w:rsidR="00A37A6B" w:rsidRPr="003741EF">
        <w:rPr>
          <w:szCs w:val="24"/>
        </w:rPr>
        <w:t>needs</w:t>
      </w:r>
      <w:r w:rsidR="00556C7D" w:rsidRPr="003741EF">
        <w:rPr>
          <w:szCs w:val="24"/>
        </w:rPr>
        <w:t xml:space="preserve"> to </w:t>
      </w:r>
      <w:r w:rsidR="00A37A6B" w:rsidRPr="003741EF">
        <w:rPr>
          <w:szCs w:val="24"/>
        </w:rPr>
        <w:t xml:space="preserve">establish a bridge of communication, </w:t>
      </w:r>
      <w:r w:rsidR="0056133D" w:rsidRPr="003741EF">
        <w:rPr>
          <w:szCs w:val="24"/>
        </w:rPr>
        <w:t xml:space="preserve">and </w:t>
      </w:r>
      <w:r w:rsidR="00A37A6B" w:rsidRPr="003741EF">
        <w:rPr>
          <w:szCs w:val="24"/>
        </w:rPr>
        <w:t>culture and monitor work ethics and discipline</w:t>
      </w:r>
      <w:r w:rsidR="00337B35" w:rsidRPr="003741EF">
        <w:rPr>
          <w:szCs w:val="24"/>
        </w:rPr>
        <w:t xml:space="preserve"> (Mullins, 2016)</w:t>
      </w:r>
      <w:r w:rsidR="00A37A6B" w:rsidRPr="003741EF">
        <w:rPr>
          <w:szCs w:val="24"/>
        </w:rPr>
        <w:t xml:space="preserve">. Along with these, </w:t>
      </w:r>
      <w:r w:rsidR="0056133D" w:rsidRPr="003741EF">
        <w:rPr>
          <w:szCs w:val="24"/>
        </w:rPr>
        <w:t xml:space="preserve">he/she </w:t>
      </w:r>
      <w:r w:rsidR="00F30987" w:rsidRPr="003741EF">
        <w:rPr>
          <w:szCs w:val="24"/>
        </w:rPr>
        <w:t>must</w:t>
      </w:r>
      <w:r w:rsidR="0056133D" w:rsidRPr="003741EF">
        <w:rPr>
          <w:szCs w:val="24"/>
        </w:rPr>
        <w:t xml:space="preserve"> keep the team engaged through cooperation and team </w:t>
      </w:r>
      <w:r w:rsidR="0056133D" w:rsidRPr="003741EF">
        <w:rPr>
          <w:szCs w:val="24"/>
        </w:rPr>
        <w:lastRenderedPageBreak/>
        <w:t>spirit, ensuring team balance</w:t>
      </w:r>
      <w:r w:rsidR="00580E15" w:rsidRPr="003741EF">
        <w:rPr>
          <w:szCs w:val="24"/>
        </w:rPr>
        <w:t xml:space="preserve"> to anticipate and resolve team conflicts.</w:t>
      </w:r>
      <w:r w:rsidR="00F30987" w:rsidRPr="003741EF">
        <w:rPr>
          <w:szCs w:val="24"/>
        </w:rPr>
        <w:t xml:space="preserve"> For </w:t>
      </w:r>
      <w:r w:rsidR="00707F97" w:rsidRPr="003741EF">
        <w:rPr>
          <w:szCs w:val="24"/>
        </w:rPr>
        <w:t>individual-based</w:t>
      </w:r>
      <w:r w:rsidR="00F30987" w:rsidRPr="003741EF">
        <w:rPr>
          <w:szCs w:val="24"/>
        </w:rPr>
        <w:t xml:space="preserve"> responsibilities, managers/leaders need to </w:t>
      </w:r>
      <w:r w:rsidR="000D3BE3" w:rsidRPr="003741EF">
        <w:rPr>
          <w:szCs w:val="24"/>
        </w:rPr>
        <w:t xml:space="preserve">comprehend the individual personalities, challenges, needs, </w:t>
      </w:r>
      <w:proofErr w:type="gramStart"/>
      <w:r w:rsidR="000D3BE3" w:rsidRPr="003741EF">
        <w:rPr>
          <w:szCs w:val="24"/>
        </w:rPr>
        <w:t>responsibilities</w:t>
      </w:r>
      <w:proofErr w:type="gramEnd"/>
      <w:r w:rsidR="000D3BE3" w:rsidRPr="003741EF">
        <w:rPr>
          <w:szCs w:val="24"/>
        </w:rPr>
        <w:t xml:space="preserve"> and level of motivation of each team member</w:t>
      </w:r>
      <w:r w:rsidR="0099791D" w:rsidRPr="003741EF">
        <w:rPr>
          <w:szCs w:val="24"/>
        </w:rPr>
        <w:t xml:space="preserve"> (Mullins, 2020)</w:t>
      </w:r>
      <w:r w:rsidR="00707F97" w:rsidRPr="003741EF">
        <w:rPr>
          <w:szCs w:val="24"/>
        </w:rPr>
        <w:t xml:space="preserve">. Later, training, recognition, </w:t>
      </w:r>
      <w:proofErr w:type="gramStart"/>
      <w:r w:rsidR="00707F97" w:rsidRPr="003741EF">
        <w:rPr>
          <w:szCs w:val="24"/>
        </w:rPr>
        <w:t>training</w:t>
      </w:r>
      <w:proofErr w:type="gramEnd"/>
      <w:r w:rsidR="00707F97" w:rsidRPr="003741EF">
        <w:rPr>
          <w:szCs w:val="24"/>
        </w:rPr>
        <w:t xml:space="preserve"> and authority </w:t>
      </w:r>
      <w:r w:rsidR="00A136FD" w:rsidRPr="003741EF">
        <w:rPr>
          <w:szCs w:val="24"/>
        </w:rPr>
        <w:t>need</w:t>
      </w:r>
      <w:r w:rsidR="00707F97" w:rsidRPr="003741EF">
        <w:rPr>
          <w:szCs w:val="24"/>
        </w:rPr>
        <w:t xml:space="preserve"> to be provided </w:t>
      </w:r>
      <w:r w:rsidR="00A136FD" w:rsidRPr="003741EF">
        <w:rPr>
          <w:szCs w:val="24"/>
        </w:rPr>
        <w:t>based on the performance and level of improvement required.</w:t>
      </w:r>
      <w:r w:rsidR="000E1C95" w:rsidRPr="003741EF">
        <w:rPr>
          <w:szCs w:val="24"/>
        </w:rPr>
        <w:t xml:space="preserve"> Compared to other leadership approaches</w:t>
      </w:r>
      <w:r w:rsidR="006E1A15" w:rsidRPr="003741EF">
        <w:rPr>
          <w:szCs w:val="24"/>
        </w:rPr>
        <w:t>, Adair’s leadership approach is considered more practical and advocates that leadership is transferable and can be taught</w:t>
      </w:r>
      <w:r w:rsidR="00056B92" w:rsidRPr="003741EF">
        <w:rPr>
          <w:szCs w:val="24"/>
        </w:rPr>
        <w:t xml:space="preserve"> (Mullins and </w:t>
      </w:r>
      <w:proofErr w:type="spellStart"/>
      <w:r w:rsidR="00056B92" w:rsidRPr="003741EF">
        <w:rPr>
          <w:szCs w:val="24"/>
        </w:rPr>
        <w:t>Dossor</w:t>
      </w:r>
      <w:proofErr w:type="spellEnd"/>
      <w:r w:rsidR="00056B92" w:rsidRPr="003741EF">
        <w:rPr>
          <w:szCs w:val="24"/>
        </w:rPr>
        <w:t>, 2013)</w:t>
      </w:r>
      <w:r w:rsidR="00BE15F0" w:rsidRPr="003741EF">
        <w:rPr>
          <w:szCs w:val="24"/>
        </w:rPr>
        <w:t xml:space="preserve">. Yet, there are criticisms </w:t>
      </w:r>
      <w:r w:rsidR="00344B23" w:rsidRPr="003741EF">
        <w:rPr>
          <w:szCs w:val="24"/>
        </w:rPr>
        <w:t>of</w:t>
      </w:r>
      <w:r w:rsidR="00BE15F0" w:rsidRPr="003741EF">
        <w:rPr>
          <w:szCs w:val="24"/>
        </w:rPr>
        <w:t xml:space="preserve"> this concept as it restricts organisations with more linear structures</w:t>
      </w:r>
      <w:r w:rsidR="00344B23" w:rsidRPr="003741EF">
        <w:rPr>
          <w:szCs w:val="24"/>
        </w:rPr>
        <w:t xml:space="preserve"> due to its over-simplistic approaches.</w:t>
      </w:r>
      <w:r w:rsidR="00FA791A" w:rsidRPr="003741EF">
        <w:rPr>
          <w:szCs w:val="24"/>
        </w:rPr>
        <w:t xml:space="preserve"> Besides, unlike the Blake Mouton grid model, this model is autocratic as </w:t>
      </w:r>
      <w:r w:rsidR="000B7ADB" w:rsidRPr="003741EF">
        <w:rPr>
          <w:szCs w:val="24"/>
        </w:rPr>
        <w:t>its</w:t>
      </w:r>
      <w:r w:rsidR="00FA791A" w:rsidRPr="003741EF">
        <w:rPr>
          <w:szCs w:val="24"/>
        </w:rPr>
        <w:t xml:space="preserve"> main emphasis </w:t>
      </w:r>
      <w:r w:rsidR="000B7ADB" w:rsidRPr="003741EF">
        <w:rPr>
          <w:szCs w:val="24"/>
        </w:rPr>
        <w:t xml:space="preserve">is </w:t>
      </w:r>
      <w:r w:rsidR="00FA791A" w:rsidRPr="003741EF">
        <w:rPr>
          <w:szCs w:val="24"/>
        </w:rPr>
        <w:t xml:space="preserve">on </w:t>
      </w:r>
      <w:r w:rsidR="000B7ADB" w:rsidRPr="003741EF">
        <w:rPr>
          <w:szCs w:val="24"/>
        </w:rPr>
        <w:t>instruction and control</w:t>
      </w:r>
      <w:r w:rsidR="00056B92" w:rsidRPr="003741EF">
        <w:rPr>
          <w:szCs w:val="24"/>
        </w:rPr>
        <w:t xml:space="preserve"> (Robbins, Judge and Campbell, 2008)</w:t>
      </w:r>
      <w:r w:rsidR="000B7ADB" w:rsidRPr="003741EF">
        <w:rPr>
          <w:szCs w:val="24"/>
        </w:rPr>
        <w:t>.</w:t>
      </w:r>
      <w:r w:rsidR="003C54CA" w:rsidRPr="003741EF">
        <w:rPr>
          <w:szCs w:val="24"/>
        </w:rPr>
        <w:t xml:space="preserve"> Moreover, </w:t>
      </w:r>
      <w:r w:rsidR="007E0347" w:rsidRPr="003741EF">
        <w:rPr>
          <w:szCs w:val="24"/>
        </w:rPr>
        <w:t>research</w:t>
      </w:r>
      <w:r w:rsidR="003C54CA" w:rsidRPr="003741EF">
        <w:rPr>
          <w:szCs w:val="24"/>
        </w:rPr>
        <w:t xml:space="preserve"> suggests that </w:t>
      </w:r>
      <w:r w:rsidR="00B30B81" w:rsidRPr="003741EF">
        <w:rPr>
          <w:szCs w:val="24"/>
        </w:rPr>
        <w:t xml:space="preserve">this leadership process is 35% longer than any other leadership which requires lots of </w:t>
      </w:r>
      <w:r w:rsidR="007E0347" w:rsidRPr="003741EF">
        <w:rPr>
          <w:szCs w:val="24"/>
        </w:rPr>
        <w:t>training</w:t>
      </w:r>
      <w:r w:rsidR="00B30B81" w:rsidRPr="003741EF">
        <w:rPr>
          <w:szCs w:val="24"/>
        </w:rPr>
        <w:t xml:space="preserve"> </w:t>
      </w:r>
      <w:r w:rsidR="00782405" w:rsidRPr="003741EF">
        <w:rPr>
          <w:szCs w:val="24"/>
        </w:rPr>
        <w:t>to manage the actions in the right direction effectively</w:t>
      </w:r>
      <w:r w:rsidR="00056B92" w:rsidRPr="003741EF">
        <w:rPr>
          <w:szCs w:val="24"/>
        </w:rPr>
        <w:t xml:space="preserve"> (</w:t>
      </w:r>
      <w:proofErr w:type="spellStart"/>
      <w:r w:rsidR="00056B92" w:rsidRPr="003741EF">
        <w:rPr>
          <w:szCs w:val="24"/>
        </w:rPr>
        <w:t>Vecchiotti</w:t>
      </w:r>
      <w:proofErr w:type="spellEnd"/>
      <w:r w:rsidR="00056B92" w:rsidRPr="003741EF">
        <w:rPr>
          <w:szCs w:val="24"/>
        </w:rPr>
        <w:t>, 2020)</w:t>
      </w:r>
      <w:r w:rsidR="007E0347" w:rsidRPr="003741EF">
        <w:rPr>
          <w:szCs w:val="24"/>
        </w:rPr>
        <w:t>.</w:t>
      </w:r>
    </w:p>
    <w:p w14:paraId="3149456A" w14:textId="421826BC" w:rsidR="00355977" w:rsidRPr="003741EF" w:rsidRDefault="00355977" w:rsidP="000D08D0">
      <w:pPr>
        <w:rPr>
          <w:szCs w:val="24"/>
        </w:rPr>
      </w:pPr>
      <w:r w:rsidRPr="003741EF">
        <w:rPr>
          <w:szCs w:val="24"/>
        </w:rPr>
        <w:t xml:space="preserve">Here, this method of leadership can be effective </w:t>
      </w:r>
      <w:r w:rsidR="002B39DD" w:rsidRPr="003741EF">
        <w:rPr>
          <w:szCs w:val="24"/>
        </w:rPr>
        <w:t xml:space="preserve">in the hospitality industry if the industry decides to follow </w:t>
      </w:r>
      <w:r w:rsidR="00E74F13" w:rsidRPr="003741EF">
        <w:rPr>
          <w:szCs w:val="24"/>
        </w:rPr>
        <w:t xml:space="preserve">a </w:t>
      </w:r>
      <w:r w:rsidR="002B39DD" w:rsidRPr="003741EF">
        <w:rPr>
          <w:szCs w:val="24"/>
        </w:rPr>
        <w:t xml:space="preserve">more structural process. This leadership approach is more organised and action-based which clearly defines and assigns specific guidelines </w:t>
      </w:r>
      <w:r w:rsidR="00C90BED" w:rsidRPr="003741EF">
        <w:rPr>
          <w:szCs w:val="24"/>
        </w:rPr>
        <w:t>to the team members to follow</w:t>
      </w:r>
      <w:r w:rsidR="00F6483D" w:rsidRPr="003741EF">
        <w:rPr>
          <w:szCs w:val="24"/>
        </w:rPr>
        <w:t xml:space="preserve"> (Rollinson, 2008)</w:t>
      </w:r>
      <w:r w:rsidR="00C90BED" w:rsidRPr="003741EF">
        <w:rPr>
          <w:szCs w:val="24"/>
        </w:rPr>
        <w:t xml:space="preserve">. As hospitality is an important and </w:t>
      </w:r>
      <w:r w:rsidR="00E74F13" w:rsidRPr="003741EF">
        <w:rPr>
          <w:szCs w:val="24"/>
        </w:rPr>
        <w:t>large</w:t>
      </w:r>
      <w:r w:rsidR="00C90BED" w:rsidRPr="003741EF">
        <w:rPr>
          <w:szCs w:val="24"/>
        </w:rPr>
        <w:t xml:space="preserve"> industry </w:t>
      </w:r>
      <w:r w:rsidR="00DA7044" w:rsidRPr="003741EF">
        <w:rPr>
          <w:szCs w:val="24"/>
        </w:rPr>
        <w:t xml:space="preserve">where everything </w:t>
      </w:r>
      <w:r w:rsidR="00607B5D" w:rsidRPr="003741EF">
        <w:rPr>
          <w:szCs w:val="24"/>
        </w:rPr>
        <w:t>needs</w:t>
      </w:r>
      <w:r w:rsidR="00DA7044" w:rsidRPr="003741EF">
        <w:rPr>
          <w:szCs w:val="24"/>
        </w:rPr>
        <w:t xml:space="preserve"> to be organised, properly managed and precisely executed for maximum </w:t>
      </w:r>
      <w:r w:rsidR="00E74F13" w:rsidRPr="003741EF">
        <w:rPr>
          <w:szCs w:val="24"/>
        </w:rPr>
        <w:t>facilitation</w:t>
      </w:r>
      <w:r w:rsidR="00DA7044" w:rsidRPr="003741EF">
        <w:rPr>
          <w:szCs w:val="24"/>
        </w:rPr>
        <w:t xml:space="preserve"> of the customers</w:t>
      </w:r>
      <w:r w:rsidR="009C6443" w:rsidRPr="003741EF">
        <w:rPr>
          <w:szCs w:val="24"/>
        </w:rPr>
        <w:t>, the teams working in and for it need to be also managed according</w:t>
      </w:r>
      <w:r w:rsidR="00581E7E" w:rsidRPr="003741EF">
        <w:rPr>
          <w:szCs w:val="24"/>
        </w:rPr>
        <w:t xml:space="preserve">ly and in </w:t>
      </w:r>
      <w:r w:rsidR="00107733" w:rsidRPr="003741EF">
        <w:rPr>
          <w:szCs w:val="24"/>
        </w:rPr>
        <w:t>an</w:t>
      </w:r>
      <w:r w:rsidR="00581E7E" w:rsidRPr="003741EF">
        <w:rPr>
          <w:szCs w:val="24"/>
        </w:rPr>
        <w:t xml:space="preserve"> orderly fashion. </w:t>
      </w:r>
      <w:r w:rsidR="00607B5D" w:rsidRPr="003741EF">
        <w:rPr>
          <w:szCs w:val="24"/>
        </w:rPr>
        <w:t xml:space="preserve">So, each </w:t>
      </w:r>
      <w:r w:rsidR="00107733" w:rsidRPr="003741EF">
        <w:rPr>
          <w:szCs w:val="24"/>
        </w:rPr>
        <w:t>responsibility</w:t>
      </w:r>
      <w:r w:rsidR="00607B5D" w:rsidRPr="003741EF">
        <w:rPr>
          <w:szCs w:val="24"/>
        </w:rPr>
        <w:t xml:space="preserve"> suggested in the model </w:t>
      </w:r>
      <w:r w:rsidR="00107733" w:rsidRPr="003741EF">
        <w:rPr>
          <w:szCs w:val="24"/>
        </w:rPr>
        <w:t>must</w:t>
      </w:r>
      <w:r w:rsidR="00607B5D" w:rsidRPr="003741EF">
        <w:rPr>
          <w:szCs w:val="24"/>
        </w:rPr>
        <w:t xml:space="preserve"> be followed accordingly</w:t>
      </w:r>
      <w:r w:rsidR="002947ED" w:rsidRPr="003741EF">
        <w:rPr>
          <w:szCs w:val="24"/>
        </w:rPr>
        <w:t xml:space="preserve"> </w:t>
      </w:r>
      <w:r w:rsidR="00E155C1" w:rsidRPr="003741EF">
        <w:rPr>
          <w:szCs w:val="24"/>
        </w:rPr>
        <w:t xml:space="preserve">based on individuals, </w:t>
      </w:r>
      <w:proofErr w:type="gramStart"/>
      <w:r w:rsidR="00C1586D" w:rsidRPr="003741EF">
        <w:rPr>
          <w:szCs w:val="24"/>
        </w:rPr>
        <w:t>teams</w:t>
      </w:r>
      <w:proofErr w:type="gramEnd"/>
      <w:r w:rsidR="00E155C1" w:rsidRPr="003741EF">
        <w:rPr>
          <w:szCs w:val="24"/>
        </w:rPr>
        <w:t xml:space="preserve"> and the assigned tasks at hand</w:t>
      </w:r>
      <w:r w:rsidR="003B4B61" w:rsidRPr="003741EF">
        <w:rPr>
          <w:szCs w:val="24"/>
        </w:rPr>
        <w:t xml:space="preserve"> (Brownell, 2020)</w:t>
      </w:r>
      <w:r w:rsidR="00E155C1" w:rsidRPr="003741EF">
        <w:rPr>
          <w:szCs w:val="24"/>
        </w:rPr>
        <w:t xml:space="preserve">. </w:t>
      </w:r>
      <w:r w:rsidR="00C8260A" w:rsidRPr="003741EF">
        <w:rPr>
          <w:szCs w:val="24"/>
        </w:rPr>
        <w:t xml:space="preserve">Though there is no option in choosing the leadership approach based on the concern here like the </w:t>
      </w:r>
      <w:r w:rsidR="00360704" w:rsidRPr="003741EF">
        <w:rPr>
          <w:szCs w:val="24"/>
        </w:rPr>
        <w:t>Blake Mouton grid</w:t>
      </w:r>
      <w:r w:rsidR="00171AFB" w:rsidRPr="003741EF">
        <w:rPr>
          <w:szCs w:val="24"/>
        </w:rPr>
        <w:t xml:space="preserve">, the leaders of hospitality organisations like Premier Inn and InterContinental </w:t>
      </w:r>
      <w:r w:rsidR="00827ED3" w:rsidRPr="003741EF">
        <w:rPr>
          <w:szCs w:val="24"/>
        </w:rPr>
        <w:t xml:space="preserve">possess a </w:t>
      </w:r>
      <w:r w:rsidR="0079351F" w:rsidRPr="003741EF">
        <w:rPr>
          <w:szCs w:val="24"/>
        </w:rPr>
        <w:t>straightforward</w:t>
      </w:r>
      <w:r w:rsidR="00827ED3" w:rsidRPr="003741EF">
        <w:rPr>
          <w:szCs w:val="24"/>
        </w:rPr>
        <w:t xml:space="preserve"> direction to execute in terms of team, </w:t>
      </w:r>
      <w:proofErr w:type="gramStart"/>
      <w:r w:rsidR="00827ED3" w:rsidRPr="003741EF">
        <w:rPr>
          <w:szCs w:val="24"/>
        </w:rPr>
        <w:t>task</w:t>
      </w:r>
      <w:proofErr w:type="gramEnd"/>
      <w:r w:rsidR="00827ED3" w:rsidRPr="003741EF">
        <w:rPr>
          <w:szCs w:val="24"/>
        </w:rPr>
        <w:t xml:space="preserve"> and </w:t>
      </w:r>
      <w:r w:rsidR="0079351F" w:rsidRPr="003741EF">
        <w:rPr>
          <w:szCs w:val="24"/>
        </w:rPr>
        <w:t>individual-based</w:t>
      </w:r>
      <w:r w:rsidR="00827ED3" w:rsidRPr="003741EF">
        <w:rPr>
          <w:szCs w:val="24"/>
        </w:rPr>
        <w:t xml:space="preserve"> needs. </w:t>
      </w:r>
      <w:r w:rsidR="00D311E9" w:rsidRPr="003741EF">
        <w:rPr>
          <w:szCs w:val="24"/>
        </w:rPr>
        <w:lastRenderedPageBreak/>
        <w:t xml:space="preserve">As </w:t>
      </w:r>
      <w:r w:rsidR="003C4950" w:rsidRPr="003741EF">
        <w:rPr>
          <w:szCs w:val="24"/>
        </w:rPr>
        <w:t xml:space="preserve">order </w:t>
      </w:r>
      <w:r w:rsidR="000C4AED" w:rsidRPr="003741EF">
        <w:rPr>
          <w:szCs w:val="24"/>
        </w:rPr>
        <w:t xml:space="preserve">and discipline </w:t>
      </w:r>
      <w:r w:rsidR="00716A1C" w:rsidRPr="003741EF">
        <w:rPr>
          <w:szCs w:val="24"/>
        </w:rPr>
        <w:t>are</w:t>
      </w:r>
      <w:r w:rsidR="003C4950" w:rsidRPr="003741EF">
        <w:rPr>
          <w:szCs w:val="24"/>
        </w:rPr>
        <w:t xml:space="preserve"> essential </w:t>
      </w:r>
      <w:r w:rsidR="00D311E9" w:rsidRPr="003741EF">
        <w:rPr>
          <w:szCs w:val="24"/>
        </w:rPr>
        <w:t xml:space="preserve">for proper </w:t>
      </w:r>
      <w:r w:rsidR="005B69FA" w:rsidRPr="003741EF">
        <w:rPr>
          <w:szCs w:val="24"/>
        </w:rPr>
        <w:t>hotel</w:t>
      </w:r>
      <w:r w:rsidR="00B07181" w:rsidRPr="003741EF">
        <w:rPr>
          <w:szCs w:val="24"/>
        </w:rPr>
        <w:t xml:space="preserve"> and resort management, this leadership approach is deemed effective in </w:t>
      </w:r>
      <w:r w:rsidR="00F750A5" w:rsidRPr="003741EF">
        <w:rPr>
          <w:szCs w:val="24"/>
        </w:rPr>
        <w:t xml:space="preserve">handling things in </w:t>
      </w:r>
      <w:r w:rsidR="005B69FA" w:rsidRPr="003741EF">
        <w:rPr>
          <w:szCs w:val="24"/>
        </w:rPr>
        <w:t>an</w:t>
      </w:r>
      <w:r w:rsidR="00F750A5" w:rsidRPr="003741EF">
        <w:rPr>
          <w:szCs w:val="24"/>
        </w:rPr>
        <w:t xml:space="preserve"> organised manner</w:t>
      </w:r>
      <w:r w:rsidR="00E206A7" w:rsidRPr="003741EF">
        <w:rPr>
          <w:szCs w:val="24"/>
        </w:rPr>
        <w:t>,</w:t>
      </w:r>
      <w:r w:rsidR="00F750A5" w:rsidRPr="003741EF">
        <w:rPr>
          <w:szCs w:val="24"/>
        </w:rPr>
        <w:t xml:space="preserve"> unlike any other leadership</w:t>
      </w:r>
      <w:r w:rsidR="00157E0F" w:rsidRPr="003741EF">
        <w:rPr>
          <w:szCs w:val="24"/>
        </w:rPr>
        <w:t xml:space="preserve"> (Freedman, </w:t>
      </w:r>
      <w:proofErr w:type="spellStart"/>
      <w:r w:rsidR="00157E0F" w:rsidRPr="003741EF">
        <w:rPr>
          <w:szCs w:val="24"/>
        </w:rPr>
        <w:t>Samenfink</w:t>
      </w:r>
      <w:proofErr w:type="spellEnd"/>
      <w:r w:rsidR="00157E0F" w:rsidRPr="003741EF">
        <w:rPr>
          <w:szCs w:val="24"/>
        </w:rPr>
        <w:t xml:space="preserve"> and Lieberman, 2021)</w:t>
      </w:r>
      <w:r w:rsidR="00E206A7" w:rsidRPr="003741EF">
        <w:rPr>
          <w:szCs w:val="24"/>
        </w:rPr>
        <w:t>.</w:t>
      </w:r>
    </w:p>
    <w:p w14:paraId="778FEDD5" w14:textId="2FB93884" w:rsidR="00244299" w:rsidRPr="003741EF" w:rsidRDefault="00BC6101" w:rsidP="000D08D0">
      <w:pPr>
        <w:rPr>
          <w:szCs w:val="24"/>
        </w:rPr>
      </w:pPr>
      <w:r w:rsidRPr="003741EF">
        <w:rPr>
          <w:szCs w:val="24"/>
        </w:rPr>
        <w:t xml:space="preserve">In search of an alternate theoretical approach </w:t>
      </w:r>
      <w:r w:rsidR="00516BBC" w:rsidRPr="003741EF">
        <w:rPr>
          <w:szCs w:val="24"/>
        </w:rPr>
        <w:t>to</w:t>
      </w:r>
      <w:r w:rsidRPr="003741EF">
        <w:rPr>
          <w:szCs w:val="24"/>
        </w:rPr>
        <w:t xml:space="preserve"> leadership, McGregor’s Theory X and Theory Y can be </w:t>
      </w:r>
      <w:r w:rsidR="00516BBC" w:rsidRPr="003741EF">
        <w:rPr>
          <w:szCs w:val="24"/>
        </w:rPr>
        <w:t xml:space="preserve">considered where both provide managers and leaders with an opportunity to assess their workplace and </w:t>
      </w:r>
      <w:r w:rsidR="00CD5594" w:rsidRPr="003741EF">
        <w:rPr>
          <w:szCs w:val="24"/>
        </w:rPr>
        <w:t>figure out the right leadership style based on both external and internal presented conditions</w:t>
      </w:r>
      <w:r w:rsidR="008E7100" w:rsidRPr="003741EF">
        <w:rPr>
          <w:szCs w:val="24"/>
        </w:rPr>
        <w:t xml:space="preserve"> (Mullins, 2020)</w:t>
      </w:r>
      <w:r w:rsidR="00CD5594" w:rsidRPr="003741EF">
        <w:rPr>
          <w:szCs w:val="24"/>
        </w:rPr>
        <w:t>.</w:t>
      </w:r>
      <w:r w:rsidR="0038358E" w:rsidRPr="003741EF">
        <w:rPr>
          <w:szCs w:val="24"/>
        </w:rPr>
        <w:t xml:space="preserve"> </w:t>
      </w:r>
      <w:r w:rsidR="00C308E9" w:rsidRPr="003741EF">
        <w:rPr>
          <w:szCs w:val="24"/>
        </w:rPr>
        <w:t xml:space="preserve">Leaders following Theory X </w:t>
      </w:r>
      <w:r w:rsidR="00C97AF1" w:rsidRPr="003741EF">
        <w:rPr>
          <w:szCs w:val="24"/>
        </w:rPr>
        <w:t>live</w:t>
      </w:r>
      <w:r w:rsidR="00C308E9" w:rsidRPr="003741EF">
        <w:rPr>
          <w:szCs w:val="24"/>
        </w:rPr>
        <w:t xml:space="preserve"> in an assumption that employees always dislike their work and </w:t>
      </w:r>
      <w:r w:rsidR="005D35EA" w:rsidRPr="003741EF">
        <w:rPr>
          <w:szCs w:val="24"/>
        </w:rPr>
        <w:t xml:space="preserve">that </w:t>
      </w:r>
      <w:r w:rsidR="00C308E9" w:rsidRPr="003741EF">
        <w:rPr>
          <w:szCs w:val="24"/>
        </w:rPr>
        <w:t xml:space="preserve">they need to be constantly controlled, monitored, and guided towards the shared organisational </w:t>
      </w:r>
      <w:r w:rsidR="00F06EFF" w:rsidRPr="003741EF">
        <w:rPr>
          <w:szCs w:val="24"/>
        </w:rPr>
        <w:t>objectives</w:t>
      </w:r>
      <w:r w:rsidR="00337171" w:rsidRPr="003741EF">
        <w:rPr>
          <w:szCs w:val="24"/>
        </w:rPr>
        <w:t xml:space="preserve"> (Armstrong, 2012)</w:t>
      </w:r>
      <w:r w:rsidR="00F06EFF" w:rsidRPr="003741EF">
        <w:rPr>
          <w:szCs w:val="24"/>
        </w:rPr>
        <w:t>.</w:t>
      </w:r>
      <w:r w:rsidR="008648B5" w:rsidRPr="003741EF">
        <w:rPr>
          <w:szCs w:val="24"/>
        </w:rPr>
        <w:t xml:space="preserve"> In contrast, leaders believing in</w:t>
      </w:r>
      <w:r w:rsidR="004865BA" w:rsidRPr="003741EF">
        <w:rPr>
          <w:szCs w:val="24"/>
        </w:rPr>
        <w:t xml:space="preserve"> Theory Y </w:t>
      </w:r>
      <w:r w:rsidR="00733521" w:rsidRPr="003741EF">
        <w:rPr>
          <w:szCs w:val="24"/>
        </w:rPr>
        <w:t>think</w:t>
      </w:r>
      <w:r w:rsidR="003223F4" w:rsidRPr="003741EF">
        <w:rPr>
          <w:szCs w:val="24"/>
        </w:rPr>
        <w:t xml:space="preserve"> that employees </w:t>
      </w:r>
      <w:r w:rsidR="000605A5" w:rsidRPr="003741EF">
        <w:rPr>
          <w:szCs w:val="24"/>
        </w:rPr>
        <w:t xml:space="preserve">who </w:t>
      </w:r>
      <w:r w:rsidR="003223F4" w:rsidRPr="003741EF">
        <w:rPr>
          <w:szCs w:val="24"/>
        </w:rPr>
        <w:t xml:space="preserve">want to do their jobs take responsibility and </w:t>
      </w:r>
      <w:r w:rsidR="00733521" w:rsidRPr="003741EF">
        <w:rPr>
          <w:szCs w:val="24"/>
        </w:rPr>
        <w:t>do</w:t>
      </w:r>
      <w:r w:rsidR="003223F4" w:rsidRPr="003741EF">
        <w:rPr>
          <w:szCs w:val="24"/>
        </w:rPr>
        <w:t xml:space="preserve"> not require much supervision while performing assigned tasks</w:t>
      </w:r>
      <w:r w:rsidR="00656159" w:rsidRPr="003741EF">
        <w:rPr>
          <w:szCs w:val="24"/>
        </w:rPr>
        <w:t xml:space="preserve"> (</w:t>
      </w:r>
      <w:proofErr w:type="spellStart"/>
      <w:r w:rsidR="00656159" w:rsidRPr="003741EF">
        <w:rPr>
          <w:szCs w:val="24"/>
        </w:rPr>
        <w:t>Chapparamani</w:t>
      </w:r>
      <w:proofErr w:type="spellEnd"/>
      <w:r w:rsidR="00656159" w:rsidRPr="003741EF">
        <w:rPr>
          <w:szCs w:val="24"/>
        </w:rPr>
        <w:t>, 2019)</w:t>
      </w:r>
      <w:r w:rsidR="003223F4" w:rsidRPr="003741EF">
        <w:rPr>
          <w:szCs w:val="24"/>
        </w:rPr>
        <w:t>.</w:t>
      </w:r>
      <w:r w:rsidR="002A286E" w:rsidRPr="003741EF">
        <w:rPr>
          <w:szCs w:val="24"/>
        </w:rPr>
        <w:t xml:space="preserve"> </w:t>
      </w:r>
      <w:r w:rsidR="00AB4AA7" w:rsidRPr="003741EF">
        <w:rPr>
          <w:szCs w:val="24"/>
        </w:rPr>
        <w:t xml:space="preserve">This means Theory X is more of an autocratic leadership approach </w:t>
      </w:r>
      <w:r w:rsidR="0032741D" w:rsidRPr="003741EF">
        <w:rPr>
          <w:szCs w:val="24"/>
        </w:rPr>
        <w:t>whereas</w:t>
      </w:r>
      <w:r w:rsidR="00AB4AA7" w:rsidRPr="003741EF">
        <w:rPr>
          <w:szCs w:val="24"/>
        </w:rPr>
        <w:t xml:space="preserve"> Theory Y is </w:t>
      </w:r>
      <w:r w:rsidR="006E08F8" w:rsidRPr="003741EF">
        <w:rPr>
          <w:szCs w:val="24"/>
        </w:rPr>
        <w:t xml:space="preserve">the exact opposite and </w:t>
      </w:r>
      <w:r w:rsidR="0032741D" w:rsidRPr="003741EF">
        <w:rPr>
          <w:szCs w:val="24"/>
        </w:rPr>
        <w:t>advocates</w:t>
      </w:r>
      <w:r w:rsidR="006E08F8" w:rsidRPr="003741EF">
        <w:rPr>
          <w:szCs w:val="24"/>
        </w:rPr>
        <w:t xml:space="preserve"> a more democratic leadership approach.</w:t>
      </w:r>
      <w:r w:rsidR="0032741D" w:rsidRPr="003741EF">
        <w:rPr>
          <w:szCs w:val="24"/>
        </w:rPr>
        <w:t xml:space="preserve"> </w:t>
      </w:r>
      <w:r w:rsidR="00E31D5E" w:rsidRPr="003741EF">
        <w:rPr>
          <w:szCs w:val="24"/>
        </w:rPr>
        <w:t>Where the power and responsibility</w:t>
      </w:r>
      <w:r w:rsidR="00DB0FA3" w:rsidRPr="003741EF">
        <w:rPr>
          <w:szCs w:val="24"/>
        </w:rPr>
        <w:t>,</w:t>
      </w:r>
      <w:r w:rsidR="00E31D5E" w:rsidRPr="003741EF">
        <w:rPr>
          <w:szCs w:val="24"/>
        </w:rPr>
        <w:t xml:space="preserve"> in the first theory</w:t>
      </w:r>
      <w:r w:rsidR="00DB0FA3" w:rsidRPr="003741EF">
        <w:rPr>
          <w:szCs w:val="24"/>
        </w:rPr>
        <w:t>,</w:t>
      </w:r>
      <w:r w:rsidR="00E31D5E" w:rsidRPr="003741EF">
        <w:rPr>
          <w:szCs w:val="24"/>
        </w:rPr>
        <w:t xml:space="preserve"> </w:t>
      </w:r>
      <w:r w:rsidR="00E94FEC" w:rsidRPr="003741EF">
        <w:rPr>
          <w:szCs w:val="24"/>
        </w:rPr>
        <w:t>are</w:t>
      </w:r>
      <w:r w:rsidR="00E31D5E" w:rsidRPr="003741EF">
        <w:rPr>
          <w:szCs w:val="24"/>
        </w:rPr>
        <w:t xml:space="preserve"> in the</w:t>
      </w:r>
      <w:r w:rsidR="00DB0FA3" w:rsidRPr="003741EF">
        <w:rPr>
          <w:szCs w:val="24"/>
        </w:rPr>
        <w:t xml:space="preserve"> hands of the leader, the latter proposes to hand the power and responsibility to the members instead with little control and interference over them by the leaders.</w:t>
      </w:r>
      <w:r w:rsidR="0041769A" w:rsidRPr="003741EF">
        <w:rPr>
          <w:szCs w:val="24"/>
        </w:rPr>
        <w:t xml:space="preserve"> This leadership theorem suggests </w:t>
      </w:r>
      <w:r w:rsidR="00D50F15" w:rsidRPr="003741EF">
        <w:rPr>
          <w:szCs w:val="24"/>
        </w:rPr>
        <w:t>two options to the leaders based on their perceptions of their subordinates</w:t>
      </w:r>
      <w:r w:rsidR="00E05922" w:rsidRPr="003741EF">
        <w:rPr>
          <w:szCs w:val="24"/>
        </w:rPr>
        <w:t>.</w:t>
      </w:r>
      <w:r w:rsidR="005D35EA" w:rsidRPr="003741EF">
        <w:rPr>
          <w:szCs w:val="24"/>
        </w:rPr>
        <w:t xml:space="preserve"> Here, </w:t>
      </w:r>
      <w:r w:rsidR="00351E33" w:rsidRPr="003741EF">
        <w:rPr>
          <w:szCs w:val="24"/>
        </w:rPr>
        <w:t xml:space="preserve">Theory X </w:t>
      </w:r>
      <w:r w:rsidR="00994555" w:rsidRPr="003741EF">
        <w:rPr>
          <w:szCs w:val="24"/>
        </w:rPr>
        <w:t xml:space="preserve">describes the significance of supervision, external </w:t>
      </w:r>
      <w:proofErr w:type="gramStart"/>
      <w:r w:rsidR="00994555" w:rsidRPr="003741EF">
        <w:rPr>
          <w:szCs w:val="24"/>
        </w:rPr>
        <w:t>recognitions</w:t>
      </w:r>
      <w:proofErr w:type="gramEnd"/>
      <w:r w:rsidR="00994555" w:rsidRPr="003741EF">
        <w:rPr>
          <w:szCs w:val="24"/>
        </w:rPr>
        <w:t xml:space="preserve"> and rewards, and even penalties to keep the </w:t>
      </w:r>
      <w:r w:rsidR="00F730EF" w:rsidRPr="003741EF">
        <w:rPr>
          <w:szCs w:val="24"/>
        </w:rPr>
        <w:t>members working towards the predetermined goals</w:t>
      </w:r>
      <w:r w:rsidR="003A6937" w:rsidRPr="003741EF">
        <w:rPr>
          <w:szCs w:val="24"/>
        </w:rPr>
        <w:t xml:space="preserve"> (Howland, 2021)</w:t>
      </w:r>
      <w:r w:rsidR="00F730EF" w:rsidRPr="003741EF">
        <w:rPr>
          <w:szCs w:val="24"/>
        </w:rPr>
        <w:t xml:space="preserve">. Theory Y is more linear which highlights motivating people for higher job satisfaction </w:t>
      </w:r>
      <w:r w:rsidR="00B41F68" w:rsidRPr="003741EF">
        <w:rPr>
          <w:szCs w:val="24"/>
        </w:rPr>
        <w:t xml:space="preserve">and provides employees </w:t>
      </w:r>
      <w:r w:rsidR="00DC0992" w:rsidRPr="003741EF">
        <w:rPr>
          <w:szCs w:val="24"/>
        </w:rPr>
        <w:t xml:space="preserve">the </w:t>
      </w:r>
      <w:r w:rsidR="00B41F68" w:rsidRPr="003741EF">
        <w:rPr>
          <w:szCs w:val="24"/>
        </w:rPr>
        <w:t>freedom to approach duties without direct monito</w:t>
      </w:r>
      <w:r w:rsidR="00814438" w:rsidRPr="003741EF">
        <w:rPr>
          <w:szCs w:val="24"/>
        </w:rPr>
        <w:t>ring of the leaders</w:t>
      </w:r>
      <w:r w:rsidR="003A6937" w:rsidRPr="003741EF">
        <w:rPr>
          <w:szCs w:val="24"/>
        </w:rPr>
        <w:t xml:space="preserve"> (Maier, 2022)</w:t>
      </w:r>
      <w:r w:rsidR="00814438" w:rsidRPr="003741EF">
        <w:rPr>
          <w:szCs w:val="24"/>
        </w:rPr>
        <w:t xml:space="preserve">. Now, to criticise these leadership approaches, it can be stated that Theory X is </w:t>
      </w:r>
      <w:r w:rsidR="006C3944" w:rsidRPr="003741EF">
        <w:rPr>
          <w:szCs w:val="24"/>
        </w:rPr>
        <w:t>much more difficult to manage compared to Theory Y, yet Theory X is much more organised</w:t>
      </w:r>
      <w:r w:rsidR="008F4962" w:rsidRPr="003741EF">
        <w:rPr>
          <w:szCs w:val="24"/>
        </w:rPr>
        <w:t xml:space="preserve"> than the other.</w:t>
      </w:r>
      <w:r w:rsidR="00B24FA5" w:rsidRPr="003741EF">
        <w:rPr>
          <w:szCs w:val="24"/>
        </w:rPr>
        <w:t xml:space="preserve"> Furthermore, researchers and </w:t>
      </w:r>
      <w:r w:rsidR="00B24FA5" w:rsidRPr="003741EF">
        <w:rPr>
          <w:szCs w:val="24"/>
        </w:rPr>
        <w:lastRenderedPageBreak/>
        <w:t xml:space="preserve">philosophers </w:t>
      </w:r>
      <w:r w:rsidR="008E3114" w:rsidRPr="003741EF">
        <w:rPr>
          <w:szCs w:val="24"/>
        </w:rPr>
        <w:t>have</w:t>
      </w:r>
      <w:r w:rsidR="00B24FA5" w:rsidRPr="003741EF">
        <w:rPr>
          <w:szCs w:val="24"/>
        </w:rPr>
        <w:t xml:space="preserve"> argued that McGregor’s theory </w:t>
      </w:r>
      <w:r w:rsidR="008E3114" w:rsidRPr="003741EF">
        <w:rPr>
          <w:szCs w:val="24"/>
        </w:rPr>
        <w:t xml:space="preserve">is outdated based on current contexts and represents two extreme </w:t>
      </w:r>
      <w:r w:rsidR="00401B09" w:rsidRPr="003741EF">
        <w:rPr>
          <w:szCs w:val="24"/>
        </w:rPr>
        <w:t xml:space="preserve">points of leadership, there </w:t>
      </w:r>
      <w:r w:rsidR="004A2169" w:rsidRPr="003741EF">
        <w:rPr>
          <w:szCs w:val="24"/>
        </w:rPr>
        <w:t>is</w:t>
      </w:r>
      <w:r w:rsidR="00401B09" w:rsidRPr="003741EF">
        <w:rPr>
          <w:szCs w:val="24"/>
        </w:rPr>
        <w:t xml:space="preserve"> no in-between point which suggests a more balanced leadership </w:t>
      </w:r>
      <w:r w:rsidR="004A2169" w:rsidRPr="003741EF">
        <w:rPr>
          <w:szCs w:val="24"/>
        </w:rPr>
        <w:t>approach</w:t>
      </w:r>
      <w:r w:rsidR="00DC0992" w:rsidRPr="003741EF">
        <w:rPr>
          <w:szCs w:val="24"/>
        </w:rPr>
        <w:t xml:space="preserve"> (Mullins and </w:t>
      </w:r>
      <w:proofErr w:type="spellStart"/>
      <w:r w:rsidR="00DC0992" w:rsidRPr="003741EF">
        <w:rPr>
          <w:szCs w:val="24"/>
        </w:rPr>
        <w:t>Dossor</w:t>
      </w:r>
      <w:proofErr w:type="spellEnd"/>
      <w:r w:rsidR="00DC0992" w:rsidRPr="003741EF">
        <w:rPr>
          <w:szCs w:val="24"/>
        </w:rPr>
        <w:t>, 2013)</w:t>
      </w:r>
      <w:r w:rsidR="00401B09" w:rsidRPr="003741EF">
        <w:rPr>
          <w:szCs w:val="24"/>
        </w:rPr>
        <w:t xml:space="preserve">. </w:t>
      </w:r>
      <w:r w:rsidR="00514961" w:rsidRPr="003741EF">
        <w:rPr>
          <w:szCs w:val="24"/>
        </w:rPr>
        <w:t>Apart from these, there</w:t>
      </w:r>
      <w:r w:rsidR="004A2169" w:rsidRPr="003741EF">
        <w:rPr>
          <w:szCs w:val="24"/>
        </w:rPr>
        <w:t xml:space="preserve"> is another criticism that not all the members or workers can </w:t>
      </w:r>
      <w:r w:rsidR="00E86BF7" w:rsidRPr="003741EF">
        <w:rPr>
          <w:szCs w:val="24"/>
        </w:rPr>
        <w:t>be assessed</w:t>
      </w:r>
      <w:r w:rsidR="004A2169" w:rsidRPr="003741EF">
        <w:rPr>
          <w:szCs w:val="24"/>
        </w:rPr>
        <w:t xml:space="preserve"> with this theoretical approach</w:t>
      </w:r>
      <w:r w:rsidR="00FF0157" w:rsidRPr="003741EF">
        <w:rPr>
          <w:szCs w:val="24"/>
        </w:rPr>
        <w:t>.</w:t>
      </w:r>
    </w:p>
    <w:p w14:paraId="00E284E9" w14:textId="183D1D74" w:rsidR="00302291" w:rsidRPr="003741EF" w:rsidRDefault="008C0DA6" w:rsidP="000D08D0">
      <w:pPr>
        <w:rPr>
          <w:szCs w:val="24"/>
        </w:rPr>
      </w:pPr>
      <w:r w:rsidRPr="003741EF">
        <w:rPr>
          <w:szCs w:val="24"/>
        </w:rPr>
        <w:t xml:space="preserve">Now, to assess its effectiveness, </w:t>
      </w:r>
      <w:r w:rsidR="00165118" w:rsidRPr="003741EF">
        <w:rPr>
          <w:szCs w:val="24"/>
        </w:rPr>
        <w:t xml:space="preserve">Theory X in the hospital industry can be more stressful as leaders may need to work more to constantly organise, dictate and monitor employees to achieve </w:t>
      </w:r>
      <w:r w:rsidR="00AA1865" w:rsidRPr="003741EF">
        <w:rPr>
          <w:szCs w:val="24"/>
        </w:rPr>
        <w:t xml:space="preserve">the </w:t>
      </w:r>
      <w:r w:rsidR="00165118" w:rsidRPr="003741EF">
        <w:rPr>
          <w:szCs w:val="24"/>
        </w:rPr>
        <w:t xml:space="preserve">end goals of the organisation. On the other hand, if Theory Y is followed </w:t>
      </w:r>
      <w:r w:rsidR="00CE029A" w:rsidRPr="003741EF">
        <w:rPr>
          <w:szCs w:val="24"/>
        </w:rPr>
        <w:t xml:space="preserve">in hospitality organisations like </w:t>
      </w:r>
      <w:r w:rsidR="003F357D" w:rsidRPr="003741EF">
        <w:rPr>
          <w:szCs w:val="24"/>
        </w:rPr>
        <w:t>Travelodge and InterContinental</w:t>
      </w:r>
      <w:r w:rsidR="00AA1865" w:rsidRPr="003741EF">
        <w:rPr>
          <w:szCs w:val="24"/>
        </w:rPr>
        <w:t xml:space="preserve">, then there is a high chance that the hotels may face turbulence as too much freedom in terms of responsibility can allow the employees to stray away from their primary objectives and lose </w:t>
      </w:r>
      <w:r w:rsidR="007359E5" w:rsidRPr="003741EF">
        <w:rPr>
          <w:szCs w:val="24"/>
        </w:rPr>
        <w:t>their focus in the process</w:t>
      </w:r>
      <w:r w:rsidR="00032B7F" w:rsidRPr="003741EF">
        <w:rPr>
          <w:szCs w:val="24"/>
        </w:rPr>
        <w:t xml:space="preserve"> (Boggs, 2020)</w:t>
      </w:r>
      <w:r w:rsidR="007359E5" w:rsidRPr="003741EF">
        <w:rPr>
          <w:szCs w:val="24"/>
        </w:rPr>
        <w:t xml:space="preserve">. Additionally, it can be said that focusing solely on one of the theories alone cannot be effective in a </w:t>
      </w:r>
      <w:r w:rsidR="00E56092" w:rsidRPr="003741EF">
        <w:rPr>
          <w:szCs w:val="24"/>
        </w:rPr>
        <w:t>hotel-like</w:t>
      </w:r>
      <w:r w:rsidR="007359E5" w:rsidRPr="003741EF">
        <w:rPr>
          <w:szCs w:val="24"/>
        </w:rPr>
        <w:t xml:space="preserve"> organisation as both possess </w:t>
      </w:r>
      <w:r w:rsidR="00E56092" w:rsidRPr="003741EF">
        <w:rPr>
          <w:szCs w:val="24"/>
        </w:rPr>
        <w:t>severe</w:t>
      </w:r>
      <w:r w:rsidR="007359E5" w:rsidRPr="003741EF">
        <w:rPr>
          <w:szCs w:val="24"/>
        </w:rPr>
        <w:t xml:space="preserve"> organisational and operational risks.</w:t>
      </w:r>
    </w:p>
    <w:p w14:paraId="20814062" w14:textId="1AB3AFE9" w:rsidR="009F1AED" w:rsidRPr="003741EF" w:rsidRDefault="009F1AED" w:rsidP="000D08D0">
      <w:pPr>
        <w:rPr>
          <w:szCs w:val="24"/>
        </w:rPr>
      </w:pPr>
      <w:r w:rsidRPr="003741EF">
        <w:rPr>
          <w:szCs w:val="24"/>
        </w:rPr>
        <w:t>Based on the evaluation</w:t>
      </w:r>
      <w:r w:rsidR="00FA7AD7" w:rsidRPr="003741EF">
        <w:rPr>
          <w:szCs w:val="24"/>
        </w:rPr>
        <w:t xml:space="preserve"> and critical assessment provided on the effectiveness of the mentioned approaches in </w:t>
      </w:r>
      <w:r w:rsidR="00480E22" w:rsidRPr="003741EF">
        <w:rPr>
          <w:szCs w:val="24"/>
        </w:rPr>
        <w:t xml:space="preserve">the </w:t>
      </w:r>
      <w:r w:rsidR="00FA7AD7" w:rsidRPr="003741EF">
        <w:rPr>
          <w:szCs w:val="24"/>
        </w:rPr>
        <w:t xml:space="preserve">context of </w:t>
      </w:r>
      <w:r w:rsidR="00480E22" w:rsidRPr="003741EF">
        <w:rPr>
          <w:szCs w:val="24"/>
        </w:rPr>
        <w:t xml:space="preserve">the </w:t>
      </w:r>
      <w:r w:rsidR="00FA7AD7" w:rsidRPr="003741EF">
        <w:rPr>
          <w:szCs w:val="24"/>
        </w:rPr>
        <w:t xml:space="preserve">hospitality industry, it can be </w:t>
      </w:r>
      <w:r w:rsidR="00AA6CB3" w:rsidRPr="003741EF">
        <w:rPr>
          <w:szCs w:val="24"/>
        </w:rPr>
        <w:t xml:space="preserve">preferred that the hotels and resort businesses surely follow the Team Management style from the five suggested </w:t>
      </w:r>
      <w:r w:rsidR="004E41A5" w:rsidRPr="003741EF">
        <w:rPr>
          <w:szCs w:val="24"/>
        </w:rPr>
        <w:t>approaches in the Blake Mouton Grid</w:t>
      </w:r>
      <w:r w:rsidR="00596892" w:rsidRPr="003741EF">
        <w:rPr>
          <w:szCs w:val="24"/>
        </w:rPr>
        <w:t xml:space="preserve"> (Howland, 2021)</w:t>
      </w:r>
      <w:r w:rsidR="004E41A5" w:rsidRPr="003741EF">
        <w:rPr>
          <w:szCs w:val="24"/>
        </w:rPr>
        <w:t xml:space="preserve">. </w:t>
      </w:r>
      <w:r w:rsidR="00C37CC5" w:rsidRPr="003741EF">
        <w:rPr>
          <w:szCs w:val="24"/>
        </w:rPr>
        <w:t xml:space="preserve">Team management is the </w:t>
      </w:r>
      <w:r w:rsidR="005370AB" w:rsidRPr="003741EF">
        <w:rPr>
          <w:szCs w:val="24"/>
        </w:rPr>
        <w:t xml:space="preserve">leadership approach that not only focuses on the tasks but also puts similar emphasis on the </w:t>
      </w:r>
      <w:r w:rsidR="004E4185" w:rsidRPr="003741EF">
        <w:rPr>
          <w:szCs w:val="24"/>
        </w:rPr>
        <w:t>welfare</w:t>
      </w:r>
      <w:r w:rsidR="005370AB" w:rsidRPr="003741EF">
        <w:rPr>
          <w:szCs w:val="24"/>
        </w:rPr>
        <w:t xml:space="preserve"> of its people.</w:t>
      </w:r>
      <w:r w:rsidR="00660461" w:rsidRPr="003741EF">
        <w:rPr>
          <w:szCs w:val="24"/>
        </w:rPr>
        <w:t xml:space="preserve"> </w:t>
      </w:r>
      <w:r w:rsidR="007F35B3" w:rsidRPr="003741EF">
        <w:rPr>
          <w:szCs w:val="24"/>
        </w:rPr>
        <w:t xml:space="preserve">In hospitality management, the main function of a leader is to create </w:t>
      </w:r>
      <w:r w:rsidR="00221679" w:rsidRPr="003741EF">
        <w:rPr>
          <w:szCs w:val="24"/>
        </w:rPr>
        <w:t xml:space="preserve">a </w:t>
      </w:r>
      <w:r w:rsidR="007F35B3" w:rsidRPr="003741EF">
        <w:rPr>
          <w:szCs w:val="24"/>
        </w:rPr>
        <w:t xml:space="preserve">strategic aim and vision for the task at hand </w:t>
      </w:r>
      <w:r w:rsidR="00694A9C" w:rsidRPr="003741EF">
        <w:rPr>
          <w:szCs w:val="24"/>
        </w:rPr>
        <w:t>based on</w:t>
      </w:r>
      <w:r w:rsidR="007F35B3" w:rsidRPr="003741EF">
        <w:rPr>
          <w:szCs w:val="24"/>
        </w:rPr>
        <w:t xml:space="preserve"> what the leader plans strategically to allocate the right people and resources</w:t>
      </w:r>
      <w:r w:rsidR="00A01246" w:rsidRPr="003741EF">
        <w:rPr>
          <w:szCs w:val="24"/>
        </w:rPr>
        <w:t xml:space="preserve"> for the cause, </w:t>
      </w:r>
      <w:r w:rsidR="000C204A" w:rsidRPr="003741EF">
        <w:rPr>
          <w:szCs w:val="24"/>
        </w:rPr>
        <w:t>set</w:t>
      </w:r>
      <w:r w:rsidR="00A01246" w:rsidRPr="003741EF">
        <w:rPr>
          <w:szCs w:val="24"/>
        </w:rPr>
        <w:t xml:space="preserve"> responsibilities and then </w:t>
      </w:r>
      <w:r w:rsidR="000C204A" w:rsidRPr="003741EF">
        <w:rPr>
          <w:szCs w:val="24"/>
        </w:rPr>
        <w:t>monitor</w:t>
      </w:r>
      <w:r w:rsidR="00A01246" w:rsidRPr="003741EF">
        <w:rPr>
          <w:szCs w:val="24"/>
        </w:rPr>
        <w:t xml:space="preserve"> performance while resolving any apparent conflicts</w:t>
      </w:r>
      <w:r w:rsidR="00090B70" w:rsidRPr="003741EF">
        <w:rPr>
          <w:szCs w:val="24"/>
        </w:rPr>
        <w:t xml:space="preserve"> (Mahajan, 2021)</w:t>
      </w:r>
      <w:r w:rsidR="00A01246" w:rsidRPr="003741EF">
        <w:rPr>
          <w:szCs w:val="24"/>
        </w:rPr>
        <w:t>.</w:t>
      </w:r>
      <w:r w:rsidR="000C204A" w:rsidRPr="003741EF">
        <w:rPr>
          <w:szCs w:val="24"/>
        </w:rPr>
        <w:t xml:space="preserve"> Similarly, the team management style from the </w:t>
      </w:r>
      <w:r w:rsidR="005E33EC" w:rsidRPr="003741EF">
        <w:rPr>
          <w:szCs w:val="24"/>
        </w:rPr>
        <w:t xml:space="preserve">Blake Mouton grid suggests that leaders need to focus on both people and tasks and create </w:t>
      </w:r>
      <w:r w:rsidR="0058775B" w:rsidRPr="003741EF">
        <w:rPr>
          <w:szCs w:val="24"/>
        </w:rPr>
        <w:lastRenderedPageBreak/>
        <w:t xml:space="preserve">a </w:t>
      </w:r>
      <w:r w:rsidR="005E33EC" w:rsidRPr="003741EF">
        <w:rPr>
          <w:szCs w:val="24"/>
        </w:rPr>
        <w:t xml:space="preserve">sustainable and responsible </w:t>
      </w:r>
      <w:r w:rsidR="003A1E22" w:rsidRPr="003741EF">
        <w:rPr>
          <w:szCs w:val="24"/>
        </w:rPr>
        <w:t>communication</w:t>
      </w:r>
      <w:r w:rsidR="0058775B" w:rsidRPr="003741EF">
        <w:rPr>
          <w:szCs w:val="24"/>
        </w:rPr>
        <w:t xml:space="preserve">-based balance between them. In the hospitality industry, </w:t>
      </w:r>
      <w:r w:rsidR="008E659F" w:rsidRPr="003741EF">
        <w:rPr>
          <w:szCs w:val="24"/>
        </w:rPr>
        <w:t>taking care of employees and their mental satisfaction with the job</w:t>
      </w:r>
      <w:r w:rsidR="0058775B" w:rsidRPr="003741EF">
        <w:rPr>
          <w:szCs w:val="24"/>
        </w:rPr>
        <w:t xml:space="preserve"> is as important </w:t>
      </w:r>
      <w:r w:rsidR="008E659F" w:rsidRPr="003741EF">
        <w:rPr>
          <w:szCs w:val="24"/>
        </w:rPr>
        <w:t xml:space="preserve">as achieving the target within </w:t>
      </w:r>
      <w:r w:rsidR="00196FC6" w:rsidRPr="003741EF">
        <w:rPr>
          <w:szCs w:val="24"/>
        </w:rPr>
        <w:t>pre-set deadlines</w:t>
      </w:r>
      <w:r w:rsidR="00D83E19" w:rsidRPr="003741EF">
        <w:rPr>
          <w:szCs w:val="24"/>
        </w:rPr>
        <w:t xml:space="preserve"> (</w:t>
      </w:r>
      <w:proofErr w:type="spellStart"/>
      <w:r w:rsidR="00D83E19" w:rsidRPr="003741EF">
        <w:rPr>
          <w:szCs w:val="24"/>
        </w:rPr>
        <w:t>Chapparamani</w:t>
      </w:r>
      <w:proofErr w:type="spellEnd"/>
      <w:r w:rsidR="00D83E19" w:rsidRPr="003741EF">
        <w:rPr>
          <w:szCs w:val="24"/>
        </w:rPr>
        <w:t>, 2019)</w:t>
      </w:r>
      <w:r w:rsidR="00196FC6" w:rsidRPr="003741EF">
        <w:rPr>
          <w:szCs w:val="24"/>
        </w:rPr>
        <w:t xml:space="preserve">. </w:t>
      </w:r>
      <w:r w:rsidR="00221679" w:rsidRPr="003741EF">
        <w:rPr>
          <w:szCs w:val="24"/>
        </w:rPr>
        <w:t>Proper</w:t>
      </w:r>
      <w:r w:rsidR="00196FC6" w:rsidRPr="003741EF">
        <w:rPr>
          <w:szCs w:val="24"/>
        </w:rPr>
        <w:t xml:space="preserve"> execution of planning and implementation in the operations of hotels and resorts depends on its employees like waiters,</w:t>
      </w:r>
      <w:r w:rsidR="00221679" w:rsidRPr="003741EF">
        <w:rPr>
          <w:szCs w:val="24"/>
        </w:rPr>
        <w:t xml:space="preserve"> bellhops</w:t>
      </w:r>
      <w:r w:rsidR="00196FC6" w:rsidRPr="003741EF">
        <w:rPr>
          <w:szCs w:val="24"/>
        </w:rPr>
        <w:t>, baristas, cleaners, laundromats and many more</w:t>
      </w:r>
      <w:r w:rsidR="00221679" w:rsidRPr="003741EF">
        <w:rPr>
          <w:szCs w:val="24"/>
        </w:rPr>
        <w:t xml:space="preserve"> who are responsible for interacting with organisational functions and customers’ needs</w:t>
      </w:r>
      <w:r w:rsidR="00807607" w:rsidRPr="003741EF">
        <w:rPr>
          <w:szCs w:val="24"/>
        </w:rPr>
        <w:t xml:space="preserve"> (</w:t>
      </w:r>
      <w:proofErr w:type="spellStart"/>
      <w:r w:rsidR="00807607" w:rsidRPr="003741EF">
        <w:rPr>
          <w:szCs w:val="24"/>
        </w:rPr>
        <w:t>Vecchiotti</w:t>
      </w:r>
      <w:proofErr w:type="spellEnd"/>
      <w:r w:rsidR="00807607" w:rsidRPr="003741EF">
        <w:rPr>
          <w:szCs w:val="24"/>
        </w:rPr>
        <w:t>, 2020)</w:t>
      </w:r>
      <w:r w:rsidR="00221679" w:rsidRPr="003741EF">
        <w:rPr>
          <w:szCs w:val="24"/>
        </w:rPr>
        <w:t xml:space="preserve">. So, </w:t>
      </w:r>
      <w:r w:rsidR="008A0C04" w:rsidRPr="003741EF">
        <w:rPr>
          <w:szCs w:val="24"/>
        </w:rPr>
        <w:t xml:space="preserve">the </w:t>
      </w:r>
      <w:r w:rsidR="00221679" w:rsidRPr="003741EF">
        <w:rPr>
          <w:szCs w:val="24"/>
        </w:rPr>
        <w:t xml:space="preserve">team management approach of leadership can be labelled as the appropriate and preferred managerial style of the hospitality industry as it </w:t>
      </w:r>
      <w:r w:rsidR="008A0C04" w:rsidRPr="003741EF">
        <w:rPr>
          <w:szCs w:val="24"/>
        </w:rPr>
        <w:t>increases</w:t>
      </w:r>
      <w:r w:rsidR="00BF2925" w:rsidRPr="003741EF">
        <w:rPr>
          <w:szCs w:val="24"/>
        </w:rPr>
        <w:t xml:space="preserve"> productivity and performance by keeping all the functions and resources aligned and </w:t>
      </w:r>
      <w:r w:rsidR="007B42A7" w:rsidRPr="003741EF">
        <w:rPr>
          <w:szCs w:val="24"/>
        </w:rPr>
        <w:t>synchronised</w:t>
      </w:r>
      <w:r w:rsidR="00427D75" w:rsidRPr="003741EF">
        <w:rPr>
          <w:szCs w:val="24"/>
        </w:rPr>
        <w:t>.</w:t>
      </w:r>
    </w:p>
    <w:p w14:paraId="4E5E0E57" w14:textId="5B95FDF3" w:rsidR="00427D75" w:rsidRPr="003741EF" w:rsidRDefault="00427D75" w:rsidP="000D08D0">
      <w:pPr>
        <w:rPr>
          <w:szCs w:val="24"/>
        </w:rPr>
      </w:pPr>
      <w:r w:rsidRPr="003741EF">
        <w:rPr>
          <w:szCs w:val="24"/>
        </w:rPr>
        <w:t xml:space="preserve">To </w:t>
      </w:r>
      <w:r w:rsidR="003D2F64" w:rsidRPr="003741EF">
        <w:rPr>
          <w:szCs w:val="24"/>
        </w:rPr>
        <w:t>conclude</w:t>
      </w:r>
      <w:r w:rsidRPr="003741EF">
        <w:rPr>
          <w:szCs w:val="24"/>
        </w:rPr>
        <w:t xml:space="preserve"> this essay, </w:t>
      </w:r>
      <w:r w:rsidR="00192D2A" w:rsidRPr="003741EF">
        <w:rPr>
          <w:szCs w:val="24"/>
        </w:rPr>
        <w:t xml:space="preserve">it has been found that leadership has many faces and there are lots of approaches a leader can utilise based on the situation at hand. Through a thorough evaluation of various types of leadership approaches like Blake </w:t>
      </w:r>
      <w:r w:rsidR="003D2F64" w:rsidRPr="003741EF">
        <w:rPr>
          <w:szCs w:val="24"/>
        </w:rPr>
        <w:t>Mouton's</w:t>
      </w:r>
      <w:r w:rsidR="00192D2A" w:rsidRPr="003741EF">
        <w:rPr>
          <w:szCs w:val="24"/>
        </w:rPr>
        <w:t xml:space="preserve"> Leadership Grid, Adair’s Model of Action-Centred Leadership and even McGregor’s </w:t>
      </w:r>
      <w:r w:rsidR="006A2AA9" w:rsidRPr="003741EF">
        <w:rPr>
          <w:szCs w:val="24"/>
        </w:rPr>
        <w:t>Theory X and Theory Y</w:t>
      </w:r>
      <w:r w:rsidR="00092D93" w:rsidRPr="003741EF">
        <w:rPr>
          <w:szCs w:val="24"/>
        </w:rPr>
        <w:t xml:space="preserve">, several </w:t>
      </w:r>
      <w:r w:rsidR="0092706A" w:rsidRPr="003741EF">
        <w:rPr>
          <w:szCs w:val="24"/>
        </w:rPr>
        <w:t xml:space="preserve">pros and cons have been revealed. Yet, </w:t>
      </w:r>
      <w:r w:rsidR="003D2F64" w:rsidRPr="003741EF">
        <w:rPr>
          <w:szCs w:val="24"/>
        </w:rPr>
        <w:t xml:space="preserve">the </w:t>
      </w:r>
      <w:r w:rsidR="0092706A" w:rsidRPr="003741EF">
        <w:rPr>
          <w:szCs w:val="24"/>
        </w:rPr>
        <w:t xml:space="preserve">team management style out of Blake </w:t>
      </w:r>
      <w:r w:rsidR="00E51E47" w:rsidRPr="003741EF">
        <w:rPr>
          <w:szCs w:val="24"/>
        </w:rPr>
        <w:t>Mouton's</w:t>
      </w:r>
      <w:r w:rsidR="0092706A" w:rsidRPr="003741EF">
        <w:rPr>
          <w:szCs w:val="24"/>
        </w:rPr>
        <w:t xml:space="preserve"> Grid of Leadership </w:t>
      </w:r>
      <w:r w:rsidR="003D2F64" w:rsidRPr="003741EF">
        <w:rPr>
          <w:szCs w:val="24"/>
        </w:rPr>
        <w:t>is</w:t>
      </w:r>
      <w:r w:rsidR="0092706A" w:rsidRPr="003741EF">
        <w:rPr>
          <w:szCs w:val="24"/>
        </w:rPr>
        <w:t xml:space="preserve"> the most suitable for the hospitality industry as it is a more balanced leadership approach which ensures heightened</w:t>
      </w:r>
      <w:r w:rsidR="00AB7D57" w:rsidRPr="003741EF">
        <w:rPr>
          <w:szCs w:val="24"/>
        </w:rPr>
        <w:t xml:space="preserve"> </w:t>
      </w:r>
      <w:r w:rsidR="000E0171" w:rsidRPr="003741EF">
        <w:rPr>
          <w:szCs w:val="24"/>
        </w:rPr>
        <w:t>concerns for both operational tasks and organisational people.</w:t>
      </w:r>
    </w:p>
    <w:p w14:paraId="1560FFDC" w14:textId="77777777" w:rsidR="00B47352" w:rsidRPr="003741EF" w:rsidRDefault="00B47352" w:rsidP="000D08D0">
      <w:pPr>
        <w:rPr>
          <w:szCs w:val="24"/>
        </w:rPr>
      </w:pPr>
      <w:r w:rsidRPr="003741EF">
        <w:rPr>
          <w:szCs w:val="24"/>
        </w:rPr>
        <w:br w:type="page"/>
      </w:r>
    </w:p>
    <w:p w14:paraId="243C494B" w14:textId="0F92FF83" w:rsidR="00B47352" w:rsidRPr="003741EF" w:rsidRDefault="00B47352" w:rsidP="000D08D0">
      <w:pPr>
        <w:rPr>
          <w:szCs w:val="24"/>
        </w:rPr>
      </w:pPr>
      <w:r w:rsidRPr="003741EF">
        <w:rPr>
          <w:szCs w:val="24"/>
        </w:rPr>
        <w:lastRenderedPageBreak/>
        <w:t>References</w:t>
      </w:r>
    </w:p>
    <w:p w14:paraId="58C642B5" w14:textId="2F04872D" w:rsidR="00F96A36" w:rsidRPr="003741EF" w:rsidRDefault="00F96A36" w:rsidP="000D08D0">
      <w:pPr>
        <w:spacing w:after="120"/>
        <w:ind w:left="720" w:hanging="720"/>
        <w:rPr>
          <w:szCs w:val="24"/>
        </w:rPr>
      </w:pPr>
      <w:r w:rsidRPr="003741EF">
        <w:rPr>
          <w:szCs w:val="24"/>
        </w:rPr>
        <w:t xml:space="preserve">Adair, J. (2009) </w:t>
      </w:r>
      <w:r w:rsidRPr="003741EF">
        <w:rPr>
          <w:i/>
          <w:iCs/>
          <w:szCs w:val="24"/>
        </w:rPr>
        <w:t>The Inspirational Leader: How to motivate, Encourage &amp; Achieve Success</w:t>
      </w:r>
      <w:r w:rsidRPr="003741EF">
        <w:rPr>
          <w:szCs w:val="24"/>
        </w:rPr>
        <w:t xml:space="preserve">. 2nd </w:t>
      </w:r>
      <w:proofErr w:type="spellStart"/>
      <w:r w:rsidRPr="003741EF">
        <w:rPr>
          <w:szCs w:val="24"/>
        </w:rPr>
        <w:t>edn</w:t>
      </w:r>
      <w:proofErr w:type="spellEnd"/>
      <w:r w:rsidRPr="003741EF">
        <w:rPr>
          <w:szCs w:val="24"/>
        </w:rPr>
        <w:t>. London: Kogan Page.</w:t>
      </w:r>
    </w:p>
    <w:p w14:paraId="48FA10F7" w14:textId="53464DC4" w:rsidR="00F96A36" w:rsidRPr="003741EF" w:rsidRDefault="00F96A36" w:rsidP="000D08D0">
      <w:pPr>
        <w:spacing w:after="120"/>
        <w:ind w:left="720" w:hanging="720"/>
        <w:rPr>
          <w:szCs w:val="24"/>
        </w:rPr>
      </w:pPr>
      <w:r w:rsidRPr="003741EF">
        <w:rPr>
          <w:szCs w:val="24"/>
        </w:rPr>
        <w:t xml:space="preserve">Armstrong, M. (2012) </w:t>
      </w:r>
      <w:r w:rsidRPr="003741EF">
        <w:rPr>
          <w:i/>
          <w:iCs/>
          <w:szCs w:val="24"/>
        </w:rPr>
        <w:t>Armstrong’s Handbook of Management and Leadership: A Guide to Managing for Results</w:t>
      </w:r>
      <w:r w:rsidRPr="003741EF">
        <w:rPr>
          <w:szCs w:val="24"/>
        </w:rPr>
        <w:t xml:space="preserve">. 3rd </w:t>
      </w:r>
      <w:proofErr w:type="spellStart"/>
      <w:r w:rsidRPr="003741EF">
        <w:rPr>
          <w:szCs w:val="24"/>
        </w:rPr>
        <w:t>edn</w:t>
      </w:r>
      <w:proofErr w:type="spellEnd"/>
      <w:r w:rsidRPr="003741EF">
        <w:rPr>
          <w:szCs w:val="24"/>
        </w:rPr>
        <w:t>. London: Kogan Page.</w:t>
      </w:r>
    </w:p>
    <w:p w14:paraId="3C69AD32" w14:textId="58971CC4" w:rsidR="00F96A36" w:rsidRPr="003741EF" w:rsidRDefault="00F96A36" w:rsidP="000D08D0">
      <w:pPr>
        <w:spacing w:after="120"/>
        <w:ind w:left="720" w:hanging="720"/>
        <w:rPr>
          <w:szCs w:val="24"/>
        </w:rPr>
      </w:pPr>
      <w:r w:rsidRPr="003741EF">
        <w:rPr>
          <w:szCs w:val="24"/>
        </w:rPr>
        <w:t xml:space="preserve">Arnold, J. (2005) </w:t>
      </w:r>
      <w:r w:rsidRPr="003741EF">
        <w:rPr>
          <w:i/>
          <w:iCs/>
          <w:szCs w:val="24"/>
        </w:rPr>
        <w:t>Work Psychology: Understanding Human Behaviour in the Workplace</w:t>
      </w:r>
      <w:r w:rsidRPr="003741EF">
        <w:rPr>
          <w:szCs w:val="24"/>
        </w:rPr>
        <w:t xml:space="preserve">. 4th </w:t>
      </w:r>
      <w:proofErr w:type="spellStart"/>
      <w:r w:rsidRPr="003741EF">
        <w:rPr>
          <w:szCs w:val="24"/>
        </w:rPr>
        <w:t>edn</w:t>
      </w:r>
      <w:proofErr w:type="spellEnd"/>
      <w:r w:rsidRPr="003741EF">
        <w:rPr>
          <w:szCs w:val="24"/>
        </w:rPr>
        <w:t>. Harlow: Prentice Hall.</w:t>
      </w:r>
    </w:p>
    <w:p w14:paraId="3D262C5C" w14:textId="77777777" w:rsidR="00F96A36" w:rsidRPr="003741EF" w:rsidRDefault="00F96A36" w:rsidP="000D08D0">
      <w:pPr>
        <w:spacing w:after="120"/>
        <w:ind w:left="720" w:hanging="720"/>
        <w:rPr>
          <w:szCs w:val="24"/>
        </w:rPr>
      </w:pPr>
      <w:proofErr w:type="spellStart"/>
      <w:r w:rsidRPr="003741EF">
        <w:rPr>
          <w:szCs w:val="24"/>
        </w:rPr>
        <w:t>Bloisi</w:t>
      </w:r>
      <w:proofErr w:type="spellEnd"/>
      <w:r w:rsidRPr="003741EF">
        <w:rPr>
          <w:szCs w:val="24"/>
        </w:rPr>
        <w:t xml:space="preserve">, W., Cook, C. and Hunsaker, P.L. (2007) </w:t>
      </w:r>
      <w:r w:rsidRPr="003741EF">
        <w:rPr>
          <w:i/>
          <w:iCs/>
          <w:szCs w:val="24"/>
        </w:rPr>
        <w:t>Management and Organisational Behaviour</w:t>
      </w:r>
      <w:r w:rsidRPr="003741EF">
        <w:rPr>
          <w:szCs w:val="24"/>
        </w:rPr>
        <w:t xml:space="preserve">. 2nd </w:t>
      </w:r>
      <w:proofErr w:type="spellStart"/>
      <w:r w:rsidRPr="003741EF">
        <w:rPr>
          <w:szCs w:val="24"/>
        </w:rPr>
        <w:t>edn</w:t>
      </w:r>
      <w:proofErr w:type="spellEnd"/>
      <w:r w:rsidRPr="003741EF">
        <w:rPr>
          <w:szCs w:val="24"/>
        </w:rPr>
        <w:t>. Maidenhead: McGraw-Hill.</w:t>
      </w:r>
    </w:p>
    <w:p w14:paraId="7C808D0D" w14:textId="2A98AF66" w:rsidR="00F96A36" w:rsidRPr="003741EF" w:rsidRDefault="00F96A36" w:rsidP="000D08D0">
      <w:pPr>
        <w:spacing w:after="120"/>
        <w:ind w:left="720" w:hanging="720"/>
        <w:rPr>
          <w:szCs w:val="24"/>
        </w:rPr>
      </w:pPr>
      <w:r w:rsidRPr="003741EF">
        <w:rPr>
          <w:szCs w:val="24"/>
        </w:rPr>
        <w:t xml:space="preserve">Boddy, D. (2014) </w:t>
      </w:r>
      <w:r w:rsidRPr="003741EF">
        <w:rPr>
          <w:i/>
          <w:iCs/>
          <w:szCs w:val="24"/>
        </w:rPr>
        <w:t>Management: An Introduction</w:t>
      </w:r>
      <w:r w:rsidRPr="003741EF">
        <w:rPr>
          <w:szCs w:val="24"/>
        </w:rPr>
        <w:t xml:space="preserve">. 6th </w:t>
      </w:r>
      <w:proofErr w:type="spellStart"/>
      <w:r w:rsidRPr="003741EF">
        <w:rPr>
          <w:szCs w:val="24"/>
        </w:rPr>
        <w:t>edn</w:t>
      </w:r>
      <w:proofErr w:type="spellEnd"/>
      <w:r w:rsidRPr="003741EF">
        <w:rPr>
          <w:szCs w:val="24"/>
        </w:rPr>
        <w:t>. Harlow: Pearson.</w:t>
      </w:r>
    </w:p>
    <w:p w14:paraId="6AB01E70" w14:textId="02B47098" w:rsidR="00F96A36" w:rsidRPr="003741EF" w:rsidRDefault="00F96A36" w:rsidP="000D08D0">
      <w:pPr>
        <w:spacing w:after="120"/>
        <w:ind w:left="720" w:hanging="720"/>
        <w:rPr>
          <w:szCs w:val="24"/>
        </w:rPr>
      </w:pPr>
      <w:r w:rsidRPr="003741EF">
        <w:rPr>
          <w:szCs w:val="24"/>
        </w:rPr>
        <w:t xml:space="preserve">Boggs, G.R. (2020) ‘Leadership Context for the Twenty-First Century’, </w:t>
      </w:r>
      <w:r w:rsidRPr="003741EF">
        <w:rPr>
          <w:i/>
          <w:iCs/>
          <w:szCs w:val="24"/>
        </w:rPr>
        <w:t>New Directions for Community Colleges</w:t>
      </w:r>
      <w:r w:rsidRPr="003741EF">
        <w:rPr>
          <w:szCs w:val="24"/>
        </w:rPr>
        <w:t>, 2003(123), pp. 15–25.</w:t>
      </w:r>
    </w:p>
    <w:p w14:paraId="018C8C21" w14:textId="4F8D1B27" w:rsidR="00F96A36" w:rsidRPr="003741EF" w:rsidRDefault="00F96A36" w:rsidP="000D08D0">
      <w:pPr>
        <w:spacing w:after="120"/>
        <w:ind w:left="720" w:hanging="720"/>
        <w:rPr>
          <w:szCs w:val="24"/>
        </w:rPr>
      </w:pPr>
      <w:r w:rsidRPr="003741EF">
        <w:rPr>
          <w:szCs w:val="24"/>
        </w:rPr>
        <w:t xml:space="preserve">Brownell, J. (2020) ‘Leadership in the Service of Hospitality’, </w:t>
      </w:r>
      <w:r w:rsidRPr="003741EF">
        <w:rPr>
          <w:i/>
          <w:iCs/>
          <w:szCs w:val="24"/>
        </w:rPr>
        <w:t>Cornell Hospitality Quarterly</w:t>
      </w:r>
      <w:r w:rsidRPr="003741EF">
        <w:rPr>
          <w:szCs w:val="24"/>
        </w:rPr>
        <w:t xml:space="preserve">, 51(3), pp. 363–378. </w:t>
      </w:r>
    </w:p>
    <w:p w14:paraId="07E86E83" w14:textId="77777777" w:rsidR="00F96A36" w:rsidRPr="003741EF" w:rsidRDefault="00F96A36" w:rsidP="000D08D0">
      <w:pPr>
        <w:spacing w:after="120"/>
        <w:ind w:left="720" w:hanging="720"/>
        <w:rPr>
          <w:szCs w:val="24"/>
        </w:rPr>
      </w:pPr>
      <w:r w:rsidRPr="003741EF">
        <w:rPr>
          <w:szCs w:val="24"/>
        </w:rPr>
        <w:t xml:space="preserve">Buchanan, D.A. and Huczynski, A. (2007) </w:t>
      </w:r>
      <w:r w:rsidRPr="003741EF">
        <w:rPr>
          <w:i/>
          <w:iCs/>
          <w:szCs w:val="24"/>
        </w:rPr>
        <w:t xml:space="preserve">Organizational </w:t>
      </w:r>
      <w:proofErr w:type="spellStart"/>
      <w:r w:rsidRPr="003741EF">
        <w:rPr>
          <w:i/>
          <w:iCs/>
          <w:szCs w:val="24"/>
        </w:rPr>
        <w:t>Behavior</w:t>
      </w:r>
      <w:proofErr w:type="spellEnd"/>
      <w:r w:rsidRPr="003741EF">
        <w:rPr>
          <w:i/>
          <w:iCs/>
          <w:szCs w:val="24"/>
        </w:rPr>
        <w:t>: An Introductory Text</w:t>
      </w:r>
      <w:r w:rsidRPr="003741EF">
        <w:rPr>
          <w:szCs w:val="24"/>
        </w:rPr>
        <w:t xml:space="preserve">. 6th </w:t>
      </w:r>
      <w:proofErr w:type="spellStart"/>
      <w:r w:rsidRPr="003741EF">
        <w:rPr>
          <w:szCs w:val="24"/>
        </w:rPr>
        <w:t>edn</w:t>
      </w:r>
      <w:proofErr w:type="spellEnd"/>
      <w:r w:rsidRPr="003741EF">
        <w:rPr>
          <w:szCs w:val="24"/>
        </w:rPr>
        <w:t>. Harlow: Prentice Hall.</w:t>
      </w:r>
    </w:p>
    <w:p w14:paraId="7AE4449F" w14:textId="77777777" w:rsidR="00F96A36" w:rsidRPr="003741EF" w:rsidRDefault="00F96A36" w:rsidP="000D08D0">
      <w:pPr>
        <w:spacing w:after="120"/>
        <w:ind w:left="720" w:hanging="720"/>
        <w:rPr>
          <w:szCs w:val="24"/>
        </w:rPr>
      </w:pPr>
      <w:proofErr w:type="spellStart"/>
      <w:r w:rsidRPr="003741EF">
        <w:rPr>
          <w:szCs w:val="24"/>
        </w:rPr>
        <w:t>Chapparamani</w:t>
      </w:r>
      <w:proofErr w:type="spellEnd"/>
      <w:r w:rsidRPr="003741EF">
        <w:rPr>
          <w:szCs w:val="24"/>
        </w:rPr>
        <w:t xml:space="preserve">, </w:t>
      </w:r>
      <w:proofErr w:type="spellStart"/>
      <w:r w:rsidRPr="003741EF">
        <w:rPr>
          <w:szCs w:val="24"/>
        </w:rPr>
        <w:t>Dr.K.F</w:t>
      </w:r>
      <w:proofErr w:type="spellEnd"/>
      <w:r w:rsidRPr="003741EF">
        <w:rPr>
          <w:szCs w:val="24"/>
        </w:rPr>
        <w:t xml:space="preserve">. (2019) ‘Leadership Approaches’, </w:t>
      </w:r>
      <w:r w:rsidRPr="003741EF">
        <w:rPr>
          <w:i/>
          <w:iCs/>
          <w:szCs w:val="24"/>
        </w:rPr>
        <w:t>Global Journal for Research Analysis</w:t>
      </w:r>
      <w:r w:rsidRPr="003741EF">
        <w:rPr>
          <w:szCs w:val="24"/>
        </w:rPr>
        <w:t>, 3(2), pp. 141–142.</w:t>
      </w:r>
    </w:p>
    <w:p w14:paraId="22297379" w14:textId="3E86AC4F" w:rsidR="00F96A36" w:rsidRPr="003741EF" w:rsidRDefault="00F96A36" w:rsidP="000D08D0">
      <w:pPr>
        <w:spacing w:after="120"/>
        <w:ind w:left="720" w:hanging="720"/>
        <w:rPr>
          <w:szCs w:val="24"/>
        </w:rPr>
      </w:pPr>
      <w:r w:rsidRPr="003741EF">
        <w:rPr>
          <w:szCs w:val="24"/>
        </w:rPr>
        <w:t xml:space="preserve">Freedman, D.L., </w:t>
      </w:r>
      <w:proofErr w:type="spellStart"/>
      <w:r w:rsidRPr="003741EF">
        <w:rPr>
          <w:szCs w:val="24"/>
        </w:rPr>
        <w:t>Samenfink</w:t>
      </w:r>
      <w:proofErr w:type="spellEnd"/>
      <w:r w:rsidRPr="003741EF">
        <w:rPr>
          <w:szCs w:val="24"/>
        </w:rPr>
        <w:t xml:space="preserve">, W. and Lieberman, K. (2021) ‘Leadership in Hospitality Education: Why Are There So Few Women?’, </w:t>
      </w:r>
      <w:r w:rsidRPr="003741EF">
        <w:rPr>
          <w:i/>
          <w:iCs/>
          <w:szCs w:val="24"/>
        </w:rPr>
        <w:t>Journal of Hospitality &amp; Tourism Education</w:t>
      </w:r>
      <w:r w:rsidRPr="003741EF">
        <w:rPr>
          <w:szCs w:val="24"/>
        </w:rPr>
        <w:t xml:space="preserve">, 14(1), pp. 41–45. </w:t>
      </w:r>
    </w:p>
    <w:p w14:paraId="2B3FB3D0" w14:textId="76C83392" w:rsidR="00F96A36" w:rsidRPr="003741EF" w:rsidRDefault="00F96A36" w:rsidP="000D08D0">
      <w:pPr>
        <w:spacing w:after="120"/>
        <w:ind w:left="720" w:hanging="720"/>
        <w:rPr>
          <w:szCs w:val="24"/>
        </w:rPr>
      </w:pPr>
      <w:r w:rsidRPr="003741EF">
        <w:rPr>
          <w:szCs w:val="24"/>
        </w:rPr>
        <w:t xml:space="preserve">Howland, G. (2021) ‘Leadership and Management Development’, </w:t>
      </w:r>
      <w:r w:rsidRPr="003741EF">
        <w:rPr>
          <w:i/>
          <w:iCs/>
          <w:szCs w:val="24"/>
        </w:rPr>
        <w:t>Educational Management Administration &amp; Leadership</w:t>
      </w:r>
      <w:r w:rsidRPr="003741EF">
        <w:rPr>
          <w:szCs w:val="24"/>
        </w:rPr>
        <w:t xml:space="preserve">, 40(3), pp. 410–411. </w:t>
      </w:r>
    </w:p>
    <w:p w14:paraId="45E1F7A5" w14:textId="77777777" w:rsidR="00F96A36" w:rsidRPr="003741EF" w:rsidRDefault="00F96A36" w:rsidP="000D08D0">
      <w:pPr>
        <w:spacing w:after="120"/>
        <w:ind w:left="720" w:hanging="720"/>
        <w:rPr>
          <w:szCs w:val="24"/>
        </w:rPr>
      </w:pPr>
      <w:r w:rsidRPr="003741EF">
        <w:rPr>
          <w:szCs w:val="24"/>
        </w:rPr>
        <w:lastRenderedPageBreak/>
        <w:t xml:space="preserve">Huczynski, A. and Buchanan, D.A. (2013) </w:t>
      </w:r>
      <w:r w:rsidRPr="003741EF">
        <w:rPr>
          <w:i/>
          <w:iCs/>
          <w:szCs w:val="24"/>
        </w:rPr>
        <w:t>Organizational Behaviour</w:t>
      </w:r>
      <w:r w:rsidRPr="003741EF">
        <w:rPr>
          <w:szCs w:val="24"/>
        </w:rPr>
        <w:t xml:space="preserve">. 8th </w:t>
      </w:r>
      <w:proofErr w:type="spellStart"/>
      <w:r w:rsidRPr="003741EF">
        <w:rPr>
          <w:szCs w:val="24"/>
        </w:rPr>
        <w:t>edn</w:t>
      </w:r>
      <w:proofErr w:type="spellEnd"/>
      <w:r w:rsidRPr="003741EF">
        <w:rPr>
          <w:szCs w:val="24"/>
        </w:rPr>
        <w:t>. Harlow: Pearson.</w:t>
      </w:r>
    </w:p>
    <w:p w14:paraId="08E660EB" w14:textId="77777777" w:rsidR="00F96A36" w:rsidRPr="003741EF" w:rsidRDefault="00F96A36" w:rsidP="000D08D0">
      <w:pPr>
        <w:spacing w:after="120"/>
        <w:ind w:left="720" w:hanging="720"/>
        <w:rPr>
          <w:szCs w:val="24"/>
        </w:rPr>
      </w:pPr>
      <w:r w:rsidRPr="003741EF">
        <w:rPr>
          <w:szCs w:val="24"/>
        </w:rPr>
        <w:t xml:space="preserve">Mahajan, S. (2021) ‘Study on Leadership Styles and Theories’, </w:t>
      </w:r>
      <w:r w:rsidRPr="003741EF">
        <w:rPr>
          <w:i/>
          <w:iCs/>
          <w:szCs w:val="24"/>
        </w:rPr>
        <w:t>Indian Journal of Applied Research</w:t>
      </w:r>
      <w:r w:rsidRPr="003741EF">
        <w:rPr>
          <w:szCs w:val="24"/>
        </w:rPr>
        <w:t>, 4(3), pp. 281–282.</w:t>
      </w:r>
    </w:p>
    <w:p w14:paraId="0920C109" w14:textId="796F5116" w:rsidR="00F96A36" w:rsidRPr="003741EF" w:rsidRDefault="00F96A36" w:rsidP="000D08D0">
      <w:pPr>
        <w:spacing w:after="120"/>
        <w:ind w:left="720" w:hanging="720"/>
        <w:rPr>
          <w:szCs w:val="24"/>
        </w:rPr>
      </w:pPr>
      <w:r w:rsidRPr="003741EF">
        <w:rPr>
          <w:szCs w:val="24"/>
        </w:rPr>
        <w:t xml:space="preserve">Maier, T.A. (2022) ‘Appreciative Inquiry and Hospitality Leadership’, </w:t>
      </w:r>
      <w:r w:rsidRPr="003741EF">
        <w:rPr>
          <w:i/>
          <w:iCs/>
          <w:szCs w:val="24"/>
        </w:rPr>
        <w:t>Journal of Human Resources in Hospitality &amp; Tourism</w:t>
      </w:r>
      <w:r w:rsidRPr="003741EF">
        <w:rPr>
          <w:szCs w:val="24"/>
        </w:rPr>
        <w:t xml:space="preserve">, 8(1), pp. 106–117. </w:t>
      </w:r>
    </w:p>
    <w:p w14:paraId="489A2972" w14:textId="77777777" w:rsidR="00F96A36" w:rsidRPr="003741EF" w:rsidRDefault="00F96A36" w:rsidP="000D08D0">
      <w:pPr>
        <w:spacing w:after="120"/>
        <w:ind w:left="720" w:hanging="720"/>
        <w:rPr>
          <w:szCs w:val="24"/>
        </w:rPr>
      </w:pPr>
      <w:r w:rsidRPr="003741EF">
        <w:rPr>
          <w:szCs w:val="24"/>
        </w:rPr>
        <w:t xml:space="preserve">Mullins, L.J. (2016) </w:t>
      </w:r>
      <w:r w:rsidRPr="003741EF">
        <w:rPr>
          <w:i/>
          <w:iCs/>
          <w:szCs w:val="24"/>
        </w:rPr>
        <w:t>Management &amp; Organisational Behaviour</w:t>
      </w:r>
      <w:r w:rsidRPr="003741EF">
        <w:rPr>
          <w:szCs w:val="24"/>
        </w:rPr>
        <w:t xml:space="preserve">. 11th </w:t>
      </w:r>
      <w:proofErr w:type="spellStart"/>
      <w:r w:rsidRPr="003741EF">
        <w:rPr>
          <w:szCs w:val="24"/>
        </w:rPr>
        <w:t>edn</w:t>
      </w:r>
      <w:proofErr w:type="spellEnd"/>
      <w:r w:rsidRPr="003741EF">
        <w:rPr>
          <w:szCs w:val="24"/>
        </w:rPr>
        <w:t>. Harlow: Pearson.</w:t>
      </w:r>
    </w:p>
    <w:p w14:paraId="5D34D693" w14:textId="77777777" w:rsidR="00F96A36" w:rsidRPr="003741EF" w:rsidRDefault="00F96A36" w:rsidP="000D08D0">
      <w:pPr>
        <w:spacing w:after="120"/>
        <w:ind w:left="720" w:hanging="720"/>
        <w:rPr>
          <w:szCs w:val="24"/>
        </w:rPr>
      </w:pPr>
      <w:r w:rsidRPr="003741EF">
        <w:rPr>
          <w:szCs w:val="24"/>
        </w:rPr>
        <w:t xml:space="preserve">Mullins, L.J. (2020) </w:t>
      </w:r>
      <w:r w:rsidRPr="003741EF">
        <w:rPr>
          <w:i/>
          <w:iCs/>
          <w:szCs w:val="24"/>
        </w:rPr>
        <w:t>Organisational Behaviour in the Workplace</w:t>
      </w:r>
      <w:r w:rsidRPr="003741EF">
        <w:rPr>
          <w:szCs w:val="24"/>
        </w:rPr>
        <w:t xml:space="preserve">. 12th </w:t>
      </w:r>
      <w:proofErr w:type="spellStart"/>
      <w:r w:rsidRPr="003741EF">
        <w:rPr>
          <w:szCs w:val="24"/>
        </w:rPr>
        <w:t>edn</w:t>
      </w:r>
      <w:proofErr w:type="spellEnd"/>
      <w:r w:rsidRPr="003741EF">
        <w:rPr>
          <w:szCs w:val="24"/>
        </w:rPr>
        <w:t>. Harlow: Pearson.</w:t>
      </w:r>
    </w:p>
    <w:p w14:paraId="4F18AF47" w14:textId="77777777" w:rsidR="00F96A36" w:rsidRPr="003741EF" w:rsidRDefault="00F96A36" w:rsidP="000D08D0">
      <w:pPr>
        <w:spacing w:after="120"/>
        <w:ind w:left="720" w:hanging="720"/>
        <w:rPr>
          <w:szCs w:val="24"/>
        </w:rPr>
      </w:pPr>
      <w:r w:rsidRPr="003741EF">
        <w:rPr>
          <w:szCs w:val="24"/>
        </w:rPr>
        <w:t xml:space="preserve">Mullins, L.J. and </w:t>
      </w:r>
      <w:proofErr w:type="spellStart"/>
      <w:r w:rsidRPr="003741EF">
        <w:rPr>
          <w:szCs w:val="24"/>
        </w:rPr>
        <w:t>Dossor</w:t>
      </w:r>
      <w:proofErr w:type="spellEnd"/>
      <w:r w:rsidRPr="003741EF">
        <w:rPr>
          <w:szCs w:val="24"/>
        </w:rPr>
        <w:t xml:space="preserve">, P. (2013) </w:t>
      </w:r>
      <w:r w:rsidRPr="003741EF">
        <w:rPr>
          <w:i/>
          <w:iCs/>
          <w:szCs w:val="24"/>
        </w:rPr>
        <w:t>Hospitality Management and Organisational Behaviour</w:t>
      </w:r>
      <w:r w:rsidRPr="003741EF">
        <w:rPr>
          <w:szCs w:val="24"/>
        </w:rPr>
        <w:t xml:space="preserve">. 5th </w:t>
      </w:r>
      <w:proofErr w:type="spellStart"/>
      <w:r w:rsidRPr="003741EF">
        <w:rPr>
          <w:szCs w:val="24"/>
        </w:rPr>
        <w:t>edn</w:t>
      </w:r>
      <w:proofErr w:type="spellEnd"/>
      <w:r w:rsidRPr="003741EF">
        <w:rPr>
          <w:szCs w:val="24"/>
        </w:rPr>
        <w:t>. Harlow: Pearson.</w:t>
      </w:r>
    </w:p>
    <w:p w14:paraId="01090386" w14:textId="77777777" w:rsidR="00F96A36" w:rsidRPr="003741EF" w:rsidRDefault="00F96A36" w:rsidP="000D08D0">
      <w:pPr>
        <w:spacing w:after="120"/>
        <w:ind w:left="720" w:hanging="720"/>
        <w:rPr>
          <w:szCs w:val="24"/>
        </w:rPr>
      </w:pPr>
      <w:r w:rsidRPr="003741EF">
        <w:rPr>
          <w:szCs w:val="24"/>
        </w:rPr>
        <w:t xml:space="preserve">Robbins, S.P., Judge, T.A. and Campbell, T.T. (2008) </w:t>
      </w:r>
      <w:r w:rsidRPr="003741EF">
        <w:rPr>
          <w:i/>
          <w:iCs/>
          <w:szCs w:val="24"/>
        </w:rPr>
        <w:t>Organizational Behaviour</w:t>
      </w:r>
      <w:r w:rsidRPr="003741EF">
        <w:rPr>
          <w:szCs w:val="24"/>
        </w:rPr>
        <w:t xml:space="preserve">. 5th </w:t>
      </w:r>
      <w:proofErr w:type="spellStart"/>
      <w:r w:rsidRPr="003741EF">
        <w:rPr>
          <w:szCs w:val="24"/>
        </w:rPr>
        <w:t>edn</w:t>
      </w:r>
      <w:proofErr w:type="spellEnd"/>
      <w:r w:rsidRPr="003741EF">
        <w:rPr>
          <w:szCs w:val="24"/>
        </w:rPr>
        <w:t>. Harlow: Pearson Education Ltd.</w:t>
      </w:r>
    </w:p>
    <w:p w14:paraId="51D8DF28" w14:textId="2887EC77" w:rsidR="00F96A36" w:rsidRPr="003741EF" w:rsidRDefault="00F96A36" w:rsidP="000D08D0">
      <w:pPr>
        <w:spacing w:after="120"/>
        <w:ind w:left="720" w:hanging="720"/>
        <w:rPr>
          <w:szCs w:val="24"/>
        </w:rPr>
      </w:pPr>
      <w:r w:rsidRPr="003741EF">
        <w:rPr>
          <w:szCs w:val="24"/>
        </w:rPr>
        <w:t xml:space="preserve">Rollinson, D. (2008) </w:t>
      </w:r>
      <w:r w:rsidRPr="003741EF">
        <w:rPr>
          <w:i/>
          <w:iCs/>
          <w:szCs w:val="24"/>
        </w:rPr>
        <w:t xml:space="preserve">Organisational Behaviour and Analysis: </w:t>
      </w:r>
      <w:r w:rsidR="00F433A0" w:rsidRPr="003741EF">
        <w:rPr>
          <w:i/>
          <w:iCs/>
          <w:szCs w:val="24"/>
        </w:rPr>
        <w:t>A</w:t>
      </w:r>
      <w:r w:rsidR="002D76A8" w:rsidRPr="003741EF">
        <w:rPr>
          <w:i/>
          <w:iCs/>
          <w:szCs w:val="24"/>
        </w:rPr>
        <w:t>n</w:t>
      </w:r>
      <w:r w:rsidRPr="003741EF">
        <w:rPr>
          <w:i/>
          <w:iCs/>
          <w:szCs w:val="24"/>
        </w:rPr>
        <w:t xml:space="preserve"> Integrated Approach</w:t>
      </w:r>
      <w:r w:rsidRPr="003741EF">
        <w:rPr>
          <w:szCs w:val="24"/>
        </w:rPr>
        <w:t xml:space="preserve">. 4th </w:t>
      </w:r>
      <w:proofErr w:type="spellStart"/>
      <w:r w:rsidRPr="003741EF">
        <w:rPr>
          <w:szCs w:val="24"/>
        </w:rPr>
        <w:t>edn</w:t>
      </w:r>
      <w:proofErr w:type="spellEnd"/>
      <w:r w:rsidRPr="003741EF">
        <w:rPr>
          <w:szCs w:val="24"/>
        </w:rPr>
        <w:t>. Harlow: Addison-Wesley Longman.</w:t>
      </w:r>
    </w:p>
    <w:p w14:paraId="037A17BC" w14:textId="624CA092" w:rsidR="00B47352" w:rsidRPr="003741EF" w:rsidRDefault="00F96A36" w:rsidP="000D08D0">
      <w:pPr>
        <w:spacing w:after="120"/>
        <w:ind w:left="720" w:hanging="720"/>
        <w:rPr>
          <w:szCs w:val="24"/>
        </w:rPr>
      </w:pPr>
      <w:proofErr w:type="spellStart"/>
      <w:r w:rsidRPr="003741EF">
        <w:rPr>
          <w:szCs w:val="24"/>
        </w:rPr>
        <w:t>Vecchiotti</w:t>
      </w:r>
      <w:proofErr w:type="spellEnd"/>
      <w:r w:rsidRPr="003741EF">
        <w:rPr>
          <w:szCs w:val="24"/>
        </w:rPr>
        <w:t xml:space="preserve">, R. (2020) ‘Contemporary Leadership: The Perspective of a Practitioner’, </w:t>
      </w:r>
      <w:r w:rsidRPr="003741EF">
        <w:rPr>
          <w:i/>
          <w:iCs/>
          <w:szCs w:val="24"/>
        </w:rPr>
        <w:t>Journal of Leadership Studies</w:t>
      </w:r>
      <w:r w:rsidRPr="003741EF">
        <w:rPr>
          <w:szCs w:val="24"/>
        </w:rPr>
        <w:t>, 12(2), pp. 40–45.</w:t>
      </w:r>
    </w:p>
    <w:sectPr w:rsidR="00B47352" w:rsidRPr="003741EF" w:rsidSect="00BA1DB6">
      <w:footerReference w:type="default" r:id="rId7"/>
      <w:pgSz w:w="11906" w:h="16838" w:code="9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0BDF0D" w14:textId="77777777" w:rsidR="008E3EC6" w:rsidRDefault="008E3EC6" w:rsidP="00BA1DB6">
      <w:pPr>
        <w:spacing w:after="0" w:line="240" w:lineRule="auto"/>
      </w:pPr>
      <w:r>
        <w:separator/>
      </w:r>
    </w:p>
  </w:endnote>
  <w:endnote w:type="continuationSeparator" w:id="0">
    <w:p w14:paraId="0F7DFE7E" w14:textId="77777777" w:rsidR="008E3EC6" w:rsidRDefault="008E3EC6" w:rsidP="00BA1D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502700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35ED40D" w14:textId="2247DE14" w:rsidR="003741EF" w:rsidRDefault="003741E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2D7DDF6" w14:textId="77777777" w:rsidR="003741EF" w:rsidRDefault="003741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028345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9056994" w14:textId="77777777" w:rsidR="00C308E9" w:rsidRDefault="00C308E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FB01A2C" w14:textId="77777777" w:rsidR="00C308E9" w:rsidRDefault="00C308E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9A6EAD" w14:textId="77777777" w:rsidR="008E3EC6" w:rsidRDefault="008E3EC6" w:rsidP="00BA1DB6">
      <w:pPr>
        <w:spacing w:after="0" w:line="240" w:lineRule="auto"/>
      </w:pPr>
      <w:r>
        <w:separator/>
      </w:r>
    </w:p>
  </w:footnote>
  <w:footnote w:type="continuationSeparator" w:id="0">
    <w:p w14:paraId="3DF9B9EB" w14:textId="77777777" w:rsidR="008E3EC6" w:rsidRDefault="008E3EC6" w:rsidP="00BA1DB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98A"/>
    <w:rsid w:val="000011C9"/>
    <w:rsid w:val="000318C9"/>
    <w:rsid w:val="00032B7F"/>
    <w:rsid w:val="00041BBD"/>
    <w:rsid w:val="00042E41"/>
    <w:rsid w:val="00043FD7"/>
    <w:rsid w:val="00046F14"/>
    <w:rsid w:val="00056B92"/>
    <w:rsid w:val="00056FBC"/>
    <w:rsid w:val="000605A5"/>
    <w:rsid w:val="000615B0"/>
    <w:rsid w:val="00090B70"/>
    <w:rsid w:val="00092D93"/>
    <w:rsid w:val="00093C8F"/>
    <w:rsid w:val="000979BD"/>
    <w:rsid w:val="000A3437"/>
    <w:rsid w:val="000A4363"/>
    <w:rsid w:val="000B7ADB"/>
    <w:rsid w:val="000C204A"/>
    <w:rsid w:val="000C4AED"/>
    <w:rsid w:val="000D0863"/>
    <w:rsid w:val="000D08D0"/>
    <w:rsid w:val="000D1E73"/>
    <w:rsid w:val="000D2E82"/>
    <w:rsid w:val="000D3BE3"/>
    <w:rsid w:val="000D660D"/>
    <w:rsid w:val="000E0171"/>
    <w:rsid w:val="000E1C95"/>
    <w:rsid w:val="000F6477"/>
    <w:rsid w:val="00100E33"/>
    <w:rsid w:val="00104BCB"/>
    <w:rsid w:val="00107733"/>
    <w:rsid w:val="001141DA"/>
    <w:rsid w:val="001201F3"/>
    <w:rsid w:val="0013773A"/>
    <w:rsid w:val="00141F46"/>
    <w:rsid w:val="00157E0F"/>
    <w:rsid w:val="00165118"/>
    <w:rsid w:val="00171AFB"/>
    <w:rsid w:val="00192D2A"/>
    <w:rsid w:val="00193E0E"/>
    <w:rsid w:val="00196FC6"/>
    <w:rsid w:val="0019784D"/>
    <w:rsid w:val="001A35D2"/>
    <w:rsid w:val="001B0877"/>
    <w:rsid w:val="001F2307"/>
    <w:rsid w:val="00206BAC"/>
    <w:rsid w:val="002110ED"/>
    <w:rsid w:val="00221679"/>
    <w:rsid w:val="002306F5"/>
    <w:rsid w:val="00237C9B"/>
    <w:rsid w:val="00244299"/>
    <w:rsid w:val="00244A41"/>
    <w:rsid w:val="00263A20"/>
    <w:rsid w:val="00271038"/>
    <w:rsid w:val="0027785F"/>
    <w:rsid w:val="002947ED"/>
    <w:rsid w:val="002972A7"/>
    <w:rsid w:val="002A0C6A"/>
    <w:rsid w:val="002A286E"/>
    <w:rsid w:val="002B39DD"/>
    <w:rsid w:val="002C2039"/>
    <w:rsid w:val="002D616E"/>
    <w:rsid w:val="002D76A8"/>
    <w:rsid w:val="002E09D8"/>
    <w:rsid w:val="002F6A23"/>
    <w:rsid w:val="00302291"/>
    <w:rsid w:val="00311894"/>
    <w:rsid w:val="003223F4"/>
    <w:rsid w:val="0032741D"/>
    <w:rsid w:val="00337171"/>
    <w:rsid w:val="00337B35"/>
    <w:rsid w:val="0034006B"/>
    <w:rsid w:val="00344B23"/>
    <w:rsid w:val="00350C60"/>
    <w:rsid w:val="00351E33"/>
    <w:rsid w:val="0035311B"/>
    <w:rsid w:val="00355977"/>
    <w:rsid w:val="00360704"/>
    <w:rsid w:val="003623A5"/>
    <w:rsid w:val="003741EF"/>
    <w:rsid w:val="0038358E"/>
    <w:rsid w:val="003A1E22"/>
    <w:rsid w:val="003A6937"/>
    <w:rsid w:val="003B1E91"/>
    <w:rsid w:val="003B4B61"/>
    <w:rsid w:val="003C4950"/>
    <w:rsid w:val="003C5399"/>
    <w:rsid w:val="003C54CA"/>
    <w:rsid w:val="003D238D"/>
    <w:rsid w:val="003D2F64"/>
    <w:rsid w:val="003F357D"/>
    <w:rsid w:val="00400A18"/>
    <w:rsid w:val="00401B09"/>
    <w:rsid w:val="0041769A"/>
    <w:rsid w:val="00427D75"/>
    <w:rsid w:val="004302D0"/>
    <w:rsid w:val="0045447D"/>
    <w:rsid w:val="00465E6A"/>
    <w:rsid w:val="004660F7"/>
    <w:rsid w:val="00472681"/>
    <w:rsid w:val="0047519C"/>
    <w:rsid w:val="00480E22"/>
    <w:rsid w:val="004865BA"/>
    <w:rsid w:val="004A2169"/>
    <w:rsid w:val="004B1402"/>
    <w:rsid w:val="004B6CD6"/>
    <w:rsid w:val="004D3EF7"/>
    <w:rsid w:val="004D749E"/>
    <w:rsid w:val="004E4185"/>
    <w:rsid w:val="004E41A5"/>
    <w:rsid w:val="005011D6"/>
    <w:rsid w:val="00501EAC"/>
    <w:rsid w:val="00514961"/>
    <w:rsid w:val="00516BBC"/>
    <w:rsid w:val="00521FB3"/>
    <w:rsid w:val="00526E91"/>
    <w:rsid w:val="00530803"/>
    <w:rsid w:val="00530B05"/>
    <w:rsid w:val="005370AB"/>
    <w:rsid w:val="00543207"/>
    <w:rsid w:val="00556C7D"/>
    <w:rsid w:val="00560823"/>
    <w:rsid w:val="0056133D"/>
    <w:rsid w:val="00580E15"/>
    <w:rsid w:val="00581E7E"/>
    <w:rsid w:val="0058775B"/>
    <w:rsid w:val="00596892"/>
    <w:rsid w:val="005B4726"/>
    <w:rsid w:val="005B69FA"/>
    <w:rsid w:val="005D35EA"/>
    <w:rsid w:val="005D433C"/>
    <w:rsid w:val="005E33EC"/>
    <w:rsid w:val="00607B5D"/>
    <w:rsid w:val="00615E1F"/>
    <w:rsid w:val="00616BBB"/>
    <w:rsid w:val="00626377"/>
    <w:rsid w:val="00637A91"/>
    <w:rsid w:val="00656159"/>
    <w:rsid w:val="006603EB"/>
    <w:rsid w:val="00660461"/>
    <w:rsid w:val="00694A9C"/>
    <w:rsid w:val="006A2AA9"/>
    <w:rsid w:val="006B1B61"/>
    <w:rsid w:val="006C3944"/>
    <w:rsid w:val="006D46E6"/>
    <w:rsid w:val="006E08F8"/>
    <w:rsid w:val="006E0B8A"/>
    <w:rsid w:val="006E1A15"/>
    <w:rsid w:val="00707F97"/>
    <w:rsid w:val="00716A1C"/>
    <w:rsid w:val="00726B09"/>
    <w:rsid w:val="00726E60"/>
    <w:rsid w:val="00733521"/>
    <w:rsid w:val="007359E5"/>
    <w:rsid w:val="00735C03"/>
    <w:rsid w:val="007629A7"/>
    <w:rsid w:val="00765623"/>
    <w:rsid w:val="00773AA2"/>
    <w:rsid w:val="00782405"/>
    <w:rsid w:val="0079351F"/>
    <w:rsid w:val="007B42A7"/>
    <w:rsid w:val="007C1852"/>
    <w:rsid w:val="007C78FF"/>
    <w:rsid w:val="007D18EF"/>
    <w:rsid w:val="007E0347"/>
    <w:rsid w:val="007E5C27"/>
    <w:rsid w:val="007E7237"/>
    <w:rsid w:val="007F0CD2"/>
    <w:rsid w:val="007F35B3"/>
    <w:rsid w:val="00807607"/>
    <w:rsid w:val="00807B30"/>
    <w:rsid w:val="008116F2"/>
    <w:rsid w:val="00814438"/>
    <w:rsid w:val="00827ED3"/>
    <w:rsid w:val="00830C66"/>
    <w:rsid w:val="00840596"/>
    <w:rsid w:val="00852AEF"/>
    <w:rsid w:val="00860686"/>
    <w:rsid w:val="008648B5"/>
    <w:rsid w:val="00897B0E"/>
    <w:rsid w:val="008A0C04"/>
    <w:rsid w:val="008A7780"/>
    <w:rsid w:val="008C0DA6"/>
    <w:rsid w:val="008C6C10"/>
    <w:rsid w:val="008E3114"/>
    <w:rsid w:val="008E3EC6"/>
    <w:rsid w:val="008E659F"/>
    <w:rsid w:val="008E7100"/>
    <w:rsid w:val="008F3E8D"/>
    <w:rsid w:val="008F4962"/>
    <w:rsid w:val="009055BF"/>
    <w:rsid w:val="009105CE"/>
    <w:rsid w:val="009219FD"/>
    <w:rsid w:val="0092620E"/>
    <w:rsid w:val="00926918"/>
    <w:rsid w:val="0092706A"/>
    <w:rsid w:val="00931F3C"/>
    <w:rsid w:val="00934290"/>
    <w:rsid w:val="00945B4F"/>
    <w:rsid w:val="00953C63"/>
    <w:rsid w:val="00956432"/>
    <w:rsid w:val="00964A56"/>
    <w:rsid w:val="00985652"/>
    <w:rsid w:val="009876F3"/>
    <w:rsid w:val="00994555"/>
    <w:rsid w:val="0099512D"/>
    <w:rsid w:val="009962C8"/>
    <w:rsid w:val="0099791D"/>
    <w:rsid w:val="009B3390"/>
    <w:rsid w:val="009C6443"/>
    <w:rsid w:val="009D147B"/>
    <w:rsid w:val="009D2F93"/>
    <w:rsid w:val="009D5FCB"/>
    <w:rsid w:val="009E20BE"/>
    <w:rsid w:val="009F1AED"/>
    <w:rsid w:val="00A01246"/>
    <w:rsid w:val="00A136FD"/>
    <w:rsid w:val="00A255A1"/>
    <w:rsid w:val="00A351E3"/>
    <w:rsid w:val="00A37A6B"/>
    <w:rsid w:val="00A4567E"/>
    <w:rsid w:val="00A8477A"/>
    <w:rsid w:val="00AA1865"/>
    <w:rsid w:val="00AA6CB3"/>
    <w:rsid w:val="00AB43A2"/>
    <w:rsid w:val="00AB4AA7"/>
    <w:rsid w:val="00AB7D57"/>
    <w:rsid w:val="00AC263B"/>
    <w:rsid w:val="00AC3B4A"/>
    <w:rsid w:val="00AE396E"/>
    <w:rsid w:val="00AE3A99"/>
    <w:rsid w:val="00B00823"/>
    <w:rsid w:val="00B0252A"/>
    <w:rsid w:val="00B07181"/>
    <w:rsid w:val="00B10F74"/>
    <w:rsid w:val="00B24FA5"/>
    <w:rsid w:val="00B30B81"/>
    <w:rsid w:val="00B41317"/>
    <w:rsid w:val="00B41F68"/>
    <w:rsid w:val="00B47352"/>
    <w:rsid w:val="00B606BD"/>
    <w:rsid w:val="00B72210"/>
    <w:rsid w:val="00B73CDA"/>
    <w:rsid w:val="00B8567B"/>
    <w:rsid w:val="00B91314"/>
    <w:rsid w:val="00BA1DB6"/>
    <w:rsid w:val="00BC6101"/>
    <w:rsid w:val="00BE090B"/>
    <w:rsid w:val="00BE13EA"/>
    <w:rsid w:val="00BE15F0"/>
    <w:rsid w:val="00BE3445"/>
    <w:rsid w:val="00BF2925"/>
    <w:rsid w:val="00BF7646"/>
    <w:rsid w:val="00C02D82"/>
    <w:rsid w:val="00C1586D"/>
    <w:rsid w:val="00C21827"/>
    <w:rsid w:val="00C308E9"/>
    <w:rsid w:val="00C34076"/>
    <w:rsid w:val="00C37CC5"/>
    <w:rsid w:val="00C8260A"/>
    <w:rsid w:val="00C90BED"/>
    <w:rsid w:val="00C97AF1"/>
    <w:rsid w:val="00CC278E"/>
    <w:rsid w:val="00CC7C89"/>
    <w:rsid w:val="00CD4142"/>
    <w:rsid w:val="00CD5594"/>
    <w:rsid w:val="00CE029A"/>
    <w:rsid w:val="00D00C2C"/>
    <w:rsid w:val="00D03CEC"/>
    <w:rsid w:val="00D107EA"/>
    <w:rsid w:val="00D2132A"/>
    <w:rsid w:val="00D2163F"/>
    <w:rsid w:val="00D2420C"/>
    <w:rsid w:val="00D24ECF"/>
    <w:rsid w:val="00D25E82"/>
    <w:rsid w:val="00D27D00"/>
    <w:rsid w:val="00D311E9"/>
    <w:rsid w:val="00D50B41"/>
    <w:rsid w:val="00D50F15"/>
    <w:rsid w:val="00D57B86"/>
    <w:rsid w:val="00D634F8"/>
    <w:rsid w:val="00D7198A"/>
    <w:rsid w:val="00D81E91"/>
    <w:rsid w:val="00D83E19"/>
    <w:rsid w:val="00DA3B03"/>
    <w:rsid w:val="00DA7044"/>
    <w:rsid w:val="00DB0FA3"/>
    <w:rsid w:val="00DB472E"/>
    <w:rsid w:val="00DB7A0C"/>
    <w:rsid w:val="00DC0992"/>
    <w:rsid w:val="00DE6185"/>
    <w:rsid w:val="00E003E9"/>
    <w:rsid w:val="00E05922"/>
    <w:rsid w:val="00E110A7"/>
    <w:rsid w:val="00E155C1"/>
    <w:rsid w:val="00E16757"/>
    <w:rsid w:val="00E206A7"/>
    <w:rsid w:val="00E25278"/>
    <w:rsid w:val="00E31D5E"/>
    <w:rsid w:val="00E367DC"/>
    <w:rsid w:val="00E51A2C"/>
    <w:rsid w:val="00E51E47"/>
    <w:rsid w:val="00E56092"/>
    <w:rsid w:val="00E57D1A"/>
    <w:rsid w:val="00E66DE4"/>
    <w:rsid w:val="00E74F13"/>
    <w:rsid w:val="00E86BF7"/>
    <w:rsid w:val="00E94FEC"/>
    <w:rsid w:val="00E96643"/>
    <w:rsid w:val="00EB2595"/>
    <w:rsid w:val="00EC6FAB"/>
    <w:rsid w:val="00EE730F"/>
    <w:rsid w:val="00EE77AC"/>
    <w:rsid w:val="00F06EFF"/>
    <w:rsid w:val="00F2682C"/>
    <w:rsid w:val="00F30987"/>
    <w:rsid w:val="00F31294"/>
    <w:rsid w:val="00F433A0"/>
    <w:rsid w:val="00F53659"/>
    <w:rsid w:val="00F60B62"/>
    <w:rsid w:val="00F6483D"/>
    <w:rsid w:val="00F64B57"/>
    <w:rsid w:val="00F67174"/>
    <w:rsid w:val="00F730EF"/>
    <w:rsid w:val="00F750A5"/>
    <w:rsid w:val="00F86711"/>
    <w:rsid w:val="00F90FF8"/>
    <w:rsid w:val="00F96A36"/>
    <w:rsid w:val="00FA3621"/>
    <w:rsid w:val="00FA791A"/>
    <w:rsid w:val="00FA7AD7"/>
    <w:rsid w:val="00FB02DB"/>
    <w:rsid w:val="00FB3DB8"/>
    <w:rsid w:val="00FD1A99"/>
    <w:rsid w:val="00FE106C"/>
    <w:rsid w:val="00FE2E4B"/>
    <w:rsid w:val="00FF0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68C4CC"/>
  <w15:chartTrackingRefBased/>
  <w15:docId w15:val="{CBFAB0F0-67DA-4F72-9E31-1FFD68F71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2210"/>
    <w:pPr>
      <w:spacing w:after="200" w:line="480" w:lineRule="auto"/>
      <w:jc w:val="both"/>
    </w:pPr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623A5"/>
    <w:pPr>
      <w:keepNext/>
      <w:keepLines/>
      <w:spacing w:before="240" w:after="0"/>
      <w:outlineLvl w:val="0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3623A5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3623A5"/>
    <w:pPr>
      <w:keepNext/>
      <w:keepLines/>
      <w:spacing w:before="40" w:after="0"/>
      <w:outlineLvl w:val="2"/>
    </w:pPr>
    <w:rPr>
      <w:rFonts w:eastAsiaTheme="majorEastAsia" w:cstheme="majorBidi"/>
      <w:color w:val="2F5496" w:themeColor="accent1" w:themeShade="BF"/>
      <w:sz w:val="26"/>
      <w:szCs w:val="24"/>
    </w:rPr>
  </w:style>
  <w:style w:type="paragraph" w:styleId="Heading4">
    <w:name w:val="heading 4"/>
    <w:basedOn w:val="Normal"/>
    <w:next w:val="Normal"/>
    <w:link w:val="Heading4Char"/>
    <w:autoRedefine/>
    <w:uiPriority w:val="9"/>
    <w:semiHidden/>
    <w:unhideWhenUsed/>
    <w:qFormat/>
    <w:rsid w:val="003623A5"/>
    <w:pPr>
      <w:keepNext/>
      <w:keepLines/>
      <w:spacing w:before="40" w:after="0"/>
      <w:outlineLvl w:val="3"/>
    </w:pPr>
    <w:rPr>
      <w:rFonts w:eastAsiaTheme="majorEastAsia" w:cstheme="majorBidi"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623A5"/>
    <w:rPr>
      <w:rFonts w:ascii="Times New Roman" w:eastAsiaTheme="majorEastAsia" w:hAnsi="Times New Roman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623A5"/>
    <w:rPr>
      <w:rFonts w:ascii="Times New Roman" w:eastAsiaTheme="majorEastAsia" w:hAnsi="Times New Roman" w:cstheme="majorBidi"/>
      <w:color w:val="2F5496" w:themeColor="accent1" w:themeShade="BF"/>
      <w:sz w:val="28"/>
      <w:szCs w:val="26"/>
    </w:rPr>
  </w:style>
  <w:style w:type="paragraph" w:styleId="TOC1">
    <w:name w:val="toc 1"/>
    <w:basedOn w:val="Normal"/>
    <w:next w:val="Normal"/>
    <w:autoRedefine/>
    <w:uiPriority w:val="39"/>
    <w:unhideWhenUsed/>
    <w:rsid w:val="007C78FF"/>
    <w:pPr>
      <w:spacing w:before="120" w:after="120"/>
    </w:pPr>
    <w:rPr>
      <w:rFonts w:cstheme="minorHAnsi"/>
      <w:bCs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7C78FF"/>
    <w:pPr>
      <w:spacing w:before="120" w:after="120"/>
      <w:ind w:left="245"/>
    </w:pPr>
    <w:rPr>
      <w:rFonts w:cstheme="minorHAnsi"/>
      <w:iCs/>
      <w:szCs w:val="24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7C78FF"/>
    <w:pPr>
      <w:spacing w:before="120" w:after="120"/>
      <w:ind w:left="475"/>
    </w:pPr>
    <w:rPr>
      <w:rFonts w:cstheme="minorHAnsi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3623A5"/>
    <w:rPr>
      <w:rFonts w:ascii="Times New Roman" w:eastAsiaTheme="majorEastAsia" w:hAnsi="Times New Roman" w:cstheme="majorBidi"/>
      <w:color w:val="2F5496" w:themeColor="accent1" w:themeShade="BF"/>
      <w:sz w:val="26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623A5"/>
    <w:rPr>
      <w:rFonts w:ascii="Times New Roman" w:eastAsiaTheme="majorEastAsia" w:hAnsi="Times New Roman" w:cstheme="majorBidi"/>
      <w:iCs/>
      <w:color w:val="2F5496" w:themeColor="accent1" w:themeShade="BF"/>
      <w:sz w:val="24"/>
    </w:rPr>
  </w:style>
  <w:style w:type="paragraph" w:styleId="Header">
    <w:name w:val="header"/>
    <w:basedOn w:val="Normal"/>
    <w:link w:val="HeaderChar"/>
    <w:uiPriority w:val="99"/>
    <w:unhideWhenUsed/>
    <w:rsid w:val="00BA1D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1DB6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BA1D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1DB6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345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78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2418</Words>
  <Characters>13940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Syeda Samia Begum</cp:lastModifiedBy>
  <cp:revision>2</cp:revision>
  <dcterms:created xsi:type="dcterms:W3CDTF">2024-02-01T10:21:00Z</dcterms:created>
  <dcterms:modified xsi:type="dcterms:W3CDTF">2024-02-01T10:21:00Z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936806d64930c4c72e72f4ce8c5b74f90a8188edafd160a4a27580c65c98665f</vt:lpwstr>
  </property>
</Properties>
</file>