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533911" w14:textId="56873262" w:rsidR="008A273B" w:rsidRPr="00285AC1" w:rsidRDefault="0032550A" w:rsidP="007228CE">
      <w:pPr>
        <w:rPr>
          <w:rFonts w:ascii="Times New Roman" w:hAnsi="Times New Roman" w:cs="Times New Roman"/>
          <w:color w:val="000000"/>
        </w:rPr>
      </w:pPr>
      <w:r w:rsidRPr="00C87BD0">
        <w:rPr>
          <w:rFonts w:ascii="Times New Roman" w:hAnsi="Times New Roman" w:cs="Times New Roman"/>
        </w:rPr>
        <w:t xml:space="preserve">The first part of this essay </w:t>
      </w:r>
      <w:r w:rsidR="0037784F" w:rsidRPr="00C87BD0">
        <w:rPr>
          <w:rFonts w:ascii="Times New Roman" w:hAnsi="Times New Roman" w:cs="Times New Roman"/>
        </w:rPr>
        <w:t xml:space="preserve">will be </w:t>
      </w:r>
      <w:r w:rsidR="0084067A" w:rsidRPr="00C87BD0">
        <w:rPr>
          <w:rFonts w:ascii="Times New Roman" w:hAnsi="Times New Roman" w:cs="Times New Roman"/>
        </w:rPr>
        <w:t xml:space="preserve">looking </w:t>
      </w:r>
      <w:r w:rsidRPr="00C87BD0">
        <w:rPr>
          <w:rFonts w:ascii="Times New Roman" w:hAnsi="Times New Roman" w:cs="Times New Roman"/>
        </w:rPr>
        <w:t xml:space="preserve">into </w:t>
      </w:r>
      <w:r w:rsidR="009B6676" w:rsidRPr="00C87BD0">
        <w:rPr>
          <w:rFonts w:ascii="Times New Roman" w:hAnsi="Times New Roman" w:cs="Times New Roman"/>
        </w:rPr>
        <w:t>theorists</w:t>
      </w:r>
      <w:r w:rsidR="004B0360" w:rsidRPr="00C87BD0">
        <w:rPr>
          <w:rFonts w:ascii="Times New Roman" w:hAnsi="Times New Roman" w:cs="Times New Roman"/>
        </w:rPr>
        <w:t xml:space="preserve"> who have </w:t>
      </w:r>
      <w:r w:rsidR="00BA1FC5" w:rsidRPr="00C87BD0">
        <w:rPr>
          <w:rFonts w:ascii="Times New Roman" w:hAnsi="Times New Roman" w:cs="Times New Roman"/>
        </w:rPr>
        <w:t>made a</w:t>
      </w:r>
      <w:r w:rsidR="003D7A31" w:rsidRPr="00C87BD0">
        <w:rPr>
          <w:rFonts w:ascii="Times New Roman" w:hAnsi="Times New Roman" w:cs="Times New Roman"/>
        </w:rPr>
        <w:t xml:space="preserve"> positive </w:t>
      </w:r>
      <w:r w:rsidR="00BA1FC5" w:rsidRPr="00C87BD0">
        <w:rPr>
          <w:rFonts w:ascii="Times New Roman" w:hAnsi="Times New Roman" w:cs="Times New Roman"/>
        </w:rPr>
        <w:t xml:space="preserve">impact and </w:t>
      </w:r>
      <w:r w:rsidR="009D4B6F" w:rsidRPr="00C87BD0">
        <w:rPr>
          <w:rFonts w:ascii="Times New Roman" w:hAnsi="Times New Roman" w:cs="Times New Roman"/>
        </w:rPr>
        <w:t>contributed</w:t>
      </w:r>
      <w:r w:rsidR="002550B9" w:rsidRPr="00C87BD0">
        <w:rPr>
          <w:rFonts w:ascii="Times New Roman" w:hAnsi="Times New Roman" w:cs="Times New Roman"/>
        </w:rPr>
        <w:t xml:space="preserve"> significantly</w:t>
      </w:r>
      <w:r w:rsidR="009B6676" w:rsidRPr="00C87BD0">
        <w:rPr>
          <w:rFonts w:ascii="Times New Roman" w:hAnsi="Times New Roman" w:cs="Times New Roman"/>
        </w:rPr>
        <w:t xml:space="preserve"> to the development of</w:t>
      </w:r>
      <w:r w:rsidR="009D4B6F" w:rsidRPr="00C87BD0">
        <w:rPr>
          <w:rFonts w:ascii="Times New Roman" w:hAnsi="Times New Roman" w:cs="Times New Roman"/>
        </w:rPr>
        <w:t xml:space="preserve"> </w:t>
      </w:r>
      <w:r w:rsidR="009D4B6F" w:rsidRPr="0010776B">
        <w:rPr>
          <w:rFonts w:ascii="Times New Roman" w:hAnsi="Times New Roman" w:cs="Times New Roman"/>
        </w:rPr>
        <w:t>literacy</w:t>
      </w:r>
      <w:r w:rsidR="007228CE" w:rsidRPr="0010776B">
        <w:rPr>
          <w:rFonts w:ascii="Times New Roman" w:hAnsi="Times New Roman" w:cs="Times New Roman"/>
        </w:rPr>
        <w:t xml:space="preserve"> and </w:t>
      </w:r>
      <w:r w:rsidR="004A2662" w:rsidRPr="0010776B">
        <w:rPr>
          <w:rFonts w:ascii="Times New Roman" w:hAnsi="Times New Roman" w:cs="Times New Roman"/>
        </w:rPr>
        <w:t xml:space="preserve">the </w:t>
      </w:r>
      <w:r w:rsidR="007228CE" w:rsidRPr="0010776B">
        <w:rPr>
          <w:rFonts w:ascii="Times New Roman" w:hAnsi="Times New Roman" w:cs="Times New Roman"/>
        </w:rPr>
        <w:t xml:space="preserve">policies that have helped to change literacy within the last 30 years. </w:t>
      </w:r>
      <w:r w:rsidR="00B46254" w:rsidRPr="0010776B">
        <w:rPr>
          <w:rFonts w:ascii="Times New Roman" w:hAnsi="Times New Roman" w:cs="Times New Roman"/>
        </w:rPr>
        <w:t>Good l</w:t>
      </w:r>
      <w:r w:rsidR="00B81B40" w:rsidRPr="0010776B">
        <w:rPr>
          <w:rFonts w:ascii="Times New Roman" w:hAnsi="Times New Roman" w:cs="Times New Roman"/>
        </w:rPr>
        <w:t>iteracy</w:t>
      </w:r>
      <w:r w:rsidR="000202D7" w:rsidRPr="0010776B">
        <w:rPr>
          <w:rFonts w:ascii="Times New Roman" w:hAnsi="Times New Roman" w:cs="Times New Roman"/>
        </w:rPr>
        <w:t xml:space="preserve"> </w:t>
      </w:r>
      <w:r w:rsidR="005E41FC" w:rsidRPr="0010776B">
        <w:rPr>
          <w:rFonts w:ascii="Times New Roman" w:hAnsi="Times New Roman" w:cs="Times New Roman"/>
        </w:rPr>
        <w:t xml:space="preserve">contributes massively on </w:t>
      </w:r>
      <w:r w:rsidR="00194C43" w:rsidRPr="0010776B">
        <w:rPr>
          <w:rFonts w:ascii="Times New Roman" w:hAnsi="Times New Roman" w:cs="Times New Roman"/>
        </w:rPr>
        <w:t xml:space="preserve">future </w:t>
      </w:r>
      <w:r w:rsidR="005A1CB8" w:rsidRPr="0010776B">
        <w:rPr>
          <w:rFonts w:ascii="Times New Roman" w:hAnsi="Times New Roman" w:cs="Times New Roman"/>
        </w:rPr>
        <w:t>achievements;</w:t>
      </w:r>
      <w:r w:rsidR="00194C43" w:rsidRPr="0010776B">
        <w:rPr>
          <w:rFonts w:ascii="Times New Roman" w:hAnsi="Times New Roman" w:cs="Times New Roman"/>
        </w:rPr>
        <w:t xml:space="preserve"> </w:t>
      </w:r>
      <w:r w:rsidR="00C86C5A" w:rsidRPr="0010776B">
        <w:rPr>
          <w:rFonts w:ascii="Times New Roman" w:hAnsi="Times New Roman" w:cs="Times New Roman"/>
        </w:rPr>
        <w:t xml:space="preserve">it </w:t>
      </w:r>
      <w:r w:rsidR="002A270D" w:rsidRPr="0010776B">
        <w:rPr>
          <w:rFonts w:ascii="Times New Roman" w:hAnsi="Times New Roman" w:cs="Times New Roman"/>
        </w:rPr>
        <w:t xml:space="preserve">can have </w:t>
      </w:r>
      <w:r w:rsidR="00706953">
        <w:rPr>
          <w:rFonts w:ascii="Times New Roman" w:hAnsi="Times New Roman" w:cs="Times New Roman"/>
        </w:rPr>
        <w:t xml:space="preserve">a </w:t>
      </w:r>
      <w:r w:rsidR="002A270D" w:rsidRPr="0010776B">
        <w:rPr>
          <w:rFonts w:ascii="Times New Roman" w:hAnsi="Times New Roman" w:cs="Times New Roman"/>
        </w:rPr>
        <w:t xml:space="preserve">positive </w:t>
      </w:r>
      <w:r w:rsidR="00706953">
        <w:rPr>
          <w:rFonts w:ascii="Times New Roman" w:hAnsi="Times New Roman" w:cs="Times New Roman"/>
        </w:rPr>
        <w:t>impact on</w:t>
      </w:r>
      <w:r w:rsidR="002A270D" w:rsidRPr="0010776B">
        <w:rPr>
          <w:rFonts w:ascii="Times New Roman" w:hAnsi="Times New Roman" w:cs="Times New Roman"/>
        </w:rPr>
        <w:t xml:space="preserve"> </w:t>
      </w:r>
      <w:r w:rsidR="002A2981" w:rsidRPr="0010776B">
        <w:rPr>
          <w:rFonts w:ascii="Times New Roman" w:hAnsi="Times New Roman" w:cs="Times New Roman"/>
        </w:rPr>
        <w:t>health and sustainable development</w:t>
      </w:r>
      <w:r w:rsidR="0010776B" w:rsidRPr="0010776B">
        <w:rPr>
          <w:rFonts w:ascii="Times New Roman" w:hAnsi="Times New Roman" w:cs="Times New Roman"/>
        </w:rPr>
        <w:t xml:space="preserve"> </w:t>
      </w:r>
      <w:r w:rsidR="007403FF">
        <w:rPr>
          <w:rFonts w:ascii="Times New Roman" w:hAnsi="Times New Roman" w:cs="Times New Roman"/>
        </w:rPr>
        <w:t xml:space="preserve">and </w:t>
      </w:r>
      <w:r w:rsidR="006072E1">
        <w:rPr>
          <w:rFonts w:ascii="Times New Roman" w:hAnsi="Times New Roman" w:cs="Times New Roman"/>
        </w:rPr>
        <w:t xml:space="preserve">positively </w:t>
      </w:r>
      <w:r w:rsidR="00FA3431">
        <w:rPr>
          <w:rFonts w:ascii="Times New Roman" w:hAnsi="Times New Roman" w:cs="Times New Roman"/>
        </w:rPr>
        <w:t xml:space="preserve">improve </w:t>
      </w:r>
      <w:r w:rsidR="006072E1">
        <w:rPr>
          <w:rFonts w:ascii="Times New Roman" w:hAnsi="Times New Roman" w:cs="Times New Roman"/>
        </w:rPr>
        <w:t xml:space="preserve">an individual’s </w:t>
      </w:r>
      <w:r w:rsidR="00761D8D">
        <w:rPr>
          <w:rFonts w:ascii="Times New Roman" w:hAnsi="Times New Roman" w:cs="Times New Roman"/>
        </w:rPr>
        <w:t>social contentment</w:t>
      </w:r>
      <w:r w:rsidR="00FA3431">
        <w:rPr>
          <w:rFonts w:ascii="Times New Roman" w:hAnsi="Times New Roman" w:cs="Times New Roman"/>
        </w:rPr>
        <w:t xml:space="preserve"> </w:t>
      </w:r>
      <w:r w:rsidR="0010776B" w:rsidRPr="0010776B">
        <w:rPr>
          <w:rFonts w:ascii="Times New Roman" w:hAnsi="Times New Roman" w:cs="Times New Roman"/>
          <w:color w:val="000000"/>
        </w:rPr>
        <w:t>(UNESCO, 2025)</w:t>
      </w:r>
      <w:r w:rsidR="0010776B" w:rsidRPr="0010776B">
        <w:rPr>
          <w:rFonts w:ascii="Times New Roman" w:hAnsi="Times New Roman" w:cs="Times New Roman"/>
          <w:color w:val="000000"/>
        </w:rPr>
        <w:t>.</w:t>
      </w:r>
      <w:r w:rsidR="00BC34C9">
        <w:rPr>
          <w:rFonts w:ascii="Times New Roman" w:hAnsi="Times New Roman" w:cs="Times New Roman"/>
        </w:rPr>
        <w:t xml:space="preserve"> </w:t>
      </w:r>
      <w:r w:rsidR="00B46254">
        <w:rPr>
          <w:rFonts w:ascii="Times New Roman" w:hAnsi="Times New Roman" w:cs="Times New Roman"/>
        </w:rPr>
        <w:t xml:space="preserve">Not only this, </w:t>
      </w:r>
      <w:r w:rsidR="00ED6F0B">
        <w:rPr>
          <w:rFonts w:ascii="Times New Roman" w:hAnsi="Times New Roman" w:cs="Times New Roman"/>
        </w:rPr>
        <w:t>but literacy also</w:t>
      </w:r>
      <w:r w:rsidR="00402056">
        <w:rPr>
          <w:rFonts w:ascii="Times New Roman" w:hAnsi="Times New Roman" w:cs="Times New Roman"/>
        </w:rPr>
        <w:t xml:space="preserve"> plays a l</w:t>
      </w:r>
      <w:r w:rsidR="00104474">
        <w:rPr>
          <w:rFonts w:ascii="Times New Roman" w:hAnsi="Times New Roman" w:cs="Times New Roman"/>
        </w:rPr>
        <w:t xml:space="preserve">arge role in </w:t>
      </w:r>
      <w:r w:rsidR="00ED6F0B">
        <w:rPr>
          <w:rFonts w:ascii="Times New Roman" w:hAnsi="Times New Roman" w:cs="Times New Roman"/>
        </w:rPr>
        <w:t>shaping the economic growth of an individual</w:t>
      </w:r>
      <w:r w:rsidR="003E779C">
        <w:rPr>
          <w:rFonts w:ascii="Times New Roman" w:hAnsi="Times New Roman" w:cs="Times New Roman"/>
        </w:rPr>
        <w:t xml:space="preserve"> by enhancing productivity and </w:t>
      </w:r>
      <w:r w:rsidR="003E779C" w:rsidRPr="009B614A">
        <w:rPr>
          <w:rFonts w:ascii="Times New Roman" w:hAnsi="Times New Roman" w:cs="Times New Roman"/>
        </w:rPr>
        <w:t xml:space="preserve">promoting innovation </w:t>
      </w:r>
      <w:r w:rsidR="003A4285" w:rsidRPr="009B614A">
        <w:rPr>
          <w:rFonts w:ascii="Times New Roman" w:hAnsi="Times New Roman" w:cs="Times New Roman"/>
        </w:rPr>
        <w:t>(Anon, 2023).</w:t>
      </w:r>
      <w:r w:rsidR="00BC34C9" w:rsidRPr="009B614A">
        <w:rPr>
          <w:rFonts w:ascii="Times New Roman" w:hAnsi="Times New Roman" w:cs="Times New Roman"/>
        </w:rPr>
        <w:t xml:space="preserve"> </w:t>
      </w:r>
      <w:r w:rsidR="009E3DCF" w:rsidRPr="009B614A">
        <w:rPr>
          <w:rFonts w:ascii="Times New Roman" w:hAnsi="Times New Roman" w:cs="Times New Roman"/>
        </w:rPr>
        <w:t>A good understanding of l</w:t>
      </w:r>
      <w:r w:rsidR="007F7853" w:rsidRPr="009B614A">
        <w:rPr>
          <w:rFonts w:ascii="Times New Roman" w:hAnsi="Times New Roman" w:cs="Times New Roman"/>
        </w:rPr>
        <w:t xml:space="preserve">iteracy and language </w:t>
      </w:r>
      <w:r w:rsidR="009E3DCF" w:rsidRPr="009B614A">
        <w:rPr>
          <w:rFonts w:ascii="Times New Roman" w:hAnsi="Times New Roman" w:cs="Times New Roman"/>
        </w:rPr>
        <w:t xml:space="preserve">is </w:t>
      </w:r>
      <w:r w:rsidR="007F7853" w:rsidRPr="009B614A">
        <w:rPr>
          <w:rFonts w:ascii="Times New Roman" w:hAnsi="Times New Roman" w:cs="Times New Roman"/>
        </w:rPr>
        <w:t xml:space="preserve">crucial to overall </w:t>
      </w:r>
      <w:r w:rsidR="009E753C" w:rsidRPr="009B614A">
        <w:rPr>
          <w:rFonts w:ascii="Times New Roman" w:hAnsi="Times New Roman" w:cs="Times New Roman"/>
        </w:rPr>
        <w:t xml:space="preserve">growth and </w:t>
      </w:r>
      <w:r w:rsidR="007F7853" w:rsidRPr="009B614A">
        <w:rPr>
          <w:rFonts w:ascii="Times New Roman" w:hAnsi="Times New Roman" w:cs="Times New Roman"/>
        </w:rPr>
        <w:t>development</w:t>
      </w:r>
      <w:r w:rsidR="002660CD" w:rsidRPr="009B614A">
        <w:rPr>
          <w:rFonts w:ascii="Times New Roman" w:hAnsi="Times New Roman" w:cs="Times New Roman"/>
        </w:rPr>
        <w:t xml:space="preserve">. </w:t>
      </w:r>
      <w:r w:rsidR="0019736F" w:rsidRPr="009B614A">
        <w:rPr>
          <w:rFonts w:ascii="Times New Roman" w:hAnsi="Times New Roman" w:cs="Times New Roman"/>
        </w:rPr>
        <w:t xml:space="preserve">Language enables individuals to </w:t>
      </w:r>
      <w:r w:rsidR="003513EF" w:rsidRPr="009B614A">
        <w:rPr>
          <w:rFonts w:ascii="Times New Roman" w:hAnsi="Times New Roman" w:cs="Times New Roman"/>
        </w:rPr>
        <w:t xml:space="preserve">communicate and </w:t>
      </w:r>
      <w:r w:rsidR="0019736F" w:rsidRPr="009B614A">
        <w:rPr>
          <w:rFonts w:ascii="Times New Roman" w:hAnsi="Times New Roman" w:cs="Times New Roman"/>
        </w:rPr>
        <w:t>express emotions and feelings</w:t>
      </w:r>
      <w:r w:rsidR="003513EF" w:rsidRPr="009B614A">
        <w:rPr>
          <w:rFonts w:ascii="Times New Roman" w:hAnsi="Times New Roman" w:cs="Times New Roman"/>
        </w:rPr>
        <w:t xml:space="preserve">. </w:t>
      </w:r>
      <w:r w:rsidR="00B82E86" w:rsidRPr="009B614A">
        <w:rPr>
          <w:rFonts w:ascii="Times New Roman" w:hAnsi="Times New Roman" w:cs="Times New Roman"/>
        </w:rPr>
        <w:t xml:space="preserve">Effective communication skills support </w:t>
      </w:r>
      <w:r w:rsidR="005309FE" w:rsidRPr="009B614A">
        <w:rPr>
          <w:rFonts w:ascii="Times New Roman" w:hAnsi="Times New Roman" w:cs="Times New Roman"/>
        </w:rPr>
        <w:t xml:space="preserve">literacy development </w:t>
      </w:r>
      <w:r w:rsidR="00B82E86" w:rsidRPr="009B614A">
        <w:rPr>
          <w:rFonts w:ascii="Times New Roman" w:hAnsi="Times New Roman" w:cs="Times New Roman"/>
        </w:rPr>
        <w:t xml:space="preserve">and </w:t>
      </w:r>
      <w:r w:rsidR="005309FE" w:rsidRPr="009B614A">
        <w:rPr>
          <w:rFonts w:ascii="Times New Roman" w:hAnsi="Times New Roman" w:cs="Times New Roman"/>
        </w:rPr>
        <w:t xml:space="preserve">help </w:t>
      </w:r>
      <w:r w:rsidR="00B82E86" w:rsidRPr="009B614A">
        <w:rPr>
          <w:rFonts w:ascii="Times New Roman" w:hAnsi="Times New Roman" w:cs="Times New Roman"/>
        </w:rPr>
        <w:t>maintain healthy relationships</w:t>
      </w:r>
      <w:r w:rsidR="005600CD" w:rsidRPr="009B614A">
        <w:rPr>
          <w:rFonts w:ascii="Times New Roman" w:hAnsi="Times New Roman" w:cs="Times New Roman"/>
        </w:rPr>
        <w:t xml:space="preserve"> </w:t>
      </w:r>
      <w:r w:rsidR="005600CD" w:rsidRPr="009B614A">
        <w:rPr>
          <w:rFonts w:ascii="Times New Roman" w:hAnsi="Times New Roman" w:cs="Times New Roman"/>
          <w:color w:val="000000"/>
        </w:rPr>
        <w:t xml:space="preserve">(Voyager </w:t>
      </w:r>
      <w:proofErr w:type="spellStart"/>
      <w:r w:rsidR="005600CD" w:rsidRPr="009B614A">
        <w:rPr>
          <w:rFonts w:ascii="Times New Roman" w:hAnsi="Times New Roman" w:cs="Times New Roman"/>
          <w:color w:val="000000"/>
        </w:rPr>
        <w:t>Sopris</w:t>
      </w:r>
      <w:proofErr w:type="spellEnd"/>
      <w:r w:rsidR="005600CD" w:rsidRPr="009B614A">
        <w:rPr>
          <w:rFonts w:ascii="Times New Roman" w:hAnsi="Times New Roman" w:cs="Times New Roman"/>
          <w:color w:val="000000"/>
        </w:rPr>
        <w:t xml:space="preserve"> Learning, 2023)</w:t>
      </w:r>
      <w:r w:rsidR="005600CD" w:rsidRPr="009B614A">
        <w:rPr>
          <w:rFonts w:ascii="Times New Roman" w:hAnsi="Times New Roman" w:cs="Times New Roman"/>
          <w:color w:val="000000"/>
        </w:rPr>
        <w:t xml:space="preserve">. </w:t>
      </w:r>
      <w:r w:rsidR="009B614A" w:rsidRPr="009B614A">
        <w:rPr>
          <w:rFonts w:ascii="Times New Roman" w:hAnsi="Times New Roman" w:cs="Times New Roman"/>
          <w:color w:val="000000"/>
        </w:rPr>
        <w:t xml:space="preserve"> </w:t>
      </w:r>
      <w:r w:rsidR="004B69C0">
        <w:rPr>
          <w:rFonts w:ascii="Times New Roman" w:hAnsi="Times New Roman" w:cs="Times New Roman"/>
          <w:color w:val="000000"/>
        </w:rPr>
        <w:t xml:space="preserve">Poor use of these </w:t>
      </w:r>
      <w:r w:rsidR="009B614A" w:rsidRPr="009B614A">
        <w:rPr>
          <w:rFonts w:ascii="Times New Roman" w:hAnsi="Times New Roman" w:cs="Times New Roman"/>
          <w:color w:val="000000"/>
        </w:rPr>
        <w:t xml:space="preserve">skills </w:t>
      </w:r>
      <w:r w:rsidR="004B69C0">
        <w:rPr>
          <w:rFonts w:ascii="Times New Roman" w:hAnsi="Times New Roman" w:cs="Times New Roman"/>
          <w:color w:val="000000"/>
        </w:rPr>
        <w:t>may have long-term consequences on an i</w:t>
      </w:r>
      <w:r w:rsidR="001A6C8F">
        <w:rPr>
          <w:rFonts w:ascii="Times New Roman" w:hAnsi="Times New Roman" w:cs="Times New Roman"/>
          <w:color w:val="000000"/>
        </w:rPr>
        <w:t>ndividual</w:t>
      </w:r>
      <w:r w:rsidR="00871563">
        <w:rPr>
          <w:rFonts w:ascii="Times New Roman" w:hAnsi="Times New Roman" w:cs="Times New Roman"/>
          <w:color w:val="000000"/>
        </w:rPr>
        <w:t xml:space="preserve">’s social </w:t>
      </w:r>
      <w:r w:rsidR="005D67ED">
        <w:rPr>
          <w:rFonts w:ascii="Times New Roman" w:hAnsi="Times New Roman" w:cs="Times New Roman"/>
          <w:color w:val="000000"/>
        </w:rPr>
        <w:t>and academic growth and development</w:t>
      </w:r>
      <w:r w:rsidR="00C7319C">
        <w:rPr>
          <w:rFonts w:ascii="Times New Roman" w:hAnsi="Times New Roman" w:cs="Times New Roman"/>
          <w:color w:val="000000"/>
        </w:rPr>
        <w:t>. W</w:t>
      </w:r>
      <w:r w:rsidR="00532230">
        <w:rPr>
          <w:rFonts w:ascii="Times New Roman" w:hAnsi="Times New Roman" w:cs="Times New Roman"/>
          <w:color w:val="000000"/>
        </w:rPr>
        <w:t xml:space="preserve">ithout </w:t>
      </w:r>
      <w:r w:rsidR="00C7319C">
        <w:rPr>
          <w:rFonts w:ascii="Times New Roman" w:hAnsi="Times New Roman" w:cs="Times New Roman"/>
          <w:color w:val="000000"/>
        </w:rPr>
        <w:t>effective</w:t>
      </w:r>
      <w:r w:rsidR="00532230">
        <w:rPr>
          <w:rFonts w:ascii="Times New Roman" w:hAnsi="Times New Roman" w:cs="Times New Roman"/>
          <w:color w:val="000000"/>
        </w:rPr>
        <w:t xml:space="preserve"> use of </w:t>
      </w:r>
      <w:r w:rsidR="00C7319C">
        <w:rPr>
          <w:rFonts w:ascii="Times New Roman" w:hAnsi="Times New Roman" w:cs="Times New Roman"/>
          <w:color w:val="000000"/>
        </w:rPr>
        <w:t>communication</w:t>
      </w:r>
      <w:r w:rsidR="00532230">
        <w:rPr>
          <w:rFonts w:ascii="Times New Roman" w:hAnsi="Times New Roman" w:cs="Times New Roman"/>
          <w:color w:val="000000"/>
        </w:rPr>
        <w:t xml:space="preserve"> skills</w:t>
      </w:r>
      <w:r w:rsidR="00C7319C">
        <w:rPr>
          <w:rFonts w:ascii="Times New Roman" w:hAnsi="Times New Roman" w:cs="Times New Roman"/>
          <w:color w:val="000000"/>
        </w:rPr>
        <w:t xml:space="preserve">, </w:t>
      </w:r>
      <w:r w:rsidR="00C7319C" w:rsidRPr="00285AC1">
        <w:rPr>
          <w:rFonts w:ascii="Times New Roman" w:hAnsi="Times New Roman" w:cs="Times New Roman"/>
          <w:color w:val="000000"/>
        </w:rPr>
        <w:t xml:space="preserve">understanding </w:t>
      </w:r>
      <w:r w:rsidR="007F4DC1" w:rsidRPr="00285AC1">
        <w:rPr>
          <w:rFonts w:ascii="Times New Roman" w:hAnsi="Times New Roman" w:cs="Times New Roman"/>
          <w:color w:val="000000"/>
        </w:rPr>
        <w:t xml:space="preserve">everyday language and socialising </w:t>
      </w:r>
      <w:r w:rsidR="005647B3" w:rsidRPr="00285AC1">
        <w:rPr>
          <w:rFonts w:ascii="Times New Roman" w:hAnsi="Times New Roman" w:cs="Times New Roman"/>
          <w:color w:val="000000"/>
        </w:rPr>
        <w:t xml:space="preserve">with others </w:t>
      </w:r>
      <w:r w:rsidR="007F4DC1" w:rsidRPr="00285AC1">
        <w:rPr>
          <w:rFonts w:ascii="Times New Roman" w:hAnsi="Times New Roman" w:cs="Times New Roman"/>
          <w:color w:val="000000"/>
        </w:rPr>
        <w:t>will prove difficult. As well as this</w:t>
      </w:r>
      <w:r w:rsidR="00594A12" w:rsidRPr="00285AC1">
        <w:rPr>
          <w:rFonts w:ascii="Times New Roman" w:hAnsi="Times New Roman" w:cs="Times New Roman"/>
          <w:color w:val="000000"/>
        </w:rPr>
        <w:t xml:space="preserve">, </w:t>
      </w:r>
      <w:r w:rsidR="009A767B" w:rsidRPr="00285AC1">
        <w:rPr>
          <w:rFonts w:ascii="Times New Roman" w:hAnsi="Times New Roman" w:cs="Times New Roman"/>
          <w:color w:val="000000"/>
        </w:rPr>
        <w:t xml:space="preserve">there is </w:t>
      </w:r>
      <w:r w:rsidR="005647B3" w:rsidRPr="00285AC1">
        <w:rPr>
          <w:rFonts w:ascii="Times New Roman" w:hAnsi="Times New Roman" w:cs="Times New Roman"/>
          <w:color w:val="000000"/>
        </w:rPr>
        <w:t xml:space="preserve">a </w:t>
      </w:r>
      <w:r w:rsidR="009A767B" w:rsidRPr="00285AC1">
        <w:rPr>
          <w:rFonts w:ascii="Times New Roman" w:hAnsi="Times New Roman" w:cs="Times New Roman"/>
          <w:color w:val="000000"/>
        </w:rPr>
        <w:t xml:space="preserve">potential </w:t>
      </w:r>
      <w:r w:rsidR="005837BD" w:rsidRPr="00285AC1">
        <w:rPr>
          <w:rFonts w:ascii="Times New Roman" w:hAnsi="Times New Roman" w:cs="Times New Roman"/>
          <w:color w:val="000000"/>
        </w:rPr>
        <w:t xml:space="preserve">that poor </w:t>
      </w:r>
      <w:r w:rsidR="0048401B" w:rsidRPr="00285AC1">
        <w:rPr>
          <w:rFonts w:ascii="Times New Roman" w:hAnsi="Times New Roman" w:cs="Times New Roman"/>
          <w:color w:val="000000"/>
        </w:rPr>
        <w:t xml:space="preserve">use of </w:t>
      </w:r>
      <w:r w:rsidR="005837BD" w:rsidRPr="00285AC1">
        <w:rPr>
          <w:rFonts w:ascii="Times New Roman" w:hAnsi="Times New Roman" w:cs="Times New Roman"/>
          <w:color w:val="000000"/>
        </w:rPr>
        <w:t xml:space="preserve">language can lead to affecting </w:t>
      </w:r>
      <w:r w:rsidR="0048401B" w:rsidRPr="00285AC1">
        <w:rPr>
          <w:rFonts w:ascii="Times New Roman" w:hAnsi="Times New Roman" w:cs="Times New Roman"/>
          <w:color w:val="000000"/>
        </w:rPr>
        <w:t xml:space="preserve">an individual’s </w:t>
      </w:r>
      <w:r w:rsidR="00293846" w:rsidRPr="00285AC1">
        <w:rPr>
          <w:rFonts w:ascii="Times New Roman" w:hAnsi="Times New Roman" w:cs="Times New Roman"/>
          <w:color w:val="000000"/>
        </w:rPr>
        <w:t>confidence and self-esteem</w:t>
      </w:r>
      <w:r w:rsidR="0048401B" w:rsidRPr="00285AC1">
        <w:rPr>
          <w:rFonts w:ascii="Times New Roman" w:hAnsi="Times New Roman" w:cs="Times New Roman"/>
          <w:color w:val="000000"/>
        </w:rPr>
        <w:t xml:space="preserve">, this poses a risk of a </w:t>
      </w:r>
      <w:r w:rsidR="00293846" w:rsidRPr="00285AC1">
        <w:rPr>
          <w:rFonts w:ascii="Times New Roman" w:hAnsi="Times New Roman" w:cs="Times New Roman"/>
          <w:color w:val="000000"/>
        </w:rPr>
        <w:t xml:space="preserve">knock-on </w:t>
      </w:r>
      <w:r w:rsidR="0048401B" w:rsidRPr="00285AC1">
        <w:rPr>
          <w:rFonts w:ascii="Times New Roman" w:hAnsi="Times New Roman" w:cs="Times New Roman"/>
          <w:color w:val="000000"/>
        </w:rPr>
        <w:t>effect</w:t>
      </w:r>
      <w:r w:rsidR="00293846" w:rsidRPr="00285AC1">
        <w:rPr>
          <w:rFonts w:ascii="Times New Roman" w:hAnsi="Times New Roman" w:cs="Times New Roman"/>
          <w:color w:val="000000"/>
        </w:rPr>
        <w:t xml:space="preserve"> on their </w:t>
      </w:r>
      <w:r w:rsidR="0048401B" w:rsidRPr="00285AC1">
        <w:rPr>
          <w:rFonts w:ascii="Times New Roman" w:hAnsi="Times New Roman" w:cs="Times New Roman"/>
          <w:color w:val="000000"/>
        </w:rPr>
        <w:t>exposure to opportunities for collaboration and support</w:t>
      </w:r>
      <w:r w:rsidR="008A273B" w:rsidRPr="00285AC1">
        <w:rPr>
          <w:rFonts w:ascii="Times New Roman" w:hAnsi="Times New Roman" w:cs="Times New Roman"/>
          <w:color w:val="000000"/>
        </w:rPr>
        <w:t xml:space="preserve"> </w:t>
      </w:r>
      <w:r w:rsidR="009D5EF7" w:rsidRPr="00285AC1">
        <w:rPr>
          <w:rFonts w:ascii="Times New Roman" w:hAnsi="Times New Roman" w:cs="Times New Roman"/>
          <w:color w:val="000000"/>
        </w:rPr>
        <w:t>(London, 2022)</w:t>
      </w:r>
      <w:r w:rsidR="008A273B" w:rsidRPr="00285AC1">
        <w:rPr>
          <w:rFonts w:ascii="Times New Roman" w:hAnsi="Times New Roman" w:cs="Times New Roman"/>
          <w:color w:val="000000"/>
        </w:rPr>
        <w:t xml:space="preserve"> </w:t>
      </w:r>
      <w:r w:rsidR="008A273B" w:rsidRPr="00285AC1">
        <w:rPr>
          <w:rFonts w:ascii="Times New Roman" w:hAnsi="Times New Roman" w:cs="Times New Roman"/>
          <w:color w:val="000000"/>
        </w:rPr>
        <w:t>(RARA Education Project CIC, 2024)</w:t>
      </w:r>
      <w:r w:rsidR="008A273B" w:rsidRPr="00285AC1">
        <w:rPr>
          <w:rFonts w:ascii="Times New Roman" w:hAnsi="Times New Roman" w:cs="Times New Roman"/>
          <w:color w:val="000000"/>
        </w:rPr>
        <w:t xml:space="preserve">. </w:t>
      </w:r>
    </w:p>
    <w:p w14:paraId="0EEEF591" w14:textId="3E71D6B0" w:rsidR="003851EC" w:rsidRPr="001F4007" w:rsidRDefault="00060BB0" w:rsidP="007228CE">
      <w:pPr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To support and encourage the development of </w:t>
      </w:r>
      <w:r w:rsidR="00DB32CA">
        <w:rPr>
          <w:rFonts w:ascii="Times New Roman" w:hAnsi="Times New Roman" w:cs="Times New Roman"/>
          <w:color w:val="000000"/>
        </w:rPr>
        <w:t xml:space="preserve">these literacy </w:t>
      </w:r>
      <w:r>
        <w:rPr>
          <w:rFonts w:ascii="Times New Roman" w:hAnsi="Times New Roman" w:cs="Times New Roman"/>
          <w:color w:val="000000"/>
        </w:rPr>
        <w:t xml:space="preserve">skills the Welsh Government </w:t>
      </w:r>
      <w:r w:rsidR="00695391">
        <w:rPr>
          <w:rFonts w:ascii="Times New Roman" w:hAnsi="Times New Roman" w:cs="Times New Roman"/>
          <w:color w:val="000000"/>
        </w:rPr>
        <w:t>participate in</w:t>
      </w:r>
      <w:r w:rsidR="00973931">
        <w:rPr>
          <w:rFonts w:ascii="Times New Roman" w:hAnsi="Times New Roman" w:cs="Times New Roman"/>
          <w:color w:val="000000"/>
        </w:rPr>
        <w:t xml:space="preserve"> annual personalised assessments for learners to </w:t>
      </w:r>
      <w:r w:rsidR="005E2072">
        <w:rPr>
          <w:rFonts w:ascii="Times New Roman" w:hAnsi="Times New Roman" w:cs="Times New Roman"/>
          <w:color w:val="000000"/>
        </w:rPr>
        <w:t xml:space="preserve">positively </w:t>
      </w:r>
      <w:r w:rsidR="00DB32CA">
        <w:rPr>
          <w:rFonts w:ascii="Times New Roman" w:hAnsi="Times New Roman" w:cs="Times New Roman"/>
          <w:color w:val="000000"/>
        </w:rPr>
        <w:t>support</w:t>
      </w:r>
      <w:r w:rsidR="005E2072">
        <w:rPr>
          <w:rFonts w:ascii="Times New Roman" w:hAnsi="Times New Roman" w:cs="Times New Roman"/>
          <w:color w:val="000000"/>
        </w:rPr>
        <w:t xml:space="preserve"> their</w:t>
      </w:r>
      <w:r w:rsidR="002A1037">
        <w:rPr>
          <w:rFonts w:ascii="Times New Roman" w:hAnsi="Times New Roman" w:cs="Times New Roman"/>
          <w:color w:val="000000"/>
        </w:rPr>
        <w:t xml:space="preserve"> </w:t>
      </w:r>
      <w:proofErr w:type="spellStart"/>
      <w:r w:rsidR="002A1037">
        <w:rPr>
          <w:rFonts w:ascii="Times New Roman" w:hAnsi="Times New Roman" w:cs="Times New Roman"/>
          <w:color w:val="000000"/>
        </w:rPr>
        <w:t>developemnt</w:t>
      </w:r>
      <w:proofErr w:type="spellEnd"/>
      <w:r w:rsidR="005E2072">
        <w:rPr>
          <w:rFonts w:ascii="Times New Roman" w:hAnsi="Times New Roman" w:cs="Times New Roman"/>
          <w:color w:val="000000"/>
        </w:rPr>
        <w:t xml:space="preserve">. </w:t>
      </w:r>
      <w:r w:rsidR="006143A3">
        <w:rPr>
          <w:rFonts w:ascii="Times New Roman" w:hAnsi="Times New Roman" w:cs="Times New Roman"/>
          <w:color w:val="000000"/>
        </w:rPr>
        <w:t xml:space="preserve">These assessments </w:t>
      </w:r>
      <w:r w:rsidR="00ED6EE8">
        <w:rPr>
          <w:rFonts w:ascii="Times New Roman" w:hAnsi="Times New Roman" w:cs="Times New Roman"/>
          <w:color w:val="000000"/>
        </w:rPr>
        <w:t>test</w:t>
      </w:r>
      <w:r w:rsidR="007D08F9">
        <w:rPr>
          <w:rFonts w:ascii="Times New Roman" w:hAnsi="Times New Roman" w:cs="Times New Roman"/>
          <w:color w:val="000000"/>
        </w:rPr>
        <w:t xml:space="preserve"> 2,568 </w:t>
      </w:r>
      <w:r w:rsidR="00EA788B">
        <w:rPr>
          <w:rFonts w:ascii="Times New Roman" w:hAnsi="Times New Roman" w:cs="Times New Roman"/>
          <w:color w:val="000000"/>
        </w:rPr>
        <w:t>15-year-old</w:t>
      </w:r>
      <w:r w:rsidR="007D08F9">
        <w:rPr>
          <w:rFonts w:ascii="Times New Roman" w:hAnsi="Times New Roman" w:cs="Times New Roman"/>
          <w:color w:val="000000"/>
        </w:rPr>
        <w:t xml:space="preserve"> learners </w:t>
      </w:r>
      <w:r w:rsidR="00311777">
        <w:rPr>
          <w:rFonts w:ascii="Times New Roman" w:hAnsi="Times New Roman" w:cs="Times New Roman"/>
          <w:color w:val="000000"/>
        </w:rPr>
        <w:t>from 89 schools in Wales</w:t>
      </w:r>
      <w:r w:rsidR="000F401D">
        <w:rPr>
          <w:rFonts w:ascii="Times New Roman" w:hAnsi="Times New Roman" w:cs="Times New Roman"/>
          <w:color w:val="000000"/>
        </w:rPr>
        <w:t xml:space="preserve">. </w:t>
      </w:r>
      <w:r w:rsidR="00086A72" w:rsidRPr="002A7A93">
        <w:rPr>
          <w:rFonts w:ascii="Times New Roman" w:hAnsi="Times New Roman" w:cs="Times New Roman"/>
          <w:color w:val="000000"/>
        </w:rPr>
        <w:t xml:space="preserve">The </w:t>
      </w:r>
      <w:r w:rsidR="00C336D3" w:rsidRPr="002A7A93">
        <w:rPr>
          <w:rFonts w:ascii="Times New Roman" w:hAnsi="Times New Roman" w:cs="Times New Roman"/>
          <w:color w:val="000000"/>
        </w:rPr>
        <w:t>assessments</w:t>
      </w:r>
      <w:r w:rsidR="00086A72" w:rsidRPr="002A7A93">
        <w:rPr>
          <w:rFonts w:ascii="Times New Roman" w:hAnsi="Times New Roman" w:cs="Times New Roman"/>
          <w:color w:val="000000"/>
        </w:rPr>
        <w:t xml:space="preserve"> measure </w:t>
      </w:r>
      <w:r w:rsidR="00C336D3" w:rsidRPr="002A7A93">
        <w:rPr>
          <w:rFonts w:ascii="Times New Roman" w:hAnsi="Times New Roman" w:cs="Times New Roman"/>
          <w:color w:val="000000"/>
        </w:rPr>
        <w:t xml:space="preserve">reading, science, mathematics and literacy </w:t>
      </w:r>
      <w:r w:rsidR="002A7A93" w:rsidRPr="002A7A93">
        <w:rPr>
          <w:rFonts w:ascii="Times New Roman" w:hAnsi="Times New Roman" w:cs="Times New Roman"/>
          <w:color w:val="000000"/>
        </w:rPr>
        <w:t xml:space="preserve">(National </w:t>
      </w:r>
      <w:proofErr w:type="spellStart"/>
      <w:r w:rsidR="002A7A93" w:rsidRPr="002A7A93">
        <w:rPr>
          <w:rFonts w:ascii="Times New Roman" w:hAnsi="Times New Roman" w:cs="Times New Roman"/>
          <w:color w:val="000000"/>
        </w:rPr>
        <w:t>Center</w:t>
      </w:r>
      <w:proofErr w:type="spellEnd"/>
      <w:r w:rsidR="002A7A93" w:rsidRPr="002A7A93">
        <w:rPr>
          <w:rFonts w:ascii="Times New Roman" w:hAnsi="Times New Roman" w:cs="Times New Roman"/>
          <w:color w:val="000000"/>
        </w:rPr>
        <w:t xml:space="preserve"> for Education Statistics, 2015</w:t>
      </w:r>
      <w:r w:rsidR="002A7A93" w:rsidRPr="00EB5A62">
        <w:rPr>
          <w:rFonts w:ascii="Times New Roman" w:hAnsi="Times New Roman" w:cs="Times New Roman"/>
          <w:color w:val="000000" w:themeColor="text1"/>
        </w:rPr>
        <w:t>)</w:t>
      </w:r>
      <w:r w:rsidR="000F401D" w:rsidRPr="00EB5A62">
        <w:rPr>
          <w:rFonts w:ascii="Times New Roman" w:hAnsi="Times New Roman" w:cs="Times New Roman"/>
          <w:color w:val="000000" w:themeColor="text1"/>
        </w:rPr>
        <w:t xml:space="preserve">. </w:t>
      </w:r>
      <w:r w:rsidR="007F7516" w:rsidRPr="00EB5A62">
        <w:rPr>
          <w:rFonts w:ascii="Times New Roman" w:hAnsi="Times New Roman" w:cs="Times New Roman"/>
          <w:color w:val="000000" w:themeColor="text1"/>
        </w:rPr>
        <w:t xml:space="preserve">Learners </w:t>
      </w:r>
      <w:r w:rsidR="009C3CBD" w:rsidRPr="00EB5A62">
        <w:rPr>
          <w:rFonts w:ascii="Times New Roman" w:hAnsi="Times New Roman" w:cs="Times New Roman"/>
          <w:color w:val="000000" w:themeColor="text1"/>
        </w:rPr>
        <w:t xml:space="preserve">complete a 2-hour </w:t>
      </w:r>
      <w:r w:rsidR="008F5F1A" w:rsidRPr="00EB5A62">
        <w:rPr>
          <w:rFonts w:ascii="Times New Roman" w:hAnsi="Times New Roman" w:cs="Times New Roman"/>
          <w:color w:val="000000" w:themeColor="text1"/>
        </w:rPr>
        <w:t>computer-based</w:t>
      </w:r>
      <w:r w:rsidR="00092A51" w:rsidRPr="00EB5A62">
        <w:rPr>
          <w:rFonts w:ascii="Times New Roman" w:hAnsi="Times New Roman" w:cs="Times New Roman"/>
          <w:color w:val="000000" w:themeColor="text1"/>
        </w:rPr>
        <w:t xml:space="preserve"> </w:t>
      </w:r>
      <w:r w:rsidR="009C3CBD" w:rsidRPr="00EB5A62">
        <w:rPr>
          <w:rFonts w:ascii="Times New Roman" w:hAnsi="Times New Roman" w:cs="Times New Roman"/>
          <w:color w:val="000000" w:themeColor="text1"/>
        </w:rPr>
        <w:t xml:space="preserve">assessment and </w:t>
      </w:r>
      <w:r w:rsidR="004C56F3" w:rsidRPr="00EB5A62">
        <w:rPr>
          <w:rFonts w:ascii="Times New Roman" w:hAnsi="Times New Roman" w:cs="Times New Roman"/>
          <w:color w:val="000000" w:themeColor="text1"/>
        </w:rPr>
        <w:t xml:space="preserve">questionnaire; this is </w:t>
      </w:r>
      <w:r w:rsidR="00092A51" w:rsidRPr="00EB5A62">
        <w:rPr>
          <w:rFonts w:ascii="Times New Roman" w:hAnsi="Times New Roman" w:cs="Times New Roman"/>
          <w:color w:val="000000" w:themeColor="text1"/>
        </w:rPr>
        <w:t xml:space="preserve">to </w:t>
      </w:r>
      <w:r w:rsidR="008F5F1A" w:rsidRPr="00EB5A62">
        <w:rPr>
          <w:rFonts w:ascii="Times New Roman" w:hAnsi="Times New Roman" w:cs="Times New Roman"/>
          <w:color w:val="000000" w:themeColor="text1"/>
        </w:rPr>
        <w:t xml:space="preserve">track progression. </w:t>
      </w:r>
      <w:r w:rsidR="009F6B95" w:rsidRPr="00EB5A62">
        <w:rPr>
          <w:rFonts w:ascii="Times New Roman" w:hAnsi="Times New Roman" w:cs="Times New Roman"/>
          <w:color w:val="000000" w:themeColor="text1"/>
        </w:rPr>
        <w:t xml:space="preserve">These </w:t>
      </w:r>
      <w:r w:rsidR="009D6878" w:rsidRPr="00EB5A62">
        <w:rPr>
          <w:rFonts w:ascii="Times New Roman" w:hAnsi="Times New Roman" w:cs="Times New Roman"/>
          <w:color w:val="000000" w:themeColor="text1"/>
        </w:rPr>
        <w:t xml:space="preserve">assessments are influenced </w:t>
      </w:r>
      <w:r w:rsidR="007A4289" w:rsidRPr="00EB5A62">
        <w:rPr>
          <w:rFonts w:ascii="Times New Roman" w:hAnsi="Times New Roman" w:cs="Times New Roman"/>
          <w:color w:val="000000" w:themeColor="text1"/>
        </w:rPr>
        <w:t>by the Programme for International Student Assessments (</w:t>
      </w:r>
      <w:r w:rsidR="009D6878" w:rsidRPr="00EB5A62">
        <w:rPr>
          <w:rFonts w:ascii="Times New Roman" w:hAnsi="Times New Roman" w:cs="Times New Roman"/>
          <w:color w:val="000000" w:themeColor="text1"/>
        </w:rPr>
        <w:t>PISA</w:t>
      </w:r>
      <w:r w:rsidR="007A4289" w:rsidRPr="00EB5A62">
        <w:rPr>
          <w:rFonts w:ascii="Times New Roman" w:hAnsi="Times New Roman" w:cs="Times New Roman"/>
          <w:color w:val="000000" w:themeColor="text1"/>
        </w:rPr>
        <w:t>)</w:t>
      </w:r>
      <w:r w:rsidR="00AB4995" w:rsidRPr="00EB5A62">
        <w:rPr>
          <w:rFonts w:ascii="Times New Roman" w:hAnsi="Times New Roman" w:cs="Times New Roman"/>
          <w:color w:val="000000" w:themeColor="text1"/>
        </w:rPr>
        <w:t xml:space="preserve"> study. </w:t>
      </w:r>
      <w:r w:rsidR="00512719" w:rsidRPr="00EB5A62">
        <w:rPr>
          <w:rFonts w:ascii="Times New Roman" w:hAnsi="Times New Roman" w:cs="Times New Roman"/>
          <w:color w:val="000000" w:themeColor="text1"/>
        </w:rPr>
        <w:t xml:space="preserve">The Welsh Government use these assessments to </w:t>
      </w:r>
      <w:r w:rsidR="00FB2252" w:rsidRPr="00EB5A62">
        <w:rPr>
          <w:rFonts w:ascii="Times New Roman" w:hAnsi="Times New Roman" w:cs="Times New Roman"/>
          <w:color w:val="000000" w:themeColor="text1"/>
        </w:rPr>
        <w:t>adjust</w:t>
      </w:r>
      <w:r w:rsidR="00512719" w:rsidRPr="00EB5A62">
        <w:rPr>
          <w:rFonts w:ascii="Times New Roman" w:hAnsi="Times New Roman" w:cs="Times New Roman"/>
          <w:color w:val="000000" w:themeColor="text1"/>
        </w:rPr>
        <w:t xml:space="preserve"> the </w:t>
      </w:r>
      <w:r w:rsidR="002A1037">
        <w:rPr>
          <w:rFonts w:ascii="Times New Roman" w:hAnsi="Times New Roman" w:cs="Times New Roman"/>
          <w:color w:val="000000" w:themeColor="text1"/>
        </w:rPr>
        <w:t xml:space="preserve">methods of teaching </w:t>
      </w:r>
      <w:r w:rsidR="00690C55" w:rsidRPr="00EB5A62">
        <w:rPr>
          <w:rFonts w:ascii="Times New Roman" w:hAnsi="Times New Roman" w:cs="Times New Roman"/>
          <w:color w:val="000000" w:themeColor="text1"/>
        </w:rPr>
        <w:t>a</w:t>
      </w:r>
      <w:r w:rsidR="00512719" w:rsidRPr="00EB5A62">
        <w:rPr>
          <w:rFonts w:ascii="Times New Roman" w:hAnsi="Times New Roman" w:cs="Times New Roman"/>
          <w:color w:val="000000" w:themeColor="text1"/>
        </w:rPr>
        <w:t>nd improve result</w:t>
      </w:r>
      <w:r w:rsidR="00FB2252" w:rsidRPr="00EB5A62">
        <w:rPr>
          <w:rFonts w:ascii="Times New Roman" w:hAnsi="Times New Roman" w:cs="Times New Roman"/>
          <w:color w:val="000000" w:themeColor="text1"/>
        </w:rPr>
        <w:t>s.</w:t>
      </w:r>
      <w:r w:rsidR="005D2FE7" w:rsidRPr="00EB5A62">
        <w:rPr>
          <w:rFonts w:ascii="Times New Roman" w:hAnsi="Times New Roman" w:cs="Times New Roman"/>
          <w:color w:val="000000" w:themeColor="text1"/>
        </w:rPr>
        <w:t xml:space="preserve"> </w:t>
      </w:r>
      <w:r w:rsidR="00DB7E19" w:rsidRPr="00EB5A62">
        <w:rPr>
          <w:rFonts w:ascii="Times New Roman" w:hAnsi="Times New Roman" w:cs="Times New Roman"/>
          <w:color w:val="000000" w:themeColor="text1"/>
        </w:rPr>
        <w:t>Wales’s</w:t>
      </w:r>
      <w:r w:rsidR="005D2FE7" w:rsidRPr="00EB5A62">
        <w:rPr>
          <w:rFonts w:ascii="Times New Roman" w:hAnsi="Times New Roman" w:cs="Times New Roman"/>
          <w:color w:val="000000" w:themeColor="text1"/>
        </w:rPr>
        <w:t xml:space="preserve"> overall average score in 2022 </w:t>
      </w:r>
      <w:r w:rsidR="00DB7E19" w:rsidRPr="00EB5A62">
        <w:rPr>
          <w:rFonts w:ascii="Times New Roman" w:hAnsi="Times New Roman" w:cs="Times New Roman"/>
          <w:color w:val="000000" w:themeColor="text1"/>
        </w:rPr>
        <w:t xml:space="preserve">for reading was 466. This </w:t>
      </w:r>
      <w:r w:rsidR="007810B6" w:rsidRPr="00EB5A62">
        <w:rPr>
          <w:rFonts w:ascii="Times New Roman" w:hAnsi="Times New Roman" w:cs="Times New Roman"/>
          <w:color w:val="000000" w:themeColor="text1"/>
        </w:rPr>
        <w:t xml:space="preserve">was </w:t>
      </w:r>
      <w:r w:rsidR="00DB7E19" w:rsidRPr="00EB5A62">
        <w:rPr>
          <w:rFonts w:ascii="Times New Roman" w:hAnsi="Times New Roman" w:cs="Times New Roman"/>
          <w:color w:val="000000" w:themeColor="text1"/>
        </w:rPr>
        <w:t>lower</w:t>
      </w:r>
      <w:r w:rsidR="007810B6" w:rsidRPr="00EB5A62">
        <w:rPr>
          <w:rFonts w:ascii="Times New Roman" w:hAnsi="Times New Roman" w:cs="Times New Roman"/>
          <w:color w:val="000000" w:themeColor="text1"/>
        </w:rPr>
        <w:t xml:space="preserve"> than the </w:t>
      </w:r>
      <w:r w:rsidR="0071696E" w:rsidRPr="00EB5A62">
        <w:rPr>
          <w:rFonts w:ascii="Times New Roman" w:hAnsi="Times New Roman" w:cs="Times New Roman"/>
          <w:color w:val="000000" w:themeColor="text1"/>
          <w:shd w:val="clear" w:color="auto" w:fill="FFFFFF"/>
        </w:rPr>
        <w:t>Organisation for Economic Co-operation and Development</w:t>
      </w:r>
      <w:r w:rsidR="00EB5A62">
        <w:rPr>
          <w:rFonts w:ascii="Times New Roman" w:hAnsi="Times New Roman" w:cs="Times New Roman"/>
          <w:color w:val="000000" w:themeColor="text1"/>
          <w:shd w:val="clear" w:color="auto" w:fill="FFFFFF"/>
        </w:rPr>
        <w:t>’s</w:t>
      </w:r>
      <w:r w:rsidR="0071696E" w:rsidRPr="00EB5A62">
        <w:rPr>
          <w:rFonts w:ascii="Times New Roman" w:hAnsi="Times New Roman" w:cs="Times New Roman"/>
          <w:color w:val="000000" w:themeColor="text1"/>
          <w:shd w:val="clear" w:color="auto" w:fill="FFFFFF"/>
        </w:rPr>
        <w:t> </w:t>
      </w:r>
      <w:r w:rsidR="0071696E" w:rsidRPr="00EB5A62">
        <w:rPr>
          <w:rFonts w:ascii="Times New Roman" w:hAnsi="Times New Roman" w:cs="Times New Roman"/>
          <w:color w:val="000000" w:themeColor="text1"/>
          <w:shd w:val="clear" w:color="auto" w:fill="FFFFFF"/>
        </w:rPr>
        <w:t>(OECD)</w:t>
      </w:r>
      <w:r w:rsidR="00EB5A62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average of </w:t>
      </w:r>
      <w:r w:rsidR="007474EA">
        <w:rPr>
          <w:rFonts w:ascii="Times New Roman" w:hAnsi="Times New Roman" w:cs="Times New Roman"/>
          <w:color w:val="000000" w:themeColor="text1"/>
          <w:shd w:val="clear" w:color="auto" w:fill="FFFFFF"/>
        </w:rPr>
        <w:t>476</w:t>
      </w:r>
      <w:r w:rsidR="001F400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3851EC" w:rsidRPr="001F4007">
        <w:rPr>
          <w:rFonts w:ascii="Times New Roman" w:hAnsi="Times New Roman" w:cs="Times New Roman"/>
          <w:color w:val="000000"/>
        </w:rPr>
        <w:t xml:space="preserve">(Welsh </w:t>
      </w:r>
      <w:r w:rsidR="003851EC" w:rsidRPr="001F4007">
        <w:rPr>
          <w:rFonts w:ascii="Times New Roman" w:hAnsi="Times New Roman" w:cs="Times New Roman"/>
          <w:color w:val="000000"/>
        </w:rPr>
        <w:t>Government,</w:t>
      </w:r>
      <w:r w:rsidR="003851EC" w:rsidRPr="001F4007">
        <w:rPr>
          <w:rFonts w:ascii="Times New Roman" w:hAnsi="Times New Roman" w:cs="Times New Roman"/>
          <w:color w:val="000000"/>
        </w:rPr>
        <w:t xml:space="preserve"> 2023)</w:t>
      </w:r>
      <w:r w:rsidR="001F4007" w:rsidRPr="001F4007">
        <w:rPr>
          <w:rFonts w:ascii="Times New Roman" w:hAnsi="Times New Roman" w:cs="Times New Roman"/>
          <w:color w:val="000000"/>
        </w:rPr>
        <w:t xml:space="preserve"> </w:t>
      </w:r>
      <w:r w:rsidR="001F4007" w:rsidRPr="001F4007">
        <w:rPr>
          <w:rFonts w:ascii="Times New Roman" w:hAnsi="Times New Roman" w:cs="Times New Roman"/>
          <w:color w:val="000000"/>
        </w:rPr>
        <w:t>(</w:t>
      </w:r>
      <w:proofErr w:type="spellStart"/>
      <w:r w:rsidR="001F4007" w:rsidRPr="001F4007">
        <w:rPr>
          <w:rFonts w:ascii="Times New Roman" w:hAnsi="Times New Roman" w:cs="Times New Roman"/>
          <w:color w:val="000000"/>
        </w:rPr>
        <w:t>Gov.</w:t>
      </w:r>
      <w:r w:rsidR="001F4007">
        <w:rPr>
          <w:rFonts w:ascii="Times New Roman" w:hAnsi="Times New Roman" w:cs="Times New Roman"/>
          <w:color w:val="000000"/>
        </w:rPr>
        <w:t>W</w:t>
      </w:r>
      <w:r w:rsidR="001F4007" w:rsidRPr="001F4007">
        <w:rPr>
          <w:rFonts w:ascii="Times New Roman" w:hAnsi="Times New Roman" w:cs="Times New Roman"/>
          <w:color w:val="000000"/>
        </w:rPr>
        <w:t>ales</w:t>
      </w:r>
      <w:proofErr w:type="spellEnd"/>
      <w:r w:rsidR="001F4007" w:rsidRPr="001F4007">
        <w:rPr>
          <w:rFonts w:ascii="Times New Roman" w:hAnsi="Times New Roman" w:cs="Times New Roman"/>
          <w:color w:val="000000"/>
        </w:rPr>
        <w:t>, 2022)</w:t>
      </w:r>
      <w:r w:rsidR="001F4007" w:rsidRPr="001F4007">
        <w:rPr>
          <w:rFonts w:ascii="Times New Roman" w:hAnsi="Times New Roman" w:cs="Times New Roman"/>
          <w:color w:val="000000"/>
        </w:rPr>
        <w:t>.</w:t>
      </w:r>
    </w:p>
    <w:p w14:paraId="17D79A4B" w14:textId="2D243398" w:rsidR="008D6814" w:rsidRPr="00C87BD0" w:rsidRDefault="007228CE" w:rsidP="007228CE">
      <w:pPr>
        <w:rPr>
          <w:rFonts w:ascii="Times New Roman" w:hAnsi="Times New Roman" w:cs="Times New Roman"/>
          <w:color w:val="000000"/>
        </w:rPr>
      </w:pPr>
      <w:r w:rsidRPr="009B614A">
        <w:rPr>
          <w:rFonts w:ascii="Times New Roman" w:hAnsi="Times New Roman" w:cs="Times New Roman"/>
        </w:rPr>
        <w:t xml:space="preserve">A theorist </w:t>
      </w:r>
      <w:r w:rsidR="008519D0" w:rsidRPr="009B614A">
        <w:rPr>
          <w:rFonts w:ascii="Times New Roman" w:hAnsi="Times New Roman" w:cs="Times New Roman"/>
        </w:rPr>
        <w:t>whose</w:t>
      </w:r>
      <w:r w:rsidRPr="009B614A">
        <w:rPr>
          <w:rFonts w:ascii="Times New Roman" w:hAnsi="Times New Roman" w:cs="Times New Roman"/>
        </w:rPr>
        <w:t xml:space="preserve"> views influenced literacy and the way children learn and engage is Vygotsky</w:t>
      </w:r>
      <w:r w:rsidR="006B5968" w:rsidRPr="009B614A">
        <w:rPr>
          <w:rFonts w:ascii="Times New Roman" w:hAnsi="Times New Roman" w:cs="Times New Roman"/>
        </w:rPr>
        <w:t xml:space="preserve"> and his </w:t>
      </w:r>
      <w:r w:rsidR="00D5214B" w:rsidRPr="009B614A">
        <w:rPr>
          <w:rFonts w:ascii="Times New Roman" w:hAnsi="Times New Roman" w:cs="Times New Roman"/>
          <w:color w:val="001D35"/>
          <w:shd w:val="clear" w:color="auto" w:fill="FFFFFF"/>
        </w:rPr>
        <w:t>Sociocultural Theory of Cognitive Development</w:t>
      </w:r>
      <w:r w:rsidR="00D5214B" w:rsidRPr="009B614A">
        <w:rPr>
          <w:rFonts w:ascii="Times New Roman" w:hAnsi="Times New Roman" w:cs="Times New Roman"/>
          <w:color w:val="001D35"/>
          <w:shd w:val="clear" w:color="auto" w:fill="FFFFFF"/>
        </w:rPr>
        <w:t xml:space="preserve"> (1978)</w:t>
      </w:r>
      <w:r w:rsidRPr="009B614A">
        <w:rPr>
          <w:rFonts w:ascii="Times New Roman" w:hAnsi="Times New Roman" w:cs="Times New Roman"/>
        </w:rPr>
        <w:t xml:space="preserve">. His cognitive approach to literacy argued that cognitive abilities were built and constructed by social interactions </w:t>
      </w:r>
      <w:r w:rsidRPr="009B614A">
        <w:rPr>
          <w:rFonts w:ascii="Times New Roman" w:hAnsi="Times New Roman" w:cs="Times New Roman"/>
          <w:color w:val="000000"/>
        </w:rPr>
        <w:t>(McLeod, 2025).</w:t>
      </w:r>
      <w:r w:rsidR="00EF7A8F" w:rsidRPr="009B614A">
        <w:rPr>
          <w:rFonts w:ascii="Times New Roman" w:hAnsi="Times New Roman" w:cs="Times New Roman"/>
          <w:color w:val="000000"/>
        </w:rPr>
        <w:t xml:space="preserve"> The</w:t>
      </w:r>
      <w:r w:rsidRPr="009B614A">
        <w:rPr>
          <w:rFonts w:ascii="Times New Roman" w:hAnsi="Times New Roman" w:cs="Times New Roman"/>
          <w:color w:val="000000"/>
        </w:rPr>
        <w:t xml:space="preserve"> theory is supported in</w:t>
      </w:r>
      <w:r w:rsidRPr="00D5214B">
        <w:rPr>
          <w:rFonts w:ascii="Times New Roman" w:hAnsi="Times New Roman" w:cs="Times New Roman"/>
          <w:color w:val="000000"/>
        </w:rPr>
        <w:t xml:space="preserve"> </w:t>
      </w:r>
      <w:r w:rsidR="00786CCF" w:rsidRPr="00D5214B">
        <w:rPr>
          <w:rFonts w:ascii="Times New Roman" w:hAnsi="Times New Roman" w:cs="Times New Roman"/>
          <w:color w:val="000000"/>
        </w:rPr>
        <w:t xml:space="preserve">school </w:t>
      </w:r>
      <w:r w:rsidRPr="00D5214B">
        <w:rPr>
          <w:rFonts w:ascii="Times New Roman" w:hAnsi="Times New Roman" w:cs="Times New Roman"/>
          <w:color w:val="000000"/>
        </w:rPr>
        <w:t xml:space="preserve">settings through using engaging activities to involve individuals to develop their </w:t>
      </w:r>
      <w:r w:rsidR="00275EE9" w:rsidRPr="00D5214B">
        <w:rPr>
          <w:rFonts w:ascii="Times New Roman" w:hAnsi="Times New Roman" w:cs="Times New Roman"/>
          <w:color w:val="000000"/>
        </w:rPr>
        <w:t xml:space="preserve">own </w:t>
      </w:r>
      <w:r w:rsidRPr="00D5214B">
        <w:rPr>
          <w:rFonts w:ascii="Times New Roman" w:hAnsi="Times New Roman" w:cs="Times New Roman"/>
          <w:color w:val="000000"/>
        </w:rPr>
        <w:t xml:space="preserve">learning </w:t>
      </w:r>
      <w:r w:rsidR="00275EE9" w:rsidRPr="00D5214B">
        <w:rPr>
          <w:rFonts w:ascii="Times New Roman" w:hAnsi="Times New Roman" w:cs="Times New Roman"/>
          <w:color w:val="000000"/>
        </w:rPr>
        <w:t xml:space="preserve">for themselves </w:t>
      </w:r>
      <w:r w:rsidRPr="00D5214B">
        <w:rPr>
          <w:rFonts w:ascii="Times New Roman" w:hAnsi="Times New Roman" w:cs="Times New Roman"/>
          <w:color w:val="000000"/>
        </w:rPr>
        <w:t xml:space="preserve">through their social interactions. </w:t>
      </w:r>
      <w:r w:rsidR="00A523A6" w:rsidRPr="00D5214B">
        <w:rPr>
          <w:rFonts w:ascii="Times New Roman" w:hAnsi="Times New Roman" w:cs="Times New Roman"/>
          <w:color w:val="000000"/>
        </w:rPr>
        <w:t xml:space="preserve">Making links </w:t>
      </w:r>
      <w:r w:rsidR="00445807" w:rsidRPr="00D5214B">
        <w:rPr>
          <w:rFonts w:ascii="Times New Roman" w:hAnsi="Times New Roman" w:cs="Times New Roman"/>
          <w:color w:val="000000"/>
        </w:rPr>
        <w:t>to policy</w:t>
      </w:r>
      <w:r w:rsidR="00EB6292" w:rsidRPr="00D5214B">
        <w:rPr>
          <w:rFonts w:ascii="Times New Roman" w:hAnsi="Times New Roman" w:cs="Times New Roman"/>
          <w:color w:val="000000"/>
        </w:rPr>
        <w:t>,</w:t>
      </w:r>
      <w:r w:rsidR="00445807" w:rsidRPr="00D5214B">
        <w:rPr>
          <w:rFonts w:ascii="Times New Roman" w:hAnsi="Times New Roman" w:cs="Times New Roman"/>
          <w:color w:val="000000"/>
        </w:rPr>
        <w:t xml:space="preserve"> hi</w:t>
      </w:r>
      <w:r w:rsidR="008770DE" w:rsidRPr="00D5214B">
        <w:rPr>
          <w:rFonts w:ascii="Times New Roman" w:hAnsi="Times New Roman" w:cs="Times New Roman"/>
          <w:color w:val="000000"/>
        </w:rPr>
        <w:t xml:space="preserve">s theory is recognised </w:t>
      </w:r>
      <w:r w:rsidR="0062610D" w:rsidRPr="00D5214B">
        <w:rPr>
          <w:rFonts w:ascii="Times New Roman" w:hAnsi="Times New Roman" w:cs="Times New Roman"/>
          <w:color w:val="000000"/>
        </w:rPr>
        <w:t>through</w:t>
      </w:r>
      <w:r w:rsidR="00BB000E" w:rsidRPr="00D5214B">
        <w:rPr>
          <w:rFonts w:ascii="Times New Roman" w:hAnsi="Times New Roman" w:cs="Times New Roman"/>
          <w:color w:val="000000"/>
        </w:rPr>
        <w:t xml:space="preserve"> </w:t>
      </w:r>
      <w:r w:rsidR="008A5AFA" w:rsidRPr="00D5214B">
        <w:rPr>
          <w:rFonts w:ascii="Times New Roman" w:hAnsi="Times New Roman" w:cs="Times New Roman"/>
          <w:color w:val="000000"/>
        </w:rPr>
        <w:t>various informal activitie</w:t>
      </w:r>
      <w:r w:rsidR="007A6073" w:rsidRPr="00D5214B">
        <w:rPr>
          <w:rFonts w:ascii="Times New Roman" w:hAnsi="Times New Roman" w:cs="Times New Roman"/>
          <w:color w:val="000000"/>
        </w:rPr>
        <w:t>s</w:t>
      </w:r>
      <w:r w:rsidR="00481032" w:rsidRPr="00D5214B">
        <w:rPr>
          <w:rFonts w:ascii="Times New Roman" w:hAnsi="Times New Roman" w:cs="Times New Roman"/>
          <w:color w:val="000000"/>
        </w:rPr>
        <w:t xml:space="preserve">, </w:t>
      </w:r>
      <w:r w:rsidR="007D7461" w:rsidRPr="00D5214B">
        <w:rPr>
          <w:rFonts w:ascii="Times New Roman" w:hAnsi="Times New Roman" w:cs="Times New Roman"/>
          <w:color w:val="000000"/>
        </w:rPr>
        <w:t>t</w:t>
      </w:r>
      <w:r w:rsidR="00801425" w:rsidRPr="00D5214B">
        <w:rPr>
          <w:rFonts w:ascii="Times New Roman" w:hAnsi="Times New Roman" w:cs="Times New Roman"/>
          <w:color w:val="000000"/>
        </w:rPr>
        <w:t>o</w:t>
      </w:r>
      <w:r w:rsidR="007D7461" w:rsidRPr="00D5214B">
        <w:rPr>
          <w:rFonts w:ascii="Times New Roman" w:hAnsi="Times New Roman" w:cs="Times New Roman"/>
          <w:color w:val="000000"/>
        </w:rPr>
        <w:t xml:space="preserve"> </w:t>
      </w:r>
      <w:r w:rsidR="00481032" w:rsidRPr="00D5214B">
        <w:rPr>
          <w:rFonts w:ascii="Times New Roman" w:hAnsi="Times New Roman" w:cs="Times New Roman"/>
          <w:color w:val="000000"/>
        </w:rPr>
        <w:t>support</w:t>
      </w:r>
      <w:r w:rsidR="007D7461" w:rsidRPr="00C87BD0">
        <w:rPr>
          <w:rFonts w:ascii="Times New Roman" w:hAnsi="Times New Roman" w:cs="Times New Roman"/>
          <w:color w:val="000000"/>
        </w:rPr>
        <w:t xml:space="preserve"> </w:t>
      </w:r>
      <w:r w:rsidR="007A6073" w:rsidRPr="00C87BD0">
        <w:rPr>
          <w:rFonts w:ascii="Times New Roman" w:hAnsi="Times New Roman" w:cs="Times New Roman"/>
          <w:color w:val="000000"/>
        </w:rPr>
        <w:t xml:space="preserve">healthy relationships </w:t>
      </w:r>
      <w:r w:rsidR="00B942F2" w:rsidRPr="00C87BD0">
        <w:rPr>
          <w:rFonts w:ascii="Times New Roman" w:hAnsi="Times New Roman" w:cs="Times New Roman"/>
          <w:color w:val="000000"/>
        </w:rPr>
        <w:t xml:space="preserve">and </w:t>
      </w:r>
      <w:r w:rsidR="00481032" w:rsidRPr="00C87BD0">
        <w:rPr>
          <w:rFonts w:ascii="Times New Roman" w:hAnsi="Times New Roman" w:cs="Times New Roman"/>
          <w:color w:val="000000"/>
        </w:rPr>
        <w:t>promot</w:t>
      </w:r>
      <w:r w:rsidR="007D7461" w:rsidRPr="00C87BD0">
        <w:rPr>
          <w:rFonts w:ascii="Times New Roman" w:hAnsi="Times New Roman" w:cs="Times New Roman"/>
          <w:color w:val="000000"/>
        </w:rPr>
        <w:t>e t</w:t>
      </w:r>
      <w:r w:rsidR="009F13B3" w:rsidRPr="00C87BD0">
        <w:rPr>
          <w:rFonts w:ascii="Times New Roman" w:hAnsi="Times New Roman" w:cs="Times New Roman"/>
          <w:color w:val="000000"/>
        </w:rPr>
        <w:t xml:space="preserve">he use of </w:t>
      </w:r>
      <w:r w:rsidR="00820F0F" w:rsidRPr="00C87BD0">
        <w:rPr>
          <w:rFonts w:ascii="Times New Roman" w:hAnsi="Times New Roman" w:cs="Times New Roman"/>
          <w:color w:val="000000"/>
        </w:rPr>
        <w:t xml:space="preserve">developing </w:t>
      </w:r>
      <w:r w:rsidR="009F13B3" w:rsidRPr="00C87BD0">
        <w:rPr>
          <w:rFonts w:ascii="Times New Roman" w:hAnsi="Times New Roman" w:cs="Times New Roman"/>
          <w:color w:val="000000"/>
        </w:rPr>
        <w:t>social skills</w:t>
      </w:r>
      <w:r w:rsidR="007A440D" w:rsidRPr="00C87BD0">
        <w:rPr>
          <w:rFonts w:ascii="Times New Roman" w:hAnsi="Times New Roman" w:cs="Times New Roman"/>
          <w:color w:val="000000"/>
        </w:rPr>
        <w:t xml:space="preserve">. </w:t>
      </w:r>
      <w:r w:rsidR="00EC6015" w:rsidRPr="00C87BD0">
        <w:rPr>
          <w:rFonts w:ascii="Times New Roman" w:hAnsi="Times New Roman" w:cs="Times New Roman"/>
          <w:color w:val="000000"/>
        </w:rPr>
        <w:t>As well as t</w:t>
      </w:r>
      <w:r w:rsidR="00022683" w:rsidRPr="00C87BD0">
        <w:rPr>
          <w:rFonts w:ascii="Times New Roman" w:hAnsi="Times New Roman" w:cs="Times New Roman"/>
          <w:color w:val="000000"/>
        </w:rPr>
        <w:t xml:space="preserve">hese </w:t>
      </w:r>
      <w:r w:rsidR="00362539" w:rsidRPr="00C87BD0">
        <w:rPr>
          <w:rFonts w:ascii="Times New Roman" w:hAnsi="Times New Roman" w:cs="Times New Roman"/>
          <w:color w:val="000000"/>
        </w:rPr>
        <w:t xml:space="preserve">group-based </w:t>
      </w:r>
      <w:r w:rsidR="00022683" w:rsidRPr="00C87BD0">
        <w:rPr>
          <w:rFonts w:ascii="Times New Roman" w:hAnsi="Times New Roman" w:cs="Times New Roman"/>
          <w:color w:val="000000"/>
        </w:rPr>
        <w:t>activities</w:t>
      </w:r>
      <w:r w:rsidR="00362539" w:rsidRPr="00C87BD0">
        <w:rPr>
          <w:rFonts w:ascii="Times New Roman" w:hAnsi="Times New Roman" w:cs="Times New Roman"/>
          <w:color w:val="000000"/>
        </w:rPr>
        <w:t xml:space="preserve"> </w:t>
      </w:r>
      <w:r w:rsidR="008B1706" w:rsidRPr="00C87BD0">
        <w:rPr>
          <w:rFonts w:ascii="Times New Roman" w:hAnsi="Times New Roman" w:cs="Times New Roman"/>
          <w:color w:val="000000"/>
        </w:rPr>
        <w:t>help</w:t>
      </w:r>
      <w:r w:rsidR="00EC6015" w:rsidRPr="00C87BD0">
        <w:rPr>
          <w:rFonts w:ascii="Times New Roman" w:hAnsi="Times New Roman" w:cs="Times New Roman"/>
          <w:color w:val="000000"/>
        </w:rPr>
        <w:t>ing</w:t>
      </w:r>
      <w:r w:rsidR="008B1706" w:rsidRPr="00C87BD0">
        <w:rPr>
          <w:rFonts w:ascii="Times New Roman" w:hAnsi="Times New Roman" w:cs="Times New Roman"/>
          <w:color w:val="000000"/>
        </w:rPr>
        <w:t xml:space="preserve"> </w:t>
      </w:r>
      <w:r w:rsidR="00E849C8" w:rsidRPr="00C87BD0">
        <w:rPr>
          <w:rFonts w:ascii="Times New Roman" w:hAnsi="Times New Roman" w:cs="Times New Roman"/>
          <w:color w:val="000000"/>
        </w:rPr>
        <w:t xml:space="preserve">to </w:t>
      </w:r>
      <w:r w:rsidR="008F3722" w:rsidRPr="00C87BD0">
        <w:rPr>
          <w:rFonts w:ascii="Times New Roman" w:hAnsi="Times New Roman" w:cs="Times New Roman"/>
          <w:color w:val="000000"/>
        </w:rPr>
        <w:t xml:space="preserve">support </w:t>
      </w:r>
      <w:r w:rsidR="00801425" w:rsidRPr="00C87BD0">
        <w:rPr>
          <w:rFonts w:ascii="Times New Roman" w:hAnsi="Times New Roman" w:cs="Times New Roman"/>
          <w:color w:val="000000"/>
        </w:rPr>
        <w:t xml:space="preserve">learning </w:t>
      </w:r>
      <w:r w:rsidR="00070BCD" w:rsidRPr="00C87BD0">
        <w:rPr>
          <w:rFonts w:ascii="Times New Roman" w:hAnsi="Times New Roman" w:cs="Times New Roman"/>
          <w:color w:val="000000"/>
        </w:rPr>
        <w:t xml:space="preserve">and </w:t>
      </w:r>
      <w:r w:rsidR="00AB57A6" w:rsidRPr="00C87BD0">
        <w:rPr>
          <w:rFonts w:ascii="Times New Roman" w:hAnsi="Times New Roman" w:cs="Times New Roman"/>
          <w:color w:val="000000"/>
        </w:rPr>
        <w:t>decision-making</w:t>
      </w:r>
      <w:r w:rsidR="00372515" w:rsidRPr="00C87BD0">
        <w:rPr>
          <w:rFonts w:ascii="Times New Roman" w:hAnsi="Times New Roman" w:cs="Times New Roman"/>
          <w:color w:val="000000"/>
        </w:rPr>
        <w:t xml:space="preserve">, </w:t>
      </w:r>
      <w:r w:rsidR="00EC6015" w:rsidRPr="00C87BD0">
        <w:rPr>
          <w:rFonts w:ascii="Times New Roman" w:hAnsi="Times New Roman" w:cs="Times New Roman"/>
          <w:color w:val="000000"/>
        </w:rPr>
        <w:t xml:space="preserve">they </w:t>
      </w:r>
      <w:r w:rsidR="005B090F" w:rsidRPr="00C87BD0">
        <w:rPr>
          <w:rFonts w:ascii="Times New Roman" w:hAnsi="Times New Roman" w:cs="Times New Roman"/>
          <w:color w:val="000000"/>
        </w:rPr>
        <w:t xml:space="preserve">make links to </w:t>
      </w:r>
      <w:r w:rsidR="009511E9" w:rsidRPr="00C87BD0">
        <w:rPr>
          <w:rFonts w:ascii="Times New Roman" w:hAnsi="Times New Roman" w:cs="Times New Roman"/>
          <w:color w:val="000000"/>
        </w:rPr>
        <w:t xml:space="preserve">all four purposes of </w:t>
      </w:r>
      <w:r w:rsidR="00EB6292" w:rsidRPr="00C87BD0">
        <w:rPr>
          <w:rFonts w:ascii="Times New Roman" w:hAnsi="Times New Roman" w:cs="Times New Roman"/>
          <w:color w:val="000000"/>
        </w:rPr>
        <w:t xml:space="preserve">the successful futures </w:t>
      </w:r>
      <w:r w:rsidR="00D23B34" w:rsidRPr="00C87BD0">
        <w:rPr>
          <w:rFonts w:ascii="Times New Roman" w:hAnsi="Times New Roman" w:cs="Times New Roman"/>
          <w:color w:val="000000"/>
        </w:rPr>
        <w:t xml:space="preserve">policy </w:t>
      </w:r>
      <w:r w:rsidR="00D53C66" w:rsidRPr="00C87BD0">
        <w:rPr>
          <w:rFonts w:ascii="Times New Roman" w:hAnsi="Times New Roman" w:cs="Times New Roman"/>
          <w:color w:val="000000"/>
        </w:rPr>
        <w:t xml:space="preserve">and </w:t>
      </w:r>
      <w:r w:rsidR="006A0105" w:rsidRPr="00C87BD0">
        <w:rPr>
          <w:rFonts w:ascii="Times New Roman" w:hAnsi="Times New Roman" w:cs="Times New Roman"/>
          <w:color w:val="000000"/>
        </w:rPr>
        <w:t>schools’</w:t>
      </w:r>
      <w:r w:rsidR="00D53C66" w:rsidRPr="00C87BD0">
        <w:rPr>
          <w:rFonts w:ascii="Times New Roman" w:hAnsi="Times New Roman" w:cs="Times New Roman"/>
          <w:color w:val="000000"/>
        </w:rPr>
        <w:t xml:space="preserve"> own policy </w:t>
      </w:r>
      <w:r w:rsidR="00D23B34" w:rsidRPr="00C87BD0">
        <w:rPr>
          <w:rFonts w:ascii="Times New Roman" w:hAnsi="Times New Roman" w:cs="Times New Roman"/>
          <w:color w:val="000000"/>
        </w:rPr>
        <w:t>of</w:t>
      </w:r>
      <w:r w:rsidR="009F6CE4" w:rsidRPr="00C87BD0">
        <w:rPr>
          <w:rFonts w:ascii="Times New Roman" w:hAnsi="Times New Roman" w:cs="Times New Roman"/>
          <w:color w:val="000000"/>
        </w:rPr>
        <w:t xml:space="preserve"> </w:t>
      </w:r>
      <w:r w:rsidR="00C549A7" w:rsidRPr="00C87BD0">
        <w:rPr>
          <w:rFonts w:ascii="Times New Roman" w:hAnsi="Times New Roman" w:cs="Times New Roman"/>
          <w:color w:val="000000"/>
        </w:rPr>
        <w:t xml:space="preserve">encouraging interactions and </w:t>
      </w:r>
      <w:r w:rsidR="004A5439" w:rsidRPr="00C87BD0">
        <w:rPr>
          <w:rFonts w:ascii="Times New Roman" w:hAnsi="Times New Roman" w:cs="Times New Roman"/>
          <w:color w:val="000000"/>
        </w:rPr>
        <w:t>provi</w:t>
      </w:r>
      <w:r w:rsidR="00372515" w:rsidRPr="00C87BD0">
        <w:rPr>
          <w:rFonts w:ascii="Times New Roman" w:hAnsi="Times New Roman" w:cs="Times New Roman"/>
          <w:color w:val="000000"/>
        </w:rPr>
        <w:t>di</w:t>
      </w:r>
      <w:r w:rsidR="004A5439" w:rsidRPr="00C87BD0">
        <w:rPr>
          <w:rFonts w:ascii="Times New Roman" w:hAnsi="Times New Roman" w:cs="Times New Roman"/>
          <w:color w:val="000000"/>
        </w:rPr>
        <w:t>ng opp</w:t>
      </w:r>
      <w:r w:rsidR="00372515" w:rsidRPr="00C87BD0">
        <w:rPr>
          <w:rFonts w:ascii="Times New Roman" w:hAnsi="Times New Roman" w:cs="Times New Roman"/>
          <w:color w:val="000000"/>
        </w:rPr>
        <w:t xml:space="preserve">ortunities to develop </w:t>
      </w:r>
      <w:r w:rsidR="002E3992" w:rsidRPr="00C87BD0">
        <w:rPr>
          <w:rFonts w:ascii="Times New Roman" w:hAnsi="Times New Roman" w:cs="Times New Roman"/>
          <w:color w:val="000000"/>
        </w:rPr>
        <w:t>literacy knowledge</w:t>
      </w:r>
      <w:r w:rsidR="00B26C9C" w:rsidRPr="00C87BD0">
        <w:rPr>
          <w:rFonts w:ascii="Times New Roman" w:hAnsi="Times New Roman" w:cs="Times New Roman"/>
          <w:color w:val="000000"/>
        </w:rPr>
        <w:t>.</w:t>
      </w:r>
      <w:r w:rsidR="00A523A6" w:rsidRPr="00C87BD0">
        <w:rPr>
          <w:rFonts w:ascii="Times New Roman" w:hAnsi="Times New Roman" w:cs="Times New Roman"/>
          <w:color w:val="000000"/>
        </w:rPr>
        <w:t xml:space="preserve"> </w:t>
      </w:r>
      <w:r w:rsidR="00023678" w:rsidRPr="00C87BD0">
        <w:rPr>
          <w:rFonts w:ascii="Times New Roman" w:hAnsi="Times New Roman" w:cs="Times New Roman"/>
          <w:color w:val="000000"/>
        </w:rPr>
        <w:t xml:space="preserve">Another theorist who has a similar view on </w:t>
      </w:r>
      <w:r w:rsidR="007B4624" w:rsidRPr="00C87BD0">
        <w:rPr>
          <w:rFonts w:ascii="Times New Roman" w:hAnsi="Times New Roman" w:cs="Times New Roman"/>
          <w:color w:val="000000"/>
        </w:rPr>
        <w:t xml:space="preserve">cognitive development is </w:t>
      </w:r>
      <w:r w:rsidR="004B0437" w:rsidRPr="00C87BD0">
        <w:rPr>
          <w:rFonts w:ascii="Times New Roman" w:hAnsi="Times New Roman" w:cs="Times New Roman"/>
          <w:color w:val="000000"/>
        </w:rPr>
        <w:t>Jean Piaget</w:t>
      </w:r>
      <w:r w:rsidR="005C7CE1">
        <w:rPr>
          <w:rFonts w:ascii="Times New Roman" w:hAnsi="Times New Roman" w:cs="Times New Roman"/>
          <w:color w:val="000000"/>
        </w:rPr>
        <w:t xml:space="preserve"> </w:t>
      </w:r>
      <w:r w:rsidR="00BD0658">
        <w:rPr>
          <w:rFonts w:ascii="Times New Roman" w:hAnsi="Times New Roman" w:cs="Times New Roman"/>
          <w:color w:val="000000"/>
        </w:rPr>
        <w:t xml:space="preserve">with his </w:t>
      </w:r>
      <w:r w:rsidR="00BD144E">
        <w:rPr>
          <w:rFonts w:ascii="Times New Roman" w:hAnsi="Times New Roman" w:cs="Times New Roman"/>
          <w:color w:val="000000"/>
        </w:rPr>
        <w:t>T</w:t>
      </w:r>
      <w:r w:rsidR="00CE75B5">
        <w:rPr>
          <w:rFonts w:ascii="Times New Roman" w:hAnsi="Times New Roman" w:cs="Times New Roman"/>
          <w:color w:val="000000"/>
        </w:rPr>
        <w:t xml:space="preserve">heory </w:t>
      </w:r>
      <w:r w:rsidR="00E15175">
        <w:rPr>
          <w:rFonts w:ascii="Times New Roman" w:hAnsi="Times New Roman" w:cs="Times New Roman"/>
          <w:color w:val="000000"/>
        </w:rPr>
        <w:t xml:space="preserve">and the </w:t>
      </w:r>
      <w:r w:rsidR="00BD144E">
        <w:rPr>
          <w:rFonts w:ascii="Times New Roman" w:hAnsi="Times New Roman" w:cs="Times New Roman"/>
          <w:color w:val="000000"/>
        </w:rPr>
        <w:t>S</w:t>
      </w:r>
      <w:r w:rsidR="00E15175">
        <w:rPr>
          <w:rFonts w:ascii="Times New Roman" w:hAnsi="Times New Roman" w:cs="Times New Roman"/>
          <w:color w:val="000000"/>
        </w:rPr>
        <w:t xml:space="preserve">tages of </w:t>
      </w:r>
      <w:r w:rsidR="00BD144E">
        <w:rPr>
          <w:rFonts w:ascii="Times New Roman" w:hAnsi="Times New Roman" w:cs="Times New Roman"/>
          <w:color w:val="000000"/>
        </w:rPr>
        <w:t>C</w:t>
      </w:r>
      <w:r w:rsidR="00E15175">
        <w:rPr>
          <w:rFonts w:ascii="Times New Roman" w:hAnsi="Times New Roman" w:cs="Times New Roman"/>
          <w:color w:val="000000"/>
        </w:rPr>
        <w:t xml:space="preserve">ognitive </w:t>
      </w:r>
      <w:r w:rsidR="00BD144E">
        <w:rPr>
          <w:rFonts w:ascii="Times New Roman" w:hAnsi="Times New Roman" w:cs="Times New Roman"/>
          <w:color w:val="000000"/>
        </w:rPr>
        <w:t>D</w:t>
      </w:r>
      <w:r w:rsidR="00E15175">
        <w:rPr>
          <w:rFonts w:ascii="Times New Roman" w:hAnsi="Times New Roman" w:cs="Times New Roman"/>
          <w:color w:val="000000"/>
        </w:rPr>
        <w:t>evelopment (1936).</w:t>
      </w:r>
      <w:r w:rsidR="00BD144E">
        <w:rPr>
          <w:rFonts w:ascii="Times New Roman" w:hAnsi="Times New Roman" w:cs="Times New Roman"/>
          <w:color w:val="000000"/>
        </w:rPr>
        <w:t xml:space="preserve"> </w:t>
      </w:r>
      <w:r w:rsidR="00992441" w:rsidRPr="00C87BD0">
        <w:rPr>
          <w:rFonts w:ascii="Times New Roman" w:hAnsi="Times New Roman" w:cs="Times New Roman"/>
          <w:color w:val="000000"/>
        </w:rPr>
        <w:t xml:space="preserve">He believed </w:t>
      </w:r>
      <w:r w:rsidR="003313FD" w:rsidRPr="00C87BD0">
        <w:rPr>
          <w:rFonts w:ascii="Times New Roman" w:hAnsi="Times New Roman" w:cs="Times New Roman"/>
          <w:color w:val="000000"/>
        </w:rPr>
        <w:t xml:space="preserve">children </w:t>
      </w:r>
      <w:r w:rsidR="00305E5A" w:rsidRPr="00C87BD0">
        <w:rPr>
          <w:rFonts w:ascii="Times New Roman" w:hAnsi="Times New Roman" w:cs="Times New Roman"/>
          <w:color w:val="000000"/>
        </w:rPr>
        <w:t xml:space="preserve">were active learners and </w:t>
      </w:r>
      <w:r w:rsidR="003313FD" w:rsidRPr="00C87BD0">
        <w:rPr>
          <w:rFonts w:ascii="Times New Roman" w:hAnsi="Times New Roman" w:cs="Times New Roman"/>
          <w:color w:val="000000"/>
        </w:rPr>
        <w:t>learnt through their own experiences and t</w:t>
      </w:r>
      <w:r w:rsidR="002D426A" w:rsidRPr="00C87BD0">
        <w:rPr>
          <w:rFonts w:ascii="Times New Roman" w:hAnsi="Times New Roman" w:cs="Times New Roman"/>
          <w:color w:val="000000"/>
        </w:rPr>
        <w:t>hrough manipulating their environment</w:t>
      </w:r>
      <w:r w:rsidR="003E4740">
        <w:rPr>
          <w:rFonts w:ascii="Times New Roman" w:hAnsi="Times New Roman" w:cs="Times New Roman"/>
          <w:color w:val="000000"/>
        </w:rPr>
        <w:t xml:space="preserve">, this </w:t>
      </w:r>
      <w:r w:rsidR="00EF2E6C">
        <w:rPr>
          <w:rFonts w:ascii="Times New Roman" w:hAnsi="Times New Roman" w:cs="Times New Roman"/>
          <w:color w:val="000000"/>
        </w:rPr>
        <w:t>shows</w:t>
      </w:r>
      <w:r w:rsidR="003E4740">
        <w:rPr>
          <w:rFonts w:ascii="Times New Roman" w:hAnsi="Times New Roman" w:cs="Times New Roman"/>
          <w:color w:val="000000"/>
        </w:rPr>
        <w:t xml:space="preserve"> </w:t>
      </w:r>
      <w:r w:rsidR="0005074F">
        <w:rPr>
          <w:rFonts w:ascii="Times New Roman" w:hAnsi="Times New Roman" w:cs="Times New Roman"/>
          <w:color w:val="000000"/>
        </w:rPr>
        <w:t xml:space="preserve">strong </w:t>
      </w:r>
      <w:r w:rsidR="009D78C8">
        <w:rPr>
          <w:rFonts w:ascii="Times New Roman" w:hAnsi="Times New Roman" w:cs="Times New Roman"/>
          <w:color w:val="000000"/>
        </w:rPr>
        <w:t xml:space="preserve">links </w:t>
      </w:r>
      <w:r w:rsidR="003E4740">
        <w:rPr>
          <w:rFonts w:ascii="Times New Roman" w:hAnsi="Times New Roman" w:cs="Times New Roman"/>
          <w:color w:val="000000"/>
        </w:rPr>
        <w:t>to</w:t>
      </w:r>
      <w:r w:rsidR="00AF54E1">
        <w:rPr>
          <w:rFonts w:ascii="Times New Roman" w:hAnsi="Times New Roman" w:cs="Times New Roman"/>
          <w:color w:val="000000"/>
        </w:rPr>
        <w:t xml:space="preserve"> the</w:t>
      </w:r>
      <w:r w:rsidR="003E4740">
        <w:rPr>
          <w:rFonts w:ascii="Times New Roman" w:hAnsi="Times New Roman" w:cs="Times New Roman"/>
          <w:color w:val="000000"/>
        </w:rPr>
        <w:t xml:space="preserve"> </w:t>
      </w:r>
      <w:r w:rsidR="00B22483">
        <w:rPr>
          <w:rFonts w:ascii="Times New Roman" w:hAnsi="Times New Roman" w:cs="Times New Roman"/>
          <w:color w:val="000000"/>
        </w:rPr>
        <w:t xml:space="preserve">School A </w:t>
      </w:r>
      <w:r w:rsidR="00AF54E1">
        <w:rPr>
          <w:rFonts w:ascii="Times New Roman" w:hAnsi="Times New Roman" w:cs="Times New Roman"/>
          <w:color w:val="000000"/>
        </w:rPr>
        <w:t xml:space="preserve">Teaching and Learning Policy (2015) </w:t>
      </w:r>
      <w:r w:rsidR="00246043">
        <w:rPr>
          <w:rFonts w:ascii="Times New Roman" w:hAnsi="Times New Roman" w:cs="Times New Roman"/>
          <w:color w:val="000000"/>
        </w:rPr>
        <w:t>w</w:t>
      </w:r>
      <w:r w:rsidR="00C22426">
        <w:rPr>
          <w:rFonts w:ascii="Times New Roman" w:hAnsi="Times New Roman" w:cs="Times New Roman"/>
          <w:color w:val="000000"/>
        </w:rPr>
        <w:t xml:space="preserve">here </w:t>
      </w:r>
      <w:r w:rsidR="00246043">
        <w:rPr>
          <w:rFonts w:ascii="Times New Roman" w:hAnsi="Times New Roman" w:cs="Times New Roman"/>
          <w:color w:val="000000"/>
        </w:rPr>
        <w:t>opportunities</w:t>
      </w:r>
      <w:r w:rsidR="00C22426">
        <w:rPr>
          <w:rFonts w:ascii="Times New Roman" w:hAnsi="Times New Roman" w:cs="Times New Roman"/>
          <w:color w:val="000000"/>
        </w:rPr>
        <w:t xml:space="preserve"> are </w:t>
      </w:r>
      <w:r w:rsidR="00C22426">
        <w:rPr>
          <w:rFonts w:ascii="Times New Roman" w:hAnsi="Times New Roman" w:cs="Times New Roman"/>
          <w:color w:val="000000"/>
        </w:rPr>
        <w:lastRenderedPageBreak/>
        <w:t xml:space="preserve">provided at each stage of the curriculum to draw </w:t>
      </w:r>
      <w:r w:rsidR="00246043">
        <w:rPr>
          <w:rFonts w:ascii="Times New Roman" w:hAnsi="Times New Roman" w:cs="Times New Roman"/>
          <w:color w:val="000000"/>
        </w:rPr>
        <w:t xml:space="preserve">upon knowledge from own experiences. </w:t>
      </w:r>
      <w:r w:rsidR="0063722D" w:rsidRPr="00C87BD0">
        <w:rPr>
          <w:rFonts w:ascii="Times New Roman" w:hAnsi="Times New Roman" w:cs="Times New Roman"/>
          <w:color w:val="000000"/>
        </w:rPr>
        <w:t xml:space="preserve">Comparing their theories </w:t>
      </w:r>
      <w:r w:rsidR="00F26541" w:rsidRPr="00C87BD0">
        <w:rPr>
          <w:rFonts w:ascii="Times New Roman" w:hAnsi="Times New Roman" w:cs="Times New Roman"/>
          <w:color w:val="000000"/>
        </w:rPr>
        <w:t xml:space="preserve">both </w:t>
      </w:r>
      <w:r w:rsidR="00275EE9" w:rsidRPr="00C87BD0">
        <w:rPr>
          <w:rFonts w:ascii="Times New Roman" w:hAnsi="Times New Roman" w:cs="Times New Roman"/>
          <w:color w:val="000000"/>
        </w:rPr>
        <w:t>theorists</w:t>
      </w:r>
      <w:r w:rsidR="00F26541" w:rsidRPr="00C87BD0">
        <w:rPr>
          <w:rFonts w:ascii="Times New Roman" w:hAnsi="Times New Roman" w:cs="Times New Roman"/>
          <w:color w:val="000000"/>
        </w:rPr>
        <w:t xml:space="preserve"> believe in the importance of </w:t>
      </w:r>
      <w:r w:rsidR="00275EE9" w:rsidRPr="00C87BD0">
        <w:rPr>
          <w:rFonts w:ascii="Times New Roman" w:hAnsi="Times New Roman" w:cs="Times New Roman"/>
          <w:color w:val="000000"/>
        </w:rPr>
        <w:t xml:space="preserve">children learning </w:t>
      </w:r>
      <w:r w:rsidR="006844A7" w:rsidRPr="00C87BD0">
        <w:rPr>
          <w:rFonts w:ascii="Times New Roman" w:hAnsi="Times New Roman" w:cs="Times New Roman"/>
          <w:color w:val="000000"/>
        </w:rPr>
        <w:t xml:space="preserve">through their </w:t>
      </w:r>
      <w:r w:rsidR="00357643" w:rsidRPr="00C87BD0">
        <w:rPr>
          <w:rFonts w:ascii="Times New Roman" w:hAnsi="Times New Roman" w:cs="Times New Roman"/>
          <w:color w:val="000000"/>
        </w:rPr>
        <w:t>experiences</w:t>
      </w:r>
      <w:r w:rsidR="006844A7" w:rsidRPr="00C87BD0">
        <w:rPr>
          <w:rFonts w:ascii="Times New Roman" w:hAnsi="Times New Roman" w:cs="Times New Roman"/>
          <w:color w:val="000000"/>
        </w:rPr>
        <w:t xml:space="preserve"> and positively promoting these </w:t>
      </w:r>
      <w:r w:rsidR="00357643" w:rsidRPr="00C87BD0">
        <w:rPr>
          <w:rFonts w:ascii="Times New Roman" w:hAnsi="Times New Roman" w:cs="Times New Roman"/>
          <w:color w:val="000000"/>
        </w:rPr>
        <w:t>interactions.</w:t>
      </w:r>
      <w:r w:rsidR="00B40A76" w:rsidRPr="00C87BD0">
        <w:rPr>
          <w:rFonts w:ascii="Times New Roman" w:hAnsi="Times New Roman" w:cs="Times New Roman"/>
          <w:color w:val="000000"/>
        </w:rPr>
        <w:t xml:space="preserve"> </w:t>
      </w:r>
      <w:r w:rsidR="005240B2" w:rsidRPr="00C87BD0">
        <w:rPr>
          <w:rFonts w:ascii="Times New Roman" w:hAnsi="Times New Roman" w:cs="Times New Roman"/>
          <w:color w:val="000000"/>
        </w:rPr>
        <w:t>From a young age</w:t>
      </w:r>
      <w:r w:rsidR="00590618" w:rsidRPr="00C87BD0">
        <w:rPr>
          <w:rFonts w:ascii="Times New Roman" w:hAnsi="Times New Roman" w:cs="Times New Roman"/>
          <w:color w:val="000000"/>
        </w:rPr>
        <w:t>,</w:t>
      </w:r>
      <w:r w:rsidR="005240B2" w:rsidRPr="00C87BD0">
        <w:rPr>
          <w:rFonts w:ascii="Times New Roman" w:hAnsi="Times New Roman" w:cs="Times New Roman"/>
          <w:color w:val="000000"/>
        </w:rPr>
        <w:t xml:space="preserve"> </w:t>
      </w:r>
      <w:r w:rsidR="006F0B1A" w:rsidRPr="00C87BD0">
        <w:rPr>
          <w:rFonts w:ascii="Times New Roman" w:hAnsi="Times New Roman" w:cs="Times New Roman"/>
          <w:color w:val="000000"/>
        </w:rPr>
        <w:t xml:space="preserve">group-based activities </w:t>
      </w:r>
      <w:r w:rsidR="00064E94" w:rsidRPr="00C87BD0">
        <w:rPr>
          <w:rFonts w:ascii="Times New Roman" w:hAnsi="Times New Roman" w:cs="Times New Roman"/>
          <w:color w:val="000000"/>
        </w:rPr>
        <w:t xml:space="preserve">are used </w:t>
      </w:r>
      <w:r w:rsidR="00B40A76" w:rsidRPr="00C87BD0">
        <w:rPr>
          <w:rFonts w:ascii="Times New Roman" w:hAnsi="Times New Roman" w:cs="Times New Roman"/>
          <w:color w:val="000000"/>
        </w:rPr>
        <w:t xml:space="preserve">in practice </w:t>
      </w:r>
      <w:r w:rsidR="00064E94" w:rsidRPr="00C87BD0">
        <w:rPr>
          <w:rFonts w:ascii="Times New Roman" w:hAnsi="Times New Roman" w:cs="Times New Roman"/>
          <w:color w:val="000000"/>
        </w:rPr>
        <w:t xml:space="preserve">to </w:t>
      </w:r>
      <w:r w:rsidR="00342704" w:rsidRPr="00C87BD0">
        <w:rPr>
          <w:rFonts w:ascii="Times New Roman" w:hAnsi="Times New Roman" w:cs="Times New Roman"/>
          <w:color w:val="000000"/>
        </w:rPr>
        <w:t>help</w:t>
      </w:r>
      <w:r w:rsidR="002F1B8E" w:rsidRPr="00C87BD0">
        <w:rPr>
          <w:rFonts w:ascii="Times New Roman" w:hAnsi="Times New Roman" w:cs="Times New Roman"/>
          <w:color w:val="000000"/>
        </w:rPr>
        <w:t xml:space="preserve"> </w:t>
      </w:r>
      <w:r w:rsidR="00BD3100" w:rsidRPr="00C87BD0">
        <w:rPr>
          <w:rFonts w:ascii="Times New Roman" w:hAnsi="Times New Roman" w:cs="Times New Roman"/>
          <w:color w:val="000000"/>
        </w:rPr>
        <w:t>create engaging</w:t>
      </w:r>
      <w:r w:rsidR="00255764" w:rsidRPr="00C87BD0">
        <w:rPr>
          <w:rFonts w:ascii="Times New Roman" w:hAnsi="Times New Roman" w:cs="Times New Roman"/>
          <w:color w:val="000000"/>
        </w:rPr>
        <w:t xml:space="preserve"> and meaningful</w:t>
      </w:r>
      <w:r w:rsidR="00BD3100" w:rsidRPr="00C87BD0">
        <w:rPr>
          <w:rFonts w:ascii="Times New Roman" w:hAnsi="Times New Roman" w:cs="Times New Roman"/>
          <w:color w:val="000000"/>
        </w:rPr>
        <w:t xml:space="preserve"> </w:t>
      </w:r>
      <w:r w:rsidR="00AF485C" w:rsidRPr="00C87BD0">
        <w:rPr>
          <w:rFonts w:ascii="Times New Roman" w:hAnsi="Times New Roman" w:cs="Times New Roman"/>
          <w:color w:val="000000"/>
        </w:rPr>
        <w:t xml:space="preserve">experiences to </w:t>
      </w:r>
      <w:r w:rsidR="003C15D7" w:rsidRPr="00C87BD0">
        <w:rPr>
          <w:rFonts w:ascii="Times New Roman" w:hAnsi="Times New Roman" w:cs="Times New Roman"/>
          <w:color w:val="000000"/>
        </w:rPr>
        <w:t>expose children to language and</w:t>
      </w:r>
      <w:r w:rsidR="00A0234F" w:rsidRPr="00C87BD0">
        <w:rPr>
          <w:rFonts w:ascii="Times New Roman" w:hAnsi="Times New Roman" w:cs="Times New Roman"/>
          <w:color w:val="000000"/>
        </w:rPr>
        <w:t xml:space="preserve"> </w:t>
      </w:r>
      <w:r w:rsidR="003C15D7" w:rsidRPr="00C87BD0">
        <w:rPr>
          <w:rFonts w:ascii="Times New Roman" w:hAnsi="Times New Roman" w:cs="Times New Roman"/>
          <w:color w:val="000000"/>
        </w:rPr>
        <w:t xml:space="preserve">support </w:t>
      </w:r>
      <w:r w:rsidR="003C6CB0" w:rsidRPr="00C87BD0">
        <w:rPr>
          <w:rFonts w:ascii="Times New Roman" w:hAnsi="Times New Roman" w:cs="Times New Roman"/>
          <w:color w:val="000000"/>
        </w:rPr>
        <w:t>more positive social interactions</w:t>
      </w:r>
      <w:r w:rsidR="0077168B" w:rsidRPr="00C87BD0">
        <w:rPr>
          <w:rFonts w:ascii="Times New Roman" w:hAnsi="Times New Roman" w:cs="Times New Roman"/>
          <w:color w:val="000000"/>
        </w:rPr>
        <w:t xml:space="preserve"> to </w:t>
      </w:r>
      <w:r w:rsidR="00A0234F" w:rsidRPr="00C87BD0">
        <w:rPr>
          <w:rFonts w:ascii="Times New Roman" w:hAnsi="Times New Roman" w:cs="Times New Roman"/>
          <w:color w:val="000000"/>
        </w:rPr>
        <w:t xml:space="preserve">encourage the </w:t>
      </w:r>
      <w:r w:rsidR="00B26C9C" w:rsidRPr="00C87BD0">
        <w:rPr>
          <w:rFonts w:ascii="Times New Roman" w:hAnsi="Times New Roman" w:cs="Times New Roman"/>
          <w:color w:val="000000"/>
        </w:rPr>
        <w:t>develop language</w:t>
      </w:r>
      <w:r w:rsidR="002B23DA" w:rsidRPr="00C87BD0">
        <w:rPr>
          <w:rFonts w:ascii="Times New Roman" w:hAnsi="Times New Roman" w:cs="Times New Roman"/>
          <w:color w:val="000000"/>
        </w:rPr>
        <w:t xml:space="preserve">, </w:t>
      </w:r>
      <w:r w:rsidR="00B26C9C" w:rsidRPr="00C87BD0">
        <w:rPr>
          <w:rFonts w:ascii="Times New Roman" w:hAnsi="Times New Roman" w:cs="Times New Roman"/>
          <w:color w:val="000000"/>
        </w:rPr>
        <w:t>literacy</w:t>
      </w:r>
      <w:r w:rsidR="002B23DA" w:rsidRPr="00C87BD0">
        <w:rPr>
          <w:rFonts w:ascii="Times New Roman" w:hAnsi="Times New Roman" w:cs="Times New Roman"/>
          <w:color w:val="000000"/>
        </w:rPr>
        <w:t xml:space="preserve"> and social</w:t>
      </w:r>
      <w:r w:rsidR="00B26C9C" w:rsidRPr="00C87BD0">
        <w:rPr>
          <w:rFonts w:ascii="Times New Roman" w:hAnsi="Times New Roman" w:cs="Times New Roman"/>
          <w:color w:val="000000"/>
        </w:rPr>
        <w:t xml:space="preserve"> skills</w:t>
      </w:r>
      <w:r w:rsidR="00965D46" w:rsidRPr="00C87BD0">
        <w:rPr>
          <w:rFonts w:ascii="Times New Roman" w:hAnsi="Times New Roman" w:cs="Times New Roman"/>
          <w:color w:val="000000"/>
        </w:rPr>
        <w:t xml:space="preserve"> </w:t>
      </w:r>
      <w:r w:rsidR="00B26C9C" w:rsidRPr="00C87BD0">
        <w:rPr>
          <w:rFonts w:ascii="Times New Roman" w:hAnsi="Times New Roman" w:cs="Times New Roman"/>
          <w:color w:val="000000"/>
        </w:rPr>
        <w:t>(Chuter, 2020) (Donaldson, 2015) (</w:t>
      </w:r>
      <w:r w:rsidR="00693571">
        <w:rPr>
          <w:rFonts w:ascii="Times New Roman" w:hAnsi="Times New Roman" w:cs="Times New Roman"/>
          <w:color w:val="000000"/>
        </w:rPr>
        <w:t xml:space="preserve">School A </w:t>
      </w:r>
      <w:r w:rsidR="00B26C9C" w:rsidRPr="00C87BD0">
        <w:rPr>
          <w:rFonts w:ascii="Times New Roman" w:hAnsi="Times New Roman" w:cs="Times New Roman"/>
          <w:color w:val="000000"/>
        </w:rPr>
        <w:t>Teaching and Learning Policy, no date).</w:t>
      </w:r>
      <w:r w:rsidR="00033E9C" w:rsidRPr="00C87BD0">
        <w:rPr>
          <w:rFonts w:ascii="Times New Roman" w:hAnsi="Times New Roman" w:cs="Times New Roman"/>
          <w:color w:val="000000"/>
        </w:rPr>
        <w:t xml:space="preserve"> </w:t>
      </w:r>
    </w:p>
    <w:p w14:paraId="1377E6D7" w14:textId="52F96BEC" w:rsidR="00157C28" w:rsidRDefault="002F1FFA">
      <w:pPr>
        <w:rPr>
          <w:rFonts w:ascii="Times New Roman" w:hAnsi="Times New Roman" w:cs="Times New Roman"/>
          <w:color w:val="000000"/>
        </w:rPr>
      </w:pPr>
      <w:r w:rsidRPr="00C87BD0">
        <w:rPr>
          <w:rFonts w:ascii="Times New Roman" w:hAnsi="Times New Roman" w:cs="Times New Roman"/>
          <w:color w:val="000000"/>
        </w:rPr>
        <w:t xml:space="preserve">Skinner’s Operant conditioning theory </w:t>
      </w:r>
      <w:r w:rsidR="002F49DF">
        <w:rPr>
          <w:rFonts w:ascii="Times New Roman" w:hAnsi="Times New Roman" w:cs="Times New Roman"/>
          <w:color w:val="000000"/>
        </w:rPr>
        <w:t>(19</w:t>
      </w:r>
      <w:r w:rsidR="009F57EE">
        <w:rPr>
          <w:rFonts w:ascii="Times New Roman" w:hAnsi="Times New Roman" w:cs="Times New Roman"/>
          <w:color w:val="000000"/>
        </w:rPr>
        <w:t xml:space="preserve">37) </w:t>
      </w:r>
      <w:r w:rsidR="00AF71C5" w:rsidRPr="00C87BD0">
        <w:rPr>
          <w:rFonts w:ascii="Times New Roman" w:hAnsi="Times New Roman" w:cs="Times New Roman"/>
          <w:color w:val="000000"/>
        </w:rPr>
        <w:t xml:space="preserve">believes behaviours are conditioned through reinforcements. </w:t>
      </w:r>
      <w:r w:rsidR="00A86C2E" w:rsidRPr="00C87BD0">
        <w:rPr>
          <w:rFonts w:ascii="Times New Roman" w:hAnsi="Times New Roman" w:cs="Times New Roman"/>
          <w:color w:val="000000"/>
        </w:rPr>
        <w:t xml:space="preserve">His </w:t>
      </w:r>
      <w:r w:rsidR="00EA15DD" w:rsidRPr="00C87BD0">
        <w:rPr>
          <w:rFonts w:ascii="Times New Roman" w:hAnsi="Times New Roman" w:cs="Times New Roman"/>
          <w:color w:val="000000"/>
        </w:rPr>
        <w:t>theory</w:t>
      </w:r>
      <w:r w:rsidR="008A6921" w:rsidRPr="00C87BD0">
        <w:rPr>
          <w:rFonts w:ascii="Times New Roman" w:hAnsi="Times New Roman" w:cs="Times New Roman"/>
          <w:color w:val="000000"/>
        </w:rPr>
        <w:t xml:space="preserve"> aimed to reward positive behaviours and </w:t>
      </w:r>
      <w:r w:rsidR="00EA15DD" w:rsidRPr="00C87BD0">
        <w:rPr>
          <w:rFonts w:ascii="Times New Roman" w:hAnsi="Times New Roman" w:cs="Times New Roman"/>
          <w:color w:val="000000"/>
        </w:rPr>
        <w:t>‘punish’ negative behaviours</w:t>
      </w:r>
      <w:r w:rsidR="00D6200B" w:rsidRPr="00C87BD0">
        <w:rPr>
          <w:rFonts w:ascii="Times New Roman" w:hAnsi="Times New Roman" w:cs="Times New Roman"/>
          <w:color w:val="000000"/>
        </w:rPr>
        <w:t xml:space="preserve"> (Cherry, 2024).</w:t>
      </w:r>
      <w:r w:rsidR="00D6200B" w:rsidRPr="00C87BD0">
        <w:rPr>
          <w:rFonts w:ascii="Times New Roman" w:hAnsi="Times New Roman" w:cs="Times New Roman"/>
        </w:rPr>
        <w:t xml:space="preserve"> </w:t>
      </w:r>
      <w:r w:rsidR="003C3E7B" w:rsidRPr="00C87BD0">
        <w:rPr>
          <w:rFonts w:ascii="Times New Roman" w:hAnsi="Times New Roman" w:cs="Times New Roman"/>
          <w:color w:val="000000"/>
        </w:rPr>
        <w:t xml:space="preserve">An example </w:t>
      </w:r>
      <w:r w:rsidR="00EC62B1" w:rsidRPr="00C87BD0">
        <w:rPr>
          <w:rFonts w:ascii="Times New Roman" w:hAnsi="Times New Roman" w:cs="Times New Roman"/>
          <w:color w:val="000000"/>
        </w:rPr>
        <w:t xml:space="preserve">of where his </w:t>
      </w:r>
      <w:r w:rsidR="000D4CEA" w:rsidRPr="00C87BD0">
        <w:rPr>
          <w:rFonts w:ascii="Times New Roman" w:hAnsi="Times New Roman" w:cs="Times New Roman"/>
          <w:color w:val="000000"/>
        </w:rPr>
        <w:t xml:space="preserve">theory is </w:t>
      </w:r>
      <w:r w:rsidR="00EC62B1" w:rsidRPr="00C87BD0">
        <w:rPr>
          <w:rFonts w:ascii="Times New Roman" w:hAnsi="Times New Roman" w:cs="Times New Roman"/>
          <w:color w:val="000000"/>
        </w:rPr>
        <w:t xml:space="preserve">implemented is </w:t>
      </w:r>
      <w:r w:rsidR="00D63C48" w:rsidRPr="00C87BD0">
        <w:rPr>
          <w:rFonts w:ascii="Times New Roman" w:hAnsi="Times New Roman" w:cs="Times New Roman"/>
          <w:color w:val="000000"/>
        </w:rPr>
        <w:t>through schools using</w:t>
      </w:r>
      <w:r w:rsidR="00EC62B1" w:rsidRPr="00C87BD0">
        <w:rPr>
          <w:rFonts w:ascii="Times New Roman" w:hAnsi="Times New Roman" w:cs="Times New Roman"/>
          <w:color w:val="000000"/>
        </w:rPr>
        <w:t xml:space="preserve"> reward</w:t>
      </w:r>
      <w:r w:rsidR="002E2597">
        <w:rPr>
          <w:rFonts w:ascii="Times New Roman" w:hAnsi="Times New Roman" w:cs="Times New Roman"/>
          <w:color w:val="000000"/>
        </w:rPr>
        <w:t xml:space="preserve"> </w:t>
      </w:r>
      <w:r w:rsidR="00EC62B1" w:rsidRPr="00C87BD0">
        <w:rPr>
          <w:rFonts w:ascii="Times New Roman" w:hAnsi="Times New Roman" w:cs="Times New Roman"/>
          <w:color w:val="000000"/>
        </w:rPr>
        <w:t>system</w:t>
      </w:r>
      <w:r w:rsidR="002E2597">
        <w:rPr>
          <w:rFonts w:ascii="Times New Roman" w:hAnsi="Times New Roman" w:cs="Times New Roman"/>
          <w:color w:val="000000"/>
        </w:rPr>
        <w:t xml:space="preserve">s </w:t>
      </w:r>
      <w:r w:rsidR="00D63C48" w:rsidRPr="00C87BD0">
        <w:rPr>
          <w:rFonts w:ascii="Times New Roman" w:hAnsi="Times New Roman" w:cs="Times New Roman"/>
          <w:color w:val="000000"/>
        </w:rPr>
        <w:t xml:space="preserve">to </w:t>
      </w:r>
      <w:r w:rsidR="00EC62B1" w:rsidRPr="00C87BD0">
        <w:rPr>
          <w:rFonts w:ascii="Times New Roman" w:hAnsi="Times New Roman" w:cs="Times New Roman"/>
          <w:color w:val="000000"/>
        </w:rPr>
        <w:t xml:space="preserve">praise positive behaviours. </w:t>
      </w:r>
      <w:r w:rsidR="00AE25FD">
        <w:rPr>
          <w:rFonts w:ascii="Times New Roman" w:hAnsi="Times New Roman" w:cs="Times New Roman"/>
          <w:color w:val="000000"/>
        </w:rPr>
        <w:t>L</w:t>
      </w:r>
      <w:r w:rsidR="00D24836" w:rsidRPr="00C87BD0">
        <w:rPr>
          <w:rFonts w:ascii="Times New Roman" w:hAnsi="Times New Roman" w:cs="Times New Roman"/>
          <w:color w:val="000000"/>
        </w:rPr>
        <w:t>inking to practice</w:t>
      </w:r>
      <w:r w:rsidR="00071DA8" w:rsidRPr="00C87BD0">
        <w:rPr>
          <w:rFonts w:ascii="Times New Roman" w:hAnsi="Times New Roman" w:cs="Times New Roman"/>
          <w:color w:val="000000"/>
        </w:rPr>
        <w:t xml:space="preserve">, </w:t>
      </w:r>
      <w:r w:rsidR="00AE25FD">
        <w:rPr>
          <w:rFonts w:ascii="Times New Roman" w:hAnsi="Times New Roman" w:cs="Times New Roman"/>
          <w:color w:val="000000"/>
        </w:rPr>
        <w:t>positive</w:t>
      </w:r>
      <w:r w:rsidR="00752451" w:rsidRPr="00C87BD0">
        <w:rPr>
          <w:rFonts w:ascii="Times New Roman" w:hAnsi="Times New Roman" w:cs="Times New Roman"/>
          <w:color w:val="000000"/>
        </w:rPr>
        <w:t xml:space="preserve"> use of Welsh language</w:t>
      </w:r>
      <w:r w:rsidR="006722BF" w:rsidRPr="00C87BD0">
        <w:rPr>
          <w:rFonts w:ascii="Times New Roman" w:hAnsi="Times New Roman" w:cs="Times New Roman"/>
          <w:color w:val="000000"/>
        </w:rPr>
        <w:t xml:space="preserve"> </w:t>
      </w:r>
      <w:r w:rsidR="00071DA8" w:rsidRPr="00C87BD0">
        <w:rPr>
          <w:rFonts w:ascii="Times New Roman" w:hAnsi="Times New Roman" w:cs="Times New Roman"/>
          <w:color w:val="000000"/>
        </w:rPr>
        <w:t xml:space="preserve">allows learners to </w:t>
      </w:r>
      <w:r w:rsidR="00F81D4B" w:rsidRPr="00C87BD0">
        <w:rPr>
          <w:rFonts w:ascii="Times New Roman" w:hAnsi="Times New Roman" w:cs="Times New Roman"/>
          <w:color w:val="000000"/>
        </w:rPr>
        <w:t xml:space="preserve">be nominated for a Welsh award that week. The reward from this </w:t>
      </w:r>
      <w:r w:rsidR="009C5A14" w:rsidRPr="00C87BD0">
        <w:rPr>
          <w:rFonts w:ascii="Times New Roman" w:hAnsi="Times New Roman" w:cs="Times New Roman"/>
          <w:color w:val="000000"/>
        </w:rPr>
        <w:t xml:space="preserve">provides positive </w:t>
      </w:r>
      <w:r w:rsidR="00C046F3" w:rsidRPr="00C87BD0">
        <w:rPr>
          <w:rFonts w:ascii="Times New Roman" w:hAnsi="Times New Roman" w:cs="Times New Roman"/>
          <w:color w:val="000000"/>
        </w:rPr>
        <w:t xml:space="preserve">feedback to the learner and </w:t>
      </w:r>
      <w:r w:rsidR="002D0AA5" w:rsidRPr="00C87BD0">
        <w:rPr>
          <w:rFonts w:ascii="Times New Roman" w:hAnsi="Times New Roman" w:cs="Times New Roman"/>
          <w:color w:val="000000"/>
        </w:rPr>
        <w:t xml:space="preserve">supports their </w:t>
      </w:r>
      <w:r w:rsidR="00252B09" w:rsidRPr="00C87BD0">
        <w:rPr>
          <w:rFonts w:ascii="Times New Roman" w:hAnsi="Times New Roman" w:cs="Times New Roman"/>
          <w:color w:val="000000"/>
        </w:rPr>
        <w:t xml:space="preserve">use of </w:t>
      </w:r>
      <w:r w:rsidR="00420ADE" w:rsidRPr="00C87BD0">
        <w:rPr>
          <w:rFonts w:ascii="Times New Roman" w:hAnsi="Times New Roman" w:cs="Times New Roman"/>
          <w:color w:val="000000"/>
        </w:rPr>
        <w:t xml:space="preserve">multilinguist </w:t>
      </w:r>
      <w:r w:rsidR="00C046F3" w:rsidRPr="00C87BD0">
        <w:rPr>
          <w:rFonts w:ascii="Times New Roman" w:hAnsi="Times New Roman" w:cs="Times New Roman"/>
          <w:color w:val="000000"/>
        </w:rPr>
        <w:t xml:space="preserve">whilst </w:t>
      </w:r>
      <w:r w:rsidR="00252B09" w:rsidRPr="00C87BD0">
        <w:rPr>
          <w:rFonts w:ascii="Times New Roman" w:hAnsi="Times New Roman" w:cs="Times New Roman"/>
          <w:color w:val="000000"/>
        </w:rPr>
        <w:t>encourag</w:t>
      </w:r>
      <w:r w:rsidR="00C046F3" w:rsidRPr="00C87BD0">
        <w:rPr>
          <w:rFonts w:ascii="Times New Roman" w:hAnsi="Times New Roman" w:cs="Times New Roman"/>
          <w:color w:val="000000"/>
        </w:rPr>
        <w:t>ing</w:t>
      </w:r>
      <w:r w:rsidR="00252B09" w:rsidRPr="00C87BD0">
        <w:rPr>
          <w:rFonts w:ascii="Times New Roman" w:hAnsi="Times New Roman" w:cs="Times New Roman"/>
          <w:color w:val="000000"/>
        </w:rPr>
        <w:t xml:space="preserve"> th</w:t>
      </w:r>
      <w:r w:rsidR="002A79D1" w:rsidRPr="00C87BD0">
        <w:rPr>
          <w:rFonts w:ascii="Times New Roman" w:hAnsi="Times New Roman" w:cs="Times New Roman"/>
          <w:color w:val="000000"/>
        </w:rPr>
        <w:t>eir development</w:t>
      </w:r>
      <w:r w:rsidR="00AE25FD">
        <w:rPr>
          <w:rFonts w:ascii="Times New Roman" w:hAnsi="Times New Roman" w:cs="Times New Roman"/>
          <w:color w:val="000000"/>
        </w:rPr>
        <w:t xml:space="preserve"> and confidence in language</w:t>
      </w:r>
      <w:r w:rsidR="00C046F3" w:rsidRPr="00C87BD0">
        <w:rPr>
          <w:rFonts w:ascii="Times New Roman" w:hAnsi="Times New Roman" w:cs="Times New Roman"/>
          <w:color w:val="000000"/>
        </w:rPr>
        <w:t>.</w:t>
      </w:r>
      <w:r w:rsidR="0025679C" w:rsidRPr="00C87BD0">
        <w:rPr>
          <w:rFonts w:ascii="Times New Roman" w:hAnsi="Times New Roman" w:cs="Times New Roman"/>
          <w:color w:val="000000"/>
        </w:rPr>
        <w:t xml:space="preserve"> </w:t>
      </w:r>
      <w:r w:rsidR="004C702F" w:rsidRPr="00C87BD0">
        <w:rPr>
          <w:rFonts w:ascii="Times New Roman" w:hAnsi="Times New Roman" w:cs="Times New Roman"/>
          <w:color w:val="000000"/>
        </w:rPr>
        <w:t xml:space="preserve">A policy that has help to shape literacy </w:t>
      </w:r>
      <w:r w:rsidR="004C702F">
        <w:rPr>
          <w:rFonts w:ascii="Times New Roman" w:hAnsi="Times New Roman" w:cs="Times New Roman"/>
          <w:color w:val="000000"/>
        </w:rPr>
        <w:t xml:space="preserve">and underpins these reinforcements is </w:t>
      </w:r>
      <w:r w:rsidR="004C702F" w:rsidRPr="00C87BD0">
        <w:rPr>
          <w:rFonts w:ascii="Times New Roman" w:hAnsi="Times New Roman" w:cs="Times New Roman"/>
        </w:rPr>
        <w:t>Donaldson’s Successful Futures Report (2015).</w:t>
      </w:r>
      <w:r w:rsidR="003C1C9A">
        <w:rPr>
          <w:rFonts w:ascii="Times New Roman" w:hAnsi="Times New Roman" w:cs="Times New Roman"/>
          <w:color w:val="000000"/>
        </w:rPr>
        <w:t xml:space="preserve"> The policy </w:t>
      </w:r>
      <w:r w:rsidR="004D0063" w:rsidRPr="00C87BD0">
        <w:rPr>
          <w:rFonts w:ascii="Times New Roman" w:hAnsi="Times New Roman" w:cs="Times New Roman"/>
          <w:color w:val="000000"/>
        </w:rPr>
        <w:t>encourage</w:t>
      </w:r>
      <w:r w:rsidR="003C1C9A">
        <w:rPr>
          <w:rFonts w:ascii="Times New Roman" w:hAnsi="Times New Roman" w:cs="Times New Roman"/>
          <w:color w:val="000000"/>
        </w:rPr>
        <w:t>s</w:t>
      </w:r>
      <w:r w:rsidR="0025679C" w:rsidRPr="00C87BD0">
        <w:rPr>
          <w:rFonts w:ascii="Times New Roman" w:hAnsi="Times New Roman" w:cs="Times New Roman"/>
          <w:color w:val="000000"/>
        </w:rPr>
        <w:t xml:space="preserve"> </w:t>
      </w:r>
      <w:r w:rsidR="004D0063" w:rsidRPr="00C87BD0">
        <w:rPr>
          <w:rFonts w:ascii="Times New Roman" w:hAnsi="Times New Roman" w:cs="Times New Roman"/>
          <w:color w:val="000000"/>
        </w:rPr>
        <w:t>and supports the growth of healthy, confident individuals</w:t>
      </w:r>
      <w:r w:rsidR="00F9572C" w:rsidRPr="00C87BD0">
        <w:rPr>
          <w:rFonts w:ascii="Times New Roman" w:hAnsi="Times New Roman" w:cs="Times New Roman"/>
          <w:color w:val="000000"/>
        </w:rPr>
        <w:t xml:space="preserve"> and ambitious, capable learners</w:t>
      </w:r>
      <w:r w:rsidR="003C1C9A">
        <w:rPr>
          <w:rFonts w:ascii="Times New Roman" w:hAnsi="Times New Roman" w:cs="Times New Roman"/>
          <w:color w:val="000000"/>
        </w:rPr>
        <w:t xml:space="preserve">. </w:t>
      </w:r>
      <w:r w:rsidR="00E64409">
        <w:rPr>
          <w:rFonts w:ascii="Times New Roman" w:hAnsi="Times New Roman" w:cs="Times New Roman"/>
          <w:color w:val="000000"/>
        </w:rPr>
        <w:t xml:space="preserve">The </w:t>
      </w:r>
      <w:r w:rsidR="00D30638">
        <w:rPr>
          <w:rFonts w:ascii="Times New Roman" w:hAnsi="Times New Roman" w:cs="Times New Roman"/>
          <w:color w:val="000000"/>
        </w:rPr>
        <w:t xml:space="preserve">positive </w:t>
      </w:r>
      <w:r w:rsidR="00E64409">
        <w:rPr>
          <w:rFonts w:ascii="Times New Roman" w:hAnsi="Times New Roman" w:cs="Times New Roman"/>
          <w:color w:val="000000"/>
        </w:rPr>
        <w:t xml:space="preserve">rewards system </w:t>
      </w:r>
      <w:r w:rsidR="006735D3">
        <w:rPr>
          <w:rFonts w:ascii="Times New Roman" w:hAnsi="Times New Roman" w:cs="Times New Roman"/>
          <w:color w:val="000000"/>
        </w:rPr>
        <w:t>supports and encourages</w:t>
      </w:r>
      <w:r w:rsidR="008D6814">
        <w:rPr>
          <w:rFonts w:ascii="Times New Roman" w:hAnsi="Times New Roman" w:cs="Times New Roman"/>
          <w:color w:val="000000"/>
        </w:rPr>
        <w:t xml:space="preserve"> l</w:t>
      </w:r>
      <w:r w:rsidR="00E64409">
        <w:rPr>
          <w:rFonts w:ascii="Times New Roman" w:hAnsi="Times New Roman" w:cs="Times New Roman"/>
          <w:color w:val="000000"/>
        </w:rPr>
        <w:t xml:space="preserve">earners to </w:t>
      </w:r>
      <w:r w:rsidR="00D30638">
        <w:rPr>
          <w:rFonts w:ascii="Times New Roman" w:hAnsi="Times New Roman" w:cs="Times New Roman"/>
          <w:color w:val="000000"/>
        </w:rPr>
        <w:t>challenge</w:t>
      </w:r>
      <w:r w:rsidR="00E64409">
        <w:rPr>
          <w:rFonts w:ascii="Times New Roman" w:hAnsi="Times New Roman" w:cs="Times New Roman"/>
          <w:color w:val="000000"/>
        </w:rPr>
        <w:t xml:space="preserve"> their learning and </w:t>
      </w:r>
      <w:r w:rsidR="006735D3">
        <w:rPr>
          <w:rFonts w:ascii="Times New Roman" w:hAnsi="Times New Roman" w:cs="Times New Roman"/>
          <w:color w:val="000000"/>
        </w:rPr>
        <w:t xml:space="preserve">be rewarded for their </w:t>
      </w:r>
      <w:r w:rsidR="00781251">
        <w:rPr>
          <w:rFonts w:ascii="Times New Roman" w:hAnsi="Times New Roman" w:cs="Times New Roman"/>
          <w:color w:val="000000"/>
        </w:rPr>
        <w:t>efforts.</w:t>
      </w:r>
      <w:r w:rsidR="000F29E4">
        <w:rPr>
          <w:rFonts w:ascii="Times New Roman" w:hAnsi="Times New Roman" w:cs="Times New Roman"/>
          <w:color w:val="000000"/>
        </w:rPr>
        <w:t xml:space="preserve"> </w:t>
      </w:r>
      <w:r w:rsidR="00DE065D" w:rsidRPr="00C87BD0">
        <w:rPr>
          <w:rFonts w:ascii="Times New Roman" w:hAnsi="Times New Roman" w:cs="Times New Roman"/>
        </w:rPr>
        <w:t>T</w:t>
      </w:r>
      <w:r w:rsidR="00102556">
        <w:rPr>
          <w:rFonts w:ascii="Times New Roman" w:hAnsi="Times New Roman" w:cs="Times New Roman"/>
        </w:rPr>
        <w:t xml:space="preserve">his </w:t>
      </w:r>
      <w:r w:rsidR="00802E47">
        <w:rPr>
          <w:rFonts w:ascii="Times New Roman" w:hAnsi="Times New Roman" w:cs="Times New Roman"/>
        </w:rPr>
        <w:t xml:space="preserve">follows the </w:t>
      </w:r>
      <w:r w:rsidR="00DE065D" w:rsidRPr="00C87BD0">
        <w:rPr>
          <w:rFonts w:ascii="Times New Roman" w:hAnsi="Times New Roman" w:cs="Times New Roman"/>
        </w:rPr>
        <w:t xml:space="preserve">policy </w:t>
      </w:r>
      <w:r w:rsidR="00802E47">
        <w:rPr>
          <w:rFonts w:ascii="Times New Roman" w:hAnsi="Times New Roman" w:cs="Times New Roman"/>
        </w:rPr>
        <w:t xml:space="preserve">as it </w:t>
      </w:r>
      <w:r w:rsidR="00A526D5" w:rsidRPr="00C87BD0">
        <w:rPr>
          <w:rFonts w:ascii="Times New Roman" w:hAnsi="Times New Roman" w:cs="Times New Roman"/>
        </w:rPr>
        <w:t>proposed to “build</w:t>
      </w:r>
      <w:r w:rsidR="00217DF5" w:rsidRPr="00C87BD0">
        <w:rPr>
          <w:rFonts w:ascii="Times New Roman" w:hAnsi="Times New Roman" w:cs="Times New Roman"/>
        </w:rPr>
        <w:t xml:space="preserve"> </w:t>
      </w:r>
      <w:r w:rsidR="00217DF5" w:rsidRPr="00C87BD0">
        <w:rPr>
          <w:rFonts w:ascii="Times New Roman" w:hAnsi="Times New Roman" w:cs="Times New Roman"/>
          <w:color w:val="000000"/>
          <w:shd w:val="clear" w:color="auto" w:fill="FFFFFF"/>
        </w:rPr>
        <w:t>on the many existing strengths of Welsh education and aim to provide both a vision for the future and a means of realising that vision that is coherent and manageable”</w:t>
      </w:r>
      <w:r w:rsidR="0069146B" w:rsidRPr="00C87BD0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69146B" w:rsidRPr="00C87BD0">
        <w:rPr>
          <w:rFonts w:ascii="Times New Roman" w:hAnsi="Times New Roman" w:cs="Times New Roman"/>
          <w:color w:val="000000"/>
        </w:rPr>
        <w:t>(Impact Wales, 2025)</w:t>
      </w:r>
      <w:r w:rsidR="005A781B" w:rsidRPr="00C87BD0">
        <w:rPr>
          <w:rFonts w:ascii="Times New Roman" w:hAnsi="Times New Roman" w:cs="Times New Roman"/>
          <w:color w:val="000000"/>
        </w:rPr>
        <w:t xml:space="preserve">. </w:t>
      </w:r>
    </w:p>
    <w:p w14:paraId="5DB7C40B" w14:textId="1D15672F" w:rsidR="00722E1C" w:rsidRPr="008E76DB" w:rsidRDefault="00494248">
      <w:pPr>
        <w:rPr>
          <w:rFonts w:ascii="Times New Roman" w:hAnsi="Times New Roman" w:cs="Times New Roman"/>
          <w:color w:val="000000"/>
        </w:rPr>
      </w:pPr>
      <w:r w:rsidRPr="00C87BD0">
        <w:rPr>
          <w:rFonts w:ascii="Times New Roman" w:hAnsi="Times New Roman" w:cs="Times New Roman"/>
          <w:color w:val="000000"/>
        </w:rPr>
        <w:t>There are many different c</w:t>
      </w:r>
      <w:r w:rsidR="00267E1C" w:rsidRPr="00C87BD0">
        <w:rPr>
          <w:rFonts w:ascii="Times New Roman" w:hAnsi="Times New Roman" w:cs="Times New Roman"/>
          <w:color w:val="000000"/>
        </w:rPr>
        <w:t xml:space="preserve">hallenges that </w:t>
      </w:r>
      <w:r w:rsidR="00274607" w:rsidRPr="00C87BD0">
        <w:rPr>
          <w:rFonts w:ascii="Times New Roman" w:hAnsi="Times New Roman" w:cs="Times New Roman"/>
          <w:color w:val="000000"/>
        </w:rPr>
        <w:t xml:space="preserve">could </w:t>
      </w:r>
      <w:r w:rsidR="00267E1C" w:rsidRPr="00C87BD0">
        <w:rPr>
          <w:rFonts w:ascii="Times New Roman" w:hAnsi="Times New Roman" w:cs="Times New Roman"/>
          <w:color w:val="000000"/>
        </w:rPr>
        <w:t>negative</w:t>
      </w:r>
      <w:r w:rsidRPr="00C87BD0">
        <w:rPr>
          <w:rFonts w:ascii="Times New Roman" w:hAnsi="Times New Roman" w:cs="Times New Roman"/>
          <w:color w:val="000000"/>
        </w:rPr>
        <w:t>ly</w:t>
      </w:r>
      <w:r w:rsidR="00274607" w:rsidRPr="00C87BD0">
        <w:rPr>
          <w:rFonts w:ascii="Times New Roman" w:hAnsi="Times New Roman" w:cs="Times New Roman"/>
          <w:color w:val="000000"/>
        </w:rPr>
        <w:t xml:space="preserve"> </w:t>
      </w:r>
      <w:r w:rsidR="000D0123" w:rsidRPr="00C87BD0">
        <w:rPr>
          <w:rFonts w:ascii="Times New Roman" w:hAnsi="Times New Roman" w:cs="Times New Roman"/>
          <w:color w:val="000000"/>
        </w:rPr>
        <w:t>affect</w:t>
      </w:r>
      <w:r w:rsidR="00267E1C" w:rsidRPr="00C87BD0">
        <w:rPr>
          <w:rFonts w:ascii="Times New Roman" w:hAnsi="Times New Roman" w:cs="Times New Roman"/>
          <w:color w:val="000000"/>
        </w:rPr>
        <w:t xml:space="preserve"> a child’s </w:t>
      </w:r>
      <w:r w:rsidR="00A139C0" w:rsidRPr="00C87BD0">
        <w:rPr>
          <w:rFonts w:ascii="Times New Roman" w:hAnsi="Times New Roman" w:cs="Times New Roman"/>
          <w:color w:val="000000"/>
        </w:rPr>
        <w:t>literacy</w:t>
      </w:r>
      <w:r w:rsidRPr="00C87BD0">
        <w:rPr>
          <w:rFonts w:ascii="Times New Roman" w:hAnsi="Times New Roman" w:cs="Times New Roman"/>
          <w:color w:val="000000"/>
        </w:rPr>
        <w:t>, one of these being their social economic.</w:t>
      </w:r>
      <w:r w:rsidR="005A3929" w:rsidRPr="00C87BD0">
        <w:rPr>
          <w:rFonts w:ascii="Times New Roman" w:hAnsi="Times New Roman" w:cs="Times New Roman"/>
          <w:color w:val="000000"/>
        </w:rPr>
        <w:t xml:space="preserve"> </w:t>
      </w:r>
      <w:r w:rsidRPr="00C87BD0">
        <w:rPr>
          <w:rFonts w:ascii="Times New Roman" w:hAnsi="Times New Roman" w:cs="Times New Roman"/>
          <w:color w:val="000000"/>
        </w:rPr>
        <w:t>For a</w:t>
      </w:r>
      <w:r w:rsidR="005A3929" w:rsidRPr="00C87BD0">
        <w:rPr>
          <w:rFonts w:ascii="Times New Roman" w:hAnsi="Times New Roman" w:cs="Times New Roman"/>
          <w:color w:val="000000"/>
        </w:rPr>
        <w:t xml:space="preserve"> </w:t>
      </w:r>
      <w:r w:rsidR="00274607" w:rsidRPr="00C87BD0">
        <w:rPr>
          <w:rFonts w:ascii="Times New Roman" w:hAnsi="Times New Roman" w:cs="Times New Roman"/>
          <w:color w:val="000000"/>
        </w:rPr>
        <w:t>low-income</w:t>
      </w:r>
      <w:r w:rsidR="005A3929" w:rsidRPr="00C87BD0">
        <w:rPr>
          <w:rFonts w:ascii="Times New Roman" w:hAnsi="Times New Roman" w:cs="Times New Roman"/>
          <w:color w:val="000000"/>
        </w:rPr>
        <w:t xml:space="preserve"> family supporting </w:t>
      </w:r>
      <w:r w:rsidR="00ED70A9" w:rsidRPr="00C87BD0">
        <w:rPr>
          <w:rFonts w:ascii="Times New Roman" w:hAnsi="Times New Roman" w:cs="Times New Roman"/>
          <w:color w:val="000000"/>
        </w:rPr>
        <w:t>literacy</w:t>
      </w:r>
      <w:r w:rsidR="005A3929" w:rsidRPr="00C87BD0">
        <w:rPr>
          <w:rFonts w:ascii="Times New Roman" w:hAnsi="Times New Roman" w:cs="Times New Roman"/>
          <w:color w:val="000000"/>
        </w:rPr>
        <w:t xml:space="preserve"> and language at home</w:t>
      </w:r>
      <w:r w:rsidR="005D5336" w:rsidRPr="00C87BD0">
        <w:rPr>
          <w:rFonts w:ascii="Times New Roman" w:hAnsi="Times New Roman" w:cs="Times New Roman"/>
          <w:color w:val="000000"/>
        </w:rPr>
        <w:t xml:space="preserve"> through educational </w:t>
      </w:r>
      <w:r w:rsidR="00A03BF6" w:rsidRPr="00C87BD0">
        <w:rPr>
          <w:rFonts w:ascii="Times New Roman" w:hAnsi="Times New Roman" w:cs="Times New Roman"/>
          <w:color w:val="000000"/>
        </w:rPr>
        <w:t>toys may</w:t>
      </w:r>
      <w:r w:rsidR="005A3929" w:rsidRPr="00C87BD0">
        <w:rPr>
          <w:rFonts w:ascii="Times New Roman" w:hAnsi="Times New Roman" w:cs="Times New Roman"/>
          <w:color w:val="000000"/>
        </w:rPr>
        <w:t xml:space="preserve"> be difficult due to the lack of </w:t>
      </w:r>
      <w:r w:rsidR="00C04D7F" w:rsidRPr="00C87BD0">
        <w:rPr>
          <w:rFonts w:ascii="Times New Roman" w:hAnsi="Times New Roman" w:cs="Times New Roman"/>
          <w:color w:val="000000"/>
        </w:rPr>
        <w:t xml:space="preserve">money to provide </w:t>
      </w:r>
      <w:r w:rsidR="005D5336" w:rsidRPr="00C87BD0">
        <w:rPr>
          <w:rFonts w:ascii="Times New Roman" w:hAnsi="Times New Roman" w:cs="Times New Roman"/>
          <w:color w:val="000000"/>
        </w:rPr>
        <w:t>these recourses</w:t>
      </w:r>
      <w:r w:rsidR="00722E1C">
        <w:rPr>
          <w:rFonts w:ascii="Times New Roman" w:hAnsi="Times New Roman" w:cs="Times New Roman"/>
          <w:color w:val="000000"/>
        </w:rPr>
        <w:t xml:space="preserve">. </w:t>
      </w:r>
      <w:r w:rsidR="005752A3" w:rsidRPr="00DE04AC">
        <w:rPr>
          <w:rFonts w:ascii="Times New Roman" w:hAnsi="Times New Roman" w:cs="Times New Roman"/>
        </w:rPr>
        <w:t>Poverty can have a negative impact on a child’s language development and can lead to poor communication and language skills</w:t>
      </w:r>
      <w:r w:rsidR="005752A3" w:rsidRPr="00DE04AC">
        <w:rPr>
          <w:rFonts w:ascii="Times New Roman" w:hAnsi="Times New Roman" w:cs="Times New Roman"/>
          <w:color w:val="000000"/>
        </w:rPr>
        <w:t xml:space="preserve">. A child living in poverty may not have the exposure to language and social interactions which can have </w:t>
      </w:r>
      <w:r w:rsidR="00094594" w:rsidRPr="00DE04AC">
        <w:rPr>
          <w:rFonts w:ascii="Times New Roman" w:hAnsi="Times New Roman" w:cs="Times New Roman"/>
          <w:color w:val="000000"/>
        </w:rPr>
        <w:t>negative</w:t>
      </w:r>
      <w:r w:rsidR="00094594">
        <w:rPr>
          <w:rFonts w:ascii="Times New Roman" w:hAnsi="Times New Roman" w:cs="Times New Roman"/>
          <w:color w:val="000000"/>
        </w:rPr>
        <w:t xml:space="preserve"> </w:t>
      </w:r>
      <w:r w:rsidR="005752A3">
        <w:rPr>
          <w:rFonts w:ascii="Times New Roman" w:hAnsi="Times New Roman" w:cs="Times New Roman"/>
          <w:color w:val="000000"/>
        </w:rPr>
        <w:t>effect</w:t>
      </w:r>
      <w:r w:rsidR="00094594">
        <w:rPr>
          <w:rFonts w:ascii="Times New Roman" w:hAnsi="Times New Roman" w:cs="Times New Roman"/>
          <w:color w:val="000000"/>
        </w:rPr>
        <w:t>s</w:t>
      </w:r>
      <w:r w:rsidR="005752A3">
        <w:rPr>
          <w:rFonts w:ascii="Times New Roman" w:hAnsi="Times New Roman" w:cs="Times New Roman"/>
          <w:color w:val="000000"/>
        </w:rPr>
        <w:t xml:space="preserve"> on their literacy and confidence in communication.</w:t>
      </w:r>
      <w:r w:rsidR="005752A3">
        <w:rPr>
          <w:rFonts w:ascii="Times New Roman" w:hAnsi="Times New Roman" w:cs="Times New Roman"/>
        </w:rPr>
        <w:t xml:space="preserve"> </w:t>
      </w:r>
      <w:r w:rsidR="005752A3" w:rsidRPr="005500E7">
        <w:rPr>
          <w:rFonts w:ascii="Times New Roman" w:hAnsi="Times New Roman" w:cs="Times New Roman"/>
        </w:rPr>
        <w:t xml:space="preserve">This can </w:t>
      </w:r>
      <w:r w:rsidR="005752A3">
        <w:rPr>
          <w:rFonts w:ascii="Times New Roman" w:hAnsi="Times New Roman" w:cs="Times New Roman"/>
        </w:rPr>
        <w:t xml:space="preserve">then </w:t>
      </w:r>
      <w:r w:rsidR="005752A3" w:rsidRPr="005500E7">
        <w:rPr>
          <w:rFonts w:ascii="Times New Roman" w:hAnsi="Times New Roman" w:cs="Times New Roman"/>
        </w:rPr>
        <w:t xml:space="preserve">delay their understanding of </w:t>
      </w:r>
      <w:r w:rsidR="00094594">
        <w:rPr>
          <w:rFonts w:ascii="Times New Roman" w:hAnsi="Times New Roman" w:cs="Times New Roman"/>
        </w:rPr>
        <w:t xml:space="preserve">language </w:t>
      </w:r>
      <w:r w:rsidR="005752A3" w:rsidRPr="005500E7">
        <w:rPr>
          <w:rFonts w:ascii="Times New Roman" w:hAnsi="Times New Roman" w:cs="Times New Roman"/>
        </w:rPr>
        <w:t xml:space="preserve">concepts and </w:t>
      </w:r>
      <w:r w:rsidR="005752A3" w:rsidRPr="00025022">
        <w:rPr>
          <w:rFonts w:ascii="Times New Roman" w:hAnsi="Times New Roman" w:cs="Times New Roman"/>
        </w:rPr>
        <w:t xml:space="preserve">challenge their learning. </w:t>
      </w:r>
      <w:r w:rsidR="00E97879" w:rsidRPr="00025022">
        <w:rPr>
          <w:rFonts w:ascii="Times New Roman" w:hAnsi="Times New Roman" w:cs="Times New Roman"/>
        </w:rPr>
        <w:t>(</w:t>
      </w:r>
      <w:r w:rsidR="00E97879" w:rsidRPr="00025022">
        <w:rPr>
          <w:rFonts w:ascii="Times New Roman" w:hAnsi="Times New Roman" w:cs="Times New Roman"/>
          <w:color w:val="000000"/>
        </w:rPr>
        <w:t>Perkins, Finegood and Swain, 2013).</w:t>
      </w:r>
      <w:r w:rsidR="00722E1C" w:rsidRPr="00025022">
        <w:rPr>
          <w:rFonts w:ascii="Times New Roman" w:hAnsi="Times New Roman" w:cs="Times New Roman"/>
          <w:color w:val="000000"/>
        </w:rPr>
        <w:t xml:space="preserve"> </w:t>
      </w:r>
      <w:r w:rsidR="00722E1C" w:rsidRPr="00025022">
        <w:rPr>
          <w:rFonts w:ascii="Times New Roman" w:hAnsi="Times New Roman" w:cs="Times New Roman"/>
          <w:color w:val="000000"/>
        </w:rPr>
        <w:t xml:space="preserve">According to Joseph Rowntree Foundation (2025) people with disabilities face a higher risk of poverty, this is due to the additional costs related with </w:t>
      </w:r>
      <w:r w:rsidR="004F76C3" w:rsidRPr="00025022">
        <w:rPr>
          <w:rFonts w:ascii="Times New Roman" w:hAnsi="Times New Roman" w:cs="Times New Roman"/>
          <w:color w:val="000000"/>
        </w:rPr>
        <w:t xml:space="preserve">these </w:t>
      </w:r>
      <w:r w:rsidR="0027013B" w:rsidRPr="00025022">
        <w:rPr>
          <w:rFonts w:ascii="Times New Roman" w:hAnsi="Times New Roman" w:cs="Times New Roman"/>
          <w:color w:val="000000"/>
        </w:rPr>
        <w:t>disabilities</w:t>
      </w:r>
      <w:r w:rsidR="00722E1C" w:rsidRPr="00025022">
        <w:rPr>
          <w:rFonts w:ascii="Times New Roman" w:hAnsi="Times New Roman" w:cs="Times New Roman"/>
          <w:color w:val="000000"/>
        </w:rPr>
        <w:t xml:space="preserve"> and the barriers to work that disabled people face.</w:t>
      </w:r>
      <w:r w:rsidR="00AA4ABB" w:rsidRPr="00025022">
        <w:rPr>
          <w:rFonts w:ascii="Times New Roman" w:hAnsi="Times New Roman" w:cs="Times New Roman"/>
          <w:color w:val="000000"/>
        </w:rPr>
        <w:t xml:space="preserve"> </w:t>
      </w:r>
      <w:r w:rsidR="00773B54" w:rsidRPr="008E76DB">
        <w:rPr>
          <w:rFonts w:ascii="Times New Roman" w:hAnsi="Times New Roman" w:cs="Times New Roman"/>
          <w:color w:val="000000"/>
        </w:rPr>
        <w:t>A learning dis</w:t>
      </w:r>
      <w:r w:rsidR="00143F66" w:rsidRPr="008E76DB">
        <w:rPr>
          <w:rFonts w:ascii="Times New Roman" w:hAnsi="Times New Roman" w:cs="Times New Roman"/>
          <w:color w:val="000000"/>
        </w:rPr>
        <w:t xml:space="preserve">ability </w:t>
      </w:r>
      <w:r w:rsidR="00773B54" w:rsidRPr="008E76DB">
        <w:rPr>
          <w:rFonts w:ascii="Times New Roman" w:hAnsi="Times New Roman" w:cs="Times New Roman"/>
          <w:color w:val="000000"/>
        </w:rPr>
        <w:t xml:space="preserve">that could </w:t>
      </w:r>
      <w:r w:rsidR="00143F66" w:rsidRPr="008E76DB">
        <w:rPr>
          <w:rFonts w:ascii="Times New Roman" w:hAnsi="Times New Roman" w:cs="Times New Roman"/>
          <w:color w:val="000000"/>
        </w:rPr>
        <w:t>challenge</w:t>
      </w:r>
      <w:r w:rsidR="00773B54" w:rsidRPr="008E76DB">
        <w:rPr>
          <w:rFonts w:ascii="Times New Roman" w:hAnsi="Times New Roman" w:cs="Times New Roman"/>
          <w:color w:val="000000"/>
        </w:rPr>
        <w:t xml:space="preserve"> </w:t>
      </w:r>
      <w:r w:rsidR="00143F66" w:rsidRPr="008E76DB">
        <w:rPr>
          <w:rFonts w:ascii="Times New Roman" w:hAnsi="Times New Roman" w:cs="Times New Roman"/>
          <w:color w:val="000000"/>
        </w:rPr>
        <w:t xml:space="preserve">literacy and language development is </w:t>
      </w:r>
      <w:r w:rsidR="005F31B2" w:rsidRPr="008E76DB">
        <w:rPr>
          <w:rFonts w:ascii="Times New Roman" w:hAnsi="Times New Roman" w:cs="Times New Roman"/>
          <w:color w:val="000000"/>
        </w:rPr>
        <w:t xml:space="preserve">dyslexia. </w:t>
      </w:r>
      <w:r w:rsidR="00965D4B" w:rsidRPr="008E76DB">
        <w:rPr>
          <w:rFonts w:ascii="Times New Roman" w:hAnsi="Times New Roman" w:cs="Times New Roman"/>
          <w:color w:val="000000"/>
        </w:rPr>
        <w:t xml:space="preserve">Dyslexia </w:t>
      </w:r>
      <w:r w:rsidR="00304279" w:rsidRPr="008E76DB">
        <w:rPr>
          <w:rFonts w:ascii="Times New Roman" w:hAnsi="Times New Roman" w:cs="Times New Roman"/>
          <w:color w:val="000000"/>
        </w:rPr>
        <w:t xml:space="preserve">is a learning difficulty that </w:t>
      </w:r>
      <w:r w:rsidR="003B0FA0" w:rsidRPr="008E76DB">
        <w:rPr>
          <w:rFonts w:ascii="Times New Roman" w:hAnsi="Times New Roman" w:cs="Times New Roman"/>
          <w:color w:val="000000"/>
        </w:rPr>
        <w:t>affects</w:t>
      </w:r>
      <w:r w:rsidR="00304279" w:rsidRPr="008E76DB">
        <w:rPr>
          <w:rFonts w:ascii="Times New Roman" w:hAnsi="Times New Roman" w:cs="Times New Roman"/>
          <w:color w:val="000000"/>
        </w:rPr>
        <w:t xml:space="preserve"> </w:t>
      </w:r>
      <w:r w:rsidR="003B0FA0" w:rsidRPr="008E76DB">
        <w:rPr>
          <w:rFonts w:ascii="Times New Roman" w:hAnsi="Times New Roman" w:cs="Times New Roman"/>
          <w:color w:val="000000"/>
        </w:rPr>
        <w:t xml:space="preserve">reading and writing skills. </w:t>
      </w:r>
      <w:r w:rsidR="000B05EB">
        <w:rPr>
          <w:rFonts w:ascii="Times New Roman" w:hAnsi="Times New Roman" w:cs="Times New Roman"/>
          <w:color w:val="000000"/>
        </w:rPr>
        <w:t>N</w:t>
      </w:r>
      <w:r w:rsidR="00714116">
        <w:rPr>
          <w:rFonts w:ascii="Times New Roman" w:hAnsi="Times New Roman" w:cs="Times New Roman"/>
          <w:color w:val="000000"/>
        </w:rPr>
        <w:t>ot only affect</w:t>
      </w:r>
      <w:r w:rsidR="000B05EB">
        <w:rPr>
          <w:rFonts w:ascii="Times New Roman" w:hAnsi="Times New Roman" w:cs="Times New Roman"/>
          <w:color w:val="000000"/>
        </w:rPr>
        <w:t xml:space="preserve">ing </w:t>
      </w:r>
      <w:r w:rsidR="00714116">
        <w:rPr>
          <w:rFonts w:ascii="Times New Roman" w:hAnsi="Times New Roman" w:cs="Times New Roman"/>
          <w:color w:val="000000"/>
        </w:rPr>
        <w:t>reading and writing</w:t>
      </w:r>
      <w:r w:rsidR="000B05EB">
        <w:rPr>
          <w:rFonts w:ascii="Times New Roman" w:hAnsi="Times New Roman" w:cs="Times New Roman"/>
          <w:color w:val="000000"/>
        </w:rPr>
        <w:t xml:space="preserve">, </w:t>
      </w:r>
      <w:r w:rsidR="002F0E96">
        <w:rPr>
          <w:rFonts w:ascii="Times New Roman" w:hAnsi="Times New Roman" w:cs="Times New Roman"/>
          <w:color w:val="000000"/>
        </w:rPr>
        <w:t>but dyslexia can also</w:t>
      </w:r>
      <w:r w:rsidR="00A71CDF">
        <w:rPr>
          <w:rFonts w:ascii="Times New Roman" w:hAnsi="Times New Roman" w:cs="Times New Roman"/>
          <w:color w:val="000000"/>
        </w:rPr>
        <w:t xml:space="preserve"> cause difficulty in processing and remembering information </w:t>
      </w:r>
      <w:r w:rsidR="00E52A1F">
        <w:rPr>
          <w:rFonts w:ascii="Times New Roman" w:hAnsi="Times New Roman" w:cs="Times New Roman"/>
          <w:color w:val="000000"/>
        </w:rPr>
        <w:t>and</w:t>
      </w:r>
      <w:r w:rsidR="00971BA8">
        <w:rPr>
          <w:rFonts w:ascii="Times New Roman" w:hAnsi="Times New Roman" w:cs="Times New Roman"/>
          <w:color w:val="000000"/>
        </w:rPr>
        <w:t xml:space="preserve"> affect organisational skills. </w:t>
      </w:r>
      <w:r w:rsidR="00966A84">
        <w:rPr>
          <w:rFonts w:ascii="Times New Roman" w:hAnsi="Times New Roman" w:cs="Times New Roman"/>
          <w:color w:val="000000"/>
        </w:rPr>
        <w:t xml:space="preserve">Individuals with dyslexia face </w:t>
      </w:r>
      <w:r w:rsidR="0012351F">
        <w:rPr>
          <w:rFonts w:ascii="Times New Roman" w:hAnsi="Times New Roman" w:cs="Times New Roman"/>
          <w:color w:val="000000"/>
        </w:rPr>
        <w:t xml:space="preserve">a </w:t>
      </w:r>
      <w:r w:rsidR="002F0E96">
        <w:rPr>
          <w:rFonts w:ascii="Times New Roman" w:hAnsi="Times New Roman" w:cs="Times New Roman"/>
          <w:color w:val="000000"/>
        </w:rPr>
        <w:t>huge</w:t>
      </w:r>
      <w:r w:rsidR="0012351F">
        <w:rPr>
          <w:rFonts w:ascii="Times New Roman" w:hAnsi="Times New Roman" w:cs="Times New Roman"/>
          <w:color w:val="000000"/>
        </w:rPr>
        <w:t xml:space="preserve"> disadvantage to their learning and development and</w:t>
      </w:r>
      <w:r w:rsidR="002F0E96">
        <w:rPr>
          <w:rFonts w:ascii="Times New Roman" w:hAnsi="Times New Roman" w:cs="Times New Roman"/>
          <w:color w:val="000000"/>
        </w:rPr>
        <w:t xml:space="preserve"> have a </w:t>
      </w:r>
      <w:r w:rsidR="00966A84">
        <w:rPr>
          <w:rFonts w:ascii="Times New Roman" w:hAnsi="Times New Roman" w:cs="Times New Roman"/>
          <w:color w:val="000000"/>
        </w:rPr>
        <w:t xml:space="preserve">higher risk of </w:t>
      </w:r>
      <w:r w:rsidR="00DD0A87">
        <w:rPr>
          <w:rFonts w:ascii="Times New Roman" w:hAnsi="Times New Roman" w:cs="Times New Roman"/>
          <w:color w:val="000000"/>
        </w:rPr>
        <w:t xml:space="preserve">inaccurately reading and spelling. This not only affects literacy but also </w:t>
      </w:r>
      <w:r w:rsidR="00DC24B6">
        <w:rPr>
          <w:rFonts w:ascii="Times New Roman" w:hAnsi="Times New Roman" w:cs="Times New Roman"/>
          <w:color w:val="000000"/>
        </w:rPr>
        <w:t xml:space="preserve">their </w:t>
      </w:r>
      <w:r w:rsidR="00DD0A87">
        <w:rPr>
          <w:rFonts w:ascii="Times New Roman" w:hAnsi="Times New Roman" w:cs="Times New Roman"/>
          <w:color w:val="000000"/>
        </w:rPr>
        <w:t xml:space="preserve">language </w:t>
      </w:r>
      <w:r w:rsidR="000B05EB">
        <w:rPr>
          <w:rFonts w:ascii="Times New Roman" w:hAnsi="Times New Roman" w:cs="Times New Roman"/>
          <w:color w:val="000000"/>
        </w:rPr>
        <w:t>development</w:t>
      </w:r>
      <w:r w:rsidR="00B7727D">
        <w:rPr>
          <w:rFonts w:ascii="Times New Roman" w:hAnsi="Times New Roman" w:cs="Times New Roman"/>
          <w:color w:val="000000"/>
        </w:rPr>
        <w:t xml:space="preserve"> </w:t>
      </w:r>
      <w:r w:rsidR="00DD0A87">
        <w:rPr>
          <w:rFonts w:ascii="Times New Roman" w:hAnsi="Times New Roman" w:cs="Times New Roman"/>
          <w:color w:val="000000"/>
        </w:rPr>
        <w:t xml:space="preserve">as it </w:t>
      </w:r>
      <w:r w:rsidR="002A5C04">
        <w:rPr>
          <w:rFonts w:ascii="Times New Roman" w:hAnsi="Times New Roman" w:cs="Times New Roman"/>
          <w:color w:val="000000"/>
        </w:rPr>
        <w:t xml:space="preserve">will negatively impact on </w:t>
      </w:r>
      <w:r w:rsidR="00DD0A87">
        <w:rPr>
          <w:rFonts w:ascii="Times New Roman" w:hAnsi="Times New Roman" w:cs="Times New Roman"/>
          <w:color w:val="000000"/>
        </w:rPr>
        <w:t>the</w:t>
      </w:r>
      <w:r w:rsidR="00B7727D">
        <w:rPr>
          <w:rFonts w:ascii="Times New Roman" w:hAnsi="Times New Roman" w:cs="Times New Roman"/>
          <w:color w:val="000000"/>
        </w:rPr>
        <w:t xml:space="preserve">ir communication </w:t>
      </w:r>
      <w:r w:rsidR="000B05EB">
        <w:rPr>
          <w:rFonts w:ascii="Times New Roman" w:hAnsi="Times New Roman" w:cs="Times New Roman"/>
          <w:color w:val="000000"/>
        </w:rPr>
        <w:t>skills, leading to academic and social challenges</w:t>
      </w:r>
      <w:r w:rsidR="002A5C04">
        <w:rPr>
          <w:rFonts w:ascii="Times New Roman" w:hAnsi="Times New Roman" w:cs="Times New Roman"/>
          <w:color w:val="000000"/>
        </w:rPr>
        <w:t xml:space="preserve">. These </w:t>
      </w:r>
      <w:r w:rsidR="002F5186">
        <w:rPr>
          <w:rFonts w:ascii="Times New Roman" w:hAnsi="Times New Roman" w:cs="Times New Roman"/>
          <w:color w:val="000000"/>
        </w:rPr>
        <w:t xml:space="preserve">challenges </w:t>
      </w:r>
      <w:r w:rsidR="00117E18">
        <w:rPr>
          <w:rFonts w:ascii="Times New Roman" w:hAnsi="Times New Roman" w:cs="Times New Roman"/>
          <w:color w:val="000000"/>
        </w:rPr>
        <w:t xml:space="preserve">can have a progressive </w:t>
      </w:r>
      <w:r w:rsidR="002F5186">
        <w:rPr>
          <w:rFonts w:ascii="Times New Roman" w:hAnsi="Times New Roman" w:cs="Times New Roman"/>
          <w:color w:val="000000"/>
        </w:rPr>
        <w:t>disrupt</w:t>
      </w:r>
      <w:r w:rsidR="00117E18">
        <w:rPr>
          <w:rFonts w:ascii="Times New Roman" w:hAnsi="Times New Roman" w:cs="Times New Roman"/>
          <w:color w:val="000000"/>
        </w:rPr>
        <w:t>ion on</w:t>
      </w:r>
      <w:r w:rsidR="002F5186">
        <w:rPr>
          <w:rFonts w:ascii="Times New Roman" w:hAnsi="Times New Roman" w:cs="Times New Roman"/>
          <w:color w:val="000000"/>
        </w:rPr>
        <w:t xml:space="preserve"> learning and development</w:t>
      </w:r>
      <w:r w:rsidR="006B3A47">
        <w:rPr>
          <w:rFonts w:ascii="Times New Roman" w:hAnsi="Times New Roman" w:cs="Times New Roman"/>
          <w:color w:val="000000"/>
        </w:rPr>
        <w:t xml:space="preserve"> </w:t>
      </w:r>
      <w:r w:rsidR="004F7E13">
        <w:rPr>
          <w:rFonts w:ascii="Times New Roman" w:hAnsi="Times New Roman" w:cs="Times New Roman"/>
          <w:color w:val="000000"/>
        </w:rPr>
        <w:t xml:space="preserve">and can </w:t>
      </w:r>
      <w:r w:rsidR="00EA0203">
        <w:rPr>
          <w:rFonts w:ascii="Times New Roman" w:hAnsi="Times New Roman" w:cs="Times New Roman"/>
          <w:color w:val="000000"/>
        </w:rPr>
        <w:t xml:space="preserve">affect confidence in social situations leading to </w:t>
      </w:r>
      <w:r w:rsidR="00BF5B51">
        <w:rPr>
          <w:rFonts w:ascii="Times New Roman" w:hAnsi="Times New Roman" w:cs="Times New Roman"/>
          <w:color w:val="000000"/>
        </w:rPr>
        <w:t xml:space="preserve">social anxiety and the avoidance of </w:t>
      </w:r>
      <w:r w:rsidR="00E23534">
        <w:rPr>
          <w:rFonts w:ascii="Times New Roman" w:hAnsi="Times New Roman" w:cs="Times New Roman"/>
          <w:color w:val="000000"/>
        </w:rPr>
        <w:t xml:space="preserve">socialising </w:t>
      </w:r>
      <w:r w:rsidR="00025022" w:rsidRPr="008E76DB">
        <w:rPr>
          <w:rFonts w:ascii="Times New Roman" w:hAnsi="Times New Roman" w:cs="Times New Roman"/>
          <w:color w:val="000000"/>
        </w:rPr>
        <w:t>(LDRFA, 2020)</w:t>
      </w:r>
      <w:r w:rsidR="008E76DB" w:rsidRPr="008E76DB">
        <w:rPr>
          <w:rFonts w:ascii="Times New Roman" w:hAnsi="Times New Roman" w:cs="Times New Roman"/>
          <w:color w:val="000000"/>
        </w:rPr>
        <w:t xml:space="preserve"> </w:t>
      </w:r>
      <w:r w:rsidR="008E76DB" w:rsidRPr="008E76DB">
        <w:rPr>
          <w:rFonts w:ascii="Times New Roman" w:hAnsi="Times New Roman" w:cs="Times New Roman"/>
          <w:color w:val="000000"/>
        </w:rPr>
        <w:t>(British Dyslexia Association, 2010)</w:t>
      </w:r>
      <w:r w:rsidR="008E76DB" w:rsidRPr="008E76DB">
        <w:rPr>
          <w:rFonts w:ascii="Times New Roman" w:hAnsi="Times New Roman" w:cs="Times New Roman"/>
          <w:color w:val="000000"/>
        </w:rPr>
        <w:t>.</w:t>
      </w:r>
      <w:r w:rsidR="002A5C04">
        <w:rPr>
          <w:rFonts w:ascii="Times New Roman" w:hAnsi="Times New Roman" w:cs="Times New Roman"/>
          <w:color w:val="000000"/>
        </w:rPr>
        <w:t xml:space="preserve"> </w:t>
      </w:r>
    </w:p>
    <w:p w14:paraId="2BAA5985" w14:textId="3526F4CD" w:rsidR="00CA04EE" w:rsidRPr="005B3668" w:rsidRDefault="006805BF">
      <w:pPr>
        <w:rPr>
          <w:rFonts w:ascii="Times New Roman" w:hAnsi="Times New Roman" w:cs="Times New Roman"/>
          <w:color w:val="000000"/>
        </w:rPr>
      </w:pPr>
      <w:r w:rsidRPr="008E76DB">
        <w:rPr>
          <w:rFonts w:ascii="Times New Roman" w:hAnsi="Times New Roman" w:cs="Times New Roman"/>
          <w:color w:val="000000"/>
        </w:rPr>
        <w:lastRenderedPageBreak/>
        <w:t>Other influences such as tr</w:t>
      </w:r>
      <w:r w:rsidR="00613E42" w:rsidRPr="008E76DB">
        <w:rPr>
          <w:rFonts w:ascii="Times New Roman" w:hAnsi="Times New Roman" w:cs="Times New Roman"/>
          <w:color w:val="000000"/>
        </w:rPr>
        <w:t xml:space="preserve">auma and </w:t>
      </w:r>
      <w:r w:rsidR="00DD34B7" w:rsidRPr="008E76DB">
        <w:rPr>
          <w:rFonts w:ascii="Times New Roman" w:hAnsi="Times New Roman" w:cs="Times New Roman"/>
          <w:color w:val="000000"/>
        </w:rPr>
        <w:t xml:space="preserve">Adverse </w:t>
      </w:r>
      <w:r w:rsidR="00025022" w:rsidRPr="008E76DB">
        <w:rPr>
          <w:rFonts w:ascii="Times New Roman" w:hAnsi="Times New Roman" w:cs="Times New Roman"/>
          <w:color w:val="000000"/>
        </w:rPr>
        <w:t>C</w:t>
      </w:r>
      <w:r w:rsidR="00DD34B7" w:rsidRPr="008E76DB">
        <w:rPr>
          <w:rFonts w:ascii="Times New Roman" w:hAnsi="Times New Roman" w:cs="Times New Roman"/>
          <w:color w:val="000000"/>
        </w:rPr>
        <w:t xml:space="preserve">hildhood </w:t>
      </w:r>
      <w:r w:rsidR="00025022" w:rsidRPr="008E76DB">
        <w:rPr>
          <w:rFonts w:ascii="Times New Roman" w:hAnsi="Times New Roman" w:cs="Times New Roman"/>
          <w:color w:val="000000"/>
        </w:rPr>
        <w:t>E</w:t>
      </w:r>
      <w:r w:rsidR="00DD34B7" w:rsidRPr="008E76DB">
        <w:rPr>
          <w:rFonts w:ascii="Times New Roman" w:hAnsi="Times New Roman" w:cs="Times New Roman"/>
          <w:color w:val="000000"/>
        </w:rPr>
        <w:t>xperiences (</w:t>
      </w:r>
      <w:r w:rsidR="00613E42" w:rsidRPr="008E76DB">
        <w:rPr>
          <w:rFonts w:ascii="Times New Roman" w:hAnsi="Times New Roman" w:cs="Times New Roman"/>
          <w:color w:val="000000"/>
        </w:rPr>
        <w:t>ACE’s</w:t>
      </w:r>
      <w:r w:rsidR="00DD34B7" w:rsidRPr="008E76DB">
        <w:rPr>
          <w:rFonts w:ascii="Times New Roman" w:hAnsi="Times New Roman" w:cs="Times New Roman"/>
          <w:color w:val="000000"/>
        </w:rPr>
        <w:t>)</w:t>
      </w:r>
      <w:r w:rsidR="00613E42" w:rsidRPr="008E76DB">
        <w:rPr>
          <w:rFonts w:ascii="Times New Roman" w:hAnsi="Times New Roman" w:cs="Times New Roman"/>
          <w:color w:val="000000"/>
        </w:rPr>
        <w:t xml:space="preserve"> can</w:t>
      </w:r>
      <w:r w:rsidR="007E0233" w:rsidRPr="008E76DB">
        <w:rPr>
          <w:rFonts w:ascii="Times New Roman" w:hAnsi="Times New Roman" w:cs="Times New Roman"/>
          <w:color w:val="000000"/>
        </w:rPr>
        <w:t xml:space="preserve"> have</w:t>
      </w:r>
      <w:r w:rsidR="00613E42" w:rsidRPr="008E76DB">
        <w:rPr>
          <w:rFonts w:ascii="Times New Roman" w:hAnsi="Times New Roman" w:cs="Times New Roman"/>
          <w:color w:val="000000"/>
        </w:rPr>
        <w:t xml:space="preserve"> </w:t>
      </w:r>
      <w:r w:rsidR="00552770" w:rsidRPr="008E76DB">
        <w:rPr>
          <w:rFonts w:ascii="Times New Roman" w:hAnsi="Times New Roman" w:cs="Times New Roman"/>
          <w:color w:val="000000"/>
        </w:rPr>
        <w:t xml:space="preserve">detrimental </w:t>
      </w:r>
      <w:r w:rsidR="00F34E10" w:rsidRPr="008E76DB">
        <w:rPr>
          <w:rFonts w:ascii="Times New Roman" w:hAnsi="Times New Roman" w:cs="Times New Roman"/>
          <w:color w:val="000000"/>
        </w:rPr>
        <w:t xml:space="preserve">effects on </w:t>
      </w:r>
      <w:r w:rsidR="00961C2E" w:rsidRPr="008E76DB">
        <w:rPr>
          <w:rFonts w:ascii="Times New Roman" w:hAnsi="Times New Roman" w:cs="Times New Roman"/>
          <w:color w:val="000000"/>
        </w:rPr>
        <w:t xml:space="preserve">a child’s literacy development. </w:t>
      </w:r>
      <w:proofErr w:type="gramStart"/>
      <w:r w:rsidR="00751D44" w:rsidRPr="008E76DB">
        <w:rPr>
          <w:rFonts w:ascii="Times New Roman" w:hAnsi="Times New Roman" w:cs="Times New Roman"/>
          <w:color w:val="000000"/>
        </w:rPr>
        <w:t>ACE’s</w:t>
      </w:r>
      <w:proofErr w:type="gramEnd"/>
      <w:r w:rsidR="00C92072" w:rsidRPr="008E76DB">
        <w:rPr>
          <w:rFonts w:ascii="Times New Roman" w:hAnsi="Times New Roman" w:cs="Times New Roman"/>
          <w:color w:val="000000"/>
        </w:rPr>
        <w:t xml:space="preserve"> are traumatic </w:t>
      </w:r>
      <w:r w:rsidR="000C34B4" w:rsidRPr="008E76DB">
        <w:rPr>
          <w:rFonts w:ascii="Times New Roman" w:hAnsi="Times New Roman" w:cs="Times New Roman"/>
          <w:color w:val="000000"/>
        </w:rPr>
        <w:t xml:space="preserve">events that a child </w:t>
      </w:r>
      <w:r w:rsidR="00471F91" w:rsidRPr="008E76DB">
        <w:rPr>
          <w:rFonts w:ascii="Times New Roman" w:hAnsi="Times New Roman" w:cs="Times New Roman"/>
          <w:color w:val="000000"/>
        </w:rPr>
        <w:t>experiences</w:t>
      </w:r>
      <w:r w:rsidR="00595866" w:rsidRPr="008E76DB">
        <w:rPr>
          <w:rFonts w:ascii="Times New Roman" w:hAnsi="Times New Roman" w:cs="Times New Roman"/>
          <w:color w:val="000000"/>
        </w:rPr>
        <w:t xml:space="preserve"> in childhood. Examples of these</w:t>
      </w:r>
      <w:r w:rsidR="00573CE1" w:rsidRPr="008E76DB">
        <w:rPr>
          <w:rFonts w:ascii="Times New Roman" w:hAnsi="Times New Roman" w:cs="Times New Roman"/>
          <w:color w:val="000000"/>
        </w:rPr>
        <w:t xml:space="preserve"> </w:t>
      </w:r>
      <w:r w:rsidR="00595866" w:rsidRPr="008E76DB">
        <w:rPr>
          <w:rFonts w:ascii="Times New Roman" w:hAnsi="Times New Roman" w:cs="Times New Roman"/>
          <w:color w:val="000000"/>
        </w:rPr>
        <w:t xml:space="preserve">include </w:t>
      </w:r>
      <w:r w:rsidR="00573CE1" w:rsidRPr="008E76DB">
        <w:rPr>
          <w:rFonts w:ascii="Times New Roman" w:hAnsi="Times New Roman" w:cs="Times New Roman"/>
          <w:color w:val="000000"/>
        </w:rPr>
        <w:t>violence, abuse</w:t>
      </w:r>
      <w:r w:rsidR="00751D44" w:rsidRPr="00025022">
        <w:rPr>
          <w:rFonts w:ascii="Times New Roman" w:hAnsi="Times New Roman" w:cs="Times New Roman"/>
          <w:color w:val="000000"/>
        </w:rPr>
        <w:t>, poor mental health</w:t>
      </w:r>
      <w:r w:rsidR="00CE58E8" w:rsidRPr="00025022">
        <w:rPr>
          <w:rFonts w:ascii="Times New Roman" w:hAnsi="Times New Roman" w:cs="Times New Roman"/>
          <w:color w:val="000000"/>
        </w:rPr>
        <w:t xml:space="preserve">, </w:t>
      </w:r>
      <w:r w:rsidR="0019418E" w:rsidRPr="00025022">
        <w:rPr>
          <w:rFonts w:ascii="Times New Roman" w:hAnsi="Times New Roman" w:cs="Times New Roman"/>
          <w:color w:val="000000"/>
        </w:rPr>
        <w:t xml:space="preserve">neglect and </w:t>
      </w:r>
      <w:r w:rsidR="007E2774" w:rsidRPr="00025022">
        <w:rPr>
          <w:rFonts w:ascii="Times New Roman" w:hAnsi="Times New Roman" w:cs="Times New Roman"/>
          <w:color w:val="000000"/>
        </w:rPr>
        <w:t>witnessing substance abuse etc</w:t>
      </w:r>
      <w:r w:rsidR="003506D4" w:rsidRPr="00025022">
        <w:rPr>
          <w:rFonts w:ascii="Times New Roman" w:hAnsi="Times New Roman" w:cs="Times New Roman"/>
          <w:color w:val="000000"/>
        </w:rPr>
        <w:t xml:space="preserve"> (CDC, 2024). </w:t>
      </w:r>
      <w:r w:rsidR="00E52D13" w:rsidRPr="00025022">
        <w:rPr>
          <w:rFonts w:ascii="Times New Roman" w:hAnsi="Times New Roman" w:cs="Times New Roman"/>
          <w:color w:val="000000"/>
        </w:rPr>
        <w:t>Tr</w:t>
      </w:r>
      <w:r w:rsidR="00027922" w:rsidRPr="00025022">
        <w:rPr>
          <w:rFonts w:ascii="Times New Roman" w:hAnsi="Times New Roman" w:cs="Times New Roman"/>
          <w:color w:val="000000"/>
        </w:rPr>
        <w:t>aumatic</w:t>
      </w:r>
      <w:r w:rsidR="008548EC" w:rsidRPr="00025022">
        <w:rPr>
          <w:rFonts w:ascii="Times New Roman" w:hAnsi="Times New Roman" w:cs="Times New Roman"/>
          <w:color w:val="000000"/>
        </w:rPr>
        <w:t xml:space="preserve"> </w:t>
      </w:r>
      <w:r w:rsidR="00027922" w:rsidRPr="00025022">
        <w:rPr>
          <w:rFonts w:ascii="Times New Roman" w:hAnsi="Times New Roman" w:cs="Times New Roman"/>
          <w:color w:val="000000"/>
        </w:rPr>
        <w:t>experiences</w:t>
      </w:r>
      <w:r w:rsidR="007E2774" w:rsidRPr="00025022">
        <w:rPr>
          <w:rFonts w:ascii="Times New Roman" w:hAnsi="Times New Roman" w:cs="Times New Roman"/>
          <w:color w:val="000000"/>
        </w:rPr>
        <w:t xml:space="preserve"> like these</w:t>
      </w:r>
      <w:r w:rsidR="008548EC" w:rsidRPr="00025022">
        <w:rPr>
          <w:rFonts w:ascii="Times New Roman" w:hAnsi="Times New Roman" w:cs="Times New Roman"/>
          <w:color w:val="000000"/>
        </w:rPr>
        <w:t xml:space="preserve"> </w:t>
      </w:r>
      <w:r w:rsidR="00FB61F9" w:rsidRPr="00025022">
        <w:rPr>
          <w:rFonts w:ascii="Times New Roman" w:hAnsi="Times New Roman" w:cs="Times New Roman"/>
          <w:color w:val="000000"/>
        </w:rPr>
        <w:t xml:space="preserve">can cause a </w:t>
      </w:r>
      <w:r w:rsidR="00462863" w:rsidRPr="00025022">
        <w:rPr>
          <w:rFonts w:ascii="Times New Roman" w:hAnsi="Times New Roman" w:cs="Times New Roman"/>
          <w:color w:val="000000"/>
        </w:rPr>
        <w:t xml:space="preserve">delay </w:t>
      </w:r>
      <w:r w:rsidR="00FB61F9" w:rsidRPr="00025022">
        <w:rPr>
          <w:rFonts w:ascii="Times New Roman" w:hAnsi="Times New Roman" w:cs="Times New Roman"/>
          <w:color w:val="000000"/>
        </w:rPr>
        <w:t xml:space="preserve">in </w:t>
      </w:r>
      <w:r w:rsidR="00462863" w:rsidRPr="00025022">
        <w:rPr>
          <w:rFonts w:ascii="Times New Roman" w:hAnsi="Times New Roman" w:cs="Times New Roman"/>
          <w:color w:val="000000"/>
        </w:rPr>
        <w:t>brain development</w:t>
      </w:r>
      <w:r w:rsidR="00FB61F9" w:rsidRPr="00025022">
        <w:rPr>
          <w:rFonts w:ascii="Times New Roman" w:hAnsi="Times New Roman" w:cs="Times New Roman"/>
          <w:color w:val="000000"/>
        </w:rPr>
        <w:t xml:space="preserve"> and can affect</w:t>
      </w:r>
      <w:r w:rsidR="00462863" w:rsidRPr="00025022">
        <w:rPr>
          <w:rFonts w:ascii="Times New Roman" w:hAnsi="Times New Roman" w:cs="Times New Roman"/>
          <w:color w:val="000000"/>
        </w:rPr>
        <w:t xml:space="preserve"> the areas responsible for </w:t>
      </w:r>
      <w:r w:rsidR="000035A7" w:rsidRPr="00025022">
        <w:rPr>
          <w:rFonts w:ascii="Times New Roman" w:hAnsi="Times New Roman" w:cs="Times New Roman"/>
          <w:color w:val="000000"/>
        </w:rPr>
        <w:t xml:space="preserve">language and communication. </w:t>
      </w:r>
      <w:r w:rsidR="00B85920" w:rsidRPr="00025022">
        <w:rPr>
          <w:rFonts w:ascii="Times New Roman" w:hAnsi="Times New Roman" w:cs="Times New Roman"/>
          <w:color w:val="000000"/>
        </w:rPr>
        <w:t>A delay</w:t>
      </w:r>
      <w:r w:rsidR="00B85920">
        <w:rPr>
          <w:rFonts w:ascii="Times New Roman" w:hAnsi="Times New Roman" w:cs="Times New Roman"/>
          <w:color w:val="000000"/>
        </w:rPr>
        <w:t xml:space="preserve"> in</w:t>
      </w:r>
      <w:r w:rsidR="00B04699">
        <w:rPr>
          <w:rFonts w:ascii="Times New Roman" w:hAnsi="Times New Roman" w:cs="Times New Roman"/>
          <w:color w:val="000000"/>
        </w:rPr>
        <w:t xml:space="preserve"> development can have a negative impact on </w:t>
      </w:r>
      <w:r w:rsidR="000E156A">
        <w:rPr>
          <w:rFonts w:ascii="Times New Roman" w:hAnsi="Times New Roman" w:cs="Times New Roman"/>
          <w:color w:val="000000"/>
        </w:rPr>
        <w:t>cognitive</w:t>
      </w:r>
      <w:r w:rsidR="00B04699">
        <w:rPr>
          <w:rFonts w:ascii="Times New Roman" w:hAnsi="Times New Roman" w:cs="Times New Roman"/>
          <w:color w:val="000000"/>
        </w:rPr>
        <w:t xml:space="preserve"> development and how a child maintains </w:t>
      </w:r>
      <w:r w:rsidR="000E156A">
        <w:rPr>
          <w:rFonts w:ascii="Times New Roman" w:hAnsi="Times New Roman" w:cs="Times New Roman"/>
          <w:color w:val="000000"/>
        </w:rPr>
        <w:t xml:space="preserve">healthy social relationships. Difficulty in maintaining social relationships </w:t>
      </w:r>
      <w:r w:rsidR="00040F75">
        <w:rPr>
          <w:rFonts w:ascii="Times New Roman" w:hAnsi="Times New Roman" w:cs="Times New Roman"/>
          <w:color w:val="000000"/>
        </w:rPr>
        <w:t>takes away opportunities for social interactions for the child to</w:t>
      </w:r>
      <w:r w:rsidR="001D71E0">
        <w:rPr>
          <w:rFonts w:ascii="Times New Roman" w:hAnsi="Times New Roman" w:cs="Times New Roman"/>
          <w:color w:val="000000"/>
        </w:rPr>
        <w:t xml:space="preserve"> </w:t>
      </w:r>
      <w:r w:rsidR="002515A9">
        <w:rPr>
          <w:rFonts w:ascii="Times New Roman" w:hAnsi="Times New Roman" w:cs="Times New Roman"/>
          <w:color w:val="000000"/>
        </w:rPr>
        <w:t>develop their</w:t>
      </w:r>
      <w:r w:rsidR="0010055B">
        <w:rPr>
          <w:rFonts w:ascii="Times New Roman" w:hAnsi="Times New Roman" w:cs="Times New Roman"/>
          <w:color w:val="000000"/>
        </w:rPr>
        <w:t xml:space="preserve"> oracy skills </w:t>
      </w:r>
      <w:r w:rsidR="002515A9">
        <w:rPr>
          <w:rFonts w:ascii="Times New Roman" w:hAnsi="Times New Roman" w:cs="Times New Roman"/>
          <w:color w:val="000000"/>
        </w:rPr>
        <w:t xml:space="preserve">and overall communication skills </w:t>
      </w:r>
      <w:r w:rsidR="0010055B">
        <w:rPr>
          <w:rFonts w:ascii="Times New Roman" w:hAnsi="Times New Roman" w:cs="Times New Roman"/>
          <w:color w:val="000000"/>
        </w:rPr>
        <w:t xml:space="preserve">through </w:t>
      </w:r>
      <w:r w:rsidR="00077DAB">
        <w:rPr>
          <w:rFonts w:ascii="Times New Roman" w:hAnsi="Times New Roman" w:cs="Times New Roman"/>
          <w:color w:val="000000"/>
        </w:rPr>
        <w:t xml:space="preserve">personal experience </w:t>
      </w:r>
      <w:r w:rsidR="00FB61F9" w:rsidRPr="00FB61F9">
        <w:rPr>
          <w:rFonts w:ascii="Times New Roman" w:hAnsi="Times New Roman" w:cs="Times New Roman"/>
          <w:color w:val="000000"/>
        </w:rPr>
        <w:t>(Webley, 2024)</w:t>
      </w:r>
      <w:r w:rsidR="00077DAB">
        <w:rPr>
          <w:rFonts w:ascii="Times New Roman" w:hAnsi="Times New Roman" w:cs="Times New Roman"/>
          <w:color w:val="000000"/>
        </w:rPr>
        <w:t xml:space="preserve">. </w:t>
      </w:r>
      <w:r w:rsidR="009C3A0A">
        <w:rPr>
          <w:rFonts w:ascii="Times New Roman" w:hAnsi="Times New Roman" w:cs="Times New Roman"/>
          <w:color w:val="000000"/>
        </w:rPr>
        <w:t xml:space="preserve">Aswell as </w:t>
      </w:r>
      <w:r w:rsidR="001B5979">
        <w:rPr>
          <w:rFonts w:ascii="Times New Roman" w:hAnsi="Times New Roman" w:cs="Times New Roman"/>
          <w:color w:val="000000"/>
        </w:rPr>
        <w:t xml:space="preserve">trauma, </w:t>
      </w:r>
      <w:r w:rsidR="006A00A5">
        <w:rPr>
          <w:rFonts w:ascii="Times New Roman" w:hAnsi="Times New Roman" w:cs="Times New Roman"/>
          <w:color w:val="000000"/>
        </w:rPr>
        <w:t xml:space="preserve">a child who has </w:t>
      </w:r>
      <w:r w:rsidR="001B5979">
        <w:rPr>
          <w:rFonts w:ascii="Times New Roman" w:hAnsi="Times New Roman" w:cs="Times New Roman"/>
          <w:color w:val="000000"/>
        </w:rPr>
        <w:t>A</w:t>
      </w:r>
      <w:r w:rsidR="009C3A0A">
        <w:rPr>
          <w:rFonts w:ascii="Times New Roman" w:hAnsi="Times New Roman" w:cs="Times New Roman"/>
          <w:color w:val="000000"/>
        </w:rPr>
        <w:t xml:space="preserve">CE’s </w:t>
      </w:r>
      <w:r w:rsidR="0011072E">
        <w:rPr>
          <w:rFonts w:ascii="Times New Roman" w:hAnsi="Times New Roman" w:cs="Times New Roman"/>
          <w:color w:val="000000"/>
        </w:rPr>
        <w:t xml:space="preserve">may have </w:t>
      </w:r>
      <w:r w:rsidR="003A575A">
        <w:rPr>
          <w:rFonts w:ascii="Times New Roman" w:hAnsi="Times New Roman" w:cs="Times New Roman"/>
          <w:color w:val="000000"/>
        </w:rPr>
        <w:t xml:space="preserve">lower oracy and literacy skills </w:t>
      </w:r>
      <w:r w:rsidR="00B41C12">
        <w:rPr>
          <w:rFonts w:ascii="Times New Roman" w:hAnsi="Times New Roman" w:cs="Times New Roman"/>
          <w:color w:val="000000"/>
        </w:rPr>
        <w:t>compared to a child who has no</w:t>
      </w:r>
      <w:r w:rsidR="00E17C85">
        <w:rPr>
          <w:rFonts w:ascii="Times New Roman" w:hAnsi="Times New Roman" w:cs="Times New Roman"/>
          <w:color w:val="000000"/>
        </w:rPr>
        <w:t xml:space="preserve"> ACE’s, </w:t>
      </w:r>
      <w:r w:rsidR="003A575A">
        <w:rPr>
          <w:rFonts w:ascii="Times New Roman" w:hAnsi="Times New Roman" w:cs="Times New Roman"/>
          <w:color w:val="000000"/>
        </w:rPr>
        <w:t>due to the impact of the</w:t>
      </w:r>
      <w:r w:rsidR="00FC6E7E">
        <w:rPr>
          <w:rFonts w:ascii="Times New Roman" w:hAnsi="Times New Roman" w:cs="Times New Roman"/>
          <w:color w:val="000000"/>
        </w:rPr>
        <w:t xml:space="preserve"> </w:t>
      </w:r>
      <w:r w:rsidR="003A575A">
        <w:rPr>
          <w:rFonts w:ascii="Times New Roman" w:hAnsi="Times New Roman" w:cs="Times New Roman"/>
          <w:color w:val="000000"/>
        </w:rPr>
        <w:t>experience and the areas</w:t>
      </w:r>
      <w:r w:rsidR="00B41C12">
        <w:rPr>
          <w:rFonts w:ascii="Times New Roman" w:hAnsi="Times New Roman" w:cs="Times New Roman"/>
          <w:color w:val="000000"/>
        </w:rPr>
        <w:t xml:space="preserve"> of development</w:t>
      </w:r>
      <w:r w:rsidR="003A575A">
        <w:rPr>
          <w:rFonts w:ascii="Times New Roman" w:hAnsi="Times New Roman" w:cs="Times New Roman"/>
          <w:color w:val="000000"/>
        </w:rPr>
        <w:t xml:space="preserve"> it </w:t>
      </w:r>
      <w:r w:rsidR="00B41C12">
        <w:rPr>
          <w:rFonts w:ascii="Times New Roman" w:hAnsi="Times New Roman" w:cs="Times New Roman"/>
          <w:color w:val="000000"/>
        </w:rPr>
        <w:t>affected</w:t>
      </w:r>
      <w:r w:rsidR="000039C6">
        <w:rPr>
          <w:rFonts w:ascii="Times New Roman" w:hAnsi="Times New Roman" w:cs="Times New Roman"/>
          <w:color w:val="000000"/>
        </w:rPr>
        <w:t xml:space="preserve">. </w:t>
      </w:r>
      <w:r w:rsidR="00363324">
        <w:rPr>
          <w:rFonts w:ascii="Times New Roman" w:hAnsi="Times New Roman" w:cs="Times New Roman"/>
          <w:color w:val="000000"/>
        </w:rPr>
        <w:t>A</w:t>
      </w:r>
      <w:r w:rsidR="002C5E0A">
        <w:rPr>
          <w:rFonts w:ascii="Times New Roman" w:hAnsi="Times New Roman" w:cs="Times New Roman"/>
          <w:color w:val="000000"/>
        </w:rPr>
        <w:t>CE’s can lead to difficult</w:t>
      </w:r>
      <w:r w:rsidR="00DB19DC">
        <w:rPr>
          <w:rFonts w:ascii="Times New Roman" w:hAnsi="Times New Roman" w:cs="Times New Roman"/>
          <w:color w:val="000000"/>
        </w:rPr>
        <w:t xml:space="preserve">y in </w:t>
      </w:r>
      <w:r w:rsidR="00FD7F3F">
        <w:rPr>
          <w:rFonts w:ascii="Times New Roman" w:hAnsi="Times New Roman" w:cs="Times New Roman"/>
          <w:color w:val="000000"/>
        </w:rPr>
        <w:t>a child</w:t>
      </w:r>
      <w:r w:rsidR="001A6CF5">
        <w:rPr>
          <w:rFonts w:ascii="Times New Roman" w:hAnsi="Times New Roman" w:cs="Times New Roman"/>
          <w:color w:val="000000"/>
        </w:rPr>
        <w:t xml:space="preserve">’s </w:t>
      </w:r>
      <w:r w:rsidR="00DB19DC">
        <w:rPr>
          <w:rFonts w:ascii="Times New Roman" w:hAnsi="Times New Roman" w:cs="Times New Roman"/>
          <w:color w:val="000000"/>
        </w:rPr>
        <w:t>emotional</w:t>
      </w:r>
      <w:r w:rsidR="001A6CF5">
        <w:rPr>
          <w:rFonts w:ascii="Times New Roman" w:hAnsi="Times New Roman" w:cs="Times New Roman"/>
          <w:color w:val="000000"/>
        </w:rPr>
        <w:t xml:space="preserve"> </w:t>
      </w:r>
      <w:r w:rsidR="00FD7F3F">
        <w:rPr>
          <w:rFonts w:ascii="Times New Roman" w:hAnsi="Times New Roman" w:cs="Times New Roman"/>
          <w:color w:val="000000"/>
        </w:rPr>
        <w:t>regulati</w:t>
      </w:r>
      <w:r w:rsidR="001A6CF5">
        <w:rPr>
          <w:rFonts w:ascii="Times New Roman" w:hAnsi="Times New Roman" w:cs="Times New Roman"/>
          <w:color w:val="000000"/>
        </w:rPr>
        <w:t>on</w:t>
      </w:r>
      <w:r w:rsidR="00DB19DC">
        <w:rPr>
          <w:rFonts w:ascii="Times New Roman" w:hAnsi="Times New Roman" w:cs="Times New Roman"/>
          <w:color w:val="000000"/>
        </w:rPr>
        <w:t xml:space="preserve"> whic</w:t>
      </w:r>
      <w:r w:rsidR="00FD7F3F">
        <w:rPr>
          <w:rFonts w:ascii="Times New Roman" w:hAnsi="Times New Roman" w:cs="Times New Roman"/>
          <w:color w:val="000000"/>
        </w:rPr>
        <w:t xml:space="preserve">h </w:t>
      </w:r>
      <w:r w:rsidR="00917BA7">
        <w:rPr>
          <w:rFonts w:ascii="Times New Roman" w:hAnsi="Times New Roman" w:cs="Times New Roman"/>
          <w:color w:val="000000"/>
        </w:rPr>
        <w:t xml:space="preserve">can make </w:t>
      </w:r>
      <w:r w:rsidR="0096070B">
        <w:rPr>
          <w:rFonts w:ascii="Times New Roman" w:hAnsi="Times New Roman" w:cs="Times New Roman"/>
          <w:color w:val="000000"/>
        </w:rPr>
        <w:t xml:space="preserve">structuring sentences and </w:t>
      </w:r>
      <w:r w:rsidR="008912F3">
        <w:rPr>
          <w:rFonts w:ascii="Times New Roman" w:hAnsi="Times New Roman" w:cs="Times New Roman"/>
          <w:color w:val="000000"/>
        </w:rPr>
        <w:t xml:space="preserve">using </w:t>
      </w:r>
      <w:r w:rsidR="00B06613">
        <w:rPr>
          <w:rFonts w:ascii="Times New Roman" w:hAnsi="Times New Roman" w:cs="Times New Roman"/>
          <w:color w:val="000000"/>
        </w:rPr>
        <w:t>effective l</w:t>
      </w:r>
      <w:r w:rsidR="008912F3">
        <w:rPr>
          <w:rFonts w:ascii="Times New Roman" w:hAnsi="Times New Roman" w:cs="Times New Roman"/>
          <w:color w:val="000000"/>
        </w:rPr>
        <w:t>anguage</w:t>
      </w:r>
      <w:r w:rsidR="00062AE5">
        <w:rPr>
          <w:rFonts w:ascii="Times New Roman" w:hAnsi="Times New Roman" w:cs="Times New Roman"/>
          <w:color w:val="000000"/>
        </w:rPr>
        <w:t xml:space="preserve"> challenging</w:t>
      </w:r>
      <w:r w:rsidR="0041183D">
        <w:rPr>
          <w:rFonts w:ascii="Times New Roman" w:hAnsi="Times New Roman" w:cs="Times New Roman"/>
          <w:color w:val="000000"/>
        </w:rPr>
        <w:t xml:space="preserve">. </w:t>
      </w:r>
      <w:r w:rsidR="005E2E11">
        <w:rPr>
          <w:rFonts w:ascii="Times New Roman" w:hAnsi="Times New Roman" w:cs="Times New Roman"/>
          <w:color w:val="000000"/>
        </w:rPr>
        <w:t xml:space="preserve">These experiences </w:t>
      </w:r>
      <w:r w:rsidR="008E1440" w:rsidRPr="0041183D">
        <w:rPr>
          <w:rFonts w:ascii="Times New Roman" w:hAnsi="Times New Roman" w:cs="Times New Roman"/>
          <w:color w:val="000000"/>
        </w:rPr>
        <w:t xml:space="preserve">can affect </w:t>
      </w:r>
      <w:r w:rsidR="00785A90" w:rsidRPr="0041183D">
        <w:rPr>
          <w:rFonts w:ascii="Times New Roman" w:hAnsi="Times New Roman" w:cs="Times New Roman"/>
          <w:color w:val="000000"/>
        </w:rPr>
        <w:t>how children</w:t>
      </w:r>
      <w:r w:rsidR="003432F9" w:rsidRPr="0041183D">
        <w:rPr>
          <w:rFonts w:ascii="Times New Roman" w:hAnsi="Times New Roman" w:cs="Times New Roman"/>
          <w:color w:val="000000"/>
        </w:rPr>
        <w:t xml:space="preserve"> learn and</w:t>
      </w:r>
      <w:r w:rsidR="00785A90" w:rsidRPr="0041183D">
        <w:rPr>
          <w:rFonts w:ascii="Times New Roman" w:hAnsi="Times New Roman" w:cs="Times New Roman"/>
          <w:color w:val="000000"/>
        </w:rPr>
        <w:t xml:space="preserve"> remember</w:t>
      </w:r>
      <w:r w:rsidR="0081549B" w:rsidRPr="0041183D">
        <w:rPr>
          <w:rFonts w:ascii="Times New Roman" w:hAnsi="Times New Roman" w:cs="Times New Roman"/>
          <w:color w:val="000000"/>
        </w:rPr>
        <w:t xml:space="preserve"> which disrupts the development of literacy</w:t>
      </w:r>
      <w:r w:rsidR="0041183D" w:rsidRPr="0041183D">
        <w:rPr>
          <w:rFonts w:ascii="Times New Roman" w:hAnsi="Times New Roman" w:cs="Times New Roman"/>
          <w:color w:val="000000"/>
        </w:rPr>
        <w:t xml:space="preserve"> (CDC, 2021) (Lynch, 2020).</w:t>
      </w:r>
    </w:p>
    <w:p w14:paraId="31D6BFA4" w14:textId="485D927C" w:rsidR="00371228" w:rsidRDefault="00077D1C">
      <w:pPr>
        <w:rPr>
          <w:rFonts w:ascii="Times New Roman" w:hAnsi="Times New Roman" w:cs="Times New Roman"/>
        </w:rPr>
      </w:pPr>
      <w:r w:rsidRPr="00C87BD0">
        <w:rPr>
          <w:rFonts w:ascii="Times New Roman" w:hAnsi="Times New Roman" w:cs="Times New Roman"/>
        </w:rPr>
        <w:t xml:space="preserve">Throughout the second part of this </w:t>
      </w:r>
      <w:r w:rsidR="00A13CD6" w:rsidRPr="00C87BD0">
        <w:rPr>
          <w:rFonts w:ascii="Times New Roman" w:hAnsi="Times New Roman" w:cs="Times New Roman"/>
        </w:rPr>
        <w:t>essay,</w:t>
      </w:r>
      <w:r w:rsidRPr="00C87BD0">
        <w:rPr>
          <w:rFonts w:ascii="Times New Roman" w:hAnsi="Times New Roman" w:cs="Times New Roman"/>
        </w:rPr>
        <w:t xml:space="preserve"> I will be reflecting on my story telling </w:t>
      </w:r>
      <w:r w:rsidR="00A4239C" w:rsidRPr="00C87BD0">
        <w:rPr>
          <w:rFonts w:ascii="Times New Roman" w:hAnsi="Times New Roman" w:cs="Times New Roman"/>
        </w:rPr>
        <w:t xml:space="preserve">session </w:t>
      </w:r>
      <w:r w:rsidR="0050007D" w:rsidRPr="00C87BD0">
        <w:rPr>
          <w:rFonts w:ascii="Times New Roman" w:hAnsi="Times New Roman" w:cs="Times New Roman"/>
        </w:rPr>
        <w:t xml:space="preserve">and </w:t>
      </w:r>
      <w:r w:rsidR="00A4239C" w:rsidRPr="00C87BD0">
        <w:rPr>
          <w:rFonts w:ascii="Times New Roman" w:hAnsi="Times New Roman" w:cs="Times New Roman"/>
        </w:rPr>
        <w:t xml:space="preserve">evaluating the effectiveness of my </w:t>
      </w:r>
      <w:r w:rsidR="006E1D5F" w:rsidRPr="00C87BD0">
        <w:rPr>
          <w:rFonts w:ascii="Times New Roman" w:hAnsi="Times New Roman" w:cs="Times New Roman"/>
        </w:rPr>
        <w:t>practice</w:t>
      </w:r>
      <w:r w:rsidR="001F352D">
        <w:rPr>
          <w:rFonts w:ascii="Times New Roman" w:hAnsi="Times New Roman" w:cs="Times New Roman"/>
        </w:rPr>
        <w:t xml:space="preserve"> in </w:t>
      </w:r>
      <w:r w:rsidR="00E93191">
        <w:rPr>
          <w:rFonts w:ascii="Times New Roman" w:hAnsi="Times New Roman" w:cs="Times New Roman"/>
        </w:rPr>
        <w:t>supporting literacy</w:t>
      </w:r>
      <w:r w:rsidR="009E3F34">
        <w:rPr>
          <w:rFonts w:ascii="Times New Roman" w:hAnsi="Times New Roman" w:cs="Times New Roman"/>
        </w:rPr>
        <w:t xml:space="preserve"> by utilising Gibbs Reflective Model (1988). </w:t>
      </w:r>
      <w:r w:rsidR="006E1D5F" w:rsidRPr="00C87BD0">
        <w:rPr>
          <w:rFonts w:ascii="Times New Roman" w:hAnsi="Times New Roman" w:cs="Times New Roman"/>
        </w:rPr>
        <w:t>B</w:t>
      </w:r>
      <w:r w:rsidR="00AF3E1A" w:rsidRPr="00C87BD0">
        <w:rPr>
          <w:rFonts w:ascii="Times New Roman" w:hAnsi="Times New Roman" w:cs="Times New Roman"/>
        </w:rPr>
        <w:t xml:space="preserve">efore going into the session of recording my story </w:t>
      </w:r>
      <w:r w:rsidR="00B82348" w:rsidRPr="00C87BD0">
        <w:rPr>
          <w:rFonts w:ascii="Times New Roman" w:hAnsi="Times New Roman" w:cs="Times New Roman"/>
        </w:rPr>
        <w:t xml:space="preserve">I had multiple stories </w:t>
      </w:r>
      <w:r w:rsidR="000903C7">
        <w:rPr>
          <w:rFonts w:ascii="Times New Roman" w:hAnsi="Times New Roman" w:cs="Times New Roman"/>
        </w:rPr>
        <w:t xml:space="preserve">in mind that </w:t>
      </w:r>
      <w:r w:rsidR="006F0859" w:rsidRPr="00C87BD0">
        <w:rPr>
          <w:rFonts w:ascii="Times New Roman" w:hAnsi="Times New Roman" w:cs="Times New Roman"/>
        </w:rPr>
        <w:t>w</w:t>
      </w:r>
      <w:r w:rsidR="00767AC2" w:rsidRPr="00C87BD0">
        <w:rPr>
          <w:rFonts w:ascii="Times New Roman" w:hAnsi="Times New Roman" w:cs="Times New Roman"/>
        </w:rPr>
        <w:t>ould support the clas</w:t>
      </w:r>
      <w:r w:rsidR="00511FE7" w:rsidRPr="00C87BD0">
        <w:rPr>
          <w:rFonts w:ascii="Times New Roman" w:hAnsi="Times New Roman" w:cs="Times New Roman"/>
        </w:rPr>
        <w:t xml:space="preserve">s’s theme for the term. </w:t>
      </w:r>
      <w:r w:rsidR="001F2688" w:rsidRPr="00C87BD0">
        <w:rPr>
          <w:rFonts w:ascii="Times New Roman" w:hAnsi="Times New Roman" w:cs="Times New Roman"/>
        </w:rPr>
        <w:t>After choosing my story</w:t>
      </w:r>
      <w:r w:rsidR="004928D5" w:rsidRPr="00C87BD0">
        <w:rPr>
          <w:rFonts w:ascii="Times New Roman" w:hAnsi="Times New Roman" w:cs="Times New Roman"/>
        </w:rPr>
        <w:t>, I</w:t>
      </w:r>
      <w:r w:rsidR="00E65C86" w:rsidRPr="00C87BD0">
        <w:rPr>
          <w:rFonts w:ascii="Times New Roman" w:hAnsi="Times New Roman" w:cs="Times New Roman"/>
        </w:rPr>
        <w:t xml:space="preserve"> </w:t>
      </w:r>
      <w:r w:rsidR="00E2254A">
        <w:rPr>
          <w:rFonts w:ascii="Times New Roman" w:hAnsi="Times New Roman" w:cs="Times New Roman"/>
        </w:rPr>
        <w:t xml:space="preserve">chose a </w:t>
      </w:r>
      <w:r w:rsidR="004928D5" w:rsidRPr="00C87BD0">
        <w:rPr>
          <w:rFonts w:ascii="Times New Roman" w:hAnsi="Times New Roman" w:cs="Times New Roman"/>
        </w:rPr>
        <w:t>group of four</w:t>
      </w:r>
      <w:r w:rsidR="00D21862" w:rsidRPr="00C87BD0">
        <w:rPr>
          <w:rFonts w:ascii="Times New Roman" w:hAnsi="Times New Roman" w:cs="Times New Roman"/>
        </w:rPr>
        <w:t>, mixed-ability,</w:t>
      </w:r>
      <w:r w:rsidR="004928D5" w:rsidRPr="00C87BD0">
        <w:rPr>
          <w:rFonts w:ascii="Times New Roman" w:hAnsi="Times New Roman" w:cs="Times New Roman"/>
        </w:rPr>
        <w:t xml:space="preserve"> </w:t>
      </w:r>
      <w:r w:rsidR="00D21862" w:rsidRPr="00C87BD0">
        <w:rPr>
          <w:rFonts w:ascii="Times New Roman" w:hAnsi="Times New Roman" w:cs="Times New Roman"/>
        </w:rPr>
        <w:t xml:space="preserve">nursery age </w:t>
      </w:r>
      <w:r w:rsidR="004928D5" w:rsidRPr="00C87BD0">
        <w:rPr>
          <w:rFonts w:ascii="Times New Roman" w:hAnsi="Times New Roman" w:cs="Times New Roman"/>
        </w:rPr>
        <w:t>children</w:t>
      </w:r>
      <w:r w:rsidR="00576FF5" w:rsidRPr="00C87BD0">
        <w:rPr>
          <w:rFonts w:ascii="Times New Roman" w:hAnsi="Times New Roman" w:cs="Times New Roman"/>
        </w:rPr>
        <w:t xml:space="preserve"> to </w:t>
      </w:r>
      <w:r w:rsidR="009C764C" w:rsidRPr="00C87BD0">
        <w:rPr>
          <w:rFonts w:ascii="Times New Roman" w:hAnsi="Times New Roman" w:cs="Times New Roman"/>
        </w:rPr>
        <w:t>join in with the session.</w:t>
      </w:r>
      <w:r w:rsidR="00871AB4" w:rsidRPr="00C87BD0">
        <w:rPr>
          <w:rFonts w:ascii="Times New Roman" w:hAnsi="Times New Roman" w:cs="Times New Roman"/>
        </w:rPr>
        <w:t xml:space="preserve"> </w:t>
      </w:r>
      <w:r w:rsidR="00D21862" w:rsidRPr="00C87BD0">
        <w:rPr>
          <w:rFonts w:ascii="Times New Roman" w:hAnsi="Times New Roman" w:cs="Times New Roman"/>
        </w:rPr>
        <w:t>My aim</w:t>
      </w:r>
      <w:r w:rsidR="00DE779E" w:rsidRPr="00C87BD0">
        <w:rPr>
          <w:rFonts w:ascii="Times New Roman" w:hAnsi="Times New Roman" w:cs="Times New Roman"/>
        </w:rPr>
        <w:t xml:space="preserve">s and objectives </w:t>
      </w:r>
      <w:r w:rsidR="00D21862" w:rsidRPr="00C87BD0">
        <w:rPr>
          <w:rFonts w:ascii="Times New Roman" w:hAnsi="Times New Roman" w:cs="Times New Roman"/>
        </w:rPr>
        <w:t>for the session w</w:t>
      </w:r>
      <w:r w:rsidR="00DE6746" w:rsidRPr="00C87BD0">
        <w:rPr>
          <w:rFonts w:ascii="Times New Roman" w:hAnsi="Times New Roman" w:cs="Times New Roman"/>
        </w:rPr>
        <w:t>ere</w:t>
      </w:r>
      <w:r w:rsidR="00EC3BC8" w:rsidRPr="00C87BD0">
        <w:rPr>
          <w:rFonts w:ascii="Times New Roman" w:hAnsi="Times New Roman" w:cs="Times New Roman"/>
        </w:rPr>
        <w:t xml:space="preserve"> to </w:t>
      </w:r>
      <w:r w:rsidR="00621C4C" w:rsidRPr="00C87BD0">
        <w:rPr>
          <w:rFonts w:ascii="Times New Roman" w:hAnsi="Times New Roman" w:cs="Times New Roman"/>
        </w:rPr>
        <w:t xml:space="preserve">ensure </w:t>
      </w:r>
      <w:r w:rsidR="00EC3BC8" w:rsidRPr="00C87BD0">
        <w:rPr>
          <w:rFonts w:ascii="Times New Roman" w:hAnsi="Times New Roman" w:cs="Times New Roman"/>
        </w:rPr>
        <w:t xml:space="preserve">all children </w:t>
      </w:r>
      <w:r w:rsidR="00621C4C" w:rsidRPr="00C87BD0">
        <w:rPr>
          <w:rFonts w:ascii="Times New Roman" w:hAnsi="Times New Roman" w:cs="Times New Roman"/>
        </w:rPr>
        <w:t xml:space="preserve">were </w:t>
      </w:r>
      <w:r w:rsidR="00EC3BC8" w:rsidRPr="00C87BD0">
        <w:rPr>
          <w:rFonts w:ascii="Times New Roman" w:hAnsi="Times New Roman" w:cs="Times New Roman"/>
        </w:rPr>
        <w:t xml:space="preserve">engaged and </w:t>
      </w:r>
      <w:r w:rsidR="00532672" w:rsidRPr="00C87BD0">
        <w:rPr>
          <w:rFonts w:ascii="Times New Roman" w:hAnsi="Times New Roman" w:cs="Times New Roman"/>
        </w:rPr>
        <w:t>entertained</w:t>
      </w:r>
      <w:r w:rsidR="00EC3BC8" w:rsidRPr="00C87BD0">
        <w:rPr>
          <w:rFonts w:ascii="Times New Roman" w:hAnsi="Times New Roman" w:cs="Times New Roman"/>
        </w:rPr>
        <w:t xml:space="preserve"> </w:t>
      </w:r>
      <w:r w:rsidR="00365FB7" w:rsidRPr="00C87BD0">
        <w:rPr>
          <w:rFonts w:ascii="Times New Roman" w:hAnsi="Times New Roman" w:cs="Times New Roman"/>
        </w:rPr>
        <w:t>throu</w:t>
      </w:r>
      <w:r w:rsidR="00F04DA4" w:rsidRPr="00C87BD0">
        <w:rPr>
          <w:rFonts w:ascii="Times New Roman" w:hAnsi="Times New Roman" w:cs="Times New Roman"/>
        </w:rPr>
        <w:t>gh storytelling</w:t>
      </w:r>
      <w:r w:rsidR="00365FB7" w:rsidRPr="00C87BD0">
        <w:rPr>
          <w:rFonts w:ascii="Times New Roman" w:hAnsi="Times New Roman" w:cs="Times New Roman"/>
        </w:rPr>
        <w:t xml:space="preserve"> and</w:t>
      </w:r>
      <w:r w:rsidR="00CE2B4E" w:rsidRPr="00C87BD0">
        <w:rPr>
          <w:rFonts w:ascii="Times New Roman" w:hAnsi="Times New Roman" w:cs="Times New Roman"/>
        </w:rPr>
        <w:t xml:space="preserve"> to</w:t>
      </w:r>
      <w:r w:rsidR="00365FB7" w:rsidRPr="00C87BD0">
        <w:rPr>
          <w:rFonts w:ascii="Times New Roman" w:hAnsi="Times New Roman" w:cs="Times New Roman"/>
        </w:rPr>
        <w:t xml:space="preserve"> </w:t>
      </w:r>
      <w:r w:rsidR="00FB2B8B" w:rsidRPr="00C87BD0">
        <w:rPr>
          <w:rFonts w:ascii="Times New Roman" w:hAnsi="Times New Roman" w:cs="Times New Roman"/>
        </w:rPr>
        <w:t>support and encourage</w:t>
      </w:r>
      <w:r w:rsidR="00621C4C" w:rsidRPr="00C87BD0">
        <w:rPr>
          <w:rFonts w:ascii="Times New Roman" w:hAnsi="Times New Roman" w:cs="Times New Roman"/>
        </w:rPr>
        <w:t xml:space="preserve"> </w:t>
      </w:r>
      <w:r w:rsidR="00FF6B2D" w:rsidRPr="00C87BD0">
        <w:rPr>
          <w:rFonts w:ascii="Times New Roman" w:hAnsi="Times New Roman" w:cs="Times New Roman"/>
        </w:rPr>
        <w:t>their</w:t>
      </w:r>
      <w:r w:rsidR="00FB2B8B" w:rsidRPr="00C87BD0">
        <w:rPr>
          <w:rFonts w:ascii="Times New Roman" w:hAnsi="Times New Roman" w:cs="Times New Roman"/>
        </w:rPr>
        <w:t xml:space="preserve"> involvement and </w:t>
      </w:r>
      <w:r w:rsidR="00CE2B4E" w:rsidRPr="00C87BD0">
        <w:rPr>
          <w:rFonts w:ascii="Times New Roman" w:hAnsi="Times New Roman" w:cs="Times New Roman"/>
        </w:rPr>
        <w:t>understanding</w:t>
      </w:r>
      <w:r w:rsidR="00F04DA4" w:rsidRPr="00C87BD0">
        <w:rPr>
          <w:rFonts w:ascii="Times New Roman" w:hAnsi="Times New Roman" w:cs="Times New Roman"/>
        </w:rPr>
        <w:t xml:space="preserve"> of the story</w:t>
      </w:r>
      <w:r w:rsidR="00CE2B4E" w:rsidRPr="00C87BD0">
        <w:rPr>
          <w:rFonts w:ascii="Times New Roman" w:hAnsi="Times New Roman" w:cs="Times New Roman"/>
        </w:rPr>
        <w:t xml:space="preserve">. </w:t>
      </w:r>
      <w:r w:rsidR="006E5B90">
        <w:rPr>
          <w:rFonts w:ascii="Times New Roman" w:hAnsi="Times New Roman" w:cs="Times New Roman"/>
        </w:rPr>
        <w:t xml:space="preserve">My choice of taking a mixed-ability group was </w:t>
      </w:r>
      <w:r w:rsidR="000805C8">
        <w:rPr>
          <w:rFonts w:ascii="Times New Roman" w:hAnsi="Times New Roman" w:cs="Times New Roman"/>
        </w:rPr>
        <w:t xml:space="preserve">to promote inclusion and offer </w:t>
      </w:r>
      <w:r w:rsidR="00B46088">
        <w:rPr>
          <w:rFonts w:ascii="Times New Roman" w:hAnsi="Times New Roman" w:cs="Times New Roman"/>
        </w:rPr>
        <w:t>a diverse learning opportunity</w:t>
      </w:r>
      <w:r w:rsidR="000B4463">
        <w:rPr>
          <w:rFonts w:ascii="Times New Roman" w:hAnsi="Times New Roman" w:cs="Times New Roman"/>
        </w:rPr>
        <w:t xml:space="preserve"> to all children</w:t>
      </w:r>
      <w:r w:rsidR="00B46088">
        <w:rPr>
          <w:rFonts w:ascii="Times New Roman" w:hAnsi="Times New Roman" w:cs="Times New Roman"/>
        </w:rPr>
        <w:t xml:space="preserve">. My hopes for the session were that the higher ability child would </w:t>
      </w:r>
      <w:r w:rsidR="006411B9">
        <w:rPr>
          <w:rFonts w:ascii="Times New Roman" w:hAnsi="Times New Roman" w:cs="Times New Roman"/>
        </w:rPr>
        <w:t xml:space="preserve">encourage the other children to join in </w:t>
      </w:r>
      <w:r w:rsidR="000D1EDC">
        <w:rPr>
          <w:rFonts w:ascii="Times New Roman" w:hAnsi="Times New Roman" w:cs="Times New Roman"/>
        </w:rPr>
        <w:t xml:space="preserve">and support </w:t>
      </w:r>
      <w:r w:rsidR="000B4463">
        <w:rPr>
          <w:rFonts w:ascii="Times New Roman" w:hAnsi="Times New Roman" w:cs="Times New Roman"/>
        </w:rPr>
        <w:t xml:space="preserve">a positive experience for them. </w:t>
      </w:r>
      <w:r w:rsidR="008E49EB" w:rsidRPr="00C87BD0">
        <w:rPr>
          <w:rFonts w:ascii="Times New Roman" w:hAnsi="Times New Roman" w:cs="Times New Roman"/>
        </w:rPr>
        <w:t xml:space="preserve">Although I had researched books </w:t>
      </w:r>
      <w:r w:rsidR="00B809C0" w:rsidRPr="00C87BD0">
        <w:rPr>
          <w:rFonts w:ascii="Times New Roman" w:hAnsi="Times New Roman" w:cs="Times New Roman"/>
        </w:rPr>
        <w:t>prior</w:t>
      </w:r>
      <w:r w:rsidR="0049501C" w:rsidRPr="00C87BD0">
        <w:rPr>
          <w:rFonts w:ascii="Times New Roman" w:hAnsi="Times New Roman" w:cs="Times New Roman"/>
        </w:rPr>
        <w:t xml:space="preserve"> to the session</w:t>
      </w:r>
      <w:r w:rsidR="00B809C0" w:rsidRPr="00C87BD0">
        <w:rPr>
          <w:rFonts w:ascii="Times New Roman" w:hAnsi="Times New Roman" w:cs="Times New Roman"/>
        </w:rPr>
        <w:t>,</w:t>
      </w:r>
      <w:r w:rsidR="008E49EB" w:rsidRPr="00C87BD0">
        <w:rPr>
          <w:rFonts w:ascii="Times New Roman" w:hAnsi="Times New Roman" w:cs="Times New Roman"/>
        </w:rPr>
        <w:t xml:space="preserve"> </w:t>
      </w:r>
      <w:r w:rsidR="00545754" w:rsidRPr="00C87BD0">
        <w:rPr>
          <w:rFonts w:ascii="Times New Roman" w:hAnsi="Times New Roman" w:cs="Times New Roman"/>
        </w:rPr>
        <w:t>I left</w:t>
      </w:r>
      <w:r w:rsidR="008E49EB" w:rsidRPr="00C87BD0">
        <w:rPr>
          <w:rFonts w:ascii="Times New Roman" w:hAnsi="Times New Roman" w:cs="Times New Roman"/>
        </w:rPr>
        <w:t xml:space="preserve"> the</w:t>
      </w:r>
      <w:r w:rsidR="00545754" w:rsidRPr="00C87BD0">
        <w:rPr>
          <w:rFonts w:ascii="Times New Roman" w:hAnsi="Times New Roman" w:cs="Times New Roman"/>
        </w:rPr>
        <w:t xml:space="preserve"> recording</w:t>
      </w:r>
      <w:r w:rsidR="002A01FC" w:rsidRPr="00C87BD0">
        <w:rPr>
          <w:rFonts w:ascii="Times New Roman" w:hAnsi="Times New Roman" w:cs="Times New Roman"/>
        </w:rPr>
        <w:t xml:space="preserve"> </w:t>
      </w:r>
      <w:r w:rsidR="0049501C" w:rsidRPr="00C87BD0">
        <w:rPr>
          <w:rFonts w:ascii="Times New Roman" w:hAnsi="Times New Roman" w:cs="Times New Roman"/>
        </w:rPr>
        <w:t xml:space="preserve">of the story </w:t>
      </w:r>
      <w:r w:rsidR="00545754" w:rsidRPr="00C87BD0">
        <w:rPr>
          <w:rFonts w:ascii="Times New Roman" w:hAnsi="Times New Roman" w:cs="Times New Roman"/>
        </w:rPr>
        <w:t xml:space="preserve">to the last day of term which </w:t>
      </w:r>
      <w:r w:rsidR="00F50DA8" w:rsidRPr="00C87BD0">
        <w:rPr>
          <w:rFonts w:ascii="Times New Roman" w:hAnsi="Times New Roman" w:cs="Times New Roman"/>
        </w:rPr>
        <w:t xml:space="preserve">meant I was rushing to get </w:t>
      </w:r>
      <w:r w:rsidR="008E49EB" w:rsidRPr="00C87BD0">
        <w:rPr>
          <w:rFonts w:ascii="Times New Roman" w:hAnsi="Times New Roman" w:cs="Times New Roman"/>
        </w:rPr>
        <w:t xml:space="preserve">it </w:t>
      </w:r>
      <w:r w:rsidR="00F50DA8" w:rsidRPr="00C87BD0">
        <w:rPr>
          <w:rFonts w:ascii="Times New Roman" w:hAnsi="Times New Roman" w:cs="Times New Roman"/>
        </w:rPr>
        <w:t>completed</w:t>
      </w:r>
      <w:r w:rsidR="00C96634" w:rsidRPr="00C87BD0">
        <w:rPr>
          <w:rFonts w:ascii="Times New Roman" w:hAnsi="Times New Roman" w:cs="Times New Roman"/>
        </w:rPr>
        <w:t xml:space="preserve">, </w:t>
      </w:r>
      <w:r w:rsidR="0049501C" w:rsidRPr="00C87BD0">
        <w:rPr>
          <w:rFonts w:ascii="Times New Roman" w:hAnsi="Times New Roman" w:cs="Times New Roman"/>
        </w:rPr>
        <w:t xml:space="preserve">I can see this pressure </w:t>
      </w:r>
      <w:r w:rsidR="000B4463">
        <w:rPr>
          <w:rFonts w:ascii="Times New Roman" w:hAnsi="Times New Roman" w:cs="Times New Roman"/>
        </w:rPr>
        <w:t xml:space="preserve">from this </w:t>
      </w:r>
      <w:r w:rsidR="0049501C" w:rsidRPr="00C87BD0">
        <w:rPr>
          <w:rFonts w:ascii="Times New Roman" w:hAnsi="Times New Roman" w:cs="Times New Roman"/>
        </w:rPr>
        <w:t>had</w:t>
      </w:r>
      <w:r w:rsidR="00C96634" w:rsidRPr="00C87BD0">
        <w:rPr>
          <w:rFonts w:ascii="Times New Roman" w:hAnsi="Times New Roman" w:cs="Times New Roman"/>
        </w:rPr>
        <w:t xml:space="preserve"> </w:t>
      </w:r>
      <w:r w:rsidR="00275FC8" w:rsidRPr="00C87BD0">
        <w:rPr>
          <w:rFonts w:ascii="Times New Roman" w:hAnsi="Times New Roman" w:cs="Times New Roman"/>
        </w:rPr>
        <w:t xml:space="preserve">negative impact on the way I </w:t>
      </w:r>
      <w:r w:rsidR="008E49EB" w:rsidRPr="00C87BD0">
        <w:rPr>
          <w:rFonts w:ascii="Times New Roman" w:hAnsi="Times New Roman" w:cs="Times New Roman"/>
        </w:rPr>
        <w:t xml:space="preserve">presented </w:t>
      </w:r>
      <w:r w:rsidR="000B4463">
        <w:rPr>
          <w:rFonts w:ascii="Times New Roman" w:hAnsi="Times New Roman" w:cs="Times New Roman"/>
        </w:rPr>
        <w:t xml:space="preserve">myself </w:t>
      </w:r>
      <w:r w:rsidR="00B809C0" w:rsidRPr="00C87BD0">
        <w:rPr>
          <w:rFonts w:ascii="Times New Roman" w:hAnsi="Times New Roman" w:cs="Times New Roman"/>
        </w:rPr>
        <w:t>and read the story</w:t>
      </w:r>
      <w:r w:rsidR="000B4463">
        <w:rPr>
          <w:rFonts w:ascii="Times New Roman" w:hAnsi="Times New Roman" w:cs="Times New Roman"/>
        </w:rPr>
        <w:t xml:space="preserve">. </w:t>
      </w:r>
      <w:r w:rsidR="00577F31" w:rsidRPr="00C87BD0">
        <w:rPr>
          <w:rFonts w:ascii="Times New Roman" w:hAnsi="Times New Roman" w:cs="Times New Roman"/>
        </w:rPr>
        <w:t xml:space="preserve">Watching the session back I </w:t>
      </w:r>
      <w:r w:rsidR="00F50DA8" w:rsidRPr="00C87BD0">
        <w:rPr>
          <w:rFonts w:ascii="Times New Roman" w:hAnsi="Times New Roman" w:cs="Times New Roman"/>
        </w:rPr>
        <w:t xml:space="preserve">can see </w:t>
      </w:r>
      <w:r w:rsidR="00661FA4" w:rsidRPr="00C87BD0">
        <w:rPr>
          <w:rFonts w:ascii="Times New Roman" w:hAnsi="Times New Roman" w:cs="Times New Roman"/>
        </w:rPr>
        <w:t xml:space="preserve">I rushed reading through </w:t>
      </w:r>
      <w:r w:rsidR="00197919" w:rsidRPr="00C87BD0">
        <w:rPr>
          <w:rFonts w:ascii="Times New Roman" w:hAnsi="Times New Roman" w:cs="Times New Roman"/>
        </w:rPr>
        <w:t>and didn’t leave</w:t>
      </w:r>
      <w:r w:rsidR="002862CC" w:rsidRPr="00C87BD0">
        <w:rPr>
          <w:rFonts w:ascii="Times New Roman" w:hAnsi="Times New Roman" w:cs="Times New Roman"/>
        </w:rPr>
        <w:t xml:space="preserve"> enough</w:t>
      </w:r>
      <w:r w:rsidR="00197919" w:rsidRPr="00C87BD0">
        <w:rPr>
          <w:rFonts w:ascii="Times New Roman" w:hAnsi="Times New Roman" w:cs="Times New Roman"/>
        </w:rPr>
        <w:t xml:space="preserve"> time </w:t>
      </w:r>
      <w:r w:rsidR="002862CC" w:rsidRPr="00C87BD0">
        <w:rPr>
          <w:rFonts w:ascii="Times New Roman" w:hAnsi="Times New Roman" w:cs="Times New Roman"/>
        </w:rPr>
        <w:t xml:space="preserve">after </w:t>
      </w:r>
      <w:r w:rsidR="000B4463">
        <w:rPr>
          <w:rFonts w:ascii="Times New Roman" w:hAnsi="Times New Roman" w:cs="Times New Roman"/>
        </w:rPr>
        <w:t xml:space="preserve">each </w:t>
      </w:r>
      <w:r w:rsidR="002862CC" w:rsidRPr="00C87BD0">
        <w:rPr>
          <w:rFonts w:ascii="Times New Roman" w:hAnsi="Times New Roman" w:cs="Times New Roman"/>
        </w:rPr>
        <w:t xml:space="preserve">page </w:t>
      </w:r>
      <w:r w:rsidR="00197919" w:rsidRPr="00C87BD0">
        <w:rPr>
          <w:rFonts w:ascii="Times New Roman" w:hAnsi="Times New Roman" w:cs="Times New Roman"/>
        </w:rPr>
        <w:t>for the children to ask questions about th</w:t>
      </w:r>
      <w:r w:rsidR="002862CC" w:rsidRPr="00C87BD0">
        <w:rPr>
          <w:rFonts w:ascii="Times New Roman" w:hAnsi="Times New Roman" w:cs="Times New Roman"/>
        </w:rPr>
        <w:t>e</w:t>
      </w:r>
      <w:r w:rsidR="00197919" w:rsidRPr="00C87BD0">
        <w:rPr>
          <w:rFonts w:ascii="Times New Roman" w:hAnsi="Times New Roman" w:cs="Times New Roman"/>
        </w:rPr>
        <w:t xml:space="preserve"> book. </w:t>
      </w:r>
      <w:r w:rsidR="00C044F7" w:rsidRPr="00C87BD0">
        <w:rPr>
          <w:rFonts w:ascii="Times New Roman" w:hAnsi="Times New Roman" w:cs="Times New Roman"/>
        </w:rPr>
        <w:t xml:space="preserve">I believe </w:t>
      </w:r>
      <w:r w:rsidR="00430B7A">
        <w:rPr>
          <w:rFonts w:ascii="Times New Roman" w:hAnsi="Times New Roman" w:cs="Times New Roman"/>
        </w:rPr>
        <w:t>if I had given myself enough time t</w:t>
      </w:r>
      <w:r w:rsidR="00C044F7" w:rsidRPr="00C87BD0">
        <w:rPr>
          <w:rFonts w:ascii="Times New Roman" w:hAnsi="Times New Roman" w:cs="Times New Roman"/>
        </w:rPr>
        <w:t>his would have helped to keep the</w:t>
      </w:r>
      <w:r w:rsidR="009D7041" w:rsidRPr="00C87BD0">
        <w:rPr>
          <w:rFonts w:ascii="Times New Roman" w:hAnsi="Times New Roman" w:cs="Times New Roman"/>
        </w:rPr>
        <w:t xml:space="preserve"> children </w:t>
      </w:r>
      <w:r w:rsidR="00C044F7" w:rsidRPr="00C87BD0">
        <w:rPr>
          <w:rFonts w:ascii="Times New Roman" w:hAnsi="Times New Roman" w:cs="Times New Roman"/>
        </w:rPr>
        <w:t xml:space="preserve">engaged </w:t>
      </w:r>
      <w:r w:rsidR="00430B7A">
        <w:rPr>
          <w:rFonts w:ascii="Times New Roman" w:hAnsi="Times New Roman" w:cs="Times New Roman"/>
        </w:rPr>
        <w:t xml:space="preserve">in the story </w:t>
      </w:r>
      <w:r w:rsidR="007D149A" w:rsidRPr="00C87BD0">
        <w:rPr>
          <w:rFonts w:ascii="Times New Roman" w:hAnsi="Times New Roman" w:cs="Times New Roman"/>
        </w:rPr>
        <w:t xml:space="preserve">for longer and </w:t>
      </w:r>
      <w:r w:rsidR="009D7041" w:rsidRPr="00C87BD0">
        <w:rPr>
          <w:rFonts w:ascii="Times New Roman" w:hAnsi="Times New Roman" w:cs="Times New Roman"/>
        </w:rPr>
        <w:t xml:space="preserve">avoided </w:t>
      </w:r>
      <w:r w:rsidR="00B9391A" w:rsidRPr="00C87BD0">
        <w:rPr>
          <w:rFonts w:ascii="Times New Roman" w:hAnsi="Times New Roman" w:cs="Times New Roman"/>
        </w:rPr>
        <w:t xml:space="preserve">distraction. </w:t>
      </w:r>
      <w:r w:rsidR="00197919" w:rsidRPr="00C87BD0">
        <w:rPr>
          <w:rFonts w:ascii="Times New Roman" w:hAnsi="Times New Roman" w:cs="Times New Roman"/>
        </w:rPr>
        <w:t xml:space="preserve">I </w:t>
      </w:r>
      <w:r w:rsidR="00C044F7" w:rsidRPr="00C87BD0">
        <w:rPr>
          <w:rFonts w:ascii="Times New Roman" w:hAnsi="Times New Roman" w:cs="Times New Roman"/>
        </w:rPr>
        <w:t xml:space="preserve">also believe </w:t>
      </w:r>
      <w:r w:rsidR="003E6749" w:rsidRPr="00C87BD0">
        <w:rPr>
          <w:rFonts w:ascii="Times New Roman" w:hAnsi="Times New Roman" w:cs="Times New Roman"/>
        </w:rPr>
        <w:t xml:space="preserve">I </w:t>
      </w:r>
      <w:r w:rsidR="00197919" w:rsidRPr="00C87BD0">
        <w:rPr>
          <w:rFonts w:ascii="Times New Roman" w:hAnsi="Times New Roman" w:cs="Times New Roman"/>
        </w:rPr>
        <w:t xml:space="preserve">should have stopped </w:t>
      </w:r>
      <w:r w:rsidR="002862CC" w:rsidRPr="00C87BD0">
        <w:rPr>
          <w:rFonts w:ascii="Times New Roman" w:hAnsi="Times New Roman" w:cs="Times New Roman"/>
        </w:rPr>
        <w:t xml:space="preserve">and left more time for myself </w:t>
      </w:r>
      <w:r w:rsidR="00197919" w:rsidRPr="00C87BD0">
        <w:rPr>
          <w:rFonts w:ascii="Times New Roman" w:hAnsi="Times New Roman" w:cs="Times New Roman"/>
        </w:rPr>
        <w:t>to ask the children</w:t>
      </w:r>
      <w:r w:rsidR="002862CC" w:rsidRPr="00C87BD0">
        <w:rPr>
          <w:rFonts w:ascii="Times New Roman" w:hAnsi="Times New Roman" w:cs="Times New Roman"/>
        </w:rPr>
        <w:t xml:space="preserve"> </w:t>
      </w:r>
      <w:r w:rsidR="00197919" w:rsidRPr="00C87BD0">
        <w:rPr>
          <w:rFonts w:ascii="Times New Roman" w:hAnsi="Times New Roman" w:cs="Times New Roman"/>
        </w:rPr>
        <w:t xml:space="preserve">questions on what they think </w:t>
      </w:r>
      <w:r w:rsidR="002862CC" w:rsidRPr="00C87BD0">
        <w:rPr>
          <w:rFonts w:ascii="Times New Roman" w:hAnsi="Times New Roman" w:cs="Times New Roman"/>
        </w:rPr>
        <w:t xml:space="preserve">could </w:t>
      </w:r>
      <w:r w:rsidR="00197919" w:rsidRPr="00C87BD0">
        <w:rPr>
          <w:rFonts w:ascii="Times New Roman" w:hAnsi="Times New Roman" w:cs="Times New Roman"/>
        </w:rPr>
        <w:t xml:space="preserve">happen next </w:t>
      </w:r>
      <w:r w:rsidR="00430B7A">
        <w:rPr>
          <w:rFonts w:ascii="Times New Roman" w:hAnsi="Times New Roman" w:cs="Times New Roman"/>
        </w:rPr>
        <w:t xml:space="preserve">and </w:t>
      </w:r>
      <w:r w:rsidR="002862CC" w:rsidRPr="00C87BD0">
        <w:rPr>
          <w:rFonts w:ascii="Times New Roman" w:hAnsi="Times New Roman" w:cs="Times New Roman"/>
        </w:rPr>
        <w:t>to see if they were following</w:t>
      </w:r>
      <w:r w:rsidR="00103103" w:rsidRPr="00C87BD0">
        <w:rPr>
          <w:rFonts w:ascii="Times New Roman" w:hAnsi="Times New Roman" w:cs="Times New Roman"/>
        </w:rPr>
        <w:t xml:space="preserve"> along. </w:t>
      </w:r>
      <w:r w:rsidR="00D2534B" w:rsidRPr="00C87BD0">
        <w:rPr>
          <w:rFonts w:ascii="Times New Roman" w:hAnsi="Times New Roman" w:cs="Times New Roman"/>
        </w:rPr>
        <w:t xml:space="preserve">Another </w:t>
      </w:r>
      <w:r w:rsidR="00B817ED" w:rsidRPr="00C87BD0">
        <w:rPr>
          <w:rFonts w:ascii="Times New Roman" w:hAnsi="Times New Roman" w:cs="Times New Roman"/>
        </w:rPr>
        <w:t>aspect</w:t>
      </w:r>
      <w:r w:rsidR="00D2534B" w:rsidRPr="00C87BD0">
        <w:rPr>
          <w:rFonts w:ascii="Times New Roman" w:hAnsi="Times New Roman" w:cs="Times New Roman"/>
        </w:rPr>
        <w:t xml:space="preserve"> </w:t>
      </w:r>
      <w:r w:rsidR="00B817ED">
        <w:rPr>
          <w:rFonts w:ascii="Times New Roman" w:hAnsi="Times New Roman" w:cs="Times New Roman"/>
        </w:rPr>
        <w:t xml:space="preserve">that </w:t>
      </w:r>
      <w:r w:rsidR="004130B2" w:rsidRPr="00C87BD0">
        <w:rPr>
          <w:rFonts w:ascii="Times New Roman" w:hAnsi="Times New Roman" w:cs="Times New Roman"/>
        </w:rPr>
        <w:t xml:space="preserve">I </w:t>
      </w:r>
      <w:r w:rsidR="008C4427" w:rsidRPr="00C87BD0">
        <w:rPr>
          <w:rFonts w:ascii="Times New Roman" w:hAnsi="Times New Roman" w:cs="Times New Roman"/>
        </w:rPr>
        <w:t xml:space="preserve">believe </w:t>
      </w:r>
      <w:r w:rsidR="00B817ED">
        <w:rPr>
          <w:rFonts w:ascii="Times New Roman" w:hAnsi="Times New Roman" w:cs="Times New Roman"/>
        </w:rPr>
        <w:t xml:space="preserve">affected the session negatively and that </w:t>
      </w:r>
      <w:r w:rsidR="004130B2" w:rsidRPr="00C87BD0">
        <w:rPr>
          <w:rFonts w:ascii="Times New Roman" w:hAnsi="Times New Roman" w:cs="Times New Roman"/>
        </w:rPr>
        <w:t xml:space="preserve">I </w:t>
      </w:r>
      <w:r w:rsidR="00B219DA" w:rsidRPr="00C87BD0">
        <w:rPr>
          <w:rFonts w:ascii="Times New Roman" w:hAnsi="Times New Roman" w:cs="Times New Roman"/>
        </w:rPr>
        <w:t xml:space="preserve">should </w:t>
      </w:r>
      <w:r w:rsidR="004130B2" w:rsidRPr="00C87BD0">
        <w:rPr>
          <w:rFonts w:ascii="Times New Roman" w:hAnsi="Times New Roman" w:cs="Times New Roman"/>
        </w:rPr>
        <w:t>ha</w:t>
      </w:r>
      <w:r w:rsidR="00B219DA" w:rsidRPr="00C87BD0">
        <w:rPr>
          <w:rFonts w:ascii="Times New Roman" w:hAnsi="Times New Roman" w:cs="Times New Roman"/>
        </w:rPr>
        <w:t xml:space="preserve">ve </w:t>
      </w:r>
      <w:r w:rsidR="004130B2" w:rsidRPr="00C87BD0">
        <w:rPr>
          <w:rFonts w:ascii="Times New Roman" w:hAnsi="Times New Roman" w:cs="Times New Roman"/>
        </w:rPr>
        <w:t>taken into consideration</w:t>
      </w:r>
      <w:r w:rsidR="00B817ED">
        <w:rPr>
          <w:rFonts w:ascii="Times New Roman" w:hAnsi="Times New Roman" w:cs="Times New Roman"/>
        </w:rPr>
        <w:t xml:space="preserve"> beforehand</w:t>
      </w:r>
      <w:r w:rsidR="004130B2" w:rsidRPr="00C87BD0">
        <w:rPr>
          <w:rFonts w:ascii="Times New Roman" w:hAnsi="Times New Roman" w:cs="Times New Roman"/>
        </w:rPr>
        <w:t xml:space="preserve"> is the room in which I decided to read the story. </w:t>
      </w:r>
      <w:r w:rsidR="003E5672" w:rsidRPr="00C87BD0">
        <w:rPr>
          <w:rFonts w:ascii="Times New Roman" w:hAnsi="Times New Roman" w:cs="Times New Roman"/>
        </w:rPr>
        <w:t xml:space="preserve">I </w:t>
      </w:r>
      <w:r w:rsidR="00916F39" w:rsidRPr="00C87BD0">
        <w:rPr>
          <w:rFonts w:ascii="Times New Roman" w:hAnsi="Times New Roman" w:cs="Times New Roman"/>
        </w:rPr>
        <w:t xml:space="preserve">recorded in a small room </w:t>
      </w:r>
      <w:r w:rsidR="00B817ED">
        <w:rPr>
          <w:rFonts w:ascii="Times New Roman" w:hAnsi="Times New Roman" w:cs="Times New Roman"/>
        </w:rPr>
        <w:t xml:space="preserve">‘quiet room’ </w:t>
      </w:r>
      <w:r w:rsidR="00916F39" w:rsidRPr="00C87BD0">
        <w:rPr>
          <w:rFonts w:ascii="Times New Roman" w:hAnsi="Times New Roman" w:cs="Times New Roman"/>
        </w:rPr>
        <w:t xml:space="preserve">which </w:t>
      </w:r>
      <w:r w:rsidR="00B817ED">
        <w:rPr>
          <w:rFonts w:ascii="Times New Roman" w:hAnsi="Times New Roman" w:cs="Times New Roman"/>
        </w:rPr>
        <w:t xml:space="preserve">is used to store </w:t>
      </w:r>
      <w:r w:rsidR="00F51E6F">
        <w:rPr>
          <w:rFonts w:ascii="Times New Roman" w:hAnsi="Times New Roman" w:cs="Times New Roman"/>
        </w:rPr>
        <w:t>toys</w:t>
      </w:r>
      <w:r w:rsidR="00CF2BFE">
        <w:rPr>
          <w:rFonts w:ascii="Times New Roman" w:hAnsi="Times New Roman" w:cs="Times New Roman"/>
        </w:rPr>
        <w:t xml:space="preserve">. </w:t>
      </w:r>
      <w:r w:rsidR="008731A9" w:rsidRPr="00C87BD0">
        <w:rPr>
          <w:rFonts w:ascii="Times New Roman" w:hAnsi="Times New Roman" w:cs="Times New Roman"/>
        </w:rPr>
        <w:t>I can see from reflection t</w:t>
      </w:r>
      <w:r w:rsidR="00B80B0A" w:rsidRPr="00C87BD0">
        <w:rPr>
          <w:rFonts w:ascii="Times New Roman" w:hAnsi="Times New Roman" w:cs="Times New Roman"/>
        </w:rPr>
        <w:t>hat th</w:t>
      </w:r>
      <w:r w:rsidR="003507DE" w:rsidRPr="00C87BD0">
        <w:rPr>
          <w:rFonts w:ascii="Times New Roman" w:hAnsi="Times New Roman" w:cs="Times New Roman"/>
        </w:rPr>
        <w:t>e</w:t>
      </w:r>
      <w:r w:rsidR="00E324A0">
        <w:rPr>
          <w:rFonts w:ascii="Times New Roman" w:hAnsi="Times New Roman" w:cs="Times New Roman"/>
        </w:rPr>
        <w:t>se</w:t>
      </w:r>
      <w:r w:rsidR="003507DE" w:rsidRPr="00C87BD0">
        <w:rPr>
          <w:rFonts w:ascii="Times New Roman" w:hAnsi="Times New Roman" w:cs="Times New Roman"/>
        </w:rPr>
        <w:t xml:space="preserve"> were </w:t>
      </w:r>
      <w:r w:rsidR="00E324A0">
        <w:rPr>
          <w:rFonts w:ascii="Times New Roman" w:hAnsi="Times New Roman" w:cs="Times New Roman"/>
        </w:rPr>
        <w:t xml:space="preserve">a big </w:t>
      </w:r>
      <w:r w:rsidR="003507DE" w:rsidRPr="00C87BD0">
        <w:rPr>
          <w:rFonts w:ascii="Times New Roman" w:hAnsi="Times New Roman" w:cs="Times New Roman"/>
        </w:rPr>
        <w:t>distraction to the children</w:t>
      </w:r>
      <w:r w:rsidR="00960329" w:rsidRPr="00C87BD0">
        <w:rPr>
          <w:rFonts w:ascii="Times New Roman" w:hAnsi="Times New Roman" w:cs="Times New Roman"/>
        </w:rPr>
        <w:t>, If</w:t>
      </w:r>
      <w:r w:rsidR="003507DE" w:rsidRPr="00C87BD0">
        <w:rPr>
          <w:rFonts w:ascii="Times New Roman" w:hAnsi="Times New Roman" w:cs="Times New Roman"/>
        </w:rPr>
        <w:t xml:space="preserve"> I were to r</w:t>
      </w:r>
      <w:r w:rsidR="003F614D" w:rsidRPr="00C87BD0">
        <w:rPr>
          <w:rFonts w:ascii="Times New Roman" w:hAnsi="Times New Roman" w:cs="Times New Roman"/>
        </w:rPr>
        <w:t xml:space="preserve">epeat the </w:t>
      </w:r>
      <w:r w:rsidR="00960329" w:rsidRPr="00C87BD0">
        <w:rPr>
          <w:rFonts w:ascii="Times New Roman" w:hAnsi="Times New Roman" w:cs="Times New Roman"/>
        </w:rPr>
        <w:t>session</w:t>
      </w:r>
      <w:r w:rsidR="00CF2BFE">
        <w:rPr>
          <w:rFonts w:ascii="Times New Roman" w:hAnsi="Times New Roman" w:cs="Times New Roman"/>
        </w:rPr>
        <w:t xml:space="preserve"> again</w:t>
      </w:r>
      <w:r w:rsidR="00960329" w:rsidRPr="00C87BD0">
        <w:rPr>
          <w:rFonts w:ascii="Times New Roman" w:hAnsi="Times New Roman" w:cs="Times New Roman"/>
        </w:rPr>
        <w:t>,</w:t>
      </w:r>
      <w:r w:rsidR="003F614D" w:rsidRPr="00C87BD0">
        <w:rPr>
          <w:rFonts w:ascii="Times New Roman" w:hAnsi="Times New Roman" w:cs="Times New Roman"/>
        </w:rPr>
        <w:t xml:space="preserve"> I would assess the area before and remove </w:t>
      </w:r>
      <w:r w:rsidR="00375573" w:rsidRPr="00C87BD0">
        <w:rPr>
          <w:rFonts w:ascii="Times New Roman" w:hAnsi="Times New Roman" w:cs="Times New Roman"/>
        </w:rPr>
        <w:t>i</w:t>
      </w:r>
      <w:r w:rsidR="003F614D" w:rsidRPr="00C87BD0">
        <w:rPr>
          <w:rFonts w:ascii="Times New Roman" w:hAnsi="Times New Roman" w:cs="Times New Roman"/>
        </w:rPr>
        <w:t xml:space="preserve">tems that I believed </w:t>
      </w:r>
      <w:r w:rsidR="00960329" w:rsidRPr="00C87BD0">
        <w:rPr>
          <w:rFonts w:ascii="Times New Roman" w:hAnsi="Times New Roman" w:cs="Times New Roman"/>
        </w:rPr>
        <w:t>would pose a risk of distraction.</w:t>
      </w:r>
      <w:r w:rsidR="009E5C76" w:rsidRPr="00C87BD0">
        <w:rPr>
          <w:rFonts w:ascii="Times New Roman" w:hAnsi="Times New Roman" w:cs="Times New Roman"/>
        </w:rPr>
        <w:t xml:space="preserve"> </w:t>
      </w:r>
      <w:r w:rsidR="00CF2BFE">
        <w:rPr>
          <w:rFonts w:ascii="Times New Roman" w:hAnsi="Times New Roman" w:cs="Times New Roman"/>
        </w:rPr>
        <w:t xml:space="preserve">I strongly feel that if </w:t>
      </w:r>
      <w:r w:rsidR="001A7218">
        <w:rPr>
          <w:rFonts w:ascii="Times New Roman" w:hAnsi="Times New Roman" w:cs="Times New Roman"/>
        </w:rPr>
        <w:t>this had been done the children’s attention and engagement would have been more present.</w:t>
      </w:r>
      <w:r w:rsidR="00D20059">
        <w:rPr>
          <w:rFonts w:ascii="Times New Roman" w:hAnsi="Times New Roman" w:cs="Times New Roman"/>
        </w:rPr>
        <w:t xml:space="preserve"> </w:t>
      </w:r>
      <w:r w:rsidR="00AE14BA" w:rsidRPr="00C87BD0">
        <w:rPr>
          <w:rFonts w:ascii="Times New Roman" w:hAnsi="Times New Roman" w:cs="Times New Roman"/>
        </w:rPr>
        <w:t>When considering the use of visual aids to support my story</w:t>
      </w:r>
      <w:r w:rsidR="000D4DE5" w:rsidRPr="00C87BD0">
        <w:rPr>
          <w:rFonts w:ascii="Times New Roman" w:hAnsi="Times New Roman" w:cs="Times New Roman"/>
        </w:rPr>
        <w:t xml:space="preserve">, I </w:t>
      </w:r>
      <w:r w:rsidR="00103BF3">
        <w:rPr>
          <w:rFonts w:ascii="Times New Roman" w:hAnsi="Times New Roman" w:cs="Times New Roman"/>
        </w:rPr>
        <w:t xml:space="preserve">considered </w:t>
      </w:r>
      <w:r w:rsidR="00711181">
        <w:rPr>
          <w:rFonts w:ascii="Times New Roman" w:hAnsi="Times New Roman" w:cs="Times New Roman"/>
        </w:rPr>
        <w:t xml:space="preserve">any additional needs that would be present in my session and </w:t>
      </w:r>
      <w:r w:rsidR="00103BF3">
        <w:rPr>
          <w:rFonts w:ascii="Times New Roman" w:hAnsi="Times New Roman" w:cs="Times New Roman"/>
        </w:rPr>
        <w:t xml:space="preserve">how a visual aid could </w:t>
      </w:r>
      <w:r w:rsidR="00711181">
        <w:rPr>
          <w:rFonts w:ascii="Times New Roman" w:hAnsi="Times New Roman" w:cs="Times New Roman"/>
        </w:rPr>
        <w:t xml:space="preserve">provide extra </w:t>
      </w:r>
      <w:r w:rsidR="00103BF3">
        <w:rPr>
          <w:rFonts w:ascii="Times New Roman" w:hAnsi="Times New Roman" w:cs="Times New Roman"/>
        </w:rPr>
        <w:t>support t</w:t>
      </w:r>
      <w:r w:rsidR="00711181">
        <w:rPr>
          <w:rFonts w:ascii="Times New Roman" w:hAnsi="Times New Roman" w:cs="Times New Roman"/>
        </w:rPr>
        <w:t xml:space="preserve">o the learning environment. </w:t>
      </w:r>
      <w:r w:rsidR="00996A7F">
        <w:rPr>
          <w:rFonts w:ascii="Times New Roman" w:hAnsi="Times New Roman" w:cs="Times New Roman"/>
        </w:rPr>
        <w:t xml:space="preserve">Although </w:t>
      </w:r>
      <w:r w:rsidR="00D20059">
        <w:rPr>
          <w:rFonts w:ascii="Times New Roman" w:hAnsi="Times New Roman" w:cs="Times New Roman"/>
        </w:rPr>
        <w:t>a visual aid could have been beneficial to the session, a</w:t>
      </w:r>
      <w:r w:rsidR="00711181">
        <w:rPr>
          <w:rFonts w:ascii="Times New Roman" w:hAnsi="Times New Roman" w:cs="Times New Roman"/>
        </w:rPr>
        <w:t xml:space="preserve">fter consideration I </w:t>
      </w:r>
      <w:r w:rsidR="000D4DE5" w:rsidRPr="00C87BD0">
        <w:rPr>
          <w:rFonts w:ascii="Times New Roman" w:hAnsi="Times New Roman" w:cs="Times New Roman"/>
        </w:rPr>
        <w:t xml:space="preserve">decided against the use of them </w:t>
      </w:r>
      <w:r w:rsidR="00DD3943" w:rsidRPr="00C87BD0">
        <w:rPr>
          <w:rFonts w:ascii="Times New Roman" w:hAnsi="Times New Roman" w:cs="Times New Roman"/>
        </w:rPr>
        <w:t>to avoid overstimulation</w:t>
      </w:r>
      <w:r w:rsidR="000D4DE5" w:rsidRPr="00C87BD0">
        <w:rPr>
          <w:rFonts w:ascii="Times New Roman" w:hAnsi="Times New Roman" w:cs="Times New Roman"/>
        </w:rPr>
        <w:t xml:space="preserve"> </w:t>
      </w:r>
      <w:r w:rsidR="00FD3BD9">
        <w:rPr>
          <w:rFonts w:ascii="Times New Roman" w:hAnsi="Times New Roman" w:cs="Times New Roman"/>
        </w:rPr>
        <w:t xml:space="preserve">and </w:t>
      </w:r>
      <w:r w:rsidR="000D4DE5" w:rsidRPr="00C87BD0">
        <w:rPr>
          <w:rFonts w:ascii="Times New Roman" w:hAnsi="Times New Roman" w:cs="Times New Roman"/>
        </w:rPr>
        <w:lastRenderedPageBreak/>
        <w:t>distraction</w:t>
      </w:r>
      <w:r w:rsidR="00DD3943" w:rsidRPr="00C87BD0">
        <w:rPr>
          <w:rFonts w:ascii="Times New Roman" w:hAnsi="Times New Roman" w:cs="Times New Roman"/>
        </w:rPr>
        <w:t xml:space="preserve">. </w:t>
      </w:r>
      <w:r w:rsidR="00A659D3" w:rsidRPr="00C87BD0">
        <w:rPr>
          <w:rFonts w:ascii="Times New Roman" w:hAnsi="Times New Roman" w:cs="Times New Roman"/>
        </w:rPr>
        <w:t>My though</w:t>
      </w:r>
      <w:r w:rsidR="00F94584" w:rsidRPr="00C87BD0">
        <w:rPr>
          <w:rFonts w:ascii="Times New Roman" w:hAnsi="Times New Roman" w:cs="Times New Roman"/>
        </w:rPr>
        <w:t>t</w:t>
      </w:r>
      <w:r w:rsidR="00A659D3" w:rsidRPr="00C87BD0">
        <w:rPr>
          <w:rFonts w:ascii="Times New Roman" w:hAnsi="Times New Roman" w:cs="Times New Roman"/>
        </w:rPr>
        <w:t xml:space="preserve"> process behind </w:t>
      </w:r>
      <w:r w:rsidR="008A2177" w:rsidRPr="00C87BD0">
        <w:rPr>
          <w:rFonts w:ascii="Times New Roman" w:hAnsi="Times New Roman" w:cs="Times New Roman"/>
        </w:rPr>
        <w:t>t</w:t>
      </w:r>
      <w:r w:rsidR="00116A67" w:rsidRPr="00C87BD0">
        <w:rPr>
          <w:rFonts w:ascii="Times New Roman" w:hAnsi="Times New Roman" w:cs="Times New Roman"/>
        </w:rPr>
        <w:t xml:space="preserve">his </w:t>
      </w:r>
      <w:r w:rsidR="00A659D3" w:rsidRPr="00C87BD0">
        <w:rPr>
          <w:rFonts w:ascii="Times New Roman" w:hAnsi="Times New Roman" w:cs="Times New Roman"/>
        </w:rPr>
        <w:t xml:space="preserve">was </w:t>
      </w:r>
      <w:r w:rsidR="0076525E">
        <w:rPr>
          <w:rFonts w:ascii="Times New Roman" w:hAnsi="Times New Roman" w:cs="Times New Roman"/>
        </w:rPr>
        <w:t xml:space="preserve">that </w:t>
      </w:r>
      <w:r w:rsidR="005000FA" w:rsidRPr="00C87BD0">
        <w:rPr>
          <w:rFonts w:ascii="Times New Roman" w:hAnsi="Times New Roman" w:cs="Times New Roman"/>
        </w:rPr>
        <w:t>I</w:t>
      </w:r>
      <w:r w:rsidR="00C46360" w:rsidRPr="00C87BD0">
        <w:rPr>
          <w:rFonts w:ascii="Times New Roman" w:hAnsi="Times New Roman" w:cs="Times New Roman"/>
        </w:rPr>
        <w:t xml:space="preserve"> thought the </w:t>
      </w:r>
      <w:r w:rsidR="005000FA" w:rsidRPr="00C87BD0">
        <w:rPr>
          <w:rFonts w:ascii="Times New Roman" w:hAnsi="Times New Roman" w:cs="Times New Roman"/>
        </w:rPr>
        <w:t xml:space="preserve">story provided </w:t>
      </w:r>
      <w:r w:rsidR="00EB2681" w:rsidRPr="00C87BD0">
        <w:rPr>
          <w:rFonts w:ascii="Times New Roman" w:hAnsi="Times New Roman" w:cs="Times New Roman"/>
        </w:rPr>
        <w:t xml:space="preserve">clear </w:t>
      </w:r>
      <w:r w:rsidR="005000FA" w:rsidRPr="00C87BD0">
        <w:rPr>
          <w:rFonts w:ascii="Times New Roman" w:hAnsi="Times New Roman" w:cs="Times New Roman"/>
        </w:rPr>
        <w:t xml:space="preserve">enough </w:t>
      </w:r>
      <w:r w:rsidR="00C46360" w:rsidRPr="00C87BD0">
        <w:rPr>
          <w:rFonts w:ascii="Times New Roman" w:hAnsi="Times New Roman" w:cs="Times New Roman"/>
        </w:rPr>
        <w:t xml:space="preserve">images </w:t>
      </w:r>
      <w:r w:rsidR="00A659D3" w:rsidRPr="00C87BD0">
        <w:rPr>
          <w:rFonts w:ascii="Times New Roman" w:hAnsi="Times New Roman" w:cs="Times New Roman"/>
        </w:rPr>
        <w:t xml:space="preserve">to support </w:t>
      </w:r>
      <w:r w:rsidR="00FD3BD9">
        <w:rPr>
          <w:rFonts w:ascii="Times New Roman" w:hAnsi="Times New Roman" w:cs="Times New Roman"/>
        </w:rPr>
        <w:t xml:space="preserve">a neurodiverse child in my group with a clear </w:t>
      </w:r>
      <w:r w:rsidR="00A659D3" w:rsidRPr="00C87BD0">
        <w:rPr>
          <w:rFonts w:ascii="Times New Roman" w:hAnsi="Times New Roman" w:cs="Times New Roman"/>
        </w:rPr>
        <w:t>understanding of the story</w:t>
      </w:r>
      <w:r w:rsidR="00FD3BD9">
        <w:rPr>
          <w:rFonts w:ascii="Times New Roman" w:hAnsi="Times New Roman" w:cs="Times New Roman"/>
        </w:rPr>
        <w:t xml:space="preserve">. </w:t>
      </w:r>
      <w:r w:rsidR="007B21A3" w:rsidRPr="00C87BD0">
        <w:rPr>
          <w:rFonts w:ascii="Times New Roman" w:hAnsi="Times New Roman" w:cs="Times New Roman"/>
        </w:rPr>
        <w:t xml:space="preserve">Looking </w:t>
      </w:r>
      <w:r w:rsidR="00125575" w:rsidRPr="00C87BD0">
        <w:rPr>
          <w:rFonts w:ascii="Times New Roman" w:hAnsi="Times New Roman" w:cs="Times New Roman"/>
        </w:rPr>
        <w:t>back,</w:t>
      </w:r>
      <w:r w:rsidR="007B21A3" w:rsidRPr="00C87BD0">
        <w:rPr>
          <w:rFonts w:ascii="Times New Roman" w:hAnsi="Times New Roman" w:cs="Times New Roman"/>
        </w:rPr>
        <w:t xml:space="preserve"> I am happy </w:t>
      </w:r>
      <w:r w:rsidR="003949B7" w:rsidRPr="00C87BD0">
        <w:rPr>
          <w:rFonts w:ascii="Times New Roman" w:hAnsi="Times New Roman" w:cs="Times New Roman"/>
        </w:rPr>
        <w:t>with my decision against this</w:t>
      </w:r>
      <w:r w:rsidR="00F94584" w:rsidRPr="00C87BD0">
        <w:rPr>
          <w:rFonts w:ascii="Times New Roman" w:hAnsi="Times New Roman" w:cs="Times New Roman"/>
        </w:rPr>
        <w:t xml:space="preserve"> because </w:t>
      </w:r>
      <w:r w:rsidR="00B71E21" w:rsidRPr="00C87BD0">
        <w:rPr>
          <w:rFonts w:ascii="Times New Roman" w:hAnsi="Times New Roman" w:cs="Times New Roman"/>
        </w:rPr>
        <w:t>I believe</w:t>
      </w:r>
      <w:r w:rsidR="00AB7D81">
        <w:rPr>
          <w:rFonts w:ascii="Times New Roman" w:hAnsi="Times New Roman" w:cs="Times New Roman"/>
        </w:rPr>
        <w:t xml:space="preserve"> an</w:t>
      </w:r>
      <w:r w:rsidR="00B71E21" w:rsidRPr="00C87BD0">
        <w:rPr>
          <w:rFonts w:ascii="Times New Roman" w:hAnsi="Times New Roman" w:cs="Times New Roman"/>
        </w:rPr>
        <w:t xml:space="preserve"> </w:t>
      </w:r>
      <w:r w:rsidR="00607FDE" w:rsidRPr="00C87BD0">
        <w:rPr>
          <w:rFonts w:ascii="Times New Roman" w:hAnsi="Times New Roman" w:cs="Times New Roman"/>
        </w:rPr>
        <w:t xml:space="preserve">age-appropriate </w:t>
      </w:r>
      <w:r w:rsidR="00B71E21" w:rsidRPr="00C87BD0">
        <w:rPr>
          <w:rFonts w:ascii="Times New Roman" w:hAnsi="Times New Roman" w:cs="Times New Roman"/>
        </w:rPr>
        <w:t>visual aid</w:t>
      </w:r>
      <w:r w:rsidR="00607FDE" w:rsidRPr="00C87BD0">
        <w:rPr>
          <w:rFonts w:ascii="Times New Roman" w:hAnsi="Times New Roman" w:cs="Times New Roman"/>
        </w:rPr>
        <w:t xml:space="preserve">, such as, </w:t>
      </w:r>
      <w:r w:rsidR="00AB7D81">
        <w:rPr>
          <w:rFonts w:ascii="Times New Roman" w:hAnsi="Times New Roman" w:cs="Times New Roman"/>
        </w:rPr>
        <w:t xml:space="preserve">as </w:t>
      </w:r>
      <w:r w:rsidR="003347F7" w:rsidRPr="00C87BD0">
        <w:rPr>
          <w:rFonts w:ascii="Times New Roman" w:hAnsi="Times New Roman" w:cs="Times New Roman"/>
        </w:rPr>
        <w:t>prop</w:t>
      </w:r>
      <w:r w:rsidR="00B71E21" w:rsidRPr="00C87BD0">
        <w:rPr>
          <w:rFonts w:ascii="Times New Roman" w:hAnsi="Times New Roman" w:cs="Times New Roman"/>
        </w:rPr>
        <w:t xml:space="preserve"> would have taken away the attention f</w:t>
      </w:r>
      <w:r w:rsidR="00094A73" w:rsidRPr="00C87BD0">
        <w:rPr>
          <w:rFonts w:ascii="Times New Roman" w:hAnsi="Times New Roman" w:cs="Times New Roman"/>
        </w:rPr>
        <w:t>ro</w:t>
      </w:r>
      <w:r w:rsidR="00B71E21" w:rsidRPr="00C87BD0">
        <w:rPr>
          <w:rFonts w:ascii="Times New Roman" w:hAnsi="Times New Roman" w:cs="Times New Roman"/>
        </w:rPr>
        <w:t>m the book itself.</w:t>
      </w:r>
      <w:r w:rsidR="00094A73" w:rsidRPr="00C87BD0">
        <w:rPr>
          <w:rFonts w:ascii="Times New Roman" w:hAnsi="Times New Roman" w:cs="Times New Roman"/>
        </w:rPr>
        <w:t xml:space="preserve"> </w:t>
      </w:r>
      <w:r w:rsidR="00CC7439" w:rsidRPr="00C87BD0">
        <w:rPr>
          <w:rFonts w:ascii="Times New Roman" w:hAnsi="Times New Roman" w:cs="Times New Roman"/>
        </w:rPr>
        <w:t xml:space="preserve">My follow up activity to support the story </w:t>
      </w:r>
      <w:r w:rsidR="001C7E54" w:rsidRPr="00C87BD0">
        <w:rPr>
          <w:rFonts w:ascii="Times New Roman" w:hAnsi="Times New Roman" w:cs="Times New Roman"/>
        </w:rPr>
        <w:t>would be for the children to</w:t>
      </w:r>
      <w:r w:rsidR="00BF68D2" w:rsidRPr="00C87BD0">
        <w:rPr>
          <w:rFonts w:ascii="Times New Roman" w:hAnsi="Times New Roman" w:cs="Times New Roman"/>
        </w:rPr>
        <w:t xml:space="preserve"> be able to</w:t>
      </w:r>
      <w:r w:rsidR="001C7E54" w:rsidRPr="00C87BD0">
        <w:rPr>
          <w:rFonts w:ascii="Times New Roman" w:hAnsi="Times New Roman" w:cs="Times New Roman"/>
        </w:rPr>
        <w:t xml:space="preserve"> plant their own sunflowers outside in their playground. </w:t>
      </w:r>
      <w:r w:rsidR="009F0275">
        <w:rPr>
          <w:rFonts w:ascii="Times New Roman" w:hAnsi="Times New Roman" w:cs="Times New Roman"/>
        </w:rPr>
        <w:t xml:space="preserve">This </w:t>
      </w:r>
      <w:r w:rsidR="005B5D44">
        <w:rPr>
          <w:rFonts w:ascii="Times New Roman" w:hAnsi="Times New Roman" w:cs="Times New Roman"/>
        </w:rPr>
        <w:t>ma</w:t>
      </w:r>
      <w:r w:rsidR="00EF090E">
        <w:rPr>
          <w:rFonts w:ascii="Times New Roman" w:hAnsi="Times New Roman" w:cs="Times New Roman"/>
        </w:rPr>
        <w:t xml:space="preserve">de </w:t>
      </w:r>
      <w:r w:rsidR="005B5D44">
        <w:rPr>
          <w:rFonts w:ascii="Times New Roman" w:hAnsi="Times New Roman" w:cs="Times New Roman"/>
        </w:rPr>
        <w:t>l</w:t>
      </w:r>
      <w:r w:rsidR="009F0275">
        <w:rPr>
          <w:rFonts w:ascii="Times New Roman" w:hAnsi="Times New Roman" w:cs="Times New Roman"/>
        </w:rPr>
        <w:t>ink</w:t>
      </w:r>
      <w:r w:rsidR="005B5D44">
        <w:rPr>
          <w:rFonts w:ascii="Times New Roman" w:hAnsi="Times New Roman" w:cs="Times New Roman"/>
        </w:rPr>
        <w:t>s</w:t>
      </w:r>
      <w:r w:rsidR="009F0275">
        <w:rPr>
          <w:rFonts w:ascii="Times New Roman" w:hAnsi="Times New Roman" w:cs="Times New Roman"/>
        </w:rPr>
        <w:t xml:space="preserve"> to the stor</w:t>
      </w:r>
      <w:r w:rsidR="005B5D44">
        <w:rPr>
          <w:rFonts w:ascii="Times New Roman" w:hAnsi="Times New Roman" w:cs="Times New Roman"/>
        </w:rPr>
        <w:t>y and supports the</w:t>
      </w:r>
      <w:r w:rsidR="005F5D37">
        <w:rPr>
          <w:rFonts w:ascii="Times New Roman" w:hAnsi="Times New Roman" w:cs="Times New Roman"/>
        </w:rPr>
        <w:t xml:space="preserve"> children’s</w:t>
      </w:r>
      <w:r w:rsidR="005B5D44">
        <w:rPr>
          <w:rFonts w:ascii="Times New Roman" w:hAnsi="Times New Roman" w:cs="Times New Roman"/>
        </w:rPr>
        <w:t xml:space="preserve"> understanding</w:t>
      </w:r>
      <w:r w:rsidR="000903C7">
        <w:rPr>
          <w:rFonts w:ascii="Times New Roman" w:hAnsi="Times New Roman" w:cs="Times New Roman"/>
        </w:rPr>
        <w:t xml:space="preserve"> through a physical activity. </w:t>
      </w:r>
    </w:p>
    <w:p w14:paraId="7BA84372" w14:textId="49A7C818" w:rsidR="00604BEF" w:rsidRPr="0055325C" w:rsidRDefault="00C44E80" w:rsidP="00604BEF">
      <w:pPr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</w:rPr>
        <w:t xml:space="preserve">When </w:t>
      </w:r>
      <w:r w:rsidR="006E008F">
        <w:rPr>
          <w:rFonts w:ascii="Times New Roman" w:hAnsi="Times New Roman" w:cs="Times New Roman"/>
        </w:rPr>
        <w:t xml:space="preserve">planning </w:t>
      </w:r>
      <w:r w:rsidR="001C1456">
        <w:rPr>
          <w:rFonts w:ascii="Times New Roman" w:hAnsi="Times New Roman" w:cs="Times New Roman"/>
        </w:rPr>
        <w:t xml:space="preserve">a </w:t>
      </w:r>
      <w:r w:rsidR="006E008F">
        <w:rPr>
          <w:rFonts w:ascii="Times New Roman" w:hAnsi="Times New Roman" w:cs="Times New Roman"/>
        </w:rPr>
        <w:t xml:space="preserve">session to support </w:t>
      </w:r>
      <w:r w:rsidR="00F66717">
        <w:rPr>
          <w:rFonts w:ascii="Times New Roman" w:hAnsi="Times New Roman" w:cs="Times New Roman"/>
        </w:rPr>
        <w:t xml:space="preserve">language and literacy </w:t>
      </w:r>
      <w:r w:rsidR="001C1456">
        <w:rPr>
          <w:rFonts w:ascii="Times New Roman" w:hAnsi="Times New Roman" w:cs="Times New Roman"/>
        </w:rPr>
        <w:t xml:space="preserve">it can be difficult to </w:t>
      </w:r>
      <w:r w:rsidR="00371228">
        <w:rPr>
          <w:rFonts w:ascii="Times New Roman" w:hAnsi="Times New Roman" w:cs="Times New Roman"/>
        </w:rPr>
        <w:t xml:space="preserve">cater to </w:t>
      </w:r>
      <w:r w:rsidR="00F66717">
        <w:rPr>
          <w:rFonts w:ascii="Times New Roman" w:hAnsi="Times New Roman" w:cs="Times New Roman"/>
        </w:rPr>
        <w:t xml:space="preserve">individual </w:t>
      </w:r>
      <w:r w:rsidR="00B4265D">
        <w:rPr>
          <w:rFonts w:ascii="Times New Roman" w:hAnsi="Times New Roman" w:cs="Times New Roman"/>
        </w:rPr>
        <w:t xml:space="preserve">needs. </w:t>
      </w:r>
      <w:r w:rsidR="00380064">
        <w:rPr>
          <w:rFonts w:ascii="Times New Roman" w:hAnsi="Times New Roman" w:cs="Times New Roman"/>
        </w:rPr>
        <w:t xml:space="preserve">Children </w:t>
      </w:r>
      <w:r w:rsidR="00190F16">
        <w:rPr>
          <w:rFonts w:ascii="Times New Roman" w:hAnsi="Times New Roman" w:cs="Times New Roman"/>
        </w:rPr>
        <w:t>all l</w:t>
      </w:r>
      <w:r w:rsidR="00380064">
        <w:rPr>
          <w:rFonts w:ascii="Times New Roman" w:hAnsi="Times New Roman" w:cs="Times New Roman"/>
        </w:rPr>
        <w:t xml:space="preserve">earn differently and </w:t>
      </w:r>
      <w:r w:rsidR="00CE0C7F">
        <w:rPr>
          <w:rFonts w:ascii="Times New Roman" w:hAnsi="Times New Roman" w:cs="Times New Roman"/>
        </w:rPr>
        <w:t>need support in different areas of their learning</w:t>
      </w:r>
      <w:r w:rsidR="00190F16">
        <w:rPr>
          <w:rFonts w:ascii="Times New Roman" w:hAnsi="Times New Roman" w:cs="Times New Roman"/>
        </w:rPr>
        <w:t xml:space="preserve"> and development</w:t>
      </w:r>
      <w:r w:rsidR="00CE0C7F">
        <w:rPr>
          <w:rFonts w:ascii="Times New Roman" w:hAnsi="Times New Roman" w:cs="Times New Roman"/>
        </w:rPr>
        <w:t xml:space="preserve">. </w:t>
      </w:r>
      <w:r w:rsidR="00190F16">
        <w:rPr>
          <w:rFonts w:ascii="Times New Roman" w:hAnsi="Times New Roman" w:cs="Times New Roman"/>
        </w:rPr>
        <w:t xml:space="preserve">Processing information and </w:t>
      </w:r>
      <w:r w:rsidR="008365F4">
        <w:rPr>
          <w:rFonts w:ascii="Times New Roman" w:hAnsi="Times New Roman" w:cs="Times New Roman"/>
        </w:rPr>
        <w:t>socially interacting and communicating</w:t>
      </w:r>
      <w:r w:rsidR="00190F16">
        <w:rPr>
          <w:rFonts w:ascii="Times New Roman" w:hAnsi="Times New Roman" w:cs="Times New Roman"/>
        </w:rPr>
        <w:t xml:space="preserve"> can be </w:t>
      </w:r>
      <w:r w:rsidR="008365F4">
        <w:rPr>
          <w:rFonts w:ascii="Times New Roman" w:hAnsi="Times New Roman" w:cs="Times New Roman"/>
        </w:rPr>
        <w:t xml:space="preserve">difficult </w:t>
      </w:r>
      <w:r w:rsidR="00190F16">
        <w:rPr>
          <w:rFonts w:ascii="Times New Roman" w:hAnsi="Times New Roman" w:cs="Times New Roman"/>
        </w:rPr>
        <w:t>for children who are neurodivergent to do. An example of adapting practice to support additional needs could be using clear, age-appropriate language, whilst providing a visual aid to reinforce and instruct the session. This accommodates the child’s needs and supports a positive learning environment. Finding methods to support this can help them adjust the way they learn and process language and literacy and help develop their confidence in their learning</w:t>
      </w:r>
      <w:r w:rsidR="008365F4">
        <w:rPr>
          <w:rFonts w:ascii="Times New Roman" w:hAnsi="Times New Roman" w:cs="Times New Roman"/>
        </w:rPr>
        <w:t xml:space="preserve">. </w:t>
      </w:r>
      <w:r w:rsidR="00D53AED">
        <w:rPr>
          <w:rFonts w:ascii="Times New Roman" w:hAnsi="Times New Roman" w:cs="Times New Roman"/>
        </w:rPr>
        <w:t>Overall,</w:t>
      </w:r>
      <w:r w:rsidR="00766E31">
        <w:rPr>
          <w:rFonts w:ascii="Times New Roman" w:hAnsi="Times New Roman" w:cs="Times New Roman"/>
        </w:rPr>
        <w:t xml:space="preserve"> the session was successful </w:t>
      </w:r>
      <w:r w:rsidR="00766E31" w:rsidRPr="00344B8A">
        <w:rPr>
          <w:rFonts w:ascii="Times New Roman" w:hAnsi="Times New Roman" w:cs="Times New Roman"/>
        </w:rPr>
        <w:t>in the way</w:t>
      </w:r>
      <w:r w:rsidR="00BC1058" w:rsidRPr="00344B8A">
        <w:rPr>
          <w:rFonts w:ascii="Times New Roman" w:hAnsi="Times New Roman" w:cs="Times New Roman"/>
        </w:rPr>
        <w:t xml:space="preserve"> </w:t>
      </w:r>
      <w:r w:rsidR="000C60BA" w:rsidRPr="00344B8A">
        <w:rPr>
          <w:rFonts w:ascii="Times New Roman" w:hAnsi="Times New Roman" w:cs="Times New Roman"/>
        </w:rPr>
        <w:t xml:space="preserve">it was delivered, and </w:t>
      </w:r>
      <w:r w:rsidR="00BC1058" w:rsidRPr="00344B8A">
        <w:rPr>
          <w:rFonts w:ascii="Times New Roman" w:hAnsi="Times New Roman" w:cs="Times New Roman"/>
        </w:rPr>
        <w:t>the children</w:t>
      </w:r>
      <w:r w:rsidR="00FB6BA9" w:rsidRPr="00344B8A">
        <w:rPr>
          <w:rFonts w:ascii="Times New Roman" w:hAnsi="Times New Roman" w:cs="Times New Roman"/>
        </w:rPr>
        <w:t xml:space="preserve"> </w:t>
      </w:r>
      <w:r w:rsidR="00BC1058" w:rsidRPr="00344B8A">
        <w:rPr>
          <w:rFonts w:ascii="Times New Roman" w:hAnsi="Times New Roman" w:cs="Times New Roman"/>
        </w:rPr>
        <w:t xml:space="preserve">engaged and </w:t>
      </w:r>
      <w:r w:rsidR="00843A01" w:rsidRPr="00344B8A">
        <w:rPr>
          <w:rFonts w:ascii="Times New Roman" w:hAnsi="Times New Roman" w:cs="Times New Roman"/>
        </w:rPr>
        <w:t xml:space="preserve">understood </w:t>
      </w:r>
      <w:r w:rsidR="001344E4" w:rsidRPr="00344B8A">
        <w:rPr>
          <w:rFonts w:ascii="Times New Roman" w:hAnsi="Times New Roman" w:cs="Times New Roman"/>
        </w:rPr>
        <w:t>the story</w:t>
      </w:r>
      <w:r w:rsidR="000C60BA" w:rsidRPr="00344B8A">
        <w:rPr>
          <w:rFonts w:ascii="Times New Roman" w:hAnsi="Times New Roman" w:cs="Times New Roman"/>
        </w:rPr>
        <w:t xml:space="preserve">. </w:t>
      </w:r>
      <w:r w:rsidR="00640747" w:rsidRPr="00344B8A">
        <w:rPr>
          <w:rFonts w:ascii="Times New Roman" w:hAnsi="Times New Roman" w:cs="Times New Roman"/>
        </w:rPr>
        <w:t>The</w:t>
      </w:r>
      <w:r w:rsidR="00B708BE" w:rsidRPr="00344B8A">
        <w:rPr>
          <w:rFonts w:ascii="Times New Roman" w:hAnsi="Times New Roman" w:cs="Times New Roman"/>
        </w:rPr>
        <w:t xml:space="preserve"> story supported </w:t>
      </w:r>
      <w:r w:rsidR="001A7193" w:rsidRPr="00344B8A">
        <w:rPr>
          <w:rFonts w:ascii="Times New Roman" w:hAnsi="Times New Roman" w:cs="Times New Roman"/>
        </w:rPr>
        <w:t xml:space="preserve">relevant </w:t>
      </w:r>
      <w:r w:rsidR="003831B6" w:rsidRPr="00344B8A">
        <w:rPr>
          <w:rFonts w:ascii="Times New Roman" w:hAnsi="Times New Roman" w:cs="Times New Roman"/>
        </w:rPr>
        <w:t xml:space="preserve">areas of </w:t>
      </w:r>
      <w:r w:rsidR="001A7193" w:rsidRPr="00344B8A">
        <w:rPr>
          <w:rFonts w:ascii="Times New Roman" w:hAnsi="Times New Roman" w:cs="Times New Roman"/>
        </w:rPr>
        <w:t>the</w:t>
      </w:r>
      <w:r w:rsidR="003A6BF5">
        <w:rPr>
          <w:rFonts w:ascii="Times New Roman" w:hAnsi="Times New Roman" w:cs="Times New Roman"/>
        </w:rPr>
        <w:t xml:space="preserve"> children’s</w:t>
      </w:r>
      <w:r w:rsidR="001A7193" w:rsidRPr="00344B8A">
        <w:rPr>
          <w:rFonts w:ascii="Times New Roman" w:hAnsi="Times New Roman" w:cs="Times New Roman"/>
        </w:rPr>
        <w:t xml:space="preserve"> </w:t>
      </w:r>
      <w:r w:rsidR="003831B6" w:rsidRPr="00344B8A">
        <w:rPr>
          <w:rFonts w:ascii="Times New Roman" w:hAnsi="Times New Roman" w:cs="Times New Roman"/>
        </w:rPr>
        <w:t>l</w:t>
      </w:r>
      <w:r w:rsidR="00B708BE" w:rsidRPr="00344B8A">
        <w:rPr>
          <w:rFonts w:ascii="Times New Roman" w:hAnsi="Times New Roman" w:cs="Times New Roman"/>
        </w:rPr>
        <w:t xml:space="preserve">anguage </w:t>
      </w:r>
      <w:r w:rsidR="003A6BF5">
        <w:rPr>
          <w:rFonts w:ascii="Times New Roman" w:hAnsi="Times New Roman" w:cs="Times New Roman"/>
        </w:rPr>
        <w:t>and promoted positive</w:t>
      </w:r>
      <w:r w:rsidR="004A7661" w:rsidRPr="00344B8A">
        <w:rPr>
          <w:rFonts w:ascii="Times New Roman" w:hAnsi="Times New Roman" w:cs="Times New Roman"/>
        </w:rPr>
        <w:t xml:space="preserve"> use of </w:t>
      </w:r>
      <w:r w:rsidR="00BD289B" w:rsidRPr="00344B8A">
        <w:rPr>
          <w:rFonts w:ascii="Times New Roman" w:hAnsi="Times New Roman" w:cs="Times New Roman"/>
        </w:rPr>
        <w:t>communication</w:t>
      </w:r>
      <w:r w:rsidR="00A26D41" w:rsidRPr="00344B8A">
        <w:rPr>
          <w:rFonts w:ascii="Times New Roman" w:hAnsi="Times New Roman" w:cs="Times New Roman"/>
        </w:rPr>
        <w:t xml:space="preserve"> and </w:t>
      </w:r>
      <w:r w:rsidR="007A5417" w:rsidRPr="00344B8A">
        <w:rPr>
          <w:rFonts w:ascii="Times New Roman" w:hAnsi="Times New Roman" w:cs="Times New Roman"/>
        </w:rPr>
        <w:t xml:space="preserve">expanding vocabulary. </w:t>
      </w:r>
    </w:p>
    <w:p w14:paraId="56389302" w14:textId="3BD3D64A" w:rsidR="00C87BD0" w:rsidRDefault="00C87BD0">
      <w:pPr>
        <w:rPr>
          <w:rFonts w:ascii="Times New Roman" w:hAnsi="Times New Roman" w:cs="Times New Roman"/>
        </w:rPr>
      </w:pPr>
    </w:p>
    <w:p w14:paraId="25B1D5E1" w14:textId="77777777" w:rsidR="00351B8C" w:rsidRDefault="00351B8C">
      <w:pPr>
        <w:rPr>
          <w:rFonts w:ascii="Times New Roman" w:hAnsi="Times New Roman" w:cs="Times New Roman"/>
        </w:rPr>
      </w:pPr>
    </w:p>
    <w:p w14:paraId="4C914E5F" w14:textId="77777777" w:rsidR="001A206F" w:rsidRDefault="001A206F">
      <w:pPr>
        <w:rPr>
          <w:rFonts w:ascii="Times New Roman" w:hAnsi="Times New Roman" w:cs="Times New Roman"/>
        </w:rPr>
      </w:pPr>
    </w:p>
    <w:p w14:paraId="0ECD96C9" w14:textId="77777777" w:rsidR="001A206F" w:rsidRDefault="001A206F">
      <w:pPr>
        <w:rPr>
          <w:rFonts w:ascii="Times New Roman" w:hAnsi="Times New Roman" w:cs="Times New Roman"/>
        </w:rPr>
      </w:pPr>
    </w:p>
    <w:p w14:paraId="27C355A3" w14:textId="77777777" w:rsidR="001A206F" w:rsidRDefault="001A206F">
      <w:pPr>
        <w:rPr>
          <w:rFonts w:ascii="Times New Roman" w:hAnsi="Times New Roman" w:cs="Times New Roman"/>
        </w:rPr>
      </w:pPr>
    </w:p>
    <w:p w14:paraId="54D5F419" w14:textId="77777777" w:rsidR="001A206F" w:rsidRDefault="001A206F">
      <w:pPr>
        <w:rPr>
          <w:rFonts w:ascii="Times New Roman" w:hAnsi="Times New Roman" w:cs="Times New Roman"/>
        </w:rPr>
      </w:pPr>
    </w:p>
    <w:p w14:paraId="04FBEEFF" w14:textId="77777777" w:rsidR="001A206F" w:rsidRDefault="001A206F">
      <w:pPr>
        <w:rPr>
          <w:rFonts w:ascii="Times New Roman" w:hAnsi="Times New Roman" w:cs="Times New Roman"/>
        </w:rPr>
      </w:pPr>
    </w:p>
    <w:p w14:paraId="03F2DFAE" w14:textId="77777777" w:rsidR="001A206F" w:rsidRDefault="001A206F">
      <w:pPr>
        <w:rPr>
          <w:rFonts w:ascii="Times New Roman" w:hAnsi="Times New Roman" w:cs="Times New Roman"/>
        </w:rPr>
      </w:pPr>
    </w:p>
    <w:p w14:paraId="01ECC283" w14:textId="77777777" w:rsidR="001A206F" w:rsidRDefault="001A206F">
      <w:pPr>
        <w:rPr>
          <w:rFonts w:ascii="Times New Roman" w:hAnsi="Times New Roman" w:cs="Times New Roman"/>
        </w:rPr>
      </w:pPr>
    </w:p>
    <w:p w14:paraId="4DCCD963" w14:textId="77777777" w:rsidR="001A206F" w:rsidRDefault="001A206F">
      <w:pPr>
        <w:rPr>
          <w:rFonts w:ascii="Times New Roman" w:hAnsi="Times New Roman" w:cs="Times New Roman"/>
        </w:rPr>
      </w:pPr>
    </w:p>
    <w:p w14:paraId="476839B8" w14:textId="77777777" w:rsidR="001A206F" w:rsidRDefault="001A206F">
      <w:pPr>
        <w:rPr>
          <w:rFonts w:ascii="Times New Roman" w:hAnsi="Times New Roman" w:cs="Times New Roman"/>
        </w:rPr>
      </w:pPr>
    </w:p>
    <w:p w14:paraId="00836260" w14:textId="77777777" w:rsidR="001A206F" w:rsidRDefault="001A206F">
      <w:pPr>
        <w:rPr>
          <w:rFonts w:ascii="Times New Roman" w:hAnsi="Times New Roman" w:cs="Times New Roman"/>
        </w:rPr>
      </w:pPr>
    </w:p>
    <w:p w14:paraId="7BEB530F" w14:textId="77777777" w:rsidR="001A206F" w:rsidRDefault="001A206F">
      <w:pPr>
        <w:rPr>
          <w:rFonts w:ascii="Times New Roman" w:hAnsi="Times New Roman" w:cs="Times New Roman"/>
        </w:rPr>
      </w:pPr>
    </w:p>
    <w:p w14:paraId="250FA948" w14:textId="77777777" w:rsidR="001A206F" w:rsidRDefault="001A206F">
      <w:pPr>
        <w:rPr>
          <w:rFonts w:ascii="Times New Roman" w:hAnsi="Times New Roman" w:cs="Times New Roman"/>
        </w:rPr>
      </w:pPr>
    </w:p>
    <w:p w14:paraId="2D7F4C9E" w14:textId="77777777" w:rsidR="001A206F" w:rsidRDefault="001A206F">
      <w:pPr>
        <w:rPr>
          <w:rFonts w:ascii="Times New Roman" w:hAnsi="Times New Roman" w:cs="Times New Roman"/>
        </w:rPr>
      </w:pPr>
    </w:p>
    <w:p w14:paraId="66300C60" w14:textId="77777777" w:rsidR="008E76DB" w:rsidRPr="00A150D9" w:rsidRDefault="008E76DB">
      <w:pPr>
        <w:rPr>
          <w:rFonts w:ascii="Times New Roman" w:hAnsi="Times New Roman" w:cs="Times New Roman"/>
        </w:rPr>
      </w:pPr>
    </w:p>
    <w:p w14:paraId="3CC16AE4" w14:textId="247EEC45" w:rsidR="00CC4639" w:rsidRDefault="00CC4639" w:rsidP="00CA04EE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C87BD0">
        <w:rPr>
          <w:rFonts w:ascii="Times New Roman" w:hAnsi="Times New Roman" w:cs="Times New Roman"/>
          <w:sz w:val="32"/>
          <w:szCs w:val="32"/>
          <w:u w:val="single"/>
        </w:rPr>
        <w:lastRenderedPageBreak/>
        <w:t>Reference List</w:t>
      </w:r>
    </w:p>
    <w:p w14:paraId="2DB214F4" w14:textId="19AF582F" w:rsidR="003A4285" w:rsidRDefault="003A4285" w:rsidP="003A42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Anon, (2023)</w:t>
      </w:r>
      <w:r>
        <w:rPr>
          <w:color w:val="000000"/>
        </w:rPr>
        <w:t xml:space="preserve"> |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How does literacy rate influence economic indicators? | </w:t>
      </w:r>
      <w:proofErr w:type="spellStart"/>
      <w:r>
        <w:rPr>
          <w:i/>
          <w:iCs/>
          <w:color w:val="000000"/>
        </w:rPr>
        <w:t>TutorChase</w:t>
      </w:r>
      <w:proofErr w:type="spellEnd"/>
      <w:r>
        <w:rPr>
          <w:color w:val="000000"/>
        </w:rPr>
        <w:t xml:space="preserve">. </w:t>
      </w:r>
      <w:r>
        <w:rPr>
          <w:color w:val="000000"/>
        </w:rPr>
        <w:t>|</w:t>
      </w:r>
      <w:r>
        <w:rPr>
          <w:color w:val="000000"/>
        </w:rPr>
        <w:t xml:space="preserve"> Available at: </w:t>
      </w:r>
      <w:hyperlink r:id="rId7" w:history="1">
        <w:r w:rsidRPr="00F75BB5">
          <w:rPr>
            <w:rStyle w:val="Hyperlink"/>
          </w:rPr>
          <w:t>https://www.tutorchase.com/answers/ib/politics/how-does-literacy-rate-influence-economic-indicators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4B3BD47B" w14:textId="7170A0E6" w:rsidR="003B0FA0" w:rsidRPr="003A4285" w:rsidRDefault="003B0FA0" w:rsidP="003A42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British Dyslexia Association (2010)</w:t>
      </w:r>
      <w:r>
        <w:rPr>
          <w:color w:val="000000"/>
        </w:rPr>
        <w:t xml:space="preserve"> | </w:t>
      </w:r>
      <w:r>
        <w:rPr>
          <w:i/>
          <w:iCs/>
          <w:color w:val="000000"/>
        </w:rPr>
        <w:t>What is dyslexia?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 xml:space="preserve">| </w:t>
      </w:r>
      <w:r>
        <w:rPr>
          <w:color w:val="000000"/>
        </w:rPr>
        <w:t>British Dyslexia Association</w:t>
      </w:r>
      <w:r>
        <w:rPr>
          <w:color w:val="000000"/>
        </w:rPr>
        <w:t xml:space="preserve"> | </w:t>
      </w:r>
      <w:r>
        <w:rPr>
          <w:color w:val="000000"/>
        </w:rPr>
        <w:t xml:space="preserve">Available at: </w:t>
      </w:r>
      <w:hyperlink r:id="rId8" w:history="1">
        <w:r w:rsidRPr="00F75BB5">
          <w:rPr>
            <w:rStyle w:val="Hyperlink"/>
          </w:rPr>
          <w:t>https://www.bdadyslexia.org.uk/dyslexia/about-dyslexia/what-is-dyslexia</w:t>
        </w:r>
      </w:hyperlink>
      <w:r>
        <w:rPr>
          <w:color w:val="000000"/>
        </w:rPr>
        <w:t>.</w:t>
      </w:r>
      <w:r>
        <w:rPr>
          <w:color w:val="000000"/>
        </w:rPr>
        <w:t xml:space="preserve"> | Dat</w:t>
      </w:r>
      <w:r w:rsidR="008E76DB">
        <w:rPr>
          <w:color w:val="000000"/>
        </w:rPr>
        <w:t>e</w:t>
      </w:r>
      <w:r>
        <w:rPr>
          <w:color w:val="000000"/>
        </w:rPr>
        <w:t xml:space="preserve"> Accessed </w:t>
      </w:r>
      <w:r w:rsidR="008E76DB">
        <w:rPr>
          <w:color w:val="000000"/>
        </w:rPr>
        <w:t>(</w:t>
      </w:r>
      <w:r>
        <w:rPr>
          <w:color w:val="000000"/>
        </w:rPr>
        <w:t>25.0</w:t>
      </w:r>
      <w:r w:rsidR="008E76DB">
        <w:rPr>
          <w:color w:val="000000"/>
        </w:rPr>
        <w:t>4.25)</w:t>
      </w:r>
    </w:p>
    <w:p w14:paraId="1A9BB04A" w14:textId="325E3968" w:rsidR="0044086D" w:rsidRDefault="0044086D" w:rsidP="0044086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CDC (2021) |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Adverse childhood experiences (ACEs)</w:t>
      </w:r>
      <w:r>
        <w:rPr>
          <w:color w:val="000000"/>
        </w:rPr>
        <w:t xml:space="preserve"> |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 xml:space="preserve"> for Disease Control and Prevention. Available at: </w:t>
      </w:r>
      <w:hyperlink r:id="rId9" w:history="1">
        <w:r w:rsidRPr="00A55E4B">
          <w:rPr>
            <w:rStyle w:val="Hyperlink"/>
          </w:rPr>
          <w:t>https://www.cdc.gov/vitalsigns/aces/index.html</w:t>
        </w:r>
      </w:hyperlink>
      <w:r>
        <w:rPr>
          <w:color w:val="000000"/>
        </w:rPr>
        <w:t>. | Date Accessed (24.04.25)</w:t>
      </w:r>
    </w:p>
    <w:p w14:paraId="3E36B693" w14:textId="6D79F53C" w:rsidR="003506D4" w:rsidRPr="0044086D" w:rsidRDefault="003506D4" w:rsidP="0044086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CDC (2024)</w:t>
      </w:r>
      <w:r>
        <w:rPr>
          <w:color w:val="000000"/>
        </w:rPr>
        <w:t xml:space="preserve"> |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About adverse childhood experiences</w:t>
      </w:r>
      <w:r>
        <w:rPr>
          <w:color w:val="000000"/>
        </w:rPr>
        <w:t xml:space="preserve"> |</w:t>
      </w:r>
      <w:r>
        <w:rPr>
          <w:color w:val="000000"/>
        </w:rPr>
        <w:t xml:space="preserve"> U.S.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 xml:space="preserve"> for Disease Control and Prevention.</w:t>
      </w:r>
      <w:r>
        <w:rPr>
          <w:color w:val="000000"/>
        </w:rPr>
        <w:t xml:space="preserve"> |</w:t>
      </w:r>
      <w:r>
        <w:rPr>
          <w:color w:val="000000"/>
        </w:rPr>
        <w:t xml:space="preserve"> Available at: </w:t>
      </w:r>
      <w:hyperlink r:id="rId10" w:history="1">
        <w:r w:rsidRPr="00F75BB5">
          <w:rPr>
            <w:rStyle w:val="Hyperlink"/>
          </w:rPr>
          <w:t>https://www.cdc.gov/aces/about/index.html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5437F812" w14:textId="0BF7CA06" w:rsidR="007F4D61" w:rsidRPr="007F4D61" w:rsidRDefault="007F4D61" w:rsidP="007F4D6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Cherry, K. (2024) | </w:t>
      </w:r>
      <w:r>
        <w:rPr>
          <w:i/>
          <w:iCs/>
          <w:color w:val="000000"/>
        </w:rPr>
        <w:t>B. F. skinner biography</w:t>
      </w:r>
      <w:r>
        <w:rPr>
          <w:color w:val="000000"/>
        </w:rPr>
        <w:t xml:space="preserve">. | </w:t>
      </w:r>
      <w:proofErr w:type="spellStart"/>
      <w:r>
        <w:rPr>
          <w:color w:val="000000"/>
        </w:rPr>
        <w:t>Verywell</w:t>
      </w:r>
      <w:proofErr w:type="spellEnd"/>
      <w:r>
        <w:rPr>
          <w:color w:val="000000"/>
        </w:rPr>
        <w:t xml:space="preserve"> Mind | Available at: </w:t>
      </w:r>
      <w:hyperlink r:id="rId11" w:history="1">
        <w:r w:rsidRPr="00A55E4B">
          <w:rPr>
            <w:rStyle w:val="Hyperlink"/>
          </w:rPr>
          <w:t>https://www.verywellmind.com/b-f-skinner-biography-1904-1990-2795543</w:t>
        </w:r>
      </w:hyperlink>
      <w:r>
        <w:rPr>
          <w:color w:val="000000"/>
        </w:rPr>
        <w:t>. | Date Accessed (18.04.25)</w:t>
      </w:r>
    </w:p>
    <w:p w14:paraId="2929CEC8" w14:textId="7DF23E27" w:rsidR="00BD1065" w:rsidRDefault="00BD1065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Chuter, C. (2020) | </w:t>
      </w:r>
      <w:r>
        <w:rPr>
          <w:i/>
          <w:iCs/>
          <w:color w:val="000000"/>
        </w:rPr>
        <w:t>The importance of social connection in schools</w:t>
      </w:r>
      <w:r>
        <w:rPr>
          <w:color w:val="000000"/>
        </w:rPr>
        <w:t xml:space="preserve">. | The Education Hub | Available at: </w:t>
      </w:r>
      <w:hyperlink r:id="rId12" w:history="1">
        <w:r w:rsidRPr="00D321D2">
          <w:rPr>
            <w:rStyle w:val="Hyperlink"/>
          </w:rPr>
          <w:t>https://theeducationhub.org.nz/social-connection/</w:t>
        </w:r>
      </w:hyperlink>
      <w:r>
        <w:rPr>
          <w:color w:val="000000"/>
        </w:rPr>
        <w:t>. | Date Accessed (17.04.25)</w:t>
      </w:r>
    </w:p>
    <w:p w14:paraId="2714045A" w14:textId="79C2280E" w:rsidR="00867F24" w:rsidRDefault="00867F24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Donaldson, G. (2015) | </w:t>
      </w:r>
      <w:r>
        <w:rPr>
          <w:i/>
          <w:iCs/>
          <w:color w:val="000000"/>
        </w:rPr>
        <w:t>Successful Futures Looking at the Curriculum and Assessment Arrangements in Wales</w:t>
      </w:r>
      <w:r>
        <w:rPr>
          <w:color w:val="000000"/>
        </w:rPr>
        <w:t xml:space="preserve">. | Available at: </w:t>
      </w:r>
      <w:hyperlink r:id="rId13" w:history="1">
        <w:r w:rsidRPr="00A55E4B">
          <w:rPr>
            <w:rStyle w:val="Hyperlink"/>
          </w:rPr>
          <w:t>https://www.gov.wales/sites/default/files/publications/2018-03/succesful-futures-a-summary-of-professor-graham-donaldsons-report.pdf</w:t>
        </w:r>
      </w:hyperlink>
      <w:r>
        <w:rPr>
          <w:color w:val="000000"/>
        </w:rPr>
        <w:t xml:space="preserve">. | Date Accessed </w:t>
      </w:r>
      <w:r w:rsidR="004B0228">
        <w:rPr>
          <w:color w:val="000000"/>
        </w:rPr>
        <w:t>(18.04.25)</w:t>
      </w:r>
    </w:p>
    <w:p w14:paraId="5BA1C67A" w14:textId="64CD5C49" w:rsidR="00926A2D" w:rsidRDefault="00926A2D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Gov.</w:t>
      </w:r>
      <w:r w:rsidR="001F4007">
        <w:rPr>
          <w:color w:val="000000"/>
        </w:rPr>
        <w:t>W</w:t>
      </w:r>
      <w:r>
        <w:rPr>
          <w:color w:val="000000"/>
        </w:rPr>
        <w:t>ales</w:t>
      </w:r>
      <w:proofErr w:type="spellEnd"/>
      <w:r>
        <w:rPr>
          <w:color w:val="000000"/>
        </w:rPr>
        <w:t>. (2022)</w:t>
      </w:r>
      <w:r>
        <w:rPr>
          <w:color w:val="000000"/>
        </w:rPr>
        <w:t xml:space="preserve"> | </w:t>
      </w:r>
      <w:r>
        <w:rPr>
          <w:i/>
          <w:iCs/>
          <w:color w:val="000000"/>
        </w:rPr>
        <w:t xml:space="preserve">PISA 2022 – </w:t>
      </w:r>
      <w:proofErr w:type="spellStart"/>
      <w:r>
        <w:rPr>
          <w:i/>
          <w:iCs/>
          <w:color w:val="000000"/>
        </w:rPr>
        <w:t>Adroddiad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Blynyddol</w:t>
      </w:r>
      <w:proofErr w:type="spellEnd"/>
      <w:r>
        <w:rPr>
          <w:i/>
          <w:iCs/>
          <w:color w:val="000000"/>
        </w:rPr>
        <w:t xml:space="preserve"> | Annual Report</w:t>
      </w:r>
      <w:r>
        <w:rPr>
          <w:color w:val="000000"/>
        </w:rPr>
        <w:t xml:space="preserve">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14" w:history="1">
        <w:r w:rsidRPr="00F75BB5">
          <w:rPr>
            <w:rStyle w:val="Hyperlink"/>
          </w:rPr>
          <w:t>https://annual-report.estyn.gov.wales/2023/pisa-2022/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</w:t>
      </w:r>
      <w:r w:rsidR="000E0D7E">
        <w:rPr>
          <w:color w:val="000000"/>
        </w:rPr>
        <w:t>A</w:t>
      </w:r>
      <w:r>
        <w:rPr>
          <w:color w:val="000000"/>
        </w:rPr>
        <w:t>ccessed (25.04.25)</w:t>
      </w:r>
    </w:p>
    <w:p w14:paraId="30AAAE1A" w14:textId="52F3EB4C" w:rsidR="005D69A8" w:rsidRDefault="005D69A8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Gelliswick</w:t>
      </w:r>
      <w:proofErr w:type="spellEnd"/>
      <w:r>
        <w:rPr>
          <w:color w:val="000000"/>
        </w:rPr>
        <w:t xml:space="preserve"> Teaching and Learning Policy. (no date) | </w:t>
      </w:r>
      <w:proofErr w:type="spellStart"/>
      <w:r>
        <w:rPr>
          <w:color w:val="000000"/>
        </w:rPr>
        <w:t>Gelliswick</w:t>
      </w:r>
      <w:proofErr w:type="spellEnd"/>
      <w:r>
        <w:rPr>
          <w:color w:val="000000"/>
        </w:rPr>
        <w:t xml:space="preserve"> Church in Wales VC Primary School | Available at: </w:t>
      </w:r>
      <w:hyperlink r:id="rId15" w:history="1">
        <w:r w:rsidRPr="00A55E4B">
          <w:rPr>
            <w:rStyle w:val="Hyperlink"/>
          </w:rPr>
          <w:t>https://primarysite-prod-sorted.s3.amazonaws.com/gelliswick-vc-primary-school/UploadedDocument/4b3c7558-3957-40fc-a047-b19d2c77156d/teaching-and-learning-policy-live-nov-2024.pdf.d</w:t>
        </w:r>
      </w:hyperlink>
      <w:r>
        <w:rPr>
          <w:color w:val="000000"/>
        </w:rPr>
        <w:t xml:space="preserve"> | Date Accessed (18.04.25)</w:t>
      </w:r>
    </w:p>
    <w:p w14:paraId="0E0FCF3F" w14:textId="65B1F55A" w:rsidR="00994DE7" w:rsidRDefault="00994DE7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Hargraves, V. (2021) | </w:t>
      </w:r>
      <w:r>
        <w:rPr>
          <w:i/>
          <w:iCs/>
          <w:color w:val="000000"/>
        </w:rPr>
        <w:t>Piaget’s Theory of Education</w:t>
      </w:r>
      <w:r>
        <w:rPr>
          <w:color w:val="000000"/>
        </w:rPr>
        <w:t xml:space="preserve">. | The Education Hub | Available at: </w:t>
      </w:r>
      <w:hyperlink r:id="rId16" w:history="1">
        <w:r w:rsidRPr="00A55E4B">
          <w:rPr>
            <w:rStyle w:val="Hyperlink"/>
          </w:rPr>
          <w:t>https://theeducationhub.org.nz/piagets-theory-of-education/</w:t>
        </w:r>
      </w:hyperlink>
      <w:r>
        <w:rPr>
          <w:color w:val="000000"/>
        </w:rPr>
        <w:t>. | Date Accessed (18.04.25)</w:t>
      </w:r>
    </w:p>
    <w:p w14:paraId="50A1A62E" w14:textId="427A80DE" w:rsidR="004547E8" w:rsidRDefault="004547E8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 xml:space="preserve">Impact Wales. (2025) | </w:t>
      </w:r>
      <w:r>
        <w:rPr>
          <w:i/>
          <w:iCs/>
          <w:color w:val="000000"/>
        </w:rPr>
        <w:t>Successful Futures ten years on – Has it delivered success? - Impact Wales</w:t>
      </w:r>
      <w:r>
        <w:rPr>
          <w:color w:val="000000"/>
        </w:rPr>
        <w:t xml:space="preserve">. | Available at: </w:t>
      </w:r>
      <w:hyperlink r:id="rId17" w:history="1">
        <w:r w:rsidRPr="00A55E4B">
          <w:rPr>
            <w:rStyle w:val="Hyperlink"/>
          </w:rPr>
          <w:t>https://www.impact.wales/news/successful-futures-ten-years-on-has-it-delivered-success/</w:t>
        </w:r>
      </w:hyperlink>
      <w:r>
        <w:rPr>
          <w:color w:val="000000"/>
        </w:rPr>
        <w:t xml:space="preserve"> | Date Accessed (18.04.25)</w:t>
      </w:r>
    </w:p>
    <w:p w14:paraId="3EE2F44A" w14:textId="2879444B" w:rsidR="0000494B" w:rsidRDefault="0000494B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Joseph Rowntree Foundation (2025)</w:t>
      </w:r>
      <w:r>
        <w:rPr>
          <w:color w:val="000000"/>
        </w:rPr>
        <w:t xml:space="preserve"> | </w:t>
      </w:r>
      <w:r>
        <w:rPr>
          <w:i/>
          <w:iCs/>
          <w:color w:val="000000"/>
        </w:rPr>
        <w:t>UK Poverty 2025: The essential guide to understanding poverty in the UK</w:t>
      </w:r>
      <w:r>
        <w:rPr>
          <w:color w:val="000000"/>
        </w:rPr>
        <w:t xml:space="preserve"> | </w:t>
      </w:r>
      <w:r>
        <w:rPr>
          <w:color w:val="000000"/>
        </w:rPr>
        <w:t xml:space="preserve">Joseph Rowntree Foundation.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18" w:history="1">
        <w:r w:rsidRPr="00F75BB5">
          <w:rPr>
            <w:rStyle w:val="Hyperlink"/>
          </w:rPr>
          <w:t>https://www.jrf.org.uk/uk-poverty-2025-the-essential-guide-to-understanding-poverty-in-the-uk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01EA4D05" w14:textId="7F4A78CC" w:rsidR="00DE5ED6" w:rsidRDefault="00DE5ED6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LDRFA (2020)</w:t>
      </w:r>
      <w:r>
        <w:rPr>
          <w:color w:val="000000"/>
        </w:rPr>
        <w:t xml:space="preserve"> | </w:t>
      </w:r>
      <w:r>
        <w:rPr>
          <w:i/>
          <w:iCs/>
          <w:color w:val="000000"/>
        </w:rPr>
        <w:t>The Top 5 Most Common Learning Disabilities &amp; Their Symptoms</w:t>
      </w:r>
      <w:r>
        <w:rPr>
          <w:color w:val="000000"/>
        </w:rPr>
        <w:t xml:space="preserve">. </w:t>
      </w:r>
      <w:r>
        <w:rPr>
          <w:color w:val="000000"/>
        </w:rPr>
        <w:t xml:space="preserve">| </w:t>
      </w:r>
      <w:r>
        <w:rPr>
          <w:color w:val="000000"/>
        </w:rPr>
        <w:t xml:space="preserve">LDRFA.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19" w:history="1">
        <w:r w:rsidRPr="00F75BB5">
          <w:rPr>
            <w:rStyle w:val="Hyperlink"/>
          </w:rPr>
          <w:t>https://www.ldrfa.org/the-top-5-most-common-learning-disabilities-their-symptoms/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6A5E8278" w14:textId="74C95553" w:rsidR="00050BD3" w:rsidRDefault="009D5EF7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London (2022)</w:t>
      </w:r>
      <w:r>
        <w:rPr>
          <w:color w:val="000000"/>
        </w:rPr>
        <w:t xml:space="preserve"> | </w:t>
      </w:r>
      <w:r>
        <w:rPr>
          <w:i/>
          <w:iCs/>
          <w:color w:val="000000"/>
        </w:rPr>
        <w:t>Explore the relationship between poor speech, language and communication and literacy skills</w:t>
      </w:r>
      <w:r>
        <w:rPr>
          <w:color w:val="000000"/>
        </w:rPr>
        <w:t>.</w:t>
      </w:r>
      <w:r>
        <w:rPr>
          <w:color w:val="000000"/>
        </w:rPr>
        <w:t xml:space="preserve"> | </w:t>
      </w:r>
      <w:r>
        <w:rPr>
          <w:color w:val="000000"/>
        </w:rPr>
        <w:t>The London Speech and Feeding Practice – London Speech and Feeding.</w:t>
      </w:r>
      <w:r>
        <w:rPr>
          <w:color w:val="000000"/>
        </w:rPr>
        <w:t xml:space="preserve"> |</w:t>
      </w:r>
      <w:r>
        <w:rPr>
          <w:color w:val="000000"/>
        </w:rPr>
        <w:t xml:space="preserve"> Available at: </w:t>
      </w:r>
      <w:hyperlink r:id="rId20" w:history="1">
        <w:r w:rsidRPr="00F75BB5">
          <w:rPr>
            <w:rStyle w:val="Hyperlink"/>
          </w:rPr>
          <w:t>https://londonspeechandfeeding.co.uk/post/explore-the-relationship-between-poor-speech-language-and-communication-an</w:t>
        </w:r>
        <w:r w:rsidRPr="00F75BB5">
          <w:rPr>
            <w:rStyle w:val="Hyperlink"/>
          </w:rPr>
          <w:t>d</w:t>
        </w:r>
        <w:r w:rsidRPr="00F75BB5">
          <w:rPr>
            <w:rStyle w:val="Hyperlink"/>
          </w:rPr>
          <w:t>-literacy-skills/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0410C950" w14:textId="336B821A" w:rsidR="008F3257" w:rsidRPr="00BD1065" w:rsidRDefault="008F3257" w:rsidP="00BD106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i/>
          <w:iCs/>
          <w:color w:val="000000"/>
        </w:rPr>
        <w:t>Development</w:t>
      </w:r>
      <w:r>
        <w:rPr>
          <w:color w:val="000000"/>
        </w:rPr>
        <w:t xml:space="preserve"> | Available at: </w:t>
      </w:r>
      <w:hyperlink r:id="rId21" w:history="1">
        <w:r w:rsidRPr="00A55E4B">
          <w:rPr>
            <w:rStyle w:val="Hyperlink"/>
          </w:rPr>
          <w:t>https://www.mabletherapy.com/speech-and-language/2020/01/10/how-aces-can-affect-language-development</w:t>
        </w:r>
      </w:hyperlink>
      <w:r>
        <w:rPr>
          <w:color w:val="000000"/>
        </w:rPr>
        <w:t>. | Date Accessed (23.04.25)</w:t>
      </w:r>
    </w:p>
    <w:p w14:paraId="5640A5BD" w14:textId="77777777" w:rsidR="006A0105" w:rsidRDefault="007228CE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McLeod, S. (2025) | </w:t>
      </w:r>
      <w:r>
        <w:rPr>
          <w:i/>
          <w:iCs/>
          <w:color w:val="000000"/>
        </w:rPr>
        <w:t>Vygotsky’s Sociocultural Theory of Cognitive Development</w:t>
      </w:r>
      <w:r>
        <w:rPr>
          <w:color w:val="000000"/>
        </w:rPr>
        <w:t xml:space="preserve">. | Simply Psychology. | Available at: </w:t>
      </w:r>
      <w:hyperlink r:id="rId22" w:history="1">
        <w:r w:rsidRPr="00D321D2">
          <w:rPr>
            <w:rStyle w:val="Hyperlink"/>
          </w:rPr>
          <w:t>https://www.simplypsychology.org/vygotsky.html</w:t>
        </w:r>
      </w:hyperlink>
      <w:r>
        <w:rPr>
          <w:color w:val="000000"/>
        </w:rPr>
        <w:t xml:space="preserve"> | Date </w:t>
      </w:r>
      <w:r w:rsidR="006A0105">
        <w:rPr>
          <w:color w:val="000000"/>
        </w:rPr>
        <w:t xml:space="preserve">Accessed (18.04.25) </w:t>
      </w:r>
    </w:p>
    <w:p w14:paraId="0173F1A7" w14:textId="1C83D6CC" w:rsidR="00CE01BD" w:rsidRDefault="00CE01BD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National </w:t>
      </w:r>
      <w:proofErr w:type="spellStart"/>
      <w:r>
        <w:rPr>
          <w:color w:val="000000"/>
        </w:rPr>
        <w:t>Center</w:t>
      </w:r>
      <w:proofErr w:type="spellEnd"/>
      <w:r>
        <w:rPr>
          <w:color w:val="000000"/>
        </w:rPr>
        <w:t xml:space="preserve"> for Education Statistics (2015)</w:t>
      </w:r>
      <w:r>
        <w:rPr>
          <w:color w:val="000000"/>
        </w:rPr>
        <w:t xml:space="preserve"> |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Program for International Student Assessment (PISA) - Overview</w:t>
      </w:r>
      <w:r>
        <w:rPr>
          <w:color w:val="000000"/>
        </w:rPr>
        <w:t xml:space="preserve">. </w:t>
      </w:r>
      <w:r>
        <w:rPr>
          <w:color w:val="000000"/>
        </w:rPr>
        <w:t xml:space="preserve">| </w:t>
      </w:r>
      <w:r>
        <w:rPr>
          <w:color w:val="000000"/>
        </w:rPr>
        <w:t xml:space="preserve">Ed.gov.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23" w:history="1">
        <w:r w:rsidRPr="00F75BB5">
          <w:rPr>
            <w:rStyle w:val="Hyperlink"/>
          </w:rPr>
          <w:t>https://nces.ed.gov/surveys/pisa/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0E831AB7" w14:textId="5D2C55BC" w:rsidR="00FC28EF" w:rsidRDefault="00FC28EF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Perkins, S.C., Finegood, E.D. and Swain, J.E. (2013) | Poverty and Language Development: Roles of Parenting and Stress.</w:t>
      </w:r>
      <w:r>
        <w:rPr>
          <w:rStyle w:val="apple-converted-space"/>
          <w:rFonts w:eastAsiaTheme="majorEastAsia"/>
          <w:color w:val="000000"/>
        </w:rPr>
        <w:t xml:space="preserve"> | </w:t>
      </w:r>
      <w:r>
        <w:rPr>
          <w:i/>
          <w:iCs/>
          <w:color w:val="000000"/>
        </w:rPr>
        <w:t>Innovations in Clinical Neuroscience</w:t>
      </w:r>
      <w:r>
        <w:rPr>
          <w:color w:val="000000"/>
        </w:rPr>
        <w:t xml:space="preserve">. | 10(4), p.10. | Available at: </w:t>
      </w:r>
      <w:hyperlink r:id="rId24" w:history="1">
        <w:r w:rsidRPr="00A55E4B">
          <w:rPr>
            <w:rStyle w:val="Hyperlink"/>
          </w:rPr>
          <w:t>https://pmc.ncbi.nlm.nih.gov/articles/PMC3659033/</w:t>
        </w:r>
      </w:hyperlink>
      <w:r>
        <w:rPr>
          <w:color w:val="000000"/>
        </w:rPr>
        <w:t>. | Date Accessed (</w:t>
      </w:r>
      <w:r w:rsidR="00344B8A">
        <w:rPr>
          <w:color w:val="000000"/>
        </w:rPr>
        <w:t>22.04.25)</w:t>
      </w:r>
    </w:p>
    <w:p w14:paraId="50803A82" w14:textId="45AC66B4" w:rsidR="00F95353" w:rsidRDefault="00F95353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RARA Education Project CIC (2024)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apple-converted-space"/>
          <w:rFonts w:eastAsiaTheme="majorEastAsia"/>
          <w:color w:val="000000"/>
        </w:rPr>
        <w:t xml:space="preserve">| </w:t>
      </w:r>
      <w:r>
        <w:rPr>
          <w:i/>
          <w:iCs/>
          <w:color w:val="000000"/>
        </w:rPr>
        <w:t>Literacy does more than unlock doors to academic and career success; it profoundly shapes an individual’s self-confidence, influencing how they engage with the world and see themselves within it. For both children and adults, literacy and language proficiency build a foundation for self-assurance, h</w:t>
      </w:r>
      <w:r>
        <w:rPr>
          <w:color w:val="000000"/>
        </w:rPr>
        <w:t xml:space="preserve">. </w:t>
      </w:r>
      <w:r>
        <w:rPr>
          <w:color w:val="000000"/>
        </w:rPr>
        <w:t xml:space="preserve">| </w:t>
      </w:r>
      <w:r>
        <w:rPr>
          <w:color w:val="000000"/>
        </w:rPr>
        <w:t xml:space="preserve">Linkedin.com.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25" w:history="1">
        <w:r w:rsidRPr="00F75BB5">
          <w:rPr>
            <w:rStyle w:val="Hyperlink"/>
          </w:rPr>
          <w:t>https://www.linkedin.com/pulse/blog-08-impact-literacy-self-confidence-children-5jmue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6939650E" w14:textId="655F1BF5" w:rsidR="007228CE" w:rsidRDefault="007228CE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 xml:space="preserve">The University of Edinburgh (2024) | </w:t>
      </w:r>
      <w:r>
        <w:rPr>
          <w:i/>
          <w:iCs/>
          <w:color w:val="000000"/>
        </w:rPr>
        <w:t>Gibbs’ Reflective Cycle</w:t>
      </w:r>
      <w:r>
        <w:rPr>
          <w:color w:val="000000"/>
        </w:rPr>
        <w:t xml:space="preserve">. | The University of Edinburgh | Available at: </w:t>
      </w:r>
      <w:hyperlink r:id="rId26" w:history="1">
        <w:r w:rsidRPr="00D321D2">
          <w:rPr>
            <w:rStyle w:val="Hyperlink"/>
          </w:rPr>
          <w:t>https://reflection.ed.ac.uk/reflectors-toolkit/reflecting-on-experience/gibbs-reflective-cycle</w:t>
        </w:r>
      </w:hyperlink>
      <w:r>
        <w:rPr>
          <w:color w:val="000000"/>
        </w:rPr>
        <w:t>. | Date Accessed (15.04.25)</w:t>
      </w:r>
    </w:p>
    <w:p w14:paraId="1F3319C9" w14:textId="24B0D5AE" w:rsidR="00F209B2" w:rsidRDefault="00F209B2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UNESCO </w:t>
      </w:r>
      <w:r w:rsidR="00747893">
        <w:rPr>
          <w:color w:val="000000"/>
        </w:rPr>
        <w:t>February 11</w:t>
      </w:r>
      <w:r w:rsidR="00747893" w:rsidRPr="00747893">
        <w:rPr>
          <w:color w:val="000000"/>
          <w:vertAlign w:val="superscript"/>
        </w:rPr>
        <w:t>th</w:t>
      </w:r>
      <w:r w:rsidR="00747893">
        <w:rPr>
          <w:color w:val="000000"/>
        </w:rPr>
        <w:t xml:space="preserve"> </w:t>
      </w:r>
      <w:r>
        <w:rPr>
          <w:color w:val="000000"/>
        </w:rPr>
        <w:t>(2025</w:t>
      </w:r>
      <w:proofErr w:type="gramStart"/>
      <w:r>
        <w:rPr>
          <w:color w:val="000000"/>
        </w:rPr>
        <w:t>)</w:t>
      </w:r>
      <w:r w:rsidR="00747893">
        <w:rPr>
          <w:color w:val="000000"/>
        </w:rPr>
        <w:t xml:space="preserve"> </w:t>
      </w:r>
      <w:r>
        <w:rPr>
          <w:color w:val="000000"/>
        </w:rPr>
        <w:t xml:space="preserve"> |</w:t>
      </w:r>
      <w:proofErr w:type="gramEnd"/>
      <w:r>
        <w:rPr>
          <w:color w:val="000000"/>
        </w:rPr>
        <w:t xml:space="preserve"> 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What you need to know about literacy</w:t>
      </w:r>
      <w:r>
        <w:rPr>
          <w:color w:val="000000"/>
        </w:rPr>
        <w:t xml:space="preserve">. </w:t>
      </w:r>
      <w:r>
        <w:rPr>
          <w:color w:val="000000"/>
        </w:rPr>
        <w:t xml:space="preserve">| </w:t>
      </w:r>
      <w:r>
        <w:rPr>
          <w:color w:val="000000"/>
        </w:rPr>
        <w:t xml:space="preserve">UNESCO.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27" w:history="1">
        <w:r w:rsidRPr="00F75BB5">
          <w:rPr>
            <w:rStyle w:val="Hyperlink"/>
          </w:rPr>
          <w:t>https://www.unesco.org/en/literacy/need-know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44E4F3B1" w14:textId="5B86E6B7" w:rsidR="004974C1" w:rsidRDefault="004974C1" w:rsidP="007228C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Voyager </w:t>
      </w:r>
      <w:proofErr w:type="spellStart"/>
      <w:r>
        <w:rPr>
          <w:color w:val="000000"/>
        </w:rPr>
        <w:t>Sopris</w:t>
      </w:r>
      <w:proofErr w:type="spellEnd"/>
      <w:r>
        <w:rPr>
          <w:color w:val="000000"/>
        </w:rPr>
        <w:t xml:space="preserve"> Learning (2023)</w:t>
      </w:r>
      <w:r>
        <w:rPr>
          <w:color w:val="000000"/>
        </w:rPr>
        <w:t xml:space="preserve"> |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Link Between Language and Literacy</w:t>
      </w:r>
      <w:r>
        <w:rPr>
          <w:color w:val="000000"/>
        </w:rPr>
        <w:t xml:space="preserve">. </w:t>
      </w:r>
      <w:r>
        <w:rPr>
          <w:color w:val="000000"/>
        </w:rPr>
        <w:t xml:space="preserve">| </w:t>
      </w:r>
      <w:r>
        <w:rPr>
          <w:color w:val="000000"/>
        </w:rPr>
        <w:t xml:space="preserve">www.voyagersopris.com. </w:t>
      </w:r>
      <w:r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28" w:history="1">
        <w:r w:rsidRPr="00F75BB5">
          <w:rPr>
            <w:rStyle w:val="Hyperlink"/>
          </w:rPr>
          <w:t>https://www.voyagersopris.com/vsl/blog/language-to-literacy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(25.04.25)</w:t>
      </w:r>
    </w:p>
    <w:p w14:paraId="6157AE6A" w14:textId="7ACA3E80" w:rsidR="00CC4639" w:rsidRDefault="00FB61F9" w:rsidP="00FB61F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Webley, P. (2024) | </w:t>
      </w:r>
      <w:r>
        <w:rPr>
          <w:i/>
          <w:iCs/>
          <w:color w:val="000000"/>
        </w:rPr>
        <w:t>Meadows Psychology Service</w:t>
      </w:r>
      <w:r>
        <w:rPr>
          <w:color w:val="000000"/>
        </w:rPr>
        <w:t xml:space="preserve"> | Available at: </w:t>
      </w:r>
      <w:hyperlink r:id="rId29" w:history="1">
        <w:r w:rsidRPr="00A55E4B">
          <w:rPr>
            <w:rStyle w:val="Hyperlink"/>
          </w:rPr>
          <w:t>https://meadowspsychologyservice.co.uk/childhood-trauma-in-the-classroom/</w:t>
        </w:r>
      </w:hyperlink>
      <w:r>
        <w:rPr>
          <w:color w:val="000000"/>
        </w:rPr>
        <w:t>. | Date Accessed (23.04.25)</w:t>
      </w:r>
    </w:p>
    <w:p w14:paraId="7EA31C05" w14:textId="0FDA6812" w:rsidR="00505F3D" w:rsidRDefault="00505F3D" w:rsidP="00505F3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(2023)</w:t>
      </w:r>
      <w:r w:rsidR="00A94DE0">
        <w:rPr>
          <w:color w:val="000000"/>
        </w:rPr>
        <w:t xml:space="preserve"> | </w:t>
      </w:r>
      <w:r>
        <w:rPr>
          <w:i/>
          <w:iCs/>
          <w:color w:val="000000"/>
        </w:rPr>
        <w:t>Achievement of 15 Year Olds (Program for International Student Assessment) PISA National report: 2022 | GOV.WALES</w:t>
      </w:r>
      <w:r>
        <w:rPr>
          <w:color w:val="000000"/>
        </w:rPr>
        <w:t xml:space="preserve">. </w:t>
      </w:r>
      <w:r w:rsidR="00A94DE0">
        <w:rPr>
          <w:color w:val="000000"/>
        </w:rPr>
        <w:t xml:space="preserve">| </w:t>
      </w:r>
      <w:r>
        <w:rPr>
          <w:color w:val="000000"/>
        </w:rPr>
        <w:t xml:space="preserve">www.gov.wales. </w:t>
      </w:r>
      <w:r w:rsidR="00A94DE0">
        <w:rPr>
          <w:color w:val="000000"/>
        </w:rPr>
        <w:t xml:space="preserve">| </w:t>
      </w:r>
      <w:r>
        <w:rPr>
          <w:color w:val="000000"/>
        </w:rPr>
        <w:t xml:space="preserve">Available at: </w:t>
      </w:r>
      <w:hyperlink r:id="rId30" w:history="1">
        <w:r w:rsidRPr="00F75BB5">
          <w:rPr>
            <w:rStyle w:val="Hyperlink"/>
          </w:rPr>
          <w:t>https://www.gov.wales/achievement-15-year-olds-program-international-student-assessment-pisa-national-report-2022</w:t>
        </w:r>
      </w:hyperlink>
      <w:r>
        <w:rPr>
          <w:color w:val="000000"/>
        </w:rPr>
        <w:t>.</w:t>
      </w:r>
      <w:r>
        <w:rPr>
          <w:color w:val="000000"/>
        </w:rPr>
        <w:t xml:space="preserve"> | Date Accessed </w:t>
      </w:r>
      <w:r w:rsidR="00A94DE0">
        <w:rPr>
          <w:color w:val="000000"/>
        </w:rPr>
        <w:t>(25.04.25)</w:t>
      </w:r>
    </w:p>
    <w:p w14:paraId="1FDE632F" w14:textId="77777777" w:rsidR="00505F3D" w:rsidRPr="00FB61F9" w:rsidRDefault="00505F3D" w:rsidP="00FB61F9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sectPr w:rsidR="00505F3D" w:rsidRPr="00FB61F9">
      <w:headerReference w:type="even" r:id="rId31"/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406AEE" w14:textId="77777777" w:rsidR="004A559C" w:rsidRDefault="004A559C" w:rsidP="005573D0">
      <w:pPr>
        <w:spacing w:after="0" w:line="240" w:lineRule="auto"/>
      </w:pPr>
      <w:r>
        <w:separator/>
      </w:r>
    </w:p>
  </w:endnote>
  <w:endnote w:type="continuationSeparator" w:id="0">
    <w:p w14:paraId="2E2252C1" w14:textId="77777777" w:rsidR="004A559C" w:rsidRDefault="004A559C" w:rsidP="005573D0">
      <w:pPr>
        <w:spacing w:after="0" w:line="240" w:lineRule="auto"/>
      </w:pPr>
      <w:r>
        <w:continuationSeparator/>
      </w:r>
    </w:p>
  </w:endnote>
  <w:endnote w:type="continuationNotice" w:id="1">
    <w:p w14:paraId="69F2F6FE" w14:textId="77777777" w:rsidR="004A559C" w:rsidRDefault="004A559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0D35EB" w14:textId="77777777" w:rsidR="004A559C" w:rsidRDefault="004A559C" w:rsidP="005573D0">
      <w:pPr>
        <w:spacing w:after="0" w:line="240" w:lineRule="auto"/>
      </w:pPr>
      <w:r>
        <w:separator/>
      </w:r>
    </w:p>
  </w:footnote>
  <w:footnote w:type="continuationSeparator" w:id="0">
    <w:p w14:paraId="24886AB3" w14:textId="77777777" w:rsidR="004A559C" w:rsidRDefault="004A559C" w:rsidP="005573D0">
      <w:pPr>
        <w:spacing w:after="0" w:line="240" w:lineRule="auto"/>
      </w:pPr>
      <w:r>
        <w:continuationSeparator/>
      </w:r>
    </w:p>
  </w:footnote>
  <w:footnote w:type="continuationNotice" w:id="1">
    <w:p w14:paraId="543851F4" w14:textId="77777777" w:rsidR="004A559C" w:rsidRDefault="004A559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94384060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5FBC63C" w14:textId="738C2E77" w:rsidR="005573D0" w:rsidRDefault="005573D0" w:rsidP="00A55E4B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96C2CB3" w14:textId="77777777" w:rsidR="005573D0" w:rsidRDefault="005573D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85310109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51779C5" w14:textId="2FF3601F" w:rsidR="005573D0" w:rsidRDefault="005573D0" w:rsidP="00A55E4B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85A4FE" w14:textId="77777777" w:rsidR="005573D0" w:rsidRDefault="005573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410466"/>
    <w:multiLevelType w:val="multilevel"/>
    <w:tmpl w:val="F6C69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161714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403"/>
    <w:rsid w:val="000035A7"/>
    <w:rsid w:val="000039C6"/>
    <w:rsid w:val="00004418"/>
    <w:rsid w:val="0000494B"/>
    <w:rsid w:val="0000565A"/>
    <w:rsid w:val="000058C9"/>
    <w:rsid w:val="000063E9"/>
    <w:rsid w:val="0001755A"/>
    <w:rsid w:val="000200EB"/>
    <w:rsid w:val="000202D7"/>
    <w:rsid w:val="00022683"/>
    <w:rsid w:val="00023678"/>
    <w:rsid w:val="00025022"/>
    <w:rsid w:val="000265B5"/>
    <w:rsid w:val="000278E1"/>
    <w:rsid w:val="00027922"/>
    <w:rsid w:val="00033E9C"/>
    <w:rsid w:val="00037241"/>
    <w:rsid w:val="00040F75"/>
    <w:rsid w:val="000420D3"/>
    <w:rsid w:val="000471FF"/>
    <w:rsid w:val="0005074F"/>
    <w:rsid w:val="00050BD3"/>
    <w:rsid w:val="00053DDF"/>
    <w:rsid w:val="00060BB0"/>
    <w:rsid w:val="00061AD8"/>
    <w:rsid w:val="00062AE5"/>
    <w:rsid w:val="00063198"/>
    <w:rsid w:val="0006403B"/>
    <w:rsid w:val="0006446D"/>
    <w:rsid w:val="00064E94"/>
    <w:rsid w:val="00070BCD"/>
    <w:rsid w:val="000712EF"/>
    <w:rsid w:val="00071DA8"/>
    <w:rsid w:val="000763E0"/>
    <w:rsid w:val="00077D1C"/>
    <w:rsid w:val="00077DAB"/>
    <w:rsid w:val="000805C8"/>
    <w:rsid w:val="00082662"/>
    <w:rsid w:val="00086A72"/>
    <w:rsid w:val="00087FDC"/>
    <w:rsid w:val="000903C7"/>
    <w:rsid w:val="00092A51"/>
    <w:rsid w:val="00094594"/>
    <w:rsid w:val="00094A73"/>
    <w:rsid w:val="000A6A65"/>
    <w:rsid w:val="000B05EB"/>
    <w:rsid w:val="000B15D3"/>
    <w:rsid w:val="000B4463"/>
    <w:rsid w:val="000B55D0"/>
    <w:rsid w:val="000B6783"/>
    <w:rsid w:val="000C02A0"/>
    <w:rsid w:val="000C0A16"/>
    <w:rsid w:val="000C34B4"/>
    <w:rsid w:val="000C60BA"/>
    <w:rsid w:val="000D0123"/>
    <w:rsid w:val="000D1EDC"/>
    <w:rsid w:val="000D4CEA"/>
    <w:rsid w:val="000D4DE5"/>
    <w:rsid w:val="000D5999"/>
    <w:rsid w:val="000D6191"/>
    <w:rsid w:val="000E0D7E"/>
    <w:rsid w:val="000E156A"/>
    <w:rsid w:val="000E51B0"/>
    <w:rsid w:val="000F29E4"/>
    <w:rsid w:val="000F320F"/>
    <w:rsid w:val="000F401D"/>
    <w:rsid w:val="0010055B"/>
    <w:rsid w:val="00102556"/>
    <w:rsid w:val="00103103"/>
    <w:rsid w:val="00103BF3"/>
    <w:rsid w:val="00104474"/>
    <w:rsid w:val="0010776B"/>
    <w:rsid w:val="0011072E"/>
    <w:rsid w:val="001115D0"/>
    <w:rsid w:val="00115D50"/>
    <w:rsid w:val="00116A67"/>
    <w:rsid w:val="00117243"/>
    <w:rsid w:val="00117E18"/>
    <w:rsid w:val="00122352"/>
    <w:rsid w:val="0012351F"/>
    <w:rsid w:val="00125575"/>
    <w:rsid w:val="00130439"/>
    <w:rsid w:val="00132D3A"/>
    <w:rsid w:val="001344E4"/>
    <w:rsid w:val="00137C64"/>
    <w:rsid w:val="00137DD9"/>
    <w:rsid w:val="00140AEF"/>
    <w:rsid w:val="00143F66"/>
    <w:rsid w:val="0014716E"/>
    <w:rsid w:val="00150BA9"/>
    <w:rsid w:val="001553AE"/>
    <w:rsid w:val="001569FD"/>
    <w:rsid w:val="0015728A"/>
    <w:rsid w:val="00157C28"/>
    <w:rsid w:val="001820C0"/>
    <w:rsid w:val="001836B9"/>
    <w:rsid w:val="00183781"/>
    <w:rsid w:val="0018716E"/>
    <w:rsid w:val="00190F16"/>
    <w:rsid w:val="0019418E"/>
    <w:rsid w:val="00194C43"/>
    <w:rsid w:val="0019599C"/>
    <w:rsid w:val="0019736F"/>
    <w:rsid w:val="00197919"/>
    <w:rsid w:val="001A17DD"/>
    <w:rsid w:val="001A206F"/>
    <w:rsid w:val="001A23AB"/>
    <w:rsid w:val="001A50D2"/>
    <w:rsid w:val="001A6BF8"/>
    <w:rsid w:val="001A6C8F"/>
    <w:rsid w:val="001A6CF5"/>
    <w:rsid w:val="001A7193"/>
    <w:rsid w:val="001A7218"/>
    <w:rsid w:val="001B3754"/>
    <w:rsid w:val="001B5979"/>
    <w:rsid w:val="001C1456"/>
    <w:rsid w:val="001C3A1A"/>
    <w:rsid w:val="001C4A73"/>
    <w:rsid w:val="001C7E54"/>
    <w:rsid w:val="001D01B7"/>
    <w:rsid w:val="001D0916"/>
    <w:rsid w:val="001D4674"/>
    <w:rsid w:val="001D6B01"/>
    <w:rsid w:val="001D71E0"/>
    <w:rsid w:val="001E40EC"/>
    <w:rsid w:val="001E5D0A"/>
    <w:rsid w:val="001F2688"/>
    <w:rsid w:val="001F2B9C"/>
    <w:rsid w:val="001F352D"/>
    <w:rsid w:val="001F4007"/>
    <w:rsid w:val="00200403"/>
    <w:rsid w:val="00204466"/>
    <w:rsid w:val="0020797C"/>
    <w:rsid w:val="00211BAF"/>
    <w:rsid w:val="0021274A"/>
    <w:rsid w:val="00217DF5"/>
    <w:rsid w:val="00221E44"/>
    <w:rsid w:val="002265FA"/>
    <w:rsid w:val="00226847"/>
    <w:rsid w:val="00227DE8"/>
    <w:rsid w:val="002332B1"/>
    <w:rsid w:val="00235BEA"/>
    <w:rsid w:val="00244EAF"/>
    <w:rsid w:val="00246043"/>
    <w:rsid w:val="00247E33"/>
    <w:rsid w:val="002515A9"/>
    <w:rsid w:val="00252B09"/>
    <w:rsid w:val="00254348"/>
    <w:rsid w:val="002550B9"/>
    <w:rsid w:val="002556D1"/>
    <w:rsid w:val="00255764"/>
    <w:rsid w:val="0025679C"/>
    <w:rsid w:val="002567B3"/>
    <w:rsid w:val="00256C9B"/>
    <w:rsid w:val="00263D9C"/>
    <w:rsid w:val="002660CD"/>
    <w:rsid w:val="00267E1C"/>
    <w:rsid w:val="0027013B"/>
    <w:rsid w:val="00274607"/>
    <w:rsid w:val="00275EE9"/>
    <w:rsid w:val="00275FC8"/>
    <w:rsid w:val="00277B20"/>
    <w:rsid w:val="00285AC1"/>
    <w:rsid w:val="002862CC"/>
    <w:rsid w:val="002933A7"/>
    <w:rsid w:val="00293846"/>
    <w:rsid w:val="00296B9F"/>
    <w:rsid w:val="002A01FC"/>
    <w:rsid w:val="002A02FE"/>
    <w:rsid w:val="002A1037"/>
    <w:rsid w:val="002A114B"/>
    <w:rsid w:val="002A270D"/>
    <w:rsid w:val="002A2981"/>
    <w:rsid w:val="002A3B42"/>
    <w:rsid w:val="002A5C04"/>
    <w:rsid w:val="002A79D1"/>
    <w:rsid w:val="002A7A93"/>
    <w:rsid w:val="002B23DA"/>
    <w:rsid w:val="002B2DB2"/>
    <w:rsid w:val="002C04E0"/>
    <w:rsid w:val="002C268B"/>
    <w:rsid w:val="002C5E0A"/>
    <w:rsid w:val="002D0AA5"/>
    <w:rsid w:val="002D3C2B"/>
    <w:rsid w:val="002D3ED7"/>
    <w:rsid w:val="002D426A"/>
    <w:rsid w:val="002D68BC"/>
    <w:rsid w:val="002D6AC2"/>
    <w:rsid w:val="002E2597"/>
    <w:rsid w:val="002E3992"/>
    <w:rsid w:val="002E7419"/>
    <w:rsid w:val="002F0E96"/>
    <w:rsid w:val="002F1B8E"/>
    <w:rsid w:val="002F1FFA"/>
    <w:rsid w:val="002F49DF"/>
    <w:rsid w:val="002F5186"/>
    <w:rsid w:val="00301B76"/>
    <w:rsid w:val="00304279"/>
    <w:rsid w:val="00305E5A"/>
    <w:rsid w:val="003106F1"/>
    <w:rsid w:val="00311777"/>
    <w:rsid w:val="00312259"/>
    <w:rsid w:val="00316966"/>
    <w:rsid w:val="00317261"/>
    <w:rsid w:val="0032550A"/>
    <w:rsid w:val="00330A74"/>
    <w:rsid w:val="003313FD"/>
    <w:rsid w:val="003347F7"/>
    <w:rsid w:val="003400D4"/>
    <w:rsid w:val="00340B9F"/>
    <w:rsid w:val="00341D33"/>
    <w:rsid w:val="00342704"/>
    <w:rsid w:val="003432F9"/>
    <w:rsid w:val="0034357C"/>
    <w:rsid w:val="00344B8A"/>
    <w:rsid w:val="003453CE"/>
    <w:rsid w:val="00345834"/>
    <w:rsid w:val="00346300"/>
    <w:rsid w:val="003506D4"/>
    <w:rsid w:val="003507DE"/>
    <w:rsid w:val="003513EF"/>
    <w:rsid w:val="00351B8C"/>
    <w:rsid w:val="00357052"/>
    <w:rsid w:val="00357643"/>
    <w:rsid w:val="00357F8E"/>
    <w:rsid w:val="00361075"/>
    <w:rsid w:val="00361332"/>
    <w:rsid w:val="00362539"/>
    <w:rsid w:val="00363324"/>
    <w:rsid w:val="00365E2C"/>
    <w:rsid w:val="00365FB7"/>
    <w:rsid w:val="00371228"/>
    <w:rsid w:val="00372515"/>
    <w:rsid w:val="00375573"/>
    <w:rsid w:val="00375D78"/>
    <w:rsid w:val="0037784F"/>
    <w:rsid w:val="00380064"/>
    <w:rsid w:val="00381285"/>
    <w:rsid w:val="0038154B"/>
    <w:rsid w:val="003831B6"/>
    <w:rsid w:val="003851EC"/>
    <w:rsid w:val="0038690A"/>
    <w:rsid w:val="003949B7"/>
    <w:rsid w:val="003A4285"/>
    <w:rsid w:val="003A4389"/>
    <w:rsid w:val="003A575A"/>
    <w:rsid w:val="003A5F14"/>
    <w:rsid w:val="003A6BF5"/>
    <w:rsid w:val="003B095F"/>
    <w:rsid w:val="003B0FA0"/>
    <w:rsid w:val="003B40FF"/>
    <w:rsid w:val="003B5FD1"/>
    <w:rsid w:val="003C15D7"/>
    <w:rsid w:val="003C1C9A"/>
    <w:rsid w:val="003C3E7B"/>
    <w:rsid w:val="003C64E1"/>
    <w:rsid w:val="003C6CB0"/>
    <w:rsid w:val="003D5C2B"/>
    <w:rsid w:val="003D6DEF"/>
    <w:rsid w:val="003D7A31"/>
    <w:rsid w:val="003E0D17"/>
    <w:rsid w:val="003E4740"/>
    <w:rsid w:val="003E5672"/>
    <w:rsid w:val="003E5A17"/>
    <w:rsid w:val="003E6749"/>
    <w:rsid w:val="003E6E6F"/>
    <w:rsid w:val="003E779C"/>
    <w:rsid w:val="003F00FF"/>
    <w:rsid w:val="003F18A7"/>
    <w:rsid w:val="003F5089"/>
    <w:rsid w:val="003F614D"/>
    <w:rsid w:val="003F7A9F"/>
    <w:rsid w:val="00400599"/>
    <w:rsid w:val="0040161C"/>
    <w:rsid w:val="004019C7"/>
    <w:rsid w:val="00402056"/>
    <w:rsid w:val="0040713E"/>
    <w:rsid w:val="0041183D"/>
    <w:rsid w:val="004130B2"/>
    <w:rsid w:val="00420ADE"/>
    <w:rsid w:val="00430B7A"/>
    <w:rsid w:val="00432028"/>
    <w:rsid w:val="004344E3"/>
    <w:rsid w:val="00435A10"/>
    <w:rsid w:val="0044086D"/>
    <w:rsid w:val="00443131"/>
    <w:rsid w:val="00445807"/>
    <w:rsid w:val="00454009"/>
    <w:rsid w:val="004547E8"/>
    <w:rsid w:val="00454AF9"/>
    <w:rsid w:val="0045689D"/>
    <w:rsid w:val="00462863"/>
    <w:rsid w:val="00466CA8"/>
    <w:rsid w:val="00471F91"/>
    <w:rsid w:val="00472317"/>
    <w:rsid w:val="00481032"/>
    <w:rsid w:val="00481224"/>
    <w:rsid w:val="0048401B"/>
    <w:rsid w:val="00487A0F"/>
    <w:rsid w:val="004928D5"/>
    <w:rsid w:val="00494248"/>
    <w:rsid w:val="0049501C"/>
    <w:rsid w:val="00496461"/>
    <w:rsid w:val="00497034"/>
    <w:rsid w:val="004974C1"/>
    <w:rsid w:val="004A2662"/>
    <w:rsid w:val="004A304F"/>
    <w:rsid w:val="004A334A"/>
    <w:rsid w:val="004A5439"/>
    <w:rsid w:val="004A559C"/>
    <w:rsid w:val="004A5671"/>
    <w:rsid w:val="004A7661"/>
    <w:rsid w:val="004B0228"/>
    <w:rsid w:val="004B0360"/>
    <w:rsid w:val="004B0437"/>
    <w:rsid w:val="004B37F0"/>
    <w:rsid w:val="004B69C0"/>
    <w:rsid w:val="004B6A83"/>
    <w:rsid w:val="004C1404"/>
    <w:rsid w:val="004C3141"/>
    <w:rsid w:val="004C56F3"/>
    <w:rsid w:val="004C702F"/>
    <w:rsid w:val="004D0063"/>
    <w:rsid w:val="004D08B7"/>
    <w:rsid w:val="004E7C4E"/>
    <w:rsid w:val="004F098A"/>
    <w:rsid w:val="004F437B"/>
    <w:rsid w:val="004F6C0D"/>
    <w:rsid w:val="004F746A"/>
    <w:rsid w:val="004F76C3"/>
    <w:rsid w:val="004F7E13"/>
    <w:rsid w:val="0050007D"/>
    <w:rsid w:val="005000FA"/>
    <w:rsid w:val="00505F3D"/>
    <w:rsid w:val="0050745C"/>
    <w:rsid w:val="00510CC8"/>
    <w:rsid w:val="00511FE7"/>
    <w:rsid w:val="00512719"/>
    <w:rsid w:val="00513559"/>
    <w:rsid w:val="00516E11"/>
    <w:rsid w:val="00521EE0"/>
    <w:rsid w:val="005240B2"/>
    <w:rsid w:val="005309FE"/>
    <w:rsid w:val="00532230"/>
    <w:rsid w:val="00532672"/>
    <w:rsid w:val="005339E8"/>
    <w:rsid w:val="0054157F"/>
    <w:rsid w:val="005451AA"/>
    <w:rsid w:val="00545754"/>
    <w:rsid w:val="00547A0D"/>
    <w:rsid w:val="005500E7"/>
    <w:rsid w:val="00552770"/>
    <w:rsid w:val="0055325C"/>
    <w:rsid w:val="00556A2B"/>
    <w:rsid w:val="005573D0"/>
    <w:rsid w:val="005600CD"/>
    <w:rsid w:val="005647B3"/>
    <w:rsid w:val="00573CE1"/>
    <w:rsid w:val="005752A3"/>
    <w:rsid w:val="00576FF5"/>
    <w:rsid w:val="005778DF"/>
    <w:rsid w:val="00577F31"/>
    <w:rsid w:val="005837BD"/>
    <w:rsid w:val="00590618"/>
    <w:rsid w:val="00594A12"/>
    <w:rsid w:val="00595866"/>
    <w:rsid w:val="00597167"/>
    <w:rsid w:val="005A1CB8"/>
    <w:rsid w:val="005A3929"/>
    <w:rsid w:val="005A781B"/>
    <w:rsid w:val="005B090F"/>
    <w:rsid w:val="005B3668"/>
    <w:rsid w:val="005B5D44"/>
    <w:rsid w:val="005C3A22"/>
    <w:rsid w:val="005C77C9"/>
    <w:rsid w:val="005C7CE1"/>
    <w:rsid w:val="005D2FE7"/>
    <w:rsid w:val="005D5336"/>
    <w:rsid w:val="005D67ED"/>
    <w:rsid w:val="005D69A8"/>
    <w:rsid w:val="005E0004"/>
    <w:rsid w:val="005E1626"/>
    <w:rsid w:val="005E2072"/>
    <w:rsid w:val="005E2E11"/>
    <w:rsid w:val="005E2F36"/>
    <w:rsid w:val="005E41FC"/>
    <w:rsid w:val="005E4808"/>
    <w:rsid w:val="005F0F5E"/>
    <w:rsid w:val="005F31B2"/>
    <w:rsid w:val="005F5D37"/>
    <w:rsid w:val="00604BEF"/>
    <w:rsid w:val="006072E1"/>
    <w:rsid w:val="00607FDE"/>
    <w:rsid w:val="00613E42"/>
    <w:rsid w:val="006143A3"/>
    <w:rsid w:val="006152FD"/>
    <w:rsid w:val="00621C4C"/>
    <w:rsid w:val="0062610D"/>
    <w:rsid w:val="00630986"/>
    <w:rsid w:val="00631335"/>
    <w:rsid w:val="006322E7"/>
    <w:rsid w:val="0063270D"/>
    <w:rsid w:val="00633489"/>
    <w:rsid w:val="0063722D"/>
    <w:rsid w:val="00640747"/>
    <w:rsid w:val="006411B9"/>
    <w:rsid w:val="00661FA4"/>
    <w:rsid w:val="00663781"/>
    <w:rsid w:val="00664031"/>
    <w:rsid w:val="006722BF"/>
    <w:rsid w:val="00673562"/>
    <w:rsid w:val="006735D3"/>
    <w:rsid w:val="00674FB1"/>
    <w:rsid w:val="006805BF"/>
    <w:rsid w:val="00680C50"/>
    <w:rsid w:val="00683EDC"/>
    <w:rsid w:val="00683FBD"/>
    <w:rsid w:val="0068418E"/>
    <w:rsid w:val="006844A7"/>
    <w:rsid w:val="00684F4E"/>
    <w:rsid w:val="00690C55"/>
    <w:rsid w:val="0069146B"/>
    <w:rsid w:val="00693571"/>
    <w:rsid w:val="00695391"/>
    <w:rsid w:val="006A00A5"/>
    <w:rsid w:val="006A0105"/>
    <w:rsid w:val="006A2413"/>
    <w:rsid w:val="006B28E3"/>
    <w:rsid w:val="006B3A47"/>
    <w:rsid w:val="006B5968"/>
    <w:rsid w:val="006B648E"/>
    <w:rsid w:val="006B64B3"/>
    <w:rsid w:val="006C4FF4"/>
    <w:rsid w:val="006D7A6E"/>
    <w:rsid w:val="006E008F"/>
    <w:rsid w:val="006E1D5F"/>
    <w:rsid w:val="006E3709"/>
    <w:rsid w:val="006E5B90"/>
    <w:rsid w:val="006E6167"/>
    <w:rsid w:val="006F0859"/>
    <w:rsid w:val="006F0B1A"/>
    <w:rsid w:val="006F1BD5"/>
    <w:rsid w:val="006F2B84"/>
    <w:rsid w:val="00706953"/>
    <w:rsid w:val="00711109"/>
    <w:rsid w:val="00711181"/>
    <w:rsid w:val="00714116"/>
    <w:rsid w:val="00715921"/>
    <w:rsid w:val="007159A1"/>
    <w:rsid w:val="0071696E"/>
    <w:rsid w:val="007228CE"/>
    <w:rsid w:val="00722E1C"/>
    <w:rsid w:val="0072534E"/>
    <w:rsid w:val="00734B1D"/>
    <w:rsid w:val="00735C37"/>
    <w:rsid w:val="007403FF"/>
    <w:rsid w:val="007474EA"/>
    <w:rsid w:val="00747893"/>
    <w:rsid w:val="00750CAC"/>
    <w:rsid w:val="00751D44"/>
    <w:rsid w:val="00752451"/>
    <w:rsid w:val="00752F9F"/>
    <w:rsid w:val="00757C57"/>
    <w:rsid w:val="0076094A"/>
    <w:rsid w:val="0076127C"/>
    <w:rsid w:val="00761D8D"/>
    <w:rsid w:val="00762F76"/>
    <w:rsid w:val="0076525E"/>
    <w:rsid w:val="00766E31"/>
    <w:rsid w:val="00767AC2"/>
    <w:rsid w:val="0077168B"/>
    <w:rsid w:val="00773B54"/>
    <w:rsid w:val="00773E18"/>
    <w:rsid w:val="00777792"/>
    <w:rsid w:val="007810B6"/>
    <w:rsid w:val="00781251"/>
    <w:rsid w:val="00782F44"/>
    <w:rsid w:val="00785A90"/>
    <w:rsid w:val="00786CCF"/>
    <w:rsid w:val="00790CD5"/>
    <w:rsid w:val="00794520"/>
    <w:rsid w:val="007A4289"/>
    <w:rsid w:val="007A440D"/>
    <w:rsid w:val="007A5417"/>
    <w:rsid w:val="007A6073"/>
    <w:rsid w:val="007B188D"/>
    <w:rsid w:val="007B1EAF"/>
    <w:rsid w:val="007B21A3"/>
    <w:rsid w:val="007B2322"/>
    <w:rsid w:val="007B4624"/>
    <w:rsid w:val="007B6154"/>
    <w:rsid w:val="007B6166"/>
    <w:rsid w:val="007D08F9"/>
    <w:rsid w:val="007D149A"/>
    <w:rsid w:val="007D1EE6"/>
    <w:rsid w:val="007D67FC"/>
    <w:rsid w:val="007D7461"/>
    <w:rsid w:val="007E0233"/>
    <w:rsid w:val="007E2774"/>
    <w:rsid w:val="007E5B1C"/>
    <w:rsid w:val="007F4D61"/>
    <w:rsid w:val="007F4DC1"/>
    <w:rsid w:val="007F70FB"/>
    <w:rsid w:val="007F7516"/>
    <w:rsid w:val="007F7853"/>
    <w:rsid w:val="007F7C4D"/>
    <w:rsid w:val="00801425"/>
    <w:rsid w:val="00802E47"/>
    <w:rsid w:val="00804518"/>
    <w:rsid w:val="0080470E"/>
    <w:rsid w:val="00810A10"/>
    <w:rsid w:val="0081334F"/>
    <w:rsid w:val="0081549B"/>
    <w:rsid w:val="00820120"/>
    <w:rsid w:val="00820F0F"/>
    <w:rsid w:val="00827521"/>
    <w:rsid w:val="00830BBD"/>
    <w:rsid w:val="008332D5"/>
    <w:rsid w:val="008365F4"/>
    <w:rsid w:val="0084067A"/>
    <w:rsid w:val="00840D3F"/>
    <w:rsid w:val="00843A01"/>
    <w:rsid w:val="00844EF6"/>
    <w:rsid w:val="00845B48"/>
    <w:rsid w:val="00846612"/>
    <w:rsid w:val="008519D0"/>
    <w:rsid w:val="008521D6"/>
    <w:rsid w:val="008548EC"/>
    <w:rsid w:val="00860613"/>
    <w:rsid w:val="0086689C"/>
    <w:rsid w:val="00867F24"/>
    <w:rsid w:val="00871563"/>
    <w:rsid w:val="00871AB4"/>
    <w:rsid w:val="008731A9"/>
    <w:rsid w:val="008736DB"/>
    <w:rsid w:val="00874546"/>
    <w:rsid w:val="008770DE"/>
    <w:rsid w:val="008840F9"/>
    <w:rsid w:val="008878EC"/>
    <w:rsid w:val="008912F3"/>
    <w:rsid w:val="00893CDB"/>
    <w:rsid w:val="00897AAA"/>
    <w:rsid w:val="008A2177"/>
    <w:rsid w:val="008A273B"/>
    <w:rsid w:val="008A2C1C"/>
    <w:rsid w:val="008A5AFA"/>
    <w:rsid w:val="008A6921"/>
    <w:rsid w:val="008B089D"/>
    <w:rsid w:val="008B1706"/>
    <w:rsid w:val="008B2857"/>
    <w:rsid w:val="008B3B00"/>
    <w:rsid w:val="008B5AD9"/>
    <w:rsid w:val="008B6C45"/>
    <w:rsid w:val="008C34A5"/>
    <w:rsid w:val="008C4427"/>
    <w:rsid w:val="008C4DFC"/>
    <w:rsid w:val="008D3999"/>
    <w:rsid w:val="008D6545"/>
    <w:rsid w:val="008D6814"/>
    <w:rsid w:val="008D6B01"/>
    <w:rsid w:val="008E0B3E"/>
    <w:rsid w:val="008E1440"/>
    <w:rsid w:val="008E3D9B"/>
    <w:rsid w:val="008E40C1"/>
    <w:rsid w:val="008E49EB"/>
    <w:rsid w:val="008E76DB"/>
    <w:rsid w:val="008F0235"/>
    <w:rsid w:val="008F10D6"/>
    <w:rsid w:val="008F3257"/>
    <w:rsid w:val="008F3722"/>
    <w:rsid w:val="008F5F1A"/>
    <w:rsid w:val="00906509"/>
    <w:rsid w:val="009067C3"/>
    <w:rsid w:val="00916F39"/>
    <w:rsid w:val="00917BA7"/>
    <w:rsid w:val="0092068E"/>
    <w:rsid w:val="00923368"/>
    <w:rsid w:val="00926A2D"/>
    <w:rsid w:val="00936CA9"/>
    <w:rsid w:val="00947CE6"/>
    <w:rsid w:val="009511E9"/>
    <w:rsid w:val="009546D0"/>
    <w:rsid w:val="00960329"/>
    <w:rsid w:val="0096070B"/>
    <w:rsid w:val="00960A45"/>
    <w:rsid w:val="00961C2E"/>
    <w:rsid w:val="009623D1"/>
    <w:rsid w:val="0096359A"/>
    <w:rsid w:val="00965D46"/>
    <w:rsid w:val="00965D4B"/>
    <w:rsid w:val="00965E77"/>
    <w:rsid w:val="00966A84"/>
    <w:rsid w:val="00971BA8"/>
    <w:rsid w:val="00973931"/>
    <w:rsid w:val="009754EA"/>
    <w:rsid w:val="00990868"/>
    <w:rsid w:val="00992441"/>
    <w:rsid w:val="00993A80"/>
    <w:rsid w:val="00994DE7"/>
    <w:rsid w:val="00996A7F"/>
    <w:rsid w:val="009A0754"/>
    <w:rsid w:val="009A60E1"/>
    <w:rsid w:val="009A767B"/>
    <w:rsid w:val="009B0046"/>
    <w:rsid w:val="009B041E"/>
    <w:rsid w:val="009B11B6"/>
    <w:rsid w:val="009B60A7"/>
    <w:rsid w:val="009B614A"/>
    <w:rsid w:val="009B6676"/>
    <w:rsid w:val="009B6EA6"/>
    <w:rsid w:val="009C1C7B"/>
    <w:rsid w:val="009C3A0A"/>
    <w:rsid w:val="009C3CBD"/>
    <w:rsid w:val="009C5A14"/>
    <w:rsid w:val="009C6F19"/>
    <w:rsid w:val="009C764C"/>
    <w:rsid w:val="009D4B6F"/>
    <w:rsid w:val="009D5EF7"/>
    <w:rsid w:val="009D6740"/>
    <w:rsid w:val="009D6878"/>
    <w:rsid w:val="009D7041"/>
    <w:rsid w:val="009D78C8"/>
    <w:rsid w:val="009E1B7C"/>
    <w:rsid w:val="009E3DCF"/>
    <w:rsid w:val="009E3F34"/>
    <w:rsid w:val="009E5C6E"/>
    <w:rsid w:val="009E5C76"/>
    <w:rsid w:val="009E753C"/>
    <w:rsid w:val="009E77BD"/>
    <w:rsid w:val="009F0275"/>
    <w:rsid w:val="009F13B3"/>
    <w:rsid w:val="009F57EE"/>
    <w:rsid w:val="009F6B95"/>
    <w:rsid w:val="009F6CE4"/>
    <w:rsid w:val="00A002B8"/>
    <w:rsid w:val="00A0234F"/>
    <w:rsid w:val="00A03BF6"/>
    <w:rsid w:val="00A1139A"/>
    <w:rsid w:val="00A139C0"/>
    <w:rsid w:val="00A13BCC"/>
    <w:rsid w:val="00A13CD6"/>
    <w:rsid w:val="00A14D2C"/>
    <w:rsid w:val="00A150D9"/>
    <w:rsid w:val="00A22240"/>
    <w:rsid w:val="00A238FD"/>
    <w:rsid w:val="00A24214"/>
    <w:rsid w:val="00A26D41"/>
    <w:rsid w:val="00A27426"/>
    <w:rsid w:val="00A35F4F"/>
    <w:rsid w:val="00A37209"/>
    <w:rsid w:val="00A40FC2"/>
    <w:rsid w:val="00A4239C"/>
    <w:rsid w:val="00A47A4B"/>
    <w:rsid w:val="00A523A6"/>
    <w:rsid w:val="00A526D5"/>
    <w:rsid w:val="00A52CBE"/>
    <w:rsid w:val="00A5308B"/>
    <w:rsid w:val="00A55329"/>
    <w:rsid w:val="00A603E5"/>
    <w:rsid w:val="00A61BA9"/>
    <w:rsid w:val="00A659D3"/>
    <w:rsid w:val="00A71CDF"/>
    <w:rsid w:val="00A75E81"/>
    <w:rsid w:val="00A7666F"/>
    <w:rsid w:val="00A84793"/>
    <w:rsid w:val="00A86C2E"/>
    <w:rsid w:val="00A86F0A"/>
    <w:rsid w:val="00A94ABE"/>
    <w:rsid w:val="00A94DE0"/>
    <w:rsid w:val="00AA1886"/>
    <w:rsid w:val="00AA4ABB"/>
    <w:rsid w:val="00AB266E"/>
    <w:rsid w:val="00AB2FAC"/>
    <w:rsid w:val="00AB2FD0"/>
    <w:rsid w:val="00AB4995"/>
    <w:rsid w:val="00AB550D"/>
    <w:rsid w:val="00AB57A6"/>
    <w:rsid w:val="00AB7216"/>
    <w:rsid w:val="00AB7D81"/>
    <w:rsid w:val="00AC1ADB"/>
    <w:rsid w:val="00AC52B1"/>
    <w:rsid w:val="00AC6026"/>
    <w:rsid w:val="00AE09D6"/>
    <w:rsid w:val="00AE14BA"/>
    <w:rsid w:val="00AE20AA"/>
    <w:rsid w:val="00AE25FD"/>
    <w:rsid w:val="00AF3E1A"/>
    <w:rsid w:val="00AF485C"/>
    <w:rsid w:val="00AF54E1"/>
    <w:rsid w:val="00AF71C5"/>
    <w:rsid w:val="00B03C2D"/>
    <w:rsid w:val="00B04699"/>
    <w:rsid w:val="00B053D7"/>
    <w:rsid w:val="00B06613"/>
    <w:rsid w:val="00B10A1E"/>
    <w:rsid w:val="00B155A3"/>
    <w:rsid w:val="00B17E3A"/>
    <w:rsid w:val="00B219DA"/>
    <w:rsid w:val="00B221AA"/>
    <w:rsid w:val="00B22483"/>
    <w:rsid w:val="00B227D4"/>
    <w:rsid w:val="00B26C9C"/>
    <w:rsid w:val="00B33774"/>
    <w:rsid w:val="00B407E5"/>
    <w:rsid w:val="00B40A76"/>
    <w:rsid w:val="00B41C12"/>
    <w:rsid w:val="00B4265D"/>
    <w:rsid w:val="00B46088"/>
    <w:rsid w:val="00B46254"/>
    <w:rsid w:val="00B70893"/>
    <w:rsid w:val="00B708BE"/>
    <w:rsid w:val="00B71E21"/>
    <w:rsid w:val="00B73A07"/>
    <w:rsid w:val="00B73C8C"/>
    <w:rsid w:val="00B75FCF"/>
    <w:rsid w:val="00B7727D"/>
    <w:rsid w:val="00B809C0"/>
    <w:rsid w:val="00B80B0A"/>
    <w:rsid w:val="00B817ED"/>
    <w:rsid w:val="00B81B40"/>
    <w:rsid w:val="00B82348"/>
    <w:rsid w:val="00B82AD0"/>
    <w:rsid w:val="00B82E86"/>
    <w:rsid w:val="00B85920"/>
    <w:rsid w:val="00B9391A"/>
    <w:rsid w:val="00B942F2"/>
    <w:rsid w:val="00B94CC4"/>
    <w:rsid w:val="00B953CE"/>
    <w:rsid w:val="00BA1FC5"/>
    <w:rsid w:val="00BB000E"/>
    <w:rsid w:val="00BB2603"/>
    <w:rsid w:val="00BC1058"/>
    <w:rsid w:val="00BC1128"/>
    <w:rsid w:val="00BC34C9"/>
    <w:rsid w:val="00BD0658"/>
    <w:rsid w:val="00BD1065"/>
    <w:rsid w:val="00BD144E"/>
    <w:rsid w:val="00BD289B"/>
    <w:rsid w:val="00BD3100"/>
    <w:rsid w:val="00BE3EA9"/>
    <w:rsid w:val="00BE69FC"/>
    <w:rsid w:val="00BF1BC9"/>
    <w:rsid w:val="00BF1DEA"/>
    <w:rsid w:val="00BF5B51"/>
    <w:rsid w:val="00BF6548"/>
    <w:rsid w:val="00BF68D2"/>
    <w:rsid w:val="00C026DF"/>
    <w:rsid w:val="00C02E3C"/>
    <w:rsid w:val="00C044F7"/>
    <w:rsid w:val="00C046F3"/>
    <w:rsid w:val="00C04D7F"/>
    <w:rsid w:val="00C2009C"/>
    <w:rsid w:val="00C22426"/>
    <w:rsid w:val="00C31A0B"/>
    <w:rsid w:val="00C336D3"/>
    <w:rsid w:val="00C44E80"/>
    <w:rsid w:val="00C46360"/>
    <w:rsid w:val="00C5005C"/>
    <w:rsid w:val="00C549A7"/>
    <w:rsid w:val="00C6142B"/>
    <w:rsid w:val="00C64BD1"/>
    <w:rsid w:val="00C7259C"/>
    <w:rsid w:val="00C7319C"/>
    <w:rsid w:val="00C83C24"/>
    <w:rsid w:val="00C86C5A"/>
    <w:rsid w:val="00C87BD0"/>
    <w:rsid w:val="00C92072"/>
    <w:rsid w:val="00C93AFE"/>
    <w:rsid w:val="00C93DDB"/>
    <w:rsid w:val="00C96634"/>
    <w:rsid w:val="00CA04EE"/>
    <w:rsid w:val="00CA3309"/>
    <w:rsid w:val="00CC1746"/>
    <w:rsid w:val="00CC4639"/>
    <w:rsid w:val="00CC7439"/>
    <w:rsid w:val="00CD0D5A"/>
    <w:rsid w:val="00CD65FE"/>
    <w:rsid w:val="00CE01BD"/>
    <w:rsid w:val="00CE0C7F"/>
    <w:rsid w:val="00CE1682"/>
    <w:rsid w:val="00CE1EB5"/>
    <w:rsid w:val="00CE2B4E"/>
    <w:rsid w:val="00CE58E8"/>
    <w:rsid w:val="00CE75B5"/>
    <w:rsid w:val="00CF0303"/>
    <w:rsid w:val="00CF2BFE"/>
    <w:rsid w:val="00CF4882"/>
    <w:rsid w:val="00CF4CA8"/>
    <w:rsid w:val="00D018D9"/>
    <w:rsid w:val="00D14CE6"/>
    <w:rsid w:val="00D20059"/>
    <w:rsid w:val="00D21862"/>
    <w:rsid w:val="00D23B34"/>
    <w:rsid w:val="00D24836"/>
    <w:rsid w:val="00D2534B"/>
    <w:rsid w:val="00D25F98"/>
    <w:rsid w:val="00D30638"/>
    <w:rsid w:val="00D3447E"/>
    <w:rsid w:val="00D36BB4"/>
    <w:rsid w:val="00D37A3C"/>
    <w:rsid w:val="00D40A9A"/>
    <w:rsid w:val="00D51CA7"/>
    <w:rsid w:val="00D5214B"/>
    <w:rsid w:val="00D53AED"/>
    <w:rsid w:val="00D53C66"/>
    <w:rsid w:val="00D54863"/>
    <w:rsid w:val="00D6200B"/>
    <w:rsid w:val="00D63C48"/>
    <w:rsid w:val="00D75493"/>
    <w:rsid w:val="00D80816"/>
    <w:rsid w:val="00D85F83"/>
    <w:rsid w:val="00D87049"/>
    <w:rsid w:val="00D90DD9"/>
    <w:rsid w:val="00D91397"/>
    <w:rsid w:val="00D921D3"/>
    <w:rsid w:val="00D92C5D"/>
    <w:rsid w:val="00D97611"/>
    <w:rsid w:val="00DA2F7A"/>
    <w:rsid w:val="00DA759D"/>
    <w:rsid w:val="00DB19DC"/>
    <w:rsid w:val="00DB2CFB"/>
    <w:rsid w:val="00DB32CA"/>
    <w:rsid w:val="00DB7E19"/>
    <w:rsid w:val="00DC0085"/>
    <w:rsid w:val="00DC24B6"/>
    <w:rsid w:val="00DD0A87"/>
    <w:rsid w:val="00DD34B7"/>
    <w:rsid w:val="00DD3943"/>
    <w:rsid w:val="00DE04AC"/>
    <w:rsid w:val="00DE065D"/>
    <w:rsid w:val="00DE4D48"/>
    <w:rsid w:val="00DE5ED6"/>
    <w:rsid w:val="00DE6746"/>
    <w:rsid w:val="00DE779E"/>
    <w:rsid w:val="00DF2C98"/>
    <w:rsid w:val="00DF4CD4"/>
    <w:rsid w:val="00DF5269"/>
    <w:rsid w:val="00DF7D66"/>
    <w:rsid w:val="00E00194"/>
    <w:rsid w:val="00E02204"/>
    <w:rsid w:val="00E02F2A"/>
    <w:rsid w:val="00E07058"/>
    <w:rsid w:val="00E11A0E"/>
    <w:rsid w:val="00E15175"/>
    <w:rsid w:val="00E17034"/>
    <w:rsid w:val="00E17C85"/>
    <w:rsid w:val="00E2254A"/>
    <w:rsid w:val="00E23534"/>
    <w:rsid w:val="00E324A0"/>
    <w:rsid w:val="00E41602"/>
    <w:rsid w:val="00E52A1F"/>
    <w:rsid w:val="00E52D13"/>
    <w:rsid w:val="00E56EC0"/>
    <w:rsid w:val="00E574D9"/>
    <w:rsid w:val="00E6395A"/>
    <w:rsid w:val="00E64409"/>
    <w:rsid w:val="00E65C86"/>
    <w:rsid w:val="00E66980"/>
    <w:rsid w:val="00E66FEC"/>
    <w:rsid w:val="00E71D94"/>
    <w:rsid w:val="00E75BF8"/>
    <w:rsid w:val="00E81403"/>
    <w:rsid w:val="00E849C8"/>
    <w:rsid w:val="00E875B5"/>
    <w:rsid w:val="00E93191"/>
    <w:rsid w:val="00E97879"/>
    <w:rsid w:val="00EA0203"/>
    <w:rsid w:val="00EA15DD"/>
    <w:rsid w:val="00EA3AC6"/>
    <w:rsid w:val="00EA4008"/>
    <w:rsid w:val="00EA735D"/>
    <w:rsid w:val="00EA788B"/>
    <w:rsid w:val="00EB1B34"/>
    <w:rsid w:val="00EB2681"/>
    <w:rsid w:val="00EB5A62"/>
    <w:rsid w:val="00EB6292"/>
    <w:rsid w:val="00EC3BC8"/>
    <w:rsid w:val="00EC6015"/>
    <w:rsid w:val="00EC62B1"/>
    <w:rsid w:val="00ED6637"/>
    <w:rsid w:val="00ED6D6B"/>
    <w:rsid w:val="00ED6EE8"/>
    <w:rsid w:val="00ED6F0B"/>
    <w:rsid w:val="00ED70A9"/>
    <w:rsid w:val="00EE3AC1"/>
    <w:rsid w:val="00EF090E"/>
    <w:rsid w:val="00EF1C32"/>
    <w:rsid w:val="00EF2E6C"/>
    <w:rsid w:val="00EF7A8F"/>
    <w:rsid w:val="00F036FF"/>
    <w:rsid w:val="00F04DA4"/>
    <w:rsid w:val="00F07328"/>
    <w:rsid w:val="00F0734C"/>
    <w:rsid w:val="00F0755F"/>
    <w:rsid w:val="00F153B5"/>
    <w:rsid w:val="00F16F76"/>
    <w:rsid w:val="00F209B2"/>
    <w:rsid w:val="00F26541"/>
    <w:rsid w:val="00F26948"/>
    <w:rsid w:val="00F26F5A"/>
    <w:rsid w:val="00F312B4"/>
    <w:rsid w:val="00F32C58"/>
    <w:rsid w:val="00F33A38"/>
    <w:rsid w:val="00F34E10"/>
    <w:rsid w:val="00F375BB"/>
    <w:rsid w:val="00F421BC"/>
    <w:rsid w:val="00F428FC"/>
    <w:rsid w:val="00F42CC4"/>
    <w:rsid w:val="00F44BAD"/>
    <w:rsid w:val="00F50DA8"/>
    <w:rsid w:val="00F51E6F"/>
    <w:rsid w:val="00F60723"/>
    <w:rsid w:val="00F66717"/>
    <w:rsid w:val="00F81D4B"/>
    <w:rsid w:val="00F92AA0"/>
    <w:rsid w:val="00F94584"/>
    <w:rsid w:val="00F95353"/>
    <w:rsid w:val="00F954ED"/>
    <w:rsid w:val="00F9572C"/>
    <w:rsid w:val="00F9768F"/>
    <w:rsid w:val="00FA1313"/>
    <w:rsid w:val="00FA3431"/>
    <w:rsid w:val="00FA446D"/>
    <w:rsid w:val="00FA5873"/>
    <w:rsid w:val="00FB2252"/>
    <w:rsid w:val="00FB2B8B"/>
    <w:rsid w:val="00FB34A0"/>
    <w:rsid w:val="00FB4C68"/>
    <w:rsid w:val="00FB61F9"/>
    <w:rsid w:val="00FB6BA9"/>
    <w:rsid w:val="00FC17CC"/>
    <w:rsid w:val="00FC28EF"/>
    <w:rsid w:val="00FC583B"/>
    <w:rsid w:val="00FC6E7E"/>
    <w:rsid w:val="00FD0916"/>
    <w:rsid w:val="00FD3593"/>
    <w:rsid w:val="00FD3BD9"/>
    <w:rsid w:val="00FD44FF"/>
    <w:rsid w:val="00FD7F3F"/>
    <w:rsid w:val="00FE1A7D"/>
    <w:rsid w:val="00FF6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05C00B"/>
  <w15:chartTrackingRefBased/>
  <w15:docId w15:val="{CE581461-8E63-E64F-AE57-722192105C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4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4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4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4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4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4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4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4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4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4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4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4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4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4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4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4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4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4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4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4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4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4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4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4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4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4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4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4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40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C46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CC4639"/>
  </w:style>
  <w:style w:type="character" w:styleId="Hyperlink">
    <w:name w:val="Hyperlink"/>
    <w:basedOn w:val="DefaultParagraphFont"/>
    <w:uiPriority w:val="99"/>
    <w:unhideWhenUsed/>
    <w:rsid w:val="00CC46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639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C0A16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5573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3D0"/>
  </w:style>
  <w:style w:type="character" w:styleId="PageNumber">
    <w:name w:val="page number"/>
    <w:basedOn w:val="DefaultParagraphFont"/>
    <w:uiPriority w:val="99"/>
    <w:semiHidden/>
    <w:unhideWhenUsed/>
    <w:rsid w:val="005573D0"/>
  </w:style>
  <w:style w:type="paragraph" w:styleId="Footer">
    <w:name w:val="footer"/>
    <w:basedOn w:val="Normal"/>
    <w:link w:val="FooterChar"/>
    <w:uiPriority w:val="99"/>
    <w:semiHidden/>
    <w:unhideWhenUsed/>
    <w:rsid w:val="00BE3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3EA9"/>
  </w:style>
  <w:style w:type="character" w:styleId="FollowedHyperlink">
    <w:name w:val="FollowedHyperlink"/>
    <w:basedOn w:val="DefaultParagraphFont"/>
    <w:uiPriority w:val="99"/>
    <w:semiHidden/>
    <w:unhideWhenUsed/>
    <w:rsid w:val="0074789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49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27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0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97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901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49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55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68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164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05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349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99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34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31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12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7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97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27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17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84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90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00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20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38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438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237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11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45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31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399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28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27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70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559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33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49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99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499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17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659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84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40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32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87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56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62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10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60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58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2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58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55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26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238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78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03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78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79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24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03/succesful-futures-a-summary-of-professor-graham-donaldsons-report.pdf" TargetMode="External"/><Relationship Id="rId18" Type="http://schemas.openxmlformats.org/officeDocument/2006/relationships/hyperlink" Target="https://www.jrf.org.uk/uk-poverty-2025-the-essential-guide-to-understanding-poverty-in-the-uk" TargetMode="External"/><Relationship Id="rId26" Type="http://schemas.openxmlformats.org/officeDocument/2006/relationships/hyperlink" Target="https://reflection.ed.ac.uk/reflectors-toolkit/reflecting-on-experience/gibbs-reflective-cycl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abletherapy.com/speech-and-language/2020/01/10/how-aces-can-affect-language-development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tutorchase.com/answers/ib/politics/how-does-literacy-rate-influence-economic-indicators" TargetMode="External"/><Relationship Id="rId12" Type="http://schemas.openxmlformats.org/officeDocument/2006/relationships/hyperlink" Target="https://theeducationhub.org.nz/social-connection/" TargetMode="External"/><Relationship Id="rId17" Type="http://schemas.openxmlformats.org/officeDocument/2006/relationships/hyperlink" Target="https://www.impact.wales/news/successful-futures-ten-years-on-has-it-delivered-success/" TargetMode="External"/><Relationship Id="rId25" Type="http://schemas.openxmlformats.org/officeDocument/2006/relationships/hyperlink" Target="https://www.linkedin.com/pulse/blog-08-impact-literacy-self-confidence-children-5jmue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theeducationhub.org.nz/piagets-theory-of-education/" TargetMode="External"/><Relationship Id="rId20" Type="http://schemas.openxmlformats.org/officeDocument/2006/relationships/hyperlink" Target="https://londonspeechandfeeding.co.uk/post/explore-the-relationship-between-poor-speech-language-and-communication-and-literacy-skills/" TargetMode="External"/><Relationship Id="rId29" Type="http://schemas.openxmlformats.org/officeDocument/2006/relationships/hyperlink" Target="https://meadowspsychologyservice.co.uk/childhood-trauma-in-the-classroom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verywellmind.com/b-f-skinner-biography-1904-1990-2795543" TargetMode="External"/><Relationship Id="rId24" Type="http://schemas.openxmlformats.org/officeDocument/2006/relationships/hyperlink" Target="https://pmc.ncbi.nlm.nih.gov/articles/PMC3659033/" TargetMode="External"/><Relationship Id="rId32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s://primarysite-prod-sorted.s3.amazonaws.com/gelliswick-vc-primary-school/UploadedDocument/4b3c7558-3957-40fc-a047-b19d2c77156d/teaching-and-learning-policy-live-nov-2024.pdf.d" TargetMode="External"/><Relationship Id="rId23" Type="http://schemas.openxmlformats.org/officeDocument/2006/relationships/hyperlink" Target="https://nces.ed.gov/surveys/pisa/" TargetMode="External"/><Relationship Id="rId28" Type="http://schemas.openxmlformats.org/officeDocument/2006/relationships/hyperlink" Target="https://www.voyagersopris.com/vsl/blog/language-to-literacy" TargetMode="External"/><Relationship Id="rId10" Type="http://schemas.openxmlformats.org/officeDocument/2006/relationships/hyperlink" Target="https://www.cdc.gov/aces/about/index.html" TargetMode="External"/><Relationship Id="rId19" Type="http://schemas.openxmlformats.org/officeDocument/2006/relationships/hyperlink" Target="https://www.ldrfa.org/the-top-5-most-common-learning-disabilities-their-symptoms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dc.gov/vitalsigns/aces/index.html" TargetMode="External"/><Relationship Id="rId14" Type="http://schemas.openxmlformats.org/officeDocument/2006/relationships/hyperlink" Target="https://annual-report.estyn.gov.wales/2023/pisa-2022/" TargetMode="External"/><Relationship Id="rId22" Type="http://schemas.openxmlformats.org/officeDocument/2006/relationships/hyperlink" Target="https://www.simplypsychology.org/vygotsky.html" TargetMode="External"/><Relationship Id="rId27" Type="http://schemas.openxmlformats.org/officeDocument/2006/relationships/hyperlink" Target="https://www.unesco.org/en/literacy/need-know" TargetMode="External"/><Relationship Id="rId30" Type="http://schemas.openxmlformats.org/officeDocument/2006/relationships/hyperlink" Target="https://www.gov.wales/achievement-15-year-olds-program-international-student-assessment-pisa-national-report-2022" TargetMode="External"/><Relationship Id="rId8" Type="http://schemas.openxmlformats.org/officeDocument/2006/relationships/hyperlink" Target="https://www.bdadyslexia.org.uk/dyslexia/about-dyslexia/what-is-dyslex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1726</TotalTime>
  <Pages>7</Pages>
  <Words>3064</Words>
  <Characters>17468</Characters>
  <Application>Microsoft Office Word</Application>
  <DocSecurity>0</DocSecurity>
  <Lines>145</Lines>
  <Paragraphs>40</Paragraphs>
  <ScaleCrop>false</ScaleCrop>
  <Company/>
  <LinksUpToDate>false</LinksUpToDate>
  <CharactersWithSpaces>20492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929</cp:revision>
  <dcterms:created xsi:type="dcterms:W3CDTF">2025-03-31T17:56:00Z</dcterms:created>
  <dcterms:modified xsi:type="dcterms:W3CDTF">2025-04-25T14:47:00Z</dcterms:modified>
</cp:coreProperties>
</file>