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D169F5" w:rsidRDefault="00CB0FC7" w:rsidP="00CB0FC7">
      <w:pPr>
        <w:jc w:val="center"/>
        <w:rPr>
          <w:b/>
          <w:u w:val="single"/>
        </w:rPr>
      </w:pPr>
      <w:r>
        <w:rPr>
          <w:b/>
          <w:u w:val="single"/>
        </w:rPr>
        <w:t>Contextual practice</w:t>
      </w:r>
    </w:p>
    <w:p w:rsidR="00CB0FC7" w:rsidRDefault="00CB0FC7">
      <w:pPr>
        <w:rPr>
          <w:b/>
          <w:u w:val="single"/>
        </w:rPr>
      </w:pPr>
    </w:p>
    <w:p w:rsidR="00CB0FC7" w:rsidRDefault="00CB0FC7">
      <w:pPr>
        <w:rPr>
          <w:b/>
          <w:u w:val="single"/>
        </w:rPr>
      </w:pPr>
    </w:p>
    <w:p w:rsidR="00CB0FC7" w:rsidRDefault="00CB0FC7">
      <w:pPr>
        <w:rPr>
          <w:b/>
          <w:u w:val="single"/>
        </w:rPr>
      </w:pPr>
    </w:p>
    <w:p w:rsidR="00CB0FC7" w:rsidRDefault="00CB0FC7">
      <w:pPr>
        <w:rPr>
          <w:b/>
          <w:u w:val="single"/>
        </w:rPr>
      </w:pPr>
    </w:p>
    <w:p w:rsidR="00CB0FC7" w:rsidRDefault="00CB0FC7" w:rsidP="00CB0FC7">
      <w:pPr>
        <w:jc w:val="center"/>
        <w:rPr>
          <w:b/>
          <w:u w:val="single"/>
        </w:rPr>
      </w:pPr>
      <w:r>
        <w:rPr>
          <w:b/>
          <w:u w:val="single"/>
        </w:rPr>
        <w:t>Provide an auditory scene analysis of a film/TV/animation/game scene of your choosing</w:t>
      </w:r>
    </w:p>
    <w:p w:rsidR="00CB0FC7" w:rsidRDefault="00CB0FC7" w:rsidP="00CB0FC7">
      <w:pPr>
        <w:jc w:val="center"/>
        <w:rPr>
          <w:b/>
          <w:u w:val="single"/>
        </w:rPr>
      </w:pPr>
      <w:r>
        <w:rPr>
          <w:b/>
          <w:u w:val="single"/>
        </w:rPr>
        <w:t>An analysis of Payday 2’s</w:t>
      </w:r>
    </w:p>
    <w:p w:rsidR="00CB0FC7" w:rsidRDefault="00CB0FC7" w:rsidP="00CB0FC7">
      <w:pPr>
        <w:jc w:val="center"/>
        <w:rPr>
          <w:b/>
          <w:u w:val="single"/>
        </w:rPr>
      </w:pPr>
      <w:r>
        <w:rPr>
          <w:b/>
          <w:u w:val="single"/>
        </w:rPr>
        <w:t>Sound track The Mark</w:t>
      </w:r>
    </w:p>
    <w:p w:rsidR="00F84B5B" w:rsidRDefault="00F84B5B" w:rsidP="00CB0FC7">
      <w:pPr>
        <w:jc w:val="center"/>
        <w:rPr>
          <w:b/>
          <w:u w:val="single"/>
        </w:rPr>
      </w:pPr>
      <w:r>
        <w:rPr>
          <w:b/>
          <w:u w:val="single"/>
        </w:rPr>
        <w:t xml:space="preserve">By Owain Hillier </w:t>
      </w:r>
    </w:p>
    <w:p w:rsidR="00F84B5B" w:rsidRPr="00F84B5B" w:rsidRDefault="00F84B5B" w:rsidP="00CB0FC7">
      <w:pPr>
        <w:jc w:val="center"/>
        <w:rPr>
          <w:b/>
          <w:u w:val="single"/>
        </w:rPr>
      </w:pPr>
      <w:r>
        <w:rPr>
          <w:b/>
          <w:u w:val="single"/>
        </w:rPr>
        <w:t>P150070</w:t>
      </w:r>
      <w:bookmarkStart w:id="0" w:name="_GoBack"/>
      <w:bookmarkEnd w:id="0"/>
    </w:p>
    <w:p w:rsidR="00CB0FC7" w:rsidRDefault="00CB0FC7" w:rsidP="00CB0FC7">
      <w:pPr>
        <w:jc w:val="center"/>
        <w:rPr>
          <w:b/>
          <w:u w:val="single"/>
        </w:rPr>
      </w:pPr>
    </w:p>
    <w:p w:rsidR="00CB0FC7" w:rsidRDefault="00CB0FC7" w:rsidP="00CB0FC7">
      <w:pPr>
        <w:jc w:val="center"/>
        <w:rPr>
          <w:b/>
          <w:u w:val="single"/>
        </w:rPr>
      </w:pPr>
    </w:p>
    <w:p w:rsidR="00CB0FC7" w:rsidRDefault="00CB0FC7" w:rsidP="00CB0FC7">
      <w:pPr>
        <w:jc w:val="center"/>
        <w:rPr>
          <w:b/>
          <w:u w:val="single"/>
        </w:rPr>
      </w:pPr>
    </w:p>
    <w:p w:rsidR="00CB0FC7" w:rsidRDefault="00CB0FC7" w:rsidP="00CB0FC7">
      <w:pPr>
        <w:jc w:val="center"/>
        <w:rPr>
          <w:b/>
        </w:rPr>
      </w:pPr>
    </w:p>
    <w:p w:rsidR="00CB0FC7" w:rsidRDefault="00CB0FC7" w:rsidP="00CB0FC7">
      <w:pPr>
        <w:jc w:val="center"/>
        <w:rPr>
          <w:b/>
        </w:rPr>
      </w:pPr>
    </w:p>
    <w:p w:rsidR="00CB0FC7" w:rsidRDefault="00CB0FC7" w:rsidP="00CB0FC7">
      <w:pPr>
        <w:jc w:val="center"/>
        <w:rPr>
          <w:b/>
        </w:rPr>
      </w:pPr>
    </w:p>
    <w:p w:rsidR="00CB0FC7" w:rsidRDefault="00CB0FC7" w:rsidP="00CB0FC7">
      <w:pPr>
        <w:jc w:val="center"/>
        <w:rPr>
          <w:b/>
        </w:rPr>
      </w:pPr>
    </w:p>
    <w:p w:rsidR="00CB0FC7" w:rsidRDefault="00CB0FC7" w:rsidP="00CB0FC7">
      <w:pPr>
        <w:jc w:val="center"/>
        <w:rPr>
          <w:b/>
        </w:rPr>
      </w:pPr>
    </w:p>
    <w:p w:rsidR="00CB0FC7" w:rsidRDefault="00CB0FC7" w:rsidP="00CB0FC7">
      <w:pPr>
        <w:jc w:val="center"/>
        <w:rPr>
          <w:b/>
        </w:rPr>
      </w:pPr>
    </w:p>
    <w:p w:rsidR="00CB0FC7" w:rsidRDefault="00CB0FC7" w:rsidP="00CB0FC7">
      <w:pPr>
        <w:jc w:val="center"/>
        <w:rPr>
          <w:b/>
        </w:rPr>
      </w:pPr>
    </w:p>
    <w:p w:rsidR="00CB0FC7" w:rsidRDefault="00CB0FC7" w:rsidP="00CB0FC7">
      <w:pPr>
        <w:jc w:val="center"/>
        <w:rPr>
          <w:b/>
        </w:rPr>
      </w:pPr>
    </w:p>
    <w:p w:rsidR="00CB0FC7" w:rsidRDefault="00CB0FC7" w:rsidP="00CB0FC7">
      <w:pPr>
        <w:jc w:val="center"/>
        <w:rPr>
          <w:b/>
        </w:rPr>
      </w:pPr>
    </w:p>
    <w:p w:rsidR="00CB0FC7" w:rsidRDefault="00CB0FC7" w:rsidP="00CB0FC7">
      <w:pPr>
        <w:jc w:val="center"/>
        <w:rPr>
          <w:b/>
        </w:rPr>
      </w:pPr>
    </w:p>
    <w:p w:rsidR="00CB0FC7" w:rsidRDefault="00CB0FC7" w:rsidP="00CB0FC7">
      <w:pPr>
        <w:jc w:val="center"/>
        <w:rPr>
          <w:b/>
        </w:rPr>
      </w:pPr>
    </w:p>
    <w:p w:rsidR="00CB0FC7" w:rsidRDefault="00CB0FC7" w:rsidP="00CB0FC7">
      <w:pPr>
        <w:jc w:val="center"/>
        <w:rPr>
          <w:b/>
        </w:rPr>
      </w:pPr>
    </w:p>
    <w:p w:rsidR="00CB0FC7" w:rsidRDefault="00CB0FC7" w:rsidP="00CB0FC7">
      <w:pPr>
        <w:jc w:val="center"/>
        <w:rPr>
          <w:b/>
        </w:rPr>
      </w:pPr>
    </w:p>
    <w:p w:rsidR="00CB0FC7" w:rsidRDefault="00CB0FC7" w:rsidP="00CB0FC7">
      <w:pPr>
        <w:jc w:val="center"/>
        <w:rPr>
          <w:b/>
        </w:rPr>
      </w:pPr>
    </w:p>
    <w:p w:rsidR="00CB0FC7" w:rsidRDefault="00CB0FC7" w:rsidP="00CB0FC7">
      <w:pPr>
        <w:jc w:val="center"/>
        <w:rPr>
          <w:b/>
        </w:rPr>
      </w:pPr>
    </w:p>
    <w:p w:rsidR="00CB0FC7" w:rsidRDefault="00CB0FC7" w:rsidP="00CB0FC7">
      <w:pPr>
        <w:jc w:val="center"/>
        <w:rPr>
          <w:b/>
        </w:rPr>
      </w:pPr>
    </w:p>
    <w:p w:rsidR="00CB0FC7" w:rsidRDefault="00CB0FC7" w:rsidP="00CB0FC7">
      <w:pPr>
        <w:jc w:val="center"/>
        <w:rPr>
          <w:b/>
        </w:rPr>
      </w:pPr>
    </w:p>
    <w:p w:rsidR="00CB0FC7" w:rsidRDefault="00CB0FC7" w:rsidP="00CB0FC7">
      <w:pPr>
        <w:jc w:val="center"/>
        <w:rPr>
          <w:b/>
        </w:rPr>
      </w:pPr>
    </w:p>
    <w:p w:rsidR="00CB0FC7" w:rsidRDefault="00CB0FC7" w:rsidP="00CB0FC7">
      <w:pPr>
        <w:jc w:val="center"/>
        <w:rPr>
          <w:b/>
        </w:rPr>
      </w:pPr>
    </w:p>
    <w:p w:rsidR="00CB0FC7" w:rsidRDefault="00CB0FC7" w:rsidP="00CB0FC7">
      <w:pPr>
        <w:jc w:val="center"/>
        <w:rPr>
          <w:b/>
        </w:rPr>
      </w:pPr>
    </w:p>
    <w:p w:rsidR="00CB0FC7" w:rsidRDefault="00006884" w:rsidP="00CB0FC7">
      <w:pPr>
        <w:jc w:val="center"/>
        <w:rPr>
          <w:b/>
          <w:u w:val="single"/>
        </w:rPr>
      </w:pPr>
      <w:r>
        <w:rPr>
          <w:b/>
          <w:u w:val="single"/>
        </w:rPr>
        <w:t>Introduction</w:t>
      </w:r>
    </w:p>
    <w:p w:rsidR="00006884" w:rsidRDefault="00006884" w:rsidP="00CB0FC7">
      <w:pPr>
        <w:jc w:val="center"/>
        <w:rPr>
          <w:b/>
          <w:u w:val="single"/>
        </w:rPr>
      </w:pPr>
    </w:p>
    <w:p w:rsidR="00006884" w:rsidRDefault="00006884" w:rsidP="00006884">
      <w:r>
        <w:t xml:space="preserve">Expressing a sense of intensity in a game is difficult to have but there are so many examples of different methods of intensity seen if a whole lot of different games such as running out of time in a level or having to run away from a person that is trying to grab you. </w:t>
      </w:r>
      <w:proofErr w:type="gramStart"/>
      <w:r>
        <w:t>All of these</w:t>
      </w:r>
      <w:proofErr w:type="gramEnd"/>
      <w:r>
        <w:t xml:space="preserve"> things can make the player of the game feel like they are on the brink of failing and that is one of the feelings some players want.</w:t>
      </w:r>
      <w:r w:rsidR="00344690">
        <w:t xml:space="preserve">  As form all the games that myself have played one thing in all the games stands out that players a massive part in getting the feelings of the game to the player and that is the music of the game.</w:t>
      </w:r>
      <w:r w:rsidR="00940219">
        <w:t xml:space="preserve"> Games going back years ago was all about just buying a game from the shop and just playing it that was it.</w:t>
      </w:r>
      <w:r w:rsidR="00C16964">
        <w:t xml:space="preserve"> </w:t>
      </w:r>
      <w:r w:rsidR="00D3166B">
        <w:t>But as the time and technology past the once just pick up and play aspect of a game was slowly going out the window as more complex game started coming out with music that would be come iconic.</w:t>
      </w:r>
      <w:r w:rsidR="009D3B51">
        <w:t xml:space="preserve"> The once most played consoles like the </w:t>
      </w:r>
      <w:r w:rsidR="00600077">
        <w:t xml:space="preserve">PlayStation 2 </w:t>
      </w:r>
      <w:r w:rsidR="009D3B51">
        <w:t xml:space="preserve">was not cutting it for the market any more for the type of games that the people wanted so the </w:t>
      </w:r>
      <w:r w:rsidR="00600077">
        <w:t>PlayStation 2</w:t>
      </w:r>
      <w:r w:rsidR="009D3B51">
        <w:t xml:space="preserve"> was outcast by the PlayStation</w:t>
      </w:r>
      <w:r w:rsidR="00600077">
        <w:t xml:space="preserve"> 3</w:t>
      </w:r>
      <w:r w:rsidR="009D3B51">
        <w:t>. When the PlayStation</w:t>
      </w:r>
      <w:r w:rsidR="00600077">
        <w:t xml:space="preserve"> 3</w:t>
      </w:r>
      <w:r w:rsidR="009D3B51">
        <w:t xml:space="preserve"> was brought out for the public </w:t>
      </w:r>
      <w:r w:rsidR="00600077">
        <w:t xml:space="preserve">the new tech made making games with 3D graphics better to run and the music stated to become more complex in the game giving the player a better </w:t>
      </w:r>
      <w:r w:rsidR="00600077" w:rsidRPr="00600077">
        <w:t>experience</w:t>
      </w:r>
      <w:r w:rsidR="00600077">
        <w:t xml:space="preserve">. </w:t>
      </w:r>
      <w:r w:rsidR="001E5FEE">
        <w:t xml:space="preserve">This new </w:t>
      </w:r>
      <w:r w:rsidR="001E5FEE" w:rsidRPr="001E5FEE">
        <w:t>experience</w:t>
      </w:r>
      <w:r w:rsidR="001E5FEE">
        <w:t xml:space="preserve"> with graphics and music working together allowed one of the best games for the example of this and that game is Payday 2.</w:t>
      </w:r>
    </w:p>
    <w:p w:rsidR="001E5FEE" w:rsidRDefault="001E5FEE" w:rsidP="00006884"/>
    <w:p w:rsidR="00C71521" w:rsidRDefault="001E5FEE" w:rsidP="00006884">
      <w:r>
        <w:t>In August the 13</w:t>
      </w:r>
      <w:r w:rsidRPr="001E5FEE">
        <w:rPr>
          <w:vertAlign w:val="superscript"/>
        </w:rPr>
        <w:t>th</w:t>
      </w:r>
      <w:r>
        <w:t xml:space="preserve"> of 2013 Overkill Software released a world-famous game called Payday 2. When the game came out the fans and critics </w:t>
      </w:r>
      <w:r w:rsidR="00C84409">
        <w:t xml:space="preserve">was surprised by the game and how well the game added onto form the first game Payday the heist. New parts to the game making a more immersive game play the coop aspect of the game made the game as good as the people you play it with and the sound tracks in the game make the </w:t>
      </w:r>
      <w:r w:rsidR="00C84409" w:rsidRPr="00C84409">
        <w:t>experience</w:t>
      </w:r>
      <w:r w:rsidR="00C84409">
        <w:t xml:space="preserve"> even better as it holds the main part of the game together.</w:t>
      </w:r>
      <w:r w:rsidR="0014325A">
        <w:t xml:space="preserve"> </w:t>
      </w:r>
      <w:r w:rsidR="00432D50">
        <w:t xml:space="preserve">Payday 2 was one of the only games at the time that made the coop part of any game work so well together as you </w:t>
      </w:r>
      <w:r w:rsidR="009B42B9">
        <w:t>heavily</w:t>
      </w:r>
      <w:r w:rsidR="00432D50">
        <w:t xml:space="preserve"> relay on it making the game a better </w:t>
      </w:r>
      <w:r w:rsidR="00432D50" w:rsidRPr="00432D50">
        <w:t>experience</w:t>
      </w:r>
      <w:r w:rsidR="00432D50">
        <w:t xml:space="preserve"> and on of a kind.</w:t>
      </w:r>
      <w:r w:rsidR="00A32FCB">
        <w:t xml:space="preserve"> One of most known part of the game is that the music track of the game changes every time you play the game giving you more music to </w:t>
      </w:r>
      <w:r w:rsidR="007C54EC">
        <w:t xml:space="preserve">lesson </w:t>
      </w:r>
      <w:r w:rsidR="00A32FCB">
        <w:t xml:space="preserve">to while you are playing the game and with the new music brings new feelings like </w:t>
      </w:r>
      <w:r w:rsidR="00A32FCB" w:rsidRPr="00A32FCB">
        <w:t>haste</w:t>
      </w:r>
      <w:r w:rsidR="00A32FCB">
        <w:t>, intensity and been silent.</w:t>
      </w:r>
      <w:r w:rsidR="007C54EC">
        <w:t xml:space="preserve"> From the first game Payday the heist</w:t>
      </w:r>
      <w:r w:rsidR="00684830">
        <w:t xml:space="preserve"> the music was one of the most </w:t>
      </w:r>
      <w:r w:rsidR="00D25226">
        <w:t>well-known</w:t>
      </w:r>
      <w:r w:rsidR="00684830">
        <w:t xml:space="preserve"> parts of the game so when Payday 2 was brought out for the public the composer Simon Viklund was asked again to make the music for the second game as the fans loved the music as a key part of the game and wanted the same experience with the music as form the last game.</w:t>
      </w:r>
      <w:r w:rsidR="00D25226">
        <w:t xml:space="preserve"> </w:t>
      </w:r>
      <w:r w:rsidR="007C54EC">
        <w:t xml:space="preserve"> </w:t>
      </w:r>
    </w:p>
    <w:p w:rsidR="00C71521" w:rsidRDefault="00C71521" w:rsidP="00006884"/>
    <w:p w:rsidR="00E876AB" w:rsidRDefault="00C50EB5" w:rsidP="00006884">
      <w:pPr>
        <w:rPr>
          <w:rFonts w:cstheme="minorHAnsi"/>
          <w:color w:val="000000" w:themeColor="text1"/>
          <w:shd w:val="clear" w:color="auto" w:fill="FFFFFF"/>
        </w:rPr>
      </w:pPr>
      <w:r w:rsidRPr="00D25226">
        <w:lastRenderedPageBreak/>
        <w:drawing>
          <wp:anchor distT="0" distB="0" distL="114300" distR="114300" simplePos="0" relativeHeight="251658240" behindDoc="1" locked="0" layoutInCell="1" allowOverlap="1" wp14:anchorId="7CFA6A0A">
            <wp:simplePos x="0" y="0"/>
            <wp:positionH relativeFrom="column">
              <wp:posOffset>-447675</wp:posOffset>
            </wp:positionH>
            <wp:positionV relativeFrom="paragraph">
              <wp:posOffset>443865</wp:posOffset>
            </wp:positionV>
            <wp:extent cx="1111250" cy="1666875"/>
            <wp:effectExtent l="0" t="0" r="0" b="9525"/>
            <wp:wrapTight wrapText="bothSides">
              <wp:wrapPolygon edited="0">
                <wp:start x="0" y="0"/>
                <wp:lineTo x="0" y="21477"/>
                <wp:lineTo x="21106" y="21477"/>
                <wp:lineTo x="21106"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extLst>
                        <a:ext uri="{28A0092B-C50C-407E-A947-70E740481C1C}">
                          <a14:useLocalDpi xmlns:a14="http://schemas.microsoft.com/office/drawing/2010/main" val="0"/>
                        </a:ext>
                      </a:extLst>
                    </a:blip>
                    <a:stretch>
                      <a:fillRect/>
                    </a:stretch>
                  </pic:blipFill>
                  <pic:spPr>
                    <a:xfrm>
                      <a:off x="0" y="0"/>
                      <a:ext cx="1111250" cy="1666875"/>
                    </a:xfrm>
                    <a:prstGeom prst="rect">
                      <a:avLst/>
                    </a:prstGeom>
                  </pic:spPr>
                </pic:pic>
              </a:graphicData>
            </a:graphic>
            <wp14:sizeRelH relativeFrom="page">
              <wp14:pctWidth>0</wp14:pctWidth>
            </wp14:sizeRelH>
            <wp14:sizeRelV relativeFrom="page">
              <wp14:pctHeight>0</wp14:pctHeight>
            </wp14:sizeRelV>
          </wp:anchor>
        </w:drawing>
      </w:r>
      <w:r w:rsidR="00C71521">
        <w:t xml:space="preserve">The main </w:t>
      </w:r>
      <w:r w:rsidR="00255369">
        <w:t>feeling,</w:t>
      </w:r>
      <w:r w:rsidR="00C71521">
        <w:t xml:space="preserve"> they wanted to put a cross form the music was a sense of</w:t>
      </w:r>
      <w:r w:rsidR="007040CC">
        <w:t xml:space="preserve"> “</w:t>
      </w:r>
      <w:r w:rsidR="00311CE5">
        <w:t xml:space="preserve">exciting and adrenaline fuelled </w:t>
      </w:r>
      <w:r w:rsidR="00C37E36">
        <w:t xml:space="preserve">“(1) </w:t>
      </w:r>
      <w:r w:rsidR="00311CE5">
        <w:t xml:space="preserve">kind of </w:t>
      </w:r>
      <w:r w:rsidR="00C71521">
        <w:t xml:space="preserve">right we </w:t>
      </w:r>
      <w:r w:rsidR="003D337B">
        <w:t>must</w:t>
      </w:r>
      <w:r w:rsidR="00C71521">
        <w:t xml:space="preserve"> move now there is no time to lose.</w:t>
      </w:r>
      <w:r w:rsidR="00F12471">
        <w:t xml:space="preserve"> Having this in the game made it even better to play even by yourself or with your </w:t>
      </w:r>
      <w:r w:rsidR="00252038">
        <w:t>friends</w:t>
      </w:r>
      <w:r w:rsidR="00F12471">
        <w:t>.</w:t>
      </w:r>
      <w:r w:rsidR="00B21E84">
        <w:t xml:space="preserve"> </w:t>
      </w:r>
      <w:r w:rsidR="002D3CEC">
        <w:t xml:space="preserve">The game is set in a lot of different locations for an example one heist is set in a bank on the high street and </w:t>
      </w:r>
      <w:r w:rsidR="007A1733">
        <w:t>another</w:t>
      </w:r>
      <w:r w:rsidR="002D3CEC">
        <w:t xml:space="preserve"> heist is set at an FBI building making the game more open to different styles of players.</w:t>
      </w:r>
      <w:r w:rsidR="00360CBD">
        <w:t xml:space="preserve"> From </w:t>
      </w:r>
      <w:proofErr w:type="gramStart"/>
      <w:r w:rsidR="00360CBD">
        <w:t>all of</w:t>
      </w:r>
      <w:proofErr w:type="gramEnd"/>
      <w:r w:rsidR="00360CBD">
        <w:t xml:space="preserve"> the </w:t>
      </w:r>
      <w:r w:rsidR="007A1733">
        <w:t>different</w:t>
      </w:r>
      <w:r w:rsidR="00360CBD">
        <w:t xml:space="preserve"> locations the game needed music that will work with all the tracks.</w:t>
      </w:r>
      <w:r w:rsidR="00FD5845">
        <w:t xml:space="preserve"> “</w:t>
      </w:r>
      <w:r w:rsidR="00FD5845" w:rsidRPr="00FD5845">
        <w:rPr>
          <w:rFonts w:cstheme="minorHAnsi"/>
          <w:color w:val="000000" w:themeColor="text1"/>
          <w:shd w:val="clear" w:color="auto" w:fill="FFFFFF"/>
        </w:rPr>
        <w:t>If something happens in the game and the music </w:t>
      </w:r>
      <w:r w:rsidR="00FD5845" w:rsidRPr="00FD5845">
        <w:rPr>
          <w:rStyle w:val="Emphasis"/>
          <w:rFonts w:cstheme="minorHAnsi"/>
          <w:color w:val="000000" w:themeColor="text1"/>
          <w:shd w:val="clear" w:color="auto" w:fill="FFFFFF"/>
        </w:rPr>
        <w:t>seemed</w:t>
      </w:r>
      <w:r w:rsidR="00FD5845" w:rsidRPr="00FD5845">
        <w:rPr>
          <w:rFonts w:cstheme="minorHAnsi"/>
          <w:color w:val="000000" w:themeColor="text1"/>
          <w:shd w:val="clear" w:color="auto" w:fill="FFFFFF"/>
        </w:rPr>
        <w:t> to match it perfectly – like there's a lull in the music at the same time as there's a lull in the firefight, and then just as the action in the game kicks in the music does too – then the player will think the music did that on purpose and think it was awesome</w:t>
      </w:r>
      <w:r w:rsidR="00FD5845">
        <w:rPr>
          <w:rFonts w:cstheme="minorHAnsi"/>
          <w:color w:val="000000" w:themeColor="text1"/>
          <w:shd w:val="clear" w:color="auto" w:fill="FFFFFF"/>
        </w:rPr>
        <w:t>”</w:t>
      </w:r>
      <w:r w:rsidR="00FD5845" w:rsidRPr="00FD5845">
        <w:rPr>
          <w:rFonts w:cstheme="minorHAnsi"/>
          <w:color w:val="000000" w:themeColor="text1"/>
          <w:shd w:val="clear" w:color="auto" w:fill="FFFFFF"/>
        </w:rPr>
        <w:t>.</w:t>
      </w:r>
      <w:r w:rsidR="00FD5845">
        <w:rPr>
          <w:rFonts w:cstheme="minorHAnsi"/>
          <w:color w:val="000000" w:themeColor="text1"/>
          <w:shd w:val="clear" w:color="auto" w:fill="FFFFFF"/>
        </w:rPr>
        <w:t xml:space="preserve"> (2)</w:t>
      </w:r>
    </w:p>
    <w:p w:rsidR="00E876AB" w:rsidRDefault="00F45495" w:rsidP="00006884">
      <w:pPr>
        <w:rPr>
          <w:color w:val="000000" w:themeColor="text1"/>
        </w:rPr>
      </w:pPr>
      <w:r>
        <w:rPr>
          <w:noProof/>
          <w:color w:val="000000" w:themeColor="text1"/>
        </w:rPr>
        <mc:AlternateContent>
          <mc:Choice Requires="wps">
            <w:drawing>
              <wp:anchor distT="0" distB="0" distL="114300" distR="114300" simplePos="0" relativeHeight="251662336" behindDoc="0" locked="0" layoutInCell="1" allowOverlap="1">
                <wp:simplePos x="0" y="0"/>
                <wp:positionH relativeFrom="column">
                  <wp:posOffset>-409575</wp:posOffset>
                </wp:positionH>
                <wp:positionV relativeFrom="paragraph">
                  <wp:posOffset>224155</wp:posOffset>
                </wp:positionV>
                <wp:extent cx="1085850" cy="276225"/>
                <wp:effectExtent l="0" t="0" r="19050" b="28575"/>
                <wp:wrapNone/>
                <wp:docPr id="4" name="Text Box 4"/>
                <wp:cNvGraphicFramePr/>
                <a:graphic xmlns:a="http://schemas.openxmlformats.org/drawingml/2006/main">
                  <a:graphicData uri="http://schemas.microsoft.com/office/word/2010/wordprocessingShape">
                    <wps:wsp>
                      <wps:cNvSpPr txBox="1"/>
                      <wps:spPr>
                        <a:xfrm>
                          <a:off x="0" y="0"/>
                          <a:ext cx="1085850" cy="276225"/>
                        </a:xfrm>
                        <a:prstGeom prst="rect">
                          <a:avLst/>
                        </a:prstGeom>
                        <a:solidFill>
                          <a:schemeClr val="lt1"/>
                        </a:solidFill>
                        <a:ln w="6350">
                          <a:solidFill>
                            <a:prstClr val="black"/>
                          </a:solidFill>
                        </a:ln>
                      </wps:spPr>
                      <wps:txbx>
                        <w:txbxContent>
                          <w:p w:rsidR="00F45495" w:rsidRDefault="00F45495">
                            <w:r>
                              <w:t>Simon Viklund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id="_x0000_t202" coordsize="21600,21600" o:spt="202" path="m,l,21600r21600,l21600,xe">
                <v:stroke joinstyle="miter"/>
                <v:path gradientshapeok="t" o:connecttype="rect"/>
              </v:shapetype>
              <v:shape id="Text Box 4" o:spid="_x0000_s1026" type="#_x0000_t202" style="position:absolute;margin-left:-32.25pt;margin-top:17.65pt;width:85.5pt;height:21.75pt;z-index:2516623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" fillcolor="white [3201]" strokeweight=".5pt">
                <v:textbox>
                  <w:txbxContent>
                    <w:p w:rsidR="00F45495" w:rsidRDefault="00F45495">
                      <w:r>
                        <w:t>Simon Viklund</w:t>
                      </w:r>
                    </w:p>
                  </w:txbxContent>
                </v:textbox>
              </v:shape>
            </w:pict>
          </mc:Fallback>
        </mc:AlternateContent>
      </w:r>
    </w:p>
    <w:p w:rsidR="00E876AB" w:rsidRDefault="00E876AB" w:rsidP="00E876AB">
      <w:pPr>
        <w:jc w:val="center"/>
        <w:rPr>
          <w:b/>
          <w:color w:val="000000" w:themeColor="text1"/>
          <w:u w:val="single"/>
        </w:rPr>
      </w:pPr>
      <w:r>
        <w:rPr>
          <w:b/>
          <w:color w:val="000000" w:themeColor="text1"/>
          <w:u w:val="single"/>
        </w:rPr>
        <w:t>Theory</w:t>
      </w:r>
    </w:p>
    <w:p w:rsidR="00E876AB" w:rsidRDefault="00E876AB" w:rsidP="00E876AB">
      <w:pPr>
        <w:jc w:val="center"/>
        <w:rPr>
          <w:b/>
          <w:color w:val="000000" w:themeColor="text1"/>
          <w:u w:val="single"/>
        </w:rPr>
      </w:pPr>
    </w:p>
    <w:p w:rsidR="00E876AB" w:rsidRPr="00E876AB" w:rsidRDefault="00E876AB" w:rsidP="00E876AB">
      <w:pPr>
        <w:rPr>
          <w:color w:val="000000" w:themeColor="text1"/>
        </w:rPr>
      </w:pPr>
    </w:p>
    <w:p w:rsidR="00DA44A8" w:rsidRDefault="00537C71" w:rsidP="00006884">
      <w:pPr>
        <w:rPr>
          <w:color w:val="000000" w:themeColor="text1"/>
        </w:rPr>
      </w:pPr>
      <w:r>
        <w:rPr>
          <w:color w:val="000000" w:themeColor="text1"/>
        </w:rPr>
        <w:t xml:space="preserve">In Payday 2 the game is set a lot of different locations with there own story on it but for </w:t>
      </w:r>
      <w:r w:rsidR="005C286D">
        <w:rPr>
          <w:color w:val="000000" w:themeColor="text1"/>
        </w:rPr>
        <w:t>this</w:t>
      </w:r>
      <w:r>
        <w:rPr>
          <w:color w:val="000000" w:themeColor="text1"/>
        </w:rPr>
        <w:t xml:space="preserve"> we will be only </w:t>
      </w:r>
      <w:r w:rsidR="005C286D">
        <w:rPr>
          <w:color w:val="000000" w:themeColor="text1"/>
        </w:rPr>
        <w:t>considering</w:t>
      </w:r>
      <w:r>
        <w:rPr>
          <w:color w:val="000000" w:themeColor="text1"/>
        </w:rPr>
        <w:t xml:space="preserve"> the first heist of the game robbing the bank.</w:t>
      </w:r>
      <w:r w:rsidR="005C286D">
        <w:rPr>
          <w:color w:val="000000" w:themeColor="text1"/>
        </w:rPr>
        <w:t xml:space="preserve"> As the player starts the heist the player is giving the change to do the heist loud or go in stealth and not get the police involved.</w:t>
      </w:r>
      <w:r w:rsidR="001E7794">
        <w:rPr>
          <w:color w:val="000000" w:themeColor="text1"/>
        </w:rPr>
        <w:t xml:space="preserve"> </w:t>
      </w:r>
      <w:r w:rsidR="00DC7FDE">
        <w:rPr>
          <w:color w:val="000000" w:themeColor="text1"/>
        </w:rPr>
        <w:t>So,</w:t>
      </w:r>
      <w:r w:rsidR="0093627B">
        <w:rPr>
          <w:color w:val="000000" w:themeColor="text1"/>
        </w:rPr>
        <w:t xml:space="preserve"> making a song that plays in two different ways that can change at any time was the goal for the makers.</w:t>
      </w:r>
      <w:r w:rsidR="00DC7FDE">
        <w:rPr>
          <w:color w:val="000000" w:themeColor="text1"/>
        </w:rPr>
        <w:t xml:space="preserve"> In Payday 2 there is one song that has two ways of playing it in the game and this makes the music memorable because of the tension that the song builds up and then stops making you feel that you are caught but you have not been making it that more memorable leaving you the edge</w:t>
      </w:r>
      <w:r w:rsidR="00265937">
        <w:rPr>
          <w:color w:val="000000" w:themeColor="text1"/>
        </w:rPr>
        <w:t xml:space="preserve"> </w:t>
      </w:r>
      <w:proofErr w:type="gramStart"/>
      <w:r w:rsidR="00265937">
        <w:rPr>
          <w:color w:val="000000" w:themeColor="text1"/>
        </w:rPr>
        <w:t>at all times</w:t>
      </w:r>
      <w:proofErr w:type="gramEnd"/>
      <w:r w:rsidR="00265937">
        <w:rPr>
          <w:color w:val="000000" w:themeColor="text1"/>
        </w:rPr>
        <w:t>.</w:t>
      </w:r>
      <w:r w:rsidR="00221985">
        <w:rPr>
          <w:color w:val="000000" w:themeColor="text1"/>
        </w:rPr>
        <w:t xml:space="preserve"> The way the song does this is that when you are not seen by the guards the music is playing softly and quietly </w:t>
      </w:r>
      <w:r w:rsidR="00457AAD">
        <w:rPr>
          <w:color w:val="000000" w:themeColor="text1"/>
        </w:rPr>
        <w:t>but then builds up adding more tension then just stops and goes back to playing softly making the player feel that they are going to be seen but they are still undetected.</w:t>
      </w:r>
      <w:r w:rsidR="00DB53C9">
        <w:rPr>
          <w:color w:val="000000" w:themeColor="text1"/>
        </w:rPr>
        <w:t xml:space="preserve"> This is every obvious to the player making it more memorable.</w:t>
      </w:r>
    </w:p>
    <w:p w:rsidR="00C10EF4" w:rsidRDefault="00C10EF4" w:rsidP="00006884">
      <w:pPr>
        <w:rPr>
          <w:color w:val="000000" w:themeColor="text1"/>
        </w:rPr>
      </w:pPr>
      <w:r>
        <w:rPr>
          <w:noProof/>
        </w:rPr>
        <mc:AlternateContent>
          <mc:Choice Requires="wps">
            <w:drawing>
              <wp:anchor distT="0" distB="0" distL="114300" distR="114300" simplePos="0" relativeHeight="251661312" behindDoc="0" locked="0" layoutInCell="1" allowOverlap="1" wp14:anchorId="4964699F" wp14:editId="2C34C245">
                <wp:simplePos x="0" y="0"/>
                <wp:positionH relativeFrom="column">
                  <wp:posOffset>4181475</wp:posOffset>
                </wp:positionH>
                <wp:positionV relativeFrom="paragraph">
                  <wp:posOffset>1579880</wp:posOffset>
                </wp:positionV>
                <wp:extent cx="2286000" cy="457200"/>
                <wp:effectExtent l="0" t="0" r="19050" b="19050"/>
                <wp:wrapSquare wrapText="bothSides"/>
                <wp:docPr id="3" name="Text Box 3"/>
                <wp:cNvGraphicFramePr/>
                <a:graphic xmlns:a="http://schemas.openxmlformats.org/drawingml/2006/main">
                  <a:graphicData uri="http://schemas.microsoft.com/office/word/2010/wordprocessingShape">
                    <wps:wsp>
                      <wps:cNvSpPr txBox="1"/>
                      <wps:spPr>
                        <a:xfrm>
                          <a:off x="0" y="0"/>
                          <a:ext cx="2286000" cy="457200"/>
                        </a:xfrm>
                        <a:prstGeom prst="rect">
                          <a:avLst/>
                        </a:prstGeom>
                        <a:noFill/>
                        <a:ln w="6350">
                          <a:solidFill>
                            <a:prstClr val="black"/>
                          </a:solidFill>
                        </a:ln>
                      </wps:spPr>
                      <wps:txbx>
                        <w:txbxContent>
                          <w:p w:rsidR="00C10EF4" w:rsidRPr="00C10EF4" w:rsidRDefault="00C10EF4">
                            <w:pPr>
                              <w:rPr>
                                <w:color w:val="000000" w:themeColor="text1"/>
                                <w:sz w:val="16"/>
                                <w:szCs w:val="16"/>
                              </w:rPr>
                            </w:pPr>
                            <w:r>
                              <w:rPr>
                                <w:color w:val="000000" w:themeColor="text1"/>
                              </w:rPr>
                              <w:t xml:space="preserve">    </w:t>
                            </w:r>
                            <w:hyperlink r:id="rId6" w:history="1">
                              <w:r w:rsidRPr="00C10EF4">
                                <w:rPr>
                                  <w:rStyle w:val="Hyperlink"/>
                                  <w:sz w:val="16"/>
                                  <w:szCs w:val="16"/>
                                </w:rPr>
                                <w:t>https://www.youtube.com/watch?v=7P_qvg3wL5o</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964699F" id="Text Box 3" o:spid="_x0000_s1027" type="#_x0000_t202" style="position:absolute;margin-left:329.25pt;margin-top:124.4pt;width:180pt;height:36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" filled="f" strokeweight=".5pt">
                <v:fill o:detectmouseclick="t"/>
                <v:textbox>
                  <w:txbxContent>
                    <w:p w:rsidR="00C10EF4" w:rsidRPr="00C10EF4" w:rsidRDefault="00C10EF4">
                      <w:pPr>
                        <w:rPr>
                          <w:color w:val="000000" w:themeColor="text1"/>
                          <w:sz w:val="16"/>
                          <w:szCs w:val="16"/>
                        </w:rPr>
                      </w:pPr>
                      <w:r>
                        <w:rPr>
                          <w:color w:val="000000" w:themeColor="text1"/>
                        </w:rPr>
                        <w:t xml:space="preserve">    </w:t>
                      </w:r>
                      <w:hyperlink r:id="rId7" w:history="1">
                        <w:r w:rsidRPr="00C10EF4">
                          <w:rPr>
                            <w:rStyle w:val="Hyperlink"/>
                            <w:sz w:val="16"/>
                            <w:szCs w:val="16"/>
                          </w:rPr>
                          <w:t>https://www.youtube.com/watch?v=7P_qvg3wL5o</w:t>
                        </w:r>
                      </w:hyperlink>
                    </w:p>
                  </w:txbxContent>
                </v:textbox>
                <w10:wrap type="square"/>
              </v:shape>
            </w:pict>
          </mc:Fallback>
        </mc:AlternateContent>
      </w:r>
      <w:r>
        <w:rPr>
          <w:noProof/>
          <w:color w:val="000000" w:themeColor="text1"/>
        </w:rPr>
        <w:drawing>
          <wp:anchor distT="0" distB="0" distL="114300" distR="114300" simplePos="0" relativeHeight="251659264" behindDoc="1" locked="0" layoutInCell="1" allowOverlap="1">
            <wp:simplePos x="0" y="0"/>
            <wp:positionH relativeFrom="margin">
              <wp:posOffset>4505325</wp:posOffset>
            </wp:positionH>
            <wp:positionV relativeFrom="paragraph">
              <wp:posOffset>8255</wp:posOffset>
            </wp:positionV>
            <wp:extent cx="1762125" cy="1762125"/>
            <wp:effectExtent l="0" t="0" r="9525" b="9525"/>
            <wp:wrapTight wrapText="bothSides">
              <wp:wrapPolygon edited="0">
                <wp:start x="0" y="0"/>
                <wp:lineTo x="0" y="21483"/>
                <wp:lineTo x="21483" y="21483"/>
                <wp:lineTo x="21483"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762125" cy="1762125"/>
                    </a:xfrm>
                    <a:prstGeom prst="rect">
                      <a:avLst/>
                    </a:prstGeom>
                    <a:noFill/>
                    <a:ln>
                      <a:noFill/>
                    </a:ln>
                  </pic:spPr>
                </pic:pic>
              </a:graphicData>
            </a:graphic>
            <wp14:sizeRelH relativeFrom="page">
              <wp14:pctWidth>0</wp14:pctWidth>
            </wp14:sizeRelH>
            <wp14:sizeRelV relativeFrom="page">
              <wp14:pctHeight>0</wp14:pctHeight>
            </wp14:sizeRelV>
          </wp:anchor>
        </w:drawing>
      </w:r>
      <w:r w:rsidR="00DA44A8">
        <w:rPr>
          <w:color w:val="000000" w:themeColor="text1"/>
        </w:rPr>
        <w:t xml:space="preserve">At the start of the heist you are put into </w:t>
      </w:r>
      <w:r w:rsidR="00DA44A8" w:rsidRPr="00DA44A8">
        <w:rPr>
          <w:color w:val="000000" w:themeColor="text1"/>
        </w:rPr>
        <w:t>civilian</w:t>
      </w:r>
      <w:r w:rsidR="00DA44A8">
        <w:rPr>
          <w:color w:val="000000" w:themeColor="text1"/>
        </w:rPr>
        <w:t xml:space="preserve"> mode that allows you to move around the map and see what you can do to get the money form the banks vault</w:t>
      </w:r>
      <w:r w:rsidR="00AB6FF8">
        <w:rPr>
          <w:color w:val="000000" w:themeColor="text1"/>
        </w:rPr>
        <w:t>.</w:t>
      </w:r>
      <w:r w:rsidR="00077ED5">
        <w:rPr>
          <w:color w:val="000000" w:themeColor="text1"/>
        </w:rPr>
        <w:t xml:space="preserve"> While with is happening, you can see what the guards are doing and if there are any cameras around the map and where you need to be to not be seen by them or the stealth part of the game </w:t>
      </w:r>
      <w:r w:rsidR="0011201C">
        <w:rPr>
          <w:color w:val="000000" w:themeColor="text1"/>
        </w:rPr>
        <w:t>goes,</w:t>
      </w:r>
      <w:r w:rsidR="00077ED5">
        <w:rPr>
          <w:color w:val="000000" w:themeColor="text1"/>
        </w:rPr>
        <w:t xml:space="preserve"> and you are put straight into the loud part of the heist. This can happen at any time</w:t>
      </w:r>
      <w:r w:rsidR="000106B3">
        <w:rPr>
          <w:color w:val="000000" w:themeColor="text1"/>
        </w:rPr>
        <w:t xml:space="preserve"> in </w:t>
      </w:r>
      <w:r w:rsidR="000106B3" w:rsidRPr="000106B3">
        <w:rPr>
          <w:color w:val="000000" w:themeColor="text1"/>
        </w:rPr>
        <w:t>civilian</w:t>
      </w:r>
      <w:r w:rsidR="000106B3">
        <w:rPr>
          <w:color w:val="000000" w:themeColor="text1"/>
        </w:rPr>
        <w:t xml:space="preserve"> mode</w:t>
      </w:r>
      <w:r w:rsidR="00337B1A">
        <w:rPr>
          <w:color w:val="000000" w:themeColor="text1"/>
        </w:rPr>
        <w:t xml:space="preserve"> the implies this as soon as you have been seen by the guards long enough</w:t>
      </w:r>
      <w:r w:rsidR="00A563F2">
        <w:rPr>
          <w:color w:val="000000" w:themeColor="text1"/>
        </w:rPr>
        <w:t xml:space="preserve"> the music changes and goes into full swing.</w:t>
      </w:r>
      <w:r>
        <w:rPr>
          <w:color w:val="000000" w:themeColor="text1"/>
        </w:rPr>
        <w:t xml:space="preserve"> The song the mark has a loop in the song that the game will keep playing if the player is not seen as shown in this video. </w:t>
      </w:r>
      <w:r w:rsidRPr="00C10EF4">
        <w:rPr>
          <w:color w:val="000000" w:themeColor="text1"/>
        </w:rPr>
        <w:t>Listen</w:t>
      </w:r>
      <w:r>
        <w:rPr>
          <w:color w:val="000000" w:themeColor="text1"/>
        </w:rPr>
        <w:t xml:space="preserve"> up to 2:37 then it loops back to the start in the game.</w:t>
      </w:r>
    </w:p>
    <w:p w:rsidR="00B2104C" w:rsidRDefault="00B2104C" w:rsidP="00006884">
      <w:pPr>
        <w:rPr>
          <w:color w:val="000000" w:themeColor="text1"/>
        </w:rPr>
      </w:pPr>
    </w:p>
    <w:p w:rsidR="00E41C59" w:rsidRDefault="00703954" w:rsidP="00006884">
      <w:pPr>
        <w:rPr>
          <w:color w:val="000000" w:themeColor="text1"/>
        </w:rPr>
      </w:pPr>
      <w:r>
        <w:rPr>
          <w:color w:val="000000" w:themeColor="text1"/>
        </w:rPr>
        <w:t xml:space="preserve">The loop in the song the mark will keep playing repeatedly in the game as long as the player in not been seen by anyone for to long. With this the cord progression for the song is using simple cords to </w:t>
      </w:r>
      <w:r w:rsidR="0086457C">
        <w:rPr>
          <w:color w:val="000000" w:themeColor="text1"/>
        </w:rPr>
        <w:t>play</w:t>
      </w:r>
      <w:r>
        <w:rPr>
          <w:color w:val="000000" w:themeColor="text1"/>
        </w:rPr>
        <w:t xml:space="preserve"> at the tempo of 123 beats per minute.</w:t>
      </w:r>
      <w:r w:rsidR="0086457C">
        <w:rPr>
          <w:color w:val="000000" w:themeColor="text1"/>
        </w:rPr>
        <w:t xml:space="preserve"> The cord used in the song for the look are F C Ab </w:t>
      </w:r>
      <w:proofErr w:type="spellStart"/>
      <w:r w:rsidR="0086457C">
        <w:rPr>
          <w:color w:val="000000" w:themeColor="text1"/>
        </w:rPr>
        <w:t>Dbm</w:t>
      </w:r>
      <w:proofErr w:type="spellEnd"/>
      <w:r w:rsidR="0086457C">
        <w:rPr>
          <w:color w:val="000000" w:themeColor="text1"/>
        </w:rPr>
        <w:t xml:space="preserve"> </w:t>
      </w:r>
      <w:proofErr w:type="spellStart"/>
      <w:r w:rsidR="0086457C">
        <w:rPr>
          <w:color w:val="000000" w:themeColor="text1"/>
        </w:rPr>
        <w:t>Dm</w:t>
      </w:r>
      <w:proofErr w:type="spellEnd"/>
      <w:r w:rsidR="0086457C">
        <w:rPr>
          <w:color w:val="000000" w:themeColor="text1"/>
        </w:rPr>
        <w:t xml:space="preserve"> </w:t>
      </w:r>
      <w:proofErr w:type="spellStart"/>
      <w:r w:rsidR="0086457C">
        <w:rPr>
          <w:color w:val="000000" w:themeColor="text1"/>
        </w:rPr>
        <w:t>Eb</w:t>
      </w:r>
      <w:proofErr w:type="spellEnd"/>
      <w:r w:rsidR="0086457C">
        <w:rPr>
          <w:color w:val="000000" w:themeColor="text1"/>
        </w:rPr>
        <w:t xml:space="preserve"> with using these cord at a slow pace for the loop makes the player more aware of the surroundings and all ways moving</w:t>
      </w:r>
      <w:r w:rsidR="00A535F6">
        <w:rPr>
          <w:color w:val="000000" w:themeColor="text1"/>
        </w:rPr>
        <w:t xml:space="preserve">. The music starts off slow with just low bass playing with dark </w:t>
      </w:r>
      <w:r w:rsidR="00A535F6" w:rsidRPr="00A535F6">
        <w:rPr>
          <w:color w:val="000000" w:themeColor="text1"/>
        </w:rPr>
        <w:t>ambient</w:t>
      </w:r>
      <w:r w:rsidR="00A535F6">
        <w:rPr>
          <w:color w:val="000000" w:themeColor="text1"/>
        </w:rPr>
        <w:t xml:space="preserve"> sounds setting a bark mood as if a person </w:t>
      </w:r>
      <w:r w:rsidR="00D6141C">
        <w:rPr>
          <w:color w:val="000000" w:themeColor="text1"/>
        </w:rPr>
        <w:t>was</w:t>
      </w:r>
      <w:r w:rsidR="00A535F6">
        <w:rPr>
          <w:color w:val="000000" w:themeColor="text1"/>
        </w:rPr>
        <w:t xml:space="preserve"> lurking in the night.</w:t>
      </w:r>
      <w:r w:rsidR="00D6141C">
        <w:rPr>
          <w:color w:val="000000" w:themeColor="text1"/>
        </w:rPr>
        <w:t xml:space="preserve"> Then</w:t>
      </w:r>
      <w:r w:rsidR="00834EC3">
        <w:rPr>
          <w:color w:val="000000" w:themeColor="text1"/>
        </w:rPr>
        <w:t xml:space="preserve"> changes the tone of </w:t>
      </w:r>
      <w:r w:rsidR="00834EC3">
        <w:rPr>
          <w:color w:val="000000" w:themeColor="text1"/>
        </w:rPr>
        <w:lastRenderedPageBreak/>
        <w:t>the sound to a more upbeat and a faster pace with the added part of the track of a bass drum kick to add more life to the track</w:t>
      </w:r>
      <w:r w:rsidR="00E41C59">
        <w:rPr>
          <w:color w:val="000000" w:themeColor="text1"/>
        </w:rPr>
        <w:t xml:space="preserve"> on</w:t>
      </w:r>
      <w:r w:rsidR="00D6141C">
        <w:rPr>
          <w:color w:val="000000" w:themeColor="text1"/>
        </w:rPr>
        <w:t xml:space="preserve"> </w:t>
      </w:r>
      <w:r w:rsidR="00E41C59">
        <w:rPr>
          <w:color w:val="000000" w:themeColor="text1"/>
        </w:rPr>
        <w:t>and that bass kick falls on the first note of every two bars of four.</w:t>
      </w:r>
    </w:p>
    <w:p w:rsidR="00E41C59" w:rsidRDefault="00E41C59" w:rsidP="00006884">
      <w:pPr>
        <w:rPr>
          <w:color w:val="000000" w:themeColor="text1"/>
        </w:rPr>
      </w:pPr>
    </w:p>
    <w:p w:rsidR="00B2104C" w:rsidRDefault="00E41C59" w:rsidP="00006884">
      <w:pPr>
        <w:rPr>
          <w:color w:val="000000" w:themeColor="text1"/>
        </w:rPr>
      </w:pPr>
      <w:r>
        <w:rPr>
          <w:color w:val="000000" w:themeColor="text1"/>
        </w:rPr>
        <w:t>Then more of the drum kit starts playing add</w:t>
      </w:r>
      <w:r w:rsidR="001279E9">
        <w:rPr>
          <w:color w:val="000000" w:themeColor="text1"/>
        </w:rPr>
        <w:t>ing</w:t>
      </w:r>
      <w:r>
        <w:rPr>
          <w:color w:val="000000" w:themeColor="text1"/>
        </w:rPr>
        <w:t xml:space="preserve"> more complexity to the track</w:t>
      </w:r>
      <w:r w:rsidR="001279E9">
        <w:rPr>
          <w:color w:val="000000" w:themeColor="text1"/>
        </w:rPr>
        <w:t xml:space="preserve"> with a hi-hat playing in the background keeping time with the rest of the drum kit. At this point the player is still not seen by anyone for long</w:t>
      </w:r>
      <w:r w:rsidR="009D637F">
        <w:rPr>
          <w:color w:val="000000" w:themeColor="text1"/>
        </w:rPr>
        <w:t xml:space="preserve"> enough</w:t>
      </w:r>
      <w:r w:rsidR="001279E9">
        <w:rPr>
          <w:color w:val="000000" w:themeColor="text1"/>
        </w:rPr>
        <w:t xml:space="preserve"> to set to loop to off and start the rest of the song.</w:t>
      </w:r>
      <w:r>
        <w:rPr>
          <w:color w:val="000000" w:themeColor="text1"/>
        </w:rPr>
        <w:t xml:space="preserve"> </w:t>
      </w:r>
      <w:r w:rsidR="00B1355E">
        <w:rPr>
          <w:color w:val="000000" w:themeColor="text1"/>
        </w:rPr>
        <w:t xml:space="preserve">With this song playing at this complexity it is giving the player the feeling that they can risk moving around and try doing something they would </w:t>
      </w:r>
      <w:r w:rsidR="003462FE">
        <w:rPr>
          <w:color w:val="000000" w:themeColor="text1"/>
        </w:rPr>
        <w:t>have</w:t>
      </w:r>
      <w:r w:rsidR="00B1355E">
        <w:rPr>
          <w:color w:val="000000" w:themeColor="text1"/>
        </w:rPr>
        <w:t xml:space="preserve"> thought they could not do. This just takes the player out of the real world and into the world of a bank robber and that is was this music does to the player it makes it more of a </w:t>
      </w:r>
      <w:r w:rsidR="003462FE" w:rsidRPr="003462FE">
        <w:rPr>
          <w:color w:val="000000" w:themeColor="text1"/>
        </w:rPr>
        <w:t>memorable</w:t>
      </w:r>
      <w:r w:rsidR="00B1355E">
        <w:rPr>
          <w:color w:val="000000" w:themeColor="text1"/>
        </w:rPr>
        <w:t xml:space="preserve"> part of </w:t>
      </w:r>
      <w:r w:rsidR="003462FE">
        <w:rPr>
          <w:color w:val="000000" w:themeColor="text1"/>
        </w:rPr>
        <w:t>their</w:t>
      </w:r>
      <w:r w:rsidR="00B1355E">
        <w:rPr>
          <w:color w:val="000000" w:themeColor="text1"/>
        </w:rPr>
        <w:t xml:space="preserve"> lives.</w:t>
      </w:r>
      <w:r>
        <w:rPr>
          <w:color w:val="000000" w:themeColor="text1"/>
        </w:rPr>
        <w:t xml:space="preserve">  </w:t>
      </w:r>
      <w:r w:rsidR="00703954">
        <w:rPr>
          <w:color w:val="000000" w:themeColor="text1"/>
        </w:rPr>
        <w:t xml:space="preserve"> </w:t>
      </w:r>
    </w:p>
    <w:p w:rsidR="00BB0551" w:rsidRDefault="00BB0551" w:rsidP="00006884">
      <w:pPr>
        <w:rPr>
          <w:color w:val="000000" w:themeColor="text1"/>
        </w:rPr>
      </w:pPr>
    </w:p>
    <w:p w:rsidR="00D16793" w:rsidRDefault="00BB0551" w:rsidP="00006884">
      <w:pPr>
        <w:rPr>
          <w:color w:val="000000" w:themeColor="text1"/>
        </w:rPr>
      </w:pPr>
      <w:r>
        <w:rPr>
          <w:color w:val="000000" w:themeColor="text1"/>
        </w:rPr>
        <w:t xml:space="preserve">When the player is seen by the guards and the alarm </w:t>
      </w:r>
      <w:r w:rsidR="00F260F0">
        <w:rPr>
          <w:color w:val="000000" w:themeColor="text1"/>
        </w:rPr>
        <w:t xml:space="preserve">starts to go off the music changes </w:t>
      </w:r>
      <w:r w:rsidR="00D833BF">
        <w:rPr>
          <w:color w:val="000000" w:themeColor="text1"/>
        </w:rPr>
        <w:t>with the alarm with a loud bass note then drops quietly to start a build up to a drop in the music. In the game this is done when the police are out side waiting to move into the building and start shooting at you and getting any loot or hostages off you.</w:t>
      </w:r>
      <w:r w:rsidR="00CA1DF1">
        <w:rPr>
          <w:color w:val="000000" w:themeColor="text1"/>
        </w:rPr>
        <w:t xml:space="preserve"> This is signalled by a police assaulting </w:t>
      </w:r>
      <w:r w:rsidR="001C11D4">
        <w:rPr>
          <w:color w:val="000000" w:themeColor="text1"/>
        </w:rPr>
        <w:t>sign</w:t>
      </w:r>
      <w:r w:rsidR="00CA1DF1">
        <w:rPr>
          <w:color w:val="000000" w:themeColor="text1"/>
        </w:rPr>
        <w:t xml:space="preserve"> in the top right of the game.</w:t>
      </w:r>
      <w:r w:rsidR="00D833BF">
        <w:rPr>
          <w:color w:val="000000" w:themeColor="text1"/>
        </w:rPr>
        <w:t xml:space="preserve"> </w:t>
      </w:r>
      <w:r w:rsidR="001C11D4">
        <w:rPr>
          <w:color w:val="000000" w:themeColor="text1"/>
        </w:rPr>
        <w:t xml:space="preserve">When that happened the loop for the stealth part of the song stops and the build up to the drop starts when it just about to drop the police assault started and the music kicks everything off playing the </w:t>
      </w:r>
      <w:r w:rsidR="00915321">
        <w:rPr>
          <w:color w:val="000000" w:themeColor="text1"/>
        </w:rPr>
        <w:t>assault</w:t>
      </w:r>
      <w:r w:rsidR="001C11D4">
        <w:rPr>
          <w:color w:val="000000" w:themeColor="text1"/>
        </w:rPr>
        <w:t xml:space="preserve"> part of the track.</w:t>
      </w:r>
      <w:r w:rsidR="00D16793">
        <w:rPr>
          <w:color w:val="000000" w:themeColor="text1"/>
        </w:rPr>
        <w:t xml:space="preserve"> </w:t>
      </w:r>
    </w:p>
    <w:p w:rsidR="00D16793" w:rsidRDefault="00D16793" w:rsidP="00006884">
      <w:pPr>
        <w:rPr>
          <w:color w:val="000000" w:themeColor="text1"/>
        </w:rPr>
      </w:pPr>
    </w:p>
    <w:p w:rsidR="00D5044D" w:rsidRDefault="00D16793" w:rsidP="00006884">
      <w:pPr>
        <w:rPr>
          <w:color w:val="000000" w:themeColor="text1"/>
        </w:rPr>
      </w:pPr>
      <w:r>
        <w:rPr>
          <w:color w:val="000000" w:themeColor="text1"/>
        </w:rPr>
        <w:t xml:space="preserve">There is a slow build up using a </w:t>
      </w:r>
      <w:r w:rsidRPr="00D16793">
        <w:rPr>
          <w:color w:val="000000" w:themeColor="text1"/>
        </w:rPr>
        <w:t>whirling</w:t>
      </w:r>
      <w:r>
        <w:rPr>
          <w:color w:val="000000" w:themeColor="text1"/>
        </w:rPr>
        <w:t xml:space="preserve"> sound</w:t>
      </w:r>
      <w:r w:rsidR="00D0545A">
        <w:rPr>
          <w:color w:val="000000" w:themeColor="text1"/>
        </w:rPr>
        <w:t xml:space="preserve"> with the main </w:t>
      </w:r>
      <w:r w:rsidR="00D0545A" w:rsidRPr="00D0545A">
        <w:rPr>
          <w:color w:val="000000" w:themeColor="text1"/>
        </w:rPr>
        <w:t>synth</w:t>
      </w:r>
      <w:r w:rsidR="00D0545A">
        <w:rPr>
          <w:color w:val="000000" w:themeColor="text1"/>
        </w:rPr>
        <w:t xml:space="preserve"> riff playing </w:t>
      </w:r>
      <w:r w:rsidR="0029166E">
        <w:rPr>
          <w:color w:val="000000" w:themeColor="text1"/>
        </w:rPr>
        <w:t>quietly</w:t>
      </w:r>
      <w:r w:rsidR="00D0545A">
        <w:rPr>
          <w:color w:val="000000" w:themeColor="text1"/>
        </w:rPr>
        <w:t xml:space="preserve"> </w:t>
      </w:r>
      <w:r w:rsidR="0029166E">
        <w:rPr>
          <w:color w:val="000000" w:themeColor="text1"/>
        </w:rPr>
        <w:t>slowly</w:t>
      </w:r>
      <w:r w:rsidR="00D0545A">
        <w:rPr>
          <w:color w:val="000000" w:themeColor="text1"/>
        </w:rPr>
        <w:t xml:space="preserve"> building up the level</w:t>
      </w:r>
      <w:r w:rsidR="0072185F">
        <w:rPr>
          <w:color w:val="000000" w:themeColor="text1"/>
        </w:rPr>
        <w:t xml:space="preserve"> changing the dynamics </w:t>
      </w:r>
      <w:r w:rsidR="00296BB9">
        <w:rPr>
          <w:color w:val="000000" w:themeColor="text1"/>
        </w:rPr>
        <w:t>as the track builds up</w:t>
      </w:r>
      <w:r w:rsidR="0000451E">
        <w:rPr>
          <w:color w:val="000000" w:themeColor="text1"/>
        </w:rPr>
        <w:t xml:space="preserve">. Then when the track is just about to kick in the music is in time with the police </w:t>
      </w:r>
      <w:r w:rsidR="00A3070D">
        <w:rPr>
          <w:color w:val="000000" w:themeColor="text1"/>
        </w:rPr>
        <w:t>assault</w:t>
      </w:r>
      <w:r w:rsidR="0000451E">
        <w:rPr>
          <w:color w:val="000000" w:themeColor="text1"/>
        </w:rPr>
        <w:t>. So as soon as they start the music kicks into full swing</w:t>
      </w:r>
      <w:r w:rsidR="003F6A40">
        <w:rPr>
          <w:color w:val="000000" w:themeColor="text1"/>
        </w:rPr>
        <w:t xml:space="preserve"> using the synth </w:t>
      </w:r>
      <w:r w:rsidR="003F6A40" w:rsidRPr="003F6A40">
        <w:rPr>
          <w:color w:val="000000" w:themeColor="text1"/>
        </w:rPr>
        <w:t>medley</w:t>
      </w:r>
      <w:r w:rsidR="003F6A40">
        <w:rPr>
          <w:color w:val="000000" w:themeColor="text1"/>
        </w:rPr>
        <w:t xml:space="preserve"> from the start of the song with the bass duck kick. The bass drum kick is brought to the front of the track to really have </w:t>
      </w:r>
      <w:r w:rsidR="001E1127">
        <w:rPr>
          <w:color w:val="000000" w:themeColor="text1"/>
        </w:rPr>
        <w:t>an</w:t>
      </w:r>
      <w:r w:rsidR="003F6A40">
        <w:rPr>
          <w:color w:val="000000" w:themeColor="text1"/>
        </w:rPr>
        <w:t xml:space="preserve"> impact with intensity of the music as the police start to run in </w:t>
      </w:r>
      <w:r w:rsidR="00C12F8A">
        <w:rPr>
          <w:color w:val="000000" w:themeColor="text1"/>
        </w:rPr>
        <w:t>firing</w:t>
      </w:r>
      <w:r w:rsidR="003F6A40">
        <w:rPr>
          <w:color w:val="000000" w:themeColor="text1"/>
        </w:rPr>
        <w:t xml:space="preserve"> guns at you from all angles.</w:t>
      </w:r>
      <w:r w:rsidR="00D5044D">
        <w:rPr>
          <w:color w:val="000000" w:themeColor="text1"/>
        </w:rPr>
        <w:t xml:space="preserve"> This all goes back to what Simon Viklund</w:t>
      </w:r>
      <w:r w:rsidR="00DD0616">
        <w:rPr>
          <w:color w:val="000000" w:themeColor="text1"/>
        </w:rPr>
        <w:t xml:space="preserve"> wanted to have the effect of the player</w:t>
      </w:r>
      <w:r w:rsidR="00F14814">
        <w:rPr>
          <w:color w:val="000000" w:themeColor="text1"/>
        </w:rPr>
        <w:t xml:space="preserve"> and that </w:t>
      </w:r>
      <w:proofErr w:type="gramStart"/>
      <w:r w:rsidR="00F14814" w:rsidRPr="00F14814">
        <w:rPr>
          <w:color w:val="000000" w:themeColor="text1"/>
        </w:rPr>
        <w:t>definitely</w:t>
      </w:r>
      <w:r w:rsidR="00F14814">
        <w:rPr>
          <w:color w:val="000000" w:themeColor="text1"/>
        </w:rPr>
        <w:t xml:space="preserve"> c</w:t>
      </w:r>
      <w:r w:rsidR="007E58B9">
        <w:rPr>
          <w:color w:val="000000" w:themeColor="text1"/>
        </w:rPr>
        <w:t>a</w:t>
      </w:r>
      <w:r w:rsidR="00F14814">
        <w:rPr>
          <w:color w:val="000000" w:themeColor="text1"/>
        </w:rPr>
        <w:t>me</w:t>
      </w:r>
      <w:proofErr w:type="gramEnd"/>
      <w:r w:rsidR="00F14814">
        <w:rPr>
          <w:color w:val="000000" w:themeColor="text1"/>
        </w:rPr>
        <w:t xml:space="preserve"> across</w:t>
      </w:r>
      <w:r w:rsidR="007E58B9">
        <w:rPr>
          <w:color w:val="000000" w:themeColor="text1"/>
        </w:rPr>
        <w:t xml:space="preserve">. Then when the police back off you for a bit the music goes back into the start loop giving the player </w:t>
      </w:r>
      <w:r w:rsidR="00377900">
        <w:rPr>
          <w:color w:val="000000" w:themeColor="text1"/>
        </w:rPr>
        <w:t>an</w:t>
      </w:r>
      <w:r w:rsidR="007E58B9">
        <w:rPr>
          <w:color w:val="000000" w:themeColor="text1"/>
        </w:rPr>
        <w:t xml:space="preserve"> audio </w:t>
      </w:r>
      <w:r w:rsidR="00377900">
        <w:rPr>
          <w:color w:val="000000" w:themeColor="text1"/>
        </w:rPr>
        <w:t>queue</w:t>
      </w:r>
      <w:r w:rsidR="007E58B9">
        <w:rPr>
          <w:color w:val="000000" w:themeColor="text1"/>
        </w:rPr>
        <w:t xml:space="preserve"> of this is the rest you gained. Listen to the rest of the song past 2:37.</w:t>
      </w:r>
      <w:r w:rsidR="00D5044D">
        <w:rPr>
          <w:color w:val="000000" w:themeColor="text1"/>
        </w:rPr>
        <w:t xml:space="preserve"> </w:t>
      </w:r>
    </w:p>
    <w:p w:rsidR="00650E1C" w:rsidRDefault="00650E1C" w:rsidP="00006884">
      <w:pPr>
        <w:rPr>
          <w:color w:val="000000" w:themeColor="text1"/>
        </w:rPr>
      </w:pPr>
    </w:p>
    <w:p w:rsidR="00650E1C" w:rsidRDefault="00650E1C" w:rsidP="00650E1C">
      <w:pPr>
        <w:jc w:val="center"/>
        <w:rPr>
          <w:b/>
          <w:color w:val="000000" w:themeColor="text1"/>
          <w:u w:val="single"/>
        </w:rPr>
      </w:pPr>
      <w:r>
        <w:rPr>
          <w:b/>
          <w:color w:val="000000" w:themeColor="text1"/>
          <w:u w:val="single"/>
        </w:rPr>
        <w:t>Conclusion</w:t>
      </w:r>
    </w:p>
    <w:p w:rsidR="00650E1C" w:rsidRDefault="00650E1C" w:rsidP="00650E1C">
      <w:pPr>
        <w:jc w:val="center"/>
        <w:rPr>
          <w:b/>
          <w:color w:val="000000" w:themeColor="text1"/>
          <w:u w:val="single"/>
        </w:rPr>
      </w:pPr>
    </w:p>
    <w:p w:rsidR="00650E1C" w:rsidRPr="00650E1C" w:rsidRDefault="0092415D" w:rsidP="00650E1C">
      <w:pPr>
        <w:rPr>
          <w:color w:val="000000" w:themeColor="text1"/>
        </w:rPr>
      </w:pPr>
      <w:r>
        <w:rPr>
          <w:color w:val="000000" w:themeColor="text1"/>
        </w:rPr>
        <w:t>The focus of this work was to show and provide an auditory scene analysis of a game that myself picked out throughout undertaking this music track to analysis the main questions of the task have been answered</w:t>
      </w:r>
      <w:r w:rsidR="008D7162">
        <w:rPr>
          <w:color w:val="000000" w:themeColor="text1"/>
        </w:rPr>
        <w:t>. Simon Viklund’s music made for this game is a great example of how to get the player to feel as if they are the player in the game.</w:t>
      </w:r>
      <w:r w:rsidR="00C23DED">
        <w:rPr>
          <w:color w:val="000000" w:themeColor="text1"/>
        </w:rPr>
        <w:t xml:space="preserve"> With the game only coming out on the PlayStation 3</w:t>
      </w:r>
      <w:r w:rsidR="008D7162">
        <w:rPr>
          <w:color w:val="000000" w:themeColor="text1"/>
        </w:rPr>
        <w:t xml:space="preserve"> </w:t>
      </w:r>
      <w:r w:rsidR="00C23DED">
        <w:rPr>
          <w:color w:val="000000" w:themeColor="text1"/>
        </w:rPr>
        <w:t>and Xbox 360 at the time the lower end consoles still had the technology to play this type of music and still get the feelings across to the player.</w:t>
      </w:r>
      <w:r w:rsidR="00645639">
        <w:rPr>
          <w:color w:val="000000" w:themeColor="text1"/>
        </w:rPr>
        <w:t xml:space="preserve"> Now with the game out on the Pc and the PlayStation 4 and Xbox One there is even more technology to use to have even more tracks of music in the game to pick from.</w:t>
      </w:r>
      <w:r w:rsidR="00421044">
        <w:rPr>
          <w:color w:val="000000" w:themeColor="text1"/>
        </w:rPr>
        <w:t xml:space="preserve"> This type of music that Simon Viklund makes is that it shows the player that you do not need to have images telling you when a part of the game is happening it just shows it in the medium </w:t>
      </w:r>
      <w:r w:rsidR="00A1368F">
        <w:rPr>
          <w:color w:val="000000" w:themeColor="text1"/>
        </w:rPr>
        <w:t>of music, this is hard to do in any game but when it is done right it just work perfectly.</w:t>
      </w:r>
      <w:r w:rsidR="00A17596">
        <w:rPr>
          <w:color w:val="000000" w:themeColor="text1"/>
        </w:rPr>
        <w:t xml:space="preserve"> When both games came out Simon Viklund was make famous in the game music industry </w:t>
      </w:r>
      <w:r w:rsidR="00A17596">
        <w:rPr>
          <w:color w:val="000000" w:themeColor="text1"/>
        </w:rPr>
        <w:lastRenderedPageBreak/>
        <w:t>as his work shines though all games he has had his hand on</w:t>
      </w:r>
      <w:r w:rsidR="002F3E12">
        <w:rPr>
          <w:color w:val="000000" w:themeColor="text1"/>
        </w:rPr>
        <w:t xml:space="preserve"> his music is still widely agreed to be the best by fans and critics.</w:t>
      </w:r>
      <w:r w:rsidR="00A17596">
        <w:rPr>
          <w:color w:val="000000" w:themeColor="text1"/>
        </w:rPr>
        <w:t xml:space="preserve"> </w:t>
      </w:r>
      <w:r w:rsidR="00645639">
        <w:rPr>
          <w:color w:val="000000" w:themeColor="text1"/>
        </w:rPr>
        <w:t xml:space="preserve"> </w:t>
      </w:r>
      <w:r w:rsidR="00C23DED">
        <w:rPr>
          <w:color w:val="000000" w:themeColor="text1"/>
        </w:rPr>
        <w:t xml:space="preserve">  </w:t>
      </w:r>
      <w:r w:rsidR="008D7162">
        <w:rPr>
          <w:color w:val="000000" w:themeColor="text1"/>
        </w:rPr>
        <w:t xml:space="preserve"> </w:t>
      </w:r>
      <w:r>
        <w:rPr>
          <w:color w:val="000000" w:themeColor="text1"/>
        </w:rPr>
        <w:t xml:space="preserve">  </w:t>
      </w:r>
    </w:p>
    <w:p w:rsidR="00D5044D" w:rsidRDefault="00D5044D" w:rsidP="00006884">
      <w:pPr>
        <w:rPr>
          <w:color w:val="000000" w:themeColor="text1"/>
        </w:rPr>
      </w:pPr>
    </w:p>
    <w:p w:rsidR="00650E1C" w:rsidRDefault="00650E1C" w:rsidP="00006884">
      <w:pPr>
        <w:rPr>
          <w:color w:val="000000" w:themeColor="text1"/>
        </w:rPr>
      </w:pPr>
    </w:p>
    <w:p w:rsidR="00420283" w:rsidRDefault="00420283" w:rsidP="00420283">
      <w:pPr>
        <w:jc w:val="center"/>
        <w:rPr>
          <w:b/>
          <w:color w:val="000000" w:themeColor="text1"/>
          <w:u w:val="single"/>
        </w:rPr>
      </w:pPr>
    </w:p>
    <w:p w:rsidR="00420283" w:rsidRDefault="00420283" w:rsidP="00420283">
      <w:pPr>
        <w:jc w:val="center"/>
        <w:rPr>
          <w:b/>
          <w:color w:val="000000" w:themeColor="text1"/>
          <w:u w:val="single"/>
        </w:rPr>
      </w:pPr>
    </w:p>
    <w:p w:rsidR="00420283" w:rsidRDefault="00420283" w:rsidP="00420283">
      <w:pPr>
        <w:jc w:val="center"/>
        <w:rPr>
          <w:b/>
          <w:color w:val="000000" w:themeColor="text1"/>
          <w:u w:val="single"/>
        </w:rPr>
      </w:pPr>
    </w:p>
    <w:p w:rsidR="00420283" w:rsidRDefault="00420283" w:rsidP="00420283">
      <w:pPr>
        <w:jc w:val="center"/>
        <w:rPr>
          <w:b/>
          <w:color w:val="000000" w:themeColor="text1"/>
          <w:u w:val="single"/>
        </w:rPr>
      </w:pPr>
    </w:p>
    <w:p w:rsidR="00420283" w:rsidRDefault="00420283" w:rsidP="00420283">
      <w:pPr>
        <w:jc w:val="center"/>
        <w:rPr>
          <w:b/>
          <w:color w:val="000000" w:themeColor="text1"/>
          <w:u w:val="single"/>
        </w:rPr>
      </w:pPr>
    </w:p>
    <w:p w:rsidR="00420283" w:rsidRDefault="00420283" w:rsidP="00420283">
      <w:pPr>
        <w:jc w:val="center"/>
        <w:rPr>
          <w:b/>
          <w:color w:val="000000" w:themeColor="text1"/>
          <w:u w:val="single"/>
        </w:rPr>
      </w:pPr>
      <w:r>
        <w:rPr>
          <w:b/>
          <w:color w:val="000000" w:themeColor="text1"/>
          <w:u w:val="single"/>
        </w:rPr>
        <w:t>Bibliography</w:t>
      </w:r>
    </w:p>
    <w:p w:rsidR="00420283" w:rsidRDefault="00420283" w:rsidP="00420283">
      <w:pPr>
        <w:jc w:val="center"/>
        <w:rPr>
          <w:b/>
          <w:color w:val="000000" w:themeColor="text1"/>
          <w:u w:val="single"/>
        </w:rPr>
      </w:pPr>
    </w:p>
    <w:p w:rsidR="00420283" w:rsidRDefault="00420283" w:rsidP="00420283">
      <w:pPr>
        <w:rPr>
          <w:b/>
          <w:color w:val="000000" w:themeColor="text1"/>
          <w:u w:val="single"/>
        </w:rPr>
      </w:pPr>
    </w:p>
    <w:p w:rsidR="00420283" w:rsidRDefault="00420283" w:rsidP="00420283">
      <w:pPr>
        <w:rPr>
          <w:b/>
          <w:color w:val="000000" w:themeColor="text1"/>
          <w:u w:val="single"/>
        </w:rPr>
      </w:pPr>
      <w:r>
        <w:rPr>
          <w:b/>
          <w:color w:val="000000" w:themeColor="text1"/>
          <w:u w:val="single"/>
        </w:rPr>
        <w:t xml:space="preserve">Websites </w:t>
      </w:r>
    </w:p>
    <w:p w:rsidR="00420283" w:rsidRPr="00420283" w:rsidRDefault="00420283" w:rsidP="00420283">
      <w:pPr>
        <w:pStyle w:val="ListParagraph"/>
        <w:numPr>
          <w:ilvl w:val="0"/>
          <w:numId w:val="3"/>
        </w:numPr>
        <w:rPr>
          <w:b/>
          <w:color w:val="000000" w:themeColor="text1"/>
          <w:u w:val="single"/>
        </w:rPr>
      </w:pPr>
      <w:r>
        <w:rPr>
          <w:b/>
          <w:color w:val="000000" w:themeColor="text1"/>
        </w:rPr>
        <w:t xml:space="preserve"> (2)</w:t>
      </w:r>
    </w:p>
    <w:p w:rsidR="00420283" w:rsidRDefault="00420283" w:rsidP="00420283">
      <w:pPr>
        <w:pStyle w:val="Heading3"/>
        <w:shd w:val="clear" w:color="auto" w:fill="FFFFFF"/>
        <w:spacing w:before="0" w:beforeAutospacing="0" w:after="0" w:afterAutospacing="0" w:line="360" w:lineRule="atLeast"/>
        <w:rPr>
          <w:b w:val="0"/>
          <w:color w:val="000000" w:themeColor="text1"/>
        </w:rPr>
      </w:pPr>
    </w:p>
    <w:p w:rsidR="00420283" w:rsidRPr="00420283" w:rsidRDefault="00420283" w:rsidP="00420283">
      <w:pPr>
        <w:pStyle w:val="Heading3"/>
        <w:shd w:val="clear" w:color="auto" w:fill="FFFFFF"/>
        <w:spacing w:before="0" w:beforeAutospacing="0" w:after="0" w:afterAutospacing="0" w:line="360" w:lineRule="atLeast"/>
        <w:rPr>
          <w:rFonts w:ascii="Arial" w:hAnsi="Arial" w:cs="Arial"/>
          <w:caps/>
          <w:color w:val="000000"/>
          <w:sz w:val="21"/>
          <w:szCs w:val="21"/>
        </w:rPr>
      </w:pPr>
      <w:r w:rsidRPr="00420283">
        <w:rPr>
          <w:rFonts w:ascii="Arial" w:hAnsi="Arial" w:cs="Arial"/>
          <w:caps/>
          <w:color w:val="000000"/>
          <w:sz w:val="21"/>
          <w:szCs w:val="21"/>
        </w:rPr>
        <w:t>RENAUDIN, J.</w:t>
      </w:r>
    </w:p>
    <w:p w:rsidR="00420283" w:rsidRPr="00420283" w:rsidRDefault="00420283" w:rsidP="00420283">
      <w:pPr>
        <w:shd w:val="clear" w:color="auto" w:fill="FFFFFF"/>
        <w:spacing w:after="0" w:line="360" w:lineRule="atLeast"/>
        <w:outlineLvl w:val="3"/>
        <w:rPr>
          <w:rFonts w:ascii="Arial" w:eastAsia="Times New Roman" w:hAnsi="Arial" w:cs="Arial"/>
          <w:color w:val="000000"/>
          <w:sz w:val="21"/>
          <w:szCs w:val="21"/>
          <w:lang w:eastAsia="en-GB"/>
        </w:rPr>
      </w:pPr>
      <w:r w:rsidRPr="00420283">
        <w:rPr>
          <w:rFonts w:ascii="Arial" w:eastAsia="Times New Roman" w:hAnsi="Arial" w:cs="Arial"/>
          <w:color w:val="000000"/>
          <w:sz w:val="21"/>
          <w:szCs w:val="21"/>
          <w:lang w:eastAsia="en-GB"/>
        </w:rPr>
        <w:t>Payday 2 Interview with Simon Viklund: A Smoother Operation</w:t>
      </w:r>
    </w:p>
    <w:p w:rsidR="00420283" w:rsidRPr="00420283" w:rsidRDefault="00420283" w:rsidP="00420283">
      <w:pPr>
        <w:shd w:val="clear" w:color="auto" w:fill="FFFFFF"/>
        <w:spacing w:after="0" w:line="360" w:lineRule="atLeast"/>
        <w:ind w:hanging="120"/>
        <w:rPr>
          <w:rFonts w:ascii="Arial" w:eastAsia="Times New Roman" w:hAnsi="Arial" w:cs="Arial"/>
          <w:color w:val="666666"/>
          <w:sz w:val="20"/>
          <w:szCs w:val="20"/>
          <w:lang w:eastAsia="en-GB"/>
        </w:rPr>
      </w:pPr>
      <w:r w:rsidRPr="00420283">
        <w:rPr>
          <w:rFonts w:ascii="Arial" w:eastAsia="Times New Roman" w:hAnsi="Arial" w:cs="Arial"/>
          <w:b/>
          <w:bCs/>
          <w:color w:val="666666"/>
          <w:sz w:val="20"/>
          <w:szCs w:val="20"/>
          <w:lang w:eastAsia="en-GB"/>
        </w:rPr>
        <w:t>In-text: </w:t>
      </w:r>
      <w:r w:rsidRPr="00420283">
        <w:rPr>
          <w:rFonts w:ascii="Arial" w:eastAsia="Times New Roman" w:hAnsi="Arial" w:cs="Arial"/>
          <w:color w:val="666666"/>
          <w:sz w:val="20"/>
          <w:szCs w:val="20"/>
          <w:lang w:eastAsia="en-GB"/>
        </w:rPr>
        <w:t>(</w:t>
      </w:r>
      <w:proofErr w:type="spellStart"/>
      <w:r w:rsidRPr="00420283">
        <w:rPr>
          <w:rFonts w:ascii="Arial" w:eastAsia="Times New Roman" w:hAnsi="Arial" w:cs="Arial"/>
          <w:color w:val="666666"/>
          <w:sz w:val="20"/>
          <w:szCs w:val="20"/>
          <w:lang w:eastAsia="en-GB"/>
        </w:rPr>
        <w:t>Renaudin</w:t>
      </w:r>
      <w:proofErr w:type="spellEnd"/>
      <w:r w:rsidRPr="00420283">
        <w:rPr>
          <w:rFonts w:ascii="Arial" w:eastAsia="Times New Roman" w:hAnsi="Arial" w:cs="Arial"/>
          <w:color w:val="666666"/>
          <w:sz w:val="20"/>
          <w:szCs w:val="20"/>
          <w:lang w:eastAsia="en-GB"/>
        </w:rPr>
        <w:t>, 2017)</w:t>
      </w:r>
    </w:p>
    <w:p w:rsidR="00420283" w:rsidRPr="00420283" w:rsidRDefault="00420283" w:rsidP="00420283">
      <w:pPr>
        <w:shd w:val="clear" w:color="auto" w:fill="FFFFFF"/>
        <w:spacing w:after="0" w:line="360" w:lineRule="atLeast"/>
        <w:ind w:hanging="120"/>
        <w:rPr>
          <w:rFonts w:ascii="Arial" w:eastAsia="Times New Roman" w:hAnsi="Arial" w:cs="Arial"/>
          <w:color w:val="666666"/>
          <w:sz w:val="20"/>
          <w:szCs w:val="20"/>
          <w:lang w:eastAsia="en-GB"/>
        </w:rPr>
      </w:pPr>
      <w:r w:rsidRPr="00420283">
        <w:rPr>
          <w:rFonts w:ascii="Arial" w:eastAsia="Times New Roman" w:hAnsi="Arial" w:cs="Arial"/>
          <w:b/>
          <w:bCs/>
          <w:color w:val="666666"/>
          <w:sz w:val="20"/>
          <w:szCs w:val="20"/>
          <w:lang w:eastAsia="en-GB"/>
        </w:rPr>
        <w:t>Your Bibliography: </w:t>
      </w:r>
      <w:proofErr w:type="spellStart"/>
      <w:r w:rsidRPr="00420283">
        <w:rPr>
          <w:rFonts w:ascii="Arial" w:eastAsia="Times New Roman" w:hAnsi="Arial" w:cs="Arial"/>
          <w:color w:val="666666"/>
          <w:sz w:val="20"/>
          <w:szCs w:val="20"/>
          <w:lang w:eastAsia="en-GB"/>
        </w:rPr>
        <w:t>Renaudin</w:t>
      </w:r>
      <w:proofErr w:type="spellEnd"/>
      <w:r w:rsidRPr="00420283">
        <w:rPr>
          <w:rFonts w:ascii="Arial" w:eastAsia="Times New Roman" w:hAnsi="Arial" w:cs="Arial"/>
          <w:color w:val="666666"/>
          <w:sz w:val="20"/>
          <w:szCs w:val="20"/>
          <w:lang w:eastAsia="en-GB"/>
        </w:rPr>
        <w:t>, J. (2017). </w:t>
      </w:r>
      <w:r w:rsidRPr="00420283">
        <w:rPr>
          <w:rFonts w:ascii="Arial" w:eastAsia="Times New Roman" w:hAnsi="Arial" w:cs="Arial"/>
          <w:i/>
          <w:iCs/>
          <w:color w:val="666666"/>
          <w:sz w:val="20"/>
          <w:szCs w:val="20"/>
          <w:lang w:eastAsia="en-GB"/>
        </w:rPr>
        <w:t>Payday 2 Interview with Simon Viklund: A Smoother Operation</w:t>
      </w:r>
      <w:r w:rsidRPr="00420283">
        <w:rPr>
          <w:rFonts w:ascii="Arial" w:eastAsia="Times New Roman" w:hAnsi="Arial" w:cs="Arial"/>
          <w:color w:val="666666"/>
          <w:sz w:val="20"/>
          <w:szCs w:val="20"/>
          <w:lang w:eastAsia="en-GB"/>
        </w:rPr>
        <w:t xml:space="preserve">. [online] </w:t>
      </w:r>
      <w:proofErr w:type="spellStart"/>
      <w:r w:rsidRPr="00420283">
        <w:rPr>
          <w:rFonts w:ascii="Arial" w:eastAsia="Times New Roman" w:hAnsi="Arial" w:cs="Arial"/>
          <w:color w:val="666666"/>
          <w:sz w:val="20"/>
          <w:szCs w:val="20"/>
          <w:lang w:eastAsia="en-GB"/>
        </w:rPr>
        <w:t>Gameranx</w:t>
      </w:r>
      <w:proofErr w:type="spellEnd"/>
      <w:r w:rsidRPr="00420283">
        <w:rPr>
          <w:rFonts w:ascii="Arial" w:eastAsia="Times New Roman" w:hAnsi="Arial" w:cs="Arial"/>
          <w:color w:val="666666"/>
          <w:sz w:val="20"/>
          <w:szCs w:val="20"/>
          <w:lang w:eastAsia="en-GB"/>
        </w:rPr>
        <w:t>. Available at: http://gameranx.com/features/id/16480/article/payday-2-interview-with-simon-viklund-a-smoother-operation/ [Accessed 14 Dec. 2017].</w:t>
      </w:r>
    </w:p>
    <w:p w:rsidR="00BB0551" w:rsidRPr="00420283" w:rsidRDefault="00BB0551" w:rsidP="00420283">
      <w:pPr>
        <w:rPr>
          <w:b/>
          <w:color w:val="000000" w:themeColor="text1"/>
          <w:u w:val="single"/>
        </w:rPr>
      </w:pPr>
    </w:p>
    <w:p w:rsidR="00C10EF4" w:rsidRDefault="00170827" w:rsidP="00006884">
      <w:pPr>
        <w:rPr>
          <w:b/>
          <w:color w:val="000000" w:themeColor="text1"/>
          <w:u w:val="single"/>
        </w:rPr>
      </w:pPr>
      <w:r>
        <w:rPr>
          <w:b/>
          <w:color w:val="000000" w:themeColor="text1"/>
          <w:u w:val="single"/>
        </w:rPr>
        <w:t xml:space="preserve">Songs Used </w:t>
      </w:r>
    </w:p>
    <w:p w:rsidR="00170827" w:rsidRDefault="00170827" w:rsidP="00170827">
      <w:pPr>
        <w:pStyle w:val="Heading3"/>
        <w:shd w:val="clear" w:color="auto" w:fill="FFFFFF"/>
        <w:spacing w:before="0" w:beforeAutospacing="0" w:after="0" w:afterAutospacing="0" w:line="360" w:lineRule="atLeast"/>
        <w:rPr>
          <w:rFonts w:ascii="Arial" w:hAnsi="Arial" w:cs="Arial"/>
          <w:caps/>
          <w:color w:val="000000"/>
          <w:sz w:val="21"/>
          <w:szCs w:val="21"/>
        </w:rPr>
      </w:pPr>
      <w:r>
        <w:rPr>
          <w:rFonts w:ascii="Arial" w:hAnsi="Arial" w:cs="Arial"/>
          <w:caps/>
          <w:color w:val="000000"/>
          <w:sz w:val="21"/>
          <w:szCs w:val="21"/>
        </w:rPr>
        <w:t>PAYDAY 2 OFFICIAL SOUNDTRACK - 05. THE MARK</w:t>
      </w:r>
    </w:p>
    <w:p w:rsidR="00170827" w:rsidRDefault="00170827" w:rsidP="00170827">
      <w:pPr>
        <w:pStyle w:val="NormalWeb"/>
        <w:shd w:val="clear" w:color="auto" w:fill="FFFFFF"/>
        <w:spacing w:before="0" w:beforeAutospacing="0" w:after="0" w:afterAutospacing="0" w:line="360" w:lineRule="atLeast"/>
        <w:ind w:hanging="120"/>
        <w:rPr>
          <w:rFonts w:ascii="Arial" w:hAnsi="Arial" w:cs="Arial"/>
          <w:color w:val="666666"/>
          <w:sz w:val="20"/>
          <w:szCs w:val="20"/>
        </w:rPr>
      </w:pPr>
      <w:r>
        <w:rPr>
          <w:rStyle w:val="Strong"/>
          <w:rFonts w:ascii="Arial" w:hAnsi="Arial" w:cs="Arial"/>
          <w:color w:val="666666"/>
          <w:sz w:val="20"/>
          <w:szCs w:val="20"/>
        </w:rPr>
        <w:t>In-text: </w:t>
      </w:r>
      <w:r>
        <w:rPr>
          <w:rStyle w:val="selectable"/>
          <w:rFonts w:ascii="Arial" w:hAnsi="Arial" w:cs="Arial"/>
          <w:color w:val="666666"/>
          <w:sz w:val="20"/>
          <w:szCs w:val="20"/>
        </w:rPr>
        <w:t>(YouTube, 2017)</w:t>
      </w:r>
    </w:p>
    <w:p w:rsidR="00170827" w:rsidRDefault="00170827" w:rsidP="00170827">
      <w:pPr>
        <w:pStyle w:val="NormalWeb"/>
        <w:shd w:val="clear" w:color="auto" w:fill="FFFFFF"/>
        <w:spacing w:before="0" w:beforeAutospacing="0" w:after="0" w:afterAutospacing="0" w:line="360" w:lineRule="atLeast"/>
        <w:ind w:hanging="120"/>
        <w:rPr>
          <w:rFonts w:ascii="Arial" w:hAnsi="Arial" w:cs="Arial"/>
          <w:color w:val="666666"/>
          <w:sz w:val="20"/>
          <w:szCs w:val="20"/>
        </w:rPr>
      </w:pPr>
      <w:r>
        <w:rPr>
          <w:rStyle w:val="Strong"/>
          <w:rFonts w:ascii="Arial" w:hAnsi="Arial" w:cs="Arial"/>
          <w:color w:val="666666"/>
          <w:sz w:val="20"/>
          <w:szCs w:val="20"/>
        </w:rPr>
        <w:t>Your Bibliography: </w:t>
      </w:r>
      <w:r>
        <w:rPr>
          <w:rStyle w:val="selectable"/>
          <w:rFonts w:ascii="Arial" w:hAnsi="Arial" w:cs="Arial"/>
          <w:color w:val="666666"/>
          <w:sz w:val="20"/>
          <w:szCs w:val="20"/>
        </w:rPr>
        <w:t>YouTube. (2017). </w:t>
      </w:r>
      <w:r>
        <w:rPr>
          <w:rStyle w:val="selectable"/>
          <w:rFonts w:ascii="Arial" w:hAnsi="Arial" w:cs="Arial"/>
          <w:i/>
          <w:iCs/>
          <w:color w:val="666666"/>
          <w:sz w:val="20"/>
          <w:szCs w:val="20"/>
        </w:rPr>
        <w:t>PAYDAY 2 Official Soundtrack - 05. The Mark</w:t>
      </w:r>
      <w:r>
        <w:rPr>
          <w:rStyle w:val="selectable"/>
          <w:rFonts w:ascii="Arial" w:hAnsi="Arial" w:cs="Arial"/>
          <w:color w:val="666666"/>
          <w:sz w:val="20"/>
          <w:szCs w:val="20"/>
        </w:rPr>
        <w:t>. [online] Available at: https://www.youtube.com/watch?v=7P_qvg3wL5o [Accessed 14 Dec. 2017].</w:t>
      </w:r>
    </w:p>
    <w:p w:rsidR="00170827" w:rsidRDefault="00170827" w:rsidP="00006884">
      <w:pPr>
        <w:rPr>
          <w:color w:val="000000" w:themeColor="text1"/>
        </w:rPr>
      </w:pPr>
    </w:p>
    <w:p w:rsidR="00170827" w:rsidRDefault="00170827" w:rsidP="00006884">
      <w:pPr>
        <w:rPr>
          <w:color w:val="000000" w:themeColor="text1"/>
          <w:u w:val="single"/>
        </w:rPr>
      </w:pPr>
      <w:r>
        <w:rPr>
          <w:color w:val="000000" w:themeColor="text1"/>
          <w:u w:val="single"/>
        </w:rPr>
        <w:t xml:space="preserve">Image used </w:t>
      </w:r>
    </w:p>
    <w:p w:rsidR="00170827" w:rsidRDefault="00170827" w:rsidP="00170827">
      <w:pPr>
        <w:pStyle w:val="Heading3"/>
        <w:shd w:val="clear" w:color="auto" w:fill="FFFFFF"/>
        <w:spacing w:before="0" w:beforeAutospacing="0" w:after="0" w:afterAutospacing="0" w:line="360" w:lineRule="atLeast"/>
        <w:rPr>
          <w:rFonts w:ascii="Arial" w:hAnsi="Arial" w:cs="Arial"/>
          <w:caps/>
          <w:color w:val="000000"/>
          <w:sz w:val="21"/>
          <w:szCs w:val="21"/>
        </w:rPr>
      </w:pPr>
      <w:r>
        <w:rPr>
          <w:rFonts w:ascii="Arial" w:hAnsi="Arial" w:cs="Arial"/>
          <w:caps/>
          <w:color w:val="000000"/>
          <w:sz w:val="21"/>
          <w:szCs w:val="21"/>
        </w:rPr>
        <w:t>PAYDAY 2 OFFICIAL SOUNDTRACK, BY SIMON VIKLUND</w:t>
      </w:r>
    </w:p>
    <w:p w:rsidR="00170827" w:rsidRDefault="00170827" w:rsidP="00170827">
      <w:pPr>
        <w:pStyle w:val="NormalWeb"/>
        <w:shd w:val="clear" w:color="auto" w:fill="FFFFFF"/>
        <w:spacing w:before="0" w:beforeAutospacing="0" w:after="0" w:afterAutospacing="0" w:line="360" w:lineRule="atLeast"/>
        <w:ind w:hanging="120"/>
        <w:rPr>
          <w:rFonts w:ascii="Arial" w:hAnsi="Arial" w:cs="Arial"/>
          <w:color w:val="666666"/>
          <w:sz w:val="20"/>
          <w:szCs w:val="20"/>
        </w:rPr>
      </w:pPr>
      <w:r>
        <w:rPr>
          <w:rStyle w:val="Strong"/>
          <w:rFonts w:ascii="Arial" w:hAnsi="Arial" w:cs="Arial"/>
          <w:color w:val="666666"/>
          <w:sz w:val="20"/>
          <w:szCs w:val="20"/>
        </w:rPr>
        <w:t>In-text: </w:t>
      </w:r>
      <w:r>
        <w:rPr>
          <w:rStyle w:val="selectable"/>
          <w:rFonts w:ascii="Arial" w:hAnsi="Arial" w:cs="Arial"/>
          <w:color w:val="666666"/>
          <w:sz w:val="20"/>
          <w:szCs w:val="20"/>
        </w:rPr>
        <w:t>(OVERKILL Soundtracks, 2017)</w:t>
      </w:r>
    </w:p>
    <w:p w:rsidR="00170827" w:rsidRDefault="00170827" w:rsidP="00170827">
      <w:pPr>
        <w:pStyle w:val="NormalWeb"/>
        <w:shd w:val="clear" w:color="auto" w:fill="FFFFFF"/>
        <w:spacing w:before="0" w:beforeAutospacing="0" w:after="0" w:afterAutospacing="0" w:line="360" w:lineRule="atLeast"/>
        <w:ind w:hanging="120"/>
        <w:rPr>
          <w:rFonts w:ascii="Arial" w:hAnsi="Arial" w:cs="Arial"/>
          <w:color w:val="666666"/>
          <w:sz w:val="20"/>
          <w:szCs w:val="20"/>
        </w:rPr>
      </w:pPr>
      <w:r>
        <w:rPr>
          <w:rStyle w:val="Strong"/>
          <w:rFonts w:ascii="Arial" w:hAnsi="Arial" w:cs="Arial"/>
          <w:color w:val="666666"/>
          <w:sz w:val="20"/>
          <w:szCs w:val="20"/>
        </w:rPr>
        <w:t>Your Bibliography: </w:t>
      </w:r>
      <w:r>
        <w:rPr>
          <w:rStyle w:val="selectable"/>
          <w:rFonts w:ascii="Arial" w:hAnsi="Arial" w:cs="Arial"/>
          <w:color w:val="666666"/>
          <w:sz w:val="20"/>
          <w:szCs w:val="20"/>
        </w:rPr>
        <w:t>OVERKILL Soundtracks. (2017). </w:t>
      </w:r>
      <w:r>
        <w:rPr>
          <w:rStyle w:val="selectable"/>
          <w:rFonts w:ascii="Arial" w:hAnsi="Arial" w:cs="Arial"/>
          <w:i/>
          <w:iCs/>
          <w:color w:val="666666"/>
          <w:sz w:val="20"/>
          <w:szCs w:val="20"/>
        </w:rPr>
        <w:t>PAYDAY 2 Official Soundtrack, by Simon Viklund</w:t>
      </w:r>
      <w:r>
        <w:rPr>
          <w:rStyle w:val="selectable"/>
          <w:rFonts w:ascii="Arial" w:hAnsi="Arial" w:cs="Arial"/>
          <w:color w:val="666666"/>
          <w:sz w:val="20"/>
          <w:szCs w:val="20"/>
        </w:rPr>
        <w:t>. [online] Available at: https://overkillsoundtracks.bandcamp.com/album/payday-2-official-soundtrack [Accessed 14 Dec. 2017].</w:t>
      </w:r>
    </w:p>
    <w:p w:rsidR="00170827" w:rsidRPr="00170827" w:rsidRDefault="00170827" w:rsidP="00006884">
      <w:pPr>
        <w:rPr>
          <w:color w:val="000000" w:themeColor="text1"/>
          <w:u w:val="single"/>
        </w:rPr>
      </w:pPr>
    </w:p>
    <w:p w:rsidR="00E876AB" w:rsidRDefault="00DB53C9" w:rsidP="00006884">
      <w:pPr>
        <w:rPr>
          <w:color w:val="000000" w:themeColor="text1"/>
        </w:rPr>
      </w:pPr>
      <w:r>
        <w:rPr>
          <w:color w:val="000000" w:themeColor="text1"/>
        </w:rPr>
        <w:t xml:space="preserve"> </w:t>
      </w:r>
      <w:r w:rsidR="00457AAD">
        <w:rPr>
          <w:color w:val="000000" w:themeColor="text1"/>
        </w:rPr>
        <w:t xml:space="preserve"> </w:t>
      </w:r>
      <w:r w:rsidR="00221985">
        <w:rPr>
          <w:color w:val="000000" w:themeColor="text1"/>
        </w:rPr>
        <w:t xml:space="preserve">  </w:t>
      </w:r>
      <w:r w:rsidR="00DC7FDE">
        <w:rPr>
          <w:color w:val="000000" w:themeColor="text1"/>
        </w:rPr>
        <w:t xml:space="preserve">    </w:t>
      </w:r>
      <w:r w:rsidR="0093627B">
        <w:rPr>
          <w:color w:val="000000" w:themeColor="text1"/>
        </w:rPr>
        <w:t xml:space="preserve">  </w:t>
      </w:r>
      <w:r w:rsidR="005C286D">
        <w:rPr>
          <w:color w:val="000000" w:themeColor="text1"/>
        </w:rPr>
        <w:t xml:space="preserve"> </w:t>
      </w:r>
      <w:r w:rsidR="00537C71">
        <w:rPr>
          <w:color w:val="000000" w:themeColor="text1"/>
        </w:rPr>
        <w:t xml:space="preserve"> </w:t>
      </w:r>
    </w:p>
    <w:p w:rsidR="00FD5845" w:rsidRDefault="002D3CEC" w:rsidP="00006884">
      <w:r w:rsidRPr="00FD5845">
        <w:rPr>
          <w:color w:val="000000" w:themeColor="text1"/>
        </w:rPr>
        <w:t xml:space="preserve">  </w:t>
      </w:r>
    </w:p>
    <w:p w:rsidR="00FD5845" w:rsidRDefault="00FD5845" w:rsidP="00006884"/>
    <w:p w:rsidR="001E5FEE" w:rsidRPr="00006884" w:rsidRDefault="002D3CEC" w:rsidP="00006884">
      <w:r>
        <w:t xml:space="preserve"> </w:t>
      </w:r>
      <w:r w:rsidR="007C54EC">
        <w:t xml:space="preserve"> </w:t>
      </w:r>
      <w:r w:rsidR="00A32FCB">
        <w:t xml:space="preserve">  </w:t>
      </w:r>
      <w:r w:rsidR="00C84409">
        <w:t xml:space="preserve"> </w:t>
      </w:r>
      <w:r w:rsidR="001E5FEE">
        <w:t xml:space="preserve"> </w:t>
      </w:r>
    </w:p>
    <w:p w:rsidR="00CB0FC7" w:rsidRDefault="00CB0FC7" w:rsidP="00CB0FC7">
      <w:pPr>
        <w:jc w:val="center"/>
        <w:rPr>
          <w:b/>
          <w:u w:val="single"/>
        </w:rPr>
      </w:pPr>
    </w:p>
    <w:p w:rsidR="00CB0FC7" w:rsidRDefault="00CB0FC7" w:rsidP="00CB0FC7">
      <w:pPr>
        <w:jc w:val="center"/>
        <w:rPr>
          <w:b/>
          <w:u w:val="single"/>
        </w:rPr>
      </w:pPr>
    </w:p>
    <w:p w:rsidR="00CB0FC7" w:rsidRDefault="00CB0FC7" w:rsidP="00CB0FC7">
      <w:pPr>
        <w:jc w:val="center"/>
        <w:rPr>
          <w:b/>
          <w:u w:val="single"/>
        </w:rPr>
      </w:pPr>
    </w:p>
    <w:p w:rsidR="00CB0FC7" w:rsidRDefault="00CB0FC7">
      <w:pPr>
        <w:rPr>
          <w:b/>
          <w:u w:val="single"/>
        </w:rPr>
      </w:pPr>
    </w:p>
    <w:p w:rsidR="00CB0FC7" w:rsidRPr="00CB0FC7" w:rsidRDefault="00CB0FC7">
      <w:pPr>
        <w:rPr>
          <w:b/>
          <w:u w:val="single"/>
        </w:rPr>
      </w:pPr>
    </w:p>
    <w:sectPr w:rsidR="00CB0FC7" w:rsidRPr="00CB0FC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1227B7E"/>
    <w:multiLevelType w:val="hybridMultilevel"/>
    <w:tmpl w:val="325071A8"/>
    <w:lvl w:ilvl="0" w:tplc="9F74C4A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5035744"/>
    <w:multiLevelType w:val="hybridMultilevel"/>
    <w:tmpl w:val="C6623BF6"/>
    <w:lvl w:ilvl="0" w:tplc="681A441E">
      <w:start w:val="1"/>
      <w:numFmt w:val="decimal"/>
      <w:lvlText w:val="(%1)"/>
      <w:lvlJc w:val="left"/>
      <w:pPr>
        <w:ind w:left="720" w:hanging="360"/>
      </w:pPr>
      <w:rPr>
        <w:rFonts w:hint="default"/>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7BB40B0"/>
    <w:multiLevelType w:val="hybridMultilevel"/>
    <w:tmpl w:val="B9CEA5BC"/>
    <w:lvl w:ilvl="0" w:tplc="8D1E2A22">
      <w:start w:val="1"/>
      <w:numFmt w:val="decimal"/>
      <w:lvlText w:val="(%1)"/>
      <w:lvlJc w:val="left"/>
      <w:pPr>
        <w:ind w:left="720" w:hanging="360"/>
      </w:pPr>
      <w:rPr>
        <w:rFonts w:hint="default"/>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B0FC7"/>
    <w:rsid w:val="0000451E"/>
    <w:rsid w:val="00006884"/>
    <w:rsid w:val="000106B3"/>
    <w:rsid w:val="00077ED5"/>
    <w:rsid w:val="0011201C"/>
    <w:rsid w:val="001279E9"/>
    <w:rsid w:val="0014325A"/>
    <w:rsid w:val="00170827"/>
    <w:rsid w:val="001C11D4"/>
    <w:rsid w:val="001E1127"/>
    <w:rsid w:val="001E5FEE"/>
    <w:rsid w:val="001E7794"/>
    <w:rsid w:val="00221985"/>
    <w:rsid w:val="00252038"/>
    <w:rsid w:val="00255369"/>
    <w:rsid w:val="00265937"/>
    <w:rsid w:val="00291465"/>
    <w:rsid w:val="0029166E"/>
    <w:rsid w:val="00296BB9"/>
    <w:rsid w:val="002D3CEC"/>
    <w:rsid w:val="002F3E12"/>
    <w:rsid w:val="00311CE5"/>
    <w:rsid w:val="00337B1A"/>
    <w:rsid w:val="00344690"/>
    <w:rsid w:val="003462FE"/>
    <w:rsid w:val="00360CBD"/>
    <w:rsid w:val="0037457D"/>
    <w:rsid w:val="00377900"/>
    <w:rsid w:val="003D337B"/>
    <w:rsid w:val="003F6A40"/>
    <w:rsid w:val="00420283"/>
    <w:rsid w:val="00421044"/>
    <w:rsid w:val="00432D50"/>
    <w:rsid w:val="00457AAD"/>
    <w:rsid w:val="00537C71"/>
    <w:rsid w:val="005C286D"/>
    <w:rsid w:val="00600077"/>
    <w:rsid w:val="00613505"/>
    <w:rsid w:val="00645639"/>
    <w:rsid w:val="00650E1C"/>
    <w:rsid w:val="00684830"/>
    <w:rsid w:val="00703954"/>
    <w:rsid w:val="007040CC"/>
    <w:rsid w:val="0072185F"/>
    <w:rsid w:val="007A1733"/>
    <w:rsid w:val="007C54EC"/>
    <w:rsid w:val="007E58B9"/>
    <w:rsid w:val="00834EC3"/>
    <w:rsid w:val="0086457C"/>
    <w:rsid w:val="008D7162"/>
    <w:rsid w:val="00915321"/>
    <w:rsid w:val="0092415D"/>
    <w:rsid w:val="0093627B"/>
    <w:rsid w:val="00940219"/>
    <w:rsid w:val="009B42B9"/>
    <w:rsid w:val="009D3B51"/>
    <w:rsid w:val="009D637F"/>
    <w:rsid w:val="00A1368F"/>
    <w:rsid w:val="00A17596"/>
    <w:rsid w:val="00A3070D"/>
    <w:rsid w:val="00A32FCB"/>
    <w:rsid w:val="00A535F6"/>
    <w:rsid w:val="00A563F2"/>
    <w:rsid w:val="00AB6FF8"/>
    <w:rsid w:val="00B1355E"/>
    <w:rsid w:val="00B2104C"/>
    <w:rsid w:val="00B21E84"/>
    <w:rsid w:val="00BB0551"/>
    <w:rsid w:val="00C10EF4"/>
    <w:rsid w:val="00C12F8A"/>
    <w:rsid w:val="00C16964"/>
    <w:rsid w:val="00C23DED"/>
    <w:rsid w:val="00C37E36"/>
    <w:rsid w:val="00C50EB5"/>
    <w:rsid w:val="00C71521"/>
    <w:rsid w:val="00C84409"/>
    <w:rsid w:val="00CA1DF1"/>
    <w:rsid w:val="00CB0FC7"/>
    <w:rsid w:val="00D0545A"/>
    <w:rsid w:val="00D16793"/>
    <w:rsid w:val="00D169F5"/>
    <w:rsid w:val="00D25226"/>
    <w:rsid w:val="00D3166B"/>
    <w:rsid w:val="00D5044D"/>
    <w:rsid w:val="00D6141C"/>
    <w:rsid w:val="00D833BF"/>
    <w:rsid w:val="00DA44A8"/>
    <w:rsid w:val="00DB53C9"/>
    <w:rsid w:val="00DC7FDE"/>
    <w:rsid w:val="00DD0616"/>
    <w:rsid w:val="00E41C59"/>
    <w:rsid w:val="00E876AB"/>
    <w:rsid w:val="00F12471"/>
    <w:rsid w:val="00F14814"/>
    <w:rsid w:val="00F260F0"/>
    <w:rsid w:val="00F45495"/>
    <w:rsid w:val="00F84B5B"/>
    <w:rsid w:val="00FD584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3E02DF"/>
  <w15:chartTrackingRefBased/>
  <w15:docId w15:val="{E2019683-AEC3-4354-B6D5-C3761024E6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3">
    <w:name w:val="heading 3"/>
    <w:basedOn w:val="Normal"/>
    <w:link w:val="Heading3Char"/>
    <w:uiPriority w:val="9"/>
    <w:qFormat/>
    <w:rsid w:val="00420283"/>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paragraph" w:styleId="Heading4">
    <w:name w:val="heading 4"/>
    <w:basedOn w:val="Normal"/>
    <w:link w:val="Heading4Char"/>
    <w:uiPriority w:val="9"/>
    <w:qFormat/>
    <w:rsid w:val="00420283"/>
    <w:pPr>
      <w:spacing w:before="100" w:beforeAutospacing="1" w:after="100" w:afterAutospacing="1" w:line="240" w:lineRule="auto"/>
      <w:outlineLvl w:val="3"/>
    </w:pPr>
    <w:rPr>
      <w:rFonts w:ascii="Times New Roman" w:eastAsia="Times New Roman" w:hAnsi="Times New Roman" w:cs="Times New Roman"/>
      <w:b/>
      <w:bCs/>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FD5845"/>
    <w:rPr>
      <w:i/>
      <w:iCs/>
    </w:rPr>
  </w:style>
  <w:style w:type="character" w:styleId="Hyperlink">
    <w:name w:val="Hyperlink"/>
    <w:basedOn w:val="DefaultParagraphFont"/>
    <w:uiPriority w:val="99"/>
    <w:unhideWhenUsed/>
    <w:rsid w:val="00C10EF4"/>
    <w:rPr>
      <w:color w:val="0563C1" w:themeColor="hyperlink"/>
      <w:u w:val="single"/>
    </w:rPr>
  </w:style>
  <w:style w:type="character" w:styleId="UnresolvedMention">
    <w:name w:val="Unresolved Mention"/>
    <w:basedOn w:val="DefaultParagraphFont"/>
    <w:uiPriority w:val="99"/>
    <w:semiHidden/>
    <w:unhideWhenUsed/>
    <w:rsid w:val="00C10EF4"/>
    <w:rPr>
      <w:color w:val="808080"/>
      <w:shd w:val="clear" w:color="auto" w:fill="E6E6E6"/>
    </w:rPr>
  </w:style>
  <w:style w:type="paragraph" w:styleId="ListParagraph">
    <w:name w:val="List Paragraph"/>
    <w:basedOn w:val="Normal"/>
    <w:uiPriority w:val="34"/>
    <w:qFormat/>
    <w:rsid w:val="00420283"/>
    <w:pPr>
      <w:ind w:left="720"/>
      <w:contextualSpacing/>
    </w:pPr>
  </w:style>
  <w:style w:type="character" w:customStyle="1" w:styleId="Heading3Char">
    <w:name w:val="Heading 3 Char"/>
    <w:basedOn w:val="DefaultParagraphFont"/>
    <w:link w:val="Heading3"/>
    <w:uiPriority w:val="9"/>
    <w:rsid w:val="00420283"/>
    <w:rPr>
      <w:rFonts w:ascii="Times New Roman" w:eastAsia="Times New Roman" w:hAnsi="Times New Roman" w:cs="Times New Roman"/>
      <w:b/>
      <w:bCs/>
      <w:sz w:val="27"/>
      <w:szCs w:val="27"/>
      <w:lang w:eastAsia="en-GB"/>
    </w:rPr>
  </w:style>
  <w:style w:type="character" w:customStyle="1" w:styleId="Heading4Char">
    <w:name w:val="Heading 4 Char"/>
    <w:basedOn w:val="DefaultParagraphFont"/>
    <w:link w:val="Heading4"/>
    <w:uiPriority w:val="9"/>
    <w:rsid w:val="00420283"/>
    <w:rPr>
      <w:rFonts w:ascii="Times New Roman" w:eastAsia="Times New Roman" w:hAnsi="Times New Roman" w:cs="Times New Roman"/>
      <w:b/>
      <w:bCs/>
      <w:sz w:val="24"/>
      <w:szCs w:val="24"/>
      <w:lang w:eastAsia="en-GB"/>
    </w:rPr>
  </w:style>
  <w:style w:type="paragraph" w:styleId="NormalWeb">
    <w:name w:val="Normal (Web)"/>
    <w:basedOn w:val="Normal"/>
    <w:uiPriority w:val="99"/>
    <w:semiHidden/>
    <w:unhideWhenUsed/>
    <w:rsid w:val="0042028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420283"/>
    <w:rPr>
      <w:b/>
      <w:bCs/>
    </w:rPr>
  </w:style>
  <w:style w:type="character" w:customStyle="1" w:styleId="selectable">
    <w:name w:val="selectable"/>
    <w:basedOn w:val="DefaultParagraphFont"/>
    <w:rsid w:val="0042028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15605143">
      <w:bodyDiv w:val="1"/>
      <w:marLeft w:val="0"/>
      <w:marRight w:val="0"/>
      <w:marTop w:val="0"/>
      <w:marBottom w:val="0"/>
      <w:divBdr>
        <w:top w:val="none" w:sz="0" w:space="0" w:color="auto"/>
        <w:left w:val="none" w:sz="0" w:space="0" w:color="auto"/>
        <w:bottom w:val="none" w:sz="0" w:space="0" w:color="auto"/>
        <w:right w:val="none" w:sz="0" w:space="0" w:color="auto"/>
      </w:divBdr>
    </w:div>
    <w:div w:id="1638300154">
      <w:bodyDiv w:val="1"/>
      <w:marLeft w:val="0"/>
      <w:marRight w:val="0"/>
      <w:marTop w:val="0"/>
      <w:marBottom w:val="0"/>
      <w:divBdr>
        <w:top w:val="none" w:sz="0" w:space="0" w:color="auto"/>
        <w:left w:val="none" w:sz="0" w:space="0" w:color="auto"/>
        <w:bottom w:val="none" w:sz="0" w:space="0" w:color="auto"/>
        <w:right w:val="none" w:sz="0" w:space="0" w:color="auto"/>
      </w:divBdr>
    </w:div>
    <w:div w:id="17668080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settings" Target="settings.xml"/><Relationship Id="rId7" Type="http://schemas.openxmlformats.org/officeDocument/2006/relationships/hyperlink" Target="https://www.youtube.com/watch?v=7P_qvg3wL5o"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youtube.com/watch?v=7P_qvg3wL5o" TargetMode="External"/><Relationship Id="rId5" Type="http://schemas.openxmlformats.org/officeDocument/2006/relationships/image" Target="media/image1.pn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6</Pages>
  <Words>1620</Words>
  <Characters>9235</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10834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Owain Hillier (P150070)</dc:creator>
  <cp:keywords/>
  <dc:description/>
  <cp:lastModifiedBy>Owain Hillier (P150070)</cp:lastModifiedBy>
  <cp:revision>2</cp:revision>
  <dcterms:created xsi:type="dcterms:W3CDTF">2017-12-14T15:42:00Z</dcterms:created>
  <dcterms:modified xsi:type="dcterms:W3CDTF">2017-12-14T15:42:00Z</dcterms:modified>
</cp:coreProperties>
</file>