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lang w:eastAsia="en-US"/>
          <w14:ligatures w14:val="standardContextual"/>
        </w:rPr>
        <w:id w:val="1851143002"/>
        <w:docPartObj>
          <w:docPartGallery w:val="Cover Pages"/>
          <w:docPartUnique/>
        </w:docPartObj>
      </w:sdtPr>
      <w:sdtEndPr>
        <w:rPr>
          <w:rFonts w:eastAsiaTheme="minorHAnsi"/>
          <w:color w:val="FFFFFF" w:themeColor="background1"/>
          <w:sz w:val="44"/>
          <w:szCs w:val="44"/>
        </w:rPr>
      </w:sdtEndPr>
      <w:sdtContent>
        <w:p w:rsidR="00756C69" w:rsidRPr="00621F09" w:rsidRDefault="00756C69" w:rsidP="00756C69">
          <w:pPr>
            <w:pStyle w:val="p1"/>
            <w:jc w:val="center"/>
            <w:rPr>
              <w:rFonts w:ascii="Arial" w:hAnsi="Arial" w:cs="Arial"/>
              <w:color w:val="FFFFFF" w:themeColor="background1"/>
              <w:sz w:val="36"/>
              <w:szCs w:val="36"/>
            </w:rPr>
          </w:pPr>
          <w:r w:rsidRPr="00621F09">
            <w:rPr>
              <w:rFonts w:ascii="Arial" w:hAnsi="Arial" w:cs="Arial"/>
              <w:noProof/>
            </w:rPr>
            <mc:AlternateContent>
              <mc:Choice Requires="wpg">
                <w:drawing>
                  <wp:anchor distT="0" distB="0" distL="114300" distR="114300" simplePos="0" relativeHeight="251659264" behindDoc="1" locked="0" layoutInCell="1" allowOverlap="1" wp14:anchorId="1691F71C" wp14:editId="78C1B3E7">
                    <wp:simplePos x="0" y="0"/>
                    <wp:positionH relativeFrom="page">
                      <wp:posOffset>445497</wp:posOffset>
                    </wp:positionH>
                    <wp:positionV relativeFrom="page">
                      <wp:posOffset>841913</wp:posOffset>
                    </wp:positionV>
                    <wp:extent cx="6864824" cy="9123528"/>
                    <wp:effectExtent l="0" t="0" r="2540" b="635"/>
                    <wp:wrapNone/>
                    <wp:docPr id="72631447"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265389452" name="Rectangle 265389452"/>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4901073" name="Rectangle 1624901073"/>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56C69" w:rsidRDefault="00756C69" w:rsidP="00756C69">
                                  <w:pPr>
                                    <w:pStyle w:val="NoSpacing"/>
                                    <w:spacing w:before="120"/>
                                    <w:jc w:val="center"/>
                                    <w:rPr>
                                      <w:color w:val="FFFFFF" w:themeColor="background1"/>
                                    </w:rPr>
                                  </w:pPr>
                                </w:p>
                                <w:p w:rsidR="00756C69" w:rsidRDefault="00756C69" w:rsidP="00756C69">
                                  <w:pPr>
                                    <w:pStyle w:val="NoSpacing"/>
                                    <w:spacing w:before="120"/>
                                    <w:jc w:val="center"/>
                                    <w:rPr>
                                      <w:color w:val="FFFFFF" w:themeColor="background1"/>
                                    </w:rPr>
                                  </w:pPr>
                                  <w:sdt>
                                    <w:sdtPr>
                                      <w:rPr>
                                        <w:rFonts w:ascii="Times New Roman" w:hAnsi="Times New Roman" w:cs="Times New Roman"/>
                                        <w:color w:val="FFFFFF" w:themeColor="background1"/>
                                        <w:sz w:val="44"/>
                                        <w:szCs w:val="44"/>
                                      </w:rPr>
                                      <w:alias w:val="Company"/>
                                      <w:tag w:val=""/>
                                      <w:id w:val="38247665"/>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olor w:val="FFFFFF" w:themeColor="background1"/>
                                          <w:sz w:val="44"/>
                                          <w:szCs w:val="44"/>
                                        </w:rPr>
                                        <w:t xml:space="preserve">     </w:t>
                                      </w:r>
                                    </w:sdtContent>
                                  </w:sdt>
                                  <w:r>
                                    <w:rPr>
                                      <w:color w:val="FFFFFF" w:themeColor="background1"/>
                                    </w:rPr>
                                    <w:t>    </w:t>
                                  </w:r>
                                  <w:sdt>
                                    <w:sdtPr>
                                      <w:rPr>
                                        <w:rFonts w:ascii="Times New Roman" w:hAnsi="Times New Roman" w:cs="Times New Roman"/>
                                        <w:color w:val="FFFFFF" w:themeColor="background1"/>
                                        <w:sz w:val="44"/>
                                        <w:szCs w:val="44"/>
                                      </w:rPr>
                                      <w:alias w:val="Address"/>
                                      <w:tag w:val=""/>
                                      <w:id w:val="369965499"/>
                                      <w:dataBinding w:prefixMappings="xmlns:ns0='http://schemas.microsoft.com/office/2006/coverPageProps' " w:xpath="/ns0:CoverPageProperties[1]/ns0:CompanyAddress[1]" w:storeItemID="{55AF091B-3C7A-41E3-B477-F2FDAA23CFDA}"/>
                                      <w:text/>
                                    </w:sdtPr>
                                    <w:sdtContent>
                                      <w:r w:rsidRPr="00756C69">
                                        <w:rPr>
                                          <w:rFonts w:ascii="Times New Roman" w:hAnsi="Times New Roman" w:cs="Times New Roman"/>
                                          <w:color w:val="FFFFFF" w:themeColor="background1"/>
                                          <w:sz w:val="44"/>
                                          <w:szCs w:val="44"/>
                                        </w:rPr>
                                        <w:t xml:space="preserve">SHAMIM 2118790       </w:t>
                                      </w:r>
                                    </w:sdtContent>
                                  </w:sdt>
                                </w:p>
                                <w:p w:rsidR="00756C69" w:rsidRDefault="00756C69" w:rsidP="00756C6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574038116" name="Text Box 157403811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56C69" w:rsidRPr="00756C69" w:rsidRDefault="00756C69" w:rsidP="00756C69">
                                  <w:pPr>
                                    <w:spacing w:after="0" w:line="240" w:lineRule="auto"/>
                                    <w:jc w:val="center"/>
                                    <w:rPr>
                                      <w:rFonts w:ascii="Arial" w:eastAsia="Times New Roman" w:hAnsi="Arial" w:cs="Arial"/>
                                      <w:color w:val="4472C4" w:themeColor="accent1"/>
                                      <w:kern w:val="0"/>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756C69">
                                    <w:rPr>
                                      <w:rFonts w:ascii="Arial" w:eastAsia="Times New Roman" w:hAnsi="Arial" w:cs="Arial"/>
                                      <w:bCs/>
                                      <w:color w:val="4472C4" w:themeColor="accent1"/>
                                      <w:kern w:val="0"/>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STUDENT LEARNING LOG</w:t>
                                  </w:r>
                                </w:p>
                                <w:p w:rsidR="00756C69" w:rsidRDefault="00756C69" w:rsidP="00756C69">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91F71C" id="Group 105" o:spid="_x0000_s1026" style="position:absolute;left:0;text-align:left;margin-left:35.1pt;margin-top:66.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">
                    <v:rect id="Rectangle 265389452"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" fillcolor="#4472c4 [3204]" stroked="f" strokeweight="1pt"/>
                    <v:rect id="Rectangle 1624901073"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" fillcolor="#4472c4 [3204]" stroked="f" strokeweight="1pt">
                      <v:textbox inset="36pt,57.6pt,36pt,36pt">
                        <w:txbxContent>
                          <w:p w:rsidR="00756C69" w:rsidRDefault="00756C69" w:rsidP="00756C69">
                            <w:pPr>
                              <w:pStyle w:val="NoSpacing"/>
                              <w:spacing w:before="120"/>
                              <w:jc w:val="center"/>
                              <w:rPr>
                                <w:color w:val="FFFFFF" w:themeColor="background1"/>
                              </w:rPr>
                            </w:pPr>
                          </w:p>
                          <w:p w:rsidR="00756C69" w:rsidRDefault="00756C69" w:rsidP="00756C69">
                            <w:pPr>
                              <w:pStyle w:val="NoSpacing"/>
                              <w:spacing w:before="120"/>
                              <w:jc w:val="center"/>
                              <w:rPr>
                                <w:color w:val="FFFFFF" w:themeColor="background1"/>
                              </w:rPr>
                            </w:pPr>
                            <w:sdt>
                              <w:sdtPr>
                                <w:rPr>
                                  <w:rFonts w:ascii="Times New Roman" w:hAnsi="Times New Roman" w:cs="Times New Roman"/>
                                  <w:color w:val="FFFFFF" w:themeColor="background1"/>
                                  <w:sz w:val="44"/>
                                  <w:szCs w:val="44"/>
                                </w:rPr>
                                <w:alias w:val="Company"/>
                                <w:tag w:val=""/>
                                <w:id w:val="38247665"/>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olor w:val="FFFFFF" w:themeColor="background1"/>
                                    <w:sz w:val="44"/>
                                    <w:szCs w:val="44"/>
                                  </w:rPr>
                                  <w:t xml:space="preserve">     </w:t>
                                </w:r>
                              </w:sdtContent>
                            </w:sdt>
                            <w:r>
                              <w:rPr>
                                <w:color w:val="FFFFFF" w:themeColor="background1"/>
                              </w:rPr>
                              <w:t>    </w:t>
                            </w:r>
                            <w:sdt>
                              <w:sdtPr>
                                <w:rPr>
                                  <w:rFonts w:ascii="Times New Roman" w:hAnsi="Times New Roman" w:cs="Times New Roman"/>
                                  <w:color w:val="FFFFFF" w:themeColor="background1"/>
                                  <w:sz w:val="44"/>
                                  <w:szCs w:val="44"/>
                                </w:rPr>
                                <w:alias w:val="Address"/>
                                <w:tag w:val=""/>
                                <w:id w:val="369965499"/>
                                <w:dataBinding w:prefixMappings="xmlns:ns0='http://schemas.microsoft.com/office/2006/coverPageProps' " w:xpath="/ns0:CoverPageProperties[1]/ns0:CompanyAddress[1]" w:storeItemID="{55AF091B-3C7A-41E3-B477-F2FDAA23CFDA}"/>
                                <w:text/>
                              </w:sdtPr>
                              <w:sdtContent>
                                <w:r w:rsidRPr="00756C69">
                                  <w:rPr>
                                    <w:rFonts w:ascii="Times New Roman" w:hAnsi="Times New Roman" w:cs="Times New Roman"/>
                                    <w:color w:val="FFFFFF" w:themeColor="background1"/>
                                    <w:sz w:val="44"/>
                                    <w:szCs w:val="44"/>
                                  </w:rPr>
                                  <w:t xml:space="preserve">SHAMIM 2118790       </w:t>
                                </w:r>
                              </w:sdtContent>
                            </w:sdt>
                          </w:p>
                          <w:p w:rsidR="00756C69" w:rsidRDefault="00756C69" w:rsidP="00756C6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57403811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" fillcolor="white [3212]" stroked="f" strokeweight=".5pt">
                      <v:textbox inset="36pt,7.2pt,36pt,7.2pt">
                        <w:txbxContent>
                          <w:p w:rsidR="00756C69" w:rsidRPr="00756C69" w:rsidRDefault="00756C69" w:rsidP="00756C69">
                            <w:pPr>
                              <w:spacing w:after="0" w:line="240" w:lineRule="auto"/>
                              <w:jc w:val="center"/>
                              <w:rPr>
                                <w:rFonts w:ascii="Arial" w:eastAsia="Times New Roman" w:hAnsi="Arial" w:cs="Arial"/>
                                <w:color w:val="4472C4" w:themeColor="accent1"/>
                                <w:kern w:val="0"/>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756C69">
                              <w:rPr>
                                <w:rFonts w:ascii="Arial" w:eastAsia="Times New Roman" w:hAnsi="Arial" w:cs="Arial"/>
                                <w:bCs/>
                                <w:color w:val="4472C4" w:themeColor="accent1"/>
                                <w:kern w:val="0"/>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STUDENT LEARNING LOG</w:t>
                            </w:r>
                          </w:p>
                          <w:p w:rsidR="00756C69" w:rsidRDefault="00756C69" w:rsidP="00756C69">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r w:rsidRPr="00621F09">
            <w:rPr>
              <w:rFonts w:ascii="Arial" w:hAnsi="Arial" w:cs="Arial"/>
              <w:b/>
              <w:bCs/>
              <w:color w:val="FFFFFF" w:themeColor="background1"/>
              <w:sz w:val="44"/>
              <w:szCs w:val="44"/>
            </w:rPr>
            <w:t> </w:t>
          </w:r>
          <w:r w:rsidRPr="00621F09">
            <w:rPr>
              <w:rFonts w:ascii="Arial" w:hAnsi="Arial" w:cs="Arial"/>
              <w:color w:val="FFFFFF" w:themeColor="background1"/>
              <w:sz w:val="36"/>
              <w:szCs w:val="36"/>
            </w:rPr>
            <w:t>BMIH6004</w:t>
          </w:r>
        </w:p>
        <w:p w:rsidR="00756C69" w:rsidRPr="00756C69" w:rsidRDefault="00756C69" w:rsidP="00756C69">
          <w:pPr>
            <w:spacing w:after="0" w:line="240" w:lineRule="auto"/>
            <w:jc w:val="center"/>
            <w:rPr>
              <w:rFonts w:ascii="Arial" w:eastAsia="Times New Roman" w:hAnsi="Arial" w:cs="Arial"/>
              <w:color w:val="FFFFFF" w:themeColor="background1"/>
              <w:kern w:val="0"/>
              <w:sz w:val="36"/>
              <w:szCs w:val="36"/>
              <w:lang w:eastAsia="en-GB"/>
              <w14:ligatures w14:val="none"/>
            </w:rPr>
          </w:pPr>
          <w:r w:rsidRPr="00756C69">
            <w:rPr>
              <w:rFonts w:ascii="Arial" w:eastAsia="Times New Roman" w:hAnsi="Arial" w:cs="Arial"/>
              <w:color w:val="FFFFFF" w:themeColor="background1"/>
              <w:kern w:val="0"/>
              <w:sz w:val="36"/>
              <w:szCs w:val="36"/>
              <w:lang w:eastAsia="en-GB"/>
              <w14:ligatures w14:val="none"/>
            </w:rPr>
            <w:t>Hotel Placement – Managing Hotel</w:t>
          </w:r>
        </w:p>
        <w:p w:rsidR="00756C69" w:rsidRPr="00756C69" w:rsidRDefault="00756C69" w:rsidP="00756C69">
          <w:pPr>
            <w:spacing w:after="0" w:line="240" w:lineRule="auto"/>
            <w:jc w:val="center"/>
            <w:rPr>
              <w:rFonts w:ascii="Arial" w:eastAsia="Times New Roman" w:hAnsi="Arial" w:cs="Arial"/>
              <w:color w:val="FFFFFF" w:themeColor="background1"/>
              <w:kern w:val="0"/>
              <w:sz w:val="36"/>
              <w:szCs w:val="36"/>
              <w:lang w:eastAsia="en-GB"/>
              <w14:ligatures w14:val="none"/>
            </w:rPr>
          </w:pPr>
          <w:r w:rsidRPr="00756C69">
            <w:rPr>
              <w:rFonts w:ascii="Arial" w:eastAsia="Times New Roman" w:hAnsi="Arial" w:cs="Arial"/>
              <w:color w:val="FFFFFF" w:themeColor="background1"/>
              <w:kern w:val="0"/>
              <w:sz w:val="36"/>
              <w:szCs w:val="36"/>
              <w:lang w:eastAsia="en-GB"/>
              <w14:ligatures w14:val="none"/>
            </w:rPr>
            <w:t>Administration</w:t>
          </w:r>
        </w:p>
        <w:p w:rsidR="00756C69" w:rsidRPr="00621F09" w:rsidRDefault="00756C69" w:rsidP="00756C69">
          <w:pPr>
            <w:pStyle w:val="NoSpacing"/>
            <w:jc w:val="center"/>
            <w:rPr>
              <w:rFonts w:ascii="Arial" w:eastAsiaTheme="majorEastAsia" w:hAnsi="Arial" w:cs="Arial"/>
              <w:caps/>
              <w:color w:val="4472C4" w:themeColor="accent1"/>
              <w:sz w:val="72"/>
              <w:szCs w:val="72"/>
              <w:lang w:val="en-GB"/>
            </w:rPr>
          </w:pPr>
        </w:p>
        <w:p w:rsidR="00756C69" w:rsidRPr="00621F09" w:rsidRDefault="00756C69" w:rsidP="00756C69">
          <w:pPr>
            <w:pStyle w:val="NoSpacing"/>
            <w:spacing w:before="120"/>
            <w:jc w:val="center"/>
            <w:rPr>
              <w:rFonts w:ascii="Arial" w:hAnsi="Arial" w:cs="Arial"/>
            </w:rPr>
          </w:pPr>
        </w:p>
        <w:p w:rsidR="00756C69" w:rsidRPr="00621F09" w:rsidRDefault="00756C69" w:rsidP="00756C69">
          <w:pPr>
            <w:jc w:val="center"/>
            <w:rPr>
              <w:rFonts w:ascii="Arial" w:hAnsi="Arial" w:cs="Arial"/>
              <w:color w:val="FFFFFF" w:themeColor="background1"/>
              <w:kern w:val="0"/>
              <w:sz w:val="44"/>
              <w:szCs w:val="44"/>
              <w:lang w:val="en-US" w:eastAsia="zh-CN"/>
              <w14:ligatures w14:val="none"/>
            </w:rPr>
          </w:pPr>
          <w:r w:rsidRPr="00621F09">
            <w:rPr>
              <w:rFonts w:ascii="Arial" w:hAnsi="Arial" w:cs="Arial"/>
              <w:color w:val="FFFFFF" w:themeColor="background1"/>
              <w:kern w:val="0"/>
              <w:sz w:val="44"/>
              <w:szCs w:val="44"/>
              <w:lang w:val="en-US" w:eastAsia="zh-CN"/>
              <w14:ligatures w14:val="none"/>
            </w:rPr>
            <w:br w:type="page"/>
          </w:r>
        </w:p>
      </w:sdtContent>
    </w:sdt>
    <w:p w:rsidR="00671D39" w:rsidRPr="00621F09" w:rsidRDefault="00671D39" w:rsidP="00AD026F">
      <w:pPr>
        <w:spacing w:line="360" w:lineRule="auto"/>
        <w:jc w:val="both"/>
        <w:rPr>
          <w:rFonts w:ascii="Arial" w:hAnsi="Arial" w:cs="Arial"/>
        </w:rPr>
      </w:pPr>
    </w:p>
    <w:p w:rsidR="00671D39" w:rsidRPr="00621F09" w:rsidRDefault="00671D39" w:rsidP="00AD026F">
      <w:pPr>
        <w:spacing w:line="360" w:lineRule="auto"/>
        <w:jc w:val="both"/>
        <w:rPr>
          <w:rFonts w:ascii="Arial" w:hAnsi="Arial" w:cs="Arial"/>
          <w:b/>
          <w:bCs/>
        </w:rPr>
      </w:pPr>
      <w:r w:rsidRPr="00621F09">
        <w:rPr>
          <w:rFonts w:ascii="Arial" w:hAnsi="Arial" w:cs="Arial"/>
          <w:b/>
          <w:bCs/>
        </w:rPr>
        <w:t xml:space="preserve">BMIH6004 </w:t>
      </w:r>
      <w:r w:rsidR="00AD026F" w:rsidRPr="00621F09">
        <w:rPr>
          <w:rFonts w:ascii="Arial" w:hAnsi="Arial" w:cs="Arial"/>
          <w:b/>
          <w:bCs/>
        </w:rPr>
        <w:t>-</w:t>
      </w:r>
      <w:r w:rsidRPr="00621F09">
        <w:rPr>
          <w:rFonts w:ascii="Arial" w:hAnsi="Arial" w:cs="Arial"/>
          <w:b/>
          <w:bCs/>
        </w:rPr>
        <w:t xml:space="preserve"> Learning Log: Managing Hotel Administration</w:t>
      </w:r>
    </w:p>
    <w:p w:rsidR="00671D39" w:rsidRPr="00621F09" w:rsidRDefault="00671D39" w:rsidP="00AD026F">
      <w:pPr>
        <w:spacing w:line="360" w:lineRule="auto"/>
        <w:jc w:val="both"/>
        <w:rPr>
          <w:rFonts w:ascii="Arial" w:hAnsi="Arial" w:cs="Arial"/>
          <w:b/>
          <w:bCs/>
        </w:rPr>
      </w:pPr>
      <w:r w:rsidRPr="00621F09">
        <w:rPr>
          <w:rFonts w:ascii="Arial" w:hAnsi="Arial" w:cs="Arial"/>
          <w:b/>
          <w:bCs/>
        </w:rPr>
        <w:t>Placement: IBIS Birmingham New Street Station</w:t>
      </w:r>
    </w:p>
    <w:p w:rsidR="00671D39" w:rsidRPr="00621F09" w:rsidRDefault="00671D39" w:rsidP="00AD026F">
      <w:pPr>
        <w:spacing w:line="360" w:lineRule="auto"/>
        <w:jc w:val="both"/>
        <w:rPr>
          <w:rFonts w:ascii="Arial" w:hAnsi="Arial" w:cs="Arial"/>
        </w:rPr>
      </w:pPr>
    </w:p>
    <w:p w:rsidR="00671D39" w:rsidRPr="00621F09" w:rsidRDefault="00671D39" w:rsidP="00AD026F">
      <w:pPr>
        <w:spacing w:line="360" w:lineRule="auto"/>
        <w:jc w:val="both"/>
        <w:rPr>
          <w:rFonts w:ascii="Arial" w:hAnsi="Arial" w:cs="Arial"/>
          <w:b/>
          <w:bCs/>
        </w:rPr>
      </w:pPr>
      <w:r w:rsidRPr="00621F09">
        <w:rPr>
          <w:rFonts w:ascii="Arial" w:hAnsi="Arial" w:cs="Arial"/>
          <w:b/>
          <w:bCs/>
        </w:rPr>
        <w:t>1. Introduction</w:t>
      </w:r>
    </w:p>
    <w:p w:rsidR="00205EFB" w:rsidRPr="00205EFB" w:rsidRDefault="00205EFB" w:rsidP="00205EFB">
      <w:pPr>
        <w:spacing w:before="100" w:beforeAutospacing="1" w:after="100" w:afterAutospacing="1" w:line="240" w:lineRule="auto"/>
        <w:rPr>
          <w:rFonts w:ascii="Arial" w:eastAsia="Times New Roman" w:hAnsi="Arial" w:cs="Arial"/>
          <w:kern w:val="0"/>
          <w:lang w:eastAsia="en-GB"/>
          <w14:ligatures w14:val="none"/>
        </w:rPr>
      </w:pPr>
    </w:p>
    <w:p w:rsidR="00205EFB" w:rsidRPr="00205EFB" w:rsidRDefault="00205EFB" w:rsidP="00205EFB">
      <w:pPr>
        <w:spacing w:before="100" w:beforeAutospacing="1" w:after="100" w:afterAutospacing="1" w:line="360" w:lineRule="auto"/>
        <w:jc w:val="both"/>
        <w:rPr>
          <w:rFonts w:ascii="Arial" w:eastAsia="Times New Roman" w:hAnsi="Arial" w:cs="Arial"/>
          <w:kern w:val="0"/>
          <w:lang w:eastAsia="en-GB"/>
          <w14:ligatures w14:val="none"/>
        </w:rPr>
      </w:pPr>
      <w:r w:rsidRPr="00205EFB">
        <w:rPr>
          <w:rFonts w:ascii="Arial" w:eastAsia="Times New Roman" w:hAnsi="Arial" w:cs="Arial"/>
          <w:kern w:val="0"/>
          <w:lang w:eastAsia="en-GB"/>
          <w14:ligatures w14:val="none"/>
        </w:rPr>
        <w:t>During my placement at IBIS Birmingham New Street Station, I had the chance to learn directly by working in the hotel’s administration department. I worked mostly with the Assistant General Manager, Kalana Jayawardhana, who gave me tasks such as helping with the staff rota, keeping track of supplies, checking and recording guest bills, and filing different types of reports. I also got to watch how different hotel departments</w:t>
      </w:r>
      <w:r w:rsidRPr="00621F09">
        <w:rPr>
          <w:rFonts w:ascii="Arial" w:eastAsia="Times New Roman" w:hAnsi="Arial" w:cs="Arial"/>
          <w:kern w:val="0"/>
          <w:lang w:eastAsia="en-GB"/>
          <w14:ligatures w14:val="none"/>
        </w:rPr>
        <w:t xml:space="preserve"> </w:t>
      </w:r>
      <w:r w:rsidRPr="00205EFB">
        <w:rPr>
          <w:rFonts w:ascii="Arial" w:eastAsia="Times New Roman" w:hAnsi="Arial" w:cs="Arial"/>
          <w:kern w:val="0"/>
          <w:lang w:eastAsia="en-GB"/>
          <w14:ligatures w14:val="none"/>
        </w:rPr>
        <w:t xml:space="preserve">like </w:t>
      </w:r>
      <w:r w:rsidRPr="00621F09">
        <w:rPr>
          <w:rFonts w:ascii="Arial" w:eastAsia="Times New Roman" w:hAnsi="Arial" w:cs="Arial"/>
          <w:kern w:val="0"/>
          <w:lang w:eastAsia="en-GB"/>
          <w14:ligatures w14:val="none"/>
        </w:rPr>
        <w:t>Hotel</w:t>
      </w:r>
      <w:r w:rsidR="000E11FD" w:rsidRPr="00621F09">
        <w:rPr>
          <w:rFonts w:ascii="Arial" w:eastAsia="Times New Roman" w:hAnsi="Arial" w:cs="Arial"/>
          <w:kern w:val="0"/>
          <w:lang w:eastAsia="en-GB"/>
          <w14:ligatures w14:val="none"/>
        </w:rPr>
        <w:t xml:space="preserve"> </w:t>
      </w:r>
      <w:r w:rsidRPr="00621F09">
        <w:rPr>
          <w:rFonts w:ascii="Arial" w:eastAsia="Times New Roman" w:hAnsi="Arial" w:cs="Arial"/>
          <w:kern w:val="0"/>
          <w:lang w:eastAsia="en-GB"/>
          <w14:ligatures w14:val="none"/>
        </w:rPr>
        <w:t>Administration</w:t>
      </w:r>
      <w:r w:rsidRPr="00205EFB">
        <w:rPr>
          <w:rFonts w:ascii="Arial" w:eastAsia="Times New Roman" w:hAnsi="Arial" w:cs="Arial"/>
          <w:kern w:val="0"/>
          <w:lang w:eastAsia="en-GB"/>
          <w14:ligatures w14:val="none"/>
        </w:rPr>
        <w:t xml:space="preserve">, </w:t>
      </w:r>
      <w:r w:rsidR="000E11FD" w:rsidRPr="00621F09">
        <w:rPr>
          <w:rFonts w:ascii="Arial" w:eastAsia="Times New Roman" w:hAnsi="Arial" w:cs="Arial"/>
          <w:kern w:val="0"/>
          <w:lang w:eastAsia="en-GB"/>
          <w14:ligatures w14:val="none"/>
        </w:rPr>
        <w:t>Guest services</w:t>
      </w:r>
      <w:r w:rsidRPr="00205EFB">
        <w:rPr>
          <w:rFonts w:ascii="Arial" w:eastAsia="Times New Roman" w:hAnsi="Arial" w:cs="Arial"/>
          <w:kern w:val="0"/>
          <w:lang w:eastAsia="en-GB"/>
          <w14:ligatures w14:val="none"/>
        </w:rPr>
        <w:t>, and food &amp; beverage (F&amp;</w:t>
      </w:r>
      <w:r w:rsidR="00190952" w:rsidRPr="00205EFB">
        <w:rPr>
          <w:rFonts w:ascii="Arial" w:eastAsia="Times New Roman" w:hAnsi="Arial" w:cs="Arial"/>
          <w:kern w:val="0"/>
          <w:lang w:eastAsia="en-GB"/>
          <w14:ligatures w14:val="none"/>
        </w:rPr>
        <w:t xml:space="preserve">B) </w:t>
      </w:r>
      <w:r w:rsidR="00190952" w:rsidRPr="00621F09">
        <w:rPr>
          <w:rFonts w:ascii="Arial" w:eastAsia="Times New Roman" w:hAnsi="Arial" w:cs="Arial"/>
          <w:kern w:val="0"/>
          <w:lang w:eastAsia="en-GB"/>
          <w14:ligatures w14:val="none"/>
        </w:rPr>
        <w:t>communicate</w:t>
      </w:r>
      <w:r w:rsidRPr="00205EFB">
        <w:rPr>
          <w:rFonts w:ascii="Arial" w:eastAsia="Times New Roman" w:hAnsi="Arial" w:cs="Arial"/>
          <w:kern w:val="0"/>
          <w:lang w:eastAsia="en-GB"/>
          <w14:ligatures w14:val="none"/>
        </w:rPr>
        <w:t xml:space="preserve"> and work together to make sure the hotel runs properly every day.</w:t>
      </w:r>
    </w:p>
    <w:p w:rsidR="00205EFB" w:rsidRPr="00205EFB" w:rsidRDefault="00205EFB" w:rsidP="00205EFB">
      <w:pPr>
        <w:spacing w:before="100" w:beforeAutospacing="1" w:after="100" w:afterAutospacing="1" w:line="360" w:lineRule="auto"/>
        <w:jc w:val="both"/>
        <w:rPr>
          <w:rFonts w:ascii="Arial" w:eastAsia="Times New Roman" w:hAnsi="Arial" w:cs="Arial"/>
          <w:kern w:val="0"/>
          <w:lang w:eastAsia="en-GB"/>
          <w14:ligatures w14:val="none"/>
        </w:rPr>
      </w:pPr>
    </w:p>
    <w:p w:rsidR="00205EFB" w:rsidRPr="00205EFB" w:rsidRDefault="00205EFB" w:rsidP="00205EFB">
      <w:pPr>
        <w:spacing w:before="100" w:beforeAutospacing="1" w:after="100" w:afterAutospacing="1" w:line="360" w:lineRule="auto"/>
        <w:jc w:val="both"/>
        <w:rPr>
          <w:rFonts w:ascii="Arial" w:eastAsia="Times New Roman" w:hAnsi="Arial" w:cs="Arial"/>
          <w:kern w:val="0"/>
          <w:lang w:eastAsia="en-GB"/>
          <w14:ligatures w14:val="none"/>
        </w:rPr>
      </w:pPr>
      <w:r w:rsidRPr="00205EFB">
        <w:rPr>
          <w:rFonts w:ascii="Arial" w:eastAsia="Times New Roman" w:hAnsi="Arial" w:cs="Arial"/>
          <w:kern w:val="0"/>
          <w:lang w:eastAsia="en-GB"/>
          <w14:ligatures w14:val="none"/>
        </w:rPr>
        <w:t>Before starting this placement, I set myself three main learning goals, which I focused on throughout:</w:t>
      </w:r>
    </w:p>
    <w:p w:rsidR="00205EFB" w:rsidRPr="00205EFB" w:rsidRDefault="00205EFB" w:rsidP="00205EFB">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205EFB">
        <w:rPr>
          <w:rFonts w:ascii="Arial" w:eastAsia="Times New Roman" w:hAnsi="Arial" w:cs="Arial"/>
          <w:kern w:val="0"/>
          <w:lang w:eastAsia="en-GB"/>
          <w14:ligatures w14:val="none"/>
        </w:rPr>
        <w:t xml:space="preserve">To learn how the administration team helps with daily hotel operations and makes sure guests are happy </w:t>
      </w:r>
      <w:r w:rsidR="000E11FD" w:rsidRPr="00621F09">
        <w:rPr>
          <w:rFonts w:ascii="Arial" w:eastAsia="Times New Roman" w:hAnsi="Arial" w:cs="Arial"/>
          <w:kern w:val="0"/>
          <w:lang w:eastAsia="en-GB"/>
          <w14:ligatures w14:val="none"/>
        </w:rPr>
        <w:t>because</w:t>
      </w:r>
      <w:r w:rsidRPr="00205EFB">
        <w:rPr>
          <w:rFonts w:ascii="Arial" w:eastAsia="Times New Roman" w:hAnsi="Arial" w:cs="Arial"/>
          <w:kern w:val="0"/>
          <w:lang w:eastAsia="en-GB"/>
          <w14:ligatures w14:val="none"/>
        </w:rPr>
        <w:t xml:space="preserve"> I wanted to understand how admin work supports what guests experience during their stay.</w:t>
      </w:r>
    </w:p>
    <w:p w:rsidR="00205EFB" w:rsidRPr="00205EFB" w:rsidRDefault="00205EFB" w:rsidP="00205EFB">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205EFB">
        <w:rPr>
          <w:rFonts w:ascii="Arial" w:eastAsia="Times New Roman" w:hAnsi="Arial" w:cs="Arial"/>
          <w:kern w:val="0"/>
          <w:lang w:eastAsia="en-GB"/>
          <w14:ligatures w14:val="none"/>
        </w:rPr>
        <w:t xml:space="preserve">To understand how things like schedules, budgets, and back-office systems are managed </w:t>
      </w:r>
      <w:r w:rsidR="000E11FD" w:rsidRPr="00621F09">
        <w:rPr>
          <w:rFonts w:ascii="Arial" w:eastAsia="Times New Roman" w:hAnsi="Arial" w:cs="Arial"/>
          <w:kern w:val="0"/>
          <w:lang w:eastAsia="en-GB"/>
          <w14:ligatures w14:val="none"/>
        </w:rPr>
        <w:t>because</w:t>
      </w:r>
      <w:r w:rsidRPr="00205EFB">
        <w:rPr>
          <w:rFonts w:ascii="Arial" w:eastAsia="Times New Roman" w:hAnsi="Arial" w:cs="Arial"/>
          <w:kern w:val="0"/>
          <w:lang w:eastAsia="en-GB"/>
          <w14:ligatures w14:val="none"/>
        </w:rPr>
        <w:t xml:space="preserve"> I was curious to see how the hotel keeps everything organised behind the scenes.</w:t>
      </w:r>
    </w:p>
    <w:p w:rsidR="00205EFB" w:rsidRPr="00205EFB" w:rsidRDefault="00205EFB" w:rsidP="00205EFB">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205EFB">
        <w:rPr>
          <w:rFonts w:ascii="Arial" w:eastAsia="Times New Roman" w:hAnsi="Arial" w:cs="Arial"/>
          <w:kern w:val="0"/>
          <w:lang w:eastAsia="en-GB"/>
          <w14:ligatures w14:val="none"/>
        </w:rPr>
        <w:t xml:space="preserve">To build useful admin skills </w:t>
      </w:r>
      <w:r w:rsidR="000E11FD" w:rsidRPr="00621F09">
        <w:rPr>
          <w:rFonts w:ascii="Arial" w:eastAsia="Times New Roman" w:hAnsi="Arial" w:cs="Arial"/>
          <w:kern w:val="0"/>
          <w:lang w:eastAsia="en-GB"/>
          <w14:ligatures w14:val="none"/>
        </w:rPr>
        <w:t>because</w:t>
      </w:r>
      <w:r w:rsidRPr="00205EFB">
        <w:rPr>
          <w:rFonts w:ascii="Arial" w:eastAsia="Times New Roman" w:hAnsi="Arial" w:cs="Arial"/>
          <w:kern w:val="0"/>
          <w:lang w:eastAsia="en-GB"/>
          <w14:ligatures w14:val="none"/>
        </w:rPr>
        <w:t xml:space="preserve"> like how to organise data, file documents properly, and read or prepare reports that help managers make decisions.</w:t>
      </w:r>
    </w:p>
    <w:p w:rsidR="00671D39" w:rsidRPr="00621F09" w:rsidRDefault="00671D39" w:rsidP="00AD026F">
      <w:pPr>
        <w:spacing w:line="360" w:lineRule="auto"/>
        <w:jc w:val="both"/>
        <w:rPr>
          <w:rFonts w:ascii="Arial" w:hAnsi="Arial" w:cs="Arial"/>
        </w:rPr>
      </w:pPr>
    </w:p>
    <w:p w:rsidR="00671D39" w:rsidRPr="00621F09" w:rsidRDefault="00671D39" w:rsidP="00AD026F">
      <w:pPr>
        <w:spacing w:line="360" w:lineRule="auto"/>
        <w:jc w:val="both"/>
        <w:rPr>
          <w:rFonts w:ascii="Arial" w:hAnsi="Arial" w:cs="Arial"/>
        </w:rPr>
      </w:pPr>
    </w:p>
    <w:p w:rsidR="00671D39" w:rsidRPr="00621F09" w:rsidRDefault="00671D39" w:rsidP="00AD026F">
      <w:pPr>
        <w:spacing w:line="360" w:lineRule="auto"/>
        <w:jc w:val="both"/>
        <w:rPr>
          <w:rFonts w:ascii="Arial" w:hAnsi="Arial" w:cs="Arial"/>
        </w:rPr>
      </w:pP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b/>
          <w:bCs/>
        </w:rPr>
      </w:pPr>
      <w:r w:rsidRPr="00621F09">
        <w:rPr>
          <w:rFonts w:ascii="Arial" w:hAnsi="Arial" w:cs="Arial"/>
          <w:b/>
          <w:bCs/>
        </w:rPr>
        <w:t>2. Reflection Using Gibbs’ Reflective Cycle</w:t>
      </w: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b/>
          <w:bCs/>
        </w:rPr>
      </w:pPr>
      <w:r w:rsidRPr="00621F09">
        <w:rPr>
          <w:rFonts w:ascii="Arial" w:hAnsi="Arial" w:cs="Arial"/>
          <w:b/>
          <w:bCs/>
        </w:rPr>
        <w:t>2.1 Description</w:t>
      </w: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rPr>
      </w:pPr>
      <w:r w:rsidRPr="00621F09">
        <w:rPr>
          <w:rFonts w:ascii="Arial" w:hAnsi="Arial" w:cs="Arial"/>
        </w:rPr>
        <w:t>While I was in the hotel’s admin department, I mainly helped with shift planning, inventory records, guest reports, and checking invoices. I worked with the team to update the weekly rotas on Excel and helped track purchases for the kitchen and housekeeping teams. I also got a chance to see how the night audit works, and I supported with preparing daily financial summaries.</w:t>
      </w:r>
    </w:p>
    <w:p w:rsidR="00205EFB" w:rsidRPr="00621F09" w:rsidRDefault="00205EFB" w:rsidP="00205EFB">
      <w:pPr>
        <w:spacing w:line="360" w:lineRule="auto"/>
        <w:jc w:val="both"/>
        <w:rPr>
          <w:rFonts w:ascii="Arial" w:hAnsi="Arial" w:cs="Arial"/>
        </w:rPr>
      </w:pPr>
      <w:r w:rsidRPr="00621F09">
        <w:rPr>
          <w:rFonts w:ascii="Arial" w:hAnsi="Arial" w:cs="Arial"/>
        </w:rPr>
        <w:t>One problem I noticed happened on a busy Thursday when housekeeping was short-staffed. No one had updated the rota to show who was working, so rooms weren’t cleaned on time. This made some guests wait longer to check in, and it caused extra pressure on both reception and housekeeping. This experience showed me how even small admin tasks, if missed, can create big problems for guest satisfaction.</w:t>
      </w: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b/>
          <w:bCs/>
        </w:rPr>
      </w:pPr>
      <w:r w:rsidRPr="00621F09">
        <w:rPr>
          <w:rFonts w:ascii="Arial" w:hAnsi="Arial" w:cs="Arial"/>
          <w:b/>
          <w:bCs/>
        </w:rPr>
        <w:t>2.2 Feelings</w:t>
      </w: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rPr>
      </w:pPr>
      <w:r w:rsidRPr="00621F09">
        <w:rPr>
          <w:rFonts w:ascii="Arial" w:hAnsi="Arial" w:cs="Arial"/>
        </w:rPr>
        <w:t>At the beginning, I felt quite nervous and out of place. The admin office was quiet but full of pressure. I didn’t want to make a mistake in a spreadsheet or report that could confuse the team. But Kalana and the other staff were really supportive. They gave me chances to try tasks like checking delivery invoices and matching purchase orders with what had actually been received. I felt proud when Kalana trusted me with helping on the rota, and said that my suggestions were useful.</w:t>
      </w: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b/>
          <w:bCs/>
        </w:rPr>
      </w:pPr>
      <w:r w:rsidRPr="00621F09">
        <w:rPr>
          <w:rFonts w:ascii="Arial" w:hAnsi="Arial" w:cs="Arial"/>
          <w:b/>
          <w:bCs/>
        </w:rPr>
        <w:t>2.3 Evaluation</w:t>
      </w: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b/>
          <w:bCs/>
        </w:rPr>
      </w:pPr>
      <w:r w:rsidRPr="00621F09">
        <w:rPr>
          <w:rFonts w:ascii="Arial" w:hAnsi="Arial" w:cs="Arial"/>
          <w:b/>
          <w:bCs/>
        </w:rPr>
        <w:t>What went well:</w:t>
      </w:r>
    </w:p>
    <w:p w:rsidR="00205EFB" w:rsidRPr="00621F09" w:rsidRDefault="00205EFB" w:rsidP="00205EFB">
      <w:pPr>
        <w:spacing w:line="360" w:lineRule="auto"/>
        <w:jc w:val="both"/>
        <w:rPr>
          <w:rFonts w:ascii="Arial" w:hAnsi="Arial" w:cs="Arial"/>
        </w:rPr>
      </w:pPr>
      <w:r w:rsidRPr="00621F09">
        <w:rPr>
          <w:rFonts w:ascii="Arial" w:hAnsi="Arial" w:cs="Arial"/>
        </w:rPr>
        <w:lastRenderedPageBreak/>
        <w:t>I learned how to check invoices against what the hotel ordered from suppliers, and how to use Excel formulas to track spending and costs. I also learned useful tips about rota planning and how managers try to guess when the hotel will be busier or quieter.</w:t>
      </w: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b/>
          <w:bCs/>
        </w:rPr>
      </w:pPr>
      <w:r w:rsidRPr="00621F09">
        <w:rPr>
          <w:rFonts w:ascii="Arial" w:hAnsi="Arial" w:cs="Arial"/>
          <w:b/>
          <w:bCs/>
        </w:rPr>
        <w:t>What could be better:</w:t>
      </w:r>
    </w:p>
    <w:p w:rsidR="00205EFB" w:rsidRPr="00621F09" w:rsidRDefault="00205EFB" w:rsidP="00205EFB">
      <w:pPr>
        <w:spacing w:line="360" w:lineRule="auto"/>
        <w:jc w:val="both"/>
        <w:rPr>
          <w:rFonts w:ascii="Arial" w:hAnsi="Arial" w:cs="Arial"/>
        </w:rPr>
      </w:pPr>
      <w:r w:rsidRPr="00621F09">
        <w:rPr>
          <w:rFonts w:ascii="Arial" w:hAnsi="Arial" w:cs="Arial"/>
        </w:rPr>
        <w:t>Some of the admin tasks, like updating rotas and stock sheets, were still being done manually. If someone forgot to update them, it caused delays or confusion in other departments. Also, there was no system to remind managers when supplier prices changed, which led to small overspending.</w:t>
      </w: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b/>
          <w:bCs/>
        </w:rPr>
      </w:pPr>
      <w:r w:rsidRPr="00621F09">
        <w:rPr>
          <w:rFonts w:ascii="Arial" w:hAnsi="Arial" w:cs="Arial"/>
          <w:b/>
          <w:bCs/>
        </w:rPr>
        <w:t>2.4 Analysis</w:t>
      </w:r>
    </w:p>
    <w:p w:rsidR="00205EFB" w:rsidRPr="00621F09" w:rsidRDefault="00205EFB" w:rsidP="00205EFB">
      <w:pPr>
        <w:spacing w:line="360" w:lineRule="auto"/>
        <w:jc w:val="both"/>
        <w:rPr>
          <w:rFonts w:ascii="Arial" w:hAnsi="Arial" w:cs="Arial"/>
          <w:b/>
          <w:bCs/>
        </w:rPr>
      </w:pPr>
    </w:p>
    <w:p w:rsidR="00205EFB" w:rsidRPr="00621F09" w:rsidRDefault="00205EFB" w:rsidP="00205EFB">
      <w:pPr>
        <w:spacing w:line="360" w:lineRule="auto"/>
        <w:jc w:val="both"/>
        <w:rPr>
          <w:rFonts w:ascii="Arial" w:hAnsi="Arial" w:cs="Arial"/>
        </w:rPr>
      </w:pPr>
      <w:r w:rsidRPr="00621F09">
        <w:rPr>
          <w:rFonts w:ascii="Arial" w:hAnsi="Arial" w:cs="Arial"/>
        </w:rPr>
        <w:t>I now understand that hotel administration plays a key role in guest satisfaction. Even though guests don’t see the admin work, it affects their stay whether their room is clean, whether there are enough staff on duty, or whether the billing process</w:t>
      </w:r>
      <w:r w:rsidR="00621F09" w:rsidRPr="00621F09">
        <w:rPr>
          <w:rFonts w:ascii="Arial" w:hAnsi="Arial" w:cs="Arial"/>
        </w:rPr>
        <w:t xml:space="preserve"> and check out</w:t>
      </w:r>
      <w:r w:rsidRPr="00621F09">
        <w:rPr>
          <w:rFonts w:ascii="Arial" w:hAnsi="Arial" w:cs="Arial"/>
        </w:rPr>
        <w:t xml:space="preserve"> runs smoothly.</w:t>
      </w:r>
    </w:p>
    <w:p w:rsidR="00205EFB" w:rsidRPr="00621F09" w:rsidRDefault="00205EFB" w:rsidP="00205EFB">
      <w:pPr>
        <w:spacing w:line="360" w:lineRule="auto"/>
        <w:jc w:val="both"/>
        <w:rPr>
          <w:rFonts w:ascii="Arial" w:hAnsi="Arial" w:cs="Arial"/>
        </w:rPr>
      </w:pPr>
      <w:r w:rsidRPr="00621F09">
        <w:rPr>
          <w:rFonts w:ascii="Arial" w:hAnsi="Arial" w:cs="Arial"/>
        </w:rPr>
        <w:t>Studies show that using digital admin systems like Hotelkit and Deputy can help hotels with automated staff scheduling, tracking orders, and reducing mistakes (EHL Insights, 2024). Another report by NetSuite (2023) also says that using tools like colour-coded dashboards and alerts for things like low stock or missing staff helps managers act faster and avoid problems.</w:t>
      </w:r>
    </w:p>
    <w:p w:rsidR="00205EFB" w:rsidRPr="00621F09" w:rsidRDefault="00205EFB" w:rsidP="00205EFB">
      <w:pPr>
        <w:spacing w:line="360" w:lineRule="auto"/>
        <w:jc w:val="both"/>
        <w:rPr>
          <w:rFonts w:ascii="Arial" w:hAnsi="Arial" w:cs="Arial"/>
        </w:rPr>
      </w:pPr>
      <w:r w:rsidRPr="00621F09">
        <w:rPr>
          <w:rFonts w:ascii="Arial" w:hAnsi="Arial" w:cs="Arial"/>
        </w:rPr>
        <w:t xml:space="preserve">If admin teams use data to spot busy periods before they happen, they can plan </w:t>
      </w:r>
      <w:r w:rsidR="00190952" w:rsidRPr="00621F09">
        <w:rPr>
          <w:rFonts w:ascii="Arial" w:hAnsi="Arial" w:cs="Arial"/>
        </w:rPr>
        <w:t>ahead like</w:t>
      </w:r>
      <w:r w:rsidRPr="00621F09">
        <w:rPr>
          <w:rFonts w:ascii="Arial" w:hAnsi="Arial" w:cs="Arial"/>
        </w:rPr>
        <w:t xml:space="preserve"> hiring casual staff or ordering more supplies early. A hotel like IBIS could really benefit from digital systems like these, especially to avoid manual errors and improve teamwork across departments.</w:t>
      </w:r>
    </w:p>
    <w:p w:rsidR="00205EFB" w:rsidRPr="00621F09" w:rsidRDefault="00205EFB" w:rsidP="00205EFB">
      <w:pPr>
        <w:spacing w:line="360" w:lineRule="auto"/>
        <w:jc w:val="both"/>
        <w:rPr>
          <w:rFonts w:ascii="Arial" w:hAnsi="Arial" w:cs="Arial"/>
          <w:b/>
          <w:bCs/>
        </w:rPr>
      </w:pPr>
    </w:p>
    <w:p w:rsidR="00671D39" w:rsidRPr="00621F09" w:rsidRDefault="00671D39" w:rsidP="00AD026F">
      <w:pPr>
        <w:spacing w:line="360" w:lineRule="auto"/>
        <w:jc w:val="both"/>
        <w:rPr>
          <w:rFonts w:ascii="Arial" w:hAnsi="Arial" w:cs="Arial"/>
        </w:rPr>
      </w:pPr>
    </w:p>
    <w:p w:rsidR="00671D39" w:rsidRPr="00621F09" w:rsidRDefault="00671D39" w:rsidP="00AD026F">
      <w:pPr>
        <w:spacing w:line="360" w:lineRule="auto"/>
        <w:jc w:val="both"/>
        <w:rPr>
          <w:rFonts w:ascii="Arial" w:hAnsi="Arial" w:cs="Arial"/>
          <w:b/>
          <w:bCs/>
        </w:rPr>
      </w:pPr>
      <w:r w:rsidRPr="00621F09">
        <w:rPr>
          <w:rFonts w:ascii="Arial" w:hAnsi="Arial" w:cs="Arial"/>
          <w:b/>
          <w:bCs/>
        </w:rPr>
        <w:t>3. Development Journey</w:t>
      </w:r>
    </w:p>
    <w:p w:rsidR="00671D39" w:rsidRPr="00621F09" w:rsidRDefault="00671D39" w:rsidP="00AD026F">
      <w:pPr>
        <w:spacing w:line="360" w:lineRule="auto"/>
        <w:jc w:val="both"/>
        <w:rPr>
          <w:rFonts w:ascii="Arial" w:hAnsi="Arial" w:cs="Arial"/>
        </w:rPr>
      </w:pPr>
    </w:p>
    <w:p w:rsidR="000E11FD" w:rsidRPr="00621F09" w:rsidRDefault="000E11FD" w:rsidP="000E11FD">
      <w:pPr>
        <w:spacing w:line="360" w:lineRule="auto"/>
        <w:jc w:val="both"/>
        <w:rPr>
          <w:rFonts w:ascii="Arial" w:hAnsi="Arial" w:cs="Arial"/>
        </w:rPr>
      </w:pPr>
      <w:r w:rsidRPr="00621F09">
        <w:rPr>
          <w:rFonts w:ascii="Arial" w:hAnsi="Arial" w:cs="Arial"/>
        </w:rPr>
        <w:lastRenderedPageBreak/>
        <w:t>Before this placement, I had only learned about hotel administration through theory in class. I knew the terms and processes, but I hadn’t really seen how they worked in real life. This placement gave me the chance to put that knowledge into practice.</w:t>
      </w:r>
    </w:p>
    <w:p w:rsidR="000E11FD" w:rsidRPr="00621F09" w:rsidRDefault="000E11FD" w:rsidP="000E11FD">
      <w:pPr>
        <w:spacing w:line="360" w:lineRule="auto"/>
        <w:jc w:val="both"/>
        <w:rPr>
          <w:rFonts w:ascii="Arial" w:hAnsi="Arial" w:cs="Arial"/>
        </w:rPr>
      </w:pPr>
      <w:r w:rsidRPr="00621F09">
        <w:rPr>
          <w:rFonts w:ascii="Arial" w:hAnsi="Arial" w:cs="Arial"/>
        </w:rPr>
        <w:t>One key moment for me was when I helped update the rota and noticed that more guests were asking for early check-ins on Fridays. I suggested that housekeeping shifts could start a bit earlier to prepare more rooms in advance. Kalana liked the idea, and it was tested the following week. After that, the number of check-in complaints went down. That made me feel proud because I saw how a small admin decision can make a big difference for guest satisfaction.</w:t>
      </w:r>
    </w:p>
    <w:p w:rsidR="000E11FD" w:rsidRPr="00621F09" w:rsidRDefault="000E11FD" w:rsidP="000E11FD">
      <w:pPr>
        <w:spacing w:line="360" w:lineRule="auto"/>
        <w:jc w:val="both"/>
        <w:rPr>
          <w:rFonts w:ascii="Arial" w:hAnsi="Arial" w:cs="Arial"/>
        </w:rPr>
      </w:pPr>
    </w:p>
    <w:p w:rsidR="000E11FD" w:rsidRPr="00621F09" w:rsidRDefault="000E11FD" w:rsidP="000E11FD">
      <w:pPr>
        <w:spacing w:line="360" w:lineRule="auto"/>
        <w:jc w:val="both"/>
        <w:rPr>
          <w:rFonts w:ascii="Arial" w:hAnsi="Arial" w:cs="Arial"/>
        </w:rPr>
      </w:pPr>
      <w:r w:rsidRPr="00621F09">
        <w:rPr>
          <w:rFonts w:ascii="Arial" w:hAnsi="Arial" w:cs="Arial"/>
        </w:rPr>
        <w:t>I also learned how admin work connects to other parts of the hotel. For example:</w:t>
      </w:r>
    </w:p>
    <w:p w:rsidR="000E11FD" w:rsidRPr="00621F09" w:rsidRDefault="000E11FD" w:rsidP="00621F09">
      <w:pPr>
        <w:pStyle w:val="ListParagraph"/>
        <w:numPr>
          <w:ilvl w:val="0"/>
          <w:numId w:val="40"/>
        </w:numPr>
        <w:spacing w:line="360" w:lineRule="auto"/>
        <w:jc w:val="both"/>
        <w:rPr>
          <w:rFonts w:ascii="Arial" w:hAnsi="Arial" w:cs="Arial"/>
        </w:rPr>
      </w:pPr>
      <w:r w:rsidRPr="00621F09">
        <w:rPr>
          <w:rFonts w:ascii="Arial" w:hAnsi="Arial" w:cs="Arial"/>
        </w:rPr>
        <w:t>If invoices are not paid on time, suppliers might delay deliveries.</w:t>
      </w:r>
    </w:p>
    <w:p w:rsidR="000E11FD" w:rsidRPr="00621F09" w:rsidRDefault="000E11FD" w:rsidP="00621F09">
      <w:pPr>
        <w:pStyle w:val="ListParagraph"/>
        <w:numPr>
          <w:ilvl w:val="0"/>
          <w:numId w:val="40"/>
        </w:numPr>
        <w:spacing w:line="360" w:lineRule="auto"/>
        <w:jc w:val="both"/>
        <w:rPr>
          <w:rFonts w:ascii="Arial" w:hAnsi="Arial" w:cs="Arial"/>
        </w:rPr>
      </w:pPr>
      <w:r w:rsidRPr="00621F09">
        <w:rPr>
          <w:rFonts w:ascii="Arial" w:hAnsi="Arial" w:cs="Arial"/>
        </w:rPr>
        <w:t>If the rota isn’t updated properly, rooms may not be cleaned in time, which affects check-ins.</w:t>
      </w:r>
    </w:p>
    <w:p w:rsidR="00671D39" w:rsidRPr="00621F09" w:rsidRDefault="000E11FD" w:rsidP="000E11FD">
      <w:pPr>
        <w:spacing w:line="360" w:lineRule="auto"/>
        <w:jc w:val="both"/>
        <w:rPr>
          <w:rFonts w:ascii="Arial" w:hAnsi="Arial" w:cs="Arial"/>
        </w:rPr>
      </w:pPr>
      <w:r w:rsidRPr="00621F09">
        <w:rPr>
          <w:rFonts w:ascii="Arial" w:hAnsi="Arial" w:cs="Arial"/>
        </w:rPr>
        <w:t>This showed me that admin staff need to be organised and think ahead, not just focus on paperwork.</w:t>
      </w:r>
      <w:r w:rsidR="00190952">
        <w:rPr>
          <w:rFonts w:ascii="Arial" w:hAnsi="Arial" w:cs="Arial"/>
        </w:rPr>
        <w:t xml:space="preserve"> </w:t>
      </w:r>
      <w:r w:rsidRPr="00621F09">
        <w:rPr>
          <w:rFonts w:ascii="Arial" w:hAnsi="Arial" w:cs="Arial"/>
        </w:rPr>
        <w:t>Overall, this placement helped me grow by showing me that admin roles are active, problem-solving jobs that are just as important as guest-facing work.</w:t>
      </w:r>
    </w:p>
    <w:p w:rsidR="00671D39" w:rsidRPr="00621F09" w:rsidRDefault="00671D39" w:rsidP="00AD026F">
      <w:pPr>
        <w:spacing w:line="360" w:lineRule="auto"/>
        <w:jc w:val="both"/>
        <w:rPr>
          <w:rFonts w:ascii="Arial" w:hAnsi="Arial" w:cs="Arial"/>
        </w:rPr>
      </w:pPr>
    </w:p>
    <w:p w:rsidR="00671D39" w:rsidRDefault="00671D39" w:rsidP="00AD026F">
      <w:pPr>
        <w:spacing w:line="360" w:lineRule="auto"/>
        <w:jc w:val="both"/>
        <w:rPr>
          <w:rFonts w:ascii="Arial" w:hAnsi="Arial" w:cs="Arial"/>
        </w:rPr>
      </w:pPr>
    </w:p>
    <w:p w:rsidR="00621F09" w:rsidRPr="00621F09" w:rsidRDefault="00621F09" w:rsidP="00AD026F">
      <w:pPr>
        <w:spacing w:line="360" w:lineRule="auto"/>
        <w:jc w:val="both"/>
        <w:rPr>
          <w:rFonts w:ascii="Arial" w:hAnsi="Arial" w:cs="Arial"/>
        </w:rPr>
      </w:pPr>
    </w:p>
    <w:p w:rsidR="00BC213A" w:rsidRPr="00BC213A" w:rsidRDefault="00BC213A" w:rsidP="00BC213A">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C213A">
        <w:rPr>
          <w:rFonts w:ascii="Arial" w:eastAsia="Times New Roman" w:hAnsi="Arial" w:cs="Arial"/>
          <w:b/>
          <w:bCs/>
          <w:kern w:val="0"/>
          <w:sz w:val="27"/>
          <w:szCs w:val="27"/>
          <w:lang w:eastAsia="en-GB"/>
          <w14:ligatures w14:val="none"/>
        </w:rPr>
        <w:t>4. Creative Improvement Proposals</w:t>
      </w:r>
    </w:p>
    <w:p w:rsidR="00BC213A" w:rsidRPr="00BC213A" w:rsidRDefault="00BC213A" w:rsidP="00BC213A">
      <w:pPr>
        <w:spacing w:before="100" w:beforeAutospacing="1" w:after="100" w:afterAutospacing="1" w:line="240" w:lineRule="auto"/>
        <w:rPr>
          <w:rFonts w:ascii="Arial" w:eastAsia="Times New Roman" w:hAnsi="Arial" w:cs="Arial"/>
          <w:kern w:val="0"/>
          <w:lang w:eastAsia="en-GB"/>
          <w14:ligatures w14:val="none"/>
        </w:rPr>
      </w:pP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Based on what I saw during my placement and some of my own past experiences, here are five real and useful ideas that could help IBIS improve how the hotel administration team works.</w:t>
      </w:r>
    </w:p>
    <w:p w:rsidR="000E11FD" w:rsidRPr="00621F09" w:rsidRDefault="000E11FD" w:rsidP="00621F09">
      <w:pPr>
        <w:spacing w:after="0" w:line="360" w:lineRule="auto"/>
        <w:jc w:val="both"/>
        <w:rPr>
          <w:rFonts w:ascii="Arial" w:eastAsia="Times New Roman" w:hAnsi="Arial" w:cs="Arial"/>
          <w:kern w:val="0"/>
          <w:lang w:eastAsia="en-GB"/>
          <w14:ligatures w14:val="none"/>
        </w:rPr>
      </w:pPr>
    </w:p>
    <w:p w:rsidR="00BC213A" w:rsidRPr="00BC213A" w:rsidRDefault="00BC213A" w:rsidP="00621F09">
      <w:pPr>
        <w:spacing w:after="0" w:line="360" w:lineRule="auto"/>
        <w:jc w:val="both"/>
        <w:rPr>
          <w:rFonts w:ascii="Arial" w:eastAsia="Times New Roman" w:hAnsi="Arial" w:cs="Arial"/>
          <w:b/>
          <w:bCs/>
          <w:kern w:val="0"/>
          <w:lang w:eastAsia="en-GB"/>
          <w14:ligatures w14:val="none"/>
        </w:rPr>
      </w:pPr>
      <w:r w:rsidRPr="00BC213A">
        <w:rPr>
          <w:rFonts w:ascii="Arial" w:eastAsia="Times New Roman" w:hAnsi="Arial" w:cs="Arial"/>
          <w:b/>
          <w:bCs/>
          <w:kern w:val="0"/>
          <w:lang w:eastAsia="en-GB"/>
          <w14:ligatures w14:val="none"/>
        </w:rPr>
        <w:t>1. Use Digital Scheduling Tools with Staff Swap Options</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lastRenderedPageBreak/>
        <w:t>At the moment, the staff shifts are planned weekly and are quite fixed. If someone gets sick or wants to swap a shift, they have to call the manager directly. This can be stressful for both the staff and the manager.</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Apps like Deputy make things easier. Staff can:</w:t>
      </w:r>
    </w:p>
    <w:p w:rsidR="00BC213A" w:rsidRPr="00BC213A" w:rsidRDefault="00BC213A" w:rsidP="00621F09">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Request shift swaps through the app</w:t>
      </w:r>
    </w:p>
    <w:p w:rsidR="00BC213A" w:rsidRPr="00BC213A" w:rsidRDefault="00BC213A" w:rsidP="00621F09">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Get automatic reminders</w:t>
      </w:r>
    </w:p>
    <w:p w:rsidR="00BC213A" w:rsidRPr="00BC213A" w:rsidRDefault="00BC213A" w:rsidP="00621F09">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Clock in and out using their phone</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This would:</w:t>
      </w:r>
    </w:p>
    <w:p w:rsidR="00BC213A" w:rsidRPr="00BC213A" w:rsidRDefault="00BC213A" w:rsidP="00621F09">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Save time for managers</w:t>
      </w:r>
    </w:p>
    <w:p w:rsidR="00BC213A" w:rsidRPr="00BC213A" w:rsidRDefault="00BC213A" w:rsidP="00621F09">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Make sure all shifts are covered properly</w:t>
      </w:r>
    </w:p>
    <w:p w:rsidR="00BC213A" w:rsidRPr="00BC213A" w:rsidRDefault="00BC213A" w:rsidP="00621F09">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Improve staff morale and reduce absences</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Even though this is just a small digital upgrade, it could really help reduce rota mistakes and improve communication across the team.</w:t>
      </w:r>
    </w:p>
    <w:p w:rsidR="000E11FD" w:rsidRPr="00621F09" w:rsidRDefault="000E11FD" w:rsidP="00621F09">
      <w:pPr>
        <w:spacing w:after="0" w:line="360" w:lineRule="auto"/>
        <w:jc w:val="both"/>
        <w:rPr>
          <w:rFonts w:ascii="Arial" w:eastAsia="Times New Roman" w:hAnsi="Arial" w:cs="Arial"/>
          <w:kern w:val="0"/>
          <w:lang w:eastAsia="en-GB"/>
          <w14:ligatures w14:val="none"/>
        </w:rPr>
      </w:pPr>
    </w:p>
    <w:p w:rsidR="000E11FD" w:rsidRPr="00621F09" w:rsidRDefault="000E11FD" w:rsidP="00621F09">
      <w:pPr>
        <w:spacing w:after="0" w:line="360" w:lineRule="auto"/>
        <w:jc w:val="both"/>
        <w:rPr>
          <w:rFonts w:ascii="Arial" w:eastAsia="Times New Roman" w:hAnsi="Arial" w:cs="Arial"/>
          <w:kern w:val="0"/>
          <w:lang w:eastAsia="en-GB"/>
          <w14:ligatures w14:val="none"/>
        </w:rPr>
      </w:pPr>
    </w:p>
    <w:p w:rsidR="00BC213A" w:rsidRPr="00BC213A" w:rsidRDefault="00BC213A" w:rsidP="00621F09">
      <w:pPr>
        <w:spacing w:after="0" w:line="360" w:lineRule="auto"/>
        <w:jc w:val="both"/>
        <w:rPr>
          <w:rFonts w:ascii="Arial" w:eastAsia="Times New Roman" w:hAnsi="Arial" w:cs="Arial"/>
          <w:b/>
          <w:bCs/>
          <w:kern w:val="0"/>
          <w:lang w:eastAsia="en-GB"/>
          <w14:ligatures w14:val="none"/>
        </w:rPr>
      </w:pPr>
      <w:r w:rsidRPr="00BC213A">
        <w:rPr>
          <w:rFonts w:ascii="Arial" w:eastAsia="Times New Roman" w:hAnsi="Arial" w:cs="Arial"/>
          <w:b/>
          <w:bCs/>
          <w:kern w:val="0"/>
          <w:lang w:eastAsia="en-GB"/>
          <w14:ligatures w14:val="none"/>
        </w:rPr>
        <w:t>2. Add Budget Alerts for Admin Staff</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During my placement, I noticed that some supply prices had gone up, but no one noticed until later because there were no alerts. This could lead to overspending without anyone realising it.</w:t>
      </w:r>
      <w:r w:rsidR="00621F09">
        <w:rPr>
          <w:rFonts w:ascii="Arial" w:eastAsia="Times New Roman" w:hAnsi="Arial" w:cs="Arial"/>
          <w:kern w:val="0"/>
          <w:lang w:eastAsia="en-GB"/>
          <w14:ligatures w14:val="none"/>
        </w:rPr>
        <w:t xml:space="preserve"> </w:t>
      </w:r>
      <w:r w:rsidRPr="00BC213A">
        <w:rPr>
          <w:rFonts w:ascii="Arial" w:eastAsia="Times New Roman" w:hAnsi="Arial" w:cs="Arial"/>
          <w:kern w:val="0"/>
          <w:lang w:eastAsia="en-GB"/>
          <w14:ligatures w14:val="none"/>
        </w:rPr>
        <w:t>An easy fix would be to use tools like ProcureWizard, or even Google Sheets with built-in alert formulas, to send a warning when the spending goes over the budget.</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This would help:</w:t>
      </w:r>
    </w:p>
    <w:p w:rsidR="00BC213A" w:rsidRPr="00BC213A" w:rsidRDefault="00BC213A" w:rsidP="00621F09">
      <w:pPr>
        <w:numPr>
          <w:ilvl w:val="0"/>
          <w:numId w:val="34"/>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Keep spending under control</w:t>
      </w:r>
    </w:p>
    <w:p w:rsidR="00BC213A" w:rsidRPr="00BC213A" w:rsidRDefault="00BC213A" w:rsidP="00621F09">
      <w:pPr>
        <w:numPr>
          <w:ilvl w:val="0"/>
          <w:numId w:val="34"/>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Avoid end-of-month surprises</w:t>
      </w:r>
    </w:p>
    <w:p w:rsidR="000E11FD" w:rsidRPr="00621F09" w:rsidRDefault="000E11FD" w:rsidP="00621F09">
      <w:pPr>
        <w:spacing w:after="0" w:line="360" w:lineRule="auto"/>
        <w:jc w:val="both"/>
        <w:rPr>
          <w:rFonts w:ascii="Arial" w:eastAsia="Times New Roman" w:hAnsi="Arial" w:cs="Arial"/>
          <w:kern w:val="0"/>
          <w:lang w:eastAsia="en-GB"/>
          <w14:ligatures w14:val="none"/>
        </w:rPr>
      </w:pPr>
    </w:p>
    <w:p w:rsidR="000E11FD" w:rsidRPr="00621F09" w:rsidRDefault="000E11FD" w:rsidP="00621F09">
      <w:pPr>
        <w:spacing w:after="0" w:line="360" w:lineRule="auto"/>
        <w:jc w:val="both"/>
        <w:rPr>
          <w:rFonts w:ascii="Arial" w:eastAsia="Times New Roman" w:hAnsi="Arial" w:cs="Arial"/>
          <w:kern w:val="0"/>
          <w:lang w:eastAsia="en-GB"/>
          <w14:ligatures w14:val="none"/>
        </w:rPr>
      </w:pPr>
    </w:p>
    <w:p w:rsidR="00BC213A" w:rsidRPr="00BC213A" w:rsidRDefault="00BC213A" w:rsidP="00621F09">
      <w:pPr>
        <w:spacing w:after="0" w:line="360" w:lineRule="auto"/>
        <w:jc w:val="both"/>
        <w:rPr>
          <w:rFonts w:ascii="Arial" w:eastAsia="Times New Roman" w:hAnsi="Arial" w:cs="Arial"/>
          <w:b/>
          <w:bCs/>
          <w:kern w:val="0"/>
          <w:lang w:eastAsia="en-GB"/>
          <w14:ligatures w14:val="none"/>
        </w:rPr>
      </w:pPr>
      <w:r w:rsidRPr="00BC213A">
        <w:rPr>
          <w:rFonts w:ascii="Arial" w:eastAsia="Times New Roman" w:hAnsi="Arial" w:cs="Arial"/>
          <w:b/>
          <w:bCs/>
          <w:kern w:val="0"/>
          <w:lang w:eastAsia="en-GB"/>
          <w14:ligatures w14:val="none"/>
        </w:rPr>
        <w:t>3. Use Dashboards to Track Occupancy and Staff Costs</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Another idea is to create a simple, one-page dashboard every week. It could use colour codes to show:</w:t>
      </w:r>
    </w:p>
    <w:p w:rsidR="00BC213A" w:rsidRPr="00BC213A" w:rsidRDefault="00BC213A" w:rsidP="00621F09">
      <w:pPr>
        <w:numPr>
          <w:ilvl w:val="0"/>
          <w:numId w:val="35"/>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How full the hotel is (occupancy</w:t>
      </w:r>
      <w:r w:rsidR="00621F09">
        <w:rPr>
          <w:rFonts w:ascii="Arial" w:eastAsia="Times New Roman" w:hAnsi="Arial" w:cs="Arial"/>
          <w:kern w:val="0"/>
          <w:lang w:eastAsia="en-GB"/>
          <w14:ligatures w14:val="none"/>
        </w:rPr>
        <w:t xml:space="preserve"> of guestss</w:t>
      </w:r>
      <w:r w:rsidRPr="00BC213A">
        <w:rPr>
          <w:rFonts w:ascii="Arial" w:eastAsia="Times New Roman" w:hAnsi="Arial" w:cs="Arial"/>
          <w:kern w:val="0"/>
          <w:lang w:eastAsia="en-GB"/>
          <w14:ligatures w14:val="none"/>
        </w:rPr>
        <w:t>)</w:t>
      </w:r>
    </w:p>
    <w:p w:rsidR="00BC213A" w:rsidRPr="00BC213A" w:rsidRDefault="00BC213A" w:rsidP="00621F09">
      <w:pPr>
        <w:numPr>
          <w:ilvl w:val="0"/>
          <w:numId w:val="35"/>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How many staff hours were used compared to number of guests</w:t>
      </w:r>
    </w:p>
    <w:p w:rsidR="00BC213A" w:rsidRPr="00BC213A" w:rsidRDefault="00BC213A" w:rsidP="00621F09">
      <w:pPr>
        <w:numPr>
          <w:ilvl w:val="0"/>
          <w:numId w:val="35"/>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Cost per occupied room</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This would help managers:</w:t>
      </w:r>
    </w:p>
    <w:p w:rsidR="00BC213A" w:rsidRPr="00BC213A" w:rsidRDefault="00BC213A" w:rsidP="00621F09">
      <w:pPr>
        <w:numPr>
          <w:ilvl w:val="0"/>
          <w:numId w:val="36"/>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Make faster decisions</w:t>
      </w:r>
    </w:p>
    <w:p w:rsidR="00BC213A" w:rsidRPr="00BC213A" w:rsidRDefault="00BC213A" w:rsidP="00621F09">
      <w:pPr>
        <w:numPr>
          <w:ilvl w:val="0"/>
          <w:numId w:val="36"/>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Plan better during busy periods, like holidays or big events</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Even a simple version using Excel could make a big difference for admin planning.</w:t>
      </w:r>
    </w:p>
    <w:p w:rsidR="000E11FD" w:rsidRPr="00621F09" w:rsidRDefault="000E11FD" w:rsidP="00621F09">
      <w:pPr>
        <w:spacing w:after="0" w:line="360" w:lineRule="auto"/>
        <w:jc w:val="both"/>
        <w:rPr>
          <w:rFonts w:ascii="Arial" w:eastAsia="Times New Roman" w:hAnsi="Arial" w:cs="Arial"/>
          <w:kern w:val="0"/>
          <w:lang w:eastAsia="en-GB"/>
          <w14:ligatures w14:val="none"/>
        </w:rPr>
      </w:pPr>
    </w:p>
    <w:p w:rsidR="00BC213A" w:rsidRPr="00BC213A" w:rsidRDefault="00BC213A" w:rsidP="00621F09">
      <w:pPr>
        <w:spacing w:after="0" w:line="360" w:lineRule="auto"/>
        <w:jc w:val="both"/>
        <w:rPr>
          <w:rFonts w:ascii="Arial" w:eastAsia="Times New Roman" w:hAnsi="Arial" w:cs="Arial"/>
          <w:b/>
          <w:bCs/>
          <w:kern w:val="0"/>
          <w:lang w:eastAsia="en-GB"/>
          <w14:ligatures w14:val="none"/>
        </w:rPr>
      </w:pPr>
      <w:r w:rsidRPr="00BC213A">
        <w:rPr>
          <w:rFonts w:ascii="Arial" w:eastAsia="Times New Roman" w:hAnsi="Arial" w:cs="Arial"/>
          <w:b/>
          <w:bCs/>
          <w:kern w:val="0"/>
          <w:lang w:eastAsia="en-GB"/>
          <w14:ligatures w14:val="none"/>
        </w:rPr>
        <w:t>4. Monthly Meetings with All Departments (Just 30 Minutes)</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Sometimes, I saw that admin and housekeeping didn’t update each other on time. This led to problems like cleaning delays or confusion over who was on shift.</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One solution is to have a short monthly meeting where people from housekeeping, reception, bar, and admin come together to talk about:</w:t>
      </w:r>
    </w:p>
    <w:p w:rsidR="00BC213A" w:rsidRPr="00BC213A" w:rsidRDefault="00BC213A" w:rsidP="00621F09">
      <w:pPr>
        <w:numPr>
          <w:ilvl w:val="0"/>
          <w:numId w:val="37"/>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Budget updates</w:t>
      </w:r>
    </w:p>
    <w:p w:rsidR="00BC213A" w:rsidRPr="00BC213A" w:rsidRDefault="00BC213A" w:rsidP="00621F09">
      <w:pPr>
        <w:numPr>
          <w:ilvl w:val="0"/>
          <w:numId w:val="37"/>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Staff feedback</w:t>
      </w:r>
    </w:p>
    <w:p w:rsidR="00BC213A" w:rsidRPr="00BC213A" w:rsidRDefault="00BC213A" w:rsidP="00621F09">
      <w:pPr>
        <w:numPr>
          <w:ilvl w:val="0"/>
          <w:numId w:val="37"/>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Guest complaints or compliments</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This would build stronger communication between teams and help prevent small problems from becoming bigger issues.</w:t>
      </w:r>
    </w:p>
    <w:p w:rsidR="000E11FD" w:rsidRPr="00621F09" w:rsidRDefault="000E11FD" w:rsidP="00621F09">
      <w:pPr>
        <w:spacing w:after="0" w:line="360" w:lineRule="auto"/>
        <w:jc w:val="both"/>
        <w:rPr>
          <w:rFonts w:ascii="Arial" w:eastAsia="Times New Roman" w:hAnsi="Arial" w:cs="Arial"/>
          <w:kern w:val="0"/>
          <w:lang w:eastAsia="en-GB"/>
          <w14:ligatures w14:val="none"/>
        </w:rPr>
      </w:pPr>
    </w:p>
    <w:p w:rsidR="00BC213A" w:rsidRPr="00BC213A" w:rsidRDefault="00BC213A" w:rsidP="00621F09">
      <w:pPr>
        <w:spacing w:after="0" w:line="360" w:lineRule="auto"/>
        <w:jc w:val="both"/>
        <w:rPr>
          <w:rFonts w:ascii="Arial" w:eastAsia="Times New Roman" w:hAnsi="Arial" w:cs="Arial"/>
          <w:b/>
          <w:bCs/>
          <w:kern w:val="0"/>
          <w:lang w:eastAsia="en-GB"/>
          <w14:ligatures w14:val="none"/>
        </w:rPr>
      </w:pPr>
      <w:r w:rsidRPr="00BC213A">
        <w:rPr>
          <w:rFonts w:ascii="Arial" w:eastAsia="Times New Roman" w:hAnsi="Arial" w:cs="Arial"/>
          <w:b/>
          <w:bCs/>
          <w:kern w:val="0"/>
          <w:lang w:eastAsia="en-GB"/>
          <w14:ligatures w14:val="none"/>
        </w:rPr>
        <w:t>5. Add Guest Loyalty Perks Through Admin</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lastRenderedPageBreak/>
        <w:t>From my own experience as a guest, I once stayed longer at a hotel and was surprised with a thank-you note and a free drink coupon. It made me feel special, and I chose that hotel brand again later.</w:t>
      </w:r>
    </w:p>
    <w:p w:rsidR="00BC213A" w:rsidRPr="00BC213A" w:rsidRDefault="00BC213A" w:rsidP="00621F09">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IBIS could do something similar. The admin team could print small loyalty notes like:</w:t>
      </w:r>
    </w:p>
    <w:p w:rsidR="00BC213A" w:rsidRPr="00BC213A" w:rsidRDefault="00BC213A" w:rsidP="00621F09">
      <w:pPr>
        <w:numPr>
          <w:ilvl w:val="0"/>
          <w:numId w:val="38"/>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“Thanks for staying 3 nights</w:t>
      </w:r>
      <w:r w:rsidR="00621F09">
        <w:rPr>
          <w:rFonts w:ascii="Arial" w:eastAsia="Times New Roman" w:hAnsi="Arial" w:cs="Arial"/>
          <w:kern w:val="0"/>
          <w:lang w:eastAsia="en-GB"/>
          <w14:ligatures w14:val="none"/>
        </w:rPr>
        <w:t>,</w:t>
      </w:r>
      <w:r w:rsidRPr="00BC213A">
        <w:rPr>
          <w:rFonts w:ascii="Arial" w:eastAsia="Times New Roman" w:hAnsi="Arial" w:cs="Arial"/>
          <w:kern w:val="0"/>
          <w:lang w:eastAsia="en-GB"/>
          <w14:ligatures w14:val="none"/>
        </w:rPr>
        <w:t xml:space="preserve"> enjoy a drink on us!”</w:t>
      </w:r>
    </w:p>
    <w:p w:rsidR="00BC213A" w:rsidRPr="00BC213A" w:rsidRDefault="00BC213A" w:rsidP="00621F09">
      <w:pPr>
        <w:numPr>
          <w:ilvl w:val="0"/>
          <w:numId w:val="38"/>
        </w:num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“Your return visit means a lot</w:t>
      </w:r>
      <w:r w:rsidR="00621F09">
        <w:rPr>
          <w:rFonts w:ascii="Arial" w:eastAsia="Times New Roman" w:hAnsi="Arial" w:cs="Arial"/>
          <w:kern w:val="0"/>
          <w:lang w:eastAsia="en-GB"/>
          <w14:ligatures w14:val="none"/>
        </w:rPr>
        <w:t>,</w:t>
      </w:r>
      <w:r w:rsidRPr="00BC213A">
        <w:rPr>
          <w:rFonts w:ascii="Arial" w:eastAsia="Times New Roman" w:hAnsi="Arial" w:cs="Arial"/>
          <w:kern w:val="0"/>
          <w:lang w:eastAsia="en-GB"/>
          <w14:ligatures w14:val="none"/>
        </w:rPr>
        <w:t xml:space="preserve"> here’s 10% off breakfast.”</w:t>
      </w:r>
    </w:p>
    <w:p w:rsidR="00BC213A" w:rsidRPr="00190952" w:rsidRDefault="00BC213A" w:rsidP="00190952">
      <w:pPr>
        <w:spacing w:before="100" w:beforeAutospacing="1" w:after="100" w:afterAutospacing="1" w:line="360" w:lineRule="auto"/>
        <w:jc w:val="both"/>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This could be done once a week and wouldn’t take much time, but it would have a big impact on how guests feel. It also helps increase return bookings.</w:t>
      </w:r>
    </w:p>
    <w:p w:rsidR="00BC213A" w:rsidRPr="00621F09" w:rsidRDefault="00BC213A" w:rsidP="00BC213A">
      <w:pPr>
        <w:spacing w:line="360" w:lineRule="auto"/>
        <w:jc w:val="both"/>
        <w:rPr>
          <w:rFonts w:ascii="Arial" w:hAnsi="Arial" w:cs="Arial"/>
          <w:b/>
          <w:bCs/>
        </w:rPr>
      </w:pPr>
    </w:p>
    <w:p w:rsidR="00BC213A" w:rsidRPr="00BC213A" w:rsidRDefault="00BC213A" w:rsidP="00BC213A">
      <w:pPr>
        <w:spacing w:line="360" w:lineRule="auto"/>
        <w:jc w:val="both"/>
        <w:rPr>
          <w:rFonts w:ascii="Arial" w:hAnsi="Arial" w:cs="Arial"/>
          <w:b/>
          <w:bCs/>
        </w:rPr>
      </w:pPr>
      <w:r w:rsidRPr="00621F09">
        <w:rPr>
          <w:rFonts w:ascii="Arial" w:hAnsi="Arial" w:cs="Arial"/>
          <w:b/>
          <w:bCs/>
        </w:rPr>
        <w:t>5. Implementation Plan &amp; Expected Results</w:t>
      </w:r>
    </w:p>
    <w:tbl>
      <w:tblPr>
        <w:tblStyle w:val="GridTable4-Accent5"/>
        <w:tblW w:w="91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20"/>
        <w:gridCol w:w="1273"/>
        <w:gridCol w:w="4421"/>
      </w:tblGrid>
      <w:tr w:rsidR="00190952" w:rsidRPr="00BC213A" w:rsidTr="00190952">
        <w:trPr>
          <w:cnfStyle w:val="100000000000" w:firstRow="1" w:lastRow="0" w:firstColumn="0" w:lastColumn="0" w:oddVBand="0" w:evenVBand="0" w:oddHBand="0"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0" w:type="auto"/>
            <w:hideMark/>
          </w:tcPr>
          <w:p w:rsidR="00BC213A" w:rsidRPr="00BC213A" w:rsidRDefault="00BC213A" w:rsidP="002F590E">
            <w:pPr>
              <w:spacing w:before="100" w:beforeAutospacing="1" w:after="100" w:afterAutospacing="1"/>
              <w:jc w:val="center"/>
              <w:rPr>
                <w:rFonts w:ascii="Arial" w:eastAsia="Times New Roman" w:hAnsi="Arial" w:cs="Arial"/>
                <w:b w:val="0"/>
                <w:bCs w:val="0"/>
                <w:kern w:val="0"/>
                <w:lang w:eastAsia="en-GB"/>
                <w14:ligatures w14:val="none"/>
              </w:rPr>
            </w:pPr>
            <w:r w:rsidRPr="00BC213A">
              <w:rPr>
                <w:rFonts w:ascii="Arial" w:eastAsia="Times New Roman" w:hAnsi="Arial" w:cs="Arial"/>
                <w:b w:val="0"/>
                <w:bCs w:val="0"/>
                <w:kern w:val="0"/>
                <w:lang w:eastAsia="en-GB"/>
                <w14:ligatures w14:val="none"/>
              </w:rPr>
              <w:t>Action</w:t>
            </w:r>
          </w:p>
        </w:tc>
        <w:tc>
          <w:tcPr>
            <w:tcW w:w="0" w:type="auto"/>
            <w:hideMark/>
          </w:tcPr>
          <w:p w:rsidR="00BC213A" w:rsidRPr="00BC213A" w:rsidRDefault="00BC213A" w:rsidP="002F590E">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BC213A">
              <w:rPr>
                <w:rFonts w:ascii="Arial" w:eastAsia="Times New Roman" w:hAnsi="Arial" w:cs="Arial"/>
                <w:b w:val="0"/>
                <w:bCs w:val="0"/>
                <w:kern w:val="0"/>
                <w:lang w:eastAsia="en-GB"/>
                <w14:ligatures w14:val="none"/>
              </w:rPr>
              <w:t>Timeline</w:t>
            </w:r>
          </w:p>
        </w:tc>
        <w:tc>
          <w:tcPr>
            <w:tcW w:w="0" w:type="auto"/>
            <w:hideMark/>
          </w:tcPr>
          <w:p w:rsidR="00BC213A" w:rsidRPr="00BC213A" w:rsidRDefault="00BC213A" w:rsidP="002F590E">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BC213A">
              <w:rPr>
                <w:rFonts w:ascii="Arial" w:eastAsia="Times New Roman" w:hAnsi="Arial" w:cs="Arial"/>
                <w:b w:val="0"/>
                <w:bCs w:val="0"/>
                <w:kern w:val="0"/>
                <w:lang w:eastAsia="en-GB"/>
                <w14:ligatures w14:val="none"/>
              </w:rPr>
              <w:t>Expected Benefit</w:t>
            </w:r>
          </w:p>
        </w:tc>
      </w:tr>
      <w:tr w:rsidR="00190952" w:rsidRPr="00BC213A" w:rsidTr="00190952">
        <w:trPr>
          <w:cnfStyle w:val="000000100000" w:firstRow="0" w:lastRow="0" w:firstColumn="0" w:lastColumn="0" w:oddVBand="0" w:evenVBand="0" w:oddHBand="1" w:evenHBand="0" w:firstRowFirstColumn="0" w:firstRowLastColumn="0" w:lastRowFirstColumn="0" w:lastRowLastColumn="0"/>
          <w:trHeight w:val="876"/>
        </w:trPr>
        <w:tc>
          <w:tcPr>
            <w:cnfStyle w:val="001000000000" w:firstRow="0" w:lastRow="0" w:firstColumn="1" w:lastColumn="0" w:oddVBand="0" w:evenVBand="0" w:oddHBand="0" w:evenHBand="0" w:firstRowFirstColumn="0" w:firstRowLastColumn="0" w:lastRowFirstColumn="0" w:lastRowLastColumn="0"/>
            <w:tcW w:w="0" w:type="auto"/>
            <w:hideMark/>
          </w:tcPr>
          <w:p w:rsidR="00BC213A" w:rsidRPr="00BC213A" w:rsidRDefault="00BC213A" w:rsidP="002F590E">
            <w:pPr>
              <w:spacing w:before="100" w:beforeAutospacing="1" w:after="100" w:afterAutospacing="1"/>
              <w:rPr>
                <w:rFonts w:ascii="Arial" w:eastAsia="Times New Roman" w:hAnsi="Arial" w:cs="Arial"/>
                <w:b w:val="0"/>
                <w:bCs w:val="0"/>
                <w:kern w:val="0"/>
                <w:lang w:eastAsia="en-GB"/>
                <w14:ligatures w14:val="none"/>
              </w:rPr>
            </w:pPr>
            <w:r w:rsidRPr="00BC213A">
              <w:rPr>
                <w:rFonts w:ascii="Arial" w:eastAsia="Times New Roman" w:hAnsi="Arial" w:cs="Arial"/>
                <w:b w:val="0"/>
                <w:bCs w:val="0"/>
                <w:kern w:val="0"/>
                <w:lang w:eastAsia="en-GB"/>
                <w14:ligatures w14:val="none"/>
              </w:rPr>
              <w:t>Try out Deputy or a digital rota system</w:t>
            </w:r>
          </w:p>
        </w:tc>
        <w:tc>
          <w:tcPr>
            <w:tcW w:w="0" w:type="auto"/>
            <w:hideMark/>
          </w:tcPr>
          <w:p w:rsidR="00BC213A" w:rsidRPr="00BC213A" w:rsidRDefault="00BC213A" w:rsidP="002F590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2–3 weeks</w:t>
            </w:r>
          </w:p>
        </w:tc>
        <w:tc>
          <w:tcPr>
            <w:tcW w:w="0" w:type="auto"/>
            <w:hideMark/>
          </w:tcPr>
          <w:p w:rsidR="00BC213A" w:rsidRPr="00BC213A" w:rsidRDefault="00BC213A" w:rsidP="002F590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Improves staff planning and reduces missed shifts</w:t>
            </w:r>
          </w:p>
        </w:tc>
      </w:tr>
      <w:tr w:rsidR="00190952" w:rsidRPr="00BC213A" w:rsidTr="00190952">
        <w:trPr>
          <w:trHeight w:val="876"/>
        </w:trPr>
        <w:tc>
          <w:tcPr>
            <w:cnfStyle w:val="001000000000" w:firstRow="0" w:lastRow="0" w:firstColumn="1" w:lastColumn="0" w:oddVBand="0" w:evenVBand="0" w:oddHBand="0" w:evenHBand="0" w:firstRowFirstColumn="0" w:firstRowLastColumn="0" w:lastRowFirstColumn="0" w:lastRowLastColumn="0"/>
            <w:tcW w:w="0" w:type="auto"/>
            <w:hideMark/>
          </w:tcPr>
          <w:p w:rsidR="00BC213A" w:rsidRPr="00BC213A" w:rsidRDefault="00BC213A" w:rsidP="002F590E">
            <w:pPr>
              <w:spacing w:before="100" w:beforeAutospacing="1" w:after="100" w:afterAutospacing="1"/>
              <w:rPr>
                <w:rFonts w:ascii="Arial" w:eastAsia="Times New Roman" w:hAnsi="Arial" w:cs="Arial"/>
                <w:b w:val="0"/>
                <w:bCs w:val="0"/>
                <w:kern w:val="0"/>
                <w:lang w:eastAsia="en-GB"/>
                <w14:ligatures w14:val="none"/>
              </w:rPr>
            </w:pPr>
            <w:r w:rsidRPr="00BC213A">
              <w:rPr>
                <w:rFonts w:ascii="Arial" w:eastAsia="Times New Roman" w:hAnsi="Arial" w:cs="Arial"/>
                <w:b w:val="0"/>
                <w:bCs w:val="0"/>
                <w:kern w:val="0"/>
                <w:lang w:eastAsia="en-GB"/>
                <w14:ligatures w14:val="none"/>
              </w:rPr>
              <w:t>Set up budget alerts in Google Sheets</w:t>
            </w:r>
          </w:p>
        </w:tc>
        <w:tc>
          <w:tcPr>
            <w:tcW w:w="0" w:type="auto"/>
            <w:hideMark/>
          </w:tcPr>
          <w:p w:rsidR="00BC213A" w:rsidRPr="00BC213A" w:rsidRDefault="00BC213A" w:rsidP="002F590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1 week</w:t>
            </w:r>
          </w:p>
        </w:tc>
        <w:tc>
          <w:tcPr>
            <w:tcW w:w="0" w:type="auto"/>
            <w:hideMark/>
          </w:tcPr>
          <w:p w:rsidR="00BC213A" w:rsidRPr="00BC213A" w:rsidRDefault="00BC213A" w:rsidP="002F590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Warns managers early if spending goes over budget</w:t>
            </w:r>
          </w:p>
        </w:tc>
      </w:tr>
      <w:tr w:rsidR="00190952" w:rsidRPr="00BC213A" w:rsidTr="00190952">
        <w:trPr>
          <w:cnfStyle w:val="000000100000" w:firstRow="0" w:lastRow="0" w:firstColumn="0" w:lastColumn="0" w:oddVBand="0" w:evenVBand="0" w:oddHBand="1" w:evenHBand="0" w:firstRowFirstColumn="0" w:firstRowLastColumn="0" w:lastRowFirstColumn="0" w:lastRowLastColumn="0"/>
          <w:trHeight w:val="876"/>
        </w:trPr>
        <w:tc>
          <w:tcPr>
            <w:cnfStyle w:val="001000000000" w:firstRow="0" w:lastRow="0" w:firstColumn="1" w:lastColumn="0" w:oddVBand="0" w:evenVBand="0" w:oddHBand="0" w:evenHBand="0" w:firstRowFirstColumn="0" w:firstRowLastColumn="0" w:lastRowFirstColumn="0" w:lastRowLastColumn="0"/>
            <w:tcW w:w="0" w:type="auto"/>
            <w:hideMark/>
          </w:tcPr>
          <w:p w:rsidR="00BC213A" w:rsidRPr="00BC213A" w:rsidRDefault="00BC213A" w:rsidP="002F590E">
            <w:pPr>
              <w:spacing w:before="100" w:beforeAutospacing="1" w:after="100" w:afterAutospacing="1"/>
              <w:rPr>
                <w:rFonts w:ascii="Arial" w:eastAsia="Times New Roman" w:hAnsi="Arial" w:cs="Arial"/>
                <w:b w:val="0"/>
                <w:bCs w:val="0"/>
                <w:kern w:val="0"/>
                <w:lang w:eastAsia="en-GB"/>
                <w14:ligatures w14:val="none"/>
              </w:rPr>
            </w:pPr>
            <w:r w:rsidRPr="00BC213A">
              <w:rPr>
                <w:rFonts w:ascii="Arial" w:eastAsia="Times New Roman" w:hAnsi="Arial" w:cs="Arial"/>
                <w:b w:val="0"/>
                <w:bCs w:val="0"/>
                <w:kern w:val="0"/>
                <w:lang w:eastAsia="en-GB"/>
                <w14:ligatures w14:val="none"/>
              </w:rPr>
              <w:t>Start using weekly dashboards</w:t>
            </w:r>
          </w:p>
        </w:tc>
        <w:tc>
          <w:tcPr>
            <w:tcW w:w="0" w:type="auto"/>
            <w:hideMark/>
          </w:tcPr>
          <w:p w:rsidR="00BC213A" w:rsidRPr="00BC213A" w:rsidRDefault="00BC213A" w:rsidP="002F590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2 weeks</w:t>
            </w:r>
          </w:p>
        </w:tc>
        <w:tc>
          <w:tcPr>
            <w:tcW w:w="0" w:type="auto"/>
            <w:hideMark/>
          </w:tcPr>
          <w:p w:rsidR="00BC213A" w:rsidRPr="00BC213A" w:rsidRDefault="00BC213A" w:rsidP="002F590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Gives quick insights to help managers make decisions</w:t>
            </w:r>
          </w:p>
        </w:tc>
      </w:tr>
      <w:tr w:rsidR="00190952" w:rsidRPr="00BC213A" w:rsidTr="00190952">
        <w:trPr>
          <w:trHeight w:val="876"/>
        </w:trPr>
        <w:tc>
          <w:tcPr>
            <w:cnfStyle w:val="001000000000" w:firstRow="0" w:lastRow="0" w:firstColumn="1" w:lastColumn="0" w:oddVBand="0" w:evenVBand="0" w:oddHBand="0" w:evenHBand="0" w:firstRowFirstColumn="0" w:firstRowLastColumn="0" w:lastRowFirstColumn="0" w:lastRowLastColumn="0"/>
            <w:tcW w:w="0" w:type="auto"/>
            <w:hideMark/>
          </w:tcPr>
          <w:p w:rsidR="00BC213A" w:rsidRPr="00BC213A" w:rsidRDefault="00BC213A" w:rsidP="002F590E">
            <w:pPr>
              <w:spacing w:before="100" w:beforeAutospacing="1" w:after="100" w:afterAutospacing="1"/>
              <w:rPr>
                <w:rFonts w:ascii="Arial" w:eastAsia="Times New Roman" w:hAnsi="Arial" w:cs="Arial"/>
                <w:b w:val="0"/>
                <w:bCs w:val="0"/>
                <w:kern w:val="0"/>
                <w:lang w:eastAsia="en-GB"/>
                <w14:ligatures w14:val="none"/>
              </w:rPr>
            </w:pPr>
            <w:r w:rsidRPr="00BC213A">
              <w:rPr>
                <w:rFonts w:ascii="Arial" w:eastAsia="Times New Roman" w:hAnsi="Arial" w:cs="Arial"/>
                <w:b w:val="0"/>
                <w:bCs w:val="0"/>
                <w:kern w:val="0"/>
                <w:lang w:eastAsia="en-GB"/>
                <w14:ligatures w14:val="none"/>
              </w:rPr>
              <w:t>Hold monthly cross-department meetings</w:t>
            </w:r>
          </w:p>
        </w:tc>
        <w:tc>
          <w:tcPr>
            <w:tcW w:w="0" w:type="auto"/>
            <w:hideMark/>
          </w:tcPr>
          <w:p w:rsidR="00BC213A" w:rsidRPr="00BC213A" w:rsidRDefault="00BC213A" w:rsidP="002F590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Monthly</w:t>
            </w:r>
          </w:p>
        </w:tc>
        <w:tc>
          <w:tcPr>
            <w:tcW w:w="0" w:type="auto"/>
            <w:hideMark/>
          </w:tcPr>
          <w:p w:rsidR="00BC213A" w:rsidRPr="00BC213A" w:rsidRDefault="00BC213A" w:rsidP="002F590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Better teamwork and fewer communication issues</w:t>
            </w:r>
          </w:p>
        </w:tc>
      </w:tr>
      <w:tr w:rsidR="00190952" w:rsidRPr="00BC213A" w:rsidTr="00190952">
        <w:trPr>
          <w:cnfStyle w:val="000000100000" w:firstRow="0" w:lastRow="0" w:firstColumn="0" w:lastColumn="0" w:oddVBand="0" w:evenVBand="0" w:oddHBand="1" w:evenHBand="0" w:firstRowFirstColumn="0" w:firstRowLastColumn="0" w:lastRowFirstColumn="0" w:lastRowLastColumn="0"/>
          <w:trHeight w:val="876"/>
        </w:trPr>
        <w:tc>
          <w:tcPr>
            <w:cnfStyle w:val="001000000000" w:firstRow="0" w:lastRow="0" w:firstColumn="1" w:lastColumn="0" w:oddVBand="0" w:evenVBand="0" w:oddHBand="0" w:evenHBand="0" w:firstRowFirstColumn="0" w:firstRowLastColumn="0" w:lastRowFirstColumn="0" w:lastRowLastColumn="0"/>
            <w:tcW w:w="0" w:type="auto"/>
            <w:hideMark/>
          </w:tcPr>
          <w:p w:rsidR="00BC213A" w:rsidRPr="00BC213A" w:rsidRDefault="00BC213A" w:rsidP="002F590E">
            <w:pPr>
              <w:spacing w:before="100" w:beforeAutospacing="1" w:after="100" w:afterAutospacing="1"/>
              <w:rPr>
                <w:rFonts w:ascii="Arial" w:eastAsia="Times New Roman" w:hAnsi="Arial" w:cs="Arial"/>
                <w:b w:val="0"/>
                <w:bCs w:val="0"/>
                <w:kern w:val="0"/>
                <w:lang w:eastAsia="en-GB"/>
                <w14:ligatures w14:val="none"/>
              </w:rPr>
            </w:pPr>
            <w:r w:rsidRPr="00BC213A">
              <w:rPr>
                <w:rFonts w:ascii="Arial" w:eastAsia="Times New Roman" w:hAnsi="Arial" w:cs="Arial"/>
                <w:b w:val="0"/>
                <w:bCs w:val="0"/>
                <w:kern w:val="0"/>
                <w:lang w:eastAsia="en-GB"/>
                <w14:ligatures w14:val="none"/>
              </w:rPr>
              <w:t>Print guest loyalty notes (admin-led)</w:t>
            </w:r>
          </w:p>
        </w:tc>
        <w:tc>
          <w:tcPr>
            <w:tcW w:w="0" w:type="auto"/>
            <w:hideMark/>
          </w:tcPr>
          <w:p w:rsidR="00BC213A" w:rsidRPr="00BC213A" w:rsidRDefault="00BC213A" w:rsidP="002F590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Weekly</w:t>
            </w:r>
          </w:p>
        </w:tc>
        <w:tc>
          <w:tcPr>
            <w:tcW w:w="0" w:type="auto"/>
            <w:hideMark/>
          </w:tcPr>
          <w:p w:rsidR="00BC213A" w:rsidRPr="00BC213A" w:rsidRDefault="00BC213A" w:rsidP="002F590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BC213A">
              <w:rPr>
                <w:rFonts w:ascii="Arial" w:eastAsia="Times New Roman" w:hAnsi="Arial" w:cs="Arial"/>
                <w:kern w:val="0"/>
                <w:lang w:eastAsia="en-GB"/>
                <w14:ligatures w14:val="none"/>
              </w:rPr>
              <w:t>Improves guest return rates and boosts reviews online</w:t>
            </w:r>
          </w:p>
        </w:tc>
      </w:tr>
    </w:tbl>
    <w:p w:rsidR="00BC213A" w:rsidRPr="00621F09" w:rsidRDefault="00BC213A" w:rsidP="00BC213A">
      <w:pPr>
        <w:spacing w:line="360" w:lineRule="auto"/>
        <w:jc w:val="both"/>
        <w:rPr>
          <w:rFonts w:ascii="Arial" w:hAnsi="Arial" w:cs="Arial"/>
          <w:b/>
          <w:bCs/>
        </w:rPr>
      </w:pPr>
    </w:p>
    <w:p w:rsidR="00BC213A" w:rsidRPr="00621F09" w:rsidRDefault="00BC213A" w:rsidP="00BC213A">
      <w:pPr>
        <w:spacing w:line="360" w:lineRule="auto"/>
        <w:jc w:val="both"/>
        <w:rPr>
          <w:rFonts w:ascii="Arial" w:hAnsi="Arial" w:cs="Arial"/>
        </w:rPr>
      </w:pPr>
    </w:p>
    <w:p w:rsidR="00BC213A" w:rsidRPr="00621F09" w:rsidRDefault="00BC213A" w:rsidP="00BC213A">
      <w:pPr>
        <w:spacing w:line="360" w:lineRule="auto"/>
        <w:jc w:val="both"/>
        <w:rPr>
          <w:rFonts w:ascii="Arial" w:hAnsi="Arial" w:cs="Arial"/>
        </w:rPr>
      </w:pPr>
      <w:r w:rsidRPr="00621F09">
        <w:rPr>
          <w:rFonts w:ascii="Arial" w:hAnsi="Arial" w:cs="Arial"/>
        </w:rPr>
        <w:t>These ideas are all low-cost but high-impact. They don’t need big budgets or long training but can really help admin staff work more smoothly and make guests happier at the same time.</w:t>
      </w:r>
    </w:p>
    <w:p w:rsidR="00BC213A" w:rsidRPr="00621F09" w:rsidRDefault="00BC213A" w:rsidP="00BC213A">
      <w:pPr>
        <w:spacing w:line="360" w:lineRule="auto"/>
        <w:jc w:val="both"/>
        <w:rPr>
          <w:rFonts w:ascii="Arial" w:hAnsi="Arial" w:cs="Arial"/>
          <w:b/>
          <w:bCs/>
        </w:rPr>
      </w:pPr>
    </w:p>
    <w:p w:rsidR="00BC213A" w:rsidRPr="00621F09" w:rsidRDefault="00BC213A" w:rsidP="00BC213A">
      <w:pPr>
        <w:spacing w:line="360" w:lineRule="auto"/>
        <w:jc w:val="both"/>
        <w:rPr>
          <w:rFonts w:ascii="Arial" w:hAnsi="Arial" w:cs="Arial"/>
          <w:b/>
          <w:bCs/>
        </w:rPr>
      </w:pPr>
    </w:p>
    <w:p w:rsidR="00BC213A" w:rsidRPr="00621F09" w:rsidRDefault="00BC213A" w:rsidP="00BC213A">
      <w:pPr>
        <w:spacing w:line="360" w:lineRule="auto"/>
        <w:jc w:val="both"/>
        <w:rPr>
          <w:rFonts w:ascii="Arial" w:hAnsi="Arial" w:cs="Arial"/>
          <w:b/>
          <w:bCs/>
        </w:rPr>
      </w:pPr>
      <w:r w:rsidRPr="00621F09">
        <w:rPr>
          <w:rFonts w:ascii="Arial" w:hAnsi="Arial" w:cs="Arial"/>
          <w:b/>
          <w:bCs/>
        </w:rPr>
        <w:lastRenderedPageBreak/>
        <w:t>6. Conclusion</w:t>
      </w:r>
    </w:p>
    <w:p w:rsidR="00BC213A" w:rsidRPr="00621F09" w:rsidRDefault="00BC213A" w:rsidP="00BC213A">
      <w:pPr>
        <w:spacing w:line="360" w:lineRule="auto"/>
        <w:jc w:val="both"/>
        <w:rPr>
          <w:rFonts w:ascii="Arial" w:hAnsi="Arial" w:cs="Arial"/>
        </w:rPr>
      </w:pPr>
    </w:p>
    <w:p w:rsidR="00BC213A" w:rsidRPr="00621F09" w:rsidRDefault="00BC213A" w:rsidP="00BC213A">
      <w:pPr>
        <w:spacing w:line="360" w:lineRule="auto"/>
        <w:jc w:val="both"/>
        <w:rPr>
          <w:rFonts w:ascii="Arial" w:hAnsi="Arial" w:cs="Arial"/>
        </w:rPr>
      </w:pPr>
      <w:r w:rsidRPr="00621F09">
        <w:rPr>
          <w:rFonts w:ascii="Arial" w:hAnsi="Arial" w:cs="Arial"/>
        </w:rPr>
        <w:t>Before starting this placement, I didn’t realise how important hotel administration is. Now, I understand that every part of a guest’s smooth experience</w:t>
      </w:r>
      <w:r w:rsidR="00621F09">
        <w:rPr>
          <w:rFonts w:ascii="Arial" w:hAnsi="Arial" w:cs="Arial"/>
        </w:rPr>
        <w:t xml:space="preserve"> </w:t>
      </w:r>
      <w:r w:rsidRPr="00621F09">
        <w:rPr>
          <w:rFonts w:ascii="Arial" w:hAnsi="Arial" w:cs="Arial"/>
        </w:rPr>
        <w:t>from having a clean room to paying their bill on time</w:t>
      </w:r>
      <w:r w:rsidR="00621F09">
        <w:rPr>
          <w:rFonts w:ascii="Arial" w:hAnsi="Arial" w:cs="Arial"/>
        </w:rPr>
        <w:t xml:space="preserve"> </w:t>
      </w:r>
      <w:r w:rsidRPr="00621F09">
        <w:rPr>
          <w:rFonts w:ascii="Arial" w:hAnsi="Arial" w:cs="Arial"/>
        </w:rPr>
        <w:t>depends on a well-organised admin team working behind the scenes.</w:t>
      </w:r>
    </w:p>
    <w:p w:rsidR="00BC213A" w:rsidRPr="00621F09" w:rsidRDefault="00BC213A" w:rsidP="00BC213A">
      <w:pPr>
        <w:spacing w:line="360" w:lineRule="auto"/>
        <w:jc w:val="both"/>
        <w:rPr>
          <w:rFonts w:ascii="Arial" w:hAnsi="Arial" w:cs="Arial"/>
        </w:rPr>
      </w:pPr>
      <w:r w:rsidRPr="00621F09">
        <w:rPr>
          <w:rFonts w:ascii="Arial" w:hAnsi="Arial" w:cs="Arial"/>
        </w:rPr>
        <w:t>I learned that shifting from manual tasks like paper schedules or basic stock sheets to smart digital tools can reduce mistakes, save time, and even improve how staff feel about their jobs. Small actions like printing loyalty notes or setting budget alerts can have a big impact on both guests and staff.</w:t>
      </w:r>
    </w:p>
    <w:p w:rsidR="00BC213A" w:rsidRPr="00621F09" w:rsidRDefault="00BC213A" w:rsidP="00BC213A">
      <w:pPr>
        <w:spacing w:line="360" w:lineRule="auto"/>
        <w:jc w:val="both"/>
        <w:rPr>
          <w:rFonts w:ascii="Arial" w:hAnsi="Arial" w:cs="Arial"/>
        </w:rPr>
      </w:pPr>
      <w:r w:rsidRPr="00621F09">
        <w:rPr>
          <w:rFonts w:ascii="Arial" w:hAnsi="Arial" w:cs="Arial"/>
        </w:rPr>
        <w:t>This placement showed me that admin isn’t just about handling documents or spreadsheets. It’s really about people, planning, and paying attention to details. I now feel a lot more confident to take on similar roles in the future and see admin work as a key part of making a hotel successful.</w:t>
      </w:r>
    </w:p>
    <w:p w:rsidR="00BC213A" w:rsidRDefault="00BC213A" w:rsidP="00BC213A">
      <w:pPr>
        <w:spacing w:line="360" w:lineRule="auto"/>
        <w:jc w:val="both"/>
        <w:rPr>
          <w:rFonts w:ascii="Arial" w:hAnsi="Arial" w:cs="Arial"/>
          <w:b/>
          <w:bCs/>
        </w:rPr>
      </w:pPr>
    </w:p>
    <w:p w:rsidR="00621F09" w:rsidRDefault="00621F09" w:rsidP="00BC213A">
      <w:pPr>
        <w:spacing w:line="360" w:lineRule="auto"/>
        <w:jc w:val="both"/>
        <w:rPr>
          <w:rFonts w:ascii="Arial" w:hAnsi="Arial" w:cs="Arial"/>
          <w:b/>
          <w:bCs/>
        </w:rPr>
      </w:pPr>
    </w:p>
    <w:p w:rsidR="00621F09" w:rsidRPr="00621F09" w:rsidRDefault="00621F09" w:rsidP="00BC213A">
      <w:pPr>
        <w:spacing w:line="360" w:lineRule="auto"/>
        <w:jc w:val="both"/>
        <w:rPr>
          <w:rFonts w:ascii="Arial" w:hAnsi="Arial" w:cs="Arial"/>
          <w:b/>
          <w:bCs/>
        </w:rPr>
      </w:pPr>
    </w:p>
    <w:p w:rsidR="00BB0D46" w:rsidRPr="00621F09" w:rsidRDefault="00BB0D46" w:rsidP="00AD026F">
      <w:pPr>
        <w:spacing w:line="360" w:lineRule="auto"/>
        <w:jc w:val="both"/>
        <w:rPr>
          <w:rFonts w:ascii="Arial" w:hAnsi="Arial" w:cs="Arial"/>
          <w:b/>
          <w:bCs/>
        </w:rPr>
      </w:pPr>
      <w:r w:rsidRPr="00621F09">
        <w:rPr>
          <w:rFonts w:ascii="Arial" w:hAnsi="Arial" w:cs="Arial"/>
          <w:b/>
          <w:bCs/>
        </w:rPr>
        <w:t>References</w:t>
      </w:r>
    </w:p>
    <w:p w:rsidR="00BB0D46" w:rsidRPr="00621F09" w:rsidRDefault="00BB0D46" w:rsidP="00AD026F">
      <w:pPr>
        <w:spacing w:line="360" w:lineRule="auto"/>
        <w:jc w:val="both"/>
        <w:rPr>
          <w:rFonts w:ascii="Arial" w:hAnsi="Arial" w:cs="Arial"/>
        </w:rPr>
      </w:pPr>
      <w:r w:rsidRPr="00621F09">
        <w:rPr>
          <w:rFonts w:ascii="Arial" w:hAnsi="Arial" w:cs="Arial"/>
        </w:rPr>
        <w:t xml:space="preserve">CIPD (2023) Effective Workforce Planning in the Hospitality Industry. [Online] Available at: </w:t>
      </w:r>
      <w:hyperlink r:id="rId6" w:history="1">
        <w:r w:rsidR="00AD026F" w:rsidRPr="00621F09">
          <w:rPr>
            <w:rStyle w:val="Hyperlink"/>
            <w:rFonts w:ascii="Arial" w:hAnsi="Arial" w:cs="Arial"/>
          </w:rPr>
          <w:t>https://www.cipd.org/uk/topics/workforce-planning/</w:t>
        </w:r>
      </w:hyperlink>
      <w:r w:rsidR="008A3BD9" w:rsidRPr="00621F09">
        <w:rPr>
          <w:rFonts w:ascii="Arial" w:hAnsi="Arial" w:cs="Arial"/>
        </w:rPr>
        <w:t xml:space="preserve">  [</w:t>
      </w:r>
      <w:r w:rsidRPr="00621F09">
        <w:rPr>
          <w:rFonts w:ascii="Arial" w:hAnsi="Arial" w:cs="Arial"/>
        </w:rPr>
        <w:t>Accessed 16 June 2025].</w:t>
      </w:r>
    </w:p>
    <w:p w:rsidR="00BB0D46" w:rsidRPr="00621F09" w:rsidRDefault="00BB0D46" w:rsidP="00AD026F">
      <w:pPr>
        <w:spacing w:line="360" w:lineRule="auto"/>
        <w:jc w:val="both"/>
        <w:rPr>
          <w:rFonts w:ascii="Arial" w:hAnsi="Arial" w:cs="Arial"/>
        </w:rPr>
      </w:pPr>
      <w:r w:rsidRPr="00621F09">
        <w:rPr>
          <w:rFonts w:ascii="Arial" w:hAnsi="Arial" w:cs="Arial"/>
        </w:rPr>
        <w:t xml:space="preserve">Deputy (2024) Rostering Software for Hospitality Teams. [Online] Available at: </w:t>
      </w:r>
      <w:hyperlink r:id="rId7" w:history="1">
        <w:r w:rsidR="00AD026F" w:rsidRPr="00621F09">
          <w:rPr>
            <w:rStyle w:val="Hyperlink"/>
            <w:rFonts w:ascii="Arial" w:hAnsi="Arial" w:cs="Arial"/>
          </w:rPr>
          <w:t>https://www.deputy.com/gb/industry/hospita</w:t>
        </w:r>
        <w:r w:rsidR="00AD026F" w:rsidRPr="00621F09">
          <w:rPr>
            <w:rStyle w:val="Hyperlink"/>
            <w:rFonts w:ascii="Arial" w:hAnsi="Arial" w:cs="Arial"/>
          </w:rPr>
          <w:t>l</w:t>
        </w:r>
        <w:r w:rsidR="00AD026F" w:rsidRPr="00621F09">
          <w:rPr>
            <w:rStyle w:val="Hyperlink"/>
            <w:rFonts w:ascii="Arial" w:hAnsi="Arial" w:cs="Arial"/>
          </w:rPr>
          <w:t>ity</w:t>
        </w:r>
      </w:hyperlink>
      <w:r w:rsidR="008A3BD9" w:rsidRPr="00621F09">
        <w:rPr>
          <w:rFonts w:ascii="Arial" w:hAnsi="Arial" w:cs="Arial"/>
        </w:rPr>
        <w:t xml:space="preserve">  [</w:t>
      </w:r>
      <w:r w:rsidRPr="00621F09">
        <w:rPr>
          <w:rFonts w:ascii="Arial" w:hAnsi="Arial" w:cs="Arial"/>
        </w:rPr>
        <w:t>Accessed 16 June 2025].</w:t>
      </w:r>
    </w:p>
    <w:p w:rsidR="00BB0D46" w:rsidRPr="00621F09" w:rsidRDefault="00BB0D46" w:rsidP="00AD026F">
      <w:pPr>
        <w:spacing w:line="360" w:lineRule="auto"/>
        <w:jc w:val="both"/>
        <w:rPr>
          <w:rFonts w:ascii="Arial" w:hAnsi="Arial" w:cs="Arial"/>
        </w:rPr>
      </w:pPr>
      <w:r w:rsidRPr="00621F09">
        <w:rPr>
          <w:rFonts w:ascii="Arial" w:hAnsi="Arial" w:cs="Arial"/>
        </w:rPr>
        <w:t xml:space="preserve">EHL Insights (2024) Digital Transformation in Hospitality: How Tech Improves Admin Efficiency. [Online] Available at: </w:t>
      </w:r>
      <w:hyperlink r:id="rId8" w:history="1">
        <w:r w:rsidR="00AD026F" w:rsidRPr="00621F09">
          <w:rPr>
            <w:rStyle w:val="Hyperlink"/>
            <w:rFonts w:ascii="Arial" w:hAnsi="Arial" w:cs="Arial"/>
          </w:rPr>
          <w:t>https://hospitalityinsights.ehl.edu/digital-transformation-facilitating-servitization</w:t>
        </w:r>
      </w:hyperlink>
      <w:r w:rsidR="008A3BD9" w:rsidRPr="00621F09">
        <w:rPr>
          <w:rFonts w:ascii="Arial" w:hAnsi="Arial" w:cs="Arial"/>
        </w:rPr>
        <w:t xml:space="preserve">  [</w:t>
      </w:r>
      <w:r w:rsidRPr="00621F09">
        <w:rPr>
          <w:rFonts w:ascii="Arial" w:hAnsi="Arial" w:cs="Arial"/>
        </w:rPr>
        <w:t>Accessed 16 June 2025].</w:t>
      </w:r>
    </w:p>
    <w:p w:rsidR="00BB0D46" w:rsidRPr="00621F09" w:rsidRDefault="00BB0D46" w:rsidP="00AD026F">
      <w:pPr>
        <w:spacing w:line="360" w:lineRule="auto"/>
        <w:jc w:val="both"/>
        <w:rPr>
          <w:rFonts w:ascii="Arial" w:hAnsi="Arial" w:cs="Arial"/>
        </w:rPr>
      </w:pPr>
      <w:r w:rsidRPr="00621F09">
        <w:rPr>
          <w:rFonts w:ascii="Arial" w:hAnsi="Arial" w:cs="Arial"/>
        </w:rPr>
        <w:t xml:space="preserve">Equality and Human Rights Commission (EHRC) (2023) Your Duties Under the Equality Act 2010. [Online] Available at: </w:t>
      </w:r>
      <w:hyperlink r:id="rId9" w:history="1">
        <w:r w:rsidR="0078245A" w:rsidRPr="00621F09">
          <w:rPr>
            <w:rStyle w:val="Hyperlink"/>
            <w:rFonts w:ascii="Arial" w:hAnsi="Arial" w:cs="Arial"/>
          </w:rPr>
          <w:t>https://www.equalityh</w:t>
        </w:r>
        <w:r w:rsidR="0078245A" w:rsidRPr="00621F09">
          <w:rPr>
            <w:rStyle w:val="Hyperlink"/>
            <w:rFonts w:ascii="Arial" w:hAnsi="Arial" w:cs="Arial"/>
          </w:rPr>
          <w:t>u</w:t>
        </w:r>
        <w:r w:rsidR="0078245A" w:rsidRPr="00621F09">
          <w:rPr>
            <w:rStyle w:val="Hyperlink"/>
            <w:rFonts w:ascii="Arial" w:hAnsi="Arial" w:cs="Arial"/>
          </w:rPr>
          <w:t>manrights.com/equality/equality-act-2010/your-rights-under-equality-act-2010</w:t>
        </w:r>
      </w:hyperlink>
      <w:r w:rsidR="0078245A" w:rsidRPr="00621F09">
        <w:rPr>
          <w:rFonts w:ascii="Arial" w:hAnsi="Arial" w:cs="Arial"/>
        </w:rPr>
        <w:t xml:space="preserve"> </w:t>
      </w:r>
      <w:r w:rsidRPr="00621F09">
        <w:rPr>
          <w:rFonts w:ascii="Arial" w:hAnsi="Arial" w:cs="Arial"/>
        </w:rPr>
        <w:t>[Accessed 16 June 2025].</w:t>
      </w:r>
    </w:p>
    <w:p w:rsidR="00BB0D46" w:rsidRPr="00621F09" w:rsidRDefault="00BB0D46" w:rsidP="00AD026F">
      <w:pPr>
        <w:spacing w:line="360" w:lineRule="auto"/>
        <w:jc w:val="both"/>
        <w:rPr>
          <w:rFonts w:ascii="Arial" w:hAnsi="Arial" w:cs="Arial"/>
        </w:rPr>
      </w:pPr>
      <w:r w:rsidRPr="00621F09">
        <w:rPr>
          <w:rFonts w:ascii="Arial" w:hAnsi="Arial" w:cs="Arial"/>
        </w:rPr>
        <w:lastRenderedPageBreak/>
        <w:t xml:space="preserve">Hotelkit (2024) Hotel Operations and Admin Simplified. [Online] Available at: </w:t>
      </w:r>
      <w:hyperlink r:id="rId10" w:history="1">
        <w:r w:rsidR="0078245A" w:rsidRPr="00621F09">
          <w:rPr>
            <w:rStyle w:val="Hyperlink"/>
            <w:rFonts w:ascii="Arial" w:hAnsi="Arial" w:cs="Arial"/>
          </w:rPr>
          <w:t>https://hotelkit.net</w:t>
        </w:r>
      </w:hyperlink>
      <w:r w:rsidR="0078245A" w:rsidRPr="00621F09">
        <w:rPr>
          <w:rFonts w:ascii="Arial" w:hAnsi="Arial" w:cs="Arial"/>
        </w:rPr>
        <w:t xml:space="preserve">  </w:t>
      </w:r>
      <w:r w:rsidRPr="00621F09">
        <w:rPr>
          <w:rFonts w:ascii="Arial" w:hAnsi="Arial" w:cs="Arial"/>
        </w:rPr>
        <w:t>[Accessed 16 June 2025].</w:t>
      </w:r>
    </w:p>
    <w:p w:rsidR="00BB0D46" w:rsidRPr="00621F09" w:rsidRDefault="00BB0D46" w:rsidP="00AD026F">
      <w:pPr>
        <w:spacing w:line="360" w:lineRule="auto"/>
        <w:jc w:val="both"/>
        <w:rPr>
          <w:rFonts w:ascii="Arial" w:hAnsi="Arial" w:cs="Arial"/>
        </w:rPr>
      </w:pPr>
      <w:r w:rsidRPr="00621F09">
        <w:rPr>
          <w:rFonts w:ascii="Arial" w:hAnsi="Arial" w:cs="Arial"/>
        </w:rPr>
        <w:t>Johnston, R. and Michel, S. (2008) ‘Three outcomes of service recovery: Customer recovery, process recovery and employee recovery’, International Journal of Operations &amp; Production Management, 28(1), pp. 79</w:t>
      </w:r>
      <w:r w:rsidR="00AD026F" w:rsidRPr="00621F09">
        <w:rPr>
          <w:rFonts w:ascii="Arial" w:hAnsi="Arial" w:cs="Arial"/>
        </w:rPr>
        <w:t>-</w:t>
      </w:r>
      <w:r w:rsidRPr="00621F09">
        <w:rPr>
          <w:rFonts w:ascii="Arial" w:hAnsi="Arial" w:cs="Arial"/>
        </w:rPr>
        <w:t>99.</w:t>
      </w:r>
      <w:r w:rsidR="0078245A" w:rsidRPr="00621F09">
        <w:rPr>
          <w:rFonts w:ascii="Arial" w:hAnsi="Arial" w:cs="Arial"/>
        </w:rPr>
        <w:t xml:space="preserve"> </w:t>
      </w:r>
      <w:r w:rsidR="0078245A" w:rsidRPr="00621F09">
        <w:rPr>
          <w:rFonts w:ascii="Arial" w:hAnsi="Arial" w:cs="Arial"/>
        </w:rPr>
        <w:t xml:space="preserve">[Online] Available at: </w:t>
      </w:r>
      <w:hyperlink r:id="rId11" w:history="1">
        <w:r w:rsidR="0078245A" w:rsidRPr="00621F09">
          <w:rPr>
            <w:rStyle w:val="Hyperlink"/>
            <w:rFonts w:ascii="Arial" w:hAnsi="Arial" w:cs="Arial"/>
          </w:rPr>
          <w:t>https://www.researchgate.net/publication/235262449_Three_outcomes_of_service_recovery_Customer_recovery_process_recovery_and_employee_recovery</w:t>
        </w:r>
      </w:hyperlink>
      <w:r w:rsidR="0078245A" w:rsidRPr="00621F09">
        <w:rPr>
          <w:rFonts w:ascii="Arial" w:hAnsi="Arial" w:cs="Arial"/>
        </w:rPr>
        <w:t xml:space="preserve"> </w:t>
      </w:r>
      <w:r w:rsidR="009F198F" w:rsidRPr="00621F09">
        <w:rPr>
          <w:rFonts w:ascii="Arial" w:hAnsi="Arial" w:cs="Arial"/>
        </w:rPr>
        <w:t>[Accessed 16 June 2025].</w:t>
      </w:r>
    </w:p>
    <w:p w:rsidR="00BB0D46" w:rsidRPr="00621F09" w:rsidRDefault="00BB0D46" w:rsidP="00AD026F">
      <w:pPr>
        <w:spacing w:line="360" w:lineRule="auto"/>
        <w:jc w:val="both"/>
        <w:rPr>
          <w:rFonts w:ascii="Arial" w:hAnsi="Arial" w:cs="Arial"/>
        </w:rPr>
      </w:pPr>
      <w:r w:rsidRPr="00621F09">
        <w:rPr>
          <w:rFonts w:ascii="Arial" w:hAnsi="Arial" w:cs="Arial"/>
        </w:rPr>
        <w:t xml:space="preserve">NetSuite (2023) 5 Ways to Improve Hotel Budgeting and Procurement. [Online] Available at: </w:t>
      </w:r>
      <w:hyperlink r:id="rId12" w:history="1">
        <w:r w:rsidR="009F198F" w:rsidRPr="00621F09">
          <w:rPr>
            <w:rStyle w:val="Hyperlink"/>
            <w:rFonts w:ascii="Arial" w:hAnsi="Arial" w:cs="Arial"/>
          </w:rPr>
          <w:t>https://www.netsuite.com/portal/resource/articles/accounting/hospitality-procurement.shtml</w:t>
        </w:r>
      </w:hyperlink>
      <w:r w:rsidR="009F198F" w:rsidRPr="00621F09">
        <w:rPr>
          <w:rFonts w:ascii="Arial" w:hAnsi="Arial" w:cs="Arial"/>
        </w:rPr>
        <w:t xml:space="preserve">  </w:t>
      </w:r>
      <w:r w:rsidRPr="00621F09">
        <w:rPr>
          <w:rFonts w:ascii="Arial" w:hAnsi="Arial" w:cs="Arial"/>
        </w:rPr>
        <w:t>[Accessed 16 June 2025].</w:t>
      </w:r>
    </w:p>
    <w:p w:rsidR="00BB0D46" w:rsidRPr="00621F09" w:rsidRDefault="00BB0D46" w:rsidP="00AD026F">
      <w:pPr>
        <w:spacing w:line="360" w:lineRule="auto"/>
        <w:jc w:val="both"/>
        <w:rPr>
          <w:rFonts w:ascii="Arial" w:hAnsi="Arial" w:cs="Arial"/>
        </w:rPr>
      </w:pPr>
      <w:r w:rsidRPr="00621F09">
        <w:rPr>
          <w:rFonts w:ascii="Arial" w:hAnsi="Arial" w:cs="Arial"/>
        </w:rPr>
        <w:t xml:space="preserve">ProcureWizard (2024) Smart Procurement for Hotels. [Online] Available at: </w:t>
      </w:r>
      <w:hyperlink r:id="rId13" w:history="1">
        <w:r w:rsidR="009F198F" w:rsidRPr="00621F09">
          <w:rPr>
            <w:rStyle w:val="Hyperlink"/>
            <w:rFonts w:ascii="Arial" w:hAnsi="Arial" w:cs="Arial"/>
          </w:rPr>
          <w:t>https://www.ifsa.eu.com/latest-news/procure-wizard</w:t>
        </w:r>
      </w:hyperlink>
      <w:r w:rsidR="009F198F" w:rsidRPr="00621F09">
        <w:rPr>
          <w:rFonts w:ascii="Arial" w:hAnsi="Arial" w:cs="Arial"/>
        </w:rPr>
        <w:t xml:space="preserve">  </w:t>
      </w:r>
      <w:r w:rsidRPr="00621F09">
        <w:rPr>
          <w:rFonts w:ascii="Arial" w:hAnsi="Arial" w:cs="Arial"/>
        </w:rPr>
        <w:t>[Accessed 16 June 2025].</w:t>
      </w:r>
    </w:p>
    <w:p w:rsidR="00BB0D46" w:rsidRPr="00621F09" w:rsidRDefault="00BB0D46" w:rsidP="00AD026F">
      <w:pPr>
        <w:spacing w:line="360" w:lineRule="auto"/>
        <w:jc w:val="both"/>
        <w:rPr>
          <w:rFonts w:ascii="Arial" w:hAnsi="Arial" w:cs="Arial"/>
        </w:rPr>
      </w:pPr>
      <w:r w:rsidRPr="00621F09">
        <w:rPr>
          <w:rFonts w:ascii="Arial" w:hAnsi="Arial" w:cs="Arial"/>
        </w:rPr>
        <w:t>Walker, J.R. (2021) Introduction to Hospitality Management. 6th ed. New York: Pearson Education.</w:t>
      </w:r>
      <w:r w:rsidR="009F198F" w:rsidRPr="00621F09">
        <w:rPr>
          <w:rFonts w:ascii="Arial" w:hAnsi="Arial" w:cs="Arial"/>
        </w:rPr>
        <w:t xml:space="preserve"> </w:t>
      </w:r>
      <w:r w:rsidR="009F198F" w:rsidRPr="00621F09">
        <w:rPr>
          <w:rFonts w:ascii="Arial" w:hAnsi="Arial" w:cs="Arial"/>
        </w:rPr>
        <w:t xml:space="preserve">[Online] Available at: </w:t>
      </w:r>
      <w:r w:rsidR="009F198F" w:rsidRPr="00621F09">
        <w:rPr>
          <w:rFonts w:ascii="Arial" w:hAnsi="Arial" w:cs="Arial"/>
        </w:rPr>
        <w:t xml:space="preserve"> </w:t>
      </w:r>
      <w:hyperlink r:id="rId14" w:history="1">
        <w:r w:rsidR="009F198F" w:rsidRPr="00621F09">
          <w:rPr>
            <w:rStyle w:val="Hyperlink"/>
            <w:rFonts w:ascii="Arial" w:hAnsi="Arial" w:cs="Arial"/>
          </w:rPr>
          <w:t>https://www.scribd.com/document/683798257/James-R-Walker-Introduction-to-Hospitality-2021-compressed</w:t>
        </w:r>
      </w:hyperlink>
      <w:r w:rsidR="009F198F" w:rsidRPr="00621F09">
        <w:rPr>
          <w:rFonts w:ascii="Arial" w:hAnsi="Arial" w:cs="Arial"/>
        </w:rPr>
        <w:t xml:space="preserve"> </w:t>
      </w:r>
      <w:r w:rsidR="009F198F" w:rsidRPr="00621F09">
        <w:rPr>
          <w:rFonts w:ascii="Arial" w:hAnsi="Arial" w:cs="Arial"/>
        </w:rPr>
        <w:t>[Accessed 16 June 2025].</w:t>
      </w:r>
    </w:p>
    <w:p w:rsidR="002D7BCC" w:rsidRPr="00621F09" w:rsidRDefault="002D7BCC" w:rsidP="00AD026F">
      <w:pPr>
        <w:spacing w:line="360" w:lineRule="auto"/>
        <w:jc w:val="both"/>
        <w:rPr>
          <w:rFonts w:ascii="Arial" w:hAnsi="Arial" w:cs="Arial"/>
        </w:rPr>
      </w:pPr>
    </w:p>
    <w:sectPr w:rsidR="002D7BCC" w:rsidRPr="00621F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C0725"/>
    <w:multiLevelType w:val="multilevel"/>
    <w:tmpl w:val="9D5C7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62074"/>
    <w:multiLevelType w:val="multilevel"/>
    <w:tmpl w:val="8E12E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86584"/>
    <w:multiLevelType w:val="hybridMultilevel"/>
    <w:tmpl w:val="A886CF3E"/>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F22682"/>
    <w:multiLevelType w:val="multilevel"/>
    <w:tmpl w:val="1BEA6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C2CF1"/>
    <w:multiLevelType w:val="multilevel"/>
    <w:tmpl w:val="AE9289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C6055C"/>
    <w:multiLevelType w:val="hybridMultilevel"/>
    <w:tmpl w:val="1A9C1C18"/>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E2A6CC2"/>
    <w:multiLevelType w:val="hybridMultilevel"/>
    <w:tmpl w:val="8F30881E"/>
    <w:lvl w:ilvl="0" w:tplc="98D21AD0">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17A7CBB"/>
    <w:multiLevelType w:val="hybridMultilevel"/>
    <w:tmpl w:val="DC58D4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23450A8"/>
    <w:multiLevelType w:val="hybridMultilevel"/>
    <w:tmpl w:val="1096A008"/>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8D3738"/>
    <w:multiLevelType w:val="multilevel"/>
    <w:tmpl w:val="1ACA1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813656"/>
    <w:multiLevelType w:val="hybridMultilevel"/>
    <w:tmpl w:val="777C5970"/>
    <w:lvl w:ilvl="0" w:tplc="0E949154">
      <w:start w:val="1"/>
      <w:numFmt w:val="decimal"/>
      <w:lvlText w:val="%1."/>
      <w:lvlJc w:val="left"/>
      <w:pPr>
        <w:ind w:left="180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7DF598B"/>
    <w:multiLevelType w:val="multilevel"/>
    <w:tmpl w:val="C3402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1F5EE8"/>
    <w:multiLevelType w:val="hybridMultilevel"/>
    <w:tmpl w:val="A7C49886"/>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B83764B"/>
    <w:multiLevelType w:val="multilevel"/>
    <w:tmpl w:val="DE749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1446A2"/>
    <w:multiLevelType w:val="hybridMultilevel"/>
    <w:tmpl w:val="F79A5F50"/>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EA160B"/>
    <w:multiLevelType w:val="multilevel"/>
    <w:tmpl w:val="A2A2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3757A7"/>
    <w:multiLevelType w:val="multilevel"/>
    <w:tmpl w:val="C00AF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946413"/>
    <w:multiLevelType w:val="hybridMultilevel"/>
    <w:tmpl w:val="D4F41A8C"/>
    <w:lvl w:ilvl="0" w:tplc="98D21AD0">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006905"/>
    <w:multiLevelType w:val="multilevel"/>
    <w:tmpl w:val="7CB26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E73C19"/>
    <w:multiLevelType w:val="hybridMultilevel"/>
    <w:tmpl w:val="86EE0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F93A93"/>
    <w:multiLevelType w:val="hybridMultilevel"/>
    <w:tmpl w:val="D09A2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33288F"/>
    <w:multiLevelType w:val="hybridMultilevel"/>
    <w:tmpl w:val="45205BEE"/>
    <w:lvl w:ilvl="0" w:tplc="7B9699E4">
      <w:start w:val="3"/>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FE728BA"/>
    <w:multiLevelType w:val="hybridMultilevel"/>
    <w:tmpl w:val="3842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0619B9"/>
    <w:multiLevelType w:val="hybridMultilevel"/>
    <w:tmpl w:val="E7B00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CE4258"/>
    <w:multiLevelType w:val="hybridMultilevel"/>
    <w:tmpl w:val="981A9A62"/>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7FB12F0"/>
    <w:multiLevelType w:val="multilevel"/>
    <w:tmpl w:val="62500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05767B"/>
    <w:multiLevelType w:val="hybridMultilevel"/>
    <w:tmpl w:val="3A124C60"/>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7E5990"/>
    <w:multiLevelType w:val="hybridMultilevel"/>
    <w:tmpl w:val="753C192C"/>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59119C"/>
    <w:multiLevelType w:val="hybridMultilevel"/>
    <w:tmpl w:val="6D86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8B3530"/>
    <w:multiLevelType w:val="hybridMultilevel"/>
    <w:tmpl w:val="63ECD9A2"/>
    <w:lvl w:ilvl="0" w:tplc="6E74D65C">
      <w:numFmt w:val="bullet"/>
      <w:lvlText w:val="•"/>
      <w:lvlJc w:val="left"/>
      <w:pPr>
        <w:ind w:left="720" w:hanging="360"/>
      </w:pPr>
      <w:rPr>
        <w:rFonts w:ascii="Arial" w:eastAsia="Times New Roman" w:hAnsi="Arial" w:cs="Arial"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AB73A2"/>
    <w:multiLevelType w:val="multilevel"/>
    <w:tmpl w:val="E214D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9C3805"/>
    <w:multiLevelType w:val="hybridMultilevel"/>
    <w:tmpl w:val="BDEC93B6"/>
    <w:lvl w:ilvl="0" w:tplc="BCBCF8AC">
      <w:start w:val="3"/>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7E7E82"/>
    <w:multiLevelType w:val="multilevel"/>
    <w:tmpl w:val="0ED6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ED7DEA"/>
    <w:multiLevelType w:val="multilevel"/>
    <w:tmpl w:val="B8701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01F2014"/>
    <w:multiLevelType w:val="hybridMultilevel"/>
    <w:tmpl w:val="C6B8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B101E5"/>
    <w:multiLevelType w:val="multilevel"/>
    <w:tmpl w:val="B896F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2434BAB"/>
    <w:multiLevelType w:val="hybridMultilevel"/>
    <w:tmpl w:val="343EAE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3F7B43"/>
    <w:multiLevelType w:val="multilevel"/>
    <w:tmpl w:val="0868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BDF71A0"/>
    <w:multiLevelType w:val="multilevel"/>
    <w:tmpl w:val="9832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CA25B4"/>
    <w:multiLevelType w:val="hybridMultilevel"/>
    <w:tmpl w:val="527839D8"/>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CEB1148"/>
    <w:multiLevelType w:val="hybridMultilevel"/>
    <w:tmpl w:val="A5763C94"/>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81827533">
    <w:abstractNumId w:val="38"/>
  </w:num>
  <w:num w:numId="2" w16cid:durableId="1769303810">
    <w:abstractNumId w:val="25"/>
  </w:num>
  <w:num w:numId="3" w16cid:durableId="927080072">
    <w:abstractNumId w:val="11"/>
  </w:num>
  <w:num w:numId="4" w16cid:durableId="847252621">
    <w:abstractNumId w:val="37"/>
  </w:num>
  <w:num w:numId="5" w16cid:durableId="302732484">
    <w:abstractNumId w:val="30"/>
  </w:num>
  <w:num w:numId="6" w16cid:durableId="267204202">
    <w:abstractNumId w:val="16"/>
  </w:num>
  <w:num w:numId="7" w16cid:durableId="562377962">
    <w:abstractNumId w:val="33"/>
  </w:num>
  <w:num w:numId="8" w16cid:durableId="1913276456">
    <w:abstractNumId w:val="29"/>
  </w:num>
  <w:num w:numId="9" w16cid:durableId="1289359019">
    <w:abstractNumId w:val="32"/>
  </w:num>
  <w:num w:numId="10" w16cid:durableId="1876574944">
    <w:abstractNumId w:val="4"/>
  </w:num>
  <w:num w:numId="11" w16cid:durableId="2099789379">
    <w:abstractNumId w:val="20"/>
  </w:num>
  <w:num w:numId="12" w16cid:durableId="1583372180">
    <w:abstractNumId w:val="40"/>
  </w:num>
  <w:num w:numId="13" w16cid:durableId="690956063">
    <w:abstractNumId w:val="39"/>
  </w:num>
  <w:num w:numId="14" w16cid:durableId="114101673">
    <w:abstractNumId w:val="24"/>
  </w:num>
  <w:num w:numId="15" w16cid:durableId="329067010">
    <w:abstractNumId w:val="22"/>
  </w:num>
  <w:num w:numId="16" w16cid:durableId="1051270099">
    <w:abstractNumId w:val="7"/>
  </w:num>
  <w:num w:numId="17" w16cid:durableId="625744139">
    <w:abstractNumId w:val="34"/>
  </w:num>
  <w:num w:numId="18" w16cid:durableId="1530025034">
    <w:abstractNumId w:val="28"/>
  </w:num>
  <w:num w:numId="19" w16cid:durableId="708654104">
    <w:abstractNumId w:val="10"/>
  </w:num>
  <w:num w:numId="20" w16cid:durableId="1102997697">
    <w:abstractNumId w:val="36"/>
  </w:num>
  <w:num w:numId="21" w16cid:durableId="360590000">
    <w:abstractNumId w:val="23"/>
  </w:num>
  <w:num w:numId="22" w16cid:durableId="1327594845">
    <w:abstractNumId w:val="21"/>
  </w:num>
  <w:num w:numId="23" w16cid:durableId="1246498107">
    <w:abstractNumId w:val="19"/>
  </w:num>
  <w:num w:numId="24" w16cid:durableId="2049910057">
    <w:abstractNumId w:val="6"/>
  </w:num>
  <w:num w:numId="25" w16cid:durableId="1071468617">
    <w:abstractNumId w:val="17"/>
  </w:num>
  <w:num w:numId="26" w16cid:durableId="1488742038">
    <w:abstractNumId w:val="2"/>
  </w:num>
  <w:num w:numId="27" w16cid:durableId="218247939">
    <w:abstractNumId w:val="14"/>
  </w:num>
  <w:num w:numId="28" w16cid:durableId="1600019658">
    <w:abstractNumId w:val="5"/>
  </w:num>
  <w:num w:numId="29" w16cid:durableId="1273854882">
    <w:abstractNumId w:val="27"/>
  </w:num>
  <w:num w:numId="30" w16cid:durableId="1608462621">
    <w:abstractNumId w:val="26"/>
  </w:num>
  <w:num w:numId="31" w16cid:durableId="74405088">
    <w:abstractNumId w:val="18"/>
  </w:num>
  <w:num w:numId="32" w16cid:durableId="800610115">
    <w:abstractNumId w:val="3"/>
  </w:num>
  <w:num w:numId="33" w16cid:durableId="878783497">
    <w:abstractNumId w:val="35"/>
  </w:num>
  <w:num w:numId="34" w16cid:durableId="2025785305">
    <w:abstractNumId w:val="0"/>
  </w:num>
  <w:num w:numId="35" w16cid:durableId="2050228264">
    <w:abstractNumId w:val="15"/>
  </w:num>
  <w:num w:numId="36" w16cid:durableId="972095831">
    <w:abstractNumId w:val="9"/>
  </w:num>
  <w:num w:numId="37" w16cid:durableId="1407804910">
    <w:abstractNumId w:val="1"/>
  </w:num>
  <w:num w:numId="38" w16cid:durableId="1569265339">
    <w:abstractNumId w:val="13"/>
  </w:num>
  <w:num w:numId="39" w16cid:durableId="331564474">
    <w:abstractNumId w:val="8"/>
  </w:num>
  <w:num w:numId="40" w16cid:durableId="1228683102">
    <w:abstractNumId w:val="12"/>
  </w:num>
  <w:num w:numId="41" w16cid:durableId="73921228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6BD"/>
    <w:rsid w:val="000313EF"/>
    <w:rsid w:val="0006227D"/>
    <w:rsid w:val="00076E90"/>
    <w:rsid w:val="000E11FD"/>
    <w:rsid w:val="00152B2A"/>
    <w:rsid w:val="001724DF"/>
    <w:rsid w:val="00175D08"/>
    <w:rsid w:val="00190952"/>
    <w:rsid w:val="001E4068"/>
    <w:rsid w:val="00205EFB"/>
    <w:rsid w:val="002408BB"/>
    <w:rsid w:val="00246118"/>
    <w:rsid w:val="00280397"/>
    <w:rsid w:val="002D7BCC"/>
    <w:rsid w:val="003904C1"/>
    <w:rsid w:val="003C755C"/>
    <w:rsid w:val="003F5F7F"/>
    <w:rsid w:val="003F7022"/>
    <w:rsid w:val="00425E23"/>
    <w:rsid w:val="00460B43"/>
    <w:rsid w:val="004A5422"/>
    <w:rsid w:val="0052483A"/>
    <w:rsid w:val="00547102"/>
    <w:rsid w:val="00572DA2"/>
    <w:rsid w:val="0057713C"/>
    <w:rsid w:val="005855CF"/>
    <w:rsid w:val="00621F09"/>
    <w:rsid w:val="00655D9B"/>
    <w:rsid w:val="00671D39"/>
    <w:rsid w:val="006A25BB"/>
    <w:rsid w:val="00756C69"/>
    <w:rsid w:val="00756D20"/>
    <w:rsid w:val="00770CAF"/>
    <w:rsid w:val="0078245A"/>
    <w:rsid w:val="007956BD"/>
    <w:rsid w:val="007D0F68"/>
    <w:rsid w:val="00846685"/>
    <w:rsid w:val="008A3BD9"/>
    <w:rsid w:val="008D69AE"/>
    <w:rsid w:val="008E6FF4"/>
    <w:rsid w:val="00963595"/>
    <w:rsid w:val="009C4E1B"/>
    <w:rsid w:val="009F198F"/>
    <w:rsid w:val="00A22E57"/>
    <w:rsid w:val="00A4110C"/>
    <w:rsid w:val="00AD026F"/>
    <w:rsid w:val="00AD4618"/>
    <w:rsid w:val="00B4676D"/>
    <w:rsid w:val="00BB0D46"/>
    <w:rsid w:val="00BC213A"/>
    <w:rsid w:val="00BD7A49"/>
    <w:rsid w:val="00C86BB6"/>
    <w:rsid w:val="00CE7BD8"/>
    <w:rsid w:val="00D015CC"/>
    <w:rsid w:val="00DA12B4"/>
    <w:rsid w:val="00E2609A"/>
    <w:rsid w:val="00E514DB"/>
    <w:rsid w:val="00E80128"/>
    <w:rsid w:val="00EC53A9"/>
    <w:rsid w:val="00ED2973"/>
    <w:rsid w:val="00FA2353"/>
    <w:rsid w:val="00FD7FAB"/>
    <w:rsid w:val="00FF7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C8D5F"/>
  <w15:chartTrackingRefBased/>
  <w15:docId w15:val="{339333A9-A693-C346-8B9B-4D36454B8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6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956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956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956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56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5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6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956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956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956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56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5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6BD"/>
    <w:rPr>
      <w:rFonts w:eastAsiaTheme="majorEastAsia" w:cstheme="majorBidi"/>
      <w:color w:val="272727" w:themeColor="text1" w:themeTint="D8"/>
    </w:rPr>
  </w:style>
  <w:style w:type="paragraph" w:styleId="Title">
    <w:name w:val="Title"/>
    <w:basedOn w:val="Normal"/>
    <w:next w:val="Normal"/>
    <w:link w:val="TitleChar"/>
    <w:uiPriority w:val="10"/>
    <w:qFormat/>
    <w:rsid w:val="00795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6BD"/>
    <w:pPr>
      <w:spacing w:before="160"/>
      <w:jc w:val="center"/>
    </w:pPr>
    <w:rPr>
      <w:i/>
      <w:iCs/>
      <w:color w:val="404040" w:themeColor="text1" w:themeTint="BF"/>
    </w:rPr>
  </w:style>
  <w:style w:type="character" w:customStyle="1" w:styleId="QuoteChar">
    <w:name w:val="Quote Char"/>
    <w:basedOn w:val="DefaultParagraphFont"/>
    <w:link w:val="Quote"/>
    <w:uiPriority w:val="29"/>
    <w:rsid w:val="007956BD"/>
    <w:rPr>
      <w:i/>
      <w:iCs/>
      <w:color w:val="404040" w:themeColor="text1" w:themeTint="BF"/>
    </w:rPr>
  </w:style>
  <w:style w:type="paragraph" w:styleId="ListParagraph">
    <w:name w:val="List Paragraph"/>
    <w:basedOn w:val="Normal"/>
    <w:uiPriority w:val="34"/>
    <w:qFormat/>
    <w:rsid w:val="007956BD"/>
    <w:pPr>
      <w:ind w:left="720"/>
      <w:contextualSpacing/>
    </w:pPr>
  </w:style>
  <w:style w:type="character" w:styleId="IntenseEmphasis">
    <w:name w:val="Intense Emphasis"/>
    <w:basedOn w:val="DefaultParagraphFont"/>
    <w:uiPriority w:val="21"/>
    <w:qFormat/>
    <w:rsid w:val="007956BD"/>
    <w:rPr>
      <w:i/>
      <w:iCs/>
      <w:color w:val="2F5496" w:themeColor="accent1" w:themeShade="BF"/>
    </w:rPr>
  </w:style>
  <w:style w:type="paragraph" w:styleId="IntenseQuote">
    <w:name w:val="Intense Quote"/>
    <w:basedOn w:val="Normal"/>
    <w:next w:val="Normal"/>
    <w:link w:val="IntenseQuoteChar"/>
    <w:uiPriority w:val="30"/>
    <w:qFormat/>
    <w:rsid w:val="007956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56BD"/>
    <w:rPr>
      <w:i/>
      <w:iCs/>
      <w:color w:val="2F5496" w:themeColor="accent1" w:themeShade="BF"/>
    </w:rPr>
  </w:style>
  <w:style w:type="character" w:styleId="IntenseReference">
    <w:name w:val="Intense Reference"/>
    <w:basedOn w:val="DefaultParagraphFont"/>
    <w:uiPriority w:val="32"/>
    <w:qFormat/>
    <w:rsid w:val="007956BD"/>
    <w:rPr>
      <w:b/>
      <w:bCs/>
      <w:smallCaps/>
      <w:color w:val="2F5496" w:themeColor="accent1" w:themeShade="BF"/>
      <w:spacing w:val="5"/>
    </w:rPr>
  </w:style>
  <w:style w:type="paragraph" w:customStyle="1" w:styleId="p1">
    <w:name w:val="p1"/>
    <w:basedOn w:val="Normal"/>
    <w:rsid w:val="007956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7956BD"/>
  </w:style>
  <w:style w:type="character" w:customStyle="1" w:styleId="s2">
    <w:name w:val="s2"/>
    <w:basedOn w:val="DefaultParagraphFont"/>
    <w:rsid w:val="007956BD"/>
  </w:style>
  <w:style w:type="paragraph" w:customStyle="1" w:styleId="p3">
    <w:name w:val="p3"/>
    <w:basedOn w:val="Normal"/>
    <w:rsid w:val="007956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956BD"/>
  </w:style>
  <w:style w:type="paragraph" w:customStyle="1" w:styleId="p2">
    <w:name w:val="p2"/>
    <w:basedOn w:val="Normal"/>
    <w:rsid w:val="00E260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2609A"/>
    <w:rPr>
      <w:color w:val="0000FF"/>
      <w:u w:val="single"/>
    </w:rPr>
  </w:style>
  <w:style w:type="paragraph" w:customStyle="1" w:styleId="p4">
    <w:name w:val="p4"/>
    <w:basedOn w:val="Normal"/>
    <w:rsid w:val="00FA23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C53A9"/>
    <w:rPr>
      <w:color w:val="605E5C"/>
      <w:shd w:val="clear" w:color="auto" w:fill="E1DFDD"/>
    </w:rPr>
  </w:style>
  <w:style w:type="character" w:styleId="FollowedHyperlink">
    <w:name w:val="FollowedHyperlink"/>
    <w:basedOn w:val="DefaultParagraphFont"/>
    <w:uiPriority w:val="99"/>
    <w:semiHidden/>
    <w:unhideWhenUsed/>
    <w:rsid w:val="000313EF"/>
    <w:rPr>
      <w:color w:val="954F72" w:themeColor="followedHyperlink"/>
      <w:u w:val="single"/>
    </w:rPr>
  </w:style>
  <w:style w:type="table" w:styleId="GridTable4-Accent1">
    <w:name w:val="Grid Table 4 Accent 1"/>
    <w:basedOn w:val="TableNormal"/>
    <w:uiPriority w:val="49"/>
    <w:rsid w:val="004A542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link w:val="NoSpacingChar"/>
    <w:uiPriority w:val="1"/>
    <w:qFormat/>
    <w:rsid w:val="00756C6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56C69"/>
    <w:rPr>
      <w:rFonts w:eastAsiaTheme="minorEastAsia"/>
      <w:kern w:val="0"/>
      <w:sz w:val="22"/>
      <w:szCs w:val="22"/>
      <w:lang w:val="en-US" w:eastAsia="zh-CN"/>
      <w14:ligatures w14:val="none"/>
    </w:rPr>
  </w:style>
  <w:style w:type="table" w:styleId="TableGrid">
    <w:name w:val="Table Grid"/>
    <w:basedOn w:val="TableNormal"/>
    <w:uiPriority w:val="39"/>
    <w:rsid w:val="00A22E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621F0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135070">
      <w:bodyDiv w:val="1"/>
      <w:marLeft w:val="0"/>
      <w:marRight w:val="0"/>
      <w:marTop w:val="0"/>
      <w:marBottom w:val="0"/>
      <w:divBdr>
        <w:top w:val="none" w:sz="0" w:space="0" w:color="auto"/>
        <w:left w:val="none" w:sz="0" w:space="0" w:color="auto"/>
        <w:bottom w:val="none" w:sz="0" w:space="0" w:color="auto"/>
        <w:right w:val="none" w:sz="0" w:space="0" w:color="auto"/>
      </w:divBdr>
    </w:div>
    <w:div w:id="163203261">
      <w:bodyDiv w:val="1"/>
      <w:marLeft w:val="0"/>
      <w:marRight w:val="0"/>
      <w:marTop w:val="0"/>
      <w:marBottom w:val="0"/>
      <w:divBdr>
        <w:top w:val="none" w:sz="0" w:space="0" w:color="auto"/>
        <w:left w:val="none" w:sz="0" w:space="0" w:color="auto"/>
        <w:bottom w:val="none" w:sz="0" w:space="0" w:color="auto"/>
        <w:right w:val="none" w:sz="0" w:space="0" w:color="auto"/>
      </w:divBdr>
    </w:div>
    <w:div w:id="181093813">
      <w:bodyDiv w:val="1"/>
      <w:marLeft w:val="0"/>
      <w:marRight w:val="0"/>
      <w:marTop w:val="0"/>
      <w:marBottom w:val="0"/>
      <w:divBdr>
        <w:top w:val="none" w:sz="0" w:space="0" w:color="auto"/>
        <w:left w:val="none" w:sz="0" w:space="0" w:color="auto"/>
        <w:bottom w:val="none" w:sz="0" w:space="0" w:color="auto"/>
        <w:right w:val="none" w:sz="0" w:space="0" w:color="auto"/>
      </w:divBdr>
    </w:div>
    <w:div w:id="367920506">
      <w:bodyDiv w:val="1"/>
      <w:marLeft w:val="0"/>
      <w:marRight w:val="0"/>
      <w:marTop w:val="0"/>
      <w:marBottom w:val="0"/>
      <w:divBdr>
        <w:top w:val="none" w:sz="0" w:space="0" w:color="auto"/>
        <w:left w:val="none" w:sz="0" w:space="0" w:color="auto"/>
        <w:bottom w:val="none" w:sz="0" w:space="0" w:color="auto"/>
        <w:right w:val="none" w:sz="0" w:space="0" w:color="auto"/>
      </w:divBdr>
    </w:div>
    <w:div w:id="550845886">
      <w:bodyDiv w:val="1"/>
      <w:marLeft w:val="0"/>
      <w:marRight w:val="0"/>
      <w:marTop w:val="0"/>
      <w:marBottom w:val="0"/>
      <w:divBdr>
        <w:top w:val="none" w:sz="0" w:space="0" w:color="auto"/>
        <w:left w:val="none" w:sz="0" w:space="0" w:color="auto"/>
        <w:bottom w:val="none" w:sz="0" w:space="0" w:color="auto"/>
        <w:right w:val="none" w:sz="0" w:space="0" w:color="auto"/>
      </w:divBdr>
    </w:div>
    <w:div w:id="607280705">
      <w:bodyDiv w:val="1"/>
      <w:marLeft w:val="0"/>
      <w:marRight w:val="0"/>
      <w:marTop w:val="0"/>
      <w:marBottom w:val="0"/>
      <w:divBdr>
        <w:top w:val="none" w:sz="0" w:space="0" w:color="auto"/>
        <w:left w:val="none" w:sz="0" w:space="0" w:color="auto"/>
        <w:bottom w:val="none" w:sz="0" w:space="0" w:color="auto"/>
        <w:right w:val="none" w:sz="0" w:space="0" w:color="auto"/>
      </w:divBdr>
    </w:div>
    <w:div w:id="816995213">
      <w:bodyDiv w:val="1"/>
      <w:marLeft w:val="0"/>
      <w:marRight w:val="0"/>
      <w:marTop w:val="0"/>
      <w:marBottom w:val="0"/>
      <w:divBdr>
        <w:top w:val="none" w:sz="0" w:space="0" w:color="auto"/>
        <w:left w:val="none" w:sz="0" w:space="0" w:color="auto"/>
        <w:bottom w:val="none" w:sz="0" w:space="0" w:color="auto"/>
        <w:right w:val="none" w:sz="0" w:space="0" w:color="auto"/>
      </w:divBdr>
    </w:div>
    <w:div w:id="880938947">
      <w:bodyDiv w:val="1"/>
      <w:marLeft w:val="0"/>
      <w:marRight w:val="0"/>
      <w:marTop w:val="0"/>
      <w:marBottom w:val="0"/>
      <w:divBdr>
        <w:top w:val="none" w:sz="0" w:space="0" w:color="auto"/>
        <w:left w:val="none" w:sz="0" w:space="0" w:color="auto"/>
        <w:bottom w:val="none" w:sz="0" w:space="0" w:color="auto"/>
        <w:right w:val="none" w:sz="0" w:space="0" w:color="auto"/>
      </w:divBdr>
    </w:div>
    <w:div w:id="916985356">
      <w:bodyDiv w:val="1"/>
      <w:marLeft w:val="0"/>
      <w:marRight w:val="0"/>
      <w:marTop w:val="0"/>
      <w:marBottom w:val="0"/>
      <w:divBdr>
        <w:top w:val="none" w:sz="0" w:space="0" w:color="auto"/>
        <w:left w:val="none" w:sz="0" w:space="0" w:color="auto"/>
        <w:bottom w:val="none" w:sz="0" w:space="0" w:color="auto"/>
        <w:right w:val="none" w:sz="0" w:space="0" w:color="auto"/>
      </w:divBdr>
    </w:div>
    <w:div w:id="999431038">
      <w:bodyDiv w:val="1"/>
      <w:marLeft w:val="0"/>
      <w:marRight w:val="0"/>
      <w:marTop w:val="0"/>
      <w:marBottom w:val="0"/>
      <w:divBdr>
        <w:top w:val="none" w:sz="0" w:space="0" w:color="auto"/>
        <w:left w:val="none" w:sz="0" w:space="0" w:color="auto"/>
        <w:bottom w:val="none" w:sz="0" w:space="0" w:color="auto"/>
        <w:right w:val="none" w:sz="0" w:space="0" w:color="auto"/>
      </w:divBdr>
    </w:div>
    <w:div w:id="1056321699">
      <w:bodyDiv w:val="1"/>
      <w:marLeft w:val="0"/>
      <w:marRight w:val="0"/>
      <w:marTop w:val="0"/>
      <w:marBottom w:val="0"/>
      <w:divBdr>
        <w:top w:val="none" w:sz="0" w:space="0" w:color="auto"/>
        <w:left w:val="none" w:sz="0" w:space="0" w:color="auto"/>
        <w:bottom w:val="none" w:sz="0" w:space="0" w:color="auto"/>
        <w:right w:val="none" w:sz="0" w:space="0" w:color="auto"/>
      </w:divBdr>
    </w:div>
    <w:div w:id="1174764744">
      <w:bodyDiv w:val="1"/>
      <w:marLeft w:val="0"/>
      <w:marRight w:val="0"/>
      <w:marTop w:val="0"/>
      <w:marBottom w:val="0"/>
      <w:divBdr>
        <w:top w:val="none" w:sz="0" w:space="0" w:color="auto"/>
        <w:left w:val="none" w:sz="0" w:space="0" w:color="auto"/>
        <w:bottom w:val="none" w:sz="0" w:space="0" w:color="auto"/>
        <w:right w:val="none" w:sz="0" w:space="0" w:color="auto"/>
      </w:divBdr>
    </w:div>
    <w:div w:id="1242135519">
      <w:bodyDiv w:val="1"/>
      <w:marLeft w:val="0"/>
      <w:marRight w:val="0"/>
      <w:marTop w:val="0"/>
      <w:marBottom w:val="0"/>
      <w:divBdr>
        <w:top w:val="none" w:sz="0" w:space="0" w:color="auto"/>
        <w:left w:val="none" w:sz="0" w:space="0" w:color="auto"/>
        <w:bottom w:val="none" w:sz="0" w:space="0" w:color="auto"/>
        <w:right w:val="none" w:sz="0" w:space="0" w:color="auto"/>
      </w:divBdr>
    </w:div>
    <w:div w:id="1254627965">
      <w:bodyDiv w:val="1"/>
      <w:marLeft w:val="0"/>
      <w:marRight w:val="0"/>
      <w:marTop w:val="0"/>
      <w:marBottom w:val="0"/>
      <w:divBdr>
        <w:top w:val="none" w:sz="0" w:space="0" w:color="auto"/>
        <w:left w:val="none" w:sz="0" w:space="0" w:color="auto"/>
        <w:bottom w:val="none" w:sz="0" w:space="0" w:color="auto"/>
        <w:right w:val="none" w:sz="0" w:space="0" w:color="auto"/>
      </w:divBdr>
    </w:div>
    <w:div w:id="1298947903">
      <w:bodyDiv w:val="1"/>
      <w:marLeft w:val="0"/>
      <w:marRight w:val="0"/>
      <w:marTop w:val="0"/>
      <w:marBottom w:val="0"/>
      <w:divBdr>
        <w:top w:val="none" w:sz="0" w:space="0" w:color="auto"/>
        <w:left w:val="none" w:sz="0" w:space="0" w:color="auto"/>
        <w:bottom w:val="none" w:sz="0" w:space="0" w:color="auto"/>
        <w:right w:val="none" w:sz="0" w:space="0" w:color="auto"/>
      </w:divBdr>
    </w:div>
    <w:div w:id="1358236422">
      <w:bodyDiv w:val="1"/>
      <w:marLeft w:val="0"/>
      <w:marRight w:val="0"/>
      <w:marTop w:val="0"/>
      <w:marBottom w:val="0"/>
      <w:divBdr>
        <w:top w:val="none" w:sz="0" w:space="0" w:color="auto"/>
        <w:left w:val="none" w:sz="0" w:space="0" w:color="auto"/>
        <w:bottom w:val="none" w:sz="0" w:space="0" w:color="auto"/>
        <w:right w:val="none" w:sz="0" w:space="0" w:color="auto"/>
      </w:divBdr>
    </w:div>
    <w:div w:id="1383362239">
      <w:bodyDiv w:val="1"/>
      <w:marLeft w:val="0"/>
      <w:marRight w:val="0"/>
      <w:marTop w:val="0"/>
      <w:marBottom w:val="0"/>
      <w:divBdr>
        <w:top w:val="none" w:sz="0" w:space="0" w:color="auto"/>
        <w:left w:val="none" w:sz="0" w:space="0" w:color="auto"/>
        <w:bottom w:val="none" w:sz="0" w:space="0" w:color="auto"/>
        <w:right w:val="none" w:sz="0" w:space="0" w:color="auto"/>
      </w:divBdr>
    </w:div>
    <w:div w:id="1454055408">
      <w:bodyDiv w:val="1"/>
      <w:marLeft w:val="0"/>
      <w:marRight w:val="0"/>
      <w:marTop w:val="0"/>
      <w:marBottom w:val="0"/>
      <w:divBdr>
        <w:top w:val="none" w:sz="0" w:space="0" w:color="auto"/>
        <w:left w:val="none" w:sz="0" w:space="0" w:color="auto"/>
        <w:bottom w:val="none" w:sz="0" w:space="0" w:color="auto"/>
        <w:right w:val="none" w:sz="0" w:space="0" w:color="auto"/>
      </w:divBdr>
    </w:div>
    <w:div w:id="1499535867">
      <w:bodyDiv w:val="1"/>
      <w:marLeft w:val="0"/>
      <w:marRight w:val="0"/>
      <w:marTop w:val="0"/>
      <w:marBottom w:val="0"/>
      <w:divBdr>
        <w:top w:val="none" w:sz="0" w:space="0" w:color="auto"/>
        <w:left w:val="none" w:sz="0" w:space="0" w:color="auto"/>
        <w:bottom w:val="none" w:sz="0" w:space="0" w:color="auto"/>
        <w:right w:val="none" w:sz="0" w:space="0" w:color="auto"/>
      </w:divBdr>
    </w:div>
    <w:div w:id="1626697423">
      <w:bodyDiv w:val="1"/>
      <w:marLeft w:val="0"/>
      <w:marRight w:val="0"/>
      <w:marTop w:val="0"/>
      <w:marBottom w:val="0"/>
      <w:divBdr>
        <w:top w:val="none" w:sz="0" w:space="0" w:color="auto"/>
        <w:left w:val="none" w:sz="0" w:space="0" w:color="auto"/>
        <w:bottom w:val="none" w:sz="0" w:space="0" w:color="auto"/>
        <w:right w:val="none" w:sz="0" w:space="0" w:color="auto"/>
      </w:divBdr>
    </w:div>
    <w:div w:id="1668746867">
      <w:bodyDiv w:val="1"/>
      <w:marLeft w:val="0"/>
      <w:marRight w:val="0"/>
      <w:marTop w:val="0"/>
      <w:marBottom w:val="0"/>
      <w:divBdr>
        <w:top w:val="none" w:sz="0" w:space="0" w:color="auto"/>
        <w:left w:val="none" w:sz="0" w:space="0" w:color="auto"/>
        <w:bottom w:val="none" w:sz="0" w:space="0" w:color="auto"/>
        <w:right w:val="none" w:sz="0" w:space="0" w:color="auto"/>
      </w:divBdr>
    </w:div>
    <w:div w:id="1838038745">
      <w:bodyDiv w:val="1"/>
      <w:marLeft w:val="0"/>
      <w:marRight w:val="0"/>
      <w:marTop w:val="0"/>
      <w:marBottom w:val="0"/>
      <w:divBdr>
        <w:top w:val="none" w:sz="0" w:space="0" w:color="auto"/>
        <w:left w:val="none" w:sz="0" w:space="0" w:color="auto"/>
        <w:bottom w:val="none" w:sz="0" w:space="0" w:color="auto"/>
        <w:right w:val="none" w:sz="0" w:space="0" w:color="auto"/>
      </w:divBdr>
    </w:div>
    <w:div w:id="190907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insights.ehl.edu/digital-transformation-facilitating-servitization" TargetMode="External"/><Relationship Id="rId13" Type="http://schemas.openxmlformats.org/officeDocument/2006/relationships/hyperlink" Target="https://www.ifsa.eu.com/latest-news/procure-wizard" TargetMode="External"/><Relationship Id="rId3" Type="http://schemas.openxmlformats.org/officeDocument/2006/relationships/styles" Target="styles.xml"/><Relationship Id="rId7" Type="http://schemas.openxmlformats.org/officeDocument/2006/relationships/hyperlink" Target="https://www.deputy.com/gb/industry/hospitality" TargetMode="External"/><Relationship Id="rId12" Type="http://schemas.openxmlformats.org/officeDocument/2006/relationships/hyperlink" Target="https://www.netsuite.com/portal/resource/articles/accounting/hospitality-procurement.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ipd.org/uk/topics/workforce-planning/" TargetMode="External"/><Relationship Id="rId11" Type="http://schemas.openxmlformats.org/officeDocument/2006/relationships/hyperlink" Target="https://www.researchgate.net/publication/235262449_Three_outcomes_of_service_recovery_Customer_recovery_process_recovery_and_employee_recover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otelkit.net" TargetMode="External"/><Relationship Id="rId4" Type="http://schemas.openxmlformats.org/officeDocument/2006/relationships/settings" Target="settings.xml"/><Relationship Id="rId9" Type="http://schemas.openxmlformats.org/officeDocument/2006/relationships/hyperlink" Target="https://www.equalityhumanrights.com/equality/equality-act-2010/your-rights-under-equality-act-2010" TargetMode="External"/><Relationship Id="rId14" Type="http://schemas.openxmlformats.org/officeDocument/2006/relationships/hyperlink" Target="https://www.scribd.com/document/683798257/James-R-Walker-Introduction-to-Hospitality-2021-compr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SHAMIM 2118790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10</Pages>
  <Words>1973</Words>
  <Characters>10894</Characters>
  <Application>Microsoft Office Word</Application>
  <DocSecurity>0</DocSecurity>
  <Lines>242</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12790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80</cp:revision>
  <dcterms:created xsi:type="dcterms:W3CDTF">2025-06-05T12:03:00Z</dcterms:created>
  <dcterms:modified xsi:type="dcterms:W3CDTF">2025-06-16T11:57:00Z</dcterms:modified>
  <cp:category/>
</cp:coreProperties>
</file>