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D7763" w:rsidRDefault="007D7763">
      <w:r w:rsidRPr="007D7763">
        <w:rPr>
          <w:b/>
          <w:bCs/>
          <w:u w:val="single"/>
        </w:rPr>
        <w:t>Tystiolaeth 4: Tasg Greadigol Blwyddyn 8- Gwella sgiliau llythrennedd Cymraeg</w:t>
      </w:r>
      <w:r w:rsidRPr="007D7763">
        <w:t>.</w:t>
      </w:r>
    </w:p>
    <w:p w:rsidR="00D73009" w:rsidRDefault="007D7763">
      <w:r w:rsidRPr="007D7763">
        <w:drawing>
          <wp:anchor distT="0" distB="0" distL="114300" distR="114300" simplePos="0" relativeHeight="251658240" behindDoc="1" locked="0" layoutInCell="1" allowOverlap="1" wp14:anchorId="5EBCCEDD">
            <wp:simplePos x="0" y="0"/>
            <wp:positionH relativeFrom="column">
              <wp:posOffset>-20320</wp:posOffset>
            </wp:positionH>
            <wp:positionV relativeFrom="paragraph">
              <wp:posOffset>0</wp:posOffset>
            </wp:positionV>
            <wp:extent cx="5731510" cy="322389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7763" w:rsidRDefault="007D7763"/>
    <w:p w:rsidR="007D7763" w:rsidRDefault="007D7763">
      <w:r w:rsidRPr="007D7763">
        <w:drawing>
          <wp:anchor distT="0" distB="0" distL="114300" distR="114300" simplePos="0" relativeHeight="251659264" behindDoc="1" locked="0" layoutInCell="1" allowOverlap="1" wp14:anchorId="7E34E988">
            <wp:simplePos x="0" y="0"/>
            <wp:positionH relativeFrom="column">
              <wp:posOffset>10160</wp:posOffset>
            </wp:positionH>
            <wp:positionV relativeFrom="paragraph">
              <wp:posOffset>2786380</wp:posOffset>
            </wp:positionV>
            <wp:extent cx="5731510" cy="3223895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D7763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763"/>
    <w:rsid w:val="00084A68"/>
    <w:rsid w:val="007D7763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F7CA4"/>
  <w15:chartTrackingRefBased/>
  <w15:docId w15:val="{58CEFDA4-8A26-4C2E-BEE5-70579E70ED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</Words>
  <Characters>72</Characters>
  <Application>Microsoft Office Word</Application>
  <DocSecurity>0</DocSecurity>
  <Lines>1</Lines>
  <Paragraphs>1</Paragraphs>
  <ScaleCrop>false</ScaleCrop>
  <Company/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1</cp:revision>
  <dcterms:created xsi:type="dcterms:W3CDTF">2020-05-12T15:01:00Z</dcterms:created>
  <dcterms:modified xsi:type="dcterms:W3CDTF">2020-05-12T15:04:00Z</dcterms:modified>
</cp:coreProperties>
</file>