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65F976" w14:textId="4AB328F4" w:rsidR="00A162AD" w:rsidRPr="002C2EC9" w:rsidRDefault="00A162AD">
      <w:pPr>
        <w:rPr>
          <w:rFonts w:ascii="Arial" w:hAnsi="Arial" w:cs="Arial"/>
        </w:rPr>
      </w:pPr>
      <w:r w:rsidRPr="002C2EC9">
        <w:rPr>
          <w:rFonts w:ascii="Arial" w:hAnsi="Arial" w:cs="Arial"/>
        </w:rPr>
        <w:t xml:space="preserve">                                                                                                                                     BMSW</w:t>
      </w:r>
      <w:r w:rsidR="002C2EC9" w:rsidRPr="002C2EC9">
        <w:rPr>
          <w:rFonts w:ascii="Arial" w:hAnsi="Arial" w:cs="Arial"/>
        </w:rPr>
        <w:t>5103</w:t>
      </w:r>
    </w:p>
    <w:p w14:paraId="699DC6E3" w14:textId="7A09F9FA" w:rsidR="00A162AD" w:rsidRPr="002C2EC9" w:rsidRDefault="00A162AD">
      <w:pPr>
        <w:rPr>
          <w:rFonts w:ascii="Arial" w:hAnsi="Arial" w:cs="Arial"/>
        </w:rPr>
      </w:pPr>
      <w:r w:rsidRPr="002C2EC9">
        <w:rPr>
          <w:rFonts w:ascii="Arial" w:hAnsi="Arial" w:cs="Arial"/>
        </w:rPr>
        <w:t xml:space="preserve">    </w:t>
      </w:r>
    </w:p>
    <w:p w14:paraId="6BC7E128" w14:textId="6E15A6C0" w:rsidR="00A162AD" w:rsidRPr="002C2EC9" w:rsidRDefault="00A162AD">
      <w:pPr>
        <w:rPr>
          <w:rFonts w:ascii="Arial" w:hAnsi="Arial" w:cs="Arial"/>
        </w:rPr>
      </w:pPr>
    </w:p>
    <w:p w14:paraId="4FAB1141" w14:textId="70C1CE0A" w:rsidR="00A162AD" w:rsidRPr="002C2EC9" w:rsidRDefault="00A162AD">
      <w:pPr>
        <w:rPr>
          <w:rFonts w:ascii="Arial" w:hAnsi="Arial" w:cs="Arial"/>
        </w:rPr>
      </w:pPr>
    </w:p>
    <w:p w14:paraId="560A5742" w14:textId="65C2621B" w:rsidR="00A162AD" w:rsidRPr="002C2EC9" w:rsidRDefault="00A162AD">
      <w:pPr>
        <w:rPr>
          <w:rFonts w:ascii="Arial" w:hAnsi="Arial" w:cs="Arial"/>
        </w:rPr>
      </w:pPr>
    </w:p>
    <w:p w14:paraId="6D3A8B8F" w14:textId="7A08E069" w:rsidR="00A162AD" w:rsidRPr="002C2EC9" w:rsidRDefault="00A162AD">
      <w:pPr>
        <w:rPr>
          <w:rFonts w:ascii="Arial" w:hAnsi="Arial" w:cs="Arial"/>
        </w:rPr>
      </w:pPr>
    </w:p>
    <w:p w14:paraId="419618E6" w14:textId="79F882E0" w:rsidR="00A162AD" w:rsidRPr="002C2EC9" w:rsidRDefault="00A162AD">
      <w:pPr>
        <w:rPr>
          <w:rFonts w:ascii="Arial" w:hAnsi="Arial" w:cs="Arial"/>
        </w:rPr>
      </w:pPr>
      <w:r w:rsidRPr="002C2EC9">
        <w:rPr>
          <w:rFonts w:ascii="Arial" w:hAnsi="Arial" w:cs="Arial"/>
        </w:rPr>
        <w:t xml:space="preserve">                                     Understanding and Engaging in Customer Experience</w:t>
      </w:r>
    </w:p>
    <w:p w14:paraId="4DC1CF19" w14:textId="1F32D883" w:rsidR="00A162AD" w:rsidRPr="002C2EC9" w:rsidRDefault="00A162AD">
      <w:pPr>
        <w:rPr>
          <w:rFonts w:ascii="Arial" w:hAnsi="Arial" w:cs="Arial"/>
        </w:rPr>
      </w:pPr>
    </w:p>
    <w:p w14:paraId="7CA8D8AD" w14:textId="748D62CD" w:rsidR="00A162AD" w:rsidRPr="002C2EC9" w:rsidRDefault="00A162AD">
      <w:pPr>
        <w:rPr>
          <w:rFonts w:ascii="Arial" w:hAnsi="Arial" w:cs="Arial"/>
        </w:rPr>
      </w:pPr>
    </w:p>
    <w:p w14:paraId="6F143959" w14:textId="75E8F44E" w:rsidR="00A162AD" w:rsidRPr="002C2EC9" w:rsidRDefault="00A162AD">
      <w:pPr>
        <w:rPr>
          <w:rFonts w:ascii="Arial" w:hAnsi="Arial" w:cs="Arial"/>
        </w:rPr>
      </w:pPr>
    </w:p>
    <w:p w14:paraId="04F1409C" w14:textId="36486648" w:rsidR="00A162AD" w:rsidRPr="002C2EC9" w:rsidRDefault="00A162AD">
      <w:pPr>
        <w:rPr>
          <w:rFonts w:ascii="Arial" w:hAnsi="Arial" w:cs="Arial"/>
        </w:rPr>
      </w:pPr>
    </w:p>
    <w:p w14:paraId="1288A82F" w14:textId="1FA8C641" w:rsidR="00A162AD" w:rsidRPr="002C2EC9" w:rsidRDefault="00A162AD">
      <w:pPr>
        <w:rPr>
          <w:rFonts w:ascii="Arial" w:hAnsi="Arial" w:cs="Arial"/>
        </w:rPr>
      </w:pPr>
    </w:p>
    <w:p w14:paraId="374F4648" w14:textId="774803E8" w:rsidR="00A162AD" w:rsidRPr="002C2EC9" w:rsidRDefault="00A162AD">
      <w:pPr>
        <w:rPr>
          <w:rFonts w:ascii="Arial" w:hAnsi="Arial" w:cs="Arial"/>
        </w:rPr>
      </w:pPr>
    </w:p>
    <w:p w14:paraId="00653D2B" w14:textId="77777777" w:rsidR="00A162AD" w:rsidRPr="002C2EC9" w:rsidRDefault="00A162AD">
      <w:pPr>
        <w:rPr>
          <w:rFonts w:ascii="Arial" w:hAnsi="Arial" w:cs="Arial"/>
        </w:rPr>
      </w:pPr>
    </w:p>
    <w:p w14:paraId="590606E2" w14:textId="77777777" w:rsidR="00A162AD" w:rsidRPr="002C2EC9" w:rsidRDefault="00A162AD">
      <w:pPr>
        <w:rPr>
          <w:rFonts w:ascii="Arial" w:hAnsi="Arial" w:cs="Arial"/>
        </w:rPr>
      </w:pPr>
    </w:p>
    <w:p w14:paraId="3F30E10E" w14:textId="77777777" w:rsidR="00A162AD" w:rsidRPr="002C2EC9" w:rsidRDefault="00A162AD">
      <w:pPr>
        <w:rPr>
          <w:rFonts w:ascii="Arial" w:hAnsi="Arial" w:cs="Arial"/>
        </w:rPr>
      </w:pPr>
    </w:p>
    <w:p w14:paraId="3A9A822D" w14:textId="77777777" w:rsidR="00A162AD" w:rsidRPr="002C2EC9" w:rsidRDefault="00A162AD">
      <w:pPr>
        <w:rPr>
          <w:rFonts w:ascii="Arial" w:hAnsi="Arial" w:cs="Arial"/>
        </w:rPr>
      </w:pPr>
    </w:p>
    <w:p w14:paraId="6A3ACD91" w14:textId="77777777" w:rsidR="00A162AD" w:rsidRPr="002C2EC9" w:rsidRDefault="00A162AD">
      <w:pPr>
        <w:rPr>
          <w:rFonts w:ascii="Arial" w:hAnsi="Arial" w:cs="Arial"/>
        </w:rPr>
      </w:pPr>
    </w:p>
    <w:p w14:paraId="62A433A4" w14:textId="77777777" w:rsidR="00A162AD" w:rsidRPr="002C2EC9" w:rsidRDefault="00A162AD">
      <w:pPr>
        <w:rPr>
          <w:rFonts w:ascii="Arial" w:hAnsi="Arial" w:cs="Arial"/>
        </w:rPr>
      </w:pPr>
    </w:p>
    <w:p w14:paraId="435911CC" w14:textId="77777777" w:rsidR="00A162AD" w:rsidRPr="002C2EC9" w:rsidRDefault="00A162AD">
      <w:pPr>
        <w:rPr>
          <w:rFonts w:ascii="Arial" w:hAnsi="Arial" w:cs="Arial"/>
        </w:rPr>
      </w:pPr>
    </w:p>
    <w:p w14:paraId="3C4BFFD9" w14:textId="77777777" w:rsidR="00A162AD" w:rsidRPr="002C2EC9" w:rsidRDefault="00A162AD">
      <w:pPr>
        <w:rPr>
          <w:rFonts w:ascii="Arial" w:hAnsi="Arial" w:cs="Arial"/>
        </w:rPr>
      </w:pPr>
    </w:p>
    <w:p w14:paraId="69C63DB1" w14:textId="77777777" w:rsidR="00A162AD" w:rsidRPr="002C2EC9" w:rsidRDefault="00A162AD">
      <w:pPr>
        <w:rPr>
          <w:rFonts w:ascii="Arial" w:hAnsi="Arial" w:cs="Arial"/>
        </w:rPr>
      </w:pPr>
    </w:p>
    <w:p w14:paraId="3BC1F694" w14:textId="77777777" w:rsidR="00A162AD" w:rsidRPr="002C2EC9" w:rsidRDefault="00A162AD">
      <w:pPr>
        <w:rPr>
          <w:rFonts w:ascii="Arial" w:hAnsi="Arial" w:cs="Arial"/>
        </w:rPr>
      </w:pPr>
    </w:p>
    <w:p w14:paraId="500F5128" w14:textId="77777777" w:rsidR="00A162AD" w:rsidRPr="002C2EC9" w:rsidRDefault="00A162AD">
      <w:pPr>
        <w:rPr>
          <w:rFonts w:ascii="Arial" w:hAnsi="Arial" w:cs="Arial"/>
        </w:rPr>
      </w:pPr>
    </w:p>
    <w:p w14:paraId="55616FFF" w14:textId="77777777" w:rsidR="00A162AD" w:rsidRPr="002C2EC9" w:rsidRDefault="00A162AD">
      <w:pPr>
        <w:rPr>
          <w:rFonts w:ascii="Arial" w:hAnsi="Arial" w:cs="Arial"/>
        </w:rPr>
      </w:pPr>
    </w:p>
    <w:p w14:paraId="5A3A1418" w14:textId="77777777" w:rsidR="00A162AD" w:rsidRPr="002C2EC9" w:rsidRDefault="00A162AD">
      <w:pPr>
        <w:rPr>
          <w:rFonts w:ascii="Arial" w:hAnsi="Arial" w:cs="Arial"/>
        </w:rPr>
      </w:pPr>
    </w:p>
    <w:p w14:paraId="08A6F81F" w14:textId="77777777" w:rsidR="00A162AD" w:rsidRPr="002C2EC9" w:rsidRDefault="00A162AD">
      <w:pPr>
        <w:rPr>
          <w:rFonts w:ascii="Arial" w:hAnsi="Arial" w:cs="Arial"/>
        </w:rPr>
      </w:pPr>
    </w:p>
    <w:p w14:paraId="11B427DF" w14:textId="41DE944B" w:rsidR="00A162AD" w:rsidRPr="002C2EC9" w:rsidRDefault="00AF0582">
      <w:pPr>
        <w:rPr>
          <w:rFonts w:ascii="Arial" w:hAnsi="Arial" w:cs="Arial"/>
        </w:rPr>
      </w:pPr>
      <w:proofErr w:type="gramStart"/>
      <w:r w:rsidRPr="002C2EC9">
        <w:rPr>
          <w:rFonts w:ascii="Arial" w:hAnsi="Arial" w:cs="Arial"/>
        </w:rPr>
        <w:t>Tutor :</w:t>
      </w:r>
      <w:proofErr w:type="gramEnd"/>
      <w:r w:rsidRPr="002C2EC9">
        <w:rPr>
          <w:rFonts w:ascii="Arial" w:hAnsi="Arial" w:cs="Arial"/>
        </w:rPr>
        <w:t xml:space="preserve"> Molly Jack</w:t>
      </w:r>
    </w:p>
    <w:p w14:paraId="31D1675E" w14:textId="024956CE" w:rsidR="00A162AD" w:rsidRPr="002C2EC9" w:rsidRDefault="00AF0582">
      <w:pPr>
        <w:rPr>
          <w:rFonts w:ascii="Arial" w:hAnsi="Arial" w:cs="Arial"/>
        </w:rPr>
      </w:pPr>
      <w:r w:rsidRPr="002C2EC9">
        <w:rPr>
          <w:rFonts w:ascii="Arial" w:hAnsi="Arial" w:cs="Arial"/>
        </w:rPr>
        <w:t xml:space="preserve">Author: </w:t>
      </w:r>
      <w:proofErr w:type="spellStart"/>
      <w:r w:rsidRPr="002C2EC9">
        <w:rPr>
          <w:rFonts w:ascii="Arial" w:hAnsi="Arial" w:cs="Arial"/>
        </w:rPr>
        <w:t>Pamella</w:t>
      </w:r>
      <w:proofErr w:type="spellEnd"/>
      <w:r w:rsidRPr="002C2EC9">
        <w:rPr>
          <w:rFonts w:ascii="Arial" w:hAnsi="Arial" w:cs="Arial"/>
        </w:rPr>
        <w:t xml:space="preserve"> </w:t>
      </w:r>
      <w:proofErr w:type="spellStart"/>
      <w:r w:rsidRPr="002C2EC9">
        <w:rPr>
          <w:rFonts w:ascii="Arial" w:hAnsi="Arial" w:cs="Arial"/>
        </w:rPr>
        <w:t>Jezile</w:t>
      </w:r>
      <w:proofErr w:type="spellEnd"/>
      <w:r w:rsidRPr="002C2EC9">
        <w:rPr>
          <w:rFonts w:ascii="Arial" w:hAnsi="Arial" w:cs="Arial"/>
        </w:rPr>
        <w:t xml:space="preserve"> 1906402</w:t>
      </w:r>
    </w:p>
    <w:p w14:paraId="5293D016" w14:textId="250E211B" w:rsidR="00872A57" w:rsidRPr="002C2EC9" w:rsidRDefault="00872A57">
      <w:pPr>
        <w:rPr>
          <w:rFonts w:ascii="Arial" w:hAnsi="Arial" w:cs="Arial"/>
        </w:rPr>
      </w:pPr>
      <w:proofErr w:type="gramStart"/>
      <w:r w:rsidRPr="002C2EC9">
        <w:rPr>
          <w:rFonts w:ascii="Arial" w:hAnsi="Arial" w:cs="Arial"/>
        </w:rPr>
        <w:t>Date :</w:t>
      </w:r>
      <w:proofErr w:type="gramEnd"/>
      <w:r w:rsidRPr="002C2EC9">
        <w:rPr>
          <w:rFonts w:ascii="Arial" w:hAnsi="Arial" w:cs="Arial"/>
        </w:rPr>
        <w:t xml:space="preserve"> January 2021</w:t>
      </w:r>
    </w:p>
    <w:p w14:paraId="22FF9611" w14:textId="09B5F895" w:rsidR="00A162AD" w:rsidRPr="002C2EC9" w:rsidRDefault="00A162AD">
      <w:pPr>
        <w:rPr>
          <w:rFonts w:ascii="Arial" w:hAnsi="Arial" w:cs="Arial"/>
        </w:rPr>
      </w:pPr>
      <w:r w:rsidRPr="002C2EC9">
        <w:rPr>
          <w:rFonts w:ascii="Arial" w:hAnsi="Arial" w:cs="Arial"/>
        </w:rPr>
        <w:t>University</w:t>
      </w:r>
      <w:r w:rsidR="00872A57" w:rsidRPr="002C2EC9">
        <w:rPr>
          <w:rFonts w:ascii="Arial" w:hAnsi="Arial" w:cs="Arial"/>
        </w:rPr>
        <w:t xml:space="preserve"> of Wales Trinity Saint David </w:t>
      </w:r>
    </w:p>
    <w:p w14:paraId="504DFA72" w14:textId="2A18CC65" w:rsidR="00A162AD" w:rsidRPr="002C2EC9" w:rsidRDefault="00A162AD" w:rsidP="00872A57">
      <w:pPr>
        <w:jc w:val="center"/>
        <w:rPr>
          <w:rFonts w:ascii="Arial" w:hAnsi="Arial" w:cs="Arial"/>
        </w:rPr>
      </w:pPr>
    </w:p>
    <w:p w14:paraId="50045D5B" w14:textId="14661264" w:rsidR="00A162AD" w:rsidRPr="002C2EC9" w:rsidRDefault="00A162AD" w:rsidP="00872A57">
      <w:pPr>
        <w:jc w:val="center"/>
        <w:rPr>
          <w:rFonts w:ascii="Arial" w:hAnsi="Arial" w:cs="Arial"/>
        </w:rPr>
      </w:pPr>
      <w:r w:rsidRPr="002C2EC9">
        <w:rPr>
          <w:rFonts w:ascii="Arial" w:hAnsi="Arial" w:cs="Arial"/>
        </w:rPr>
        <w:lastRenderedPageBreak/>
        <w:t>Table of Contents</w:t>
      </w:r>
    </w:p>
    <w:p w14:paraId="73B2B19D" w14:textId="2954CE78" w:rsidR="00A162AD" w:rsidRPr="002C2EC9" w:rsidRDefault="00A162AD" w:rsidP="00872A57">
      <w:pPr>
        <w:jc w:val="center"/>
        <w:rPr>
          <w:rFonts w:ascii="Arial" w:hAnsi="Arial" w:cs="Arial"/>
        </w:rPr>
      </w:pPr>
    </w:p>
    <w:p w14:paraId="3581A3F1" w14:textId="787BCD79" w:rsidR="00A162AD" w:rsidRPr="002C2EC9" w:rsidRDefault="00C14DEE" w:rsidP="00872A57">
      <w:pPr>
        <w:jc w:val="center"/>
        <w:rPr>
          <w:rFonts w:ascii="Arial" w:hAnsi="Arial" w:cs="Arial"/>
        </w:rPr>
      </w:pPr>
      <w:r w:rsidRPr="002C2EC9">
        <w:rPr>
          <w:rFonts w:ascii="Arial" w:hAnsi="Arial" w:cs="Arial"/>
        </w:rPr>
        <w:t>Executive summ</w:t>
      </w:r>
      <w:r w:rsidR="00872A57" w:rsidRPr="002C2EC9">
        <w:rPr>
          <w:rFonts w:ascii="Arial" w:hAnsi="Arial" w:cs="Arial"/>
        </w:rPr>
        <w:t>ary</w:t>
      </w:r>
      <w:r w:rsidRPr="002C2EC9">
        <w:rPr>
          <w:rFonts w:ascii="Arial" w:hAnsi="Arial" w:cs="Arial"/>
        </w:rPr>
        <w:t xml:space="preserve"> page 3</w:t>
      </w:r>
    </w:p>
    <w:p w14:paraId="1711B09F" w14:textId="4B177CC2" w:rsidR="00C14DEE" w:rsidRPr="002C2EC9" w:rsidRDefault="00C14DEE" w:rsidP="00872A57">
      <w:pPr>
        <w:jc w:val="center"/>
        <w:rPr>
          <w:rFonts w:ascii="Arial" w:hAnsi="Arial" w:cs="Arial"/>
        </w:rPr>
      </w:pPr>
      <w:r w:rsidRPr="002C2EC9">
        <w:rPr>
          <w:rFonts w:ascii="Arial" w:hAnsi="Arial" w:cs="Arial"/>
        </w:rPr>
        <w:t>Introduction page 4</w:t>
      </w:r>
    </w:p>
    <w:p w14:paraId="14078B8D" w14:textId="3E5DC829" w:rsidR="00283442" w:rsidRPr="002C2EC9" w:rsidRDefault="00C14DEE" w:rsidP="00872A57">
      <w:pPr>
        <w:jc w:val="center"/>
        <w:rPr>
          <w:rFonts w:ascii="Arial" w:hAnsi="Arial" w:cs="Arial"/>
        </w:rPr>
      </w:pPr>
      <w:r w:rsidRPr="002C2EC9">
        <w:rPr>
          <w:rFonts w:ascii="Arial" w:hAnsi="Arial" w:cs="Arial"/>
        </w:rPr>
        <w:t>Marketing theory page 5</w:t>
      </w:r>
    </w:p>
    <w:p w14:paraId="2ED49547" w14:textId="6E7F4C1A" w:rsidR="00283442" w:rsidRPr="002C2EC9" w:rsidRDefault="00283442" w:rsidP="00872A57">
      <w:pPr>
        <w:jc w:val="center"/>
        <w:rPr>
          <w:rFonts w:ascii="Arial" w:hAnsi="Arial" w:cs="Arial"/>
        </w:rPr>
      </w:pPr>
      <w:r w:rsidRPr="002C2EC9">
        <w:rPr>
          <w:rFonts w:ascii="Arial" w:hAnsi="Arial" w:cs="Arial"/>
        </w:rPr>
        <w:t>Downside of CRM page 6</w:t>
      </w:r>
    </w:p>
    <w:p w14:paraId="24977AFB" w14:textId="1E7691DA" w:rsidR="00194907" w:rsidRPr="002C2EC9" w:rsidRDefault="00194907" w:rsidP="00872A57">
      <w:pPr>
        <w:jc w:val="center"/>
        <w:rPr>
          <w:rFonts w:ascii="Arial" w:hAnsi="Arial" w:cs="Arial"/>
        </w:rPr>
      </w:pPr>
      <w:r w:rsidRPr="002C2EC9">
        <w:rPr>
          <w:rFonts w:ascii="Arial" w:hAnsi="Arial" w:cs="Arial"/>
        </w:rPr>
        <w:t xml:space="preserve">Quality system page </w:t>
      </w:r>
      <w:r w:rsidR="00872A57" w:rsidRPr="002C2EC9">
        <w:rPr>
          <w:rFonts w:ascii="Arial" w:hAnsi="Arial" w:cs="Arial"/>
        </w:rPr>
        <w:t>6</w:t>
      </w:r>
    </w:p>
    <w:p w14:paraId="353BB3F9" w14:textId="7BF2E417" w:rsidR="00872A57" w:rsidRPr="002C2EC9" w:rsidRDefault="00872A57" w:rsidP="00872A57">
      <w:pPr>
        <w:jc w:val="center"/>
        <w:rPr>
          <w:rFonts w:ascii="Arial" w:hAnsi="Arial" w:cs="Arial"/>
        </w:rPr>
      </w:pPr>
      <w:r w:rsidRPr="002C2EC9">
        <w:rPr>
          <w:rFonts w:ascii="Arial" w:hAnsi="Arial" w:cs="Arial"/>
        </w:rPr>
        <w:t>COVID impact page 9</w:t>
      </w:r>
    </w:p>
    <w:p w14:paraId="302541D7" w14:textId="0A6B0260" w:rsidR="00872A57" w:rsidRPr="002C2EC9" w:rsidRDefault="00872A57" w:rsidP="00872A57">
      <w:pPr>
        <w:jc w:val="center"/>
        <w:rPr>
          <w:rFonts w:ascii="Arial" w:hAnsi="Arial" w:cs="Arial"/>
        </w:rPr>
      </w:pPr>
      <w:r w:rsidRPr="002C2EC9">
        <w:rPr>
          <w:rFonts w:ascii="Arial" w:hAnsi="Arial" w:cs="Arial"/>
        </w:rPr>
        <w:t>Conclusion 10</w:t>
      </w:r>
    </w:p>
    <w:p w14:paraId="4646C975" w14:textId="3033CEBE" w:rsidR="00872A57" w:rsidRPr="002C2EC9" w:rsidRDefault="00872A57" w:rsidP="00872A57">
      <w:pPr>
        <w:jc w:val="center"/>
        <w:rPr>
          <w:rFonts w:ascii="Arial" w:hAnsi="Arial" w:cs="Arial"/>
        </w:rPr>
      </w:pPr>
      <w:r w:rsidRPr="002C2EC9">
        <w:rPr>
          <w:rFonts w:ascii="Arial" w:hAnsi="Arial" w:cs="Arial"/>
        </w:rPr>
        <w:t>References 11</w:t>
      </w:r>
    </w:p>
    <w:p w14:paraId="13D6C10C" w14:textId="77777777" w:rsidR="00194907" w:rsidRPr="002C2EC9" w:rsidRDefault="00194907" w:rsidP="00872A57">
      <w:pPr>
        <w:jc w:val="center"/>
        <w:rPr>
          <w:rFonts w:ascii="Arial" w:hAnsi="Arial" w:cs="Arial"/>
        </w:rPr>
      </w:pPr>
    </w:p>
    <w:p w14:paraId="71B6CC6B" w14:textId="0CCD0C20" w:rsidR="00A162AD" w:rsidRPr="002C2EC9" w:rsidRDefault="00A162AD" w:rsidP="00872A57">
      <w:pPr>
        <w:jc w:val="center"/>
        <w:rPr>
          <w:rFonts w:ascii="Arial" w:hAnsi="Arial" w:cs="Arial"/>
        </w:rPr>
      </w:pPr>
    </w:p>
    <w:p w14:paraId="3156E6CA" w14:textId="6DE0B1F1" w:rsidR="00A162AD" w:rsidRPr="002C2EC9" w:rsidRDefault="00A162AD" w:rsidP="00872A57">
      <w:pPr>
        <w:jc w:val="center"/>
        <w:rPr>
          <w:rFonts w:ascii="Arial" w:hAnsi="Arial" w:cs="Arial"/>
        </w:rPr>
      </w:pPr>
    </w:p>
    <w:p w14:paraId="60174D3B" w14:textId="78FAB2D0" w:rsidR="00A162AD" w:rsidRPr="002C2EC9" w:rsidRDefault="00A162AD" w:rsidP="00872A57">
      <w:pPr>
        <w:jc w:val="center"/>
        <w:rPr>
          <w:rFonts w:ascii="Arial" w:hAnsi="Arial" w:cs="Arial"/>
        </w:rPr>
      </w:pPr>
    </w:p>
    <w:p w14:paraId="44AAC25C" w14:textId="65EF135E" w:rsidR="00A162AD" w:rsidRPr="002C2EC9" w:rsidRDefault="00A162AD">
      <w:pPr>
        <w:rPr>
          <w:rFonts w:ascii="Arial" w:hAnsi="Arial" w:cs="Arial"/>
        </w:rPr>
      </w:pPr>
    </w:p>
    <w:p w14:paraId="1FC6F616" w14:textId="2EDB63EA" w:rsidR="00A162AD" w:rsidRPr="002C2EC9" w:rsidRDefault="00A162AD">
      <w:pPr>
        <w:rPr>
          <w:rFonts w:ascii="Arial" w:hAnsi="Arial" w:cs="Arial"/>
        </w:rPr>
      </w:pPr>
    </w:p>
    <w:p w14:paraId="3194CB25" w14:textId="34421AB1" w:rsidR="00A162AD" w:rsidRPr="002C2EC9" w:rsidRDefault="00A162AD">
      <w:pPr>
        <w:rPr>
          <w:rFonts w:ascii="Arial" w:hAnsi="Arial" w:cs="Arial"/>
        </w:rPr>
      </w:pPr>
    </w:p>
    <w:p w14:paraId="6706C061" w14:textId="090F3F67" w:rsidR="00A162AD" w:rsidRPr="002C2EC9" w:rsidRDefault="00A162AD">
      <w:pPr>
        <w:rPr>
          <w:rFonts w:ascii="Arial" w:hAnsi="Arial" w:cs="Arial"/>
        </w:rPr>
      </w:pPr>
    </w:p>
    <w:p w14:paraId="2900170E" w14:textId="03813640" w:rsidR="00A162AD" w:rsidRPr="002C2EC9" w:rsidRDefault="00A162AD">
      <w:pPr>
        <w:rPr>
          <w:rFonts w:ascii="Arial" w:hAnsi="Arial" w:cs="Arial"/>
        </w:rPr>
      </w:pPr>
    </w:p>
    <w:p w14:paraId="0F0AF7A4" w14:textId="32CAFF82" w:rsidR="00A162AD" w:rsidRPr="002C2EC9" w:rsidRDefault="00A162AD">
      <w:pPr>
        <w:rPr>
          <w:rFonts w:ascii="Arial" w:hAnsi="Arial" w:cs="Arial"/>
        </w:rPr>
      </w:pPr>
    </w:p>
    <w:p w14:paraId="30B8E928" w14:textId="40D56F95" w:rsidR="00A162AD" w:rsidRPr="002C2EC9" w:rsidRDefault="00A162AD">
      <w:pPr>
        <w:rPr>
          <w:rFonts w:ascii="Arial" w:hAnsi="Arial" w:cs="Arial"/>
        </w:rPr>
      </w:pPr>
    </w:p>
    <w:p w14:paraId="57268EFA" w14:textId="7D480394" w:rsidR="00A162AD" w:rsidRPr="002C2EC9" w:rsidRDefault="00A162AD">
      <w:pPr>
        <w:rPr>
          <w:rFonts w:ascii="Arial" w:hAnsi="Arial" w:cs="Arial"/>
        </w:rPr>
      </w:pPr>
    </w:p>
    <w:p w14:paraId="4EBE4125" w14:textId="73D6165C" w:rsidR="00A162AD" w:rsidRPr="002C2EC9" w:rsidRDefault="00A162AD">
      <w:pPr>
        <w:rPr>
          <w:rFonts w:ascii="Arial" w:hAnsi="Arial" w:cs="Arial"/>
        </w:rPr>
      </w:pPr>
    </w:p>
    <w:p w14:paraId="7724B32A" w14:textId="62FEF432" w:rsidR="00A162AD" w:rsidRPr="002C2EC9" w:rsidRDefault="00A162AD">
      <w:pPr>
        <w:rPr>
          <w:rFonts w:ascii="Arial" w:hAnsi="Arial" w:cs="Arial"/>
        </w:rPr>
      </w:pPr>
    </w:p>
    <w:p w14:paraId="69EB1434" w14:textId="7A72FA42" w:rsidR="00A162AD" w:rsidRPr="002C2EC9" w:rsidRDefault="00A162AD">
      <w:pPr>
        <w:rPr>
          <w:rFonts w:ascii="Arial" w:hAnsi="Arial" w:cs="Arial"/>
        </w:rPr>
      </w:pPr>
    </w:p>
    <w:p w14:paraId="27F7C158" w14:textId="66C1211C" w:rsidR="00A162AD" w:rsidRPr="002C2EC9" w:rsidRDefault="00A162AD">
      <w:pPr>
        <w:rPr>
          <w:rFonts w:ascii="Arial" w:hAnsi="Arial" w:cs="Arial"/>
        </w:rPr>
      </w:pPr>
    </w:p>
    <w:p w14:paraId="1A202EB4" w14:textId="5FAC68B6" w:rsidR="00A162AD" w:rsidRPr="002C2EC9" w:rsidRDefault="00A162AD">
      <w:pPr>
        <w:rPr>
          <w:rFonts w:ascii="Arial" w:hAnsi="Arial" w:cs="Arial"/>
        </w:rPr>
      </w:pPr>
    </w:p>
    <w:p w14:paraId="7439E63B" w14:textId="6C4256A6" w:rsidR="00A162AD" w:rsidRPr="002C2EC9" w:rsidRDefault="00A162AD">
      <w:pPr>
        <w:rPr>
          <w:rFonts w:ascii="Arial" w:hAnsi="Arial" w:cs="Arial"/>
        </w:rPr>
      </w:pPr>
    </w:p>
    <w:p w14:paraId="480309D4" w14:textId="379CD6AB" w:rsidR="00A162AD" w:rsidRPr="002C2EC9" w:rsidRDefault="00A162AD">
      <w:pPr>
        <w:rPr>
          <w:rFonts w:ascii="Arial" w:hAnsi="Arial" w:cs="Arial"/>
        </w:rPr>
      </w:pPr>
    </w:p>
    <w:p w14:paraId="16E430FF" w14:textId="4B385611" w:rsidR="00A162AD" w:rsidRPr="002C2EC9" w:rsidRDefault="00A162AD">
      <w:pPr>
        <w:rPr>
          <w:rFonts w:ascii="Arial" w:hAnsi="Arial" w:cs="Arial"/>
        </w:rPr>
      </w:pPr>
    </w:p>
    <w:p w14:paraId="4CEC3E1F" w14:textId="717BC4BC" w:rsidR="00A162AD" w:rsidRPr="002C2EC9" w:rsidRDefault="00872A57">
      <w:pPr>
        <w:rPr>
          <w:rFonts w:ascii="Arial" w:hAnsi="Arial" w:cs="Arial"/>
        </w:rPr>
      </w:pPr>
      <w:r w:rsidRPr="002C2EC9">
        <w:rPr>
          <w:rFonts w:ascii="Arial" w:hAnsi="Arial" w:cs="Arial"/>
        </w:rPr>
        <w:t xml:space="preserve">                                                                </w:t>
      </w:r>
      <w:r w:rsidR="00A162AD" w:rsidRPr="002C2EC9">
        <w:rPr>
          <w:rFonts w:ascii="Arial" w:hAnsi="Arial" w:cs="Arial"/>
        </w:rPr>
        <w:t xml:space="preserve"> Executive Summary</w:t>
      </w:r>
    </w:p>
    <w:p w14:paraId="5DB4C9B5" w14:textId="411438D4" w:rsidR="001C3FB0" w:rsidRPr="002C2EC9" w:rsidRDefault="001C3FB0">
      <w:pPr>
        <w:rPr>
          <w:rFonts w:ascii="Arial" w:hAnsi="Arial" w:cs="Arial"/>
        </w:rPr>
      </w:pPr>
      <w:r w:rsidRPr="002C2EC9">
        <w:rPr>
          <w:rFonts w:ascii="Arial" w:hAnsi="Arial" w:cs="Arial"/>
        </w:rPr>
        <w:t xml:space="preserve">TFL which is an organisation that has high expectations across the whole London Capital. It </w:t>
      </w:r>
      <w:proofErr w:type="gramStart"/>
      <w:r w:rsidRPr="002C2EC9">
        <w:rPr>
          <w:rFonts w:ascii="Arial" w:hAnsi="Arial" w:cs="Arial"/>
        </w:rPr>
        <w:t>has to</w:t>
      </w:r>
      <w:proofErr w:type="gramEnd"/>
      <w:r w:rsidRPr="002C2EC9">
        <w:rPr>
          <w:rFonts w:ascii="Arial" w:hAnsi="Arial" w:cs="Arial"/>
        </w:rPr>
        <w:t xml:space="preserve"> ensure that the services remain </w:t>
      </w:r>
      <w:r w:rsidR="00C14DEE" w:rsidRPr="002C2EC9">
        <w:rPr>
          <w:rFonts w:ascii="Arial" w:hAnsi="Arial" w:cs="Arial"/>
        </w:rPr>
        <w:t>money-making</w:t>
      </w:r>
      <w:r w:rsidR="00C35229" w:rsidRPr="002C2EC9">
        <w:rPr>
          <w:rFonts w:ascii="Arial" w:hAnsi="Arial" w:cs="Arial"/>
        </w:rPr>
        <w:t>,</w:t>
      </w:r>
      <w:r w:rsidRPr="002C2EC9">
        <w:rPr>
          <w:rFonts w:ascii="Arial" w:hAnsi="Arial" w:cs="Arial"/>
        </w:rPr>
        <w:t xml:space="preserve"> which requires knowledge about the </w:t>
      </w:r>
      <w:r w:rsidRPr="002C2EC9">
        <w:rPr>
          <w:rFonts w:ascii="Arial" w:hAnsi="Arial" w:cs="Arial"/>
        </w:rPr>
        <w:lastRenderedPageBreak/>
        <w:t xml:space="preserve">customer, from what they suggest, complain, to what they like and dislike, and to their </w:t>
      </w:r>
      <w:r w:rsidR="00C35229" w:rsidRPr="002C2EC9">
        <w:rPr>
          <w:rFonts w:ascii="Arial" w:hAnsi="Arial" w:cs="Arial"/>
        </w:rPr>
        <w:t xml:space="preserve">behaviour. Every customer service cannot be delivered If they aren’t happy in their roles within the organisation, in order to value customers, the employees firstly </w:t>
      </w:r>
      <w:proofErr w:type="gramStart"/>
      <w:r w:rsidR="00C35229" w:rsidRPr="002C2EC9">
        <w:rPr>
          <w:rFonts w:ascii="Arial" w:hAnsi="Arial" w:cs="Arial"/>
        </w:rPr>
        <w:t>have to</w:t>
      </w:r>
      <w:proofErr w:type="gramEnd"/>
      <w:r w:rsidR="00C35229" w:rsidRPr="002C2EC9">
        <w:rPr>
          <w:rFonts w:ascii="Arial" w:hAnsi="Arial" w:cs="Arial"/>
        </w:rPr>
        <w:t xml:space="preserve"> be satisfied, in order to give the customer, the best service and product th</w:t>
      </w:r>
      <w:r w:rsidR="00C14DEE" w:rsidRPr="002C2EC9">
        <w:rPr>
          <w:rFonts w:ascii="Arial" w:hAnsi="Arial" w:cs="Arial"/>
        </w:rPr>
        <w:t>ey</w:t>
      </w:r>
      <w:r w:rsidR="00C35229" w:rsidRPr="002C2EC9">
        <w:rPr>
          <w:rFonts w:ascii="Arial" w:hAnsi="Arial" w:cs="Arial"/>
        </w:rPr>
        <w:t xml:space="preserve"> need. The </w:t>
      </w:r>
      <w:r w:rsidR="00C14DEE" w:rsidRPr="002C2EC9">
        <w:rPr>
          <w:rFonts w:ascii="Arial" w:hAnsi="Arial" w:cs="Arial"/>
        </w:rPr>
        <w:t>interior</w:t>
      </w:r>
      <w:r w:rsidR="00C35229" w:rsidRPr="002C2EC9">
        <w:rPr>
          <w:rFonts w:ascii="Arial" w:hAnsi="Arial" w:cs="Arial"/>
        </w:rPr>
        <w:t xml:space="preserve"> processes need to be designed and the focus that TFL has is base</w:t>
      </w:r>
      <w:r w:rsidR="00C14DEE" w:rsidRPr="002C2EC9">
        <w:rPr>
          <w:rFonts w:ascii="Arial" w:hAnsi="Arial" w:cs="Arial"/>
        </w:rPr>
        <w:t>d on the</w:t>
      </w:r>
      <w:r w:rsidR="00C35229" w:rsidRPr="002C2EC9">
        <w:rPr>
          <w:rFonts w:ascii="Arial" w:hAnsi="Arial" w:cs="Arial"/>
        </w:rPr>
        <w:t xml:space="preserve"> core </w:t>
      </w:r>
      <w:r w:rsidR="00C14DEE" w:rsidRPr="002C2EC9">
        <w:rPr>
          <w:rFonts w:ascii="Arial" w:hAnsi="Arial" w:cs="Arial"/>
        </w:rPr>
        <w:t>capability</w:t>
      </w:r>
      <w:r w:rsidR="00C35229" w:rsidRPr="002C2EC9">
        <w:rPr>
          <w:rFonts w:ascii="Arial" w:hAnsi="Arial" w:cs="Arial"/>
        </w:rPr>
        <w:t xml:space="preserve">. The focus on having a relationship with a customer, then the </w:t>
      </w:r>
      <w:r w:rsidR="00C14DEE" w:rsidRPr="002C2EC9">
        <w:rPr>
          <w:rFonts w:ascii="Arial" w:hAnsi="Arial" w:cs="Arial"/>
        </w:rPr>
        <w:t>income</w:t>
      </w:r>
      <w:r w:rsidR="00C35229" w:rsidRPr="002C2EC9">
        <w:rPr>
          <w:rFonts w:ascii="Arial" w:hAnsi="Arial" w:cs="Arial"/>
        </w:rPr>
        <w:t xml:space="preserve"> is what creates </w:t>
      </w:r>
      <w:r w:rsidR="00C14DEE" w:rsidRPr="002C2EC9">
        <w:rPr>
          <w:rFonts w:ascii="Arial" w:hAnsi="Arial" w:cs="Arial"/>
        </w:rPr>
        <w:t>an</w:t>
      </w:r>
      <w:r w:rsidR="00C35229" w:rsidRPr="002C2EC9">
        <w:rPr>
          <w:rFonts w:ascii="Arial" w:hAnsi="Arial" w:cs="Arial"/>
        </w:rPr>
        <w:t xml:space="preserve"> </w:t>
      </w:r>
      <w:r w:rsidR="00C14DEE" w:rsidRPr="002C2EC9">
        <w:rPr>
          <w:rFonts w:ascii="Arial" w:hAnsi="Arial" w:cs="Arial"/>
        </w:rPr>
        <w:t>association</w:t>
      </w:r>
      <w:r w:rsidR="00C35229" w:rsidRPr="002C2EC9">
        <w:rPr>
          <w:rFonts w:ascii="Arial" w:hAnsi="Arial" w:cs="Arial"/>
        </w:rPr>
        <w:t xml:space="preserve"> with a customer, who then becomes, loyal. With more customers engaging to the organization, a </w:t>
      </w:r>
      <w:r w:rsidR="00C14DEE" w:rsidRPr="002C2EC9">
        <w:rPr>
          <w:rFonts w:ascii="Arial" w:hAnsi="Arial" w:cs="Arial"/>
        </w:rPr>
        <w:t>humble</w:t>
      </w:r>
      <w:r w:rsidR="00C35229" w:rsidRPr="002C2EC9">
        <w:rPr>
          <w:rFonts w:ascii="Arial" w:hAnsi="Arial" w:cs="Arial"/>
        </w:rPr>
        <w:t xml:space="preserve"> word of mouth, social media, feedback </w:t>
      </w:r>
      <w:r w:rsidR="00C14DEE" w:rsidRPr="002C2EC9">
        <w:rPr>
          <w:rFonts w:ascii="Arial" w:hAnsi="Arial" w:cs="Arial"/>
        </w:rPr>
        <w:t>message</w:t>
      </w:r>
      <w:r w:rsidR="00C35229" w:rsidRPr="002C2EC9">
        <w:rPr>
          <w:rFonts w:ascii="Arial" w:hAnsi="Arial" w:cs="Arial"/>
        </w:rPr>
        <w:t xml:space="preserve"> makes an impact. As a customer has expectations that vary regularly </w:t>
      </w:r>
      <w:r w:rsidR="00C14DEE" w:rsidRPr="002C2EC9">
        <w:rPr>
          <w:rFonts w:ascii="Arial" w:hAnsi="Arial" w:cs="Arial"/>
        </w:rPr>
        <w:t>revolution</w:t>
      </w:r>
      <w:r w:rsidR="00C35229" w:rsidRPr="002C2EC9">
        <w:rPr>
          <w:rFonts w:ascii="Arial" w:hAnsi="Arial" w:cs="Arial"/>
        </w:rPr>
        <w:t xml:space="preserve"> needs to be due. As every organisation has its pros and cons in general, with the pandemic that has been affecting everyone worldwide, the crises has affected organisations therefore its how the organization can keep and maintain a business, with the customers and </w:t>
      </w:r>
      <w:r w:rsidR="00C14DEE" w:rsidRPr="002C2EC9">
        <w:rPr>
          <w:rFonts w:ascii="Arial" w:hAnsi="Arial" w:cs="Arial"/>
        </w:rPr>
        <w:t>not loses t</w:t>
      </w:r>
      <w:r w:rsidR="00C35229" w:rsidRPr="002C2EC9">
        <w:rPr>
          <w:rFonts w:ascii="Arial" w:hAnsi="Arial" w:cs="Arial"/>
        </w:rPr>
        <w:t xml:space="preserve">hem, by the strategy its uses. Which can have an effect for the customer but also the employee, as mentioned, an employee has to even be satisfied first before they can be able to provide good a good service, for the relationship </w:t>
      </w:r>
      <w:r w:rsidR="00C14DEE" w:rsidRPr="002C2EC9">
        <w:rPr>
          <w:rFonts w:ascii="Arial" w:hAnsi="Arial" w:cs="Arial"/>
        </w:rPr>
        <w:t>among</w:t>
      </w:r>
      <w:r w:rsidR="00C35229" w:rsidRPr="002C2EC9">
        <w:rPr>
          <w:rFonts w:ascii="Arial" w:hAnsi="Arial" w:cs="Arial"/>
        </w:rPr>
        <w:t xml:space="preserve"> two parties to be continuously standing strong, through any environment, economic, and political issues.</w:t>
      </w:r>
    </w:p>
    <w:p w14:paraId="34AE3B69" w14:textId="1B29FCBE" w:rsidR="00A162AD" w:rsidRPr="002C2EC9" w:rsidRDefault="00A162AD">
      <w:pPr>
        <w:rPr>
          <w:rFonts w:ascii="Arial" w:hAnsi="Arial" w:cs="Arial"/>
        </w:rPr>
      </w:pPr>
    </w:p>
    <w:p w14:paraId="34D1D772" w14:textId="714302C2" w:rsidR="00A162AD" w:rsidRPr="002C2EC9" w:rsidRDefault="00A162AD">
      <w:pPr>
        <w:rPr>
          <w:rFonts w:ascii="Arial" w:hAnsi="Arial" w:cs="Arial"/>
        </w:rPr>
      </w:pPr>
    </w:p>
    <w:p w14:paraId="32CDBE38" w14:textId="1A0739FF" w:rsidR="00A162AD" w:rsidRPr="002C2EC9" w:rsidRDefault="00A162AD">
      <w:pPr>
        <w:rPr>
          <w:rFonts w:ascii="Arial" w:hAnsi="Arial" w:cs="Arial"/>
        </w:rPr>
      </w:pPr>
    </w:p>
    <w:p w14:paraId="2248A256" w14:textId="578887A5" w:rsidR="00A162AD" w:rsidRPr="002C2EC9" w:rsidRDefault="00A162AD">
      <w:pPr>
        <w:rPr>
          <w:rFonts w:ascii="Arial" w:hAnsi="Arial" w:cs="Arial"/>
        </w:rPr>
      </w:pPr>
    </w:p>
    <w:p w14:paraId="2BC8ACF2" w14:textId="4C9F77E3" w:rsidR="00A162AD" w:rsidRPr="002C2EC9" w:rsidRDefault="00A162AD">
      <w:pPr>
        <w:rPr>
          <w:rFonts w:ascii="Arial" w:hAnsi="Arial" w:cs="Arial"/>
        </w:rPr>
      </w:pPr>
    </w:p>
    <w:p w14:paraId="1CC70D3E" w14:textId="1B53CBD5" w:rsidR="00A162AD" w:rsidRPr="002C2EC9" w:rsidRDefault="00A162AD">
      <w:pPr>
        <w:rPr>
          <w:rFonts w:ascii="Arial" w:hAnsi="Arial" w:cs="Arial"/>
        </w:rPr>
      </w:pPr>
    </w:p>
    <w:p w14:paraId="78BF68B7" w14:textId="6221397A" w:rsidR="00A162AD" w:rsidRPr="002C2EC9" w:rsidRDefault="00A162AD">
      <w:pPr>
        <w:rPr>
          <w:rFonts w:ascii="Arial" w:hAnsi="Arial" w:cs="Arial"/>
        </w:rPr>
      </w:pPr>
    </w:p>
    <w:p w14:paraId="2FA6E70C" w14:textId="30FA7627" w:rsidR="00A162AD" w:rsidRPr="002C2EC9" w:rsidRDefault="00A162AD">
      <w:pPr>
        <w:rPr>
          <w:rFonts w:ascii="Arial" w:hAnsi="Arial" w:cs="Arial"/>
        </w:rPr>
      </w:pPr>
    </w:p>
    <w:p w14:paraId="139371E4" w14:textId="1A84E264" w:rsidR="00A162AD" w:rsidRPr="002C2EC9" w:rsidRDefault="00A162AD">
      <w:pPr>
        <w:rPr>
          <w:rFonts w:ascii="Arial" w:hAnsi="Arial" w:cs="Arial"/>
        </w:rPr>
      </w:pPr>
    </w:p>
    <w:p w14:paraId="76EDD065" w14:textId="1C60AA21" w:rsidR="00A162AD" w:rsidRPr="002C2EC9" w:rsidRDefault="00A162AD">
      <w:pPr>
        <w:rPr>
          <w:rFonts w:ascii="Arial" w:hAnsi="Arial" w:cs="Arial"/>
        </w:rPr>
      </w:pPr>
    </w:p>
    <w:p w14:paraId="436B7C25" w14:textId="0D866E36" w:rsidR="00A162AD" w:rsidRPr="002C2EC9" w:rsidRDefault="00A162AD">
      <w:pPr>
        <w:rPr>
          <w:rFonts w:ascii="Arial" w:hAnsi="Arial" w:cs="Arial"/>
        </w:rPr>
      </w:pPr>
    </w:p>
    <w:p w14:paraId="793ECE21" w14:textId="7976B0E2" w:rsidR="00A162AD" w:rsidRPr="002C2EC9" w:rsidRDefault="00A162AD">
      <w:pPr>
        <w:rPr>
          <w:rFonts w:ascii="Arial" w:hAnsi="Arial" w:cs="Arial"/>
        </w:rPr>
      </w:pPr>
    </w:p>
    <w:p w14:paraId="596CD9B1" w14:textId="3FE8446D" w:rsidR="00A162AD" w:rsidRPr="002C2EC9" w:rsidRDefault="00A162AD">
      <w:pPr>
        <w:rPr>
          <w:rFonts w:ascii="Arial" w:hAnsi="Arial" w:cs="Arial"/>
        </w:rPr>
      </w:pPr>
    </w:p>
    <w:p w14:paraId="4C95DD5E" w14:textId="2C5A3BD6" w:rsidR="00A162AD" w:rsidRPr="002C2EC9" w:rsidRDefault="00A162AD">
      <w:pPr>
        <w:rPr>
          <w:rFonts w:ascii="Arial" w:hAnsi="Arial" w:cs="Arial"/>
        </w:rPr>
      </w:pPr>
    </w:p>
    <w:p w14:paraId="1CB64EAC" w14:textId="18F4CC5E" w:rsidR="00A162AD" w:rsidRPr="002C2EC9" w:rsidRDefault="00A162AD">
      <w:pPr>
        <w:rPr>
          <w:rFonts w:ascii="Arial" w:hAnsi="Arial" w:cs="Arial"/>
        </w:rPr>
      </w:pPr>
    </w:p>
    <w:p w14:paraId="0250E840" w14:textId="74EA9844" w:rsidR="00A162AD" w:rsidRPr="002C2EC9" w:rsidRDefault="00A162AD">
      <w:pPr>
        <w:rPr>
          <w:rFonts w:ascii="Arial" w:hAnsi="Arial" w:cs="Arial"/>
        </w:rPr>
      </w:pPr>
    </w:p>
    <w:p w14:paraId="66E071AC" w14:textId="4B75C5E6" w:rsidR="00A162AD" w:rsidRPr="002C2EC9" w:rsidRDefault="00A162AD">
      <w:pPr>
        <w:rPr>
          <w:rFonts w:ascii="Arial" w:hAnsi="Arial" w:cs="Arial"/>
        </w:rPr>
      </w:pPr>
    </w:p>
    <w:p w14:paraId="5272D2B4" w14:textId="77777777" w:rsidR="00FC0299" w:rsidRPr="002C2EC9" w:rsidRDefault="00FC0299">
      <w:pPr>
        <w:rPr>
          <w:rFonts w:ascii="Arial" w:hAnsi="Arial" w:cs="Arial"/>
        </w:rPr>
      </w:pPr>
    </w:p>
    <w:p w14:paraId="47EA8187" w14:textId="26AFE272" w:rsidR="00A162AD" w:rsidRPr="002C2EC9" w:rsidRDefault="00B71921">
      <w:pPr>
        <w:rPr>
          <w:rFonts w:ascii="Arial" w:hAnsi="Arial" w:cs="Arial"/>
        </w:rPr>
      </w:pPr>
      <w:r w:rsidRPr="002C2EC9">
        <w:rPr>
          <w:rFonts w:ascii="Arial" w:hAnsi="Arial" w:cs="Arial"/>
        </w:rPr>
        <w:t>In this report</w:t>
      </w:r>
      <w:r w:rsidR="001E77E6" w:rsidRPr="002C2EC9">
        <w:rPr>
          <w:rFonts w:ascii="Arial" w:hAnsi="Arial" w:cs="Arial"/>
        </w:rPr>
        <w:t>,</w:t>
      </w:r>
      <w:r w:rsidRPr="002C2EC9">
        <w:rPr>
          <w:rFonts w:ascii="Arial" w:hAnsi="Arial" w:cs="Arial"/>
        </w:rPr>
        <w:t xml:space="preserve"> I will be discussing the facts </w:t>
      </w:r>
      <w:r w:rsidR="001E77E6" w:rsidRPr="002C2EC9">
        <w:rPr>
          <w:rFonts w:ascii="Arial" w:hAnsi="Arial" w:cs="Arial"/>
        </w:rPr>
        <w:t>including</w:t>
      </w:r>
      <w:r w:rsidRPr="002C2EC9">
        <w:rPr>
          <w:rFonts w:ascii="Arial" w:hAnsi="Arial" w:cs="Arial"/>
        </w:rPr>
        <w:t xml:space="preserve"> the outbreaking pandemic </w:t>
      </w:r>
      <w:r w:rsidR="00872A57" w:rsidRPr="002C2EC9">
        <w:rPr>
          <w:rFonts w:ascii="Arial" w:hAnsi="Arial" w:cs="Arial"/>
        </w:rPr>
        <w:t>effect</w:t>
      </w:r>
      <w:r w:rsidRPr="002C2EC9">
        <w:rPr>
          <w:rFonts w:ascii="Arial" w:hAnsi="Arial" w:cs="Arial"/>
        </w:rPr>
        <w:t xml:space="preserve"> o</w:t>
      </w:r>
      <w:r w:rsidR="00C14DEE" w:rsidRPr="002C2EC9">
        <w:rPr>
          <w:rFonts w:ascii="Arial" w:hAnsi="Arial" w:cs="Arial"/>
        </w:rPr>
        <w:t>n</w:t>
      </w:r>
      <w:r w:rsidRPr="002C2EC9">
        <w:rPr>
          <w:rFonts w:ascii="Arial" w:hAnsi="Arial" w:cs="Arial"/>
        </w:rPr>
        <w:t xml:space="preserve"> the </w:t>
      </w:r>
      <w:r w:rsidR="001E77E6" w:rsidRPr="002C2EC9">
        <w:rPr>
          <w:rFonts w:ascii="Arial" w:hAnsi="Arial" w:cs="Arial"/>
        </w:rPr>
        <w:t>influence</w:t>
      </w:r>
      <w:r w:rsidRPr="002C2EC9">
        <w:rPr>
          <w:rFonts w:ascii="Arial" w:hAnsi="Arial" w:cs="Arial"/>
        </w:rPr>
        <w:t xml:space="preserve"> on an organisation’s </w:t>
      </w:r>
      <w:r w:rsidR="001E77E6" w:rsidRPr="002C2EC9">
        <w:rPr>
          <w:rFonts w:ascii="Arial" w:hAnsi="Arial" w:cs="Arial"/>
        </w:rPr>
        <w:t>quality</w:t>
      </w:r>
      <w:r w:rsidRPr="002C2EC9">
        <w:rPr>
          <w:rFonts w:ascii="Arial" w:hAnsi="Arial" w:cs="Arial"/>
        </w:rPr>
        <w:t xml:space="preserve"> system and controls for the </w:t>
      </w:r>
      <w:r w:rsidR="001E77E6" w:rsidRPr="002C2EC9">
        <w:rPr>
          <w:rFonts w:ascii="Arial" w:hAnsi="Arial" w:cs="Arial"/>
        </w:rPr>
        <w:t>customers.</w:t>
      </w:r>
      <w:r w:rsidRPr="002C2EC9">
        <w:rPr>
          <w:rFonts w:ascii="Arial" w:hAnsi="Arial" w:cs="Arial"/>
        </w:rPr>
        <w:t xml:space="preserve"> I will explain how the </w:t>
      </w:r>
      <w:proofErr w:type="spellStart"/>
      <w:r w:rsidR="001E77E6" w:rsidRPr="002C2EC9">
        <w:rPr>
          <w:rFonts w:ascii="Arial" w:hAnsi="Arial" w:cs="Arial"/>
        </w:rPr>
        <w:t>TF</w:t>
      </w:r>
      <w:r w:rsidR="00C14DEE" w:rsidRPr="002C2EC9">
        <w:rPr>
          <w:rFonts w:ascii="Arial" w:hAnsi="Arial" w:cs="Arial"/>
        </w:rPr>
        <w:t>l</w:t>
      </w:r>
      <w:proofErr w:type="spellEnd"/>
      <w:r w:rsidR="00C14DEE" w:rsidRPr="002C2EC9">
        <w:rPr>
          <w:rFonts w:ascii="Arial" w:hAnsi="Arial" w:cs="Arial"/>
        </w:rPr>
        <w:t>,</w:t>
      </w:r>
      <w:r w:rsidR="001E77E6" w:rsidRPr="002C2EC9">
        <w:rPr>
          <w:rFonts w:ascii="Arial" w:hAnsi="Arial" w:cs="Arial"/>
        </w:rPr>
        <w:t xml:space="preserve"> which is the company I will be discussing, deal with the new situation and achieve its business objectives by developing and making sure it maintains a god relationship with their customers.</w:t>
      </w:r>
    </w:p>
    <w:p w14:paraId="2B114791" w14:textId="02D9CF55" w:rsidR="001E77E6" w:rsidRPr="002C2EC9" w:rsidRDefault="001E77E6">
      <w:pPr>
        <w:rPr>
          <w:rFonts w:ascii="Arial" w:hAnsi="Arial" w:cs="Arial"/>
        </w:rPr>
      </w:pPr>
      <w:r w:rsidRPr="002C2EC9">
        <w:rPr>
          <w:rFonts w:ascii="Arial" w:hAnsi="Arial" w:cs="Arial"/>
        </w:rPr>
        <w:lastRenderedPageBreak/>
        <w:t xml:space="preserve">TfL (Transport for London) was established in 2000, which is a </w:t>
      </w:r>
      <w:r w:rsidRPr="002C2EC9">
        <w:rPr>
          <w:rFonts w:ascii="Arial" w:hAnsi="Arial" w:cs="Arial"/>
          <w:i/>
          <w:iCs/>
        </w:rPr>
        <w:t>‘transport system’</w:t>
      </w:r>
      <w:r w:rsidRPr="002C2EC9">
        <w:rPr>
          <w:rFonts w:ascii="Arial" w:hAnsi="Arial" w:cs="Arial"/>
        </w:rPr>
        <w:t xml:space="preserve"> for London. Its to operate transport services across the capital city, buses, trains, rand riverboats. This organisation has targeted to have members of their team who are </w:t>
      </w:r>
      <w:r w:rsidRPr="002C2EC9">
        <w:rPr>
          <w:rFonts w:ascii="Arial" w:hAnsi="Arial" w:cs="Arial"/>
          <w:i/>
          <w:iCs/>
        </w:rPr>
        <w:t>‘understanding of transport matters.</w:t>
      </w:r>
      <w:r w:rsidR="00C14DEE" w:rsidRPr="002C2EC9">
        <w:rPr>
          <w:rFonts w:ascii="Arial" w:hAnsi="Arial" w:cs="Arial"/>
          <w:i/>
          <w:iCs/>
        </w:rPr>
        <w:t>’</w:t>
      </w:r>
      <w:r w:rsidRPr="002C2EC9">
        <w:rPr>
          <w:rFonts w:ascii="Arial" w:hAnsi="Arial" w:cs="Arial"/>
        </w:rPr>
        <w:t xml:space="preserve"> The Mayor, TFL officer and commissioner are the ones who are responsible for the day to day operations. Of course, this business would not the business it is today without customer.</w:t>
      </w:r>
    </w:p>
    <w:p w14:paraId="48B220F7" w14:textId="080C596F" w:rsidR="001E77E6" w:rsidRPr="002C2EC9" w:rsidRDefault="001E77E6">
      <w:pPr>
        <w:rPr>
          <w:rFonts w:ascii="Arial" w:hAnsi="Arial" w:cs="Arial"/>
        </w:rPr>
      </w:pPr>
      <w:r w:rsidRPr="002C2EC9">
        <w:rPr>
          <w:rFonts w:ascii="Arial" w:hAnsi="Arial" w:cs="Arial"/>
        </w:rPr>
        <w:t xml:space="preserve">Customers influence the way TFL conducts its business, day to </w:t>
      </w:r>
      <w:r w:rsidR="00C14DEE" w:rsidRPr="002C2EC9">
        <w:rPr>
          <w:rFonts w:ascii="Arial" w:hAnsi="Arial" w:cs="Arial"/>
        </w:rPr>
        <w:t>day,</w:t>
      </w:r>
      <w:r w:rsidRPr="002C2EC9">
        <w:rPr>
          <w:rFonts w:ascii="Arial" w:hAnsi="Arial" w:cs="Arial"/>
        </w:rPr>
        <w:t xml:space="preserve"> there are </w:t>
      </w:r>
      <w:r w:rsidR="00C14DEE" w:rsidRPr="002C2EC9">
        <w:rPr>
          <w:rFonts w:ascii="Arial" w:hAnsi="Arial" w:cs="Arial"/>
        </w:rPr>
        <w:t>tests</w:t>
      </w:r>
      <w:r w:rsidRPr="002C2EC9">
        <w:rPr>
          <w:rFonts w:ascii="Arial" w:hAnsi="Arial" w:cs="Arial"/>
        </w:rPr>
        <w:t xml:space="preserve"> as the </w:t>
      </w:r>
      <w:r w:rsidR="00C14DEE" w:rsidRPr="002C2EC9">
        <w:rPr>
          <w:rFonts w:ascii="Arial" w:hAnsi="Arial" w:cs="Arial"/>
        </w:rPr>
        <w:t>relations</w:t>
      </w:r>
      <w:r w:rsidRPr="002C2EC9">
        <w:rPr>
          <w:rFonts w:ascii="Arial" w:hAnsi="Arial" w:cs="Arial"/>
        </w:rPr>
        <w:t xml:space="preserve"> customers have is with only the best service that they receive,</w:t>
      </w:r>
      <w:r w:rsidR="00B13671" w:rsidRPr="002C2EC9">
        <w:rPr>
          <w:rFonts w:ascii="Arial" w:hAnsi="Arial" w:cs="Arial"/>
        </w:rPr>
        <w:t xml:space="preserve"> whilst also staying aligned with the business goals, including the growth of TFL and their </w:t>
      </w:r>
      <w:r w:rsidR="00872A57" w:rsidRPr="002C2EC9">
        <w:rPr>
          <w:rFonts w:ascii="Arial" w:hAnsi="Arial" w:cs="Arial"/>
        </w:rPr>
        <w:t>projects.</w:t>
      </w:r>
      <w:r w:rsidR="00B13671" w:rsidRPr="002C2EC9">
        <w:rPr>
          <w:rFonts w:ascii="Arial" w:hAnsi="Arial" w:cs="Arial"/>
        </w:rPr>
        <w:t xml:space="preserve"> Customers can change permanently and be more </w:t>
      </w:r>
      <w:r w:rsidR="00C14DEE" w:rsidRPr="002C2EC9">
        <w:rPr>
          <w:rFonts w:ascii="Arial" w:hAnsi="Arial" w:cs="Arial"/>
        </w:rPr>
        <w:t>difficult</w:t>
      </w:r>
      <w:r w:rsidR="00B13671" w:rsidRPr="002C2EC9">
        <w:rPr>
          <w:rFonts w:ascii="Arial" w:hAnsi="Arial" w:cs="Arial"/>
        </w:rPr>
        <w:t xml:space="preserve"> and be more informing because they have their own </w:t>
      </w:r>
      <w:r w:rsidR="00C14DEE" w:rsidRPr="002C2EC9">
        <w:rPr>
          <w:rFonts w:ascii="Arial" w:hAnsi="Arial" w:cs="Arial"/>
        </w:rPr>
        <w:t>requirements</w:t>
      </w:r>
      <w:r w:rsidR="00B13671" w:rsidRPr="002C2EC9">
        <w:rPr>
          <w:rFonts w:ascii="Arial" w:hAnsi="Arial" w:cs="Arial"/>
        </w:rPr>
        <w:t xml:space="preserve">. Customers expect quality, the cost of the service if its good and quick means its expensive. If the product or service is good and cheap that means its slow. Meaning the quality is poor. For example, TFL bus fairs are cheap. They ae £1.50 for each trip, its good because its cheap, but the quality is slow because its stops at every stop. If you would have to travel to Central London, you wouldn’t be able to just depend on a bus, you will have to plan another route, using train, cab, to make your journey more efficiently quick.  The value in the creation of this </w:t>
      </w:r>
      <w:r w:rsidR="00C14DEE" w:rsidRPr="002C2EC9">
        <w:rPr>
          <w:rFonts w:ascii="Arial" w:hAnsi="Arial" w:cs="Arial"/>
        </w:rPr>
        <w:t>business</w:t>
      </w:r>
      <w:r w:rsidR="00B13671" w:rsidRPr="002C2EC9">
        <w:rPr>
          <w:rFonts w:ascii="Arial" w:hAnsi="Arial" w:cs="Arial"/>
        </w:rPr>
        <w:t xml:space="preserve"> is by what they provide</w:t>
      </w:r>
      <w:r w:rsidR="003B6CDE" w:rsidRPr="002C2EC9">
        <w:rPr>
          <w:rFonts w:ascii="Arial" w:hAnsi="Arial" w:cs="Arial"/>
        </w:rPr>
        <w:t xml:space="preserve">, for the customers and the </w:t>
      </w:r>
      <w:r w:rsidR="00C14DEE" w:rsidRPr="002C2EC9">
        <w:rPr>
          <w:rFonts w:ascii="Arial" w:hAnsi="Arial" w:cs="Arial"/>
        </w:rPr>
        <w:t>initiative</w:t>
      </w:r>
      <w:r w:rsidR="003B6CDE" w:rsidRPr="002C2EC9">
        <w:rPr>
          <w:rFonts w:ascii="Arial" w:hAnsi="Arial" w:cs="Arial"/>
        </w:rPr>
        <w:t xml:space="preserve"> value from its customers. These are two different definitions of value creation.</w:t>
      </w:r>
    </w:p>
    <w:p w14:paraId="54641819" w14:textId="1C29DA4A" w:rsidR="003B6CDE" w:rsidRPr="002C2EC9" w:rsidRDefault="003B6CDE">
      <w:pPr>
        <w:rPr>
          <w:rFonts w:ascii="Arial" w:hAnsi="Arial" w:cs="Arial"/>
        </w:rPr>
      </w:pPr>
      <w:r w:rsidRPr="002C2EC9">
        <w:rPr>
          <w:rFonts w:ascii="Arial" w:hAnsi="Arial" w:cs="Arial"/>
        </w:rPr>
        <w:t xml:space="preserve">Customers who use this organisation day to day, expect quality, that’s </w:t>
      </w:r>
      <w:r w:rsidR="00C14DEE" w:rsidRPr="002C2EC9">
        <w:rPr>
          <w:rFonts w:ascii="Arial" w:hAnsi="Arial" w:cs="Arial"/>
        </w:rPr>
        <w:t>well</w:t>
      </w:r>
      <w:r w:rsidRPr="002C2EC9">
        <w:rPr>
          <w:rFonts w:ascii="Arial" w:hAnsi="Arial" w:cs="Arial"/>
        </w:rPr>
        <w:t xml:space="preserve"> and faster. The competition on the </w:t>
      </w:r>
      <w:r w:rsidR="00C14DEE" w:rsidRPr="002C2EC9">
        <w:rPr>
          <w:rFonts w:ascii="Arial" w:hAnsi="Arial" w:cs="Arial"/>
        </w:rPr>
        <w:t>market</w:t>
      </w:r>
      <w:r w:rsidRPr="002C2EC9">
        <w:rPr>
          <w:rFonts w:ascii="Arial" w:hAnsi="Arial" w:cs="Arial"/>
        </w:rPr>
        <w:t xml:space="preserve"> is </w:t>
      </w:r>
      <w:proofErr w:type="gramStart"/>
      <w:r w:rsidRPr="002C2EC9">
        <w:rPr>
          <w:rFonts w:ascii="Arial" w:hAnsi="Arial" w:cs="Arial"/>
        </w:rPr>
        <w:t>on the basis of</w:t>
      </w:r>
      <w:proofErr w:type="gramEnd"/>
      <w:r w:rsidRPr="002C2EC9">
        <w:rPr>
          <w:rFonts w:ascii="Arial" w:hAnsi="Arial" w:cs="Arial"/>
        </w:rPr>
        <w:t xml:space="preserve"> quality, price and time. </w:t>
      </w:r>
      <w:r w:rsidR="00C14DEE" w:rsidRPr="002C2EC9">
        <w:rPr>
          <w:rFonts w:ascii="Arial" w:hAnsi="Arial" w:cs="Arial"/>
        </w:rPr>
        <w:t>Fruitful</w:t>
      </w:r>
      <w:r w:rsidRPr="002C2EC9">
        <w:rPr>
          <w:rFonts w:ascii="Arial" w:hAnsi="Arial" w:cs="Arial"/>
        </w:rPr>
        <w:t xml:space="preserve"> companies compete only on one of these criteria. Whereas a few of these companies normally compete on two or three points in their </w:t>
      </w:r>
      <w:r w:rsidR="00C14DEE" w:rsidRPr="002C2EC9">
        <w:rPr>
          <w:rFonts w:ascii="Arial" w:hAnsi="Arial" w:cs="Arial"/>
        </w:rPr>
        <w:t>standards</w:t>
      </w:r>
      <w:r w:rsidRPr="002C2EC9">
        <w:rPr>
          <w:rFonts w:ascii="Arial" w:hAnsi="Arial" w:cs="Arial"/>
        </w:rPr>
        <w:t xml:space="preserve"> to remain economically variable. TFL competes with other companies such as UBER</w:t>
      </w:r>
      <w:r w:rsidR="00C83AE9" w:rsidRPr="002C2EC9">
        <w:rPr>
          <w:rFonts w:ascii="Arial" w:hAnsi="Arial" w:cs="Arial"/>
        </w:rPr>
        <w:t xml:space="preserve">, which is in its own league is advanced like Transport, for transportations and even food services. However, it’s a cab service, which requires personal information online, in order to get a cab, same way as TFL if you’re going to apply for an oyster. The only advantage is with TFL, you can use your contactless card, if you don’t use the oyster, UBER requires a card, which is what pays for the trips if you have the funds. Customers do have concerns with their online data privacy and security concerns. Online companies’ market demographic </w:t>
      </w:r>
      <w:r w:rsidR="00C14DEE" w:rsidRPr="002C2EC9">
        <w:rPr>
          <w:rFonts w:ascii="Arial" w:hAnsi="Arial" w:cs="Arial"/>
        </w:rPr>
        <w:t>data</w:t>
      </w:r>
      <w:r w:rsidR="00C83AE9" w:rsidRPr="002C2EC9">
        <w:rPr>
          <w:rFonts w:ascii="Arial" w:hAnsi="Arial" w:cs="Arial"/>
        </w:rPr>
        <w:t xml:space="preserve"> about the individual, without your </w:t>
      </w:r>
      <w:r w:rsidR="00C14DEE" w:rsidRPr="002C2EC9">
        <w:rPr>
          <w:rFonts w:ascii="Arial" w:hAnsi="Arial" w:cs="Arial"/>
        </w:rPr>
        <w:t>permission</w:t>
      </w:r>
      <w:r w:rsidR="00C83AE9" w:rsidRPr="002C2EC9">
        <w:rPr>
          <w:rFonts w:ascii="Arial" w:hAnsi="Arial" w:cs="Arial"/>
        </w:rPr>
        <w:t xml:space="preserve"> after the business has been </w:t>
      </w:r>
      <w:r w:rsidR="00C14DEE" w:rsidRPr="002C2EC9">
        <w:rPr>
          <w:rFonts w:ascii="Arial" w:hAnsi="Arial" w:cs="Arial"/>
        </w:rPr>
        <w:t>created</w:t>
      </w:r>
      <w:r w:rsidR="00C83AE9" w:rsidRPr="002C2EC9">
        <w:rPr>
          <w:rFonts w:ascii="Arial" w:hAnsi="Arial" w:cs="Arial"/>
        </w:rPr>
        <w:t xml:space="preserve">. The issue with online is that online retailers are more likely to make </w:t>
      </w:r>
      <w:r w:rsidR="00C14DEE" w:rsidRPr="002C2EC9">
        <w:rPr>
          <w:rFonts w:ascii="Arial" w:hAnsi="Arial" w:cs="Arial"/>
        </w:rPr>
        <w:t>income</w:t>
      </w:r>
      <w:r w:rsidR="00C83AE9" w:rsidRPr="002C2EC9">
        <w:rPr>
          <w:rFonts w:ascii="Arial" w:hAnsi="Arial" w:cs="Arial"/>
        </w:rPr>
        <w:t xml:space="preserve"> from your </w:t>
      </w:r>
      <w:r w:rsidR="00C14DEE" w:rsidRPr="002C2EC9">
        <w:rPr>
          <w:rFonts w:ascii="Arial" w:hAnsi="Arial" w:cs="Arial"/>
        </w:rPr>
        <w:t>information</w:t>
      </w:r>
      <w:r w:rsidR="00C83AE9" w:rsidRPr="002C2EC9">
        <w:rPr>
          <w:rFonts w:ascii="Arial" w:hAnsi="Arial" w:cs="Arial"/>
        </w:rPr>
        <w:t xml:space="preserve">, and the data sales than the </w:t>
      </w:r>
      <w:r w:rsidR="00C14DEE" w:rsidRPr="002C2EC9">
        <w:rPr>
          <w:rFonts w:ascii="Arial" w:hAnsi="Arial" w:cs="Arial"/>
        </w:rPr>
        <w:t>real</w:t>
      </w:r>
      <w:r w:rsidR="00C83AE9" w:rsidRPr="002C2EC9">
        <w:rPr>
          <w:rFonts w:ascii="Arial" w:hAnsi="Arial" w:cs="Arial"/>
        </w:rPr>
        <w:t xml:space="preserve"> sale of good. Online companies </w:t>
      </w:r>
      <w:r w:rsidR="00C14DEE" w:rsidRPr="002C2EC9">
        <w:rPr>
          <w:rFonts w:ascii="Arial" w:hAnsi="Arial" w:cs="Arial"/>
        </w:rPr>
        <w:t>rapidly</w:t>
      </w:r>
      <w:r w:rsidR="00C83AE9" w:rsidRPr="002C2EC9">
        <w:rPr>
          <w:rFonts w:ascii="Arial" w:hAnsi="Arial" w:cs="Arial"/>
        </w:rPr>
        <w:t xml:space="preserve"> change the ownership so its one data. Therefore, customers need to decide what online sites they can trust.</w:t>
      </w:r>
      <w:r w:rsidR="00EE7ECA" w:rsidRPr="002C2EC9">
        <w:rPr>
          <w:rFonts w:ascii="Arial" w:hAnsi="Arial" w:cs="Arial"/>
        </w:rPr>
        <w:t xml:space="preserve"> TFL provide ‘a greater security’ for the customers, that’s because of the identification with the journey planner, phone services and oyster card.</w:t>
      </w:r>
    </w:p>
    <w:p w14:paraId="7F1BC6C5" w14:textId="0EB259FC" w:rsidR="00C83AE9" w:rsidRPr="002C2EC9" w:rsidRDefault="00C83AE9">
      <w:pPr>
        <w:rPr>
          <w:rFonts w:ascii="Arial" w:hAnsi="Arial" w:cs="Arial"/>
        </w:rPr>
      </w:pPr>
      <w:r w:rsidRPr="002C2EC9">
        <w:rPr>
          <w:rFonts w:ascii="Arial" w:hAnsi="Arial" w:cs="Arial"/>
        </w:rPr>
        <w:t xml:space="preserve">Transport for London’s ecosystem </w:t>
      </w:r>
      <w:r w:rsidR="00DF4A40" w:rsidRPr="002C2EC9">
        <w:rPr>
          <w:rFonts w:ascii="Arial" w:hAnsi="Arial" w:cs="Arial"/>
        </w:rPr>
        <w:t xml:space="preserve">are the interactions centred on the customer. The customer moves from being the </w:t>
      </w:r>
      <w:r w:rsidR="00C14DEE" w:rsidRPr="002C2EC9">
        <w:rPr>
          <w:rFonts w:ascii="Arial" w:hAnsi="Arial" w:cs="Arial"/>
        </w:rPr>
        <w:t>thing</w:t>
      </w:r>
      <w:r w:rsidR="00DF4A40" w:rsidRPr="002C2EC9">
        <w:rPr>
          <w:rFonts w:ascii="Arial" w:hAnsi="Arial" w:cs="Arial"/>
        </w:rPr>
        <w:t xml:space="preserve"> of a sale, to an experience where he/she controls the </w:t>
      </w:r>
      <w:r w:rsidR="00C14DEE" w:rsidRPr="002C2EC9">
        <w:rPr>
          <w:rFonts w:ascii="Arial" w:hAnsi="Arial" w:cs="Arial"/>
        </w:rPr>
        <w:t>association</w:t>
      </w:r>
      <w:r w:rsidR="00DF4A40" w:rsidRPr="002C2EC9">
        <w:rPr>
          <w:rFonts w:ascii="Arial" w:hAnsi="Arial" w:cs="Arial"/>
        </w:rPr>
        <w:t xml:space="preserve"> with businesses.</w:t>
      </w:r>
      <w:r w:rsidRPr="002C2EC9">
        <w:rPr>
          <w:rFonts w:ascii="Arial" w:hAnsi="Arial" w:cs="Arial"/>
        </w:rPr>
        <w:t xml:space="preserve"> </w:t>
      </w:r>
      <w:r w:rsidR="00DF4A40" w:rsidRPr="002C2EC9">
        <w:rPr>
          <w:rFonts w:ascii="Arial" w:hAnsi="Arial" w:cs="Arial"/>
        </w:rPr>
        <w:t xml:space="preserve"> Transport for London’s ‘challenge’ is for the customers journey planning to be more ‘easier’ (eckoh.com). For this organisation they are aware that it’s dealing with a lot of people on a regular day to day basis, which is a lot of pressure. </w:t>
      </w:r>
      <w:proofErr w:type="gramStart"/>
      <w:r w:rsidR="00DF4A40" w:rsidRPr="002C2EC9">
        <w:rPr>
          <w:rFonts w:ascii="Arial" w:hAnsi="Arial" w:cs="Arial"/>
        </w:rPr>
        <w:t>This is why</w:t>
      </w:r>
      <w:proofErr w:type="gramEnd"/>
      <w:r w:rsidR="00DF4A40" w:rsidRPr="002C2EC9">
        <w:rPr>
          <w:rFonts w:ascii="Arial" w:hAnsi="Arial" w:cs="Arial"/>
        </w:rPr>
        <w:t xml:space="preserve"> they have ‘five large contact service centres’ to be able to operate with a lot of customers, </w:t>
      </w:r>
      <w:r w:rsidR="00EE7ECA" w:rsidRPr="002C2EC9">
        <w:rPr>
          <w:rFonts w:ascii="Arial" w:hAnsi="Arial" w:cs="Arial"/>
        </w:rPr>
        <w:t>every day</w:t>
      </w:r>
      <w:r w:rsidR="00DF4A40" w:rsidRPr="002C2EC9">
        <w:rPr>
          <w:rFonts w:ascii="Arial" w:hAnsi="Arial" w:cs="Arial"/>
        </w:rPr>
        <w:t xml:space="preserve">. The </w:t>
      </w:r>
      <w:r w:rsidR="00EE7ECA" w:rsidRPr="002C2EC9">
        <w:rPr>
          <w:rFonts w:ascii="Arial" w:hAnsi="Arial" w:cs="Arial"/>
        </w:rPr>
        <w:t>customers</w:t>
      </w:r>
      <w:r w:rsidR="00DF4A40" w:rsidRPr="002C2EC9">
        <w:rPr>
          <w:rFonts w:ascii="Arial" w:hAnsi="Arial" w:cs="Arial"/>
        </w:rPr>
        <w:t xml:space="preserve"> </w:t>
      </w:r>
      <w:r w:rsidR="00EE7ECA" w:rsidRPr="002C2EC9">
        <w:rPr>
          <w:rFonts w:ascii="Arial" w:hAnsi="Arial" w:cs="Arial"/>
        </w:rPr>
        <w:t>ability</w:t>
      </w:r>
      <w:r w:rsidR="00DF4A40" w:rsidRPr="002C2EC9">
        <w:rPr>
          <w:rFonts w:ascii="Arial" w:hAnsi="Arial" w:cs="Arial"/>
        </w:rPr>
        <w:t xml:space="preserve"> to have control in </w:t>
      </w:r>
      <w:r w:rsidR="00EE7ECA" w:rsidRPr="002C2EC9">
        <w:rPr>
          <w:rFonts w:ascii="Arial" w:hAnsi="Arial" w:cs="Arial"/>
        </w:rPr>
        <w:t>collaboration</w:t>
      </w:r>
      <w:r w:rsidR="00DF4A40" w:rsidRPr="002C2EC9">
        <w:rPr>
          <w:rFonts w:ascii="Arial" w:hAnsi="Arial" w:cs="Arial"/>
        </w:rPr>
        <w:t xml:space="preserve"> with Transport for London is </w:t>
      </w:r>
      <w:r w:rsidR="00EE7ECA" w:rsidRPr="002C2EC9">
        <w:rPr>
          <w:rFonts w:ascii="Arial" w:hAnsi="Arial" w:cs="Arial"/>
        </w:rPr>
        <w:t>done every day. For example, the self-service system on the telephone helps the operator work functionally with the customer, to be able to satisfy the customer’s needs.</w:t>
      </w:r>
      <w:r w:rsidR="00F05822" w:rsidRPr="002C2EC9">
        <w:rPr>
          <w:rFonts w:ascii="Arial" w:hAnsi="Arial" w:cs="Arial"/>
        </w:rPr>
        <w:t xml:space="preserve"> This </w:t>
      </w:r>
      <w:r w:rsidR="00C14DEE" w:rsidRPr="002C2EC9">
        <w:rPr>
          <w:rFonts w:ascii="Arial" w:hAnsi="Arial" w:cs="Arial"/>
        </w:rPr>
        <w:t>mixes</w:t>
      </w:r>
      <w:r w:rsidR="00F05822" w:rsidRPr="002C2EC9">
        <w:rPr>
          <w:rFonts w:ascii="Arial" w:hAnsi="Arial" w:cs="Arial"/>
        </w:rPr>
        <w:t xml:space="preserve"> the internal </w:t>
      </w:r>
      <w:r w:rsidR="00C14DEE" w:rsidRPr="002C2EC9">
        <w:rPr>
          <w:rFonts w:ascii="Arial" w:hAnsi="Arial" w:cs="Arial"/>
        </w:rPr>
        <w:t>procedures</w:t>
      </w:r>
      <w:r w:rsidR="00F05822" w:rsidRPr="002C2EC9">
        <w:rPr>
          <w:rFonts w:ascii="Arial" w:hAnsi="Arial" w:cs="Arial"/>
        </w:rPr>
        <w:t xml:space="preserve"> and functions and the external networks to </w:t>
      </w:r>
      <w:r w:rsidR="00C14DEE" w:rsidRPr="002C2EC9">
        <w:rPr>
          <w:rFonts w:ascii="Arial" w:hAnsi="Arial" w:cs="Arial"/>
        </w:rPr>
        <w:t>generate</w:t>
      </w:r>
      <w:r w:rsidR="00F05822" w:rsidRPr="002C2EC9">
        <w:rPr>
          <w:rFonts w:ascii="Arial" w:hAnsi="Arial" w:cs="Arial"/>
        </w:rPr>
        <w:t xml:space="preserve">, deliver and value the customers at a </w:t>
      </w:r>
      <w:r w:rsidR="00C14DEE" w:rsidRPr="002C2EC9">
        <w:rPr>
          <w:rFonts w:ascii="Arial" w:hAnsi="Arial" w:cs="Arial"/>
        </w:rPr>
        <w:t>turnover</w:t>
      </w:r>
      <w:r w:rsidR="00F05822" w:rsidRPr="002C2EC9">
        <w:rPr>
          <w:rFonts w:ascii="Arial" w:hAnsi="Arial" w:cs="Arial"/>
        </w:rPr>
        <w:t xml:space="preserve">. </w:t>
      </w:r>
    </w:p>
    <w:p w14:paraId="2F62B759" w14:textId="508C1C78" w:rsidR="00A413E8" w:rsidRPr="002C2EC9" w:rsidRDefault="00EE7ECA">
      <w:pPr>
        <w:rPr>
          <w:rFonts w:ascii="Arial" w:hAnsi="Arial" w:cs="Arial"/>
        </w:rPr>
      </w:pPr>
      <w:r w:rsidRPr="002C2EC9">
        <w:rPr>
          <w:rFonts w:ascii="Arial" w:hAnsi="Arial" w:cs="Arial"/>
        </w:rPr>
        <w:t xml:space="preserve">Because of today’s generations, there are modern expectations that has </w:t>
      </w:r>
      <w:r w:rsidR="00C14DEE" w:rsidRPr="002C2EC9">
        <w:rPr>
          <w:rFonts w:ascii="Arial" w:hAnsi="Arial" w:cs="Arial"/>
        </w:rPr>
        <w:t>established</w:t>
      </w:r>
      <w:r w:rsidRPr="002C2EC9">
        <w:rPr>
          <w:rFonts w:ascii="Arial" w:hAnsi="Arial" w:cs="Arial"/>
        </w:rPr>
        <w:t xml:space="preserve"> flow of information, that now a customer is able to </w:t>
      </w:r>
      <w:r w:rsidR="00F05822" w:rsidRPr="002C2EC9">
        <w:rPr>
          <w:rFonts w:ascii="Arial" w:hAnsi="Arial" w:cs="Arial"/>
        </w:rPr>
        <w:t>change</w:t>
      </w:r>
      <w:r w:rsidRPr="002C2EC9">
        <w:rPr>
          <w:rFonts w:ascii="Arial" w:hAnsi="Arial" w:cs="Arial"/>
        </w:rPr>
        <w:t xml:space="preserve"> company very </w:t>
      </w:r>
      <w:r w:rsidR="00C14DEE" w:rsidRPr="002C2EC9">
        <w:rPr>
          <w:rFonts w:ascii="Arial" w:hAnsi="Arial" w:cs="Arial"/>
        </w:rPr>
        <w:t>simply</w:t>
      </w:r>
      <w:r w:rsidRPr="002C2EC9">
        <w:rPr>
          <w:rFonts w:ascii="Arial" w:hAnsi="Arial" w:cs="Arial"/>
        </w:rPr>
        <w:t>. Strategy has now developed</w:t>
      </w:r>
      <w:r w:rsidR="00F05822" w:rsidRPr="002C2EC9">
        <w:rPr>
          <w:rFonts w:ascii="Arial" w:hAnsi="Arial" w:cs="Arial"/>
        </w:rPr>
        <w:t xml:space="preserve">, as now TFL is focused on the relationship of a company to its </w:t>
      </w:r>
      <w:r w:rsidR="00880D9E" w:rsidRPr="002C2EC9">
        <w:rPr>
          <w:rFonts w:ascii="Arial" w:hAnsi="Arial" w:cs="Arial"/>
        </w:rPr>
        <w:t>‘</w:t>
      </w:r>
      <w:proofErr w:type="gramStart"/>
      <w:r w:rsidR="00C14DEE" w:rsidRPr="002C2EC9">
        <w:rPr>
          <w:rFonts w:ascii="Arial" w:hAnsi="Arial" w:cs="Arial"/>
        </w:rPr>
        <w:t>particular</w:t>
      </w:r>
      <w:r w:rsidR="00F05822" w:rsidRPr="002C2EC9">
        <w:rPr>
          <w:rFonts w:ascii="Arial" w:hAnsi="Arial" w:cs="Arial"/>
        </w:rPr>
        <w:t xml:space="preserve"> </w:t>
      </w:r>
      <w:r w:rsidR="00F05822" w:rsidRPr="002C2EC9">
        <w:rPr>
          <w:rFonts w:ascii="Arial" w:hAnsi="Arial" w:cs="Arial"/>
        </w:rPr>
        <w:lastRenderedPageBreak/>
        <w:t>customers’</w:t>
      </w:r>
      <w:proofErr w:type="gramEnd"/>
      <w:r w:rsidR="00F05822" w:rsidRPr="002C2EC9">
        <w:rPr>
          <w:rFonts w:ascii="Arial" w:hAnsi="Arial" w:cs="Arial"/>
        </w:rPr>
        <w:t xml:space="preserve">. The business strategy Transport for London is the CRM strategy.  ‘Using a legacy customer relationship management (CRM) system. </w:t>
      </w:r>
      <w:r w:rsidR="00880D9E" w:rsidRPr="002C2EC9">
        <w:rPr>
          <w:rFonts w:ascii="Arial" w:hAnsi="Arial" w:cs="Arial"/>
        </w:rPr>
        <w:t>‘</w:t>
      </w:r>
      <w:r w:rsidR="00F05822" w:rsidRPr="002C2EC9">
        <w:rPr>
          <w:rFonts w:ascii="Arial" w:hAnsi="Arial" w:cs="Arial"/>
        </w:rPr>
        <w:t xml:space="preserve">To deal with customers for quickly’. This system that the company used was </w:t>
      </w:r>
      <w:r w:rsidR="00880D9E" w:rsidRPr="002C2EC9">
        <w:rPr>
          <w:rFonts w:ascii="Arial" w:hAnsi="Arial" w:cs="Arial"/>
        </w:rPr>
        <w:t>founded</w:t>
      </w:r>
      <w:r w:rsidR="00F05822" w:rsidRPr="002C2EC9">
        <w:rPr>
          <w:rFonts w:ascii="Arial" w:hAnsi="Arial" w:cs="Arial"/>
        </w:rPr>
        <w:t xml:space="preserve"> on the customer, the aim is to make sure the organisation aims at </w:t>
      </w:r>
      <w:r w:rsidR="00880D9E" w:rsidRPr="002C2EC9">
        <w:rPr>
          <w:rFonts w:ascii="Arial" w:hAnsi="Arial" w:cs="Arial"/>
        </w:rPr>
        <w:t>victories</w:t>
      </w:r>
      <w:r w:rsidR="00F05822" w:rsidRPr="002C2EC9">
        <w:rPr>
          <w:rFonts w:ascii="Arial" w:hAnsi="Arial" w:cs="Arial"/>
        </w:rPr>
        <w:t xml:space="preserve"> and keeps the profitable customers, this means making sure the customer relationship </w:t>
      </w:r>
      <w:r w:rsidR="00880D9E" w:rsidRPr="002C2EC9">
        <w:rPr>
          <w:rFonts w:ascii="Arial" w:hAnsi="Arial" w:cs="Arial"/>
        </w:rPr>
        <w:t>grows</w:t>
      </w:r>
      <w:r w:rsidR="00F05822" w:rsidRPr="002C2EC9">
        <w:rPr>
          <w:rFonts w:ascii="Arial" w:hAnsi="Arial" w:cs="Arial"/>
        </w:rPr>
        <w:t xml:space="preserve"> that the result is having a long-term </w:t>
      </w:r>
      <w:r w:rsidR="00880D9E" w:rsidRPr="002C2EC9">
        <w:rPr>
          <w:rFonts w:ascii="Arial" w:hAnsi="Arial" w:cs="Arial"/>
        </w:rPr>
        <w:t>worth</w:t>
      </w:r>
      <w:r w:rsidR="00F05822" w:rsidRPr="002C2EC9">
        <w:rPr>
          <w:rFonts w:ascii="Arial" w:hAnsi="Arial" w:cs="Arial"/>
        </w:rPr>
        <w:t xml:space="preserve"> or creation. TFL have been using this system ‘for years’ which is why it’s a legacy system to them because it has been beneficial to the organisation. This is because, the strategic </w:t>
      </w:r>
      <w:r w:rsidR="008E0DA9" w:rsidRPr="002C2EC9">
        <w:rPr>
          <w:rFonts w:ascii="Arial" w:hAnsi="Arial" w:cs="Arial"/>
        </w:rPr>
        <w:t>phase includes, customer/</w:t>
      </w:r>
      <w:r w:rsidR="00880D9E" w:rsidRPr="002C2EC9">
        <w:rPr>
          <w:rFonts w:ascii="Arial" w:hAnsi="Arial" w:cs="Arial"/>
        </w:rPr>
        <w:t>section</w:t>
      </w:r>
      <w:r w:rsidR="008E0DA9" w:rsidRPr="002C2EC9">
        <w:rPr>
          <w:rFonts w:ascii="Arial" w:hAnsi="Arial" w:cs="Arial"/>
        </w:rPr>
        <w:t xml:space="preserve"> identification -customer accounts for example, oyster cards. Customer targeting, relationship marketing and management, the </w:t>
      </w:r>
      <w:r w:rsidR="00880D9E" w:rsidRPr="002C2EC9">
        <w:rPr>
          <w:rFonts w:ascii="Arial" w:hAnsi="Arial" w:cs="Arial"/>
        </w:rPr>
        <w:t>calculation</w:t>
      </w:r>
      <w:r w:rsidR="008E0DA9" w:rsidRPr="002C2EC9">
        <w:rPr>
          <w:rFonts w:ascii="Arial" w:hAnsi="Arial" w:cs="Arial"/>
        </w:rPr>
        <w:t xml:space="preserve"> of the relationship and company performance. Segmentation helps TFL know what </w:t>
      </w:r>
      <w:r w:rsidR="00880D9E" w:rsidRPr="002C2EC9">
        <w:rPr>
          <w:rFonts w:ascii="Arial" w:hAnsi="Arial" w:cs="Arial"/>
        </w:rPr>
        <w:t>superior</w:t>
      </w:r>
      <w:r w:rsidR="008E0DA9" w:rsidRPr="002C2EC9">
        <w:rPr>
          <w:rFonts w:ascii="Arial" w:hAnsi="Arial" w:cs="Arial"/>
        </w:rPr>
        <w:t xml:space="preserve"> services to offer to a </w:t>
      </w:r>
      <w:r w:rsidR="00880D9E" w:rsidRPr="002C2EC9">
        <w:rPr>
          <w:rFonts w:ascii="Arial" w:hAnsi="Arial" w:cs="Arial"/>
        </w:rPr>
        <w:t>specific</w:t>
      </w:r>
      <w:r w:rsidR="008E0DA9" w:rsidRPr="002C2EC9">
        <w:rPr>
          <w:rFonts w:ascii="Arial" w:hAnsi="Arial" w:cs="Arial"/>
        </w:rPr>
        <w:t xml:space="preserve"> group of customers or how to target certain customers, with marketing campaigns.  Because that was carried out, TFL was able to </w:t>
      </w:r>
      <w:r w:rsidR="00880D9E" w:rsidRPr="002C2EC9">
        <w:rPr>
          <w:rFonts w:ascii="Arial" w:hAnsi="Arial" w:cs="Arial"/>
        </w:rPr>
        <w:t>decrease</w:t>
      </w:r>
      <w:r w:rsidR="008E0DA9" w:rsidRPr="002C2EC9">
        <w:rPr>
          <w:rFonts w:ascii="Arial" w:hAnsi="Arial" w:cs="Arial"/>
        </w:rPr>
        <w:t xml:space="preserve"> the cost, of its customers services and was able to ensure that the process is </w:t>
      </w:r>
      <w:r w:rsidR="00880D9E" w:rsidRPr="002C2EC9">
        <w:rPr>
          <w:rFonts w:ascii="Arial" w:hAnsi="Arial" w:cs="Arial"/>
        </w:rPr>
        <w:t>operative</w:t>
      </w:r>
      <w:r w:rsidR="008E0DA9" w:rsidRPr="002C2EC9">
        <w:rPr>
          <w:rFonts w:ascii="Arial" w:hAnsi="Arial" w:cs="Arial"/>
        </w:rPr>
        <w:t>.</w:t>
      </w:r>
      <w:r w:rsidR="00A413E8" w:rsidRPr="002C2EC9">
        <w:rPr>
          <w:rFonts w:ascii="Arial" w:hAnsi="Arial" w:cs="Arial"/>
        </w:rPr>
        <w:t xml:space="preserve"> TFL values the importance of </w:t>
      </w:r>
      <w:r w:rsidR="00C21C41" w:rsidRPr="002C2EC9">
        <w:rPr>
          <w:rFonts w:ascii="Arial" w:hAnsi="Arial" w:cs="Arial"/>
        </w:rPr>
        <w:t>‘</w:t>
      </w:r>
      <w:r w:rsidR="00A413E8" w:rsidRPr="002C2EC9">
        <w:rPr>
          <w:rFonts w:ascii="Arial" w:hAnsi="Arial" w:cs="Arial"/>
        </w:rPr>
        <w:t>Employee satisfaction,</w:t>
      </w:r>
      <w:r w:rsidR="00C21C41" w:rsidRPr="002C2EC9">
        <w:rPr>
          <w:rFonts w:ascii="Arial" w:hAnsi="Arial" w:cs="Arial"/>
        </w:rPr>
        <w:t xml:space="preserve">’ </w:t>
      </w:r>
      <w:r w:rsidR="00A413E8" w:rsidRPr="002C2EC9">
        <w:rPr>
          <w:rFonts w:ascii="Arial" w:hAnsi="Arial" w:cs="Arial"/>
        </w:rPr>
        <w:t xml:space="preserve"> to ensure that all customers are treated with </w:t>
      </w:r>
      <w:r w:rsidR="00880D9E" w:rsidRPr="002C2EC9">
        <w:rPr>
          <w:rFonts w:ascii="Arial" w:hAnsi="Arial" w:cs="Arial"/>
        </w:rPr>
        <w:t>admiration</w:t>
      </w:r>
      <w:r w:rsidR="00A413E8" w:rsidRPr="002C2EC9">
        <w:rPr>
          <w:rFonts w:ascii="Arial" w:hAnsi="Arial" w:cs="Arial"/>
        </w:rPr>
        <w:t xml:space="preserve">, TFL is an organisation that has high standards of making sure  members of their team are able to not only work day to day , but have a sense of care knowing that people every day, plan a journey. For example, a person who can drive has to be trained to be able to drive a bus. This requires passengers, who depend on the driver. Therefore, training opportunities are provided to make sure that there is good customer service. </w:t>
      </w:r>
      <w:r w:rsidR="00271F80" w:rsidRPr="002C2EC9">
        <w:rPr>
          <w:rFonts w:ascii="Arial" w:hAnsi="Arial" w:cs="Arial"/>
        </w:rPr>
        <w:t xml:space="preserve">Sometimes, employees steal customers data for other businesses, which is why TFL have a high security, when it comes to marketing their product. This is because it is easy to take a variety of customers data using. If a TFL employee is not satisfied then he/she cannot provide a good service to a customer. Normally customers deal with employees who are not </w:t>
      </w:r>
      <w:r w:rsidR="00880D9E" w:rsidRPr="002C2EC9">
        <w:rPr>
          <w:rFonts w:ascii="Arial" w:hAnsi="Arial" w:cs="Arial"/>
        </w:rPr>
        <w:t>accepted</w:t>
      </w:r>
      <w:r w:rsidR="00271F80" w:rsidRPr="002C2EC9">
        <w:rPr>
          <w:rFonts w:ascii="Arial" w:hAnsi="Arial" w:cs="Arial"/>
        </w:rPr>
        <w:t xml:space="preserve"> into the corporate vision, which is </w:t>
      </w:r>
      <w:r w:rsidR="00C21C41" w:rsidRPr="002C2EC9">
        <w:rPr>
          <w:rFonts w:ascii="Arial" w:hAnsi="Arial" w:cs="Arial"/>
        </w:rPr>
        <w:t xml:space="preserve">why, TFL invested ‘six-million pounds in Hello London’ for drivers and staff. For bus drivers to gain points in the programme by their interactions with customers.   </w:t>
      </w:r>
    </w:p>
    <w:p w14:paraId="30F47C5D" w14:textId="5CE1B888" w:rsidR="00C21C41" w:rsidRPr="002C2EC9" w:rsidRDefault="00C21C41">
      <w:pPr>
        <w:rPr>
          <w:rFonts w:ascii="Arial" w:hAnsi="Arial" w:cs="Arial"/>
        </w:rPr>
      </w:pPr>
      <w:r w:rsidRPr="002C2EC9">
        <w:rPr>
          <w:rFonts w:ascii="Arial" w:hAnsi="Arial" w:cs="Arial"/>
        </w:rPr>
        <w:t>As mentioned about being in the vision, Transport for London, strongly shows that they strive to be the best that they can be. The TFL.gov.uk stated in 2017</w:t>
      </w:r>
      <w:r w:rsidR="00D16C93" w:rsidRPr="002C2EC9">
        <w:rPr>
          <w:rFonts w:ascii="Arial" w:hAnsi="Arial" w:cs="Arial"/>
        </w:rPr>
        <w:t xml:space="preserve"> that ‘London’s entire system is zero by emission by 2050’ ‘…make London’s entire road transport system…’ this shows a sense of creativity and determination, it tells the customer they want more, to be better.</w:t>
      </w:r>
    </w:p>
    <w:p w14:paraId="676E8B91" w14:textId="6336093B" w:rsidR="00C83AE9" w:rsidRPr="002C2EC9" w:rsidRDefault="00792A63">
      <w:pPr>
        <w:rPr>
          <w:rFonts w:ascii="Arial" w:hAnsi="Arial" w:cs="Arial"/>
        </w:rPr>
      </w:pPr>
      <w:r w:rsidRPr="002C2EC9">
        <w:rPr>
          <w:rFonts w:ascii="Arial" w:hAnsi="Arial" w:cs="Arial"/>
        </w:rPr>
        <w:t xml:space="preserve">I will briefly introduce the key marketing theories that pin my point as to how TFL develops to keep their customer relationships. There are two different types. Transaction based and Relationship </w:t>
      </w:r>
      <w:r w:rsidR="00880D9E" w:rsidRPr="002C2EC9">
        <w:rPr>
          <w:rFonts w:ascii="Arial" w:hAnsi="Arial" w:cs="Arial"/>
        </w:rPr>
        <w:t>promotion</w:t>
      </w:r>
      <w:r w:rsidRPr="002C2EC9">
        <w:rPr>
          <w:rFonts w:ascii="Arial" w:hAnsi="Arial" w:cs="Arial"/>
        </w:rPr>
        <w:t xml:space="preserve">. Transaction-based marketing-the </w:t>
      </w:r>
      <w:r w:rsidR="00880D9E" w:rsidRPr="002C2EC9">
        <w:rPr>
          <w:rFonts w:ascii="Arial" w:hAnsi="Arial" w:cs="Arial"/>
        </w:rPr>
        <w:t>individual</w:t>
      </w:r>
      <w:r w:rsidRPr="002C2EC9">
        <w:rPr>
          <w:rFonts w:ascii="Arial" w:hAnsi="Arial" w:cs="Arial"/>
        </w:rPr>
        <w:t xml:space="preserve"> who </w:t>
      </w:r>
      <w:r w:rsidR="00880D9E" w:rsidRPr="002C2EC9">
        <w:rPr>
          <w:rFonts w:ascii="Arial" w:hAnsi="Arial" w:cs="Arial"/>
        </w:rPr>
        <w:t>purchases</w:t>
      </w:r>
      <w:r w:rsidRPr="002C2EC9">
        <w:rPr>
          <w:rFonts w:ascii="Arial" w:hAnsi="Arial" w:cs="Arial"/>
        </w:rPr>
        <w:t xml:space="preserve"> and the individual who </w:t>
      </w:r>
      <w:r w:rsidR="00880D9E" w:rsidRPr="002C2EC9">
        <w:rPr>
          <w:rFonts w:ascii="Arial" w:hAnsi="Arial" w:cs="Arial"/>
        </w:rPr>
        <w:t>trades</w:t>
      </w:r>
      <w:r w:rsidRPr="002C2EC9">
        <w:rPr>
          <w:rFonts w:ascii="Arial" w:hAnsi="Arial" w:cs="Arial"/>
        </w:rPr>
        <w:t xml:space="preserve"> exchanges characterized by </w:t>
      </w:r>
      <w:r w:rsidR="00880D9E" w:rsidRPr="002C2EC9">
        <w:rPr>
          <w:rFonts w:ascii="Arial" w:hAnsi="Arial" w:cs="Arial"/>
        </w:rPr>
        <w:t>incomplete</w:t>
      </w:r>
      <w:r w:rsidRPr="002C2EC9">
        <w:rPr>
          <w:rFonts w:ascii="Arial" w:hAnsi="Arial" w:cs="Arial"/>
        </w:rPr>
        <w:t xml:space="preserve"> communications and little to no </w:t>
      </w:r>
      <w:r w:rsidR="00880D9E" w:rsidRPr="002C2EC9">
        <w:rPr>
          <w:rFonts w:ascii="Arial" w:hAnsi="Arial" w:cs="Arial"/>
        </w:rPr>
        <w:t>continuing</w:t>
      </w:r>
      <w:r w:rsidRPr="002C2EC9">
        <w:rPr>
          <w:rFonts w:ascii="Arial" w:hAnsi="Arial" w:cs="Arial"/>
        </w:rPr>
        <w:t xml:space="preserve"> relationship between the parties. Whereas Relationship Marketing is based on </w:t>
      </w:r>
      <w:r w:rsidR="00880D9E" w:rsidRPr="002C2EC9">
        <w:rPr>
          <w:rFonts w:ascii="Arial" w:hAnsi="Arial" w:cs="Arial"/>
        </w:rPr>
        <w:t>growth</w:t>
      </w:r>
      <w:r w:rsidRPr="002C2EC9">
        <w:rPr>
          <w:rFonts w:ascii="Arial" w:hAnsi="Arial" w:cs="Arial"/>
        </w:rPr>
        <w:t xml:space="preserve">, </w:t>
      </w:r>
      <w:r w:rsidR="00880D9E" w:rsidRPr="002C2EC9">
        <w:rPr>
          <w:rFonts w:ascii="Arial" w:hAnsi="Arial" w:cs="Arial"/>
        </w:rPr>
        <w:t>evolution</w:t>
      </w:r>
      <w:r w:rsidRPr="002C2EC9">
        <w:rPr>
          <w:rFonts w:ascii="Arial" w:hAnsi="Arial" w:cs="Arial"/>
        </w:rPr>
        <w:t xml:space="preserve">, maintenance of long term, cost-effective </w:t>
      </w:r>
      <w:r w:rsidR="00880D9E" w:rsidRPr="002C2EC9">
        <w:rPr>
          <w:rFonts w:ascii="Arial" w:hAnsi="Arial" w:cs="Arial"/>
        </w:rPr>
        <w:t>relations</w:t>
      </w:r>
      <w:r w:rsidRPr="002C2EC9">
        <w:rPr>
          <w:rFonts w:ascii="Arial" w:hAnsi="Arial" w:cs="Arial"/>
        </w:rPr>
        <w:t xml:space="preserve"> with individual </w:t>
      </w:r>
      <w:r w:rsidR="00880D9E" w:rsidRPr="002C2EC9">
        <w:rPr>
          <w:rFonts w:ascii="Arial" w:hAnsi="Arial" w:cs="Arial"/>
        </w:rPr>
        <w:t>customs</w:t>
      </w:r>
      <w:r w:rsidRPr="002C2EC9">
        <w:rPr>
          <w:rFonts w:ascii="Arial" w:hAnsi="Arial" w:cs="Arial"/>
        </w:rPr>
        <w:t xml:space="preserve">, suppliers, </w:t>
      </w:r>
      <w:r w:rsidR="00880D9E" w:rsidRPr="002C2EC9">
        <w:rPr>
          <w:rFonts w:ascii="Arial" w:hAnsi="Arial" w:cs="Arial"/>
        </w:rPr>
        <w:t>staffs</w:t>
      </w:r>
      <w:r w:rsidRPr="002C2EC9">
        <w:rPr>
          <w:rFonts w:ascii="Arial" w:hAnsi="Arial" w:cs="Arial"/>
        </w:rPr>
        <w:t xml:space="preserve"> and other </w:t>
      </w:r>
      <w:r w:rsidR="00880D9E" w:rsidRPr="002C2EC9">
        <w:rPr>
          <w:rFonts w:ascii="Arial" w:hAnsi="Arial" w:cs="Arial"/>
        </w:rPr>
        <w:t>associates</w:t>
      </w:r>
      <w:r w:rsidRPr="002C2EC9">
        <w:rPr>
          <w:rFonts w:ascii="Arial" w:hAnsi="Arial" w:cs="Arial"/>
        </w:rPr>
        <w:t>.</w:t>
      </w:r>
    </w:p>
    <w:p w14:paraId="76FCDC61" w14:textId="0E8B66AC" w:rsidR="00DC3904" w:rsidRPr="002C2EC9" w:rsidRDefault="00792A63">
      <w:pPr>
        <w:rPr>
          <w:rFonts w:ascii="Arial" w:hAnsi="Arial" w:cs="Arial"/>
        </w:rPr>
      </w:pPr>
      <w:r w:rsidRPr="002C2EC9">
        <w:rPr>
          <w:rFonts w:ascii="Arial" w:hAnsi="Arial" w:cs="Arial"/>
        </w:rPr>
        <w:t xml:space="preserve">Transactions marketing’s characteristics are short term, with their time </w:t>
      </w:r>
      <w:r w:rsidR="00880D9E" w:rsidRPr="002C2EC9">
        <w:rPr>
          <w:rFonts w:ascii="Arial" w:hAnsi="Arial" w:cs="Arial"/>
        </w:rPr>
        <w:t>location</w:t>
      </w:r>
      <w:r w:rsidRPr="002C2EC9">
        <w:rPr>
          <w:rFonts w:ascii="Arial" w:hAnsi="Arial" w:cs="Arial"/>
        </w:rPr>
        <w:t xml:space="preserve">, whereas a relationship marketing’s time </w:t>
      </w:r>
      <w:r w:rsidR="00880D9E" w:rsidRPr="002C2EC9">
        <w:rPr>
          <w:rFonts w:ascii="Arial" w:hAnsi="Arial" w:cs="Arial"/>
        </w:rPr>
        <w:t>alignment</w:t>
      </w:r>
      <w:r w:rsidRPr="002C2EC9">
        <w:rPr>
          <w:rFonts w:ascii="Arial" w:hAnsi="Arial" w:cs="Arial"/>
        </w:rPr>
        <w:t xml:space="preserve"> is long-term. TFL uses a relationship </w:t>
      </w:r>
      <w:r w:rsidR="00DC3904" w:rsidRPr="002C2EC9">
        <w:rPr>
          <w:rFonts w:ascii="Arial" w:hAnsi="Arial" w:cs="Arial"/>
        </w:rPr>
        <w:t xml:space="preserve">strategy, the organisations </w:t>
      </w:r>
      <w:r w:rsidR="004519DC" w:rsidRPr="002C2EC9">
        <w:rPr>
          <w:rFonts w:ascii="Arial" w:hAnsi="Arial" w:cs="Arial"/>
        </w:rPr>
        <w:t>use</w:t>
      </w:r>
      <w:r w:rsidR="00DC3904" w:rsidRPr="002C2EC9">
        <w:rPr>
          <w:rFonts w:ascii="Arial" w:hAnsi="Arial" w:cs="Arial"/>
        </w:rPr>
        <w:t xml:space="preserve"> this theory by viewing the customers as </w:t>
      </w:r>
      <w:r w:rsidR="00880D9E" w:rsidRPr="002C2EC9">
        <w:rPr>
          <w:rFonts w:ascii="Arial" w:hAnsi="Arial" w:cs="Arial"/>
        </w:rPr>
        <w:t>alike</w:t>
      </w:r>
      <w:r w:rsidR="00DC3904" w:rsidRPr="002C2EC9">
        <w:rPr>
          <w:rFonts w:ascii="Arial" w:hAnsi="Arial" w:cs="Arial"/>
        </w:rPr>
        <w:t xml:space="preserve"> partners in transactions, they </w:t>
      </w:r>
      <w:r w:rsidR="00880D9E" w:rsidRPr="002C2EC9">
        <w:rPr>
          <w:rFonts w:ascii="Arial" w:hAnsi="Arial" w:cs="Arial"/>
        </w:rPr>
        <w:t>inspire</w:t>
      </w:r>
      <w:r w:rsidR="00DC3904" w:rsidRPr="002C2EC9">
        <w:rPr>
          <w:rFonts w:ascii="Arial" w:hAnsi="Arial" w:cs="Arial"/>
        </w:rPr>
        <w:t xml:space="preserve"> long term relationships, repeat purchases, for example oyster cards, are continuously bought, this leads to increased sales and low marketing costs. This is the process of </w:t>
      </w:r>
      <w:r w:rsidR="00880D9E" w:rsidRPr="002C2EC9">
        <w:rPr>
          <w:rFonts w:ascii="Arial" w:hAnsi="Arial" w:cs="Arial"/>
        </w:rPr>
        <w:t>recognising</w:t>
      </w:r>
      <w:r w:rsidR="00DC3904" w:rsidRPr="002C2EC9">
        <w:rPr>
          <w:rFonts w:ascii="Arial" w:hAnsi="Arial" w:cs="Arial"/>
        </w:rPr>
        <w:t xml:space="preserve"> and establishing, </w:t>
      </w:r>
      <w:r w:rsidR="00880D9E" w:rsidRPr="002C2EC9">
        <w:rPr>
          <w:rFonts w:ascii="Arial" w:hAnsi="Arial" w:cs="Arial"/>
        </w:rPr>
        <w:t>preserving</w:t>
      </w:r>
      <w:r w:rsidR="00DC3904" w:rsidRPr="002C2EC9">
        <w:rPr>
          <w:rFonts w:ascii="Arial" w:hAnsi="Arial" w:cs="Arial"/>
        </w:rPr>
        <w:t xml:space="preserve">, enhancing, and when necessary </w:t>
      </w:r>
      <w:r w:rsidR="00880D9E" w:rsidRPr="002C2EC9">
        <w:rPr>
          <w:rFonts w:ascii="Arial" w:hAnsi="Arial" w:cs="Arial"/>
        </w:rPr>
        <w:t>sacking</w:t>
      </w:r>
      <w:r w:rsidR="00DC3904" w:rsidRPr="002C2EC9">
        <w:rPr>
          <w:rFonts w:ascii="Arial" w:hAnsi="Arial" w:cs="Arial"/>
        </w:rPr>
        <w:t xml:space="preserve"> relationships is needed to be. TFLs objectives of all parties are involved and are </w:t>
      </w:r>
      <w:r w:rsidR="00880D9E" w:rsidRPr="002C2EC9">
        <w:rPr>
          <w:rFonts w:ascii="Arial" w:hAnsi="Arial" w:cs="Arial"/>
        </w:rPr>
        <w:t>encountered</w:t>
      </w:r>
      <w:r w:rsidR="00DC3904" w:rsidRPr="002C2EC9">
        <w:rPr>
          <w:rFonts w:ascii="Arial" w:hAnsi="Arial" w:cs="Arial"/>
        </w:rPr>
        <w:t xml:space="preserve">. This is by a mutual giving and fulfilment of promises. With the advantage of social media, the impact on relationship marketing and CRM has increased </w:t>
      </w:r>
      <w:r w:rsidR="00880D9E" w:rsidRPr="002C2EC9">
        <w:rPr>
          <w:rFonts w:ascii="Arial" w:hAnsi="Arial" w:cs="Arial"/>
        </w:rPr>
        <w:t>significantly</w:t>
      </w:r>
      <w:r w:rsidR="00DC3904" w:rsidRPr="002C2EC9">
        <w:rPr>
          <w:rFonts w:ascii="Arial" w:hAnsi="Arial" w:cs="Arial"/>
        </w:rPr>
        <w:t>.</w:t>
      </w:r>
    </w:p>
    <w:p w14:paraId="3DA69551" w14:textId="431B236A" w:rsidR="00DC3904" w:rsidRPr="002C2EC9" w:rsidRDefault="004519DC">
      <w:pPr>
        <w:rPr>
          <w:rFonts w:ascii="Arial" w:hAnsi="Arial" w:cs="Arial"/>
        </w:rPr>
      </w:pPr>
      <w:r w:rsidRPr="002C2EC9">
        <w:rPr>
          <w:rFonts w:ascii="Arial" w:hAnsi="Arial" w:cs="Arial"/>
        </w:rPr>
        <w:t xml:space="preserve">TFL make sure that they keep the relationship marketing theory. </w:t>
      </w:r>
      <w:r w:rsidR="00880D9E" w:rsidRPr="002C2EC9">
        <w:rPr>
          <w:rFonts w:ascii="Arial" w:hAnsi="Arial" w:cs="Arial"/>
        </w:rPr>
        <w:t>Challenging</w:t>
      </w:r>
      <w:r w:rsidRPr="002C2EC9">
        <w:rPr>
          <w:rFonts w:ascii="Arial" w:hAnsi="Arial" w:cs="Arial"/>
        </w:rPr>
        <w:t xml:space="preserve"> full attention, being placed on the </w:t>
      </w:r>
      <w:r w:rsidR="00880D9E" w:rsidRPr="002C2EC9">
        <w:rPr>
          <w:rFonts w:ascii="Arial" w:hAnsi="Arial" w:cs="Arial"/>
        </w:rPr>
        <w:t>formation</w:t>
      </w:r>
      <w:r w:rsidRPr="002C2EC9">
        <w:rPr>
          <w:rFonts w:ascii="Arial" w:hAnsi="Arial" w:cs="Arial"/>
        </w:rPr>
        <w:t xml:space="preserve"> of value to the customers, having marketing </w:t>
      </w:r>
      <w:r w:rsidR="00880D9E" w:rsidRPr="002C2EC9">
        <w:rPr>
          <w:rFonts w:ascii="Arial" w:hAnsi="Arial" w:cs="Arial"/>
        </w:rPr>
        <w:t>doings</w:t>
      </w:r>
      <w:r w:rsidRPr="002C2EC9">
        <w:rPr>
          <w:rFonts w:ascii="Arial" w:hAnsi="Arial" w:cs="Arial"/>
        </w:rPr>
        <w:t xml:space="preserve"> that </w:t>
      </w:r>
      <w:r w:rsidRPr="002C2EC9">
        <w:rPr>
          <w:rFonts w:ascii="Arial" w:hAnsi="Arial" w:cs="Arial"/>
        </w:rPr>
        <w:lastRenderedPageBreak/>
        <w:t xml:space="preserve">emphasise the customer </w:t>
      </w:r>
      <w:r w:rsidR="00880D9E" w:rsidRPr="002C2EC9">
        <w:rPr>
          <w:rFonts w:ascii="Arial" w:hAnsi="Arial" w:cs="Arial"/>
        </w:rPr>
        <w:t>gaining</w:t>
      </w:r>
      <w:r w:rsidRPr="002C2EC9">
        <w:rPr>
          <w:rFonts w:ascii="Arial" w:hAnsi="Arial" w:cs="Arial"/>
        </w:rPr>
        <w:t xml:space="preserve"> to marking activities that emphasis the customers retention as well as </w:t>
      </w:r>
      <w:r w:rsidR="00880D9E" w:rsidRPr="002C2EC9">
        <w:rPr>
          <w:rFonts w:ascii="Arial" w:hAnsi="Arial" w:cs="Arial"/>
        </w:rPr>
        <w:t>gaining</w:t>
      </w:r>
      <w:r w:rsidRPr="002C2EC9">
        <w:rPr>
          <w:rFonts w:ascii="Arial" w:hAnsi="Arial" w:cs="Arial"/>
        </w:rPr>
        <w:t>. For example, the relationship-based strategy TFL have done was the ‘Hello London investment. It shows the focus of having a relationship than profit. This theory is focused on customer service, TFL bases the interactions on cooperation and trust. Another point that explains why it’s a relationship based marketing organisations is because, normally a transaction based company that thinks short term, clearly don’t value customers, to the point where its not relevant, or taken into consideration, if a customer has any complaint or suggestion because that isn’t their priority, whereas with this company, TFL even on their sit</w:t>
      </w:r>
      <w:r w:rsidR="00880D9E" w:rsidRPr="002C2EC9">
        <w:rPr>
          <w:rFonts w:ascii="Arial" w:hAnsi="Arial" w:cs="Arial"/>
        </w:rPr>
        <w:t>e</w:t>
      </w:r>
      <w:r w:rsidRPr="002C2EC9">
        <w:rPr>
          <w:rFonts w:ascii="Arial" w:hAnsi="Arial" w:cs="Arial"/>
        </w:rPr>
        <w:t xml:space="preserve"> have a ‘Suggestions &amp; Complaints’ tab. This encourages customer contact strongly. ‘If you are unhappy with our policies, we try to resolve your complaint the first time you contact us’ with different links and phone numbers to contact and share a suggestion or a complaint to the company, shows value.</w:t>
      </w:r>
      <w:r w:rsidR="00D451BC" w:rsidRPr="002C2EC9">
        <w:rPr>
          <w:rFonts w:ascii="Arial" w:hAnsi="Arial" w:cs="Arial"/>
        </w:rPr>
        <w:t xml:space="preserve"> This is </w:t>
      </w:r>
      <w:r w:rsidR="00880D9E" w:rsidRPr="002C2EC9">
        <w:rPr>
          <w:rFonts w:ascii="Arial" w:hAnsi="Arial" w:cs="Arial"/>
        </w:rPr>
        <w:t>finding</w:t>
      </w:r>
      <w:r w:rsidR="00D451BC" w:rsidRPr="002C2EC9">
        <w:rPr>
          <w:rFonts w:ascii="Arial" w:hAnsi="Arial" w:cs="Arial"/>
        </w:rPr>
        <w:t xml:space="preserve"> customer feedback and ensuring that the customer is satisfied. Sources of information include toll free numbers or online feedback. Complaints help </w:t>
      </w:r>
      <w:r w:rsidR="00880D9E" w:rsidRPr="002C2EC9">
        <w:rPr>
          <w:rFonts w:ascii="Arial" w:hAnsi="Arial" w:cs="Arial"/>
        </w:rPr>
        <w:t>companies</w:t>
      </w:r>
      <w:r w:rsidR="00D451BC" w:rsidRPr="002C2EC9">
        <w:rPr>
          <w:rFonts w:ascii="Arial" w:hAnsi="Arial" w:cs="Arial"/>
        </w:rPr>
        <w:t xml:space="preserve"> overcome problems and </w:t>
      </w:r>
      <w:r w:rsidR="00880D9E" w:rsidRPr="002C2EC9">
        <w:rPr>
          <w:rFonts w:ascii="Arial" w:hAnsi="Arial" w:cs="Arial"/>
        </w:rPr>
        <w:t>prove</w:t>
      </w:r>
      <w:r w:rsidR="00D451BC" w:rsidRPr="002C2EC9">
        <w:rPr>
          <w:rFonts w:ascii="Arial" w:hAnsi="Arial" w:cs="Arial"/>
        </w:rPr>
        <w:t xml:space="preserve"> commitment to the service. Some </w:t>
      </w:r>
      <w:r w:rsidR="00880D9E" w:rsidRPr="002C2EC9">
        <w:rPr>
          <w:rFonts w:ascii="Arial" w:hAnsi="Arial" w:cs="Arial"/>
        </w:rPr>
        <w:t>businesses</w:t>
      </w:r>
      <w:r w:rsidR="00D451BC" w:rsidRPr="002C2EC9">
        <w:rPr>
          <w:rFonts w:ascii="Arial" w:hAnsi="Arial" w:cs="Arial"/>
        </w:rPr>
        <w:t xml:space="preserve"> conduct </w:t>
      </w:r>
      <w:r w:rsidR="00880D9E" w:rsidRPr="002C2EC9">
        <w:rPr>
          <w:rFonts w:ascii="Arial" w:hAnsi="Arial" w:cs="Arial"/>
        </w:rPr>
        <w:t>reviews</w:t>
      </w:r>
      <w:r w:rsidR="00D451BC" w:rsidRPr="002C2EC9">
        <w:rPr>
          <w:rFonts w:ascii="Arial" w:hAnsi="Arial" w:cs="Arial"/>
        </w:rPr>
        <w:t xml:space="preserve"> to measure satisfied.</w:t>
      </w:r>
    </w:p>
    <w:p w14:paraId="65F3E29C" w14:textId="77777777" w:rsidR="00283442" w:rsidRPr="002C2EC9" w:rsidRDefault="00D451BC">
      <w:pPr>
        <w:rPr>
          <w:rFonts w:ascii="Arial" w:hAnsi="Arial" w:cs="Arial"/>
        </w:rPr>
      </w:pPr>
      <w:r w:rsidRPr="002C2EC9">
        <w:rPr>
          <w:rFonts w:ascii="Arial" w:hAnsi="Arial" w:cs="Arial"/>
        </w:rPr>
        <w:t xml:space="preserve">There are many different methods for measuring customer satisfaction, the simplest method could involve the direct measurement of </w:t>
      </w:r>
      <w:r w:rsidR="00283442" w:rsidRPr="002C2EC9">
        <w:rPr>
          <w:rFonts w:ascii="Arial" w:hAnsi="Arial" w:cs="Arial"/>
        </w:rPr>
        <w:t>presentation</w:t>
      </w:r>
      <w:r w:rsidRPr="002C2EC9">
        <w:rPr>
          <w:rFonts w:ascii="Arial" w:hAnsi="Arial" w:cs="Arial"/>
        </w:rPr>
        <w:t xml:space="preserve"> across various factors, using simple </w:t>
      </w:r>
      <w:r w:rsidR="00283442" w:rsidRPr="002C2EC9">
        <w:rPr>
          <w:rFonts w:ascii="Arial" w:hAnsi="Arial" w:cs="Arial"/>
        </w:rPr>
        <w:t>score</w:t>
      </w:r>
      <w:r w:rsidRPr="002C2EC9">
        <w:rPr>
          <w:rFonts w:ascii="Arial" w:hAnsi="Arial" w:cs="Arial"/>
        </w:rPr>
        <w:t xml:space="preserve"> scales, for example </w:t>
      </w:r>
      <w:r w:rsidR="00283442" w:rsidRPr="002C2EC9">
        <w:rPr>
          <w:rFonts w:ascii="Arial" w:hAnsi="Arial" w:cs="Arial"/>
        </w:rPr>
        <w:t xml:space="preserve">a </w:t>
      </w:r>
      <w:r w:rsidRPr="002C2EC9">
        <w:rPr>
          <w:rFonts w:ascii="Arial" w:hAnsi="Arial" w:cs="Arial"/>
        </w:rPr>
        <w:t xml:space="preserve">customer might be </w:t>
      </w:r>
      <w:r w:rsidR="00283442" w:rsidRPr="002C2EC9">
        <w:rPr>
          <w:rFonts w:ascii="Arial" w:hAnsi="Arial" w:cs="Arial"/>
        </w:rPr>
        <w:t>requested</w:t>
      </w:r>
      <w:r w:rsidRPr="002C2EC9">
        <w:rPr>
          <w:rFonts w:ascii="Arial" w:hAnsi="Arial" w:cs="Arial"/>
        </w:rPr>
        <w:t xml:space="preserve"> to rate the quality of </w:t>
      </w:r>
      <w:r w:rsidR="00283442" w:rsidRPr="002C2EC9">
        <w:rPr>
          <w:rFonts w:ascii="Arial" w:hAnsi="Arial" w:cs="Arial"/>
        </w:rPr>
        <w:t>housework</w:t>
      </w:r>
      <w:r w:rsidRPr="002C2EC9">
        <w:rPr>
          <w:rFonts w:ascii="Arial" w:hAnsi="Arial" w:cs="Arial"/>
        </w:rPr>
        <w:t xml:space="preserve"> services in a hotel using a ten point scale ranging from poor to </w:t>
      </w:r>
      <w:r w:rsidR="00283442" w:rsidRPr="002C2EC9">
        <w:rPr>
          <w:rFonts w:ascii="Arial" w:hAnsi="Arial" w:cs="Arial"/>
        </w:rPr>
        <w:t>outstanding</w:t>
      </w:r>
      <w:r w:rsidRPr="002C2EC9">
        <w:rPr>
          <w:rFonts w:ascii="Arial" w:hAnsi="Arial" w:cs="Arial"/>
        </w:rPr>
        <w:t xml:space="preserve"> . </w:t>
      </w:r>
      <w:r w:rsidR="009133D1" w:rsidRPr="002C2EC9">
        <w:rPr>
          <w:rFonts w:ascii="Arial" w:hAnsi="Arial" w:cs="Arial"/>
        </w:rPr>
        <w:t xml:space="preserve">  The CRM</w:t>
      </w:r>
      <w:r w:rsidR="006E7899" w:rsidRPr="002C2EC9">
        <w:rPr>
          <w:rFonts w:ascii="Arial" w:hAnsi="Arial" w:cs="Arial"/>
        </w:rPr>
        <w:t xml:space="preserve"> </w:t>
      </w:r>
      <w:r w:rsidR="009133D1" w:rsidRPr="002C2EC9">
        <w:rPr>
          <w:rFonts w:ascii="Arial" w:hAnsi="Arial" w:cs="Arial"/>
        </w:rPr>
        <w:t xml:space="preserve">(Customer Relationship Management) </w:t>
      </w:r>
      <w:r w:rsidR="00283442" w:rsidRPr="002C2EC9">
        <w:rPr>
          <w:rFonts w:ascii="Arial" w:hAnsi="Arial" w:cs="Arial"/>
        </w:rPr>
        <w:t>tactic</w:t>
      </w:r>
      <w:r w:rsidR="009133D1" w:rsidRPr="002C2EC9">
        <w:rPr>
          <w:rFonts w:ascii="Arial" w:hAnsi="Arial" w:cs="Arial"/>
        </w:rPr>
        <w:t xml:space="preserve"> and tools are what dive customer relationship </w:t>
      </w:r>
      <w:r w:rsidR="006E7899" w:rsidRPr="002C2EC9">
        <w:rPr>
          <w:rFonts w:ascii="Arial" w:hAnsi="Arial" w:cs="Arial"/>
        </w:rPr>
        <w:t>programs,</w:t>
      </w:r>
      <w:r w:rsidR="009133D1" w:rsidRPr="002C2EC9">
        <w:rPr>
          <w:rFonts w:ascii="Arial" w:hAnsi="Arial" w:cs="Arial"/>
        </w:rPr>
        <w:t xml:space="preserve"> for example ‘Hello London’ programme. </w:t>
      </w:r>
      <w:r w:rsidR="006E7899" w:rsidRPr="002C2EC9">
        <w:rPr>
          <w:rFonts w:ascii="Arial" w:hAnsi="Arial" w:cs="Arial"/>
        </w:rPr>
        <w:t xml:space="preserve">It </w:t>
      </w:r>
      <w:r w:rsidR="00283442" w:rsidRPr="002C2EC9">
        <w:rPr>
          <w:rFonts w:ascii="Arial" w:hAnsi="Arial" w:cs="Arial"/>
        </w:rPr>
        <w:t>influences</w:t>
      </w:r>
      <w:r w:rsidR="006E7899" w:rsidRPr="002C2EC9">
        <w:rPr>
          <w:rFonts w:ascii="Arial" w:hAnsi="Arial" w:cs="Arial"/>
        </w:rPr>
        <w:t xml:space="preserve"> technology to manage customer relationships. The benefits of CRM are that the software systems can make sense of the </w:t>
      </w:r>
      <w:r w:rsidR="00283442" w:rsidRPr="002C2EC9">
        <w:rPr>
          <w:rFonts w:ascii="Arial" w:hAnsi="Arial" w:cs="Arial"/>
        </w:rPr>
        <w:t>enormous</w:t>
      </w:r>
      <w:r w:rsidR="006E7899" w:rsidRPr="002C2EC9">
        <w:rPr>
          <w:rFonts w:ascii="Arial" w:hAnsi="Arial" w:cs="Arial"/>
        </w:rPr>
        <w:t xml:space="preserve"> amounts of data; it simplifies business </w:t>
      </w:r>
      <w:r w:rsidR="00283442" w:rsidRPr="002C2EC9">
        <w:rPr>
          <w:rFonts w:ascii="Arial" w:hAnsi="Arial" w:cs="Arial"/>
        </w:rPr>
        <w:t>procedures</w:t>
      </w:r>
      <w:r w:rsidR="006E7899" w:rsidRPr="002C2EC9">
        <w:rPr>
          <w:rFonts w:ascii="Arial" w:hAnsi="Arial" w:cs="Arial"/>
        </w:rPr>
        <w:t xml:space="preserve"> and it can be used on demand and on the premises. </w:t>
      </w:r>
    </w:p>
    <w:p w14:paraId="5D044C9F" w14:textId="77777777" w:rsidR="00872A57" w:rsidRPr="002C2EC9" w:rsidRDefault="00872A57">
      <w:pPr>
        <w:rPr>
          <w:rFonts w:ascii="Arial" w:hAnsi="Arial" w:cs="Arial"/>
        </w:rPr>
      </w:pPr>
    </w:p>
    <w:p w14:paraId="2FD7690D" w14:textId="5CD653BC" w:rsidR="001F68C3" w:rsidRPr="002C2EC9" w:rsidRDefault="006E7899">
      <w:pPr>
        <w:rPr>
          <w:rFonts w:ascii="Arial" w:hAnsi="Arial" w:cs="Arial"/>
        </w:rPr>
      </w:pPr>
      <w:r w:rsidRPr="002C2EC9">
        <w:rPr>
          <w:rFonts w:ascii="Arial" w:hAnsi="Arial" w:cs="Arial"/>
        </w:rPr>
        <w:t xml:space="preserve">However, the problem with </w:t>
      </w:r>
      <w:r w:rsidR="00872A57" w:rsidRPr="002C2EC9">
        <w:rPr>
          <w:rFonts w:ascii="Arial" w:hAnsi="Arial" w:cs="Arial"/>
        </w:rPr>
        <w:t>this desire</w:t>
      </w:r>
      <w:r w:rsidRPr="002C2EC9">
        <w:rPr>
          <w:rFonts w:ascii="Arial" w:hAnsi="Arial" w:cs="Arial"/>
        </w:rPr>
        <w:t xml:space="preserve"> a companywide </w:t>
      </w:r>
      <w:r w:rsidR="00283442" w:rsidRPr="002C2EC9">
        <w:rPr>
          <w:rFonts w:ascii="Arial" w:hAnsi="Arial" w:cs="Arial"/>
        </w:rPr>
        <w:t>promise</w:t>
      </w:r>
      <w:r w:rsidRPr="002C2EC9">
        <w:rPr>
          <w:rFonts w:ascii="Arial" w:hAnsi="Arial" w:cs="Arial"/>
        </w:rPr>
        <w:t xml:space="preserve"> &amp; knowledge to use the CRM system. The failure to </w:t>
      </w:r>
      <w:r w:rsidR="00283442" w:rsidRPr="002C2EC9">
        <w:rPr>
          <w:rFonts w:ascii="Arial" w:hAnsi="Arial" w:cs="Arial"/>
        </w:rPr>
        <w:t>efficiently</w:t>
      </w:r>
      <w:r w:rsidRPr="002C2EC9">
        <w:rPr>
          <w:rFonts w:ascii="Arial" w:hAnsi="Arial" w:cs="Arial"/>
        </w:rPr>
        <w:t xml:space="preserve"> reorganize </w:t>
      </w:r>
      <w:r w:rsidR="00283442" w:rsidRPr="002C2EC9">
        <w:rPr>
          <w:rFonts w:ascii="Arial" w:hAnsi="Arial" w:cs="Arial"/>
        </w:rPr>
        <w:t>company’s</w:t>
      </w:r>
      <w:r w:rsidRPr="002C2EC9">
        <w:rPr>
          <w:rFonts w:ascii="Arial" w:hAnsi="Arial" w:cs="Arial"/>
        </w:rPr>
        <w:t xml:space="preserve"> people and processes to take advantage of </w:t>
      </w:r>
      <w:r w:rsidR="00283442" w:rsidRPr="002C2EC9">
        <w:rPr>
          <w:rFonts w:ascii="Arial" w:hAnsi="Arial" w:cs="Arial"/>
        </w:rPr>
        <w:t>paybacks</w:t>
      </w:r>
      <w:r w:rsidRPr="002C2EC9">
        <w:rPr>
          <w:rFonts w:ascii="Arial" w:hAnsi="Arial" w:cs="Arial"/>
        </w:rPr>
        <w:t xml:space="preserve"> a CRM system offers. How marketers keep customers can be seen in </w:t>
      </w:r>
      <w:proofErr w:type="gramStart"/>
      <w:r w:rsidRPr="002C2EC9">
        <w:rPr>
          <w:rFonts w:ascii="Arial" w:hAnsi="Arial" w:cs="Arial"/>
        </w:rPr>
        <w:t>many different ways</w:t>
      </w:r>
      <w:proofErr w:type="gramEnd"/>
      <w:r w:rsidRPr="002C2EC9">
        <w:rPr>
          <w:rFonts w:ascii="Arial" w:hAnsi="Arial" w:cs="Arial"/>
        </w:rPr>
        <w:t xml:space="preserve">. Retaining customers is more </w:t>
      </w:r>
      <w:r w:rsidR="00283442" w:rsidRPr="002C2EC9">
        <w:rPr>
          <w:rFonts w:ascii="Arial" w:hAnsi="Arial" w:cs="Arial"/>
        </w:rPr>
        <w:t>gainful</w:t>
      </w:r>
      <w:r w:rsidRPr="002C2EC9">
        <w:rPr>
          <w:rFonts w:ascii="Arial" w:hAnsi="Arial" w:cs="Arial"/>
        </w:rPr>
        <w:t xml:space="preserve"> than losing them. For example, the customer </w:t>
      </w:r>
      <w:r w:rsidR="00CF11C4" w:rsidRPr="002C2EC9">
        <w:rPr>
          <w:rFonts w:ascii="Arial" w:hAnsi="Arial" w:cs="Arial"/>
        </w:rPr>
        <w:t>turnover. -</w:t>
      </w:r>
      <w:r w:rsidRPr="002C2EC9">
        <w:rPr>
          <w:rFonts w:ascii="Arial" w:hAnsi="Arial" w:cs="Arial"/>
        </w:rPr>
        <w:t xml:space="preserve">Firms generate more </w:t>
      </w:r>
      <w:r w:rsidR="00283442" w:rsidRPr="002C2EC9">
        <w:rPr>
          <w:rFonts w:ascii="Arial" w:hAnsi="Arial" w:cs="Arial"/>
        </w:rPr>
        <w:t>incomes</w:t>
      </w:r>
      <w:r w:rsidRPr="002C2EC9">
        <w:rPr>
          <w:rFonts w:ascii="Arial" w:hAnsi="Arial" w:cs="Arial"/>
        </w:rPr>
        <w:t xml:space="preserve"> with </w:t>
      </w:r>
      <w:r w:rsidR="00CF11C4" w:rsidRPr="002C2EC9">
        <w:rPr>
          <w:rFonts w:ascii="Arial" w:hAnsi="Arial" w:cs="Arial"/>
        </w:rPr>
        <w:t>each</w:t>
      </w:r>
      <w:r w:rsidRPr="002C2EC9">
        <w:rPr>
          <w:rFonts w:ascii="Arial" w:hAnsi="Arial" w:cs="Arial"/>
        </w:rPr>
        <w:t xml:space="preserve"> </w:t>
      </w:r>
      <w:r w:rsidR="00283442" w:rsidRPr="002C2EC9">
        <w:rPr>
          <w:rFonts w:ascii="Arial" w:hAnsi="Arial" w:cs="Arial"/>
        </w:rPr>
        <w:t>added</w:t>
      </w:r>
      <w:r w:rsidRPr="002C2EC9">
        <w:rPr>
          <w:rFonts w:ascii="Arial" w:hAnsi="Arial" w:cs="Arial"/>
        </w:rPr>
        <w:t xml:space="preserve"> year of a relationship. </w:t>
      </w:r>
      <w:r w:rsidR="00CF11C4" w:rsidRPr="002C2EC9">
        <w:rPr>
          <w:rFonts w:ascii="Arial" w:hAnsi="Arial" w:cs="Arial"/>
        </w:rPr>
        <w:t>Frequency</w:t>
      </w:r>
      <w:r w:rsidRPr="002C2EC9">
        <w:rPr>
          <w:rFonts w:ascii="Arial" w:hAnsi="Arial" w:cs="Arial"/>
        </w:rPr>
        <w:t xml:space="preserve"> marketing- A person who </w:t>
      </w:r>
      <w:r w:rsidR="00CF11C4" w:rsidRPr="002C2EC9">
        <w:rPr>
          <w:rFonts w:ascii="Arial" w:hAnsi="Arial" w:cs="Arial"/>
        </w:rPr>
        <w:t>buys</w:t>
      </w:r>
      <w:r w:rsidRPr="002C2EC9">
        <w:rPr>
          <w:rFonts w:ascii="Arial" w:hAnsi="Arial" w:cs="Arial"/>
        </w:rPr>
        <w:t xml:space="preserve"> </w:t>
      </w:r>
      <w:r w:rsidR="00283442" w:rsidRPr="002C2EC9">
        <w:rPr>
          <w:rFonts w:ascii="Arial" w:hAnsi="Arial" w:cs="Arial"/>
        </w:rPr>
        <w:t>regularly</w:t>
      </w:r>
      <w:r w:rsidRPr="002C2EC9">
        <w:rPr>
          <w:rFonts w:ascii="Arial" w:hAnsi="Arial" w:cs="Arial"/>
        </w:rPr>
        <w:t xml:space="preserve"> or a user who is a </w:t>
      </w:r>
      <w:r w:rsidR="00283442" w:rsidRPr="002C2EC9">
        <w:rPr>
          <w:rFonts w:ascii="Arial" w:hAnsi="Arial" w:cs="Arial"/>
        </w:rPr>
        <w:t>dealer</w:t>
      </w:r>
      <w:r w:rsidR="00CF11C4" w:rsidRPr="002C2EC9">
        <w:rPr>
          <w:rFonts w:ascii="Arial" w:hAnsi="Arial" w:cs="Arial"/>
        </w:rPr>
        <w:t xml:space="preserve">, uses programmes that will help and </w:t>
      </w:r>
      <w:r w:rsidR="00283442" w:rsidRPr="002C2EC9">
        <w:rPr>
          <w:rFonts w:ascii="Arial" w:hAnsi="Arial" w:cs="Arial"/>
        </w:rPr>
        <w:t>prize</w:t>
      </w:r>
      <w:r w:rsidR="00CF11C4" w:rsidRPr="002C2EC9">
        <w:rPr>
          <w:rFonts w:ascii="Arial" w:hAnsi="Arial" w:cs="Arial"/>
        </w:rPr>
        <w:t xml:space="preserve"> customers. Lastly, affinity marketing. Solicits responses from </w:t>
      </w:r>
      <w:r w:rsidR="00283442" w:rsidRPr="002C2EC9">
        <w:rPr>
          <w:rFonts w:ascii="Arial" w:hAnsi="Arial" w:cs="Arial"/>
        </w:rPr>
        <w:t>people</w:t>
      </w:r>
      <w:r w:rsidR="00CF11C4" w:rsidRPr="002C2EC9">
        <w:rPr>
          <w:rFonts w:ascii="Arial" w:hAnsi="Arial" w:cs="Arial"/>
        </w:rPr>
        <w:t xml:space="preserve"> who share </w:t>
      </w:r>
      <w:r w:rsidR="00283442" w:rsidRPr="002C2EC9">
        <w:rPr>
          <w:rFonts w:ascii="Arial" w:hAnsi="Arial" w:cs="Arial"/>
        </w:rPr>
        <w:t>shared</w:t>
      </w:r>
      <w:r w:rsidR="00CF11C4" w:rsidRPr="002C2EC9">
        <w:rPr>
          <w:rFonts w:ascii="Arial" w:hAnsi="Arial" w:cs="Arial"/>
        </w:rPr>
        <w:t xml:space="preserve"> interests and activities.</w:t>
      </w:r>
      <w:r w:rsidR="001F68C3" w:rsidRPr="002C2EC9">
        <w:rPr>
          <w:rFonts w:ascii="Arial" w:hAnsi="Arial" w:cs="Arial"/>
        </w:rPr>
        <w:t xml:space="preserve"> </w:t>
      </w:r>
    </w:p>
    <w:p w14:paraId="6B90DECD" w14:textId="4D6EF2CB" w:rsidR="00D451BC" w:rsidRPr="002C2EC9" w:rsidRDefault="001F68C3">
      <w:pPr>
        <w:rPr>
          <w:rFonts w:ascii="Arial" w:hAnsi="Arial" w:cs="Arial"/>
        </w:rPr>
      </w:pPr>
      <w:r w:rsidRPr="002C2EC9">
        <w:rPr>
          <w:rFonts w:ascii="Arial" w:hAnsi="Arial" w:cs="Arial"/>
        </w:rPr>
        <w:t xml:space="preserve">CRM today is based on globalization and the connectivity are </w:t>
      </w:r>
      <w:r w:rsidR="00283442" w:rsidRPr="002C2EC9">
        <w:rPr>
          <w:rFonts w:ascii="Arial" w:hAnsi="Arial" w:cs="Arial"/>
        </w:rPr>
        <w:t>compelling</w:t>
      </w:r>
      <w:r w:rsidRPr="002C2EC9">
        <w:rPr>
          <w:rFonts w:ascii="Arial" w:hAnsi="Arial" w:cs="Arial"/>
        </w:rPr>
        <w:t xml:space="preserve"> companies to re-evaluate how to </w:t>
      </w:r>
      <w:r w:rsidR="00283442" w:rsidRPr="002C2EC9">
        <w:rPr>
          <w:rFonts w:ascii="Arial" w:hAnsi="Arial" w:cs="Arial"/>
        </w:rPr>
        <w:t>bring</w:t>
      </w:r>
      <w:r w:rsidRPr="002C2EC9">
        <w:rPr>
          <w:rFonts w:ascii="Arial" w:hAnsi="Arial" w:cs="Arial"/>
        </w:rPr>
        <w:t xml:space="preserve"> the value to customers. Large and small</w:t>
      </w:r>
      <w:r w:rsidR="00CF11C4" w:rsidRPr="002C2EC9">
        <w:rPr>
          <w:rFonts w:ascii="Arial" w:hAnsi="Arial" w:cs="Arial"/>
        </w:rPr>
        <w:t xml:space="preserve"> </w:t>
      </w:r>
      <w:r w:rsidRPr="002C2EC9">
        <w:rPr>
          <w:rFonts w:ascii="Arial" w:hAnsi="Arial" w:cs="Arial"/>
        </w:rPr>
        <w:t xml:space="preserve">companies </w:t>
      </w:r>
      <w:proofErr w:type="gramStart"/>
      <w:r w:rsidRPr="002C2EC9">
        <w:rPr>
          <w:rFonts w:ascii="Arial" w:hAnsi="Arial" w:cs="Arial"/>
        </w:rPr>
        <w:t>have to</w:t>
      </w:r>
      <w:proofErr w:type="gramEnd"/>
      <w:r w:rsidRPr="002C2EC9">
        <w:rPr>
          <w:rFonts w:ascii="Arial" w:hAnsi="Arial" w:cs="Arial"/>
        </w:rPr>
        <w:t xml:space="preserve"> deliver both </w:t>
      </w:r>
      <w:r w:rsidR="00283442" w:rsidRPr="002C2EC9">
        <w:rPr>
          <w:rFonts w:ascii="Arial" w:hAnsi="Arial" w:cs="Arial"/>
        </w:rPr>
        <w:t>excellence</w:t>
      </w:r>
      <w:r w:rsidRPr="002C2EC9">
        <w:rPr>
          <w:rFonts w:ascii="Arial" w:hAnsi="Arial" w:cs="Arial"/>
        </w:rPr>
        <w:t xml:space="preserve"> products and unique and </w:t>
      </w:r>
      <w:r w:rsidR="00283442" w:rsidRPr="002C2EC9">
        <w:rPr>
          <w:rFonts w:ascii="Arial" w:hAnsi="Arial" w:cs="Arial"/>
        </w:rPr>
        <w:t>self-motivated</w:t>
      </w:r>
      <w:r w:rsidRPr="002C2EC9">
        <w:rPr>
          <w:rFonts w:ascii="Arial" w:hAnsi="Arial" w:cs="Arial"/>
        </w:rPr>
        <w:t xml:space="preserve"> experiences for the customer depending on his or her needs. Types of CRM could be </w:t>
      </w:r>
      <w:r w:rsidR="00283442" w:rsidRPr="002C2EC9">
        <w:rPr>
          <w:rFonts w:ascii="Arial" w:hAnsi="Arial" w:cs="Arial"/>
        </w:rPr>
        <w:t>working</w:t>
      </w:r>
      <w:r w:rsidRPr="002C2EC9">
        <w:rPr>
          <w:rFonts w:ascii="Arial" w:hAnsi="Arial" w:cs="Arial"/>
        </w:rPr>
        <w:t xml:space="preserve">, analytical and </w:t>
      </w:r>
      <w:r w:rsidR="00283442" w:rsidRPr="002C2EC9">
        <w:rPr>
          <w:rFonts w:ascii="Arial" w:hAnsi="Arial" w:cs="Arial"/>
        </w:rPr>
        <w:t>co-operative</w:t>
      </w:r>
      <w:r w:rsidRPr="002C2EC9">
        <w:rPr>
          <w:rFonts w:ascii="Arial" w:hAnsi="Arial" w:cs="Arial"/>
        </w:rPr>
        <w:t xml:space="preserve">. Operational provides a front and back end of </w:t>
      </w:r>
      <w:r w:rsidR="00283442" w:rsidRPr="002C2EC9">
        <w:rPr>
          <w:rFonts w:ascii="Arial" w:hAnsi="Arial" w:cs="Arial"/>
        </w:rPr>
        <w:t>provision</w:t>
      </w:r>
      <w:r w:rsidRPr="002C2EC9">
        <w:rPr>
          <w:rFonts w:ascii="Arial" w:hAnsi="Arial" w:cs="Arial"/>
        </w:rPr>
        <w:t xml:space="preserve"> for sales and marketing. Administrative </w:t>
      </w:r>
      <w:r w:rsidR="00283442" w:rsidRPr="002C2EC9">
        <w:rPr>
          <w:rFonts w:ascii="Arial" w:hAnsi="Arial" w:cs="Arial"/>
        </w:rPr>
        <w:t>workers</w:t>
      </w:r>
      <w:r w:rsidRPr="002C2EC9">
        <w:rPr>
          <w:rFonts w:ascii="Arial" w:hAnsi="Arial" w:cs="Arial"/>
        </w:rPr>
        <w:t xml:space="preserve"> or customer-service processes. Analytical CRM provides tools for </w:t>
      </w:r>
      <w:r w:rsidR="00283442" w:rsidRPr="002C2EC9">
        <w:rPr>
          <w:rFonts w:ascii="Arial" w:hAnsi="Arial" w:cs="Arial"/>
        </w:rPr>
        <w:t>gathering</w:t>
      </w:r>
      <w:r w:rsidRPr="002C2EC9">
        <w:rPr>
          <w:rFonts w:ascii="Arial" w:hAnsi="Arial" w:cs="Arial"/>
        </w:rPr>
        <w:t xml:space="preserve"> and analysis of data gathered during the operational </w:t>
      </w:r>
      <w:r w:rsidR="00283442" w:rsidRPr="002C2EC9">
        <w:rPr>
          <w:rFonts w:ascii="Arial" w:hAnsi="Arial" w:cs="Arial"/>
        </w:rPr>
        <w:t>procedure</w:t>
      </w:r>
      <w:r w:rsidRPr="002C2EC9">
        <w:rPr>
          <w:rFonts w:ascii="Arial" w:hAnsi="Arial" w:cs="Arial"/>
        </w:rPr>
        <w:t xml:space="preserve"> to help create a</w:t>
      </w:r>
      <w:r w:rsidR="00AF0582" w:rsidRPr="002C2EC9">
        <w:rPr>
          <w:rFonts w:ascii="Arial" w:hAnsi="Arial" w:cs="Arial"/>
        </w:rPr>
        <w:t>n</w:t>
      </w:r>
      <w:r w:rsidRPr="002C2EC9">
        <w:rPr>
          <w:rFonts w:ascii="Arial" w:hAnsi="Arial" w:cs="Arial"/>
        </w:rPr>
        <w:t xml:space="preserve"> </w:t>
      </w:r>
      <w:r w:rsidR="00283442" w:rsidRPr="002C2EC9">
        <w:rPr>
          <w:rFonts w:ascii="Arial" w:hAnsi="Arial" w:cs="Arial"/>
        </w:rPr>
        <w:t>improved</w:t>
      </w:r>
      <w:r w:rsidRPr="002C2EC9">
        <w:rPr>
          <w:rFonts w:ascii="Arial" w:hAnsi="Arial" w:cs="Arial"/>
        </w:rPr>
        <w:t xml:space="preserve"> relationship and experience with clients or end users. Collaborative CRM is a deal with </w:t>
      </w:r>
      <w:r w:rsidR="00045233" w:rsidRPr="002C2EC9">
        <w:rPr>
          <w:rFonts w:ascii="Arial" w:hAnsi="Arial" w:cs="Arial"/>
        </w:rPr>
        <w:t>the</w:t>
      </w:r>
      <w:r w:rsidRPr="002C2EC9">
        <w:rPr>
          <w:rFonts w:ascii="Arial" w:hAnsi="Arial" w:cs="Arial"/>
        </w:rPr>
        <w:t xml:space="preserve"> </w:t>
      </w:r>
      <w:r w:rsidR="00283442" w:rsidRPr="002C2EC9">
        <w:rPr>
          <w:rFonts w:ascii="Arial" w:hAnsi="Arial" w:cs="Arial"/>
        </w:rPr>
        <w:t>communication</w:t>
      </w:r>
      <w:r w:rsidRPr="002C2EC9">
        <w:rPr>
          <w:rFonts w:ascii="Arial" w:hAnsi="Arial" w:cs="Arial"/>
        </w:rPr>
        <w:t xml:space="preserve"> between the organisation and the customer.</w:t>
      </w:r>
      <w:r w:rsidR="00045233" w:rsidRPr="002C2EC9">
        <w:rPr>
          <w:rFonts w:ascii="Arial" w:hAnsi="Arial" w:cs="Arial"/>
        </w:rPr>
        <w:t xml:space="preserve"> TFL highly uses this customer relationship management strategy, this organisation has customers every day, every passenger on a train over ground or underground, bus, or even a tram is a customer. Interaction is prioritised in the transport for London organisation.</w:t>
      </w:r>
      <w:r w:rsidR="002A35AB" w:rsidRPr="002C2EC9">
        <w:rPr>
          <w:rFonts w:ascii="Arial" w:hAnsi="Arial" w:cs="Arial"/>
        </w:rPr>
        <w:t xml:space="preserve"> </w:t>
      </w:r>
    </w:p>
    <w:p w14:paraId="6E0B98EB" w14:textId="623CB169" w:rsidR="00A3143C" w:rsidRPr="002C2EC9" w:rsidRDefault="001D32E2">
      <w:pPr>
        <w:rPr>
          <w:rFonts w:ascii="Arial" w:hAnsi="Arial" w:cs="Arial"/>
        </w:rPr>
      </w:pPr>
      <w:r w:rsidRPr="002C2EC9">
        <w:rPr>
          <w:rFonts w:ascii="Arial" w:hAnsi="Arial" w:cs="Arial"/>
        </w:rPr>
        <w:t xml:space="preserve">The service, product, customer </w:t>
      </w:r>
      <w:r w:rsidR="00AF0582" w:rsidRPr="002C2EC9">
        <w:rPr>
          <w:rFonts w:ascii="Arial" w:hAnsi="Arial" w:cs="Arial"/>
        </w:rPr>
        <w:t>gratification</w:t>
      </w:r>
      <w:r w:rsidRPr="002C2EC9">
        <w:rPr>
          <w:rFonts w:ascii="Arial" w:hAnsi="Arial" w:cs="Arial"/>
        </w:rPr>
        <w:t xml:space="preserve"> and company </w:t>
      </w:r>
      <w:r w:rsidR="00AF0582" w:rsidRPr="002C2EC9">
        <w:rPr>
          <w:rFonts w:ascii="Arial" w:hAnsi="Arial" w:cs="Arial"/>
        </w:rPr>
        <w:t>productivity</w:t>
      </w:r>
      <w:r w:rsidRPr="002C2EC9">
        <w:rPr>
          <w:rFonts w:ascii="Arial" w:hAnsi="Arial" w:cs="Arial"/>
        </w:rPr>
        <w:t xml:space="preserve"> are </w:t>
      </w:r>
      <w:r w:rsidR="00AF0582" w:rsidRPr="002C2EC9">
        <w:rPr>
          <w:rFonts w:ascii="Arial" w:hAnsi="Arial" w:cs="Arial"/>
        </w:rPr>
        <w:t>closely</w:t>
      </w:r>
      <w:r w:rsidRPr="002C2EC9">
        <w:rPr>
          <w:rFonts w:ascii="Arial" w:hAnsi="Arial" w:cs="Arial"/>
        </w:rPr>
        <w:t xml:space="preserve"> connected. Higher levels of quality result in higher </w:t>
      </w:r>
      <w:r w:rsidR="00AF0582" w:rsidRPr="002C2EC9">
        <w:rPr>
          <w:rFonts w:ascii="Arial" w:hAnsi="Arial" w:cs="Arial"/>
        </w:rPr>
        <w:t>stages</w:t>
      </w:r>
      <w:r w:rsidRPr="002C2EC9">
        <w:rPr>
          <w:rFonts w:ascii="Arial" w:hAnsi="Arial" w:cs="Arial"/>
        </w:rPr>
        <w:t xml:space="preserve"> of customer satisfaction, which support higher prices and often </w:t>
      </w:r>
      <w:r w:rsidR="00AF0582" w:rsidRPr="002C2EC9">
        <w:rPr>
          <w:rFonts w:ascii="Arial" w:hAnsi="Arial" w:cs="Arial"/>
        </w:rPr>
        <w:t>lesser</w:t>
      </w:r>
      <w:r w:rsidRPr="002C2EC9">
        <w:rPr>
          <w:rFonts w:ascii="Arial" w:hAnsi="Arial" w:cs="Arial"/>
        </w:rPr>
        <w:t xml:space="preserve"> costs. The service is the customers </w:t>
      </w:r>
      <w:r w:rsidR="00AF0582" w:rsidRPr="002C2EC9">
        <w:rPr>
          <w:rFonts w:ascii="Arial" w:hAnsi="Arial" w:cs="Arial"/>
        </w:rPr>
        <w:t>general</w:t>
      </w:r>
      <w:r w:rsidRPr="002C2EC9">
        <w:rPr>
          <w:rFonts w:ascii="Arial" w:hAnsi="Arial" w:cs="Arial"/>
        </w:rPr>
        <w:t xml:space="preserve"> judgement of the </w:t>
      </w:r>
      <w:r w:rsidR="00AF0582" w:rsidRPr="002C2EC9">
        <w:rPr>
          <w:rFonts w:ascii="Arial" w:hAnsi="Arial" w:cs="Arial"/>
        </w:rPr>
        <w:lastRenderedPageBreak/>
        <w:t>providing</w:t>
      </w:r>
      <w:r w:rsidRPr="002C2EC9">
        <w:rPr>
          <w:rFonts w:ascii="Arial" w:hAnsi="Arial" w:cs="Arial"/>
        </w:rPr>
        <w:t xml:space="preserve"> service in relation to the quality </w:t>
      </w:r>
      <w:r w:rsidR="00AF0582" w:rsidRPr="002C2EC9">
        <w:rPr>
          <w:rFonts w:ascii="Arial" w:hAnsi="Arial" w:cs="Arial"/>
        </w:rPr>
        <w:t>anticipated</w:t>
      </w:r>
      <w:r w:rsidRPr="002C2EC9">
        <w:rPr>
          <w:rFonts w:ascii="Arial" w:hAnsi="Arial" w:cs="Arial"/>
        </w:rPr>
        <w:t xml:space="preserve">. It is </w:t>
      </w:r>
      <w:r w:rsidR="00AF0582" w:rsidRPr="002C2EC9">
        <w:rPr>
          <w:rFonts w:ascii="Arial" w:hAnsi="Arial" w:cs="Arial"/>
        </w:rPr>
        <w:t>firmer</w:t>
      </w:r>
      <w:r w:rsidRPr="002C2EC9">
        <w:rPr>
          <w:rFonts w:ascii="Arial" w:hAnsi="Arial" w:cs="Arial"/>
        </w:rPr>
        <w:t xml:space="preserve"> to define and judge quality than product quality.</w:t>
      </w:r>
      <w:r w:rsidR="004915D9" w:rsidRPr="002C2EC9">
        <w:rPr>
          <w:rFonts w:ascii="Arial" w:hAnsi="Arial" w:cs="Arial"/>
        </w:rPr>
        <w:t xml:space="preserve"> The factors that </w:t>
      </w:r>
      <w:r w:rsidR="00AF0582" w:rsidRPr="002C2EC9">
        <w:rPr>
          <w:rFonts w:ascii="Arial" w:hAnsi="Arial" w:cs="Arial"/>
        </w:rPr>
        <w:t>affect</w:t>
      </w:r>
      <w:r w:rsidR="004915D9" w:rsidRPr="002C2EC9">
        <w:rPr>
          <w:rFonts w:ascii="Arial" w:hAnsi="Arial" w:cs="Arial"/>
        </w:rPr>
        <w:t xml:space="preserve"> the customer being satisfied, is the product quality, price, specific product or service features, </w:t>
      </w:r>
      <w:r w:rsidR="00AF0582" w:rsidRPr="002C2EC9">
        <w:rPr>
          <w:rFonts w:ascii="Arial" w:hAnsi="Arial" w:cs="Arial"/>
        </w:rPr>
        <w:t>customer</w:t>
      </w:r>
      <w:r w:rsidR="004915D9" w:rsidRPr="002C2EC9">
        <w:rPr>
          <w:rFonts w:ascii="Arial" w:hAnsi="Arial" w:cs="Arial"/>
        </w:rPr>
        <w:t xml:space="preserve"> emotions, </w:t>
      </w:r>
      <w:r w:rsidR="00AF0582" w:rsidRPr="002C2EC9">
        <w:rPr>
          <w:rFonts w:ascii="Arial" w:hAnsi="Arial" w:cs="Arial"/>
        </w:rPr>
        <w:t>individual</w:t>
      </w:r>
      <w:r w:rsidR="004915D9" w:rsidRPr="002C2EC9">
        <w:rPr>
          <w:rFonts w:ascii="Arial" w:hAnsi="Arial" w:cs="Arial"/>
        </w:rPr>
        <w:t xml:space="preserve"> factors and situational </w:t>
      </w:r>
      <w:r w:rsidR="00AF0582" w:rsidRPr="002C2EC9">
        <w:rPr>
          <w:rFonts w:ascii="Arial" w:hAnsi="Arial" w:cs="Arial"/>
        </w:rPr>
        <w:t>issues</w:t>
      </w:r>
      <w:r w:rsidR="004915D9" w:rsidRPr="002C2EC9">
        <w:rPr>
          <w:rFonts w:ascii="Arial" w:hAnsi="Arial" w:cs="Arial"/>
        </w:rPr>
        <w:t>.</w:t>
      </w:r>
      <w:r w:rsidR="00B34530" w:rsidRPr="002C2EC9">
        <w:rPr>
          <w:rFonts w:ascii="Arial" w:hAnsi="Arial" w:cs="Arial"/>
        </w:rPr>
        <w:t xml:space="preserve"> Attributions for service success or </w:t>
      </w:r>
      <w:r w:rsidR="00AF0582" w:rsidRPr="002C2EC9">
        <w:rPr>
          <w:rFonts w:ascii="Arial" w:hAnsi="Arial" w:cs="Arial"/>
        </w:rPr>
        <w:t>disappointment</w:t>
      </w:r>
      <w:r w:rsidR="00B34530" w:rsidRPr="002C2EC9">
        <w:rPr>
          <w:rFonts w:ascii="Arial" w:hAnsi="Arial" w:cs="Arial"/>
        </w:rPr>
        <w:t xml:space="preserve">, </w:t>
      </w:r>
      <w:r w:rsidR="00AF0582" w:rsidRPr="002C2EC9">
        <w:rPr>
          <w:rFonts w:ascii="Arial" w:hAnsi="Arial" w:cs="Arial"/>
        </w:rPr>
        <w:t>insights</w:t>
      </w:r>
      <w:r w:rsidR="00B34530" w:rsidRPr="002C2EC9">
        <w:rPr>
          <w:rFonts w:ascii="Arial" w:hAnsi="Arial" w:cs="Arial"/>
        </w:rPr>
        <w:t xml:space="preserve"> of equity or fairness, price. There are five dimensions of service quality. Reliability- The </w:t>
      </w:r>
      <w:r w:rsidR="00AF0582" w:rsidRPr="002C2EC9">
        <w:rPr>
          <w:rFonts w:ascii="Arial" w:hAnsi="Arial" w:cs="Arial"/>
        </w:rPr>
        <w:t>aptitude</w:t>
      </w:r>
      <w:r w:rsidR="00B34530" w:rsidRPr="002C2EC9">
        <w:rPr>
          <w:rFonts w:ascii="Arial" w:hAnsi="Arial" w:cs="Arial"/>
        </w:rPr>
        <w:t xml:space="preserve"> to perform the promised service </w:t>
      </w:r>
      <w:r w:rsidR="00AF0582" w:rsidRPr="002C2EC9">
        <w:rPr>
          <w:rFonts w:ascii="Arial" w:hAnsi="Arial" w:cs="Arial"/>
        </w:rPr>
        <w:t>reliably</w:t>
      </w:r>
      <w:r w:rsidR="00B34530" w:rsidRPr="002C2EC9">
        <w:rPr>
          <w:rFonts w:ascii="Arial" w:hAnsi="Arial" w:cs="Arial"/>
        </w:rPr>
        <w:t xml:space="preserve"> and </w:t>
      </w:r>
      <w:r w:rsidR="00AF0582" w:rsidRPr="002C2EC9">
        <w:rPr>
          <w:rFonts w:ascii="Arial" w:hAnsi="Arial" w:cs="Arial"/>
        </w:rPr>
        <w:t>precisely</w:t>
      </w:r>
      <w:r w:rsidR="00B34530" w:rsidRPr="002C2EC9">
        <w:rPr>
          <w:rFonts w:ascii="Arial" w:hAnsi="Arial" w:cs="Arial"/>
        </w:rPr>
        <w:t xml:space="preserve">. Assurance- Knowledge and courtesy of </w:t>
      </w:r>
      <w:r w:rsidR="00AF0582" w:rsidRPr="002C2EC9">
        <w:rPr>
          <w:rFonts w:ascii="Arial" w:hAnsi="Arial" w:cs="Arial"/>
        </w:rPr>
        <w:t>staffs</w:t>
      </w:r>
      <w:r w:rsidR="00B34530" w:rsidRPr="002C2EC9">
        <w:rPr>
          <w:rFonts w:ascii="Arial" w:hAnsi="Arial" w:cs="Arial"/>
        </w:rPr>
        <w:t xml:space="preserve"> and their ability to </w:t>
      </w:r>
      <w:r w:rsidR="00AF0582" w:rsidRPr="002C2EC9">
        <w:rPr>
          <w:rFonts w:ascii="Arial" w:hAnsi="Arial" w:cs="Arial"/>
        </w:rPr>
        <w:t>aim</w:t>
      </w:r>
      <w:r w:rsidR="00B34530" w:rsidRPr="002C2EC9">
        <w:rPr>
          <w:rFonts w:ascii="Arial" w:hAnsi="Arial" w:cs="Arial"/>
        </w:rPr>
        <w:t xml:space="preserve"> trust and confidence. Tangibles- Physical facilities, equipment and </w:t>
      </w:r>
      <w:r w:rsidR="00AF0582" w:rsidRPr="002C2EC9">
        <w:rPr>
          <w:rFonts w:ascii="Arial" w:hAnsi="Arial" w:cs="Arial"/>
        </w:rPr>
        <w:t>presence</w:t>
      </w:r>
      <w:r w:rsidR="00B34530" w:rsidRPr="002C2EC9">
        <w:rPr>
          <w:rFonts w:ascii="Arial" w:hAnsi="Arial" w:cs="Arial"/>
        </w:rPr>
        <w:t xml:space="preserve"> of personnel. Empathy- caring, </w:t>
      </w:r>
      <w:r w:rsidR="00AF0582" w:rsidRPr="002C2EC9">
        <w:rPr>
          <w:rFonts w:ascii="Arial" w:hAnsi="Arial" w:cs="Arial"/>
        </w:rPr>
        <w:t>adapted</w:t>
      </w:r>
      <w:r w:rsidR="00B34530" w:rsidRPr="002C2EC9">
        <w:rPr>
          <w:rFonts w:ascii="Arial" w:hAnsi="Arial" w:cs="Arial"/>
        </w:rPr>
        <w:t xml:space="preserve"> attention the </w:t>
      </w:r>
      <w:r w:rsidR="00AF0582" w:rsidRPr="002C2EC9">
        <w:rPr>
          <w:rFonts w:ascii="Arial" w:hAnsi="Arial" w:cs="Arial"/>
        </w:rPr>
        <w:t>business provides</w:t>
      </w:r>
      <w:r w:rsidR="00B34530" w:rsidRPr="002C2EC9">
        <w:rPr>
          <w:rFonts w:ascii="Arial" w:hAnsi="Arial" w:cs="Arial"/>
        </w:rPr>
        <w:t xml:space="preserve"> its customers. Responsiveness- </w:t>
      </w:r>
      <w:r w:rsidR="00A3143C" w:rsidRPr="002C2EC9">
        <w:rPr>
          <w:rFonts w:ascii="Arial" w:hAnsi="Arial" w:cs="Arial"/>
        </w:rPr>
        <w:t>willingness to</w:t>
      </w:r>
      <w:r w:rsidR="00B34530" w:rsidRPr="002C2EC9">
        <w:rPr>
          <w:rFonts w:ascii="Arial" w:hAnsi="Arial" w:cs="Arial"/>
        </w:rPr>
        <w:t xml:space="preserve"> </w:t>
      </w:r>
      <w:r w:rsidR="00AF0582" w:rsidRPr="002C2EC9">
        <w:rPr>
          <w:rFonts w:ascii="Arial" w:hAnsi="Arial" w:cs="Arial"/>
        </w:rPr>
        <w:t>benefit</w:t>
      </w:r>
      <w:r w:rsidR="00B34530" w:rsidRPr="002C2EC9">
        <w:rPr>
          <w:rFonts w:ascii="Arial" w:hAnsi="Arial" w:cs="Arial"/>
        </w:rPr>
        <w:t xml:space="preserve"> customers and provide </w:t>
      </w:r>
      <w:r w:rsidR="00AF0582" w:rsidRPr="002C2EC9">
        <w:rPr>
          <w:rFonts w:ascii="Arial" w:hAnsi="Arial" w:cs="Arial"/>
        </w:rPr>
        <w:t>quick</w:t>
      </w:r>
      <w:r w:rsidR="00B34530" w:rsidRPr="002C2EC9">
        <w:rPr>
          <w:rFonts w:ascii="Arial" w:hAnsi="Arial" w:cs="Arial"/>
        </w:rPr>
        <w:t xml:space="preserve"> service.</w:t>
      </w:r>
      <w:r w:rsidR="00A3143C" w:rsidRPr="002C2EC9">
        <w:rPr>
          <w:rFonts w:ascii="Arial" w:hAnsi="Arial" w:cs="Arial"/>
        </w:rPr>
        <w:t xml:space="preserve"> </w:t>
      </w:r>
    </w:p>
    <w:p w14:paraId="587527ED" w14:textId="7225CFCB" w:rsidR="00BB1E97" w:rsidRPr="002C2EC9" w:rsidRDefault="00A3143C">
      <w:pPr>
        <w:rPr>
          <w:rFonts w:ascii="Arial" w:hAnsi="Arial" w:cs="Arial"/>
        </w:rPr>
      </w:pPr>
      <w:r w:rsidRPr="002C2EC9">
        <w:rPr>
          <w:rFonts w:ascii="Arial" w:hAnsi="Arial" w:cs="Arial"/>
        </w:rPr>
        <w:t xml:space="preserve">Customer engagement is repeated </w:t>
      </w:r>
      <w:r w:rsidR="00AF0582" w:rsidRPr="002C2EC9">
        <w:rPr>
          <w:rFonts w:ascii="Arial" w:hAnsi="Arial" w:cs="Arial"/>
        </w:rPr>
        <w:t>communications</w:t>
      </w:r>
      <w:r w:rsidRPr="002C2EC9">
        <w:rPr>
          <w:rFonts w:ascii="Arial" w:hAnsi="Arial" w:cs="Arial"/>
        </w:rPr>
        <w:t xml:space="preserve"> that strengthen the emotional, psychological or physical </w:t>
      </w:r>
      <w:r w:rsidR="00AF0582" w:rsidRPr="002C2EC9">
        <w:rPr>
          <w:rFonts w:ascii="Arial" w:hAnsi="Arial" w:cs="Arial"/>
        </w:rPr>
        <w:t>asset</w:t>
      </w:r>
      <w:r w:rsidRPr="002C2EC9">
        <w:rPr>
          <w:rFonts w:ascii="Arial" w:hAnsi="Arial" w:cs="Arial"/>
        </w:rPr>
        <w:t xml:space="preserve"> a customer has in a brand. Engaged consumers tend to have a</w:t>
      </w:r>
      <w:r w:rsidR="00AF0582" w:rsidRPr="002C2EC9">
        <w:rPr>
          <w:rFonts w:ascii="Arial" w:hAnsi="Arial" w:cs="Arial"/>
        </w:rPr>
        <w:t>n</w:t>
      </w:r>
      <w:r w:rsidRPr="002C2EC9">
        <w:rPr>
          <w:rFonts w:ascii="Arial" w:hAnsi="Arial" w:cs="Arial"/>
        </w:rPr>
        <w:t xml:space="preserve"> </w:t>
      </w:r>
      <w:r w:rsidR="00AF0582" w:rsidRPr="002C2EC9">
        <w:rPr>
          <w:rFonts w:ascii="Arial" w:hAnsi="Arial" w:cs="Arial"/>
        </w:rPr>
        <w:t>advanced</w:t>
      </w:r>
      <w:r w:rsidRPr="002C2EC9">
        <w:rPr>
          <w:rFonts w:ascii="Arial" w:hAnsi="Arial" w:cs="Arial"/>
        </w:rPr>
        <w:t xml:space="preserve"> intensity of participation in a connection to a </w:t>
      </w:r>
      <w:r w:rsidR="00AF0582" w:rsidRPr="002C2EC9">
        <w:rPr>
          <w:rFonts w:ascii="Arial" w:hAnsi="Arial" w:cs="Arial"/>
        </w:rPr>
        <w:t>product</w:t>
      </w:r>
      <w:r w:rsidRPr="002C2EC9">
        <w:rPr>
          <w:rFonts w:ascii="Arial" w:hAnsi="Arial" w:cs="Arial"/>
        </w:rPr>
        <w:t xml:space="preserve"> or organization. They feel a strong sense of identification, based on their </w:t>
      </w:r>
      <w:r w:rsidR="00AF0582" w:rsidRPr="002C2EC9">
        <w:rPr>
          <w:rFonts w:ascii="Arial" w:hAnsi="Arial" w:cs="Arial"/>
        </w:rPr>
        <w:t>involvement</w:t>
      </w:r>
      <w:r w:rsidRPr="002C2EC9">
        <w:rPr>
          <w:rFonts w:ascii="Arial" w:hAnsi="Arial" w:cs="Arial"/>
        </w:rPr>
        <w:t xml:space="preserve"> of the firm’s offerings, activities and </w:t>
      </w:r>
      <w:r w:rsidR="00AF0582" w:rsidRPr="002C2EC9">
        <w:rPr>
          <w:rFonts w:ascii="Arial" w:hAnsi="Arial" w:cs="Arial"/>
        </w:rPr>
        <w:t>status</w:t>
      </w:r>
      <w:r w:rsidRPr="002C2EC9">
        <w:rPr>
          <w:rFonts w:ascii="Arial" w:hAnsi="Arial" w:cs="Arial"/>
        </w:rPr>
        <w:t xml:space="preserve">. Customer engagement can be brought of as </w:t>
      </w:r>
      <w:r w:rsidR="00AF0582" w:rsidRPr="002C2EC9">
        <w:rPr>
          <w:rFonts w:ascii="Arial" w:hAnsi="Arial" w:cs="Arial"/>
        </w:rPr>
        <w:t>a construct</w:t>
      </w:r>
      <w:r w:rsidRPr="002C2EC9">
        <w:rPr>
          <w:rFonts w:ascii="Arial" w:hAnsi="Arial" w:cs="Arial"/>
        </w:rPr>
        <w:t xml:space="preserve"> </w:t>
      </w:r>
      <w:r w:rsidR="00AF0582" w:rsidRPr="002C2EC9">
        <w:rPr>
          <w:rFonts w:ascii="Arial" w:hAnsi="Arial" w:cs="Arial"/>
        </w:rPr>
        <w:t>collected</w:t>
      </w:r>
      <w:r w:rsidRPr="002C2EC9">
        <w:rPr>
          <w:rFonts w:ascii="Arial" w:hAnsi="Arial" w:cs="Arial"/>
        </w:rPr>
        <w:t xml:space="preserve"> of four elements: cognitive engagement, affective engagement, behavioural engagement and social engagement. The cognitive and affective elements </w:t>
      </w:r>
      <w:r w:rsidR="00AF0582" w:rsidRPr="002C2EC9">
        <w:rPr>
          <w:rFonts w:ascii="Arial" w:hAnsi="Arial" w:cs="Arial"/>
        </w:rPr>
        <w:t>reproduce</w:t>
      </w:r>
      <w:r w:rsidRPr="002C2EC9">
        <w:rPr>
          <w:rFonts w:ascii="Arial" w:hAnsi="Arial" w:cs="Arial"/>
        </w:rPr>
        <w:t xml:space="preserve"> the </w:t>
      </w:r>
      <w:r w:rsidR="00AF0582" w:rsidRPr="002C2EC9">
        <w:rPr>
          <w:rFonts w:ascii="Arial" w:hAnsi="Arial" w:cs="Arial"/>
        </w:rPr>
        <w:t>knowledges</w:t>
      </w:r>
      <w:r w:rsidRPr="002C2EC9">
        <w:rPr>
          <w:rFonts w:ascii="Arial" w:hAnsi="Arial" w:cs="Arial"/>
        </w:rPr>
        <w:t xml:space="preserve"> and feelings of </w:t>
      </w:r>
      <w:r w:rsidR="00AF0582" w:rsidRPr="002C2EC9">
        <w:rPr>
          <w:rFonts w:ascii="Arial" w:hAnsi="Arial" w:cs="Arial"/>
        </w:rPr>
        <w:t>clients</w:t>
      </w:r>
      <w:r w:rsidRPr="002C2EC9">
        <w:rPr>
          <w:rFonts w:ascii="Arial" w:hAnsi="Arial" w:cs="Arial"/>
        </w:rPr>
        <w:t xml:space="preserve"> and the behavioural and social elements capture </w:t>
      </w:r>
      <w:r w:rsidR="00AF0582" w:rsidRPr="002C2EC9">
        <w:rPr>
          <w:rFonts w:ascii="Arial" w:hAnsi="Arial" w:cs="Arial"/>
        </w:rPr>
        <w:t>product</w:t>
      </w:r>
      <w:r w:rsidRPr="002C2EC9">
        <w:rPr>
          <w:rFonts w:ascii="Arial" w:hAnsi="Arial" w:cs="Arial"/>
        </w:rPr>
        <w:t xml:space="preserve"> or organizational </w:t>
      </w:r>
      <w:r w:rsidR="00AF0582" w:rsidRPr="002C2EC9">
        <w:rPr>
          <w:rFonts w:ascii="Arial" w:hAnsi="Arial" w:cs="Arial"/>
        </w:rPr>
        <w:t>contribution</w:t>
      </w:r>
      <w:r w:rsidRPr="002C2EC9">
        <w:rPr>
          <w:rFonts w:ascii="Arial" w:hAnsi="Arial" w:cs="Arial"/>
        </w:rPr>
        <w:t xml:space="preserve"> </w:t>
      </w:r>
      <w:r w:rsidR="0042643E" w:rsidRPr="002C2EC9">
        <w:rPr>
          <w:rFonts w:ascii="Arial" w:hAnsi="Arial" w:cs="Arial"/>
        </w:rPr>
        <w:t>by customers</w:t>
      </w:r>
      <w:r w:rsidRPr="002C2EC9">
        <w:rPr>
          <w:rFonts w:ascii="Arial" w:hAnsi="Arial" w:cs="Arial"/>
        </w:rPr>
        <w:t xml:space="preserve">, beyond </w:t>
      </w:r>
      <w:r w:rsidR="00AF0582" w:rsidRPr="002C2EC9">
        <w:rPr>
          <w:rFonts w:ascii="Arial" w:hAnsi="Arial" w:cs="Arial"/>
        </w:rPr>
        <w:t>just</w:t>
      </w:r>
      <w:r w:rsidRPr="002C2EC9">
        <w:rPr>
          <w:rFonts w:ascii="Arial" w:hAnsi="Arial" w:cs="Arial"/>
        </w:rPr>
        <w:t xml:space="preserve"> buying the </w:t>
      </w:r>
      <w:r w:rsidR="00AF0582" w:rsidRPr="002C2EC9">
        <w:rPr>
          <w:rFonts w:ascii="Arial" w:hAnsi="Arial" w:cs="Arial"/>
        </w:rPr>
        <w:t>businesses</w:t>
      </w:r>
      <w:r w:rsidRPr="002C2EC9">
        <w:rPr>
          <w:rFonts w:ascii="Arial" w:hAnsi="Arial" w:cs="Arial"/>
        </w:rPr>
        <w:t xml:space="preserve"> offerings.</w:t>
      </w:r>
      <w:r w:rsidR="0042643E" w:rsidRPr="002C2EC9">
        <w:rPr>
          <w:rFonts w:ascii="Arial" w:hAnsi="Arial" w:cs="Arial"/>
        </w:rPr>
        <w:t xml:space="preserve">  Customer engagements, involve, metric category, which </w:t>
      </w:r>
      <w:r w:rsidR="00AF0582" w:rsidRPr="002C2EC9">
        <w:rPr>
          <w:rFonts w:ascii="Arial" w:hAnsi="Arial" w:cs="Arial"/>
        </w:rPr>
        <w:t>quantity</w:t>
      </w:r>
      <w:r w:rsidR="0042643E" w:rsidRPr="002C2EC9">
        <w:rPr>
          <w:rFonts w:ascii="Arial" w:hAnsi="Arial" w:cs="Arial"/>
        </w:rPr>
        <w:t xml:space="preserve"> the examples. Advertising impressions, website pages, time </w:t>
      </w:r>
      <w:r w:rsidR="00AF0582" w:rsidRPr="002C2EC9">
        <w:rPr>
          <w:rFonts w:ascii="Arial" w:hAnsi="Arial" w:cs="Arial"/>
        </w:rPr>
        <w:t>consumed</w:t>
      </w:r>
      <w:r w:rsidR="0042643E" w:rsidRPr="002C2EC9">
        <w:rPr>
          <w:rFonts w:ascii="Arial" w:hAnsi="Arial" w:cs="Arial"/>
        </w:rPr>
        <w:t xml:space="preserve"> per page, newsletter </w:t>
      </w:r>
      <w:r w:rsidR="00AF0582" w:rsidRPr="002C2EC9">
        <w:rPr>
          <w:rFonts w:ascii="Arial" w:hAnsi="Arial" w:cs="Arial"/>
        </w:rPr>
        <w:t>payments</w:t>
      </w:r>
      <w:r w:rsidR="0042643E" w:rsidRPr="002C2EC9">
        <w:rPr>
          <w:rFonts w:ascii="Arial" w:hAnsi="Arial" w:cs="Arial"/>
        </w:rPr>
        <w:t>. This is what involvement</w:t>
      </w:r>
      <w:r w:rsidR="00AF0582" w:rsidRPr="002C2EC9">
        <w:rPr>
          <w:rFonts w:ascii="Arial" w:hAnsi="Arial" w:cs="Arial"/>
        </w:rPr>
        <w:t xml:space="preserve"> is.</w:t>
      </w:r>
      <w:r w:rsidR="008E7997" w:rsidRPr="002C2EC9">
        <w:rPr>
          <w:rFonts w:ascii="Arial" w:hAnsi="Arial" w:cs="Arial"/>
        </w:rPr>
        <w:t xml:space="preserve"> Interaction- which is the </w:t>
      </w:r>
      <w:r w:rsidR="00AF0582" w:rsidRPr="002C2EC9">
        <w:rPr>
          <w:rFonts w:ascii="Arial" w:hAnsi="Arial" w:cs="Arial"/>
        </w:rPr>
        <w:t>consumptions</w:t>
      </w:r>
      <w:r w:rsidR="008E7997" w:rsidRPr="002C2EC9">
        <w:rPr>
          <w:rFonts w:ascii="Arial" w:hAnsi="Arial" w:cs="Arial"/>
        </w:rPr>
        <w:t xml:space="preserve">, community </w:t>
      </w:r>
      <w:r w:rsidR="00AF0582" w:rsidRPr="002C2EC9">
        <w:rPr>
          <w:rFonts w:ascii="Arial" w:hAnsi="Arial" w:cs="Arial"/>
        </w:rPr>
        <w:t>helps</w:t>
      </w:r>
      <w:r w:rsidR="008E7997" w:rsidRPr="002C2EC9">
        <w:rPr>
          <w:rFonts w:ascii="Arial" w:hAnsi="Arial" w:cs="Arial"/>
        </w:rPr>
        <w:t xml:space="preserve">, loyalty card registrations, </w:t>
      </w:r>
      <w:r w:rsidR="00AF0582" w:rsidRPr="002C2EC9">
        <w:rPr>
          <w:rFonts w:ascii="Arial" w:hAnsi="Arial" w:cs="Arial"/>
        </w:rPr>
        <w:t>commentaries</w:t>
      </w:r>
      <w:r w:rsidR="008E7997" w:rsidRPr="002C2EC9">
        <w:rPr>
          <w:rFonts w:ascii="Arial" w:hAnsi="Arial" w:cs="Arial"/>
        </w:rPr>
        <w:t xml:space="preserve"> on social media, click-throughs on banner ads, photos uploaded. The </w:t>
      </w:r>
      <w:r w:rsidR="00AF0582" w:rsidRPr="002C2EC9">
        <w:rPr>
          <w:rFonts w:ascii="Arial" w:hAnsi="Arial" w:cs="Arial"/>
        </w:rPr>
        <w:t>familiarity</w:t>
      </w:r>
      <w:r w:rsidR="008E7997" w:rsidRPr="002C2EC9">
        <w:rPr>
          <w:rFonts w:ascii="Arial" w:hAnsi="Arial" w:cs="Arial"/>
        </w:rPr>
        <w:t xml:space="preserve"> between the customer and organisation is what makes the customer </w:t>
      </w:r>
      <w:r w:rsidR="00AF0582" w:rsidRPr="002C2EC9">
        <w:rPr>
          <w:rFonts w:ascii="Arial" w:hAnsi="Arial" w:cs="Arial"/>
        </w:rPr>
        <w:t>absorb</w:t>
      </w:r>
      <w:r w:rsidR="008E7997" w:rsidRPr="002C2EC9">
        <w:rPr>
          <w:rFonts w:ascii="Arial" w:hAnsi="Arial" w:cs="Arial"/>
        </w:rPr>
        <w:t xml:space="preserve">. Having satisfaction scores, </w:t>
      </w:r>
      <w:r w:rsidR="00AF0582" w:rsidRPr="002C2EC9">
        <w:rPr>
          <w:rFonts w:ascii="Arial" w:hAnsi="Arial" w:cs="Arial"/>
        </w:rPr>
        <w:t>sentimentality</w:t>
      </w:r>
      <w:r w:rsidR="008E7997" w:rsidRPr="002C2EC9">
        <w:rPr>
          <w:rFonts w:ascii="Arial" w:hAnsi="Arial" w:cs="Arial"/>
        </w:rPr>
        <w:t xml:space="preserve"> in blog and social media posts, call centre feedback (what TFL has on their site) even focusing on </w:t>
      </w:r>
      <w:r w:rsidR="00AF0582" w:rsidRPr="002C2EC9">
        <w:rPr>
          <w:rFonts w:ascii="Arial" w:hAnsi="Arial" w:cs="Arial"/>
        </w:rPr>
        <w:t>set</w:t>
      </w:r>
      <w:r w:rsidR="008E7997" w:rsidRPr="002C2EC9">
        <w:rPr>
          <w:rFonts w:ascii="Arial" w:hAnsi="Arial" w:cs="Arial"/>
        </w:rPr>
        <w:t xml:space="preserve"> contributions. What influences the customer engagement is the content </w:t>
      </w:r>
      <w:r w:rsidR="00AF0582" w:rsidRPr="002C2EC9">
        <w:rPr>
          <w:rFonts w:ascii="Arial" w:hAnsi="Arial" w:cs="Arial"/>
        </w:rPr>
        <w:t>promoted</w:t>
      </w:r>
      <w:r w:rsidR="008E7997" w:rsidRPr="002C2EC9">
        <w:rPr>
          <w:rFonts w:ascii="Arial" w:hAnsi="Arial" w:cs="Arial"/>
        </w:rPr>
        <w:t xml:space="preserve">, the word of mouth, creation of user </w:t>
      </w:r>
      <w:r w:rsidR="00AF0582" w:rsidRPr="002C2EC9">
        <w:rPr>
          <w:rFonts w:ascii="Arial" w:hAnsi="Arial" w:cs="Arial"/>
        </w:rPr>
        <w:t>made</w:t>
      </w:r>
      <w:r w:rsidR="008E7997" w:rsidRPr="002C2EC9">
        <w:rPr>
          <w:rFonts w:ascii="Arial" w:hAnsi="Arial" w:cs="Arial"/>
        </w:rPr>
        <w:t xml:space="preserve"> content, </w:t>
      </w:r>
      <w:r w:rsidR="00AF0582" w:rsidRPr="002C2EC9">
        <w:rPr>
          <w:rFonts w:ascii="Arial" w:hAnsi="Arial" w:cs="Arial"/>
        </w:rPr>
        <w:t>invites</w:t>
      </w:r>
      <w:r w:rsidR="008E7997" w:rsidRPr="002C2EC9">
        <w:rPr>
          <w:rFonts w:ascii="Arial" w:hAnsi="Arial" w:cs="Arial"/>
        </w:rPr>
        <w:t xml:space="preserve"> to join </w:t>
      </w:r>
      <w:r w:rsidR="00AF0582" w:rsidRPr="002C2EC9">
        <w:rPr>
          <w:rFonts w:ascii="Arial" w:hAnsi="Arial" w:cs="Arial"/>
        </w:rPr>
        <w:t>associate</w:t>
      </w:r>
      <w:r w:rsidR="008E7997" w:rsidRPr="002C2EC9">
        <w:rPr>
          <w:rFonts w:ascii="Arial" w:hAnsi="Arial" w:cs="Arial"/>
        </w:rPr>
        <w:t xml:space="preserve"> to </w:t>
      </w:r>
      <w:r w:rsidR="00AF0582" w:rsidRPr="002C2EC9">
        <w:rPr>
          <w:rFonts w:ascii="Arial" w:hAnsi="Arial" w:cs="Arial"/>
        </w:rPr>
        <w:t>associate</w:t>
      </w:r>
      <w:r w:rsidR="008E7997" w:rsidRPr="002C2EC9">
        <w:rPr>
          <w:rFonts w:ascii="Arial" w:hAnsi="Arial" w:cs="Arial"/>
        </w:rPr>
        <w:t xml:space="preserve"> </w:t>
      </w:r>
      <w:r w:rsidR="00E9419A" w:rsidRPr="002C2EC9">
        <w:rPr>
          <w:rFonts w:ascii="Arial" w:hAnsi="Arial" w:cs="Arial"/>
        </w:rPr>
        <w:t>programmes,</w:t>
      </w:r>
      <w:r w:rsidR="008E7997" w:rsidRPr="002C2EC9">
        <w:rPr>
          <w:rFonts w:ascii="Arial" w:hAnsi="Arial" w:cs="Arial"/>
        </w:rPr>
        <w:t xml:space="preserve"> content that’s even </w:t>
      </w:r>
      <w:r w:rsidR="00AF0582" w:rsidRPr="002C2EC9">
        <w:rPr>
          <w:rFonts w:ascii="Arial" w:hAnsi="Arial" w:cs="Arial"/>
        </w:rPr>
        <w:t>entrenched</w:t>
      </w:r>
      <w:r w:rsidR="008E7997" w:rsidRPr="002C2EC9">
        <w:rPr>
          <w:rFonts w:ascii="Arial" w:hAnsi="Arial" w:cs="Arial"/>
        </w:rPr>
        <w:t xml:space="preserve"> in the </w:t>
      </w:r>
      <w:r w:rsidR="00E9419A" w:rsidRPr="002C2EC9">
        <w:rPr>
          <w:rFonts w:ascii="Arial" w:hAnsi="Arial" w:cs="Arial"/>
        </w:rPr>
        <w:t>blogs.</w:t>
      </w:r>
      <w:r w:rsidR="00BB1E97" w:rsidRPr="002C2EC9">
        <w:rPr>
          <w:rFonts w:ascii="Arial" w:hAnsi="Arial" w:cs="Arial"/>
        </w:rPr>
        <w:t xml:space="preserve"> </w:t>
      </w:r>
    </w:p>
    <w:p w14:paraId="5BDE26E7" w14:textId="46F96BBA" w:rsidR="002A35AB" w:rsidRPr="002C2EC9" w:rsidRDefault="002A35AB">
      <w:pPr>
        <w:rPr>
          <w:rFonts w:ascii="Arial" w:hAnsi="Arial" w:cs="Arial"/>
        </w:rPr>
      </w:pPr>
      <w:r w:rsidRPr="002C2EC9">
        <w:rPr>
          <w:rFonts w:ascii="Arial" w:hAnsi="Arial" w:cs="Arial"/>
        </w:rPr>
        <w:t xml:space="preserve">TFL focuses on a </w:t>
      </w:r>
      <w:r w:rsidR="00194907" w:rsidRPr="002C2EC9">
        <w:rPr>
          <w:rFonts w:ascii="Arial" w:hAnsi="Arial" w:cs="Arial"/>
        </w:rPr>
        <w:t>methodical</w:t>
      </w:r>
      <w:r w:rsidRPr="002C2EC9">
        <w:rPr>
          <w:rFonts w:ascii="Arial" w:hAnsi="Arial" w:cs="Arial"/>
        </w:rPr>
        <w:t xml:space="preserve"> design, collection, analysis, reporting of data and findings </w:t>
      </w:r>
      <w:r w:rsidR="00194907" w:rsidRPr="002C2EC9">
        <w:rPr>
          <w:rFonts w:ascii="Arial" w:hAnsi="Arial" w:cs="Arial"/>
        </w:rPr>
        <w:t>applicable</w:t>
      </w:r>
      <w:r w:rsidRPr="002C2EC9">
        <w:rPr>
          <w:rFonts w:ascii="Arial" w:hAnsi="Arial" w:cs="Arial"/>
        </w:rPr>
        <w:t xml:space="preserve"> to the sales activity within its </w:t>
      </w:r>
      <w:r w:rsidR="00194907" w:rsidRPr="002C2EC9">
        <w:rPr>
          <w:rFonts w:ascii="Arial" w:hAnsi="Arial" w:cs="Arial"/>
        </w:rPr>
        <w:t>establishment</w:t>
      </w:r>
      <w:r w:rsidRPr="002C2EC9">
        <w:rPr>
          <w:rFonts w:ascii="Arial" w:hAnsi="Arial" w:cs="Arial"/>
        </w:rPr>
        <w:t xml:space="preserve">. It involves integration of external and internal </w:t>
      </w:r>
      <w:r w:rsidR="00194907" w:rsidRPr="002C2EC9">
        <w:rPr>
          <w:rFonts w:ascii="Arial" w:hAnsi="Arial" w:cs="Arial"/>
        </w:rPr>
        <w:t>information</w:t>
      </w:r>
      <w:r w:rsidRPr="002C2EC9">
        <w:rPr>
          <w:rFonts w:ascii="Arial" w:hAnsi="Arial" w:cs="Arial"/>
        </w:rPr>
        <w:t xml:space="preserve"> from a wide variety of source. This is called Market Research. Loyalty Management provides the </w:t>
      </w:r>
      <w:r w:rsidR="00194907" w:rsidRPr="002C2EC9">
        <w:rPr>
          <w:rFonts w:ascii="Arial" w:hAnsi="Arial" w:cs="Arial"/>
        </w:rPr>
        <w:t>procedures</w:t>
      </w:r>
      <w:r w:rsidRPr="002C2EC9">
        <w:rPr>
          <w:rFonts w:ascii="Arial" w:hAnsi="Arial" w:cs="Arial"/>
        </w:rPr>
        <w:t xml:space="preserve"> to optimize the </w:t>
      </w:r>
      <w:r w:rsidR="00194907" w:rsidRPr="002C2EC9">
        <w:rPr>
          <w:rFonts w:ascii="Arial" w:hAnsi="Arial" w:cs="Arial"/>
        </w:rPr>
        <w:t>length</w:t>
      </w:r>
      <w:r w:rsidRPr="002C2EC9">
        <w:rPr>
          <w:rFonts w:ascii="Arial" w:hAnsi="Arial" w:cs="Arial"/>
        </w:rPr>
        <w:t xml:space="preserve"> and intensity of relationships with </w:t>
      </w:r>
      <w:r w:rsidR="00194907" w:rsidRPr="002C2EC9">
        <w:rPr>
          <w:rFonts w:ascii="Arial" w:hAnsi="Arial" w:cs="Arial"/>
        </w:rPr>
        <w:t>clients</w:t>
      </w:r>
      <w:r w:rsidRPr="002C2EC9">
        <w:rPr>
          <w:rFonts w:ascii="Arial" w:hAnsi="Arial" w:cs="Arial"/>
        </w:rPr>
        <w:t>.</w:t>
      </w:r>
      <w:r w:rsidR="00FD7A29" w:rsidRPr="002C2EC9">
        <w:rPr>
          <w:rFonts w:ascii="Arial" w:hAnsi="Arial" w:cs="Arial"/>
        </w:rPr>
        <w:t xml:space="preserve"> TFL</w:t>
      </w:r>
      <w:r w:rsidR="00194907" w:rsidRPr="002C2EC9">
        <w:rPr>
          <w:rFonts w:ascii="Arial" w:hAnsi="Arial" w:cs="Arial"/>
        </w:rPr>
        <w:t>’</w:t>
      </w:r>
      <w:r w:rsidR="00FD7A29" w:rsidRPr="002C2EC9">
        <w:rPr>
          <w:rFonts w:ascii="Arial" w:hAnsi="Arial" w:cs="Arial"/>
        </w:rPr>
        <w:t xml:space="preserve">s focus is to develop a marketing profile of every customer by observing his or her </w:t>
      </w:r>
      <w:r w:rsidR="00194907" w:rsidRPr="002C2EC9">
        <w:rPr>
          <w:rFonts w:ascii="Arial" w:hAnsi="Arial" w:cs="Arial"/>
        </w:rPr>
        <w:t>purchasing</w:t>
      </w:r>
      <w:r w:rsidR="00FD7A29" w:rsidRPr="002C2EC9">
        <w:rPr>
          <w:rFonts w:ascii="Arial" w:hAnsi="Arial" w:cs="Arial"/>
        </w:rPr>
        <w:t xml:space="preserve"> patterns, demographics, buying and communication </w:t>
      </w:r>
      <w:r w:rsidR="00194907" w:rsidRPr="002C2EC9">
        <w:rPr>
          <w:rFonts w:ascii="Arial" w:hAnsi="Arial" w:cs="Arial"/>
        </w:rPr>
        <w:t>likings</w:t>
      </w:r>
      <w:r w:rsidR="00FD7A29" w:rsidRPr="002C2EC9">
        <w:rPr>
          <w:rFonts w:ascii="Arial" w:hAnsi="Arial" w:cs="Arial"/>
        </w:rPr>
        <w:t xml:space="preserve">, and other information that allows </w:t>
      </w:r>
      <w:r w:rsidR="00194907" w:rsidRPr="002C2EC9">
        <w:rPr>
          <w:rFonts w:ascii="Arial" w:hAnsi="Arial" w:cs="Arial"/>
        </w:rPr>
        <w:t>classification</w:t>
      </w:r>
      <w:r w:rsidR="00FD7A29" w:rsidRPr="002C2EC9">
        <w:rPr>
          <w:rFonts w:ascii="Arial" w:hAnsi="Arial" w:cs="Arial"/>
        </w:rPr>
        <w:t xml:space="preserve"> of the customer. Because TFL has a suggest or complaint section on their site, the feedback management team, is then involved. This management </w:t>
      </w:r>
      <w:r w:rsidR="00194907" w:rsidRPr="002C2EC9">
        <w:rPr>
          <w:rFonts w:ascii="Arial" w:hAnsi="Arial" w:cs="Arial"/>
        </w:rPr>
        <w:t>combines</w:t>
      </w:r>
      <w:r w:rsidR="00FD7A29" w:rsidRPr="002C2EC9">
        <w:rPr>
          <w:rFonts w:ascii="Arial" w:hAnsi="Arial" w:cs="Arial"/>
        </w:rPr>
        <w:t xml:space="preserve">, analyses and shares the customer information collected by CRM </w:t>
      </w:r>
      <w:r w:rsidR="00194907" w:rsidRPr="002C2EC9">
        <w:rPr>
          <w:rFonts w:ascii="Arial" w:hAnsi="Arial" w:cs="Arial"/>
        </w:rPr>
        <w:t>distribution</w:t>
      </w:r>
      <w:r w:rsidR="00FD7A29" w:rsidRPr="002C2EC9">
        <w:rPr>
          <w:rFonts w:ascii="Arial" w:hAnsi="Arial" w:cs="Arial"/>
        </w:rPr>
        <w:t xml:space="preserve"> and support processes with the analysis </w:t>
      </w:r>
      <w:r w:rsidR="00AF0582" w:rsidRPr="002C2EC9">
        <w:rPr>
          <w:rFonts w:ascii="Arial" w:hAnsi="Arial" w:cs="Arial"/>
        </w:rPr>
        <w:t>procedure</w:t>
      </w:r>
      <w:r w:rsidR="00FD7A29" w:rsidRPr="002C2EC9">
        <w:rPr>
          <w:rFonts w:ascii="Arial" w:hAnsi="Arial" w:cs="Arial"/>
        </w:rPr>
        <w:t xml:space="preserve"> and vice versa.</w:t>
      </w:r>
    </w:p>
    <w:p w14:paraId="6566A161" w14:textId="6236E1BF" w:rsidR="00FD7A29" w:rsidRPr="002C2EC9" w:rsidRDefault="00FD7A29">
      <w:pPr>
        <w:rPr>
          <w:rFonts w:ascii="Arial" w:hAnsi="Arial" w:cs="Arial"/>
        </w:rPr>
      </w:pPr>
      <w:r w:rsidRPr="002C2EC9">
        <w:rPr>
          <w:rFonts w:ascii="Arial" w:hAnsi="Arial" w:cs="Arial"/>
        </w:rPr>
        <w:t xml:space="preserve">Technology plays a big part for TFL, across the capital. This business strategy is used to reduce the </w:t>
      </w:r>
      <w:r w:rsidR="00194907" w:rsidRPr="002C2EC9">
        <w:rPr>
          <w:rFonts w:ascii="Arial" w:hAnsi="Arial" w:cs="Arial"/>
        </w:rPr>
        <w:t>prices</w:t>
      </w:r>
      <w:r w:rsidRPr="002C2EC9">
        <w:rPr>
          <w:rFonts w:ascii="Arial" w:hAnsi="Arial" w:cs="Arial"/>
        </w:rPr>
        <w:t xml:space="preserve"> and enhance service by </w:t>
      </w:r>
      <w:r w:rsidR="00194907" w:rsidRPr="002C2EC9">
        <w:rPr>
          <w:rFonts w:ascii="Arial" w:hAnsi="Arial" w:cs="Arial"/>
        </w:rPr>
        <w:t>hardening</w:t>
      </w:r>
      <w:r w:rsidRPr="002C2EC9">
        <w:rPr>
          <w:rFonts w:ascii="Arial" w:hAnsi="Arial" w:cs="Arial"/>
        </w:rPr>
        <w:t xml:space="preserve"> customer loyalty. For example, you can top up at the train station, by yourself and put how much, cash or card, or, go to a supervisor to get a ticket. The rise of internet, data mining and analytics </w:t>
      </w:r>
      <w:r w:rsidR="00194907" w:rsidRPr="002C2EC9">
        <w:rPr>
          <w:rFonts w:ascii="Arial" w:hAnsi="Arial" w:cs="Arial"/>
        </w:rPr>
        <w:t>methods</w:t>
      </w:r>
      <w:r w:rsidRPr="002C2EC9">
        <w:rPr>
          <w:rFonts w:ascii="Arial" w:hAnsi="Arial" w:cs="Arial"/>
        </w:rPr>
        <w:t xml:space="preserve"> can be considered an </w:t>
      </w:r>
      <w:r w:rsidR="00194907" w:rsidRPr="002C2EC9">
        <w:rPr>
          <w:rFonts w:ascii="Arial" w:hAnsi="Arial" w:cs="Arial"/>
        </w:rPr>
        <w:t>essential</w:t>
      </w:r>
      <w:r w:rsidRPr="002C2EC9">
        <w:rPr>
          <w:rFonts w:ascii="Arial" w:hAnsi="Arial" w:cs="Arial"/>
        </w:rPr>
        <w:t xml:space="preserve"> component CRM. This brings together the </w:t>
      </w:r>
      <w:r w:rsidR="00194907" w:rsidRPr="002C2EC9">
        <w:rPr>
          <w:rFonts w:ascii="Arial" w:hAnsi="Arial" w:cs="Arial"/>
        </w:rPr>
        <w:t>evidence</w:t>
      </w:r>
      <w:r w:rsidRPr="002C2EC9">
        <w:rPr>
          <w:rFonts w:ascii="Arial" w:hAnsi="Arial" w:cs="Arial"/>
        </w:rPr>
        <w:t xml:space="preserve"> from all data sources within an </w:t>
      </w:r>
      <w:r w:rsidR="00194907" w:rsidRPr="002C2EC9">
        <w:rPr>
          <w:rFonts w:ascii="Arial" w:hAnsi="Arial" w:cs="Arial"/>
        </w:rPr>
        <w:t>establishment</w:t>
      </w:r>
      <w:r w:rsidRPr="002C2EC9">
        <w:rPr>
          <w:rFonts w:ascii="Arial" w:hAnsi="Arial" w:cs="Arial"/>
        </w:rPr>
        <w:t xml:space="preserve"> to give one, </w:t>
      </w:r>
      <w:r w:rsidR="00194907" w:rsidRPr="002C2EC9">
        <w:rPr>
          <w:rFonts w:ascii="Arial" w:hAnsi="Arial" w:cs="Arial"/>
        </w:rPr>
        <w:t>all-inclusive</w:t>
      </w:r>
      <w:r w:rsidRPr="002C2EC9">
        <w:rPr>
          <w:rFonts w:ascii="Arial" w:hAnsi="Arial" w:cs="Arial"/>
        </w:rPr>
        <w:t xml:space="preserve"> view of each customer in real time. Reporting technology- helps the </w:t>
      </w:r>
      <w:r w:rsidR="00194907" w:rsidRPr="002C2EC9">
        <w:rPr>
          <w:rFonts w:ascii="Arial" w:hAnsi="Arial" w:cs="Arial"/>
        </w:rPr>
        <w:t>administration</w:t>
      </w:r>
      <w:r w:rsidRPr="002C2EC9">
        <w:rPr>
          <w:rFonts w:ascii="Arial" w:hAnsi="Arial" w:cs="Arial"/>
        </w:rPr>
        <w:t xml:space="preserve"> see their customers across other </w:t>
      </w:r>
      <w:r w:rsidR="00194907" w:rsidRPr="002C2EC9">
        <w:rPr>
          <w:rFonts w:ascii="Arial" w:hAnsi="Arial" w:cs="Arial"/>
        </w:rPr>
        <w:t>submissions</w:t>
      </w:r>
      <w:r w:rsidRPr="002C2EC9">
        <w:rPr>
          <w:rFonts w:ascii="Arial" w:hAnsi="Arial" w:cs="Arial"/>
        </w:rPr>
        <w:t xml:space="preserve">. Analysis technologies- helps the organisation </w:t>
      </w:r>
      <w:r w:rsidR="00194907" w:rsidRPr="002C2EC9">
        <w:rPr>
          <w:rFonts w:ascii="Arial" w:hAnsi="Arial" w:cs="Arial"/>
        </w:rPr>
        <w:t>section</w:t>
      </w:r>
      <w:r w:rsidRPr="002C2EC9">
        <w:rPr>
          <w:rFonts w:ascii="Arial" w:hAnsi="Arial" w:cs="Arial"/>
        </w:rPr>
        <w:t xml:space="preserve"> their customers into categories such as </w:t>
      </w:r>
      <w:r w:rsidR="00194907" w:rsidRPr="002C2EC9">
        <w:rPr>
          <w:rFonts w:ascii="Arial" w:hAnsi="Arial" w:cs="Arial"/>
        </w:rPr>
        <w:t>greatest</w:t>
      </w:r>
      <w:r w:rsidRPr="002C2EC9">
        <w:rPr>
          <w:rFonts w:ascii="Arial" w:hAnsi="Arial" w:cs="Arial"/>
        </w:rPr>
        <w:t xml:space="preserve"> and </w:t>
      </w:r>
      <w:r w:rsidR="00194907" w:rsidRPr="002C2EC9">
        <w:rPr>
          <w:rFonts w:ascii="Arial" w:hAnsi="Arial" w:cs="Arial"/>
        </w:rPr>
        <w:t>poorest</w:t>
      </w:r>
      <w:r w:rsidRPr="002C2EC9">
        <w:rPr>
          <w:rFonts w:ascii="Arial" w:hAnsi="Arial" w:cs="Arial"/>
        </w:rPr>
        <w:t xml:space="preserve"> customers. Predicting technologies-help organisations make predictions </w:t>
      </w:r>
      <w:r w:rsidR="00194907" w:rsidRPr="002C2EC9">
        <w:rPr>
          <w:rFonts w:ascii="Arial" w:hAnsi="Arial" w:cs="Arial"/>
        </w:rPr>
        <w:t>concerning</w:t>
      </w:r>
      <w:r w:rsidRPr="002C2EC9">
        <w:rPr>
          <w:rFonts w:ascii="Arial" w:hAnsi="Arial" w:cs="Arial"/>
        </w:rPr>
        <w:t xml:space="preserve"> customer behaviour such as which customers are at </w:t>
      </w:r>
      <w:r w:rsidR="00194907" w:rsidRPr="002C2EC9">
        <w:rPr>
          <w:rFonts w:ascii="Arial" w:hAnsi="Arial" w:cs="Arial"/>
        </w:rPr>
        <w:t>menace</w:t>
      </w:r>
      <w:r w:rsidRPr="002C2EC9">
        <w:rPr>
          <w:rFonts w:ascii="Arial" w:hAnsi="Arial" w:cs="Arial"/>
        </w:rPr>
        <w:t xml:space="preserve"> of leaving.</w:t>
      </w:r>
    </w:p>
    <w:p w14:paraId="5AF27C15" w14:textId="124D2F6B" w:rsidR="00E9419A" w:rsidRPr="002C2EC9" w:rsidRDefault="00902957">
      <w:pPr>
        <w:rPr>
          <w:rFonts w:ascii="Arial" w:hAnsi="Arial" w:cs="Arial"/>
        </w:rPr>
      </w:pPr>
      <w:r w:rsidRPr="002C2EC9">
        <w:rPr>
          <w:rFonts w:ascii="Arial" w:hAnsi="Arial" w:cs="Arial"/>
        </w:rPr>
        <w:lastRenderedPageBreak/>
        <w:t>However,</w:t>
      </w:r>
      <w:r w:rsidR="00E9419A" w:rsidRPr="002C2EC9">
        <w:rPr>
          <w:rFonts w:ascii="Arial" w:hAnsi="Arial" w:cs="Arial"/>
        </w:rPr>
        <w:t xml:space="preserve"> many CRM projects tend to </w:t>
      </w:r>
      <w:r w:rsidR="00194907" w:rsidRPr="002C2EC9">
        <w:rPr>
          <w:rFonts w:ascii="Arial" w:hAnsi="Arial" w:cs="Arial"/>
        </w:rPr>
        <w:t>flop</w:t>
      </w:r>
      <w:r w:rsidRPr="002C2EC9">
        <w:rPr>
          <w:rFonts w:ascii="Arial" w:hAnsi="Arial" w:cs="Arial"/>
        </w:rPr>
        <w:t xml:space="preserve"> because they can’t be able to produce the desired result; management struggles with the </w:t>
      </w:r>
      <w:r w:rsidR="00194907" w:rsidRPr="002C2EC9">
        <w:rPr>
          <w:rFonts w:ascii="Arial" w:hAnsi="Arial" w:cs="Arial"/>
        </w:rPr>
        <w:t>potentials</w:t>
      </w:r>
      <w:r w:rsidRPr="002C2EC9">
        <w:rPr>
          <w:rFonts w:ascii="Arial" w:hAnsi="Arial" w:cs="Arial"/>
        </w:rPr>
        <w:t xml:space="preserve"> offered by CRM. In order to put an end to this </w:t>
      </w:r>
      <w:r w:rsidR="00194907" w:rsidRPr="002C2EC9">
        <w:rPr>
          <w:rFonts w:ascii="Arial" w:hAnsi="Arial" w:cs="Arial"/>
        </w:rPr>
        <w:t>negative</w:t>
      </w:r>
      <w:r w:rsidRPr="002C2EC9">
        <w:rPr>
          <w:rFonts w:ascii="Arial" w:hAnsi="Arial" w:cs="Arial"/>
        </w:rPr>
        <w:t xml:space="preserve"> situation, a careful CRM change and </w:t>
      </w:r>
      <w:r w:rsidR="00194907" w:rsidRPr="002C2EC9">
        <w:rPr>
          <w:rFonts w:ascii="Arial" w:hAnsi="Arial" w:cs="Arial"/>
        </w:rPr>
        <w:t>operation</w:t>
      </w:r>
      <w:r w:rsidRPr="002C2EC9">
        <w:rPr>
          <w:rFonts w:ascii="Arial" w:hAnsi="Arial" w:cs="Arial"/>
        </w:rPr>
        <w:t xml:space="preserve"> project is </w:t>
      </w:r>
      <w:r w:rsidR="00194907" w:rsidRPr="002C2EC9">
        <w:rPr>
          <w:rFonts w:ascii="Arial" w:hAnsi="Arial" w:cs="Arial"/>
        </w:rPr>
        <w:t>vital</w:t>
      </w:r>
      <w:r w:rsidRPr="002C2EC9">
        <w:rPr>
          <w:rFonts w:ascii="Arial" w:hAnsi="Arial" w:cs="Arial"/>
        </w:rPr>
        <w:t xml:space="preserve">.  TFL wanted to be able to have an organisation that builds the foundation by, establishing governance </w:t>
      </w:r>
      <w:r w:rsidR="00194907" w:rsidRPr="002C2EC9">
        <w:rPr>
          <w:rFonts w:ascii="Arial" w:hAnsi="Arial" w:cs="Arial"/>
        </w:rPr>
        <w:t>constructions</w:t>
      </w:r>
      <w:r w:rsidRPr="002C2EC9">
        <w:rPr>
          <w:rFonts w:ascii="Arial" w:hAnsi="Arial" w:cs="Arial"/>
        </w:rPr>
        <w:t xml:space="preserve">, being able to identify change that the management needs, identifying or programming the management </w:t>
      </w:r>
      <w:r w:rsidR="00194907" w:rsidRPr="002C2EC9">
        <w:rPr>
          <w:rFonts w:ascii="Arial" w:hAnsi="Arial" w:cs="Arial"/>
        </w:rPr>
        <w:t>wants</w:t>
      </w:r>
      <w:r w:rsidRPr="002C2EC9">
        <w:rPr>
          <w:rFonts w:ascii="Arial" w:hAnsi="Arial" w:cs="Arial"/>
        </w:rPr>
        <w:t xml:space="preserve">. Being able to identify critical success </w:t>
      </w:r>
      <w:r w:rsidR="00194907" w:rsidRPr="002C2EC9">
        <w:rPr>
          <w:rFonts w:ascii="Arial" w:hAnsi="Arial" w:cs="Arial"/>
        </w:rPr>
        <w:t>issues</w:t>
      </w:r>
      <w:r w:rsidRPr="002C2EC9">
        <w:rPr>
          <w:rFonts w:ascii="Arial" w:hAnsi="Arial" w:cs="Arial"/>
        </w:rPr>
        <w:t xml:space="preserve">, lastly being able to develop risk </w:t>
      </w:r>
      <w:r w:rsidR="00194907" w:rsidRPr="002C2EC9">
        <w:rPr>
          <w:rFonts w:ascii="Arial" w:hAnsi="Arial" w:cs="Arial"/>
        </w:rPr>
        <w:t>organisation</w:t>
      </w:r>
      <w:r w:rsidRPr="002C2EC9">
        <w:rPr>
          <w:rFonts w:ascii="Arial" w:hAnsi="Arial" w:cs="Arial"/>
        </w:rPr>
        <w:t xml:space="preserve"> plan. This organisation was designed to implement the use of public transport. The governance structures need to be put in place to ensure that </w:t>
      </w:r>
      <w:r w:rsidR="00194907" w:rsidRPr="002C2EC9">
        <w:rPr>
          <w:rFonts w:ascii="Arial" w:hAnsi="Arial" w:cs="Arial"/>
        </w:rPr>
        <w:t>scheme</w:t>
      </w:r>
      <w:r w:rsidRPr="002C2EC9">
        <w:rPr>
          <w:rFonts w:ascii="Arial" w:hAnsi="Arial" w:cs="Arial"/>
        </w:rPr>
        <w:t xml:space="preserve"> roles and responsibilities are properly defined and </w:t>
      </w:r>
      <w:r w:rsidR="00194907" w:rsidRPr="002C2EC9">
        <w:rPr>
          <w:rFonts w:ascii="Arial" w:hAnsi="Arial" w:cs="Arial"/>
        </w:rPr>
        <w:t>due</w:t>
      </w:r>
      <w:r w:rsidRPr="002C2EC9">
        <w:rPr>
          <w:rFonts w:ascii="Arial" w:hAnsi="Arial" w:cs="Arial"/>
        </w:rPr>
        <w:t xml:space="preserve">. The system </w:t>
      </w:r>
      <w:r w:rsidR="00BB1E97" w:rsidRPr="002C2EC9">
        <w:rPr>
          <w:rFonts w:ascii="Arial" w:hAnsi="Arial" w:cs="Arial"/>
        </w:rPr>
        <w:t>interrogation</w:t>
      </w:r>
      <w:r w:rsidRPr="002C2EC9">
        <w:rPr>
          <w:rFonts w:ascii="Arial" w:hAnsi="Arial" w:cs="Arial"/>
        </w:rPr>
        <w:t xml:space="preserve"> is the practice of aligning and </w:t>
      </w:r>
      <w:r w:rsidR="00194907" w:rsidRPr="002C2EC9">
        <w:rPr>
          <w:rFonts w:ascii="Arial" w:hAnsi="Arial" w:cs="Arial"/>
        </w:rPr>
        <w:t>joining</w:t>
      </w:r>
      <w:r w:rsidRPr="002C2EC9">
        <w:rPr>
          <w:rFonts w:ascii="Arial" w:hAnsi="Arial" w:cs="Arial"/>
        </w:rPr>
        <w:t xml:space="preserve"> system components such as the people the process, the technology and data from the </w:t>
      </w:r>
      <w:r w:rsidR="00194907" w:rsidRPr="002C2EC9">
        <w:rPr>
          <w:rFonts w:ascii="Arial" w:hAnsi="Arial" w:cs="Arial"/>
        </w:rPr>
        <w:t>attainment</w:t>
      </w:r>
      <w:r w:rsidRPr="002C2EC9">
        <w:rPr>
          <w:rFonts w:ascii="Arial" w:hAnsi="Arial" w:cs="Arial"/>
        </w:rPr>
        <w:t xml:space="preserve"> of defined outcomes. </w:t>
      </w:r>
      <w:r w:rsidR="001C3FB0" w:rsidRPr="002C2EC9">
        <w:rPr>
          <w:rFonts w:ascii="Arial" w:hAnsi="Arial" w:cs="Arial"/>
        </w:rPr>
        <w:t xml:space="preserve">TFL is a company that uses the CRM strategy to </w:t>
      </w:r>
      <w:r w:rsidR="00194907" w:rsidRPr="002C2EC9">
        <w:rPr>
          <w:rFonts w:ascii="Arial" w:hAnsi="Arial" w:cs="Arial"/>
        </w:rPr>
        <w:t>collaborate</w:t>
      </w:r>
      <w:r w:rsidR="001C3FB0" w:rsidRPr="002C2EC9">
        <w:rPr>
          <w:rFonts w:ascii="Arial" w:hAnsi="Arial" w:cs="Arial"/>
        </w:rPr>
        <w:t xml:space="preserve"> strategy, business methodology, and technology within Transport for London </w:t>
      </w:r>
      <w:proofErr w:type="gramStart"/>
      <w:r w:rsidR="001C3FB0" w:rsidRPr="002C2EC9">
        <w:rPr>
          <w:rFonts w:ascii="Arial" w:hAnsi="Arial" w:cs="Arial"/>
        </w:rPr>
        <w:t>is able to</w:t>
      </w:r>
      <w:proofErr w:type="gramEnd"/>
      <w:r w:rsidR="001C3FB0" w:rsidRPr="002C2EC9">
        <w:rPr>
          <w:rFonts w:ascii="Arial" w:hAnsi="Arial" w:cs="Arial"/>
        </w:rPr>
        <w:t xml:space="preserve"> </w:t>
      </w:r>
      <w:r w:rsidR="00194907" w:rsidRPr="002C2EC9">
        <w:rPr>
          <w:rFonts w:ascii="Arial" w:hAnsi="Arial" w:cs="Arial"/>
        </w:rPr>
        <w:t>achieve</w:t>
      </w:r>
      <w:r w:rsidR="001C3FB0" w:rsidRPr="002C2EC9">
        <w:rPr>
          <w:rFonts w:ascii="Arial" w:hAnsi="Arial" w:cs="Arial"/>
        </w:rPr>
        <w:t xml:space="preserve"> what they want to operate, by the customer driven </w:t>
      </w:r>
      <w:r w:rsidR="00194907" w:rsidRPr="002C2EC9">
        <w:rPr>
          <w:rFonts w:ascii="Arial" w:hAnsi="Arial" w:cs="Arial"/>
        </w:rPr>
        <w:t>setting</w:t>
      </w:r>
      <w:r w:rsidR="001C3FB0" w:rsidRPr="002C2EC9">
        <w:rPr>
          <w:rFonts w:ascii="Arial" w:hAnsi="Arial" w:cs="Arial"/>
        </w:rPr>
        <w:t xml:space="preserve"> that they set. Transport for </w:t>
      </w:r>
      <w:r w:rsidR="00BB1E97" w:rsidRPr="002C2EC9">
        <w:rPr>
          <w:rFonts w:ascii="Arial" w:hAnsi="Arial" w:cs="Arial"/>
        </w:rPr>
        <w:t>London wouldn’t</w:t>
      </w:r>
      <w:r w:rsidR="001C3FB0" w:rsidRPr="002C2EC9">
        <w:rPr>
          <w:rFonts w:ascii="Arial" w:hAnsi="Arial" w:cs="Arial"/>
        </w:rPr>
        <w:t xml:space="preserve"> be able to survive without its </w:t>
      </w:r>
      <w:r w:rsidR="00BB1E97" w:rsidRPr="002C2EC9">
        <w:rPr>
          <w:rFonts w:ascii="Arial" w:hAnsi="Arial" w:cs="Arial"/>
        </w:rPr>
        <w:t>customers and</w:t>
      </w:r>
      <w:r w:rsidR="001C3FB0" w:rsidRPr="002C2EC9">
        <w:rPr>
          <w:rFonts w:ascii="Arial" w:hAnsi="Arial" w:cs="Arial"/>
        </w:rPr>
        <w:t xml:space="preserve"> having a relationship with them.</w:t>
      </w:r>
      <w:r w:rsidR="00AD4D42" w:rsidRPr="002C2EC9">
        <w:rPr>
          <w:rFonts w:ascii="Arial" w:hAnsi="Arial" w:cs="Arial"/>
        </w:rPr>
        <w:t xml:space="preserve"> </w:t>
      </w:r>
    </w:p>
    <w:p w14:paraId="50F7C9F0" w14:textId="785158E3" w:rsidR="00AD4D42" w:rsidRPr="002C2EC9" w:rsidRDefault="00AD4D42">
      <w:pPr>
        <w:rPr>
          <w:rFonts w:ascii="Arial" w:hAnsi="Arial" w:cs="Arial"/>
        </w:rPr>
      </w:pPr>
      <w:r w:rsidRPr="002C2EC9">
        <w:rPr>
          <w:rFonts w:ascii="Arial" w:hAnsi="Arial" w:cs="Arial"/>
        </w:rPr>
        <w:t xml:space="preserve">For </w:t>
      </w:r>
      <w:r w:rsidR="00B65F24" w:rsidRPr="002C2EC9">
        <w:rPr>
          <w:rFonts w:ascii="Arial" w:hAnsi="Arial" w:cs="Arial"/>
        </w:rPr>
        <w:t>example</w:t>
      </w:r>
      <w:r w:rsidR="00B65F24" w:rsidRPr="002C2EC9">
        <w:rPr>
          <w:rFonts w:ascii="Arial" w:hAnsi="Arial" w:cs="Arial"/>
          <w:i/>
          <w:iCs/>
        </w:rPr>
        <w:t>,</w:t>
      </w:r>
      <w:r w:rsidRPr="002C2EC9">
        <w:rPr>
          <w:rFonts w:ascii="Arial" w:hAnsi="Arial" w:cs="Arial"/>
          <w:i/>
          <w:iCs/>
        </w:rPr>
        <w:t xml:space="preserve"> ‘Trustpilot’</w:t>
      </w:r>
      <w:r w:rsidRPr="002C2EC9">
        <w:rPr>
          <w:rFonts w:ascii="Arial" w:hAnsi="Arial" w:cs="Arial"/>
        </w:rPr>
        <w:t xml:space="preserve"> have certain individuals that have the same negative experience with TFL which us negative. One mentioned about the train service to </w:t>
      </w:r>
      <w:r w:rsidRPr="002C2EC9">
        <w:rPr>
          <w:rFonts w:ascii="Arial" w:hAnsi="Arial" w:cs="Arial"/>
          <w:i/>
          <w:iCs/>
        </w:rPr>
        <w:t>‘Croydon’</w:t>
      </w:r>
      <w:r w:rsidRPr="002C2EC9">
        <w:rPr>
          <w:rFonts w:ascii="Arial" w:hAnsi="Arial" w:cs="Arial"/>
        </w:rPr>
        <w:t xml:space="preserve"> and complaints about the dirty windows. This shows that customers want to feel comfortable with the services that they are paying for, </w:t>
      </w:r>
      <w:proofErr w:type="gramStart"/>
      <w:r w:rsidRPr="002C2EC9">
        <w:rPr>
          <w:rFonts w:ascii="Arial" w:hAnsi="Arial" w:cs="Arial"/>
        </w:rPr>
        <w:t>it is clear that it</w:t>
      </w:r>
      <w:proofErr w:type="gramEnd"/>
      <w:r w:rsidRPr="002C2EC9">
        <w:rPr>
          <w:rFonts w:ascii="Arial" w:hAnsi="Arial" w:cs="Arial"/>
        </w:rPr>
        <w:t xml:space="preserve"> is the littles things that are taken into consideration that will make a customer satisfied. If TFL could make sure all trains are clean from head to toe, maybe it will be a good impact for the customers to even review it positively. Customers look at things into detail.</w:t>
      </w:r>
    </w:p>
    <w:p w14:paraId="581F4522" w14:textId="06C8DBB0" w:rsidR="00AD4D42" w:rsidRPr="002C2EC9" w:rsidRDefault="00AD4D42">
      <w:pPr>
        <w:rPr>
          <w:rFonts w:ascii="Arial" w:hAnsi="Arial" w:cs="Arial"/>
        </w:rPr>
      </w:pPr>
      <w:r w:rsidRPr="002C2EC9">
        <w:rPr>
          <w:rFonts w:ascii="Arial" w:hAnsi="Arial" w:cs="Arial"/>
        </w:rPr>
        <w:t xml:space="preserve">Another complaint regarding the employees, show the opposite of employee satisfaction. If the employee was satisfied at their job role, being able to consider people on a day to day </w:t>
      </w:r>
      <w:r w:rsidR="00B65F24" w:rsidRPr="002C2EC9">
        <w:rPr>
          <w:rFonts w:ascii="Arial" w:hAnsi="Arial" w:cs="Arial"/>
        </w:rPr>
        <w:t>basis,</w:t>
      </w:r>
      <w:r w:rsidRPr="002C2EC9">
        <w:rPr>
          <w:rFonts w:ascii="Arial" w:hAnsi="Arial" w:cs="Arial"/>
        </w:rPr>
        <w:t xml:space="preserve"> knowing how to operate many customers would avoid the complaint about how the staff are treating them. </w:t>
      </w:r>
      <w:r w:rsidRPr="002C2EC9">
        <w:rPr>
          <w:rFonts w:ascii="Arial" w:hAnsi="Arial" w:cs="Arial"/>
          <w:i/>
          <w:iCs/>
        </w:rPr>
        <w:t xml:space="preserve">‘The lady who was there spoke to me very </w:t>
      </w:r>
      <w:r w:rsidR="00B65F24" w:rsidRPr="002C2EC9">
        <w:rPr>
          <w:rFonts w:ascii="Arial" w:hAnsi="Arial" w:cs="Arial"/>
          <w:i/>
          <w:iCs/>
        </w:rPr>
        <w:t>rudely</w:t>
      </w:r>
      <w:r w:rsidRPr="002C2EC9">
        <w:rPr>
          <w:rFonts w:ascii="Arial" w:hAnsi="Arial" w:cs="Arial"/>
          <w:i/>
          <w:iCs/>
        </w:rPr>
        <w:t>’</w:t>
      </w:r>
      <w:r w:rsidR="00B65F24" w:rsidRPr="002C2EC9">
        <w:rPr>
          <w:rFonts w:ascii="Arial" w:hAnsi="Arial" w:cs="Arial"/>
        </w:rPr>
        <w:t xml:space="preserve"> apparently, she stated </w:t>
      </w:r>
      <w:r w:rsidR="00B65F24" w:rsidRPr="002C2EC9">
        <w:rPr>
          <w:rFonts w:ascii="Arial" w:hAnsi="Arial" w:cs="Arial"/>
          <w:i/>
          <w:iCs/>
        </w:rPr>
        <w:t>‘it is not a free service’</w:t>
      </w:r>
      <w:r w:rsidR="00B65F24" w:rsidRPr="002C2EC9">
        <w:rPr>
          <w:rFonts w:ascii="Arial" w:hAnsi="Arial" w:cs="Arial"/>
        </w:rPr>
        <w:t xml:space="preserve"> in an appalling manner to the customer who needed help. This is not acceptable, which therefore needs to be taken into consideration within the organisation, being aware of the person they re hiring for this role.</w:t>
      </w:r>
    </w:p>
    <w:p w14:paraId="62A09DC4" w14:textId="46D15633" w:rsidR="000B01E5" w:rsidRPr="002C2EC9" w:rsidRDefault="000B01E5">
      <w:pPr>
        <w:rPr>
          <w:rFonts w:ascii="Arial" w:hAnsi="Arial" w:cs="Arial"/>
        </w:rPr>
      </w:pPr>
    </w:p>
    <w:p w14:paraId="67E4AEE1" w14:textId="15C97428" w:rsidR="000B01E5" w:rsidRPr="002C2EC9" w:rsidRDefault="000B01E5">
      <w:pPr>
        <w:rPr>
          <w:rFonts w:ascii="Arial" w:hAnsi="Arial" w:cs="Arial"/>
        </w:rPr>
      </w:pPr>
      <w:r w:rsidRPr="002C2EC9">
        <w:rPr>
          <w:rFonts w:ascii="Arial" w:hAnsi="Arial" w:cs="Arial"/>
        </w:rPr>
        <w:t xml:space="preserve">With the international pandemic outbreak, which affected the whole world, businesses, financial situations, education, entertainment environments have been on lockdown, TFL was services were reduced, tubes over ground were </w:t>
      </w:r>
      <w:r w:rsidRPr="002C2EC9">
        <w:rPr>
          <w:rFonts w:ascii="Arial" w:hAnsi="Arial" w:cs="Arial"/>
          <w:i/>
          <w:iCs/>
        </w:rPr>
        <w:t>‘suspended from 20</w:t>
      </w:r>
      <w:r w:rsidRPr="002C2EC9">
        <w:rPr>
          <w:rFonts w:ascii="Arial" w:hAnsi="Arial" w:cs="Arial"/>
          <w:i/>
          <w:iCs/>
          <w:vertAlign w:val="superscript"/>
        </w:rPr>
        <w:t>th</w:t>
      </w:r>
      <w:r w:rsidRPr="002C2EC9">
        <w:rPr>
          <w:rFonts w:ascii="Arial" w:hAnsi="Arial" w:cs="Arial"/>
          <w:i/>
          <w:iCs/>
        </w:rPr>
        <w:t xml:space="preserve"> of March’</w:t>
      </w:r>
      <w:r w:rsidRPr="002C2EC9">
        <w:rPr>
          <w:rFonts w:ascii="Arial" w:hAnsi="Arial" w:cs="Arial"/>
        </w:rPr>
        <w:t xml:space="preserve">. Whereas for buses, passenger capacity is now limited, and at the start passengers didn’t need to pay to come through, as it is near the driver, which is against the </w:t>
      </w:r>
      <w:r w:rsidR="00283442" w:rsidRPr="002C2EC9">
        <w:rPr>
          <w:rFonts w:ascii="Arial" w:hAnsi="Arial" w:cs="Arial"/>
        </w:rPr>
        <w:t>two-metre</w:t>
      </w:r>
      <w:r w:rsidRPr="002C2EC9">
        <w:rPr>
          <w:rFonts w:ascii="Arial" w:hAnsi="Arial" w:cs="Arial"/>
        </w:rPr>
        <w:t xml:space="preserve"> distancing rule that Boris has set. It is only used for essential reasons, grocery shopping, for individuals who don’t drive, to work, for those who need transport, or for other essential reasons.</w:t>
      </w:r>
      <w:r w:rsidR="001D660C" w:rsidRPr="002C2EC9">
        <w:rPr>
          <w:rFonts w:ascii="Arial" w:hAnsi="Arial" w:cs="Arial"/>
        </w:rPr>
        <w:t xml:space="preserve"> For essential workers. TFL has been running out of insufficient funds due to the corona virus outbreak, Sadiq Khan stated that they would run out </w:t>
      </w:r>
      <w:r w:rsidR="001D660C" w:rsidRPr="002C2EC9">
        <w:rPr>
          <w:rFonts w:ascii="Arial" w:hAnsi="Arial" w:cs="Arial"/>
          <w:i/>
          <w:iCs/>
        </w:rPr>
        <w:t>‘by the end of April’</w:t>
      </w:r>
      <w:r w:rsidR="001D660C" w:rsidRPr="002C2EC9">
        <w:rPr>
          <w:rFonts w:ascii="Arial" w:hAnsi="Arial" w:cs="Arial"/>
        </w:rPr>
        <w:t xml:space="preserve"> but if the government intervening, then they will be secured. ‘unless the government step in. </w:t>
      </w:r>
      <w:r w:rsidR="001D660C" w:rsidRPr="002C2EC9">
        <w:rPr>
          <w:rFonts w:ascii="Arial" w:hAnsi="Arial" w:cs="Arial"/>
          <w:i/>
          <w:iCs/>
        </w:rPr>
        <w:t>‘journeys have fallen by 95% bus journeys have fallen 85%’.</w:t>
      </w:r>
      <w:r w:rsidR="001D660C" w:rsidRPr="002C2EC9">
        <w:rPr>
          <w:rFonts w:ascii="Arial" w:hAnsi="Arial" w:cs="Arial"/>
        </w:rPr>
        <w:t xml:space="preserve"> On the seventh of May, TFL have requested two-billion pounds, so that they can be able to maintain the services, during the epidemic. However it has been stated that they have been able to see that they might lose money from what they gain which is the interest they will pay back to the company, therefore, TFL has requested another amount of money which is three-billion, which will be the emergency fund for 2021, as there is already another lockdown that is happening .</w:t>
      </w:r>
    </w:p>
    <w:p w14:paraId="785390C3" w14:textId="64C5D502" w:rsidR="00E31D15" w:rsidRPr="002C2EC9" w:rsidRDefault="00E31D15">
      <w:pPr>
        <w:rPr>
          <w:rFonts w:ascii="Arial" w:hAnsi="Arial" w:cs="Arial"/>
        </w:rPr>
      </w:pPr>
      <w:r w:rsidRPr="002C2EC9">
        <w:rPr>
          <w:rFonts w:ascii="Arial" w:hAnsi="Arial" w:cs="Arial"/>
        </w:rPr>
        <w:t xml:space="preserve">Recently during the lockdown outbreak, another individual complained about the service during the tier four restrictions. Since restaurants are all shut down ‘everyone is eating in </w:t>
      </w:r>
      <w:r w:rsidRPr="002C2EC9">
        <w:rPr>
          <w:rFonts w:ascii="Arial" w:hAnsi="Arial" w:cs="Arial"/>
        </w:rPr>
        <w:lastRenderedPageBreak/>
        <w:t xml:space="preserve">buses and London drivers don’t care’ furthermore certain people are not getting on the bus with a mask one which is vital, as it says no mask no entry. ‘people with electric scooters….. don’t wear a </w:t>
      </w:r>
      <w:r w:rsidR="00B823DC" w:rsidRPr="002C2EC9">
        <w:rPr>
          <w:rFonts w:ascii="Arial" w:hAnsi="Arial" w:cs="Arial"/>
        </w:rPr>
        <w:t>mask’. Another</w:t>
      </w:r>
      <w:r w:rsidRPr="002C2EC9">
        <w:rPr>
          <w:rFonts w:ascii="Arial" w:hAnsi="Arial" w:cs="Arial"/>
        </w:rPr>
        <w:t xml:space="preserve"> considered question that highlights the Transport for London organisation is that workers are not wearing masks. </w:t>
      </w:r>
      <w:r w:rsidR="00B823DC" w:rsidRPr="002C2EC9">
        <w:rPr>
          <w:rFonts w:ascii="Arial" w:hAnsi="Arial" w:cs="Arial"/>
        </w:rPr>
        <w:t xml:space="preserve"> This is against the aim of making sure customers are satisfied </w:t>
      </w:r>
      <w:proofErr w:type="gramStart"/>
      <w:r w:rsidR="00B823DC" w:rsidRPr="002C2EC9">
        <w:rPr>
          <w:rFonts w:ascii="Arial" w:hAnsi="Arial" w:cs="Arial"/>
        </w:rPr>
        <w:t>and also</w:t>
      </w:r>
      <w:proofErr w:type="gramEnd"/>
      <w:r w:rsidR="00B823DC" w:rsidRPr="002C2EC9">
        <w:rPr>
          <w:rFonts w:ascii="Arial" w:hAnsi="Arial" w:cs="Arial"/>
        </w:rPr>
        <w:t xml:space="preserve"> it seems that TFL during this outbreak are more concerned about a transaction relationship than having a relationship with the customer. This is extremely the opposite, its now seemed to come across as a company that is focused more than the individual sales and transactions, there is clearly noneffective communication, no ongoing relationship due to th</w:t>
      </w:r>
      <w:r w:rsidR="00412FE0" w:rsidRPr="002C2EC9">
        <w:rPr>
          <w:rFonts w:ascii="Arial" w:hAnsi="Arial" w:cs="Arial"/>
        </w:rPr>
        <w:t>e</w:t>
      </w:r>
      <w:r w:rsidR="00B823DC" w:rsidRPr="002C2EC9">
        <w:rPr>
          <w:rFonts w:ascii="Arial" w:hAnsi="Arial" w:cs="Arial"/>
        </w:rPr>
        <w:t xml:space="preserve"> </w:t>
      </w:r>
      <w:r w:rsidR="00412FE0" w:rsidRPr="002C2EC9">
        <w:rPr>
          <w:rFonts w:ascii="Arial" w:hAnsi="Arial" w:cs="Arial"/>
        </w:rPr>
        <w:t>employees</w:t>
      </w:r>
      <w:r w:rsidR="00B823DC" w:rsidRPr="002C2EC9">
        <w:rPr>
          <w:rFonts w:ascii="Arial" w:hAnsi="Arial" w:cs="Arial"/>
        </w:rPr>
        <w:t xml:space="preserve"> for </w:t>
      </w:r>
      <w:r w:rsidR="00412FE0" w:rsidRPr="002C2EC9">
        <w:rPr>
          <w:rFonts w:ascii="Arial" w:hAnsi="Arial" w:cs="Arial"/>
        </w:rPr>
        <w:t>example</w:t>
      </w:r>
      <w:r w:rsidR="00B823DC" w:rsidRPr="002C2EC9">
        <w:rPr>
          <w:rFonts w:ascii="Arial" w:hAnsi="Arial" w:cs="Arial"/>
        </w:rPr>
        <w:t xml:space="preserve"> the ones that are rude, are not in the right mindset and are </w:t>
      </w:r>
      <w:r w:rsidR="00412FE0" w:rsidRPr="002C2EC9">
        <w:rPr>
          <w:rFonts w:ascii="Arial" w:hAnsi="Arial" w:cs="Arial"/>
        </w:rPr>
        <w:t>clearly thinking short term, within their role.</w:t>
      </w:r>
    </w:p>
    <w:p w14:paraId="1489961B" w14:textId="7AD89E41" w:rsidR="00412FE0" w:rsidRPr="002C2EC9" w:rsidRDefault="00412FE0">
      <w:pPr>
        <w:rPr>
          <w:rFonts w:ascii="Arial" w:hAnsi="Arial" w:cs="Arial"/>
        </w:rPr>
      </w:pPr>
      <w:r w:rsidRPr="002C2EC9">
        <w:rPr>
          <w:rFonts w:ascii="Arial" w:hAnsi="Arial" w:cs="Arial"/>
        </w:rPr>
        <w:t xml:space="preserve">This is supposed to have a relationship which is seen as a partnership with the customers. Buyer partnership which is when the </w:t>
      </w:r>
      <w:r w:rsidR="00283442" w:rsidRPr="002C2EC9">
        <w:rPr>
          <w:rFonts w:ascii="Arial" w:hAnsi="Arial" w:cs="Arial"/>
        </w:rPr>
        <w:t>purchaser</w:t>
      </w:r>
      <w:r w:rsidRPr="002C2EC9">
        <w:rPr>
          <w:rFonts w:ascii="Arial" w:hAnsi="Arial" w:cs="Arial"/>
        </w:rPr>
        <w:t xml:space="preserve"> gets the </w:t>
      </w:r>
      <w:r w:rsidR="00283442" w:rsidRPr="002C2EC9">
        <w:rPr>
          <w:rFonts w:ascii="Arial" w:hAnsi="Arial" w:cs="Arial"/>
        </w:rPr>
        <w:t>things</w:t>
      </w:r>
      <w:r w:rsidRPr="002C2EC9">
        <w:rPr>
          <w:rFonts w:ascii="Arial" w:hAnsi="Arial" w:cs="Arial"/>
        </w:rPr>
        <w:t xml:space="preserve"> and services from one or </w:t>
      </w:r>
      <w:r w:rsidR="00283442" w:rsidRPr="002C2EC9">
        <w:rPr>
          <w:rFonts w:ascii="Arial" w:hAnsi="Arial" w:cs="Arial"/>
        </w:rPr>
        <w:t>m</w:t>
      </w:r>
      <w:r w:rsidRPr="002C2EC9">
        <w:rPr>
          <w:rFonts w:ascii="Arial" w:hAnsi="Arial" w:cs="Arial"/>
        </w:rPr>
        <w:t xml:space="preserve">ore different </w:t>
      </w:r>
      <w:r w:rsidR="00283442" w:rsidRPr="002C2EC9">
        <w:rPr>
          <w:rFonts w:ascii="Arial" w:hAnsi="Arial" w:cs="Arial"/>
        </w:rPr>
        <w:t>wage-earners</w:t>
      </w:r>
      <w:r w:rsidRPr="002C2EC9">
        <w:rPr>
          <w:rFonts w:ascii="Arial" w:hAnsi="Arial" w:cs="Arial"/>
        </w:rPr>
        <w:t xml:space="preserve">. The seller for example for TFL the person who helps you at the station, should think about the long-term exchanges of the goods and services in return for </w:t>
      </w:r>
      <w:r w:rsidR="00283442" w:rsidRPr="002C2EC9">
        <w:rPr>
          <w:rFonts w:ascii="Arial" w:hAnsi="Arial" w:cs="Arial"/>
        </w:rPr>
        <w:t>currency</w:t>
      </w:r>
      <w:r w:rsidRPr="002C2EC9">
        <w:rPr>
          <w:rFonts w:ascii="Arial" w:hAnsi="Arial" w:cs="Arial"/>
        </w:rPr>
        <w:t xml:space="preserve"> or other consideration. The internal partnership is the relationship that </w:t>
      </w:r>
      <w:r w:rsidR="00283442" w:rsidRPr="002C2EC9">
        <w:rPr>
          <w:rFonts w:ascii="Arial" w:hAnsi="Arial" w:cs="Arial"/>
        </w:rPr>
        <w:t>includes</w:t>
      </w:r>
      <w:r w:rsidRPr="002C2EC9">
        <w:rPr>
          <w:rFonts w:ascii="Arial" w:hAnsi="Arial" w:cs="Arial"/>
        </w:rPr>
        <w:t xml:space="preserve"> the customer within the </w:t>
      </w:r>
      <w:r w:rsidR="00283442" w:rsidRPr="002C2EC9">
        <w:rPr>
          <w:rFonts w:ascii="Arial" w:hAnsi="Arial" w:cs="Arial"/>
        </w:rPr>
        <w:t>association</w:t>
      </w:r>
      <w:r w:rsidRPr="002C2EC9">
        <w:rPr>
          <w:rFonts w:ascii="Arial" w:hAnsi="Arial" w:cs="Arial"/>
        </w:rPr>
        <w:t xml:space="preserve">, because there is a solid foundation that’s formed, the organisation </w:t>
      </w:r>
      <w:proofErr w:type="gramStart"/>
      <w:r w:rsidRPr="002C2EC9">
        <w:rPr>
          <w:rFonts w:ascii="Arial" w:hAnsi="Arial" w:cs="Arial"/>
        </w:rPr>
        <w:t>is able to</w:t>
      </w:r>
      <w:proofErr w:type="gramEnd"/>
      <w:r w:rsidRPr="002C2EC9">
        <w:rPr>
          <w:rFonts w:ascii="Arial" w:hAnsi="Arial" w:cs="Arial"/>
        </w:rPr>
        <w:t xml:space="preserve"> meet its commitment to the external </w:t>
      </w:r>
      <w:r w:rsidR="00283442" w:rsidRPr="002C2EC9">
        <w:rPr>
          <w:rFonts w:ascii="Arial" w:hAnsi="Arial" w:cs="Arial"/>
        </w:rPr>
        <w:t>units</w:t>
      </w:r>
      <w:r w:rsidRPr="002C2EC9">
        <w:rPr>
          <w:rFonts w:ascii="Arial" w:hAnsi="Arial" w:cs="Arial"/>
        </w:rPr>
        <w:t>. It is shown by the complaints and the impact of COVID within organizations that there is no foundation, no relationship between employees and the customer which is what possibly could be the reason why journeys and bus journeys are now falling off, which means the organisation will be in debt , now cabs are making profit during the epidemic, because the cab driver and the customer are both agreeing to the laws whereas now TFL need the funds in order to keep the company.</w:t>
      </w:r>
    </w:p>
    <w:p w14:paraId="5EC91985" w14:textId="2C120CC8" w:rsidR="00412FE0" w:rsidRPr="002C2EC9" w:rsidRDefault="00412FE0">
      <w:pPr>
        <w:rPr>
          <w:rFonts w:ascii="Arial" w:hAnsi="Arial" w:cs="Arial"/>
        </w:rPr>
      </w:pPr>
      <w:r w:rsidRPr="002C2EC9">
        <w:rPr>
          <w:rFonts w:ascii="Arial" w:hAnsi="Arial" w:cs="Arial"/>
        </w:rPr>
        <w:t xml:space="preserve">The only way TFL can be able to measure customer satisfaction is by the way they perform to the </w:t>
      </w:r>
      <w:r w:rsidR="00283442" w:rsidRPr="002C2EC9">
        <w:rPr>
          <w:rFonts w:ascii="Arial" w:hAnsi="Arial" w:cs="Arial"/>
        </w:rPr>
        <w:t>consumers</w:t>
      </w:r>
      <w:r w:rsidRPr="002C2EC9">
        <w:rPr>
          <w:rFonts w:ascii="Arial" w:hAnsi="Arial" w:cs="Arial"/>
        </w:rPr>
        <w:t xml:space="preserve"> expectation, especially during </w:t>
      </w:r>
      <w:r w:rsidR="00354FFF" w:rsidRPr="002C2EC9">
        <w:rPr>
          <w:rFonts w:ascii="Arial" w:hAnsi="Arial" w:cs="Arial"/>
        </w:rPr>
        <w:t xml:space="preserve">COVID </w:t>
      </w:r>
      <w:r w:rsidRPr="002C2EC9">
        <w:rPr>
          <w:rFonts w:ascii="Arial" w:hAnsi="Arial" w:cs="Arial"/>
        </w:rPr>
        <w:t xml:space="preserve"> where things are more under pressure, customers standards and expectations have gone higher, to an extent as they are more concerned about their health and safety. Because Transport for London’s performance at</w:t>
      </w:r>
      <w:r w:rsidR="00354FFF" w:rsidRPr="002C2EC9">
        <w:rPr>
          <w:rFonts w:ascii="Arial" w:hAnsi="Arial" w:cs="Arial"/>
        </w:rPr>
        <w:t xml:space="preserve"> tube stations, telephones, bus driver’s performance have fallen short to the customers’ expectations, the customers are not satisfied. If they meet the expectations then the customer will be delighted. It will help build </w:t>
      </w:r>
      <w:r w:rsidR="00283442" w:rsidRPr="002C2EC9">
        <w:rPr>
          <w:rFonts w:ascii="Arial" w:hAnsi="Arial" w:cs="Arial"/>
        </w:rPr>
        <w:t>moneymaking</w:t>
      </w:r>
      <w:r w:rsidR="00354FFF" w:rsidRPr="002C2EC9">
        <w:rPr>
          <w:rFonts w:ascii="Arial" w:hAnsi="Arial" w:cs="Arial"/>
        </w:rPr>
        <w:t xml:space="preserve"> relationships and grow consumers. As there are differences between the value of transactional and analytical information I will then asses where TFL goes under.</w:t>
      </w:r>
    </w:p>
    <w:p w14:paraId="6AF5C0E2" w14:textId="6D4EC7AE" w:rsidR="00354FFF" w:rsidRPr="002C2EC9" w:rsidRDefault="00354FFF">
      <w:pPr>
        <w:rPr>
          <w:rFonts w:ascii="Arial" w:hAnsi="Arial" w:cs="Arial"/>
        </w:rPr>
      </w:pPr>
      <w:r w:rsidRPr="002C2EC9">
        <w:rPr>
          <w:rFonts w:ascii="Arial" w:hAnsi="Arial" w:cs="Arial"/>
        </w:rPr>
        <w:t xml:space="preserve">The value for it if its transactional, </w:t>
      </w:r>
      <w:r w:rsidR="00283442" w:rsidRPr="002C2EC9">
        <w:rPr>
          <w:rFonts w:ascii="Arial" w:hAnsi="Arial" w:cs="Arial"/>
        </w:rPr>
        <w:t>includes</w:t>
      </w:r>
      <w:r w:rsidRPr="002C2EC9">
        <w:rPr>
          <w:rFonts w:ascii="Arial" w:hAnsi="Arial" w:cs="Arial"/>
        </w:rPr>
        <w:t xml:space="preserve"> </w:t>
      </w:r>
      <w:proofErr w:type="gramStart"/>
      <w:r w:rsidRPr="002C2EC9">
        <w:rPr>
          <w:rFonts w:ascii="Arial" w:hAnsi="Arial" w:cs="Arial"/>
        </w:rPr>
        <w:t>all of</w:t>
      </w:r>
      <w:proofErr w:type="gramEnd"/>
      <w:r w:rsidRPr="002C2EC9">
        <w:rPr>
          <w:rFonts w:ascii="Arial" w:hAnsi="Arial" w:cs="Arial"/>
        </w:rPr>
        <w:t xml:space="preserve"> the </w:t>
      </w:r>
      <w:r w:rsidR="00283442" w:rsidRPr="002C2EC9">
        <w:rPr>
          <w:rFonts w:ascii="Arial" w:hAnsi="Arial" w:cs="Arial"/>
        </w:rPr>
        <w:t>info</w:t>
      </w:r>
      <w:r w:rsidRPr="002C2EC9">
        <w:rPr>
          <w:rFonts w:ascii="Arial" w:hAnsi="Arial" w:cs="Arial"/>
        </w:rPr>
        <w:t xml:space="preserve">, contained within a single business process or unit of work, and its </w:t>
      </w:r>
      <w:r w:rsidR="00283442" w:rsidRPr="002C2EC9">
        <w:rPr>
          <w:rFonts w:ascii="Arial" w:hAnsi="Arial" w:cs="Arial"/>
        </w:rPr>
        <w:t>main</w:t>
      </w:r>
      <w:r w:rsidRPr="002C2EC9">
        <w:rPr>
          <w:rFonts w:ascii="Arial" w:hAnsi="Arial" w:cs="Arial"/>
        </w:rPr>
        <w:t xml:space="preserve"> purpose is to support the performing of daily </w:t>
      </w:r>
      <w:r w:rsidR="00283442" w:rsidRPr="002C2EC9">
        <w:rPr>
          <w:rFonts w:ascii="Arial" w:hAnsi="Arial" w:cs="Arial"/>
        </w:rPr>
        <w:t>working</w:t>
      </w:r>
      <w:r w:rsidRPr="002C2EC9">
        <w:rPr>
          <w:rFonts w:ascii="Arial" w:hAnsi="Arial" w:cs="Arial"/>
        </w:rPr>
        <w:t xml:space="preserve"> task. Whereas within the analytical information, it encompasses all </w:t>
      </w:r>
      <w:r w:rsidR="00283442" w:rsidRPr="002C2EC9">
        <w:rPr>
          <w:rFonts w:ascii="Arial" w:hAnsi="Arial" w:cs="Arial"/>
        </w:rPr>
        <w:t>structural</w:t>
      </w:r>
      <w:r w:rsidRPr="002C2EC9">
        <w:rPr>
          <w:rFonts w:ascii="Arial" w:hAnsi="Arial" w:cs="Arial"/>
        </w:rPr>
        <w:t xml:space="preserve"> information and its primary sources is to be able to strongly </w:t>
      </w:r>
      <w:r w:rsidR="00283442" w:rsidRPr="002C2EC9">
        <w:rPr>
          <w:rFonts w:ascii="Arial" w:hAnsi="Arial" w:cs="Arial"/>
        </w:rPr>
        <w:t xml:space="preserve">take care </w:t>
      </w:r>
      <w:proofErr w:type="gramStart"/>
      <w:r w:rsidR="00283442" w:rsidRPr="002C2EC9">
        <w:rPr>
          <w:rFonts w:ascii="Arial" w:hAnsi="Arial" w:cs="Arial"/>
        </w:rPr>
        <w:t xml:space="preserve">of </w:t>
      </w:r>
      <w:r w:rsidRPr="002C2EC9">
        <w:rPr>
          <w:rFonts w:ascii="Arial" w:hAnsi="Arial" w:cs="Arial"/>
        </w:rPr>
        <w:t xml:space="preserve"> the</w:t>
      </w:r>
      <w:proofErr w:type="gramEnd"/>
      <w:r w:rsidRPr="002C2EC9">
        <w:rPr>
          <w:rFonts w:ascii="Arial" w:hAnsi="Arial" w:cs="Arial"/>
        </w:rPr>
        <w:t xml:space="preserve"> managerial analysis tasks. Where TFL is relevant within the two different views of the value of the </w:t>
      </w:r>
      <w:r w:rsidR="00975746" w:rsidRPr="002C2EC9">
        <w:rPr>
          <w:rFonts w:ascii="Arial" w:hAnsi="Arial" w:cs="Arial"/>
        </w:rPr>
        <w:t>information’s</w:t>
      </w:r>
      <w:r w:rsidRPr="002C2EC9">
        <w:rPr>
          <w:rFonts w:ascii="Arial" w:hAnsi="Arial" w:cs="Arial"/>
        </w:rPr>
        <w:t xml:space="preserve">, it seems ton be that TFL had the value of the </w:t>
      </w:r>
      <w:r w:rsidR="00975746" w:rsidRPr="002C2EC9">
        <w:rPr>
          <w:rFonts w:ascii="Arial" w:hAnsi="Arial" w:cs="Arial"/>
        </w:rPr>
        <w:t>analytical</w:t>
      </w:r>
      <w:r w:rsidRPr="002C2EC9">
        <w:rPr>
          <w:rFonts w:ascii="Arial" w:hAnsi="Arial" w:cs="Arial"/>
        </w:rPr>
        <w:t xml:space="preserve"> information before the </w:t>
      </w:r>
      <w:r w:rsidR="00975746" w:rsidRPr="002C2EC9">
        <w:rPr>
          <w:rFonts w:ascii="Arial" w:hAnsi="Arial" w:cs="Arial"/>
        </w:rPr>
        <w:t>epidemic,</w:t>
      </w:r>
      <w:r w:rsidRPr="002C2EC9">
        <w:rPr>
          <w:rFonts w:ascii="Arial" w:hAnsi="Arial" w:cs="Arial"/>
        </w:rPr>
        <w:t xml:space="preserve"> which has affected every individual, business, even </w:t>
      </w:r>
      <w:r w:rsidR="00975746" w:rsidRPr="002C2EC9">
        <w:rPr>
          <w:rFonts w:ascii="Arial" w:hAnsi="Arial" w:cs="Arial"/>
        </w:rPr>
        <w:t xml:space="preserve">people’s lives. Its highly shown by the downfall of this organisation during the crises that their focus has shifted massively, therefore, their business employees are not employees due to economic and political reasons. There is no point for TFL to have customers, if they have employees that aren’t happy in what they do and what they’re there for. In my opinion u think that Transport for London have been having problems with the CRM system. This is because things have changed, and the </w:t>
      </w:r>
      <w:r w:rsidR="00283442" w:rsidRPr="002C2EC9">
        <w:rPr>
          <w:rFonts w:ascii="Arial" w:hAnsi="Arial" w:cs="Arial"/>
        </w:rPr>
        <w:t>establishment</w:t>
      </w:r>
      <w:r w:rsidR="00975746" w:rsidRPr="002C2EC9">
        <w:rPr>
          <w:rFonts w:ascii="Arial" w:hAnsi="Arial" w:cs="Arial"/>
        </w:rPr>
        <w:t xml:space="preserve"> requires a </w:t>
      </w:r>
      <w:r w:rsidR="00654A81" w:rsidRPr="002C2EC9">
        <w:rPr>
          <w:rFonts w:ascii="Arial" w:hAnsi="Arial" w:cs="Arial"/>
        </w:rPr>
        <w:t>companywide</w:t>
      </w:r>
      <w:r w:rsidR="00975746" w:rsidRPr="002C2EC9">
        <w:rPr>
          <w:rFonts w:ascii="Arial" w:hAnsi="Arial" w:cs="Arial"/>
        </w:rPr>
        <w:t xml:space="preserve"> commitment and knowledge to be able to use it. As the crisis is involved it seems to be that they gave failed to orient time to reorganize and understand the process of the CRM system, which could partially be why they aren’t able to have the offers that the CRM </w:t>
      </w:r>
      <w:r w:rsidR="00841366" w:rsidRPr="002C2EC9">
        <w:rPr>
          <w:rFonts w:ascii="Arial" w:hAnsi="Arial" w:cs="Arial"/>
        </w:rPr>
        <w:t>benefits.</w:t>
      </w:r>
    </w:p>
    <w:p w14:paraId="2FB161D3" w14:textId="43029D5D" w:rsidR="00BF2A6D" w:rsidRPr="002C2EC9" w:rsidRDefault="00BF2A6D">
      <w:pPr>
        <w:rPr>
          <w:rFonts w:ascii="Arial" w:hAnsi="Arial" w:cs="Arial"/>
        </w:rPr>
      </w:pPr>
    </w:p>
    <w:p w14:paraId="60BD82F2" w14:textId="3D55B783" w:rsidR="00841366" w:rsidRPr="002C2EC9" w:rsidRDefault="00BF2A6D">
      <w:pPr>
        <w:rPr>
          <w:rFonts w:ascii="Arial" w:hAnsi="Arial" w:cs="Arial"/>
        </w:rPr>
      </w:pPr>
      <w:r w:rsidRPr="002C2EC9">
        <w:rPr>
          <w:rFonts w:ascii="Arial" w:hAnsi="Arial" w:cs="Arial"/>
        </w:rPr>
        <w:t xml:space="preserve">Overall, in conclusion to this report I have critically assessed how TFL are able to maintain a good customer </w:t>
      </w:r>
      <w:r w:rsidR="00B52ABC" w:rsidRPr="002C2EC9">
        <w:rPr>
          <w:rFonts w:ascii="Arial" w:hAnsi="Arial" w:cs="Arial"/>
        </w:rPr>
        <w:t>r</w:t>
      </w:r>
      <w:r w:rsidRPr="002C2EC9">
        <w:rPr>
          <w:rFonts w:ascii="Arial" w:hAnsi="Arial" w:cs="Arial"/>
        </w:rPr>
        <w:t xml:space="preserve">elationship, the strategies they </w:t>
      </w:r>
      <w:r w:rsidR="00B52ABC" w:rsidRPr="002C2EC9">
        <w:rPr>
          <w:rFonts w:ascii="Arial" w:hAnsi="Arial" w:cs="Arial"/>
        </w:rPr>
        <w:t>use with</w:t>
      </w:r>
      <w:r w:rsidRPr="002C2EC9">
        <w:rPr>
          <w:rFonts w:ascii="Arial" w:hAnsi="Arial" w:cs="Arial"/>
        </w:rPr>
        <w:t xml:space="preserve"> the references given, to show </w:t>
      </w:r>
      <w:r w:rsidR="00B52ABC" w:rsidRPr="002C2EC9">
        <w:rPr>
          <w:rFonts w:ascii="Arial" w:hAnsi="Arial" w:cs="Arial"/>
        </w:rPr>
        <w:t xml:space="preserve">evidence and explain my point as to how this organisation operates. I have also been able to address how the world pandemic crisis has affected the organisation </w:t>
      </w:r>
      <w:r w:rsidR="00841366" w:rsidRPr="002C2EC9">
        <w:rPr>
          <w:rFonts w:ascii="Arial" w:hAnsi="Arial" w:cs="Arial"/>
        </w:rPr>
        <w:t>by the funds, customer service towards the public.</w:t>
      </w:r>
      <w:r w:rsidR="003972E1" w:rsidRPr="002C2EC9">
        <w:rPr>
          <w:rFonts w:ascii="Arial" w:hAnsi="Arial" w:cs="Arial"/>
        </w:rPr>
        <w:t xml:space="preserve"> </w:t>
      </w:r>
      <w:r w:rsidR="00841366" w:rsidRPr="002C2EC9">
        <w:rPr>
          <w:rFonts w:ascii="Arial" w:hAnsi="Arial" w:cs="Arial"/>
        </w:rPr>
        <w:t xml:space="preserve">I recommend TFL being </w:t>
      </w:r>
      <w:r w:rsidR="003972E1" w:rsidRPr="002C2EC9">
        <w:rPr>
          <w:rFonts w:ascii="Arial" w:hAnsi="Arial" w:cs="Arial"/>
        </w:rPr>
        <w:t>stricter</w:t>
      </w:r>
      <w:r w:rsidR="00841366" w:rsidRPr="002C2EC9">
        <w:rPr>
          <w:rFonts w:ascii="Arial" w:hAnsi="Arial" w:cs="Arial"/>
        </w:rPr>
        <w:t xml:space="preserve"> to bus drivers, by having a tight la</w:t>
      </w:r>
      <w:r w:rsidR="003972E1" w:rsidRPr="002C2EC9">
        <w:rPr>
          <w:rFonts w:ascii="Arial" w:hAnsi="Arial" w:cs="Arial"/>
        </w:rPr>
        <w:t xml:space="preserve">w on </w:t>
      </w:r>
      <w:r w:rsidR="00841366" w:rsidRPr="002C2EC9">
        <w:rPr>
          <w:rFonts w:ascii="Arial" w:hAnsi="Arial" w:cs="Arial"/>
        </w:rPr>
        <w:t xml:space="preserve">masks, some people go </w:t>
      </w:r>
      <w:r w:rsidR="003972E1" w:rsidRPr="002C2EC9">
        <w:rPr>
          <w:rFonts w:ascii="Arial" w:hAnsi="Arial" w:cs="Arial"/>
        </w:rPr>
        <w:t>without a</w:t>
      </w:r>
      <w:r w:rsidR="00841366" w:rsidRPr="002C2EC9">
        <w:rPr>
          <w:rFonts w:ascii="Arial" w:hAnsi="Arial" w:cs="Arial"/>
        </w:rPr>
        <w:t xml:space="preserve"> mask, and that is what puts vulnerable people at risk. That also causes the organisation to lose customers</w:t>
      </w:r>
      <w:r w:rsidR="003972E1" w:rsidRPr="002C2EC9">
        <w:rPr>
          <w:rFonts w:ascii="Arial" w:hAnsi="Arial" w:cs="Arial"/>
        </w:rPr>
        <w:t xml:space="preserve">. I also recommend them being  more aware on who they hire, so that they do not lose customers and gain a number of complaints </w:t>
      </w:r>
      <w:r w:rsidR="00610784" w:rsidRPr="002C2EC9">
        <w:rPr>
          <w:rFonts w:ascii="Arial" w:hAnsi="Arial" w:cs="Arial"/>
        </w:rPr>
        <w:t>,  I also recommend that when TFL receive the complaints, they should take it into consideration to satisfy their customers to build a relationship.</w:t>
      </w:r>
    </w:p>
    <w:p w14:paraId="22755BCD" w14:textId="77777777" w:rsidR="000B01E5" w:rsidRPr="002C2EC9" w:rsidRDefault="000B01E5">
      <w:pPr>
        <w:rPr>
          <w:rFonts w:ascii="Arial" w:hAnsi="Arial" w:cs="Arial"/>
        </w:rPr>
      </w:pPr>
    </w:p>
    <w:p w14:paraId="12A9AFD8" w14:textId="77777777" w:rsidR="00B65F24" w:rsidRPr="002C2EC9" w:rsidRDefault="00B65F24">
      <w:pPr>
        <w:rPr>
          <w:rFonts w:ascii="Arial" w:hAnsi="Arial" w:cs="Arial"/>
        </w:rPr>
      </w:pPr>
    </w:p>
    <w:p w14:paraId="4E2CEEA1" w14:textId="155BDB47" w:rsidR="001D32E2" w:rsidRPr="002C2EC9" w:rsidRDefault="001D32E2">
      <w:pPr>
        <w:rPr>
          <w:rFonts w:ascii="Arial" w:hAnsi="Arial" w:cs="Arial"/>
        </w:rPr>
      </w:pPr>
    </w:p>
    <w:p w14:paraId="70A78B85" w14:textId="77777777" w:rsidR="002A35AB" w:rsidRPr="002C2EC9" w:rsidRDefault="002A35AB">
      <w:pPr>
        <w:rPr>
          <w:rFonts w:ascii="Arial" w:hAnsi="Arial" w:cs="Arial"/>
        </w:rPr>
      </w:pPr>
    </w:p>
    <w:p w14:paraId="23D8552C" w14:textId="77777777" w:rsidR="00C83AE9" w:rsidRPr="002C2EC9" w:rsidRDefault="00C83AE9">
      <w:pPr>
        <w:rPr>
          <w:rFonts w:ascii="Arial" w:hAnsi="Arial" w:cs="Arial"/>
        </w:rPr>
      </w:pPr>
    </w:p>
    <w:p w14:paraId="346F2E62" w14:textId="77777777" w:rsidR="003B6CDE" w:rsidRPr="002C2EC9" w:rsidRDefault="003B6CDE">
      <w:pPr>
        <w:rPr>
          <w:rFonts w:ascii="Arial" w:hAnsi="Arial" w:cs="Arial"/>
        </w:rPr>
      </w:pPr>
    </w:p>
    <w:p w14:paraId="34F4CEE1" w14:textId="1C6DE57F" w:rsidR="00A162AD" w:rsidRPr="002C2EC9" w:rsidRDefault="00A162AD">
      <w:pPr>
        <w:rPr>
          <w:rFonts w:ascii="Arial" w:hAnsi="Arial" w:cs="Arial"/>
        </w:rPr>
      </w:pPr>
    </w:p>
    <w:p w14:paraId="3F0A08DC" w14:textId="7F02C3F3" w:rsidR="00610784" w:rsidRPr="002C2EC9" w:rsidRDefault="00610784">
      <w:pPr>
        <w:rPr>
          <w:rFonts w:ascii="Arial" w:hAnsi="Arial" w:cs="Arial"/>
        </w:rPr>
      </w:pPr>
    </w:p>
    <w:p w14:paraId="28242DED" w14:textId="0F029F43" w:rsidR="00610784" w:rsidRPr="002C2EC9" w:rsidRDefault="00610784">
      <w:pPr>
        <w:rPr>
          <w:rFonts w:ascii="Arial" w:hAnsi="Arial" w:cs="Arial"/>
        </w:rPr>
      </w:pPr>
    </w:p>
    <w:p w14:paraId="72A48FB9" w14:textId="2E2AA9DD" w:rsidR="00610784" w:rsidRPr="002C2EC9" w:rsidRDefault="00610784">
      <w:pPr>
        <w:rPr>
          <w:rFonts w:ascii="Arial" w:hAnsi="Arial" w:cs="Arial"/>
        </w:rPr>
      </w:pPr>
    </w:p>
    <w:p w14:paraId="35C34E4A" w14:textId="209F3FE8" w:rsidR="00610784" w:rsidRPr="002C2EC9" w:rsidRDefault="00610784">
      <w:pPr>
        <w:rPr>
          <w:rFonts w:ascii="Arial" w:hAnsi="Arial" w:cs="Arial"/>
        </w:rPr>
      </w:pPr>
    </w:p>
    <w:p w14:paraId="186364A6" w14:textId="38190514" w:rsidR="00610784" w:rsidRPr="002C2EC9" w:rsidRDefault="00610784">
      <w:pPr>
        <w:rPr>
          <w:rFonts w:ascii="Arial" w:hAnsi="Arial" w:cs="Arial"/>
        </w:rPr>
      </w:pPr>
    </w:p>
    <w:p w14:paraId="32E4A2C3" w14:textId="0844EC28" w:rsidR="00610784" w:rsidRPr="002C2EC9" w:rsidRDefault="00610784">
      <w:pPr>
        <w:rPr>
          <w:rFonts w:ascii="Arial" w:hAnsi="Arial" w:cs="Arial"/>
        </w:rPr>
      </w:pPr>
    </w:p>
    <w:p w14:paraId="572481C9" w14:textId="2E93F242" w:rsidR="00610784" w:rsidRPr="002C2EC9" w:rsidRDefault="00610784">
      <w:pPr>
        <w:rPr>
          <w:rFonts w:ascii="Arial" w:hAnsi="Arial" w:cs="Arial"/>
        </w:rPr>
      </w:pPr>
    </w:p>
    <w:p w14:paraId="7CC19993" w14:textId="2A2DA72C" w:rsidR="00610784" w:rsidRPr="002C2EC9" w:rsidRDefault="00610784">
      <w:pPr>
        <w:rPr>
          <w:rFonts w:ascii="Arial" w:hAnsi="Arial" w:cs="Arial"/>
        </w:rPr>
      </w:pPr>
    </w:p>
    <w:p w14:paraId="347305BF" w14:textId="3BB04428" w:rsidR="00610784" w:rsidRPr="002C2EC9" w:rsidRDefault="00610784">
      <w:pPr>
        <w:rPr>
          <w:rFonts w:ascii="Arial" w:hAnsi="Arial" w:cs="Arial"/>
        </w:rPr>
      </w:pPr>
    </w:p>
    <w:p w14:paraId="74338F37" w14:textId="790A2544" w:rsidR="00610784" w:rsidRPr="002C2EC9" w:rsidRDefault="00610784">
      <w:pPr>
        <w:rPr>
          <w:rFonts w:ascii="Arial" w:hAnsi="Arial" w:cs="Arial"/>
        </w:rPr>
      </w:pPr>
    </w:p>
    <w:p w14:paraId="15449E50" w14:textId="047A193D" w:rsidR="00610784" w:rsidRPr="002C2EC9" w:rsidRDefault="00610784">
      <w:pPr>
        <w:rPr>
          <w:rFonts w:ascii="Arial" w:hAnsi="Arial" w:cs="Arial"/>
        </w:rPr>
      </w:pPr>
    </w:p>
    <w:p w14:paraId="5B26F926" w14:textId="0131054B" w:rsidR="00610784" w:rsidRPr="002C2EC9" w:rsidRDefault="00610784">
      <w:pPr>
        <w:rPr>
          <w:rFonts w:ascii="Arial" w:hAnsi="Arial" w:cs="Arial"/>
        </w:rPr>
      </w:pPr>
    </w:p>
    <w:p w14:paraId="50A4C398" w14:textId="5BF084A5" w:rsidR="00610784" w:rsidRPr="002C2EC9" w:rsidRDefault="00610784">
      <w:pPr>
        <w:rPr>
          <w:rFonts w:ascii="Arial" w:hAnsi="Arial" w:cs="Arial"/>
        </w:rPr>
      </w:pPr>
    </w:p>
    <w:p w14:paraId="351D9EDC" w14:textId="4C642D7F" w:rsidR="00610784" w:rsidRPr="002C2EC9" w:rsidRDefault="00610784">
      <w:pPr>
        <w:rPr>
          <w:rFonts w:ascii="Arial" w:hAnsi="Arial" w:cs="Arial"/>
        </w:rPr>
      </w:pPr>
    </w:p>
    <w:p w14:paraId="3A32373B" w14:textId="337DA0F6" w:rsidR="00610784" w:rsidRPr="002C2EC9" w:rsidRDefault="00610784">
      <w:pPr>
        <w:rPr>
          <w:rFonts w:ascii="Arial" w:hAnsi="Arial" w:cs="Arial"/>
        </w:rPr>
      </w:pPr>
    </w:p>
    <w:p w14:paraId="7594BEA0" w14:textId="66620858" w:rsidR="00610784" w:rsidRPr="002C2EC9" w:rsidRDefault="00610784">
      <w:pPr>
        <w:rPr>
          <w:rFonts w:ascii="Arial" w:hAnsi="Arial" w:cs="Arial"/>
        </w:rPr>
      </w:pPr>
    </w:p>
    <w:p w14:paraId="59E6FA80" w14:textId="0D24D4DF" w:rsidR="00610784" w:rsidRPr="002C2EC9" w:rsidRDefault="00610784">
      <w:pPr>
        <w:rPr>
          <w:rFonts w:ascii="Arial" w:hAnsi="Arial" w:cs="Arial"/>
        </w:rPr>
      </w:pPr>
    </w:p>
    <w:p w14:paraId="590736B8" w14:textId="04CB042B" w:rsidR="00610784" w:rsidRPr="002C2EC9" w:rsidRDefault="00610784">
      <w:pPr>
        <w:rPr>
          <w:rFonts w:ascii="Arial" w:hAnsi="Arial" w:cs="Arial"/>
        </w:rPr>
      </w:pPr>
    </w:p>
    <w:p w14:paraId="571825CF" w14:textId="1DD22D63" w:rsidR="00610784" w:rsidRPr="002C2EC9" w:rsidRDefault="00610784">
      <w:pPr>
        <w:rPr>
          <w:rFonts w:ascii="Arial" w:hAnsi="Arial" w:cs="Arial"/>
        </w:rPr>
      </w:pPr>
      <w:r w:rsidRPr="002C2EC9">
        <w:rPr>
          <w:rFonts w:ascii="Arial" w:hAnsi="Arial" w:cs="Arial"/>
        </w:rPr>
        <w:t>References</w:t>
      </w:r>
    </w:p>
    <w:p w14:paraId="3C1E708A" w14:textId="50D3AE04" w:rsidR="00610784" w:rsidRPr="002C2EC9" w:rsidRDefault="00D3471C" w:rsidP="00610784">
      <w:pPr>
        <w:rPr>
          <w:rFonts w:ascii="Arial" w:hAnsi="Arial" w:cs="Arial"/>
        </w:rPr>
      </w:pPr>
      <w:r w:rsidRPr="002C2EC9">
        <w:rPr>
          <w:rFonts w:ascii="Arial" w:hAnsi="Arial" w:cs="Arial"/>
        </w:rPr>
        <w:t xml:space="preserve"> Transport For London(</w:t>
      </w:r>
      <w:proofErr w:type="spellStart"/>
      <w:r w:rsidRPr="002C2EC9">
        <w:rPr>
          <w:rFonts w:ascii="Arial" w:hAnsi="Arial" w:cs="Arial"/>
        </w:rPr>
        <w:t>n.d</w:t>
      </w:r>
      <w:proofErr w:type="spellEnd"/>
      <w:r w:rsidRPr="002C2EC9">
        <w:rPr>
          <w:rFonts w:ascii="Arial" w:hAnsi="Arial" w:cs="Arial"/>
        </w:rPr>
        <w:t>)[Online]Available at :</w:t>
      </w:r>
      <w:hyperlink r:id="rId6" w:history="1">
        <w:r w:rsidRPr="002C2EC9">
          <w:rPr>
            <w:rStyle w:val="Hyperlink"/>
            <w:rFonts w:ascii="Arial" w:hAnsi="Arial" w:cs="Arial"/>
          </w:rPr>
          <w:t>https://www.orr.gov.uk/about/who-we-work-with/governments/transport-london</w:t>
        </w:r>
      </w:hyperlink>
      <w:r w:rsidR="00610784" w:rsidRPr="002C2EC9">
        <w:rPr>
          <w:rFonts w:ascii="Arial" w:hAnsi="Arial" w:cs="Arial"/>
        </w:rPr>
        <w:t xml:space="preserve">  </w:t>
      </w:r>
      <w:r w:rsidRPr="002C2EC9">
        <w:rPr>
          <w:rFonts w:ascii="Arial" w:hAnsi="Arial" w:cs="Arial"/>
        </w:rPr>
        <w:t>(Accessed:12</w:t>
      </w:r>
      <w:r w:rsidRPr="002C2EC9">
        <w:rPr>
          <w:rFonts w:ascii="Arial" w:hAnsi="Arial" w:cs="Arial"/>
          <w:vertAlign w:val="superscript"/>
        </w:rPr>
        <w:t>th</w:t>
      </w:r>
      <w:r w:rsidRPr="002C2EC9">
        <w:rPr>
          <w:rFonts w:ascii="Arial" w:hAnsi="Arial" w:cs="Arial"/>
        </w:rPr>
        <w:t xml:space="preserve"> January 2021)</w:t>
      </w:r>
    </w:p>
    <w:p w14:paraId="4FFB13F6" w14:textId="6E399703" w:rsidR="00610784" w:rsidRPr="002C2EC9" w:rsidRDefault="00610784" w:rsidP="00610784">
      <w:pPr>
        <w:rPr>
          <w:rFonts w:ascii="Arial" w:hAnsi="Arial" w:cs="Arial"/>
        </w:rPr>
      </w:pPr>
    </w:p>
    <w:p w14:paraId="00612BE7" w14:textId="2A53D19E" w:rsidR="00D3471C" w:rsidRPr="002C2EC9" w:rsidRDefault="00D3471C" w:rsidP="00610784">
      <w:pPr>
        <w:rPr>
          <w:rFonts w:ascii="Arial" w:hAnsi="Arial" w:cs="Arial"/>
        </w:rPr>
      </w:pPr>
      <w:r w:rsidRPr="002C2EC9">
        <w:rPr>
          <w:rFonts w:ascii="Arial" w:hAnsi="Arial" w:cs="Arial"/>
        </w:rPr>
        <w:t>Making travelling around London easy and effective with Self-Service Solutions (</w:t>
      </w:r>
      <w:proofErr w:type="spellStart"/>
      <w:r w:rsidRPr="002C2EC9">
        <w:rPr>
          <w:rFonts w:ascii="Arial" w:hAnsi="Arial" w:cs="Arial"/>
        </w:rPr>
        <w:t>n.d</w:t>
      </w:r>
      <w:proofErr w:type="spellEnd"/>
      <w:r w:rsidRPr="002C2EC9">
        <w:rPr>
          <w:rFonts w:ascii="Arial" w:hAnsi="Arial" w:cs="Arial"/>
        </w:rPr>
        <w:t xml:space="preserve">)[Online]Available at : </w:t>
      </w:r>
      <w:hyperlink r:id="rId7" w:history="1">
        <w:r w:rsidRPr="002C2EC9">
          <w:rPr>
            <w:rStyle w:val="Hyperlink"/>
            <w:rFonts w:ascii="Arial" w:hAnsi="Arial" w:cs="Arial"/>
          </w:rPr>
          <w:t>https://www.eckoh.com/about-us/case-studies/item/giving-londons-travelling-public-and-easy-effective-and-secure-telephone-payment-service</w:t>
        </w:r>
      </w:hyperlink>
      <w:r w:rsidRPr="002C2EC9">
        <w:rPr>
          <w:rFonts w:ascii="Arial" w:hAnsi="Arial" w:cs="Arial"/>
        </w:rPr>
        <w:t xml:space="preserve"> (Accessed:12th January 2021)</w:t>
      </w:r>
    </w:p>
    <w:p w14:paraId="3E491976" w14:textId="091F05BB" w:rsidR="00610784" w:rsidRPr="002C2EC9" w:rsidRDefault="00D3471C" w:rsidP="00610784">
      <w:pPr>
        <w:rPr>
          <w:rFonts w:ascii="Arial" w:hAnsi="Arial" w:cs="Arial"/>
        </w:rPr>
      </w:pPr>
      <w:r w:rsidRPr="002C2EC9">
        <w:rPr>
          <w:rFonts w:ascii="Arial" w:hAnsi="Arial" w:cs="Arial"/>
        </w:rPr>
        <w:t xml:space="preserve"> Transport for London (</w:t>
      </w:r>
      <w:proofErr w:type="spellStart"/>
      <w:r w:rsidRPr="002C2EC9">
        <w:rPr>
          <w:rFonts w:ascii="Arial" w:hAnsi="Arial" w:cs="Arial"/>
        </w:rPr>
        <w:t>n.d</w:t>
      </w:r>
      <w:proofErr w:type="spellEnd"/>
      <w:r w:rsidRPr="002C2EC9">
        <w:rPr>
          <w:rFonts w:ascii="Arial" w:hAnsi="Arial" w:cs="Arial"/>
        </w:rPr>
        <w:t xml:space="preserve">)[Online]Available at: </w:t>
      </w:r>
      <w:hyperlink r:id="rId8" w:history="1">
        <w:r w:rsidRPr="002C2EC9">
          <w:rPr>
            <w:rStyle w:val="Hyperlink"/>
            <w:rFonts w:ascii="Arial" w:hAnsi="Arial" w:cs="Arial"/>
          </w:rPr>
          <w:t>https://www.ibm.com/case-studies/transport-for-london</w:t>
        </w:r>
      </w:hyperlink>
      <w:r w:rsidR="00610784" w:rsidRPr="002C2EC9">
        <w:rPr>
          <w:rFonts w:ascii="Arial" w:hAnsi="Arial" w:cs="Arial"/>
        </w:rPr>
        <w:t xml:space="preserve"> </w:t>
      </w:r>
      <w:r w:rsidRPr="002C2EC9">
        <w:rPr>
          <w:rFonts w:ascii="Arial" w:hAnsi="Arial" w:cs="Arial"/>
        </w:rPr>
        <w:t>(Accessed:12</w:t>
      </w:r>
      <w:r w:rsidRPr="002C2EC9">
        <w:rPr>
          <w:rFonts w:ascii="Arial" w:hAnsi="Arial" w:cs="Arial"/>
          <w:vertAlign w:val="superscript"/>
        </w:rPr>
        <w:t>th</w:t>
      </w:r>
      <w:r w:rsidRPr="002C2EC9">
        <w:rPr>
          <w:rFonts w:ascii="Arial" w:hAnsi="Arial" w:cs="Arial"/>
        </w:rPr>
        <w:t xml:space="preserve"> January 2021)</w:t>
      </w:r>
    </w:p>
    <w:p w14:paraId="4A022164" w14:textId="4EC7CB39" w:rsidR="00610784" w:rsidRPr="002C2EC9" w:rsidRDefault="00610784" w:rsidP="00610784">
      <w:pPr>
        <w:rPr>
          <w:rFonts w:ascii="Arial" w:hAnsi="Arial" w:cs="Arial"/>
        </w:rPr>
      </w:pPr>
    </w:p>
    <w:p w14:paraId="61CC3800" w14:textId="5A6853FA" w:rsidR="00610784" w:rsidRPr="002C2EC9" w:rsidRDefault="00D3471C" w:rsidP="00610784">
      <w:pPr>
        <w:rPr>
          <w:rStyle w:val="Hyperlink"/>
          <w:rFonts w:ascii="Arial" w:hAnsi="Arial" w:cs="Arial"/>
        </w:rPr>
      </w:pPr>
      <w:r w:rsidRPr="002C2EC9">
        <w:rPr>
          <w:rFonts w:ascii="Arial" w:hAnsi="Arial" w:cs="Arial"/>
        </w:rPr>
        <w:t>Customer satisfaction back on track (2020)[Online]Available at:</w:t>
      </w:r>
      <w:hyperlink r:id="rId9" w:history="1">
        <w:r w:rsidRPr="002C2EC9">
          <w:rPr>
            <w:rStyle w:val="Hyperlink"/>
            <w:rFonts w:ascii="Arial" w:hAnsi="Arial" w:cs="Arial"/>
          </w:rPr>
          <w:t>https://www.marketingweek.com/tfl-customer-satisfaction-back-on-track/</w:t>
        </w:r>
      </w:hyperlink>
      <w:r w:rsidRPr="002C2EC9">
        <w:rPr>
          <w:rFonts w:ascii="Arial" w:hAnsi="Arial" w:cs="Arial"/>
        </w:rPr>
        <w:t xml:space="preserve"> (Accessed at:12</w:t>
      </w:r>
      <w:r w:rsidRPr="002C2EC9">
        <w:rPr>
          <w:rFonts w:ascii="Arial" w:hAnsi="Arial" w:cs="Arial"/>
          <w:vertAlign w:val="superscript"/>
        </w:rPr>
        <w:t>th</w:t>
      </w:r>
      <w:r w:rsidRPr="002C2EC9">
        <w:rPr>
          <w:rFonts w:ascii="Arial" w:hAnsi="Arial" w:cs="Arial"/>
        </w:rPr>
        <w:t xml:space="preserve"> January 2021)</w:t>
      </w:r>
    </w:p>
    <w:p w14:paraId="7A81FEEB" w14:textId="77777777" w:rsidR="00610784" w:rsidRPr="002C2EC9" w:rsidRDefault="00610784" w:rsidP="00610784">
      <w:pPr>
        <w:rPr>
          <w:rStyle w:val="Hyperlink"/>
          <w:rFonts w:ascii="Arial" w:hAnsi="Arial" w:cs="Arial"/>
        </w:rPr>
      </w:pPr>
    </w:p>
    <w:p w14:paraId="7EC855BD" w14:textId="3E40D33E" w:rsidR="00610784" w:rsidRPr="002C2EC9" w:rsidRDefault="00D3471C" w:rsidP="00610784">
      <w:pPr>
        <w:rPr>
          <w:rFonts w:ascii="Arial" w:hAnsi="Arial" w:cs="Arial"/>
        </w:rPr>
      </w:pPr>
      <w:r w:rsidRPr="002C2EC9">
        <w:rPr>
          <w:rFonts w:ascii="Arial" w:hAnsi="Arial" w:cs="Arial"/>
        </w:rPr>
        <w:t>Mayor sets out bold transport vision(2017)</w:t>
      </w:r>
      <w:r w:rsidR="00654A81" w:rsidRPr="002C2EC9">
        <w:rPr>
          <w:rFonts w:ascii="Arial" w:hAnsi="Arial" w:cs="Arial"/>
        </w:rPr>
        <w:t>[Online]Available at:</w:t>
      </w:r>
      <w:hyperlink r:id="rId10" w:history="1">
        <w:r w:rsidR="00654A81" w:rsidRPr="002C2EC9">
          <w:rPr>
            <w:rStyle w:val="Hyperlink"/>
            <w:rFonts w:ascii="Arial" w:hAnsi="Arial" w:cs="Arial"/>
          </w:rPr>
          <w:t>https://tfl.gov.uk/info-for/media/press-releases/2017/june/gla---mayor-sets-out-bold-transport-vision#:~:text=Working%20to%20ensure%20London's%20entire,by%202050%20at%20the%20latest</w:t>
        </w:r>
      </w:hyperlink>
      <w:r w:rsidR="00654A81" w:rsidRPr="002C2EC9">
        <w:rPr>
          <w:rFonts w:ascii="Arial" w:hAnsi="Arial" w:cs="Arial"/>
        </w:rPr>
        <w:t xml:space="preserve"> (Accessed at :12</w:t>
      </w:r>
      <w:r w:rsidR="00654A81" w:rsidRPr="002C2EC9">
        <w:rPr>
          <w:rFonts w:ascii="Arial" w:hAnsi="Arial" w:cs="Arial"/>
          <w:vertAlign w:val="superscript"/>
        </w:rPr>
        <w:t>th</w:t>
      </w:r>
      <w:r w:rsidR="00654A81" w:rsidRPr="002C2EC9">
        <w:rPr>
          <w:rFonts w:ascii="Arial" w:hAnsi="Arial" w:cs="Arial"/>
        </w:rPr>
        <w:t xml:space="preserve"> January 2021)</w:t>
      </w:r>
    </w:p>
    <w:p w14:paraId="33795E22" w14:textId="154D3D19" w:rsidR="00610784" w:rsidRPr="002C2EC9" w:rsidRDefault="00610784" w:rsidP="00610784">
      <w:pPr>
        <w:rPr>
          <w:rFonts w:ascii="Arial" w:hAnsi="Arial" w:cs="Arial"/>
        </w:rPr>
      </w:pPr>
    </w:p>
    <w:p w14:paraId="4F2DAA78" w14:textId="1438B367" w:rsidR="00610784" w:rsidRPr="002C2EC9" w:rsidRDefault="00654A81" w:rsidP="00610784">
      <w:pPr>
        <w:rPr>
          <w:rStyle w:val="Hyperlink"/>
          <w:rFonts w:ascii="Arial" w:hAnsi="Arial" w:cs="Arial"/>
        </w:rPr>
      </w:pPr>
      <w:r w:rsidRPr="002C2EC9">
        <w:rPr>
          <w:rFonts w:ascii="Arial" w:hAnsi="Arial" w:cs="Arial"/>
        </w:rPr>
        <w:t>Suggestions and Complaints(</w:t>
      </w:r>
      <w:proofErr w:type="spellStart"/>
      <w:r w:rsidRPr="002C2EC9">
        <w:rPr>
          <w:rFonts w:ascii="Arial" w:hAnsi="Arial" w:cs="Arial"/>
        </w:rPr>
        <w:t>n.d</w:t>
      </w:r>
      <w:proofErr w:type="spellEnd"/>
      <w:r w:rsidRPr="002C2EC9">
        <w:rPr>
          <w:rFonts w:ascii="Arial" w:hAnsi="Arial" w:cs="Arial"/>
        </w:rPr>
        <w:t xml:space="preserve">)[Online]Available at : </w:t>
      </w:r>
      <w:hyperlink r:id="rId11" w:history="1">
        <w:r w:rsidRPr="002C2EC9">
          <w:rPr>
            <w:rStyle w:val="Hyperlink"/>
            <w:rFonts w:ascii="Arial" w:hAnsi="Arial" w:cs="Arial"/>
          </w:rPr>
          <w:t>https://tfl.gov.uk/modes/cycling/santander-cycles/suggestions-and-complaints</w:t>
        </w:r>
      </w:hyperlink>
      <w:r w:rsidRPr="002C2EC9">
        <w:rPr>
          <w:rFonts w:ascii="Arial" w:hAnsi="Arial" w:cs="Arial"/>
        </w:rPr>
        <w:t xml:space="preserve"> (Accessed at: 12</w:t>
      </w:r>
      <w:r w:rsidRPr="002C2EC9">
        <w:rPr>
          <w:rFonts w:ascii="Arial" w:hAnsi="Arial" w:cs="Arial"/>
          <w:vertAlign w:val="superscript"/>
        </w:rPr>
        <w:t>th</w:t>
      </w:r>
      <w:r w:rsidRPr="002C2EC9">
        <w:rPr>
          <w:rFonts w:ascii="Arial" w:hAnsi="Arial" w:cs="Arial"/>
        </w:rPr>
        <w:t xml:space="preserve"> January 2021)</w:t>
      </w:r>
    </w:p>
    <w:p w14:paraId="50FA2134" w14:textId="26D89644" w:rsidR="00610784" w:rsidRPr="002C2EC9" w:rsidRDefault="00610784" w:rsidP="00610784">
      <w:pPr>
        <w:rPr>
          <w:rStyle w:val="Hyperlink"/>
          <w:rFonts w:ascii="Arial" w:hAnsi="Arial" w:cs="Arial"/>
        </w:rPr>
      </w:pPr>
    </w:p>
    <w:p w14:paraId="2FD4370E" w14:textId="2FDB898D" w:rsidR="00D3471C" w:rsidRPr="002C2EC9" w:rsidRDefault="00654A81" w:rsidP="00D3471C">
      <w:pPr>
        <w:rPr>
          <w:rFonts w:ascii="Arial" w:hAnsi="Arial" w:cs="Arial"/>
        </w:rPr>
      </w:pPr>
      <w:r w:rsidRPr="002C2EC9">
        <w:rPr>
          <w:rFonts w:ascii="Arial" w:hAnsi="Arial" w:cs="Arial"/>
        </w:rPr>
        <w:t>TFL (</w:t>
      </w:r>
      <w:proofErr w:type="spellStart"/>
      <w:r w:rsidRPr="002C2EC9">
        <w:rPr>
          <w:rFonts w:ascii="Arial" w:hAnsi="Arial" w:cs="Arial"/>
        </w:rPr>
        <w:t>n.d</w:t>
      </w:r>
      <w:proofErr w:type="spellEnd"/>
      <w:r w:rsidRPr="002C2EC9">
        <w:rPr>
          <w:rFonts w:ascii="Arial" w:hAnsi="Arial" w:cs="Arial"/>
        </w:rPr>
        <w:t>)[Online]Available at :</w:t>
      </w:r>
      <w:hyperlink r:id="rId12" w:history="1">
        <w:r w:rsidRPr="002C2EC9">
          <w:rPr>
            <w:rStyle w:val="Hyperlink"/>
            <w:rFonts w:ascii="Arial" w:hAnsi="Arial" w:cs="Arial"/>
          </w:rPr>
          <w:t>https://uk.trustpilot.com/review/tfl.gov.uk</w:t>
        </w:r>
      </w:hyperlink>
      <w:r w:rsidRPr="002C2EC9">
        <w:rPr>
          <w:rFonts w:ascii="Arial" w:hAnsi="Arial" w:cs="Arial"/>
        </w:rPr>
        <w:t xml:space="preserve"> (Accessed: 12</w:t>
      </w:r>
      <w:r w:rsidRPr="002C2EC9">
        <w:rPr>
          <w:rFonts w:ascii="Arial" w:hAnsi="Arial" w:cs="Arial"/>
          <w:vertAlign w:val="superscript"/>
        </w:rPr>
        <w:t>th</w:t>
      </w:r>
      <w:r w:rsidRPr="002C2EC9">
        <w:rPr>
          <w:rFonts w:ascii="Arial" w:hAnsi="Arial" w:cs="Arial"/>
        </w:rPr>
        <w:t xml:space="preserve"> January 2021)</w:t>
      </w:r>
    </w:p>
    <w:p w14:paraId="037A61F1" w14:textId="090BFD79" w:rsidR="00D3471C" w:rsidRPr="002C2EC9" w:rsidRDefault="00D3471C" w:rsidP="00D3471C">
      <w:pPr>
        <w:rPr>
          <w:rFonts w:ascii="Arial" w:hAnsi="Arial" w:cs="Arial"/>
        </w:rPr>
      </w:pPr>
      <w:bookmarkStart w:id="0" w:name="_GoBack"/>
      <w:bookmarkEnd w:id="0"/>
    </w:p>
    <w:p w14:paraId="4E6E8108" w14:textId="08836603" w:rsidR="00654A81" w:rsidRPr="002C2EC9" w:rsidRDefault="00654A81" w:rsidP="00D3471C">
      <w:pPr>
        <w:rPr>
          <w:rFonts w:ascii="Arial" w:hAnsi="Arial" w:cs="Arial"/>
          <w:color w:val="0563C1" w:themeColor="hyperlink"/>
          <w:u w:val="single"/>
        </w:rPr>
      </w:pPr>
      <w:r w:rsidRPr="002C2EC9">
        <w:rPr>
          <w:rFonts w:ascii="Arial" w:hAnsi="Arial" w:cs="Arial"/>
        </w:rPr>
        <w:t>Transport for London (</w:t>
      </w:r>
      <w:proofErr w:type="spellStart"/>
      <w:r w:rsidRPr="002C2EC9">
        <w:rPr>
          <w:rFonts w:ascii="Arial" w:hAnsi="Arial" w:cs="Arial"/>
        </w:rPr>
        <w:t>n.d</w:t>
      </w:r>
      <w:proofErr w:type="spellEnd"/>
      <w:r w:rsidRPr="002C2EC9">
        <w:rPr>
          <w:rFonts w:ascii="Arial" w:hAnsi="Arial" w:cs="Arial"/>
        </w:rPr>
        <w:t xml:space="preserve">)[Online]Available at : </w:t>
      </w:r>
      <w:hyperlink r:id="rId13" w:history="1">
        <w:r w:rsidRPr="002C2EC9">
          <w:rPr>
            <w:rStyle w:val="Hyperlink"/>
            <w:rFonts w:ascii="Arial" w:hAnsi="Arial" w:cs="Arial"/>
          </w:rPr>
          <w:t>https://en.wikipedia.org/wiki/Transport_for_London#COVID-19_pandemic_impacts</w:t>
        </w:r>
      </w:hyperlink>
      <w:r w:rsidRPr="002C2EC9">
        <w:rPr>
          <w:rFonts w:ascii="Arial" w:hAnsi="Arial" w:cs="Arial"/>
        </w:rPr>
        <w:t xml:space="preserve"> (Accessed at :12</w:t>
      </w:r>
      <w:r w:rsidRPr="002C2EC9">
        <w:rPr>
          <w:rFonts w:ascii="Arial" w:hAnsi="Arial" w:cs="Arial"/>
          <w:vertAlign w:val="superscript"/>
        </w:rPr>
        <w:t>th</w:t>
      </w:r>
      <w:r w:rsidRPr="002C2EC9">
        <w:rPr>
          <w:rFonts w:ascii="Arial" w:hAnsi="Arial" w:cs="Arial"/>
        </w:rPr>
        <w:t xml:space="preserve"> January 2021)</w:t>
      </w:r>
    </w:p>
    <w:p w14:paraId="2C07B0CC" w14:textId="3E165189" w:rsidR="00D3471C" w:rsidRPr="002C2EC9" w:rsidRDefault="00D3471C" w:rsidP="00D3471C">
      <w:pPr>
        <w:rPr>
          <w:rFonts w:ascii="Arial" w:hAnsi="Arial" w:cs="Arial"/>
        </w:rPr>
      </w:pPr>
    </w:p>
    <w:p w14:paraId="5A31D380" w14:textId="77777777" w:rsidR="00D3471C" w:rsidRPr="002C2EC9" w:rsidRDefault="00D3471C" w:rsidP="00D3471C">
      <w:pPr>
        <w:rPr>
          <w:rFonts w:ascii="Arial" w:hAnsi="Arial" w:cs="Arial"/>
        </w:rPr>
      </w:pPr>
    </w:p>
    <w:p w14:paraId="5E098864" w14:textId="77777777" w:rsidR="00610784" w:rsidRPr="002C2EC9" w:rsidRDefault="00610784" w:rsidP="00610784">
      <w:pPr>
        <w:rPr>
          <w:rFonts w:ascii="Arial" w:hAnsi="Arial" w:cs="Arial"/>
        </w:rPr>
      </w:pPr>
    </w:p>
    <w:p w14:paraId="1361E895" w14:textId="77777777" w:rsidR="00610784" w:rsidRPr="002C2EC9" w:rsidRDefault="00610784" w:rsidP="00610784">
      <w:pPr>
        <w:rPr>
          <w:rFonts w:ascii="Arial" w:hAnsi="Arial" w:cs="Arial"/>
        </w:rPr>
      </w:pPr>
    </w:p>
    <w:p w14:paraId="76D043F5" w14:textId="77777777" w:rsidR="00610784" w:rsidRPr="002C2EC9" w:rsidRDefault="00610784" w:rsidP="00610784">
      <w:pPr>
        <w:rPr>
          <w:rFonts w:ascii="Arial" w:hAnsi="Arial" w:cs="Arial"/>
        </w:rPr>
      </w:pPr>
    </w:p>
    <w:p w14:paraId="2323DFE5" w14:textId="77777777" w:rsidR="00610784" w:rsidRPr="002C2EC9" w:rsidRDefault="00610784">
      <w:pPr>
        <w:rPr>
          <w:rFonts w:ascii="Arial" w:hAnsi="Arial" w:cs="Arial"/>
        </w:rPr>
      </w:pPr>
    </w:p>
    <w:sectPr w:rsidR="00610784" w:rsidRPr="002C2E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13636C"/>
    <w:multiLevelType w:val="multilevel"/>
    <w:tmpl w:val="CDD63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2AD"/>
    <w:rsid w:val="00045233"/>
    <w:rsid w:val="000B01E5"/>
    <w:rsid w:val="00194907"/>
    <w:rsid w:val="001C3FB0"/>
    <w:rsid w:val="001D32E2"/>
    <w:rsid w:val="001D660C"/>
    <w:rsid w:val="001E77E6"/>
    <w:rsid w:val="001F68C3"/>
    <w:rsid w:val="00271F80"/>
    <w:rsid w:val="00283442"/>
    <w:rsid w:val="002A35AB"/>
    <w:rsid w:val="002C2EC9"/>
    <w:rsid w:val="00354FFF"/>
    <w:rsid w:val="003972E1"/>
    <w:rsid w:val="003B6CDE"/>
    <w:rsid w:val="00412FE0"/>
    <w:rsid w:val="0042643E"/>
    <w:rsid w:val="004519DC"/>
    <w:rsid w:val="004915D9"/>
    <w:rsid w:val="00610784"/>
    <w:rsid w:val="00654A81"/>
    <w:rsid w:val="006E7899"/>
    <w:rsid w:val="00792A63"/>
    <w:rsid w:val="00841366"/>
    <w:rsid w:val="00872A57"/>
    <w:rsid w:val="00880D9E"/>
    <w:rsid w:val="008E0DA9"/>
    <w:rsid w:val="008E7997"/>
    <w:rsid w:val="00902957"/>
    <w:rsid w:val="009133D1"/>
    <w:rsid w:val="00975746"/>
    <w:rsid w:val="00A162AD"/>
    <w:rsid w:val="00A3143C"/>
    <w:rsid w:val="00A413E8"/>
    <w:rsid w:val="00AD4D42"/>
    <w:rsid w:val="00AF0582"/>
    <w:rsid w:val="00B13671"/>
    <w:rsid w:val="00B34530"/>
    <w:rsid w:val="00B52ABC"/>
    <w:rsid w:val="00B65F24"/>
    <w:rsid w:val="00B71921"/>
    <w:rsid w:val="00B823DC"/>
    <w:rsid w:val="00BB1E97"/>
    <w:rsid w:val="00BF2A6D"/>
    <w:rsid w:val="00C14DEE"/>
    <w:rsid w:val="00C21C41"/>
    <w:rsid w:val="00C35229"/>
    <w:rsid w:val="00C83AE9"/>
    <w:rsid w:val="00CF11C4"/>
    <w:rsid w:val="00D16C93"/>
    <w:rsid w:val="00D3471C"/>
    <w:rsid w:val="00D451BC"/>
    <w:rsid w:val="00DC3904"/>
    <w:rsid w:val="00DF4A40"/>
    <w:rsid w:val="00E17DB3"/>
    <w:rsid w:val="00E31D15"/>
    <w:rsid w:val="00E9419A"/>
    <w:rsid w:val="00EE7ECA"/>
    <w:rsid w:val="00F05822"/>
    <w:rsid w:val="00FC0299"/>
    <w:rsid w:val="00FD7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5167D"/>
  <w15:chartTrackingRefBased/>
  <w15:docId w15:val="{037101B2-83A2-45AE-A5BB-105BF0CD6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0784"/>
    <w:rPr>
      <w:color w:val="0563C1" w:themeColor="hyperlink"/>
      <w:u w:val="single"/>
    </w:rPr>
  </w:style>
  <w:style w:type="character" w:styleId="UnresolvedMention">
    <w:name w:val="Unresolved Mention"/>
    <w:basedOn w:val="DefaultParagraphFont"/>
    <w:uiPriority w:val="99"/>
    <w:semiHidden/>
    <w:unhideWhenUsed/>
    <w:rsid w:val="00610784"/>
    <w:rPr>
      <w:color w:val="605E5C"/>
      <w:shd w:val="clear" w:color="auto" w:fill="E1DFDD"/>
    </w:rPr>
  </w:style>
  <w:style w:type="paragraph" w:customStyle="1" w:styleId="active">
    <w:name w:val="active"/>
    <w:basedOn w:val="Normal"/>
    <w:rsid w:val="00D3471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0918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bm.com/case-studies/transport-for-london" TargetMode="External"/><Relationship Id="rId13" Type="http://schemas.openxmlformats.org/officeDocument/2006/relationships/hyperlink" Target="https://en.wikipedia.org/wiki/Transport_for_London#COVID-19_pandemic_impacts" TargetMode="External"/><Relationship Id="rId3" Type="http://schemas.openxmlformats.org/officeDocument/2006/relationships/styles" Target="styles.xml"/><Relationship Id="rId7" Type="http://schemas.openxmlformats.org/officeDocument/2006/relationships/hyperlink" Target="https://www.eckoh.com/about-us/case-studies/item/giving-londons-travelling-public-and-easy-effective-and-secure-telephone-payment-service" TargetMode="External"/><Relationship Id="rId12" Type="http://schemas.openxmlformats.org/officeDocument/2006/relationships/hyperlink" Target="https://uk.trustpilot.com/review/tfl.gov.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orr.gov.uk/about/who-we-work-with/governments/transport-london" TargetMode="External"/><Relationship Id="rId11" Type="http://schemas.openxmlformats.org/officeDocument/2006/relationships/hyperlink" Target="https://tfl.gov.uk/modes/cycling/santander-cycles/suggestions-and-complaint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tfl.gov.uk/info-for/media/press-releases/2017/june/gla---mayor-sets-out-bold-transport-vision#:~:text=Working%20to%20ensure%20London's%20entire,by%202050%20at%20the%20latest" TargetMode="External"/><Relationship Id="rId4" Type="http://schemas.openxmlformats.org/officeDocument/2006/relationships/settings" Target="settings.xml"/><Relationship Id="rId9" Type="http://schemas.openxmlformats.org/officeDocument/2006/relationships/hyperlink" Target="https://www.marketingweek.com/tfl-customer-satisfaction-back-on-trac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FD7D87-73F4-490C-A236-D7CE107612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4589</Words>
  <Characters>26161</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2021-01-12T22:53:00Z</dcterms:created>
  <dcterms:modified xsi:type="dcterms:W3CDTF">2021-01-12T22:54:00Z</dcterms:modified>
</cp:coreProperties>
</file>