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ABFAB" w14:textId="3587F610" w:rsidR="00290F8D" w:rsidRDefault="00290F8D" w:rsidP="00290F8D">
      <w:pPr>
        <w:rPr>
          <w:lang w:val="en-US"/>
        </w:rPr>
      </w:pPr>
    </w:p>
    <w:p w14:paraId="3BF78FB7" w14:textId="4E19D601" w:rsidR="00290F8D" w:rsidRDefault="00290F8D" w:rsidP="00290F8D">
      <w:pPr>
        <w:pStyle w:val="Title"/>
        <w:rPr>
          <w:lang w:val="en-US"/>
        </w:rPr>
      </w:pPr>
      <w:r>
        <w:rPr>
          <w:lang w:val="en-US"/>
        </w:rPr>
        <w:t>Management theories</w:t>
      </w:r>
    </w:p>
    <w:p w14:paraId="5033B9A2" w14:textId="691B6EC7" w:rsidR="00290F8D" w:rsidRPr="00290F8D" w:rsidRDefault="00290F8D" w:rsidP="00290F8D">
      <w:pPr>
        <w:pStyle w:val="Subtitle"/>
        <w:rPr>
          <w:lang w:val="en-US"/>
        </w:rPr>
      </w:pPr>
      <w:r>
        <w:rPr>
          <w:lang w:val="en-US"/>
        </w:rPr>
        <w:t>Classical management theory</w:t>
      </w:r>
    </w:p>
    <w:p w14:paraId="5912728C" w14:textId="77777777" w:rsidR="00FD17C5" w:rsidRDefault="000E2FEE" w:rsidP="00C77E18">
      <w:pPr>
        <w:rPr>
          <w:lang w:val="en-US"/>
        </w:rPr>
      </w:pPr>
      <w:r>
        <w:rPr>
          <w:lang w:val="en-US"/>
        </w:rPr>
        <w:t xml:space="preserve">There are three different types of management theories including classical, scientific, and behavioral. </w:t>
      </w:r>
    </w:p>
    <w:p w14:paraId="41ADD5EE" w14:textId="4A9DD273" w:rsidR="00C77E18" w:rsidRDefault="00FD17C5" w:rsidP="00FD17C5">
      <w:pPr>
        <w:ind w:left="720"/>
      </w:pPr>
      <w:r>
        <w:rPr>
          <w:lang w:val="en-US"/>
        </w:rPr>
        <w:t>“</w:t>
      </w:r>
      <w:r w:rsidR="000E2FEE" w:rsidRPr="000E2FEE">
        <w:t xml:space="preserve">Classical management theories were developed to predict and control </w:t>
      </w:r>
      <w:r w:rsidRPr="000E2FEE">
        <w:t>behaviour</w:t>
      </w:r>
      <w:r w:rsidR="000E2FEE" w:rsidRPr="000E2FEE">
        <w:t xml:space="preserve"> in organizations.</w:t>
      </w:r>
      <w:r>
        <w:t>”</w:t>
      </w:r>
    </w:p>
    <w:p w14:paraId="239F69CF" w14:textId="14330151" w:rsidR="00FD17C5" w:rsidRDefault="002429A7" w:rsidP="00FD17C5">
      <w:pPr>
        <w:ind w:left="720"/>
        <w:rPr>
          <w:lang w:val="en-US"/>
        </w:rPr>
      </w:pPr>
      <w:sdt>
        <w:sdtPr>
          <w:rPr>
            <w:lang w:val="en-US"/>
          </w:rPr>
          <w:id w:val="-562487087"/>
          <w:citation/>
        </w:sdtPr>
        <w:sdtEndPr/>
        <w:sdtContent>
          <w:r w:rsidR="00FD17C5">
            <w:rPr>
              <w:lang w:val="en-US"/>
            </w:rPr>
            <w:fldChar w:fldCharType="begin"/>
          </w:r>
          <w:r w:rsidR="00FD17C5">
            <w:rPr>
              <w:lang w:val="en-US"/>
            </w:rPr>
            <w:instrText xml:space="preserve"> CITATION Zia12 \l 1033 </w:instrText>
          </w:r>
          <w:r w:rsidR="00FD17C5">
            <w:rPr>
              <w:lang w:val="en-US"/>
            </w:rPr>
            <w:fldChar w:fldCharType="separate"/>
          </w:r>
          <w:r w:rsidR="00FD17C5" w:rsidRPr="00FD17C5">
            <w:rPr>
              <w:noProof/>
              <w:lang w:val="en-US"/>
            </w:rPr>
            <w:t>(Ziarab mahmood, 2012)</w:t>
          </w:r>
          <w:r w:rsidR="00FD17C5">
            <w:rPr>
              <w:lang w:val="en-US"/>
            </w:rPr>
            <w:fldChar w:fldCharType="end"/>
          </w:r>
        </w:sdtContent>
      </w:sdt>
    </w:p>
    <w:p w14:paraId="03C64151" w14:textId="3E600DAA" w:rsidR="00FD17C5" w:rsidRDefault="00FD17C5" w:rsidP="00FD17C5">
      <w:pPr>
        <w:rPr>
          <w:lang w:val="en-US"/>
        </w:rPr>
      </w:pPr>
      <w:r>
        <w:rPr>
          <w:lang w:val="en-US"/>
        </w:rPr>
        <w:t xml:space="preserve">Classical theory appeared when the management became challenging </w:t>
      </w:r>
      <w:r w:rsidR="00423C2E">
        <w:rPr>
          <w:lang w:val="en-US"/>
        </w:rPr>
        <w:t>for</w:t>
      </w:r>
      <w:r>
        <w:rPr>
          <w:lang w:val="en-US"/>
        </w:rPr>
        <w:t xml:space="preserve"> the production </w:t>
      </w:r>
      <w:r w:rsidR="00423C2E">
        <w:rPr>
          <w:lang w:val="en-US"/>
        </w:rPr>
        <w:t xml:space="preserve">in the factories. It had </w:t>
      </w:r>
      <w:r w:rsidR="00974068">
        <w:rPr>
          <w:lang w:val="en-US"/>
        </w:rPr>
        <w:t>several</w:t>
      </w:r>
      <w:r w:rsidR="00423C2E">
        <w:rPr>
          <w:lang w:val="en-US"/>
        </w:rPr>
        <w:t xml:space="preserve"> problems for example organizing raw materials, tools, manufacturing units, employee selection, and recruitment, training scheduling the operations, and handling the non-satisfied employees. Managers came up with enough solutions which resulted in three subfields such as </w:t>
      </w:r>
      <w:r w:rsidR="00974068">
        <w:rPr>
          <w:lang w:val="en-US"/>
        </w:rPr>
        <w:t>organizational</w:t>
      </w:r>
      <w:r w:rsidR="00423C2E">
        <w:rPr>
          <w:lang w:val="en-US"/>
        </w:rPr>
        <w:t xml:space="preserve"> </w:t>
      </w:r>
      <w:r w:rsidR="00974068">
        <w:rPr>
          <w:lang w:val="en-US"/>
        </w:rPr>
        <w:t>values</w:t>
      </w:r>
      <w:r w:rsidR="00423C2E">
        <w:rPr>
          <w:lang w:val="en-US"/>
        </w:rPr>
        <w:t xml:space="preserve">, </w:t>
      </w:r>
      <w:r w:rsidR="00974068">
        <w:rPr>
          <w:lang w:val="en-US"/>
        </w:rPr>
        <w:t>governmental</w:t>
      </w:r>
      <w:r w:rsidR="00423C2E">
        <w:rPr>
          <w:lang w:val="en-US"/>
        </w:rPr>
        <w:t xml:space="preserve"> </w:t>
      </w:r>
      <w:r w:rsidR="00974068">
        <w:rPr>
          <w:lang w:val="en-US"/>
        </w:rPr>
        <w:t>organizations</w:t>
      </w:r>
      <w:r w:rsidR="00423C2E">
        <w:rPr>
          <w:lang w:val="en-US"/>
        </w:rPr>
        <w:t xml:space="preserve">, and scientific </w:t>
      </w:r>
      <w:r w:rsidR="00974068">
        <w:rPr>
          <w:lang w:val="en-US"/>
        </w:rPr>
        <w:t xml:space="preserve">management. </w:t>
      </w:r>
    </w:p>
    <w:p w14:paraId="05F9039C" w14:textId="24652554" w:rsidR="00974068" w:rsidRDefault="002429A7" w:rsidP="00974068">
      <w:pPr>
        <w:ind w:left="720"/>
        <w:rPr>
          <w:lang w:val="en-US"/>
        </w:rPr>
      </w:pPr>
      <w:sdt>
        <w:sdtPr>
          <w:rPr>
            <w:lang w:val="en-US"/>
          </w:rPr>
          <w:id w:val="275685863"/>
          <w:citation/>
        </w:sdtPr>
        <w:sdtEndPr/>
        <w:sdtContent>
          <w:r w:rsidR="00974068">
            <w:rPr>
              <w:lang w:val="en-US"/>
            </w:rPr>
            <w:fldChar w:fldCharType="begin"/>
          </w:r>
          <w:r w:rsidR="00974068">
            <w:rPr>
              <w:lang w:val="en-US"/>
            </w:rPr>
            <w:instrText xml:space="preserve"> CITATION DrA16 \l 1033 </w:instrText>
          </w:r>
          <w:r w:rsidR="00974068">
            <w:rPr>
              <w:lang w:val="en-US"/>
            </w:rPr>
            <w:fldChar w:fldCharType="separate"/>
          </w:r>
          <w:r w:rsidR="00974068" w:rsidRPr="00974068">
            <w:rPr>
              <w:noProof/>
              <w:lang w:val="en-US"/>
            </w:rPr>
            <w:t>(Kitana, 2016)</w:t>
          </w:r>
          <w:r w:rsidR="00974068">
            <w:rPr>
              <w:lang w:val="en-US"/>
            </w:rPr>
            <w:fldChar w:fldCharType="end"/>
          </w:r>
        </w:sdtContent>
      </w:sdt>
    </w:p>
    <w:p w14:paraId="5755BC57" w14:textId="6E277AFA" w:rsidR="00974068" w:rsidRDefault="00637860" w:rsidP="00974068">
      <w:pPr>
        <w:rPr>
          <w:lang w:val="en-US"/>
        </w:rPr>
      </w:pPr>
      <w:r>
        <w:rPr>
          <w:lang w:val="en-US"/>
        </w:rPr>
        <w:t>We have m</w:t>
      </w:r>
      <w:r w:rsidR="009D7B6C">
        <w:rPr>
          <w:lang w:val="en-US"/>
        </w:rPr>
        <w:t>anagement</w:t>
      </w:r>
      <w:r>
        <w:rPr>
          <w:lang w:val="en-US"/>
        </w:rPr>
        <w:t xml:space="preserve"> theories to help with motivation, leadership and change in an organization and how we can apply them to practical situations and solving problems. </w:t>
      </w:r>
      <w:r w:rsidR="009D7B6C">
        <w:rPr>
          <w:lang w:val="en-US"/>
        </w:rPr>
        <w:t xml:space="preserve">In the classical management theory </w:t>
      </w:r>
      <w:r w:rsidR="000F3731">
        <w:rPr>
          <w:lang w:val="en-US"/>
        </w:rPr>
        <w:t>comes theorists including Max Webbe</w:t>
      </w:r>
      <w:r w:rsidR="006609AD">
        <w:rPr>
          <w:lang w:val="en-US"/>
        </w:rPr>
        <w:t xml:space="preserve">r who does not believe in a traditional approach, should only stay within a particular </w:t>
      </w:r>
      <w:r w:rsidR="003841A0">
        <w:rPr>
          <w:lang w:val="en-US"/>
        </w:rPr>
        <w:t>job role or position, he is against favoritism or particularism and he is the bigger picture thinker, this comes under the title bureaucracy.</w:t>
      </w:r>
      <w:r w:rsidR="000F3731">
        <w:rPr>
          <w:lang w:val="en-US"/>
        </w:rPr>
        <w:t xml:space="preserve"> </w:t>
      </w:r>
      <w:r w:rsidR="006609AD">
        <w:rPr>
          <w:lang w:val="en-US"/>
        </w:rPr>
        <w:t>Fredrick Taylor</w:t>
      </w:r>
      <w:r w:rsidR="003841A0">
        <w:rPr>
          <w:lang w:val="en-US"/>
        </w:rPr>
        <w:t xml:space="preserve">, for example he looks at doing a job in a specific way that avoids having to bend down and having materials right in arms reach at level height. </w:t>
      </w:r>
      <w:r w:rsidR="006609AD">
        <w:rPr>
          <w:lang w:val="en-US"/>
        </w:rPr>
        <w:t>Henr</w:t>
      </w:r>
      <w:r w:rsidR="002C6C52">
        <w:rPr>
          <w:lang w:val="en-US"/>
        </w:rPr>
        <w:t>i</w:t>
      </w:r>
      <w:r w:rsidR="006609AD">
        <w:rPr>
          <w:lang w:val="en-US"/>
        </w:rPr>
        <w:t xml:space="preserve"> F</w:t>
      </w:r>
      <w:r w:rsidR="002C6C52">
        <w:rPr>
          <w:lang w:val="en-US"/>
        </w:rPr>
        <w:t>ayol</w:t>
      </w:r>
      <w:r w:rsidR="006609AD">
        <w:rPr>
          <w:lang w:val="en-US"/>
        </w:rPr>
        <w:t xml:space="preserve"> </w:t>
      </w:r>
      <w:r w:rsidR="003841A0">
        <w:rPr>
          <w:lang w:val="en-US"/>
        </w:rPr>
        <w:t xml:space="preserve">is in the center of </w:t>
      </w:r>
      <w:r w:rsidR="00290F8D">
        <w:rPr>
          <w:lang w:val="en-US"/>
        </w:rPr>
        <w:t>both</w:t>
      </w:r>
      <w:r w:rsidR="003841A0">
        <w:rPr>
          <w:lang w:val="en-US"/>
        </w:rPr>
        <w:t xml:space="preserve"> because he looks in to having a manager role and </w:t>
      </w:r>
      <w:r w:rsidR="00290F8D">
        <w:rPr>
          <w:lang w:val="en-US"/>
        </w:rPr>
        <w:t>how managers are leading others.</w:t>
      </w:r>
    </w:p>
    <w:p w14:paraId="7BA5C0A1" w14:textId="42419445" w:rsidR="006146E7" w:rsidRDefault="006146E7" w:rsidP="00974068">
      <w:pPr>
        <w:rPr>
          <w:lang w:val="en-US"/>
        </w:rPr>
      </w:pPr>
      <w:r>
        <w:rPr>
          <w:lang w:val="en-US"/>
        </w:rPr>
        <w:t xml:space="preserve">Bringing all three together </w:t>
      </w:r>
      <w:r w:rsidR="00BA28D6">
        <w:rPr>
          <w:lang w:val="en-US"/>
        </w:rPr>
        <w:t xml:space="preserve">that have the same qualities for example all three have a hierarchy, division of labor, standardized approach to work, centralization of authority, separation of personal and work life, wanting to select the best employees and wanting people paid fairly. </w:t>
      </w:r>
    </w:p>
    <w:p w14:paraId="7BDCD5E9" w14:textId="1962B38F" w:rsidR="00290F8D" w:rsidRDefault="00290F8D" w:rsidP="00974068">
      <w:pPr>
        <w:rPr>
          <w:lang w:val="en-US"/>
        </w:rPr>
      </w:pPr>
      <w:r>
        <w:rPr>
          <w:lang w:val="en-US"/>
        </w:rPr>
        <w:t xml:space="preserve">Classical management theories started off by moving from farms to factories and small shops to large companies. </w:t>
      </w:r>
    </w:p>
    <w:p w14:paraId="7A8F316A" w14:textId="03A0A75E" w:rsidR="00290F8D" w:rsidRDefault="002429A7" w:rsidP="002C6C52">
      <w:pPr>
        <w:ind w:left="720"/>
        <w:rPr>
          <w:lang w:val="en-US"/>
        </w:rPr>
      </w:pPr>
      <w:sdt>
        <w:sdtPr>
          <w:rPr>
            <w:lang w:val="en-US"/>
          </w:rPr>
          <w:id w:val="408975635"/>
          <w:citation/>
        </w:sdtPr>
        <w:sdtEndPr/>
        <w:sdtContent>
          <w:r w:rsidR="00290F8D">
            <w:rPr>
              <w:lang w:val="en-US"/>
            </w:rPr>
            <w:fldChar w:fldCharType="begin"/>
          </w:r>
          <w:r w:rsidR="00290F8D">
            <w:rPr>
              <w:lang w:val="en-US"/>
            </w:rPr>
            <w:instrText xml:space="preserve"> CITATION evo13 \l 1033 </w:instrText>
          </w:r>
          <w:r w:rsidR="00290F8D">
            <w:rPr>
              <w:lang w:val="en-US"/>
            </w:rPr>
            <w:fldChar w:fldCharType="separate"/>
          </w:r>
          <w:r w:rsidR="00290F8D" w:rsidRPr="00290F8D">
            <w:rPr>
              <w:noProof/>
              <w:lang w:val="en-US"/>
            </w:rPr>
            <w:t>(evolution of management , 2013)</w:t>
          </w:r>
          <w:r w:rsidR="00290F8D">
            <w:rPr>
              <w:lang w:val="en-US"/>
            </w:rPr>
            <w:fldChar w:fldCharType="end"/>
          </w:r>
        </w:sdtContent>
      </w:sdt>
    </w:p>
    <w:p w14:paraId="5C419D04" w14:textId="73E582A5" w:rsidR="003841A0" w:rsidRDefault="003841A0" w:rsidP="00974068">
      <w:pPr>
        <w:rPr>
          <w:lang w:val="en-US"/>
        </w:rPr>
      </w:pPr>
      <w:r>
        <w:rPr>
          <w:lang w:val="en-US"/>
        </w:rPr>
        <w:t xml:space="preserve">Management theories still exist today, for example amazon </w:t>
      </w:r>
      <w:r w:rsidR="00B22CA4">
        <w:rPr>
          <w:lang w:val="en-US"/>
        </w:rPr>
        <w:t>has the customer experience as their main goal</w:t>
      </w:r>
      <w:r w:rsidR="006146E7">
        <w:rPr>
          <w:lang w:val="en-US"/>
        </w:rPr>
        <w:t xml:space="preserve">. </w:t>
      </w:r>
    </w:p>
    <w:p w14:paraId="46D1F2CB" w14:textId="4B310593" w:rsidR="006146E7" w:rsidRDefault="006146E7" w:rsidP="006146E7">
      <w:pPr>
        <w:ind w:left="720"/>
      </w:pPr>
      <w:r>
        <w:t>“</w:t>
      </w:r>
      <w:r w:rsidRPr="006146E7">
        <w:t>As Amazon says, their vision is to be the most customer-centric company. They aim to be the place where people can find anything they need to purchase online.</w:t>
      </w:r>
      <w:r>
        <w:t>”</w:t>
      </w:r>
    </w:p>
    <w:p w14:paraId="615A5009" w14:textId="2161ADE1" w:rsidR="006146E7" w:rsidRDefault="006146E7" w:rsidP="006146E7">
      <w:r>
        <w:t xml:space="preserve">Amazons company vales are customer obsession, invent and simplify, ownership, insist on the highest standards, frugality, earn trust and deliver results. </w:t>
      </w:r>
    </w:p>
    <w:p w14:paraId="3B585CDE" w14:textId="4CF48463" w:rsidR="006146E7" w:rsidRDefault="002429A7" w:rsidP="006146E7">
      <w:pPr>
        <w:ind w:left="720"/>
        <w:rPr>
          <w:lang w:val="en-US"/>
        </w:rPr>
      </w:pPr>
      <w:sdt>
        <w:sdtPr>
          <w:rPr>
            <w:lang w:val="en-US"/>
          </w:rPr>
          <w:id w:val="-47002667"/>
          <w:citation/>
        </w:sdtPr>
        <w:sdtEndPr/>
        <w:sdtContent>
          <w:r w:rsidR="006146E7">
            <w:rPr>
              <w:lang w:val="en-US"/>
            </w:rPr>
            <w:fldChar w:fldCharType="begin"/>
          </w:r>
          <w:r w:rsidR="006146E7">
            <w:rPr>
              <w:lang w:val="en-US"/>
            </w:rPr>
            <w:instrText xml:space="preserve"> CITATION Ama18 \l 1033 </w:instrText>
          </w:r>
          <w:r w:rsidR="006146E7">
            <w:rPr>
              <w:lang w:val="en-US"/>
            </w:rPr>
            <w:fldChar w:fldCharType="separate"/>
          </w:r>
          <w:r w:rsidR="006146E7" w:rsidRPr="006146E7">
            <w:rPr>
              <w:noProof/>
              <w:lang w:val="en-US"/>
            </w:rPr>
            <w:t>(Amazon's Mission Statement and Core Values, 2018)</w:t>
          </w:r>
          <w:r w:rsidR="006146E7">
            <w:rPr>
              <w:lang w:val="en-US"/>
            </w:rPr>
            <w:fldChar w:fldCharType="end"/>
          </w:r>
        </w:sdtContent>
      </w:sdt>
    </w:p>
    <w:p w14:paraId="0A04DCD8" w14:textId="41591559" w:rsidR="00FA352A" w:rsidRDefault="00FA352A" w:rsidP="00FA352A">
      <w:pPr>
        <w:rPr>
          <w:lang w:val="en-US"/>
        </w:rPr>
      </w:pPr>
      <w:r>
        <w:rPr>
          <w:lang w:val="en-US"/>
        </w:rPr>
        <w:lastRenderedPageBreak/>
        <w:t>Henri Fayol said that management had five principle roles such as</w:t>
      </w:r>
      <w:r w:rsidRPr="00FA352A">
        <w:rPr>
          <w:lang w:val="en-US"/>
        </w:rPr>
        <w:t xml:space="preserve"> to forecast and plan - anticipating the future</w:t>
      </w:r>
      <w:r>
        <w:rPr>
          <w:lang w:val="en-US"/>
        </w:rPr>
        <w:t xml:space="preserve">, </w:t>
      </w:r>
      <w:r w:rsidRPr="00FA352A">
        <w:rPr>
          <w:lang w:val="en-US"/>
        </w:rPr>
        <w:t>to organize - the development of the institution’s resources, to command - keeping the institution’s actions and processes running</w:t>
      </w:r>
      <w:r>
        <w:t xml:space="preserve">, </w:t>
      </w:r>
      <w:r w:rsidRPr="00FA352A">
        <w:rPr>
          <w:lang w:val="en-US"/>
        </w:rPr>
        <w:t>to co-ordinate - the alignment and organization of the group’s efforts</w:t>
      </w:r>
      <w:r>
        <w:rPr>
          <w:lang w:val="en-US"/>
        </w:rPr>
        <w:t xml:space="preserve"> and</w:t>
      </w:r>
      <w:r w:rsidRPr="00FA352A">
        <w:rPr>
          <w:lang w:val="en-US"/>
        </w:rPr>
        <w:t xml:space="preserve"> to control - activities performed in accordance with appropriate rules and procedures</w:t>
      </w:r>
      <w:r>
        <w:rPr>
          <w:lang w:val="en-US"/>
        </w:rPr>
        <w:t xml:space="preserve">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45504160"/>
        <w:docPartObj>
          <w:docPartGallery w:val="Bibliographies"/>
          <w:docPartUnique/>
        </w:docPartObj>
      </w:sdtPr>
      <w:sdtEndPr/>
      <w:sdtContent>
        <w:p w14:paraId="5DB56C79" w14:textId="3D0B61AE" w:rsidR="00FA352A" w:rsidRDefault="00FA352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78F08EF8" w14:textId="77777777" w:rsidR="00FA352A" w:rsidRDefault="00FA352A" w:rsidP="00FA352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Amazon's Mission Statement and Core Values, 2018. </w:t>
              </w:r>
              <w:r>
                <w:rPr>
                  <w:i/>
                  <w:iCs/>
                  <w:noProof/>
                  <w:lang w:val="en-US"/>
                </w:rPr>
                <w:t xml:space="preserve">seller nexus.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https://sellernexus.com/amazon-mission-statement</w:t>
              </w:r>
              <w:r>
                <w:rPr>
                  <w:noProof/>
                  <w:lang w:val="en-US"/>
                </w:rPr>
                <w:br/>
                <w:t>[Accessed 10 december 2020].</w:t>
              </w:r>
            </w:p>
            <w:p w14:paraId="3FA9B7E8" w14:textId="77777777" w:rsidR="00FA352A" w:rsidRDefault="00FA352A" w:rsidP="00FA352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evolution of management , 2013. </w:t>
              </w:r>
              <w:r>
                <w:rPr>
                  <w:i/>
                  <w:iCs/>
                  <w:noProof/>
                  <w:lang w:val="en-US"/>
                </w:rPr>
                <w:t xml:space="preserve">youtube.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https://www.youtube.com/watch?v=EobeHwOw3S4&amp;list=PLp9Lt_sbRazS_39Rrv82p0MXo-_MkPJhG&amp;index=2</w:t>
              </w:r>
              <w:r>
                <w:rPr>
                  <w:noProof/>
                  <w:lang w:val="en-US"/>
                </w:rPr>
                <w:br/>
                <w:t>[Accessed 10 december 2020].</w:t>
              </w:r>
            </w:p>
            <w:p w14:paraId="6D0103D7" w14:textId="77777777" w:rsidR="00FA352A" w:rsidRDefault="00FA352A" w:rsidP="00FA352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Kitana, D. A., 2016. OVERVIEW OF THE MANAGERIAL THOUGHTS AND THEORIES. </w:t>
              </w:r>
              <w:r>
                <w:rPr>
                  <w:i/>
                  <w:iCs/>
                  <w:noProof/>
                  <w:lang w:val="en-US"/>
                </w:rPr>
                <w:t xml:space="preserve">INDIAN JOURNAL OF MANAGEMENT SCIENCE (IJMS) , </w:t>
              </w:r>
              <w:r>
                <w:rPr>
                  <w:noProof/>
                  <w:lang w:val="en-US"/>
                </w:rPr>
                <w:t>6(1), pp. 16-21.</w:t>
              </w:r>
            </w:p>
            <w:p w14:paraId="5AFD30A9" w14:textId="77777777" w:rsidR="00FA352A" w:rsidRDefault="00FA352A" w:rsidP="00FA352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Ziarab mahmood, M. b., 2012. International Journal of Social Sciences and Education. </w:t>
              </w:r>
              <w:r>
                <w:rPr>
                  <w:i/>
                  <w:iCs/>
                  <w:noProof/>
                  <w:lang w:val="en-US"/>
                </w:rPr>
                <w:t xml:space="preserve">Review of Classical Management Theories , </w:t>
              </w:r>
              <w:r>
                <w:rPr>
                  <w:noProof/>
                  <w:lang w:val="en-US"/>
                </w:rPr>
                <w:t>2(1), pp. 512-522.</w:t>
              </w:r>
            </w:p>
            <w:p w14:paraId="140F424A" w14:textId="2CD330FF" w:rsidR="00FA352A" w:rsidRDefault="00FA352A" w:rsidP="00FA352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94CD47" w14:textId="77777777" w:rsidR="00FA352A" w:rsidRPr="00FA352A" w:rsidRDefault="00FA352A" w:rsidP="00FA352A">
      <w:pPr>
        <w:rPr>
          <w:lang w:val="en-US"/>
        </w:rPr>
      </w:pPr>
    </w:p>
    <w:p w14:paraId="5B87AD65" w14:textId="21E6A8BE" w:rsidR="006146E7" w:rsidRPr="00C77E18" w:rsidRDefault="006146E7" w:rsidP="00FA352A">
      <w:pPr>
        <w:rPr>
          <w:lang w:val="en-US"/>
        </w:rPr>
      </w:pPr>
    </w:p>
    <w:sectPr w:rsidR="006146E7" w:rsidRPr="00C77E1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7C340" w14:textId="77777777" w:rsidR="002429A7" w:rsidRDefault="002429A7" w:rsidP="00C77E18">
      <w:pPr>
        <w:spacing w:after="0" w:line="240" w:lineRule="auto"/>
      </w:pPr>
      <w:r>
        <w:separator/>
      </w:r>
    </w:p>
  </w:endnote>
  <w:endnote w:type="continuationSeparator" w:id="0">
    <w:p w14:paraId="27DD3507" w14:textId="77777777" w:rsidR="002429A7" w:rsidRDefault="002429A7" w:rsidP="00C77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E110E" w14:textId="77777777" w:rsidR="002429A7" w:rsidRDefault="002429A7" w:rsidP="00C77E18">
      <w:pPr>
        <w:spacing w:after="0" w:line="240" w:lineRule="auto"/>
      </w:pPr>
      <w:r>
        <w:separator/>
      </w:r>
    </w:p>
  </w:footnote>
  <w:footnote w:type="continuationSeparator" w:id="0">
    <w:p w14:paraId="1775AE8E" w14:textId="77777777" w:rsidR="002429A7" w:rsidRDefault="002429A7" w:rsidP="00C77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F9FEA" w14:textId="2B47F6A0" w:rsidR="00C77E18" w:rsidRDefault="00C77E18" w:rsidP="00C77E18">
    <w:pPr>
      <w:pStyle w:val="Header"/>
      <w:jc w:val="center"/>
      <w:rPr>
        <w:lang w:val="en-US"/>
      </w:rPr>
    </w:pPr>
    <w:r>
      <w:rPr>
        <w:lang w:val="en-US"/>
      </w:rPr>
      <w:t xml:space="preserve">Katie smith </w:t>
    </w:r>
  </w:p>
  <w:p w14:paraId="02CD2BD3" w14:textId="0E2DE4FE" w:rsidR="00C77E18" w:rsidRDefault="00C77E18" w:rsidP="00C77E18">
    <w:pPr>
      <w:pStyle w:val="Header"/>
      <w:jc w:val="center"/>
      <w:rPr>
        <w:lang w:val="en-US"/>
      </w:rPr>
    </w:pPr>
    <w:r>
      <w:rPr>
        <w:lang w:val="en-US"/>
      </w:rPr>
      <w:t>1806791</w:t>
    </w:r>
  </w:p>
  <w:p w14:paraId="11B6AD2F" w14:textId="58302370" w:rsidR="00C77E18" w:rsidRDefault="00C77E18" w:rsidP="00C77E18">
    <w:pPr>
      <w:pStyle w:val="Header"/>
      <w:jc w:val="center"/>
      <w:rPr>
        <w:lang w:val="en-US"/>
      </w:rPr>
    </w:pPr>
    <w:r>
      <w:rPr>
        <w:lang w:val="en-US"/>
      </w:rPr>
      <w:t xml:space="preserve">BA leadership and management skills for the workplace </w:t>
    </w:r>
  </w:p>
  <w:p w14:paraId="49CC6B49" w14:textId="41050F8F" w:rsidR="00C77E18" w:rsidRDefault="00C77E18" w:rsidP="00C77E18">
    <w:pPr>
      <w:pStyle w:val="Header"/>
      <w:jc w:val="center"/>
      <w:rPr>
        <w:lang w:val="en-US"/>
      </w:rPr>
    </w:pPr>
    <w:r>
      <w:rPr>
        <w:lang w:val="en-US"/>
      </w:rPr>
      <w:t xml:space="preserve">Developing workplace critical thinking </w:t>
    </w:r>
  </w:p>
  <w:p w14:paraId="7A32B58A" w14:textId="77777777" w:rsidR="00C77E18" w:rsidRPr="00C77E18" w:rsidRDefault="00C77E18" w:rsidP="00C77E18">
    <w:pPr>
      <w:pStyle w:val="Header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B92"/>
    <w:rsid w:val="000E2FEE"/>
    <w:rsid w:val="000F3731"/>
    <w:rsid w:val="002429A7"/>
    <w:rsid w:val="00290F8D"/>
    <w:rsid w:val="002C6C52"/>
    <w:rsid w:val="003841A0"/>
    <w:rsid w:val="00423C2E"/>
    <w:rsid w:val="006146E7"/>
    <w:rsid w:val="00637860"/>
    <w:rsid w:val="006609AD"/>
    <w:rsid w:val="00860EA3"/>
    <w:rsid w:val="00974068"/>
    <w:rsid w:val="009D7B6C"/>
    <w:rsid w:val="00B22CA4"/>
    <w:rsid w:val="00BA28D6"/>
    <w:rsid w:val="00C353BE"/>
    <w:rsid w:val="00C77E18"/>
    <w:rsid w:val="00CF7B92"/>
    <w:rsid w:val="00D66194"/>
    <w:rsid w:val="00FA352A"/>
    <w:rsid w:val="00FC51EA"/>
    <w:rsid w:val="00FD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34A3F"/>
  <w15:chartTrackingRefBased/>
  <w15:docId w15:val="{F08AEDC3-2515-4BB5-BBCB-F0F1B104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35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7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E18"/>
  </w:style>
  <w:style w:type="paragraph" w:styleId="Footer">
    <w:name w:val="footer"/>
    <w:basedOn w:val="Normal"/>
    <w:link w:val="FooterChar"/>
    <w:uiPriority w:val="99"/>
    <w:unhideWhenUsed/>
    <w:rsid w:val="00C77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E18"/>
  </w:style>
  <w:style w:type="paragraph" w:styleId="Title">
    <w:name w:val="Title"/>
    <w:basedOn w:val="Normal"/>
    <w:next w:val="Normal"/>
    <w:link w:val="TitleChar"/>
    <w:uiPriority w:val="10"/>
    <w:qFormat/>
    <w:rsid w:val="00C77E1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7E1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77E18"/>
    <w:rPr>
      <w:rFonts w:eastAsiaTheme="minorEastAsia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semiHidden/>
    <w:unhideWhenUsed/>
    <w:rsid w:val="00FA352A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A352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A3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13AFAFC15C254EAF348A1AF84F7847" ma:contentTypeVersion="7" ma:contentTypeDescription="Create a new document." ma:contentTypeScope="" ma:versionID="b816a2f362bd1055ad969709cdec1e4c">
  <xsd:schema xmlns:xsd="http://www.w3.org/2001/XMLSchema" xmlns:xs="http://www.w3.org/2001/XMLSchema" xmlns:p="http://schemas.microsoft.com/office/2006/metadata/properties" xmlns:ns3="c999af09-98d1-494f-bc07-fb9707ec86db" xmlns:ns4="d24ca747-cf50-47df-a6b8-61316afa1deb" targetNamespace="http://schemas.microsoft.com/office/2006/metadata/properties" ma:root="true" ma:fieldsID="86b1ae02062f4061831f5d4f13909f81" ns3:_="" ns4:_="">
    <xsd:import namespace="c999af09-98d1-494f-bc07-fb9707ec86db"/>
    <xsd:import namespace="d24ca747-cf50-47df-a6b8-61316afa1de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99af09-98d1-494f-bc07-fb9707ec86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ca747-cf50-47df-a6b8-61316afa1d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Zia12</b:Tag>
    <b:SourceType>JournalArticle</b:SourceType>
    <b:Guid>{3E2B08FA-6487-4475-B746-D9315694C144}</b:Guid>
    <b:Title>International Journal of Social Sciences and Education </b:Title>
    <b:Year>2012</b:Year>
    <b:Author>
      <b:Author>
        <b:NameList>
          <b:Person>
            <b:Last>Ziarab mahmood</b:Last>
            <b:First>Muhammad</b:First>
            <b:Middle>basharat</b:Middle>
          </b:Person>
        </b:NameList>
      </b:Author>
    </b:Author>
    <b:JournalName>Review of Classical Management Theories </b:JournalName>
    <b:Pages>512-522</b:Pages>
    <b:Volume>2</b:Volume>
    <b:Issue>1</b:Issue>
    <b:RefOrder>1</b:RefOrder>
  </b:Source>
  <b:Source>
    <b:Tag>DrA16</b:Tag>
    <b:SourceType>JournalArticle</b:SourceType>
    <b:Guid>{B2900E82-9A52-4769-B107-E6C8AAF76899}</b:Guid>
    <b:Author>
      <b:Author>
        <b:NameList>
          <b:Person>
            <b:Last>Kitana</b:Last>
            <b:First>Dr.</b:First>
            <b:Middle>Abdelkarim</b:Middle>
          </b:Person>
        </b:NameList>
      </b:Author>
    </b:Author>
    <b:Title>OVERVIEW OF THE MANAGERIAL THOUGHTS AND THEORIES</b:Title>
    <b:JournalName>INDIAN JOURNAL OF MANAGEMENT SCIENCE (IJMS) </b:JournalName>
    <b:Year>2016</b:Year>
    <b:Pages>16-21</b:Pages>
    <b:Volume>6</b:Volume>
    <b:Issue>1</b:Issue>
    <b:RefOrder>2</b:RefOrder>
  </b:Source>
  <b:Source>
    <b:Tag>evo13</b:Tag>
    <b:SourceType>InternetSite</b:SourceType>
    <b:Guid>{7D25874D-4F4F-4A43-A52E-3C59B785742F}</b:Guid>
    <b:Title>youtube</b:Title>
    <b:Year>2013</b:Year>
    <b:Author>
      <b:Author>
        <b:Corporate>evolution of management </b:Corporate>
      </b:Author>
    </b:Author>
    <b:YearAccessed>2020</b:YearAccessed>
    <b:MonthAccessed>december </b:MonthAccessed>
    <b:DayAccessed>10</b:DayAccessed>
    <b:URL>https://www.youtube.com/watch?v=EobeHwOw3S4&amp;list=PLp9Lt_sbRazS_39Rrv82p0MXo-_MkPJhG&amp;index=2</b:URL>
    <b:RefOrder>3</b:RefOrder>
  </b:Source>
  <b:Source>
    <b:Tag>Ama18</b:Tag>
    <b:SourceType>InternetSite</b:SourceType>
    <b:Guid>{F345C923-8D0E-4377-B2BC-6EA01F1E35E0}</b:Guid>
    <b:Author>
      <b:Author>
        <b:Corporate>Amazon's Mission Statement and Core Values</b:Corporate>
      </b:Author>
    </b:Author>
    <b:Title>seller nexus</b:Title>
    <b:Year>2018</b:Year>
    <b:YearAccessed>2020</b:YearAccessed>
    <b:MonthAccessed>december </b:MonthAccessed>
    <b:DayAccessed>10</b:DayAccessed>
    <b:URL>https://sellernexus.com/amazon-mission-statement</b:URL>
    <b:RefOrder>4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F08C62-D8DA-434A-9C1B-424F8357E5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B45E15-6075-4132-ACAD-D61E983FF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99af09-98d1-494f-bc07-fb9707ec86db"/>
    <ds:schemaRef ds:uri="d24ca747-cf50-47df-a6b8-61316afa1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D8D5A9-FDE3-472A-B7EC-DA4B39E12D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57989E-B1A2-43E3-8471-A9E8179C56F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Marie Smith (1806791)</dc:creator>
  <cp:keywords/>
  <dc:description/>
  <cp:lastModifiedBy>Katie Marie Smith (1806791)</cp:lastModifiedBy>
  <cp:revision>2</cp:revision>
  <dcterms:created xsi:type="dcterms:W3CDTF">2020-12-10T18:42:00Z</dcterms:created>
  <dcterms:modified xsi:type="dcterms:W3CDTF">2020-12-10T18:42:00Z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0x010100CB13AFAFC15C254EAF348A1AF84F7847</vt:lpwstr>
  </property>
</Properties>
</file>