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4AF9" w:rsidRPr="005A1FDB" w:rsidRDefault="00884AF9" w:rsidP="00884AF9">
      <w:pPr>
        <w:rPr>
          <w:rFonts w:ascii="Arial" w:hAnsi="Arial" w:cs="Arial"/>
          <w:sz w:val="22"/>
          <w:szCs w:val="22"/>
        </w:rPr>
      </w:pPr>
    </w:p>
    <w:p w:rsidR="00884AF9" w:rsidRPr="005A1FDB" w:rsidRDefault="00884AF9" w:rsidP="00884AF9">
      <w:pPr>
        <w:rPr>
          <w:rFonts w:ascii="Arial" w:hAnsi="Arial" w:cs="Arial"/>
          <w:sz w:val="22"/>
          <w:szCs w:val="22"/>
        </w:rPr>
      </w:pPr>
    </w:p>
    <w:p w:rsidR="00884AF9" w:rsidRPr="005A1FDB" w:rsidRDefault="00884AF9" w:rsidP="00884AF9">
      <w:pPr>
        <w:rPr>
          <w:rFonts w:ascii="Arial" w:hAnsi="Arial" w:cs="Arial"/>
          <w:sz w:val="22"/>
          <w:szCs w:val="22"/>
        </w:rPr>
      </w:pPr>
    </w:p>
    <w:p w:rsidR="00884AF9" w:rsidRPr="005A1FDB" w:rsidRDefault="00884AF9" w:rsidP="00884AF9">
      <w:pPr>
        <w:rPr>
          <w:rFonts w:ascii="Arial" w:hAnsi="Arial" w:cs="Arial"/>
          <w:sz w:val="22"/>
          <w:szCs w:val="22"/>
        </w:rPr>
      </w:pPr>
    </w:p>
    <w:p w:rsidR="00884AF9" w:rsidRPr="005A1FDB" w:rsidRDefault="00884AF9" w:rsidP="00884AF9">
      <w:pPr>
        <w:jc w:val="center"/>
        <w:rPr>
          <w:rFonts w:ascii="Arial" w:hAnsi="Arial" w:cs="Arial"/>
          <w:sz w:val="22"/>
          <w:szCs w:val="22"/>
        </w:rPr>
      </w:pPr>
    </w:p>
    <w:p w:rsidR="00884AF9" w:rsidRPr="005A1FDB" w:rsidRDefault="00884AF9" w:rsidP="00884AF9">
      <w:pPr>
        <w:jc w:val="center"/>
        <w:rPr>
          <w:rFonts w:ascii="Arial" w:hAnsi="Arial" w:cs="Arial"/>
          <w:b/>
          <w:sz w:val="22"/>
          <w:szCs w:val="22"/>
        </w:rPr>
      </w:pPr>
    </w:p>
    <w:p w:rsidR="00884AF9" w:rsidRPr="005A1FDB" w:rsidRDefault="00884AF9" w:rsidP="00884AF9">
      <w:pPr>
        <w:jc w:val="center"/>
        <w:rPr>
          <w:rFonts w:ascii="Arial" w:hAnsi="Arial" w:cs="Arial"/>
          <w:b/>
          <w:sz w:val="22"/>
          <w:szCs w:val="22"/>
        </w:rPr>
      </w:pPr>
    </w:p>
    <w:p w:rsidR="00884AF9" w:rsidRPr="005A1FDB" w:rsidRDefault="00884AF9" w:rsidP="00884AF9">
      <w:pPr>
        <w:jc w:val="center"/>
        <w:rPr>
          <w:rFonts w:ascii="Arial" w:hAnsi="Arial" w:cs="Arial"/>
          <w:b/>
          <w:sz w:val="32"/>
          <w:szCs w:val="22"/>
        </w:rPr>
      </w:pPr>
    </w:p>
    <w:p w:rsidR="00884AF9" w:rsidRPr="005A1FDB" w:rsidRDefault="00884AF9" w:rsidP="00884AF9">
      <w:pPr>
        <w:jc w:val="center"/>
        <w:rPr>
          <w:rFonts w:ascii="Arial" w:hAnsi="Arial" w:cs="Arial"/>
          <w:b/>
          <w:sz w:val="36"/>
          <w:szCs w:val="22"/>
        </w:rPr>
      </w:pPr>
      <w:r w:rsidRPr="005A1FDB">
        <w:rPr>
          <w:rFonts w:ascii="Arial" w:hAnsi="Arial" w:cs="Arial"/>
          <w:b/>
          <w:sz w:val="36"/>
          <w:szCs w:val="22"/>
        </w:rPr>
        <w:t>Report</w:t>
      </w:r>
    </w:p>
    <w:p w:rsidR="005E0802" w:rsidRPr="005A1FDB" w:rsidRDefault="005E0802" w:rsidP="005A1FDB">
      <w:pPr>
        <w:spacing w:line="360" w:lineRule="auto"/>
        <w:jc w:val="center"/>
        <w:rPr>
          <w:rFonts w:ascii="Arial" w:hAnsi="Arial" w:cs="Arial"/>
          <w:b/>
          <w:sz w:val="32"/>
          <w:szCs w:val="22"/>
        </w:rPr>
      </w:pPr>
      <w:r w:rsidRPr="005A1FDB">
        <w:rPr>
          <w:rFonts w:ascii="Arial" w:hAnsi="Arial" w:cs="Arial"/>
          <w:b/>
          <w:sz w:val="32"/>
          <w:szCs w:val="22"/>
        </w:rPr>
        <w:t xml:space="preserve">The impact of Virtual Learning Environment (VLE) </w:t>
      </w:r>
    </w:p>
    <w:p w:rsidR="00884AF9" w:rsidRPr="005A1FDB" w:rsidRDefault="005A1FDB" w:rsidP="005A1FDB">
      <w:pPr>
        <w:tabs>
          <w:tab w:val="left" w:pos="3984"/>
          <w:tab w:val="center" w:pos="4513"/>
        </w:tabs>
        <w:spacing w:line="360" w:lineRule="auto"/>
        <w:rPr>
          <w:rFonts w:ascii="Arial" w:hAnsi="Arial" w:cs="Arial"/>
          <w:sz w:val="28"/>
          <w:szCs w:val="22"/>
        </w:rPr>
      </w:pPr>
      <w:r w:rsidRPr="005A1FDB">
        <w:rPr>
          <w:rFonts w:ascii="Arial" w:hAnsi="Arial" w:cs="Arial"/>
          <w:sz w:val="28"/>
          <w:szCs w:val="22"/>
        </w:rPr>
        <w:tab/>
      </w:r>
      <w:r w:rsidRPr="005A1FDB">
        <w:rPr>
          <w:rFonts w:ascii="Arial" w:hAnsi="Arial" w:cs="Arial"/>
          <w:sz w:val="28"/>
          <w:szCs w:val="22"/>
        </w:rPr>
        <w:tab/>
      </w:r>
      <w:r w:rsidR="002844F5">
        <w:rPr>
          <w:rFonts w:ascii="Arial" w:hAnsi="Arial" w:cs="Arial"/>
          <w:sz w:val="28"/>
          <w:szCs w:val="22"/>
        </w:rPr>
        <w:t>B</w:t>
      </w:r>
      <w:r w:rsidR="00884AF9" w:rsidRPr="005A1FDB">
        <w:rPr>
          <w:rFonts w:ascii="Arial" w:hAnsi="Arial" w:cs="Arial"/>
          <w:sz w:val="28"/>
          <w:szCs w:val="22"/>
        </w:rPr>
        <w:t>y</w:t>
      </w:r>
    </w:p>
    <w:p w:rsidR="00884AF9" w:rsidRPr="005A1FDB" w:rsidRDefault="00884AF9" w:rsidP="00884AF9">
      <w:pPr>
        <w:spacing w:line="360" w:lineRule="auto"/>
        <w:jc w:val="center"/>
        <w:rPr>
          <w:rFonts w:ascii="Arial" w:hAnsi="Arial" w:cs="Arial"/>
          <w:sz w:val="28"/>
          <w:szCs w:val="22"/>
        </w:rPr>
      </w:pPr>
      <w:r w:rsidRPr="005A1FDB">
        <w:rPr>
          <w:rFonts w:ascii="Arial" w:hAnsi="Arial" w:cs="Arial"/>
          <w:b/>
          <w:sz w:val="28"/>
          <w:szCs w:val="22"/>
        </w:rPr>
        <w:t xml:space="preserve">Valentin Jora </w:t>
      </w:r>
      <w:r w:rsidRPr="005A1FDB">
        <w:rPr>
          <w:rFonts w:ascii="Arial" w:hAnsi="Arial" w:cs="Arial"/>
          <w:b/>
          <w:sz w:val="28"/>
          <w:szCs w:val="22"/>
        </w:rPr>
        <w:br/>
      </w:r>
      <w:r w:rsidRPr="005A1FDB">
        <w:rPr>
          <w:rFonts w:ascii="Arial" w:hAnsi="Arial" w:cs="Arial"/>
          <w:sz w:val="28"/>
          <w:szCs w:val="22"/>
        </w:rPr>
        <w:t>Student number: 2131038</w:t>
      </w:r>
    </w:p>
    <w:p w:rsidR="00884AF9" w:rsidRPr="005A1FDB" w:rsidRDefault="00884AF9" w:rsidP="00884AF9">
      <w:pPr>
        <w:spacing w:line="360" w:lineRule="auto"/>
        <w:jc w:val="center"/>
        <w:rPr>
          <w:rFonts w:ascii="Arial" w:hAnsi="Arial" w:cs="Arial"/>
          <w:b/>
          <w:sz w:val="22"/>
          <w:szCs w:val="22"/>
        </w:rPr>
      </w:pPr>
    </w:p>
    <w:p w:rsidR="00884AF9" w:rsidRPr="005A1FDB" w:rsidRDefault="00884AF9" w:rsidP="00884AF9">
      <w:pPr>
        <w:spacing w:line="360" w:lineRule="auto"/>
        <w:jc w:val="center"/>
        <w:rPr>
          <w:rFonts w:ascii="Arial" w:hAnsi="Arial" w:cs="Arial"/>
          <w:sz w:val="22"/>
          <w:szCs w:val="22"/>
        </w:rPr>
      </w:pPr>
    </w:p>
    <w:p w:rsidR="00884AF9" w:rsidRPr="005A1FDB" w:rsidRDefault="00884AF9" w:rsidP="00884AF9">
      <w:pPr>
        <w:spacing w:line="360" w:lineRule="auto"/>
        <w:jc w:val="center"/>
        <w:rPr>
          <w:rFonts w:ascii="Arial" w:hAnsi="Arial" w:cs="Arial"/>
          <w:sz w:val="22"/>
          <w:szCs w:val="22"/>
        </w:rPr>
      </w:pPr>
    </w:p>
    <w:p w:rsidR="00884AF9" w:rsidRPr="005A1FDB" w:rsidRDefault="00884AF9" w:rsidP="00884AF9">
      <w:pPr>
        <w:spacing w:line="360" w:lineRule="auto"/>
        <w:jc w:val="right"/>
        <w:rPr>
          <w:rFonts w:ascii="Arial" w:hAnsi="Arial" w:cs="Arial"/>
          <w:sz w:val="22"/>
          <w:szCs w:val="22"/>
        </w:rPr>
      </w:pPr>
    </w:p>
    <w:p w:rsidR="00884AF9" w:rsidRDefault="00884AF9" w:rsidP="00884AF9">
      <w:pPr>
        <w:spacing w:line="360" w:lineRule="auto"/>
        <w:jc w:val="right"/>
        <w:rPr>
          <w:rFonts w:ascii="Arial" w:hAnsi="Arial" w:cs="Arial"/>
          <w:sz w:val="22"/>
          <w:szCs w:val="22"/>
        </w:rPr>
      </w:pPr>
    </w:p>
    <w:p w:rsidR="005A1FDB" w:rsidRDefault="005A1FDB" w:rsidP="00884AF9">
      <w:pPr>
        <w:spacing w:line="360" w:lineRule="auto"/>
        <w:jc w:val="right"/>
        <w:rPr>
          <w:rFonts w:ascii="Arial" w:hAnsi="Arial" w:cs="Arial"/>
          <w:sz w:val="22"/>
          <w:szCs w:val="22"/>
        </w:rPr>
      </w:pPr>
    </w:p>
    <w:p w:rsidR="005A1FDB" w:rsidRDefault="005A1FDB" w:rsidP="00884AF9">
      <w:pPr>
        <w:spacing w:line="360" w:lineRule="auto"/>
        <w:jc w:val="right"/>
        <w:rPr>
          <w:rFonts w:ascii="Arial" w:hAnsi="Arial" w:cs="Arial"/>
          <w:sz w:val="22"/>
          <w:szCs w:val="22"/>
        </w:rPr>
      </w:pPr>
    </w:p>
    <w:p w:rsidR="005A1FDB" w:rsidRDefault="005A1FDB" w:rsidP="00884AF9">
      <w:pPr>
        <w:spacing w:line="360" w:lineRule="auto"/>
        <w:jc w:val="right"/>
        <w:rPr>
          <w:rFonts w:ascii="Arial" w:hAnsi="Arial" w:cs="Arial"/>
          <w:sz w:val="22"/>
          <w:szCs w:val="22"/>
        </w:rPr>
      </w:pPr>
    </w:p>
    <w:p w:rsidR="005A1FDB" w:rsidRPr="005A1FDB" w:rsidRDefault="005A1FDB" w:rsidP="00884AF9">
      <w:pPr>
        <w:spacing w:line="360" w:lineRule="auto"/>
        <w:jc w:val="right"/>
        <w:rPr>
          <w:rFonts w:ascii="Arial" w:hAnsi="Arial" w:cs="Arial"/>
          <w:sz w:val="22"/>
          <w:szCs w:val="22"/>
        </w:rPr>
      </w:pPr>
    </w:p>
    <w:p w:rsidR="00884AF9" w:rsidRPr="005A1FDB" w:rsidRDefault="00884AF9" w:rsidP="00884AF9">
      <w:pPr>
        <w:spacing w:line="360" w:lineRule="auto"/>
        <w:jc w:val="right"/>
        <w:rPr>
          <w:rFonts w:ascii="Arial" w:hAnsi="Arial" w:cs="Arial"/>
          <w:sz w:val="22"/>
          <w:szCs w:val="22"/>
        </w:rPr>
      </w:pPr>
    </w:p>
    <w:p w:rsidR="00884AF9" w:rsidRPr="005A1FDB" w:rsidRDefault="00884AF9" w:rsidP="00884AF9">
      <w:pPr>
        <w:spacing w:line="360" w:lineRule="auto"/>
        <w:jc w:val="right"/>
        <w:rPr>
          <w:rFonts w:ascii="Arial" w:hAnsi="Arial" w:cs="Arial"/>
          <w:sz w:val="24"/>
          <w:szCs w:val="22"/>
        </w:rPr>
      </w:pPr>
    </w:p>
    <w:p w:rsidR="00884AF9" w:rsidRPr="005A1FDB" w:rsidRDefault="00884AF9" w:rsidP="00884AF9">
      <w:pPr>
        <w:spacing w:line="360" w:lineRule="auto"/>
        <w:jc w:val="right"/>
        <w:rPr>
          <w:rFonts w:ascii="Arial" w:hAnsi="Arial" w:cs="Arial"/>
          <w:sz w:val="24"/>
          <w:szCs w:val="22"/>
        </w:rPr>
      </w:pPr>
      <w:r w:rsidRPr="005A1FDB">
        <w:rPr>
          <w:rFonts w:ascii="Arial" w:hAnsi="Arial" w:cs="Arial"/>
          <w:sz w:val="24"/>
          <w:szCs w:val="22"/>
        </w:rPr>
        <w:t xml:space="preserve">Lecturer: </w:t>
      </w:r>
      <w:proofErr w:type="spellStart"/>
      <w:r w:rsidRPr="005A1FDB">
        <w:rPr>
          <w:rFonts w:ascii="Arial" w:hAnsi="Arial" w:cs="Arial"/>
          <w:sz w:val="24"/>
          <w:szCs w:val="22"/>
        </w:rPr>
        <w:t>Ejiro</w:t>
      </w:r>
      <w:proofErr w:type="spellEnd"/>
      <w:r w:rsidRPr="005A1FDB">
        <w:rPr>
          <w:rFonts w:ascii="Arial" w:hAnsi="Arial" w:cs="Arial"/>
          <w:sz w:val="24"/>
          <w:szCs w:val="22"/>
        </w:rPr>
        <w:t xml:space="preserve"> Albert </w:t>
      </w:r>
      <w:proofErr w:type="spellStart"/>
      <w:r w:rsidRPr="005A1FDB">
        <w:rPr>
          <w:rFonts w:ascii="Arial" w:hAnsi="Arial" w:cs="Arial"/>
          <w:sz w:val="24"/>
          <w:szCs w:val="22"/>
        </w:rPr>
        <w:t>Esowode</w:t>
      </w:r>
      <w:proofErr w:type="spellEnd"/>
    </w:p>
    <w:p w:rsidR="00884AF9" w:rsidRPr="005A1FDB" w:rsidRDefault="00884AF9" w:rsidP="00884AF9">
      <w:pPr>
        <w:spacing w:line="360" w:lineRule="auto"/>
        <w:jc w:val="right"/>
        <w:rPr>
          <w:rFonts w:ascii="Arial" w:hAnsi="Arial" w:cs="Arial"/>
          <w:sz w:val="24"/>
          <w:szCs w:val="22"/>
        </w:rPr>
      </w:pPr>
      <w:r w:rsidRPr="005A1FDB">
        <w:rPr>
          <w:rFonts w:ascii="Arial" w:hAnsi="Arial" w:cs="Arial"/>
          <w:sz w:val="24"/>
          <w:szCs w:val="22"/>
        </w:rPr>
        <w:t>Module: Academic and Employability Skills</w:t>
      </w:r>
    </w:p>
    <w:p w:rsidR="00884AF9" w:rsidRPr="005A1FDB" w:rsidRDefault="00884AF9" w:rsidP="00884AF9">
      <w:pPr>
        <w:spacing w:line="360" w:lineRule="auto"/>
        <w:jc w:val="right"/>
        <w:rPr>
          <w:rFonts w:ascii="Arial" w:hAnsi="Arial" w:cs="Arial"/>
          <w:sz w:val="24"/>
          <w:szCs w:val="22"/>
        </w:rPr>
      </w:pPr>
      <w:r w:rsidRPr="005A1FDB">
        <w:rPr>
          <w:rFonts w:ascii="Arial" w:hAnsi="Arial" w:cs="Arial"/>
          <w:sz w:val="24"/>
          <w:szCs w:val="22"/>
        </w:rPr>
        <w:t>Module code: BMSW4003</w:t>
      </w:r>
    </w:p>
    <w:p w:rsidR="005A1FDB" w:rsidRDefault="005A1FDB" w:rsidP="005E0802">
      <w:pPr>
        <w:spacing w:line="360" w:lineRule="auto"/>
        <w:jc w:val="center"/>
        <w:rPr>
          <w:rFonts w:ascii="Arial" w:hAnsi="Arial" w:cs="Arial"/>
          <w:b/>
          <w:sz w:val="22"/>
          <w:szCs w:val="22"/>
        </w:rPr>
      </w:pPr>
    </w:p>
    <w:p w:rsidR="005A1FDB" w:rsidRDefault="005A1FDB" w:rsidP="005E0802">
      <w:pPr>
        <w:spacing w:line="360" w:lineRule="auto"/>
        <w:jc w:val="center"/>
        <w:rPr>
          <w:rFonts w:ascii="Arial" w:hAnsi="Arial" w:cs="Arial"/>
          <w:b/>
          <w:sz w:val="22"/>
          <w:szCs w:val="22"/>
        </w:rPr>
      </w:pPr>
    </w:p>
    <w:p w:rsidR="005A1FDB" w:rsidRDefault="005A1FDB" w:rsidP="005E0802">
      <w:pPr>
        <w:spacing w:line="360" w:lineRule="auto"/>
        <w:jc w:val="center"/>
        <w:rPr>
          <w:rFonts w:ascii="Arial" w:hAnsi="Arial" w:cs="Arial"/>
          <w:b/>
          <w:sz w:val="22"/>
          <w:szCs w:val="22"/>
        </w:rPr>
      </w:pPr>
    </w:p>
    <w:p w:rsidR="005A1FDB" w:rsidRDefault="005A1FDB" w:rsidP="005E0802">
      <w:pPr>
        <w:spacing w:line="360" w:lineRule="auto"/>
        <w:jc w:val="center"/>
        <w:rPr>
          <w:rFonts w:ascii="Arial" w:hAnsi="Arial" w:cs="Arial"/>
          <w:b/>
          <w:sz w:val="22"/>
          <w:szCs w:val="22"/>
        </w:rPr>
      </w:pPr>
    </w:p>
    <w:p w:rsidR="005A1FDB" w:rsidRDefault="005A1FDB" w:rsidP="005E0802">
      <w:pPr>
        <w:spacing w:line="360" w:lineRule="auto"/>
        <w:jc w:val="center"/>
        <w:rPr>
          <w:rFonts w:ascii="Arial" w:hAnsi="Arial" w:cs="Arial"/>
          <w:b/>
          <w:sz w:val="22"/>
          <w:szCs w:val="22"/>
        </w:rPr>
      </w:pPr>
    </w:p>
    <w:p w:rsidR="005E0802" w:rsidRPr="005A1FDB" w:rsidRDefault="00C57ACD" w:rsidP="005A1FDB">
      <w:pPr>
        <w:spacing w:line="360" w:lineRule="auto"/>
        <w:jc w:val="center"/>
        <w:rPr>
          <w:rFonts w:ascii="Arial" w:hAnsi="Arial" w:cs="Arial"/>
          <w:b/>
          <w:sz w:val="32"/>
          <w:szCs w:val="22"/>
        </w:rPr>
      </w:pPr>
      <w:r w:rsidRPr="005A1FDB">
        <w:rPr>
          <w:rFonts w:ascii="Arial" w:hAnsi="Arial" w:cs="Arial"/>
          <w:b/>
          <w:sz w:val="32"/>
          <w:szCs w:val="22"/>
        </w:rPr>
        <w:t>Contents</w:t>
      </w:r>
    </w:p>
    <w:p w:rsidR="005E0802" w:rsidRPr="005A1FDB" w:rsidRDefault="005E0802" w:rsidP="005E0802">
      <w:pPr>
        <w:spacing w:line="360" w:lineRule="auto"/>
        <w:jc w:val="center"/>
        <w:rPr>
          <w:rFonts w:ascii="Arial" w:hAnsi="Arial" w:cs="Arial"/>
          <w:b/>
          <w:sz w:val="28"/>
          <w:szCs w:val="22"/>
        </w:rPr>
      </w:pPr>
    </w:p>
    <w:p w:rsidR="009E1588" w:rsidRDefault="00C57ACD" w:rsidP="009E1588">
      <w:pPr>
        <w:pStyle w:val="a3"/>
        <w:numPr>
          <w:ilvl w:val="0"/>
          <w:numId w:val="1"/>
        </w:numPr>
        <w:spacing w:line="360" w:lineRule="auto"/>
        <w:rPr>
          <w:rFonts w:ascii="Arial" w:hAnsi="Arial" w:cs="Arial"/>
          <w:b/>
          <w:sz w:val="28"/>
          <w:szCs w:val="22"/>
        </w:rPr>
      </w:pPr>
      <w:r w:rsidRPr="005A1FDB">
        <w:rPr>
          <w:rFonts w:ascii="Arial" w:hAnsi="Arial" w:cs="Arial"/>
          <w:b/>
          <w:sz w:val="28"/>
          <w:szCs w:val="22"/>
        </w:rPr>
        <w:t xml:space="preserve">Introduction </w:t>
      </w:r>
      <w:r w:rsidR="002844F5">
        <w:rPr>
          <w:rFonts w:ascii="Arial" w:hAnsi="Arial" w:cs="Arial"/>
          <w:b/>
          <w:sz w:val="28"/>
          <w:szCs w:val="22"/>
        </w:rPr>
        <w:t>……………………………………………..3</w:t>
      </w:r>
    </w:p>
    <w:p w:rsidR="00C57ACD" w:rsidRPr="009E1588" w:rsidRDefault="00C57ACD" w:rsidP="009E1588">
      <w:pPr>
        <w:pStyle w:val="a3"/>
        <w:numPr>
          <w:ilvl w:val="0"/>
          <w:numId w:val="1"/>
        </w:numPr>
        <w:spacing w:line="360" w:lineRule="auto"/>
        <w:rPr>
          <w:rFonts w:ascii="Arial" w:hAnsi="Arial" w:cs="Arial"/>
          <w:b/>
          <w:sz w:val="28"/>
          <w:szCs w:val="22"/>
        </w:rPr>
      </w:pPr>
      <w:r w:rsidRPr="009E1588">
        <w:rPr>
          <w:rFonts w:ascii="Arial" w:hAnsi="Arial" w:cs="Arial"/>
          <w:b/>
          <w:sz w:val="28"/>
          <w:szCs w:val="22"/>
        </w:rPr>
        <w:t xml:space="preserve">Virtual Learning Environment (VLE) </w:t>
      </w:r>
      <w:r w:rsidR="009E1588" w:rsidRPr="009E1588">
        <w:rPr>
          <w:rFonts w:ascii="Arial" w:hAnsi="Arial" w:cs="Arial"/>
          <w:b/>
          <w:sz w:val="28"/>
          <w:szCs w:val="22"/>
        </w:rPr>
        <w:br/>
      </w:r>
      <w:r w:rsidR="009E1588">
        <w:rPr>
          <w:rFonts w:ascii="Arial" w:hAnsi="Arial" w:cs="Arial"/>
          <w:sz w:val="28"/>
          <w:szCs w:val="22"/>
        </w:rPr>
        <w:t>2</w:t>
      </w:r>
      <w:r w:rsidR="009E1588" w:rsidRPr="009E1588">
        <w:rPr>
          <w:rFonts w:ascii="Arial" w:hAnsi="Arial" w:cs="Arial"/>
          <w:sz w:val="28"/>
          <w:szCs w:val="22"/>
        </w:rPr>
        <w:t>.1 Definition and</w:t>
      </w:r>
      <w:r w:rsidR="009E1588" w:rsidRPr="009E1588">
        <w:rPr>
          <w:rFonts w:ascii="Arial" w:hAnsi="Arial" w:cs="Arial"/>
          <w:b/>
          <w:sz w:val="28"/>
          <w:szCs w:val="22"/>
        </w:rPr>
        <w:t xml:space="preserve"> </w:t>
      </w:r>
      <w:r w:rsidR="009E1588" w:rsidRPr="009E1588">
        <w:rPr>
          <w:rFonts w:ascii="Arial" w:hAnsi="Arial" w:cs="Arial"/>
          <w:sz w:val="28"/>
          <w:szCs w:val="22"/>
        </w:rPr>
        <w:t>student accessibility features</w:t>
      </w:r>
      <w:r w:rsidR="002844F5">
        <w:rPr>
          <w:rFonts w:ascii="Arial" w:hAnsi="Arial" w:cs="Arial"/>
          <w:sz w:val="28"/>
          <w:szCs w:val="22"/>
        </w:rPr>
        <w:t xml:space="preserve"> ………….</w:t>
      </w:r>
      <w:r w:rsidR="002844F5" w:rsidRPr="002844F5">
        <w:rPr>
          <w:rFonts w:ascii="Arial" w:hAnsi="Arial" w:cs="Arial"/>
          <w:b/>
          <w:sz w:val="28"/>
          <w:szCs w:val="22"/>
        </w:rPr>
        <w:t>4</w:t>
      </w:r>
      <w:r w:rsidR="009E1588">
        <w:rPr>
          <w:rFonts w:ascii="Arial" w:hAnsi="Arial" w:cs="Arial"/>
          <w:sz w:val="28"/>
          <w:szCs w:val="22"/>
        </w:rPr>
        <w:br/>
        <w:t>2</w:t>
      </w:r>
      <w:r w:rsidR="009E1588" w:rsidRPr="009E1588">
        <w:rPr>
          <w:rFonts w:ascii="Arial" w:hAnsi="Arial" w:cs="Arial"/>
          <w:sz w:val="28"/>
          <w:szCs w:val="22"/>
        </w:rPr>
        <w:t xml:space="preserve">.2 Learning management systems: Moodle </w:t>
      </w:r>
      <w:r w:rsidR="002844F5">
        <w:rPr>
          <w:rFonts w:ascii="Arial" w:hAnsi="Arial" w:cs="Arial"/>
          <w:sz w:val="28"/>
          <w:szCs w:val="22"/>
        </w:rPr>
        <w:t>………………</w:t>
      </w:r>
      <w:r w:rsidR="001A50D6">
        <w:rPr>
          <w:rFonts w:ascii="Arial" w:hAnsi="Arial" w:cs="Arial"/>
          <w:b/>
          <w:sz w:val="28"/>
          <w:szCs w:val="22"/>
        </w:rPr>
        <w:t>4-6</w:t>
      </w:r>
    </w:p>
    <w:p w:rsidR="009E1588" w:rsidRPr="009E1588" w:rsidRDefault="00C075E1" w:rsidP="009E1588">
      <w:pPr>
        <w:pStyle w:val="a3"/>
        <w:numPr>
          <w:ilvl w:val="0"/>
          <w:numId w:val="1"/>
        </w:numPr>
        <w:spacing w:line="360" w:lineRule="auto"/>
        <w:rPr>
          <w:rFonts w:ascii="Arial" w:hAnsi="Arial" w:cs="Arial"/>
          <w:b/>
          <w:sz w:val="28"/>
          <w:szCs w:val="22"/>
        </w:rPr>
      </w:pPr>
      <w:r w:rsidRPr="005A1FDB">
        <w:rPr>
          <w:rFonts w:ascii="Arial" w:hAnsi="Arial" w:cs="Arial"/>
          <w:b/>
          <w:sz w:val="28"/>
          <w:szCs w:val="22"/>
        </w:rPr>
        <w:t xml:space="preserve">Aim and objectives of the research </w:t>
      </w:r>
      <w:r w:rsidR="006C1592">
        <w:rPr>
          <w:rFonts w:ascii="Arial" w:hAnsi="Arial" w:cs="Arial"/>
          <w:sz w:val="28"/>
          <w:szCs w:val="22"/>
        </w:rPr>
        <w:br/>
      </w:r>
      <w:r w:rsidR="00C57ACD" w:rsidRPr="005A1FDB">
        <w:rPr>
          <w:rFonts w:ascii="Arial" w:hAnsi="Arial" w:cs="Arial"/>
          <w:sz w:val="28"/>
          <w:szCs w:val="22"/>
        </w:rPr>
        <w:t xml:space="preserve"> </w:t>
      </w:r>
      <w:r w:rsidRPr="005A1FDB">
        <w:rPr>
          <w:rFonts w:ascii="Arial" w:hAnsi="Arial" w:cs="Arial"/>
          <w:sz w:val="28"/>
          <w:szCs w:val="22"/>
        </w:rPr>
        <w:t xml:space="preserve">Data collection: methods, tools and use of data </w:t>
      </w:r>
      <w:r w:rsidR="002844F5">
        <w:rPr>
          <w:rFonts w:ascii="Arial" w:hAnsi="Arial" w:cs="Arial"/>
          <w:sz w:val="28"/>
          <w:szCs w:val="22"/>
        </w:rPr>
        <w:t>……….</w:t>
      </w:r>
      <w:r w:rsidR="002844F5" w:rsidRPr="002844F5">
        <w:rPr>
          <w:rFonts w:ascii="Arial" w:hAnsi="Arial" w:cs="Arial"/>
          <w:b/>
          <w:sz w:val="28"/>
          <w:szCs w:val="22"/>
        </w:rPr>
        <w:t>7</w:t>
      </w:r>
    </w:p>
    <w:p w:rsidR="00C57ACD" w:rsidRPr="005A1FDB" w:rsidRDefault="00C075E1" w:rsidP="00C57ACD">
      <w:pPr>
        <w:pStyle w:val="a3"/>
        <w:numPr>
          <w:ilvl w:val="0"/>
          <w:numId w:val="1"/>
        </w:numPr>
        <w:spacing w:line="360" w:lineRule="auto"/>
        <w:rPr>
          <w:rFonts w:ascii="Arial" w:hAnsi="Arial" w:cs="Arial"/>
          <w:b/>
          <w:sz w:val="28"/>
          <w:szCs w:val="22"/>
        </w:rPr>
      </w:pPr>
      <w:r w:rsidRPr="005A1FDB">
        <w:rPr>
          <w:rFonts w:ascii="Arial" w:hAnsi="Arial" w:cs="Arial"/>
          <w:b/>
          <w:sz w:val="28"/>
          <w:szCs w:val="22"/>
        </w:rPr>
        <w:t xml:space="preserve">Questionnaire </w:t>
      </w:r>
      <w:r w:rsidR="000C38A5">
        <w:rPr>
          <w:rFonts w:ascii="Arial" w:hAnsi="Arial" w:cs="Arial"/>
          <w:b/>
          <w:sz w:val="28"/>
          <w:szCs w:val="22"/>
        </w:rPr>
        <w:t>………………………………………………..8</w:t>
      </w:r>
      <w:r w:rsidR="00D72B65">
        <w:rPr>
          <w:rFonts w:ascii="Arial" w:hAnsi="Arial" w:cs="Arial"/>
          <w:b/>
          <w:sz w:val="28"/>
          <w:szCs w:val="22"/>
        </w:rPr>
        <w:t>-12</w:t>
      </w:r>
    </w:p>
    <w:p w:rsidR="005E0802" w:rsidRPr="009E1588" w:rsidRDefault="005E0802" w:rsidP="009E1588">
      <w:pPr>
        <w:pStyle w:val="a3"/>
        <w:numPr>
          <w:ilvl w:val="0"/>
          <w:numId w:val="1"/>
        </w:numPr>
        <w:spacing w:line="360" w:lineRule="auto"/>
        <w:rPr>
          <w:rFonts w:ascii="Arial" w:hAnsi="Arial" w:cs="Arial"/>
          <w:b/>
          <w:sz w:val="28"/>
          <w:szCs w:val="22"/>
        </w:rPr>
      </w:pPr>
      <w:r w:rsidRPr="009E1588">
        <w:rPr>
          <w:rFonts w:ascii="Arial" w:hAnsi="Arial" w:cs="Arial"/>
          <w:b/>
          <w:sz w:val="28"/>
          <w:szCs w:val="22"/>
        </w:rPr>
        <w:t>Use of the questionnaire in survey conduction</w:t>
      </w:r>
      <w:r w:rsidR="009E1588" w:rsidRPr="009E1588">
        <w:rPr>
          <w:rFonts w:ascii="Arial" w:hAnsi="Arial" w:cs="Arial"/>
          <w:b/>
          <w:sz w:val="28"/>
          <w:szCs w:val="22"/>
        </w:rPr>
        <w:br/>
      </w:r>
      <w:r w:rsidR="009E1588" w:rsidRPr="009E1588">
        <w:rPr>
          <w:rFonts w:ascii="Arial" w:hAnsi="Arial" w:cs="Arial"/>
          <w:sz w:val="28"/>
          <w:szCs w:val="22"/>
        </w:rPr>
        <w:t xml:space="preserve">5.1 </w:t>
      </w:r>
      <w:r w:rsidRPr="009E1588">
        <w:rPr>
          <w:rFonts w:ascii="Arial" w:hAnsi="Arial" w:cs="Arial"/>
          <w:sz w:val="28"/>
          <w:szCs w:val="22"/>
        </w:rPr>
        <w:t xml:space="preserve">Data interpretation </w:t>
      </w:r>
      <w:r w:rsidR="002844F5">
        <w:rPr>
          <w:rFonts w:ascii="Arial" w:hAnsi="Arial" w:cs="Arial"/>
          <w:sz w:val="28"/>
          <w:szCs w:val="22"/>
        </w:rPr>
        <w:t>…………………………………………</w:t>
      </w:r>
      <w:r w:rsidR="00245401">
        <w:rPr>
          <w:rFonts w:ascii="Arial" w:hAnsi="Arial" w:cs="Arial"/>
          <w:b/>
          <w:sz w:val="28"/>
          <w:szCs w:val="22"/>
        </w:rPr>
        <w:t>13</w:t>
      </w:r>
      <w:r w:rsidR="009E1588" w:rsidRPr="009E1588">
        <w:rPr>
          <w:rFonts w:ascii="Arial" w:hAnsi="Arial" w:cs="Arial"/>
          <w:sz w:val="28"/>
          <w:szCs w:val="22"/>
        </w:rPr>
        <w:br/>
        <w:t xml:space="preserve">5.2 </w:t>
      </w:r>
      <w:r w:rsidRPr="009E1588">
        <w:rPr>
          <w:rFonts w:ascii="Arial" w:hAnsi="Arial" w:cs="Arial"/>
          <w:sz w:val="28"/>
          <w:szCs w:val="22"/>
        </w:rPr>
        <w:t>Graphic data presentation</w:t>
      </w:r>
      <w:r w:rsidR="00665C37">
        <w:rPr>
          <w:rFonts w:ascii="Arial" w:hAnsi="Arial" w:cs="Arial"/>
          <w:sz w:val="28"/>
          <w:szCs w:val="22"/>
        </w:rPr>
        <w:t xml:space="preserve"> ……………………… </w:t>
      </w:r>
      <w:r w:rsidR="002844F5">
        <w:rPr>
          <w:rFonts w:ascii="Arial" w:hAnsi="Arial" w:cs="Arial"/>
          <w:sz w:val="28"/>
          <w:szCs w:val="22"/>
        </w:rPr>
        <w:t>…</w:t>
      </w:r>
      <w:r w:rsidR="00665C37">
        <w:rPr>
          <w:rFonts w:ascii="Arial" w:hAnsi="Arial" w:cs="Arial"/>
          <w:b/>
          <w:sz w:val="28"/>
          <w:szCs w:val="22"/>
        </w:rPr>
        <w:t>8-12, 14</w:t>
      </w:r>
    </w:p>
    <w:p w:rsidR="00C57ACD" w:rsidRPr="005A1FDB" w:rsidRDefault="005E0802" w:rsidP="00C57ACD">
      <w:pPr>
        <w:pStyle w:val="a3"/>
        <w:numPr>
          <w:ilvl w:val="0"/>
          <w:numId w:val="1"/>
        </w:numPr>
        <w:spacing w:line="360" w:lineRule="auto"/>
        <w:rPr>
          <w:rFonts w:ascii="Arial" w:hAnsi="Arial" w:cs="Arial"/>
          <w:b/>
          <w:sz w:val="28"/>
          <w:szCs w:val="22"/>
        </w:rPr>
      </w:pPr>
      <w:r w:rsidRPr="005A1FDB">
        <w:rPr>
          <w:rFonts w:ascii="Arial" w:hAnsi="Arial" w:cs="Arial"/>
          <w:b/>
          <w:sz w:val="28"/>
          <w:szCs w:val="22"/>
        </w:rPr>
        <w:t xml:space="preserve">Conclusion </w:t>
      </w:r>
      <w:r w:rsidR="00665C37">
        <w:rPr>
          <w:rFonts w:ascii="Arial" w:hAnsi="Arial" w:cs="Arial"/>
          <w:b/>
          <w:sz w:val="28"/>
          <w:szCs w:val="22"/>
        </w:rPr>
        <w:t>………………………………………………………14</w:t>
      </w:r>
    </w:p>
    <w:p w:rsidR="005E0802" w:rsidRPr="005A1FDB" w:rsidRDefault="005E0802" w:rsidP="00C57ACD">
      <w:pPr>
        <w:pStyle w:val="a3"/>
        <w:numPr>
          <w:ilvl w:val="0"/>
          <w:numId w:val="1"/>
        </w:numPr>
        <w:spacing w:line="360" w:lineRule="auto"/>
        <w:rPr>
          <w:rFonts w:ascii="Arial" w:hAnsi="Arial" w:cs="Arial"/>
          <w:b/>
          <w:sz w:val="28"/>
          <w:szCs w:val="22"/>
        </w:rPr>
      </w:pPr>
      <w:r w:rsidRPr="005A1FDB">
        <w:rPr>
          <w:rFonts w:ascii="Arial" w:hAnsi="Arial" w:cs="Arial"/>
          <w:b/>
          <w:sz w:val="28"/>
          <w:szCs w:val="22"/>
        </w:rPr>
        <w:t xml:space="preserve">References </w:t>
      </w:r>
      <w:r w:rsidR="00665C37">
        <w:rPr>
          <w:rFonts w:ascii="Arial" w:hAnsi="Arial" w:cs="Arial"/>
          <w:b/>
          <w:sz w:val="28"/>
          <w:szCs w:val="22"/>
        </w:rPr>
        <w:t>……………………………………………………….15</w:t>
      </w:r>
    </w:p>
    <w:p w:rsidR="009F47CC" w:rsidRPr="005A1FDB" w:rsidRDefault="009F47CC">
      <w:pPr>
        <w:rPr>
          <w:rFonts w:ascii="Arial" w:hAnsi="Arial" w:cs="Arial"/>
          <w:sz w:val="22"/>
          <w:szCs w:val="22"/>
        </w:rPr>
      </w:pPr>
    </w:p>
    <w:p w:rsidR="005A1FDB" w:rsidRPr="005A1FDB" w:rsidRDefault="005A1FDB">
      <w:pPr>
        <w:rPr>
          <w:rFonts w:ascii="Arial" w:hAnsi="Arial" w:cs="Arial"/>
          <w:sz w:val="22"/>
          <w:szCs w:val="22"/>
        </w:rPr>
      </w:pPr>
    </w:p>
    <w:p w:rsidR="005A1FDB" w:rsidRDefault="005A1FDB">
      <w:pPr>
        <w:rPr>
          <w:rFonts w:ascii="Arial" w:hAnsi="Arial" w:cs="Arial"/>
          <w:sz w:val="22"/>
          <w:szCs w:val="22"/>
        </w:rPr>
      </w:pPr>
    </w:p>
    <w:p w:rsidR="000C38A5" w:rsidRDefault="000C38A5">
      <w:pPr>
        <w:rPr>
          <w:rFonts w:ascii="Arial" w:hAnsi="Arial" w:cs="Arial"/>
          <w:sz w:val="22"/>
          <w:szCs w:val="22"/>
        </w:rPr>
      </w:pPr>
    </w:p>
    <w:p w:rsidR="000C38A5" w:rsidRDefault="000C38A5">
      <w:pPr>
        <w:rPr>
          <w:rFonts w:ascii="Arial" w:hAnsi="Arial" w:cs="Arial"/>
          <w:sz w:val="22"/>
          <w:szCs w:val="22"/>
        </w:rPr>
      </w:pPr>
    </w:p>
    <w:p w:rsidR="000C38A5" w:rsidRDefault="000C38A5">
      <w:pPr>
        <w:rPr>
          <w:rFonts w:ascii="Arial" w:hAnsi="Arial" w:cs="Arial"/>
          <w:sz w:val="22"/>
          <w:szCs w:val="22"/>
        </w:rPr>
      </w:pPr>
    </w:p>
    <w:p w:rsidR="000C38A5" w:rsidRDefault="000C38A5">
      <w:pPr>
        <w:rPr>
          <w:rFonts w:ascii="Arial" w:hAnsi="Arial" w:cs="Arial"/>
          <w:sz w:val="22"/>
          <w:szCs w:val="22"/>
        </w:rPr>
      </w:pPr>
    </w:p>
    <w:p w:rsidR="000C38A5" w:rsidRPr="005A1FDB" w:rsidRDefault="000C38A5">
      <w:pPr>
        <w:rPr>
          <w:rFonts w:ascii="Arial" w:hAnsi="Arial" w:cs="Arial"/>
          <w:sz w:val="22"/>
          <w:szCs w:val="22"/>
        </w:rPr>
      </w:pPr>
    </w:p>
    <w:p w:rsidR="005A1FDB" w:rsidRPr="005A1FDB" w:rsidRDefault="005A1FDB">
      <w:pPr>
        <w:rPr>
          <w:rFonts w:ascii="Arial" w:hAnsi="Arial" w:cs="Arial"/>
          <w:sz w:val="22"/>
          <w:szCs w:val="22"/>
        </w:rPr>
      </w:pPr>
    </w:p>
    <w:p w:rsidR="005A1FDB" w:rsidRPr="005A1FDB" w:rsidRDefault="005A1FDB" w:rsidP="005A1FDB">
      <w:pPr>
        <w:jc w:val="right"/>
        <w:rPr>
          <w:rFonts w:ascii="Arial" w:hAnsi="Arial" w:cs="Arial"/>
          <w:sz w:val="22"/>
          <w:szCs w:val="22"/>
        </w:rPr>
      </w:pPr>
    </w:p>
    <w:p w:rsidR="005A1FDB" w:rsidRPr="005A1FDB" w:rsidRDefault="005A1FDB" w:rsidP="005A1FDB">
      <w:pPr>
        <w:jc w:val="right"/>
        <w:rPr>
          <w:rFonts w:ascii="Arial" w:hAnsi="Arial" w:cs="Arial"/>
          <w:sz w:val="22"/>
          <w:szCs w:val="22"/>
        </w:rPr>
      </w:pPr>
    </w:p>
    <w:p w:rsidR="005A1FDB" w:rsidRDefault="005A1FDB">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Pr="005A1FDB" w:rsidRDefault="00507B4A">
      <w:pPr>
        <w:rPr>
          <w:rFonts w:ascii="Arial" w:hAnsi="Arial" w:cs="Arial"/>
          <w:sz w:val="22"/>
          <w:szCs w:val="22"/>
        </w:rPr>
      </w:pPr>
    </w:p>
    <w:p w:rsidR="005A1FDB" w:rsidRPr="005A1FDB" w:rsidRDefault="005A1FDB">
      <w:pPr>
        <w:rPr>
          <w:rFonts w:ascii="Arial" w:hAnsi="Arial" w:cs="Arial"/>
          <w:sz w:val="22"/>
          <w:szCs w:val="22"/>
        </w:rPr>
      </w:pPr>
    </w:p>
    <w:p w:rsidR="005A1FDB" w:rsidRPr="00C31384" w:rsidRDefault="00333C3F" w:rsidP="00333C3F">
      <w:pPr>
        <w:pStyle w:val="a3"/>
        <w:numPr>
          <w:ilvl w:val="0"/>
          <w:numId w:val="2"/>
        </w:numPr>
        <w:rPr>
          <w:rFonts w:ascii="Arial" w:hAnsi="Arial" w:cs="Arial"/>
          <w:sz w:val="22"/>
          <w:szCs w:val="22"/>
        </w:rPr>
      </w:pPr>
      <w:r w:rsidRPr="00333C3F">
        <w:rPr>
          <w:rFonts w:ascii="Arial" w:hAnsi="Arial" w:cs="Arial"/>
          <w:b/>
          <w:sz w:val="28"/>
          <w:szCs w:val="22"/>
        </w:rPr>
        <w:t>Introduction</w:t>
      </w:r>
    </w:p>
    <w:p w:rsidR="00C31384" w:rsidRDefault="00C31384" w:rsidP="00C31384">
      <w:pPr>
        <w:pStyle w:val="a3"/>
        <w:rPr>
          <w:rFonts w:ascii="Arial" w:hAnsi="Arial" w:cs="Arial"/>
          <w:b/>
          <w:sz w:val="28"/>
          <w:szCs w:val="22"/>
        </w:rPr>
      </w:pPr>
    </w:p>
    <w:p w:rsidR="00C31384" w:rsidRPr="00507B4A" w:rsidRDefault="00C31384" w:rsidP="00C31384">
      <w:pPr>
        <w:pStyle w:val="a3"/>
        <w:rPr>
          <w:rFonts w:ascii="Arial" w:hAnsi="Arial" w:cs="Arial"/>
          <w:sz w:val="22"/>
          <w:szCs w:val="22"/>
        </w:rPr>
      </w:pPr>
    </w:p>
    <w:p w:rsidR="00507B4A" w:rsidRPr="00333C3F" w:rsidRDefault="00507B4A" w:rsidP="00507B4A">
      <w:pPr>
        <w:pStyle w:val="a3"/>
        <w:rPr>
          <w:rFonts w:ascii="Arial" w:hAnsi="Arial" w:cs="Arial"/>
          <w:sz w:val="22"/>
          <w:szCs w:val="22"/>
        </w:rPr>
      </w:pPr>
    </w:p>
    <w:p w:rsidR="008A30AC" w:rsidRDefault="00A048EB" w:rsidP="000E3527">
      <w:pPr>
        <w:spacing w:line="360" w:lineRule="auto"/>
        <w:rPr>
          <w:rFonts w:ascii="Arial" w:hAnsi="Arial" w:cs="Arial"/>
          <w:sz w:val="22"/>
          <w:szCs w:val="22"/>
        </w:rPr>
      </w:pPr>
      <w:r>
        <w:rPr>
          <w:rFonts w:ascii="Arial" w:hAnsi="Arial" w:cs="Arial"/>
          <w:sz w:val="22"/>
          <w:szCs w:val="22"/>
        </w:rPr>
        <w:t xml:space="preserve">We live in the era of the technology and it’s growing very fast, helping everybody in their processes of work, study, social life or anything else. We, as students, can benefit and </w:t>
      </w:r>
      <w:r w:rsidR="005E7431">
        <w:rPr>
          <w:rFonts w:ascii="Arial" w:hAnsi="Arial" w:cs="Arial"/>
          <w:sz w:val="22"/>
          <w:szCs w:val="22"/>
        </w:rPr>
        <w:t>improve</w:t>
      </w:r>
      <w:r>
        <w:rPr>
          <w:rFonts w:ascii="Arial" w:hAnsi="Arial" w:cs="Arial"/>
          <w:sz w:val="22"/>
          <w:szCs w:val="22"/>
        </w:rPr>
        <w:t xml:space="preserve"> educational process by using technology in classrooms and outside of it. </w:t>
      </w:r>
    </w:p>
    <w:p w:rsidR="00A048EB" w:rsidRPr="005A1FDB" w:rsidRDefault="008A30AC" w:rsidP="000E3527">
      <w:pPr>
        <w:spacing w:line="360" w:lineRule="auto"/>
        <w:rPr>
          <w:rFonts w:ascii="Arial" w:hAnsi="Arial" w:cs="Arial"/>
          <w:sz w:val="22"/>
          <w:szCs w:val="22"/>
        </w:rPr>
      </w:pPr>
      <w:r>
        <w:rPr>
          <w:rFonts w:ascii="Arial" w:hAnsi="Arial" w:cs="Arial"/>
          <w:sz w:val="22"/>
          <w:szCs w:val="22"/>
        </w:rPr>
        <w:br/>
        <w:t xml:space="preserve">The Virtual Learning Environment is the place where students and lecturers can share resources, interact with each other, </w:t>
      </w:r>
      <w:proofErr w:type="gramStart"/>
      <w:r>
        <w:rPr>
          <w:rFonts w:ascii="Arial" w:hAnsi="Arial" w:cs="Arial"/>
          <w:sz w:val="22"/>
          <w:szCs w:val="22"/>
        </w:rPr>
        <w:t>give</w:t>
      </w:r>
      <w:proofErr w:type="gramEnd"/>
      <w:r>
        <w:rPr>
          <w:rFonts w:ascii="Arial" w:hAnsi="Arial" w:cs="Arial"/>
          <w:sz w:val="22"/>
          <w:szCs w:val="22"/>
        </w:rPr>
        <w:t xml:space="preserve"> presentations and almost everything else that could be done physically in classes. If in the past all the tasks wer</w:t>
      </w:r>
      <w:r w:rsidR="00D51151">
        <w:rPr>
          <w:rFonts w:ascii="Arial" w:hAnsi="Arial" w:cs="Arial"/>
          <w:sz w:val="22"/>
          <w:szCs w:val="22"/>
        </w:rPr>
        <w:t>e done by physical presence, now</w:t>
      </w:r>
      <w:r>
        <w:rPr>
          <w:rFonts w:ascii="Arial" w:hAnsi="Arial" w:cs="Arial"/>
          <w:sz w:val="22"/>
          <w:szCs w:val="22"/>
        </w:rPr>
        <w:t xml:space="preserve"> everything could be easily replaced with technology tools.</w:t>
      </w:r>
      <w:r>
        <w:rPr>
          <w:rFonts w:ascii="Arial" w:hAnsi="Arial" w:cs="Arial"/>
          <w:sz w:val="22"/>
          <w:szCs w:val="22"/>
        </w:rPr>
        <w:br/>
      </w:r>
      <w:r>
        <w:rPr>
          <w:rFonts w:ascii="Arial" w:hAnsi="Arial" w:cs="Arial"/>
          <w:sz w:val="22"/>
          <w:szCs w:val="22"/>
        </w:rPr>
        <w:br/>
        <w:t>In this report, I will present you my personal opinion and the results of my research on how the growth and spread of information and c</w:t>
      </w:r>
      <w:r w:rsidR="00D51151">
        <w:rPr>
          <w:rFonts w:ascii="Arial" w:hAnsi="Arial" w:cs="Arial"/>
          <w:sz w:val="22"/>
          <w:szCs w:val="22"/>
        </w:rPr>
        <w:t xml:space="preserve">ommunications technology (ICT) can benefit and improve educational process </w:t>
      </w:r>
      <w:r w:rsidR="005E7431">
        <w:rPr>
          <w:rFonts w:ascii="Arial" w:hAnsi="Arial" w:cs="Arial"/>
          <w:sz w:val="22"/>
          <w:szCs w:val="22"/>
        </w:rPr>
        <w:t xml:space="preserve">with the help of the </w:t>
      </w:r>
      <w:r w:rsidR="00774328">
        <w:rPr>
          <w:rFonts w:ascii="Arial" w:hAnsi="Arial" w:cs="Arial"/>
          <w:sz w:val="22"/>
          <w:szCs w:val="22"/>
        </w:rPr>
        <w:t>computers, other devices and t</w:t>
      </w:r>
      <w:r>
        <w:rPr>
          <w:rFonts w:ascii="Arial" w:hAnsi="Arial" w:cs="Arial"/>
          <w:sz w:val="22"/>
          <w:szCs w:val="22"/>
        </w:rPr>
        <w:t>ools from</w:t>
      </w:r>
      <w:r w:rsidR="005E7431">
        <w:rPr>
          <w:rFonts w:ascii="Arial" w:hAnsi="Arial" w:cs="Arial"/>
          <w:sz w:val="22"/>
          <w:szCs w:val="22"/>
        </w:rPr>
        <w:t xml:space="preserve"> internet and what are the challenges of the VLE in the </w:t>
      </w:r>
      <w:r>
        <w:rPr>
          <w:rFonts w:ascii="Arial" w:hAnsi="Arial" w:cs="Arial"/>
          <w:sz w:val="22"/>
          <w:szCs w:val="22"/>
        </w:rPr>
        <w:t>students</w:t>
      </w:r>
      <w:r w:rsidR="005E7431">
        <w:rPr>
          <w:rFonts w:ascii="Arial" w:hAnsi="Arial" w:cs="Arial"/>
          <w:sz w:val="22"/>
          <w:szCs w:val="22"/>
        </w:rPr>
        <w:t>’ opinion</w:t>
      </w:r>
      <w:r>
        <w:rPr>
          <w:rFonts w:ascii="Arial" w:hAnsi="Arial" w:cs="Arial"/>
          <w:sz w:val="22"/>
          <w:szCs w:val="22"/>
        </w:rPr>
        <w:t>.</w:t>
      </w:r>
      <w:r w:rsidR="00C075C9">
        <w:rPr>
          <w:rFonts w:ascii="Arial" w:hAnsi="Arial" w:cs="Arial"/>
          <w:sz w:val="22"/>
          <w:szCs w:val="22"/>
        </w:rPr>
        <w:t xml:space="preserve"> I will present some </w:t>
      </w:r>
      <w:r w:rsidR="004D572F">
        <w:rPr>
          <w:rFonts w:ascii="Arial" w:hAnsi="Arial" w:cs="Arial"/>
          <w:sz w:val="22"/>
          <w:szCs w:val="22"/>
        </w:rPr>
        <w:t xml:space="preserve">data and some </w:t>
      </w:r>
      <w:r w:rsidR="00C075C9">
        <w:rPr>
          <w:rFonts w:ascii="Arial" w:hAnsi="Arial" w:cs="Arial"/>
          <w:sz w:val="22"/>
          <w:szCs w:val="22"/>
        </w:rPr>
        <w:t>graphs, based on the results of the questionnaire and a survey.</w:t>
      </w:r>
      <w:r w:rsidR="00C075C9">
        <w:rPr>
          <w:rFonts w:ascii="Arial" w:hAnsi="Arial" w:cs="Arial"/>
          <w:sz w:val="22"/>
          <w:szCs w:val="22"/>
        </w:rPr>
        <w:br/>
      </w:r>
      <w:r w:rsidR="00C075C9">
        <w:rPr>
          <w:rFonts w:ascii="Arial" w:hAnsi="Arial" w:cs="Arial"/>
          <w:sz w:val="22"/>
          <w:szCs w:val="22"/>
        </w:rPr>
        <w:br/>
      </w:r>
    </w:p>
    <w:p w:rsidR="005A1FDB" w:rsidRDefault="005A1FDB">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507B4A" w:rsidRDefault="00507B4A">
      <w:pPr>
        <w:rPr>
          <w:rFonts w:ascii="Arial" w:hAnsi="Arial" w:cs="Arial"/>
          <w:sz w:val="22"/>
          <w:szCs w:val="22"/>
        </w:rPr>
      </w:pPr>
    </w:p>
    <w:p w:rsidR="002B728F" w:rsidRDefault="002B728F">
      <w:pPr>
        <w:rPr>
          <w:rFonts w:ascii="Arial" w:hAnsi="Arial" w:cs="Arial"/>
          <w:sz w:val="22"/>
          <w:szCs w:val="22"/>
        </w:rPr>
      </w:pPr>
    </w:p>
    <w:p w:rsidR="000C38A5" w:rsidRDefault="000C38A5">
      <w:pPr>
        <w:rPr>
          <w:rFonts w:ascii="Arial" w:hAnsi="Arial" w:cs="Arial"/>
          <w:sz w:val="22"/>
          <w:szCs w:val="22"/>
        </w:rPr>
      </w:pPr>
    </w:p>
    <w:p w:rsidR="00507B4A" w:rsidRPr="005A1FDB" w:rsidRDefault="00507B4A">
      <w:pPr>
        <w:rPr>
          <w:rFonts w:ascii="Arial" w:hAnsi="Arial" w:cs="Arial"/>
          <w:sz w:val="22"/>
          <w:szCs w:val="22"/>
        </w:rPr>
      </w:pPr>
    </w:p>
    <w:p w:rsidR="00507B4A" w:rsidRDefault="00507B4A" w:rsidP="00507B4A">
      <w:pPr>
        <w:rPr>
          <w:rFonts w:ascii="Arial" w:hAnsi="Arial" w:cs="Arial"/>
          <w:b/>
          <w:sz w:val="28"/>
          <w:szCs w:val="22"/>
        </w:rPr>
      </w:pPr>
      <w:r w:rsidRPr="00507B4A">
        <w:rPr>
          <w:rFonts w:ascii="Arial" w:hAnsi="Arial" w:cs="Arial"/>
          <w:b/>
          <w:sz w:val="28"/>
          <w:szCs w:val="22"/>
        </w:rPr>
        <w:t>2.</w:t>
      </w:r>
      <w:r>
        <w:rPr>
          <w:rFonts w:ascii="Arial" w:hAnsi="Arial" w:cs="Arial"/>
          <w:b/>
          <w:sz w:val="28"/>
          <w:szCs w:val="22"/>
        </w:rPr>
        <w:t xml:space="preserve"> </w:t>
      </w:r>
      <w:r w:rsidRPr="00507B4A">
        <w:rPr>
          <w:rFonts w:ascii="Arial" w:hAnsi="Arial" w:cs="Arial"/>
          <w:b/>
          <w:sz w:val="28"/>
          <w:szCs w:val="22"/>
        </w:rPr>
        <w:t xml:space="preserve">Virtual Learning Environment (VLE) </w:t>
      </w:r>
    </w:p>
    <w:p w:rsidR="005A1FDB" w:rsidRDefault="00507B4A" w:rsidP="00507B4A">
      <w:pPr>
        <w:rPr>
          <w:rFonts w:ascii="Arial" w:hAnsi="Arial" w:cs="Arial"/>
          <w:sz w:val="28"/>
          <w:szCs w:val="22"/>
        </w:rPr>
      </w:pPr>
      <w:r w:rsidRPr="00507B4A">
        <w:rPr>
          <w:rFonts w:ascii="Arial" w:hAnsi="Arial" w:cs="Arial"/>
          <w:b/>
          <w:sz w:val="28"/>
          <w:szCs w:val="22"/>
        </w:rPr>
        <w:br/>
      </w:r>
      <w:r w:rsidRPr="00507B4A">
        <w:rPr>
          <w:rFonts w:ascii="Arial" w:hAnsi="Arial" w:cs="Arial"/>
          <w:sz w:val="28"/>
          <w:szCs w:val="22"/>
        </w:rPr>
        <w:t>2.1 Definition and</w:t>
      </w:r>
      <w:r w:rsidRPr="00507B4A">
        <w:rPr>
          <w:rFonts w:ascii="Arial" w:hAnsi="Arial" w:cs="Arial"/>
          <w:b/>
          <w:sz w:val="28"/>
          <w:szCs w:val="22"/>
        </w:rPr>
        <w:t xml:space="preserve"> </w:t>
      </w:r>
      <w:r w:rsidRPr="00507B4A">
        <w:rPr>
          <w:rFonts w:ascii="Arial" w:hAnsi="Arial" w:cs="Arial"/>
          <w:sz w:val="28"/>
          <w:szCs w:val="22"/>
        </w:rPr>
        <w:t>student accessibility features</w:t>
      </w:r>
    </w:p>
    <w:p w:rsidR="00A7744C" w:rsidRPr="00507B4A" w:rsidRDefault="00A7744C" w:rsidP="00507B4A">
      <w:pPr>
        <w:rPr>
          <w:rFonts w:ascii="Arial" w:hAnsi="Arial" w:cs="Arial"/>
          <w:sz w:val="22"/>
          <w:szCs w:val="22"/>
        </w:rPr>
      </w:pPr>
    </w:p>
    <w:p w:rsidR="005A1FDB" w:rsidRPr="005A1FDB" w:rsidRDefault="00507B4A" w:rsidP="000E3527">
      <w:pPr>
        <w:spacing w:line="360" w:lineRule="auto"/>
        <w:rPr>
          <w:rFonts w:ascii="Arial" w:hAnsi="Arial" w:cs="Arial"/>
          <w:sz w:val="22"/>
          <w:szCs w:val="22"/>
        </w:rPr>
      </w:pPr>
      <w:r>
        <w:rPr>
          <w:rFonts w:ascii="Arial" w:hAnsi="Arial" w:cs="Arial"/>
          <w:sz w:val="22"/>
          <w:szCs w:val="22"/>
        </w:rPr>
        <w:t>Virtual Learning Environment (VLE) is a set of tools (teaching and learning), made to help the students in their learning experience by using personal computers and internet in the learning process.</w:t>
      </w:r>
    </w:p>
    <w:p w:rsidR="005A1FDB" w:rsidRDefault="00507B4A" w:rsidP="000E3527">
      <w:pPr>
        <w:spacing w:line="360" w:lineRule="auto"/>
        <w:rPr>
          <w:rFonts w:ascii="Arial" w:hAnsi="Arial" w:cs="Arial"/>
          <w:sz w:val="22"/>
          <w:szCs w:val="22"/>
        </w:rPr>
      </w:pPr>
      <w:r>
        <w:rPr>
          <w:rFonts w:ascii="Arial" w:hAnsi="Arial" w:cs="Arial"/>
          <w:sz w:val="22"/>
          <w:szCs w:val="22"/>
        </w:rPr>
        <w:t>VLE is an important resource for High Education students, especially for the full-time/part-time working and/or distance learners, but the disadvantage is that the engagement is lower than anticipated by institutions. (Hopkins, 2011)</w:t>
      </w:r>
    </w:p>
    <w:p w:rsidR="00507B4A" w:rsidRDefault="00C075C9" w:rsidP="000E3527">
      <w:pPr>
        <w:spacing w:line="360" w:lineRule="auto"/>
        <w:rPr>
          <w:rFonts w:ascii="Arial" w:hAnsi="Arial" w:cs="Arial"/>
          <w:sz w:val="22"/>
          <w:szCs w:val="22"/>
        </w:rPr>
      </w:pPr>
      <w:r>
        <w:rPr>
          <w:rFonts w:ascii="Arial" w:hAnsi="Arial" w:cs="Arial"/>
          <w:sz w:val="22"/>
          <w:szCs w:val="22"/>
        </w:rPr>
        <w:t xml:space="preserve">In terms of accessibility, VLE is a perfect solution for busy people: workers, parents, persons involved in more than 2 activities and last but not least, for disabled people. </w:t>
      </w:r>
      <w:r w:rsidR="00D51151">
        <w:rPr>
          <w:rFonts w:ascii="Arial" w:hAnsi="Arial" w:cs="Arial"/>
          <w:sz w:val="22"/>
          <w:szCs w:val="22"/>
        </w:rPr>
        <w:t>And that’s a good practice to be considered being complementary and essential in accessibility, more important than usability.</w:t>
      </w:r>
    </w:p>
    <w:p w:rsidR="00524745" w:rsidRPr="00524745" w:rsidRDefault="00524745" w:rsidP="00524745">
      <w:pPr>
        <w:spacing w:line="360" w:lineRule="auto"/>
        <w:rPr>
          <w:rFonts w:ascii="Arial" w:hAnsi="Arial" w:cs="Arial"/>
          <w:sz w:val="22"/>
          <w:szCs w:val="22"/>
        </w:rPr>
      </w:pPr>
      <w:r w:rsidRPr="00524745">
        <w:rPr>
          <w:rFonts w:ascii="Arial" w:hAnsi="Arial" w:cs="Arial"/>
          <w:sz w:val="22"/>
          <w:szCs w:val="22"/>
        </w:rPr>
        <w:t>Currently, internet has been preferred in education because of the technological possibilities it is providing, and its potential to reach much larger mass of people.</w:t>
      </w:r>
    </w:p>
    <w:p w:rsidR="00D51151" w:rsidRDefault="00E96F08" w:rsidP="000E3527">
      <w:pPr>
        <w:spacing w:line="360" w:lineRule="auto"/>
        <w:rPr>
          <w:rFonts w:ascii="Arial" w:hAnsi="Arial" w:cs="Arial"/>
          <w:sz w:val="22"/>
          <w:szCs w:val="22"/>
        </w:rPr>
      </w:pPr>
      <w:r>
        <w:rPr>
          <w:rFonts w:ascii="Arial" w:hAnsi="Arial" w:cs="Arial"/>
          <w:sz w:val="22"/>
          <w:szCs w:val="22"/>
        </w:rPr>
        <w:t>In</w:t>
      </w:r>
      <w:r w:rsidR="005E7431">
        <w:rPr>
          <w:rFonts w:ascii="Arial" w:hAnsi="Arial" w:cs="Arial"/>
          <w:sz w:val="22"/>
          <w:szCs w:val="22"/>
        </w:rPr>
        <w:t xml:space="preserve"> the last 5 years, more than 80</w:t>
      </w:r>
      <w:r>
        <w:rPr>
          <w:rFonts w:ascii="Arial" w:hAnsi="Arial" w:cs="Arial"/>
          <w:sz w:val="22"/>
          <w:szCs w:val="22"/>
        </w:rPr>
        <w:t>% of</w:t>
      </w:r>
      <w:r w:rsidR="005E7431">
        <w:rPr>
          <w:rFonts w:ascii="Arial" w:hAnsi="Arial" w:cs="Arial"/>
          <w:sz w:val="22"/>
          <w:szCs w:val="22"/>
        </w:rPr>
        <w:t xml:space="preserve"> the</w:t>
      </w:r>
      <w:r>
        <w:rPr>
          <w:rFonts w:ascii="Arial" w:hAnsi="Arial" w:cs="Arial"/>
          <w:sz w:val="22"/>
          <w:szCs w:val="22"/>
        </w:rPr>
        <w:t xml:space="preserve"> UK education institutions started using VLE’s. With the right use of internet technologies and an understanding of user requirements, learning material used with VLE, can be accessible to all students. </w:t>
      </w:r>
      <w:r>
        <w:rPr>
          <w:rFonts w:ascii="Arial" w:hAnsi="Arial" w:cs="Arial"/>
          <w:sz w:val="22"/>
          <w:szCs w:val="22"/>
        </w:rPr>
        <w:br/>
        <w:t>Also, based on my personal research and the results from my questionnaire and survey, combined with some literature, we can say that there are</w:t>
      </w:r>
      <w:r w:rsidR="00774328">
        <w:rPr>
          <w:rFonts w:ascii="Arial" w:hAnsi="Arial" w:cs="Arial"/>
          <w:sz w:val="22"/>
          <w:szCs w:val="22"/>
        </w:rPr>
        <w:t xml:space="preserve"> as well</w:t>
      </w:r>
      <w:r>
        <w:rPr>
          <w:rFonts w:ascii="Arial" w:hAnsi="Arial" w:cs="Arial"/>
          <w:sz w:val="22"/>
          <w:szCs w:val="22"/>
        </w:rPr>
        <w:t xml:space="preserve"> some disadvantages in Virtual Learning Environment.</w:t>
      </w:r>
      <w:r>
        <w:rPr>
          <w:rFonts w:ascii="Arial" w:hAnsi="Arial" w:cs="Arial"/>
          <w:sz w:val="22"/>
          <w:szCs w:val="22"/>
        </w:rPr>
        <w:br/>
      </w:r>
      <w:r>
        <w:rPr>
          <w:rFonts w:ascii="Arial" w:hAnsi="Arial" w:cs="Arial"/>
          <w:sz w:val="22"/>
          <w:szCs w:val="22"/>
        </w:rPr>
        <w:br/>
      </w:r>
    </w:p>
    <w:p w:rsidR="002B728F" w:rsidRDefault="002B728F"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0C38A5" w:rsidRDefault="000C38A5" w:rsidP="000E3527">
      <w:pPr>
        <w:spacing w:line="360" w:lineRule="auto"/>
        <w:rPr>
          <w:rFonts w:ascii="Arial" w:hAnsi="Arial" w:cs="Arial"/>
          <w:sz w:val="22"/>
          <w:szCs w:val="22"/>
        </w:rPr>
      </w:pPr>
    </w:p>
    <w:p w:rsidR="000C38A5" w:rsidRDefault="000C38A5"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D51151" w:rsidRDefault="00D51151">
      <w:pPr>
        <w:rPr>
          <w:rFonts w:ascii="Arial" w:hAnsi="Arial" w:cs="Arial"/>
          <w:sz w:val="22"/>
          <w:szCs w:val="22"/>
        </w:rPr>
      </w:pPr>
    </w:p>
    <w:p w:rsidR="00507B4A" w:rsidRPr="000C38A5" w:rsidRDefault="00507B4A">
      <w:pPr>
        <w:rPr>
          <w:rFonts w:ascii="Arial" w:hAnsi="Arial" w:cs="Arial"/>
          <w:sz w:val="22"/>
          <w:szCs w:val="22"/>
        </w:rPr>
      </w:pPr>
    </w:p>
    <w:p w:rsidR="005A1FDB" w:rsidRPr="000C38A5" w:rsidRDefault="00E96F08" w:rsidP="00E96F08">
      <w:pPr>
        <w:rPr>
          <w:rFonts w:ascii="Arial" w:hAnsi="Arial" w:cs="Arial"/>
          <w:sz w:val="28"/>
          <w:szCs w:val="22"/>
        </w:rPr>
      </w:pPr>
      <w:r w:rsidRPr="000C38A5">
        <w:rPr>
          <w:rFonts w:ascii="Arial" w:hAnsi="Arial" w:cs="Arial"/>
          <w:sz w:val="28"/>
          <w:szCs w:val="22"/>
        </w:rPr>
        <w:t>2.2 Learning management systems: Moodle</w:t>
      </w:r>
    </w:p>
    <w:p w:rsidR="00A7744C" w:rsidRDefault="00A7744C" w:rsidP="00E96F08">
      <w:pPr>
        <w:rPr>
          <w:rFonts w:ascii="Arial" w:hAnsi="Arial" w:cs="Arial"/>
          <w:sz w:val="28"/>
          <w:szCs w:val="22"/>
        </w:rPr>
      </w:pPr>
    </w:p>
    <w:p w:rsidR="00A7744C" w:rsidRDefault="000E3527" w:rsidP="000E3527">
      <w:pPr>
        <w:spacing w:line="360" w:lineRule="auto"/>
        <w:rPr>
          <w:rFonts w:ascii="Arial" w:hAnsi="Arial" w:cs="Arial"/>
          <w:sz w:val="22"/>
          <w:szCs w:val="22"/>
        </w:rPr>
      </w:pPr>
      <w:r w:rsidRPr="000E3527">
        <w:rPr>
          <w:rFonts w:ascii="Arial" w:hAnsi="Arial" w:cs="Arial"/>
          <w:sz w:val="22"/>
          <w:szCs w:val="22"/>
        </w:rPr>
        <w:t>In our case, as student</w:t>
      </w:r>
      <w:r>
        <w:rPr>
          <w:rFonts w:ascii="Arial" w:hAnsi="Arial" w:cs="Arial"/>
          <w:sz w:val="22"/>
          <w:szCs w:val="22"/>
        </w:rPr>
        <w:t>s</w:t>
      </w:r>
      <w:r w:rsidRPr="000E3527">
        <w:rPr>
          <w:rFonts w:ascii="Arial" w:hAnsi="Arial" w:cs="Arial"/>
          <w:sz w:val="22"/>
          <w:szCs w:val="22"/>
        </w:rPr>
        <w:t xml:space="preserve"> of the University of Wales Trinity Saint David</w:t>
      </w:r>
      <w:r>
        <w:rPr>
          <w:rFonts w:ascii="Arial" w:hAnsi="Arial" w:cs="Arial"/>
          <w:sz w:val="22"/>
          <w:szCs w:val="22"/>
        </w:rPr>
        <w:t xml:space="preserve"> and on the other hand – tutors, we use Moodle as one of our Learning management systems.</w:t>
      </w:r>
      <w:r w:rsidR="00024613">
        <w:rPr>
          <w:rFonts w:ascii="Arial" w:hAnsi="Arial" w:cs="Arial"/>
          <w:sz w:val="22"/>
          <w:szCs w:val="22"/>
        </w:rPr>
        <w:t xml:space="preserve"> This platform have proved to assure us with a secure</w:t>
      </w:r>
      <w:r w:rsidR="00892CC6">
        <w:rPr>
          <w:rFonts w:ascii="Arial" w:hAnsi="Arial" w:cs="Arial"/>
          <w:sz w:val="22"/>
          <w:szCs w:val="22"/>
        </w:rPr>
        <w:t xml:space="preserve"> and accessible</w:t>
      </w:r>
      <w:r w:rsidR="00024613">
        <w:rPr>
          <w:rFonts w:ascii="Arial" w:hAnsi="Arial" w:cs="Arial"/>
          <w:sz w:val="22"/>
          <w:szCs w:val="22"/>
        </w:rPr>
        <w:t xml:space="preserve"> learning environment</w:t>
      </w:r>
      <w:r w:rsidR="001D52AE">
        <w:rPr>
          <w:rFonts w:ascii="Arial" w:hAnsi="Arial" w:cs="Arial"/>
          <w:sz w:val="22"/>
          <w:szCs w:val="22"/>
        </w:rPr>
        <w:t xml:space="preserve">. </w:t>
      </w:r>
    </w:p>
    <w:p w:rsidR="00524745" w:rsidRDefault="00FB728F" w:rsidP="000E3527">
      <w:pPr>
        <w:spacing w:line="360" w:lineRule="auto"/>
        <w:rPr>
          <w:rFonts w:ascii="Arial" w:hAnsi="Arial" w:cs="Arial"/>
          <w:sz w:val="22"/>
          <w:szCs w:val="22"/>
        </w:rPr>
      </w:pPr>
      <w:r>
        <w:rPr>
          <w:rFonts w:ascii="Arial" w:hAnsi="Arial" w:cs="Arial"/>
          <w:sz w:val="22"/>
          <w:szCs w:val="22"/>
        </w:rPr>
        <w:t xml:space="preserve">Moodle, also known as </w:t>
      </w:r>
      <w:r w:rsidR="00524745" w:rsidRPr="00524745">
        <w:rPr>
          <w:rFonts w:ascii="Arial" w:hAnsi="Arial" w:cs="Arial"/>
          <w:sz w:val="22"/>
          <w:szCs w:val="22"/>
        </w:rPr>
        <w:t>Modular Object Oriented Dynamic Learning</w:t>
      </w:r>
      <w:r>
        <w:rPr>
          <w:rFonts w:ascii="Arial" w:hAnsi="Arial" w:cs="Arial"/>
          <w:sz w:val="22"/>
          <w:szCs w:val="22"/>
        </w:rPr>
        <w:t xml:space="preserve"> Environment</w:t>
      </w:r>
      <w:r w:rsidR="00524745" w:rsidRPr="00524745">
        <w:rPr>
          <w:rFonts w:ascii="Arial" w:hAnsi="Arial" w:cs="Arial"/>
          <w:sz w:val="22"/>
          <w:szCs w:val="22"/>
        </w:rPr>
        <w:t>, is one of the open source LMS systems that can compete with the commercially available LMS systems. A recent survey and investigation has shown that Moodle is the most efficient and most commonly used open source LMS system currently available (</w:t>
      </w:r>
      <w:proofErr w:type="spellStart"/>
      <w:r w:rsidR="00524745" w:rsidRPr="00524745">
        <w:rPr>
          <w:rFonts w:ascii="Arial" w:hAnsi="Arial" w:cs="Arial"/>
          <w:sz w:val="22"/>
          <w:szCs w:val="22"/>
        </w:rPr>
        <w:t>Hotrum</w:t>
      </w:r>
      <w:proofErr w:type="spellEnd"/>
      <w:r w:rsidR="00524745" w:rsidRPr="00524745">
        <w:rPr>
          <w:rFonts w:ascii="Arial" w:hAnsi="Arial" w:cs="Arial"/>
          <w:sz w:val="22"/>
          <w:szCs w:val="22"/>
        </w:rPr>
        <w:t xml:space="preserve">, Ludwig &amp; </w:t>
      </w:r>
      <w:proofErr w:type="spellStart"/>
      <w:r w:rsidR="00524745" w:rsidRPr="00524745">
        <w:rPr>
          <w:rFonts w:ascii="Arial" w:hAnsi="Arial" w:cs="Arial"/>
          <w:sz w:val="22"/>
          <w:szCs w:val="22"/>
        </w:rPr>
        <w:t>Baggaley</w:t>
      </w:r>
      <w:proofErr w:type="spellEnd"/>
      <w:r w:rsidR="00524745" w:rsidRPr="00524745">
        <w:rPr>
          <w:rFonts w:ascii="Arial" w:hAnsi="Arial" w:cs="Arial"/>
          <w:sz w:val="22"/>
          <w:szCs w:val="22"/>
        </w:rPr>
        <w:t xml:space="preserve">, 2005; Winter; 2006; </w:t>
      </w:r>
      <w:proofErr w:type="spellStart"/>
      <w:r w:rsidR="00524745" w:rsidRPr="00524745">
        <w:rPr>
          <w:rFonts w:ascii="Arial" w:hAnsi="Arial" w:cs="Arial"/>
          <w:sz w:val="22"/>
          <w:szCs w:val="22"/>
        </w:rPr>
        <w:t>Cavus</w:t>
      </w:r>
      <w:proofErr w:type="spellEnd"/>
      <w:r w:rsidR="00524745" w:rsidRPr="00524745">
        <w:rPr>
          <w:rFonts w:ascii="Arial" w:hAnsi="Arial" w:cs="Arial"/>
          <w:sz w:val="22"/>
          <w:szCs w:val="22"/>
        </w:rPr>
        <w:t xml:space="preserve"> &amp; Momani, 2009).</w:t>
      </w:r>
    </w:p>
    <w:p w:rsidR="00774328" w:rsidRDefault="00774328" w:rsidP="000E3527">
      <w:pPr>
        <w:spacing w:line="360" w:lineRule="auto"/>
        <w:rPr>
          <w:rFonts w:ascii="Arial" w:hAnsi="Arial" w:cs="Arial"/>
          <w:sz w:val="22"/>
          <w:szCs w:val="22"/>
        </w:rPr>
      </w:pPr>
      <w:r>
        <w:rPr>
          <w:rFonts w:ascii="Arial" w:hAnsi="Arial" w:cs="Arial"/>
          <w:sz w:val="22"/>
          <w:szCs w:val="22"/>
        </w:rPr>
        <w:t>Moodle is a free and open-source learning management system written in PHP and distributed under the GNU General Public License. Moodle is used for blended learning, distance education, flipped classrooms and other online learning schemes in schools, universities, workplaces and other sectors. It can be used to create customs websites with online courses and allows for community-sourced plugins. (Wikipedia).</w:t>
      </w:r>
    </w:p>
    <w:p w:rsidR="000E3527" w:rsidRDefault="001D52AE" w:rsidP="000E3527">
      <w:pPr>
        <w:spacing w:line="360" w:lineRule="auto"/>
        <w:rPr>
          <w:rFonts w:ascii="Arial" w:hAnsi="Arial" w:cs="Arial"/>
          <w:sz w:val="22"/>
          <w:szCs w:val="22"/>
        </w:rPr>
      </w:pPr>
      <w:r>
        <w:rPr>
          <w:rFonts w:ascii="Arial" w:hAnsi="Arial" w:cs="Arial"/>
          <w:sz w:val="22"/>
          <w:szCs w:val="22"/>
        </w:rPr>
        <w:t xml:space="preserve">Mostly, teachers are feeling comfortable using VLE and they can feel the benefits in their </w:t>
      </w:r>
      <w:r w:rsidR="008F7842">
        <w:rPr>
          <w:rFonts w:ascii="Arial" w:hAnsi="Arial" w:cs="Arial"/>
          <w:sz w:val="22"/>
          <w:szCs w:val="22"/>
        </w:rPr>
        <w:t>pedagogical experience.</w:t>
      </w:r>
      <w:r w:rsidR="008F7842">
        <w:rPr>
          <w:rFonts w:ascii="Arial" w:hAnsi="Arial" w:cs="Arial"/>
          <w:sz w:val="22"/>
          <w:szCs w:val="22"/>
        </w:rPr>
        <w:br/>
      </w:r>
      <w:r w:rsidR="008F7842">
        <w:rPr>
          <w:rFonts w:ascii="Arial" w:hAnsi="Arial" w:cs="Arial"/>
          <w:sz w:val="22"/>
          <w:szCs w:val="22"/>
        </w:rPr>
        <w:br/>
        <w:t>But, at</w:t>
      </w:r>
      <w:r>
        <w:rPr>
          <w:rFonts w:ascii="Arial" w:hAnsi="Arial" w:cs="Arial"/>
          <w:sz w:val="22"/>
          <w:szCs w:val="22"/>
        </w:rPr>
        <w:t xml:space="preserve"> the same time, of course there are voices, from teachers and students as well, that do not </w:t>
      </w:r>
      <w:r w:rsidR="00892CC6">
        <w:rPr>
          <w:rFonts w:ascii="Arial" w:hAnsi="Arial" w:cs="Arial"/>
          <w:sz w:val="22"/>
          <w:szCs w:val="22"/>
        </w:rPr>
        <w:t>favour</w:t>
      </w:r>
      <w:r>
        <w:rPr>
          <w:rFonts w:ascii="Arial" w:hAnsi="Arial" w:cs="Arial"/>
          <w:sz w:val="22"/>
          <w:szCs w:val="22"/>
        </w:rPr>
        <w:t xml:space="preserve"> the implementation of these platforms in the educational process. Some regard VLE’s as a waste of time or that this resource does not add value to the teaching-learning process, or that this type of technology does very little to stimulate students’ learning.</w:t>
      </w:r>
    </w:p>
    <w:p w:rsidR="00AA7595" w:rsidRDefault="00AA7595"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0C38A5" w:rsidRDefault="000C38A5" w:rsidP="000E3527">
      <w:pPr>
        <w:spacing w:line="360" w:lineRule="auto"/>
        <w:rPr>
          <w:rFonts w:ascii="Arial" w:hAnsi="Arial" w:cs="Arial"/>
          <w:sz w:val="22"/>
          <w:szCs w:val="22"/>
        </w:rPr>
      </w:pPr>
    </w:p>
    <w:p w:rsidR="000C38A5" w:rsidRDefault="000C38A5" w:rsidP="000E3527">
      <w:pPr>
        <w:spacing w:line="360" w:lineRule="auto"/>
        <w:rPr>
          <w:rFonts w:ascii="Arial" w:hAnsi="Arial" w:cs="Arial"/>
          <w:sz w:val="22"/>
          <w:szCs w:val="22"/>
        </w:rPr>
      </w:pPr>
    </w:p>
    <w:p w:rsidR="000C38A5" w:rsidRDefault="000C38A5"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2B728F" w:rsidRDefault="002B728F" w:rsidP="000E3527">
      <w:pPr>
        <w:spacing w:line="360" w:lineRule="auto"/>
        <w:rPr>
          <w:rFonts w:ascii="Arial" w:hAnsi="Arial" w:cs="Arial"/>
          <w:sz w:val="22"/>
          <w:szCs w:val="22"/>
        </w:rPr>
      </w:pPr>
    </w:p>
    <w:p w:rsidR="00F63A8C" w:rsidRDefault="00F63A8C" w:rsidP="000E3527">
      <w:pPr>
        <w:spacing w:line="360" w:lineRule="auto"/>
        <w:rPr>
          <w:rFonts w:ascii="Arial" w:hAnsi="Arial" w:cs="Arial"/>
          <w:sz w:val="22"/>
          <w:szCs w:val="22"/>
        </w:rPr>
      </w:pPr>
      <w:r w:rsidRPr="00F63A8C">
        <w:rPr>
          <w:rFonts w:ascii="Arial" w:hAnsi="Arial" w:cs="Arial"/>
          <w:b/>
          <w:sz w:val="22"/>
          <w:szCs w:val="22"/>
        </w:rPr>
        <w:t>PRO</w:t>
      </w:r>
      <w:r>
        <w:rPr>
          <w:rFonts w:ascii="Arial" w:hAnsi="Arial" w:cs="Arial"/>
          <w:sz w:val="22"/>
          <w:szCs w:val="22"/>
        </w:rPr>
        <w:t>’s of Moodle:</w:t>
      </w:r>
    </w:p>
    <w:p w:rsidR="006D110A" w:rsidRDefault="00F63A8C" w:rsidP="00F63A8C">
      <w:pPr>
        <w:pStyle w:val="a3"/>
        <w:numPr>
          <w:ilvl w:val="0"/>
          <w:numId w:val="4"/>
        </w:numPr>
        <w:spacing w:line="360" w:lineRule="auto"/>
        <w:rPr>
          <w:rFonts w:ascii="Arial" w:hAnsi="Arial" w:cs="Arial"/>
          <w:sz w:val="22"/>
          <w:szCs w:val="22"/>
        </w:rPr>
      </w:pPr>
      <w:r>
        <w:rPr>
          <w:rFonts w:ascii="Arial" w:hAnsi="Arial" w:cs="Arial"/>
          <w:sz w:val="22"/>
          <w:szCs w:val="22"/>
        </w:rPr>
        <w:t>Open source learning management system</w:t>
      </w:r>
    </w:p>
    <w:p w:rsidR="00F63A8C" w:rsidRDefault="00F63A8C" w:rsidP="00F63A8C">
      <w:pPr>
        <w:pStyle w:val="a3"/>
        <w:numPr>
          <w:ilvl w:val="0"/>
          <w:numId w:val="4"/>
        </w:numPr>
        <w:spacing w:line="360" w:lineRule="auto"/>
        <w:rPr>
          <w:rFonts w:ascii="Arial" w:hAnsi="Arial" w:cs="Arial"/>
          <w:sz w:val="22"/>
          <w:szCs w:val="22"/>
        </w:rPr>
      </w:pPr>
      <w:r>
        <w:rPr>
          <w:rFonts w:ascii="Arial" w:hAnsi="Arial" w:cs="Arial"/>
          <w:sz w:val="22"/>
          <w:szCs w:val="22"/>
        </w:rPr>
        <w:t>Easy installation both on the network and local</w:t>
      </w:r>
    </w:p>
    <w:p w:rsidR="00F63A8C" w:rsidRDefault="00F63A8C" w:rsidP="00F63A8C">
      <w:pPr>
        <w:pStyle w:val="a3"/>
        <w:numPr>
          <w:ilvl w:val="0"/>
          <w:numId w:val="4"/>
        </w:numPr>
        <w:spacing w:line="360" w:lineRule="auto"/>
        <w:rPr>
          <w:rFonts w:ascii="Arial" w:hAnsi="Arial" w:cs="Arial"/>
          <w:sz w:val="22"/>
          <w:szCs w:val="22"/>
        </w:rPr>
      </w:pPr>
      <w:r>
        <w:rPr>
          <w:rFonts w:ascii="Arial" w:hAnsi="Arial" w:cs="Arial"/>
          <w:sz w:val="22"/>
          <w:szCs w:val="22"/>
        </w:rPr>
        <w:t>It has a very wide group of users, being available in 75 different languages, used in over 215 countries with more than 1,175,000 registered members</w:t>
      </w:r>
    </w:p>
    <w:p w:rsidR="00F63A8C" w:rsidRDefault="00F63A8C" w:rsidP="00F63A8C">
      <w:pPr>
        <w:pStyle w:val="a3"/>
        <w:numPr>
          <w:ilvl w:val="0"/>
          <w:numId w:val="4"/>
        </w:numPr>
        <w:spacing w:line="360" w:lineRule="auto"/>
        <w:rPr>
          <w:rFonts w:ascii="Arial" w:hAnsi="Arial" w:cs="Arial"/>
          <w:sz w:val="22"/>
          <w:szCs w:val="22"/>
        </w:rPr>
      </w:pPr>
      <w:r>
        <w:rPr>
          <w:rFonts w:ascii="Arial" w:hAnsi="Arial" w:cs="Arial"/>
          <w:sz w:val="22"/>
          <w:szCs w:val="22"/>
        </w:rPr>
        <w:t>It enables educators to create online lessons</w:t>
      </w:r>
    </w:p>
    <w:p w:rsidR="00F63A8C" w:rsidRDefault="00F63A8C" w:rsidP="00F63A8C">
      <w:pPr>
        <w:pStyle w:val="a3"/>
        <w:numPr>
          <w:ilvl w:val="0"/>
          <w:numId w:val="4"/>
        </w:numPr>
        <w:spacing w:line="360" w:lineRule="auto"/>
        <w:rPr>
          <w:rFonts w:ascii="Arial" w:hAnsi="Arial" w:cs="Arial"/>
          <w:sz w:val="22"/>
          <w:szCs w:val="22"/>
        </w:rPr>
      </w:pPr>
      <w:r>
        <w:rPr>
          <w:rFonts w:ascii="Arial" w:hAnsi="Arial" w:cs="Arial"/>
          <w:sz w:val="22"/>
          <w:szCs w:val="22"/>
        </w:rPr>
        <w:t>There is no license fee for Moodle. Is it free of charge as open source under the GPL (General Public License)</w:t>
      </w:r>
      <w:proofErr w:type="gramStart"/>
      <w:r>
        <w:rPr>
          <w:rFonts w:ascii="Arial" w:hAnsi="Arial" w:cs="Arial"/>
          <w:sz w:val="22"/>
          <w:szCs w:val="22"/>
        </w:rPr>
        <w:t>.</w:t>
      </w:r>
      <w:proofErr w:type="gramEnd"/>
      <w:r>
        <w:rPr>
          <w:rFonts w:ascii="Arial" w:hAnsi="Arial" w:cs="Arial"/>
          <w:sz w:val="22"/>
          <w:szCs w:val="22"/>
        </w:rPr>
        <w:t xml:space="preserve"> The institution using it, has only </w:t>
      </w:r>
      <w:r w:rsidR="00AA7595">
        <w:rPr>
          <w:rFonts w:ascii="Arial" w:hAnsi="Arial" w:cs="Arial"/>
          <w:sz w:val="22"/>
          <w:szCs w:val="22"/>
        </w:rPr>
        <w:t>to invest time for creating the lessons</w:t>
      </w:r>
    </w:p>
    <w:p w:rsidR="00AA7595" w:rsidRDefault="00AA7595" w:rsidP="00F63A8C">
      <w:pPr>
        <w:pStyle w:val="a3"/>
        <w:numPr>
          <w:ilvl w:val="0"/>
          <w:numId w:val="4"/>
        </w:numPr>
        <w:spacing w:line="360" w:lineRule="auto"/>
        <w:rPr>
          <w:rFonts w:ascii="Arial" w:hAnsi="Arial" w:cs="Arial"/>
          <w:sz w:val="22"/>
          <w:szCs w:val="22"/>
        </w:rPr>
      </w:pPr>
      <w:r>
        <w:rPr>
          <w:rFonts w:ascii="Arial" w:hAnsi="Arial" w:cs="Arial"/>
          <w:sz w:val="22"/>
          <w:szCs w:val="22"/>
        </w:rPr>
        <w:t>Lecturers can upload their materials in different formats (Word, PDF, MP3, PowerPoint, Flash, RSS, SCORM)</w:t>
      </w:r>
    </w:p>
    <w:p w:rsidR="00AA7595" w:rsidRDefault="00AA7595" w:rsidP="00F63A8C">
      <w:pPr>
        <w:pStyle w:val="a3"/>
        <w:numPr>
          <w:ilvl w:val="0"/>
          <w:numId w:val="4"/>
        </w:numPr>
        <w:spacing w:line="360" w:lineRule="auto"/>
        <w:rPr>
          <w:rFonts w:ascii="Arial" w:hAnsi="Arial" w:cs="Arial"/>
          <w:sz w:val="22"/>
          <w:szCs w:val="22"/>
        </w:rPr>
      </w:pPr>
      <w:r>
        <w:rPr>
          <w:rFonts w:ascii="Arial" w:hAnsi="Arial" w:cs="Arial"/>
          <w:sz w:val="22"/>
          <w:szCs w:val="22"/>
        </w:rPr>
        <w:t>There is no need to write a single line of program in order to use Moodle</w:t>
      </w:r>
    </w:p>
    <w:p w:rsidR="00AA7595" w:rsidRDefault="00AA7595" w:rsidP="00F63A8C">
      <w:pPr>
        <w:pStyle w:val="a3"/>
        <w:numPr>
          <w:ilvl w:val="0"/>
          <w:numId w:val="4"/>
        </w:numPr>
        <w:spacing w:line="360" w:lineRule="auto"/>
        <w:rPr>
          <w:rFonts w:ascii="Arial" w:hAnsi="Arial" w:cs="Arial"/>
          <w:sz w:val="22"/>
          <w:szCs w:val="22"/>
        </w:rPr>
      </w:pPr>
      <w:r>
        <w:rPr>
          <w:rFonts w:ascii="Arial" w:hAnsi="Arial" w:cs="Arial"/>
          <w:sz w:val="22"/>
          <w:szCs w:val="22"/>
        </w:rPr>
        <w:t>Moodle is a system that is user based</w:t>
      </w:r>
    </w:p>
    <w:p w:rsidR="00AA7595" w:rsidRDefault="00AA7595" w:rsidP="00AA7595">
      <w:pPr>
        <w:pStyle w:val="a3"/>
        <w:spacing w:line="360" w:lineRule="auto"/>
        <w:rPr>
          <w:rFonts w:ascii="Arial" w:hAnsi="Arial" w:cs="Arial"/>
          <w:sz w:val="22"/>
          <w:szCs w:val="22"/>
        </w:rPr>
      </w:pPr>
      <w:r>
        <w:rPr>
          <w:rFonts w:ascii="Arial" w:hAnsi="Arial" w:cs="Arial"/>
          <w:sz w:val="22"/>
          <w:szCs w:val="22"/>
        </w:rPr>
        <w:t>Etc.</w:t>
      </w:r>
    </w:p>
    <w:p w:rsidR="00370359" w:rsidRDefault="00370359" w:rsidP="00AA7595">
      <w:pPr>
        <w:pStyle w:val="a3"/>
        <w:spacing w:line="360" w:lineRule="auto"/>
        <w:rPr>
          <w:rFonts w:ascii="Arial" w:hAnsi="Arial" w:cs="Arial"/>
          <w:sz w:val="22"/>
          <w:szCs w:val="22"/>
        </w:rPr>
      </w:pPr>
    </w:p>
    <w:p w:rsidR="00CC0509" w:rsidRDefault="00CC0509" w:rsidP="00AA7595">
      <w:pPr>
        <w:pStyle w:val="a3"/>
        <w:spacing w:line="360" w:lineRule="auto"/>
        <w:rPr>
          <w:rFonts w:ascii="Arial" w:hAnsi="Arial" w:cs="Arial"/>
          <w:sz w:val="22"/>
          <w:szCs w:val="22"/>
        </w:rPr>
      </w:pPr>
    </w:p>
    <w:p w:rsidR="00CC0509" w:rsidRDefault="00CC0509" w:rsidP="00AA7595">
      <w:pPr>
        <w:pStyle w:val="a3"/>
        <w:spacing w:line="360" w:lineRule="auto"/>
        <w:rPr>
          <w:rFonts w:ascii="Arial" w:hAnsi="Arial" w:cs="Arial"/>
          <w:sz w:val="22"/>
          <w:szCs w:val="22"/>
        </w:rPr>
      </w:pPr>
    </w:p>
    <w:p w:rsidR="00CC0509" w:rsidRDefault="00CC0509" w:rsidP="002B728F">
      <w:pPr>
        <w:pStyle w:val="a3"/>
        <w:spacing w:line="360" w:lineRule="auto"/>
        <w:ind w:left="0"/>
        <w:rPr>
          <w:rFonts w:ascii="Arial" w:hAnsi="Arial" w:cs="Arial"/>
          <w:b/>
          <w:sz w:val="22"/>
          <w:szCs w:val="22"/>
        </w:rPr>
      </w:pPr>
      <w:r w:rsidRPr="00CC0509">
        <w:rPr>
          <w:rFonts w:ascii="Arial" w:hAnsi="Arial" w:cs="Arial"/>
          <w:b/>
          <w:sz w:val="22"/>
          <w:szCs w:val="22"/>
        </w:rPr>
        <w:t>Advantages for educators:</w:t>
      </w:r>
    </w:p>
    <w:p w:rsidR="00370359" w:rsidRPr="00CC0509" w:rsidRDefault="00370359" w:rsidP="00AA7595">
      <w:pPr>
        <w:pStyle w:val="a3"/>
        <w:spacing w:line="360" w:lineRule="auto"/>
        <w:rPr>
          <w:rFonts w:ascii="Arial" w:hAnsi="Arial" w:cs="Arial"/>
          <w:b/>
          <w:sz w:val="22"/>
          <w:szCs w:val="22"/>
        </w:rPr>
      </w:pPr>
    </w:p>
    <w:p w:rsidR="00CC0509" w:rsidRDefault="00CC0509" w:rsidP="002B728F">
      <w:pPr>
        <w:pStyle w:val="a3"/>
        <w:numPr>
          <w:ilvl w:val="0"/>
          <w:numId w:val="5"/>
        </w:numPr>
        <w:spacing w:line="360" w:lineRule="auto"/>
        <w:ind w:left="851"/>
        <w:rPr>
          <w:rFonts w:ascii="Arial" w:hAnsi="Arial" w:cs="Arial"/>
          <w:sz w:val="22"/>
          <w:szCs w:val="22"/>
        </w:rPr>
      </w:pPr>
      <w:r>
        <w:rPr>
          <w:rFonts w:ascii="Arial" w:hAnsi="Arial" w:cs="Arial"/>
          <w:sz w:val="22"/>
          <w:szCs w:val="22"/>
        </w:rPr>
        <w:t>It can be used for completely online and also for face to face education</w:t>
      </w:r>
    </w:p>
    <w:p w:rsidR="00CC0509" w:rsidRDefault="00CC0509" w:rsidP="002B728F">
      <w:pPr>
        <w:pStyle w:val="a3"/>
        <w:numPr>
          <w:ilvl w:val="0"/>
          <w:numId w:val="5"/>
        </w:numPr>
        <w:spacing w:line="360" w:lineRule="auto"/>
        <w:ind w:left="851"/>
        <w:rPr>
          <w:rFonts w:ascii="Arial" w:hAnsi="Arial" w:cs="Arial"/>
          <w:sz w:val="22"/>
          <w:szCs w:val="22"/>
        </w:rPr>
      </w:pPr>
      <w:r>
        <w:rPr>
          <w:rFonts w:ascii="Arial" w:hAnsi="Arial" w:cs="Arial"/>
          <w:sz w:val="22"/>
          <w:szCs w:val="22"/>
        </w:rPr>
        <w:t>As an interface it requires a simple, effective, compatible, low technology search engine (Internet Explorer, Microsoft Edge, Firefox, Google Chrome etc.)</w:t>
      </w:r>
    </w:p>
    <w:p w:rsidR="00CC0509" w:rsidRDefault="00CC0509" w:rsidP="002B728F">
      <w:pPr>
        <w:pStyle w:val="a3"/>
        <w:numPr>
          <w:ilvl w:val="0"/>
          <w:numId w:val="5"/>
        </w:numPr>
        <w:spacing w:line="360" w:lineRule="auto"/>
        <w:ind w:left="851"/>
        <w:rPr>
          <w:rFonts w:ascii="Arial" w:hAnsi="Arial" w:cs="Arial"/>
          <w:sz w:val="22"/>
          <w:szCs w:val="22"/>
        </w:rPr>
      </w:pPr>
      <w:r>
        <w:rPr>
          <w:rFonts w:ascii="Arial" w:hAnsi="Arial" w:cs="Arial"/>
          <w:sz w:val="22"/>
          <w:szCs w:val="22"/>
        </w:rPr>
        <w:t>Moodle is based and supports the Social Constructivist Pedagogy</w:t>
      </w:r>
    </w:p>
    <w:p w:rsidR="00370359" w:rsidRDefault="00370359" w:rsidP="002B728F">
      <w:pPr>
        <w:pStyle w:val="a3"/>
        <w:numPr>
          <w:ilvl w:val="0"/>
          <w:numId w:val="5"/>
        </w:numPr>
        <w:spacing w:line="360" w:lineRule="auto"/>
        <w:ind w:left="851"/>
        <w:rPr>
          <w:rFonts w:ascii="Arial" w:hAnsi="Arial" w:cs="Arial"/>
          <w:sz w:val="22"/>
          <w:szCs w:val="22"/>
        </w:rPr>
      </w:pPr>
      <w:r>
        <w:rPr>
          <w:rFonts w:ascii="Arial" w:hAnsi="Arial" w:cs="Arial"/>
          <w:sz w:val="22"/>
          <w:szCs w:val="22"/>
        </w:rPr>
        <w:t>Multimedia formats and products can be used with Moodle, such as video, Flash, Excel, etc.</w:t>
      </w:r>
    </w:p>
    <w:p w:rsidR="001A50D6" w:rsidRDefault="001A50D6" w:rsidP="001A50D6">
      <w:pPr>
        <w:spacing w:line="360" w:lineRule="auto"/>
        <w:rPr>
          <w:rFonts w:ascii="Arial" w:hAnsi="Arial" w:cs="Arial"/>
          <w:sz w:val="22"/>
          <w:szCs w:val="22"/>
        </w:rPr>
      </w:pPr>
    </w:p>
    <w:p w:rsidR="001A50D6" w:rsidRDefault="001A50D6" w:rsidP="001A50D6">
      <w:pPr>
        <w:spacing w:line="360" w:lineRule="auto"/>
        <w:rPr>
          <w:rFonts w:ascii="Arial" w:hAnsi="Arial" w:cs="Arial"/>
          <w:sz w:val="22"/>
          <w:szCs w:val="22"/>
        </w:rPr>
      </w:pPr>
    </w:p>
    <w:p w:rsidR="001A50D6" w:rsidRDefault="001A50D6" w:rsidP="001A50D6">
      <w:pPr>
        <w:spacing w:line="360" w:lineRule="auto"/>
        <w:rPr>
          <w:rFonts w:ascii="Arial" w:hAnsi="Arial" w:cs="Arial"/>
          <w:sz w:val="22"/>
          <w:szCs w:val="22"/>
        </w:rPr>
      </w:pPr>
    </w:p>
    <w:p w:rsidR="001A50D6" w:rsidRDefault="001A50D6" w:rsidP="001A50D6">
      <w:pPr>
        <w:spacing w:line="360" w:lineRule="auto"/>
        <w:rPr>
          <w:rFonts w:ascii="Arial" w:hAnsi="Arial" w:cs="Arial"/>
          <w:sz w:val="22"/>
          <w:szCs w:val="22"/>
        </w:rPr>
      </w:pPr>
    </w:p>
    <w:p w:rsidR="001A50D6" w:rsidRDefault="001A50D6" w:rsidP="001A50D6">
      <w:pPr>
        <w:spacing w:line="360" w:lineRule="auto"/>
        <w:rPr>
          <w:rFonts w:ascii="Arial" w:hAnsi="Arial" w:cs="Arial"/>
          <w:sz w:val="22"/>
          <w:szCs w:val="22"/>
        </w:rPr>
      </w:pPr>
    </w:p>
    <w:p w:rsidR="001A50D6" w:rsidRDefault="001A50D6" w:rsidP="001A50D6">
      <w:pPr>
        <w:spacing w:line="360" w:lineRule="auto"/>
        <w:rPr>
          <w:rFonts w:ascii="Arial" w:hAnsi="Arial" w:cs="Arial"/>
          <w:sz w:val="22"/>
          <w:szCs w:val="22"/>
        </w:rPr>
      </w:pPr>
    </w:p>
    <w:p w:rsidR="000C38A5" w:rsidRDefault="000C38A5" w:rsidP="001A50D6">
      <w:pPr>
        <w:spacing w:line="360" w:lineRule="auto"/>
        <w:rPr>
          <w:rFonts w:ascii="Arial" w:hAnsi="Arial" w:cs="Arial"/>
          <w:sz w:val="22"/>
          <w:szCs w:val="22"/>
        </w:rPr>
      </w:pPr>
    </w:p>
    <w:p w:rsidR="000C38A5" w:rsidRDefault="000C38A5" w:rsidP="001A50D6">
      <w:pPr>
        <w:spacing w:line="360" w:lineRule="auto"/>
        <w:rPr>
          <w:rFonts w:ascii="Arial" w:hAnsi="Arial" w:cs="Arial"/>
          <w:sz w:val="22"/>
          <w:szCs w:val="22"/>
        </w:rPr>
      </w:pPr>
    </w:p>
    <w:p w:rsidR="001A50D6" w:rsidRPr="00C31384" w:rsidRDefault="001A50D6" w:rsidP="007469CF">
      <w:pPr>
        <w:pStyle w:val="a3"/>
        <w:numPr>
          <w:ilvl w:val="0"/>
          <w:numId w:val="6"/>
        </w:numPr>
        <w:spacing w:line="360" w:lineRule="auto"/>
        <w:ind w:left="142"/>
        <w:rPr>
          <w:rFonts w:ascii="Arial" w:hAnsi="Arial" w:cs="Arial"/>
          <w:b/>
          <w:sz w:val="22"/>
          <w:szCs w:val="22"/>
        </w:rPr>
      </w:pPr>
      <w:r w:rsidRPr="00C31384">
        <w:rPr>
          <w:rFonts w:ascii="Arial" w:hAnsi="Arial" w:cs="Arial"/>
          <w:b/>
          <w:sz w:val="28"/>
          <w:szCs w:val="22"/>
        </w:rPr>
        <w:t xml:space="preserve">Aim and objectives of the research </w:t>
      </w:r>
      <w:r w:rsidRPr="00C31384">
        <w:rPr>
          <w:rFonts w:ascii="Arial" w:hAnsi="Arial" w:cs="Arial"/>
          <w:b/>
          <w:sz w:val="28"/>
          <w:szCs w:val="22"/>
        </w:rPr>
        <w:br/>
      </w:r>
    </w:p>
    <w:p w:rsidR="00177911" w:rsidRDefault="001A50D6" w:rsidP="001A50D6">
      <w:pPr>
        <w:pStyle w:val="a3"/>
        <w:spacing w:line="360" w:lineRule="auto"/>
        <w:ind w:left="142"/>
        <w:rPr>
          <w:rFonts w:ascii="Arial" w:hAnsi="Arial" w:cs="Arial"/>
          <w:sz w:val="22"/>
          <w:szCs w:val="22"/>
        </w:rPr>
      </w:pPr>
      <w:r>
        <w:rPr>
          <w:rFonts w:ascii="Arial" w:hAnsi="Arial" w:cs="Arial"/>
          <w:sz w:val="22"/>
          <w:szCs w:val="22"/>
        </w:rPr>
        <w:t xml:space="preserve">The main aim of this research is to analyse and to understand </w:t>
      </w:r>
      <w:r w:rsidR="008531A1">
        <w:rPr>
          <w:rFonts w:ascii="Arial" w:hAnsi="Arial" w:cs="Arial"/>
          <w:sz w:val="22"/>
          <w:szCs w:val="22"/>
        </w:rPr>
        <w:t xml:space="preserve">the opinion of the students involved in this data collection regarding the VLE in the University of Wales Trinity Saint David and how do they feel using online technology and tools. A questionnaire with some specific questions </w:t>
      </w:r>
      <w:r w:rsidR="00177911">
        <w:rPr>
          <w:rFonts w:ascii="Arial" w:hAnsi="Arial" w:cs="Arial"/>
          <w:sz w:val="22"/>
          <w:szCs w:val="22"/>
        </w:rPr>
        <w:t>was</w:t>
      </w:r>
      <w:r w:rsidR="008531A1">
        <w:rPr>
          <w:rFonts w:ascii="Arial" w:hAnsi="Arial" w:cs="Arial"/>
          <w:sz w:val="22"/>
          <w:szCs w:val="22"/>
        </w:rPr>
        <w:t xml:space="preserve"> used</w:t>
      </w:r>
      <w:r w:rsidR="00177911">
        <w:rPr>
          <w:rFonts w:ascii="Arial" w:hAnsi="Arial" w:cs="Arial"/>
          <w:sz w:val="22"/>
          <w:szCs w:val="22"/>
        </w:rPr>
        <w:t xml:space="preserve"> and then data collected were</w:t>
      </w:r>
      <w:r w:rsidR="008531A1">
        <w:rPr>
          <w:rFonts w:ascii="Arial" w:hAnsi="Arial" w:cs="Arial"/>
          <w:sz w:val="22"/>
          <w:szCs w:val="22"/>
        </w:rPr>
        <w:t xml:space="preserve"> presented in chart formats for a visual and better understanding.</w:t>
      </w:r>
    </w:p>
    <w:p w:rsidR="00177911" w:rsidRDefault="00177911" w:rsidP="001A50D6">
      <w:pPr>
        <w:pStyle w:val="a3"/>
        <w:spacing w:line="360" w:lineRule="auto"/>
        <w:ind w:left="142"/>
        <w:rPr>
          <w:rFonts w:ascii="Arial" w:hAnsi="Arial" w:cs="Arial"/>
          <w:sz w:val="22"/>
          <w:szCs w:val="22"/>
        </w:rPr>
      </w:pPr>
    </w:p>
    <w:p w:rsidR="00177911" w:rsidRDefault="00177911" w:rsidP="001A50D6">
      <w:pPr>
        <w:pStyle w:val="a3"/>
        <w:spacing w:line="360" w:lineRule="auto"/>
        <w:ind w:left="142"/>
        <w:rPr>
          <w:rFonts w:ascii="Arial" w:hAnsi="Arial" w:cs="Arial"/>
          <w:sz w:val="22"/>
          <w:szCs w:val="22"/>
        </w:rPr>
      </w:pPr>
      <w:r>
        <w:rPr>
          <w:rFonts w:ascii="Arial" w:hAnsi="Arial" w:cs="Arial"/>
          <w:sz w:val="22"/>
          <w:szCs w:val="22"/>
        </w:rPr>
        <w:t>A questionnaire is a list of questions and items used to gather information from respondents about their opinion, experience and attitude, in this case, about the Virtual Learning Environment used in our University and maybe outside if it.</w:t>
      </w:r>
    </w:p>
    <w:p w:rsidR="00177911" w:rsidRDefault="00177911" w:rsidP="001A50D6">
      <w:pPr>
        <w:pStyle w:val="a3"/>
        <w:spacing w:line="360" w:lineRule="auto"/>
        <w:ind w:left="142"/>
        <w:rPr>
          <w:rFonts w:ascii="Arial" w:hAnsi="Arial" w:cs="Arial"/>
          <w:sz w:val="22"/>
          <w:szCs w:val="22"/>
        </w:rPr>
      </w:pPr>
    </w:p>
    <w:p w:rsidR="006C1592" w:rsidRPr="0054010D" w:rsidRDefault="00177911" w:rsidP="0054010D">
      <w:pPr>
        <w:pStyle w:val="a3"/>
        <w:spacing w:line="360" w:lineRule="auto"/>
        <w:ind w:left="142"/>
        <w:rPr>
          <w:rFonts w:ascii="Arial" w:hAnsi="Arial" w:cs="Arial"/>
          <w:sz w:val="22"/>
          <w:szCs w:val="22"/>
        </w:rPr>
      </w:pPr>
      <w:r>
        <w:rPr>
          <w:rFonts w:ascii="Arial" w:hAnsi="Arial" w:cs="Arial"/>
          <w:sz w:val="22"/>
          <w:szCs w:val="22"/>
        </w:rPr>
        <w:t xml:space="preserve">Survey represents the process of examination </w:t>
      </w:r>
      <w:r w:rsidR="006C1592">
        <w:rPr>
          <w:rFonts w:ascii="Arial" w:hAnsi="Arial" w:cs="Arial"/>
          <w:sz w:val="22"/>
          <w:szCs w:val="22"/>
        </w:rPr>
        <w:t xml:space="preserve">of </w:t>
      </w:r>
      <w:r>
        <w:rPr>
          <w:rFonts w:ascii="Arial" w:hAnsi="Arial" w:cs="Arial"/>
          <w:sz w:val="22"/>
          <w:szCs w:val="22"/>
        </w:rPr>
        <w:t xml:space="preserve">the answers that gives us </w:t>
      </w:r>
      <w:r w:rsidR="006C1592">
        <w:rPr>
          <w:rFonts w:ascii="Arial" w:hAnsi="Arial" w:cs="Arial"/>
          <w:sz w:val="22"/>
          <w:szCs w:val="22"/>
        </w:rPr>
        <w:t>the</w:t>
      </w:r>
      <w:r>
        <w:rPr>
          <w:rFonts w:ascii="Arial" w:hAnsi="Arial" w:cs="Arial"/>
          <w:sz w:val="22"/>
          <w:szCs w:val="22"/>
        </w:rPr>
        <w:t xml:space="preserve"> questionnaire</w:t>
      </w:r>
      <w:r w:rsidR="0054010D">
        <w:rPr>
          <w:rFonts w:ascii="Arial" w:hAnsi="Arial" w:cs="Arial"/>
          <w:sz w:val="22"/>
          <w:szCs w:val="22"/>
        </w:rPr>
        <w:t xml:space="preserve">. </w:t>
      </w:r>
      <w:r w:rsidR="00774328" w:rsidRPr="0054010D">
        <w:rPr>
          <w:rFonts w:ascii="Arial" w:hAnsi="Arial" w:cs="Arial"/>
          <w:sz w:val="22"/>
          <w:szCs w:val="22"/>
        </w:rPr>
        <w:t>Observation will be my</w:t>
      </w:r>
      <w:r w:rsidR="006C1592" w:rsidRPr="0054010D">
        <w:rPr>
          <w:rFonts w:ascii="Arial" w:hAnsi="Arial" w:cs="Arial"/>
          <w:sz w:val="22"/>
          <w:szCs w:val="22"/>
        </w:rPr>
        <w:t xml:space="preserve"> conclusion at the end, after analysing all the data collected and showed in the charts created.</w:t>
      </w:r>
    </w:p>
    <w:p w:rsidR="001A50D6" w:rsidRDefault="008531A1" w:rsidP="001A50D6">
      <w:pPr>
        <w:pStyle w:val="a3"/>
        <w:spacing w:line="360" w:lineRule="auto"/>
        <w:ind w:left="142"/>
        <w:rPr>
          <w:rFonts w:ascii="Arial" w:hAnsi="Arial" w:cs="Arial"/>
          <w:sz w:val="22"/>
          <w:szCs w:val="22"/>
        </w:rPr>
      </w:pPr>
      <w:r>
        <w:rPr>
          <w:rFonts w:ascii="Arial" w:hAnsi="Arial" w:cs="Arial"/>
          <w:sz w:val="22"/>
          <w:szCs w:val="22"/>
        </w:rPr>
        <w:br/>
        <w:t>Our focus group this time, represented our colleagues from the same course, receiving a feedback by filling the questionnaire in number of 15 partic</w:t>
      </w:r>
      <w:r w:rsidR="00A300C4">
        <w:rPr>
          <w:rFonts w:ascii="Arial" w:hAnsi="Arial" w:cs="Arial"/>
          <w:sz w:val="22"/>
          <w:szCs w:val="22"/>
        </w:rPr>
        <w:t>i</w:t>
      </w:r>
      <w:r>
        <w:rPr>
          <w:rFonts w:ascii="Arial" w:hAnsi="Arial" w:cs="Arial"/>
          <w:sz w:val="22"/>
          <w:szCs w:val="22"/>
        </w:rPr>
        <w:t>pants.</w:t>
      </w:r>
    </w:p>
    <w:p w:rsidR="000C38A5" w:rsidRDefault="000C38A5" w:rsidP="000C38A5">
      <w:pPr>
        <w:pStyle w:val="a3"/>
        <w:spacing w:line="360" w:lineRule="auto"/>
        <w:ind w:left="142"/>
        <w:rPr>
          <w:rFonts w:ascii="Arial" w:hAnsi="Arial" w:cs="Arial"/>
          <w:sz w:val="22"/>
          <w:szCs w:val="22"/>
        </w:rPr>
      </w:pPr>
      <w:r>
        <w:rPr>
          <w:rFonts w:ascii="Arial" w:hAnsi="Arial" w:cs="Arial"/>
          <w:sz w:val="22"/>
          <w:szCs w:val="22"/>
        </w:rPr>
        <w:br/>
      </w: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54010D" w:rsidRDefault="0054010D" w:rsidP="000C38A5">
      <w:pPr>
        <w:pStyle w:val="a3"/>
        <w:spacing w:line="360" w:lineRule="auto"/>
        <w:ind w:left="142"/>
        <w:rPr>
          <w:rFonts w:ascii="Arial" w:hAnsi="Arial" w:cs="Arial"/>
          <w:sz w:val="22"/>
          <w:szCs w:val="22"/>
        </w:rPr>
      </w:pPr>
    </w:p>
    <w:p w:rsidR="0054010D" w:rsidRDefault="0054010D"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Default="000C38A5" w:rsidP="000C38A5">
      <w:pPr>
        <w:pStyle w:val="a3"/>
        <w:spacing w:line="360" w:lineRule="auto"/>
        <w:ind w:left="142"/>
        <w:rPr>
          <w:rFonts w:ascii="Arial" w:hAnsi="Arial" w:cs="Arial"/>
          <w:sz w:val="22"/>
          <w:szCs w:val="22"/>
        </w:rPr>
      </w:pPr>
    </w:p>
    <w:p w:rsidR="000C38A5" w:rsidRPr="000C38A5" w:rsidRDefault="000C38A5" w:rsidP="000C38A5">
      <w:pPr>
        <w:spacing w:line="360" w:lineRule="auto"/>
        <w:ind w:left="142"/>
        <w:rPr>
          <w:rFonts w:ascii="Arial" w:hAnsi="Arial" w:cs="Arial"/>
          <w:sz w:val="22"/>
          <w:szCs w:val="22"/>
        </w:rPr>
      </w:pPr>
      <w:r w:rsidRPr="006C1592">
        <w:rPr>
          <w:rFonts w:ascii="Arial" w:hAnsi="Arial" w:cs="Arial"/>
          <w:b/>
          <w:sz w:val="28"/>
          <w:szCs w:val="22"/>
        </w:rPr>
        <w:lastRenderedPageBreak/>
        <w:t>4.</w:t>
      </w:r>
      <w:r>
        <w:rPr>
          <w:rFonts w:ascii="Arial" w:hAnsi="Arial" w:cs="Arial"/>
          <w:b/>
          <w:sz w:val="28"/>
          <w:szCs w:val="22"/>
        </w:rPr>
        <w:t xml:space="preserve"> </w:t>
      </w:r>
      <w:r w:rsidRPr="006C1592">
        <w:rPr>
          <w:rFonts w:ascii="Arial" w:hAnsi="Arial" w:cs="Arial"/>
          <w:b/>
          <w:sz w:val="28"/>
          <w:szCs w:val="22"/>
        </w:rPr>
        <w:t>Questionnaire</w:t>
      </w:r>
    </w:p>
    <w:p w:rsidR="006C1592" w:rsidRDefault="0054010D" w:rsidP="001A50D6">
      <w:pPr>
        <w:pStyle w:val="a3"/>
        <w:spacing w:line="360" w:lineRule="auto"/>
        <w:ind w:left="142"/>
        <w:rPr>
          <w:rFonts w:ascii="Arial" w:hAnsi="Arial" w:cs="Arial"/>
          <w:sz w:val="22"/>
          <w:szCs w:val="22"/>
        </w:rPr>
      </w:pPr>
      <w:r>
        <w:rPr>
          <w:rFonts w:ascii="Arial" w:hAnsi="Arial" w:cs="Arial"/>
          <w:sz w:val="22"/>
          <w:szCs w:val="22"/>
        </w:rPr>
        <w:t xml:space="preserve">For the </w:t>
      </w:r>
      <w:r w:rsidR="006C1592">
        <w:rPr>
          <w:rFonts w:ascii="Arial" w:hAnsi="Arial" w:cs="Arial"/>
          <w:sz w:val="22"/>
          <w:szCs w:val="22"/>
        </w:rPr>
        <w:t>example</w:t>
      </w:r>
      <w:r>
        <w:rPr>
          <w:rFonts w:ascii="Arial" w:hAnsi="Arial" w:cs="Arial"/>
          <w:sz w:val="22"/>
          <w:szCs w:val="22"/>
        </w:rPr>
        <w:t xml:space="preserve"> below</w:t>
      </w:r>
      <w:r w:rsidR="006C1592">
        <w:rPr>
          <w:rFonts w:ascii="Arial" w:hAnsi="Arial" w:cs="Arial"/>
          <w:sz w:val="22"/>
          <w:szCs w:val="22"/>
        </w:rPr>
        <w:t>, I have created a questionnaire of 13 questions, with different answer options like: checkboxes, multiple options and short answer. I did start with</w:t>
      </w:r>
      <w:r w:rsidR="000241AC">
        <w:rPr>
          <w:rFonts w:ascii="Arial" w:hAnsi="Arial" w:cs="Arial"/>
          <w:sz w:val="22"/>
          <w:szCs w:val="22"/>
        </w:rPr>
        <w:t xml:space="preserve"> 5</w:t>
      </w:r>
      <w:r w:rsidR="006C1592">
        <w:rPr>
          <w:rFonts w:ascii="Arial" w:hAnsi="Arial" w:cs="Arial"/>
          <w:sz w:val="22"/>
          <w:szCs w:val="22"/>
        </w:rPr>
        <w:t xml:space="preserve"> general questions: Age, Home country, gender, employment statu</w:t>
      </w:r>
      <w:r w:rsidR="000241AC">
        <w:rPr>
          <w:rFonts w:ascii="Arial" w:hAnsi="Arial" w:cs="Arial"/>
          <w:sz w:val="22"/>
          <w:szCs w:val="22"/>
        </w:rPr>
        <w:t xml:space="preserve">s etc. and continuing with 8 </w:t>
      </w:r>
      <w:r>
        <w:rPr>
          <w:rFonts w:ascii="Arial" w:hAnsi="Arial" w:cs="Arial"/>
          <w:sz w:val="22"/>
          <w:szCs w:val="22"/>
        </w:rPr>
        <w:t xml:space="preserve">more specific ones for </w:t>
      </w:r>
      <w:proofErr w:type="spellStart"/>
      <w:r>
        <w:rPr>
          <w:rFonts w:ascii="Arial" w:hAnsi="Arial" w:cs="Arial"/>
          <w:sz w:val="22"/>
          <w:szCs w:val="22"/>
        </w:rPr>
        <w:t>a</w:t>
      </w:r>
      <w:proofErr w:type="spellEnd"/>
      <w:r>
        <w:rPr>
          <w:rFonts w:ascii="Arial" w:hAnsi="Arial" w:cs="Arial"/>
          <w:sz w:val="22"/>
          <w:szCs w:val="22"/>
        </w:rPr>
        <w:t xml:space="preserve"> better understanding of </w:t>
      </w:r>
      <w:r w:rsidR="006C1592">
        <w:rPr>
          <w:rFonts w:ascii="Arial" w:hAnsi="Arial" w:cs="Arial"/>
          <w:sz w:val="22"/>
          <w:szCs w:val="22"/>
        </w:rPr>
        <w:t>ou</w:t>
      </w:r>
      <w:r>
        <w:rPr>
          <w:rFonts w:ascii="Arial" w:hAnsi="Arial" w:cs="Arial"/>
          <w:sz w:val="22"/>
          <w:szCs w:val="22"/>
        </w:rPr>
        <w:t>r online learning affect.</w:t>
      </w:r>
    </w:p>
    <w:p w:rsidR="000C38A5" w:rsidRDefault="000C38A5" w:rsidP="001A50D6">
      <w:pPr>
        <w:pStyle w:val="a3"/>
        <w:spacing w:line="360" w:lineRule="auto"/>
        <w:ind w:left="142"/>
        <w:rPr>
          <w:rFonts w:ascii="Arial" w:hAnsi="Arial" w:cs="Arial"/>
          <w:sz w:val="28"/>
          <w:szCs w:val="22"/>
        </w:rPr>
      </w:pPr>
    </w:p>
    <w:p w:rsidR="000C38A5" w:rsidRDefault="000C38A5" w:rsidP="001A50D6">
      <w:pPr>
        <w:pStyle w:val="a3"/>
        <w:spacing w:line="360" w:lineRule="auto"/>
        <w:ind w:left="142"/>
        <w:rPr>
          <w:rFonts w:ascii="Arial" w:hAnsi="Arial" w:cs="Arial"/>
          <w:sz w:val="22"/>
          <w:szCs w:val="22"/>
        </w:rPr>
      </w:pPr>
      <w:r w:rsidRPr="000C38A5">
        <w:rPr>
          <w:rFonts w:ascii="Arial" w:hAnsi="Arial" w:cs="Arial"/>
          <w:sz w:val="22"/>
          <w:szCs w:val="22"/>
        </w:rPr>
        <w:t xml:space="preserve">From the general information </w:t>
      </w:r>
      <w:r>
        <w:rPr>
          <w:rFonts w:ascii="Arial" w:hAnsi="Arial" w:cs="Arial"/>
          <w:sz w:val="22"/>
          <w:szCs w:val="22"/>
        </w:rPr>
        <w:t xml:space="preserve">we can observe that: </w:t>
      </w:r>
    </w:p>
    <w:p w:rsidR="007A4F6F" w:rsidRDefault="007A4F6F" w:rsidP="001A50D6">
      <w:pPr>
        <w:pStyle w:val="a3"/>
        <w:spacing w:line="360" w:lineRule="auto"/>
        <w:ind w:left="142"/>
        <w:rPr>
          <w:rFonts w:ascii="Arial" w:hAnsi="Arial" w:cs="Arial"/>
          <w:sz w:val="22"/>
          <w:szCs w:val="22"/>
        </w:rPr>
      </w:pPr>
    </w:p>
    <w:p w:rsidR="000C38A5" w:rsidRDefault="000C38A5" w:rsidP="000C38A5">
      <w:pPr>
        <w:pStyle w:val="a3"/>
        <w:numPr>
          <w:ilvl w:val="0"/>
          <w:numId w:val="7"/>
        </w:numPr>
        <w:spacing w:line="360" w:lineRule="auto"/>
        <w:rPr>
          <w:rFonts w:ascii="Arial" w:hAnsi="Arial" w:cs="Arial"/>
          <w:sz w:val="22"/>
          <w:szCs w:val="22"/>
        </w:rPr>
      </w:pPr>
      <w:r>
        <w:rPr>
          <w:rFonts w:ascii="Arial" w:hAnsi="Arial" w:cs="Arial"/>
          <w:sz w:val="22"/>
          <w:szCs w:val="22"/>
        </w:rPr>
        <w:t>We have 40% male and 60% female participants</w:t>
      </w:r>
    </w:p>
    <w:p w:rsidR="007A4F6F" w:rsidRDefault="007A4F6F" w:rsidP="007A4F6F">
      <w:pPr>
        <w:spacing w:line="360" w:lineRule="auto"/>
        <w:rPr>
          <w:rFonts w:ascii="Arial" w:hAnsi="Arial" w:cs="Arial"/>
          <w:sz w:val="22"/>
          <w:szCs w:val="22"/>
        </w:rPr>
      </w:pPr>
      <w:r>
        <w:rPr>
          <w:rFonts w:ascii="Arial" w:hAnsi="Arial" w:cs="Arial"/>
          <w:noProof/>
          <w:color w:val="000000"/>
          <w:sz w:val="22"/>
          <w:szCs w:val="22"/>
          <w:bdr w:val="none" w:sz="0" w:space="0" w:color="auto" w:frame="1"/>
          <w:lang w:eastAsia="en-GB"/>
        </w:rPr>
        <w:drawing>
          <wp:inline distT="0" distB="0" distL="0" distR="0" wp14:anchorId="096226C6" wp14:editId="1576332E">
            <wp:extent cx="4167197" cy="1981200"/>
            <wp:effectExtent l="0" t="0" r="5080" b="0"/>
            <wp:docPr id="13" name="Рисунок 13" descr="Forms response chart. Question title: How do you identify yourself?.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do you identify yourself?. Number of responses: 1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1754" cy="1983367"/>
                    </a:xfrm>
                    <a:prstGeom prst="rect">
                      <a:avLst/>
                    </a:prstGeom>
                    <a:noFill/>
                    <a:ln>
                      <a:noFill/>
                    </a:ln>
                  </pic:spPr>
                </pic:pic>
              </a:graphicData>
            </a:graphic>
          </wp:inline>
        </w:drawing>
      </w:r>
    </w:p>
    <w:p w:rsidR="007A4F6F" w:rsidRPr="007A4F6F" w:rsidRDefault="007A4F6F" w:rsidP="007A4F6F">
      <w:pPr>
        <w:spacing w:line="360" w:lineRule="auto"/>
        <w:rPr>
          <w:rFonts w:ascii="Arial" w:hAnsi="Arial" w:cs="Arial"/>
          <w:sz w:val="22"/>
          <w:szCs w:val="22"/>
        </w:rPr>
      </w:pPr>
    </w:p>
    <w:p w:rsidR="000C38A5" w:rsidRDefault="000C38A5" w:rsidP="000C38A5">
      <w:pPr>
        <w:pStyle w:val="a3"/>
        <w:numPr>
          <w:ilvl w:val="0"/>
          <w:numId w:val="7"/>
        </w:numPr>
        <w:spacing w:line="360" w:lineRule="auto"/>
        <w:rPr>
          <w:rFonts w:ascii="Arial" w:hAnsi="Arial" w:cs="Arial"/>
          <w:sz w:val="22"/>
          <w:szCs w:val="22"/>
        </w:rPr>
      </w:pPr>
      <w:r>
        <w:rPr>
          <w:rFonts w:ascii="Arial" w:hAnsi="Arial" w:cs="Arial"/>
          <w:sz w:val="22"/>
          <w:szCs w:val="22"/>
        </w:rPr>
        <w:t xml:space="preserve">In terms of age, we have 4 equal sections of 21.4% of each section </w:t>
      </w:r>
      <w:r w:rsidR="007A4F6F">
        <w:rPr>
          <w:rFonts w:ascii="Arial" w:hAnsi="Arial" w:cs="Arial"/>
          <w:sz w:val="22"/>
          <w:szCs w:val="22"/>
        </w:rPr>
        <w:t>with</w:t>
      </w:r>
    </w:p>
    <w:p w:rsidR="007A4F6F" w:rsidRDefault="007A4F6F" w:rsidP="007A4F6F">
      <w:pPr>
        <w:pStyle w:val="a3"/>
        <w:spacing w:line="360" w:lineRule="auto"/>
        <w:ind w:left="502"/>
        <w:rPr>
          <w:rFonts w:ascii="Arial" w:hAnsi="Arial" w:cs="Arial"/>
          <w:sz w:val="22"/>
          <w:szCs w:val="22"/>
        </w:rPr>
      </w:pPr>
      <w:r>
        <w:rPr>
          <w:rFonts w:ascii="Arial" w:hAnsi="Arial" w:cs="Arial"/>
          <w:sz w:val="22"/>
          <w:szCs w:val="22"/>
        </w:rPr>
        <w:t>20-25, 26-30, 36-40, 41-45 years</w:t>
      </w:r>
    </w:p>
    <w:p w:rsidR="007A4F6F" w:rsidRDefault="007A4F6F" w:rsidP="007A4F6F">
      <w:pPr>
        <w:pStyle w:val="a3"/>
        <w:spacing w:line="360" w:lineRule="auto"/>
        <w:ind w:left="502"/>
        <w:rPr>
          <w:rFonts w:ascii="Arial" w:hAnsi="Arial" w:cs="Arial"/>
          <w:sz w:val="22"/>
          <w:szCs w:val="22"/>
        </w:rPr>
      </w:pPr>
      <w:r>
        <w:rPr>
          <w:rFonts w:ascii="Arial" w:hAnsi="Arial" w:cs="Arial"/>
          <w:noProof/>
          <w:color w:val="000000"/>
          <w:sz w:val="22"/>
          <w:szCs w:val="22"/>
          <w:bdr w:val="none" w:sz="0" w:space="0" w:color="auto" w:frame="1"/>
          <w:lang w:eastAsia="en-GB"/>
        </w:rPr>
        <w:drawing>
          <wp:inline distT="0" distB="0" distL="0" distR="0" wp14:anchorId="22BEBFFE" wp14:editId="0AD847CC">
            <wp:extent cx="4737100" cy="1993823"/>
            <wp:effectExtent l="0" t="0" r="6350" b="6985"/>
            <wp:docPr id="12" name="Рисунок 12" descr="Forms response chart. Question title: What is your age?&#10;.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age?&#10;. Number of responses: 14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5152" cy="1997212"/>
                    </a:xfrm>
                    <a:prstGeom prst="rect">
                      <a:avLst/>
                    </a:prstGeom>
                    <a:noFill/>
                    <a:ln>
                      <a:noFill/>
                    </a:ln>
                  </pic:spPr>
                </pic:pic>
              </a:graphicData>
            </a:graphic>
          </wp:inline>
        </w:drawing>
      </w:r>
    </w:p>
    <w:p w:rsidR="007A4F6F" w:rsidRDefault="007A4F6F" w:rsidP="007A4F6F">
      <w:pPr>
        <w:pStyle w:val="a3"/>
        <w:spacing w:line="360" w:lineRule="auto"/>
        <w:ind w:left="502"/>
        <w:rPr>
          <w:rFonts w:ascii="Arial" w:hAnsi="Arial" w:cs="Arial"/>
          <w:sz w:val="22"/>
          <w:szCs w:val="22"/>
        </w:rPr>
      </w:pPr>
      <w:r>
        <w:rPr>
          <w:rFonts w:ascii="Arial" w:hAnsi="Arial" w:cs="Arial"/>
          <w:sz w:val="22"/>
          <w:szCs w:val="22"/>
        </w:rPr>
        <w:t>And only 14.3% aged between 31-35 years</w:t>
      </w:r>
    </w:p>
    <w:p w:rsidR="007A4F6F" w:rsidRDefault="007A4F6F" w:rsidP="007A4F6F">
      <w:pPr>
        <w:pStyle w:val="a3"/>
        <w:spacing w:line="360" w:lineRule="auto"/>
        <w:ind w:left="502"/>
        <w:rPr>
          <w:rFonts w:ascii="Arial" w:hAnsi="Arial" w:cs="Arial"/>
          <w:sz w:val="22"/>
          <w:szCs w:val="22"/>
        </w:rPr>
      </w:pPr>
    </w:p>
    <w:p w:rsidR="007A4F6F" w:rsidRDefault="007A4F6F" w:rsidP="007A4F6F">
      <w:pPr>
        <w:pStyle w:val="a3"/>
        <w:spacing w:line="360" w:lineRule="auto"/>
        <w:ind w:left="502"/>
        <w:rPr>
          <w:rFonts w:ascii="Arial" w:hAnsi="Arial" w:cs="Arial"/>
          <w:sz w:val="22"/>
          <w:szCs w:val="22"/>
        </w:rPr>
      </w:pPr>
    </w:p>
    <w:p w:rsidR="007A4F6F" w:rsidRDefault="007A4F6F" w:rsidP="007A4F6F">
      <w:pPr>
        <w:pStyle w:val="a3"/>
        <w:spacing w:line="360" w:lineRule="auto"/>
        <w:ind w:left="502"/>
        <w:rPr>
          <w:rFonts w:ascii="Arial" w:hAnsi="Arial" w:cs="Arial"/>
          <w:sz w:val="22"/>
          <w:szCs w:val="22"/>
        </w:rPr>
      </w:pPr>
    </w:p>
    <w:p w:rsidR="007A4F6F" w:rsidRDefault="007A4F6F" w:rsidP="007A4F6F">
      <w:pPr>
        <w:pStyle w:val="a3"/>
        <w:spacing w:line="360" w:lineRule="auto"/>
        <w:ind w:left="502"/>
        <w:rPr>
          <w:rFonts w:ascii="Arial" w:hAnsi="Arial" w:cs="Arial"/>
          <w:sz w:val="22"/>
          <w:szCs w:val="22"/>
        </w:rPr>
      </w:pPr>
    </w:p>
    <w:p w:rsidR="007A4F6F" w:rsidRDefault="007A4F6F" w:rsidP="007A4F6F">
      <w:pPr>
        <w:pStyle w:val="a3"/>
        <w:numPr>
          <w:ilvl w:val="0"/>
          <w:numId w:val="7"/>
        </w:numPr>
        <w:spacing w:line="360" w:lineRule="auto"/>
        <w:rPr>
          <w:rFonts w:ascii="Arial" w:hAnsi="Arial" w:cs="Arial"/>
          <w:sz w:val="22"/>
          <w:szCs w:val="22"/>
        </w:rPr>
      </w:pPr>
      <w:r>
        <w:rPr>
          <w:rFonts w:ascii="Arial" w:hAnsi="Arial" w:cs="Arial"/>
          <w:sz w:val="22"/>
          <w:szCs w:val="22"/>
        </w:rPr>
        <w:t xml:space="preserve">53.3% </w:t>
      </w:r>
      <w:r w:rsidR="00774328">
        <w:rPr>
          <w:rFonts w:ascii="Arial" w:hAnsi="Arial" w:cs="Arial"/>
          <w:sz w:val="22"/>
          <w:szCs w:val="22"/>
        </w:rPr>
        <w:t xml:space="preserve">are </w:t>
      </w:r>
      <w:r>
        <w:rPr>
          <w:rFonts w:ascii="Arial" w:hAnsi="Arial" w:cs="Arial"/>
          <w:sz w:val="22"/>
          <w:szCs w:val="22"/>
        </w:rPr>
        <w:t>married and 46.7% not married</w:t>
      </w:r>
    </w:p>
    <w:p w:rsidR="007A4F6F" w:rsidRPr="007A4F6F" w:rsidRDefault="007A4F6F" w:rsidP="007A4F6F">
      <w:pPr>
        <w:spacing w:line="360" w:lineRule="auto"/>
        <w:rPr>
          <w:rFonts w:ascii="Arial" w:hAnsi="Arial" w:cs="Arial"/>
          <w:sz w:val="22"/>
          <w:szCs w:val="22"/>
        </w:rPr>
      </w:pPr>
      <w:r>
        <w:rPr>
          <w:rFonts w:ascii="Arial" w:hAnsi="Arial" w:cs="Arial"/>
          <w:noProof/>
          <w:color w:val="000000"/>
          <w:sz w:val="22"/>
          <w:szCs w:val="22"/>
          <w:bdr w:val="none" w:sz="0" w:space="0" w:color="auto" w:frame="1"/>
          <w:lang w:eastAsia="en-GB"/>
        </w:rPr>
        <w:lastRenderedPageBreak/>
        <w:drawing>
          <wp:inline distT="0" distB="0" distL="0" distR="0" wp14:anchorId="5E19C532" wp14:editId="1DAEF18C">
            <wp:extent cx="4533900" cy="1908501"/>
            <wp:effectExtent l="0" t="0" r="0" b="0"/>
            <wp:docPr id="11" name="Рисунок 11" descr="Forms response chart. Question title: Are you married?.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Are you married?. Number of responses: 1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44442" cy="1912939"/>
                    </a:xfrm>
                    <a:prstGeom prst="rect">
                      <a:avLst/>
                    </a:prstGeom>
                    <a:noFill/>
                    <a:ln>
                      <a:noFill/>
                    </a:ln>
                  </pic:spPr>
                </pic:pic>
              </a:graphicData>
            </a:graphic>
          </wp:inline>
        </w:drawing>
      </w:r>
    </w:p>
    <w:p w:rsidR="007A4F6F" w:rsidRDefault="007A4F6F" w:rsidP="007A4F6F">
      <w:pPr>
        <w:pStyle w:val="a3"/>
        <w:numPr>
          <w:ilvl w:val="0"/>
          <w:numId w:val="7"/>
        </w:numPr>
        <w:spacing w:line="360" w:lineRule="auto"/>
        <w:rPr>
          <w:rFonts w:ascii="Arial" w:hAnsi="Arial" w:cs="Arial"/>
          <w:sz w:val="22"/>
          <w:szCs w:val="22"/>
        </w:rPr>
      </w:pPr>
      <w:r>
        <w:rPr>
          <w:rFonts w:ascii="Arial" w:hAnsi="Arial" w:cs="Arial"/>
          <w:sz w:val="22"/>
          <w:szCs w:val="22"/>
        </w:rPr>
        <w:t>93.3% being from Europe and</w:t>
      </w:r>
      <w:r w:rsidR="00774328">
        <w:rPr>
          <w:rFonts w:ascii="Arial" w:hAnsi="Arial" w:cs="Arial"/>
          <w:sz w:val="22"/>
          <w:szCs w:val="22"/>
        </w:rPr>
        <w:t xml:space="preserve"> only 1 person (6.7%)</w:t>
      </w:r>
      <w:r>
        <w:rPr>
          <w:rFonts w:ascii="Arial" w:hAnsi="Arial" w:cs="Arial"/>
          <w:sz w:val="22"/>
          <w:szCs w:val="22"/>
        </w:rPr>
        <w:t xml:space="preserve"> from Asia</w:t>
      </w:r>
    </w:p>
    <w:p w:rsidR="007A4F6F" w:rsidRPr="007A4F6F" w:rsidRDefault="007A4F6F" w:rsidP="007A4F6F">
      <w:pPr>
        <w:spacing w:line="360" w:lineRule="auto"/>
        <w:rPr>
          <w:rFonts w:ascii="Arial" w:hAnsi="Arial" w:cs="Arial"/>
          <w:sz w:val="22"/>
          <w:szCs w:val="22"/>
        </w:rPr>
      </w:pPr>
      <w:r>
        <w:rPr>
          <w:rFonts w:ascii="Arial" w:hAnsi="Arial" w:cs="Arial"/>
          <w:noProof/>
          <w:color w:val="000000"/>
          <w:sz w:val="22"/>
          <w:szCs w:val="22"/>
          <w:bdr w:val="none" w:sz="0" w:space="0" w:color="auto" w:frame="1"/>
          <w:lang w:eastAsia="en-GB"/>
        </w:rPr>
        <w:drawing>
          <wp:inline distT="0" distB="0" distL="0" distR="0" wp14:anchorId="275B7B02" wp14:editId="7B8AC05C">
            <wp:extent cx="4510498" cy="1898650"/>
            <wp:effectExtent l="0" t="0" r="4445" b="6350"/>
            <wp:docPr id="10" name="Рисунок 10" descr="Forms response chart. Question title: Where is your home country located?&#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ere is your home country located?&#10;. Number of responses: 1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8839" cy="1902161"/>
                    </a:xfrm>
                    <a:prstGeom prst="rect">
                      <a:avLst/>
                    </a:prstGeom>
                    <a:noFill/>
                    <a:ln>
                      <a:noFill/>
                    </a:ln>
                  </pic:spPr>
                </pic:pic>
              </a:graphicData>
            </a:graphic>
          </wp:inline>
        </w:drawing>
      </w:r>
    </w:p>
    <w:p w:rsidR="007A4F6F" w:rsidRPr="007A4F6F" w:rsidRDefault="00774328" w:rsidP="007A4F6F">
      <w:pPr>
        <w:pStyle w:val="a3"/>
        <w:numPr>
          <w:ilvl w:val="0"/>
          <w:numId w:val="7"/>
        </w:numPr>
        <w:spacing w:line="360" w:lineRule="auto"/>
        <w:rPr>
          <w:rFonts w:ascii="Arial" w:hAnsi="Arial" w:cs="Arial"/>
          <w:sz w:val="22"/>
          <w:szCs w:val="22"/>
        </w:rPr>
      </w:pPr>
      <w:r>
        <w:rPr>
          <w:rFonts w:ascii="Arial" w:hAnsi="Arial" w:cs="Arial"/>
          <w:sz w:val="22"/>
          <w:szCs w:val="22"/>
        </w:rPr>
        <w:t xml:space="preserve">86.7% </w:t>
      </w:r>
      <w:r w:rsidR="0054010D">
        <w:rPr>
          <w:rFonts w:ascii="Arial" w:hAnsi="Arial" w:cs="Arial"/>
          <w:sz w:val="22"/>
          <w:szCs w:val="22"/>
        </w:rPr>
        <w:t xml:space="preserve">of respondents </w:t>
      </w:r>
      <w:r>
        <w:rPr>
          <w:rFonts w:ascii="Arial" w:hAnsi="Arial" w:cs="Arial"/>
          <w:sz w:val="22"/>
          <w:szCs w:val="22"/>
        </w:rPr>
        <w:t>are full-time</w:t>
      </w:r>
      <w:r w:rsidR="007A4F6F">
        <w:rPr>
          <w:rFonts w:ascii="Arial" w:hAnsi="Arial" w:cs="Arial"/>
          <w:sz w:val="22"/>
          <w:szCs w:val="22"/>
        </w:rPr>
        <w:t xml:space="preserve"> employed </w:t>
      </w:r>
      <w:r>
        <w:rPr>
          <w:rFonts w:ascii="Arial" w:hAnsi="Arial" w:cs="Arial"/>
          <w:sz w:val="22"/>
          <w:szCs w:val="22"/>
        </w:rPr>
        <w:t>and 13.3% are</w:t>
      </w:r>
      <w:r w:rsidR="007A4F6F">
        <w:rPr>
          <w:rFonts w:ascii="Arial" w:hAnsi="Arial" w:cs="Arial"/>
          <w:sz w:val="22"/>
          <w:szCs w:val="22"/>
        </w:rPr>
        <w:t xml:space="preserve"> students only</w:t>
      </w:r>
    </w:p>
    <w:p w:rsidR="007469CF" w:rsidRDefault="007A4F6F" w:rsidP="001A50D6">
      <w:pPr>
        <w:pStyle w:val="a3"/>
        <w:spacing w:line="360" w:lineRule="auto"/>
        <w:ind w:left="142"/>
        <w:rPr>
          <w:rFonts w:ascii="Arial" w:hAnsi="Arial" w:cs="Arial"/>
          <w:sz w:val="22"/>
          <w:szCs w:val="22"/>
        </w:rPr>
      </w:pPr>
      <w:r>
        <w:rPr>
          <w:rFonts w:ascii="Arial" w:hAnsi="Arial" w:cs="Arial"/>
          <w:noProof/>
          <w:color w:val="000000"/>
          <w:sz w:val="22"/>
          <w:szCs w:val="22"/>
          <w:bdr w:val="none" w:sz="0" w:space="0" w:color="auto" w:frame="1"/>
          <w:lang w:eastAsia="en-GB"/>
        </w:rPr>
        <w:drawing>
          <wp:inline distT="0" distB="0" distL="0" distR="0" wp14:anchorId="63E5E5EB" wp14:editId="05B2558C">
            <wp:extent cx="4495413" cy="1892300"/>
            <wp:effectExtent l="0" t="0" r="635" b="0"/>
            <wp:docPr id="9" name="Рисунок 9" descr="Forms response chart. Question title: What is your current employment statu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current employment status?&#10;. Number of responses: 1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08193" cy="1897679"/>
                    </a:xfrm>
                    <a:prstGeom prst="rect">
                      <a:avLst/>
                    </a:prstGeom>
                    <a:noFill/>
                    <a:ln>
                      <a:noFill/>
                    </a:ln>
                  </pic:spPr>
                </pic:pic>
              </a:graphicData>
            </a:graphic>
          </wp:inline>
        </w:drawing>
      </w:r>
      <w:r w:rsidR="006C1592" w:rsidRPr="005A1FDB">
        <w:rPr>
          <w:rFonts w:ascii="Arial" w:hAnsi="Arial" w:cs="Arial"/>
          <w:sz w:val="28"/>
          <w:szCs w:val="22"/>
        </w:rPr>
        <w:br/>
      </w:r>
    </w:p>
    <w:p w:rsidR="00C31384" w:rsidRDefault="00C31384"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r w:rsidRPr="000241AC">
        <w:rPr>
          <w:rFonts w:ascii="Arial" w:hAnsi="Arial" w:cs="Arial"/>
          <w:b/>
          <w:sz w:val="22"/>
          <w:szCs w:val="22"/>
        </w:rPr>
        <w:lastRenderedPageBreak/>
        <w:t>For our online learning understanding</w:t>
      </w:r>
      <w:r>
        <w:rPr>
          <w:rFonts w:ascii="Arial" w:hAnsi="Arial" w:cs="Arial"/>
          <w:sz w:val="22"/>
          <w:szCs w:val="22"/>
        </w:rPr>
        <w:t>, I do have 8 specific questions aimed to help me understand the knowledge, experience and attitude of the individuals towards Virtual Learning Environment.</w:t>
      </w:r>
    </w:p>
    <w:p w:rsidR="000241AC" w:rsidRDefault="000241AC" w:rsidP="001A50D6">
      <w:pPr>
        <w:pStyle w:val="a3"/>
        <w:spacing w:line="360" w:lineRule="auto"/>
        <w:ind w:left="142"/>
        <w:rPr>
          <w:rFonts w:ascii="Arial" w:hAnsi="Arial" w:cs="Arial"/>
          <w:sz w:val="22"/>
          <w:szCs w:val="22"/>
        </w:rPr>
      </w:pPr>
    </w:p>
    <w:p w:rsidR="000241AC" w:rsidRDefault="000241AC" w:rsidP="001A50D6">
      <w:pPr>
        <w:pStyle w:val="a3"/>
        <w:spacing w:line="360" w:lineRule="auto"/>
        <w:ind w:left="142"/>
        <w:rPr>
          <w:rFonts w:ascii="Arial" w:hAnsi="Arial" w:cs="Arial"/>
          <w:sz w:val="22"/>
          <w:szCs w:val="22"/>
        </w:rPr>
      </w:pPr>
      <w:r>
        <w:rPr>
          <w:rFonts w:ascii="Arial" w:hAnsi="Arial" w:cs="Arial"/>
          <w:sz w:val="22"/>
          <w:szCs w:val="22"/>
        </w:rPr>
        <w:t>Starting with some simple technical questions like:</w:t>
      </w:r>
    </w:p>
    <w:p w:rsidR="000241AC" w:rsidRDefault="000241AC" w:rsidP="000241AC">
      <w:pPr>
        <w:pStyle w:val="a8"/>
        <w:spacing w:before="0" w:beforeAutospacing="0" w:after="0" w:afterAutospacing="0"/>
      </w:pPr>
      <w:r>
        <w:rPr>
          <w:rFonts w:ascii="Arial" w:hAnsi="Arial" w:cs="Arial"/>
          <w:noProof/>
          <w:color w:val="000000"/>
          <w:sz w:val="22"/>
          <w:szCs w:val="22"/>
          <w:bdr w:val="none" w:sz="0" w:space="0" w:color="auto" w:frame="1"/>
        </w:rPr>
        <w:drawing>
          <wp:inline distT="0" distB="0" distL="0" distR="0" wp14:anchorId="575C8ABE" wp14:editId="14436CA0">
            <wp:extent cx="5943600" cy="2501900"/>
            <wp:effectExtent l="0" t="0" r="0" b="0"/>
            <wp:docPr id="8" name="Рисунок 8" descr="Forms response chart. Question title: How often do you use a computer?.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How often do you use a computer?. Number of responses: 1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0241AC" w:rsidRDefault="000241AC" w:rsidP="000241AC">
      <w:pPr>
        <w:pStyle w:val="a8"/>
        <w:spacing w:before="0" w:beforeAutospacing="0" w:after="0" w:afterAutospacing="0" w:line="360" w:lineRule="auto"/>
        <w:rPr>
          <w:rFonts w:ascii="Arial" w:hAnsi="Arial" w:cs="Arial"/>
          <w:sz w:val="22"/>
          <w:szCs w:val="22"/>
        </w:rPr>
      </w:pPr>
      <w:r>
        <w:rPr>
          <w:rFonts w:ascii="Arial" w:hAnsi="Arial" w:cs="Arial"/>
          <w:sz w:val="22"/>
          <w:szCs w:val="22"/>
        </w:rPr>
        <w:t>We can see that most of the participants are using a computer daily (80%), what is very relevant for our resea</w:t>
      </w:r>
      <w:r w:rsidR="0054010D">
        <w:rPr>
          <w:rFonts w:ascii="Arial" w:hAnsi="Arial" w:cs="Arial"/>
          <w:sz w:val="22"/>
          <w:szCs w:val="22"/>
        </w:rPr>
        <w:t>rch.</w:t>
      </w:r>
    </w:p>
    <w:p w:rsidR="000241AC" w:rsidRDefault="000241AC" w:rsidP="000241AC">
      <w:pPr>
        <w:pStyle w:val="a8"/>
        <w:spacing w:before="0" w:beforeAutospacing="0" w:after="0" w:afterAutospacing="0" w:line="360" w:lineRule="auto"/>
        <w:rPr>
          <w:rFonts w:ascii="Arial" w:hAnsi="Arial" w:cs="Arial"/>
          <w:sz w:val="22"/>
          <w:szCs w:val="22"/>
        </w:rPr>
      </w:pPr>
    </w:p>
    <w:p w:rsidR="005F5500" w:rsidRPr="000241AC" w:rsidRDefault="005F5500" w:rsidP="000241AC">
      <w:pPr>
        <w:pStyle w:val="a8"/>
        <w:spacing w:before="0" w:beforeAutospacing="0" w:after="0" w:afterAutospacing="0" w:line="360" w:lineRule="auto"/>
        <w:rPr>
          <w:rFonts w:ascii="Arial" w:hAnsi="Arial" w:cs="Arial"/>
          <w:sz w:val="22"/>
          <w:szCs w:val="22"/>
        </w:rPr>
      </w:pPr>
      <w:r>
        <w:rPr>
          <w:rFonts w:ascii="Arial" w:hAnsi="Arial" w:cs="Arial"/>
          <w:sz w:val="22"/>
          <w:szCs w:val="22"/>
        </w:rPr>
        <w:t>Here we can see what software apps are most common for our students:</w:t>
      </w:r>
    </w:p>
    <w:p w:rsidR="000241AC" w:rsidRDefault="000241AC" w:rsidP="000241AC">
      <w:pPr>
        <w:pStyle w:val="a8"/>
        <w:spacing w:before="0" w:beforeAutospacing="0" w:after="0" w:afterAutospacing="0"/>
      </w:pPr>
      <w:r>
        <w:rPr>
          <w:rFonts w:ascii="Arial" w:hAnsi="Arial" w:cs="Arial"/>
          <w:noProof/>
          <w:color w:val="000000"/>
          <w:sz w:val="22"/>
          <w:szCs w:val="22"/>
          <w:bdr w:val="none" w:sz="0" w:space="0" w:color="auto" w:frame="1"/>
        </w:rPr>
        <w:drawing>
          <wp:inline distT="0" distB="0" distL="0" distR="0" wp14:anchorId="79AAE22E" wp14:editId="2BB3F76C">
            <wp:extent cx="5943600" cy="2825750"/>
            <wp:effectExtent l="0" t="0" r="0" b="0"/>
            <wp:docPr id="7" name="Рисунок 7" descr="Forms response chart. Question title: Which software apps are you most familiar with?.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ich software apps are you most familiar with?. Number of responses: 1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rsidR="005F5500" w:rsidRDefault="005F5500" w:rsidP="000241AC">
      <w:pPr>
        <w:pStyle w:val="a8"/>
        <w:spacing w:before="0" w:beforeAutospacing="0" w:after="0" w:afterAutospacing="0"/>
      </w:pPr>
    </w:p>
    <w:p w:rsidR="005F5500" w:rsidRDefault="005F5500" w:rsidP="000241AC">
      <w:pPr>
        <w:pStyle w:val="a8"/>
        <w:spacing w:before="0" w:beforeAutospacing="0" w:after="0" w:afterAutospacing="0"/>
      </w:pPr>
    </w:p>
    <w:p w:rsidR="005F5500" w:rsidRDefault="005F5500" w:rsidP="000241AC">
      <w:pPr>
        <w:pStyle w:val="a8"/>
        <w:spacing w:before="0" w:beforeAutospacing="0" w:after="0" w:afterAutospacing="0"/>
      </w:pPr>
    </w:p>
    <w:p w:rsidR="005F5500" w:rsidRDefault="005F5500" w:rsidP="000241AC">
      <w:pPr>
        <w:pStyle w:val="a8"/>
        <w:spacing w:before="0" w:beforeAutospacing="0" w:after="0" w:afterAutospacing="0"/>
      </w:pPr>
    </w:p>
    <w:p w:rsidR="005F5500" w:rsidRPr="005F5500" w:rsidRDefault="005F5500" w:rsidP="005F5500">
      <w:pPr>
        <w:pStyle w:val="a8"/>
        <w:spacing w:before="0" w:beforeAutospacing="0" w:after="0" w:afterAutospacing="0" w:line="360" w:lineRule="auto"/>
        <w:rPr>
          <w:rFonts w:ascii="Arial" w:hAnsi="Arial" w:cs="Arial"/>
          <w:sz w:val="22"/>
          <w:szCs w:val="22"/>
        </w:rPr>
      </w:pPr>
      <w:r>
        <w:rPr>
          <w:rFonts w:ascii="Arial" w:hAnsi="Arial" w:cs="Arial"/>
          <w:sz w:val="22"/>
          <w:szCs w:val="22"/>
        </w:rPr>
        <w:t>From this question, we start to understand the attitude towards online studying:</w:t>
      </w:r>
    </w:p>
    <w:p w:rsidR="000241AC" w:rsidRDefault="000241AC" w:rsidP="000241AC">
      <w:pPr>
        <w:pStyle w:val="a8"/>
        <w:spacing w:before="0" w:beforeAutospacing="0" w:after="0" w:afterAutospacing="0"/>
      </w:pPr>
    </w:p>
    <w:p w:rsidR="0054010D" w:rsidRDefault="000241AC" w:rsidP="000241AC">
      <w:pPr>
        <w:pStyle w:val="a8"/>
        <w:spacing w:before="0" w:beforeAutospacing="0" w:after="0" w:afterAutospacing="0"/>
      </w:pPr>
      <w:r>
        <w:rPr>
          <w:rFonts w:ascii="Arial" w:hAnsi="Arial" w:cs="Arial"/>
          <w:noProof/>
          <w:color w:val="000000"/>
          <w:sz w:val="22"/>
          <w:szCs w:val="22"/>
          <w:bdr w:val="none" w:sz="0" w:space="0" w:color="auto" w:frame="1"/>
        </w:rPr>
        <w:lastRenderedPageBreak/>
        <w:drawing>
          <wp:inline distT="0" distB="0" distL="0" distR="0" wp14:anchorId="3227B5B0" wp14:editId="3871F768">
            <wp:extent cx="5943600" cy="2501900"/>
            <wp:effectExtent l="0" t="0" r="0" b="0"/>
            <wp:docPr id="5" name="Рисунок 5" descr="Forms response chart. Question title: What is the best option for you in terms of studying?.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is the best option for you in terms of studying?. Number of responses: 1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0241AC" w:rsidRDefault="000241AC" w:rsidP="000241AC">
      <w:pPr>
        <w:pStyle w:val="a8"/>
        <w:spacing w:before="0" w:beforeAutospacing="0" w:after="0" w:afterAutospacing="0"/>
      </w:pPr>
      <w:r>
        <w:rPr>
          <w:rFonts w:ascii="Arial" w:hAnsi="Arial" w:cs="Arial"/>
          <w:noProof/>
          <w:color w:val="000000"/>
          <w:sz w:val="22"/>
          <w:szCs w:val="22"/>
          <w:bdr w:val="none" w:sz="0" w:space="0" w:color="auto" w:frame="1"/>
        </w:rPr>
        <w:drawing>
          <wp:inline distT="0" distB="0" distL="0" distR="0" wp14:anchorId="072D1BCA" wp14:editId="688FC10A">
            <wp:extent cx="5943600" cy="2501900"/>
            <wp:effectExtent l="0" t="0" r="0" b="0"/>
            <wp:docPr id="4" name="Рисунок 4" descr="Forms response chart. Question title: Do you have any previous experience with online learning?&#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Do you have any previous experience with online learning?&#10;. Number of responses: 1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0241AC" w:rsidRDefault="000241AC" w:rsidP="000241AC">
      <w:pPr>
        <w:pStyle w:val="a8"/>
        <w:spacing w:before="0" w:beforeAutospacing="0" w:after="0" w:afterAutospacing="0"/>
      </w:pPr>
      <w:r>
        <w:rPr>
          <w:rFonts w:ascii="Arial" w:hAnsi="Arial" w:cs="Arial"/>
          <w:noProof/>
          <w:color w:val="000000"/>
          <w:sz w:val="22"/>
          <w:szCs w:val="22"/>
          <w:bdr w:val="none" w:sz="0" w:space="0" w:color="auto" w:frame="1"/>
        </w:rPr>
        <w:drawing>
          <wp:inline distT="0" distB="0" distL="0" distR="0" wp14:anchorId="6DED805C" wp14:editId="4B62408F">
            <wp:extent cx="5943600" cy="2501900"/>
            <wp:effectExtent l="0" t="0" r="0" b="0"/>
            <wp:docPr id="3" name="Рисунок 3" descr="Forms response chart. Question title: How do you find the online learning?.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do you find the online learning?. Number of responses: 1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rsidR="005F5500" w:rsidRDefault="005F5500" w:rsidP="000241AC">
      <w:pPr>
        <w:pStyle w:val="a8"/>
        <w:spacing w:before="0" w:beforeAutospacing="0" w:after="0" w:afterAutospacing="0"/>
      </w:pPr>
    </w:p>
    <w:p w:rsidR="005F5500" w:rsidRDefault="005F5500" w:rsidP="000241AC">
      <w:pPr>
        <w:pStyle w:val="a8"/>
        <w:spacing w:before="0" w:beforeAutospacing="0" w:after="0" w:afterAutospacing="0"/>
      </w:pPr>
    </w:p>
    <w:p w:rsidR="005F5500" w:rsidRDefault="005F5500" w:rsidP="000241AC">
      <w:pPr>
        <w:pStyle w:val="a8"/>
        <w:spacing w:before="0" w:beforeAutospacing="0" w:after="0" w:afterAutospacing="0"/>
      </w:pPr>
    </w:p>
    <w:p w:rsidR="0054010D" w:rsidRDefault="0054010D" w:rsidP="000241AC">
      <w:pPr>
        <w:pStyle w:val="a8"/>
        <w:spacing w:before="0" w:beforeAutospacing="0" w:after="0" w:afterAutospacing="0"/>
      </w:pPr>
    </w:p>
    <w:p w:rsidR="0054010D" w:rsidRDefault="0054010D" w:rsidP="000241AC">
      <w:pPr>
        <w:pStyle w:val="a8"/>
        <w:spacing w:before="0" w:beforeAutospacing="0" w:after="0" w:afterAutospacing="0"/>
      </w:pPr>
    </w:p>
    <w:p w:rsidR="005F5500" w:rsidRDefault="005F5500" w:rsidP="000241AC">
      <w:pPr>
        <w:pStyle w:val="a8"/>
        <w:spacing w:before="0" w:beforeAutospacing="0" w:after="0" w:afterAutospacing="0"/>
      </w:pPr>
    </w:p>
    <w:p w:rsidR="005F5500" w:rsidRPr="00774328" w:rsidRDefault="005F5500" w:rsidP="000241AC">
      <w:pPr>
        <w:pStyle w:val="a8"/>
        <w:spacing w:before="0" w:beforeAutospacing="0" w:after="0" w:afterAutospacing="0"/>
        <w:rPr>
          <w:rFonts w:ascii="Arial" w:hAnsi="Arial" w:cs="Arial"/>
          <w:b/>
          <w:sz w:val="22"/>
          <w:szCs w:val="22"/>
          <w:u w:val="single"/>
        </w:rPr>
      </w:pPr>
      <w:r w:rsidRPr="005F5500">
        <w:rPr>
          <w:rFonts w:ascii="Arial" w:hAnsi="Arial" w:cs="Arial"/>
          <w:b/>
          <w:sz w:val="22"/>
          <w:szCs w:val="22"/>
        </w:rPr>
        <w:lastRenderedPageBreak/>
        <w:t xml:space="preserve">Speaking about PRO’s for the VLE, our learners mentioned more </w:t>
      </w:r>
      <w:r w:rsidRPr="00774328">
        <w:rPr>
          <w:rFonts w:ascii="Arial" w:hAnsi="Arial" w:cs="Arial"/>
          <w:b/>
          <w:sz w:val="22"/>
          <w:szCs w:val="22"/>
          <w:u w:val="single"/>
        </w:rPr>
        <w:t>flexibility, saving money and time.</w:t>
      </w:r>
    </w:p>
    <w:p w:rsidR="000241AC" w:rsidRDefault="000241AC" w:rsidP="000241AC">
      <w:pPr>
        <w:pStyle w:val="a8"/>
        <w:spacing w:before="0" w:beforeAutospacing="0" w:after="0" w:afterAutospacing="0"/>
        <w:ind w:left="-630" w:right="-540"/>
      </w:pPr>
      <w:r>
        <w:rPr>
          <w:rFonts w:ascii="Arial" w:hAnsi="Arial" w:cs="Arial"/>
          <w:noProof/>
          <w:color w:val="000000"/>
          <w:sz w:val="22"/>
          <w:szCs w:val="22"/>
          <w:bdr w:val="none" w:sz="0" w:space="0" w:color="auto" w:frame="1"/>
        </w:rPr>
        <w:drawing>
          <wp:inline distT="0" distB="0" distL="0" distR="0" wp14:anchorId="13538099" wp14:editId="05792E79">
            <wp:extent cx="6616700" cy="3145760"/>
            <wp:effectExtent l="0" t="0" r="0" b="0"/>
            <wp:docPr id="2" name="Рисунок 2" descr="Forms response chart. Question title: What do you think are the advantages of the online learning?.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What do you think are the advantages of the online learning?. Number of responses: 1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27612" cy="3150948"/>
                    </a:xfrm>
                    <a:prstGeom prst="rect">
                      <a:avLst/>
                    </a:prstGeom>
                    <a:noFill/>
                    <a:ln>
                      <a:noFill/>
                    </a:ln>
                  </pic:spPr>
                </pic:pic>
              </a:graphicData>
            </a:graphic>
          </wp:inline>
        </w:drawing>
      </w:r>
    </w:p>
    <w:p w:rsidR="00BD51DE" w:rsidRDefault="00BD51DE" w:rsidP="005F5500">
      <w:pPr>
        <w:pStyle w:val="a8"/>
        <w:spacing w:before="240" w:beforeAutospacing="0" w:after="240" w:afterAutospacing="0" w:line="360" w:lineRule="auto"/>
        <w:rPr>
          <w:rFonts w:ascii="Arial" w:hAnsi="Arial" w:cs="Arial"/>
          <w:b/>
          <w:color w:val="202124"/>
          <w:sz w:val="22"/>
          <w:szCs w:val="22"/>
        </w:rPr>
      </w:pPr>
    </w:p>
    <w:p w:rsidR="000241AC" w:rsidRPr="005F5500" w:rsidRDefault="005F5500" w:rsidP="005F5500">
      <w:pPr>
        <w:pStyle w:val="a8"/>
        <w:spacing w:before="240" w:beforeAutospacing="0" w:after="240" w:afterAutospacing="0" w:line="360" w:lineRule="auto"/>
        <w:rPr>
          <w:rFonts w:ascii="Arial" w:hAnsi="Arial" w:cs="Arial"/>
          <w:b/>
          <w:color w:val="202124"/>
        </w:rPr>
      </w:pPr>
      <w:r w:rsidRPr="005F5500">
        <w:rPr>
          <w:rFonts w:ascii="Arial" w:hAnsi="Arial" w:cs="Arial"/>
          <w:b/>
          <w:color w:val="202124"/>
          <w:sz w:val="22"/>
          <w:szCs w:val="22"/>
        </w:rPr>
        <w:t>But, for the CON’s we have these opinions:</w:t>
      </w:r>
    </w:p>
    <w:p w:rsidR="000241AC" w:rsidRDefault="000241AC" w:rsidP="000241AC">
      <w:pPr>
        <w:pStyle w:val="a8"/>
        <w:spacing w:before="240" w:beforeAutospacing="0" w:after="240" w:afterAutospacing="0" w:line="360" w:lineRule="auto"/>
      </w:pPr>
      <w:r>
        <w:rPr>
          <w:rFonts w:ascii="Arial" w:hAnsi="Arial" w:cs="Arial"/>
          <w:color w:val="202124"/>
        </w:rPr>
        <w:t>What do you think are the disadvantages of the online learning?</w:t>
      </w:r>
    </w:p>
    <w:p w:rsidR="000241AC" w:rsidRDefault="000241AC" w:rsidP="000241AC">
      <w:pPr>
        <w:pStyle w:val="a8"/>
        <w:spacing w:before="240" w:beforeAutospacing="0" w:after="240" w:afterAutospacing="0" w:line="360" w:lineRule="auto"/>
      </w:pPr>
      <w:r>
        <w:rPr>
          <w:rFonts w:ascii="Arial" w:hAnsi="Arial" w:cs="Arial"/>
          <w:color w:val="202124"/>
          <w:sz w:val="18"/>
          <w:szCs w:val="18"/>
        </w:rPr>
        <w:t>14 responses</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1. Lack of focus. Using the comfort of your home for both relaxing and studying might become a big struggle in finding concentration. More distractions.</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2. Lack of focus, more difficult to find or create your study place, lack of physical networking</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3. Sometimes the connection aren't that good</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4. Sometimes I need physical presence to have answers to my questions</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5. Face to face interactions</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6. Non direct contact and consistency</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7. Social isolation, focusing on the screen for long periods of time distraction by social media</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8. The main disadvantage of studying online is distraction from the subject in question.</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9. Cannot discuss any difficulties face to face</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10. Miscommunication and lack of interest</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11. Brainstorming within team is not optimal, poor networking</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12. Concentration</w:t>
      </w:r>
    </w:p>
    <w:p w:rsidR="000241AC" w:rsidRDefault="000241AC" w:rsidP="000241AC">
      <w:pPr>
        <w:pStyle w:val="a8"/>
        <w:shd w:val="clear" w:color="auto" w:fill="F8F9FA"/>
        <w:spacing w:before="0" w:beforeAutospacing="0" w:after="0" w:afterAutospacing="0" w:line="360" w:lineRule="auto"/>
      </w:pPr>
      <w:r>
        <w:rPr>
          <w:rFonts w:ascii="Arial" w:hAnsi="Arial" w:cs="Arial"/>
          <w:color w:val="202124"/>
          <w:sz w:val="22"/>
          <w:szCs w:val="22"/>
        </w:rPr>
        <w:t>13. Fatigue and the presence of many distractions.</w:t>
      </w:r>
    </w:p>
    <w:p w:rsidR="000241AC" w:rsidRDefault="000241AC" w:rsidP="000241AC">
      <w:pPr>
        <w:pStyle w:val="a8"/>
        <w:shd w:val="clear" w:color="auto" w:fill="F8F9FA"/>
        <w:spacing w:before="0" w:beforeAutospacing="0" w:after="0" w:afterAutospacing="0" w:line="360" w:lineRule="auto"/>
      </w:pPr>
      <w:r>
        <w:rPr>
          <w:rFonts w:ascii="Arial" w:hAnsi="Arial" w:cs="Arial"/>
          <w:color w:val="000000"/>
          <w:sz w:val="22"/>
          <w:szCs w:val="22"/>
        </w:rPr>
        <w:t xml:space="preserve">14. </w:t>
      </w:r>
      <w:r>
        <w:rPr>
          <w:rFonts w:ascii="Arial" w:hAnsi="Arial" w:cs="Arial"/>
          <w:color w:val="202124"/>
          <w:sz w:val="22"/>
          <w:szCs w:val="22"/>
        </w:rPr>
        <w:t>No interaction</w:t>
      </w:r>
    </w:p>
    <w:p w:rsidR="000241AC" w:rsidRDefault="000241AC" w:rsidP="00F22A54">
      <w:pPr>
        <w:pStyle w:val="a3"/>
        <w:spacing w:line="360" w:lineRule="auto"/>
        <w:ind w:left="-142"/>
        <w:rPr>
          <w:rFonts w:ascii="Arial" w:hAnsi="Arial" w:cs="Arial"/>
          <w:sz w:val="22"/>
          <w:szCs w:val="22"/>
        </w:rPr>
      </w:pPr>
    </w:p>
    <w:p w:rsidR="00245401" w:rsidRPr="00F22A54" w:rsidRDefault="00245401" w:rsidP="00F22A54">
      <w:pPr>
        <w:pStyle w:val="a3"/>
        <w:numPr>
          <w:ilvl w:val="0"/>
          <w:numId w:val="5"/>
        </w:numPr>
        <w:spacing w:line="360" w:lineRule="auto"/>
        <w:rPr>
          <w:rFonts w:ascii="Arial" w:hAnsi="Arial" w:cs="Arial"/>
          <w:b/>
          <w:sz w:val="28"/>
          <w:szCs w:val="22"/>
        </w:rPr>
      </w:pPr>
      <w:r w:rsidRPr="00F22A54">
        <w:rPr>
          <w:rFonts w:ascii="Arial" w:hAnsi="Arial" w:cs="Arial"/>
          <w:b/>
          <w:sz w:val="28"/>
          <w:szCs w:val="22"/>
        </w:rPr>
        <w:t>Use of the questionnaire in survey conduction</w:t>
      </w:r>
      <w:r w:rsidRPr="00F22A54">
        <w:rPr>
          <w:rFonts w:ascii="Arial" w:hAnsi="Arial" w:cs="Arial"/>
          <w:b/>
          <w:sz w:val="28"/>
          <w:szCs w:val="22"/>
        </w:rPr>
        <w:br/>
      </w:r>
    </w:p>
    <w:p w:rsidR="00F22A54" w:rsidRDefault="00F22A54" w:rsidP="0054010D">
      <w:pPr>
        <w:pStyle w:val="a3"/>
        <w:spacing w:line="360" w:lineRule="auto"/>
        <w:ind w:left="142"/>
        <w:rPr>
          <w:rFonts w:ascii="Arial" w:hAnsi="Arial" w:cs="Arial"/>
          <w:sz w:val="22"/>
          <w:szCs w:val="22"/>
        </w:rPr>
      </w:pPr>
      <w:r>
        <w:rPr>
          <w:rFonts w:ascii="Arial" w:hAnsi="Arial" w:cs="Arial"/>
          <w:sz w:val="22"/>
          <w:szCs w:val="22"/>
        </w:rPr>
        <w:t>As I previously mentioned, we collected the data creating a 13 questions questionnaire and f</w:t>
      </w:r>
      <w:r w:rsidR="00665C37">
        <w:rPr>
          <w:rFonts w:ascii="Arial" w:hAnsi="Arial" w:cs="Arial"/>
          <w:sz w:val="22"/>
          <w:szCs w:val="22"/>
        </w:rPr>
        <w:t>illed by our colleagues from the</w:t>
      </w:r>
      <w:r>
        <w:rPr>
          <w:rFonts w:ascii="Arial" w:hAnsi="Arial" w:cs="Arial"/>
          <w:sz w:val="22"/>
          <w:szCs w:val="22"/>
        </w:rPr>
        <w:t xml:space="preserve"> course, receiving a total of 15 responses. I think that is the best group of individuals for our data gathering based on the interests and set of beliefs.</w:t>
      </w:r>
    </w:p>
    <w:p w:rsidR="0054010D" w:rsidRPr="0054010D" w:rsidRDefault="0054010D" w:rsidP="0054010D">
      <w:pPr>
        <w:pStyle w:val="a3"/>
        <w:spacing w:line="360" w:lineRule="auto"/>
        <w:ind w:left="142"/>
        <w:rPr>
          <w:rFonts w:ascii="Arial" w:hAnsi="Arial" w:cs="Arial"/>
          <w:sz w:val="22"/>
          <w:szCs w:val="22"/>
        </w:rPr>
      </w:pPr>
    </w:p>
    <w:p w:rsidR="00297C40" w:rsidRDefault="00774328" w:rsidP="001A50D6">
      <w:pPr>
        <w:pStyle w:val="a3"/>
        <w:spacing w:line="360" w:lineRule="auto"/>
        <w:ind w:left="142"/>
        <w:rPr>
          <w:rFonts w:ascii="Arial" w:hAnsi="Arial" w:cs="Arial"/>
          <w:sz w:val="22"/>
          <w:szCs w:val="22"/>
        </w:rPr>
      </w:pPr>
      <w:r>
        <w:rPr>
          <w:rFonts w:ascii="Arial" w:hAnsi="Arial" w:cs="Arial"/>
          <w:sz w:val="22"/>
          <w:szCs w:val="22"/>
        </w:rPr>
        <w:t>Our main goal was to describe</w:t>
      </w:r>
      <w:r w:rsidR="00F22A54">
        <w:rPr>
          <w:rFonts w:ascii="Arial" w:hAnsi="Arial" w:cs="Arial"/>
          <w:sz w:val="22"/>
          <w:szCs w:val="22"/>
        </w:rPr>
        <w:t xml:space="preserve"> the attitude, the understanding and the comfort of the students regarding Vi</w:t>
      </w:r>
      <w:r w:rsidR="00665C37">
        <w:rPr>
          <w:rFonts w:ascii="Arial" w:hAnsi="Arial" w:cs="Arial"/>
          <w:sz w:val="22"/>
          <w:szCs w:val="22"/>
        </w:rPr>
        <w:t>rtual Learning Environment in the</w:t>
      </w:r>
      <w:r w:rsidR="00F22A54">
        <w:rPr>
          <w:rFonts w:ascii="Arial" w:hAnsi="Arial" w:cs="Arial"/>
          <w:sz w:val="22"/>
          <w:szCs w:val="22"/>
        </w:rPr>
        <w:t xml:space="preserve"> University</w:t>
      </w:r>
      <w:r w:rsidR="00297C40">
        <w:rPr>
          <w:rFonts w:ascii="Arial" w:hAnsi="Arial" w:cs="Arial"/>
          <w:sz w:val="22"/>
          <w:szCs w:val="22"/>
        </w:rPr>
        <w:t xml:space="preserve">, what are the strengths and weaknesses of the process and how it could be improved. </w:t>
      </w:r>
    </w:p>
    <w:p w:rsidR="00774328" w:rsidRDefault="00774328" w:rsidP="001A50D6">
      <w:pPr>
        <w:pStyle w:val="a3"/>
        <w:spacing w:line="360" w:lineRule="auto"/>
        <w:ind w:left="142"/>
        <w:rPr>
          <w:rFonts w:ascii="Arial" w:hAnsi="Arial" w:cs="Arial"/>
          <w:sz w:val="22"/>
          <w:szCs w:val="22"/>
        </w:rPr>
      </w:pPr>
    </w:p>
    <w:p w:rsidR="00297C40" w:rsidRPr="00774328" w:rsidRDefault="00297C40" w:rsidP="00774328">
      <w:pPr>
        <w:pStyle w:val="a3"/>
        <w:spacing w:line="360" w:lineRule="auto"/>
        <w:ind w:left="142"/>
        <w:rPr>
          <w:rFonts w:ascii="Arial" w:hAnsi="Arial" w:cs="Arial"/>
          <w:sz w:val="22"/>
          <w:szCs w:val="22"/>
        </w:rPr>
      </w:pPr>
      <w:r>
        <w:rPr>
          <w:rFonts w:ascii="Arial" w:hAnsi="Arial" w:cs="Arial"/>
          <w:sz w:val="22"/>
          <w:szCs w:val="22"/>
        </w:rPr>
        <w:t>I have</w:t>
      </w:r>
      <w:r w:rsidR="00774328">
        <w:rPr>
          <w:rFonts w:ascii="Arial" w:hAnsi="Arial" w:cs="Arial"/>
          <w:sz w:val="22"/>
          <w:szCs w:val="22"/>
        </w:rPr>
        <w:t xml:space="preserve"> started</w:t>
      </w:r>
      <w:r w:rsidR="0054010D">
        <w:rPr>
          <w:rFonts w:ascii="Arial" w:hAnsi="Arial" w:cs="Arial"/>
          <w:sz w:val="22"/>
          <w:szCs w:val="22"/>
        </w:rPr>
        <w:t xml:space="preserve"> by using</w:t>
      </w:r>
      <w:r>
        <w:rPr>
          <w:rFonts w:ascii="Arial" w:hAnsi="Arial" w:cs="Arial"/>
          <w:sz w:val="22"/>
          <w:szCs w:val="22"/>
        </w:rPr>
        <w:t xml:space="preserve"> some general questions to understand the background of the participants, based on age, marital and employment status etc.</w:t>
      </w:r>
      <w:r w:rsidR="00774328">
        <w:rPr>
          <w:rFonts w:ascii="Arial" w:hAnsi="Arial" w:cs="Arial"/>
          <w:sz w:val="22"/>
          <w:szCs w:val="22"/>
        </w:rPr>
        <w:t xml:space="preserve"> Continuing with t</w:t>
      </w:r>
      <w:r w:rsidRPr="00774328">
        <w:rPr>
          <w:rFonts w:ascii="Arial" w:hAnsi="Arial" w:cs="Arial"/>
          <w:sz w:val="22"/>
          <w:szCs w:val="22"/>
        </w:rPr>
        <w:t>he most relevant 8 questions aimed to discover student’s position towards distance lea</w:t>
      </w:r>
      <w:r w:rsidR="00774328">
        <w:rPr>
          <w:rFonts w:ascii="Arial" w:hAnsi="Arial" w:cs="Arial"/>
          <w:sz w:val="22"/>
          <w:szCs w:val="22"/>
        </w:rPr>
        <w:t>rning and using technology, proved</w:t>
      </w:r>
      <w:r w:rsidRPr="00774328">
        <w:rPr>
          <w:rFonts w:ascii="Arial" w:hAnsi="Arial" w:cs="Arial"/>
          <w:sz w:val="22"/>
          <w:szCs w:val="22"/>
        </w:rPr>
        <w:t xml:space="preserve"> us that most of the participants are using a computer or other device connected to the internet on a daily basis (</w:t>
      </w:r>
      <w:r w:rsidR="007E78A0" w:rsidRPr="00774328">
        <w:rPr>
          <w:rFonts w:ascii="Arial" w:hAnsi="Arial" w:cs="Arial"/>
          <w:sz w:val="22"/>
          <w:szCs w:val="22"/>
        </w:rPr>
        <w:t xml:space="preserve">80% using computers). </w:t>
      </w:r>
    </w:p>
    <w:p w:rsidR="007E78A0" w:rsidRDefault="007E78A0" w:rsidP="001A50D6">
      <w:pPr>
        <w:pStyle w:val="a3"/>
        <w:spacing w:line="360" w:lineRule="auto"/>
        <w:ind w:left="142"/>
        <w:rPr>
          <w:rFonts w:ascii="Arial" w:hAnsi="Arial" w:cs="Arial"/>
          <w:sz w:val="22"/>
          <w:szCs w:val="22"/>
        </w:rPr>
      </w:pPr>
      <w:r>
        <w:rPr>
          <w:rFonts w:ascii="Arial" w:hAnsi="Arial" w:cs="Arial"/>
          <w:sz w:val="22"/>
          <w:szCs w:val="22"/>
        </w:rPr>
        <w:t>Everyone is using it for internet surfing, Microsoft Office, Communication Apps like Skype, Messenger, WhatsApp, Zoom and Teams and just few play games of use editing software</w:t>
      </w:r>
      <w:r w:rsidR="00685A23">
        <w:rPr>
          <w:rFonts w:ascii="Arial" w:hAnsi="Arial" w:cs="Arial"/>
          <w:sz w:val="22"/>
          <w:szCs w:val="22"/>
        </w:rPr>
        <w:t>. T</w:t>
      </w:r>
      <w:r>
        <w:rPr>
          <w:rFonts w:ascii="Arial" w:hAnsi="Arial" w:cs="Arial"/>
          <w:sz w:val="22"/>
          <w:szCs w:val="22"/>
        </w:rPr>
        <w:t xml:space="preserve">hat’s very satisfactory </w:t>
      </w:r>
      <w:r w:rsidR="00685A23">
        <w:rPr>
          <w:rFonts w:ascii="Arial" w:hAnsi="Arial" w:cs="Arial"/>
          <w:sz w:val="22"/>
          <w:szCs w:val="22"/>
        </w:rPr>
        <w:t xml:space="preserve">information </w:t>
      </w:r>
      <w:r>
        <w:rPr>
          <w:rFonts w:ascii="Arial" w:hAnsi="Arial" w:cs="Arial"/>
          <w:sz w:val="22"/>
          <w:szCs w:val="22"/>
        </w:rPr>
        <w:t>for our survey.</w:t>
      </w:r>
    </w:p>
    <w:p w:rsidR="007E78A0" w:rsidRDefault="007E78A0" w:rsidP="001A50D6">
      <w:pPr>
        <w:pStyle w:val="a3"/>
        <w:spacing w:line="360" w:lineRule="auto"/>
        <w:ind w:left="142"/>
        <w:rPr>
          <w:rFonts w:ascii="Arial" w:hAnsi="Arial" w:cs="Arial"/>
          <w:sz w:val="22"/>
          <w:szCs w:val="22"/>
        </w:rPr>
      </w:pPr>
    </w:p>
    <w:p w:rsidR="007E78A0" w:rsidRDefault="007E78A0" w:rsidP="001A50D6">
      <w:pPr>
        <w:pStyle w:val="a3"/>
        <w:spacing w:line="360" w:lineRule="auto"/>
        <w:ind w:left="142"/>
        <w:rPr>
          <w:rFonts w:ascii="Arial" w:hAnsi="Arial" w:cs="Arial"/>
          <w:sz w:val="22"/>
          <w:szCs w:val="22"/>
        </w:rPr>
      </w:pPr>
      <w:r>
        <w:rPr>
          <w:rFonts w:ascii="Arial" w:hAnsi="Arial" w:cs="Arial"/>
          <w:sz w:val="22"/>
          <w:szCs w:val="22"/>
        </w:rPr>
        <w:t>60% prefer hybrid mode of studies – online and physical presence in campus, 26.7% are more open only for the physical presence and the rest of 13.3% would prefer only online learning. Those numbers are telling us that there is still more to improve.</w:t>
      </w:r>
    </w:p>
    <w:p w:rsidR="007E78A0" w:rsidRPr="007E78A0" w:rsidRDefault="00EF4F4D" w:rsidP="007E78A0">
      <w:pPr>
        <w:pStyle w:val="a3"/>
        <w:spacing w:line="360" w:lineRule="auto"/>
        <w:ind w:left="142"/>
      </w:pPr>
      <w:r>
        <w:rPr>
          <w:rFonts w:ascii="Arial" w:hAnsi="Arial" w:cs="Arial"/>
          <w:sz w:val="22"/>
          <w:szCs w:val="22"/>
        </w:rPr>
        <w:t>But at</w:t>
      </w:r>
      <w:r w:rsidR="007E78A0">
        <w:rPr>
          <w:rFonts w:ascii="Arial" w:hAnsi="Arial" w:cs="Arial"/>
          <w:sz w:val="22"/>
          <w:szCs w:val="22"/>
        </w:rPr>
        <w:t xml:space="preserve"> the same time, learners feel very comfortable with online learning (60%), 33.3% - somewhat comfortable and only less than 7% are against it.</w:t>
      </w:r>
      <w:r w:rsidR="00DD6C85">
        <w:rPr>
          <w:rFonts w:ascii="Arial" w:hAnsi="Arial" w:cs="Arial"/>
          <w:sz w:val="22"/>
          <w:szCs w:val="22"/>
        </w:rPr>
        <w:t xml:space="preserve"> (</w:t>
      </w:r>
      <w:r w:rsidR="00665C37">
        <w:rPr>
          <w:rFonts w:ascii="Arial" w:hAnsi="Arial" w:cs="Arial"/>
          <w:sz w:val="22"/>
          <w:szCs w:val="22"/>
        </w:rPr>
        <w:t>P</w:t>
      </w:r>
      <w:r w:rsidR="00DD6C85">
        <w:rPr>
          <w:rFonts w:ascii="Arial" w:hAnsi="Arial" w:cs="Arial"/>
          <w:sz w:val="22"/>
          <w:szCs w:val="22"/>
        </w:rPr>
        <w:t>le</w:t>
      </w:r>
      <w:r>
        <w:rPr>
          <w:rFonts w:ascii="Arial" w:hAnsi="Arial" w:cs="Arial"/>
          <w:sz w:val="22"/>
          <w:szCs w:val="22"/>
        </w:rPr>
        <w:t>ase check again the graphs attached</w:t>
      </w:r>
      <w:r w:rsidR="00DD6C85">
        <w:rPr>
          <w:rFonts w:ascii="Arial" w:hAnsi="Arial" w:cs="Arial"/>
          <w:sz w:val="22"/>
          <w:szCs w:val="22"/>
        </w:rPr>
        <w:t>)</w:t>
      </w:r>
    </w:p>
    <w:p w:rsidR="00245401" w:rsidRDefault="00245401" w:rsidP="001A50D6">
      <w:pPr>
        <w:pStyle w:val="a3"/>
        <w:spacing w:line="360" w:lineRule="auto"/>
        <w:ind w:left="142"/>
        <w:rPr>
          <w:rFonts w:ascii="Arial" w:hAnsi="Arial" w:cs="Arial"/>
          <w:sz w:val="22"/>
          <w:szCs w:val="22"/>
        </w:rPr>
      </w:pPr>
    </w:p>
    <w:p w:rsidR="007E78A0" w:rsidRDefault="007E78A0" w:rsidP="007E78A0">
      <w:pPr>
        <w:pStyle w:val="a3"/>
        <w:spacing w:line="360" w:lineRule="auto"/>
        <w:ind w:left="142"/>
        <w:rPr>
          <w:rFonts w:ascii="Arial" w:hAnsi="Arial" w:cs="Arial"/>
          <w:sz w:val="22"/>
          <w:szCs w:val="22"/>
        </w:rPr>
      </w:pPr>
      <w:r>
        <w:rPr>
          <w:rFonts w:ascii="Arial" w:hAnsi="Arial" w:cs="Arial"/>
          <w:sz w:val="22"/>
          <w:szCs w:val="22"/>
        </w:rPr>
        <w:t xml:space="preserve">That is an interesting situation, because people want physical presence in campus instead of online learning, but in the same time, they are more open to distance study. </w:t>
      </w:r>
    </w:p>
    <w:p w:rsidR="007E78A0" w:rsidRDefault="007E78A0" w:rsidP="007E78A0">
      <w:pPr>
        <w:pStyle w:val="a3"/>
        <w:spacing w:line="360" w:lineRule="auto"/>
        <w:ind w:left="142"/>
        <w:rPr>
          <w:rFonts w:ascii="Arial" w:hAnsi="Arial" w:cs="Arial"/>
          <w:sz w:val="22"/>
          <w:szCs w:val="22"/>
        </w:rPr>
      </w:pPr>
      <w:r>
        <w:rPr>
          <w:rFonts w:ascii="Arial" w:hAnsi="Arial" w:cs="Arial"/>
          <w:sz w:val="22"/>
          <w:szCs w:val="22"/>
        </w:rPr>
        <w:t>In this case, the best explana</w:t>
      </w:r>
      <w:r w:rsidR="00685A23">
        <w:rPr>
          <w:rFonts w:ascii="Arial" w:hAnsi="Arial" w:cs="Arial"/>
          <w:sz w:val="22"/>
          <w:szCs w:val="22"/>
        </w:rPr>
        <w:t>tion comes from</w:t>
      </w:r>
      <w:r>
        <w:rPr>
          <w:rFonts w:ascii="Arial" w:hAnsi="Arial" w:cs="Arial"/>
          <w:sz w:val="22"/>
          <w:szCs w:val="22"/>
        </w:rPr>
        <w:t xml:space="preserve"> </w:t>
      </w:r>
      <w:r w:rsidR="00665C37">
        <w:rPr>
          <w:rFonts w:ascii="Arial" w:hAnsi="Arial" w:cs="Arial"/>
          <w:sz w:val="22"/>
          <w:szCs w:val="22"/>
        </w:rPr>
        <w:t xml:space="preserve">the </w:t>
      </w:r>
      <w:r w:rsidR="00685A23">
        <w:rPr>
          <w:rFonts w:ascii="Arial" w:hAnsi="Arial" w:cs="Arial"/>
          <w:sz w:val="22"/>
          <w:szCs w:val="22"/>
        </w:rPr>
        <w:t xml:space="preserve">last </w:t>
      </w:r>
      <w:r w:rsidR="00EF4F4D">
        <w:rPr>
          <w:rFonts w:ascii="Arial" w:hAnsi="Arial" w:cs="Arial"/>
          <w:sz w:val="22"/>
          <w:szCs w:val="22"/>
        </w:rPr>
        <w:t>answers to</w:t>
      </w:r>
      <w:r>
        <w:rPr>
          <w:rFonts w:ascii="Arial" w:hAnsi="Arial" w:cs="Arial"/>
          <w:sz w:val="22"/>
          <w:szCs w:val="22"/>
        </w:rPr>
        <w:t xml:space="preserve"> the questions based on advantages and disadvantages of online learning, from where we can</w:t>
      </w:r>
      <w:r w:rsidR="00DD6C85">
        <w:rPr>
          <w:rFonts w:ascii="Arial" w:hAnsi="Arial" w:cs="Arial"/>
          <w:sz w:val="22"/>
          <w:szCs w:val="22"/>
        </w:rPr>
        <w:t xml:space="preserve"> understand, that </w:t>
      </w:r>
      <w:r>
        <w:rPr>
          <w:rFonts w:ascii="Arial" w:hAnsi="Arial" w:cs="Arial"/>
          <w:sz w:val="22"/>
          <w:szCs w:val="22"/>
        </w:rPr>
        <w:t>people like the flexibilit</w:t>
      </w:r>
      <w:r w:rsidR="00EF4F4D">
        <w:rPr>
          <w:rFonts w:ascii="Arial" w:hAnsi="Arial" w:cs="Arial"/>
          <w:sz w:val="22"/>
          <w:szCs w:val="22"/>
        </w:rPr>
        <w:t>y and saving time and money things assured by the</w:t>
      </w:r>
      <w:r>
        <w:rPr>
          <w:rFonts w:ascii="Arial" w:hAnsi="Arial" w:cs="Arial"/>
          <w:sz w:val="22"/>
          <w:szCs w:val="22"/>
        </w:rPr>
        <w:t xml:space="preserve"> virtual lessons, but</w:t>
      </w:r>
      <w:r w:rsidR="00DD6C85">
        <w:rPr>
          <w:rFonts w:ascii="Arial" w:hAnsi="Arial" w:cs="Arial"/>
          <w:sz w:val="22"/>
          <w:szCs w:val="22"/>
        </w:rPr>
        <w:t xml:space="preserve"> </w:t>
      </w:r>
      <w:r w:rsidR="00EF4F4D">
        <w:rPr>
          <w:rFonts w:ascii="Arial" w:hAnsi="Arial" w:cs="Arial"/>
          <w:sz w:val="22"/>
          <w:szCs w:val="22"/>
        </w:rPr>
        <w:t>at</w:t>
      </w:r>
      <w:r w:rsidR="00DD6C85">
        <w:rPr>
          <w:rFonts w:ascii="Arial" w:hAnsi="Arial" w:cs="Arial"/>
          <w:sz w:val="22"/>
          <w:szCs w:val="22"/>
        </w:rPr>
        <w:t xml:space="preserve"> the same time</w:t>
      </w:r>
      <w:r w:rsidR="00665C37">
        <w:rPr>
          <w:rFonts w:ascii="Arial" w:hAnsi="Arial" w:cs="Arial"/>
          <w:sz w:val="22"/>
          <w:szCs w:val="22"/>
        </w:rPr>
        <w:t xml:space="preserve"> they</w:t>
      </w:r>
      <w:r w:rsidR="00DD6C85">
        <w:rPr>
          <w:rFonts w:ascii="Arial" w:hAnsi="Arial" w:cs="Arial"/>
          <w:sz w:val="22"/>
          <w:szCs w:val="22"/>
        </w:rPr>
        <w:t xml:space="preserve"> feel</w:t>
      </w:r>
      <w:r>
        <w:rPr>
          <w:rFonts w:ascii="Arial" w:hAnsi="Arial" w:cs="Arial"/>
          <w:sz w:val="22"/>
          <w:szCs w:val="22"/>
        </w:rPr>
        <w:t xml:space="preserve"> a lack of physical networking, interest, concent</w:t>
      </w:r>
      <w:r w:rsidR="00DD6C85">
        <w:rPr>
          <w:rFonts w:ascii="Arial" w:hAnsi="Arial" w:cs="Arial"/>
          <w:sz w:val="22"/>
          <w:szCs w:val="22"/>
        </w:rPr>
        <w:t xml:space="preserve">ration and miscommunication that can’t be replaced by </w:t>
      </w:r>
      <w:r w:rsidR="00665C37">
        <w:rPr>
          <w:rFonts w:ascii="Arial" w:hAnsi="Arial" w:cs="Arial"/>
          <w:sz w:val="22"/>
          <w:szCs w:val="22"/>
        </w:rPr>
        <w:t xml:space="preserve">the </w:t>
      </w:r>
      <w:r w:rsidR="00DD6C85">
        <w:rPr>
          <w:rFonts w:ascii="Arial" w:hAnsi="Arial" w:cs="Arial"/>
          <w:sz w:val="22"/>
          <w:szCs w:val="22"/>
        </w:rPr>
        <w:t>online environment</w:t>
      </w:r>
      <w:r>
        <w:rPr>
          <w:rFonts w:ascii="Arial" w:hAnsi="Arial" w:cs="Arial"/>
          <w:sz w:val="22"/>
          <w:szCs w:val="22"/>
        </w:rPr>
        <w:t>.</w:t>
      </w:r>
    </w:p>
    <w:p w:rsidR="00245401" w:rsidRDefault="00245401" w:rsidP="001A50D6">
      <w:pPr>
        <w:pStyle w:val="a3"/>
        <w:spacing w:line="360" w:lineRule="auto"/>
        <w:ind w:left="142"/>
        <w:rPr>
          <w:rFonts w:ascii="Arial" w:hAnsi="Arial" w:cs="Arial"/>
          <w:sz w:val="22"/>
          <w:szCs w:val="22"/>
        </w:rPr>
      </w:pPr>
    </w:p>
    <w:p w:rsidR="00245401" w:rsidRDefault="00245401" w:rsidP="001A50D6">
      <w:pPr>
        <w:pStyle w:val="a3"/>
        <w:spacing w:line="360" w:lineRule="auto"/>
        <w:ind w:left="142"/>
        <w:rPr>
          <w:rFonts w:ascii="Arial" w:hAnsi="Arial" w:cs="Arial"/>
          <w:sz w:val="22"/>
          <w:szCs w:val="22"/>
        </w:rPr>
      </w:pPr>
    </w:p>
    <w:p w:rsidR="00245401" w:rsidRDefault="00DD6C85" w:rsidP="00DD6C85">
      <w:pPr>
        <w:pStyle w:val="a3"/>
        <w:spacing w:line="360" w:lineRule="auto"/>
        <w:ind w:left="-284" w:right="-330"/>
        <w:rPr>
          <w:rFonts w:ascii="Arial" w:hAnsi="Arial" w:cs="Arial"/>
          <w:sz w:val="22"/>
          <w:szCs w:val="22"/>
        </w:rPr>
      </w:pPr>
      <w:r>
        <w:rPr>
          <w:rFonts w:ascii="Arial" w:hAnsi="Arial" w:cs="Arial"/>
          <w:noProof/>
          <w:color w:val="000000"/>
          <w:sz w:val="22"/>
          <w:szCs w:val="22"/>
          <w:bdr w:val="none" w:sz="0" w:space="0" w:color="auto" w:frame="1"/>
          <w:lang w:eastAsia="en-GB"/>
        </w:rPr>
        <w:lastRenderedPageBreak/>
        <w:drawing>
          <wp:inline distT="0" distB="0" distL="0" distR="0" wp14:anchorId="188963CC" wp14:editId="69C643C7">
            <wp:extent cx="2908300" cy="1224220"/>
            <wp:effectExtent l="0" t="0" r="6350" b="0"/>
            <wp:docPr id="6" name="Рисунок 6" descr="Forms response chart. Question title: What is the best option for you in terms of studying?.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is the best option for you in terms of studying?. Number of responses: 1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57285" cy="1244840"/>
                    </a:xfrm>
                    <a:prstGeom prst="rect">
                      <a:avLst/>
                    </a:prstGeom>
                    <a:noFill/>
                    <a:ln>
                      <a:noFill/>
                    </a:ln>
                  </pic:spPr>
                </pic:pic>
              </a:graphicData>
            </a:graphic>
          </wp:inline>
        </w:drawing>
      </w:r>
      <w:r>
        <w:rPr>
          <w:rFonts w:ascii="Arial" w:hAnsi="Arial" w:cs="Arial"/>
          <w:noProof/>
          <w:color w:val="000000"/>
          <w:sz w:val="22"/>
          <w:szCs w:val="22"/>
          <w:bdr w:val="none" w:sz="0" w:space="0" w:color="auto" w:frame="1"/>
          <w:lang w:eastAsia="en-GB"/>
        </w:rPr>
        <w:drawing>
          <wp:inline distT="0" distB="0" distL="0" distR="0" wp14:anchorId="7AA1AE11" wp14:editId="279FC274">
            <wp:extent cx="2952750" cy="1242931"/>
            <wp:effectExtent l="0" t="0" r="0" b="0"/>
            <wp:docPr id="14" name="Рисунок 14" descr="Forms response chart. Question title: How do you find the online learning?.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do you find the online learning?. Number of responses: 15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22963" cy="1272487"/>
                    </a:xfrm>
                    <a:prstGeom prst="rect">
                      <a:avLst/>
                    </a:prstGeom>
                    <a:noFill/>
                    <a:ln>
                      <a:noFill/>
                    </a:ln>
                  </pic:spPr>
                </pic:pic>
              </a:graphicData>
            </a:graphic>
          </wp:inline>
        </w:drawing>
      </w:r>
    </w:p>
    <w:p w:rsidR="00245401" w:rsidRDefault="00245401" w:rsidP="001A50D6">
      <w:pPr>
        <w:pStyle w:val="a3"/>
        <w:spacing w:line="360" w:lineRule="auto"/>
        <w:ind w:left="142"/>
        <w:rPr>
          <w:rFonts w:ascii="Arial" w:hAnsi="Arial" w:cs="Arial"/>
          <w:sz w:val="22"/>
          <w:szCs w:val="22"/>
        </w:rPr>
      </w:pPr>
    </w:p>
    <w:p w:rsidR="00245401" w:rsidRDefault="00245401" w:rsidP="001A50D6">
      <w:pPr>
        <w:pStyle w:val="a3"/>
        <w:spacing w:line="360" w:lineRule="auto"/>
        <w:ind w:left="142"/>
        <w:rPr>
          <w:rFonts w:ascii="Arial" w:hAnsi="Arial" w:cs="Arial"/>
          <w:sz w:val="22"/>
          <w:szCs w:val="22"/>
        </w:rPr>
      </w:pPr>
    </w:p>
    <w:p w:rsidR="00177911" w:rsidRPr="00177911" w:rsidRDefault="00177911" w:rsidP="00177911">
      <w:pPr>
        <w:tabs>
          <w:tab w:val="left" w:pos="3890"/>
        </w:tabs>
        <w:rPr>
          <w:rFonts w:ascii="Arial" w:hAnsi="Arial" w:cs="Arial"/>
          <w:sz w:val="22"/>
          <w:szCs w:val="22"/>
        </w:rPr>
      </w:pPr>
      <w:r w:rsidRPr="00177911">
        <w:rPr>
          <w:rFonts w:ascii="Arial" w:hAnsi="Arial" w:cs="Arial"/>
          <w:b/>
          <w:sz w:val="28"/>
          <w:szCs w:val="22"/>
        </w:rPr>
        <w:t>6.</w:t>
      </w:r>
      <w:r>
        <w:rPr>
          <w:rFonts w:ascii="Arial" w:hAnsi="Arial" w:cs="Arial"/>
          <w:b/>
          <w:sz w:val="28"/>
          <w:szCs w:val="22"/>
        </w:rPr>
        <w:t xml:space="preserve"> </w:t>
      </w:r>
      <w:r w:rsidRPr="00177911">
        <w:rPr>
          <w:rFonts w:ascii="Arial" w:hAnsi="Arial" w:cs="Arial"/>
          <w:b/>
          <w:sz w:val="28"/>
          <w:szCs w:val="22"/>
        </w:rPr>
        <w:t>Conclusion</w:t>
      </w:r>
    </w:p>
    <w:p w:rsidR="00245401" w:rsidRDefault="00245401" w:rsidP="00177911">
      <w:pPr>
        <w:pStyle w:val="a3"/>
        <w:spacing w:line="360" w:lineRule="auto"/>
        <w:ind w:left="142"/>
        <w:rPr>
          <w:rFonts w:ascii="Arial" w:hAnsi="Arial" w:cs="Arial"/>
          <w:sz w:val="22"/>
          <w:szCs w:val="22"/>
        </w:rPr>
      </w:pPr>
    </w:p>
    <w:p w:rsidR="00245401" w:rsidRDefault="00245401" w:rsidP="00177911">
      <w:pPr>
        <w:pStyle w:val="a3"/>
        <w:spacing w:line="360" w:lineRule="auto"/>
        <w:ind w:left="142"/>
        <w:rPr>
          <w:rFonts w:ascii="Arial" w:hAnsi="Arial" w:cs="Arial"/>
          <w:sz w:val="22"/>
          <w:szCs w:val="22"/>
        </w:rPr>
      </w:pPr>
      <w:r>
        <w:rPr>
          <w:rFonts w:ascii="Arial" w:hAnsi="Arial" w:cs="Arial"/>
          <w:sz w:val="22"/>
          <w:szCs w:val="22"/>
        </w:rPr>
        <w:t xml:space="preserve">Regarding students attitude, most learners felt enthusiastic and motivated about using VLE benefits in their courses. For some of them, technological tools were not so common or they didn’t have the opportunity to </w:t>
      </w:r>
      <w:r w:rsidR="00EF4F4D">
        <w:rPr>
          <w:rFonts w:ascii="Arial" w:hAnsi="Arial" w:cs="Arial"/>
          <w:sz w:val="22"/>
          <w:szCs w:val="22"/>
        </w:rPr>
        <w:t>use all the advantages at its best</w:t>
      </w:r>
      <w:r>
        <w:rPr>
          <w:rFonts w:ascii="Arial" w:hAnsi="Arial" w:cs="Arial"/>
          <w:sz w:val="22"/>
          <w:szCs w:val="22"/>
        </w:rPr>
        <w:t xml:space="preserve">s, but participating and studying at </w:t>
      </w:r>
      <w:r w:rsidR="00BB3DAC">
        <w:rPr>
          <w:rFonts w:ascii="Arial" w:hAnsi="Arial" w:cs="Arial"/>
          <w:sz w:val="22"/>
          <w:szCs w:val="22"/>
        </w:rPr>
        <w:t>t</w:t>
      </w:r>
      <w:r>
        <w:rPr>
          <w:rFonts w:ascii="Arial" w:hAnsi="Arial" w:cs="Arial"/>
          <w:sz w:val="22"/>
          <w:szCs w:val="22"/>
        </w:rPr>
        <w:t>he University</w:t>
      </w:r>
      <w:r w:rsidR="00BB3DAC">
        <w:rPr>
          <w:rFonts w:ascii="Arial" w:hAnsi="Arial" w:cs="Arial"/>
          <w:sz w:val="22"/>
          <w:szCs w:val="22"/>
        </w:rPr>
        <w:t xml:space="preserve"> opened a new perspective to their understanding and experience. Also, the distance learning is promoting the development of autonomous learning as well as student-teacher communication. Despite some difficulties they mentioned, their experience with VLE was mostly satisfactory, and students were eager to share new knowledge with others and to help and support their colleagues. We can say f</w:t>
      </w:r>
      <w:r w:rsidR="00EF4F4D">
        <w:rPr>
          <w:rFonts w:ascii="Arial" w:hAnsi="Arial" w:cs="Arial"/>
          <w:sz w:val="22"/>
          <w:szCs w:val="22"/>
        </w:rPr>
        <w:t>or sure, that time spent on</w:t>
      </w:r>
      <w:r w:rsidR="00BB3DAC">
        <w:rPr>
          <w:rFonts w:ascii="Arial" w:hAnsi="Arial" w:cs="Arial"/>
          <w:sz w:val="22"/>
          <w:szCs w:val="22"/>
        </w:rPr>
        <w:t xml:space="preserve"> the internet increased, perhaps due to the</w:t>
      </w:r>
      <w:r w:rsidR="00EF4F4D">
        <w:rPr>
          <w:rFonts w:ascii="Arial" w:hAnsi="Arial" w:cs="Arial"/>
          <w:sz w:val="22"/>
          <w:szCs w:val="22"/>
        </w:rPr>
        <w:t xml:space="preserve"> tasks assigned by the teachers or the process of research for studies. </w:t>
      </w:r>
    </w:p>
    <w:p w:rsidR="00665C37" w:rsidRDefault="00665C37" w:rsidP="00665C37">
      <w:pPr>
        <w:tabs>
          <w:tab w:val="left" w:pos="3890"/>
        </w:tabs>
        <w:rPr>
          <w:rFonts w:ascii="Arial" w:hAnsi="Arial" w:cs="Arial"/>
          <w:sz w:val="22"/>
          <w:szCs w:val="22"/>
        </w:rPr>
      </w:pPr>
    </w:p>
    <w:p w:rsidR="00665C37" w:rsidRDefault="00665C37" w:rsidP="00665C37">
      <w:pPr>
        <w:pStyle w:val="a3"/>
        <w:spacing w:line="360" w:lineRule="auto"/>
        <w:ind w:left="142"/>
        <w:rPr>
          <w:rFonts w:ascii="Arial" w:hAnsi="Arial" w:cs="Arial"/>
          <w:sz w:val="22"/>
          <w:szCs w:val="22"/>
        </w:rPr>
      </w:pPr>
      <w:r>
        <w:rPr>
          <w:rFonts w:ascii="Arial" w:hAnsi="Arial" w:cs="Arial"/>
          <w:sz w:val="22"/>
          <w:szCs w:val="22"/>
        </w:rPr>
        <w:t>As I already said, but it’s important to repeat this information, from the results, we can obser</w:t>
      </w:r>
      <w:r w:rsidR="00EF4F4D">
        <w:rPr>
          <w:rFonts w:ascii="Arial" w:hAnsi="Arial" w:cs="Arial"/>
          <w:sz w:val="22"/>
          <w:szCs w:val="22"/>
        </w:rPr>
        <w:t>ve that our students are more okay</w:t>
      </w:r>
      <w:r>
        <w:rPr>
          <w:rFonts w:ascii="Arial" w:hAnsi="Arial" w:cs="Arial"/>
          <w:sz w:val="22"/>
          <w:szCs w:val="22"/>
        </w:rPr>
        <w:t xml:space="preserve"> to study hybrid, both physically and online (60%). </w:t>
      </w:r>
      <w:r w:rsidR="00EF4F4D">
        <w:rPr>
          <w:rFonts w:ascii="Arial" w:hAnsi="Arial" w:cs="Arial"/>
          <w:sz w:val="22"/>
          <w:szCs w:val="22"/>
        </w:rPr>
        <w:t xml:space="preserve">At the same time, </w:t>
      </w:r>
      <w:r>
        <w:rPr>
          <w:rFonts w:ascii="Arial" w:hAnsi="Arial" w:cs="Arial"/>
          <w:sz w:val="22"/>
          <w:szCs w:val="22"/>
        </w:rPr>
        <w:t>26.7% want only the physical presence in campus and only 13.3% are more comfortable with online learning. And the option for dist</w:t>
      </w:r>
      <w:r w:rsidR="0054342C">
        <w:rPr>
          <w:rFonts w:ascii="Arial" w:hAnsi="Arial" w:cs="Arial"/>
          <w:sz w:val="22"/>
          <w:szCs w:val="22"/>
        </w:rPr>
        <w:t>ance studies is more suitable for</w:t>
      </w:r>
      <w:r>
        <w:rPr>
          <w:rFonts w:ascii="Arial" w:hAnsi="Arial" w:cs="Arial"/>
          <w:sz w:val="22"/>
          <w:szCs w:val="22"/>
        </w:rPr>
        <w:t xml:space="preserve"> 60% of our students, </w:t>
      </w:r>
      <w:r w:rsidR="0054342C">
        <w:rPr>
          <w:rFonts w:ascii="Arial" w:hAnsi="Arial" w:cs="Arial"/>
          <w:sz w:val="22"/>
          <w:szCs w:val="22"/>
        </w:rPr>
        <w:t xml:space="preserve">on the other hand, </w:t>
      </w:r>
      <w:r>
        <w:rPr>
          <w:rFonts w:ascii="Arial" w:hAnsi="Arial" w:cs="Arial"/>
          <w:sz w:val="22"/>
          <w:szCs w:val="22"/>
        </w:rPr>
        <w:t xml:space="preserve">33.3% think that is somewhat comfortable and only less than 7% feel discomfort in virtual learning. How those numbers could be used in the future to improve the engagement and Students satisfaction depends on both entities, teachers and learners, but for sure, there is still a lot more to do and </w:t>
      </w:r>
      <w:r w:rsidR="0054342C">
        <w:rPr>
          <w:rFonts w:ascii="Arial" w:hAnsi="Arial" w:cs="Arial"/>
          <w:sz w:val="22"/>
          <w:szCs w:val="22"/>
        </w:rPr>
        <w:t xml:space="preserve">changes to implement. </w:t>
      </w:r>
      <w:bookmarkStart w:id="0" w:name="_GoBack"/>
      <w:bookmarkEnd w:id="0"/>
    </w:p>
    <w:p w:rsidR="00665C37" w:rsidRDefault="00665C37" w:rsidP="00177911">
      <w:pPr>
        <w:pStyle w:val="a3"/>
        <w:spacing w:line="360" w:lineRule="auto"/>
        <w:ind w:left="142"/>
        <w:rPr>
          <w:rFonts w:ascii="Arial" w:hAnsi="Arial" w:cs="Arial"/>
          <w:sz w:val="22"/>
          <w:szCs w:val="22"/>
        </w:rPr>
      </w:pPr>
    </w:p>
    <w:p w:rsidR="00BB3DAC" w:rsidRDefault="00BB3DAC" w:rsidP="00177911">
      <w:pPr>
        <w:pStyle w:val="a3"/>
        <w:spacing w:line="360" w:lineRule="auto"/>
        <w:ind w:left="142"/>
        <w:rPr>
          <w:rFonts w:ascii="Arial" w:hAnsi="Arial" w:cs="Arial"/>
          <w:sz w:val="22"/>
          <w:szCs w:val="22"/>
        </w:rPr>
      </w:pPr>
    </w:p>
    <w:p w:rsidR="00BB3DAC" w:rsidRDefault="00BB3DAC" w:rsidP="00177911">
      <w:pPr>
        <w:pStyle w:val="a3"/>
        <w:spacing w:line="360" w:lineRule="auto"/>
        <w:ind w:left="142"/>
        <w:rPr>
          <w:rFonts w:ascii="Arial" w:hAnsi="Arial" w:cs="Arial"/>
          <w:sz w:val="22"/>
          <w:szCs w:val="22"/>
        </w:rPr>
      </w:pPr>
      <w:r>
        <w:rPr>
          <w:rFonts w:ascii="Arial" w:hAnsi="Arial" w:cs="Arial"/>
          <w:sz w:val="22"/>
          <w:szCs w:val="22"/>
        </w:rPr>
        <w:t>To summarize, I can conclude that despite the threats and limitations described, it can be stated that the implementation of a VLE in the University is functional and feasible throughout this study, and also highly recommended in the educational process, especially for busy students</w:t>
      </w:r>
      <w:r w:rsidR="00F22A54">
        <w:rPr>
          <w:rFonts w:ascii="Arial" w:hAnsi="Arial" w:cs="Arial"/>
          <w:sz w:val="22"/>
          <w:szCs w:val="22"/>
        </w:rPr>
        <w:t xml:space="preserve"> like us. </w:t>
      </w: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245401" w:rsidRDefault="00245401" w:rsidP="00E721A0">
      <w:pPr>
        <w:tabs>
          <w:tab w:val="left" w:pos="3890"/>
        </w:tabs>
        <w:rPr>
          <w:rFonts w:ascii="Arial" w:hAnsi="Arial" w:cs="Arial"/>
          <w:sz w:val="22"/>
          <w:szCs w:val="22"/>
        </w:rPr>
      </w:pPr>
    </w:p>
    <w:p w:rsidR="00245401" w:rsidRDefault="00245401" w:rsidP="00E721A0">
      <w:pPr>
        <w:tabs>
          <w:tab w:val="left" w:pos="3890"/>
        </w:tabs>
        <w:rPr>
          <w:rFonts w:ascii="Arial" w:hAnsi="Arial" w:cs="Arial"/>
          <w:sz w:val="22"/>
          <w:szCs w:val="22"/>
        </w:rPr>
      </w:pPr>
    </w:p>
    <w:p w:rsidR="00A048EB" w:rsidRDefault="00A048EB" w:rsidP="00E721A0">
      <w:pPr>
        <w:tabs>
          <w:tab w:val="left" w:pos="3890"/>
        </w:tabs>
        <w:rPr>
          <w:rFonts w:ascii="Arial" w:hAnsi="Arial" w:cs="Arial"/>
          <w:sz w:val="22"/>
          <w:szCs w:val="22"/>
        </w:rPr>
      </w:pPr>
    </w:p>
    <w:p w:rsidR="00E721A0" w:rsidRPr="00A048EB" w:rsidRDefault="00A048EB" w:rsidP="00A048EB">
      <w:pPr>
        <w:tabs>
          <w:tab w:val="left" w:pos="3890"/>
        </w:tabs>
        <w:rPr>
          <w:rFonts w:ascii="Arial" w:hAnsi="Arial" w:cs="Arial"/>
          <w:sz w:val="22"/>
          <w:szCs w:val="22"/>
        </w:rPr>
      </w:pPr>
      <w:r w:rsidRPr="00A048EB">
        <w:rPr>
          <w:rFonts w:ascii="Arial" w:hAnsi="Arial" w:cs="Arial"/>
          <w:b/>
          <w:sz w:val="28"/>
          <w:szCs w:val="22"/>
        </w:rPr>
        <w:t>7.</w:t>
      </w:r>
      <w:r>
        <w:rPr>
          <w:rFonts w:ascii="Arial" w:hAnsi="Arial" w:cs="Arial"/>
          <w:b/>
          <w:sz w:val="28"/>
          <w:szCs w:val="22"/>
        </w:rPr>
        <w:t xml:space="preserve"> </w:t>
      </w:r>
      <w:r w:rsidRPr="00A048EB">
        <w:rPr>
          <w:rFonts w:ascii="Arial" w:hAnsi="Arial" w:cs="Arial"/>
          <w:b/>
          <w:sz w:val="28"/>
          <w:szCs w:val="22"/>
        </w:rPr>
        <w:t>References</w:t>
      </w:r>
    </w:p>
    <w:p w:rsidR="00A048EB" w:rsidRDefault="00A048EB" w:rsidP="00E721A0">
      <w:pPr>
        <w:tabs>
          <w:tab w:val="left" w:pos="3890"/>
        </w:tabs>
        <w:rPr>
          <w:rFonts w:ascii="Arial" w:hAnsi="Arial" w:cs="Arial"/>
          <w:sz w:val="22"/>
          <w:szCs w:val="22"/>
        </w:rPr>
      </w:pPr>
    </w:p>
    <w:p w:rsidR="00A048EB" w:rsidRPr="00A048EB" w:rsidRDefault="00A048EB" w:rsidP="00A048EB">
      <w:pPr>
        <w:shd w:val="clear" w:color="auto" w:fill="FFFFFF"/>
        <w:spacing w:after="0" w:line="0" w:lineRule="auto"/>
        <w:rPr>
          <w:rFonts w:ascii="ff41" w:eastAsia="Times New Roman" w:hAnsi="ff41" w:cs="Times New Roman"/>
          <w:color w:val="000000"/>
          <w:sz w:val="54"/>
          <w:szCs w:val="54"/>
          <w:lang w:eastAsia="en-GB"/>
        </w:rPr>
      </w:pPr>
      <w:r w:rsidRPr="00A048EB">
        <w:rPr>
          <w:rFonts w:ascii="ff41" w:eastAsia="Times New Roman" w:hAnsi="ff41" w:cs="Times New Roman"/>
          <w:color w:val="000000"/>
          <w:sz w:val="54"/>
          <w:szCs w:val="54"/>
          <w:lang w:eastAsia="en-GB"/>
        </w:rPr>
        <w:t xml:space="preserve">Hopkins, D 2011. VLE- the discussion continues. </w:t>
      </w:r>
      <w:r w:rsidRPr="00A048EB">
        <w:rPr>
          <w:rFonts w:ascii="ff40" w:eastAsia="Times New Roman" w:hAnsi="ff40" w:cs="Times New Roman"/>
          <w:color w:val="000000"/>
          <w:sz w:val="54"/>
          <w:szCs w:val="54"/>
          <w:lang w:eastAsia="en-GB"/>
        </w:rPr>
        <w:t>Technology-Enhanced Learning Blog</w:t>
      </w:r>
      <w:r w:rsidRPr="00A048EB">
        <w:rPr>
          <w:rFonts w:ascii="ff41" w:eastAsia="Times New Roman" w:hAnsi="ff41" w:cs="Times New Roman"/>
          <w:color w:val="000000"/>
          <w:sz w:val="54"/>
          <w:szCs w:val="54"/>
          <w:lang w:eastAsia="en-GB"/>
        </w:rPr>
        <w:t xml:space="preserve">, 9.9.11 [online] Available at: </w:t>
      </w:r>
    </w:p>
    <w:p w:rsidR="00A048EB" w:rsidRPr="00A048EB" w:rsidRDefault="00A048EB" w:rsidP="00A048EB">
      <w:pPr>
        <w:shd w:val="clear" w:color="auto" w:fill="FFFFFF"/>
        <w:spacing w:after="0" w:line="0" w:lineRule="auto"/>
        <w:rPr>
          <w:rFonts w:ascii="ff41" w:eastAsia="Times New Roman" w:hAnsi="ff41" w:cs="Times New Roman"/>
          <w:color w:val="000000"/>
          <w:spacing w:val="-1"/>
          <w:sz w:val="54"/>
          <w:szCs w:val="54"/>
          <w:lang w:eastAsia="en-GB"/>
        </w:rPr>
      </w:pPr>
      <w:r w:rsidRPr="00A048EB">
        <w:rPr>
          <w:rFonts w:ascii="ff41" w:eastAsia="Times New Roman" w:hAnsi="ff41" w:cs="Times New Roman"/>
          <w:color w:val="000000"/>
          <w:spacing w:val="-1"/>
          <w:sz w:val="54"/>
          <w:szCs w:val="54"/>
          <w:lang w:eastAsia="en-GB"/>
        </w:rPr>
        <w:t>http://www.dontwasteyourtime.co.uk/elearning/vle</w:t>
      </w:r>
      <w:r w:rsidRPr="00A048EB">
        <w:rPr>
          <w:rFonts w:ascii="ff41" w:eastAsia="Times New Roman" w:hAnsi="ff41" w:cs="Times New Roman"/>
          <w:color w:val="000000"/>
          <w:sz w:val="54"/>
          <w:szCs w:val="54"/>
          <w:lang w:eastAsia="en-GB"/>
        </w:rPr>
        <w:t xml:space="preserve">-the-discussion-continues/ (Accessed 19.2.15). </w:t>
      </w:r>
    </w:p>
    <w:p w:rsidR="00A048EB" w:rsidRPr="00A048EB" w:rsidRDefault="00A048EB" w:rsidP="00A048EB">
      <w:pPr>
        <w:shd w:val="clear" w:color="auto" w:fill="FFFFFF"/>
        <w:spacing w:after="0" w:line="0" w:lineRule="auto"/>
        <w:rPr>
          <w:rFonts w:ascii="ff41" w:eastAsia="Times New Roman" w:hAnsi="ff41" w:cs="Times New Roman"/>
          <w:color w:val="000000"/>
          <w:sz w:val="54"/>
          <w:szCs w:val="54"/>
          <w:lang w:eastAsia="en-GB"/>
        </w:rPr>
      </w:pPr>
      <w:r w:rsidRPr="00A048EB">
        <w:rPr>
          <w:rFonts w:ascii="ff41" w:eastAsia="Times New Roman" w:hAnsi="ff41" w:cs="Times New Roman"/>
          <w:color w:val="000000"/>
          <w:sz w:val="54"/>
          <w:szCs w:val="54"/>
          <w:lang w:eastAsia="en-GB"/>
        </w:rPr>
        <w:t xml:space="preserve">Hopkins, D 2011. VLE- the discussion continues. </w:t>
      </w:r>
      <w:r w:rsidRPr="00A048EB">
        <w:rPr>
          <w:rFonts w:ascii="ff40" w:eastAsia="Times New Roman" w:hAnsi="ff40" w:cs="Times New Roman"/>
          <w:color w:val="000000"/>
          <w:sz w:val="54"/>
          <w:szCs w:val="54"/>
          <w:lang w:eastAsia="en-GB"/>
        </w:rPr>
        <w:t>Technology-Enhanced Learning Blog</w:t>
      </w:r>
      <w:r w:rsidRPr="00A048EB">
        <w:rPr>
          <w:rFonts w:ascii="ff41" w:eastAsia="Times New Roman" w:hAnsi="ff41" w:cs="Times New Roman"/>
          <w:color w:val="000000"/>
          <w:sz w:val="54"/>
          <w:szCs w:val="54"/>
          <w:lang w:eastAsia="en-GB"/>
        </w:rPr>
        <w:t xml:space="preserve">, 9.9.11 [online] Available at: </w:t>
      </w:r>
    </w:p>
    <w:p w:rsidR="00A048EB" w:rsidRPr="00A048EB" w:rsidRDefault="00A048EB" w:rsidP="00A048EB">
      <w:pPr>
        <w:shd w:val="clear" w:color="auto" w:fill="FFFFFF"/>
        <w:spacing w:after="0" w:line="0" w:lineRule="auto"/>
        <w:rPr>
          <w:rFonts w:ascii="ff41" w:eastAsia="Times New Roman" w:hAnsi="ff41" w:cs="Times New Roman"/>
          <w:color w:val="000000"/>
          <w:spacing w:val="-1"/>
          <w:sz w:val="54"/>
          <w:szCs w:val="54"/>
          <w:lang w:eastAsia="en-GB"/>
        </w:rPr>
      </w:pPr>
      <w:r w:rsidRPr="00A048EB">
        <w:rPr>
          <w:rFonts w:ascii="ff41" w:eastAsia="Times New Roman" w:hAnsi="ff41" w:cs="Times New Roman"/>
          <w:color w:val="000000"/>
          <w:spacing w:val="-1"/>
          <w:sz w:val="54"/>
          <w:szCs w:val="54"/>
          <w:lang w:eastAsia="en-GB"/>
        </w:rPr>
        <w:t>http://www.dontwasteyourtime.co.uk/elearning/vle</w:t>
      </w:r>
      <w:r w:rsidRPr="00A048EB">
        <w:rPr>
          <w:rFonts w:ascii="ff41" w:eastAsia="Times New Roman" w:hAnsi="ff41" w:cs="Times New Roman"/>
          <w:color w:val="000000"/>
          <w:sz w:val="54"/>
          <w:szCs w:val="54"/>
          <w:lang w:eastAsia="en-GB"/>
        </w:rPr>
        <w:t xml:space="preserve">-the-discussion-continues/ (Accessed 19.2.15). </w:t>
      </w:r>
    </w:p>
    <w:p w:rsidR="00E721A0" w:rsidRDefault="00A048EB" w:rsidP="00A048EB">
      <w:pPr>
        <w:pStyle w:val="a3"/>
        <w:numPr>
          <w:ilvl w:val="0"/>
          <w:numId w:val="3"/>
        </w:numPr>
        <w:tabs>
          <w:tab w:val="left" w:pos="3890"/>
        </w:tabs>
        <w:rPr>
          <w:rFonts w:ascii="Arial" w:hAnsi="Arial" w:cs="Arial"/>
          <w:sz w:val="22"/>
          <w:szCs w:val="22"/>
        </w:rPr>
      </w:pPr>
      <w:r w:rsidRPr="00A048EB">
        <w:rPr>
          <w:rFonts w:ascii="Arial" w:hAnsi="Arial" w:cs="Arial"/>
          <w:sz w:val="22"/>
          <w:szCs w:val="22"/>
        </w:rPr>
        <w:t>Hopkins, 2011, VLE – the discussion continues. Technology-Enhanced Learning Blog, 9.9.11 (online)</w:t>
      </w:r>
      <w:r>
        <w:rPr>
          <w:rFonts w:ascii="Arial" w:hAnsi="Arial" w:cs="Arial"/>
          <w:sz w:val="22"/>
          <w:szCs w:val="22"/>
        </w:rPr>
        <w:t xml:space="preserve"> – </w:t>
      </w:r>
      <w:hyperlink r:id="rId21" w:history="1">
        <w:r w:rsidRPr="00A7744C">
          <w:rPr>
            <w:rStyle w:val="a9"/>
            <w:rFonts w:ascii="Arial" w:hAnsi="Arial" w:cs="Arial"/>
            <w:sz w:val="22"/>
            <w:szCs w:val="22"/>
          </w:rPr>
          <w:t>http.dontwasteyourtime.co.uk/elearnin</w:t>
        </w:r>
        <w:r w:rsidR="00A7744C" w:rsidRPr="00A7744C">
          <w:rPr>
            <w:rStyle w:val="a9"/>
            <w:rFonts w:ascii="Arial" w:hAnsi="Arial" w:cs="Arial"/>
            <w:sz w:val="22"/>
            <w:szCs w:val="22"/>
          </w:rPr>
          <w:t>g/vle-the-discussion-continues</w:t>
        </w:r>
      </w:hyperlink>
      <w:r w:rsidR="00AD667D">
        <w:rPr>
          <w:rFonts w:ascii="Arial" w:hAnsi="Arial" w:cs="Arial"/>
          <w:sz w:val="22"/>
          <w:szCs w:val="22"/>
        </w:rPr>
        <w:t xml:space="preserve"> </w:t>
      </w:r>
    </w:p>
    <w:p w:rsidR="00A7744C" w:rsidRDefault="00A7744C" w:rsidP="00A7744C">
      <w:pPr>
        <w:pStyle w:val="a3"/>
        <w:numPr>
          <w:ilvl w:val="0"/>
          <w:numId w:val="3"/>
        </w:numPr>
        <w:tabs>
          <w:tab w:val="left" w:pos="3890"/>
        </w:tabs>
        <w:rPr>
          <w:rFonts w:ascii="Arial" w:hAnsi="Arial" w:cs="Arial"/>
          <w:sz w:val="22"/>
          <w:szCs w:val="22"/>
        </w:rPr>
      </w:pPr>
      <w:r>
        <w:rPr>
          <w:rFonts w:ascii="Arial" w:hAnsi="Arial" w:cs="Arial"/>
          <w:sz w:val="22"/>
          <w:szCs w:val="22"/>
        </w:rPr>
        <w:t xml:space="preserve">Wikipedia - GNU General Public License - </w:t>
      </w:r>
      <w:hyperlink r:id="rId22" w:history="1">
        <w:r w:rsidRPr="00A7744C">
          <w:rPr>
            <w:rStyle w:val="a9"/>
            <w:rFonts w:ascii="Arial" w:hAnsi="Arial" w:cs="Arial"/>
            <w:sz w:val="22"/>
            <w:szCs w:val="22"/>
          </w:rPr>
          <w:t>https://en.wikipedia.org/wiki/GNU_General_Public_License</w:t>
        </w:r>
      </w:hyperlink>
      <w:r w:rsidR="006D110A">
        <w:rPr>
          <w:rFonts w:ascii="Arial" w:hAnsi="Arial" w:cs="Arial"/>
          <w:sz w:val="22"/>
          <w:szCs w:val="22"/>
        </w:rPr>
        <w:t xml:space="preserve"> ,</w:t>
      </w:r>
    </w:p>
    <w:p w:rsidR="006D110A" w:rsidRDefault="00892CC6" w:rsidP="006D110A">
      <w:pPr>
        <w:pStyle w:val="a3"/>
        <w:tabs>
          <w:tab w:val="left" w:pos="3890"/>
        </w:tabs>
        <w:rPr>
          <w:rFonts w:ascii="Arial" w:hAnsi="Arial" w:cs="Arial"/>
          <w:sz w:val="22"/>
          <w:szCs w:val="22"/>
        </w:rPr>
      </w:pPr>
      <w:hyperlink r:id="rId23" w:history="1">
        <w:r w:rsidR="006D110A" w:rsidRPr="006D110A">
          <w:rPr>
            <w:rStyle w:val="a9"/>
            <w:rFonts w:ascii="Arial" w:hAnsi="Arial" w:cs="Arial"/>
            <w:sz w:val="22"/>
            <w:szCs w:val="22"/>
          </w:rPr>
          <w:t>https://en.wikipedia.org/wiki/Moodle</w:t>
        </w:r>
      </w:hyperlink>
    </w:p>
    <w:p w:rsidR="00E721A0" w:rsidRPr="000241AC" w:rsidRDefault="00524745" w:rsidP="00D72B65">
      <w:pPr>
        <w:pStyle w:val="a3"/>
        <w:numPr>
          <w:ilvl w:val="0"/>
          <w:numId w:val="3"/>
        </w:numPr>
        <w:tabs>
          <w:tab w:val="left" w:pos="3890"/>
        </w:tabs>
        <w:rPr>
          <w:rFonts w:ascii="Arial" w:hAnsi="Arial" w:cs="Arial"/>
          <w:sz w:val="22"/>
          <w:szCs w:val="22"/>
        </w:rPr>
      </w:pPr>
      <w:proofErr w:type="spellStart"/>
      <w:r w:rsidRPr="000241AC">
        <w:rPr>
          <w:rFonts w:ascii="Arial" w:hAnsi="Arial" w:cs="Arial"/>
          <w:sz w:val="22"/>
          <w:szCs w:val="22"/>
        </w:rPr>
        <w:t>Hotrum</w:t>
      </w:r>
      <w:proofErr w:type="spellEnd"/>
      <w:r w:rsidRPr="000241AC">
        <w:rPr>
          <w:rFonts w:ascii="Arial" w:hAnsi="Arial" w:cs="Arial"/>
          <w:sz w:val="22"/>
          <w:szCs w:val="22"/>
        </w:rPr>
        <w:t xml:space="preserve">, Ludwig &amp; </w:t>
      </w:r>
      <w:proofErr w:type="spellStart"/>
      <w:r w:rsidRPr="000241AC">
        <w:rPr>
          <w:rFonts w:ascii="Arial" w:hAnsi="Arial" w:cs="Arial"/>
          <w:sz w:val="22"/>
          <w:szCs w:val="22"/>
        </w:rPr>
        <w:t>Baggaley</w:t>
      </w:r>
      <w:proofErr w:type="spellEnd"/>
      <w:r w:rsidRPr="000241AC">
        <w:rPr>
          <w:rFonts w:ascii="Arial" w:hAnsi="Arial" w:cs="Arial"/>
          <w:sz w:val="22"/>
          <w:szCs w:val="22"/>
        </w:rPr>
        <w:t xml:space="preserve">, 2005; Winter; 2006; </w:t>
      </w:r>
      <w:proofErr w:type="spellStart"/>
      <w:r w:rsidRPr="000241AC">
        <w:rPr>
          <w:rFonts w:ascii="Arial" w:hAnsi="Arial" w:cs="Arial"/>
          <w:sz w:val="22"/>
          <w:szCs w:val="22"/>
        </w:rPr>
        <w:t>Cavus</w:t>
      </w:r>
      <w:proofErr w:type="spellEnd"/>
      <w:r w:rsidRPr="000241AC">
        <w:rPr>
          <w:rFonts w:ascii="Arial" w:hAnsi="Arial" w:cs="Arial"/>
          <w:sz w:val="22"/>
          <w:szCs w:val="22"/>
        </w:rPr>
        <w:t xml:space="preserve"> &amp; Momani, 2009</w:t>
      </w: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Default="00E721A0" w:rsidP="00E721A0">
      <w:pPr>
        <w:tabs>
          <w:tab w:val="left" w:pos="3890"/>
        </w:tabs>
        <w:rPr>
          <w:rFonts w:ascii="Arial" w:hAnsi="Arial" w:cs="Arial"/>
          <w:sz w:val="22"/>
          <w:szCs w:val="22"/>
        </w:rPr>
      </w:pPr>
    </w:p>
    <w:p w:rsidR="00E721A0" w:rsidRPr="00E721A0" w:rsidRDefault="00E721A0" w:rsidP="00E721A0">
      <w:pPr>
        <w:tabs>
          <w:tab w:val="left" w:pos="3890"/>
        </w:tabs>
        <w:rPr>
          <w:rFonts w:ascii="Arial" w:hAnsi="Arial" w:cs="Arial"/>
          <w:sz w:val="22"/>
          <w:szCs w:val="22"/>
        </w:rPr>
      </w:pPr>
    </w:p>
    <w:sectPr w:rsidR="00E721A0" w:rsidRPr="00E721A0">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447F" w:rsidRDefault="0049447F" w:rsidP="005A1FDB">
      <w:pPr>
        <w:spacing w:after="0" w:line="240" w:lineRule="auto"/>
      </w:pPr>
      <w:r>
        <w:separator/>
      </w:r>
    </w:p>
  </w:endnote>
  <w:endnote w:type="continuationSeparator" w:id="0">
    <w:p w:rsidR="0049447F" w:rsidRDefault="0049447F" w:rsidP="005A1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f41">
    <w:altName w:val="Times New Roman"/>
    <w:panose1 w:val="00000000000000000000"/>
    <w:charset w:val="00"/>
    <w:family w:val="roman"/>
    <w:notTrueType/>
    <w:pitch w:val="default"/>
  </w:font>
  <w:font w:name="ff40">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8705059"/>
      <w:docPartObj>
        <w:docPartGallery w:val="Page Numbers (Bottom of Page)"/>
        <w:docPartUnique/>
      </w:docPartObj>
    </w:sdtPr>
    <w:sdtContent>
      <w:p w:rsidR="00892CC6" w:rsidRDefault="00892CC6">
        <w:pPr>
          <w:pStyle w:val="a6"/>
          <w:jc w:val="right"/>
        </w:pPr>
        <w:r>
          <w:fldChar w:fldCharType="begin"/>
        </w:r>
        <w:r>
          <w:instrText>PAGE   \* MERGEFORMAT</w:instrText>
        </w:r>
        <w:r>
          <w:fldChar w:fldCharType="separate"/>
        </w:r>
        <w:r w:rsidR="0054342C" w:rsidRPr="0054342C">
          <w:rPr>
            <w:noProof/>
            <w:lang w:val="ru-RU"/>
          </w:rPr>
          <w:t>15</w:t>
        </w:r>
        <w:r>
          <w:fldChar w:fldCharType="end"/>
        </w:r>
      </w:p>
    </w:sdtContent>
  </w:sdt>
  <w:p w:rsidR="00892CC6" w:rsidRDefault="00892CC6">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447F" w:rsidRDefault="0049447F" w:rsidP="005A1FDB">
      <w:pPr>
        <w:spacing w:after="0" w:line="240" w:lineRule="auto"/>
      </w:pPr>
      <w:r>
        <w:separator/>
      </w:r>
    </w:p>
  </w:footnote>
  <w:footnote w:type="continuationSeparator" w:id="0">
    <w:p w:rsidR="0049447F" w:rsidRDefault="0049447F" w:rsidP="005A1F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2CC6" w:rsidRDefault="00892CC6">
    <w:pPr>
      <w:pStyle w:val="a4"/>
    </w:pPr>
    <w:r>
      <w:rPr>
        <w:noProof/>
        <w:lang w:eastAsia="en-GB"/>
      </w:rPr>
      <w:drawing>
        <wp:anchor distT="0" distB="0" distL="114300" distR="114300" simplePos="0" relativeHeight="251658240" behindDoc="0" locked="0" layoutInCell="1" allowOverlap="1">
          <wp:simplePos x="0" y="0"/>
          <wp:positionH relativeFrom="column">
            <wp:posOffset>-349250</wp:posOffset>
          </wp:positionH>
          <wp:positionV relativeFrom="paragraph">
            <wp:posOffset>-201930</wp:posOffset>
          </wp:positionV>
          <wp:extent cx="1587500" cy="526521"/>
          <wp:effectExtent l="0" t="0" r="0" b="6985"/>
          <wp:wrapThrough wrapText="bothSides">
            <wp:wrapPolygon edited="0">
              <wp:start x="0" y="0"/>
              <wp:lineTo x="0" y="21105"/>
              <wp:lineTo x="5443" y="21105"/>
              <wp:lineTo x="17626" y="21105"/>
              <wp:lineTo x="21254" y="16415"/>
              <wp:lineTo x="21254" y="4690"/>
              <wp:lineTo x="19181" y="0"/>
              <wp:lineTo x="15293" y="0"/>
              <wp:lineTo x="0" y="0"/>
            </wp:wrapPolygon>
          </wp:wrapThrough>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87500" cy="526521"/>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7A1025"/>
    <w:multiLevelType w:val="hybridMultilevel"/>
    <w:tmpl w:val="E6D4FB00"/>
    <w:lvl w:ilvl="0" w:tplc="C3949E7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601940"/>
    <w:multiLevelType w:val="multilevel"/>
    <w:tmpl w:val="D69CCC0E"/>
    <w:lvl w:ilvl="0">
      <w:start w:val="1"/>
      <w:numFmt w:val="decimal"/>
      <w:lvlText w:val="%1."/>
      <w:lvlJc w:val="left"/>
      <w:pPr>
        <w:ind w:left="720" w:hanging="360"/>
      </w:p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59161E0"/>
    <w:multiLevelType w:val="multilevel"/>
    <w:tmpl w:val="197E4BA0"/>
    <w:lvl w:ilvl="0">
      <w:start w:val="3"/>
      <w:numFmt w:val="decimal"/>
      <w:lvlText w:val="%1."/>
      <w:lvlJc w:val="left"/>
      <w:pPr>
        <w:ind w:left="720" w:hanging="360"/>
      </w:pPr>
      <w:rPr>
        <w:rFonts w:hint="default"/>
        <w:b/>
        <w:sz w:val="28"/>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46E7575"/>
    <w:multiLevelType w:val="hybridMultilevel"/>
    <w:tmpl w:val="DBC46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77756"/>
    <w:multiLevelType w:val="multilevel"/>
    <w:tmpl w:val="D69CCC0E"/>
    <w:lvl w:ilvl="0">
      <w:start w:val="1"/>
      <w:numFmt w:val="decimal"/>
      <w:lvlText w:val="%1."/>
      <w:lvlJc w:val="left"/>
      <w:pPr>
        <w:ind w:left="720" w:hanging="360"/>
      </w:p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A6751D8"/>
    <w:multiLevelType w:val="hybridMultilevel"/>
    <w:tmpl w:val="587AA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AD140E"/>
    <w:multiLevelType w:val="hybridMultilevel"/>
    <w:tmpl w:val="F9FE16FC"/>
    <w:lvl w:ilvl="0" w:tplc="2F902B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F8E2FAF"/>
    <w:multiLevelType w:val="hybridMultilevel"/>
    <w:tmpl w:val="83E2D3BA"/>
    <w:lvl w:ilvl="0" w:tplc="CBD2EB1E">
      <w:start w:val="4"/>
      <w:numFmt w:val="bullet"/>
      <w:lvlText w:val="-"/>
      <w:lvlJc w:val="left"/>
      <w:pPr>
        <w:ind w:left="502" w:hanging="360"/>
      </w:pPr>
      <w:rPr>
        <w:rFonts w:ascii="Arial" w:eastAsiaTheme="minorEastAsia" w:hAnsi="Arial" w:cs="Aria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4"/>
  </w:num>
  <w:num w:numId="2">
    <w:abstractNumId w:val="0"/>
  </w:num>
  <w:num w:numId="3">
    <w:abstractNumId w:val="5"/>
  </w:num>
  <w:num w:numId="4">
    <w:abstractNumId w:val="3"/>
  </w:num>
  <w:num w:numId="5">
    <w:abstractNumId w:val="6"/>
  </w:num>
  <w:num w:numId="6">
    <w:abstractNumId w:val="2"/>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ru-RU" w:vendorID="64" w:dllVersion="131078" w:nlCheck="1" w:checkStyle="0"/>
  <w:activeWritingStyle w:appName="MSWord" w:lang="en-GB"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D44"/>
    <w:rsid w:val="000241AC"/>
    <w:rsid w:val="00024613"/>
    <w:rsid w:val="000C38A5"/>
    <w:rsid w:val="000E3527"/>
    <w:rsid w:val="00177911"/>
    <w:rsid w:val="001A50D6"/>
    <w:rsid w:val="001D52AE"/>
    <w:rsid w:val="00245401"/>
    <w:rsid w:val="002844F5"/>
    <w:rsid w:val="00297C40"/>
    <w:rsid w:val="002B728F"/>
    <w:rsid w:val="002C3539"/>
    <w:rsid w:val="00333B24"/>
    <w:rsid w:val="00333C3F"/>
    <w:rsid w:val="00334D44"/>
    <w:rsid w:val="00341190"/>
    <w:rsid w:val="00370359"/>
    <w:rsid w:val="003E3B6B"/>
    <w:rsid w:val="0049447F"/>
    <w:rsid w:val="004D572F"/>
    <w:rsid w:val="00507B4A"/>
    <w:rsid w:val="00524745"/>
    <w:rsid w:val="00527A70"/>
    <w:rsid w:val="0054010D"/>
    <w:rsid w:val="0054342C"/>
    <w:rsid w:val="005A1FDB"/>
    <w:rsid w:val="005E0802"/>
    <w:rsid w:val="005E7431"/>
    <w:rsid w:val="005F5500"/>
    <w:rsid w:val="00665C37"/>
    <w:rsid w:val="00685A23"/>
    <w:rsid w:val="006C1592"/>
    <w:rsid w:val="006D110A"/>
    <w:rsid w:val="007469CF"/>
    <w:rsid w:val="00774328"/>
    <w:rsid w:val="007A4F6F"/>
    <w:rsid w:val="007E78A0"/>
    <w:rsid w:val="00846611"/>
    <w:rsid w:val="008531A1"/>
    <w:rsid w:val="00884AF9"/>
    <w:rsid w:val="00892CC6"/>
    <w:rsid w:val="008A30AC"/>
    <w:rsid w:val="008F7842"/>
    <w:rsid w:val="009D7879"/>
    <w:rsid w:val="009E1588"/>
    <w:rsid w:val="009F47CC"/>
    <w:rsid w:val="00A048EB"/>
    <w:rsid w:val="00A300C4"/>
    <w:rsid w:val="00A7744C"/>
    <w:rsid w:val="00AA7595"/>
    <w:rsid w:val="00AD667D"/>
    <w:rsid w:val="00B8778D"/>
    <w:rsid w:val="00BB3DAC"/>
    <w:rsid w:val="00BD51DE"/>
    <w:rsid w:val="00C075C9"/>
    <w:rsid w:val="00C075E1"/>
    <w:rsid w:val="00C31384"/>
    <w:rsid w:val="00C57ACD"/>
    <w:rsid w:val="00CC0509"/>
    <w:rsid w:val="00CD1F58"/>
    <w:rsid w:val="00D475CC"/>
    <w:rsid w:val="00D508B7"/>
    <w:rsid w:val="00D51151"/>
    <w:rsid w:val="00D72B65"/>
    <w:rsid w:val="00DD6C85"/>
    <w:rsid w:val="00DE3B8B"/>
    <w:rsid w:val="00E721A0"/>
    <w:rsid w:val="00E84B27"/>
    <w:rsid w:val="00E96F08"/>
    <w:rsid w:val="00EF4F4D"/>
    <w:rsid w:val="00F22A54"/>
    <w:rsid w:val="00F372C0"/>
    <w:rsid w:val="00F63A8C"/>
    <w:rsid w:val="00FB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C303F38-FD2B-412E-9A91-DC3B72AB9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84AF9"/>
    <w:pPr>
      <w:spacing w:after="120" w:line="264" w:lineRule="auto"/>
    </w:pPr>
    <w:rPr>
      <w:rFonts w:eastAsiaTheme="minorEastAsia"/>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57ACD"/>
    <w:pPr>
      <w:ind w:left="720"/>
      <w:contextualSpacing/>
    </w:pPr>
  </w:style>
  <w:style w:type="paragraph" w:styleId="a4">
    <w:name w:val="header"/>
    <w:basedOn w:val="a"/>
    <w:link w:val="a5"/>
    <w:uiPriority w:val="99"/>
    <w:unhideWhenUsed/>
    <w:rsid w:val="005A1FDB"/>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5A1FDB"/>
    <w:rPr>
      <w:rFonts w:eastAsiaTheme="minorEastAsia"/>
      <w:sz w:val="21"/>
      <w:szCs w:val="21"/>
    </w:rPr>
  </w:style>
  <w:style w:type="paragraph" w:styleId="a6">
    <w:name w:val="footer"/>
    <w:basedOn w:val="a"/>
    <w:link w:val="a7"/>
    <w:uiPriority w:val="99"/>
    <w:unhideWhenUsed/>
    <w:rsid w:val="005A1FDB"/>
    <w:pPr>
      <w:tabs>
        <w:tab w:val="center" w:pos="4513"/>
        <w:tab w:val="right" w:pos="9026"/>
      </w:tabs>
      <w:spacing w:after="0" w:line="240" w:lineRule="auto"/>
    </w:pPr>
  </w:style>
  <w:style w:type="character" w:customStyle="1" w:styleId="a7">
    <w:name w:val="Нижний колонтитул Знак"/>
    <w:basedOn w:val="a0"/>
    <w:link w:val="a6"/>
    <w:uiPriority w:val="99"/>
    <w:rsid w:val="005A1FDB"/>
    <w:rPr>
      <w:rFonts w:eastAsiaTheme="minorEastAsia"/>
      <w:sz w:val="21"/>
      <w:szCs w:val="21"/>
    </w:rPr>
  </w:style>
  <w:style w:type="character" w:customStyle="1" w:styleId="myxfac">
    <w:name w:val="myxfac"/>
    <w:basedOn w:val="a0"/>
    <w:rsid w:val="00D508B7"/>
  </w:style>
  <w:style w:type="character" w:customStyle="1" w:styleId="bxtddb">
    <w:name w:val="bxtddb"/>
    <w:basedOn w:val="a0"/>
    <w:rsid w:val="00D508B7"/>
  </w:style>
  <w:style w:type="paragraph" w:styleId="a8">
    <w:name w:val="Normal (Web)"/>
    <w:basedOn w:val="a"/>
    <w:uiPriority w:val="99"/>
    <w:semiHidden/>
    <w:unhideWhenUsed/>
    <w:rsid w:val="00F372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40">
    <w:name w:val="ff40"/>
    <w:basedOn w:val="a0"/>
    <w:rsid w:val="00A048EB"/>
  </w:style>
  <w:style w:type="character" w:customStyle="1" w:styleId="ls46">
    <w:name w:val="ls46"/>
    <w:basedOn w:val="a0"/>
    <w:rsid w:val="00A048EB"/>
  </w:style>
  <w:style w:type="character" w:styleId="a9">
    <w:name w:val="Hyperlink"/>
    <w:basedOn w:val="a0"/>
    <w:uiPriority w:val="99"/>
    <w:unhideWhenUsed/>
    <w:rsid w:val="00A774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06133">
      <w:bodyDiv w:val="1"/>
      <w:marLeft w:val="0"/>
      <w:marRight w:val="0"/>
      <w:marTop w:val="0"/>
      <w:marBottom w:val="0"/>
      <w:divBdr>
        <w:top w:val="none" w:sz="0" w:space="0" w:color="auto"/>
        <w:left w:val="none" w:sz="0" w:space="0" w:color="auto"/>
        <w:bottom w:val="none" w:sz="0" w:space="0" w:color="auto"/>
        <w:right w:val="none" w:sz="0" w:space="0" w:color="auto"/>
      </w:divBdr>
    </w:div>
    <w:div w:id="57216558">
      <w:bodyDiv w:val="1"/>
      <w:marLeft w:val="0"/>
      <w:marRight w:val="0"/>
      <w:marTop w:val="0"/>
      <w:marBottom w:val="0"/>
      <w:divBdr>
        <w:top w:val="none" w:sz="0" w:space="0" w:color="auto"/>
        <w:left w:val="none" w:sz="0" w:space="0" w:color="auto"/>
        <w:bottom w:val="none" w:sz="0" w:space="0" w:color="auto"/>
        <w:right w:val="none" w:sz="0" w:space="0" w:color="auto"/>
      </w:divBdr>
    </w:div>
    <w:div w:id="736973425">
      <w:bodyDiv w:val="1"/>
      <w:marLeft w:val="0"/>
      <w:marRight w:val="0"/>
      <w:marTop w:val="0"/>
      <w:marBottom w:val="0"/>
      <w:divBdr>
        <w:top w:val="none" w:sz="0" w:space="0" w:color="auto"/>
        <w:left w:val="none" w:sz="0" w:space="0" w:color="auto"/>
        <w:bottom w:val="none" w:sz="0" w:space="0" w:color="auto"/>
        <w:right w:val="none" w:sz="0" w:space="0" w:color="auto"/>
      </w:divBdr>
    </w:div>
    <w:div w:id="1720283799">
      <w:bodyDiv w:val="1"/>
      <w:marLeft w:val="0"/>
      <w:marRight w:val="0"/>
      <w:marTop w:val="0"/>
      <w:marBottom w:val="0"/>
      <w:divBdr>
        <w:top w:val="none" w:sz="0" w:space="0" w:color="auto"/>
        <w:left w:val="none" w:sz="0" w:space="0" w:color="auto"/>
        <w:bottom w:val="none" w:sz="0" w:space="0" w:color="auto"/>
        <w:right w:val="none" w:sz="0" w:space="0" w:color="auto"/>
      </w:divBdr>
      <w:divsChild>
        <w:div w:id="520364347">
          <w:marLeft w:val="0"/>
          <w:marRight w:val="0"/>
          <w:marTop w:val="0"/>
          <w:marBottom w:val="0"/>
          <w:divBdr>
            <w:top w:val="none" w:sz="0" w:space="0" w:color="auto"/>
            <w:left w:val="none" w:sz="0" w:space="0" w:color="auto"/>
            <w:bottom w:val="none" w:sz="0" w:space="0" w:color="auto"/>
            <w:right w:val="none" w:sz="0" w:space="0" w:color="auto"/>
          </w:divBdr>
          <w:divsChild>
            <w:div w:id="1937513461">
              <w:marLeft w:val="0"/>
              <w:marRight w:val="0"/>
              <w:marTop w:val="0"/>
              <w:marBottom w:val="0"/>
              <w:divBdr>
                <w:top w:val="none" w:sz="0" w:space="0" w:color="auto"/>
                <w:left w:val="none" w:sz="0" w:space="0" w:color="auto"/>
                <w:bottom w:val="none" w:sz="0" w:space="0" w:color="auto"/>
                <w:right w:val="none" w:sz="0" w:space="0" w:color="auto"/>
              </w:divBdr>
              <w:divsChild>
                <w:div w:id="144522520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612737986">
          <w:marLeft w:val="0"/>
          <w:marRight w:val="0"/>
          <w:marTop w:val="0"/>
          <w:marBottom w:val="0"/>
          <w:divBdr>
            <w:top w:val="none" w:sz="0" w:space="0" w:color="auto"/>
            <w:left w:val="none" w:sz="0" w:space="0" w:color="auto"/>
            <w:bottom w:val="none" w:sz="0" w:space="0" w:color="auto"/>
            <w:right w:val="none" w:sz="0" w:space="0" w:color="auto"/>
          </w:divBdr>
          <w:divsChild>
            <w:div w:id="638653641">
              <w:marLeft w:val="0"/>
              <w:marRight w:val="0"/>
              <w:marTop w:val="0"/>
              <w:marBottom w:val="0"/>
              <w:divBdr>
                <w:top w:val="none" w:sz="0" w:space="0" w:color="auto"/>
                <w:left w:val="none" w:sz="0" w:space="0" w:color="auto"/>
                <w:bottom w:val="none" w:sz="0" w:space="0" w:color="auto"/>
                <w:right w:val="none" w:sz="0" w:space="0" w:color="auto"/>
              </w:divBdr>
              <w:divsChild>
                <w:div w:id="1680547978">
                  <w:marLeft w:val="0"/>
                  <w:marRight w:val="0"/>
                  <w:marTop w:val="60"/>
                  <w:marBottom w:val="0"/>
                  <w:divBdr>
                    <w:top w:val="none" w:sz="0" w:space="0" w:color="auto"/>
                    <w:left w:val="none" w:sz="0" w:space="0" w:color="auto"/>
                    <w:bottom w:val="none" w:sz="0" w:space="0" w:color="auto"/>
                    <w:right w:val="none" w:sz="0" w:space="0" w:color="auto"/>
                  </w:divBdr>
                </w:div>
                <w:div w:id="1570192872">
                  <w:marLeft w:val="0"/>
                  <w:marRight w:val="0"/>
                  <w:marTop w:val="60"/>
                  <w:marBottom w:val="0"/>
                  <w:divBdr>
                    <w:top w:val="none" w:sz="0" w:space="0" w:color="auto"/>
                    <w:left w:val="none" w:sz="0" w:space="0" w:color="auto"/>
                    <w:bottom w:val="none" w:sz="0" w:space="0" w:color="auto"/>
                    <w:right w:val="none" w:sz="0" w:space="0" w:color="auto"/>
                  </w:divBdr>
                </w:div>
                <w:div w:id="334456258">
                  <w:marLeft w:val="0"/>
                  <w:marRight w:val="0"/>
                  <w:marTop w:val="60"/>
                  <w:marBottom w:val="0"/>
                  <w:divBdr>
                    <w:top w:val="none" w:sz="0" w:space="0" w:color="auto"/>
                    <w:left w:val="none" w:sz="0" w:space="0" w:color="auto"/>
                    <w:bottom w:val="none" w:sz="0" w:space="0" w:color="auto"/>
                    <w:right w:val="none" w:sz="0" w:space="0" w:color="auto"/>
                  </w:divBdr>
                </w:div>
                <w:div w:id="1461804078">
                  <w:marLeft w:val="0"/>
                  <w:marRight w:val="0"/>
                  <w:marTop w:val="60"/>
                  <w:marBottom w:val="0"/>
                  <w:divBdr>
                    <w:top w:val="none" w:sz="0" w:space="0" w:color="auto"/>
                    <w:left w:val="none" w:sz="0" w:space="0" w:color="auto"/>
                    <w:bottom w:val="none" w:sz="0" w:space="0" w:color="auto"/>
                    <w:right w:val="none" w:sz="0" w:space="0" w:color="auto"/>
                  </w:divBdr>
                </w:div>
                <w:div w:id="2002343877">
                  <w:marLeft w:val="0"/>
                  <w:marRight w:val="0"/>
                  <w:marTop w:val="60"/>
                  <w:marBottom w:val="0"/>
                  <w:divBdr>
                    <w:top w:val="none" w:sz="0" w:space="0" w:color="auto"/>
                    <w:left w:val="none" w:sz="0" w:space="0" w:color="auto"/>
                    <w:bottom w:val="none" w:sz="0" w:space="0" w:color="auto"/>
                    <w:right w:val="none" w:sz="0" w:space="0" w:color="auto"/>
                  </w:divBdr>
                </w:div>
                <w:div w:id="1070156278">
                  <w:marLeft w:val="0"/>
                  <w:marRight w:val="0"/>
                  <w:marTop w:val="60"/>
                  <w:marBottom w:val="0"/>
                  <w:divBdr>
                    <w:top w:val="none" w:sz="0" w:space="0" w:color="auto"/>
                    <w:left w:val="none" w:sz="0" w:space="0" w:color="auto"/>
                    <w:bottom w:val="none" w:sz="0" w:space="0" w:color="auto"/>
                    <w:right w:val="none" w:sz="0" w:space="0" w:color="auto"/>
                  </w:divBdr>
                </w:div>
                <w:div w:id="250241337">
                  <w:marLeft w:val="0"/>
                  <w:marRight w:val="0"/>
                  <w:marTop w:val="60"/>
                  <w:marBottom w:val="0"/>
                  <w:divBdr>
                    <w:top w:val="none" w:sz="0" w:space="0" w:color="auto"/>
                    <w:left w:val="none" w:sz="0" w:space="0" w:color="auto"/>
                    <w:bottom w:val="none" w:sz="0" w:space="0" w:color="auto"/>
                    <w:right w:val="none" w:sz="0" w:space="0" w:color="auto"/>
                  </w:divBdr>
                </w:div>
                <w:div w:id="2125148363">
                  <w:marLeft w:val="0"/>
                  <w:marRight w:val="0"/>
                  <w:marTop w:val="60"/>
                  <w:marBottom w:val="0"/>
                  <w:divBdr>
                    <w:top w:val="none" w:sz="0" w:space="0" w:color="auto"/>
                    <w:left w:val="none" w:sz="0" w:space="0" w:color="auto"/>
                    <w:bottom w:val="none" w:sz="0" w:space="0" w:color="auto"/>
                    <w:right w:val="none" w:sz="0" w:space="0" w:color="auto"/>
                  </w:divBdr>
                </w:div>
                <w:div w:id="2143495661">
                  <w:marLeft w:val="0"/>
                  <w:marRight w:val="0"/>
                  <w:marTop w:val="60"/>
                  <w:marBottom w:val="0"/>
                  <w:divBdr>
                    <w:top w:val="none" w:sz="0" w:space="0" w:color="auto"/>
                    <w:left w:val="none" w:sz="0" w:space="0" w:color="auto"/>
                    <w:bottom w:val="none" w:sz="0" w:space="0" w:color="auto"/>
                    <w:right w:val="none" w:sz="0" w:space="0" w:color="auto"/>
                  </w:divBdr>
                </w:div>
                <w:div w:id="166362348">
                  <w:marLeft w:val="0"/>
                  <w:marRight w:val="0"/>
                  <w:marTop w:val="60"/>
                  <w:marBottom w:val="0"/>
                  <w:divBdr>
                    <w:top w:val="none" w:sz="0" w:space="0" w:color="auto"/>
                    <w:left w:val="none" w:sz="0" w:space="0" w:color="auto"/>
                    <w:bottom w:val="none" w:sz="0" w:space="0" w:color="auto"/>
                    <w:right w:val="none" w:sz="0" w:space="0" w:color="auto"/>
                  </w:divBdr>
                </w:div>
                <w:div w:id="574246654">
                  <w:marLeft w:val="0"/>
                  <w:marRight w:val="0"/>
                  <w:marTop w:val="60"/>
                  <w:marBottom w:val="0"/>
                  <w:divBdr>
                    <w:top w:val="none" w:sz="0" w:space="0" w:color="auto"/>
                    <w:left w:val="none" w:sz="0" w:space="0" w:color="auto"/>
                    <w:bottom w:val="none" w:sz="0" w:space="0" w:color="auto"/>
                    <w:right w:val="none" w:sz="0" w:space="0" w:color="auto"/>
                  </w:divBdr>
                </w:div>
                <w:div w:id="1975060215">
                  <w:marLeft w:val="0"/>
                  <w:marRight w:val="0"/>
                  <w:marTop w:val="60"/>
                  <w:marBottom w:val="0"/>
                  <w:divBdr>
                    <w:top w:val="none" w:sz="0" w:space="0" w:color="auto"/>
                    <w:left w:val="none" w:sz="0" w:space="0" w:color="auto"/>
                    <w:bottom w:val="none" w:sz="0" w:space="0" w:color="auto"/>
                    <w:right w:val="none" w:sz="0" w:space="0" w:color="auto"/>
                  </w:divBdr>
                </w:div>
                <w:div w:id="939071181">
                  <w:marLeft w:val="0"/>
                  <w:marRight w:val="0"/>
                  <w:marTop w:val="60"/>
                  <w:marBottom w:val="0"/>
                  <w:divBdr>
                    <w:top w:val="none" w:sz="0" w:space="0" w:color="auto"/>
                    <w:left w:val="none" w:sz="0" w:space="0" w:color="auto"/>
                    <w:bottom w:val="none" w:sz="0" w:space="0" w:color="auto"/>
                    <w:right w:val="none" w:sz="0" w:space="0" w:color="auto"/>
                  </w:divBdr>
                </w:div>
                <w:div w:id="928342953">
                  <w:marLeft w:val="0"/>
                  <w:marRight w:val="0"/>
                  <w:marTop w:val="60"/>
                  <w:marBottom w:val="0"/>
                  <w:divBdr>
                    <w:top w:val="none" w:sz="0" w:space="0" w:color="auto"/>
                    <w:left w:val="none" w:sz="0" w:space="0" w:color="auto"/>
                    <w:bottom w:val="none" w:sz="0" w:space="0" w:color="auto"/>
                    <w:right w:val="none" w:sz="0" w:space="0" w:color="auto"/>
                  </w:divBdr>
                </w:div>
                <w:div w:id="164319332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81536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ow%20to%20Upload%20Assessments%20to%20Moodle%20-%20June%202019.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n.wikipedia.org/wiki/Moodle"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n.wikipedia.org/wiki/GNU_General_Public_License"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08649-05C6-415F-8BA5-587B39CAC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2136</TotalTime>
  <Pages>15</Pages>
  <Words>2184</Words>
  <Characters>12451</Characters>
  <Application>Microsoft Office Word</Application>
  <DocSecurity>0</DocSecurity>
  <Lines>103</Lines>
  <Paragraphs>29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14606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Учетная запись Майкрософт</dc:creator>
  <cp:keywords/>
  <dc:description/>
  <cp:lastModifiedBy>Учетная запись Майкрософт</cp:lastModifiedBy>
  <cp:revision>23</cp:revision>
  <dcterms:created xsi:type="dcterms:W3CDTF">2022-08-04T20:25:00Z</dcterms:created>
  <dcterms:modified xsi:type="dcterms:W3CDTF">2022-09-06T19:30:00Z</dcterms:modified>
</cp:coreProperties>
</file>