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344DEC3E" w14:textId="77777777" w:rsidR="00810838" w:rsidRDefault="00183830" w:rsidP="00A91894">
            <w:pPr>
              <w:rPr>
                <w:rFonts w:ascii="Arial" w:hAnsi="Arial" w:cs="Arial"/>
                <w:sz w:val="22"/>
                <w:szCs w:val="22"/>
              </w:rPr>
            </w:pPr>
            <w:r>
              <w:rPr>
                <w:rFonts w:ascii="Arial" w:hAnsi="Arial" w:cs="Arial"/>
                <w:sz w:val="22"/>
                <w:szCs w:val="22"/>
              </w:rPr>
              <w:t>Student name</w:t>
            </w:r>
            <w:r w:rsidR="00673887">
              <w:rPr>
                <w:rFonts w:ascii="Arial" w:hAnsi="Arial" w:cs="Arial"/>
                <w:sz w:val="22"/>
                <w:szCs w:val="22"/>
              </w:rPr>
              <w:t xml:space="preserve"> </w:t>
            </w:r>
            <w:r w:rsidR="008818A7">
              <w:rPr>
                <w:rFonts w:ascii="Arial" w:hAnsi="Arial" w:cs="Arial"/>
                <w:sz w:val="22"/>
                <w:szCs w:val="22"/>
              </w:rPr>
              <w:t xml:space="preserve">Mr </w:t>
            </w:r>
          </w:p>
          <w:p w14:paraId="7B7CF528" w14:textId="08E0D4BC" w:rsidR="005E6C44" w:rsidRPr="00A42F82" w:rsidRDefault="00F367BE" w:rsidP="00A91894">
            <w:pPr>
              <w:rPr>
                <w:rFonts w:ascii="Arial" w:hAnsi="Arial" w:cs="Arial"/>
                <w:sz w:val="22"/>
                <w:szCs w:val="22"/>
              </w:rPr>
            </w:pPr>
            <w:r>
              <w:rPr>
                <w:rFonts w:ascii="Arial" w:hAnsi="Arial" w:cs="Arial"/>
                <w:sz w:val="22"/>
                <w:szCs w:val="22"/>
              </w:rPr>
              <w:t xml:space="preserve">Abdul </w:t>
            </w:r>
            <w:proofErr w:type="spellStart"/>
            <w:r>
              <w:rPr>
                <w:rFonts w:ascii="Arial" w:hAnsi="Arial" w:cs="Arial"/>
                <w:sz w:val="22"/>
                <w:szCs w:val="22"/>
              </w:rPr>
              <w:t>monnan</w:t>
            </w:r>
            <w:proofErr w:type="spellEnd"/>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16CDC460" w:rsidR="005E6C44" w:rsidRPr="00A42F82" w:rsidRDefault="00F367B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2D966FA0" w:rsidR="005E6C44" w:rsidRPr="00A42F82" w:rsidRDefault="00406479" w:rsidP="00A91894">
            <w:pPr>
              <w:rPr>
                <w:rFonts w:ascii="Arial" w:hAnsi="Arial" w:cs="Arial"/>
                <w:sz w:val="22"/>
                <w:szCs w:val="22"/>
              </w:rPr>
            </w:pPr>
            <w:r>
              <w:rPr>
                <w:rFonts w:ascii="Arial" w:hAnsi="Arial" w:cs="Arial"/>
                <w:sz w:val="22"/>
                <w:szCs w:val="22"/>
              </w:rPr>
              <w:t>UWTSD/ IICL / Business and Management</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F452A68" w:rsidR="005E6C44" w:rsidRPr="00A42F82" w:rsidRDefault="00406479" w:rsidP="00A91894">
            <w:pPr>
              <w:rPr>
                <w:rFonts w:ascii="Arial" w:hAnsi="Arial" w:cs="Arial"/>
                <w:sz w:val="22"/>
                <w:szCs w:val="22"/>
              </w:rPr>
            </w:pPr>
            <w:r>
              <w:rPr>
                <w:rFonts w:ascii="Arial" w:hAnsi="Arial" w:cs="Arial"/>
                <w:sz w:val="22"/>
                <w:szCs w:val="22"/>
              </w:rPr>
              <w:t>Birmingham campus</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03752DF3" w:rsidR="005E6C44" w:rsidRPr="00A42F82" w:rsidRDefault="00406479" w:rsidP="00A91894">
            <w:pPr>
              <w:rPr>
                <w:rFonts w:ascii="Arial" w:hAnsi="Arial" w:cs="Arial"/>
                <w:sz w:val="22"/>
                <w:szCs w:val="22"/>
              </w:rPr>
            </w:pPr>
            <w:r>
              <w:rPr>
                <w:rFonts w:ascii="Arial" w:hAnsi="Arial" w:cs="Arial"/>
                <w:sz w:val="22"/>
                <w:szCs w:val="22"/>
              </w:rPr>
              <w:t>d.mayasari@uwtsd.ac.uk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FCB1A9C" w:rsidR="005E6C44" w:rsidRPr="00A42F82" w:rsidRDefault="00406479" w:rsidP="00A91894">
            <w:pPr>
              <w:rPr>
                <w:rFonts w:ascii="Arial" w:hAnsi="Arial" w:cs="Arial"/>
                <w:sz w:val="22"/>
                <w:szCs w:val="22"/>
              </w:rPr>
            </w:pPr>
            <w:r>
              <w:rPr>
                <w:rFonts w:ascii="Arial" w:hAnsi="Arial" w:cs="Arial"/>
                <w:sz w:val="22"/>
                <w:szCs w:val="22"/>
              </w:rPr>
              <w:t>07474</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C8F1156" w:rsidR="005E6C44" w:rsidRPr="00A42F82" w:rsidRDefault="006435D6" w:rsidP="00A91894">
            <w:pPr>
              <w:rPr>
                <w:rFonts w:ascii="Arial" w:hAnsi="Arial" w:cs="Arial"/>
                <w:sz w:val="22"/>
                <w:szCs w:val="22"/>
              </w:rPr>
            </w:pPr>
            <w:r>
              <w:rPr>
                <w:rFonts w:ascii="Arial" w:hAnsi="Arial" w:cs="Arial"/>
                <w:sz w:val="22"/>
                <w:szCs w:val="22"/>
              </w:rPr>
              <w:t>2308947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F5FB83B" w:rsidR="005E6C44" w:rsidRPr="00A42F82" w:rsidRDefault="00406479" w:rsidP="00A91894">
            <w:pPr>
              <w:rPr>
                <w:rFonts w:ascii="Arial" w:hAnsi="Arial" w:cs="Arial"/>
                <w:sz w:val="22"/>
                <w:szCs w:val="22"/>
              </w:rPr>
            </w:pPr>
            <w:r>
              <w:rPr>
                <w:rFonts w:ascii="Arial" w:hAnsi="Arial" w:cs="Arial"/>
                <w:sz w:val="22"/>
                <w:szCs w:val="22"/>
              </w:rPr>
              <w:t xml:space="preserve">BALM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083BBE8" w:rsidR="005E6C44" w:rsidRPr="00A42F82" w:rsidRDefault="00406479" w:rsidP="00A91894">
            <w:pPr>
              <w:rPr>
                <w:rFonts w:ascii="Arial" w:hAnsi="Arial" w:cs="Arial"/>
                <w:sz w:val="22"/>
                <w:szCs w:val="22"/>
              </w:rPr>
            </w:pPr>
            <w:r>
              <w:rPr>
                <w:rFonts w:ascii="Arial" w:hAnsi="Arial" w:cs="Arial"/>
                <w:sz w:val="22"/>
                <w:szCs w:val="22"/>
              </w:rPr>
              <w:t xml:space="preserve">George Suresh/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1B00E7EB" w:rsidR="005E6C44" w:rsidRPr="00A42F82" w:rsidRDefault="0040647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174A1C7" w:rsidR="005E6C44" w:rsidRPr="00A42F82" w:rsidRDefault="004064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7D3392E6" w:rsidR="005E6C44" w:rsidRPr="00A42F82" w:rsidRDefault="0040647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7E4E54"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7E4E54"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7E4E54"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7E4E54"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19"/>
        <w:gridCol w:w="4630"/>
        <w:gridCol w:w="743"/>
        <w:gridCol w:w="2704"/>
        <w:gridCol w:w="1799"/>
      </w:tblGrid>
      <w:tr w:rsidR="00081CC5" w:rsidRPr="00A42F82" w14:paraId="2136C9F7" w14:textId="77777777" w:rsidTr="00081CC5">
        <w:trPr>
          <w:gridAfter w:val="3"/>
          <w:wAfter w:w="2499" w:type="pct"/>
          <w:trHeight w:val="454"/>
        </w:trPr>
        <w:tc>
          <w:tcPr>
            <w:tcW w:w="29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081CC5" w:rsidRPr="00A42F82" w:rsidRDefault="00081CC5" w:rsidP="00A91894">
            <w:pPr>
              <w:rPr>
                <w:rFonts w:ascii="Arial" w:hAnsi="Arial" w:cs="Arial"/>
                <w:sz w:val="22"/>
                <w:szCs w:val="22"/>
              </w:rPr>
            </w:pPr>
            <w:r w:rsidRPr="00A42F82">
              <w:rPr>
                <w:rFonts w:ascii="Arial" w:hAnsi="Arial" w:cs="Arial"/>
                <w:sz w:val="22"/>
                <w:szCs w:val="22"/>
              </w:rPr>
              <w:t>1</w:t>
            </w:r>
          </w:p>
        </w:tc>
        <w:tc>
          <w:tcPr>
            <w:tcW w:w="220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8836B0" w14:textId="458BF12F" w:rsidR="00081CC5" w:rsidRPr="00081CC5" w:rsidRDefault="00081CC5" w:rsidP="00081CC5">
            <w:pPr>
              <w:rPr>
                <w:rFonts w:ascii="Arial" w:hAnsi="Arial" w:cs="Arial"/>
                <w:sz w:val="22"/>
                <w:szCs w:val="22"/>
              </w:rPr>
            </w:pPr>
            <w:r w:rsidRPr="00A42F82">
              <w:rPr>
                <w:rFonts w:ascii="Arial" w:hAnsi="Arial" w:cs="Arial"/>
                <w:sz w:val="22"/>
                <w:szCs w:val="22"/>
              </w:rPr>
              <w:t>Indicative title:</w:t>
            </w:r>
            <w:r>
              <w:rPr>
                <w:rFonts w:ascii="Arial" w:hAnsi="Arial" w:cs="Arial"/>
                <w:sz w:val="22"/>
                <w:szCs w:val="22"/>
              </w:rPr>
              <w:t xml:space="preserve"> </w:t>
            </w:r>
            <w:r w:rsidR="009657B8">
              <w:rPr>
                <w:rFonts w:ascii="Arial" w:hAnsi="Arial" w:cs="Arial"/>
                <w:sz w:val="22"/>
                <w:szCs w:val="22"/>
              </w:rPr>
              <w:t>A Systematic Literature Review of Digital Transformation and its Impact on Customer Experience and Sales Performance: Implications for John Lewis</w:t>
            </w:r>
          </w:p>
          <w:p w14:paraId="5E24CBBD" w14:textId="72A6D321" w:rsidR="00081CC5" w:rsidRPr="00A42F82" w:rsidRDefault="00081CC5" w:rsidP="00A91894">
            <w:pPr>
              <w:rPr>
                <w:rFonts w:ascii="Arial" w:hAnsi="Arial" w:cs="Arial"/>
                <w:sz w:val="22"/>
                <w:szCs w:val="22"/>
              </w:rPr>
            </w:pPr>
          </w:p>
        </w:tc>
      </w:tr>
      <w:tr w:rsidR="004C3D85" w:rsidRPr="00A42F82" w14:paraId="52752113" w14:textId="77777777" w:rsidTr="00081CC5">
        <w:trPr>
          <w:trHeight w:val="454"/>
        </w:trPr>
        <w:tc>
          <w:tcPr>
            <w:tcW w:w="29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220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354" w:type="pct"/>
            <w:tcBorders>
              <w:top w:val="single" w:sz="4" w:space="0" w:color="auto"/>
              <w:left w:val="single" w:sz="4" w:space="0" w:color="auto"/>
              <w:bottom w:val="single" w:sz="4" w:space="0" w:color="auto"/>
              <w:right w:val="single" w:sz="4" w:space="0" w:color="auto"/>
            </w:tcBorders>
            <w:vAlign w:val="center"/>
          </w:tcPr>
          <w:p w14:paraId="5CD9365A" w14:textId="78623F7D" w:rsidR="004C3D85" w:rsidRPr="00A42F82" w:rsidRDefault="00CE117F" w:rsidP="00A91894">
            <w:pPr>
              <w:rPr>
                <w:rFonts w:ascii="Arial" w:hAnsi="Arial" w:cs="Arial"/>
                <w:sz w:val="22"/>
                <w:szCs w:val="22"/>
              </w:rPr>
            </w:pPr>
            <w:r w:rsidRPr="00CE117F">
              <w:rPr>
                <w:rFonts w:ascii="Arial" w:hAnsi="Arial" w:cs="Arial"/>
              </w:rPr>
              <w:t>12</w:t>
            </w:r>
            <w:r w:rsidRPr="00CE117F">
              <w:rPr>
                <w:rFonts w:ascii="Arial" w:hAnsi="Arial" w:cs="Arial"/>
                <w:vertAlign w:val="superscript"/>
              </w:rPr>
              <w:t>th</w:t>
            </w:r>
            <w:r w:rsidRPr="00CE117F">
              <w:rPr>
                <w:rFonts w:ascii="Arial" w:hAnsi="Arial" w:cs="Arial"/>
              </w:rPr>
              <w:t xml:space="preserve"> May 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2118C28" w:rsidR="004C3D85" w:rsidRPr="00A42F82" w:rsidRDefault="00CE117F" w:rsidP="00A91894">
            <w:pPr>
              <w:rPr>
                <w:rFonts w:ascii="Arial" w:hAnsi="Arial" w:cs="Arial"/>
                <w:sz w:val="22"/>
                <w:szCs w:val="22"/>
              </w:rPr>
            </w:pPr>
            <w:r>
              <w:rPr>
                <w:rFonts w:ascii="Arial" w:hAnsi="Arial" w:cs="Arial"/>
                <w:sz w:val="22"/>
                <w:szCs w:val="22"/>
              </w:rPr>
              <w:t xml:space="preserve"> </w:t>
            </w:r>
            <w:r w:rsidRPr="00CE117F">
              <w:rPr>
                <w:rFonts w:ascii="Arial" w:hAnsi="Arial" w:cs="Arial"/>
              </w:rPr>
              <w:t>18</w:t>
            </w:r>
            <w:r w:rsidRPr="00CE117F">
              <w:rPr>
                <w:rFonts w:ascii="Arial" w:hAnsi="Arial" w:cs="Arial"/>
                <w:vertAlign w:val="superscript"/>
              </w:rPr>
              <w:t>th</w:t>
            </w:r>
            <w:r w:rsidRPr="00CE117F">
              <w:rPr>
                <w:rFonts w:ascii="Arial" w:hAnsi="Arial" w:cs="Arial"/>
              </w:rPr>
              <w:t xml:space="preserve"> August 2026</w:t>
            </w:r>
          </w:p>
        </w:tc>
      </w:tr>
      <w:tr w:rsidR="00F96C3F" w:rsidRPr="00A42F82" w14:paraId="158575DD" w14:textId="77777777" w:rsidTr="00081CC5">
        <w:trPr>
          <w:trHeight w:val="454"/>
        </w:trPr>
        <w:tc>
          <w:tcPr>
            <w:tcW w:w="295"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5"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081CC5">
        <w:trPr>
          <w:trHeight w:val="454"/>
        </w:trPr>
        <w:tc>
          <w:tcPr>
            <w:tcW w:w="295"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5"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5F64A457" w14:textId="61CF2C23" w:rsidR="00F96C3F" w:rsidRPr="00CD48B8" w:rsidDel="00425DA7" w:rsidRDefault="008E54C2" w:rsidP="00A91894">
            <w:pPr>
              <w:rPr>
                <w:rFonts w:asciiTheme="minorHAnsi" w:hAnsiTheme="minorHAnsi" w:cstheme="minorHAnsi"/>
                <w:sz w:val="24"/>
                <w:szCs w:val="24"/>
              </w:rPr>
            </w:pPr>
            <w:r w:rsidRPr="003B2EFC">
              <w:rPr>
                <w:rFonts w:asciiTheme="minorHAnsi" w:hAnsiTheme="minorHAnsi" w:cstheme="minorHAnsi"/>
                <w:sz w:val="24"/>
                <w:szCs w:val="24"/>
              </w:rPr>
              <w:t xml:space="preserve">To </w:t>
            </w:r>
            <w:r w:rsidR="009657B8">
              <w:rPr>
                <w:rFonts w:asciiTheme="minorHAnsi" w:hAnsiTheme="minorHAnsi" w:cstheme="minorHAnsi"/>
                <w:sz w:val="24"/>
                <w:szCs w:val="24"/>
              </w:rPr>
              <w:t>critically evaluate the impact of digital transformation initiatives on customer experience and sales performance in the retail sector through a Systematic Literature Review and identify implications for John Lewis</w:t>
            </w:r>
          </w:p>
        </w:tc>
      </w:tr>
      <w:tr w:rsidR="00F96C3F" w:rsidRPr="00A42F82" w:rsidDel="002A152D" w14:paraId="495F0243" w14:textId="77777777" w:rsidTr="00081CC5">
        <w:trPr>
          <w:trHeight w:val="454"/>
        </w:trPr>
        <w:tc>
          <w:tcPr>
            <w:tcW w:w="295"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5"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F4DAE12" w14:textId="77777777" w:rsidR="009657B8" w:rsidRDefault="001402D6" w:rsidP="001402D6">
            <w:pPr>
              <w:pStyle w:val="ListParagraph"/>
              <w:numPr>
                <w:ilvl w:val="0"/>
                <w:numId w:val="33"/>
              </w:numPr>
              <w:spacing w:after="200" w:line="360" w:lineRule="auto"/>
              <w:jc w:val="both"/>
              <w:rPr>
                <w:rFonts w:eastAsia="Aptos"/>
                <w:sz w:val="24"/>
                <w:lang w:val="en-US"/>
              </w:rPr>
            </w:pPr>
            <w:r>
              <w:rPr>
                <w:rFonts w:eastAsia="Aptos"/>
                <w:sz w:val="24"/>
                <w:lang w:val="en-US"/>
              </w:rPr>
              <w:t>What digital transformation strategies have been identified in the literature as improving customer experience in the retail sector?</w:t>
            </w:r>
          </w:p>
          <w:p w14:paraId="30A0CBBC" w14:textId="77777777" w:rsidR="001402D6" w:rsidRDefault="001402D6" w:rsidP="001402D6">
            <w:pPr>
              <w:pStyle w:val="ListParagraph"/>
              <w:numPr>
                <w:ilvl w:val="0"/>
                <w:numId w:val="33"/>
              </w:numPr>
              <w:spacing w:after="200" w:line="360" w:lineRule="auto"/>
              <w:jc w:val="both"/>
              <w:rPr>
                <w:rFonts w:eastAsia="Aptos"/>
                <w:sz w:val="24"/>
                <w:lang w:val="en-US"/>
              </w:rPr>
            </w:pPr>
            <w:r>
              <w:rPr>
                <w:rFonts w:eastAsia="Aptos"/>
                <w:sz w:val="24"/>
                <w:lang w:val="en-US"/>
              </w:rPr>
              <w:t>What evidence exists regarding the impact of digital transformation on customer satisfaction, engagement and loyalty?</w:t>
            </w:r>
          </w:p>
          <w:p w14:paraId="626FF951" w14:textId="77777777" w:rsidR="001402D6" w:rsidRDefault="001402D6" w:rsidP="001402D6">
            <w:pPr>
              <w:pStyle w:val="ListParagraph"/>
              <w:numPr>
                <w:ilvl w:val="0"/>
                <w:numId w:val="33"/>
              </w:numPr>
              <w:spacing w:after="200" w:line="360" w:lineRule="auto"/>
              <w:jc w:val="both"/>
              <w:rPr>
                <w:rFonts w:eastAsia="Aptos"/>
                <w:sz w:val="24"/>
                <w:lang w:val="en-US"/>
              </w:rPr>
            </w:pPr>
            <w:r>
              <w:rPr>
                <w:rFonts w:eastAsia="Aptos"/>
                <w:sz w:val="24"/>
                <w:lang w:val="en-US"/>
              </w:rPr>
              <w:t>What relationship between digital transformation and sales performance has been reported in the existing literature?</w:t>
            </w:r>
          </w:p>
          <w:p w14:paraId="76C0468A" w14:textId="3EAC8C00" w:rsidR="001402D6" w:rsidRPr="001402D6" w:rsidRDefault="001402D6" w:rsidP="001402D6">
            <w:pPr>
              <w:pStyle w:val="ListParagraph"/>
              <w:numPr>
                <w:ilvl w:val="0"/>
                <w:numId w:val="33"/>
              </w:numPr>
              <w:spacing w:after="200" w:line="360" w:lineRule="auto"/>
              <w:jc w:val="both"/>
              <w:rPr>
                <w:rFonts w:eastAsia="Aptos"/>
                <w:sz w:val="24"/>
                <w:lang w:val="en-US"/>
              </w:rPr>
            </w:pPr>
            <w:r>
              <w:rPr>
                <w:rFonts w:eastAsia="Aptos"/>
                <w:sz w:val="24"/>
                <w:lang w:val="en-US"/>
              </w:rPr>
              <w:t xml:space="preserve">What lessons </w:t>
            </w:r>
            <w:proofErr w:type="gramStart"/>
            <w:r>
              <w:rPr>
                <w:rFonts w:eastAsia="Aptos"/>
                <w:sz w:val="24"/>
                <w:lang w:val="en-US"/>
              </w:rPr>
              <w:t>can be</w:t>
            </w:r>
            <w:proofErr w:type="gramEnd"/>
            <w:r>
              <w:rPr>
                <w:rFonts w:eastAsia="Aptos"/>
                <w:sz w:val="24"/>
                <w:lang w:val="en-US"/>
              </w:rPr>
              <w:t xml:space="preserve"> John Lewis learn from the existing literature regarding successful digital transformation?</w:t>
            </w:r>
          </w:p>
        </w:tc>
      </w:tr>
      <w:tr w:rsidR="00F96C3F" w:rsidRPr="00A42F82" w14:paraId="5601B9CC" w14:textId="77777777" w:rsidTr="00081CC5">
        <w:trPr>
          <w:trHeight w:val="454"/>
        </w:trPr>
        <w:tc>
          <w:tcPr>
            <w:tcW w:w="295"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5"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2395DE20" w14:textId="5E67804D" w:rsidR="009F37CD" w:rsidRPr="009F37CD" w:rsidRDefault="009F37CD" w:rsidP="009F37CD">
            <w:pPr>
              <w:rPr>
                <w:sz w:val="24"/>
                <w:szCs w:val="24"/>
              </w:rPr>
            </w:pPr>
            <w:r w:rsidRPr="009F37CD">
              <w:rPr>
                <w:sz w:val="24"/>
                <w:szCs w:val="24"/>
              </w:rPr>
              <w:t xml:space="preserve">To </w:t>
            </w:r>
            <w:r w:rsidR="00176418">
              <w:rPr>
                <w:sz w:val="24"/>
                <w:szCs w:val="24"/>
              </w:rPr>
              <w:t>critically evaluate</w:t>
            </w:r>
            <w:r w:rsidRPr="009F37CD">
              <w:rPr>
                <w:sz w:val="24"/>
                <w:szCs w:val="24"/>
              </w:rPr>
              <w:t xml:space="preserve"> the impact of digital transformation initiatives on customer experience and sales performance </w:t>
            </w:r>
            <w:r w:rsidR="000C452B">
              <w:rPr>
                <w:sz w:val="24"/>
                <w:szCs w:val="24"/>
              </w:rPr>
              <w:t>in the retail sector</w:t>
            </w:r>
            <w:r w:rsidR="00904AF9">
              <w:rPr>
                <w:sz w:val="24"/>
                <w:szCs w:val="24"/>
              </w:rPr>
              <w:t xml:space="preserve"> through a Systematic Literature Review and identify implications for John L</w:t>
            </w:r>
            <w:r w:rsidR="00D164F4">
              <w:rPr>
                <w:sz w:val="24"/>
                <w:szCs w:val="24"/>
              </w:rPr>
              <w:t>ew</w:t>
            </w:r>
            <w:r w:rsidR="00404FF9">
              <w:rPr>
                <w:sz w:val="24"/>
                <w:szCs w:val="24"/>
              </w:rPr>
              <w:t>is</w:t>
            </w:r>
            <w:r w:rsidR="003F194C">
              <w:rPr>
                <w:sz w:val="24"/>
                <w:szCs w:val="24"/>
              </w:rPr>
              <w:t xml:space="preserve">. The study seeks to investigate how John Lewis </w:t>
            </w:r>
            <w:proofErr w:type="gramStart"/>
            <w:r w:rsidR="00BE11A8">
              <w:rPr>
                <w:sz w:val="24"/>
                <w:szCs w:val="24"/>
              </w:rPr>
              <w:t>have</w:t>
            </w:r>
            <w:proofErr w:type="gramEnd"/>
            <w:r w:rsidR="00BE11A8">
              <w:rPr>
                <w:sz w:val="24"/>
                <w:szCs w:val="24"/>
              </w:rPr>
              <w:t xml:space="preserve"> implemented digital technologies </w:t>
            </w:r>
            <w:r w:rsidR="00A12F9B">
              <w:rPr>
                <w:sz w:val="24"/>
                <w:szCs w:val="24"/>
              </w:rPr>
              <w:t xml:space="preserve">such as e-commerce platforms, mobile applications, </w:t>
            </w:r>
            <w:r w:rsidR="00952524">
              <w:rPr>
                <w:sz w:val="24"/>
                <w:szCs w:val="24"/>
              </w:rPr>
              <w:t xml:space="preserve">customer satisfaction and retail strategies </w:t>
            </w:r>
            <w:r w:rsidR="004E79BC">
              <w:rPr>
                <w:sz w:val="24"/>
                <w:szCs w:val="24"/>
              </w:rPr>
              <w:t>to improve their sales performance</w:t>
            </w:r>
            <w:r w:rsidR="00D41DF3">
              <w:rPr>
                <w:sz w:val="24"/>
                <w:szCs w:val="24"/>
              </w:rPr>
              <w:t>, leading up to the company</w:t>
            </w:r>
            <w:r w:rsidR="00EB5FE9">
              <w:rPr>
                <w:sz w:val="24"/>
                <w:szCs w:val="24"/>
              </w:rPr>
              <w:t xml:space="preserve">’s success </w:t>
            </w:r>
            <w:r w:rsidR="00302C94">
              <w:rPr>
                <w:sz w:val="24"/>
                <w:szCs w:val="24"/>
              </w:rPr>
              <w:t>and furthering future strategic decision-making</w:t>
            </w:r>
          </w:p>
          <w:p w14:paraId="574A3C8C" w14:textId="6D947AEC" w:rsidR="00F96C3F" w:rsidRPr="00A42F82" w:rsidRDefault="00F96C3F" w:rsidP="009F37CD">
            <w:pPr>
              <w:rPr>
                <w:rFonts w:ascii="Arial" w:hAnsi="Arial" w:cs="Arial"/>
              </w:rPr>
            </w:pPr>
          </w:p>
        </w:tc>
      </w:tr>
      <w:tr w:rsidR="00F96C3F" w:rsidRPr="00A42F82" w14:paraId="15B95D37" w14:textId="77777777" w:rsidTr="00081CC5">
        <w:trPr>
          <w:trHeight w:val="454"/>
        </w:trPr>
        <w:tc>
          <w:tcPr>
            <w:tcW w:w="295"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5" w:type="pct"/>
            <w:gridSpan w:val="4"/>
            <w:vAlign w:val="center"/>
          </w:tcPr>
          <w:p w14:paraId="0D77EF6B" w14:textId="77777777" w:rsidR="009F37CD" w:rsidRDefault="00F96C3F" w:rsidP="009F37CD">
            <w:pPr>
              <w:autoSpaceDE w:val="0"/>
              <w:autoSpaceDN w:val="0"/>
              <w:adjustRightInd w:val="0"/>
              <w:ind w:left="720"/>
              <w:rPr>
                <w:rFonts w:ascii="Arial" w:hAnsi="Arial" w:cs="Arial"/>
                <w:lang w:val="en-US"/>
              </w:rPr>
            </w:pPr>
            <w:r w:rsidRPr="009F37CD">
              <w:rPr>
                <w:rFonts w:ascii="Arial" w:hAnsi="Arial" w:cs="Arial"/>
                <w:b/>
                <w:bCs/>
                <w:sz w:val="22"/>
                <w:szCs w:val="22"/>
              </w:rPr>
              <w:t>Objectives of Research Activity</w:t>
            </w:r>
            <w:r w:rsidR="002347B0" w:rsidRPr="009F37CD">
              <w:rPr>
                <w:rFonts w:ascii="Arial" w:hAnsi="Arial" w:cs="Arial"/>
                <w:b/>
                <w:bCs/>
                <w:sz w:val="22"/>
                <w:szCs w:val="22"/>
              </w:rPr>
              <w:t>:</w:t>
            </w:r>
            <w:r w:rsidR="002347B0" w:rsidRPr="002347B0">
              <w:rPr>
                <w:rFonts w:ascii="Arial" w:hAnsi="Arial" w:cs="Arial"/>
                <w:sz w:val="22"/>
                <w:szCs w:val="22"/>
              </w:rPr>
              <w:t xml:space="preserve"> </w:t>
            </w:r>
          </w:p>
          <w:p w14:paraId="4686DE2C" w14:textId="02ACE025" w:rsidR="002347B0" w:rsidRPr="00E82114" w:rsidRDefault="002347B0" w:rsidP="00E82114">
            <w:pPr>
              <w:pStyle w:val="ListParagraph"/>
              <w:numPr>
                <w:ilvl w:val="0"/>
                <w:numId w:val="31"/>
              </w:numPr>
              <w:autoSpaceDE w:val="0"/>
              <w:autoSpaceDN w:val="0"/>
              <w:adjustRightInd w:val="0"/>
              <w:rPr>
                <w:sz w:val="24"/>
                <w:szCs w:val="24"/>
                <w:lang w:val="en-US"/>
              </w:rPr>
            </w:pPr>
            <w:r w:rsidRPr="00E82114">
              <w:rPr>
                <w:sz w:val="24"/>
                <w:szCs w:val="24"/>
                <w:lang w:val="en-US"/>
              </w:rPr>
              <w:t>To identify the key digital transformation strategies</w:t>
            </w:r>
            <w:r w:rsidR="00E82114" w:rsidRPr="00E82114">
              <w:rPr>
                <w:sz w:val="24"/>
                <w:szCs w:val="24"/>
                <w:lang w:val="en-US"/>
              </w:rPr>
              <w:t xml:space="preserve"> discussed within the retail literature.</w:t>
            </w:r>
          </w:p>
          <w:p w14:paraId="3F06223D" w14:textId="30E37D7E" w:rsidR="002347B0" w:rsidRPr="00E82114" w:rsidRDefault="002347B0" w:rsidP="00E82114">
            <w:pPr>
              <w:pStyle w:val="ListParagraph"/>
              <w:numPr>
                <w:ilvl w:val="0"/>
                <w:numId w:val="31"/>
              </w:numPr>
              <w:autoSpaceDE w:val="0"/>
              <w:autoSpaceDN w:val="0"/>
              <w:adjustRightInd w:val="0"/>
              <w:rPr>
                <w:sz w:val="24"/>
                <w:szCs w:val="24"/>
                <w:lang w:val="en-US"/>
              </w:rPr>
            </w:pPr>
            <w:r w:rsidRPr="00E82114">
              <w:rPr>
                <w:sz w:val="24"/>
                <w:szCs w:val="24"/>
                <w:lang w:val="en-US"/>
              </w:rPr>
              <w:t>To</w:t>
            </w:r>
            <w:r w:rsidR="00FE2E4C">
              <w:rPr>
                <w:sz w:val="24"/>
                <w:szCs w:val="24"/>
                <w:lang w:val="en-US"/>
              </w:rPr>
              <w:t xml:space="preserve"> critically</w:t>
            </w:r>
            <w:r w:rsidRPr="00E82114">
              <w:rPr>
                <w:sz w:val="24"/>
                <w:szCs w:val="24"/>
                <w:lang w:val="en-US"/>
              </w:rPr>
              <w:t xml:space="preserve"> evaluate the </w:t>
            </w:r>
            <w:r w:rsidR="00FE2E4C">
              <w:rPr>
                <w:sz w:val="24"/>
                <w:szCs w:val="24"/>
                <w:lang w:val="en-US"/>
              </w:rPr>
              <w:t>reported effect</w:t>
            </w:r>
            <w:r w:rsidRPr="00E82114">
              <w:rPr>
                <w:sz w:val="24"/>
                <w:szCs w:val="24"/>
                <w:lang w:val="en-US"/>
              </w:rPr>
              <w:t xml:space="preserve"> of digital transformation on customer experience, including satisfaction, engagement, and loyalty.</w:t>
            </w:r>
          </w:p>
          <w:p w14:paraId="695C5958" w14:textId="6B783128" w:rsidR="002347B0" w:rsidRDefault="002347B0" w:rsidP="00E82114">
            <w:pPr>
              <w:numPr>
                <w:ilvl w:val="0"/>
                <w:numId w:val="31"/>
              </w:numPr>
              <w:autoSpaceDE w:val="0"/>
              <w:autoSpaceDN w:val="0"/>
              <w:adjustRightInd w:val="0"/>
              <w:rPr>
                <w:sz w:val="24"/>
                <w:szCs w:val="24"/>
                <w:lang w:val="en-US"/>
              </w:rPr>
            </w:pPr>
            <w:r w:rsidRPr="009F37CD">
              <w:rPr>
                <w:sz w:val="24"/>
                <w:szCs w:val="24"/>
                <w:lang w:val="en-US"/>
              </w:rPr>
              <w:t xml:space="preserve">To assess the relationship between digital transformation initiatives and sales performance </w:t>
            </w:r>
            <w:r w:rsidR="00F23ED6">
              <w:rPr>
                <w:sz w:val="24"/>
                <w:szCs w:val="24"/>
                <w:lang w:val="en-US"/>
              </w:rPr>
              <w:t>reported in existing studies</w:t>
            </w:r>
          </w:p>
          <w:p w14:paraId="6A74F4E9" w14:textId="7EE5BA88" w:rsidR="00F23ED6" w:rsidRDefault="00F23ED6" w:rsidP="00E82114">
            <w:pPr>
              <w:numPr>
                <w:ilvl w:val="0"/>
                <w:numId w:val="31"/>
              </w:numPr>
              <w:autoSpaceDE w:val="0"/>
              <w:autoSpaceDN w:val="0"/>
              <w:adjustRightInd w:val="0"/>
              <w:rPr>
                <w:sz w:val="24"/>
                <w:szCs w:val="24"/>
                <w:lang w:val="en-US"/>
              </w:rPr>
            </w:pPr>
            <w:r>
              <w:rPr>
                <w:sz w:val="24"/>
                <w:szCs w:val="24"/>
                <w:lang w:val="en-US"/>
              </w:rPr>
              <w:t>To identify challenges associated with implementing</w:t>
            </w:r>
            <w:r w:rsidR="00C749D9">
              <w:rPr>
                <w:sz w:val="24"/>
                <w:szCs w:val="24"/>
                <w:lang w:val="en-US"/>
              </w:rPr>
              <w:t xml:space="preserve"> digital transformation within the retail sector</w:t>
            </w:r>
          </w:p>
          <w:p w14:paraId="070FC5A1" w14:textId="3B79C160" w:rsidR="00ED55C6" w:rsidRPr="001402D6" w:rsidRDefault="00C749D9" w:rsidP="00ED55C6">
            <w:pPr>
              <w:numPr>
                <w:ilvl w:val="0"/>
                <w:numId w:val="31"/>
              </w:numPr>
              <w:autoSpaceDE w:val="0"/>
              <w:autoSpaceDN w:val="0"/>
              <w:adjustRightInd w:val="0"/>
              <w:rPr>
                <w:sz w:val="24"/>
                <w:szCs w:val="24"/>
                <w:lang w:val="en-US"/>
              </w:rPr>
            </w:pPr>
            <w:r>
              <w:rPr>
                <w:sz w:val="24"/>
                <w:szCs w:val="24"/>
                <w:lang w:val="en-US"/>
              </w:rPr>
              <w:t xml:space="preserve">To develop recommendations for John Lewis based on the findings of the Systematic Literature </w:t>
            </w:r>
            <w:proofErr w:type="gramStart"/>
            <w:r>
              <w:rPr>
                <w:sz w:val="24"/>
                <w:szCs w:val="24"/>
                <w:lang w:val="en-US"/>
              </w:rPr>
              <w:t xml:space="preserve">Review </w:t>
            </w:r>
            <w:r w:rsidR="00ED55C6" w:rsidRPr="001402D6">
              <w:rPr>
                <w:rFonts w:ascii="Arial" w:hAnsi="Arial" w:cs="Arial"/>
                <w:lang w:val="en-US"/>
              </w:rPr>
              <w:t>.</w:t>
            </w:r>
            <w:proofErr w:type="gramEnd"/>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48A17A6D" w:rsidR="00F96C3F" w:rsidRPr="00A42F82" w:rsidRDefault="00F96C3F" w:rsidP="00A91894">
            <w:pPr>
              <w:rPr>
                <w:rFonts w:ascii="Arial" w:hAnsi="Arial" w:cs="Arial"/>
                <w:sz w:val="22"/>
                <w:szCs w:val="22"/>
              </w:rPr>
            </w:pPr>
          </w:p>
        </w:tc>
      </w:tr>
      <w:tr w:rsidR="00F96C3F" w:rsidRPr="00A42F82" w14:paraId="67275614" w14:textId="77777777" w:rsidTr="00081CC5">
        <w:trPr>
          <w:trHeight w:val="454"/>
        </w:trPr>
        <w:tc>
          <w:tcPr>
            <w:tcW w:w="295"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5"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081CC5">
        <w:trPr>
          <w:trHeight w:val="454"/>
        </w:trPr>
        <w:tc>
          <w:tcPr>
            <w:tcW w:w="295"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5" w:type="pct"/>
            <w:gridSpan w:val="4"/>
            <w:vAlign w:val="center"/>
          </w:tcPr>
          <w:p w14:paraId="108EF2F7" w14:textId="38E4CCCC" w:rsidR="00F96C3F" w:rsidRPr="00857749" w:rsidRDefault="00CD4614" w:rsidP="00A91894">
            <w:pPr>
              <w:rPr>
                <w:rFonts w:ascii="Arial" w:hAnsi="Arial" w:cs="Arial"/>
                <w:sz w:val="22"/>
                <w:szCs w:val="22"/>
              </w:rPr>
            </w:pPr>
            <w:r>
              <w:rPr>
                <w:rFonts w:ascii="Arial" w:hAnsi="Arial" w:cs="Arial"/>
                <w:sz w:val="22"/>
                <w:szCs w:val="22"/>
              </w:rPr>
              <w:t>Methodology:</w:t>
            </w:r>
            <w:r w:rsidR="007C169F">
              <w:rPr>
                <w:rFonts w:ascii="Arial" w:hAnsi="Arial" w:cs="Arial"/>
                <w:sz w:val="22"/>
                <w:szCs w:val="22"/>
              </w:rPr>
              <w:t xml:space="preserve"> this study relies fully on qualitative secondary </w:t>
            </w:r>
            <w:r w:rsidR="005F1CB7">
              <w:rPr>
                <w:rFonts w:ascii="Arial" w:hAnsi="Arial" w:cs="Arial"/>
                <w:sz w:val="22"/>
                <w:szCs w:val="22"/>
              </w:rPr>
              <w:t>data, although this gives an entry to numerous collections of scholarly and business sources</w:t>
            </w:r>
            <w:r w:rsidR="00092252">
              <w:rPr>
                <w:rFonts w:ascii="Arial" w:hAnsi="Arial" w:cs="Arial"/>
                <w:sz w:val="22"/>
                <w:szCs w:val="22"/>
              </w:rPr>
              <w:t>, it can only limit the accessibility of capturing real-time customer experiences and internal organi</w:t>
            </w:r>
            <w:r w:rsidR="00B01147">
              <w:rPr>
                <w:rFonts w:ascii="Arial" w:hAnsi="Arial" w:cs="Arial"/>
                <w:sz w:val="22"/>
                <w:szCs w:val="22"/>
              </w:rPr>
              <w:t xml:space="preserve">sational insights. </w:t>
            </w:r>
            <w:r w:rsidR="003F4915">
              <w:rPr>
                <w:rFonts w:ascii="Arial" w:hAnsi="Arial" w:cs="Arial"/>
                <w:sz w:val="22"/>
                <w:szCs w:val="22"/>
              </w:rPr>
              <w:t>This study will</w:t>
            </w:r>
            <w:r w:rsidR="0095731B">
              <w:rPr>
                <w:rFonts w:ascii="Arial" w:hAnsi="Arial" w:cs="Arial"/>
                <w:sz w:val="22"/>
                <w:szCs w:val="22"/>
              </w:rPr>
              <w:t xml:space="preserve"> be thoroughly picked out through databases </w:t>
            </w:r>
            <w:proofErr w:type="gramStart"/>
            <w:r w:rsidR="009E7EBB">
              <w:rPr>
                <w:rFonts w:ascii="Arial" w:hAnsi="Arial" w:cs="Arial"/>
                <w:sz w:val="22"/>
                <w:szCs w:val="22"/>
              </w:rPr>
              <w:t>such as:</w:t>
            </w:r>
            <w:proofErr w:type="gramEnd"/>
            <w:r w:rsidR="009E7EBB">
              <w:rPr>
                <w:rFonts w:ascii="Arial" w:hAnsi="Arial" w:cs="Arial"/>
                <w:sz w:val="22"/>
                <w:szCs w:val="22"/>
              </w:rPr>
              <w:t xml:space="preserve"> </w:t>
            </w:r>
            <w:r w:rsidR="0095731B">
              <w:rPr>
                <w:rFonts w:ascii="Arial" w:hAnsi="Arial" w:cs="Arial"/>
                <w:sz w:val="22"/>
                <w:szCs w:val="22"/>
              </w:rPr>
              <w:t xml:space="preserve">research design: Systematic Literature Review, Search strategy, </w:t>
            </w:r>
            <w:r w:rsidR="00A31CA5">
              <w:rPr>
                <w:rFonts w:ascii="Arial" w:hAnsi="Arial" w:cs="Arial"/>
                <w:sz w:val="22"/>
                <w:szCs w:val="22"/>
              </w:rPr>
              <w:t>Inclusion criteria, Exclusion criteria and Literature analysis and synthesis</w:t>
            </w:r>
          </w:p>
        </w:tc>
      </w:tr>
      <w:tr w:rsidR="00B23BFF" w:rsidRPr="00A42F82" w14:paraId="616401B3" w14:textId="77777777" w:rsidTr="00081CC5">
        <w:trPr>
          <w:trHeight w:val="454"/>
        </w:trPr>
        <w:tc>
          <w:tcPr>
            <w:tcW w:w="295"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5"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081CC5">
        <w:trPr>
          <w:trHeight w:val="454"/>
        </w:trPr>
        <w:tc>
          <w:tcPr>
            <w:tcW w:w="295"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5" w:type="pct"/>
            <w:gridSpan w:val="4"/>
            <w:vAlign w:val="center"/>
          </w:tcPr>
          <w:p w14:paraId="54A224EA" w14:textId="194CDAA6" w:rsidR="00B23BFF" w:rsidRPr="00A42F82" w:rsidRDefault="00FA2DB9" w:rsidP="00A91894">
            <w:pPr>
              <w:rPr>
                <w:rFonts w:ascii="Arial" w:hAnsi="Arial" w:cs="Arial"/>
                <w:sz w:val="22"/>
                <w:szCs w:val="22"/>
              </w:rPr>
            </w:pPr>
            <w:r>
              <w:rPr>
                <w:rFonts w:ascii="Arial" w:hAnsi="Arial" w:cs="Arial"/>
                <w:sz w:val="22"/>
                <w:szCs w:val="22"/>
              </w:rPr>
              <w:t>United Kingdom</w:t>
            </w:r>
          </w:p>
          <w:p w14:paraId="1E4484B6" w14:textId="3C60D255" w:rsidR="00B23BFF" w:rsidRPr="00A42F82" w:rsidRDefault="00B23BFF" w:rsidP="00A91894">
            <w:pPr>
              <w:rPr>
                <w:rFonts w:ascii="Arial" w:hAnsi="Arial" w:cs="Arial"/>
                <w:b/>
                <w:sz w:val="22"/>
                <w:szCs w:val="22"/>
              </w:rPr>
            </w:pPr>
          </w:p>
        </w:tc>
      </w:tr>
      <w:tr w:rsidR="00B23BFF" w:rsidRPr="00A42F82" w14:paraId="36DBF717" w14:textId="77777777" w:rsidTr="00081CC5">
        <w:trPr>
          <w:trHeight w:val="454"/>
        </w:trPr>
        <w:tc>
          <w:tcPr>
            <w:tcW w:w="295"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5"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081CC5">
        <w:trPr>
          <w:trHeight w:val="454"/>
        </w:trPr>
        <w:tc>
          <w:tcPr>
            <w:tcW w:w="295"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5" w:type="pct"/>
            <w:gridSpan w:val="4"/>
            <w:vAlign w:val="center"/>
          </w:tcPr>
          <w:p w14:paraId="2FA30699" w14:textId="54C1E45E" w:rsidR="00B23BFF" w:rsidRPr="00A42F82" w:rsidRDefault="00B23BFF" w:rsidP="00A91894">
            <w:pPr>
              <w:rPr>
                <w:rFonts w:ascii="Arial" w:hAnsi="Arial" w:cs="Arial"/>
                <w:sz w:val="22"/>
                <w:szCs w:val="22"/>
              </w:rPr>
            </w:pPr>
          </w:p>
          <w:p w14:paraId="1C40DBDF" w14:textId="4D288D1A" w:rsidR="00B23BFF" w:rsidRPr="00A42F82" w:rsidRDefault="00FA2DB9"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573CED0" w:rsidR="004942B0" w:rsidRPr="00A42F82" w:rsidRDefault="00FA2DB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7E4E54"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192EAEDF" w:rsidR="00D107AC"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64A16C5A" w:rsidR="00D107AC"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22B383A1" w:rsidR="00D107AC"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75C93227" w:rsidR="00D107AC"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103084E6" w:rsidR="00D107AC"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1490E9F" w:rsidR="00D107AC"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488F8DE4" w:rsidR="00D107AC"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1DDDCC92" w:rsidR="00C11423"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00667E40" w:rsidR="00C11423"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3C106006" w:rsidR="00770C66"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58E03625" w:rsidR="00770C66"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44D7FC66" w:rsidR="00D107AC"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27B85D01" w:rsidR="00770C66"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08EA8797" w:rsidR="00770C66"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11BDAE01" w:rsidR="00770C66"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240393A7" w:rsidR="00770C66"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D7B2348" w:rsidR="00770C66"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2D4A9F4C" w:rsidR="00770C66"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24AA097" w:rsidR="00770C66"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4F37B7D6" w:rsidR="00770C66"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04722552" w:rsidR="00770C66"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0669BB39" w:rsidR="00770C66"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38179E78" w:rsidR="00770C66"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63203A04" w:rsidR="00770C66"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35E05927" w:rsidR="00025F69" w:rsidRPr="00A42F82" w:rsidRDefault="00025F69" w:rsidP="00A91894">
            <w:pPr>
              <w:rPr>
                <w:rFonts w:ascii="Arial" w:hAnsi="Arial" w:cs="Arial"/>
                <w:b/>
                <w:sz w:val="22"/>
                <w:szCs w:val="22"/>
              </w:rPr>
            </w:pP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7E4E54"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3CD58AD" w:rsidR="008C1A38" w:rsidRPr="00A42F82" w:rsidRDefault="007E4E54"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A2DB9">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58470621" w:rsidR="00003E64" w:rsidRPr="00A42F82" w:rsidRDefault="009F7A50" w:rsidP="00A91894">
            <w:pPr>
              <w:rPr>
                <w:rFonts w:ascii="Arial" w:hAnsi="Arial" w:cs="Arial"/>
                <w:sz w:val="22"/>
                <w:szCs w:val="22"/>
              </w:rPr>
            </w:pPr>
            <w:r>
              <w:rPr>
                <w:rFonts w:ascii="Arial" w:hAnsi="Arial" w:cs="Arial"/>
                <w:sz w:val="22"/>
                <w:szCs w:val="22"/>
              </w:rPr>
              <w:t>NA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517AC335" w:rsidR="00003E64" w:rsidRPr="00A42F82" w:rsidRDefault="009F7A50"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47AAF96B" w:rsidR="00003E64" w:rsidRPr="00A42F82" w:rsidRDefault="00FA2DB9" w:rsidP="00A91894">
            <w:pPr>
              <w:rPr>
                <w:rFonts w:ascii="Arial" w:hAnsi="Arial" w:cs="Arial"/>
                <w:sz w:val="22"/>
                <w:szCs w:val="22"/>
              </w:rPr>
            </w:pPr>
            <w:r>
              <w:rPr>
                <w:rFonts w:ascii="Arial" w:hAnsi="Arial" w:cs="Arial"/>
                <w:sz w:val="22"/>
                <w:szCs w:val="22"/>
              </w:rPr>
              <w:t>NA</w:t>
            </w: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07191234" w:rsidR="0094056C" w:rsidRPr="00A42F82" w:rsidRDefault="00FA2DB9"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EC11540" w:rsidR="00003E64" w:rsidRPr="00A42F82" w:rsidRDefault="00FA2DB9"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7E4E54"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233CC35" w:rsidR="006930C2" w:rsidRPr="00A42F82" w:rsidRDefault="007E4E54"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9F7A50">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7E4E54"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00A3BA55" w:rsidR="004D0161" w:rsidRPr="00A42F82" w:rsidRDefault="00C844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62B5D684" w:rsidR="004D0161" w:rsidRPr="00A42F82" w:rsidRDefault="009F7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617DE73B" w:rsidR="004D0161" w:rsidRPr="00A42F82" w:rsidRDefault="00C844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02F8C754" w:rsidR="004D0161" w:rsidRPr="00A42F82" w:rsidRDefault="00C844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7186CE1A" w:rsidR="004D0161" w:rsidRPr="00A42F82" w:rsidRDefault="009F7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376F8344" w:rsidR="004D0161" w:rsidRPr="00A42F82" w:rsidRDefault="009F7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3F7DD4EE" w:rsidR="004D0161" w:rsidRPr="00A42F82" w:rsidRDefault="009F7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2CF36BE6" w:rsidR="004D0161" w:rsidRPr="00A42F82" w:rsidRDefault="00C844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108C8F77" w:rsidR="004D0161" w:rsidRPr="00A42F82" w:rsidRDefault="009F7A50" w:rsidP="00A91894">
            <w:pPr>
              <w:rPr>
                <w:rFonts w:ascii="Arial" w:hAnsi="Arial" w:cs="Arial"/>
                <w:sz w:val="22"/>
                <w:szCs w:val="22"/>
              </w:rPr>
            </w:pPr>
            <w:r>
              <w:rPr>
                <w:rFonts w:ascii="Arial" w:hAnsi="Arial" w:cs="Arial"/>
                <w:sz w:val="22"/>
                <w:szCs w:val="22"/>
              </w:rPr>
              <w:t xml:space="preserve">I put password on </w:t>
            </w:r>
            <w:proofErr w:type="gramStart"/>
            <w:r>
              <w:rPr>
                <w:rFonts w:ascii="Arial" w:hAnsi="Arial" w:cs="Arial"/>
                <w:sz w:val="22"/>
                <w:szCs w:val="22"/>
              </w:rPr>
              <w:t>all of</w:t>
            </w:r>
            <w:proofErr w:type="gramEnd"/>
            <w:r>
              <w:rPr>
                <w:rFonts w:ascii="Arial" w:hAnsi="Arial" w:cs="Arial"/>
                <w:sz w:val="22"/>
                <w:szCs w:val="22"/>
              </w:rPr>
              <w:t xml:space="preserve"> my devices, and change the password every three months</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7F6FE058" w:rsidR="004D0161" w:rsidRPr="00A42F82" w:rsidRDefault="009F7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74446A91" w:rsidR="004D0161" w:rsidRPr="00A42F82" w:rsidRDefault="009F7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1F0D2CCD" w:rsidR="004D0161" w:rsidRPr="00A42F82" w:rsidRDefault="009F7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5D2241A1" w:rsidR="004D0161" w:rsidRPr="00A42F82" w:rsidRDefault="009F7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5ED3B42F" w:rsidR="004D0161" w:rsidRPr="00A42F82" w:rsidRDefault="009F7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746627C2" w:rsidR="004D0161" w:rsidRPr="00A42F82" w:rsidRDefault="009F7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20040EFF" w:rsidR="004D0161" w:rsidRPr="00A42F82" w:rsidRDefault="009F7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EFC4845" w:rsidR="004D0161" w:rsidRPr="00A42F82" w:rsidRDefault="009F7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D639736" w:rsidR="004D0161" w:rsidRPr="00A42F82" w:rsidRDefault="009F7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71EF203B" w:rsidR="004D0161" w:rsidRPr="00A42F82" w:rsidRDefault="009F7A50" w:rsidP="00A91894">
            <w:pPr>
              <w:autoSpaceDE w:val="0"/>
              <w:autoSpaceDN w:val="0"/>
              <w:adjustRightInd w:val="0"/>
              <w:rPr>
                <w:rFonts w:ascii="Arial" w:hAnsi="Arial" w:cs="Arial"/>
                <w:sz w:val="22"/>
                <w:szCs w:val="22"/>
              </w:rPr>
            </w:pPr>
            <w:r>
              <w:rPr>
                <w:rFonts w:ascii="Arial" w:hAnsi="Arial" w:cs="Arial"/>
                <w:sz w:val="22"/>
                <w:szCs w:val="22"/>
              </w:rPr>
              <w:t>Researcher (me) and supervisor</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5906F20E" w:rsidR="004D0161" w:rsidRPr="00A42F82" w:rsidRDefault="009F7A50" w:rsidP="00A91894">
            <w:pPr>
              <w:autoSpaceDE w:val="0"/>
              <w:autoSpaceDN w:val="0"/>
              <w:adjustRightInd w:val="0"/>
              <w:rPr>
                <w:rFonts w:ascii="Arial" w:hAnsi="Arial" w:cs="Arial"/>
                <w:sz w:val="22"/>
                <w:szCs w:val="22"/>
              </w:rPr>
            </w:pPr>
            <w:r>
              <w:rPr>
                <w:rFonts w:ascii="Arial" w:hAnsi="Arial" w:cs="Arial"/>
                <w:sz w:val="22"/>
                <w:szCs w:val="22"/>
              </w:rPr>
              <w:t xml:space="preserve">University of Wales Trinity </w:t>
            </w:r>
            <w:r w:rsidR="00C8440B">
              <w:rPr>
                <w:rFonts w:ascii="Arial" w:hAnsi="Arial" w:cs="Arial"/>
                <w:sz w:val="22"/>
                <w:szCs w:val="22"/>
              </w:rPr>
              <w:t>Saint</w:t>
            </w:r>
            <w:r>
              <w:rPr>
                <w:rFonts w:ascii="Arial" w:hAnsi="Arial" w:cs="Arial"/>
                <w:sz w:val="22"/>
                <w:szCs w:val="22"/>
              </w:rPr>
              <w:t xml:space="preserve"> David</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FBF1BF3" w:rsidR="004D0161" w:rsidRPr="00A42F82" w:rsidRDefault="009F7A50" w:rsidP="00A91894">
            <w:pPr>
              <w:autoSpaceDE w:val="0"/>
              <w:autoSpaceDN w:val="0"/>
              <w:adjustRightInd w:val="0"/>
              <w:rPr>
                <w:rFonts w:ascii="Arial" w:hAnsi="Arial" w:cs="Arial"/>
                <w:sz w:val="22"/>
                <w:szCs w:val="22"/>
              </w:rPr>
            </w:pPr>
            <w:r>
              <w:rPr>
                <w:rFonts w:ascii="Arial" w:hAnsi="Arial" w:cs="Arial"/>
                <w:sz w:val="22"/>
                <w:szCs w:val="22"/>
              </w:rPr>
              <w:t xml:space="preserve">It will </w:t>
            </w:r>
            <w:r w:rsidR="00A77F06">
              <w:rPr>
                <w:rFonts w:ascii="Arial" w:hAnsi="Arial" w:cs="Arial"/>
                <w:sz w:val="22"/>
                <w:szCs w:val="22"/>
              </w:rPr>
              <w:t xml:space="preserve">be </w:t>
            </w:r>
            <w:r>
              <w:rPr>
                <w:rFonts w:ascii="Arial" w:hAnsi="Arial" w:cs="Arial"/>
                <w:sz w:val="22"/>
                <w:szCs w:val="22"/>
              </w:rPr>
              <w:t>stored until the project is finish on 18 August 2026</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32264F6C" w:rsidR="004D0161" w:rsidRPr="00A42F82" w:rsidRDefault="009F7A50"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290C2F6" w:rsidR="00240C32" w:rsidRPr="00A42F82" w:rsidRDefault="007E4E54"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9F7A50">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12D2D99" w:rsidR="00240C32" w:rsidRPr="00A42F82" w:rsidRDefault="007E4E54"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9F7A50">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15EDD09" w:rsidR="004D0161" w:rsidRPr="009F7A50" w:rsidRDefault="009F7A50" w:rsidP="00A91894">
            <w:pPr>
              <w:spacing w:before="100" w:beforeAutospacing="1" w:after="100" w:afterAutospacing="1"/>
              <w:rPr>
                <w:rFonts w:ascii="Blackadder ITC" w:hAnsi="Blackadder ITC" w:cs="Arial"/>
                <w:sz w:val="22"/>
                <w:szCs w:val="22"/>
              </w:rPr>
            </w:pPr>
            <w:r w:rsidRPr="009F7A50">
              <w:rPr>
                <w:rFonts w:ascii="Blackadder ITC" w:hAnsi="Blackadder ITC" w:cs="Arial"/>
                <w:sz w:val="22"/>
                <w:szCs w:val="22"/>
              </w:rPr>
              <w:t xml:space="preserve">Dian </w:t>
            </w:r>
            <w:proofErr w:type="spellStart"/>
            <w:r w:rsidRPr="009F7A50">
              <w:rPr>
                <w:rFonts w:ascii="Blackadder ITC" w:hAnsi="Blackadder ITC" w:cs="Arial"/>
                <w:sz w:val="22"/>
                <w:szCs w:val="22"/>
              </w:rPr>
              <w:t>Mayasari</w:t>
            </w:r>
            <w:proofErr w:type="spellEnd"/>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4D7A4A6F" w14:textId="56D621C7" w:rsidR="009F7A50" w:rsidRPr="00A42F82" w:rsidRDefault="009F7A50" w:rsidP="00A91894">
            <w:pPr>
              <w:spacing w:before="100" w:beforeAutospacing="1" w:after="100" w:afterAutospacing="1"/>
              <w:rPr>
                <w:rFonts w:ascii="Arial" w:hAnsi="Arial" w:cs="Arial"/>
                <w:b/>
                <w:bCs/>
                <w:sz w:val="22"/>
                <w:szCs w:val="22"/>
              </w:rPr>
            </w:pPr>
            <w:r>
              <w:rPr>
                <w:rFonts w:ascii="Arial" w:hAnsi="Arial" w:cs="Arial"/>
                <w:b/>
                <w:bCs/>
                <w:sz w:val="22"/>
                <w:szCs w:val="22"/>
              </w:rPr>
              <w:t>14/05/26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339443A5" w:rsidR="00CC2661" w:rsidRPr="00A42F82" w:rsidRDefault="009F7A5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7ADC6AD9" w:rsidR="00CC2661" w:rsidRPr="00A42F82" w:rsidRDefault="009F7A5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7FDB21BA" w:rsidR="00CC2661" w:rsidRPr="00A42F82" w:rsidRDefault="009F7A5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60C1337F" w:rsidR="00CC2661" w:rsidRPr="00A42F82" w:rsidRDefault="00EF74B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58799102" w:rsidR="00743859" w:rsidRPr="00A42F82" w:rsidRDefault="00EF74B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FA9041" w14:textId="77777777" w:rsidR="007E4E54" w:rsidRDefault="007E4E54" w:rsidP="00390251">
      <w:r>
        <w:separator/>
      </w:r>
    </w:p>
    <w:p w14:paraId="787CB240" w14:textId="77777777" w:rsidR="007E4E54" w:rsidRDefault="007E4E54"/>
  </w:endnote>
  <w:endnote w:type="continuationSeparator" w:id="0">
    <w:p w14:paraId="43093C95" w14:textId="77777777" w:rsidR="007E4E54" w:rsidRDefault="007E4E54" w:rsidP="00390251">
      <w:r>
        <w:continuationSeparator/>
      </w:r>
    </w:p>
    <w:p w14:paraId="5465F0E7" w14:textId="77777777" w:rsidR="007E4E54" w:rsidRDefault="007E4E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lackadder ITC">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FE365" w14:textId="77777777" w:rsidR="007E4E54" w:rsidRDefault="007E4E54" w:rsidP="00390251">
      <w:r>
        <w:separator/>
      </w:r>
    </w:p>
    <w:p w14:paraId="503364D8" w14:textId="77777777" w:rsidR="007E4E54" w:rsidRDefault="007E4E54"/>
  </w:footnote>
  <w:footnote w:type="continuationSeparator" w:id="0">
    <w:p w14:paraId="37149816" w14:textId="77777777" w:rsidR="007E4E54" w:rsidRDefault="007E4E54" w:rsidP="00390251">
      <w:r>
        <w:continuationSeparator/>
      </w:r>
    </w:p>
    <w:p w14:paraId="2C1B5584" w14:textId="77777777" w:rsidR="007E4E54" w:rsidRDefault="007E4E5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C18B4"/>
    <w:multiLevelType w:val="hybridMultilevel"/>
    <w:tmpl w:val="D598C974"/>
    <w:lvl w:ilvl="0" w:tplc="AC2210B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9317EA"/>
    <w:multiLevelType w:val="hybridMultilevel"/>
    <w:tmpl w:val="B0762A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52771C7"/>
    <w:multiLevelType w:val="hybridMultilevel"/>
    <w:tmpl w:val="43F44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390A7B"/>
    <w:multiLevelType w:val="hybridMultilevel"/>
    <w:tmpl w:val="73224C8C"/>
    <w:lvl w:ilvl="0" w:tplc="A18CECB4">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6" w15:restartNumberingAfterBreak="0">
    <w:nsid w:val="42452085"/>
    <w:multiLevelType w:val="hybridMultilevel"/>
    <w:tmpl w:val="8EC214A8"/>
    <w:lvl w:ilvl="0" w:tplc="0E52C63C">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F84B21"/>
    <w:multiLevelType w:val="hybridMultilevel"/>
    <w:tmpl w:val="093CA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3"/>
  </w:num>
  <w:num w:numId="2" w16cid:durableId="1418014885">
    <w:abstractNumId w:val="25"/>
  </w:num>
  <w:num w:numId="3" w16cid:durableId="1351489909">
    <w:abstractNumId w:val="4"/>
  </w:num>
  <w:num w:numId="4" w16cid:durableId="996802858">
    <w:abstractNumId w:val="30"/>
  </w:num>
  <w:num w:numId="5"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6"/>
  </w:num>
  <w:num w:numId="9" w16cid:durableId="465201546">
    <w:abstractNumId w:val="10"/>
  </w:num>
  <w:num w:numId="10" w16cid:durableId="801313199">
    <w:abstractNumId w:val="11"/>
  </w:num>
  <w:num w:numId="11" w16cid:durableId="1932622472">
    <w:abstractNumId w:val="28"/>
  </w:num>
  <w:num w:numId="12" w16cid:durableId="803698313">
    <w:abstractNumId w:val="26"/>
  </w:num>
  <w:num w:numId="13" w16cid:durableId="1870216879">
    <w:abstractNumId w:val="27"/>
  </w:num>
  <w:num w:numId="14" w16cid:durableId="100340676">
    <w:abstractNumId w:val="1"/>
  </w:num>
  <w:num w:numId="15" w16cid:durableId="1557625305">
    <w:abstractNumId w:val="8"/>
  </w:num>
  <w:num w:numId="16" w16cid:durableId="1281380168">
    <w:abstractNumId w:val="9"/>
  </w:num>
  <w:num w:numId="17" w16cid:durableId="1244143853">
    <w:abstractNumId w:val="14"/>
  </w:num>
  <w:num w:numId="18" w16cid:durableId="131824218">
    <w:abstractNumId w:val="18"/>
  </w:num>
  <w:num w:numId="19" w16cid:durableId="395248324">
    <w:abstractNumId w:val="29"/>
  </w:num>
  <w:num w:numId="20" w16cid:durableId="267927197">
    <w:abstractNumId w:val="7"/>
  </w:num>
  <w:num w:numId="21" w16cid:durableId="48654765">
    <w:abstractNumId w:val="19"/>
  </w:num>
  <w:num w:numId="22" w16cid:durableId="1337196786">
    <w:abstractNumId w:val="24"/>
  </w:num>
  <w:num w:numId="23" w16cid:durableId="1755130753">
    <w:abstractNumId w:val="2"/>
  </w:num>
  <w:num w:numId="24" w16cid:durableId="726926220">
    <w:abstractNumId w:val="12"/>
  </w:num>
  <w:num w:numId="25" w16cid:durableId="2083483834">
    <w:abstractNumId w:val="17"/>
  </w:num>
  <w:num w:numId="26" w16cid:durableId="2097245557">
    <w:abstractNumId w:val="31"/>
  </w:num>
  <w:num w:numId="27" w16cid:durableId="475149258">
    <w:abstractNumId w:val="23"/>
  </w:num>
  <w:num w:numId="28" w16cid:durableId="1690984115">
    <w:abstractNumId w:val="20"/>
  </w:num>
  <w:num w:numId="29" w16cid:durableId="880673734">
    <w:abstractNumId w:val="5"/>
  </w:num>
  <w:num w:numId="30" w16cid:durableId="1366255542">
    <w:abstractNumId w:val="16"/>
  </w:num>
  <w:num w:numId="31" w16cid:durableId="1972589715">
    <w:abstractNumId w:val="15"/>
  </w:num>
  <w:num w:numId="32" w16cid:durableId="156581390">
    <w:abstractNumId w:val="0"/>
  </w:num>
  <w:num w:numId="33" w16cid:durableId="9398747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305B"/>
    <w:rsid w:val="0003546A"/>
    <w:rsid w:val="00040BDB"/>
    <w:rsid w:val="000433F4"/>
    <w:rsid w:val="00044629"/>
    <w:rsid w:val="00047D63"/>
    <w:rsid w:val="0005478D"/>
    <w:rsid w:val="00065801"/>
    <w:rsid w:val="000700F9"/>
    <w:rsid w:val="000710FE"/>
    <w:rsid w:val="00072FD8"/>
    <w:rsid w:val="00075462"/>
    <w:rsid w:val="00077EA9"/>
    <w:rsid w:val="000819F1"/>
    <w:rsid w:val="00081CC5"/>
    <w:rsid w:val="0008353C"/>
    <w:rsid w:val="00084DC7"/>
    <w:rsid w:val="000859E5"/>
    <w:rsid w:val="0008799F"/>
    <w:rsid w:val="00090CF7"/>
    <w:rsid w:val="00092252"/>
    <w:rsid w:val="000924DD"/>
    <w:rsid w:val="00095059"/>
    <w:rsid w:val="0009602A"/>
    <w:rsid w:val="00096209"/>
    <w:rsid w:val="000B0A8F"/>
    <w:rsid w:val="000B38C3"/>
    <w:rsid w:val="000B5723"/>
    <w:rsid w:val="000B58AD"/>
    <w:rsid w:val="000C0C2F"/>
    <w:rsid w:val="000C1C04"/>
    <w:rsid w:val="000C324D"/>
    <w:rsid w:val="000C3A29"/>
    <w:rsid w:val="000C452B"/>
    <w:rsid w:val="000C5E77"/>
    <w:rsid w:val="000C7409"/>
    <w:rsid w:val="000D067B"/>
    <w:rsid w:val="000D0BFA"/>
    <w:rsid w:val="000D1806"/>
    <w:rsid w:val="000D23C8"/>
    <w:rsid w:val="000E2AD0"/>
    <w:rsid w:val="000E4470"/>
    <w:rsid w:val="000F1514"/>
    <w:rsid w:val="000F2470"/>
    <w:rsid w:val="000F7C83"/>
    <w:rsid w:val="00101389"/>
    <w:rsid w:val="00102B85"/>
    <w:rsid w:val="0010484B"/>
    <w:rsid w:val="00113E57"/>
    <w:rsid w:val="00122E21"/>
    <w:rsid w:val="00124438"/>
    <w:rsid w:val="00126B4D"/>
    <w:rsid w:val="001312E4"/>
    <w:rsid w:val="0013794A"/>
    <w:rsid w:val="001402D6"/>
    <w:rsid w:val="00144D85"/>
    <w:rsid w:val="001461CF"/>
    <w:rsid w:val="0014639E"/>
    <w:rsid w:val="00150EE4"/>
    <w:rsid w:val="00151286"/>
    <w:rsid w:val="001513B3"/>
    <w:rsid w:val="00152F36"/>
    <w:rsid w:val="001612C0"/>
    <w:rsid w:val="00167BFA"/>
    <w:rsid w:val="001703BF"/>
    <w:rsid w:val="00171735"/>
    <w:rsid w:val="00173776"/>
    <w:rsid w:val="00174A02"/>
    <w:rsid w:val="00176418"/>
    <w:rsid w:val="001808C3"/>
    <w:rsid w:val="001817E2"/>
    <w:rsid w:val="00182F81"/>
    <w:rsid w:val="00183830"/>
    <w:rsid w:val="00184CA9"/>
    <w:rsid w:val="00184CD6"/>
    <w:rsid w:val="0019200D"/>
    <w:rsid w:val="00192411"/>
    <w:rsid w:val="00195B55"/>
    <w:rsid w:val="00197206"/>
    <w:rsid w:val="001A0717"/>
    <w:rsid w:val="001A366F"/>
    <w:rsid w:val="001A4F87"/>
    <w:rsid w:val="001A7A8F"/>
    <w:rsid w:val="001B0B2F"/>
    <w:rsid w:val="001B66FA"/>
    <w:rsid w:val="001C09E8"/>
    <w:rsid w:val="001C269D"/>
    <w:rsid w:val="001C3CC4"/>
    <w:rsid w:val="001C7C72"/>
    <w:rsid w:val="001D1817"/>
    <w:rsid w:val="001D3BD1"/>
    <w:rsid w:val="001E0A2D"/>
    <w:rsid w:val="001E35F9"/>
    <w:rsid w:val="001F6460"/>
    <w:rsid w:val="001F79AA"/>
    <w:rsid w:val="001F79E2"/>
    <w:rsid w:val="00200104"/>
    <w:rsid w:val="00204E14"/>
    <w:rsid w:val="002063C3"/>
    <w:rsid w:val="002132F9"/>
    <w:rsid w:val="00213F52"/>
    <w:rsid w:val="00220521"/>
    <w:rsid w:val="00221686"/>
    <w:rsid w:val="00224A9A"/>
    <w:rsid w:val="00227642"/>
    <w:rsid w:val="0023172C"/>
    <w:rsid w:val="00233735"/>
    <w:rsid w:val="00233861"/>
    <w:rsid w:val="00233B1F"/>
    <w:rsid w:val="002347B0"/>
    <w:rsid w:val="00240C32"/>
    <w:rsid w:val="00240F9C"/>
    <w:rsid w:val="00245594"/>
    <w:rsid w:val="00250282"/>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0E59"/>
    <w:rsid w:val="002E13FE"/>
    <w:rsid w:val="002E271B"/>
    <w:rsid w:val="002E5A68"/>
    <w:rsid w:val="002F49B4"/>
    <w:rsid w:val="00302C94"/>
    <w:rsid w:val="00303350"/>
    <w:rsid w:val="003171A8"/>
    <w:rsid w:val="003257BD"/>
    <w:rsid w:val="003264AE"/>
    <w:rsid w:val="003268ED"/>
    <w:rsid w:val="003302A1"/>
    <w:rsid w:val="00331A88"/>
    <w:rsid w:val="00332956"/>
    <w:rsid w:val="003408DD"/>
    <w:rsid w:val="003505BC"/>
    <w:rsid w:val="00354F34"/>
    <w:rsid w:val="00361382"/>
    <w:rsid w:val="003656A9"/>
    <w:rsid w:val="0038141D"/>
    <w:rsid w:val="00382031"/>
    <w:rsid w:val="00384AED"/>
    <w:rsid w:val="00384BA8"/>
    <w:rsid w:val="00390251"/>
    <w:rsid w:val="00390BF8"/>
    <w:rsid w:val="00392C8E"/>
    <w:rsid w:val="00392D9A"/>
    <w:rsid w:val="00397B49"/>
    <w:rsid w:val="003A09CB"/>
    <w:rsid w:val="003A5C91"/>
    <w:rsid w:val="003B2EFC"/>
    <w:rsid w:val="003B4D13"/>
    <w:rsid w:val="003B7AA2"/>
    <w:rsid w:val="003C07E3"/>
    <w:rsid w:val="003C31F5"/>
    <w:rsid w:val="003C5BF3"/>
    <w:rsid w:val="003C7018"/>
    <w:rsid w:val="003C76B6"/>
    <w:rsid w:val="003D2A20"/>
    <w:rsid w:val="003D6F95"/>
    <w:rsid w:val="003E13E3"/>
    <w:rsid w:val="003E2212"/>
    <w:rsid w:val="003F088B"/>
    <w:rsid w:val="003F194C"/>
    <w:rsid w:val="003F4915"/>
    <w:rsid w:val="003F6F7B"/>
    <w:rsid w:val="003F73A5"/>
    <w:rsid w:val="00404FF9"/>
    <w:rsid w:val="00406018"/>
    <w:rsid w:val="00406479"/>
    <w:rsid w:val="00413863"/>
    <w:rsid w:val="00413EEB"/>
    <w:rsid w:val="0041408E"/>
    <w:rsid w:val="0041420E"/>
    <w:rsid w:val="00424773"/>
    <w:rsid w:val="00425DA7"/>
    <w:rsid w:val="0042679B"/>
    <w:rsid w:val="00426E96"/>
    <w:rsid w:val="00430FA4"/>
    <w:rsid w:val="00431025"/>
    <w:rsid w:val="0044040C"/>
    <w:rsid w:val="00442053"/>
    <w:rsid w:val="00442954"/>
    <w:rsid w:val="0045485F"/>
    <w:rsid w:val="00462069"/>
    <w:rsid w:val="004632AA"/>
    <w:rsid w:val="00473B5D"/>
    <w:rsid w:val="00476398"/>
    <w:rsid w:val="0047697E"/>
    <w:rsid w:val="0048134A"/>
    <w:rsid w:val="00482054"/>
    <w:rsid w:val="0048583B"/>
    <w:rsid w:val="00486107"/>
    <w:rsid w:val="00487E4B"/>
    <w:rsid w:val="004942B0"/>
    <w:rsid w:val="00494691"/>
    <w:rsid w:val="004A2AEF"/>
    <w:rsid w:val="004A7DD5"/>
    <w:rsid w:val="004B7A0E"/>
    <w:rsid w:val="004B7DF0"/>
    <w:rsid w:val="004C3A0B"/>
    <w:rsid w:val="004C3D85"/>
    <w:rsid w:val="004C5C13"/>
    <w:rsid w:val="004D0161"/>
    <w:rsid w:val="004D5683"/>
    <w:rsid w:val="004E0338"/>
    <w:rsid w:val="004E4AC4"/>
    <w:rsid w:val="004E616D"/>
    <w:rsid w:val="004E79BC"/>
    <w:rsid w:val="004F059C"/>
    <w:rsid w:val="004F599C"/>
    <w:rsid w:val="005035A0"/>
    <w:rsid w:val="005078BE"/>
    <w:rsid w:val="00515580"/>
    <w:rsid w:val="00526C56"/>
    <w:rsid w:val="00531C04"/>
    <w:rsid w:val="00531E39"/>
    <w:rsid w:val="0053302B"/>
    <w:rsid w:val="00536AEC"/>
    <w:rsid w:val="00546F01"/>
    <w:rsid w:val="00550EC8"/>
    <w:rsid w:val="0055785D"/>
    <w:rsid w:val="00560703"/>
    <w:rsid w:val="00563B3D"/>
    <w:rsid w:val="00564AD3"/>
    <w:rsid w:val="00566C1C"/>
    <w:rsid w:val="005704BE"/>
    <w:rsid w:val="00571817"/>
    <w:rsid w:val="00573226"/>
    <w:rsid w:val="00574528"/>
    <w:rsid w:val="005756CA"/>
    <w:rsid w:val="00581C49"/>
    <w:rsid w:val="00584B8F"/>
    <w:rsid w:val="00584F55"/>
    <w:rsid w:val="005934C5"/>
    <w:rsid w:val="005960A0"/>
    <w:rsid w:val="00596BFA"/>
    <w:rsid w:val="005A76DA"/>
    <w:rsid w:val="005B52AE"/>
    <w:rsid w:val="005C5234"/>
    <w:rsid w:val="005D0C38"/>
    <w:rsid w:val="005D311E"/>
    <w:rsid w:val="005D6613"/>
    <w:rsid w:val="005E25AC"/>
    <w:rsid w:val="005E44E9"/>
    <w:rsid w:val="005E4987"/>
    <w:rsid w:val="005E6C44"/>
    <w:rsid w:val="005F1CB7"/>
    <w:rsid w:val="005F4E36"/>
    <w:rsid w:val="005F677A"/>
    <w:rsid w:val="00601BEA"/>
    <w:rsid w:val="00601C36"/>
    <w:rsid w:val="00602B31"/>
    <w:rsid w:val="00604C9F"/>
    <w:rsid w:val="00606331"/>
    <w:rsid w:val="006073C6"/>
    <w:rsid w:val="006154A7"/>
    <w:rsid w:val="0062188A"/>
    <w:rsid w:val="00627E84"/>
    <w:rsid w:val="00631440"/>
    <w:rsid w:val="00632C47"/>
    <w:rsid w:val="00633574"/>
    <w:rsid w:val="006423B9"/>
    <w:rsid w:val="006435D6"/>
    <w:rsid w:val="00644C5C"/>
    <w:rsid w:val="00655EC5"/>
    <w:rsid w:val="00656BCD"/>
    <w:rsid w:val="006578CB"/>
    <w:rsid w:val="00661EDA"/>
    <w:rsid w:val="0067294B"/>
    <w:rsid w:val="006730D2"/>
    <w:rsid w:val="0067329C"/>
    <w:rsid w:val="00673714"/>
    <w:rsid w:val="00673887"/>
    <w:rsid w:val="006746DC"/>
    <w:rsid w:val="00674DD6"/>
    <w:rsid w:val="00680981"/>
    <w:rsid w:val="00680CF3"/>
    <w:rsid w:val="00681B91"/>
    <w:rsid w:val="00682C6A"/>
    <w:rsid w:val="00683497"/>
    <w:rsid w:val="00683FAF"/>
    <w:rsid w:val="006930C2"/>
    <w:rsid w:val="00694EA8"/>
    <w:rsid w:val="006A5A66"/>
    <w:rsid w:val="006B1685"/>
    <w:rsid w:val="006C1FDD"/>
    <w:rsid w:val="006D29FD"/>
    <w:rsid w:val="006D3C97"/>
    <w:rsid w:val="006D4BBB"/>
    <w:rsid w:val="006E0AB0"/>
    <w:rsid w:val="006E1992"/>
    <w:rsid w:val="006E7B19"/>
    <w:rsid w:val="006F307C"/>
    <w:rsid w:val="006F4828"/>
    <w:rsid w:val="006F70E4"/>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69F"/>
    <w:rsid w:val="007C17B4"/>
    <w:rsid w:val="007C3AC1"/>
    <w:rsid w:val="007D46AF"/>
    <w:rsid w:val="007D4E07"/>
    <w:rsid w:val="007E14FB"/>
    <w:rsid w:val="007E4E54"/>
    <w:rsid w:val="007F23AA"/>
    <w:rsid w:val="007F29F6"/>
    <w:rsid w:val="007F3C4F"/>
    <w:rsid w:val="007F4303"/>
    <w:rsid w:val="007F5CA0"/>
    <w:rsid w:val="00800635"/>
    <w:rsid w:val="00807192"/>
    <w:rsid w:val="008102B5"/>
    <w:rsid w:val="00810838"/>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7749"/>
    <w:rsid w:val="008732E0"/>
    <w:rsid w:val="008744AE"/>
    <w:rsid w:val="008818A7"/>
    <w:rsid w:val="0089403B"/>
    <w:rsid w:val="008951D3"/>
    <w:rsid w:val="008A7950"/>
    <w:rsid w:val="008B346A"/>
    <w:rsid w:val="008B67D3"/>
    <w:rsid w:val="008C1A38"/>
    <w:rsid w:val="008C4441"/>
    <w:rsid w:val="008D0BC1"/>
    <w:rsid w:val="008E0B2C"/>
    <w:rsid w:val="008E54C2"/>
    <w:rsid w:val="008F29DD"/>
    <w:rsid w:val="008F6555"/>
    <w:rsid w:val="009003C5"/>
    <w:rsid w:val="0090381F"/>
    <w:rsid w:val="00903B3C"/>
    <w:rsid w:val="00903C1A"/>
    <w:rsid w:val="009043CA"/>
    <w:rsid w:val="00904AF9"/>
    <w:rsid w:val="00905E68"/>
    <w:rsid w:val="0090725E"/>
    <w:rsid w:val="00910B57"/>
    <w:rsid w:val="00913567"/>
    <w:rsid w:val="00913C80"/>
    <w:rsid w:val="00920981"/>
    <w:rsid w:val="0092487B"/>
    <w:rsid w:val="009300F7"/>
    <w:rsid w:val="0094056C"/>
    <w:rsid w:val="009440D0"/>
    <w:rsid w:val="00947984"/>
    <w:rsid w:val="0095110A"/>
    <w:rsid w:val="00952524"/>
    <w:rsid w:val="0095338E"/>
    <w:rsid w:val="00954D22"/>
    <w:rsid w:val="009563B2"/>
    <w:rsid w:val="0095731B"/>
    <w:rsid w:val="0096006D"/>
    <w:rsid w:val="00961B2E"/>
    <w:rsid w:val="009657B8"/>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E7EBB"/>
    <w:rsid w:val="009F37CD"/>
    <w:rsid w:val="009F41DE"/>
    <w:rsid w:val="009F5000"/>
    <w:rsid w:val="009F5AC3"/>
    <w:rsid w:val="009F6BB7"/>
    <w:rsid w:val="009F736C"/>
    <w:rsid w:val="009F7A50"/>
    <w:rsid w:val="00A003F5"/>
    <w:rsid w:val="00A0582E"/>
    <w:rsid w:val="00A07DB0"/>
    <w:rsid w:val="00A1213B"/>
    <w:rsid w:val="00A12F9B"/>
    <w:rsid w:val="00A1787E"/>
    <w:rsid w:val="00A31CA5"/>
    <w:rsid w:val="00A36E0D"/>
    <w:rsid w:val="00A37D20"/>
    <w:rsid w:val="00A42F82"/>
    <w:rsid w:val="00A444DA"/>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77F06"/>
    <w:rsid w:val="00A82A83"/>
    <w:rsid w:val="00A82C9D"/>
    <w:rsid w:val="00A83D75"/>
    <w:rsid w:val="00A84ED6"/>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1D54"/>
    <w:rsid w:val="00AF62A3"/>
    <w:rsid w:val="00AF7252"/>
    <w:rsid w:val="00B01147"/>
    <w:rsid w:val="00B02F8E"/>
    <w:rsid w:val="00B06A4A"/>
    <w:rsid w:val="00B10083"/>
    <w:rsid w:val="00B11122"/>
    <w:rsid w:val="00B139CE"/>
    <w:rsid w:val="00B2018A"/>
    <w:rsid w:val="00B20CAD"/>
    <w:rsid w:val="00B23BFF"/>
    <w:rsid w:val="00B240F2"/>
    <w:rsid w:val="00B269EC"/>
    <w:rsid w:val="00B27E6D"/>
    <w:rsid w:val="00B30DF8"/>
    <w:rsid w:val="00B35B3B"/>
    <w:rsid w:val="00B3672F"/>
    <w:rsid w:val="00B44647"/>
    <w:rsid w:val="00B465A5"/>
    <w:rsid w:val="00B51F90"/>
    <w:rsid w:val="00B5410A"/>
    <w:rsid w:val="00B57F60"/>
    <w:rsid w:val="00B6265F"/>
    <w:rsid w:val="00B640BB"/>
    <w:rsid w:val="00B64389"/>
    <w:rsid w:val="00B65EC6"/>
    <w:rsid w:val="00B67B08"/>
    <w:rsid w:val="00B70B72"/>
    <w:rsid w:val="00B71FC2"/>
    <w:rsid w:val="00B72775"/>
    <w:rsid w:val="00B74158"/>
    <w:rsid w:val="00B7789F"/>
    <w:rsid w:val="00B90B2A"/>
    <w:rsid w:val="00B91DEA"/>
    <w:rsid w:val="00B93605"/>
    <w:rsid w:val="00BA1A32"/>
    <w:rsid w:val="00BA346E"/>
    <w:rsid w:val="00BB1B85"/>
    <w:rsid w:val="00BB26B7"/>
    <w:rsid w:val="00BB3142"/>
    <w:rsid w:val="00BC301B"/>
    <w:rsid w:val="00BD4150"/>
    <w:rsid w:val="00BE08D7"/>
    <w:rsid w:val="00BE117A"/>
    <w:rsid w:val="00BE11A8"/>
    <w:rsid w:val="00BE2189"/>
    <w:rsid w:val="00BF0733"/>
    <w:rsid w:val="00BF1A36"/>
    <w:rsid w:val="00BF3F4A"/>
    <w:rsid w:val="00C11423"/>
    <w:rsid w:val="00C15F34"/>
    <w:rsid w:val="00C1657B"/>
    <w:rsid w:val="00C20294"/>
    <w:rsid w:val="00C21DCF"/>
    <w:rsid w:val="00C25CB5"/>
    <w:rsid w:val="00C32EFB"/>
    <w:rsid w:val="00C33319"/>
    <w:rsid w:val="00C34A87"/>
    <w:rsid w:val="00C359EF"/>
    <w:rsid w:val="00C35FE3"/>
    <w:rsid w:val="00C40DAE"/>
    <w:rsid w:val="00C45C06"/>
    <w:rsid w:val="00C46A16"/>
    <w:rsid w:val="00C46EB6"/>
    <w:rsid w:val="00C474BF"/>
    <w:rsid w:val="00C52D60"/>
    <w:rsid w:val="00C56E5B"/>
    <w:rsid w:val="00C61A6D"/>
    <w:rsid w:val="00C666E9"/>
    <w:rsid w:val="00C70796"/>
    <w:rsid w:val="00C71BCC"/>
    <w:rsid w:val="00C74780"/>
    <w:rsid w:val="00C749D9"/>
    <w:rsid w:val="00C77D7E"/>
    <w:rsid w:val="00C81846"/>
    <w:rsid w:val="00C8440B"/>
    <w:rsid w:val="00C86572"/>
    <w:rsid w:val="00C9343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4614"/>
    <w:rsid w:val="00CD48B8"/>
    <w:rsid w:val="00CD5765"/>
    <w:rsid w:val="00CE0890"/>
    <w:rsid w:val="00CE0C76"/>
    <w:rsid w:val="00CE117F"/>
    <w:rsid w:val="00CE1636"/>
    <w:rsid w:val="00CE6A00"/>
    <w:rsid w:val="00CE6A02"/>
    <w:rsid w:val="00CE6A0D"/>
    <w:rsid w:val="00CF4E46"/>
    <w:rsid w:val="00CF6CA5"/>
    <w:rsid w:val="00D07385"/>
    <w:rsid w:val="00D07C1B"/>
    <w:rsid w:val="00D107AC"/>
    <w:rsid w:val="00D155C0"/>
    <w:rsid w:val="00D164F4"/>
    <w:rsid w:val="00D174E2"/>
    <w:rsid w:val="00D267DA"/>
    <w:rsid w:val="00D31A08"/>
    <w:rsid w:val="00D364C7"/>
    <w:rsid w:val="00D36746"/>
    <w:rsid w:val="00D369B5"/>
    <w:rsid w:val="00D36BC5"/>
    <w:rsid w:val="00D37985"/>
    <w:rsid w:val="00D37BF1"/>
    <w:rsid w:val="00D41DF3"/>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4674"/>
    <w:rsid w:val="00E16786"/>
    <w:rsid w:val="00E17AFC"/>
    <w:rsid w:val="00E239F4"/>
    <w:rsid w:val="00E31847"/>
    <w:rsid w:val="00E32138"/>
    <w:rsid w:val="00E43EC5"/>
    <w:rsid w:val="00E45AB0"/>
    <w:rsid w:val="00E57EF4"/>
    <w:rsid w:val="00E65973"/>
    <w:rsid w:val="00E6714D"/>
    <w:rsid w:val="00E73456"/>
    <w:rsid w:val="00E82114"/>
    <w:rsid w:val="00E84BC8"/>
    <w:rsid w:val="00E85158"/>
    <w:rsid w:val="00E914D8"/>
    <w:rsid w:val="00E93E44"/>
    <w:rsid w:val="00E941D5"/>
    <w:rsid w:val="00E95A30"/>
    <w:rsid w:val="00EA26D8"/>
    <w:rsid w:val="00EA5DE3"/>
    <w:rsid w:val="00EB5FE9"/>
    <w:rsid w:val="00EB6877"/>
    <w:rsid w:val="00EB722E"/>
    <w:rsid w:val="00EC0070"/>
    <w:rsid w:val="00EC11CA"/>
    <w:rsid w:val="00ED0C59"/>
    <w:rsid w:val="00ED4E18"/>
    <w:rsid w:val="00ED55C6"/>
    <w:rsid w:val="00ED7B18"/>
    <w:rsid w:val="00EE2953"/>
    <w:rsid w:val="00EE29BA"/>
    <w:rsid w:val="00EE3A7B"/>
    <w:rsid w:val="00EE44C0"/>
    <w:rsid w:val="00EF0051"/>
    <w:rsid w:val="00EF6306"/>
    <w:rsid w:val="00EF74B0"/>
    <w:rsid w:val="00F039C7"/>
    <w:rsid w:val="00F12CDD"/>
    <w:rsid w:val="00F21663"/>
    <w:rsid w:val="00F230F0"/>
    <w:rsid w:val="00F23ED6"/>
    <w:rsid w:val="00F33A1A"/>
    <w:rsid w:val="00F367BE"/>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2DB9"/>
    <w:rsid w:val="00FB4F7A"/>
    <w:rsid w:val="00FB58A3"/>
    <w:rsid w:val="00FB6B35"/>
    <w:rsid w:val="00FD436F"/>
    <w:rsid w:val="00FD5A26"/>
    <w:rsid w:val="00FE053C"/>
    <w:rsid w:val="00FE2E4C"/>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3970</Words>
  <Characters>22634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Abdul Monnan</cp:lastModifiedBy>
  <cp:revision>2</cp:revision>
  <cp:lastPrinted>2016-10-24T12:21:00Z</cp:lastPrinted>
  <dcterms:created xsi:type="dcterms:W3CDTF">2026-07-14T21:51:00Z</dcterms:created>
  <dcterms:modified xsi:type="dcterms:W3CDTF">2026-07-14T21:51:00Z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