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B3396" w14:textId="77777777" w:rsidR="002E57C4" w:rsidRPr="00E9701D" w:rsidRDefault="0084516D">
      <w:pPr>
        <w:pStyle w:val="Body"/>
        <w:jc w:val="center"/>
        <w:rPr>
          <w:b/>
          <w:bCs/>
          <w:sz w:val="28"/>
          <w:szCs w:val="28"/>
          <w:lang w:val="en-GB"/>
        </w:rPr>
      </w:pPr>
      <w:r w:rsidRPr="00E9701D">
        <w:rPr>
          <w:b/>
          <w:bCs/>
          <w:sz w:val="28"/>
          <w:szCs w:val="28"/>
          <w:lang w:val="en-GB"/>
        </w:rPr>
        <w:t>University of Wales Trinity Saint David</w:t>
      </w:r>
    </w:p>
    <w:p w14:paraId="40B6F089" w14:textId="77777777" w:rsidR="002E57C4" w:rsidRPr="00E9701D" w:rsidRDefault="0084516D">
      <w:pPr>
        <w:pStyle w:val="Body"/>
        <w:jc w:val="center"/>
        <w:rPr>
          <w:b/>
          <w:bCs/>
          <w:sz w:val="22"/>
          <w:szCs w:val="22"/>
          <w:lang w:val="en-GB"/>
        </w:rPr>
      </w:pPr>
      <w:r w:rsidRPr="00E9701D">
        <w:rPr>
          <w:b/>
          <w:bCs/>
          <w:sz w:val="22"/>
          <w:szCs w:val="22"/>
          <w:lang w:val="en-GB"/>
        </w:rPr>
        <w:t>Wales Institute of Science &amp; Art</w:t>
      </w:r>
    </w:p>
    <w:p w14:paraId="453698F4" w14:textId="77777777" w:rsidR="002E57C4" w:rsidRPr="00E9701D" w:rsidRDefault="002E57C4">
      <w:pPr>
        <w:pStyle w:val="Body"/>
        <w:jc w:val="center"/>
        <w:rPr>
          <w:lang w:val="en-GB"/>
        </w:rPr>
      </w:pPr>
    </w:p>
    <w:p w14:paraId="5A9692AB" w14:textId="77777777" w:rsidR="002E57C4" w:rsidRPr="00E9701D" w:rsidRDefault="002E57C4">
      <w:pPr>
        <w:pStyle w:val="Body"/>
        <w:jc w:val="center"/>
        <w:rPr>
          <w:lang w:val="en-GB"/>
        </w:rPr>
      </w:pPr>
    </w:p>
    <w:p w14:paraId="5D8595A4" w14:textId="77777777" w:rsidR="002E57C4" w:rsidRPr="00E9701D" w:rsidRDefault="0084516D">
      <w:pPr>
        <w:pStyle w:val="Body"/>
        <w:jc w:val="center"/>
        <w:rPr>
          <w:b/>
          <w:bCs/>
          <w:i/>
          <w:iCs/>
          <w:lang w:val="en-GB"/>
        </w:rPr>
      </w:pPr>
      <w:r w:rsidRPr="00E9701D">
        <w:rPr>
          <w:noProof/>
          <w:lang w:val="en-GB"/>
        </w:rPr>
        <w:drawing>
          <wp:anchor distT="57150" distB="57150" distL="57150" distR="57150" simplePos="0" relativeHeight="251658241" behindDoc="0" locked="0" layoutInCell="1" allowOverlap="1" wp14:anchorId="08B4375A" wp14:editId="04BC34FE">
            <wp:simplePos x="0" y="0"/>
            <wp:positionH relativeFrom="page">
              <wp:posOffset>1762125</wp:posOffset>
            </wp:positionH>
            <wp:positionV relativeFrom="line">
              <wp:posOffset>142240</wp:posOffset>
            </wp:positionV>
            <wp:extent cx="4286250" cy="1621155"/>
            <wp:effectExtent l="0" t="0" r="0" b="0"/>
            <wp:wrapThrough wrapText="bothSides" distL="57150" distR="57150">
              <wp:wrapPolygon edited="1">
                <wp:start x="0" y="0"/>
                <wp:lineTo x="0" y="21601"/>
                <wp:lineTo x="21600" y="21601"/>
                <wp:lineTo x="21600" y="0"/>
                <wp:lineTo x="0" y="0"/>
              </wp:wrapPolygon>
            </wp:wrapThrough>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8"/>
                    <a:srcRect l="19123" t="26332" r="17084" b="25391"/>
                    <a:stretch>
                      <a:fillRect/>
                    </a:stretch>
                  </pic:blipFill>
                  <pic:spPr>
                    <a:xfrm>
                      <a:off x="0" y="0"/>
                      <a:ext cx="4286250" cy="1621155"/>
                    </a:xfrm>
                    <a:prstGeom prst="rect">
                      <a:avLst/>
                    </a:prstGeom>
                    <a:ln w="12700" cap="flat">
                      <a:noFill/>
                      <a:miter lim="400000"/>
                    </a:ln>
                    <a:effectLst/>
                  </pic:spPr>
                </pic:pic>
              </a:graphicData>
            </a:graphic>
          </wp:anchor>
        </w:drawing>
      </w:r>
    </w:p>
    <w:p w14:paraId="68CAA784" w14:textId="77777777" w:rsidR="002E57C4" w:rsidRPr="00E9701D" w:rsidRDefault="002E57C4">
      <w:pPr>
        <w:pStyle w:val="Body"/>
        <w:jc w:val="center"/>
        <w:rPr>
          <w:b/>
          <w:bCs/>
          <w:i/>
          <w:iCs/>
          <w:lang w:val="en-GB"/>
        </w:rPr>
      </w:pPr>
    </w:p>
    <w:p w14:paraId="41896538" w14:textId="77777777" w:rsidR="002E57C4" w:rsidRPr="00E9701D" w:rsidRDefault="002E57C4">
      <w:pPr>
        <w:pStyle w:val="Body"/>
        <w:jc w:val="center"/>
        <w:rPr>
          <w:b/>
          <w:bCs/>
          <w:i/>
          <w:iCs/>
          <w:lang w:val="en-GB"/>
        </w:rPr>
      </w:pPr>
    </w:p>
    <w:p w14:paraId="4EFCEF42" w14:textId="77777777" w:rsidR="002E57C4" w:rsidRPr="00E9701D" w:rsidRDefault="002E57C4">
      <w:pPr>
        <w:pStyle w:val="Body"/>
        <w:jc w:val="center"/>
        <w:rPr>
          <w:b/>
          <w:bCs/>
          <w:i/>
          <w:iCs/>
          <w:lang w:val="en-GB"/>
        </w:rPr>
      </w:pPr>
    </w:p>
    <w:p w14:paraId="58738F9E" w14:textId="77777777" w:rsidR="002E57C4" w:rsidRPr="00E9701D" w:rsidRDefault="002E57C4">
      <w:pPr>
        <w:pStyle w:val="Body"/>
        <w:jc w:val="center"/>
        <w:rPr>
          <w:b/>
          <w:bCs/>
          <w:i/>
          <w:iCs/>
          <w:lang w:val="en-GB"/>
        </w:rPr>
      </w:pPr>
    </w:p>
    <w:p w14:paraId="645975AA" w14:textId="77777777" w:rsidR="002E57C4" w:rsidRPr="00E9701D" w:rsidRDefault="002E57C4">
      <w:pPr>
        <w:pStyle w:val="Body"/>
        <w:jc w:val="center"/>
        <w:rPr>
          <w:b/>
          <w:bCs/>
          <w:i/>
          <w:iCs/>
          <w:lang w:val="en-GB"/>
        </w:rPr>
      </w:pPr>
    </w:p>
    <w:p w14:paraId="5703EFB8" w14:textId="77777777" w:rsidR="002E57C4" w:rsidRPr="00E9701D" w:rsidRDefault="002E57C4">
      <w:pPr>
        <w:pStyle w:val="Body"/>
        <w:jc w:val="center"/>
        <w:rPr>
          <w:b/>
          <w:bCs/>
          <w:i/>
          <w:iCs/>
          <w:lang w:val="en-GB"/>
        </w:rPr>
      </w:pPr>
    </w:p>
    <w:p w14:paraId="4D105470" w14:textId="77777777" w:rsidR="002E57C4" w:rsidRPr="00E9701D" w:rsidRDefault="002E57C4">
      <w:pPr>
        <w:pStyle w:val="Body"/>
        <w:jc w:val="center"/>
        <w:rPr>
          <w:b/>
          <w:bCs/>
          <w:i/>
          <w:iCs/>
          <w:sz w:val="36"/>
          <w:szCs w:val="36"/>
          <w:lang w:val="en-GB"/>
        </w:rPr>
      </w:pPr>
    </w:p>
    <w:p w14:paraId="06842A6D" w14:textId="77777777" w:rsidR="002E57C4" w:rsidRPr="00E9701D" w:rsidRDefault="0084516D">
      <w:pPr>
        <w:pStyle w:val="Body"/>
        <w:jc w:val="center"/>
        <w:rPr>
          <w:b/>
          <w:bCs/>
          <w:i/>
          <w:iCs/>
          <w:sz w:val="36"/>
          <w:szCs w:val="36"/>
          <w:lang w:val="en-GB"/>
        </w:rPr>
      </w:pPr>
      <w:r w:rsidRPr="00E9701D">
        <w:rPr>
          <w:b/>
          <w:bCs/>
          <w:i/>
          <w:iCs/>
          <w:sz w:val="36"/>
          <w:szCs w:val="36"/>
          <w:lang w:val="en-GB"/>
        </w:rPr>
        <w:t>Assessment 1 - Report</w:t>
      </w:r>
    </w:p>
    <w:p w14:paraId="175C53FE" w14:textId="77777777" w:rsidR="002E57C4" w:rsidRPr="00E9701D" w:rsidRDefault="0084516D">
      <w:pPr>
        <w:pStyle w:val="Body"/>
        <w:spacing w:line="278" w:lineRule="auto"/>
        <w:jc w:val="center"/>
        <w:rPr>
          <w:b/>
          <w:bCs/>
          <w:lang w:val="en-GB"/>
        </w:rPr>
      </w:pPr>
      <w:r w:rsidRPr="00E9701D">
        <w:rPr>
          <w:b/>
          <w:bCs/>
          <w:lang w:val="en-GB"/>
        </w:rPr>
        <w:t>Engineering Projects (ACHA4034)</w:t>
      </w:r>
    </w:p>
    <w:p w14:paraId="4C0EFA2F" w14:textId="77777777" w:rsidR="002E57C4" w:rsidRPr="00E9701D" w:rsidRDefault="002E57C4">
      <w:pPr>
        <w:pStyle w:val="Body"/>
        <w:rPr>
          <w:lang w:val="en-GB"/>
        </w:rPr>
      </w:pPr>
    </w:p>
    <w:p w14:paraId="75A0BEC7" w14:textId="77777777" w:rsidR="002E57C4" w:rsidRPr="00E9701D" w:rsidRDefault="002E57C4">
      <w:pPr>
        <w:pStyle w:val="Body"/>
        <w:jc w:val="center"/>
        <w:rPr>
          <w:lang w:val="en-GB"/>
        </w:rPr>
      </w:pPr>
    </w:p>
    <w:p w14:paraId="32C3D31A" w14:textId="77777777" w:rsidR="002E57C4" w:rsidRPr="00E9701D" w:rsidRDefault="002E57C4">
      <w:pPr>
        <w:pStyle w:val="Body"/>
        <w:jc w:val="center"/>
        <w:rPr>
          <w:lang w:val="en-GB"/>
        </w:rPr>
      </w:pPr>
    </w:p>
    <w:p w14:paraId="1D865B33" w14:textId="77777777" w:rsidR="002E57C4" w:rsidRPr="00E9701D" w:rsidRDefault="002E57C4">
      <w:pPr>
        <w:pStyle w:val="Body"/>
        <w:jc w:val="center"/>
        <w:rPr>
          <w:lang w:val="en-GB"/>
        </w:rPr>
      </w:pPr>
    </w:p>
    <w:p w14:paraId="46656355" w14:textId="77777777" w:rsidR="002E57C4" w:rsidRPr="00E9701D" w:rsidRDefault="002E57C4">
      <w:pPr>
        <w:pStyle w:val="Body"/>
        <w:jc w:val="center"/>
        <w:rPr>
          <w:lang w:val="en-GB"/>
        </w:rPr>
      </w:pPr>
    </w:p>
    <w:p w14:paraId="3AA0895F" w14:textId="77777777" w:rsidR="002E57C4" w:rsidRPr="00E9701D" w:rsidRDefault="002E57C4">
      <w:pPr>
        <w:pStyle w:val="Body"/>
        <w:rPr>
          <w:lang w:val="en-GB"/>
        </w:rPr>
      </w:pPr>
    </w:p>
    <w:p w14:paraId="3BC2E504" w14:textId="77777777" w:rsidR="002E57C4" w:rsidRPr="00E9701D" w:rsidRDefault="0084516D">
      <w:pPr>
        <w:pStyle w:val="Body"/>
        <w:jc w:val="center"/>
        <w:rPr>
          <w:lang w:val="en-GB"/>
        </w:rPr>
      </w:pPr>
      <w:r w:rsidRPr="00E9701D">
        <w:rPr>
          <w:lang w:val="en-GB"/>
        </w:rPr>
        <w:t>Group C</w:t>
      </w:r>
    </w:p>
    <w:p w14:paraId="3ED8ACAF" w14:textId="77777777" w:rsidR="002E57C4" w:rsidRPr="00E9701D" w:rsidRDefault="002E57C4">
      <w:pPr>
        <w:pStyle w:val="Body"/>
        <w:jc w:val="center"/>
        <w:rPr>
          <w:lang w:val="en-GB"/>
        </w:rPr>
      </w:pPr>
    </w:p>
    <w:p w14:paraId="19659470" w14:textId="77777777" w:rsidR="002E57C4" w:rsidRPr="00E9701D" w:rsidRDefault="0084516D">
      <w:pPr>
        <w:pStyle w:val="Body"/>
        <w:jc w:val="center"/>
        <w:rPr>
          <w:lang w:val="en-GB"/>
        </w:rPr>
        <w:sectPr w:rsidR="002E57C4" w:rsidRPr="00E9701D">
          <w:headerReference w:type="default" r:id="rId9"/>
          <w:footerReference w:type="default" r:id="rId10"/>
          <w:pgSz w:w="11900" w:h="16840"/>
          <w:pgMar w:top="1440" w:right="1440" w:bottom="1440" w:left="1440" w:header="708" w:footer="708" w:gutter="0"/>
          <w:pgNumType w:start="1"/>
          <w:cols w:space="720"/>
        </w:sectPr>
      </w:pPr>
      <w:r w:rsidRPr="00E9701D">
        <w:rPr>
          <w:lang w:val="en-GB"/>
        </w:rPr>
        <w:t>January 2026</w:t>
      </w:r>
    </w:p>
    <w:p w14:paraId="5219EEAC" w14:textId="77777777" w:rsidR="002D05B9" w:rsidRDefault="0084516D" w:rsidP="004509AA">
      <w:pPr>
        <w:pStyle w:val="TOC1"/>
        <w:rPr>
          <w:noProof/>
        </w:rPr>
      </w:pPr>
      <w:r w:rsidRPr="00E9701D">
        <w:rPr>
          <w:lang w:val="en-GB"/>
        </w:rPr>
        <w:lastRenderedPageBreak/>
        <w:t>Contents</w:t>
      </w:r>
      <w:r w:rsidRPr="00E9701D">
        <w:rPr>
          <w:lang w:val="en-GB"/>
        </w:rPr>
        <w:fldChar w:fldCharType="begin"/>
      </w:r>
      <w:r w:rsidRPr="00E9701D">
        <w:rPr>
          <w:lang w:val="en-GB"/>
        </w:rPr>
        <w:instrText xml:space="preserve"> TOC \o 1-2 </w:instrText>
      </w:r>
      <w:r w:rsidRPr="00E9701D">
        <w:rPr>
          <w:lang w:val="en-GB"/>
        </w:rPr>
        <w:fldChar w:fldCharType="separate"/>
      </w:r>
    </w:p>
    <w:p w14:paraId="47E61679" w14:textId="7D86EC01" w:rsidR="002D05B9" w:rsidRDefault="002D05B9">
      <w:pPr>
        <w:pStyle w:val="TOC1"/>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1.</w:t>
      </w:r>
      <w:r>
        <w:rPr>
          <w:rFonts w:asciiTheme="minorHAnsi" w:eastAsiaTheme="minorEastAsia" w:hAnsiTheme="minorHAnsi" w:cstheme="minorBidi"/>
          <w:noProof/>
          <w:color w:val="auto"/>
          <w:bdr w:val="none" w:sz="0" w:space="0" w:color="auto"/>
          <w:lang w:val="en-GB"/>
          <w14:ligatures w14:val="standardContextual"/>
        </w:rPr>
        <w:tab/>
      </w:r>
      <w:r>
        <w:rPr>
          <w:noProof/>
        </w:rPr>
        <w:t>Introduction</w:t>
      </w:r>
      <w:r>
        <w:rPr>
          <w:noProof/>
        </w:rPr>
        <w:tab/>
      </w:r>
      <w:r>
        <w:rPr>
          <w:noProof/>
        </w:rPr>
        <w:fldChar w:fldCharType="begin"/>
      </w:r>
      <w:r>
        <w:rPr>
          <w:noProof/>
        </w:rPr>
        <w:instrText xml:space="preserve"> PAGEREF _Toc220864965 \h </w:instrText>
      </w:r>
      <w:r>
        <w:rPr>
          <w:noProof/>
        </w:rPr>
      </w:r>
      <w:r>
        <w:rPr>
          <w:noProof/>
        </w:rPr>
        <w:fldChar w:fldCharType="separate"/>
      </w:r>
      <w:r>
        <w:rPr>
          <w:noProof/>
        </w:rPr>
        <w:t>1</w:t>
      </w:r>
      <w:r>
        <w:rPr>
          <w:noProof/>
        </w:rPr>
        <w:fldChar w:fldCharType="end"/>
      </w:r>
    </w:p>
    <w:p w14:paraId="60F8FF90" w14:textId="1F853FC6" w:rsidR="002D05B9" w:rsidRDefault="002D05B9">
      <w:pPr>
        <w:pStyle w:val="TOC1"/>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2.</w:t>
      </w:r>
      <w:r>
        <w:rPr>
          <w:rFonts w:asciiTheme="minorHAnsi" w:eastAsiaTheme="minorEastAsia" w:hAnsiTheme="minorHAnsi" w:cstheme="minorBidi"/>
          <w:noProof/>
          <w:color w:val="auto"/>
          <w:bdr w:val="none" w:sz="0" w:space="0" w:color="auto"/>
          <w:lang w:val="en-GB"/>
          <w14:ligatures w14:val="standardContextual"/>
        </w:rPr>
        <w:tab/>
      </w:r>
      <w:r>
        <w:rPr>
          <w:noProof/>
        </w:rPr>
        <w:t>Design iterations and rationale</w:t>
      </w:r>
      <w:r>
        <w:rPr>
          <w:noProof/>
        </w:rPr>
        <w:tab/>
      </w:r>
      <w:r>
        <w:rPr>
          <w:noProof/>
        </w:rPr>
        <w:fldChar w:fldCharType="begin"/>
      </w:r>
      <w:r>
        <w:rPr>
          <w:noProof/>
        </w:rPr>
        <w:instrText xml:space="preserve"> PAGEREF _Toc220864966 \h </w:instrText>
      </w:r>
      <w:r>
        <w:rPr>
          <w:noProof/>
        </w:rPr>
      </w:r>
      <w:r>
        <w:rPr>
          <w:noProof/>
        </w:rPr>
        <w:fldChar w:fldCharType="separate"/>
      </w:r>
      <w:r>
        <w:rPr>
          <w:noProof/>
        </w:rPr>
        <w:t>2</w:t>
      </w:r>
      <w:r>
        <w:rPr>
          <w:noProof/>
        </w:rPr>
        <w:fldChar w:fldCharType="end"/>
      </w:r>
    </w:p>
    <w:p w14:paraId="4B712ED3" w14:textId="6506F294" w:rsidR="002D05B9" w:rsidRDefault="002D05B9">
      <w:pPr>
        <w:pStyle w:val="TOC2"/>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2.1.</w:t>
      </w:r>
      <w:r>
        <w:rPr>
          <w:rFonts w:asciiTheme="minorHAnsi" w:eastAsiaTheme="minorEastAsia" w:hAnsiTheme="minorHAnsi" w:cstheme="minorBidi"/>
          <w:noProof/>
          <w:color w:val="auto"/>
          <w:bdr w:val="none" w:sz="0" w:space="0" w:color="auto"/>
          <w:lang w:val="en-GB"/>
          <w14:ligatures w14:val="standardContextual"/>
        </w:rPr>
        <w:tab/>
      </w:r>
      <w:r>
        <w:rPr>
          <w:noProof/>
        </w:rPr>
        <w:t>Initial Design Ideas</w:t>
      </w:r>
      <w:r>
        <w:rPr>
          <w:noProof/>
        </w:rPr>
        <w:tab/>
      </w:r>
      <w:r>
        <w:rPr>
          <w:noProof/>
        </w:rPr>
        <w:fldChar w:fldCharType="begin"/>
      </w:r>
      <w:r>
        <w:rPr>
          <w:noProof/>
        </w:rPr>
        <w:instrText xml:space="preserve"> PAGEREF _Toc220864967 \h </w:instrText>
      </w:r>
      <w:r>
        <w:rPr>
          <w:noProof/>
        </w:rPr>
      </w:r>
      <w:r>
        <w:rPr>
          <w:noProof/>
        </w:rPr>
        <w:fldChar w:fldCharType="separate"/>
      </w:r>
      <w:r>
        <w:rPr>
          <w:noProof/>
        </w:rPr>
        <w:t>3</w:t>
      </w:r>
      <w:r>
        <w:rPr>
          <w:noProof/>
        </w:rPr>
        <w:fldChar w:fldCharType="end"/>
      </w:r>
    </w:p>
    <w:p w14:paraId="501E23A0" w14:textId="2EABCEF3" w:rsidR="002D05B9" w:rsidRDefault="002D05B9">
      <w:pPr>
        <w:pStyle w:val="TOC2"/>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2.2.</w:t>
      </w:r>
      <w:r>
        <w:rPr>
          <w:rFonts w:asciiTheme="minorHAnsi" w:eastAsiaTheme="minorEastAsia" w:hAnsiTheme="minorHAnsi" w:cstheme="minorBidi"/>
          <w:noProof/>
          <w:color w:val="auto"/>
          <w:bdr w:val="none" w:sz="0" w:space="0" w:color="auto"/>
          <w:lang w:val="en-GB"/>
          <w14:ligatures w14:val="standardContextual"/>
        </w:rPr>
        <w:tab/>
      </w:r>
      <w:r>
        <w:rPr>
          <w:noProof/>
        </w:rPr>
        <w:t>Final Design</w:t>
      </w:r>
      <w:r>
        <w:rPr>
          <w:noProof/>
        </w:rPr>
        <w:tab/>
      </w:r>
      <w:r>
        <w:rPr>
          <w:noProof/>
        </w:rPr>
        <w:fldChar w:fldCharType="begin"/>
      </w:r>
      <w:r>
        <w:rPr>
          <w:noProof/>
        </w:rPr>
        <w:instrText xml:space="preserve"> PAGEREF _Toc220864968 \h </w:instrText>
      </w:r>
      <w:r>
        <w:rPr>
          <w:noProof/>
        </w:rPr>
      </w:r>
      <w:r>
        <w:rPr>
          <w:noProof/>
        </w:rPr>
        <w:fldChar w:fldCharType="separate"/>
      </w:r>
      <w:r>
        <w:rPr>
          <w:noProof/>
        </w:rPr>
        <w:t>4</w:t>
      </w:r>
      <w:r>
        <w:rPr>
          <w:noProof/>
        </w:rPr>
        <w:fldChar w:fldCharType="end"/>
      </w:r>
    </w:p>
    <w:p w14:paraId="2F499C33" w14:textId="7A79DD86" w:rsidR="002D05B9" w:rsidRDefault="002D05B9">
      <w:pPr>
        <w:pStyle w:val="TOC1"/>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3.</w:t>
      </w:r>
      <w:r>
        <w:rPr>
          <w:rFonts w:asciiTheme="minorHAnsi" w:eastAsiaTheme="minorEastAsia" w:hAnsiTheme="minorHAnsi" w:cstheme="minorBidi"/>
          <w:noProof/>
          <w:color w:val="auto"/>
          <w:bdr w:val="none" w:sz="0" w:space="0" w:color="auto"/>
          <w:lang w:val="en-GB"/>
          <w14:ligatures w14:val="standardContextual"/>
        </w:rPr>
        <w:tab/>
      </w:r>
      <w:r>
        <w:rPr>
          <w:noProof/>
        </w:rPr>
        <w:t>Materials and methods used</w:t>
      </w:r>
      <w:r>
        <w:rPr>
          <w:noProof/>
        </w:rPr>
        <w:tab/>
      </w:r>
      <w:r>
        <w:rPr>
          <w:noProof/>
        </w:rPr>
        <w:fldChar w:fldCharType="begin"/>
      </w:r>
      <w:r>
        <w:rPr>
          <w:noProof/>
        </w:rPr>
        <w:instrText xml:space="preserve"> PAGEREF _Toc220864969 \h </w:instrText>
      </w:r>
      <w:r>
        <w:rPr>
          <w:noProof/>
        </w:rPr>
      </w:r>
      <w:r>
        <w:rPr>
          <w:noProof/>
        </w:rPr>
        <w:fldChar w:fldCharType="separate"/>
      </w:r>
      <w:r>
        <w:rPr>
          <w:noProof/>
        </w:rPr>
        <w:t>5</w:t>
      </w:r>
      <w:r>
        <w:rPr>
          <w:noProof/>
        </w:rPr>
        <w:fldChar w:fldCharType="end"/>
      </w:r>
    </w:p>
    <w:p w14:paraId="35FA19A9" w14:textId="62DA6618" w:rsidR="002D05B9" w:rsidRDefault="002D05B9">
      <w:pPr>
        <w:pStyle w:val="TOC2"/>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3.1.</w:t>
      </w:r>
      <w:r>
        <w:rPr>
          <w:rFonts w:asciiTheme="minorHAnsi" w:eastAsiaTheme="minorEastAsia" w:hAnsiTheme="minorHAnsi" w:cstheme="minorBidi"/>
          <w:noProof/>
          <w:color w:val="auto"/>
          <w:bdr w:val="none" w:sz="0" w:space="0" w:color="auto"/>
          <w:lang w:val="en-GB"/>
          <w14:ligatures w14:val="standardContextual"/>
        </w:rPr>
        <w:tab/>
      </w:r>
      <w:r>
        <w:rPr>
          <w:noProof/>
        </w:rPr>
        <w:t>Main design Overview</w:t>
      </w:r>
      <w:r>
        <w:rPr>
          <w:noProof/>
        </w:rPr>
        <w:tab/>
      </w:r>
      <w:r>
        <w:rPr>
          <w:noProof/>
        </w:rPr>
        <w:fldChar w:fldCharType="begin"/>
      </w:r>
      <w:r>
        <w:rPr>
          <w:noProof/>
        </w:rPr>
        <w:instrText xml:space="preserve"> PAGEREF _Toc220864970 \h </w:instrText>
      </w:r>
      <w:r>
        <w:rPr>
          <w:noProof/>
        </w:rPr>
      </w:r>
      <w:r>
        <w:rPr>
          <w:noProof/>
        </w:rPr>
        <w:fldChar w:fldCharType="separate"/>
      </w:r>
      <w:r>
        <w:rPr>
          <w:noProof/>
        </w:rPr>
        <w:t>6</w:t>
      </w:r>
      <w:r>
        <w:rPr>
          <w:noProof/>
        </w:rPr>
        <w:fldChar w:fldCharType="end"/>
      </w:r>
    </w:p>
    <w:p w14:paraId="56B726A9" w14:textId="561D5C21" w:rsidR="002D05B9" w:rsidRDefault="002D05B9">
      <w:pPr>
        <w:pStyle w:val="TOC1"/>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4.</w:t>
      </w:r>
      <w:r>
        <w:rPr>
          <w:rFonts w:asciiTheme="minorHAnsi" w:eastAsiaTheme="minorEastAsia" w:hAnsiTheme="minorHAnsi" w:cstheme="minorBidi"/>
          <w:noProof/>
          <w:color w:val="auto"/>
          <w:bdr w:val="none" w:sz="0" w:space="0" w:color="auto"/>
          <w:lang w:val="en-GB"/>
          <w14:ligatures w14:val="standardContextual"/>
        </w:rPr>
        <w:tab/>
      </w:r>
      <w:r>
        <w:rPr>
          <w:noProof/>
        </w:rPr>
        <w:t>Testing and results</w:t>
      </w:r>
      <w:r>
        <w:rPr>
          <w:noProof/>
        </w:rPr>
        <w:tab/>
      </w:r>
      <w:r>
        <w:rPr>
          <w:noProof/>
        </w:rPr>
        <w:fldChar w:fldCharType="begin"/>
      </w:r>
      <w:r>
        <w:rPr>
          <w:noProof/>
        </w:rPr>
        <w:instrText xml:space="preserve"> PAGEREF _Toc220864971 \h </w:instrText>
      </w:r>
      <w:r>
        <w:rPr>
          <w:noProof/>
        </w:rPr>
      </w:r>
      <w:r>
        <w:rPr>
          <w:noProof/>
        </w:rPr>
        <w:fldChar w:fldCharType="separate"/>
      </w:r>
      <w:r>
        <w:rPr>
          <w:noProof/>
        </w:rPr>
        <w:t>7</w:t>
      </w:r>
      <w:r>
        <w:rPr>
          <w:noProof/>
        </w:rPr>
        <w:fldChar w:fldCharType="end"/>
      </w:r>
    </w:p>
    <w:p w14:paraId="4B52F90F" w14:textId="0342CBBE" w:rsidR="002D05B9" w:rsidRDefault="002D05B9">
      <w:pPr>
        <w:pStyle w:val="TOC2"/>
        <w:rPr>
          <w:rFonts w:asciiTheme="minorHAnsi" w:eastAsiaTheme="minorEastAsia" w:hAnsiTheme="minorHAnsi" w:cstheme="minorBidi"/>
          <w:noProof/>
          <w:color w:val="auto"/>
          <w:bdr w:val="none" w:sz="0" w:space="0" w:color="auto"/>
          <w:lang w:val="en-GB"/>
          <w14:ligatures w14:val="standardContextual"/>
        </w:rPr>
      </w:pPr>
      <w:r>
        <w:rPr>
          <w:noProof/>
        </w:rPr>
        <w:t>4.1.</w:t>
      </w:r>
      <w:r>
        <w:rPr>
          <w:rFonts w:asciiTheme="minorHAnsi" w:eastAsiaTheme="minorEastAsia" w:hAnsiTheme="minorHAnsi" w:cstheme="minorBidi"/>
          <w:noProof/>
          <w:color w:val="auto"/>
          <w:bdr w:val="none" w:sz="0" w:space="0" w:color="auto"/>
          <w:lang w:val="en-GB"/>
          <w14:ligatures w14:val="standardContextual"/>
        </w:rPr>
        <w:tab/>
      </w:r>
      <w:r>
        <w:rPr>
          <w:noProof/>
        </w:rPr>
        <w:t>Results</w:t>
      </w:r>
      <w:r>
        <w:rPr>
          <w:noProof/>
        </w:rPr>
        <w:tab/>
      </w:r>
      <w:r>
        <w:rPr>
          <w:noProof/>
        </w:rPr>
        <w:fldChar w:fldCharType="begin"/>
      </w:r>
      <w:r>
        <w:rPr>
          <w:noProof/>
        </w:rPr>
        <w:instrText xml:space="preserve"> PAGEREF _Toc220864972 \h </w:instrText>
      </w:r>
      <w:r>
        <w:rPr>
          <w:noProof/>
        </w:rPr>
      </w:r>
      <w:r>
        <w:rPr>
          <w:noProof/>
        </w:rPr>
        <w:fldChar w:fldCharType="separate"/>
      </w:r>
      <w:r>
        <w:rPr>
          <w:noProof/>
        </w:rPr>
        <w:t>7</w:t>
      </w:r>
      <w:r>
        <w:rPr>
          <w:noProof/>
        </w:rPr>
        <w:fldChar w:fldCharType="end"/>
      </w:r>
    </w:p>
    <w:p w14:paraId="4929A238" w14:textId="6A325C11" w:rsidR="002D05B9" w:rsidRDefault="002D05B9">
      <w:pPr>
        <w:pStyle w:val="TOC1"/>
        <w:rPr>
          <w:rFonts w:asciiTheme="minorHAnsi" w:eastAsiaTheme="minorEastAsia" w:hAnsiTheme="minorHAnsi" w:cstheme="minorBidi"/>
          <w:noProof/>
          <w:color w:val="auto"/>
          <w:bdr w:val="none" w:sz="0" w:space="0" w:color="auto"/>
          <w:lang w:val="en-GB"/>
          <w14:ligatures w14:val="standardContextual"/>
        </w:rPr>
      </w:pPr>
      <w:r w:rsidRPr="001854D6">
        <w:rPr>
          <w:rFonts w:hAnsi="Arial Unicode MS"/>
          <w:noProof/>
          <w:kern w:val="0"/>
        </w:rPr>
        <w:t>5.</w:t>
      </w:r>
      <w:r>
        <w:rPr>
          <w:rFonts w:asciiTheme="minorHAnsi" w:eastAsiaTheme="minorEastAsia" w:hAnsiTheme="minorHAnsi" w:cstheme="minorBidi"/>
          <w:noProof/>
          <w:color w:val="auto"/>
          <w:bdr w:val="none" w:sz="0" w:space="0" w:color="auto"/>
          <w:lang w:val="en-GB"/>
          <w14:ligatures w14:val="standardContextual"/>
        </w:rPr>
        <w:tab/>
      </w:r>
      <w:r>
        <w:rPr>
          <w:noProof/>
        </w:rPr>
        <w:t>Conclusion</w:t>
      </w:r>
      <w:r>
        <w:rPr>
          <w:noProof/>
        </w:rPr>
        <w:tab/>
      </w:r>
      <w:r>
        <w:rPr>
          <w:noProof/>
        </w:rPr>
        <w:fldChar w:fldCharType="begin"/>
      </w:r>
      <w:r>
        <w:rPr>
          <w:noProof/>
        </w:rPr>
        <w:instrText xml:space="preserve"> PAGEREF _Toc220864973 \h </w:instrText>
      </w:r>
      <w:r>
        <w:rPr>
          <w:noProof/>
        </w:rPr>
      </w:r>
      <w:r>
        <w:rPr>
          <w:noProof/>
        </w:rPr>
        <w:fldChar w:fldCharType="separate"/>
      </w:r>
      <w:r>
        <w:rPr>
          <w:noProof/>
        </w:rPr>
        <w:t>8</w:t>
      </w:r>
      <w:r>
        <w:rPr>
          <w:noProof/>
        </w:rPr>
        <w:fldChar w:fldCharType="end"/>
      </w:r>
    </w:p>
    <w:p w14:paraId="5D411C27" w14:textId="720DD243" w:rsidR="002D05B9" w:rsidRDefault="002D05B9">
      <w:pPr>
        <w:pStyle w:val="TOC1"/>
        <w:rPr>
          <w:rFonts w:asciiTheme="minorHAnsi" w:eastAsiaTheme="minorEastAsia" w:hAnsiTheme="minorHAnsi" w:cstheme="minorBidi"/>
          <w:noProof/>
          <w:color w:val="auto"/>
          <w:bdr w:val="none" w:sz="0" w:space="0" w:color="auto"/>
          <w:lang w:val="en-GB"/>
          <w14:ligatures w14:val="standardContextual"/>
        </w:rPr>
      </w:pPr>
      <w:r>
        <w:rPr>
          <w:noProof/>
        </w:rPr>
        <w:t>References</w:t>
      </w:r>
      <w:r>
        <w:rPr>
          <w:noProof/>
        </w:rPr>
        <w:tab/>
      </w:r>
      <w:r>
        <w:rPr>
          <w:noProof/>
        </w:rPr>
        <w:fldChar w:fldCharType="begin"/>
      </w:r>
      <w:r>
        <w:rPr>
          <w:noProof/>
        </w:rPr>
        <w:instrText xml:space="preserve"> PAGEREF _Toc220864974 \h </w:instrText>
      </w:r>
      <w:r>
        <w:rPr>
          <w:noProof/>
        </w:rPr>
      </w:r>
      <w:r>
        <w:rPr>
          <w:noProof/>
        </w:rPr>
        <w:fldChar w:fldCharType="separate"/>
      </w:r>
      <w:r>
        <w:rPr>
          <w:noProof/>
        </w:rPr>
        <w:t>9</w:t>
      </w:r>
      <w:r>
        <w:rPr>
          <w:noProof/>
        </w:rPr>
        <w:fldChar w:fldCharType="end"/>
      </w:r>
    </w:p>
    <w:p w14:paraId="1D87D3EE" w14:textId="77777777" w:rsidR="002E57C4" w:rsidRPr="00E9701D" w:rsidRDefault="0084516D">
      <w:pPr>
        <w:pStyle w:val="Body"/>
        <w:rPr>
          <w:lang w:val="en-GB"/>
        </w:rPr>
      </w:pPr>
      <w:r w:rsidRPr="00E9701D">
        <w:rPr>
          <w:lang w:val="en-GB"/>
        </w:rPr>
        <w:fldChar w:fldCharType="end"/>
      </w:r>
    </w:p>
    <w:p w14:paraId="7EDA1A70" w14:textId="77777777" w:rsidR="002E57C4" w:rsidRPr="00E9701D" w:rsidRDefault="002E57C4">
      <w:pPr>
        <w:pStyle w:val="ListParagraph"/>
        <w:spacing w:line="278" w:lineRule="auto"/>
        <w:ind w:left="0"/>
        <w:rPr>
          <w:lang w:val="en-GB"/>
        </w:rPr>
        <w:sectPr w:rsidR="002E57C4" w:rsidRPr="00E9701D">
          <w:headerReference w:type="default" r:id="rId11"/>
          <w:footerReference w:type="default" r:id="rId12"/>
          <w:pgSz w:w="11900" w:h="16840"/>
          <w:pgMar w:top="1440" w:right="1440" w:bottom="1440" w:left="1440" w:header="708" w:footer="708" w:gutter="0"/>
          <w:pgNumType w:start="1"/>
          <w:cols w:space="720"/>
        </w:sectPr>
      </w:pPr>
    </w:p>
    <w:p w14:paraId="103537BF" w14:textId="77777777" w:rsidR="002E57C4" w:rsidRPr="00E9701D" w:rsidRDefault="0084516D">
      <w:pPr>
        <w:pStyle w:val="Heading"/>
        <w:numPr>
          <w:ilvl w:val="0"/>
          <w:numId w:val="8"/>
        </w:numPr>
      </w:pPr>
      <w:bookmarkStart w:id="0" w:name="_Toc220864965"/>
      <w:r w:rsidRPr="00E9701D">
        <w:lastRenderedPageBreak/>
        <w:t>Introduction</w:t>
      </w:r>
      <w:bookmarkEnd w:id="0"/>
    </w:p>
    <w:p w14:paraId="64A85401" w14:textId="7EE4DDAA" w:rsidR="002E57C4" w:rsidRDefault="0084516D">
      <w:pPr>
        <w:pStyle w:val="Body"/>
        <w:rPr>
          <w:lang w:val="en-GB"/>
        </w:rPr>
      </w:pPr>
      <w:r w:rsidRPr="00E9701D">
        <w:rPr>
          <w:lang w:val="en-GB"/>
        </w:rPr>
        <w:t>Through this building, development, and testing assessment. As a team, we built a rubber band car. T</w:t>
      </w:r>
      <w:r w:rsidR="000842BE">
        <w:rPr>
          <w:lang w:val="en-GB"/>
        </w:rPr>
        <w:t xml:space="preserve">he primary </w:t>
      </w:r>
      <w:r w:rsidR="005674B5">
        <w:rPr>
          <w:lang w:val="en-GB"/>
        </w:rPr>
        <w:t xml:space="preserve">objective was to </w:t>
      </w:r>
      <w:r w:rsidRPr="00E9701D">
        <w:rPr>
          <w:lang w:val="en-GB"/>
        </w:rPr>
        <w:t>research designs, exp</w:t>
      </w:r>
      <w:r w:rsidR="005674B5">
        <w:rPr>
          <w:lang w:val="en-GB"/>
        </w:rPr>
        <w:t>and</w:t>
      </w:r>
      <w:r w:rsidRPr="00E9701D">
        <w:rPr>
          <w:lang w:val="en-GB"/>
        </w:rPr>
        <w:t xml:space="preserve"> and </w:t>
      </w:r>
      <w:r w:rsidR="005674B5">
        <w:rPr>
          <w:lang w:val="en-GB"/>
        </w:rPr>
        <w:t>develop</w:t>
      </w:r>
      <w:r w:rsidRPr="00E9701D">
        <w:rPr>
          <w:lang w:val="en-GB"/>
        </w:rPr>
        <w:t xml:space="preserve"> these into our own engineering drawings and the construction of the final design. </w:t>
      </w:r>
      <w:r w:rsidR="00D663F6">
        <w:rPr>
          <w:lang w:val="en-GB"/>
        </w:rPr>
        <w:t>As a team</w:t>
      </w:r>
      <w:r w:rsidR="00003E38">
        <w:rPr>
          <w:lang w:val="en-GB"/>
        </w:rPr>
        <w:t>,</w:t>
      </w:r>
      <w:r w:rsidR="00D663F6">
        <w:rPr>
          <w:lang w:val="en-GB"/>
        </w:rPr>
        <w:t xml:space="preserve"> we </w:t>
      </w:r>
      <w:r w:rsidR="00003E38">
        <w:rPr>
          <w:lang w:val="en-GB"/>
        </w:rPr>
        <w:t>researched</w:t>
      </w:r>
      <w:r w:rsidR="00D663F6">
        <w:rPr>
          <w:lang w:val="en-GB"/>
        </w:rPr>
        <w:t xml:space="preserve"> existing rubber band designs to take </w:t>
      </w:r>
      <w:r w:rsidR="00003E38">
        <w:rPr>
          <w:lang w:val="en-GB"/>
        </w:rPr>
        <w:t xml:space="preserve">ideas and prompts from. </w:t>
      </w:r>
      <w:r w:rsidRPr="00E9701D">
        <w:rPr>
          <w:lang w:val="en-GB"/>
        </w:rPr>
        <w:t xml:space="preserve">This approach </w:t>
      </w:r>
      <w:r w:rsidR="00C820D4">
        <w:rPr>
          <w:lang w:val="en-GB"/>
        </w:rPr>
        <w:t xml:space="preserve">gave us the greatest opportunity to succeed in the upcoming competition against our </w:t>
      </w:r>
      <w:r w:rsidRPr="00E9701D">
        <w:rPr>
          <w:lang w:val="en-GB"/>
        </w:rPr>
        <w:t>current classmates. The following sections outline the process of researching, designing</w:t>
      </w:r>
      <w:r w:rsidR="00C820D4">
        <w:rPr>
          <w:lang w:val="en-GB"/>
        </w:rPr>
        <w:t>, and building our rubber-band</w:t>
      </w:r>
      <w:r w:rsidRPr="00E9701D">
        <w:rPr>
          <w:lang w:val="en-GB"/>
        </w:rPr>
        <w:t xml:space="preserve"> car. Along with what worked well during building and testing</w:t>
      </w:r>
      <w:r w:rsidR="00C969EF">
        <w:rPr>
          <w:lang w:val="en-GB"/>
        </w:rPr>
        <w:t xml:space="preserve">. This shows </w:t>
      </w:r>
      <w:r w:rsidR="00DE7235">
        <w:rPr>
          <w:lang w:val="en-GB"/>
        </w:rPr>
        <w:t xml:space="preserve">how we </w:t>
      </w:r>
      <w:r w:rsidR="00003E38">
        <w:rPr>
          <w:lang w:val="en-GB"/>
        </w:rPr>
        <w:t>adjusted</w:t>
      </w:r>
      <w:r w:rsidR="009B385C">
        <w:rPr>
          <w:lang w:val="en-GB"/>
        </w:rPr>
        <w:t xml:space="preserve"> </w:t>
      </w:r>
      <w:r w:rsidR="00DE7235">
        <w:rPr>
          <w:lang w:val="en-GB"/>
        </w:rPr>
        <w:t xml:space="preserve">the car </w:t>
      </w:r>
      <w:r w:rsidR="009B385C">
        <w:rPr>
          <w:lang w:val="en-GB"/>
        </w:rPr>
        <w:t>throughout</w:t>
      </w:r>
      <w:r w:rsidR="00DE7235">
        <w:rPr>
          <w:lang w:val="en-GB"/>
        </w:rPr>
        <w:t xml:space="preserve"> </w:t>
      </w:r>
      <w:r w:rsidR="009B385C">
        <w:rPr>
          <w:lang w:val="en-GB"/>
        </w:rPr>
        <w:t>the</w:t>
      </w:r>
      <w:r w:rsidR="00DE7235">
        <w:rPr>
          <w:lang w:val="en-GB"/>
        </w:rPr>
        <w:t xml:space="preserve"> process to </w:t>
      </w:r>
      <w:r w:rsidR="009B385C">
        <w:rPr>
          <w:lang w:val="en-GB"/>
        </w:rPr>
        <w:t>simplify and improve its capabilities.</w:t>
      </w:r>
    </w:p>
    <w:p w14:paraId="554C434F" w14:textId="28C19D34" w:rsidR="00003E38" w:rsidRDefault="00003E38">
      <w:pPr>
        <w:pStyle w:val="Body"/>
        <w:rPr>
          <w:lang w:val="en-GB"/>
        </w:rPr>
      </w:pPr>
    </w:p>
    <w:p w14:paraId="2FC3754C" w14:textId="77777777" w:rsidR="009B385C" w:rsidRPr="00E9701D" w:rsidRDefault="009B385C">
      <w:pPr>
        <w:pStyle w:val="Body"/>
        <w:rPr>
          <w:lang w:val="en-GB"/>
        </w:rPr>
      </w:pPr>
    </w:p>
    <w:p w14:paraId="28AB9E5B" w14:textId="77777777" w:rsidR="002E57C4" w:rsidRPr="00E9701D" w:rsidRDefault="002E57C4">
      <w:pPr>
        <w:pStyle w:val="Body"/>
        <w:rPr>
          <w:lang w:val="en-GB"/>
        </w:rPr>
      </w:pPr>
    </w:p>
    <w:p w14:paraId="5AE6C36D" w14:textId="77777777" w:rsidR="002E57C4" w:rsidRPr="00E9701D" w:rsidRDefault="002E57C4">
      <w:pPr>
        <w:pStyle w:val="Body"/>
        <w:rPr>
          <w:lang w:val="en-GB"/>
        </w:rPr>
      </w:pPr>
    </w:p>
    <w:p w14:paraId="61E4198B" w14:textId="77777777" w:rsidR="002E57C4" w:rsidRPr="00E9701D" w:rsidRDefault="002E57C4">
      <w:pPr>
        <w:pStyle w:val="Body"/>
        <w:rPr>
          <w:lang w:val="en-GB"/>
        </w:rPr>
      </w:pPr>
    </w:p>
    <w:p w14:paraId="06B4C763" w14:textId="77777777" w:rsidR="002E57C4" w:rsidRPr="00E9701D" w:rsidRDefault="0084516D">
      <w:pPr>
        <w:pStyle w:val="Body"/>
        <w:spacing w:line="278" w:lineRule="auto"/>
        <w:rPr>
          <w:lang w:val="en-GB"/>
        </w:rPr>
      </w:pPr>
      <w:r w:rsidRPr="00E9701D">
        <w:rPr>
          <w:lang w:val="en-GB"/>
        </w:rPr>
        <w:br w:type="page"/>
      </w:r>
    </w:p>
    <w:p w14:paraId="6051C4EE" w14:textId="77777777" w:rsidR="002E57C4" w:rsidRPr="00E9701D" w:rsidRDefault="0084516D">
      <w:pPr>
        <w:pStyle w:val="Heading"/>
        <w:numPr>
          <w:ilvl w:val="0"/>
          <w:numId w:val="8"/>
        </w:numPr>
      </w:pPr>
      <w:bookmarkStart w:id="1" w:name="_Toc220864966"/>
      <w:r w:rsidRPr="00E9701D">
        <w:lastRenderedPageBreak/>
        <w:t>Design iterations and rationale</w:t>
      </w:r>
      <w:bookmarkEnd w:id="1"/>
    </w:p>
    <w:p w14:paraId="43C3A7A6" w14:textId="4899C5F3" w:rsidR="00B2114D" w:rsidRDefault="0084516D" w:rsidP="00B2114D">
      <w:pPr>
        <w:pStyle w:val="Body"/>
        <w:keepNext/>
      </w:pPr>
      <w:r w:rsidRPr="00E9701D">
        <w:rPr>
          <w:lang w:val="en-GB"/>
        </w:rPr>
        <w:t>During the initial stage of planning, we found out that there were many different types and designs of rubber band cars already in existence. While most designs had a four-wheel design</w:t>
      </w:r>
      <w:r w:rsidR="00DD3505">
        <w:rPr>
          <w:lang w:val="en-GB"/>
        </w:rPr>
        <w:t xml:space="preserve">, </w:t>
      </w:r>
      <w:r w:rsidR="009438F0">
        <w:rPr>
          <w:lang w:val="en-GB"/>
        </w:rPr>
        <w:t>as shown</w:t>
      </w:r>
      <w:r w:rsidR="00DD3505">
        <w:rPr>
          <w:lang w:val="en-GB"/>
        </w:rPr>
        <w:t xml:space="preserve"> in </w:t>
      </w:r>
      <w:r w:rsidR="00B2114D">
        <w:rPr>
          <w:lang w:val="en-GB"/>
        </w:rPr>
        <w:t>Figure 1</w:t>
      </w:r>
      <w:r w:rsidRPr="00E9701D">
        <w:rPr>
          <w:lang w:val="en-GB"/>
        </w:rPr>
        <w:t>. Some varied in the number of wheels used. We also found during research that the length of the vehicle used varied depending on the purpose of the test they were researching.</w:t>
      </w:r>
      <w:r w:rsidR="00B2114D" w:rsidRPr="00B2114D">
        <w:t xml:space="preserve"> </w:t>
      </w:r>
      <w:r w:rsidR="00B2114D" w:rsidRPr="00B2114D">
        <w:rPr>
          <w:noProof/>
        </w:rPr>
        <w:drawing>
          <wp:inline distT="0" distB="0" distL="0" distR="0" wp14:anchorId="59B40C5D" wp14:editId="45DC44CC">
            <wp:extent cx="3261995" cy="2916555"/>
            <wp:effectExtent l="0" t="0" r="0" b="0"/>
            <wp:docPr id="171664881" name="Picture 4" descr="Collage of a collage of a handmade vehi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4881" name="Picture 4" descr="Collage of a collage of a handmade vehicl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61995" cy="2916555"/>
                    </a:xfrm>
                    <a:prstGeom prst="rect">
                      <a:avLst/>
                    </a:prstGeom>
                    <a:noFill/>
                    <a:ln>
                      <a:noFill/>
                    </a:ln>
                  </pic:spPr>
                </pic:pic>
              </a:graphicData>
            </a:graphic>
          </wp:inline>
        </w:drawing>
      </w:r>
    </w:p>
    <w:p w14:paraId="3BFCBF7E" w14:textId="0BC4D6B3" w:rsidR="002E57C4" w:rsidRDefault="00B2114D" w:rsidP="00B2114D">
      <w:pPr>
        <w:pStyle w:val="Caption"/>
        <w:rPr>
          <w:lang w:val="en-GB"/>
        </w:rPr>
      </w:pPr>
      <w:r>
        <w:t xml:space="preserve">Figure </w:t>
      </w:r>
      <w:r>
        <w:fldChar w:fldCharType="begin"/>
      </w:r>
      <w:r>
        <w:instrText xml:space="preserve"> SEQ Figure \* ARABIC </w:instrText>
      </w:r>
      <w:r>
        <w:fldChar w:fldCharType="separate"/>
      </w:r>
      <w:r w:rsidR="00B24F70">
        <w:rPr>
          <w:noProof/>
        </w:rPr>
        <w:t>1</w:t>
      </w:r>
      <w:r>
        <w:fldChar w:fldCharType="end"/>
      </w:r>
    </w:p>
    <w:p w14:paraId="447F5D27" w14:textId="57BE2EF4" w:rsidR="00B2114D" w:rsidRPr="00B2114D" w:rsidRDefault="00E74949" w:rsidP="00B2114D">
      <w:pPr>
        <w:pStyle w:val="Body"/>
      </w:pPr>
      <w:r>
        <w:t xml:space="preserve">Early </w:t>
      </w:r>
      <w:r w:rsidR="00C17CA8">
        <w:t>research</w:t>
      </w:r>
      <w:r>
        <w:t xml:space="preserve"> </w:t>
      </w:r>
      <w:r w:rsidR="00C17CA8">
        <w:t>into</w:t>
      </w:r>
      <w:r>
        <w:t xml:space="preserve"> the rubber band cars showed that traction and torque </w:t>
      </w:r>
      <w:r w:rsidR="007818E8">
        <w:t xml:space="preserve">transfer would be critical in </w:t>
      </w:r>
      <w:r w:rsidR="00A44A38">
        <w:t>the</w:t>
      </w:r>
      <w:r w:rsidR="007818E8">
        <w:t xml:space="preserve"> </w:t>
      </w:r>
      <w:r w:rsidR="00C17CA8">
        <w:t>performance</w:t>
      </w:r>
      <w:r w:rsidR="007818E8">
        <w:t xml:space="preserve"> of our car. </w:t>
      </w:r>
      <w:r w:rsidR="00A44A38">
        <w:t>Particularly</w:t>
      </w:r>
      <w:r w:rsidR="0027602B">
        <w:t xml:space="preserve"> as our build station was </w:t>
      </w:r>
      <w:r w:rsidR="00A44A38">
        <w:t xml:space="preserve">a hard plastic material, and our testing surface was carpet. </w:t>
      </w:r>
      <w:r w:rsidR="00F02F6A">
        <w:t>Critically</w:t>
      </w:r>
      <w:r w:rsidR="001D223A">
        <w:t xml:space="preserve">, design decisions </w:t>
      </w:r>
      <w:r w:rsidR="00F02F6A">
        <w:t>throughout</w:t>
      </w:r>
      <w:r w:rsidR="001D223A">
        <w:t xml:space="preserve"> the </w:t>
      </w:r>
      <w:r w:rsidR="00F02F6A">
        <w:t>build</w:t>
      </w:r>
      <w:r w:rsidR="001D223A">
        <w:t xml:space="preserve"> process </w:t>
      </w:r>
      <w:r w:rsidR="00F02F6A">
        <w:t>allowed</w:t>
      </w:r>
      <w:r w:rsidR="001D223A">
        <w:t xml:space="preserve"> us to </w:t>
      </w:r>
      <w:r w:rsidR="00F02F6A">
        <w:t>modify</w:t>
      </w:r>
      <w:r w:rsidR="006C3140">
        <w:t xml:space="preserve"> the wheels to have more grip and </w:t>
      </w:r>
      <w:r w:rsidR="00F02F6A">
        <w:t>reduce</w:t>
      </w:r>
      <w:r w:rsidR="006C3140">
        <w:t xml:space="preserve"> unwanted energy </w:t>
      </w:r>
      <w:r w:rsidR="00F02F6A">
        <w:t>losses</w:t>
      </w:r>
      <w:r w:rsidR="006C3140">
        <w:t xml:space="preserve"> </w:t>
      </w:r>
      <w:r w:rsidR="00F02F6A">
        <w:t xml:space="preserve">through the axles. </w:t>
      </w:r>
    </w:p>
    <w:p w14:paraId="1BFE8478" w14:textId="77777777" w:rsidR="00C10715" w:rsidRDefault="00C10715">
      <w:pPr>
        <w:pStyle w:val="Body"/>
        <w:rPr>
          <w:lang w:val="en-GB"/>
        </w:rPr>
      </w:pPr>
    </w:p>
    <w:p w14:paraId="04E44579" w14:textId="77777777" w:rsidR="00F02F6A" w:rsidRDefault="00F02F6A">
      <w:pPr>
        <w:pStyle w:val="Body"/>
        <w:rPr>
          <w:lang w:val="en-GB"/>
        </w:rPr>
      </w:pPr>
    </w:p>
    <w:p w14:paraId="6173497F" w14:textId="77777777" w:rsidR="00F02F6A" w:rsidRDefault="00F02F6A">
      <w:pPr>
        <w:pStyle w:val="Body"/>
        <w:rPr>
          <w:lang w:val="en-GB"/>
        </w:rPr>
      </w:pPr>
    </w:p>
    <w:p w14:paraId="62B20D1D" w14:textId="77777777" w:rsidR="00C10715" w:rsidRPr="00E9701D" w:rsidRDefault="00C10715">
      <w:pPr>
        <w:pStyle w:val="Body"/>
        <w:rPr>
          <w:lang w:val="en-GB"/>
        </w:rPr>
      </w:pPr>
    </w:p>
    <w:p w14:paraId="6A4B273A" w14:textId="77777777" w:rsidR="002E57C4" w:rsidRPr="00E9701D" w:rsidRDefault="0084516D">
      <w:pPr>
        <w:pStyle w:val="Heading2"/>
        <w:numPr>
          <w:ilvl w:val="1"/>
          <w:numId w:val="8"/>
        </w:numPr>
      </w:pPr>
      <w:bookmarkStart w:id="2" w:name="_Toc220864967"/>
      <w:r w:rsidRPr="00E9701D">
        <w:lastRenderedPageBreak/>
        <w:t>Initial Design Ideas</w:t>
      </w:r>
      <w:bookmarkEnd w:id="2"/>
    </w:p>
    <w:p w14:paraId="602CCFD5" w14:textId="77777777" w:rsidR="002E57C4" w:rsidRPr="00E9701D" w:rsidRDefault="0084516D">
      <w:pPr>
        <w:pStyle w:val="Body"/>
        <w:rPr>
          <w:lang w:val="en-GB"/>
        </w:rPr>
      </w:pPr>
      <w:r w:rsidRPr="00E9701D">
        <w:rPr>
          <w:lang w:val="en-GB"/>
        </w:rPr>
        <w:t xml:space="preserve">Our initial design started with a basic square frame made from popsicle sticks. Then, attaching an axle to the rear end of the square frame and having CDs attached to the axle to create the rear wheels. We were undecided on how we were going to attach the rubber bands to the axle. Whether we were going to have a releasing mechanism or a fixed mechanism. </w:t>
      </w:r>
    </w:p>
    <w:p w14:paraId="322E1092" w14:textId="02B827D9" w:rsidR="002E57C4" w:rsidRPr="00E9701D" w:rsidRDefault="0084516D">
      <w:pPr>
        <w:pStyle w:val="Body"/>
        <w:rPr>
          <w:lang w:val="en-GB"/>
        </w:rPr>
      </w:pPr>
      <w:r w:rsidRPr="00E9701D">
        <w:rPr>
          <w:lang w:val="en-GB"/>
        </w:rPr>
        <w:t xml:space="preserve">Throughout the </w:t>
      </w:r>
      <w:r w:rsidR="00B7080F" w:rsidRPr="00E9701D">
        <w:rPr>
          <w:lang w:val="en-GB"/>
        </w:rPr>
        <w:t>building</w:t>
      </w:r>
      <w:r w:rsidRPr="00E9701D">
        <w:rPr>
          <w:lang w:val="en-GB"/>
        </w:rPr>
        <w:t xml:space="preserve"> process, the basic square frame went through a few iterations. Starting with a basic square frame that then extended to make the axle longer. We then </w:t>
      </w:r>
      <w:r w:rsidR="004509AA" w:rsidRPr="00E9701D">
        <w:rPr>
          <w:lang w:val="en-GB"/>
        </w:rPr>
        <w:t>realised</w:t>
      </w:r>
      <w:r w:rsidRPr="00E9701D">
        <w:rPr>
          <w:lang w:val="en-GB"/>
        </w:rPr>
        <w:t xml:space="preserve"> that to attach the axles to the front and rear of the vehicle, we would have to </w:t>
      </w:r>
      <w:r w:rsidR="00B7080F" w:rsidRPr="00E9701D">
        <w:rPr>
          <w:lang w:val="en-GB"/>
        </w:rPr>
        <w:t>double</w:t>
      </w:r>
      <w:r w:rsidRPr="00E9701D">
        <w:rPr>
          <w:lang w:val="en-GB"/>
        </w:rPr>
        <w:t xml:space="preserve"> </w:t>
      </w:r>
      <w:r w:rsidR="00EA0E32">
        <w:rPr>
          <w:lang w:val="en-GB"/>
        </w:rPr>
        <w:t xml:space="preserve">up </w:t>
      </w:r>
      <w:r w:rsidRPr="00E9701D">
        <w:rPr>
          <w:lang w:val="en-GB"/>
        </w:rPr>
        <w:t>the popsicle sticks to allow the axles to sit on the frame.</w:t>
      </w:r>
    </w:p>
    <w:p w14:paraId="2C3E83FC" w14:textId="77777777" w:rsidR="002E57C4" w:rsidRPr="00E9701D" w:rsidRDefault="002E57C4">
      <w:pPr>
        <w:pStyle w:val="Body"/>
        <w:rPr>
          <w:lang w:val="en-GB"/>
        </w:rPr>
      </w:pPr>
    </w:p>
    <w:p w14:paraId="755A374E" w14:textId="0C8244AC" w:rsidR="002E57C4" w:rsidRPr="00E9701D" w:rsidRDefault="0084516D">
      <w:pPr>
        <w:pStyle w:val="Body"/>
        <w:rPr>
          <w:lang w:val="en-GB"/>
        </w:rPr>
      </w:pPr>
      <w:r w:rsidRPr="00E9701D">
        <w:rPr>
          <w:lang w:val="en-GB"/>
        </w:rPr>
        <w:t xml:space="preserve">We also </w:t>
      </w:r>
      <w:r w:rsidR="00B7080F" w:rsidRPr="00E9701D">
        <w:rPr>
          <w:lang w:val="en-GB"/>
        </w:rPr>
        <w:t>debated</w:t>
      </w:r>
      <w:r w:rsidRPr="00E9701D">
        <w:rPr>
          <w:lang w:val="en-GB"/>
        </w:rPr>
        <w:t xml:space="preserve"> whether we would use CDs for the front wheels or wooden wheels, as the wooden wheels would provide a bigger contact area with a smaller rotation in comparison to the CDs, that will have a smaller contact area and a bigger rotation.</w:t>
      </w:r>
    </w:p>
    <w:p w14:paraId="2108A698" w14:textId="77777777" w:rsidR="002E57C4" w:rsidRPr="00E9701D" w:rsidRDefault="002E57C4">
      <w:pPr>
        <w:pStyle w:val="Body"/>
        <w:rPr>
          <w:lang w:val="en-GB"/>
        </w:rPr>
      </w:pPr>
    </w:p>
    <w:p w14:paraId="63EBE76A" w14:textId="39726565" w:rsidR="002E57C4" w:rsidRPr="00E9701D" w:rsidRDefault="0084516D">
      <w:pPr>
        <w:pStyle w:val="Body"/>
        <w:rPr>
          <w:lang w:val="en-GB"/>
        </w:rPr>
      </w:pPr>
      <w:r w:rsidRPr="00E9701D">
        <w:rPr>
          <w:lang w:val="en-GB"/>
        </w:rPr>
        <w:t xml:space="preserve">We also came up with an idea </w:t>
      </w:r>
      <w:r w:rsidR="00EA0E32">
        <w:rPr>
          <w:lang w:val="en-GB"/>
        </w:rPr>
        <w:t>to</w:t>
      </w:r>
      <w:r w:rsidRPr="00E9701D">
        <w:rPr>
          <w:lang w:val="en-GB"/>
        </w:rPr>
        <w:t xml:space="preserve"> have a bigger axle on the rear for the row bands to sit around, but we weren't sure if it was going to work due to the tension within the bands. This was due to not knowing the full amount of stress and strain we could put on the popsicle sticks without breaking.</w:t>
      </w:r>
    </w:p>
    <w:p w14:paraId="6C19B14F" w14:textId="77777777" w:rsidR="002E57C4" w:rsidRPr="00E9701D" w:rsidRDefault="002E57C4">
      <w:pPr>
        <w:pStyle w:val="Body"/>
        <w:rPr>
          <w:lang w:val="en-GB"/>
        </w:rPr>
      </w:pPr>
    </w:p>
    <w:p w14:paraId="30B421CE" w14:textId="77777777" w:rsidR="002E57C4" w:rsidRDefault="002E57C4">
      <w:pPr>
        <w:pStyle w:val="Body"/>
        <w:rPr>
          <w:lang w:val="en-GB"/>
        </w:rPr>
      </w:pPr>
    </w:p>
    <w:p w14:paraId="05B7305A" w14:textId="77777777" w:rsidR="00EA0E32" w:rsidRDefault="00EA0E32">
      <w:pPr>
        <w:pStyle w:val="Body"/>
        <w:rPr>
          <w:lang w:val="en-GB"/>
        </w:rPr>
      </w:pPr>
    </w:p>
    <w:p w14:paraId="5F4F686F" w14:textId="77777777" w:rsidR="00EA0E32" w:rsidRDefault="00EA0E32">
      <w:pPr>
        <w:pStyle w:val="Body"/>
        <w:rPr>
          <w:lang w:val="en-GB"/>
        </w:rPr>
      </w:pPr>
    </w:p>
    <w:p w14:paraId="59C09103" w14:textId="77777777" w:rsidR="00EA0E32" w:rsidRDefault="00EA0E32">
      <w:pPr>
        <w:pStyle w:val="Body"/>
        <w:rPr>
          <w:lang w:val="en-GB"/>
        </w:rPr>
      </w:pPr>
    </w:p>
    <w:p w14:paraId="579E1621" w14:textId="77777777" w:rsidR="00EA0E32" w:rsidRPr="00E9701D" w:rsidRDefault="00EA0E32">
      <w:pPr>
        <w:pStyle w:val="Body"/>
        <w:rPr>
          <w:lang w:val="en-GB"/>
        </w:rPr>
      </w:pPr>
    </w:p>
    <w:p w14:paraId="0981AA4A" w14:textId="14B310D9" w:rsidR="002E57C4" w:rsidRPr="00E9701D" w:rsidRDefault="0084516D">
      <w:pPr>
        <w:pStyle w:val="Heading2"/>
        <w:numPr>
          <w:ilvl w:val="1"/>
          <w:numId w:val="8"/>
        </w:numPr>
      </w:pPr>
      <w:bookmarkStart w:id="3" w:name="_Toc220864968"/>
      <w:r w:rsidRPr="00E9701D">
        <w:lastRenderedPageBreak/>
        <w:t xml:space="preserve">Final </w:t>
      </w:r>
      <w:r w:rsidR="00EA0E32">
        <w:t>Design</w:t>
      </w:r>
      <w:bookmarkEnd w:id="3"/>
    </w:p>
    <w:p w14:paraId="4E6E932D" w14:textId="185FD2A9" w:rsidR="002E57C4" w:rsidRPr="00E9701D" w:rsidRDefault="0084516D">
      <w:pPr>
        <w:pStyle w:val="Body"/>
        <w:rPr>
          <w:lang w:val="en-GB"/>
        </w:rPr>
      </w:pPr>
      <w:r w:rsidRPr="00E9701D">
        <w:rPr>
          <w:lang w:val="en-GB"/>
        </w:rPr>
        <w:t>In the end, we decided on having wooden wheels on the front with rubber bands around the wheels to provide more traction on the carpet floor</w:t>
      </w:r>
      <w:r w:rsidR="003150B3">
        <w:rPr>
          <w:lang w:val="en-GB"/>
        </w:rPr>
        <w:t xml:space="preserve"> surface</w:t>
      </w:r>
      <w:r w:rsidRPr="00E9701D">
        <w:rPr>
          <w:lang w:val="en-GB"/>
        </w:rPr>
        <w:t xml:space="preserve">. We also decided to put </w:t>
      </w:r>
      <w:r w:rsidR="003150B3">
        <w:rPr>
          <w:lang w:val="en-GB"/>
        </w:rPr>
        <w:t>two</w:t>
      </w:r>
      <w:r w:rsidRPr="00E9701D">
        <w:rPr>
          <w:lang w:val="en-GB"/>
        </w:rPr>
        <w:t xml:space="preserve"> </w:t>
      </w:r>
      <w:r w:rsidR="003150B3">
        <w:rPr>
          <w:lang w:val="en-GB"/>
        </w:rPr>
        <w:t>CDs</w:t>
      </w:r>
      <w:r w:rsidRPr="00E9701D">
        <w:rPr>
          <w:lang w:val="en-GB"/>
        </w:rPr>
        <w:t xml:space="preserve"> together with hot glue to make the rear wheels thicker and make two of these for each side of the vehicle.</w:t>
      </w:r>
    </w:p>
    <w:p w14:paraId="03110B54" w14:textId="24BF56CD" w:rsidR="002E57C4" w:rsidRPr="00E9701D" w:rsidRDefault="0084516D">
      <w:pPr>
        <w:pStyle w:val="Body"/>
        <w:rPr>
          <w:lang w:val="en-GB"/>
        </w:rPr>
      </w:pPr>
      <w:r w:rsidRPr="00E9701D">
        <w:rPr>
          <w:lang w:val="en-GB"/>
        </w:rPr>
        <w:t xml:space="preserve">There was a long debate on how we were going to attach the series to the axle to allow them to spin. This was because if we connected directly to the axle, it may not spin and make the vehicle inert. So, we decided </w:t>
      </w:r>
      <w:r w:rsidR="00831429" w:rsidRPr="00E9701D">
        <w:rPr>
          <w:lang w:val="en-GB"/>
        </w:rPr>
        <w:t>to attach</w:t>
      </w:r>
      <w:r w:rsidRPr="00E9701D">
        <w:rPr>
          <w:lang w:val="en-GB"/>
        </w:rPr>
        <w:t xml:space="preserve"> the axle with paper straws to allow it to spin and fix the series to the axle using hot glue. We had to use metal washers to secure the CD to the axle due to the </w:t>
      </w:r>
      <w:r w:rsidR="00B7080F" w:rsidRPr="00E9701D">
        <w:rPr>
          <w:lang w:val="en-GB"/>
        </w:rPr>
        <w:t>CD’s</w:t>
      </w:r>
      <w:r w:rsidRPr="00E9701D">
        <w:rPr>
          <w:lang w:val="en-GB"/>
        </w:rPr>
        <w:t xml:space="preserve"> being too big.</w:t>
      </w:r>
      <w:r w:rsidR="00A73A21">
        <w:rPr>
          <w:lang w:val="en-GB"/>
        </w:rPr>
        <w:t xml:space="preserve"> This allowed for a more precise attachment to the rear </w:t>
      </w:r>
      <w:r w:rsidR="00335E0A">
        <w:rPr>
          <w:lang w:val="en-GB"/>
        </w:rPr>
        <w:t xml:space="preserve">axle. </w:t>
      </w:r>
    </w:p>
    <w:p w14:paraId="3FEC5129" w14:textId="77777777" w:rsidR="002E57C4" w:rsidRPr="00E9701D" w:rsidRDefault="002E57C4">
      <w:pPr>
        <w:pStyle w:val="Body"/>
        <w:rPr>
          <w:lang w:val="en-GB"/>
        </w:rPr>
      </w:pPr>
    </w:p>
    <w:p w14:paraId="67F25BD9" w14:textId="17EF439A" w:rsidR="002E57C4" w:rsidRPr="00E9701D" w:rsidRDefault="0084516D">
      <w:pPr>
        <w:pStyle w:val="Body"/>
        <w:rPr>
          <w:lang w:val="en-GB"/>
        </w:rPr>
      </w:pPr>
      <w:r w:rsidRPr="00E9701D">
        <w:rPr>
          <w:lang w:val="en-GB"/>
        </w:rPr>
        <w:t xml:space="preserve">We decided on making a fixed axle for the rear that had a larger diameter piece attached in the middle for the bands to rotate around to create the required tension through the bands to provide directional movement. We did this as in our minds this would create </w:t>
      </w:r>
      <w:r w:rsidR="00335E0A" w:rsidRPr="00E9701D">
        <w:rPr>
          <w:noProof/>
          <w:lang w:val="en-GB"/>
        </w:rPr>
        <w:drawing>
          <wp:anchor distT="57150" distB="57150" distL="57150" distR="57150" simplePos="0" relativeHeight="251658242" behindDoc="0" locked="0" layoutInCell="1" allowOverlap="1" wp14:anchorId="434997B7" wp14:editId="11FF3A32">
            <wp:simplePos x="0" y="0"/>
            <wp:positionH relativeFrom="margin">
              <wp:align>left</wp:align>
            </wp:positionH>
            <wp:positionV relativeFrom="line">
              <wp:posOffset>266598</wp:posOffset>
            </wp:positionV>
            <wp:extent cx="3825240" cy="2508885"/>
            <wp:effectExtent l="0" t="0" r="3810" b="5715"/>
            <wp:wrapThrough wrapText="bothSides" distL="57150" distR="57150">
              <wp:wrapPolygon edited="1">
                <wp:start x="0" y="0"/>
                <wp:lineTo x="0" y="21599"/>
                <wp:lineTo x="21600" y="21599"/>
                <wp:lineTo x="21600" y="0"/>
                <wp:lineTo x="0" y="0"/>
              </wp:wrapPolygon>
            </wp:wrapThrough>
            <wp:docPr id="1073741826" name="officeArt object" descr="A drawing of a cart and wheel&#10;&#10;AI-generated content may be incorrect."/>
            <wp:cNvGraphicFramePr/>
            <a:graphic xmlns:a="http://schemas.openxmlformats.org/drawingml/2006/main">
              <a:graphicData uri="http://schemas.openxmlformats.org/drawingml/2006/picture">
                <pic:pic xmlns:pic="http://schemas.openxmlformats.org/drawingml/2006/picture">
                  <pic:nvPicPr>
                    <pic:cNvPr id="1073741826" name="A drawing of a cart and wheelAI-generated content may be incorrect." descr="A drawing of a cart and wheelAI-generated content may be incorrect."/>
                    <pic:cNvPicPr>
                      <a:picLocks noChangeAspect="1"/>
                    </pic:cNvPicPr>
                  </pic:nvPicPr>
                  <pic:blipFill>
                    <a:blip r:embed="rId14"/>
                    <a:srcRect l="3824" t="10413" r="7268" b="4504"/>
                    <a:stretch>
                      <a:fillRect/>
                    </a:stretch>
                  </pic:blipFill>
                  <pic:spPr>
                    <a:xfrm>
                      <a:off x="0" y="0"/>
                      <a:ext cx="3825240" cy="250888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E9701D">
        <w:rPr>
          <w:lang w:val="en-GB"/>
        </w:rPr>
        <w:t>the most torque and speed when released. As shown in</w:t>
      </w:r>
      <w:r w:rsidR="00B7080F" w:rsidRPr="00E9701D">
        <w:rPr>
          <w:lang w:val="en-GB"/>
        </w:rPr>
        <w:t xml:space="preserve"> Figure </w:t>
      </w:r>
      <w:r w:rsidR="00B2114D">
        <w:rPr>
          <w:lang w:val="en-GB"/>
        </w:rPr>
        <w:t>2</w:t>
      </w:r>
      <w:r w:rsidRPr="00E9701D">
        <w:rPr>
          <w:lang w:val="en-GB"/>
        </w:rPr>
        <w:t>.</w:t>
      </w:r>
    </w:p>
    <w:p w14:paraId="57BA8F63" w14:textId="59983164" w:rsidR="002E57C4" w:rsidRPr="00E9701D" w:rsidRDefault="002E57C4">
      <w:pPr>
        <w:pStyle w:val="Body"/>
        <w:rPr>
          <w:lang w:val="en-GB"/>
        </w:rPr>
      </w:pPr>
    </w:p>
    <w:p w14:paraId="2B1BB6F6" w14:textId="11501763" w:rsidR="002E57C4" w:rsidRPr="00E9701D" w:rsidRDefault="002E57C4">
      <w:pPr>
        <w:pStyle w:val="Body"/>
        <w:rPr>
          <w:lang w:val="en-GB"/>
        </w:rPr>
      </w:pPr>
    </w:p>
    <w:p w14:paraId="6146C7B8" w14:textId="77777777" w:rsidR="002E57C4" w:rsidRPr="00E9701D" w:rsidRDefault="002E57C4">
      <w:pPr>
        <w:pStyle w:val="Body"/>
        <w:rPr>
          <w:lang w:val="en-GB"/>
        </w:rPr>
      </w:pPr>
    </w:p>
    <w:p w14:paraId="7368BB34" w14:textId="77777777" w:rsidR="002E57C4" w:rsidRPr="00E9701D" w:rsidRDefault="002E57C4">
      <w:pPr>
        <w:pStyle w:val="Body"/>
        <w:rPr>
          <w:lang w:val="en-GB"/>
        </w:rPr>
      </w:pPr>
    </w:p>
    <w:p w14:paraId="13E2A02C" w14:textId="77777777" w:rsidR="002E57C4" w:rsidRPr="00E9701D" w:rsidRDefault="002E57C4">
      <w:pPr>
        <w:pStyle w:val="Body"/>
        <w:rPr>
          <w:lang w:val="en-GB"/>
        </w:rPr>
      </w:pPr>
    </w:p>
    <w:p w14:paraId="78276936" w14:textId="439982A9" w:rsidR="002E57C4" w:rsidRPr="00E9701D" w:rsidRDefault="002E57C4">
      <w:pPr>
        <w:pStyle w:val="Body"/>
        <w:rPr>
          <w:lang w:val="en-GB"/>
        </w:rPr>
      </w:pPr>
    </w:p>
    <w:p w14:paraId="1AFC236C" w14:textId="733675EB" w:rsidR="002E57C4" w:rsidRPr="00E9701D" w:rsidRDefault="00335E0A">
      <w:pPr>
        <w:pStyle w:val="Body"/>
        <w:rPr>
          <w:lang w:val="en-GB"/>
        </w:rPr>
      </w:pPr>
      <w:r>
        <w:rPr>
          <w:noProof/>
        </w:rPr>
        <mc:AlternateContent>
          <mc:Choice Requires="wps">
            <w:drawing>
              <wp:anchor distT="0" distB="0" distL="114300" distR="114300" simplePos="0" relativeHeight="251658243" behindDoc="0" locked="0" layoutInCell="1" allowOverlap="1" wp14:anchorId="142B7C19" wp14:editId="0F23EB59">
                <wp:simplePos x="0" y="0"/>
                <wp:positionH relativeFrom="margin">
                  <wp:align>left</wp:align>
                </wp:positionH>
                <wp:positionV relativeFrom="paragraph">
                  <wp:posOffset>128295</wp:posOffset>
                </wp:positionV>
                <wp:extent cx="5362575" cy="266700"/>
                <wp:effectExtent l="0" t="0" r="9525" b="0"/>
                <wp:wrapThrough wrapText="bothSides">
                  <wp:wrapPolygon edited="0">
                    <wp:start x="0" y="0"/>
                    <wp:lineTo x="0" y="20057"/>
                    <wp:lineTo x="21562" y="20057"/>
                    <wp:lineTo x="21562" y="0"/>
                    <wp:lineTo x="0" y="0"/>
                  </wp:wrapPolygon>
                </wp:wrapThrough>
                <wp:docPr id="1122651749" name="Text Box 1"/>
                <wp:cNvGraphicFramePr/>
                <a:graphic xmlns:a="http://schemas.openxmlformats.org/drawingml/2006/main">
                  <a:graphicData uri="http://schemas.microsoft.com/office/word/2010/wordprocessingShape">
                    <wps:wsp>
                      <wps:cNvSpPr txBox="1"/>
                      <wps:spPr>
                        <a:xfrm>
                          <a:off x="0" y="0"/>
                          <a:ext cx="5362575" cy="266700"/>
                        </a:xfrm>
                        <a:prstGeom prst="rect">
                          <a:avLst/>
                        </a:prstGeom>
                        <a:solidFill>
                          <a:prstClr val="white"/>
                        </a:solidFill>
                        <a:ln>
                          <a:noFill/>
                        </a:ln>
                      </wps:spPr>
                      <wps:txbx>
                        <w:txbxContent>
                          <w:p w14:paraId="3ACDCFA4" w14:textId="310F9959" w:rsidR="00B2114D" w:rsidRPr="005548E5" w:rsidRDefault="00B2114D" w:rsidP="00B2114D">
                            <w:pPr>
                              <w:pStyle w:val="Caption"/>
                              <w:rPr>
                                <w:noProof/>
                                <w:color w:val="000000"/>
                                <w:u w:color="000000"/>
                              </w:rPr>
                            </w:pPr>
                            <w:r>
                              <w:t xml:space="preserve">Figure </w:t>
                            </w:r>
                            <w:r>
                              <w:fldChar w:fldCharType="begin"/>
                            </w:r>
                            <w:r>
                              <w:instrText xml:space="preserve"> SEQ Figure \* ARABIC </w:instrText>
                            </w:r>
                            <w:r>
                              <w:fldChar w:fldCharType="separate"/>
                            </w:r>
                            <w:r w:rsidR="00B24F70">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2B7C19" id="_x0000_t202" coordsize="21600,21600" o:spt="202" path="m,l,21600r21600,l21600,xe">
                <v:stroke joinstyle="miter"/>
                <v:path gradientshapeok="t" o:connecttype="rect"/>
              </v:shapetype>
              <v:shape id="Text Box 1" o:spid="_x0000_s1026" type="#_x0000_t202" style="position:absolute;margin-left:0;margin-top:10.1pt;width:422.25pt;height:21pt;z-index:251658243;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" stroked="f">
                <v:textbox style="mso-fit-shape-to-text:t" inset="0,0,0,0">
                  <w:txbxContent>
                    <w:p w14:paraId="3ACDCFA4" w14:textId="310F9959" w:rsidR="00B2114D" w:rsidRPr="005548E5" w:rsidRDefault="00B2114D" w:rsidP="00B2114D">
                      <w:pPr>
                        <w:pStyle w:val="Caption"/>
                        <w:rPr>
                          <w:noProof/>
                          <w:color w:val="000000"/>
                          <w:u w:color="000000"/>
                        </w:rPr>
                      </w:pPr>
                      <w:r>
                        <w:t xml:space="preserve">Figure </w:t>
                      </w:r>
                      <w:r>
                        <w:fldChar w:fldCharType="begin"/>
                      </w:r>
                      <w:r>
                        <w:instrText xml:space="preserve"> SEQ Figure \* ARABIC </w:instrText>
                      </w:r>
                      <w:r>
                        <w:fldChar w:fldCharType="separate"/>
                      </w:r>
                      <w:r w:rsidR="00B24F70">
                        <w:rPr>
                          <w:noProof/>
                        </w:rPr>
                        <w:t>2</w:t>
                      </w:r>
                      <w:r>
                        <w:fldChar w:fldCharType="end"/>
                      </w:r>
                    </w:p>
                  </w:txbxContent>
                </v:textbox>
                <w10:wrap type="through" anchorx="margin"/>
              </v:shape>
            </w:pict>
          </mc:Fallback>
        </mc:AlternateContent>
      </w:r>
    </w:p>
    <w:p w14:paraId="55E7A1CD" w14:textId="1A8197DD" w:rsidR="002E57C4" w:rsidRPr="00E9701D" w:rsidRDefault="002E57C4">
      <w:pPr>
        <w:pStyle w:val="Body"/>
        <w:rPr>
          <w:lang w:val="en-GB"/>
        </w:rPr>
      </w:pPr>
    </w:p>
    <w:p w14:paraId="07A646F8" w14:textId="1C2524E1" w:rsidR="002E57C4" w:rsidRPr="00E9701D" w:rsidRDefault="002E57C4">
      <w:pPr>
        <w:pStyle w:val="Body"/>
        <w:rPr>
          <w:lang w:val="en-GB"/>
        </w:rPr>
      </w:pPr>
    </w:p>
    <w:p w14:paraId="10FD420F" w14:textId="36080341" w:rsidR="002E57C4" w:rsidRPr="00E9701D" w:rsidRDefault="0084516D">
      <w:pPr>
        <w:pStyle w:val="Body"/>
        <w:spacing w:line="278" w:lineRule="auto"/>
        <w:rPr>
          <w:lang w:val="en-GB"/>
        </w:rPr>
      </w:pPr>
      <w:r w:rsidRPr="00E9701D">
        <w:rPr>
          <w:lang w:val="en-GB"/>
        </w:rPr>
        <w:br w:type="page"/>
      </w:r>
    </w:p>
    <w:p w14:paraId="5EDBE222" w14:textId="77777777" w:rsidR="002E57C4" w:rsidRPr="00E9701D" w:rsidRDefault="0084516D">
      <w:pPr>
        <w:pStyle w:val="Heading"/>
        <w:numPr>
          <w:ilvl w:val="0"/>
          <w:numId w:val="8"/>
        </w:numPr>
      </w:pPr>
      <w:bookmarkStart w:id="4" w:name="_Toc220864969"/>
      <w:r w:rsidRPr="00E9701D">
        <w:lastRenderedPageBreak/>
        <w:t>Materials and methods used</w:t>
      </w:r>
      <w:bookmarkEnd w:id="4"/>
    </w:p>
    <w:p w14:paraId="347F2465" w14:textId="77777777" w:rsidR="002E57C4" w:rsidRPr="00E9701D" w:rsidRDefault="0084516D">
      <w:pPr>
        <w:pStyle w:val="Body"/>
        <w:rPr>
          <w:lang w:val="en-GB"/>
        </w:rPr>
      </w:pPr>
      <w:r w:rsidRPr="00E9701D">
        <w:rPr>
          <w:lang w:val="en-GB"/>
        </w:rPr>
        <w:t>During the construction of our rubber band car, we had to follow some rules and regulations. The main rules we had to follow were the materials we could use to construct with. These were as follows:</w:t>
      </w:r>
    </w:p>
    <w:p w14:paraId="0CA3FBB4" w14:textId="77777777" w:rsidR="002E57C4" w:rsidRPr="00E9701D" w:rsidRDefault="0084516D">
      <w:pPr>
        <w:pStyle w:val="ListParagraph"/>
        <w:numPr>
          <w:ilvl w:val="0"/>
          <w:numId w:val="10"/>
        </w:numPr>
        <w:rPr>
          <w:lang w:val="en-GB"/>
        </w:rPr>
      </w:pPr>
      <w:r w:rsidRPr="00E9701D">
        <w:rPr>
          <w:lang w:val="en-GB"/>
        </w:rPr>
        <w:t xml:space="preserve">Lollipop sticks (20) </w:t>
      </w:r>
    </w:p>
    <w:p w14:paraId="09FBE709" w14:textId="77777777" w:rsidR="002E57C4" w:rsidRPr="00E9701D" w:rsidRDefault="0084516D">
      <w:pPr>
        <w:pStyle w:val="ListParagraph"/>
        <w:numPr>
          <w:ilvl w:val="0"/>
          <w:numId w:val="10"/>
        </w:numPr>
        <w:rPr>
          <w:lang w:val="en-GB"/>
        </w:rPr>
      </w:pPr>
      <w:r w:rsidRPr="00E9701D">
        <w:rPr>
          <w:lang w:val="en-GB"/>
        </w:rPr>
        <w:t>CDs (4)</w:t>
      </w:r>
    </w:p>
    <w:p w14:paraId="1FDAF20E" w14:textId="77777777" w:rsidR="002E57C4" w:rsidRPr="00E9701D" w:rsidRDefault="0084516D">
      <w:pPr>
        <w:pStyle w:val="ListParagraph"/>
        <w:numPr>
          <w:ilvl w:val="0"/>
          <w:numId w:val="10"/>
        </w:numPr>
        <w:rPr>
          <w:lang w:val="en-GB"/>
        </w:rPr>
      </w:pPr>
      <w:r w:rsidRPr="00E9701D">
        <w:rPr>
          <w:lang w:val="en-GB"/>
        </w:rPr>
        <w:t>Rubber bands</w:t>
      </w:r>
    </w:p>
    <w:p w14:paraId="2D84B5E4" w14:textId="77777777" w:rsidR="002E57C4" w:rsidRPr="00E9701D" w:rsidRDefault="0084516D">
      <w:pPr>
        <w:pStyle w:val="ListParagraph"/>
        <w:numPr>
          <w:ilvl w:val="0"/>
          <w:numId w:val="10"/>
        </w:numPr>
        <w:rPr>
          <w:lang w:val="en-GB"/>
        </w:rPr>
      </w:pPr>
      <w:r w:rsidRPr="00E9701D">
        <w:rPr>
          <w:lang w:val="en-GB"/>
        </w:rPr>
        <w:t>Wooden dowels (5)</w:t>
      </w:r>
    </w:p>
    <w:p w14:paraId="5742A526" w14:textId="77777777" w:rsidR="002E57C4" w:rsidRPr="00E9701D" w:rsidRDefault="0084516D">
      <w:pPr>
        <w:pStyle w:val="ListParagraph"/>
        <w:numPr>
          <w:ilvl w:val="0"/>
          <w:numId w:val="10"/>
        </w:numPr>
        <w:rPr>
          <w:lang w:val="en-GB"/>
        </w:rPr>
      </w:pPr>
      <w:r w:rsidRPr="00E9701D">
        <w:rPr>
          <w:lang w:val="en-GB"/>
        </w:rPr>
        <w:t xml:space="preserve">Straws </w:t>
      </w:r>
    </w:p>
    <w:p w14:paraId="32C67AEC" w14:textId="77777777" w:rsidR="002E57C4" w:rsidRPr="00E9701D" w:rsidRDefault="0084516D">
      <w:pPr>
        <w:pStyle w:val="ListParagraph"/>
        <w:numPr>
          <w:ilvl w:val="0"/>
          <w:numId w:val="10"/>
        </w:numPr>
        <w:rPr>
          <w:lang w:val="en-GB"/>
        </w:rPr>
      </w:pPr>
      <w:r w:rsidRPr="00E9701D">
        <w:rPr>
          <w:lang w:val="en-GB"/>
        </w:rPr>
        <w:t>Washers (10)</w:t>
      </w:r>
    </w:p>
    <w:p w14:paraId="03667A97" w14:textId="77777777" w:rsidR="002E57C4" w:rsidRPr="00E9701D" w:rsidRDefault="0084516D">
      <w:pPr>
        <w:pStyle w:val="ListParagraph"/>
        <w:numPr>
          <w:ilvl w:val="0"/>
          <w:numId w:val="10"/>
        </w:numPr>
        <w:rPr>
          <w:lang w:val="en-GB"/>
        </w:rPr>
      </w:pPr>
      <w:r w:rsidRPr="00E9701D">
        <w:rPr>
          <w:lang w:val="en-GB"/>
        </w:rPr>
        <w:t>Paper clips</w:t>
      </w:r>
    </w:p>
    <w:p w14:paraId="0D79B7F1" w14:textId="77777777" w:rsidR="002E57C4" w:rsidRPr="00E9701D" w:rsidRDefault="0084516D">
      <w:pPr>
        <w:pStyle w:val="ListParagraph"/>
        <w:numPr>
          <w:ilvl w:val="0"/>
          <w:numId w:val="10"/>
        </w:numPr>
        <w:rPr>
          <w:lang w:val="en-GB"/>
        </w:rPr>
      </w:pPr>
      <w:r w:rsidRPr="00E9701D">
        <w:rPr>
          <w:lang w:val="en-GB"/>
        </w:rPr>
        <w:t>Cello-tape</w:t>
      </w:r>
    </w:p>
    <w:p w14:paraId="11925E2A" w14:textId="77777777" w:rsidR="002E57C4" w:rsidRPr="00E9701D" w:rsidRDefault="0084516D">
      <w:pPr>
        <w:pStyle w:val="ListParagraph"/>
        <w:numPr>
          <w:ilvl w:val="0"/>
          <w:numId w:val="10"/>
        </w:numPr>
        <w:rPr>
          <w:lang w:val="en-GB"/>
        </w:rPr>
      </w:pPr>
      <w:r w:rsidRPr="00E9701D">
        <w:rPr>
          <w:lang w:val="en-GB"/>
        </w:rPr>
        <w:t>Modelling clay</w:t>
      </w:r>
    </w:p>
    <w:p w14:paraId="37331AEB" w14:textId="77777777" w:rsidR="002E57C4" w:rsidRPr="00E9701D" w:rsidRDefault="0084516D">
      <w:pPr>
        <w:pStyle w:val="ListParagraph"/>
        <w:numPr>
          <w:ilvl w:val="0"/>
          <w:numId w:val="10"/>
        </w:numPr>
        <w:rPr>
          <w:lang w:val="en-GB"/>
        </w:rPr>
      </w:pPr>
      <w:r w:rsidRPr="00E9701D">
        <w:rPr>
          <w:lang w:val="en-GB"/>
        </w:rPr>
        <w:t>Wooden wheels (4)</w:t>
      </w:r>
    </w:p>
    <w:p w14:paraId="3E9C82E9" w14:textId="77777777" w:rsidR="002E57C4" w:rsidRPr="00E9701D" w:rsidRDefault="0084516D">
      <w:pPr>
        <w:pStyle w:val="ListParagraph"/>
        <w:numPr>
          <w:ilvl w:val="0"/>
          <w:numId w:val="10"/>
        </w:numPr>
        <w:rPr>
          <w:lang w:val="en-GB"/>
        </w:rPr>
      </w:pPr>
      <w:r w:rsidRPr="00E9701D">
        <w:rPr>
          <w:lang w:val="en-GB"/>
        </w:rPr>
        <w:t>Glue gun</w:t>
      </w:r>
    </w:p>
    <w:p w14:paraId="155700CF" w14:textId="77777777" w:rsidR="002E57C4" w:rsidRPr="00E9701D" w:rsidRDefault="0084516D">
      <w:pPr>
        <w:pStyle w:val="Body"/>
        <w:rPr>
          <w:lang w:val="en-GB"/>
        </w:rPr>
      </w:pPr>
      <w:r w:rsidRPr="00E9701D">
        <w:rPr>
          <w:lang w:val="en-GB"/>
        </w:rPr>
        <w:t xml:space="preserve">Due to these restrictions, we had to limit the number of materials we used so as not to exceed the limit. </w:t>
      </w:r>
    </w:p>
    <w:p w14:paraId="45C6C8B6" w14:textId="77777777" w:rsidR="002E57C4" w:rsidRPr="00E9701D" w:rsidRDefault="002E57C4">
      <w:pPr>
        <w:pStyle w:val="Body"/>
        <w:rPr>
          <w:lang w:val="en-GB"/>
        </w:rPr>
      </w:pPr>
    </w:p>
    <w:p w14:paraId="760EBAD7" w14:textId="77777777" w:rsidR="002E57C4" w:rsidRPr="00E9701D" w:rsidRDefault="002E57C4">
      <w:pPr>
        <w:pStyle w:val="Body"/>
        <w:rPr>
          <w:lang w:val="en-GB"/>
        </w:rPr>
      </w:pPr>
    </w:p>
    <w:p w14:paraId="2E22CA4F" w14:textId="77777777" w:rsidR="002E57C4" w:rsidRPr="00E9701D" w:rsidRDefault="002E57C4">
      <w:pPr>
        <w:pStyle w:val="Body"/>
        <w:rPr>
          <w:lang w:val="en-GB"/>
        </w:rPr>
      </w:pPr>
    </w:p>
    <w:p w14:paraId="07B80A73" w14:textId="77777777" w:rsidR="002E57C4" w:rsidRPr="00E9701D" w:rsidRDefault="002E57C4">
      <w:pPr>
        <w:pStyle w:val="Body"/>
        <w:rPr>
          <w:lang w:val="en-GB"/>
        </w:rPr>
      </w:pPr>
    </w:p>
    <w:p w14:paraId="490A3CDE" w14:textId="77777777" w:rsidR="002E57C4" w:rsidRPr="00E9701D" w:rsidRDefault="002E57C4">
      <w:pPr>
        <w:pStyle w:val="Body"/>
        <w:rPr>
          <w:lang w:val="en-GB"/>
        </w:rPr>
      </w:pPr>
    </w:p>
    <w:p w14:paraId="28CDE70B" w14:textId="3262D666" w:rsidR="002E57C4" w:rsidRPr="00E9701D" w:rsidRDefault="00A33D14">
      <w:pPr>
        <w:pStyle w:val="Heading2"/>
        <w:numPr>
          <w:ilvl w:val="1"/>
          <w:numId w:val="8"/>
        </w:numPr>
      </w:pPr>
      <w:bookmarkStart w:id="5" w:name="_Toc220864970"/>
      <w:r>
        <w:lastRenderedPageBreak/>
        <w:t>M</w:t>
      </w:r>
      <w:r w:rsidR="0084516D" w:rsidRPr="00E9701D">
        <w:t>ain design</w:t>
      </w:r>
      <w:r>
        <w:t xml:space="preserve"> Overview</w:t>
      </w:r>
      <w:bookmarkEnd w:id="5"/>
    </w:p>
    <w:p w14:paraId="2C1384AA" w14:textId="77777777" w:rsidR="00B62BC5" w:rsidRPr="00E9701D" w:rsidRDefault="00B62BC5" w:rsidP="00B62BC5">
      <w:pPr>
        <w:pStyle w:val="Body"/>
        <w:numPr>
          <w:ilvl w:val="0"/>
          <w:numId w:val="8"/>
        </w:numPr>
        <w:rPr>
          <w:lang w:val="en-GB"/>
        </w:rPr>
      </w:pPr>
      <w:r w:rsidRPr="00187B88">
        <w:rPr>
          <w:lang w:val="en-GB"/>
        </w:rPr>
        <w:t xml:space="preserve">The final vehicle utilises </w:t>
      </w:r>
      <w:r>
        <w:rPr>
          <w:lang w:val="en-GB"/>
        </w:rPr>
        <w:t>a four-wheeled</w:t>
      </w:r>
      <w:r w:rsidRPr="00187B88">
        <w:rPr>
          <w:lang w:val="en-GB"/>
        </w:rPr>
        <w:t xml:space="preserve"> layout with </w:t>
      </w:r>
      <w:r>
        <w:rPr>
          <w:lang w:val="en-GB"/>
        </w:rPr>
        <w:t xml:space="preserve">a </w:t>
      </w:r>
      <w:r w:rsidRPr="00187B88">
        <w:rPr>
          <w:lang w:val="en-GB"/>
        </w:rPr>
        <w:t>slightly lower front end</w:t>
      </w:r>
      <w:r>
        <w:rPr>
          <w:lang w:val="en-GB"/>
        </w:rPr>
        <w:t>,</w:t>
      </w:r>
      <w:r w:rsidRPr="002B2126">
        <w:rPr>
          <w:lang w:val="en-GB"/>
        </w:rPr>
        <w:t xml:space="preserve"> which allows for a slight enhancement in</w:t>
      </w:r>
      <w:r>
        <w:rPr>
          <w:lang w:val="en-GB"/>
        </w:rPr>
        <w:t xml:space="preserve"> stability.</w:t>
      </w:r>
      <w:r w:rsidRPr="00756C55">
        <w:rPr>
          <w:lang w:val="en-GB"/>
        </w:rPr>
        <w:t xml:space="preserve"> This configuration of a </w:t>
      </w:r>
      <w:r w:rsidRPr="001078A9">
        <w:rPr>
          <w:lang w:val="en-GB"/>
        </w:rPr>
        <w:t>larger rear wheel and smaller front wheel equally distributes the weight more efficient</w:t>
      </w:r>
      <w:r>
        <w:rPr>
          <w:lang w:val="en-GB"/>
        </w:rPr>
        <w:t xml:space="preserve">ly </w:t>
      </w:r>
      <w:r w:rsidRPr="001078A9">
        <w:rPr>
          <w:lang w:val="en-GB"/>
        </w:rPr>
        <w:t>and reduces</w:t>
      </w:r>
      <w:r w:rsidRPr="00B62BC5">
        <w:rPr>
          <w:lang w:val="en-GB"/>
        </w:rPr>
        <w:t xml:space="preserve"> the chance that the front axle lifts during rapid acceleration</w:t>
      </w:r>
      <w:r>
        <w:rPr>
          <w:lang w:val="en-GB"/>
        </w:rPr>
        <w:t>. During</w:t>
      </w:r>
      <w:r w:rsidRPr="00B62BC5">
        <w:rPr>
          <w:lang w:val="en-GB"/>
        </w:rPr>
        <w:t xml:space="preserve"> the release process</w:t>
      </w:r>
      <w:r>
        <w:rPr>
          <w:lang w:val="en-GB"/>
        </w:rPr>
        <w:t>,</w:t>
      </w:r>
      <w:r w:rsidRPr="00B62BC5">
        <w:rPr>
          <w:lang w:val="en-GB"/>
        </w:rPr>
        <w:t xml:space="preserve"> this design can be seen in figures 3 and 4 and illustrates the complete design and key structural features mentioned throughout this report.</w:t>
      </w:r>
    </w:p>
    <w:p w14:paraId="69868593" w14:textId="315EF90A" w:rsidR="004509AA" w:rsidRPr="00E9701D" w:rsidRDefault="00B24F70" w:rsidP="004509AA">
      <w:pPr>
        <w:pStyle w:val="Body"/>
        <w:rPr>
          <w:lang w:val="en-GB"/>
        </w:rPr>
      </w:pPr>
      <w:r>
        <w:rPr>
          <w:noProof/>
        </w:rPr>
        <mc:AlternateContent>
          <mc:Choice Requires="wps">
            <w:drawing>
              <wp:anchor distT="0" distB="0" distL="114300" distR="114300" simplePos="0" relativeHeight="251658245" behindDoc="1" locked="0" layoutInCell="1" allowOverlap="1" wp14:anchorId="23EAACC9" wp14:editId="0D64B8B3">
                <wp:simplePos x="0" y="0"/>
                <wp:positionH relativeFrom="column">
                  <wp:posOffset>3115945</wp:posOffset>
                </wp:positionH>
                <wp:positionV relativeFrom="paragraph">
                  <wp:posOffset>2734183</wp:posOffset>
                </wp:positionV>
                <wp:extent cx="3061970" cy="635"/>
                <wp:effectExtent l="0" t="0" r="0" b="0"/>
                <wp:wrapTight wrapText="bothSides">
                  <wp:wrapPolygon edited="0">
                    <wp:start x="0" y="0"/>
                    <wp:lineTo x="0" y="21600"/>
                    <wp:lineTo x="21600" y="21600"/>
                    <wp:lineTo x="21600" y="0"/>
                  </wp:wrapPolygon>
                </wp:wrapTight>
                <wp:docPr id="1688144896" name="Text Box 1"/>
                <wp:cNvGraphicFramePr/>
                <a:graphic xmlns:a="http://schemas.openxmlformats.org/drawingml/2006/main">
                  <a:graphicData uri="http://schemas.microsoft.com/office/word/2010/wordprocessingShape">
                    <wps:wsp>
                      <wps:cNvSpPr txBox="1"/>
                      <wps:spPr>
                        <a:xfrm>
                          <a:off x="0" y="0"/>
                          <a:ext cx="3061970" cy="635"/>
                        </a:xfrm>
                        <a:prstGeom prst="rect">
                          <a:avLst/>
                        </a:prstGeom>
                        <a:solidFill>
                          <a:prstClr val="white"/>
                        </a:solidFill>
                        <a:ln>
                          <a:noFill/>
                        </a:ln>
                      </wps:spPr>
                      <wps:txbx>
                        <w:txbxContent>
                          <w:p w14:paraId="126848CF" w14:textId="6F2E01B3" w:rsidR="00B24F70" w:rsidRPr="00E72AED" w:rsidRDefault="00B24F70" w:rsidP="00B24F70">
                            <w:pPr>
                              <w:pStyle w:val="Caption"/>
                              <w:rPr>
                                <w:noProof/>
                                <w:color w:val="000000"/>
                                <w:u w:color="000000"/>
                              </w:rPr>
                            </w:pPr>
                            <w:r>
                              <w:t xml:space="preserve">Figure </w:t>
                            </w:r>
                            <w:r>
                              <w:fldChar w:fldCharType="begin"/>
                            </w:r>
                            <w:r>
                              <w:instrText xml:space="preserve"> SEQ Figure \* ARABIC </w:instrText>
                            </w:r>
                            <w:r>
                              <w:fldChar w:fldCharType="separate"/>
                            </w:r>
                            <w:r>
                              <w:rPr>
                                <w:noProof/>
                              </w:rPr>
                              <w:t>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EAACC9" id="_x0000_s1027" type="#_x0000_t202" style="position:absolute;margin-left:245.35pt;margin-top:215.3pt;width:241.1pt;height:.05pt;z-index:-25165823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" stroked="f">
                <v:textbox style="mso-fit-shape-to-text:t" inset="0,0,0,0">
                  <w:txbxContent>
                    <w:p w14:paraId="126848CF" w14:textId="6F2E01B3" w:rsidR="00B24F70" w:rsidRPr="00E72AED" w:rsidRDefault="00B24F70" w:rsidP="00B24F70">
                      <w:pPr>
                        <w:pStyle w:val="Caption"/>
                        <w:rPr>
                          <w:noProof/>
                          <w:color w:val="000000"/>
                          <w:u w:color="000000"/>
                        </w:rPr>
                      </w:pPr>
                      <w:r>
                        <w:t xml:space="preserve">Figure </w:t>
                      </w:r>
                      <w:r>
                        <w:fldChar w:fldCharType="begin"/>
                      </w:r>
                      <w:r>
                        <w:instrText xml:space="preserve"> SEQ Figure \* ARABIC </w:instrText>
                      </w:r>
                      <w:r>
                        <w:fldChar w:fldCharType="separate"/>
                      </w:r>
                      <w:r>
                        <w:rPr>
                          <w:noProof/>
                        </w:rPr>
                        <w:t>4</w:t>
                      </w:r>
                      <w:r>
                        <w:fldChar w:fldCharType="end"/>
                      </w:r>
                    </w:p>
                  </w:txbxContent>
                </v:textbox>
                <w10:wrap type="tight"/>
              </v:shape>
            </w:pict>
          </mc:Fallback>
        </mc:AlternateContent>
      </w:r>
      <w:r>
        <w:rPr>
          <w:noProof/>
        </w:rPr>
        <mc:AlternateContent>
          <mc:Choice Requires="wps">
            <w:drawing>
              <wp:anchor distT="0" distB="0" distL="114300" distR="114300" simplePos="0" relativeHeight="251658246" behindDoc="1" locked="0" layoutInCell="1" allowOverlap="1" wp14:anchorId="44C3C491" wp14:editId="32708A72">
                <wp:simplePos x="0" y="0"/>
                <wp:positionH relativeFrom="margin">
                  <wp:posOffset>-838</wp:posOffset>
                </wp:positionH>
                <wp:positionV relativeFrom="paragraph">
                  <wp:posOffset>2734081</wp:posOffset>
                </wp:positionV>
                <wp:extent cx="3061970" cy="266700"/>
                <wp:effectExtent l="0" t="0" r="5080" b="0"/>
                <wp:wrapTight wrapText="bothSides">
                  <wp:wrapPolygon edited="0">
                    <wp:start x="0" y="0"/>
                    <wp:lineTo x="0" y="20057"/>
                    <wp:lineTo x="21501" y="20057"/>
                    <wp:lineTo x="21501" y="0"/>
                    <wp:lineTo x="0" y="0"/>
                  </wp:wrapPolygon>
                </wp:wrapTight>
                <wp:docPr id="1753081986" name="Text Box 1"/>
                <wp:cNvGraphicFramePr/>
                <a:graphic xmlns:a="http://schemas.openxmlformats.org/drawingml/2006/main">
                  <a:graphicData uri="http://schemas.microsoft.com/office/word/2010/wordprocessingShape">
                    <wps:wsp>
                      <wps:cNvSpPr txBox="1"/>
                      <wps:spPr>
                        <a:xfrm>
                          <a:off x="0" y="0"/>
                          <a:ext cx="3061970" cy="266700"/>
                        </a:xfrm>
                        <a:prstGeom prst="rect">
                          <a:avLst/>
                        </a:prstGeom>
                        <a:solidFill>
                          <a:prstClr val="white"/>
                        </a:solidFill>
                        <a:ln>
                          <a:noFill/>
                        </a:ln>
                      </wps:spPr>
                      <wps:txbx>
                        <w:txbxContent>
                          <w:p w14:paraId="40F54B3C" w14:textId="3F91418D" w:rsidR="00B24F70" w:rsidRPr="00E85D40" w:rsidRDefault="00B24F70" w:rsidP="00B24F70">
                            <w:pPr>
                              <w:pStyle w:val="Caption"/>
                              <w:rPr>
                                <w:noProof/>
                                <w:color w:val="000000"/>
                                <w:u w:color="000000"/>
                              </w:rPr>
                            </w:pPr>
                            <w:r>
                              <w:t xml:space="preserve">Figure </w:t>
                            </w:r>
                            <w:r>
                              <w:fldChar w:fldCharType="begin"/>
                            </w:r>
                            <w:r>
                              <w:instrText xml:space="preserve"> SEQ Figure \* ARABIC </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3C491" id="_x0000_s1028" type="#_x0000_t202" style="position:absolute;margin-left:-.05pt;margin-top:215.3pt;width:241.1pt;height:21pt;z-index:-25165823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" stroked="f">
                <v:textbox style="mso-fit-shape-to-text:t" inset="0,0,0,0">
                  <w:txbxContent>
                    <w:p w14:paraId="40F54B3C" w14:textId="3F91418D" w:rsidR="00B24F70" w:rsidRPr="00E85D40" w:rsidRDefault="00B24F70" w:rsidP="00B24F70">
                      <w:pPr>
                        <w:pStyle w:val="Caption"/>
                        <w:rPr>
                          <w:noProof/>
                          <w:color w:val="000000"/>
                          <w:u w:color="000000"/>
                        </w:rPr>
                      </w:pPr>
                      <w:r>
                        <w:t xml:space="preserve">Figure </w:t>
                      </w:r>
                      <w:r>
                        <w:fldChar w:fldCharType="begin"/>
                      </w:r>
                      <w:r>
                        <w:instrText xml:space="preserve"> SEQ Figure \* ARABIC </w:instrText>
                      </w:r>
                      <w:r>
                        <w:fldChar w:fldCharType="separate"/>
                      </w:r>
                      <w:r>
                        <w:rPr>
                          <w:noProof/>
                        </w:rPr>
                        <w:t>3</w:t>
                      </w:r>
                      <w:r>
                        <w:fldChar w:fldCharType="end"/>
                      </w:r>
                    </w:p>
                  </w:txbxContent>
                </v:textbox>
                <w10:wrap type="tight" anchorx="margin"/>
              </v:shape>
            </w:pict>
          </mc:Fallback>
        </mc:AlternateContent>
      </w:r>
      <w:r>
        <w:rPr>
          <w:noProof/>
          <w:lang w:val="en-GB"/>
          <w14:textOutline w14:w="0" w14:cap="rnd" w14:cmpd="sng" w14:algn="ctr">
            <w14:noFill/>
            <w14:prstDash w14:val="solid"/>
            <w14:bevel/>
          </w14:textOutline>
        </w:rPr>
        <w:drawing>
          <wp:anchor distT="0" distB="0" distL="114300" distR="114300" simplePos="0" relativeHeight="251658244" behindDoc="1" locked="0" layoutInCell="1" allowOverlap="1" wp14:anchorId="2F7F4BD9" wp14:editId="4221FBBB">
            <wp:simplePos x="0" y="0"/>
            <wp:positionH relativeFrom="column">
              <wp:posOffset>3093720</wp:posOffset>
            </wp:positionH>
            <wp:positionV relativeFrom="paragraph">
              <wp:posOffset>387985</wp:posOffset>
            </wp:positionV>
            <wp:extent cx="3061970" cy="2296795"/>
            <wp:effectExtent l="0" t="0" r="5080" b="8255"/>
            <wp:wrapTight wrapText="bothSides">
              <wp:wrapPolygon edited="0">
                <wp:start x="0" y="0"/>
                <wp:lineTo x="0" y="21498"/>
                <wp:lineTo x="21501" y="21498"/>
                <wp:lineTo x="21501" y="0"/>
                <wp:lineTo x="0" y="0"/>
              </wp:wrapPolygon>
            </wp:wrapTight>
            <wp:docPr id="847170801" name="Picture 5" descr="A small wooden car made of c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170801" name="Picture 5" descr="A small wooden car made of cd'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61970" cy="2296795"/>
                    </a:xfrm>
                    <a:prstGeom prst="rect">
                      <a:avLst/>
                    </a:prstGeom>
                  </pic:spPr>
                </pic:pic>
              </a:graphicData>
            </a:graphic>
            <wp14:sizeRelH relativeFrom="margin">
              <wp14:pctWidth>0</wp14:pctWidth>
            </wp14:sizeRelH>
            <wp14:sizeRelV relativeFrom="margin">
              <wp14:pctHeight>0</wp14:pctHeight>
            </wp14:sizeRelV>
          </wp:anchor>
        </w:drawing>
      </w:r>
      <w:r>
        <w:rPr>
          <w:noProof/>
          <w:lang w:val="en-GB"/>
          <w14:textOutline w14:w="0" w14:cap="rnd" w14:cmpd="sng" w14:algn="ctr">
            <w14:noFill/>
            <w14:prstDash w14:val="solid"/>
            <w14:bevel/>
          </w14:textOutline>
        </w:rPr>
        <w:drawing>
          <wp:anchor distT="0" distB="0" distL="114300" distR="114300" simplePos="0" relativeHeight="251658240" behindDoc="1" locked="0" layoutInCell="1" allowOverlap="1" wp14:anchorId="53831BFC" wp14:editId="4034BC20">
            <wp:simplePos x="0" y="0"/>
            <wp:positionH relativeFrom="margin">
              <wp:align>left</wp:align>
            </wp:positionH>
            <wp:positionV relativeFrom="paragraph">
              <wp:posOffset>387985</wp:posOffset>
            </wp:positionV>
            <wp:extent cx="3061970" cy="2296795"/>
            <wp:effectExtent l="0" t="0" r="5080" b="8255"/>
            <wp:wrapTight wrapText="bothSides">
              <wp:wrapPolygon edited="0">
                <wp:start x="0" y="0"/>
                <wp:lineTo x="0" y="21498"/>
                <wp:lineTo x="21501" y="21498"/>
                <wp:lineTo x="21501" y="0"/>
                <wp:lineTo x="0" y="0"/>
              </wp:wrapPolygon>
            </wp:wrapTight>
            <wp:docPr id="1888497288" name="Picture 6" descr="A small device with wheel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497288" name="Picture 6" descr="A small device with wheels and wir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61970" cy="2296795"/>
                    </a:xfrm>
                    <a:prstGeom prst="rect">
                      <a:avLst/>
                    </a:prstGeom>
                  </pic:spPr>
                </pic:pic>
              </a:graphicData>
            </a:graphic>
            <wp14:sizeRelH relativeFrom="margin">
              <wp14:pctWidth>0</wp14:pctWidth>
            </wp14:sizeRelH>
            <wp14:sizeRelV relativeFrom="margin">
              <wp14:pctHeight>0</wp14:pctHeight>
            </wp14:sizeRelV>
          </wp:anchor>
        </w:drawing>
      </w:r>
    </w:p>
    <w:p w14:paraId="7E255507" w14:textId="749757CC" w:rsidR="002E57C4" w:rsidRPr="00E9701D" w:rsidRDefault="002E57C4">
      <w:pPr>
        <w:pStyle w:val="Body"/>
        <w:rPr>
          <w:lang w:val="en-GB"/>
        </w:rPr>
      </w:pPr>
    </w:p>
    <w:p w14:paraId="5F0536B8" w14:textId="77777777" w:rsidR="002E57C4" w:rsidRPr="00E9701D" w:rsidRDefault="002E57C4">
      <w:pPr>
        <w:pStyle w:val="Body"/>
        <w:rPr>
          <w:lang w:val="en-GB"/>
        </w:rPr>
      </w:pPr>
    </w:p>
    <w:p w14:paraId="66111ACA" w14:textId="0ABD0436" w:rsidR="002E57C4" w:rsidRPr="00E9701D" w:rsidRDefault="002E57C4">
      <w:pPr>
        <w:pStyle w:val="Body"/>
        <w:rPr>
          <w:lang w:val="en-GB"/>
        </w:rPr>
      </w:pPr>
    </w:p>
    <w:p w14:paraId="393DB171" w14:textId="7DCF6CEE" w:rsidR="002E57C4" w:rsidRPr="00E9701D" w:rsidRDefault="002E57C4">
      <w:pPr>
        <w:pStyle w:val="Body"/>
        <w:rPr>
          <w:lang w:val="en-GB"/>
        </w:rPr>
      </w:pPr>
    </w:p>
    <w:p w14:paraId="0ECD11C6" w14:textId="2A9BA6F5" w:rsidR="002E57C4" w:rsidRPr="00E9701D" w:rsidRDefault="002E57C4">
      <w:pPr>
        <w:pStyle w:val="Body"/>
        <w:rPr>
          <w:lang w:val="en-GB"/>
        </w:rPr>
      </w:pPr>
    </w:p>
    <w:p w14:paraId="6C2F849C" w14:textId="30063E83" w:rsidR="002E57C4" w:rsidRPr="00E9701D" w:rsidRDefault="002E57C4">
      <w:pPr>
        <w:pStyle w:val="Body"/>
        <w:rPr>
          <w:lang w:val="en-GB"/>
        </w:rPr>
      </w:pPr>
    </w:p>
    <w:p w14:paraId="75FF50E6" w14:textId="77777777" w:rsidR="002E57C4" w:rsidRPr="00E9701D" w:rsidRDefault="002E57C4">
      <w:pPr>
        <w:pStyle w:val="Body"/>
        <w:rPr>
          <w:lang w:val="en-GB"/>
        </w:rPr>
      </w:pPr>
    </w:p>
    <w:p w14:paraId="5ECF8DE6" w14:textId="7A1717AF" w:rsidR="002E57C4" w:rsidRPr="00E9701D" w:rsidRDefault="002E57C4">
      <w:pPr>
        <w:pStyle w:val="Body"/>
        <w:rPr>
          <w:lang w:val="en-GB"/>
        </w:rPr>
      </w:pPr>
    </w:p>
    <w:p w14:paraId="725E1DC6" w14:textId="32AD7E8D" w:rsidR="002E57C4" w:rsidRDefault="002E57C4">
      <w:pPr>
        <w:pStyle w:val="Body"/>
        <w:spacing w:line="278" w:lineRule="auto"/>
        <w:rPr>
          <w:lang w:val="en-GB"/>
        </w:rPr>
      </w:pPr>
    </w:p>
    <w:p w14:paraId="27903909" w14:textId="5BC83994" w:rsidR="00D04D29" w:rsidRPr="00D04D29" w:rsidRDefault="00D04D29" w:rsidP="00D04D29">
      <w:pPr>
        <w:rPr>
          <w:rFonts w:ascii="Aptos" w:eastAsia="Aptos" w:hAnsi="Aptos" w:cs="Aptos"/>
          <w:color w:val="000000"/>
          <w:kern w:val="2"/>
          <w:u w:color="000000"/>
          <w:lang w:eastAsia="en-GB"/>
          <w14:textOutline w14:w="0" w14:cap="flat" w14:cmpd="sng" w14:algn="ctr">
            <w14:noFill/>
            <w14:prstDash w14:val="solid"/>
            <w14:bevel/>
          </w14:textOutline>
        </w:rPr>
      </w:pPr>
      <w:r>
        <w:br w:type="page"/>
      </w:r>
    </w:p>
    <w:p w14:paraId="1FA93330" w14:textId="77777777" w:rsidR="002E57C4" w:rsidRPr="00E9701D" w:rsidRDefault="0084516D">
      <w:pPr>
        <w:pStyle w:val="Heading"/>
        <w:numPr>
          <w:ilvl w:val="0"/>
          <w:numId w:val="11"/>
        </w:numPr>
      </w:pPr>
      <w:bookmarkStart w:id="6" w:name="_Toc220864971"/>
      <w:r w:rsidRPr="00E9701D">
        <w:lastRenderedPageBreak/>
        <w:t>Testing and results</w:t>
      </w:r>
      <w:bookmarkEnd w:id="6"/>
    </w:p>
    <w:p w14:paraId="7A224F3E" w14:textId="4DA9BC2F" w:rsidR="00AE78B4" w:rsidRDefault="00E84C11" w:rsidP="00AE78B4">
      <w:pPr>
        <w:pStyle w:val="Body"/>
        <w:ind w:left="432"/>
      </w:pPr>
      <w:r>
        <w:t xml:space="preserve">During the testing portion of this assignment, we verified that the car successfully traversed </w:t>
      </w:r>
      <w:r w:rsidR="0096205B">
        <w:t>2</w:t>
      </w:r>
      <w:r>
        <w:t xml:space="preserve"> meters. Despite identifying several design flaws during the testing phase, including the vehicle's rollback at the conclusion of the rubber band's elasticity, which </w:t>
      </w:r>
      <w:r w:rsidR="0096205B">
        <w:t xml:space="preserve">impacted </w:t>
      </w:r>
      <w:r>
        <w:t xml:space="preserve">the overall distance travelled, our team remained confident that the total distance achieved would yield a </w:t>
      </w:r>
      <w:r w:rsidR="0096205B">
        <w:t>favorable</w:t>
      </w:r>
      <w:r>
        <w:t xml:space="preserve"> outcome in the forthcoming competition.</w:t>
      </w:r>
    </w:p>
    <w:p w14:paraId="317682B1" w14:textId="3B6CB492" w:rsidR="00543735" w:rsidRDefault="00BF14C9" w:rsidP="00543735">
      <w:pPr>
        <w:pStyle w:val="Body"/>
        <w:ind w:left="432"/>
      </w:pPr>
      <w:r>
        <w:t>The team was satisfied enough with the information gathered from the 2-meter runs to proceed with the design</w:t>
      </w:r>
      <w:r w:rsidR="0096205B">
        <w:t>,</w:t>
      </w:r>
      <w:r>
        <w:t xml:space="preserve"> even if no top speed was obtained during the testing phase. With a little change for the maximum speed run, a larger rubber band would be added for additional torque off the line.</w:t>
      </w:r>
    </w:p>
    <w:p w14:paraId="61DB332B" w14:textId="77777777" w:rsidR="00850681" w:rsidRPr="00543735" w:rsidRDefault="00850681" w:rsidP="00543735">
      <w:pPr>
        <w:pStyle w:val="Body"/>
        <w:ind w:left="432"/>
        <w:rPr>
          <w:lang w:val="en-GB"/>
        </w:rPr>
      </w:pPr>
    </w:p>
    <w:p w14:paraId="23C4BEAC" w14:textId="765134A0" w:rsidR="00543735" w:rsidRPr="00F86014" w:rsidRDefault="00DF5A22" w:rsidP="00DF5A22">
      <w:pPr>
        <w:pStyle w:val="Heading2"/>
        <w:rPr>
          <w:rFonts w:ascii="Aptos" w:eastAsia="Aptos" w:hAnsi="Aptos" w:cs="Aptos"/>
          <w:color w:val="000000"/>
          <w:u w:color="000000"/>
        </w:rPr>
      </w:pPr>
      <w:bookmarkStart w:id="7" w:name="_Toc220864972"/>
      <w:r>
        <w:t>4.1.</w:t>
      </w:r>
      <w:r>
        <w:tab/>
      </w:r>
      <w:r w:rsidR="00F86014">
        <w:t>Results</w:t>
      </w:r>
      <w:bookmarkEnd w:id="7"/>
    </w:p>
    <w:p w14:paraId="391D6E76" w14:textId="0B3DB8D7" w:rsidR="002E57C4" w:rsidRDefault="004F21BE" w:rsidP="00107720">
      <w:pPr>
        <w:pStyle w:val="Body"/>
        <w:ind w:left="432"/>
        <w:rPr>
          <w:lang w:val="en-GB"/>
        </w:rPr>
      </w:pPr>
      <w:r>
        <w:rPr>
          <w:lang w:val="en-GB"/>
        </w:rPr>
        <w:t>Our res</w:t>
      </w:r>
      <w:r w:rsidR="0089754F">
        <w:rPr>
          <w:lang w:val="en-GB"/>
        </w:rPr>
        <w:t>ults</w:t>
      </w:r>
      <w:r w:rsidR="00732D34" w:rsidRPr="00732D34">
        <w:rPr>
          <w:lang w:val="en-GB"/>
        </w:rPr>
        <w:t xml:space="preserve"> </w:t>
      </w:r>
      <w:r w:rsidR="00107720">
        <w:rPr>
          <w:lang w:val="en-GB"/>
        </w:rPr>
        <w:t>show</w:t>
      </w:r>
      <w:r w:rsidR="00732D34" w:rsidRPr="00732D34">
        <w:rPr>
          <w:lang w:val="en-GB"/>
        </w:rPr>
        <w:t xml:space="preserve"> that our vehicle had higher acceleration but was unable to keep a constant speed due to the amount of </w:t>
      </w:r>
      <w:r w:rsidR="00107720">
        <w:rPr>
          <w:lang w:val="en-GB"/>
        </w:rPr>
        <w:t>torque</w:t>
      </w:r>
      <w:r w:rsidR="00107720" w:rsidRPr="00107720">
        <w:rPr>
          <w:lang w:val="en-GB"/>
        </w:rPr>
        <w:t xml:space="preserve"> created in the rear wheels.</w:t>
      </w:r>
      <w:r w:rsidR="00107720">
        <w:rPr>
          <w:lang w:val="en-GB"/>
        </w:rPr>
        <w:t xml:space="preserve"> </w:t>
      </w:r>
      <w:r w:rsidR="000B57BF" w:rsidRPr="000B57BF">
        <w:rPr>
          <w:lang w:val="en-GB"/>
        </w:rPr>
        <w:t xml:space="preserve">We found that the vehicle was consistently hitting the two metre </w:t>
      </w:r>
      <w:proofErr w:type="gramStart"/>
      <w:r w:rsidR="000B57BF" w:rsidRPr="000B57BF">
        <w:rPr>
          <w:lang w:val="en-GB"/>
        </w:rPr>
        <w:t>mark</w:t>
      </w:r>
      <w:r w:rsidR="000B57BF">
        <w:rPr>
          <w:lang w:val="en-GB"/>
        </w:rPr>
        <w:t>, but</w:t>
      </w:r>
      <w:proofErr w:type="gramEnd"/>
      <w:r w:rsidR="000B57BF" w:rsidRPr="000B57BF">
        <w:rPr>
          <w:lang w:val="en-GB"/>
        </w:rPr>
        <w:t xml:space="preserve"> was </w:t>
      </w:r>
      <w:r w:rsidR="000B57BF">
        <w:rPr>
          <w:lang w:val="en-GB"/>
        </w:rPr>
        <w:t>inconsistent</w:t>
      </w:r>
      <w:r w:rsidR="000B57BF" w:rsidRPr="000B57BF">
        <w:rPr>
          <w:lang w:val="en-GB"/>
        </w:rPr>
        <w:t xml:space="preserve"> with extending the distance </w:t>
      </w:r>
      <w:r w:rsidR="009F78CD">
        <w:rPr>
          <w:lang w:val="en-GB"/>
        </w:rPr>
        <w:t>further</w:t>
      </w:r>
      <w:r w:rsidR="000B57BF" w:rsidRPr="000B57BF">
        <w:rPr>
          <w:lang w:val="en-GB"/>
        </w:rPr>
        <w:t>.</w:t>
      </w:r>
      <w:r w:rsidR="009F78CD" w:rsidRPr="009F78CD">
        <w:rPr>
          <w:lang w:val="en-GB"/>
        </w:rPr>
        <w:t xml:space="preserve"> We found that the </w:t>
      </w:r>
      <w:r w:rsidR="009F78CD">
        <w:rPr>
          <w:lang w:val="en-GB"/>
        </w:rPr>
        <w:t>maximum</w:t>
      </w:r>
      <w:r w:rsidR="009F78CD" w:rsidRPr="009F78CD">
        <w:rPr>
          <w:lang w:val="en-GB"/>
        </w:rPr>
        <w:t xml:space="preserve"> distance we could reach was 3.1 metres with an average speed of</w:t>
      </w:r>
      <w:r w:rsidR="009F78CD">
        <w:rPr>
          <w:lang w:val="en-GB"/>
        </w:rPr>
        <w:t xml:space="preserve"> 2.3 m/s.</w:t>
      </w:r>
      <w:r w:rsidR="009D179D">
        <w:rPr>
          <w:lang w:val="en-GB"/>
        </w:rPr>
        <w:t xml:space="preserve"> </w:t>
      </w:r>
    </w:p>
    <w:p w14:paraId="54391F0E" w14:textId="506BA74C" w:rsidR="009D179D" w:rsidRDefault="009D179D" w:rsidP="00107720">
      <w:pPr>
        <w:pStyle w:val="Body"/>
        <w:ind w:left="432"/>
        <w:rPr>
          <w:lang w:val="en-GB"/>
        </w:rPr>
      </w:pPr>
      <w:r w:rsidRPr="009D179D">
        <w:rPr>
          <w:lang w:val="en-GB"/>
        </w:rPr>
        <w:t xml:space="preserve">Our fastest speed over the </w:t>
      </w:r>
      <w:r w:rsidR="00707B13" w:rsidRPr="009D179D">
        <w:rPr>
          <w:lang w:val="en-GB"/>
        </w:rPr>
        <w:t>two-metre</w:t>
      </w:r>
      <w:r w:rsidRPr="009D179D">
        <w:rPr>
          <w:lang w:val="en-GB"/>
        </w:rPr>
        <w:t xml:space="preserve"> gap was 1.1 metres per second</w:t>
      </w:r>
      <w:r w:rsidR="00707B13">
        <w:rPr>
          <w:lang w:val="en-GB"/>
        </w:rPr>
        <w:t xml:space="preserve"> with a time of 1.81 seconds</w:t>
      </w:r>
      <w:r w:rsidR="009B0B81">
        <w:rPr>
          <w:lang w:val="en-GB"/>
        </w:rPr>
        <w:t xml:space="preserve">. This was calculated using the </w:t>
      </w:r>
      <w:r w:rsidR="00243087">
        <w:rPr>
          <w:lang w:val="en-GB"/>
        </w:rPr>
        <w:t>equation:</w:t>
      </w:r>
    </w:p>
    <w:p w14:paraId="37B13C1C" w14:textId="4E8D242D" w:rsidR="00243087" w:rsidRPr="00410E6E" w:rsidRDefault="00FE4906" w:rsidP="00107720">
      <w:pPr>
        <w:pStyle w:val="Body"/>
        <w:ind w:left="432"/>
        <w:rPr>
          <w:lang w:val="en-GB"/>
        </w:rPr>
      </w:pPr>
      <m:oMathPara>
        <m:oMath>
          <m:r>
            <w:rPr>
              <w:rFonts w:ascii="Cambria Math" w:hAnsi="Cambria Math"/>
              <w:lang w:val="en-GB"/>
            </w:rPr>
            <m:t>s=d/t</m:t>
          </m:r>
        </m:oMath>
      </m:oMathPara>
    </w:p>
    <w:p w14:paraId="226446A5" w14:textId="241A2297" w:rsidR="00410E6E" w:rsidRPr="00011FA6" w:rsidRDefault="00011FA6" w:rsidP="00107720">
      <w:pPr>
        <w:pStyle w:val="Body"/>
        <w:ind w:left="432"/>
        <w:rPr>
          <w:lang w:val="en-GB"/>
        </w:rPr>
      </w:pPr>
      <m:oMathPara>
        <m:oMath>
          <m:r>
            <w:rPr>
              <w:rFonts w:ascii="Cambria Math" w:hAnsi="Cambria Math"/>
              <w:lang w:val="en-GB"/>
            </w:rPr>
            <m:t>s=2/1.81</m:t>
          </m:r>
        </m:oMath>
      </m:oMathPara>
    </w:p>
    <w:p w14:paraId="32D7A60A" w14:textId="7BB42FA9" w:rsidR="00011FA6" w:rsidRPr="00667404" w:rsidRDefault="00011FA6" w:rsidP="00107720">
      <w:pPr>
        <w:pStyle w:val="Body"/>
        <w:ind w:left="432"/>
        <w:rPr>
          <w:lang w:val="en-GB"/>
        </w:rPr>
      </w:pPr>
      <m:oMathPara>
        <m:oMath>
          <m:r>
            <w:rPr>
              <w:rFonts w:ascii="Cambria Math" w:hAnsi="Cambria Math"/>
              <w:lang w:val="en-GB"/>
            </w:rPr>
            <m:t>s=1.10</m:t>
          </m:r>
        </m:oMath>
      </m:oMathPara>
    </w:p>
    <w:p w14:paraId="6E00BD3C" w14:textId="4754059B" w:rsidR="00667404" w:rsidRPr="00E9701D" w:rsidRDefault="00D5756A" w:rsidP="00107720">
      <w:pPr>
        <w:pStyle w:val="Body"/>
        <w:ind w:left="432"/>
        <w:rPr>
          <w:lang w:val="en-GB"/>
        </w:rPr>
      </w:pPr>
      <w:r w:rsidRPr="00D5756A">
        <w:rPr>
          <w:lang w:val="en-GB"/>
        </w:rPr>
        <w:t>Due to our vehicle not having a consistent distance measurement</w:t>
      </w:r>
      <w:r w:rsidR="00503AD9">
        <w:rPr>
          <w:lang w:val="en-GB"/>
        </w:rPr>
        <w:t>,</w:t>
      </w:r>
      <w:r w:rsidRPr="00D5756A">
        <w:rPr>
          <w:lang w:val="en-GB"/>
        </w:rPr>
        <w:t xml:space="preserve"> we have averaged our speed over the </w:t>
      </w:r>
      <w:r w:rsidR="0096205B" w:rsidRPr="00D5756A">
        <w:rPr>
          <w:lang w:val="en-GB"/>
        </w:rPr>
        <w:t>two-metre</w:t>
      </w:r>
      <w:r w:rsidRPr="00D5756A">
        <w:rPr>
          <w:lang w:val="en-GB"/>
        </w:rPr>
        <w:t xml:space="preserve"> gap with an average </w:t>
      </w:r>
      <w:r w:rsidR="00CF170D" w:rsidRPr="00CF170D">
        <w:rPr>
          <w:lang w:val="en-GB"/>
        </w:rPr>
        <w:t>time of 1.</w:t>
      </w:r>
      <w:r w:rsidR="00850681">
        <w:rPr>
          <w:lang w:val="en-GB"/>
        </w:rPr>
        <w:t>90</w:t>
      </w:r>
      <w:r w:rsidR="00850681" w:rsidRPr="00850681">
        <w:rPr>
          <w:lang w:val="en-GB"/>
        </w:rPr>
        <w:t xml:space="preserve"> seconds.</w:t>
      </w:r>
    </w:p>
    <w:p w14:paraId="218A19E3" w14:textId="640E012C" w:rsidR="002E57C4" w:rsidRPr="00E9701D" w:rsidRDefault="002E57C4">
      <w:pPr>
        <w:pStyle w:val="Body"/>
        <w:rPr>
          <w:lang w:val="en-GB"/>
        </w:rPr>
      </w:pPr>
    </w:p>
    <w:p w14:paraId="4A0FCE10" w14:textId="77777777" w:rsidR="002E57C4" w:rsidRPr="00E9701D" w:rsidRDefault="0084516D">
      <w:pPr>
        <w:pStyle w:val="Body"/>
        <w:spacing w:line="278" w:lineRule="auto"/>
        <w:rPr>
          <w:lang w:val="en-GB"/>
        </w:rPr>
      </w:pPr>
      <w:r w:rsidRPr="00E9701D">
        <w:rPr>
          <w:lang w:val="en-GB"/>
        </w:rPr>
        <w:br w:type="page"/>
      </w:r>
    </w:p>
    <w:p w14:paraId="5B612948" w14:textId="77777777" w:rsidR="002E57C4" w:rsidRPr="00E9701D" w:rsidRDefault="0084516D">
      <w:pPr>
        <w:pStyle w:val="Heading"/>
        <w:numPr>
          <w:ilvl w:val="0"/>
          <w:numId w:val="8"/>
        </w:numPr>
      </w:pPr>
      <w:bookmarkStart w:id="8" w:name="_Toc220864973"/>
      <w:r w:rsidRPr="00E9701D">
        <w:lastRenderedPageBreak/>
        <w:t>Conclusion</w:t>
      </w:r>
      <w:bookmarkEnd w:id="8"/>
    </w:p>
    <w:p w14:paraId="38F49276" w14:textId="653D12CF" w:rsidR="0035167A" w:rsidRDefault="00FE6C46">
      <w:pPr>
        <w:pStyle w:val="Body"/>
      </w:pPr>
      <w:r>
        <w:t>The major purpose of this project was to design and build a rubber band-powered vehicle that could meet performance standards while staying within strict material constraints. This goal was successfully met. Using an iterative engineering design process, a working and competitive four-wheeled vehicle was made that always went farther than the required minimum of two meters and reached a maximum distance of 3.1 meters.</w:t>
      </w:r>
    </w:p>
    <w:p w14:paraId="30183FC5" w14:textId="77777777" w:rsidR="0035167A" w:rsidRDefault="0035167A">
      <w:pPr>
        <w:pStyle w:val="Body"/>
      </w:pPr>
    </w:p>
    <w:p w14:paraId="6D4E41DC" w14:textId="3160DC8B" w:rsidR="0035167A" w:rsidRDefault="00A465C6">
      <w:pPr>
        <w:pStyle w:val="Body"/>
      </w:pPr>
      <w:r>
        <w:t>The final design did a good job of turning elastic potential energy into kinetic energy, which gave it a lot of early acceleration thanks to a fixed back axle and a bigger torque mechanism. Testing, on the other hand, showed that there were several big problems, like too much torque</w:t>
      </w:r>
      <w:r w:rsidR="005F1E67">
        <w:t>,</w:t>
      </w:r>
      <w:r>
        <w:t xml:space="preserve"> making the speed uneven</w:t>
      </w:r>
      <w:r w:rsidR="005F1E67">
        <w:t>,</w:t>
      </w:r>
      <w:r>
        <w:t xml:space="preserve"> and the car rolling back after the rubber band had let go of all its stored energy. These experiments show how vital it is to find the right balance between torque, traction, and efficiency in tiny vehicle systems.</w:t>
      </w:r>
    </w:p>
    <w:p w14:paraId="61EC41DC" w14:textId="77777777" w:rsidR="0035167A" w:rsidRDefault="0035167A">
      <w:pPr>
        <w:pStyle w:val="Body"/>
      </w:pPr>
    </w:p>
    <w:p w14:paraId="4D3591FA" w14:textId="77777777" w:rsidR="00B62BC5" w:rsidRDefault="00B62BC5">
      <w:pPr>
        <w:pStyle w:val="Body"/>
      </w:pPr>
    </w:p>
    <w:p w14:paraId="4329AAA8" w14:textId="77777777" w:rsidR="00B62BC5" w:rsidRDefault="00B62BC5">
      <w:pPr>
        <w:pStyle w:val="Body"/>
      </w:pPr>
    </w:p>
    <w:p w14:paraId="7C4BDD2E" w14:textId="77777777" w:rsidR="006865DE" w:rsidRDefault="006865DE">
      <w:pPr>
        <w:pStyle w:val="Body"/>
      </w:pPr>
    </w:p>
    <w:p w14:paraId="5E636523" w14:textId="77777777" w:rsidR="006865DE" w:rsidRDefault="006865DE">
      <w:pPr>
        <w:pStyle w:val="Body"/>
      </w:pPr>
    </w:p>
    <w:p w14:paraId="7C021A2C" w14:textId="77777777" w:rsidR="006865DE" w:rsidRDefault="006865DE">
      <w:pPr>
        <w:pStyle w:val="Body"/>
      </w:pPr>
    </w:p>
    <w:p w14:paraId="2AB483F2" w14:textId="77777777" w:rsidR="006865DE" w:rsidRDefault="006865DE">
      <w:pPr>
        <w:pStyle w:val="Body"/>
      </w:pPr>
    </w:p>
    <w:p w14:paraId="522198C5" w14:textId="77777777" w:rsidR="00A579D2" w:rsidRDefault="00A579D2">
      <w:pPr>
        <w:pStyle w:val="Body"/>
      </w:pPr>
    </w:p>
    <w:p w14:paraId="7619381B" w14:textId="77777777" w:rsidR="00A579D2" w:rsidRDefault="00A579D2">
      <w:pPr>
        <w:pStyle w:val="Body"/>
      </w:pPr>
    </w:p>
    <w:p w14:paraId="02E0027F" w14:textId="77777777" w:rsidR="00A579D2" w:rsidRDefault="00A579D2">
      <w:pPr>
        <w:pStyle w:val="Body"/>
      </w:pPr>
    </w:p>
    <w:p w14:paraId="146F0A34" w14:textId="42993362" w:rsidR="00A579D2" w:rsidRPr="00A579D2" w:rsidRDefault="00A579D2" w:rsidP="00A579D2">
      <w:pPr>
        <w:rPr>
          <w:rFonts w:ascii="Aptos" w:eastAsia="Aptos" w:hAnsi="Aptos" w:cs="Aptos"/>
          <w:color w:val="000000"/>
          <w:kern w:val="2"/>
          <w:u w:color="000000"/>
          <w:lang w:val="en-US" w:eastAsia="en-GB"/>
          <w14:textOutline w14:w="0" w14:cap="flat" w14:cmpd="sng" w14:algn="ctr">
            <w14:noFill/>
            <w14:prstDash w14:val="solid"/>
            <w14:bevel/>
          </w14:textOutline>
        </w:rPr>
      </w:pPr>
      <w:r>
        <w:br w:type="page"/>
      </w:r>
    </w:p>
    <w:p w14:paraId="4FE3A03C" w14:textId="46684C44" w:rsidR="006865DE" w:rsidRDefault="006865DE" w:rsidP="006865DE">
      <w:pPr>
        <w:pStyle w:val="Heading1"/>
      </w:pPr>
      <w:bookmarkStart w:id="9" w:name="_Toc220864974"/>
      <w:r>
        <w:lastRenderedPageBreak/>
        <w:t>References</w:t>
      </w:r>
      <w:bookmarkEnd w:id="9"/>
      <w:r>
        <w:t xml:space="preserve"> </w:t>
      </w:r>
    </w:p>
    <w:p w14:paraId="0D5AFEBB" w14:textId="77777777" w:rsidR="002B5B2C" w:rsidRDefault="002B5B2C" w:rsidP="006865DE">
      <w:pPr>
        <w:rPr>
          <w:rFonts w:ascii="Aptos" w:hAnsi="Aptos"/>
        </w:rPr>
      </w:pPr>
    </w:p>
    <w:p w14:paraId="37B27FD6" w14:textId="77777777" w:rsidR="002B5B2C" w:rsidRPr="002B5B2C" w:rsidRDefault="002B5B2C" w:rsidP="002B5B2C">
      <w:pPr>
        <w:rPr>
          <w:rFonts w:ascii="Aptos" w:hAnsi="Aptos"/>
        </w:rPr>
      </w:pPr>
      <w:r w:rsidRPr="002B5B2C">
        <w:rPr>
          <w:rFonts w:ascii="Aptos" w:hAnsi="Aptos"/>
        </w:rPr>
        <w:t xml:space="preserve">Feinberg, L. (2011). Rubber band car hands-on challenge: explore force and energy with PBS’s Design Squad Nation. </w:t>
      </w:r>
      <w:r w:rsidRPr="002B5B2C">
        <w:rPr>
          <w:rFonts w:ascii="Aptos" w:hAnsi="Aptos"/>
          <w:i/>
          <w:iCs/>
        </w:rPr>
        <w:t>Technology and Engineering Teacher</w:t>
      </w:r>
      <w:r w:rsidRPr="002B5B2C">
        <w:rPr>
          <w:rFonts w:ascii="Aptos" w:hAnsi="Aptos"/>
        </w:rPr>
        <w:t xml:space="preserve">, </w:t>
      </w:r>
      <w:r w:rsidRPr="002B5B2C">
        <w:rPr>
          <w:rFonts w:ascii="Aptos" w:hAnsi="Aptos"/>
          <w:i/>
          <w:iCs/>
        </w:rPr>
        <w:t>71</w:t>
      </w:r>
      <w:r w:rsidRPr="002B5B2C">
        <w:rPr>
          <w:rFonts w:ascii="Aptos" w:hAnsi="Aptos"/>
        </w:rPr>
        <w:t>(4), 21.</w:t>
      </w:r>
    </w:p>
    <w:p w14:paraId="76175F08" w14:textId="77777777" w:rsidR="002B5B2C" w:rsidRDefault="002B5B2C" w:rsidP="006865DE">
      <w:pPr>
        <w:rPr>
          <w:rFonts w:ascii="Aptos" w:hAnsi="Aptos"/>
        </w:rPr>
      </w:pPr>
    </w:p>
    <w:p w14:paraId="312882D1" w14:textId="77777777" w:rsidR="004260E4" w:rsidRPr="004260E4" w:rsidRDefault="004260E4" w:rsidP="004260E4">
      <w:pPr>
        <w:rPr>
          <w:rFonts w:ascii="Aptos" w:hAnsi="Aptos"/>
        </w:rPr>
      </w:pPr>
      <w:r w:rsidRPr="004260E4">
        <w:rPr>
          <w:rFonts w:ascii="Aptos" w:hAnsi="Aptos"/>
        </w:rPr>
        <w:t xml:space="preserve">Feinberg, L. (2012). Rubber Band Car Hands-On Challenge. </w:t>
      </w:r>
      <w:r w:rsidRPr="004260E4">
        <w:rPr>
          <w:rFonts w:ascii="Aptos" w:hAnsi="Aptos"/>
          <w:i/>
          <w:iCs/>
        </w:rPr>
        <w:t>Technology and Engineering Teacher</w:t>
      </w:r>
      <w:r w:rsidRPr="004260E4">
        <w:rPr>
          <w:rFonts w:ascii="Aptos" w:hAnsi="Aptos"/>
        </w:rPr>
        <w:t xml:space="preserve">, </w:t>
      </w:r>
      <w:r w:rsidRPr="004260E4">
        <w:rPr>
          <w:rFonts w:ascii="Aptos" w:hAnsi="Aptos"/>
          <w:i/>
          <w:iCs/>
        </w:rPr>
        <w:t>71</w:t>
      </w:r>
      <w:r w:rsidRPr="004260E4">
        <w:rPr>
          <w:rFonts w:ascii="Aptos" w:hAnsi="Aptos"/>
        </w:rPr>
        <w:t>(4), 21.</w:t>
      </w:r>
    </w:p>
    <w:p w14:paraId="25456B20" w14:textId="77777777" w:rsidR="004260E4" w:rsidRPr="006E1556" w:rsidRDefault="004260E4" w:rsidP="006865DE">
      <w:pPr>
        <w:rPr>
          <w:rFonts w:ascii="Aptos" w:hAnsi="Aptos"/>
        </w:rPr>
      </w:pPr>
    </w:p>
    <w:sectPr w:rsidR="004260E4" w:rsidRPr="006E1556">
      <w:headerReference w:type="default" r:id="rId17"/>
      <w:footerReference w:type="default" r:id="rId18"/>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9DFB7" w14:textId="77777777" w:rsidR="00EE0AE9" w:rsidRPr="00E9701D" w:rsidRDefault="00EE0AE9">
      <w:r w:rsidRPr="00E9701D">
        <w:separator/>
      </w:r>
    </w:p>
  </w:endnote>
  <w:endnote w:type="continuationSeparator" w:id="0">
    <w:p w14:paraId="649DC1AE" w14:textId="77777777" w:rsidR="00EE0AE9" w:rsidRPr="00E9701D" w:rsidRDefault="00EE0AE9">
      <w:r w:rsidRPr="00E970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1C6C" w14:textId="77777777" w:rsidR="002E57C4" w:rsidRPr="00E9701D" w:rsidRDefault="002E57C4">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65DC9" w14:textId="04BF9497" w:rsidR="002E57C4" w:rsidRPr="00E9701D" w:rsidRDefault="0084516D">
    <w:pPr>
      <w:pStyle w:val="Footer"/>
      <w:tabs>
        <w:tab w:val="clear" w:pos="9026"/>
        <w:tab w:val="right" w:pos="9000"/>
      </w:tabs>
      <w:jc w:val="right"/>
      <w:rPr>
        <w:lang w:val="en-GB"/>
      </w:rPr>
    </w:pPr>
    <w:r w:rsidRPr="00E9701D">
      <w:rPr>
        <w:lang w:val="en-GB"/>
      </w:rPr>
      <w:fldChar w:fldCharType="begin"/>
    </w:r>
    <w:r w:rsidRPr="00E9701D">
      <w:rPr>
        <w:lang w:val="en-GB"/>
      </w:rPr>
      <w:instrText xml:space="preserve"> PAGE </w:instrText>
    </w:r>
    <w:r w:rsidRPr="00E9701D">
      <w:rPr>
        <w:lang w:val="en-GB"/>
      </w:rPr>
      <w:fldChar w:fldCharType="separate"/>
    </w:r>
    <w:r w:rsidRPr="00E9701D">
      <w:rPr>
        <w:lang w:val="en-GB"/>
      </w:rPr>
      <w:t>1</w:t>
    </w:r>
    <w:r w:rsidRPr="00E9701D">
      <w:rPr>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B18A8" w14:textId="44B40753" w:rsidR="002E57C4" w:rsidRPr="00E9701D" w:rsidRDefault="0084516D">
    <w:pPr>
      <w:pStyle w:val="Footer"/>
      <w:tabs>
        <w:tab w:val="clear" w:pos="9026"/>
        <w:tab w:val="right" w:pos="9000"/>
      </w:tabs>
      <w:jc w:val="right"/>
      <w:rPr>
        <w:lang w:val="en-GB"/>
      </w:rPr>
    </w:pPr>
    <w:r w:rsidRPr="00E9701D">
      <w:rPr>
        <w:lang w:val="en-GB"/>
      </w:rPr>
      <w:fldChar w:fldCharType="begin"/>
    </w:r>
    <w:r w:rsidRPr="00E9701D">
      <w:rPr>
        <w:lang w:val="en-GB"/>
      </w:rPr>
      <w:instrText xml:space="preserve"> PAGE </w:instrText>
    </w:r>
    <w:r w:rsidRPr="00E9701D">
      <w:rPr>
        <w:lang w:val="en-GB"/>
      </w:rPr>
      <w:fldChar w:fldCharType="separate"/>
    </w:r>
    <w:r w:rsidRPr="00E9701D">
      <w:rPr>
        <w:lang w:val="en-GB"/>
      </w:rPr>
      <w:t>1</w:t>
    </w:r>
    <w:r w:rsidRPr="00E9701D">
      <w:rPr>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54358" w14:textId="77777777" w:rsidR="00EE0AE9" w:rsidRPr="00E9701D" w:rsidRDefault="00EE0AE9">
      <w:r w:rsidRPr="00E9701D">
        <w:separator/>
      </w:r>
    </w:p>
  </w:footnote>
  <w:footnote w:type="continuationSeparator" w:id="0">
    <w:p w14:paraId="18AC8622" w14:textId="77777777" w:rsidR="00EE0AE9" w:rsidRPr="00E9701D" w:rsidRDefault="00EE0AE9">
      <w:r w:rsidRPr="00E970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3826" w14:textId="77777777" w:rsidR="002E57C4" w:rsidRPr="00E9701D" w:rsidRDefault="002E57C4">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B6B0F" w14:textId="77777777" w:rsidR="002E57C4" w:rsidRPr="00E9701D" w:rsidRDefault="002E57C4">
    <w:pPr>
      <w:pStyle w:val="HeaderFoo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91738" w14:textId="77777777" w:rsidR="002E57C4" w:rsidRPr="00E9701D" w:rsidRDefault="002E57C4">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66C51"/>
    <w:multiLevelType w:val="multilevel"/>
    <w:tmpl w:val="FFFFFFFF"/>
    <w:numStyleLink w:val="ImportedStyle1"/>
  </w:abstractNum>
  <w:abstractNum w:abstractNumId="1" w15:restartNumberingAfterBreak="0">
    <w:nsid w:val="356E79DA"/>
    <w:multiLevelType w:val="hybridMultilevel"/>
    <w:tmpl w:val="FFFFFFFF"/>
    <w:styleLink w:val="ImportedStyle3"/>
    <w:lvl w:ilvl="0" w:tplc="CDBAD9B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B85CA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68C51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FD293F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9F8EC3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136EAE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88600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9FCFB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C0A1B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3A6C7FF1"/>
    <w:multiLevelType w:val="multilevel"/>
    <w:tmpl w:val="FFFFFFFF"/>
    <w:styleLink w:val="ImportedStyle1"/>
    <w:lvl w:ilvl="0">
      <w:start w:val="1"/>
      <w:numFmt w:val="decimal"/>
      <w:lvlText w:val="%1."/>
      <w:lvlJc w:val="left"/>
      <w:pPr>
        <w:tabs>
          <w:tab w:val="left" w:pos="480"/>
          <w:tab w:val="right" w:leader="dot" w:pos="9000"/>
        </w:tabs>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3B6F5B08"/>
    <w:multiLevelType w:val="hybridMultilevel"/>
    <w:tmpl w:val="F4B8E9C0"/>
    <w:lvl w:ilvl="0" w:tplc="ECAE78E8">
      <w:start w:val="1"/>
      <w:numFmt w:val="bullet"/>
      <w:lvlText w:val="•"/>
      <w:lvlJc w:val="left"/>
      <w:pPr>
        <w:tabs>
          <w:tab w:val="num" w:pos="720"/>
        </w:tabs>
        <w:ind w:left="720" w:hanging="360"/>
      </w:pPr>
      <w:rPr>
        <w:rFonts w:ascii="Arial" w:hAnsi="Arial" w:hint="default"/>
      </w:rPr>
    </w:lvl>
    <w:lvl w:ilvl="1" w:tplc="DF44BAE2" w:tentative="1">
      <w:start w:val="1"/>
      <w:numFmt w:val="bullet"/>
      <w:lvlText w:val="•"/>
      <w:lvlJc w:val="left"/>
      <w:pPr>
        <w:tabs>
          <w:tab w:val="num" w:pos="1440"/>
        </w:tabs>
        <w:ind w:left="1440" w:hanging="360"/>
      </w:pPr>
      <w:rPr>
        <w:rFonts w:ascii="Arial" w:hAnsi="Arial" w:hint="default"/>
      </w:rPr>
    </w:lvl>
    <w:lvl w:ilvl="2" w:tplc="E132C06E" w:tentative="1">
      <w:start w:val="1"/>
      <w:numFmt w:val="bullet"/>
      <w:lvlText w:val="•"/>
      <w:lvlJc w:val="left"/>
      <w:pPr>
        <w:tabs>
          <w:tab w:val="num" w:pos="2160"/>
        </w:tabs>
        <w:ind w:left="2160" w:hanging="360"/>
      </w:pPr>
      <w:rPr>
        <w:rFonts w:ascii="Arial" w:hAnsi="Arial" w:hint="default"/>
      </w:rPr>
    </w:lvl>
    <w:lvl w:ilvl="3" w:tplc="B29A55F0" w:tentative="1">
      <w:start w:val="1"/>
      <w:numFmt w:val="bullet"/>
      <w:lvlText w:val="•"/>
      <w:lvlJc w:val="left"/>
      <w:pPr>
        <w:tabs>
          <w:tab w:val="num" w:pos="2880"/>
        </w:tabs>
        <w:ind w:left="2880" w:hanging="360"/>
      </w:pPr>
      <w:rPr>
        <w:rFonts w:ascii="Arial" w:hAnsi="Arial" w:hint="default"/>
      </w:rPr>
    </w:lvl>
    <w:lvl w:ilvl="4" w:tplc="31D87232" w:tentative="1">
      <w:start w:val="1"/>
      <w:numFmt w:val="bullet"/>
      <w:lvlText w:val="•"/>
      <w:lvlJc w:val="left"/>
      <w:pPr>
        <w:tabs>
          <w:tab w:val="num" w:pos="3600"/>
        </w:tabs>
        <w:ind w:left="3600" w:hanging="360"/>
      </w:pPr>
      <w:rPr>
        <w:rFonts w:ascii="Arial" w:hAnsi="Arial" w:hint="default"/>
      </w:rPr>
    </w:lvl>
    <w:lvl w:ilvl="5" w:tplc="43685B36" w:tentative="1">
      <w:start w:val="1"/>
      <w:numFmt w:val="bullet"/>
      <w:lvlText w:val="•"/>
      <w:lvlJc w:val="left"/>
      <w:pPr>
        <w:tabs>
          <w:tab w:val="num" w:pos="4320"/>
        </w:tabs>
        <w:ind w:left="4320" w:hanging="360"/>
      </w:pPr>
      <w:rPr>
        <w:rFonts w:ascii="Arial" w:hAnsi="Arial" w:hint="default"/>
      </w:rPr>
    </w:lvl>
    <w:lvl w:ilvl="6" w:tplc="A6AA55F0" w:tentative="1">
      <w:start w:val="1"/>
      <w:numFmt w:val="bullet"/>
      <w:lvlText w:val="•"/>
      <w:lvlJc w:val="left"/>
      <w:pPr>
        <w:tabs>
          <w:tab w:val="num" w:pos="5040"/>
        </w:tabs>
        <w:ind w:left="5040" w:hanging="360"/>
      </w:pPr>
      <w:rPr>
        <w:rFonts w:ascii="Arial" w:hAnsi="Arial" w:hint="default"/>
      </w:rPr>
    </w:lvl>
    <w:lvl w:ilvl="7" w:tplc="4E68559C" w:tentative="1">
      <w:start w:val="1"/>
      <w:numFmt w:val="bullet"/>
      <w:lvlText w:val="•"/>
      <w:lvlJc w:val="left"/>
      <w:pPr>
        <w:tabs>
          <w:tab w:val="num" w:pos="5760"/>
        </w:tabs>
        <w:ind w:left="5760" w:hanging="360"/>
      </w:pPr>
      <w:rPr>
        <w:rFonts w:ascii="Arial" w:hAnsi="Arial" w:hint="default"/>
      </w:rPr>
    </w:lvl>
    <w:lvl w:ilvl="8" w:tplc="ADE809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8696150"/>
    <w:multiLevelType w:val="hybridMultilevel"/>
    <w:tmpl w:val="26E800E0"/>
    <w:lvl w:ilvl="0" w:tplc="E8AC9696">
      <w:start w:val="1"/>
      <w:numFmt w:val="bullet"/>
      <w:lvlText w:val="•"/>
      <w:lvlJc w:val="left"/>
      <w:pPr>
        <w:tabs>
          <w:tab w:val="num" w:pos="720"/>
        </w:tabs>
        <w:ind w:left="720" w:hanging="360"/>
      </w:pPr>
      <w:rPr>
        <w:rFonts w:ascii="Arial" w:hAnsi="Arial" w:hint="default"/>
      </w:rPr>
    </w:lvl>
    <w:lvl w:ilvl="1" w:tplc="7C6463B6" w:tentative="1">
      <w:start w:val="1"/>
      <w:numFmt w:val="bullet"/>
      <w:lvlText w:val="•"/>
      <w:lvlJc w:val="left"/>
      <w:pPr>
        <w:tabs>
          <w:tab w:val="num" w:pos="1440"/>
        </w:tabs>
        <w:ind w:left="1440" w:hanging="360"/>
      </w:pPr>
      <w:rPr>
        <w:rFonts w:ascii="Arial" w:hAnsi="Arial" w:hint="default"/>
      </w:rPr>
    </w:lvl>
    <w:lvl w:ilvl="2" w:tplc="B192A812" w:tentative="1">
      <w:start w:val="1"/>
      <w:numFmt w:val="bullet"/>
      <w:lvlText w:val="•"/>
      <w:lvlJc w:val="left"/>
      <w:pPr>
        <w:tabs>
          <w:tab w:val="num" w:pos="2160"/>
        </w:tabs>
        <w:ind w:left="2160" w:hanging="360"/>
      </w:pPr>
      <w:rPr>
        <w:rFonts w:ascii="Arial" w:hAnsi="Arial" w:hint="default"/>
      </w:rPr>
    </w:lvl>
    <w:lvl w:ilvl="3" w:tplc="4A18F968" w:tentative="1">
      <w:start w:val="1"/>
      <w:numFmt w:val="bullet"/>
      <w:lvlText w:val="•"/>
      <w:lvlJc w:val="left"/>
      <w:pPr>
        <w:tabs>
          <w:tab w:val="num" w:pos="2880"/>
        </w:tabs>
        <w:ind w:left="2880" w:hanging="360"/>
      </w:pPr>
      <w:rPr>
        <w:rFonts w:ascii="Arial" w:hAnsi="Arial" w:hint="default"/>
      </w:rPr>
    </w:lvl>
    <w:lvl w:ilvl="4" w:tplc="A730494E" w:tentative="1">
      <w:start w:val="1"/>
      <w:numFmt w:val="bullet"/>
      <w:lvlText w:val="•"/>
      <w:lvlJc w:val="left"/>
      <w:pPr>
        <w:tabs>
          <w:tab w:val="num" w:pos="3600"/>
        </w:tabs>
        <w:ind w:left="3600" w:hanging="360"/>
      </w:pPr>
      <w:rPr>
        <w:rFonts w:ascii="Arial" w:hAnsi="Arial" w:hint="default"/>
      </w:rPr>
    </w:lvl>
    <w:lvl w:ilvl="5" w:tplc="C936C7CA" w:tentative="1">
      <w:start w:val="1"/>
      <w:numFmt w:val="bullet"/>
      <w:lvlText w:val="•"/>
      <w:lvlJc w:val="left"/>
      <w:pPr>
        <w:tabs>
          <w:tab w:val="num" w:pos="4320"/>
        </w:tabs>
        <w:ind w:left="4320" w:hanging="360"/>
      </w:pPr>
      <w:rPr>
        <w:rFonts w:ascii="Arial" w:hAnsi="Arial" w:hint="default"/>
      </w:rPr>
    </w:lvl>
    <w:lvl w:ilvl="6" w:tplc="4B649E2A" w:tentative="1">
      <w:start w:val="1"/>
      <w:numFmt w:val="bullet"/>
      <w:lvlText w:val="•"/>
      <w:lvlJc w:val="left"/>
      <w:pPr>
        <w:tabs>
          <w:tab w:val="num" w:pos="5040"/>
        </w:tabs>
        <w:ind w:left="5040" w:hanging="360"/>
      </w:pPr>
      <w:rPr>
        <w:rFonts w:ascii="Arial" w:hAnsi="Arial" w:hint="default"/>
      </w:rPr>
    </w:lvl>
    <w:lvl w:ilvl="7" w:tplc="620A7A3A" w:tentative="1">
      <w:start w:val="1"/>
      <w:numFmt w:val="bullet"/>
      <w:lvlText w:val="•"/>
      <w:lvlJc w:val="left"/>
      <w:pPr>
        <w:tabs>
          <w:tab w:val="num" w:pos="5760"/>
        </w:tabs>
        <w:ind w:left="5760" w:hanging="360"/>
      </w:pPr>
      <w:rPr>
        <w:rFonts w:ascii="Arial" w:hAnsi="Arial" w:hint="default"/>
      </w:rPr>
    </w:lvl>
    <w:lvl w:ilvl="8" w:tplc="70FAB69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DA51AB4"/>
    <w:multiLevelType w:val="hybridMultilevel"/>
    <w:tmpl w:val="FFFFFFFF"/>
    <w:numStyleLink w:val="ImportedStyle3"/>
  </w:abstractNum>
  <w:abstractNum w:abstractNumId="6" w15:restartNumberingAfterBreak="0">
    <w:nsid w:val="7FB76F42"/>
    <w:multiLevelType w:val="multilevel"/>
    <w:tmpl w:val="FFFFFFFF"/>
    <w:lvl w:ilvl="0">
      <w:start w:val="1"/>
      <w:numFmt w:val="decimal"/>
      <w:lvlText w:val="%1."/>
      <w:lvlJc w:val="left"/>
      <w:pPr>
        <w:ind w:left="259" w:hanging="25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672" w:hanging="4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780" w:hanging="54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888" w:hanging="64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996" w:hanging="75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104" w:hanging="86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12" w:hanging="97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320" w:hanging="10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428" w:hanging="118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018508387">
    <w:abstractNumId w:val="6"/>
  </w:num>
  <w:num w:numId="2" w16cid:durableId="1995178014">
    <w:abstractNumId w:val="6"/>
    <w:lvlOverride w:ilvl="0">
      <w:startOverride w:val="2"/>
    </w:lvlOverride>
  </w:num>
  <w:num w:numId="3" w16cid:durableId="1003123431">
    <w:abstractNumId w:val="6"/>
    <w:lvlOverride w:ilvl="1">
      <w:startOverride w:val="2"/>
    </w:lvlOverride>
  </w:num>
  <w:num w:numId="4" w16cid:durableId="1577398315">
    <w:abstractNumId w:val="6"/>
    <w:lvlOverride w:ilvl="0">
      <w:startOverride w:val="3"/>
    </w:lvlOverride>
  </w:num>
  <w:num w:numId="5" w16cid:durableId="228006430">
    <w:abstractNumId w:val="6"/>
    <w:lvlOverride w:ilvl="0">
      <w:startOverride w:val="4"/>
    </w:lvlOverride>
  </w:num>
  <w:num w:numId="6" w16cid:durableId="336886545">
    <w:abstractNumId w:val="6"/>
    <w:lvlOverride w:ilvl="0">
      <w:startOverride w:val="5"/>
    </w:lvlOverride>
  </w:num>
  <w:num w:numId="7" w16cid:durableId="1461338612">
    <w:abstractNumId w:val="2"/>
  </w:num>
  <w:num w:numId="8" w16cid:durableId="782575922">
    <w:abstractNumId w:val="0"/>
  </w:num>
  <w:num w:numId="9" w16cid:durableId="2028871086">
    <w:abstractNumId w:val="1"/>
  </w:num>
  <w:num w:numId="10" w16cid:durableId="1306617103">
    <w:abstractNumId w:val="5"/>
  </w:num>
  <w:num w:numId="11" w16cid:durableId="1428650576">
    <w:abstractNumId w:val="0"/>
    <w:lvlOverride w:ilvl="0">
      <w:startOverride w:val="4"/>
    </w:lvlOverride>
  </w:num>
  <w:num w:numId="12" w16cid:durableId="831532340">
    <w:abstractNumId w:val="4"/>
  </w:num>
  <w:num w:numId="13" w16cid:durableId="1783722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7C4"/>
    <w:rsid w:val="00003E38"/>
    <w:rsid w:val="00011FA6"/>
    <w:rsid w:val="000345FA"/>
    <w:rsid w:val="00043646"/>
    <w:rsid w:val="00064441"/>
    <w:rsid w:val="000842BE"/>
    <w:rsid w:val="000848AE"/>
    <w:rsid w:val="000B1E72"/>
    <w:rsid w:val="000B57BF"/>
    <w:rsid w:val="00107720"/>
    <w:rsid w:val="001078A9"/>
    <w:rsid w:val="0012020F"/>
    <w:rsid w:val="00181E91"/>
    <w:rsid w:val="001829A5"/>
    <w:rsid w:val="00187B88"/>
    <w:rsid w:val="001908C6"/>
    <w:rsid w:val="00194B7A"/>
    <w:rsid w:val="001A3DAA"/>
    <w:rsid w:val="001D223A"/>
    <w:rsid w:val="00243087"/>
    <w:rsid w:val="00245257"/>
    <w:rsid w:val="0027602B"/>
    <w:rsid w:val="002B2126"/>
    <w:rsid w:val="002B5B2C"/>
    <w:rsid w:val="002D05B9"/>
    <w:rsid w:val="002E57C4"/>
    <w:rsid w:val="003047B6"/>
    <w:rsid w:val="003150B3"/>
    <w:rsid w:val="003152D8"/>
    <w:rsid w:val="00335E0A"/>
    <w:rsid w:val="0035167A"/>
    <w:rsid w:val="003A668B"/>
    <w:rsid w:val="00406068"/>
    <w:rsid w:val="00410E6E"/>
    <w:rsid w:val="004260E4"/>
    <w:rsid w:val="004509AA"/>
    <w:rsid w:val="00471696"/>
    <w:rsid w:val="00472B1B"/>
    <w:rsid w:val="004A1940"/>
    <w:rsid w:val="004A4B31"/>
    <w:rsid w:val="004D5B7C"/>
    <w:rsid w:val="004F21BE"/>
    <w:rsid w:val="00503AD9"/>
    <w:rsid w:val="00543735"/>
    <w:rsid w:val="005674B5"/>
    <w:rsid w:val="00571CD1"/>
    <w:rsid w:val="005A3E50"/>
    <w:rsid w:val="005F1E67"/>
    <w:rsid w:val="00632BA0"/>
    <w:rsid w:val="00667174"/>
    <w:rsid w:val="00667404"/>
    <w:rsid w:val="00670DB0"/>
    <w:rsid w:val="006806B1"/>
    <w:rsid w:val="006865DE"/>
    <w:rsid w:val="006C3140"/>
    <w:rsid w:val="006E1556"/>
    <w:rsid w:val="00706652"/>
    <w:rsid w:val="00707B13"/>
    <w:rsid w:val="007116E5"/>
    <w:rsid w:val="00720083"/>
    <w:rsid w:val="00732D34"/>
    <w:rsid w:val="00742A44"/>
    <w:rsid w:val="00756C55"/>
    <w:rsid w:val="0076433C"/>
    <w:rsid w:val="007818E8"/>
    <w:rsid w:val="00831429"/>
    <w:rsid w:val="0084516D"/>
    <w:rsid w:val="00850681"/>
    <w:rsid w:val="00853D8A"/>
    <w:rsid w:val="0085578C"/>
    <w:rsid w:val="008851D4"/>
    <w:rsid w:val="0089754F"/>
    <w:rsid w:val="008D03C7"/>
    <w:rsid w:val="009438F0"/>
    <w:rsid w:val="0096205B"/>
    <w:rsid w:val="009B0B81"/>
    <w:rsid w:val="009B385C"/>
    <w:rsid w:val="009D179D"/>
    <w:rsid w:val="009E6E5D"/>
    <w:rsid w:val="009F78CD"/>
    <w:rsid w:val="00A20D18"/>
    <w:rsid w:val="00A26061"/>
    <w:rsid w:val="00A264AE"/>
    <w:rsid w:val="00A33D14"/>
    <w:rsid w:val="00A44A38"/>
    <w:rsid w:val="00A465C6"/>
    <w:rsid w:val="00A579D2"/>
    <w:rsid w:val="00A7119B"/>
    <w:rsid w:val="00A73A21"/>
    <w:rsid w:val="00AE78B4"/>
    <w:rsid w:val="00B2114D"/>
    <w:rsid w:val="00B24F70"/>
    <w:rsid w:val="00B54529"/>
    <w:rsid w:val="00B56B51"/>
    <w:rsid w:val="00B62BC5"/>
    <w:rsid w:val="00B644FD"/>
    <w:rsid w:val="00B65E92"/>
    <w:rsid w:val="00B66204"/>
    <w:rsid w:val="00B7080F"/>
    <w:rsid w:val="00BF14C9"/>
    <w:rsid w:val="00C10715"/>
    <w:rsid w:val="00C17CA8"/>
    <w:rsid w:val="00C34050"/>
    <w:rsid w:val="00C53278"/>
    <w:rsid w:val="00C820D4"/>
    <w:rsid w:val="00C969EF"/>
    <w:rsid w:val="00CF170D"/>
    <w:rsid w:val="00D04D29"/>
    <w:rsid w:val="00D334E4"/>
    <w:rsid w:val="00D33B83"/>
    <w:rsid w:val="00D5756A"/>
    <w:rsid w:val="00D62A9B"/>
    <w:rsid w:val="00D641AE"/>
    <w:rsid w:val="00D663F6"/>
    <w:rsid w:val="00D72095"/>
    <w:rsid w:val="00DA5AD0"/>
    <w:rsid w:val="00DB74FB"/>
    <w:rsid w:val="00DD3505"/>
    <w:rsid w:val="00DE7235"/>
    <w:rsid w:val="00DF5A22"/>
    <w:rsid w:val="00E0639F"/>
    <w:rsid w:val="00E60CCB"/>
    <w:rsid w:val="00E74949"/>
    <w:rsid w:val="00E75DD4"/>
    <w:rsid w:val="00E84C11"/>
    <w:rsid w:val="00E9701D"/>
    <w:rsid w:val="00EA0E32"/>
    <w:rsid w:val="00EA2C61"/>
    <w:rsid w:val="00EE0AE9"/>
    <w:rsid w:val="00EF599B"/>
    <w:rsid w:val="00F02F6A"/>
    <w:rsid w:val="00F86014"/>
    <w:rsid w:val="00FE3089"/>
    <w:rsid w:val="00FE4906"/>
    <w:rsid w:val="00FE6C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D8DA3"/>
  <w15:docId w15:val="{068CC5BD-DE50-479B-990E-880961F72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F86014"/>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next w:val="Body"/>
    <w:uiPriority w:val="9"/>
    <w:unhideWhenUsed/>
    <w:qFormat/>
    <w:pPr>
      <w:keepNext/>
      <w:keepLines/>
      <w:spacing w:before="160" w:after="80" w:line="360" w:lineRule="auto"/>
      <w:outlineLvl w:val="1"/>
    </w:pPr>
    <w:rPr>
      <w:rFonts w:ascii="Aptos Display" w:eastAsia="Aptos Display" w:hAnsi="Aptos Display" w:cs="Aptos Display"/>
      <w:color w:val="0F4761"/>
      <w:kern w:val="2"/>
      <w:sz w:val="32"/>
      <w:szCs w:val="32"/>
      <w:u w:color="0F4761"/>
      <w14:textOutline w14:w="0" w14:cap="flat" w14:cmpd="sng" w14:algn="ctr">
        <w14:noFill/>
        <w14:prstDash w14:val="solid"/>
        <w14:bevel/>
      </w14:textOutline>
    </w:rPr>
  </w:style>
  <w:style w:type="paragraph" w:styleId="Heading3">
    <w:name w:val="heading 3"/>
    <w:basedOn w:val="Normal"/>
    <w:next w:val="Normal"/>
    <w:link w:val="Heading3Char"/>
    <w:uiPriority w:val="9"/>
    <w:unhideWhenUsed/>
    <w:qFormat/>
    <w:rsid w:val="00F86014"/>
    <w:pPr>
      <w:keepNext/>
      <w:keepLines/>
      <w:spacing w:before="4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F86014"/>
    <w:pPr>
      <w:keepNext/>
      <w:keepLines/>
      <w:spacing w:before="4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360" w:lineRule="auto"/>
    </w:pPr>
    <w:rPr>
      <w:rFonts w:ascii="Aptos" w:eastAsia="Aptos" w:hAnsi="Aptos" w:cs="Aptos"/>
      <w:color w:val="000000"/>
      <w:kern w:val="2"/>
      <w:sz w:val="24"/>
      <w:szCs w:val="24"/>
      <w:u w:color="000000"/>
      <w:lang w:val="en-US"/>
      <w14:textOutline w14:w="0" w14:cap="flat" w14:cmpd="sng" w14:algn="ctr">
        <w14:noFill/>
        <w14:prstDash w14:val="solid"/>
        <w14:bevel/>
      </w14:textOutline>
    </w:rPr>
  </w:style>
  <w:style w:type="paragraph" w:styleId="Footer">
    <w:name w:val="footer"/>
    <w:pPr>
      <w:tabs>
        <w:tab w:val="center" w:pos="4513"/>
        <w:tab w:val="right" w:pos="9026"/>
      </w:tabs>
    </w:pPr>
    <w:rPr>
      <w:rFonts w:ascii="Aptos" w:eastAsia="Aptos" w:hAnsi="Aptos" w:cs="Aptos"/>
      <w:color w:val="000000"/>
      <w:kern w:val="2"/>
      <w:sz w:val="24"/>
      <w:szCs w:val="24"/>
      <w:u w:color="000000"/>
      <w:lang w:val="en-US"/>
    </w:rPr>
  </w:style>
  <w:style w:type="paragraph" w:styleId="TOC1">
    <w:name w:val="toc 1"/>
    <w:uiPriority w:val="39"/>
    <w:pPr>
      <w:tabs>
        <w:tab w:val="left" w:pos="480"/>
        <w:tab w:val="right" w:leader="dot" w:pos="9000"/>
      </w:tabs>
      <w:spacing w:after="100" w:line="360" w:lineRule="auto"/>
    </w:pPr>
    <w:rPr>
      <w:rFonts w:ascii="Aptos" w:eastAsia="Aptos" w:hAnsi="Aptos" w:cs="Aptos"/>
      <w:color w:val="000000"/>
      <w:kern w:val="2"/>
      <w:sz w:val="24"/>
      <w:szCs w:val="24"/>
      <w:u w:color="000000"/>
      <w:lang w:val="en-US"/>
    </w:rPr>
  </w:style>
  <w:style w:type="paragraph" w:customStyle="1" w:styleId="Heading">
    <w:name w:val="Heading"/>
    <w:next w:val="Body"/>
    <w:pPr>
      <w:keepNext/>
      <w:keepLines/>
      <w:tabs>
        <w:tab w:val="left" w:pos="480"/>
        <w:tab w:val="right" w:leader="dot" w:pos="9016"/>
      </w:tabs>
      <w:spacing w:before="360" w:after="80" w:line="360" w:lineRule="auto"/>
      <w:outlineLvl w:val="0"/>
    </w:pPr>
    <w:rPr>
      <w:rFonts w:ascii="Aptos Display" w:eastAsia="Aptos Display" w:hAnsi="Aptos Display" w:cs="Aptos Display"/>
      <w:color w:val="0F4761"/>
      <w:kern w:val="2"/>
      <w:sz w:val="40"/>
      <w:szCs w:val="40"/>
      <w:u w:color="0F4761"/>
      <w14:textOutline w14:w="0" w14:cap="flat" w14:cmpd="sng" w14:algn="ctr">
        <w14:noFill/>
        <w14:prstDash w14:val="solid"/>
        <w14:bevel/>
      </w14:textOutline>
    </w:rPr>
  </w:style>
  <w:style w:type="paragraph" w:styleId="TOC2">
    <w:name w:val="toc 2"/>
    <w:uiPriority w:val="39"/>
    <w:pPr>
      <w:tabs>
        <w:tab w:val="left" w:pos="960"/>
        <w:tab w:val="right" w:leader="dot" w:pos="9000"/>
      </w:tabs>
      <w:spacing w:after="100" w:line="360" w:lineRule="auto"/>
      <w:ind w:left="240"/>
    </w:pPr>
    <w:rPr>
      <w:rFonts w:ascii="Aptos" w:eastAsia="Aptos" w:hAnsi="Aptos" w:cs="Aptos"/>
      <w:color w:val="000000"/>
      <w:kern w:val="2"/>
      <w:sz w:val="24"/>
      <w:szCs w:val="24"/>
      <w:u w:color="000000"/>
      <w:lang w:val="en-US"/>
    </w:rPr>
  </w:style>
  <w:style w:type="paragraph" w:styleId="ListParagraph">
    <w:name w:val="List Paragraph"/>
    <w:pPr>
      <w:spacing w:after="160" w:line="360" w:lineRule="auto"/>
      <w:ind w:left="720"/>
    </w:pPr>
    <w:rPr>
      <w:rFonts w:ascii="Aptos" w:eastAsia="Aptos" w:hAnsi="Aptos" w:cs="Aptos"/>
      <w:color w:val="000000"/>
      <w:kern w:val="2"/>
      <w:sz w:val="24"/>
      <w:szCs w:val="24"/>
      <w:u w:color="000000"/>
      <w:lang w:val="en-US"/>
    </w:rPr>
  </w:style>
  <w:style w:type="numbering" w:customStyle="1" w:styleId="ImportedStyle1">
    <w:name w:val="Imported Style 1"/>
    <w:pPr>
      <w:numPr>
        <w:numId w:val="7"/>
      </w:numPr>
    </w:pPr>
  </w:style>
  <w:style w:type="paragraph" w:styleId="Caption">
    <w:name w:val="caption"/>
    <w:next w:val="Body"/>
    <w:pPr>
      <w:spacing w:after="200"/>
    </w:pPr>
    <w:rPr>
      <w:rFonts w:ascii="Aptos" w:eastAsia="Aptos" w:hAnsi="Aptos" w:cs="Aptos"/>
      <w:i/>
      <w:iCs/>
      <w:color w:val="0E2841"/>
      <w:kern w:val="2"/>
      <w:sz w:val="18"/>
      <w:szCs w:val="18"/>
      <w:u w:color="0E2841"/>
      <w:lang w:val="en-US"/>
      <w14:textOutline w14:w="0" w14:cap="flat" w14:cmpd="sng" w14:algn="ctr">
        <w14:noFill/>
        <w14:prstDash w14:val="solid"/>
        <w14:bevel/>
      </w14:textOutline>
    </w:rPr>
  </w:style>
  <w:style w:type="numbering" w:customStyle="1" w:styleId="ImportedStyle3">
    <w:name w:val="Imported Style 3"/>
    <w:pPr>
      <w:numPr>
        <w:numId w:val="9"/>
      </w:numPr>
    </w:pPr>
  </w:style>
  <w:style w:type="paragraph" w:styleId="Header">
    <w:name w:val="header"/>
    <w:basedOn w:val="Normal"/>
    <w:link w:val="HeaderChar"/>
    <w:uiPriority w:val="99"/>
    <w:semiHidden/>
    <w:unhideWhenUsed/>
    <w:rsid w:val="009E6E5D"/>
    <w:pPr>
      <w:tabs>
        <w:tab w:val="center" w:pos="4513"/>
        <w:tab w:val="right" w:pos="9026"/>
      </w:tabs>
    </w:pPr>
  </w:style>
  <w:style w:type="character" w:customStyle="1" w:styleId="HeaderChar">
    <w:name w:val="Header Char"/>
    <w:basedOn w:val="DefaultParagraphFont"/>
    <w:link w:val="Header"/>
    <w:uiPriority w:val="99"/>
    <w:semiHidden/>
    <w:rsid w:val="009E6E5D"/>
    <w:rPr>
      <w:sz w:val="24"/>
      <w:szCs w:val="24"/>
      <w:lang w:val="en-US" w:eastAsia="en-US"/>
    </w:rPr>
  </w:style>
  <w:style w:type="character" w:customStyle="1" w:styleId="Heading1Char">
    <w:name w:val="Heading 1 Char"/>
    <w:basedOn w:val="DefaultParagraphFont"/>
    <w:link w:val="Heading1"/>
    <w:uiPriority w:val="9"/>
    <w:rsid w:val="00F86014"/>
    <w:rPr>
      <w:rFonts w:asciiTheme="majorHAnsi" w:eastAsiaTheme="majorEastAsia" w:hAnsiTheme="majorHAnsi" w:cstheme="majorBidi"/>
      <w:color w:val="0F4761" w:themeColor="accent1" w:themeShade="BF"/>
      <w:sz w:val="32"/>
      <w:szCs w:val="32"/>
      <w:lang w:eastAsia="en-US"/>
    </w:rPr>
  </w:style>
  <w:style w:type="character" w:customStyle="1" w:styleId="Heading3Char">
    <w:name w:val="Heading 3 Char"/>
    <w:basedOn w:val="DefaultParagraphFont"/>
    <w:link w:val="Heading3"/>
    <w:uiPriority w:val="9"/>
    <w:rsid w:val="00F86014"/>
    <w:rPr>
      <w:rFonts w:asciiTheme="majorHAnsi" w:eastAsiaTheme="majorEastAsia" w:hAnsiTheme="majorHAnsi" w:cstheme="majorBidi"/>
      <w:color w:val="0A2F40" w:themeColor="accent1" w:themeShade="7F"/>
      <w:sz w:val="24"/>
      <w:szCs w:val="24"/>
      <w:lang w:eastAsia="en-US"/>
    </w:rPr>
  </w:style>
  <w:style w:type="character" w:customStyle="1" w:styleId="Heading4Char">
    <w:name w:val="Heading 4 Char"/>
    <w:basedOn w:val="DefaultParagraphFont"/>
    <w:link w:val="Heading4"/>
    <w:uiPriority w:val="9"/>
    <w:rsid w:val="00F86014"/>
    <w:rPr>
      <w:rFonts w:asciiTheme="majorHAnsi" w:eastAsiaTheme="majorEastAsia" w:hAnsiTheme="majorHAnsi" w:cstheme="majorBidi"/>
      <w:i/>
      <w:iCs/>
      <w:color w:val="0F4761" w:themeColor="accent1" w:themeShade="BF"/>
      <w:sz w:val="24"/>
      <w:szCs w:val="24"/>
      <w:lang w:eastAsia="en-US"/>
    </w:rPr>
  </w:style>
  <w:style w:type="character" w:styleId="PlaceholderText">
    <w:name w:val="Placeholder Text"/>
    <w:basedOn w:val="DefaultParagraphFont"/>
    <w:uiPriority w:val="99"/>
    <w:semiHidden/>
    <w:rsid w:val="00243087"/>
    <w:rPr>
      <w:color w:val="666666"/>
    </w:rPr>
  </w:style>
  <w:style w:type="character" w:styleId="UnresolvedMention">
    <w:name w:val="Unresolved Mention"/>
    <w:basedOn w:val="DefaultParagraphFont"/>
    <w:uiPriority w:val="99"/>
    <w:semiHidden/>
    <w:unhideWhenUsed/>
    <w:rsid w:val="006E1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905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905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E844FE-B352-429C-A300-E193F05940A3}">
  <we:reference id="WA200000368" version="1.0.0.0" store="Omex" storeType="OMEX"/>
  <we:alternateReferences>
    <we:reference id="WA200000368" version="1.0.0.0" store="WA200000368" storeType="OMEX"/>
  </we:alternateReferences>
  <we:properties>
    <we:property name="documentId" value="&quot;649f26c991608ed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A8F00-B92E-4958-9EDA-A226328EC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1252</Words>
  <Characters>7143</Characters>
  <Application>Microsoft Office Word</Application>
  <DocSecurity>0</DocSecurity>
  <Lines>59</Lines>
  <Paragraphs>16</Paragraphs>
  <ScaleCrop>false</ScaleCrop>
  <Company/>
  <LinksUpToDate>false</LinksUpToDate>
  <CharactersWithSpaces>8379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Hatherill (2517451)</dc:creator>
  <cp:keywords/>
  <cp:lastModifiedBy>James Hatherill (2517451)</cp:lastModifiedBy>
  <cp:revision>2</cp:revision>
  <dcterms:created xsi:type="dcterms:W3CDTF">2026-02-01T19:02:00Z</dcterms:created>
  <dcterms:modified xsi:type="dcterms:W3CDTF">2026-02-01T19:02:00Z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17b886d9-cdd2-4f81-9b13-2454175c7c33</vt:lpwstr>
  </property>
</Properties>
</file>