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microsoft.com/office/2011/relationships/webextensiontaskpanes" Target="word/webextensions/taskpanes.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E041A4" w14:textId="77777777" w:rsidR="009070A5" w:rsidRPr="00E45E77" w:rsidRDefault="009070A5" w:rsidP="00473B99">
      <w:pPr>
        <w:rPr>
          <w:rFonts w:ascii="Times" w:hAnsi="Times"/>
          <w:b/>
          <w:bCs/>
          <w:sz w:val="56"/>
          <w:szCs w:val="56"/>
        </w:rPr>
      </w:pPr>
    </w:p>
    <w:p w14:paraId="525563A8" w14:textId="77777777" w:rsidR="009070A5" w:rsidRPr="00E45E77" w:rsidRDefault="009070A5" w:rsidP="00473B99">
      <w:pPr>
        <w:rPr>
          <w:rFonts w:ascii="Times" w:hAnsi="Times"/>
          <w:b/>
          <w:bCs/>
          <w:sz w:val="56"/>
          <w:szCs w:val="56"/>
        </w:rPr>
      </w:pPr>
    </w:p>
    <w:p w14:paraId="286BCC8A" w14:textId="77777777" w:rsidR="009070A5" w:rsidRPr="00E45E77" w:rsidRDefault="009070A5" w:rsidP="00473B99">
      <w:pPr>
        <w:rPr>
          <w:rFonts w:ascii="Times" w:hAnsi="Times"/>
          <w:b/>
          <w:bCs/>
          <w:sz w:val="56"/>
          <w:szCs w:val="56"/>
        </w:rPr>
      </w:pPr>
    </w:p>
    <w:p w14:paraId="74D4CE35" w14:textId="77777777" w:rsidR="009070A5" w:rsidRPr="00E45E77" w:rsidRDefault="009070A5" w:rsidP="00473B99">
      <w:pPr>
        <w:rPr>
          <w:rFonts w:ascii="Times" w:hAnsi="Times"/>
          <w:b/>
          <w:bCs/>
          <w:sz w:val="56"/>
          <w:szCs w:val="56"/>
        </w:rPr>
      </w:pPr>
    </w:p>
    <w:p w14:paraId="0736D88F" w14:textId="77777777" w:rsidR="009070A5" w:rsidRPr="00E45E77" w:rsidRDefault="009070A5" w:rsidP="00473B99">
      <w:pPr>
        <w:rPr>
          <w:rFonts w:ascii="Times" w:hAnsi="Times"/>
          <w:b/>
          <w:bCs/>
          <w:sz w:val="56"/>
          <w:szCs w:val="56"/>
        </w:rPr>
      </w:pPr>
    </w:p>
    <w:p w14:paraId="454D4D23" w14:textId="1D41FA95" w:rsidR="009070A5" w:rsidRPr="00E45E77" w:rsidRDefault="009070A5" w:rsidP="00473B99">
      <w:pPr>
        <w:jc w:val="center"/>
        <w:rPr>
          <w:rFonts w:ascii="Times" w:hAnsi="Times"/>
          <w:b/>
          <w:bCs/>
          <w:sz w:val="56"/>
          <w:szCs w:val="56"/>
        </w:rPr>
      </w:pPr>
      <w:r w:rsidRPr="00E45E77">
        <w:rPr>
          <w:rFonts w:ascii="Times" w:hAnsi="Times"/>
          <w:b/>
          <w:bCs/>
          <w:sz w:val="56"/>
          <w:szCs w:val="56"/>
        </w:rPr>
        <w:t>LCMB7001: Marketing Management</w:t>
      </w:r>
    </w:p>
    <w:p w14:paraId="1EB6969E" w14:textId="24E0208B" w:rsidR="00893D1D" w:rsidRPr="00E45E77" w:rsidRDefault="009070A5" w:rsidP="00473B99">
      <w:pPr>
        <w:jc w:val="center"/>
        <w:rPr>
          <w:rFonts w:ascii="Times" w:hAnsi="Times"/>
          <w:b/>
          <w:bCs/>
          <w:sz w:val="32"/>
          <w:szCs w:val="32"/>
        </w:rPr>
      </w:pPr>
      <w:r w:rsidRPr="00E45E77">
        <w:rPr>
          <w:rFonts w:ascii="Times" w:hAnsi="Times"/>
          <w:b/>
          <w:bCs/>
          <w:sz w:val="32"/>
          <w:szCs w:val="32"/>
        </w:rPr>
        <w:t>Assessment 1</w:t>
      </w:r>
    </w:p>
    <w:p w14:paraId="58580C1A" w14:textId="77777777" w:rsidR="009070A5" w:rsidRPr="00E45E77" w:rsidRDefault="009070A5" w:rsidP="00473B99">
      <w:pPr>
        <w:rPr>
          <w:rFonts w:ascii="Times" w:hAnsi="Times"/>
          <w:b/>
          <w:bCs/>
          <w:sz w:val="32"/>
          <w:szCs w:val="32"/>
        </w:rPr>
      </w:pPr>
    </w:p>
    <w:p w14:paraId="41BD8C13" w14:textId="77777777" w:rsidR="009070A5" w:rsidRPr="00E45E77" w:rsidRDefault="009070A5" w:rsidP="00473B99">
      <w:pPr>
        <w:rPr>
          <w:rFonts w:ascii="Times" w:hAnsi="Times"/>
          <w:b/>
          <w:bCs/>
          <w:sz w:val="32"/>
          <w:szCs w:val="32"/>
        </w:rPr>
      </w:pPr>
    </w:p>
    <w:p w14:paraId="4760B638" w14:textId="77777777" w:rsidR="009070A5" w:rsidRPr="00E45E77" w:rsidRDefault="009070A5" w:rsidP="00473B99">
      <w:pPr>
        <w:rPr>
          <w:rFonts w:ascii="Times" w:hAnsi="Times"/>
          <w:b/>
          <w:bCs/>
          <w:sz w:val="32"/>
          <w:szCs w:val="32"/>
        </w:rPr>
      </w:pPr>
    </w:p>
    <w:p w14:paraId="55F2D5BC" w14:textId="77777777" w:rsidR="009070A5" w:rsidRPr="00E45E77" w:rsidRDefault="009070A5" w:rsidP="00473B99">
      <w:pPr>
        <w:rPr>
          <w:rFonts w:ascii="Times" w:hAnsi="Times"/>
          <w:b/>
          <w:bCs/>
          <w:sz w:val="28"/>
          <w:szCs w:val="28"/>
        </w:rPr>
      </w:pPr>
    </w:p>
    <w:p w14:paraId="63CB9154" w14:textId="77777777" w:rsidR="005F26AF" w:rsidRPr="00E45E77" w:rsidRDefault="005F26AF" w:rsidP="00473B99">
      <w:pPr>
        <w:rPr>
          <w:rFonts w:ascii="Times" w:hAnsi="Times"/>
          <w:b/>
          <w:bCs/>
          <w:sz w:val="28"/>
          <w:szCs w:val="28"/>
        </w:rPr>
      </w:pPr>
    </w:p>
    <w:p w14:paraId="541D91E8" w14:textId="43B69734" w:rsidR="009070A5" w:rsidRPr="002C17B0" w:rsidRDefault="009070A5" w:rsidP="00473B99">
      <w:pPr>
        <w:jc w:val="center"/>
        <w:rPr>
          <w:rFonts w:ascii="Times" w:hAnsi="Times"/>
          <w:b/>
          <w:bCs/>
          <w:sz w:val="48"/>
          <w:szCs w:val="48"/>
        </w:rPr>
      </w:pPr>
      <w:r w:rsidRPr="00E45E77">
        <w:rPr>
          <w:rFonts w:ascii="Times" w:hAnsi="Times"/>
          <w:b/>
          <w:bCs/>
          <w:sz w:val="28"/>
          <w:szCs w:val="28"/>
        </w:rPr>
        <w:t>Student Name:</w:t>
      </w:r>
      <w:r w:rsidR="002C17B0" w:rsidRPr="002C17B0">
        <w:rPr>
          <w:rFonts w:ascii="Times" w:hAnsi="Times"/>
          <w:b/>
          <w:bCs/>
          <w:sz w:val="28"/>
          <w:szCs w:val="28"/>
        </w:rPr>
        <w:t>Semih Ortakaya</w:t>
      </w:r>
    </w:p>
    <w:p w14:paraId="187C63ED" w14:textId="4ED38174" w:rsidR="009070A5" w:rsidRPr="00E45E77" w:rsidRDefault="009070A5" w:rsidP="00473B99">
      <w:pPr>
        <w:jc w:val="center"/>
        <w:rPr>
          <w:rFonts w:ascii="Times" w:hAnsi="Times"/>
          <w:b/>
          <w:bCs/>
          <w:sz w:val="28"/>
          <w:szCs w:val="28"/>
        </w:rPr>
      </w:pPr>
      <w:r w:rsidRPr="00E45E77">
        <w:rPr>
          <w:rFonts w:ascii="Times" w:hAnsi="Times"/>
          <w:b/>
          <w:bCs/>
          <w:sz w:val="28"/>
          <w:szCs w:val="28"/>
        </w:rPr>
        <w:t>Student Id:</w:t>
      </w:r>
      <w:r w:rsidR="002C17B0">
        <w:rPr>
          <w:rFonts w:ascii="Times" w:hAnsi="Times"/>
          <w:b/>
          <w:bCs/>
          <w:sz w:val="28"/>
          <w:szCs w:val="28"/>
        </w:rPr>
        <w:t>2130907</w:t>
      </w:r>
    </w:p>
    <w:p w14:paraId="3BEE605E" w14:textId="765EF6EA" w:rsidR="00BB0990" w:rsidRPr="00E45E77" w:rsidRDefault="009070A5" w:rsidP="00473B99">
      <w:pPr>
        <w:jc w:val="center"/>
        <w:rPr>
          <w:rFonts w:ascii="Times" w:hAnsi="Times"/>
          <w:b/>
          <w:bCs/>
          <w:sz w:val="28"/>
          <w:szCs w:val="28"/>
        </w:rPr>
      </w:pPr>
      <w:r w:rsidRPr="00E45E77">
        <w:rPr>
          <w:rFonts w:ascii="Times" w:hAnsi="Times"/>
          <w:b/>
          <w:bCs/>
          <w:sz w:val="28"/>
          <w:szCs w:val="28"/>
        </w:rPr>
        <w:br w:type="page"/>
      </w:r>
      <w:bookmarkStart w:id="0" w:name="_GoBack"/>
      <w:bookmarkEnd w:id="0"/>
    </w:p>
    <w:sdt>
      <w:sdtPr>
        <w:rPr>
          <w:rFonts w:ascii="Times New Roman" w:eastAsiaTheme="minorHAnsi" w:hAnsi="Times New Roman" w:cstheme="minorBidi"/>
          <w:b w:val="0"/>
          <w:bCs w:val="0"/>
          <w:color w:val="auto"/>
          <w:kern w:val="2"/>
          <w:sz w:val="24"/>
          <w:szCs w:val="24"/>
          <w:lang w:val="en-IN"/>
          <w14:ligatures w14:val="standardContextual"/>
        </w:rPr>
        <w:id w:val="307520804"/>
        <w:docPartObj>
          <w:docPartGallery w:val="Table of Contents"/>
          <w:docPartUnique/>
        </w:docPartObj>
      </w:sdtPr>
      <w:sdtEndPr>
        <w:rPr>
          <w:rFonts w:ascii="Times" w:hAnsi="Times"/>
          <w:noProof/>
        </w:rPr>
      </w:sdtEndPr>
      <w:sdtContent>
        <w:p w14:paraId="7B9BB968" w14:textId="62C70C27" w:rsidR="009D71D4" w:rsidRPr="009D71D4" w:rsidRDefault="009D71D4" w:rsidP="009D71D4">
          <w:pPr>
            <w:pStyle w:val="TOCHeading"/>
            <w:spacing w:line="360" w:lineRule="auto"/>
            <w:rPr>
              <w:rFonts w:ascii="Times" w:hAnsi="Times"/>
              <w:color w:val="000000" w:themeColor="text1"/>
              <w:sz w:val="32"/>
              <w:szCs w:val="32"/>
            </w:rPr>
          </w:pPr>
          <w:r w:rsidRPr="009D71D4">
            <w:rPr>
              <w:rFonts w:ascii="Times" w:hAnsi="Times"/>
              <w:color w:val="000000" w:themeColor="text1"/>
              <w:sz w:val="32"/>
              <w:szCs w:val="32"/>
            </w:rPr>
            <w:t>Table of Contents</w:t>
          </w:r>
        </w:p>
        <w:p w14:paraId="72064BE1" w14:textId="57462942" w:rsidR="009D71D4" w:rsidRPr="009D71D4" w:rsidRDefault="009D71D4" w:rsidP="009D71D4">
          <w:pPr>
            <w:pStyle w:val="TOC1"/>
            <w:tabs>
              <w:tab w:val="right" w:leader="dot" w:pos="9016"/>
            </w:tabs>
            <w:rPr>
              <w:rFonts w:ascii="Times" w:eastAsiaTheme="minorEastAsia" w:hAnsi="Times" w:cstheme="minorBidi"/>
              <w:b w:val="0"/>
              <w:bCs w:val="0"/>
              <w:i w:val="0"/>
              <w:iCs w:val="0"/>
              <w:noProof/>
              <w:lang w:eastAsia="en-GB"/>
            </w:rPr>
          </w:pPr>
          <w:r w:rsidRPr="009D71D4">
            <w:rPr>
              <w:rFonts w:ascii="Times" w:hAnsi="Times"/>
              <w:b w:val="0"/>
              <w:bCs w:val="0"/>
              <w:i w:val="0"/>
              <w:iCs w:val="0"/>
            </w:rPr>
            <w:fldChar w:fldCharType="begin"/>
          </w:r>
          <w:r w:rsidRPr="009D71D4">
            <w:rPr>
              <w:rFonts w:ascii="Times" w:hAnsi="Times"/>
              <w:b w:val="0"/>
              <w:bCs w:val="0"/>
              <w:i w:val="0"/>
              <w:iCs w:val="0"/>
            </w:rPr>
            <w:instrText xml:space="preserve"> TOC \o "1-3" \h \z \u </w:instrText>
          </w:r>
          <w:r w:rsidRPr="009D71D4">
            <w:rPr>
              <w:rFonts w:ascii="Times" w:hAnsi="Times"/>
              <w:b w:val="0"/>
              <w:bCs w:val="0"/>
              <w:i w:val="0"/>
              <w:iCs w:val="0"/>
            </w:rPr>
            <w:fldChar w:fldCharType="separate"/>
          </w:r>
          <w:hyperlink w:anchor="_Toc132753823" w:history="1">
            <w:r w:rsidRPr="009D71D4">
              <w:rPr>
                <w:rStyle w:val="Hyperlink"/>
                <w:rFonts w:ascii="Times" w:hAnsi="Times"/>
                <w:b w:val="0"/>
                <w:bCs w:val="0"/>
                <w:i w:val="0"/>
                <w:iCs w:val="0"/>
                <w:noProof/>
              </w:rPr>
              <w:t>Introduction</w:t>
            </w:r>
            <w:r w:rsidRPr="009D71D4">
              <w:rPr>
                <w:rFonts w:ascii="Times" w:hAnsi="Times"/>
                <w:b w:val="0"/>
                <w:bCs w:val="0"/>
                <w:i w:val="0"/>
                <w:iCs w:val="0"/>
                <w:noProof/>
                <w:webHidden/>
              </w:rPr>
              <w:tab/>
            </w:r>
            <w:r w:rsidRPr="009D71D4">
              <w:rPr>
                <w:rFonts w:ascii="Times" w:hAnsi="Times"/>
                <w:b w:val="0"/>
                <w:bCs w:val="0"/>
                <w:i w:val="0"/>
                <w:iCs w:val="0"/>
                <w:noProof/>
                <w:webHidden/>
              </w:rPr>
              <w:fldChar w:fldCharType="begin"/>
            </w:r>
            <w:r w:rsidRPr="009D71D4">
              <w:rPr>
                <w:rFonts w:ascii="Times" w:hAnsi="Times"/>
                <w:b w:val="0"/>
                <w:bCs w:val="0"/>
                <w:i w:val="0"/>
                <w:iCs w:val="0"/>
                <w:noProof/>
                <w:webHidden/>
              </w:rPr>
              <w:instrText xml:space="preserve"> PAGEREF _Toc132753823 \h </w:instrText>
            </w:r>
            <w:r w:rsidRPr="009D71D4">
              <w:rPr>
                <w:rFonts w:ascii="Times" w:hAnsi="Times"/>
                <w:b w:val="0"/>
                <w:bCs w:val="0"/>
                <w:i w:val="0"/>
                <w:iCs w:val="0"/>
                <w:noProof/>
                <w:webHidden/>
              </w:rPr>
            </w:r>
            <w:r w:rsidRPr="009D71D4">
              <w:rPr>
                <w:rFonts w:ascii="Times" w:hAnsi="Times"/>
                <w:b w:val="0"/>
                <w:bCs w:val="0"/>
                <w:i w:val="0"/>
                <w:iCs w:val="0"/>
                <w:noProof/>
                <w:webHidden/>
              </w:rPr>
              <w:fldChar w:fldCharType="separate"/>
            </w:r>
            <w:r w:rsidRPr="009D71D4">
              <w:rPr>
                <w:rFonts w:ascii="Times" w:hAnsi="Times"/>
                <w:b w:val="0"/>
                <w:bCs w:val="0"/>
                <w:i w:val="0"/>
                <w:iCs w:val="0"/>
                <w:noProof/>
                <w:webHidden/>
              </w:rPr>
              <w:t>3</w:t>
            </w:r>
            <w:r w:rsidRPr="009D71D4">
              <w:rPr>
                <w:rFonts w:ascii="Times" w:hAnsi="Times"/>
                <w:b w:val="0"/>
                <w:bCs w:val="0"/>
                <w:i w:val="0"/>
                <w:iCs w:val="0"/>
                <w:noProof/>
                <w:webHidden/>
              </w:rPr>
              <w:fldChar w:fldCharType="end"/>
            </w:r>
          </w:hyperlink>
        </w:p>
        <w:p w14:paraId="7699F07E" w14:textId="23293B9A" w:rsidR="009D71D4" w:rsidRPr="009D71D4" w:rsidRDefault="002C17B0" w:rsidP="009D71D4">
          <w:pPr>
            <w:pStyle w:val="TOC2"/>
            <w:tabs>
              <w:tab w:val="right" w:leader="dot" w:pos="9016"/>
            </w:tabs>
            <w:rPr>
              <w:rFonts w:ascii="Times" w:eastAsiaTheme="minorEastAsia" w:hAnsi="Times" w:cstheme="minorBidi"/>
              <w:b w:val="0"/>
              <w:bCs w:val="0"/>
              <w:noProof/>
              <w:sz w:val="24"/>
              <w:szCs w:val="24"/>
              <w:lang w:eastAsia="en-GB"/>
            </w:rPr>
          </w:pPr>
          <w:hyperlink w:anchor="_Toc132753824" w:history="1">
            <w:r w:rsidR="009D71D4" w:rsidRPr="009D71D4">
              <w:rPr>
                <w:rStyle w:val="Hyperlink"/>
                <w:rFonts w:ascii="Times" w:hAnsi="Times"/>
                <w:b w:val="0"/>
                <w:bCs w:val="0"/>
                <w:noProof/>
                <w:sz w:val="24"/>
                <w:szCs w:val="24"/>
              </w:rPr>
              <w:t>Overview of the company</w:t>
            </w:r>
            <w:r w:rsidR="009D71D4" w:rsidRPr="009D71D4">
              <w:rPr>
                <w:rFonts w:ascii="Times" w:hAnsi="Times"/>
                <w:b w:val="0"/>
                <w:bCs w:val="0"/>
                <w:noProof/>
                <w:webHidden/>
                <w:sz w:val="24"/>
                <w:szCs w:val="24"/>
              </w:rPr>
              <w:tab/>
            </w:r>
            <w:r w:rsidR="009D71D4" w:rsidRPr="009D71D4">
              <w:rPr>
                <w:rFonts w:ascii="Times" w:hAnsi="Times"/>
                <w:b w:val="0"/>
                <w:bCs w:val="0"/>
                <w:noProof/>
                <w:webHidden/>
                <w:sz w:val="24"/>
                <w:szCs w:val="24"/>
              </w:rPr>
              <w:fldChar w:fldCharType="begin"/>
            </w:r>
            <w:r w:rsidR="009D71D4" w:rsidRPr="009D71D4">
              <w:rPr>
                <w:rFonts w:ascii="Times" w:hAnsi="Times"/>
                <w:b w:val="0"/>
                <w:bCs w:val="0"/>
                <w:noProof/>
                <w:webHidden/>
                <w:sz w:val="24"/>
                <w:szCs w:val="24"/>
              </w:rPr>
              <w:instrText xml:space="preserve"> PAGEREF _Toc132753824 \h </w:instrText>
            </w:r>
            <w:r w:rsidR="009D71D4" w:rsidRPr="009D71D4">
              <w:rPr>
                <w:rFonts w:ascii="Times" w:hAnsi="Times"/>
                <w:b w:val="0"/>
                <w:bCs w:val="0"/>
                <w:noProof/>
                <w:webHidden/>
                <w:sz w:val="24"/>
                <w:szCs w:val="24"/>
              </w:rPr>
            </w:r>
            <w:r w:rsidR="009D71D4" w:rsidRPr="009D71D4">
              <w:rPr>
                <w:rFonts w:ascii="Times" w:hAnsi="Times"/>
                <w:b w:val="0"/>
                <w:bCs w:val="0"/>
                <w:noProof/>
                <w:webHidden/>
                <w:sz w:val="24"/>
                <w:szCs w:val="24"/>
              </w:rPr>
              <w:fldChar w:fldCharType="separate"/>
            </w:r>
            <w:r w:rsidR="009D71D4" w:rsidRPr="009D71D4">
              <w:rPr>
                <w:rFonts w:ascii="Times" w:hAnsi="Times"/>
                <w:b w:val="0"/>
                <w:bCs w:val="0"/>
                <w:noProof/>
                <w:webHidden/>
                <w:sz w:val="24"/>
                <w:szCs w:val="24"/>
              </w:rPr>
              <w:t>3</w:t>
            </w:r>
            <w:r w:rsidR="009D71D4" w:rsidRPr="009D71D4">
              <w:rPr>
                <w:rFonts w:ascii="Times" w:hAnsi="Times"/>
                <w:b w:val="0"/>
                <w:bCs w:val="0"/>
                <w:noProof/>
                <w:webHidden/>
                <w:sz w:val="24"/>
                <w:szCs w:val="24"/>
              </w:rPr>
              <w:fldChar w:fldCharType="end"/>
            </w:r>
          </w:hyperlink>
        </w:p>
        <w:p w14:paraId="0AAC186C" w14:textId="5E01A0D3"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25" w:history="1">
            <w:r w:rsidR="009D71D4" w:rsidRPr="009D71D4">
              <w:rPr>
                <w:rStyle w:val="Hyperlink"/>
                <w:rFonts w:ascii="Times" w:hAnsi="Times"/>
                <w:b w:val="0"/>
                <w:bCs w:val="0"/>
                <w:i w:val="0"/>
                <w:iCs w:val="0"/>
                <w:noProof/>
              </w:rPr>
              <w:t>Current challenges faced by Apple Inc.</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_Toc132753825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4</w:t>
            </w:r>
            <w:r w:rsidR="009D71D4" w:rsidRPr="009D71D4">
              <w:rPr>
                <w:rFonts w:ascii="Times" w:hAnsi="Times"/>
                <w:b w:val="0"/>
                <w:bCs w:val="0"/>
                <w:i w:val="0"/>
                <w:iCs w:val="0"/>
                <w:noProof/>
                <w:webHidden/>
              </w:rPr>
              <w:fldChar w:fldCharType="end"/>
            </w:r>
          </w:hyperlink>
        </w:p>
        <w:p w14:paraId="0731AA73" w14:textId="0E93BA0F"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26" w:history="1">
            <w:r w:rsidR="009D71D4" w:rsidRPr="009D71D4">
              <w:rPr>
                <w:rStyle w:val="Hyperlink"/>
                <w:rFonts w:ascii="Times" w:hAnsi="Times"/>
                <w:b w:val="0"/>
                <w:bCs w:val="0"/>
                <w:i w:val="0"/>
                <w:iCs w:val="0"/>
                <w:noProof/>
              </w:rPr>
              <w:t>Pest analysis of Apple</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_Toc132753826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4</w:t>
            </w:r>
            <w:r w:rsidR="009D71D4" w:rsidRPr="009D71D4">
              <w:rPr>
                <w:rFonts w:ascii="Times" w:hAnsi="Times"/>
                <w:b w:val="0"/>
                <w:bCs w:val="0"/>
                <w:i w:val="0"/>
                <w:iCs w:val="0"/>
                <w:noProof/>
                <w:webHidden/>
              </w:rPr>
              <w:fldChar w:fldCharType="end"/>
            </w:r>
          </w:hyperlink>
        </w:p>
        <w:p w14:paraId="1764AEA2" w14:textId="3C7FFD7F"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27" w:history="1">
            <w:r w:rsidR="009D71D4" w:rsidRPr="009D71D4">
              <w:rPr>
                <w:rStyle w:val="Hyperlink"/>
                <w:rFonts w:ascii="Times" w:hAnsi="Times"/>
                <w:b w:val="0"/>
                <w:bCs w:val="0"/>
                <w:i w:val="0"/>
                <w:iCs w:val="0"/>
                <w:noProof/>
              </w:rPr>
              <w:t>Marketing mix</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_Toc132753827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5</w:t>
            </w:r>
            <w:r w:rsidR="009D71D4" w:rsidRPr="009D71D4">
              <w:rPr>
                <w:rFonts w:ascii="Times" w:hAnsi="Times"/>
                <w:b w:val="0"/>
                <w:bCs w:val="0"/>
                <w:i w:val="0"/>
                <w:iCs w:val="0"/>
                <w:noProof/>
                <w:webHidden/>
              </w:rPr>
              <w:fldChar w:fldCharType="end"/>
            </w:r>
          </w:hyperlink>
        </w:p>
        <w:p w14:paraId="0C8C40D1" w14:textId="232DB9AB"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28" w:history="1">
            <w:r w:rsidR="009D71D4" w:rsidRPr="009D71D4">
              <w:rPr>
                <w:rStyle w:val="Hyperlink"/>
                <w:rFonts w:ascii="Times" w:hAnsi="Times"/>
                <w:b w:val="0"/>
                <w:bCs w:val="0"/>
                <w:i w:val="0"/>
                <w:iCs w:val="0"/>
                <w:noProof/>
              </w:rPr>
              <w:t>Current market strategies used by the business</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_Toc132753828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6</w:t>
            </w:r>
            <w:r w:rsidR="009D71D4" w:rsidRPr="009D71D4">
              <w:rPr>
                <w:rFonts w:ascii="Times" w:hAnsi="Times"/>
                <w:b w:val="0"/>
                <w:bCs w:val="0"/>
                <w:i w:val="0"/>
                <w:iCs w:val="0"/>
                <w:noProof/>
                <w:webHidden/>
              </w:rPr>
              <w:fldChar w:fldCharType="end"/>
            </w:r>
          </w:hyperlink>
        </w:p>
        <w:p w14:paraId="7B9F3BBC" w14:textId="47DE3D59"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29" w:history="1">
            <w:r w:rsidR="009D71D4" w:rsidRPr="009D71D4">
              <w:rPr>
                <w:rStyle w:val="Hyperlink"/>
                <w:rFonts w:ascii="Times" w:hAnsi="Times"/>
                <w:b w:val="0"/>
                <w:bCs w:val="0"/>
                <w:i w:val="0"/>
                <w:iCs w:val="0"/>
                <w:noProof/>
              </w:rPr>
              <w:t>Product life cycle</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_Toc132753829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7</w:t>
            </w:r>
            <w:r w:rsidR="009D71D4" w:rsidRPr="009D71D4">
              <w:rPr>
                <w:rFonts w:ascii="Times" w:hAnsi="Times"/>
                <w:b w:val="0"/>
                <w:bCs w:val="0"/>
                <w:i w:val="0"/>
                <w:iCs w:val="0"/>
                <w:noProof/>
                <w:webHidden/>
              </w:rPr>
              <w:fldChar w:fldCharType="end"/>
            </w:r>
          </w:hyperlink>
        </w:p>
        <w:p w14:paraId="26C382C6" w14:textId="35665817"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0" w:history="1">
            <w:r w:rsidR="009D71D4" w:rsidRPr="009D71D4">
              <w:rPr>
                <w:rStyle w:val="Hyperlink"/>
                <w:rFonts w:ascii="Times" w:hAnsi="Times"/>
                <w:b w:val="0"/>
                <w:bCs w:val="0"/>
                <w:i w:val="0"/>
                <w:iCs w:val="0"/>
                <w:noProof/>
              </w:rPr>
              <w:t>Stages of business thought</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_Toc132753830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8</w:t>
            </w:r>
            <w:r w:rsidR="009D71D4" w:rsidRPr="009D71D4">
              <w:rPr>
                <w:rFonts w:ascii="Times" w:hAnsi="Times"/>
                <w:b w:val="0"/>
                <w:bCs w:val="0"/>
                <w:i w:val="0"/>
                <w:iCs w:val="0"/>
                <w:noProof/>
                <w:webHidden/>
              </w:rPr>
              <w:fldChar w:fldCharType="end"/>
            </w:r>
          </w:hyperlink>
        </w:p>
        <w:p w14:paraId="357CB9ED" w14:textId="07382770"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1" w:history="1">
            <w:r w:rsidR="009D71D4" w:rsidRPr="009D71D4">
              <w:rPr>
                <w:rStyle w:val="Hyperlink"/>
                <w:rFonts w:ascii="Times" w:hAnsi="Times"/>
                <w:b w:val="0"/>
                <w:bCs w:val="0"/>
                <w:i w:val="0"/>
                <w:iCs w:val="0"/>
                <w:noProof/>
                <w:lang w:val="en-GB"/>
              </w:rPr>
              <w:t>BCG Matrix</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_Toc132753831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8</w:t>
            </w:r>
            <w:r w:rsidR="009D71D4" w:rsidRPr="009D71D4">
              <w:rPr>
                <w:rFonts w:ascii="Times" w:hAnsi="Times"/>
                <w:b w:val="0"/>
                <w:bCs w:val="0"/>
                <w:i w:val="0"/>
                <w:iCs w:val="0"/>
                <w:noProof/>
                <w:webHidden/>
              </w:rPr>
              <w:fldChar w:fldCharType="end"/>
            </w:r>
          </w:hyperlink>
        </w:p>
        <w:p w14:paraId="0CF58454" w14:textId="191A2E43"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2" w:history="1">
            <w:r w:rsidR="009D71D4" w:rsidRPr="009D71D4">
              <w:rPr>
                <w:rStyle w:val="Hyperlink"/>
                <w:rFonts w:ascii="Times" w:hAnsi="Times"/>
                <w:b w:val="0"/>
                <w:bCs w:val="0"/>
                <w:i w:val="0"/>
                <w:iCs w:val="0"/>
                <w:noProof/>
              </w:rPr>
              <w:t>Innovative marketing strategies</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_Toc132753832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9</w:t>
            </w:r>
            <w:r w:rsidR="009D71D4" w:rsidRPr="009D71D4">
              <w:rPr>
                <w:rFonts w:ascii="Times" w:hAnsi="Times"/>
                <w:b w:val="0"/>
                <w:bCs w:val="0"/>
                <w:i w:val="0"/>
                <w:iCs w:val="0"/>
                <w:noProof/>
                <w:webHidden/>
              </w:rPr>
              <w:fldChar w:fldCharType="end"/>
            </w:r>
          </w:hyperlink>
        </w:p>
        <w:p w14:paraId="41E24C14" w14:textId="255588F6"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3" w:history="1">
            <w:r w:rsidR="009D71D4" w:rsidRPr="009D71D4">
              <w:rPr>
                <w:rStyle w:val="Hyperlink"/>
                <w:rFonts w:ascii="Times" w:hAnsi="Times"/>
                <w:b w:val="0"/>
                <w:bCs w:val="0"/>
                <w:i w:val="0"/>
                <w:iCs w:val="0"/>
                <w:noProof/>
              </w:rPr>
              <w:t>A customer journey map across a variety of communication channels</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_Toc132753833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10</w:t>
            </w:r>
            <w:r w:rsidR="009D71D4" w:rsidRPr="009D71D4">
              <w:rPr>
                <w:rFonts w:ascii="Times" w:hAnsi="Times"/>
                <w:b w:val="0"/>
                <w:bCs w:val="0"/>
                <w:i w:val="0"/>
                <w:iCs w:val="0"/>
                <w:noProof/>
                <w:webHidden/>
              </w:rPr>
              <w:fldChar w:fldCharType="end"/>
            </w:r>
          </w:hyperlink>
        </w:p>
        <w:p w14:paraId="218D72A2" w14:textId="66C40958"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4" w:history="1">
            <w:r w:rsidR="009D71D4" w:rsidRPr="009D71D4">
              <w:rPr>
                <w:rStyle w:val="Hyperlink"/>
                <w:rFonts w:ascii="Times" w:hAnsi="Times"/>
                <w:b w:val="0"/>
                <w:bCs w:val="0"/>
                <w:i w:val="0"/>
                <w:iCs w:val="0"/>
                <w:noProof/>
              </w:rPr>
              <w:t>Communication channels of Apple Inc.</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_Toc132753834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11</w:t>
            </w:r>
            <w:r w:rsidR="009D71D4" w:rsidRPr="009D71D4">
              <w:rPr>
                <w:rFonts w:ascii="Times" w:hAnsi="Times"/>
                <w:b w:val="0"/>
                <w:bCs w:val="0"/>
                <w:i w:val="0"/>
                <w:iCs w:val="0"/>
                <w:noProof/>
                <w:webHidden/>
              </w:rPr>
              <w:fldChar w:fldCharType="end"/>
            </w:r>
          </w:hyperlink>
        </w:p>
        <w:p w14:paraId="4A7382BF" w14:textId="773751BE"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5" w:history="1">
            <w:r w:rsidR="009D71D4" w:rsidRPr="009D71D4">
              <w:rPr>
                <w:rStyle w:val="Hyperlink"/>
                <w:rFonts w:ascii="Times" w:hAnsi="Times"/>
                <w:b w:val="0"/>
                <w:bCs w:val="0"/>
                <w:i w:val="0"/>
                <w:iCs w:val="0"/>
                <w:noProof/>
              </w:rPr>
              <w:t>Service triangle</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_Toc132753835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13</w:t>
            </w:r>
            <w:r w:rsidR="009D71D4" w:rsidRPr="009D71D4">
              <w:rPr>
                <w:rFonts w:ascii="Times" w:hAnsi="Times"/>
                <w:b w:val="0"/>
                <w:bCs w:val="0"/>
                <w:i w:val="0"/>
                <w:iCs w:val="0"/>
                <w:noProof/>
                <w:webHidden/>
              </w:rPr>
              <w:fldChar w:fldCharType="end"/>
            </w:r>
          </w:hyperlink>
        </w:p>
        <w:p w14:paraId="4C6BC7AE" w14:textId="0123EFAA"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6" w:history="1">
            <w:r w:rsidR="009D71D4" w:rsidRPr="009D71D4">
              <w:rPr>
                <w:rStyle w:val="Hyperlink"/>
                <w:rFonts w:ascii="Times" w:hAnsi="Times"/>
                <w:b w:val="0"/>
                <w:bCs w:val="0"/>
                <w:i w:val="0"/>
                <w:iCs w:val="0"/>
                <w:noProof/>
              </w:rPr>
              <w:t>Recommendation- IMC</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_Toc132753836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14</w:t>
            </w:r>
            <w:r w:rsidR="009D71D4" w:rsidRPr="009D71D4">
              <w:rPr>
                <w:rFonts w:ascii="Times" w:hAnsi="Times"/>
                <w:b w:val="0"/>
                <w:bCs w:val="0"/>
                <w:i w:val="0"/>
                <w:iCs w:val="0"/>
                <w:noProof/>
                <w:webHidden/>
              </w:rPr>
              <w:fldChar w:fldCharType="end"/>
            </w:r>
          </w:hyperlink>
        </w:p>
        <w:p w14:paraId="5DD8466F" w14:textId="145AF302"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7" w:history="1">
            <w:r w:rsidR="009D71D4" w:rsidRPr="009D71D4">
              <w:rPr>
                <w:rStyle w:val="Hyperlink"/>
                <w:rFonts w:ascii="Times" w:hAnsi="Times"/>
                <w:b w:val="0"/>
                <w:bCs w:val="0"/>
                <w:i w:val="0"/>
                <w:iCs w:val="0"/>
                <w:noProof/>
              </w:rPr>
              <w:t>Conclusion</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_Toc132753837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15</w:t>
            </w:r>
            <w:r w:rsidR="009D71D4" w:rsidRPr="009D71D4">
              <w:rPr>
                <w:rFonts w:ascii="Times" w:hAnsi="Times"/>
                <w:b w:val="0"/>
                <w:bCs w:val="0"/>
                <w:i w:val="0"/>
                <w:iCs w:val="0"/>
                <w:noProof/>
                <w:webHidden/>
              </w:rPr>
              <w:fldChar w:fldCharType="end"/>
            </w:r>
          </w:hyperlink>
        </w:p>
        <w:p w14:paraId="4D130390" w14:textId="5005D3F7" w:rsidR="009D71D4" w:rsidRPr="009D71D4" w:rsidRDefault="002C17B0" w:rsidP="009D71D4">
          <w:pPr>
            <w:pStyle w:val="TOC1"/>
            <w:tabs>
              <w:tab w:val="right" w:leader="dot" w:pos="9016"/>
            </w:tabs>
            <w:rPr>
              <w:rFonts w:ascii="Times" w:eastAsiaTheme="minorEastAsia" w:hAnsi="Times" w:cstheme="minorBidi"/>
              <w:b w:val="0"/>
              <w:bCs w:val="0"/>
              <w:i w:val="0"/>
              <w:iCs w:val="0"/>
              <w:noProof/>
              <w:lang w:eastAsia="en-GB"/>
            </w:rPr>
          </w:pPr>
          <w:hyperlink w:anchor="_Toc132753838" w:history="1">
            <w:r w:rsidR="009D71D4" w:rsidRPr="009D71D4">
              <w:rPr>
                <w:rStyle w:val="Hyperlink"/>
                <w:rFonts w:ascii="Times" w:hAnsi="Times"/>
                <w:b w:val="0"/>
                <w:bCs w:val="0"/>
                <w:i w:val="0"/>
                <w:iCs w:val="0"/>
                <w:noProof/>
              </w:rPr>
              <w:t>Reference</w:t>
            </w:r>
            <w:r w:rsidR="009D71D4" w:rsidRPr="009D71D4">
              <w:rPr>
                <w:rFonts w:ascii="Times" w:hAnsi="Times"/>
                <w:b w:val="0"/>
                <w:bCs w:val="0"/>
                <w:i w:val="0"/>
                <w:iCs w:val="0"/>
                <w:noProof/>
                <w:webHidden/>
              </w:rPr>
              <w:tab/>
            </w:r>
            <w:r w:rsidR="009D71D4" w:rsidRPr="009D71D4">
              <w:rPr>
                <w:rFonts w:ascii="Times" w:hAnsi="Times"/>
                <w:b w:val="0"/>
                <w:bCs w:val="0"/>
                <w:i w:val="0"/>
                <w:iCs w:val="0"/>
                <w:noProof/>
                <w:webHidden/>
              </w:rPr>
              <w:fldChar w:fldCharType="begin"/>
            </w:r>
            <w:r w:rsidR="009D71D4" w:rsidRPr="009D71D4">
              <w:rPr>
                <w:rFonts w:ascii="Times" w:hAnsi="Times"/>
                <w:b w:val="0"/>
                <w:bCs w:val="0"/>
                <w:i w:val="0"/>
                <w:iCs w:val="0"/>
                <w:noProof/>
                <w:webHidden/>
              </w:rPr>
              <w:instrText xml:space="preserve"> PAGEREF _Toc132753838 \h </w:instrText>
            </w:r>
            <w:r w:rsidR="009D71D4" w:rsidRPr="009D71D4">
              <w:rPr>
                <w:rFonts w:ascii="Times" w:hAnsi="Times"/>
                <w:b w:val="0"/>
                <w:bCs w:val="0"/>
                <w:i w:val="0"/>
                <w:iCs w:val="0"/>
                <w:noProof/>
                <w:webHidden/>
              </w:rPr>
            </w:r>
            <w:r w:rsidR="009D71D4" w:rsidRPr="009D71D4">
              <w:rPr>
                <w:rFonts w:ascii="Times" w:hAnsi="Times"/>
                <w:b w:val="0"/>
                <w:bCs w:val="0"/>
                <w:i w:val="0"/>
                <w:iCs w:val="0"/>
                <w:noProof/>
                <w:webHidden/>
              </w:rPr>
              <w:fldChar w:fldCharType="separate"/>
            </w:r>
            <w:r w:rsidR="009D71D4" w:rsidRPr="009D71D4">
              <w:rPr>
                <w:rFonts w:ascii="Times" w:hAnsi="Times"/>
                <w:b w:val="0"/>
                <w:bCs w:val="0"/>
                <w:i w:val="0"/>
                <w:iCs w:val="0"/>
                <w:noProof/>
                <w:webHidden/>
              </w:rPr>
              <w:t>16</w:t>
            </w:r>
            <w:r w:rsidR="009D71D4" w:rsidRPr="009D71D4">
              <w:rPr>
                <w:rFonts w:ascii="Times" w:hAnsi="Times"/>
                <w:b w:val="0"/>
                <w:bCs w:val="0"/>
                <w:i w:val="0"/>
                <w:iCs w:val="0"/>
                <w:noProof/>
                <w:webHidden/>
              </w:rPr>
              <w:fldChar w:fldCharType="end"/>
            </w:r>
          </w:hyperlink>
        </w:p>
        <w:p w14:paraId="2024B242" w14:textId="6D7C9316" w:rsidR="009D71D4" w:rsidRPr="009D71D4" w:rsidRDefault="009D71D4" w:rsidP="009D71D4">
          <w:pPr>
            <w:rPr>
              <w:rFonts w:ascii="Times" w:hAnsi="Times"/>
            </w:rPr>
          </w:pPr>
          <w:r w:rsidRPr="009D71D4">
            <w:rPr>
              <w:rFonts w:ascii="Times" w:hAnsi="Times"/>
              <w:noProof/>
            </w:rPr>
            <w:fldChar w:fldCharType="end"/>
          </w:r>
        </w:p>
      </w:sdtContent>
    </w:sdt>
    <w:p w14:paraId="59769189" w14:textId="77777777" w:rsidR="009D71D4" w:rsidRPr="009D71D4" w:rsidRDefault="009D71D4">
      <w:pPr>
        <w:spacing w:line="240" w:lineRule="auto"/>
        <w:jc w:val="left"/>
        <w:rPr>
          <w:rFonts w:ascii="Times" w:eastAsia="Times New Roman" w:hAnsi="Times" w:cs="Times New Roman"/>
          <w:b/>
          <w:bCs/>
          <w:kern w:val="36"/>
          <w:lang w:eastAsia="en-IN"/>
        </w:rPr>
      </w:pPr>
      <w:r w:rsidRPr="009D71D4">
        <w:rPr>
          <w:rFonts w:ascii="Times" w:hAnsi="Times"/>
        </w:rPr>
        <w:br w:type="page"/>
      </w:r>
    </w:p>
    <w:p w14:paraId="0928FA14" w14:textId="23965639" w:rsidR="009070A5" w:rsidRPr="00E45E77" w:rsidRDefault="009070A5" w:rsidP="00473B99">
      <w:pPr>
        <w:pStyle w:val="Heading1"/>
        <w:rPr>
          <w:rFonts w:ascii="Times" w:hAnsi="Times"/>
        </w:rPr>
      </w:pPr>
      <w:bookmarkStart w:id="1" w:name="_Toc132753823"/>
      <w:r w:rsidRPr="00E45E77">
        <w:rPr>
          <w:rFonts w:ascii="Times" w:hAnsi="Times"/>
        </w:rPr>
        <w:lastRenderedPageBreak/>
        <w:t>Introduction</w:t>
      </w:r>
      <w:bookmarkEnd w:id="1"/>
    </w:p>
    <w:p w14:paraId="33996A0A" w14:textId="17827AD0" w:rsidR="00BB0990" w:rsidRPr="00E45E77" w:rsidRDefault="00BB0990" w:rsidP="00473B99">
      <w:pPr>
        <w:rPr>
          <w:rFonts w:ascii="Times" w:hAnsi="Times"/>
        </w:rPr>
      </w:pPr>
      <w:r w:rsidRPr="00E45E77">
        <w:rPr>
          <w:rFonts w:ascii="Times" w:hAnsi="Times"/>
        </w:rPr>
        <w:t xml:space="preserve">This report </w:t>
      </w:r>
      <w:r w:rsidR="005F26AF" w:rsidRPr="00E45E77">
        <w:rPr>
          <w:rFonts w:ascii="Times" w:hAnsi="Times"/>
        </w:rPr>
        <w:t xml:space="preserve">will provide </w:t>
      </w:r>
      <w:r w:rsidR="004D0C9C" w:rsidRPr="00E45E77">
        <w:rPr>
          <w:rFonts w:ascii="Times" w:hAnsi="Times"/>
        </w:rPr>
        <w:t xml:space="preserve">an </w:t>
      </w:r>
      <w:r w:rsidR="005F26AF" w:rsidRPr="00E45E77">
        <w:rPr>
          <w:rFonts w:ascii="Times" w:hAnsi="Times"/>
        </w:rPr>
        <w:t xml:space="preserve">extensive </w:t>
      </w:r>
      <w:r w:rsidRPr="00E45E77">
        <w:rPr>
          <w:rFonts w:ascii="Times" w:hAnsi="Times"/>
        </w:rPr>
        <w:t xml:space="preserve">overview of the marketing management of Apple Inc. </w:t>
      </w:r>
      <w:r w:rsidR="005F26AF" w:rsidRPr="00E45E77">
        <w:rPr>
          <w:rFonts w:ascii="Times" w:hAnsi="Times"/>
        </w:rPr>
        <w:t xml:space="preserve">It will help in </w:t>
      </w:r>
      <w:r w:rsidR="004D0C9C" w:rsidRPr="00E45E77">
        <w:rPr>
          <w:rFonts w:ascii="Times" w:hAnsi="Times"/>
        </w:rPr>
        <w:t>analysing</w:t>
      </w:r>
      <w:r w:rsidR="005F26AF" w:rsidRPr="00E45E77">
        <w:rPr>
          <w:rFonts w:ascii="Times" w:hAnsi="Times"/>
        </w:rPr>
        <w:t xml:space="preserve"> the marketing activities and contributions made by the department of the organization. Almost every organization faces certain challenges in the competitive marketplace due to </w:t>
      </w:r>
      <w:r w:rsidR="004D0C9C" w:rsidRPr="00E45E77">
        <w:rPr>
          <w:rFonts w:ascii="Times" w:hAnsi="Times"/>
        </w:rPr>
        <w:t xml:space="preserve">the </w:t>
      </w:r>
      <w:r w:rsidR="005F26AF" w:rsidRPr="00E45E77">
        <w:rPr>
          <w:rFonts w:ascii="Times" w:hAnsi="Times"/>
        </w:rPr>
        <w:t>enhancement of digitalization practices, globalization, rising expectations of the customers, managing business reputation, changing business environment, etc. Despite these challenges</w:t>
      </w:r>
      <w:r w:rsidR="004D0C9C" w:rsidRPr="00E45E77">
        <w:rPr>
          <w:rFonts w:ascii="Times" w:hAnsi="Times"/>
        </w:rPr>
        <w:t>,</w:t>
      </w:r>
      <w:r w:rsidR="005F26AF" w:rsidRPr="00E45E77">
        <w:rPr>
          <w:rFonts w:ascii="Times" w:hAnsi="Times"/>
        </w:rPr>
        <w:t xml:space="preserve"> </w:t>
      </w:r>
      <w:r w:rsidR="004D0C9C" w:rsidRPr="00E45E77">
        <w:rPr>
          <w:rFonts w:ascii="Times" w:hAnsi="Times"/>
        </w:rPr>
        <w:t>a business needs to sustain</w:t>
      </w:r>
      <w:r w:rsidR="005F26AF" w:rsidRPr="00E45E77">
        <w:rPr>
          <w:rFonts w:ascii="Times" w:hAnsi="Times"/>
        </w:rPr>
        <w:t xml:space="preserve"> </w:t>
      </w:r>
      <w:r w:rsidR="004D0C9C" w:rsidRPr="00E45E77">
        <w:rPr>
          <w:rFonts w:ascii="Times" w:hAnsi="Times"/>
        </w:rPr>
        <w:t xml:space="preserve">itself </w:t>
      </w:r>
      <w:r w:rsidR="005F26AF" w:rsidRPr="00E45E77">
        <w:rPr>
          <w:rFonts w:ascii="Times" w:hAnsi="Times"/>
        </w:rPr>
        <w:t xml:space="preserve">in the marketplace and </w:t>
      </w:r>
      <w:r w:rsidR="004D0C9C" w:rsidRPr="00E45E77">
        <w:rPr>
          <w:rFonts w:ascii="Times" w:hAnsi="Times"/>
        </w:rPr>
        <w:t>maximize</w:t>
      </w:r>
      <w:r w:rsidR="005F26AF" w:rsidRPr="00E45E77">
        <w:rPr>
          <w:rFonts w:ascii="Times" w:hAnsi="Times"/>
        </w:rPr>
        <w:t xml:space="preserve"> the satisfaction of its customers and stakeholders. Thus, this report will </w:t>
      </w:r>
      <w:r w:rsidR="004D0C9C" w:rsidRPr="00E45E77">
        <w:rPr>
          <w:rFonts w:ascii="Times" w:hAnsi="Times"/>
        </w:rPr>
        <w:t>emphasize</w:t>
      </w:r>
      <w:r w:rsidR="005F26AF" w:rsidRPr="00E45E77">
        <w:rPr>
          <w:rFonts w:ascii="Times" w:hAnsi="Times"/>
        </w:rPr>
        <w:t xml:space="preserve"> </w:t>
      </w:r>
      <w:r w:rsidR="004D0C9C" w:rsidRPr="00E45E77">
        <w:rPr>
          <w:rFonts w:ascii="Times" w:hAnsi="Times"/>
        </w:rPr>
        <w:t>analysing</w:t>
      </w:r>
      <w:r w:rsidR="005F26AF" w:rsidRPr="00E45E77">
        <w:rPr>
          <w:rFonts w:ascii="Times" w:hAnsi="Times"/>
        </w:rPr>
        <w:t xml:space="preserve"> the current challenges faced by Apple Inc. and </w:t>
      </w:r>
      <w:r w:rsidR="00094CD9" w:rsidRPr="00E45E77">
        <w:rPr>
          <w:rFonts w:ascii="Times" w:hAnsi="Times"/>
        </w:rPr>
        <w:t>new innovative marketing strategies which can be used by the company to enhance its brand awareness in the market</w:t>
      </w:r>
      <w:r w:rsidR="004D0C9C" w:rsidRPr="00E45E77">
        <w:rPr>
          <w:rFonts w:ascii="Times" w:hAnsi="Times"/>
        </w:rPr>
        <w:t xml:space="preserve"> with the help of PEST analysis</w:t>
      </w:r>
      <w:r w:rsidR="002A61D0" w:rsidRPr="00E45E77">
        <w:rPr>
          <w:rFonts w:ascii="Times" w:hAnsi="Times"/>
        </w:rPr>
        <w:t>, p</w:t>
      </w:r>
      <w:r w:rsidR="004D0C9C" w:rsidRPr="00E45E77">
        <w:rPr>
          <w:rFonts w:ascii="Times" w:hAnsi="Times"/>
        </w:rPr>
        <w:t>roduct life cycle, BCG matrix, etc</w:t>
      </w:r>
      <w:r w:rsidR="00094CD9" w:rsidRPr="00E45E77">
        <w:rPr>
          <w:rFonts w:ascii="Times" w:hAnsi="Times"/>
        </w:rPr>
        <w:t>. This report will also evaluate the customer journey of Apple Inc across various ch</w:t>
      </w:r>
      <w:r w:rsidR="004D0C9C" w:rsidRPr="00E45E77">
        <w:rPr>
          <w:rFonts w:ascii="Times" w:hAnsi="Times"/>
        </w:rPr>
        <w:t xml:space="preserve">annels </w:t>
      </w:r>
      <w:r w:rsidR="00094CD9" w:rsidRPr="00E45E77">
        <w:rPr>
          <w:rFonts w:ascii="Times" w:hAnsi="Times"/>
        </w:rPr>
        <w:t>of communication</w:t>
      </w:r>
      <w:r w:rsidR="004D0C9C" w:rsidRPr="00E45E77">
        <w:rPr>
          <w:rFonts w:ascii="Times" w:hAnsi="Times"/>
        </w:rPr>
        <w:t xml:space="preserve"> with the help of a customer journey map, Service triangle, etc. </w:t>
      </w:r>
    </w:p>
    <w:p w14:paraId="4A2C9017" w14:textId="0CC858E6" w:rsidR="001728C1" w:rsidRPr="00E45E77" w:rsidRDefault="009070A5" w:rsidP="00473B99">
      <w:pPr>
        <w:pStyle w:val="Heading2"/>
        <w:rPr>
          <w:rFonts w:ascii="Times" w:hAnsi="Times"/>
        </w:rPr>
      </w:pPr>
      <w:bookmarkStart w:id="2" w:name="_Toc132753824"/>
      <w:r w:rsidRPr="00E45E77">
        <w:rPr>
          <w:rFonts w:ascii="Times" w:hAnsi="Times"/>
        </w:rPr>
        <w:t>Overview of the company</w:t>
      </w:r>
      <w:bookmarkEnd w:id="2"/>
    </w:p>
    <w:p w14:paraId="0ED0A3BB" w14:textId="28B24F2F" w:rsidR="00BB0990" w:rsidRPr="00E45E77" w:rsidRDefault="004D0C9C" w:rsidP="00473B99">
      <w:pPr>
        <w:rPr>
          <w:rFonts w:ascii="Times" w:hAnsi="Times"/>
        </w:rPr>
      </w:pPr>
      <w:r w:rsidRPr="00E45E77">
        <w:rPr>
          <w:rFonts w:ascii="Times" w:hAnsi="Times"/>
        </w:rPr>
        <w:t xml:space="preserve">Apple </w:t>
      </w:r>
      <w:r w:rsidR="00C8522B" w:rsidRPr="00E45E77">
        <w:rPr>
          <w:rFonts w:ascii="Times" w:hAnsi="Times"/>
        </w:rPr>
        <w:t>Inc. is represented as one of the world’s largest and most well-known American Multinational Technology corporations founded in 1976 (known as apple computer company) by Steve Jobs, Mike Markkula, Steve Wozniak, and Ronald Wayne. The</w:t>
      </w:r>
      <w:r w:rsidR="00811286" w:rsidRPr="00E45E77">
        <w:rPr>
          <w:rFonts w:ascii="Times" w:hAnsi="Times"/>
        </w:rPr>
        <w:t xml:space="preserve"> </w:t>
      </w:r>
      <w:r w:rsidR="00C8522B" w:rsidRPr="00E45E77">
        <w:rPr>
          <w:rFonts w:ascii="Times" w:hAnsi="Times"/>
        </w:rPr>
        <w:t xml:space="preserve">company is headquartered in Los Altos, California, </w:t>
      </w:r>
      <w:r w:rsidR="007A58C9" w:rsidRPr="00E45E77">
        <w:rPr>
          <w:rFonts w:ascii="Times" w:hAnsi="Times"/>
        </w:rPr>
        <w:t>U.S.</w:t>
      </w:r>
      <w:r w:rsidR="00811286" w:rsidRPr="00E45E77">
        <w:rPr>
          <w:rFonts w:ascii="Times" w:hAnsi="Times"/>
        </w:rPr>
        <w:t xml:space="preserve"> (Gallagher, 2023)</w:t>
      </w:r>
      <w:r w:rsidR="00C8522B" w:rsidRPr="00E45E77">
        <w:rPr>
          <w:rFonts w:ascii="Times" w:hAnsi="Times"/>
        </w:rPr>
        <w:t xml:space="preserve">. </w:t>
      </w:r>
      <w:r w:rsidR="00811286" w:rsidRPr="00E45E77">
        <w:rPr>
          <w:rFonts w:ascii="Times" w:hAnsi="Times"/>
        </w:rPr>
        <w:t xml:space="preserve">Apple offers </w:t>
      </w:r>
      <w:r w:rsidR="007A58C9" w:rsidRPr="00E45E77">
        <w:rPr>
          <w:rFonts w:ascii="Times" w:hAnsi="Times"/>
        </w:rPr>
        <w:t xml:space="preserve">a </w:t>
      </w:r>
      <w:r w:rsidR="00811286" w:rsidRPr="00E45E77">
        <w:rPr>
          <w:rFonts w:ascii="Times" w:hAnsi="Times"/>
        </w:rPr>
        <w:t xml:space="preserve">variety of products </w:t>
      </w:r>
      <w:r w:rsidR="007A58C9" w:rsidRPr="00E45E77">
        <w:rPr>
          <w:rFonts w:ascii="Times" w:hAnsi="Times"/>
        </w:rPr>
        <w:t>including</w:t>
      </w:r>
      <w:r w:rsidR="00811286" w:rsidRPr="00E45E77">
        <w:rPr>
          <w:rFonts w:ascii="Times" w:hAnsi="Times"/>
        </w:rPr>
        <w:t xml:space="preserve"> Mac, iPhone, iPad, Apple Watch, Air Pods, Apple TV, Air Tag, etc (</w:t>
      </w:r>
      <w:r w:rsidR="00811286" w:rsidRPr="00E45E77">
        <w:rPr>
          <w:rFonts w:ascii="Times" w:hAnsi="Times" w:cs="Arial"/>
          <w:color w:val="000000"/>
        </w:rPr>
        <w:t xml:space="preserve">Apple.com, 2023). It had been analysed that the overall net revenue of Apple across the globe is estimated to be 394.33 billion U.S. Dollars in 2022 </w:t>
      </w:r>
      <w:r w:rsidR="007A58C9" w:rsidRPr="00E45E77">
        <w:rPr>
          <w:rFonts w:ascii="Times" w:hAnsi="Times" w:cs="Arial"/>
          <w:color w:val="000000"/>
        </w:rPr>
        <w:t xml:space="preserve">(Laricchia, 2023). </w:t>
      </w:r>
      <w:r w:rsidR="00BB0990" w:rsidRPr="00E45E77">
        <w:rPr>
          <w:rFonts w:ascii="Times" w:hAnsi="Times"/>
        </w:rPr>
        <w:br w:type="page"/>
      </w:r>
    </w:p>
    <w:p w14:paraId="6D4C56E0" w14:textId="43833147" w:rsidR="009070A5" w:rsidRPr="00E45E77" w:rsidRDefault="009070A5" w:rsidP="00473B99">
      <w:pPr>
        <w:pStyle w:val="Heading1"/>
        <w:rPr>
          <w:rFonts w:ascii="Times" w:hAnsi="Times"/>
        </w:rPr>
      </w:pPr>
      <w:bookmarkStart w:id="3" w:name="_Toc132753825"/>
      <w:r w:rsidRPr="00E45E77">
        <w:rPr>
          <w:rFonts w:ascii="Times" w:hAnsi="Times"/>
        </w:rPr>
        <w:lastRenderedPageBreak/>
        <w:t xml:space="preserve">Current challenges faced by </w:t>
      </w:r>
      <w:r w:rsidR="002A61D0" w:rsidRPr="00E45E77">
        <w:rPr>
          <w:rFonts w:ascii="Times" w:hAnsi="Times"/>
        </w:rPr>
        <w:t>Apple Inc.</w:t>
      </w:r>
      <w:bookmarkEnd w:id="3"/>
    </w:p>
    <w:p w14:paraId="41ADA6F6" w14:textId="7D81008A" w:rsidR="007A58C9" w:rsidRPr="00E45E77" w:rsidRDefault="002A61D0" w:rsidP="00473B99">
      <w:pPr>
        <w:rPr>
          <w:rFonts w:ascii="Times" w:hAnsi="Times"/>
        </w:rPr>
      </w:pPr>
      <w:r w:rsidRPr="00E45E77">
        <w:rPr>
          <w:rFonts w:ascii="Times" w:hAnsi="Times"/>
        </w:rPr>
        <w:t>There are several challenges faced by the company in the current decade. These challenges are in relation to economic showdown, innovation slowdown, loss of leadership, older industrial design, decreased sales, etc.</w:t>
      </w:r>
    </w:p>
    <w:p w14:paraId="3CBAF344" w14:textId="63578B52" w:rsidR="002A61D0" w:rsidRPr="00E45E77" w:rsidRDefault="007C707F" w:rsidP="00473B99">
      <w:pPr>
        <w:rPr>
          <w:rFonts w:ascii="Times" w:hAnsi="Times"/>
        </w:rPr>
      </w:pPr>
      <w:r>
        <w:rPr>
          <w:rFonts w:ascii="Times" w:hAnsi="Times"/>
          <w:b/>
          <w:bCs/>
        </w:rPr>
        <w:t>The decline</w:t>
      </w:r>
      <w:r w:rsidR="002A61D0" w:rsidRPr="00E45E77">
        <w:rPr>
          <w:rFonts w:ascii="Times" w:hAnsi="Times"/>
          <w:b/>
          <w:bCs/>
        </w:rPr>
        <w:t xml:space="preserve"> in sales due to </w:t>
      </w:r>
      <w:r>
        <w:rPr>
          <w:rFonts w:ascii="Times" w:hAnsi="Times"/>
          <w:b/>
          <w:bCs/>
        </w:rPr>
        <w:t xml:space="preserve">the </w:t>
      </w:r>
      <w:r w:rsidR="002A61D0" w:rsidRPr="00E45E77">
        <w:rPr>
          <w:rFonts w:ascii="Times" w:hAnsi="Times"/>
          <w:b/>
          <w:bCs/>
        </w:rPr>
        <w:t>pandemic</w:t>
      </w:r>
      <w:r w:rsidR="002A61D0" w:rsidRPr="00E45E77">
        <w:rPr>
          <w:rFonts w:ascii="Times" w:hAnsi="Times"/>
        </w:rPr>
        <w:t xml:space="preserve">: Apple Company had incurred </w:t>
      </w:r>
      <w:r>
        <w:rPr>
          <w:rFonts w:ascii="Times" w:hAnsi="Times"/>
        </w:rPr>
        <w:t xml:space="preserve">the </w:t>
      </w:r>
      <w:r w:rsidR="002A61D0" w:rsidRPr="00E45E77">
        <w:rPr>
          <w:rFonts w:ascii="Times" w:hAnsi="Times"/>
        </w:rPr>
        <w:t xml:space="preserve">biggest sales decline in 2019, due to </w:t>
      </w:r>
      <w:r>
        <w:rPr>
          <w:rFonts w:ascii="Times" w:hAnsi="Times"/>
        </w:rPr>
        <w:t xml:space="preserve">a </w:t>
      </w:r>
      <w:r w:rsidR="002A61D0" w:rsidRPr="00E45E77">
        <w:rPr>
          <w:rFonts w:ascii="Times" w:hAnsi="Times"/>
        </w:rPr>
        <w:t xml:space="preserve">sharp economic slowdown in the tech sector, the overall sales of </w:t>
      </w:r>
      <w:r>
        <w:rPr>
          <w:rFonts w:ascii="Times" w:hAnsi="Times"/>
        </w:rPr>
        <w:t>Mac</w:t>
      </w:r>
      <w:r w:rsidR="002A61D0" w:rsidRPr="00E45E77">
        <w:rPr>
          <w:rFonts w:ascii="Times" w:hAnsi="Times"/>
        </w:rPr>
        <w:t xml:space="preserve"> </w:t>
      </w:r>
      <w:r>
        <w:rPr>
          <w:rFonts w:ascii="Times" w:hAnsi="Times"/>
        </w:rPr>
        <w:t>computers</w:t>
      </w:r>
      <w:r w:rsidR="00006DAE" w:rsidRPr="00E45E77">
        <w:rPr>
          <w:rFonts w:ascii="Times" w:hAnsi="Times"/>
        </w:rPr>
        <w:t xml:space="preserve"> declined by 29% and the sales of iPhone declined by 8%</w:t>
      </w:r>
      <w:r w:rsidR="005F209C" w:rsidRPr="00E45E77">
        <w:rPr>
          <w:rFonts w:ascii="Times" w:hAnsi="Times"/>
        </w:rPr>
        <w:t xml:space="preserve"> (</w:t>
      </w:r>
      <w:r w:rsidR="005F209C" w:rsidRPr="00E45E77">
        <w:rPr>
          <w:rFonts w:ascii="Times" w:hAnsi="Times" w:cs="Arial"/>
          <w:color w:val="000000"/>
        </w:rPr>
        <w:t>BBC.com., 2023).</w:t>
      </w:r>
    </w:p>
    <w:p w14:paraId="48DDF2A1" w14:textId="02B9F48E" w:rsidR="007A58C9" w:rsidRPr="00E45E77" w:rsidRDefault="005F209C" w:rsidP="00473B99">
      <w:pPr>
        <w:rPr>
          <w:rFonts w:ascii="Times" w:hAnsi="Times"/>
        </w:rPr>
      </w:pPr>
      <w:r w:rsidRPr="00E45E77">
        <w:rPr>
          <w:rFonts w:ascii="Times" w:hAnsi="Times"/>
          <w:b/>
          <w:bCs/>
        </w:rPr>
        <w:t>Innovation slowdown</w:t>
      </w:r>
      <w:r w:rsidRPr="00E45E77">
        <w:rPr>
          <w:rFonts w:ascii="Times" w:hAnsi="Times"/>
        </w:rPr>
        <w:t xml:space="preserve">: it had been analysed that Apple </w:t>
      </w:r>
      <w:r w:rsidR="007C707F">
        <w:rPr>
          <w:rFonts w:ascii="Times" w:hAnsi="Times"/>
        </w:rPr>
        <w:t>cancelled</w:t>
      </w:r>
      <w:r w:rsidRPr="00E45E77">
        <w:rPr>
          <w:rFonts w:ascii="Times" w:hAnsi="Times"/>
        </w:rPr>
        <w:t xml:space="preserve"> the launching </w:t>
      </w:r>
      <w:r w:rsidR="007C707F">
        <w:rPr>
          <w:rFonts w:ascii="Times" w:hAnsi="Times"/>
        </w:rPr>
        <w:t>of</w:t>
      </w:r>
      <w:r w:rsidRPr="00E45E77">
        <w:rPr>
          <w:rFonts w:ascii="Times" w:hAnsi="Times"/>
        </w:rPr>
        <w:t xml:space="preserve"> the iPhone SE model as the company was facing difficulty in the development of in-house modem chips. Also, the company was planning to </w:t>
      </w:r>
      <w:r w:rsidR="007C707F">
        <w:rPr>
          <w:rFonts w:ascii="Times" w:hAnsi="Times"/>
        </w:rPr>
        <w:t>introduce</w:t>
      </w:r>
      <w:r w:rsidRPr="00E45E77">
        <w:rPr>
          <w:rFonts w:ascii="Times" w:hAnsi="Times"/>
        </w:rPr>
        <w:t xml:space="preserve"> ray-tracing to the A16 Bionic chip, integrated </w:t>
      </w:r>
      <w:r w:rsidR="007C707F">
        <w:rPr>
          <w:rFonts w:ascii="Times" w:hAnsi="Times"/>
        </w:rPr>
        <w:t>into</w:t>
      </w:r>
      <w:r w:rsidRPr="00E45E77">
        <w:rPr>
          <w:rFonts w:ascii="Times" w:hAnsi="Times"/>
        </w:rPr>
        <w:t xml:space="preserve"> iPhone 14 Pro, but these plans were cancelled due to engineering issues found very late in the process</w:t>
      </w:r>
      <w:r w:rsidR="000E65E7" w:rsidRPr="00E45E77">
        <w:rPr>
          <w:rFonts w:ascii="Times" w:hAnsi="Times"/>
        </w:rPr>
        <w:t xml:space="preserve"> (Francisco, 2022). </w:t>
      </w:r>
    </w:p>
    <w:p w14:paraId="0AB78206" w14:textId="3EFF216B" w:rsidR="000E65E7" w:rsidRPr="00E45E77" w:rsidRDefault="000E65E7" w:rsidP="00473B99">
      <w:pPr>
        <w:rPr>
          <w:rFonts w:ascii="Times" w:hAnsi="Times"/>
        </w:rPr>
      </w:pPr>
      <w:r w:rsidRPr="00E45E77">
        <w:rPr>
          <w:rFonts w:ascii="Times" w:hAnsi="Times"/>
          <w:b/>
          <w:bCs/>
        </w:rPr>
        <w:t xml:space="preserve">Employee health and safety concerns: </w:t>
      </w:r>
      <w:r w:rsidRPr="00E45E77">
        <w:rPr>
          <w:rFonts w:ascii="Times" w:hAnsi="Times"/>
          <w:b/>
          <w:bCs/>
          <w:i/>
          <w:iCs/>
        </w:rPr>
        <w:t xml:space="preserve"> </w:t>
      </w:r>
      <w:r w:rsidRPr="00E45E77">
        <w:rPr>
          <w:rFonts w:ascii="Times" w:hAnsi="Times"/>
        </w:rPr>
        <w:t xml:space="preserve">it had been analysed that </w:t>
      </w:r>
      <w:r w:rsidR="007C707F">
        <w:rPr>
          <w:rFonts w:ascii="Times" w:hAnsi="Times"/>
        </w:rPr>
        <w:t>Apple</w:t>
      </w:r>
      <w:r w:rsidRPr="00E45E77">
        <w:rPr>
          <w:rFonts w:ascii="Times" w:hAnsi="Times"/>
        </w:rPr>
        <w:t xml:space="preserve"> company received around 600 stories against </w:t>
      </w:r>
      <w:r w:rsidR="007C707F">
        <w:rPr>
          <w:rFonts w:ascii="Times" w:hAnsi="Times"/>
        </w:rPr>
        <w:t>workplace-related</w:t>
      </w:r>
      <w:r w:rsidRPr="00E45E77">
        <w:rPr>
          <w:rFonts w:ascii="Times" w:hAnsi="Times"/>
        </w:rPr>
        <w:t xml:space="preserve"> </w:t>
      </w:r>
      <w:r w:rsidR="007C707F">
        <w:rPr>
          <w:rFonts w:ascii="Times" w:hAnsi="Times"/>
        </w:rPr>
        <w:t>issues</w:t>
      </w:r>
      <w:r w:rsidRPr="00E45E77">
        <w:rPr>
          <w:rFonts w:ascii="Times" w:hAnsi="Times"/>
        </w:rPr>
        <w:t xml:space="preserve"> like unequal pay, discrimination, mistreatment, etc</w:t>
      </w:r>
      <w:r w:rsidR="002426AB" w:rsidRPr="00E45E77">
        <w:rPr>
          <w:rFonts w:ascii="Times" w:hAnsi="Times"/>
        </w:rPr>
        <w:t xml:space="preserve"> (</w:t>
      </w:r>
      <w:r w:rsidR="002426AB" w:rsidRPr="00E45E77">
        <w:rPr>
          <w:rFonts w:ascii="Times" w:hAnsi="Times" w:cs="Arial"/>
          <w:color w:val="000000"/>
        </w:rPr>
        <w:t xml:space="preserve">BBC.com, 2021). </w:t>
      </w:r>
      <w:r w:rsidR="000E6479" w:rsidRPr="00E45E77">
        <w:rPr>
          <w:rFonts w:ascii="Times" w:hAnsi="Times" w:cs="Arial"/>
          <w:color w:val="000000"/>
        </w:rPr>
        <w:t xml:space="preserve">It had been claimed that </w:t>
      </w:r>
      <w:r w:rsidR="007C707F">
        <w:rPr>
          <w:rFonts w:ascii="Times" w:hAnsi="Times" w:cs="Arial"/>
          <w:color w:val="000000"/>
        </w:rPr>
        <w:t>Apple's</w:t>
      </w:r>
      <w:r w:rsidR="000E6479" w:rsidRPr="00E45E77">
        <w:rPr>
          <w:rFonts w:ascii="Times" w:hAnsi="Times" w:cs="Arial"/>
          <w:color w:val="000000"/>
        </w:rPr>
        <w:t xml:space="preserve"> chinses factories had</w:t>
      </w:r>
      <w:r w:rsidR="002426AB" w:rsidRPr="00E45E77">
        <w:rPr>
          <w:rFonts w:ascii="Times" w:hAnsi="Times" w:cs="Arial"/>
          <w:color w:val="000000"/>
        </w:rPr>
        <w:t xml:space="preserve"> breach</w:t>
      </w:r>
      <w:r w:rsidR="000E6479" w:rsidRPr="00E45E77">
        <w:rPr>
          <w:rFonts w:ascii="Times" w:hAnsi="Times" w:cs="Arial"/>
          <w:color w:val="000000"/>
        </w:rPr>
        <w:t>ed</w:t>
      </w:r>
      <w:r w:rsidR="002426AB" w:rsidRPr="00E45E77">
        <w:rPr>
          <w:rFonts w:ascii="Times" w:hAnsi="Times" w:cs="Arial"/>
          <w:color w:val="000000"/>
        </w:rPr>
        <w:t xml:space="preserve"> </w:t>
      </w:r>
      <w:r w:rsidR="000E6479" w:rsidRPr="00E45E77">
        <w:rPr>
          <w:rFonts w:ascii="Times" w:hAnsi="Times" w:cs="Arial"/>
          <w:color w:val="000000"/>
        </w:rPr>
        <w:t>the</w:t>
      </w:r>
      <w:r w:rsidR="002426AB" w:rsidRPr="00E45E77">
        <w:rPr>
          <w:rFonts w:ascii="Times" w:hAnsi="Times" w:cs="Arial"/>
          <w:color w:val="000000"/>
        </w:rPr>
        <w:t xml:space="preserve"> employment law as there are serious concerns related </w:t>
      </w:r>
      <w:r w:rsidR="007C707F">
        <w:rPr>
          <w:rFonts w:ascii="Times" w:hAnsi="Times" w:cs="Arial"/>
          <w:color w:val="000000"/>
        </w:rPr>
        <w:t>to</w:t>
      </w:r>
      <w:r w:rsidR="002426AB" w:rsidRPr="00E45E77">
        <w:rPr>
          <w:rFonts w:ascii="Times" w:hAnsi="Times" w:cs="Arial"/>
          <w:color w:val="000000"/>
        </w:rPr>
        <w:t xml:space="preserve"> unpaid overtime, excessive working hours, interference of management in the practices of </w:t>
      </w:r>
      <w:r w:rsidR="007C707F">
        <w:rPr>
          <w:rFonts w:ascii="Times" w:hAnsi="Times" w:cs="Arial"/>
          <w:color w:val="000000"/>
        </w:rPr>
        <w:t xml:space="preserve">a </w:t>
      </w:r>
      <w:r w:rsidR="002426AB" w:rsidRPr="00E45E77">
        <w:rPr>
          <w:rFonts w:ascii="Times" w:hAnsi="Times" w:cs="Arial"/>
          <w:color w:val="000000"/>
        </w:rPr>
        <w:t xml:space="preserve">trade union, health and safety concerns, etc. Lack of PPE (personal protective </w:t>
      </w:r>
      <w:r w:rsidR="007C707F">
        <w:rPr>
          <w:rFonts w:ascii="Times" w:hAnsi="Times" w:cs="Arial"/>
          <w:color w:val="000000"/>
        </w:rPr>
        <w:t>equipment</w:t>
      </w:r>
      <w:r w:rsidR="002426AB" w:rsidRPr="00E45E77">
        <w:rPr>
          <w:rFonts w:ascii="Times" w:hAnsi="Times" w:cs="Arial"/>
          <w:color w:val="000000"/>
        </w:rPr>
        <w:t xml:space="preserve">), block exists put the life of the employees at </w:t>
      </w:r>
      <w:r w:rsidR="007C707F">
        <w:rPr>
          <w:rFonts w:ascii="Times" w:hAnsi="Times" w:cs="Arial"/>
          <w:color w:val="000000"/>
        </w:rPr>
        <w:t>risk</w:t>
      </w:r>
      <w:r w:rsidR="002426AB" w:rsidRPr="00E45E77">
        <w:rPr>
          <w:rFonts w:ascii="Times" w:hAnsi="Times" w:cs="Arial"/>
          <w:color w:val="000000"/>
        </w:rPr>
        <w:t xml:space="preserve"> at the Apple Chinese factories. </w:t>
      </w:r>
      <w:r w:rsidR="000E6479" w:rsidRPr="00E45E77">
        <w:rPr>
          <w:rFonts w:ascii="Times" w:hAnsi="Times" w:cs="Arial"/>
          <w:color w:val="000000"/>
        </w:rPr>
        <w:t xml:space="preserve">During the peak season, employees at Zhengzhou Foxconn claimed that employee </w:t>
      </w:r>
      <w:r w:rsidR="007C707F">
        <w:rPr>
          <w:rFonts w:ascii="Times" w:hAnsi="Times" w:cs="Arial"/>
          <w:color w:val="000000"/>
        </w:rPr>
        <w:t>was</w:t>
      </w:r>
      <w:r w:rsidR="000E6479" w:rsidRPr="00E45E77">
        <w:rPr>
          <w:rFonts w:ascii="Times" w:hAnsi="Times" w:cs="Arial"/>
          <w:color w:val="000000"/>
        </w:rPr>
        <w:t xml:space="preserve"> forced to work 100 overtime hours a month to </w:t>
      </w:r>
      <w:r w:rsidR="007C707F">
        <w:rPr>
          <w:rFonts w:ascii="Times" w:hAnsi="Times" w:cs="Arial"/>
          <w:color w:val="000000"/>
        </w:rPr>
        <w:t>fulfill</w:t>
      </w:r>
      <w:r w:rsidR="000E6479" w:rsidRPr="00E45E77">
        <w:rPr>
          <w:rFonts w:ascii="Times" w:hAnsi="Times" w:cs="Arial"/>
          <w:color w:val="000000"/>
        </w:rPr>
        <w:t xml:space="preserve"> their set targets</w:t>
      </w:r>
      <w:r w:rsidR="00473B99">
        <w:rPr>
          <w:rFonts w:ascii="Times" w:hAnsi="Times" w:cs="Arial"/>
          <w:color w:val="000000"/>
        </w:rPr>
        <w:t xml:space="preserve"> </w:t>
      </w:r>
      <w:r w:rsidR="000E6479" w:rsidRPr="00E45E77">
        <w:rPr>
          <w:rFonts w:ascii="Times" w:hAnsi="Times" w:cs="Arial"/>
          <w:color w:val="000000"/>
        </w:rPr>
        <w:t>(Business &amp; Human Rights Resource Centre, 2019)</w:t>
      </w:r>
    </w:p>
    <w:p w14:paraId="0CE61537" w14:textId="77777777" w:rsidR="00473DA6" w:rsidRPr="00E45E77" w:rsidRDefault="00473DA6" w:rsidP="00473B99">
      <w:pPr>
        <w:pStyle w:val="Heading1"/>
        <w:rPr>
          <w:rFonts w:ascii="Times" w:hAnsi="Times"/>
        </w:rPr>
      </w:pPr>
      <w:bookmarkStart w:id="4" w:name="_Toc132753826"/>
      <w:r w:rsidRPr="00E45E77">
        <w:rPr>
          <w:rFonts w:ascii="Times" w:hAnsi="Times"/>
        </w:rPr>
        <w:t>Pest analysis of Apple</w:t>
      </w:r>
      <w:bookmarkEnd w:id="4"/>
      <w:r w:rsidRPr="00E45E77">
        <w:rPr>
          <w:rFonts w:ascii="Times" w:hAnsi="Times"/>
        </w:rPr>
        <w:t xml:space="preserve"> </w:t>
      </w:r>
    </w:p>
    <w:p w14:paraId="71C8A676" w14:textId="77777777" w:rsidR="00473DA6" w:rsidRPr="00E45E77" w:rsidRDefault="00473DA6" w:rsidP="00473B99">
      <w:pPr>
        <w:rPr>
          <w:rFonts w:ascii="Times" w:hAnsi="Times"/>
          <w:b/>
          <w:bCs/>
        </w:rPr>
      </w:pPr>
      <w:r w:rsidRPr="00E45E77">
        <w:rPr>
          <w:rFonts w:ascii="Times" w:hAnsi="Times"/>
          <w:b/>
          <w:bCs/>
        </w:rPr>
        <w:t>Political</w:t>
      </w:r>
    </w:p>
    <w:p w14:paraId="39A6E1A5" w14:textId="5CB1D166" w:rsidR="00473DA6" w:rsidRPr="00E45E77" w:rsidRDefault="00473DA6" w:rsidP="00473B99">
      <w:pPr>
        <w:rPr>
          <w:rFonts w:ascii="Times" w:hAnsi="Times"/>
        </w:rPr>
      </w:pPr>
      <w:r w:rsidRPr="00E45E77">
        <w:rPr>
          <w:rFonts w:ascii="Times" w:hAnsi="Times"/>
        </w:rPr>
        <w:t>During the time of covid-19 crisis, in order to improve the trading conditions countries like Australia, New Zealand, and the US has implemented free trade agreement with the UK, and this directly opened the doors for Apple to ensure their business stability in the market (</w:t>
      </w:r>
      <w:r w:rsidRPr="00E45E77">
        <w:rPr>
          <w:rFonts w:ascii="Times" w:hAnsi="Times"/>
          <w:shd w:val="clear" w:color="auto" w:fill="FFFFFF"/>
        </w:rPr>
        <w:t>Zhao</w:t>
      </w:r>
      <w:r w:rsidR="005317DF">
        <w:rPr>
          <w:rFonts w:ascii="Times" w:hAnsi="Times"/>
          <w:shd w:val="clear" w:color="auto" w:fill="FFFFFF"/>
        </w:rPr>
        <w:t xml:space="preserve"> </w:t>
      </w:r>
      <w:r w:rsidRPr="00E45E77">
        <w:rPr>
          <w:rFonts w:ascii="Times" w:hAnsi="Times"/>
          <w:shd w:val="clear" w:color="auto" w:fill="FFFFFF"/>
        </w:rPr>
        <w:t>and Zhang, 2022</w:t>
      </w:r>
      <w:r w:rsidRPr="00E45E77">
        <w:rPr>
          <w:rFonts w:ascii="Times" w:hAnsi="Times"/>
        </w:rPr>
        <w:t>). But trading issues between the US and other countries influenced their business, such as China’s increased tariff rates and the increased price of electric products. But on the other side, the extra-liberal practices that followed them, are unable to deliver effective products and services throughout the market (</w:t>
      </w:r>
      <w:r w:rsidRPr="00E45E77">
        <w:rPr>
          <w:rFonts w:ascii="Times" w:hAnsi="Times"/>
          <w:shd w:val="clear" w:color="auto" w:fill="FFFFFF"/>
        </w:rPr>
        <w:t>Garcia Marrero, 2019</w:t>
      </w:r>
      <w:r w:rsidRPr="00E45E77">
        <w:rPr>
          <w:rFonts w:ascii="Times" w:hAnsi="Times"/>
        </w:rPr>
        <w:t xml:space="preserve">). Moreover, daunted political and strict regulations increase the tension in between China and Apple’s production (increased price rate of semiconductors, equipment, etc (Mickle, Che and Wakabayashi, 2022), which is why the company has shifted its operations to India (Choudhary, 2023). </w:t>
      </w:r>
    </w:p>
    <w:p w14:paraId="522B5C9E" w14:textId="77777777" w:rsidR="00473DA6" w:rsidRPr="00E45E77" w:rsidRDefault="00473DA6" w:rsidP="00473B99">
      <w:pPr>
        <w:rPr>
          <w:rFonts w:ascii="Times" w:hAnsi="Times"/>
          <w:b/>
          <w:bCs/>
        </w:rPr>
      </w:pPr>
      <w:r w:rsidRPr="00E45E77">
        <w:rPr>
          <w:rFonts w:ascii="Times" w:hAnsi="Times"/>
          <w:b/>
          <w:bCs/>
        </w:rPr>
        <w:t>Economic</w:t>
      </w:r>
    </w:p>
    <w:p w14:paraId="648D05E5" w14:textId="77777777" w:rsidR="00473DA6" w:rsidRPr="00E45E77" w:rsidRDefault="00473DA6" w:rsidP="00473B99">
      <w:pPr>
        <w:rPr>
          <w:rFonts w:ascii="Times" w:hAnsi="Times"/>
        </w:rPr>
      </w:pPr>
      <w:r w:rsidRPr="00E45E77">
        <w:rPr>
          <w:rFonts w:ascii="Times" w:hAnsi="Times"/>
        </w:rPr>
        <w:lastRenderedPageBreak/>
        <w:t>The stock of Apple has fallen by 4% in their extended trades, and this increased in January 2022, when the stock of the company has fallen to 10%. Even after enjoying the pandemic boom, the company is facing issues in handling its after-pandemic operations (The Guardian.com, 2022). Recession, inflation, and currency fluctuation is influencing the business operations of Apple (</w:t>
      </w:r>
      <w:r w:rsidRPr="00E45E77">
        <w:rPr>
          <w:rFonts w:ascii="Times" w:hAnsi="Times"/>
          <w:shd w:val="clear" w:color="auto" w:fill="FFFFFF"/>
        </w:rPr>
        <w:t>Zhao and Zhang, 2022</w:t>
      </w:r>
      <w:r w:rsidRPr="00E45E77">
        <w:rPr>
          <w:rFonts w:ascii="Times" w:hAnsi="Times"/>
        </w:rPr>
        <w:t xml:space="preserve">). </w:t>
      </w:r>
    </w:p>
    <w:p w14:paraId="1127FCA2" w14:textId="77777777" w:rsidR="00473DA6" w:rsidRPr="00E45E77" w:rsidRDefault="00473DA6" w:rsidP="00473B99">
      <w:pPr>
        <w:rPr>
          <w:rFonts w:ascii="Times" w:hAnsi="Times"/>
          <w:b/>
          <w:bCs/>
        </w:rPr>
      </w:pPr>
      <w:r w:rsidRPr="00E45E77">
        <w:rPr>
          <w:rFonts w:ascii="Times" w:hAnsi="Times"/>
          <w:b/>
          <w:bCs/>
        </w:rPr>
        <w:t>Social</w:t>
      </w:r>
    </w:p>
    <w:p w14:paraId="46138F8B" w14:textId="77777777" w:rsidR="00473DA6" w:rsidRPr="00E45E77" w:rsidRDefault="00473DA6" w:rsidP="00473B99">
      <w:pPr>
        <w:rPr>
          <w:rFonts w:ascii="Times" w:hAnsi="Times"/>
        </w:rPr>
      </w:pPr>
      <w:r w:rsidRPr="00E45E77">
        <w:rPr>
          <w:rFonts w:ascii="Times" w:hAnsi="Times"/>
        </w:rPr>
        <w:t>Their music has become the world’s largest virtual media store for digital music (</w:t>
      </w:r>
      <w:r w:rsidRPr="00E45E77">
        <w:rPr>
          <w:rFonts w:ascii="Times" w:hAnsi="Times"/>
          <w:shd w:val="clear" w:color="auto" w:fill="FFFFFF"/>
        </w:rPr>
        <w:t>Zhao and Zhang, 2022</w:t>
      </w:r>
      <w:r w:rsidRPr="00E45E77">
        <w:rPr>
          <w:rFonts w:ascii="Times" w:hAnsi="Times"/>
        </w:rPr>
        <w:t>). The company has faced the claims of e-waste, and including this, Apple has faced a US lawsuit related to child labor and unsafe condition (</w:t>
      </w:r>
      <w:r w:rsidRPr="00E45E77">
        <w:rPr>
          <w:rFonts w:ascii="Times" w:hAnsi="Times"/>
          <w:shd w:val="clear" w:color="auto" w:fill="FFFFFF"/>
        </w:rPr>
        <w:t>Ogunseitan, 2023</w:t>
      </w:r>
      <w:r w:rsidRPr="00E45E77">
        <w:rPr>
          <w:rFonts w:ascii="Times" w:hAnsi="Times"/>
        </w:rPr>
        <w:t>). In order to ensure the relationship between staff and customers, on-site training has been provided by the company (</w:t>
      </w:r>
      <w:r w:rsidRPr="00E45E77">
        <w:rPr>
          <w:rFonts w:ascii="Times" w:hAnsi="Times"/>
          <w:shd w:val="clear" w:color="auto" w:fill="FFFFFF"/>
        </w:rPr>
        <w:t>Zhao and Zhang, 2022</w:t>
      </w:r>
      <w:r w:rsidRPr="00E45E77">
        <w:rPr>
          <w:rFonts w:ascii="Times" w:hAnsi="Times"/>
        </w:rPr>
        <w:t xml:space="preserve">).  </w:t>
      </w:r>
    </w:p>
    <w:p w14:paraId="7776A647" w14:textId="77777777" w:rsidR="00473DA6" w:rsidRPr="00E45E77" w:rsidRDefault="00473DA6" w:rsidP="00473B99">
      <w:pPr>
        <w:rPr>
          <w:rFonts w:ascii="Times" w:hAnsi="Times"/>
          <w:b/>
          <w:bCs/>
        </w:rPr>
      </w:pPr>
      <w:r w:rsidRPr="00E45E77">
        <w:rPr>
          <w:rFonts w:ascii="Times" w:hAnsi="Times"/>
          <w:b/>
          <w:bCs/>
        </w:rPr>
        <w:t xml:space="preserve">Technology </w:t>
      </w:r>
    </w:p>
    <w:p w14:paraId="7624ED55" w14:textId="7AA56043" w:rsidR="00E45E77" w:rsidRPr="00E45E77" w:rsidRDefault="00473DA6" w:rsidP="00473B99">
      <w:pPr>
        <w:rPr>
          <w:rFonts w:ascii="Times" w:hAnsi="Times"/>
        </w:rPr>
      </w:pPr>
      <w:r w:rsidRPr="00E45E77">
        <w:rPr>
          <w:rFonts w:ascii="Times" w:hAnsi="Times"/>
        </w:rPr>
        <w:t>Apple is continuously improving the business through cloud trends, 6G, and ensuring the quality of its app. Since the death of Steve Jobs, the company is mainly facing issues in its innovation process rather than sales (</w:t>
      </w:r>
      <w:r w:rsidRPr="00E45E77">
        <w:rPr>
          <w:rFonts w:ascii="Times" w:hAnsi="Times"/>
          <w:shd w:val="clear" w:color="auto" w:fill="FFFFFF"/>
        </w:rPr>
        <w:t>Garcia Marrero, 2019</w:t>
      </w:r>
      <w:r w:rsidRPr="00E45E77">
        <w:rPr>
          <w:rFonts w:ascii="Times" w:hAnsi="Times"/>
        </w:rPr>
        <w:t>).</w:t>
      </w:r>
    </w:p>
    <w:p w14:paraId="35183FAA" w14:textId="1DE85C2D" w:rsidR="00473DA6" w:rsidRPr="00E45E77" w:rsidRDefault="00473DA6" w:rsidP="00473B99">
      <w:pPr>
        <w:pStyle w:val="Heading1"/>
        <w:rPr>
          <w:rFonts w:ascii="Times" w:hAnsi="Times"/>
        </w:rPr>
      </w:pPr>
      <w:bookmarkStart w:id="5" w:name="_Toc132753827"/>
      <w:r w:rsidRPr="00E45E77">
        <w:rPr>
          <w:rFonts w:ascii="Times" w:hAnsi="Times"/>
        </w:rPr>
        <w:t>Marketing mix</w:t>
      </w:r>
      <w:bookmarkEnd w:id="5"/>
      <w:r w:rsidRPr="00E45E77">
        <w:rPr>
          <w:rFonts w:ascii="Times" w:hAnsi="Times"/>
        </w:rPr>
        <w:t xml:space="preserve"> </w:t>
      </w:r>
    </w:p>
    <w:p w14:paraId="7E4F2642" w14:textId="73C78AAD" w:rsidR="00473DA6" w:rsidRPr="00E45E77" w:rsidRDefault="00473DA6" w:rsidP="00473B99">
      <w:pPr>
        <w:rPr>
          <w:rFonts w:ascii="Times" w:hAnsi="Times"/>
        </w:rPr>
      </w:pPr>
      <w:r w:rsidRPr="00E45E77">
        <w:rPr>
          <w:rFonts w:ascii="Times" w:hAnsi="Times"/>
          <w:b/>
          <w:bCs/>
        </w:rPr>
        <w:t>Product</w:t>
      </w:r>
      <w:r w:rsidR="00E45E77" w:rsidRPr="00E45E77">
        <w:rPr>
          <w:rFonts w:ascii="Times" w:hAnsi="Times"/>
          <w:b/>
          <w:bCs/>
        </w:rPr>
        <w:t>:</w:t>
      </w:r>
      <w:r w:rsidR="00E45E77">
        <w:rPr>
          <w:rFonts w:ascii="Times" w:hAnsi="Times"/>
        </w:rPr>
        <w:t xml:space="preserve"> </w:t>
      </w:r>
      <w:r w:rsidRPr="00E45E77">
        <w:rPr>
          <w:rFonts w:ascii="Times" w:hAnsi="Times"/>
        </w:rPr>
        <w:t xml:space="preserve">products of the company define the satisfaction level of the customers, and in the case of Apple, they are facing challenges in relation to customer satisfaction. An Australian customer claimed that iPhone X blasted in his pocket, and this is due to excessive sales (Singh, 2021). Moreover, based on the analysis conducted by Petro, (2019), it has been found that Apple is no longer innovative, but the prices of the products are continuously increasing, even Tim Cook stated that the company is facing a slow and steady decline in products sales (Petro, 2019). </w:t>
      </w:r>
    </w:p>
    <w:p w14:paraId="3D7BB973" w14:textId="69A148ED" w:rsidR="00473DA6" w:rsidRPr="00E45E77" w:rsidRDefault="00473DA6" w:rsidP="00473B99">
      <w:pPr>
        <w:rPr>
          <w:rFonts w:ascii="Times" w:hAnsi="Times"/>
        </w:rPr>
      </w:pPr>
      <w:r w:rsidRPr="00E45E77">
        <w:rPr>
          <w:rFonts w:ascii="Times" w:hAnsi="Times"/>
          <w:b/>
          <w:bCs/>
        </w:rPr>
        <w:t>Price</w:t>
      </w:r>
      <w:r w:rsidR="00E45E77" w:rsidRPr="00E45E77">
        <w:rPr>
          <w:rFonts w:ascii="Times" w:hAnsi="Times"/>
          <w:b/>
          <w:bCs/>
        </w:rPr>
        <w:t>:</w:t>
      </w:r>
      <w:r w:rsidRPr="00E45E77">
        <w:rPr>
          <w:rFonts w:ascii="Times" w:hAnsi="Times"/>
        </w:rPr>
        <w:t xml:space="preserve"> Apple relatively charges high prices for its products, while on the other side, the competitors of the company started to offer innovative products at reasonable prices. Although they stopped outsourcing the component of the products from third parties (</w:t>
      </w:r>
      <w:r w:rsidRPr="00E45E77">
        <w:rPr>
          <w:rFonts w:ascii="Times" w:hAnsi="Times"/>
          <w:shd w:val="clear" w:color="auto" w:fill="FFFFFF"/>
        </w:rPr>
        <w:t>Zilberman et al., 2022</w:t>
      </w:r>
      <w:r w:rsidRPr="00E45E77">
        <w:rPr>
          <w:rFonts w:ascii="Times" w:hAnsi="Times"/>
        </w:rPr>
        <w:t>). Although, the company uses a skimming pricing strategy, where the price of the products is high at the beginning, and then they gradually decrease the prices to attain the market base (</w:t>
      </w:r>
      <w:r w:rsidRPr="00E45E77">
        <w:rPr>
          <w:rFonts w:ascii="Times" w:hAnsi="Times"/>
          <w:shd w:val="clear" w:color="auto" w:fill="FFFFFF"/>
        </w:rPr>
        <w:t>Ding and He, 2022</w:t>
      </w:r>
      <w:r w:rsidRPr="00E45E77">
        <w:rPr>
          <w:rFonts w:ascii="Times" w:hAnsi="Times"/>
        </w:rPr>
        <w:t xml:space="preserve">). </w:t>
      </w:r>
    </w:p>
    <w:p w14:paraId="4E8633D6" w14:textId="6F3A15D2" w:rsidR="00473DA6" w:rsidRPr="00E45E77" w:rsidRDefault="00473DA6" w:rsidP="00473B99">
      <w:pPr>
        <w:rPr>
          <w:rFonts w:ascii="Times" w:hAnsi="Times"/>
        </w:rPr>
      </w:pPr>
      <w:r w:rsidRPr="00E45E77">
        <w:rPr>
          <w:rFonts w:ascii="Times" w:hAnsi="Times"/>
          <w:b/>
          <w:bCs/>
        </w:rPr>
        <w:t>Promotion</w:t>
      </w:r>
      <w:r w:rsidR="007C707F">
        <w:rPr>
          <w:rFonts w:ascii="Times" w:hAnsi="Times"/>
          <w:b/>
          <w:bCs/>
        </w:rPr>
        <w:t>:</w:t>
      </w:r>
      <w:r w:rsidR="00E45E77">
        <w:rPr>
          <w:rFonts w:ascii="Times" w:hAnsi="Times"/>
        </w:rPr>
        <w:t xml:space="preserve"> </w:t>
      </w:r>
      <w:r w:rsidR="007C707F">
        <w:rPr>
          <w:rFonts w:ascii="Times" w:hAnsi="Times"/>
        </w:rPr>
        <w:t>in</w:t>
      </w:r>
      <w:r w:rsidRPr="00E45E77">
        <w:rPr>
          <w:rFonts w:ascii="Times" w:hAnsi="Times"/>
        </w:rPr>
        <w:t xml:space="preserve"> order to promote the products and services of the company, every year they conduct launch events, such as the launch of the iPhone 13, iWatch, and iPad, </w:t>
      </w:r>
      <w:r w:rsidR="007C707F">
        <w:rPr>
          <w:rFonts w:ascii="Times" w:hAnsi="Times"/>
        </w:rPr>
        <w:t xml:space="preserve">and </w:t>
      </w:r>
      <w:r w:rsidRPr="00E45E77">
        <w:rPr>
          <w:rFonts w:ascii="Times" w:hAnsi="Times"/>
        </w:rPr>
        <w:t xml:space="preserve">the company conducted a press conference. They use Instagram, WeChat, and Twitter to promote information about the products (Lu, 2022). </w:t>
      </w:r>
    </w:p>
    <w:p w14:paraId="0D7F8864" w14:textId="2CBB137E" w:rsidR="00473DA6" w:rsidRPr="00E45E77" w:rsidRDefault="00473DA6" w:rsidP="00473B99">
      <w:pPr>
        <w:rPr>
          <w:rFonts w:ascii="Times" w:hAnsi="Times"/>
        </w:rPr>
      </w:pPr>
      <w:r w:rsidRPr="00E45E77">
        <w:rPr>
          <w:rFonts w:ascii="Times" w:hAnsi="Times"/>
          <w:b/>
          <w:bCs/>
        </w:rPr>
        <w:t>Place</w:t>
      </w:r>
      <w:r w:rsidR="00E45E77" w:rsidRPr="00E45E77">
        <w:rPr>
          <w:rFonts w:ascii="Times" w:hAnsi="Times"/>
          <w:b/>
          <w:bCs/>
        </w:rPr>
        <w:t>:</w:t>
      </w:r>
      <w:r w:rsidR="00E45E77">
        <w:rPr>
          <w:rFonts w:ascii="Times" w:hAnsi="Times"/>
        </w:rPr>
        <w:t xml:space="preserve"> </w:t>
      </w:r>
      <w:r w:rsidRPr="00E45E77">
        <w:rPr>
          <w:rFonts w:ascii="Times" w:hAnsi="Times"/>
        </w:rPr>
        <w:t>when it comes to the place o</w:t>
      </w:r>
      <w:r w:rsidR="00473B99">
        <w:rPr>
          <w:rFonts w:ascii="Times" w:hAnsi="Times"/>
        </w:rPr>
        <w:t>f</w:t>
      </w:r>
      <w:r w:rsidRPr="00E45E77">
        <w:rPr>
          <w:rFonts w:ascii="Times" w:hAnsi="Times"/>
        </w:rPr>
        <w:t xml:space="preserve"> the products, North America hosted the highest sales of the company, while 37.47% of the revenue has been generated from the US only. This directly added that the US is one of the considerable locations, where businesses need to </w:t>
      </w:r>
      <w:r w:rsidRPr="00E45E77">
        <w:rPr>
          <w:rFonts w:ascii="Times" w:hAnsi="Times"/>
        </w:rPr>
        <w:lastRenderedPageBreak/>
        <w:t xml:space="preserve">focus on the proposed locations for their products and sustainability (refer to figure 1) (Laricchia, 2023).  </w:t>
      </w:r>
    </w:p>
    <w:p w14:paraId="70A00A2A" w14:textId="77777777" w:rsidR="00473DA6" w:rsidRPr="00E45E77" w:rsidRDefault="00473DA6" w:rsidP="00473B99">
      <w:pPr>
        <w:jc w:val="center"/>
        <w:rPr>
          <w:rFonts w:ascii="Times" w:hAnsi="Times"/>
        </w:rPr>
      </w:pPr>
      <w:r w:rsidRPr="00E45E77">
        <w:rPr>
          <w:rFonts w:ascii="Times" w:hAnsi="Times"/>
          <w:noProof/>
          <w:lang w:val="en-US"/>
        </w:rPr>
        <w:drawing>
          <wp:inline distT="0" distB="0" distL="0" distR="0" wp14:anchorId="770282B8" wp14:editId="365DB5BF">
            <wp:extent cx="4588510" cy="29256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91142" cy="2927323"/>
                    </a:xfrm>
                    <a:prstGeom prst="rect">
                      <a:avLst/>
                    </a:prstGeom>
                  </pic:spPr>
                </pic:pic>
              </a:graphicData>
            </a:graphic>
          </wp:inline>
        </w:drawing>
      </w:r>
    </w:p>
    <w:p w14:paraId="46B2E30C" w14:textId="77777777" w:rsidR="00473DA6" w:rsidRPr="00E45E77" w:rsidRDefault="00473DA6" w:rsidP="00473B99">
      <w:pPr>
        <w:rPr>
          <w:rFonts w:ascii="Times" w:hAnsi="Times"/>
        </w:rPr>
      </w:pPr>
    </w:p>
    <w:p w14:paraId="57BD0B84" w14:textId="77777777" w:rsidR="00473DA6" w:rsidRPr="00E45E77" w:rsidRDefault="00473DA6" w:rsidP="00473B99">
      <w:pPr>
        <w:pStyle w:val="Caption"/>
        <w:jc w:val="center"/>
        <w:rPr>
          <w:rFonts w:ascii="Times" w:hAnsi="Times"/>
          <w:b/>
          <w:bCs/>
          <w:i w:val="0"/>
          <w:iCs w:val="0"/>
          <w:color w:val="000000" w:themeColor="text1"/>
        </w:rPr>
      </w:pPr>
      <w:r w:rsidRPr="00E45E77">
        <w:rPr>
          <w:rFonts w:ascii="Times" w:hAnsi="Times"/>
          <w:b/>
          <w:bCs/>
          <w:i w:val="0"/>
          <w:iCs w:val="0"/>
          <w:color w:val="000000" w:themeColor="text1"/>
        </w:rPr>
        <w:t xml:space="preserve">Figure </w:t>
      </w:r>
      <w:r w:rsidRPr="00E45E77">
        <w:rPr>
          <w:rFonts w:ascii="Times" w:hAnsi="Times"/>
          <w:b/>
          <w:bCs/>
          <w:i w:val="0"/>
          <w:iCs w:val="0"/>
          <w:color w:val="000000" w:themeColor="text1"/>
        </w:rPr>
        <w:fldChar w:fldCharType="begin"/>
      </w:r>
      <w:r w:rsidRPr="00E45E77">
        <w:rPr>
          <w:rFonts w:ascii="Times" w:hAnsi="Times"/>
          <w:b/>
          <w:bCs/>
          <w:i w:val="0"/>
          <w:iCs w:val="0"/>
          <w:color w:val="000000" w:themeColor="text1"/>
        </w:rPr>
        <w:instrText xml:space="preserve"> SEQ Figure \* ARABIC </w:instrText>
      </w:r>
      <w:r w:rsidRPr="00E45E77">
        <w:rPr>
          <w:rFonts w:ascii="Times" w:hAnsi="Times"/>
          <w:b/>
          <w:bCs/>
          <w:i w:val="0"/>
          <w:iCs w:val="0"/>
          <w:color w:val="000000" w:themeColor="text1"/>
        </w:rPr>
        <w:fldChar w:fldCharType="separate"/>
      </w:r>
      <w:r w:rsidRPr="00E45E77">
        <w:rPr>
          <w:rFonts w:ascii="Times" w:hAnsi="Times"/>
          <w:b/>
          <w:bCs/>
          <w:i w:val="0"/>
          <w:iCs w:val="0"/>
          <w:noProof/>
          <w:color w:val="000000" w:themeColor="text1"/>
        </w:rPr>
        <w:t>1</w:t>
      </w:r>
      <w:r w:rsidRPr="00E45E77">
        <w:rPr>
          <w:rFonts w:ascii="Times" w:hAnsi="Times"/>
          <w:b/>
          <w:bCs/>
          <w:i w:val="0"/>
          <w:iCs w:val="0"/>
          <w:color w:val="000000" w:themeColor="text1"/>
        </w:rPr>
        <w:fldChar w:fldCharType="end"/>
      </w:r>
      <w:r w:rsidRPr="00E45E77">
        <w:rPr>
          <w:rFonts w:ascii="Times" w:hAnsi="Times"/>
          <w:b/>
          <w:bCs/>
          <w:i w:val="0"/>
          <w:iCs w:val="0"/>
          <w:color w:val="000000" w:themeColor="text1"/>
        </w:rPr>
        <w:t>: Apple revenue breakdown as per geographical location</w:t>
      </w:r>
    </w:p>
    <w:p w14:paraId="631696D9" w14:textId="5504738E" w:rsidR="00473DA6" w:rsidRPr="00E45E77" w:rsidRDefault="00473DA6" w:rsidP="00473B99">
      <w:pPr>
        <w:jc w:val="center"/>
        <w:rPr>
          <w:rFonts w:ascii="Times" w:hAnsi="Times"/>
        </w:rPr>
      </w:pPr>
      <w:r w:rsidRPr="00E45E77">
        <w:rPr>
          <w:rFonts w:ascii="Times" w:hAnsi="Times"/>
          <w:b/>
          <w:bCs/>
        </w:rPr>
        <w:t>Source:</w:t>
      </w:r>
      <w:r w:rsidRPr="00E45E77">
        <w:rPr>
          <w:rFonts w:ascii="Times" w:hAnsi="Times"/>
        </w:rPr>
        <w:t xml:space="preserve"> (Laricchia, 2023)</w:t>
      </w:r>
    </w:p>
    <w:p w14:paraId="6458E94D" w14:textId="13BD21B2" w:rsidR="00E45E77" w:rsidRDefault="001728C1" w:rsidP="00473B99">
      <w:pPr>
        <w:pStyle w:val="Heading1"/>
      </w:pPr>
      <w:bookmarkStart w:id="6" w:name="_Toc132753828"/>
      <w:r w:rsidRPr="00E45E77">
        <w:t>Current market strategies used by the business</w:t>
      </w:r>
      <w:bookmarkEnd w:id="6"/>
    </w:p>
    <w:p w14:paraId="61B41AF3" w14:textId="77777777" w:rsidR="005317DF" w:rsidRPr="00F47C25" w:rsidRDefault="005317DF" w:rsidP="00473B99">
      <w:pPr>
        <w:rPr>
          <w:rFonts w:ascii="Times" w:hAnsi="Times"/>
        </w:rPr>
      </w:pPr>
      <w:r w:rsidRPr="00F47C25">
        <w:rPr>
          <w:rFonts w:ascii="Times" w:hAnsi="Times"/>
        </w:rPr>
        <w:t>The current marketing strategy used by Apple company includes-</w:t>
      </w:r>
    </w:p>
    <w:p w14:paraId="557ACD45" w14:textId="77777777" w:rsidR="005317DF" w:rsidRPr="00F47C25" w:rsidRDefault="005317DF" w:rsidP="00473B99">
      <w:pPr>
        <w:pStyle w:val="ListParagraph"/>
        <w:numPr>
          <w:ilvl w:val="0"/>
          <w:numId w:val="2"/>
        </w:numPr>
        <w:rPr>
          <w:rFonts w:ascii="Times" w:hAnsi="Times"/>
        </w:rPr>
      </w:pPr>
      <w:r w:rsidRPr="00F47C25">
        <w:rPr>
          <w:rFonts w:ascii="Times" w:hAnsi="Times"/>
        </w:rPr>
        <w:t>Hunger marketing strategy: it is represented as a marketing strategy where the company aspects a lower yield, which means the more customers will purchase the Apple company products, the more it will be beneficial for the company (</w:t>
      </w:r>
      <w:r w:rsidRPr="00F47C25">
        <w:rPr>
          <w:rFonts w:ascii="Times" w:hAnsi="Times" w:cs="Arial"/>
          <w:color w:val="222222"/>
          <w:shd w:val="clear" w:color="auto" w:fill="FFFFFF"/>
        </w:rPr>
        <w:t>He, 2021)</w:t>
      </w:r>
      <w:r w:rsidRPr="00F47C25">
        <w:rPr>
          <w:rFonts w:ascii="Times" w:hAnsi="Times"/>
        </w:rPr>
        <w:t>. This strategy is been used by the company to market iPad and iPhone. It had been analysed that the hunger marketing curve of the company is based on information control, press conferences, an announcement of the launch date, date of the official launch, snap-up, inventory and stock allocation, and final sales. The company emphasizes undertaking press conferences for sold products and offering rough insights regarding the new product which arouses the appetite of the consumers (</w:t>
      </w:r>
      <w:r w:rsidRPr="00F47C25">
        <w:rPr>
          <w:rFonts w:ascii="Times" w:hAnsi="Times" w:cs="Arial"/>
          <w:color w:val="222222"/>
          <w:shd w:val="clear" w:color="auto" w:fill="FFFFFF"/>
        </w:rPr>
        <w:t>Lan, 2021)</w:t>
      </w:r>
      <w:r w:rsidRPr="00F47C25">
        <w:rPr>
          <w:rFonts w:ascii="Times" w:hAnsi="Times"/>
        </w:rPr>
        <w:t xml:space="preserve">. Once the product is launched the company starts undertaking campaigns that push the desire of the customers to purchase the new product. </w:t>
      </w:r>
    </w:p>
    <w:p w14:paraId="6321A69B" w14:textId="77777777" w:rsidR="005317DF" w:rsidRPr="00F47C25" w:rsidRDefault="005317DF" w:rsidP="00473B99">
      <w:pPr>
        <w:pStyle w:val="ListParagraph"/>
        <w:numPr>
          <w:ilvl w:val="0"/>
          <w:numId w:val="2"/>
        </w:numPr>
        <w:rPr>
          <w:rFonts w:ascii="Times" w:hAnsi="Times"/>
        </w:rPr>
      </w:pPr>
      <w:r w:rsidRPr="00F47C25">
        <w:rPr>
          <w:rFonts w:ascii="Times" w:hAnsi="Times"/>
        </w:rPr>
        <w:t>Word of mouth: It had been analysed that Apple company is not very innovative, but still had maintained high sales. This is due to Apple products consumption and unique aesthetic temperature, integration of culture and fashion together. This uniqueness bought high customer loyalty and sale of Apple products. Which in turn leads to high word-of-mouth of the company products and services via customers posting comments regarding their experiences and benefits of Apple products, etc (</w:t>
      </w:r>
      <w:r w:rsidRPr="00F47C25">
        <w:rPr>
          <w:rFonts w:ascii="Times" w:hAnsi="Times" w:cs="Arial"/>
          <w:color w:val="222222"/>
          <w:shd w:val="clear" w:color="auto" w:fill="FFFFFF"/>
        </w:rPr>
        <w:t>Perkasa et al., 2020I)</w:t>
      </w:r>
    </w:p>
    <w:p w14:paraId="368B21B1" w14:textId="530BACA3" w:rsidR="005317DF" w:rsidRDefault="005317DF" w:rsidP="00473B99">
      <w:pPr>
        <w:pStyle w:val="ListParagraph"/>
        <w:numPr>
          <w:ilvl w:val="0"/>
          <w:numId w:val="2"/>
        </w:numPr>
        <w:rPr>
          <w:rFonts w:ascii="Times" w:hAnsi="Times"/>
        </w:rPr>
      </w:pPr>
      <w:r w:rsidRPr="00F47C25">
        <w:rPr>
          <w:rFonts w:ascii="Times" w:hAnsi="Times"/>
        </w:rPr>
        <w:lastRenderedPageBreak/>
        <w:t>Advertising: it is the most common marketing strategy used by the company. It helps the company to remain innovative by using advanced and simple customer-eye-catching practices. For example, while promoting iPhone XS, the company used an AD where a small girl captures an image of a cat, the cat gets bigger, accompanied by her toast, which also gets bigger, and so on. The aim was to promote a sentence that says “Everything you love just got bigger”. Apple was promoting the USP of the iPhone XS Max which is a big screen  (</w:t>
      </w:r>
      <w:r w:rsidRPr="00F47C25">
        <w:rPr>
          <w:rFonts w:ascii="Times" w:hAnsi="Times" w:cs="Arial"/>
          <w:color w:val="222222"/>
          <w:shd w:val="clear" w:color="auto" w:fill="FFFFFF"/>
        </w:rPr>
        <w:t>He, 2021)</w:t>
      </w:r>
      <w:r w:rsidRPr="00F47C25">
        <w:rPr>
          <w:rFonts w:ascii="Times" w:hAnsi="Times"/>
        </w:rPr>
        <w:t xml:space="preserve">.  </w:t>
      </w:r>
    </w:p>
    <w:p w14:paraId="31F3D928" w14:textId="77777777" w:rsidR="0020453E" w:rsidRDefault="0020453E" w:rsidP="00473B99">
      <w:pPr>
        <w:pStyle w:val="Heading1"/>
        <w:rPr>
          <w:rStyle w:val="ui-provider"/>
        </w:rPr>
      </w:pPr>
      <w:bookmarkStart w:id="7" w:name="_Toc132753829"/>
      <w:r>
        <w:rPr>
          <w:rStyle w:val="ui-provider"/>
        </w:rPr>
        <w:t>Product life cycle</w:t>
      </w:r>
      <w:bookmarkEnd w:id="7"/>
    </w:p>
    <w:p w14:paraId="72DEAD4B" w14:textId="77777777" w:rsidR="0020453E" w:rsidRPr="00535B28" w:rsidRDefault="0020453E" w:rsidP="00473B99">
      <w:r w:rsidRPr="00F167A6">
        <w:rPr>
          <w:b/>
          <w:bCs/>
        </w:rPr>
        <w:t>Product lifecycle</w:t>
      </w:r>
      <w:r>
        <w:t xml:space="preserve"> is defined as the process or the length of time that a business used to introduce its products in the market until it is removed from the market. this directly helps to determine</w:t>
      </w:r>
    </w:p>
    <w:p w14:paraId="63AB0750" w14:textId="77777777" w:rsidR="0020453E" w:rsidRDefault="0020453E" w:rsidP="00473B99">
      <w:r w:rsidRPr="00F340E5">
        <w:rPr>
          <w:b/>
          <w:bCs/>
        </w:rPr>
        <w:t>Introduction-</w:t>
      </w:r>
      <w:r>
        <w:t xml:space="preserve"> this is the stage, where the company introduces its product in front of the customers. During the launch of the iPhone 14 Pro and iPhone 14 Pro Max, the product gained the interest of the customers, and the innovative features of the company have gained the attention of the customers (Apple.com, 2022). </w:t>
      </w:r>
    </w:p>
    <w:p w14:paraId="334465A6" w14:textId="77777777" w:rsidR="0020453E" w:rsidRDefault="0020453E" w:rsidP="00473B99">
      <w:r w:rsidRPr="00B55DC6">
        <w:rPr>
          <w:b/>
          <w:bCs/>
        </w:rPr>
        <w:t>Growth-</w:t>
      </w:r>
      <w:r>
        <w:t xml:space="preserve"> To cater to various market sectors or take into account customer input, Apple may provide versions or upgrades to the product. There may be more competition if rivals enter the market with comparable goods (Ewa et al., 2017).</w:t>
      </w:r>
    </w:p>
    <w:p w14:paraId="61FC661F" w14:textId="77777777" w:rsidR="0020453E" w:rsidRDefault="0020453E" w:rsidP="00473B99">
      <w:r w:rsidRPr="00B55DC6">
        <w:rPr>
          <w:b/>
          <w:bCs/>
        </w:rPr>
        <w:t>Maturity-</w:t>
      </w:r>
      <w:r>
        <w:t xml:space="preserve"> As a result of increased competition, the market gets saturated. To keep its market share and attract new customers, Apple may concentrate on differentiating its products through price policies, promotions, and marketing initiatives. A focus on prolonging the product's lifespan through accessories, services, or software updates may also exist.</w:t>
      </w:r>
    </w:p>
    <w:p w14:paraId="2AE6A4C8" w14:textId="77777777" w:rsidR="0020453E" w:rsidRPr="00D70CA1" w:rsidRDefault="0020453E" w:rsidP="00473B99">
      <w:r w:rsidRPr="00B55DC6">
        <w:rPr>
          <w:b/>
          <w:bCs/>
        </w:rPr>
        <w:t>Decline-</w:t>
      </w:r>
      <w:r>
        <w:t xml:space="preserve"> </w:t>
      </w:r>
      <w:r w:rsidRPr="00D70CA1">
        <w:t>Although Apple may stop releasing new updates or offering product repairs, it may nevertheless continue to give minimal customer assistance. Customers might switch to more recent Apple goods or other available options</w:t>
      </w:r>
      <w:r>
        <w:t xml:space="preserve"> (Ewa et al., 2017)</w:t>
      </w:r>
      <w:r w:rsidRPr="00D70CA1">
        <w:t>. Due to market saturation, shifting consumer preferences, or technological improvements, Apple product sales may be declining. Apple might think about stopping manufacturing or lowering marketing and production costs. Although the product may still occasionally bring in a few dollars from devoted clients, it may not be the company's main source of income any longer.</w:t>
      </w:r>
      <w:r>
        <w:t xml:space="preserve"> Such as, the company is about to launch its iPhone 15, and once the product has been launched in the market, their old phone such as 14, 12, etc., will not going to survive in the market for a long time (Hindustantime.com, 2023). </w:t>
      </w:r>
    </w:p>
    <w:p w14:paraId="29922675" w14:textId="42B12012" w:rsidR="001728C1" w:rsidRPr="00E45E77" w:rsidRDefault="001728C1" w:rsidP="00473B99">
      <w:pPr>
        <w:pStyle w:val="Heading1"/>
      </w:pPr>
      <w:bookmarkStart w:id="8" w:name="_Toc132753830"/>
      <w:r w:rsidRPr="00E45E77">
        <w:lastRenderedPageBreak/>
        <w:t>Stages of business thought</w:t>
      </w:r>
      <w:bookmarkEnd w:id="8"/>
    </w:p>
    <w:p w14:paraId="7E599BEE" w14:textId="77777777" w:rsidR="00324EFE" w:rsidRDefault="00324EFE" w:rsidP="00473B99">
      <w:pPr>
        <w:rPr>
          <w:rStyle w:val="ui-provider"/>
        </w:rPr>
      </w:pPr>
      <w:r>
        <w:rPr>
          <w:rStyle w:val="ui-provider"/>
        </w:rPr>
        <w:t>In order to offer valid and valuable products to the customers, the stages must be considered by the business and this includes-</w:t>
      </w:r>
    </w:p>
    <w:p w14:paraId="4EBFEE80" w14:textId="44317A24" w:rsidR="00324EFE" w:rsidRDefault="00324EFE" w:rsidP="00473B99">
      <w:pPr>
        <w:rPr>
          <w:rStyle w:val="ui-provider"/>
        </w:rPr>
      </w:pPr>
      <w:r>
        <w:rPr>
          <w:rStyle w:val="ui-provider"/>
        </w:rPr>
        <w:t>Production concept- at this stage, the prime focus of the company must be on manufacturing and producing products as per the demand of the customers and reducing unit costs. And this can be done by</w:t>
      </w:r>
      <w:r w:rsidRPr="009B4321">
        <w:t xml:space="preserve"> </w:t>
      </w:r>
      <w:r w:rsidRPr="009B4321">
        <w:rPr>
          <w:rStyle w:val="ui-provider"/>
        </w:rPr>
        <w:t>improvin</w:t>
      </w:r>
      <w:r>
        <w:rPr>
          <w:rStyle w:val="ui-provider"/>
        </w:rPr>
        <w:t>g</w:t>
      </w:r>
      <w:r w:rsidRPr="009B4321">
        <w:rPr>
          <w:rStyle w:val="ui-provider"/>
        </w:rPr>
        <w:t>, optimizing techniques, and ensuring high-quality standards</w:t>
      </w:r>
      <w:r>
        <w:rPr>
          <w:rStyle w:val="ui-provider"/>
        </w:rPr>
        <w:t xml:space="preserve">. </w:t>
      </w:r>
    </w:p>
    <w:p w14:paraId="342D73DA" w14:textId="77777777" w:rsidR="00324EFE" w:rsidRDefault="00324EFE" w:rsidP="00473B99">
      <w:pPr>
        <w:rPr>
          <w:rStyle w:val="ui-provider"/>
        </w:rPr>
      </w:pPr>
      <w:r>
        <w:rPr>
          <w:rStyle w:val="ui-provider"/>
        </w:rPr>
        <w:t xml:space="preserve">Product concept- at this stage, the business needs to shift its focus from production to the products themselves and ensure to differentiate the products from customers. And in order to ensure sustainability, the company is designing its batteries from recycled cobalt. And they are achieving to 100% target by the end of 2025 (Apple.com, 2023). </w:t>
      </w:r>
    </w:p>
    <w:p w14:paraId="4EC23362" w14:textId="5F3E612E" w:rsidR="00324EFE" w:rsidRDefault="00324EFE" w:rsidP="00473B99">
      <w:r>
        <w:rPr>
          <w:rStyle w:val="ui-provider"/>
        </w:rPr>
        <w:t xml:space="preserve">Selling concept- to ensure the business’s ability, it is necessary to sell harder. In order to sell the products of the company, Apple </w:t>
      </w:r>
      <w:r w:rsidR="00473B99">
        <w:rPr>
          <w:rStyle w:val="ui-provider"/>
        </w:rPr>
        <w:t>prefers</w:t>
      </w:r>
      <w:r>
        <w:rPr>
          <w:rStyle w:val="ui-provider"/>
        </w:rPr>
        <w:t xml:space="preserve"> to conduct a launch event, where they present their products effectively. Moreover, through WeChat, Instagram, etc., they are targeting their customers directly</w:t>
      </w:r>
      <w:r>
        <w:t xml:space="preserve"> (Lu, 2022). </w:t>
      </w:r>
    </w:p>
    <w:p w14:paraId="0B3A117E" w14:textId="47EB8741" w:rsidR="00324EFE" w:rsidRDefault="00324EFE" w:rsidP="00473B99">
      <w:pPr>
        <w:rPr>
          <w:lang w:val="en-GB"/>
        </w:rPr>
      </w:pPr>
      <w:r>
        <w:rPr>
          <w:rStyle w:val="ui-provider"/>
        </w:rPr>
        <w:t>Marketing concept- “</w:t>
      </w:r>
      <w:r>
        <w:rPr>
          <w:lang w:val="en-GB"/>
        </w:rPr>
        <w:t>Listen</w:t>
      </w:r>
      <w:r w:rsidRPr="001F6BEF">
        <w:rPr>
          <w:lang w:val="en-GB"/>
        </w:rPr>
        <w:t xml:space="preserve"> to the customers, target, and be different or better”</w:t>
      </w:r>
      <w:r>
        <w:rPr>
          <w:lang w:val="en-GB"/>
        </w:rPr>
        <w:t xml:space="preserve">. </w:t>
      </w:r>
      <w:r w:rsidRPr="0026260F">
        <w:rPr>
          <w:lang w:val="en-GB"/>
        </w:rPr>
        <w:t xml:space="preserve">The company carries out market research to learn more about customer preferences, finds its target markets, and creates marketing plans based on this information. By providing apples of the highest </w:t>
      </w:r>
      <w:proofErr w:type="spellStart"/>
      <w:r w:rsidR="00904505">
        <w:rPr>
          <w:lang w:val="en-GB"/>
        </w:rPr>
        <w:t>caliber</w:t>
      </w:r>
      <w:proofErr w:type="spellEnd"/>
      <w:r w:rsidRPr="0026260F">
        <w:rPr>
          <w:lang w:val="en-GB"/>
        </w:rPr>
        <w:t>, exceeding customer expectations, and cultivating enduring connections with customers, the company hopes to add value for its clients</w:t>
      </w:r>
      <w:r>
        <w:rPr>
          <w:lang w:val="en-GB"/>
        </w:rPr>
        <w:t xml:space="preserve"> (refer to week 1)</w:t>
      </w:r>
      <w:r w:rsidRPr="0026260F">
        <w:rPr>
          <w:lang w:val="en-GB"/>
        </w:rPr>
        <w:t>.</w:t>
      </w:r>
    </w:p>
    <w:p w14:paraId="4DBDCEE9" w14:textId="77777777" w:rsidR="00324EFE" w:rsidRDefault="00324EFE" w:rsidP="00473B99">
      <w:pPr>
        <w:pStyle w:val="Heading1"/>
        <w:rPr>
          <w:lang w:val="en-GB"/>
        </w:rPr>
      </w:pPr>
      <w:bookmarkStart w:id="9" w:name="_Toc132753831"/>
      <w:r>
        <w:rPr>
          <w:lang w:val="en-GB"/>
        </w:rPr>
        <w:t>BCG Matrix</w:t>
      </w:r>
      <w:bookmarkEnd w:id="9"/>
    </w:p>
    <w:p w14:paraId="05B7AD12" w14:textId="77777777" w:rsidR="00324EFE" w:rsidRDefault="00324EFE" w:rsidP="00473B99">
      <w:pPr>
        <w:rPr>
          <w:lang w:val="en-GB"/>
        </w:rPr>
      </w:pPr>
      <w:r>
        <w:rPr>
          <w:lang w:val="en-GB"/>
        </w:rPr>
        <w:t xml:space="preserve">This is a growth-share matrix that is used by the business to represent its products and services. </w:t>
      </w:r>
    </w:p>
    <w:tbl>
      <w:tblPr>
        <w:tblStyle w:val="TableGrid"/>
        <w:tblW w:w="0" w:type="auto"/>
        <w:tblLook w:val="04A0" w:firstRow="1" w:lastRow="0" w:firstColumn="1" w:lastColumn="0" w:noHBand="0" w:noVBand="1"/>
      </w:tblPr>
      <w:tblGrid>
        <w:gridCol w:w="910"/>
        <w:gridCol w:w="786"/>
        <w:gridCol w:w="3544"/>
        <w:gridCol w:w="3776"/>
      </w:tblGrid>
      <w:tr w:rsidR="00324EFE" w14:paraId="3995D262" w14:textId="77777777" w:rsidTr="00AA3030">
        <w:tc>
          <w:tcPr>
            <w:tcW w:w="910" w:type="dxa"/>
          </w:tcPr>
          <w:p w14:paraId="727738A5" w14:textId="77777777" w:rsidR="00324EFE" w:rsidRDefault="00324EFE" w:rsidP="00473B99">
            <w:pPr>
              <w:rPr>
                <w:rStyle w:val="ui-provider"/>
              </w:rPr>
            </w:pPr>
          </w:p>
        </w:tc>
        <w:tc>
          <w:tcPr>
            <w:tcW w:w="8106" w:type="dxa"/>
            <w:gridSpan w:val="3"/>
          </w:tcPr>
          <w:p w14:paraId="62C4F91E" w14:textId="77777777" w:rsidR="00324EFE" w:rsidRDefault="00324EFE" w:rsidP="00473B99">
            <w:pPr>
              <w:rPr>
                <w:rStyle w:val="ui-provider"/>
              </w:rPr>
            </w:pPr>
            <w:r>
              <w:rPr>
                <w:rStyle w:val="ui-provider"/>
              </w:rPr>
              <w:t>Relative market share</w:t>
            </w:r>
          </w:p>
        </w:tc>
      </w:tr>
      <w:tr w:rsidR="00324EFE" w14:paraId="0C5C6D2E" w14:textId="77777777" w:rsidTr="00AA3030">
        <w:tc>
          <w:tcPr>
            <w:tcW w:w="910" w:type="dxa"/>
            <w:vMerge w:val="restart"/>
          </w:tcPr>
          <w:p w14:paraId="43B4D550" w14:textId="77777777" w:rsidR="00324EFE" w:rsidRDefault="00324EFE" w:rsidP="00473B99">
            <w:pPr>
              <w:rPr>
                <w:rStyle w:val="ui-provider"/>
              </w:rPr>
            </w:pPr>
            <w:r>
              <w:rPr>
                <w:rStyle w:val="ui-provider"/>
              </w:rPr>
              <w:t xml:space="preserve">Market growth rate </w:t>
            </w:r>
          </w:p>
        </w:tc>
        <w:tc>
          <w:tcPr>
            <w:tcW w:w="786" w:type="dxa"/>
          </w:tcPr>
          <w:p w14:paraId="0B68447E" w14:textId="77777777" w:rsidR="00324EFE" w:rsidRDefault="00324EFE" w:rsidP="00473B99">
            <w:pPr>
              <w:rPr>
                <w:rStyle w:val="ui-provider"/>
              </w:rPr>
            </w:pPr>
          </w:p>
        </w:tc>
        <w:tc>
          <w:tcPr>
            <w:tcW w:w="3544" w:type="dxa"/>
          </w:tcPr>
          <w:p w14:paraId="3A1854DD" w14:textId="77777777" w:rsidR="00324EFE" w:rsidRDefault="00324EFE" w:rsidP="00473B99">
            <w:pPr>
              <w:rPr>
                <w:rStyle w:val="ui-provider"/>
              </w:rPr>
            </w:pPr>
            <w:r>
              <w:rPr>
                <w:rStyle w:val="ui-provider"/>
              </w:rPr>
              <w:t xml:space="preserve">High </w:t>
            </w:r>
          </w:p>
        </w:tc>
        <w:tc>
          <w:tcPr>
            <w:tcW w:w="3776" w:type="dxa"/>
          </w:tcPr>
          <w:p w14:paraId="527C79E0" w14:textId="77777777" w:rsidR="00324EFE" w:rsidRDefault="00324EFE" w:rsidP="00473B99">
            <w:pPr>
              <w:rPr>
                <w:rStyle w:val="ui-provider"/>
              </w:rPr>
            </w:pPr>
            <w:r>
              <w:rPr>
                <w:rStyle w:val="ui-provider"/>
              </w:rPr>
              <w:t>Low</w:t>
            </w:r>
          </w:p>
        </w:tc>
      </w:tr>
      <w:tr w:rsidR="00324EFE" w14:paraId="330FD96F" w14:textId="77777777" w:rsidTr="00AA3030">
        <w:tc>
          <w:tcPr>
            <w:tcW w:w="910" w:type="dxa"/>
            <w:vMerge/>
          </w:tcPr>
          <w:p w14:paraId="50D53947" w14:textId="77777777" w:rsidR="00324EFE" w:rsidRDefault="00324EFE" w:rsidP="00473B99">
            <w:pPr>
              <w:rPr>
                <w:rStyle w:val="ui-provider"/>
              </w:rPr>
            </w:pPr>
          </w:p>
        </w:tc>
        <w:tc>
          <w:tcPr>
            <w:tcW w:w="786" w:type="dxa"/>
          </w:tcPr>
          <w:p w14:paraId="1F034225" w14:textId="77777777" w:rsidR="00324EFE" w:rsidRDefault="00324EFE" w:rsidP="00473B99">
            <w:pPr>
              <w:rPr>
                <w:rStyle w:val="ui-provider"/>
              </w:rPr>
            </w:pPr>
            <w:r>
              <w:rPr>
                <w:rStyle w:val="ui-provider"/>
              </w:rPr>
              <w:t xml:space="preserve">High </w:t>
            </w:r>
          </w:p>
        </w:tc>
        <w:tc>
          <w:tcPr>
            <w:tcW w:w="3544" w:type="dxa"/>
          </w:tcPr>
          <w:p w14:paraId="5B0D47C0" w14:textId="77777777" w:rsidR="00324EFE" w:rsidRDefault="00324EFE" w:rsidP="00473B99">
            <w:pPr>
              <w:rPr>
                <w:rStyle w:val="ui-provider"/>
              </w:rPr>
            </w:pPr>
            <w:r>
              <w:rPr>
                <w:rStyle w:val="ui-provider"/>
              </w:rPr>
              <w:t>Star</w:t>
            </w:r>
          </w:p>
          <w:p w14:paraId="27868770" w14:textId="77777777" w:rsidR="00324EFE" w:rsidRDefault="00324EFE" w:rsidP="00473B99">
            <w:pPr>
              <w:rPr>
                <w:rStyle w:val="ui-provider"/>
              </w:rPr>
            </w:pPr>
            <w:r>
              <w:rPr>
                <w:rStyle w:val="ui-provider"/>
              </w:rPr>
              <w:t xml:space="preserve">High market growth and high market share </w:t>
            </w:r>
          </w:p>
          <w:p w14:paraId="6F06A2BC" w14:textId="1B85A6F8" w:rsidR="00324EFE" w:rsidRDefault="00324EFE" w:rsidP="00473B99">
            <w:pPr>
              <w:rPr>
                <w:rStyle w:val="ui-provider"/>
              </w:rPr>
            </w:pPr>
            <w:r>
              <w:rPr>
                <w:rStyle w:val="ui-provider"/>
              </w:rPr>
              <w:t xml:space="preserve">iPhones are the one, which is accountable to hold 43.7% of the market share of the company, and they </w:t>
            </w:r>
            <w:r w:rsidR="00904505">
              <w:rPr>
                <w:rStyle w:val="ui-provider"/>
              </w:rPr>
              <w:t>are</w:t>
            </w:r>
            <w:r>
              <w:rPr>
                <w:rStyle w:val="ui-provider"/>
              </w:rPr>
              <w:t xml:space="preserve"> generating a high rate of profit for the company (Laricchia, </w:t>
            </w:r>
            <w:r>
              <w:rPr>
                <w:rStyle w:val="ui-provider"/>
              </w:rPr>
              <w:lastRenderedPageBreak/>
              <w:t xml:space="preserve">2022). </w:t>
            </w:r>
          </w:p>
        </w:tc>
        <w:tc>
          <w:tcPr>
            <w:tcW w:w="3776" w:type="dxa"/>
          </w:tcPr>
          <w:p w14:paraId="6C9DF856" w14:textId="77777777" w:rsidR="00324EFE" w:rsidRDefault="00324EFE" w:rsidP="00473B99">
            <w:pPr>
              <w:rPr>
                <w:rStyle w:val="ui-provider"/>
              </w:rPr>
            </w:pPr>
            <w:r>
              <w:rPr>
                <w:rStyle w:val="ui-provider"/>
              </w:rPr>
              <w:lastRenderedPageBreak/>
              <w:t>Question marks</w:t>
            </w:r>
          </w:p>
          <w:p w14:paraId="034CE6C5" w14:textId="77777777" w:rsidR="00324EFE" w:rsidRDefault="00324EFE" w:rsidP="00473B99">
            <w:pPr>
              <w:rPr>
                <w:rStyle w:val="ui-provider"/>
              </w:rPr>
            </w:pPr>
            <w:r>
              <w:rPr>
                <w:rStyle w:val="ui-provider"/>
              </w:rPr>
              <w:t>High market share, but the low growth rate</w:t>
            </w:r>
          </w:p>
          <w:p w14:paraId="383DB9DB" w14:textId="77777777" w:rsidR="00324EFE" w:rsidRDefault="00324EFE" w:rsidP="00473B99">
            <w:pPr>
              <w:rPr>
                <w:rStyle w:val="ui-provider"/>
              </w:rPr>
            </w:pPr>
            <w:r>
              <w:rPr>
                <w:rStyle w:val="ui-provider"/>
              </w:rPr>
              <w:t xml:space="preserve">Apple launched its smart TV in 2021, but they were unable to present its products effectively in the market. in 2021, their market share of Smart TVs was about 4% (Sellers, 2021). </w:t>
            </w:r>
          </w:p>
        </w:tc>
      </w:tr>
      <w:tr w:rsidR="00324EFE" w14:paraId="5B8AC037" w14:textId="77777777" w:rsidTr="00AA3030">
        <w:tc>
          <w:tcPr>
            <w:tcW w:w="910" w:type="dxa"/>
            <w:vMerge/>
          </w:tcPr>
          <w:p w14:paraId="02153DC3" w14:textId="77777777" w:rsidR="00324EFE" w:rsidRDefault="00324EFE" w:rsidP="00473B99">
            <w:pPr>
              <w:rPr>
                <w:rStyle w:val="ui-provider"/>
              </w:rPr>
            </w:pPr>
          </w:p>
        </w:tc>
        <w:tc>
          <w:tcPr>
            <w:tcW w:w="786" w:type="dxa"/>
          </w:tcPr>
          <w:p w14:paraId="03EF0B6E" w14:textId="77777777" w:rsidR="00324EFE" w:rsidRDefault="00324EFE" w:rsidP="00473B99">
            <w:pPr>
              <w:rPr>
                <w:rStyle w:val="ui-provider"/>
              </w:rPr>
            </w:pPr>
            <w:r>
              <w:rPr>
                <w:rStyle w:val="ui-provider"/>
              </w:rPr>
              <w:t>Low</w:t>
            </w:r>
          </w:p>
        </w:tc>
        <w:tc>
          <w:tcPr>
            <w:tcW w:w="3544" w:type="dxa"/>
          </w:tcPr>
          <w:p w14:paraId="0496272D" w14:textId="77777777" w:rsidR="00324EFE" w:rsidRDefault="00324EFE" w:rsidP="00473B99">
            <w:pPr>
              <w:rPr>
                <w:rStyle w:val="ui-provider"/>
              </w:rPr>
            </w:pPr>
            <w:r>
              <w:rPr>
                <w:rStyle w:val="ui-provider"/>
              </w:rPr>
              <w:t>Cash cow</w:t>
            </w:r>
          </w:p>
          <w:p w14:paraId="0F6993E7" w14:textId="77777777" w:rsidR="00324EFE" w:rsidRDefault="00324EFE" w:rsidP="00473B99">
            <w:pPr>
              <w:rPr>
                <w:rStyle w:val="ui-provider"/>
              </w:rPr>
            </w:pPr>
            <w:r>
              <w:rPr>
                <w:rStyle w:val="ui-provider"/>
              </w:rPr>
              <w:t xml:space="preserve">Low growth area, but relatively high market share </w:t>
            </w:r>
          </w:p>
          <w:p w14:paraId="605BAFBA" w14:textId="77777777" w:rsidR="00324EFE" w:rsidRDefault="00324EFE" w:rsidP="00473B99">
            <w:pPr>
              <w:rPr>
                <w:rStyle w:val="ui-provider"/>
              </w:rPr>
            </w:pPr>
            <w:r>
              <w:rPr>
                <w:rStyle w:val="ui-provider"/>
              </w:rPr>
              <w:t>When it comes to Macbook, the demand in the market is effective, but few customers prefer to purchase it (Laricchia, 2022)</w:t>
            </w:r>
          </w:p>
        </w:tc>
        <w:tc>
          <w:tcPr>
            <w:tcW w:w="3776" w:type="dxa"/>
          </w:tcPr>
          <w:p w14:paraId="38716F54" w14:textId="77777777" w:rsidR="00324EFE" w:rsidRDefault="00324EFE" w:rsidP="00473B99">
            <w:pPr>
              <w:rPr>
                <w:rStyle w:val="ui-provider"/>
              </w:rPr>
            </w:pPr>
            <w:r>
              <w:rPr>
                <w:rStyle w:val="ui-provider"/>
              </w:rPr>
              <w:t xml:space="preserve">Dogs </w:t>
            </w:r>
          </w:p>
          <w:p w14:paraId="72C8AD8C" w14:textId="77777777" w:rsidR="00324EFE" w:rsidRDefault="00324EFE" w:rsidP="00473B99">
            <w:pPr>
              <w:rPr>
                <w:rStyle w:val="ui-provider"/>
              </w:rPr>
            </w:pPr>
            <w:r>
              <w:rPr>
                <w:rStyle w:val="ui-provider"/>
              </w:rPr>
              <w:t xml:space="preserve">Low market and low growth rate </w:t>
            </w:r>
          </w:p>
          <w:p w14:paraId="17B6D15E" w14:textId="476A5A4C" w:rsidR="00324EFE" w:rsidRDefault="00324EFE" w:rsidP="00473B99">
            <w:pPr>
              <w:rPr>
                <w:rStyle w:val="ui-provider"/>
              </w:rPr>
            </w:pPr>
            <w:r>
              <w:rPr>
                <w:rStyle w:val="ui-provider"/>
              </w:rPr>
              <w:t xml:space="preserve">When it comes to the products of the company, iPads lost their customers because of the </w:t>
            </w:r>
            <w:r w:rsidR="00904505">
              <w:rPr>
                <w:rStyle w:val="ui-provider"/>
              </w:rPr>
              <w:t>highly</w:t>
            </w:r>
            <w:r>
              <w:rPr>
                <w:rStyle w:val="ui-provider"/>
              </w:rPr>
              <w:t xml:space="preserve"> competitive market in the market (Laricchia, 2022). </w:t>
            </w:r>
          </w:p>
        </w:tc>
      </w:tr>
    </w:tbl>
    <w:p w14:paraId="74FCD93D" w14:textId="77777777" w:rsidR="00324EFE" w:rsidRDefault="00324EFE" w:rsidP="00473B99">
      <w:pPr>
        <w:rPr>
          <w:rStyle w:val="ui-provider"/>
        </w:rPr>
      </w:pPr>
    </w:p>
    <w:p w14:paraId="0BC41E25" w14:textId="6D220A73" w:rsidR="007521F0" w:rsidRDefault="007521F0" w:rsidP="00473B99">
      <w:pPr>
        <w:rPr>
          <w:rStyle w:val="ui-provider"/>
        </w:rPr>
      </w:pPr>
      <w:r>
        <w:rPr>
          <w:rStyle w:val="ui-provider"/>
        </w:rPr>
        <w:t xml:space="preserve">Based on the above analysis, it can be stated that the </w:t>
      </w:r>
      <w:r w:rsidR="006E045C">
        <w:rPr>
          <w:rStyle w:val="ui-provider"/>
        </w:rPr>
        <w:t>products</w:t>
      </w:r>
      <w:r>
        <w:rPr>
          <w:rStyle w:val="ui-provider"/>
        </w:rPr>
        <w:t xml:space="preserve"> of the company are effectively considered by the customers, but out of that, the SMART TV is one which has gained the lowest market growth, and </w:t>
      </w:r>
      <w:r w:rsidR="006E045C">
        <w:rPr>
          <w:rStyle w:val="ui-provider"/>
        </w:rPr>
        <w:t xml:space="preserve">the </w:t>
      </w:r>
      <w:r>
        <w:rPr>
          <w:rStyle w:val="ui-provider"/>
        </w:rPr>
        <w:t xml:space="preserve">price of the products could be the reason behind that. Apart from that, when it comes to effective </w:t>
      </w:r>
      <w:r w:rsidR="006E045C">
        <w:rPr>
          <w:rStyle w:val="ui-provider"/>
        </w:rPr>
        <w:t>market</w:t>
      </w:r>
      <w:r>
        <w:rPr>
          <w:rStyle w:val="ui-provider"/>
        </w:rPr>
        <w:t xml:space="preserve"> growth and </w:t>
      </w:r>
      <w:r w:rsidR="006E045C">
        <w:rPr>
          <w:rStyle w:val="ui-provider"/>
        </w:rPr>
        <w:t>sharing</w:t>
      </w:r>
      <w:r>
        <w:rPr>
          <w:rStyle w:val="ui-provider"/>
        </w:rPr>
        <w:t xml:space="preserve">, their phones are the which are effectively </w:t>
      </w:r>
      <w:r w:rsidR="006E045C">
        <w:rPr>
          <w:rStyle w:val="ui-provider"/>
        </w:rPr>
        <w:t>increasing</w:t>
      </w:r>
      <w:r>
        <w:rPr>
          <w:rStyle w:val="ui-provider"/>
        </w:rPr>
        <w:t xml:space="preserve"> their </w:t>
      </w:r>
      <w:r w:rsidR="006E045C">
        <w:rPr>
          <w:rStyle w:val="ui-provider"/>
        </w:rPr>
        <w:t>interests</w:t>
      </w:r>
      <w:r>
        <w:rPr>
          <w:rStyle w:val="ui-provider"/>
        </w:rPr>
        <w:t xml:space="preserve">, and customers </w:t>
      </w:r>
      <w:r w:rsidR="006E045C">
        <w:rPr>
          <w:rStyle w:val="ui-provider"/>
        </w:rPr>
        <w:t>continuously</w:t>
      </w:r>
      <w:r>
        <w:rPr>
          <w:rStyle w:val="ui-provider"/>
        </w:rPr>
        <w:t xml:space="preserve"> prefer the products to ensure their needs. </w:t>
      </w:r>
    </w:p>
    <w:p w14:paraId="24FC475C" w14:textId="139DD8C8" w:rsidR="001728C1" w:rsidRDefault="001728C1" w:rsidP="00473B99">
      <w:pPr>
        <w:pStyle w:val="Heading1"/>
      </w:pPr>
      <w:bookmarkStart w:id="10" w:name="_Toc132753832"/>
      <w:r w:rsidRPr="00E45E77">
        <w:t>Innovative marketing strategies</w:t>
      </w:r>
      <w:bookmarkEnd w:id="10"/>
      <w:r w:rsidRPr="00E45E77">
        <w:t xml:space="preserve"> </w:t>
      </w:r>
    </w:p>
    <w:p w14:paraId="40012120" w14:textId="77777777" w:rsidR="005317DF" w:rsidRDefault="005317DF" w:rsidP="00473B99">
      <w:pPr>
        <w:rPr>
          <w:rFonts w:ascii="Times" w:hAnsi="Times"/>
        </w:rPr>
      </w:pPr>
      <w:r>
        <w:rPr>
          <w:rFonts w:ascii="Times" w:hAnsi="Times"/>
        </w:rPr>
        <w:t>It had been analysed that the technology industry is constantly changing and imposed some significant changes in the past several decades. Apple company is represented as one of the market leaders in the industry of electronics, R&amp;D, marketing, and development techniques (</w:t>
      </w:r>
      <w:r w:rsidRPr="002E069A">
        <w:rPr>
          <w:rFonts w:ascii="Times" w:hAnsi="Times"/>
        </w:rPr>
        <w:t>Hiremath and Gupta, 2022)</w:t>
      </w:r>
      <w:r>
        <w:rPr>
          <w:rFonts w:ascii="Times" w:hAnsi="Times"/>
        </w:rPr>
        <w:t>. It had been analysed that pricing is one of the innovative marketing strategies used by Apple Inc. In order to incur huge profits, Apple Inc. releases a new iPhone every year. The company uses an innovative pricing strategy in which, after every release of a new phone, the prices of the other iPhone decrease than it was before (He, 2021). It had been analysed that the company targets the middle and high-income groups. Customers with high-income groups are willing to pay more with every new release. And when the prices decreased for other iPhones, it become feasible for middle-class people to purchase them effectively (He, 2021).</w:t>
      </w:r>
    </w:p>
    <w:p w14:paraId="06609295" w14:textId="77777777" w:rsidR="005317DF" w:rsidRDefault="005317DF" w:rsidP="00473B99">
      <w:pPr>
        <w:rPr>
          <w:rFonts w:ascii="Times" w:eastAsia="Times New Roman" w:hAnsi="Times" w:cs="Times New Roman"/>
          <w:kern w:val="36"/>
          <w:lang w:eastAsia="en-IN"/>
        </w:rPr>
      </w:pPr>
      <w:r>
        <w:rPr>
          <w:rFonts w:ascii="Times" w:eastAsia="Times New Roman" w:hAnsi="Times" w:cs="Times New Roman"/>
          <w:kern w:val="36"/>
          <w:lang w:eastAsia="en-IN"/>
        </w:rPr>
        <w:t>Other than this, Apple Inc, can use the following innovative marketing strategies to enhance its customer satisfaction and reach in the competitive marketplace-</w:t>
      </w:r>
    </w:p>
    <w:p w14:paraId="41E41C52" w14:textId="77777777" w:rsidR="005317DF" w:rsidRPr="000C4976" w:rsidRDefault="005317DF" w:rsidP="00473B99">
      <w:pPr>
        <w:pStyle w:val="ListParagraph"/>
        <w:numPr>
          <w:ilvl w:val="0"/>
          <w:numId w:val="3"/>
        </w:numPr>
        <w:rPr>
          <w:rFonts w:ascii="Times" w:eastAsia="Times New Roman" w:hAnsi="Times" w:cs="Times New Roman"/>
          <w:kern w:val="36"/>
          <w:lang w:eastAsia="en-IN"/>
        </w:rPr>
      </w:pPr>
      <w:r>
        <w:rPr>
          <w:rFonts w:ascii="Times" w:eastAsia="Times New Roman" w:hAnsi="Times" w:cs="Times New Roman"/>
          <w:kern w:val="36"/>
          <w:lang w:eastAsia="en-IN"/>
        </w:rPr>
        <w:t>Products diversification: the company should focus on diversifying its product range by introducing new ranges of electronic gadgets like tablets, TV boxes, smart watches, iPhones, etc. Although the company also focuses on enhancing its services like Apple Play, Apple Care, music, iCloud, etc (</w:t>
      </w:r>
      <w:r w:rsidRPr="00E44EB7">
        <w:rPr>
          <w:rFonts w:ascii="Times" w:hAnsi="Times" w:cs="Arial"/>
          <w:color w:val="222222"/>
          <w:shd w:val="clear" w:color="auto" w:fill="FFFFFF"/>
        </w:rPr>
        <w:t>Chenlingwen, Xi</w:t>
      </w:r>
      <w:r>
        <w:rPr>
          <w:rFonts w:ascii="Times" w:hAnsi="Times" w:cs="Arial"/>
          <w:color w:val="222222"/>
          <w:shd w:val="clear" w:color="auto" w:fill="FFFFFF"/>
        </w:rPr>
        <w:t xml:space="preserve"> </w:t>
      </w:r>
      <w:r w:rsidRPr="00E44EB7">
        <w:rPr>
          <w:rFonts w:ascii="Times" w:hAnsi="Times" w:cs="Arial"/>
          <w:color w:val="222222"/>
          <w:shd w:val="clear" w:color="auto" w:fill="FFFFFF"/>
        </w:rPr>
        <w:t>and Yiting,</w:t>
      </w:r>
      <w:r>
        <w:rPr>
          <w:rFonts w:ascii="Times" w:hAnsi="Times" w:cs="Arial"/>
          <w:color w:val="222222"/>
          <w:shd w:val="clear" w:color="auto" w:fill="FFFFFF"/>
        </w:rPr>
        <w:t xml:space="preserve"> </w:t>
      </w:r>
      <w:r w:rsidRPr="000C4976">
        <w:rPr>
          <w:rFonts w:ascii="Times" w:hAnsi="Times" w:cs="Arial"/>
          <w:color w:val="222222"/>
          <w:shd w:val="clear" w:color="auto" w:fill="FFFFFF"/>
        </w:rPr>
        <w:t>2021</w:t>
      </w:r>
      <w:r w:rsidRPr="000C4976">
        <w:rPr>
          <w:rFonts w:ascii="Times" w:eastAsia="Times New Roman" w:hAnsi="Times" w:cs="Times New Roman"/>
          <w:kern w:val="36"/>
          <w:lang w:eastAsia="en-IN"/>
        </w:rPr>
        <w:t>).</w:t>
      </w:r>
    </w:p>
    <w:p w14:paraId="671F467C" w14:textId="77777777" w:rsidR="005317DF" w:rsidRDefault="005317DF" w:rsidP="00473B99">
      <w:pPr>
        <w:pStyle w:val="ListParagraph"/>
        <w:numPr>
          <w:ilvl w:val="0"/>
          <w:numId w:val="3"/>
        </w:numPr>
        <w:rPr>
          <w:rFonts w:ascii="Times" w:eastAsia="Times New Roman" w:hAnsi="Times" w:cs="Times New Roman"/>
          <w:kern w:val="36"/>
          <w:lang w:eastAsia="en-IN"/>
        </w:rPr>
      </w:pPr>
      <w:r>
        <w:rPr>
          <w:rFonts w:ascii="Times" w:eastAsia="Times New Roman" w:hAnsi="Times" w:cs="Times New Roman"/>
          <w:kern w:val="36"/>
          <w:lang w:eastAsia="en-IN"/>
        </w:rPr>
        <w:t>Developing subscription-based income: the company can focus on emphasizing subscription-based income (</w:t>
      </w:r>
      <w:r w:rsidRPr="00E44EB7">
        <w:rPr>
          <w:rFonts w:ascii="Times" w:hAnsi="Times" w:cs="Arial"/>
          <w:color w:val="222222"/>
          <w:shd w:val="clear" w:color="auto" w:fill="FFFFFF"/>
        </w:rPr>
        <w:t>Piechaczek</w:t>
      </w:r>
      <w:r>
        <w:rPr>
          <w:rFonts w:ascii="Times" w:hAnsi="Times" w:cs="Arial"/>
          <w:color w:val="222222"/>
          <w:shd w:val="clear" w:color="auto" w:fill="FFFFFF"/>
        </w:rPr>
        <w:t xml:space="preserve"> et al., </w:t>
      </w:r>
      <w:r w:rsidRPr="00E44EB7">
        <w:rPr>
          <w:rFonts w:ascii="Times" w:hAnsi="Times" w:cs="Arial"/>
          <w:color w:val="222222"/>
          <w:shd w:val="clear" w:color="auto" w:fill="FFFFFF"/>
        </w:rPr>
        <w:t>2020</w:t>
      </w:r>
      <w:r>
        <w:rPr>
          <w:rFonts w:ascii="Times" w:hAnsi="Times" w:cs="Arial"/>
          <w:color w:val="222222"/>
          <w:shd w:val="clear" w:color="auto" w:fill="FFFFFF"/>
        </w:rPr>
        <w:t>)</w:t>
      </w:r>
      <w:r>
        <w:rPr>
          <w:rFonts w:ascii="Times" w:eastAsia="Times New Roman" w:hAnsi="Times" w:cs="Times New Roman"/>
          <w:kern w:val="36"/>
          <w:lang w:eastAsia="en-IN"/>
        </w:rPr>
        <w:t>. Currently, Apple Inc. offers a card-</w:t>
      </w:r>
      <w:r>
        <w:rPr>
          <w:rFonts w:ascii="Times" w:eastAsia="Times New Roman" w:hAnsi="Times" w:cs="Times New Roman"/>
          <w:kern w:val="36"/>
          <w:lang w:eastAsia="en-IN"/>
        </w:rPr>
        <w:lastRenderedPageBreak/>
        <w:t>based payment plan and now the company can expand and promote its subscription-based income incurred from the sale of iPhones, iPad, Macs, etc.</w:t>
      </w:r>
    </w:p>
    <w:p w14:paraId="6B9B4DB6" w14:textId="48328ED7" w:rsidR="005317DF" w:rsidRPr="005317DF" w:rsidRDefault="005317DF" w:rsidP="00473B99">
      <w:pPr>
        <w:pStyle w:val="ListParagraph"/>
        <w:numPr>
          <w:ilvl w:val="0"/>
          <w:numId w:val="3"/>
        </w:numPr>
        <w:rPr>
          <w:rFonts w:ascii="Times" w:eastAsia="Times New Roman" w:hAnsi="Times" w:cs="Times New Roman"/>
          <w:kern w:val="36"/>
          <w:lang w:eastAsia="en-IN"/>
        </w:rPr>
      </w:pPr>
      <w:r>
        <w:rPr>
          <w:rFonts w:ascii="Times" w:eastAsia="Times New Roman" w:hAnsi="Times" w:cs="Times New Roman"/>
          <w:kern w:val="36"/>
          <w:lang w:eastAsia="en-IN"/>
        </w:rPr>
        <w:t>Strengthening the ecosystem of Apple: the business model of the company is based on vertical integration where the workforce possesses advanced expertise and competence in hardware, software, products, and services. The company can emphasize enhancing its Apple company ecosystem where the company can grab the opportunity and can use its present connections with the customers to offer more services and products (</w:t>
      </w:r>
      <w:r w:rsidRPr="00E44EB7">
        <w:rPr>
          <w:rFonts w:ascii="Times" w:hAnsi="Times" w:cs="Arial"/>
          <w:color w:val="222222"/>
          <w:shd w:val="clear" w:color="auto" w:fill="FFFFFF"/>
        </w:rPr>
        <w:t>Zhao</w:t>
      </w:r>
      <w:r w:rsidRPr="000C4976">
        <w:rPr>
          <w:rFonts w:ascii="Times" w:hAnsi="Times" w:cs="Arial"/>
          <w:color w:val="222222"/>
          <w:shd w:val="clear" w:color="auto" w:fill="FFFFFF"/>
        </w:rPr>
        <w:t xml:space="preserve"> and Zhang, 2022).</w:t>
      </w:r>
    </w:p>
    <w:p w14:paraId="41AA13BC" w14:textId="0F64A448" w:rsidR="00094CD9" w:rsidRDefault="004D0C9C" w:rsidP="00473B99">
      <w:pPr>
        <w:pStyle w:val="Heading1"/>
      </w:pPr>
      <w:bookmarkStart w:id="11" w:name="_Toc132753833"/>
      <w:r w:rsidRPr="00E45E77">
        <w:t>A customer</w:t>
      </w:r>
      <w:r w:rsidR="00094CD9" w:rsidRPr="00E45E77">
        <w:t xml:space="preserve"> journey map across </w:t>
      </w:r>
      <w:r w:rsidRPr="00E45E77">
        <w:t xml:space="preserve">a </w:t>
      </w:r>
      <w:r w:rsidR="00094CD9" w:rsidRPr="00E45E77">
        <w:t>variety of communication channels</w:t>
      </w:r>
      <w:bookmarkEnd w:id="11"/>
      <w:r w:rsidR="00094CD9" w:rsidRPr="00E45E77">
        <w:t xml:space="preserve"> </w:t>
      </w:r>
    </w:p>
    <w:p w14:paraId="71E68BC3" w14:textId="348CB652" w:rsidR="00904505" w:rsidRPr="00E45E77" w:rsidRDefault="00904505" w:rsidP="009D71D4">
      <w:r w:rsidRPr="00040D8F">
        <w:rPr>
          <w:noProof/>
          <w:lang w:val="en-US"/>
        </w:rPr>
        <w:drawing>
          <wp:inline distT="0" distB="0" distL="0" distR="0" wp14:anchorId="153B32A5" wp14:editId="77109AC2">
            <wp:extent cx="5731510" cy="41586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58615"/>
                    </a:xfrm>
                    <a:prstGeom prst="rect">
                      <a:avLst/>
                    </a:prstGeom>
                  </pic:spPr>
                </pic:pic>
              </a:graphicData>
            </a:graphic>
          </wp:inline>
        </w:drawing>
      </w:r>
    </w:p>
    <w:p w14:paraId="437FC67C" w14:textId="77777777" w:rsidR="005317DF" w:rsidRDefault="005317DF" w:rsidP="00473B99">
      <w:pPr>
        <w:pStyle w:val="Heading1"/>
        <w:rPr>
          <w:rFonts w:ascii="Times" w:hAnsi="Times"/>
          <w:sz w:val="32"/>
          <w:szCs w:val="32"/>
        </w:rPr>
      </w:pPr>
      <w:bookmarkStart w:id="12" w:name="_Toc132753834"/>
      <w:r w:rsidRPr="00962D00">
        <w:rPr>
          <w:rFonts w:ascii="Times" w:hAnsi="Times"/>
          <w:sz w:val="32"/>
          <w:szCs w:val="32"/>
        </w:rPr>
        <w:t>Communication channels of Apple Inc.</w:t>
      </w:r>
      <w:bookmarkEnd w:id="12"/>
      <w:r>
        <w:rPr>
          <w:rFonts w:ascii="Times" w:hAnsi="Times"/>
          <w:sz w:val="32"/>
          <w:szCs w:val="32"/>
        </w:rPr>
        <w:t xml:space="preserve"> </w:t>
      </w:r>
      <w:r w:rsidRPr="00F47C25">
        <w:rPr>
          <w:rFonts w:ascii="Times" w:hAnsi="Times"/>
          <w:sz w:val="32"/>
          <w:szCs w:val="32"/>
        </w:rPr>
        <w:t xml:space="preserve"> </w:t>
      </w:r>
    </w:p>
    <w:p w14:paraId="557A4F24" w14:textId="77777777" w:rsidR="005317DF" w:rsidRDefault="005317DF" w:rsidP="00473B99">
      <w:pPr>
        <w:rPr>
          <w:rFonts w:ascii="Times" w:hAnsi="Times"/>
        </w:rPr>
      </w:pPr>
      <w:r w:rsidRPr="00B34C89">
        <w:rPr>
          <w:rFonts w:ascii="Times" w:hAnsi="Times"/>
        </w:rPr>
        <w:t>It had been</w:t>
      </w:r>
      <w:r>
        <w:rPr>
          <w:rFonts w:ascii="Times" w:hAnsi="Times"/>
        </w:rPr>
        <w:t xml:space="preserve"> analysed that Apple Inc. uses several broadcast and print media to promote and market its products and services. The company emphasizes using television and billboards to promote products like iPhones, iPads, Mac books, etc. The company advertisement is been structured in such a manner that it attracts a huge target audience who desire to purchase superior quality products and services (</w:t>
      </w:r>
      <w:r w:rsidRPr="000A5681">
        <w:rPr>
          <w:rFonts w:ascii="Times" w:hAnsi="Times" w:cs="Arial"/>
          <w:color w:val="222222"/>
          <w:shd w:val="clear" w:color="auto" w:fill="FFFFFF"/>
        </w:rPr>
        <w:t>Bahador, 2019</w:t>
      </w:r>
      <w:r>
        <w:rPr>
          <w:rFonts w:ascii="Times" w:hAnsi="Times" w:cs="Arial"/>
          <w:color w:val="222222"/>
          <w:shd w:val="clear" w:color="auto" w:fill="FFFFFF"/>
        </w:rPr>
        <w:t>)</w:t>
      </w:r>
      <w:r>
        <w:rPr>
          <w:rFonts w:ascii="Times" w:hAnsi="Times"/>
        </w:rPr>
        <w:t xml:space="preserve">. Besides, the slogans and taglines used by the company, it also promotes through fashion magazines. Besides this, the company </w:t>
      </w:r>
      <w:r>
        <w:rPr>
          <w:rFonts w:ascii="Times" w:hAnsi="Times"/>
        </w:rPr>
        <w:lastRenderedPageBreak/>
        <w:t xml:space="preserve">usually relies upon traditional media advertising and does not have a huge presence on social media platforms. </w:t>
      </w:r>
    </w:p>
    <w:p w14:paraId="503B00D4" w14:textId="77777777" w:rsidR="005317DF" w:rsidRDefault="005317DF" w:rsidP="00473B99">
      <w:pPr>
        <w:rPr>
          <w:rFonts w:ascii="Times" w:hAnsi="Times"/>
        </w:rPr>
      </w:pPr>
      <w:r>
        <w:rPr>
          <w:rFonts w:ascii="Times" w:hAnsi="Times"/>
        </w:rPr>
        <w:t xml:space="preserve">However, the company had made its accounts on Facebook, Twitter, Instagram, etc to promote the quality of cameras and photographs captured by Apple products like iPhone, iPad, etc. Currently, Apple has 29.9 million followers on its Instagram handle, 78 million followers on Facebook, and 9.1 million followers on Twitter. On LinkedIn, apple has around 18 million followers </w:t>
      </w:r>
      <w:r w:rsidRPr="002C73A4">
        <w:rPr>
          <w:rFonts w:ascii="Times" w:hAnsi="Times"/>
        </w:rPr>
        <w:t>(</w:t>
      </w:r>
      <w:r w:rsidRPr="002C73A4">
        <w:rPr>
          <w:rFonts w:ascii="Times" w:hAnsi="Times"/>
          <w:bCs/>
        </w:rPr>
        <w:t>Instagram</w:t>
      </w:r>
      <w:r w:rsidRPr="002C73A4">
        <w:rPr>
          <w:rFonts w:ascii="Times" w:hAnsi="Times"/>
        </w:rPr>
        <w:t>, 2023)</w:t>
      </w:r>
      <w:r>
        <w:rPr>
          <w:rFonts w:ascii="Times" w:hAnsi="Times"/>
        </w:rPr>
        <w:t xml:space="preserve">. All these platforms help the company to interact with its customers, and acquire their reviews and feedback for the products and services. The company uses its Twitter account to promote its products and encourage customers to buy their products against smartphones. </w:t>
      </w:r>
    </w:p>
    <w:p w14:paraId="029B9C50" w14:textId="18B96C9D" w:rsidR="005317DF" w:rsidRDefault="005317DF" w:rsidP="00473B99">
      <w:pPr>
        <w:rPr>
          <w:rFonts w:ascii="Times" w:hAnsi="Times"/>
        </w:rPr>
      </w:pPr>
      <w:r>
        <w:rPr>
          <w:rFonts w:ascii="Times" w:hAnsi="Times"/>
        </w:rPr>
        <w:t xml:space="preserve">The company also uses email marketing which is represented as a direct market tool to target its potential and existing customers. Apple maintains a database of existing and potential clients which help them to update their customer regarding their products and services. Apart from this, the </w:t>
      </w:r>
      <w:r w:rsidR="00473B99">
        <w:rPr>
          <w:rFonts w:ascii="Times" w:hAnsi="Times"/>
        </w:rPr>
        <w:t>Apple</w:t>
      </w:r>
      <w:r>
        <w:rPr>
          <w:rFonts w:ascii="Times" w:hAnsi="Times"/>
        </w:rPr>
        <w:t xml:space="preserve"> website is the major source of information generation (</w:t>
      </w:r>
      <w:r w:rsidRPr="002C73A4">
        <w:rPr>
          <w:rFonts w:ascii="Times" w:hAnsi="Times" w:cs="Arial"/>
          <w:color w:val="222222"/>
          <w:shd w:val="clear" w:color="auto" w:fill="FFFFFF"/>
        </w:rPr>
        <w:t>Olson</w:t>
      </w:r>
      <w:r>
        <w:rPr>
          <w:rFonts w:ascii="Times" w:hAnsi="Times" w:cs="Arial"/>
          <w:color w:val="222222"/>
          <w:shd w:val="clear" w:color="auto" w:fill="FFFFFF"/>
        </w:rPr>
        <w:t xml:space="preserve"> et al., </w:t>
      </w:r>
      <w:r w:rsidRPr="002C73A4">
        <w:rPr>
          <w:rFonts w:ascii="Times" w:hAnsi="Times" w:cs="Arial"/>
          <w:color w:val="222222"/>
          <w:shd w:val="clear" w:color="auto" w:fill="FFFFFF"/>
        </w:rPr>
        <w:t>2021</w:t>
      </w:r>
      <w:r>
        <w:rPr>
          <w:rFonts w:ascii="Times" w:hAnsi="Times" w:cs="Arial"/>
          <w:color w:val="222222"/>
          <w:shd w:val="clear" w:color="auto" w:fill="FFFFFF"/>
        </w:rPr>
        <w:t>)</w:t>
      </w:r>
      <w:r>
        <w:rPr>
          <w:rFonts w:ascii="Times" w:hAnsi="Times"/>
        </w:rPr>
        <w:t>. All the information related to the products and services, prices, availability of products, stores, etc, are available on the official website of the company. The direct marketing team of Apple ensures that they keep their customers updated with the help of the Apple newsroom and official website.</w:t>
      </w:r>
    </w:p>
    <w:p w14:paraId="5653786F" w14:textId="77777777" w:rsidR="005317DF" w:rsidRDefault="005317DF" w:rsidP="00473B99">
      <w:pPr>
        <w:rPr>
          <w:rFonts w:ascii="Times" w:hAnsi="Times"/>
        </w:rPr>
      </w:pPr>
    </w:p>
    <w:p w14:paraId="5B4030EF" w14:textId="77777777" w:rsidR="005317DF" w:rsidRDefault="005317DF" w:rsidP="00473B99">
      <w:pPr>
        <w:rPr>
          <w:rFonts w:ascii="Times" w:hAnsi="Times"/>
        </w:rPr>
      </w:pPr>
      <w:r w:rsidRPr="002C73A4">
        <w:rPr>
          <w:rFonts w:ascii="Times" w:hAnsi="Times"/>
          <w:noProof/>
          <w:lang w:val="en-US"/>
        </w:rPr>
        <w:drawing>
          <wp:inline distT="0" distB="0" distL="0" distR="0" wp14:anchorId="6344B8AE" wp14:editId="5E6DD3F6">
            <wp:extent cx="4749800" cy="2705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49800" cy="2705100"/>
                    </a:xfrm>
                    <a:prstGeom prst="rect">
                      <a:avLst/>
                    </a:prstGeom>
                  </pic:spPr>
                </pic:pic>
              </a:graphicData>
            </a:graphic>
          </wp:inline>
        </w:drawing>
      </w:r>
    </w:p>
    <w:p w14:paraId="48A22F45" w14:textId="77777777" w:rsidR="005317DF" w:rsidRDefault="005317DF" w:rsidP="00473B99">
      <w:pPr>
        <w:rPr>
          <w:rFonts w:ascii="Times" w:hAnsi="Times"/>
        </w:rPr>
      </w:pPr>
      <w:r w:rsidRPr="002C73A4">
        <w:rPr>
          <w:rFonts w:ascii="Times" w:hAnsi="Times"/>
          <w:noProof/>
          <w:lang w:val="en-US"/>
        </w:rPr>
        <w:lastRenderedPageBreak/>
        <w:drawing>
          <wp:inline distT="0" distB="0" distL="0" distR="0" wp14:anchorId="36695BA9" wp14:editId="02EE2D54">
            <wp:extent cx="2688840" cy="5059426"/>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12058" cy="5103114"/>
                    </a:xfrm>
                    <a:prstGeom prst="rect">
                      <a:avLst/>
                    </a:prstGeom>
                  </pic:spPr>
                </pic:pic>
              </a:graphicData>
            </a:graphic>
          </wp:inline>
        </w:drawing>
      </w:r>
    </w:p>
    <w:p w14:paraId="47279B36" w14:textId="0E7D1CF0" w:rsidR="005317DF" w:rsidRPr="005317DF" w:rsidRDefault="005317DF" w:rsidP="00473B99">
      <w:pPr>
        <w:rPr>
          <w:rFonts w:ascii="Times" w:hAnsi="Times"/>
        </w:rPr>
      </w:pPr>
      <w:r w:rsidRPr="002C73A4">
        <w:rPr>
          <w:rFonts w:ascii="Times" w:hAnsi="Times"/>
        </w:rPr>
        <w:t>Source: (</w:t>
      </w:r>
      <w:r w:rsidRPr="002C73A4">
        <w:rPr>
          <w:rFonts w:ascii="Times" w:hAnsi="Times"/>
          <w:bCs/>
        </w:rPr>
        <w:t>Instagram</w:t>
      </w:r>
      <w:r w:rsidRPr="002C73A4">
        <w:rPr>
          <w:rFonts w:ascii="Times" w:hAnsi="Times"/>
        </w:rPr>
        <w:t>, 2023)</w:t>
      </w:r>
    </w:p>
    <w:p w14:paraId="477C0177" w14:textId="252D7803" w:rsidR="001728C1" w:rsidRDefault="001728C1" w:rsidP="00473B99">
      <w:pPr>
        <w:pStyle w:val="Heading1"/>
      </w:pPr>
      <w:bookmarkStart w:id="13" w:name="_Toc132753835"/>
      <w:r w:rsidRPr="00E45E77">
        <w:t xml:space="preserve">Service </w:t>
      </w:r>
      <w:r w:rsidR="00BB0990" w:rsidRPr="00E45E77">
        <w:t>triangle</w:t>
      </w:r>
      <w:bookmarkEnd w:id="13"/>
      <w:r w:rsidRPr="00E45E77">
        <w:t xml:space="preserve"> </w:t>
      </w:r>
    </w:p>
    <w:p w14:paraId="33C9730E" w14:textId="77777777" w:rsidR="00904505" w:rsidRPr="001E175D" w:rsidRDefault="00904505" w:rsidP="00473B99">
      <w:pPr>
        <w:pStyle w:val="ListParagraph"/>
        <w:numPr>
          <w:ilvl w:val="0"/>
          <w:numId w:val="5"/>
        </w:numPr>
        <w:spacing w:after="160"/>
      </w:pPr>
      <w:r>
        <w:t xml:space="preserve">Customers- </w:t>
      </w:r>
      <w:r w:rsidRPr="001E175D">
        <w:t xml:space="preserve">end </w:t>
      </w:r>
      <w:r>
        <w:t>users</w:t>
      </w:r>
      <w:r w:rsidRPr="001E175D">
        <w:t xml:space="preserve"> of Apple products, including iPads, iPhones, and other mobile devices. Customers could have particular demands for the functionality, features, usability, and dependability of mobile devices. They can ask the front-line service provider for help if they run into any problems or issues, such as faulty hardware or software or other technical issues.</w:t>
      </w:r>
      <w:r>
        <w:t xml:space="preserve"> Moreover, within 1-year warranty, the company provides the option of replacement in case of faulty hardware, software, etc (Apple.com, 2022). </w:t>
      </w:r>
    </w:p>
    <w:p w14:paraId="524F9E93" w14:textId="77777777" w:rsidR="00904505" w:rsidRPr="00D95C90" w:rsidRDefault="00904505" w:rsidP="00473B99">
      <w:pPr>
        <w:pStyle w:val="ListParagraph"/>
        <w:numPr>
          <w:ilvl w:val="0"/>
          <w:numId w:val="5"/>
        </w:numPr>
        <w:spacing w:after="160"/>
      </w:pPr>
      <w:r>
        <w:t xml:space="preserve">Front-line services- </w:t>
      </w:r>
      <w:r w:rsidRPr="001E175D">
        <w:t xml:space="preserve">The front-line service provider is accountable for providing first-rate customer service, responding to client </w:t>
      </w:r>
      <w:r>
        <w:t>inquiries</w:t>
      </w:r>
      <w:r w:rsidRPr="001E175D">
        <w:t xml:space="preserve">, identifying and fixing technological problems, and guaranteeing client happiness. </w:t>
      </w:r>
      <w:r>
        <w:t>This can be done through Apple-authorized service centers or shops (</w:t>
      </w:r>
      <w:r w:rsidRPr="00780728">
        <w:rPr>
          <w:shd w:val="clear" w:color="auto" w:fill="FFFFFF"/>
        </w:rPr>
        <w:t>Mounir, 2023</w:t>
      </w:r>
      <w:r>
        <w:t xml:space="preserve">). </w:t>
      </w:r>
    </w:p>
    <w:p w14:paraId="538359F9" w14:textId="77777777" w:rsidR="00904505" w:rsidRDefault="00904505" w:rsidP="00473B99">
      <w:pPr>
        <w:pStyle w:val="ListParagraph"/>
        <w:numPr>
          <w:ilvl w:val="0"/>
          <w:numId w:val="5"/>
        </w:numPr>
        <w:spacing w:after="160"/>
      </w:pPr>
      <w:r>
        <w:lastRenderedPageBreak/>
        <w:t>Management- t</w:t>
      </w:r>
      <w:r w:rsidRPr="001E175D">
        <w:t xml:space="preserve">he corporate customer service management, technical support management, and service quality assurance teams from Apple can be included in this. Setting service standards, supplying front-line service personnel with training and resources, handling customer escalations, </w:t>
      </w:r>
      <w:r>
        <w:t>analyzing</w:t>
      </w:r>
      <w:r w:rsidRPr="001E175D">
        <w:t xml:space="preserve"> customer feedback and product performance statistics, and taking appropriate action are their responsibilities.</w:t>
      </w:r>
    </w:p>
    <w:p w14:paraId="40CA462D" w14:textId="0289AD31" w:rsidR="001728C1" w:rsidRPr="00E45E77" w:rsidRDefault="001728C1" w:rsidP="00473B99">
      <w:pPr>
        <w:pStyle w:val="Heading1"/>
      </w:pPr>
      <w:bookmarkStart w:id="14" w:name="_Toc132753836"/>
      <w:r w:rsidRPr="00E45E77">
        <w:t>Recommendation</w:t>
      </w:r>
      <w:r w:rsidR="00BB0990" w:rsidRPr="00E45E77">
        <w:t>- IMC</w:t>
      </w:r>
      <w:bookmarkEnd w:id="14"/>
    </w:p>
    <w:p w14:paraId="63DC4EEE" w14:textId="77777777" w:rsidR="00904505" w:rsidRDefault="00904505" w:rsidP="00473B99">
      <w:pPr>
        <w:spacing w:after="160"/>
      </w:pPr>
      <w:r>
        <w:t>Based on the above analysis, it has been recommended that-</w:t>
      </w:r>
    </w:p>
    <w:p w14:paraId="15CCDEA6" w14:textId="77777777" w:rsidR="00904505" w:rsidRDefault="00904505" w:rsidP="00473B99">
      <w:pPr>
        <w:pStyle w:val="ListParagraph"/>
        <w:numPr>
          <w:ilvl w:val="0"/>
          <w:numId w:val="4"/>
        </w:numPr>
        <w:spacing w:after="160"/>
      </w:pPr>
      <w:r>
        <w:t xml:space="preserve">From the PEST analysis, it has been found that the company is lacking in developing innovation in the products, and to ensure this, they need to invest more in the investment part. </w:t>
      </w:r>
      <w:r w:rsidRPr="00D70CA1">
        <w:t xml:space="preserve">Apple can create cutting-edge technologies and distinctive features that distinguish their products from rivals, draw customers in, and keep their market share. </w:t>
      </w:r>
    </w:p>
    <w:p w14:paraId="6F864624" w14:textId="77777777" w:rsidR="00904505" w:rsidRDefault="00904505" w:rsidP="00473B99">
      <w:pPr>
        <w:pStyle w:val="ListParagraph"/>
        <w:numPr>
          <w:ilvl w:val="0"/>
          <w:numId w:val="4"/>
        </w:numPr>
        <w:spacing w:after="160"/>
      </w:pPr>
      <w:r w:rsidRPr="00D70CA1">
        <w:t xml:space="preserve">Apple may need to increase its product development spending in order to develop goods that are superior to those of its rivals, draw in more customers, and preserve </w:t>
      </w:r>
      <w:r>
        <w:t>its</w:t>
      </w:r>
      <w:r w:rsidRPr="00D70CA1">
        <w:t xml:space="preserve"> competitive edge. </w:t>
      </w:r>
    </w:p>
    <w:p w14:paraId="0D3DC9FE" w14:textId="77777777" w:rsidR="00904505" w:rsidRDefault="00904505" w:rsidP="00473B99">
      <w:pPr>
        <w:pStyle w:val="ListParagraph"/>
        <w:numPr>
          <w:ilvl w:val="0"/>
          <w:numId w:val="4"/>
        </w:numPr>
        <w:spacing w:after="160"/>
      </w:pPr>
      <w:r>
        <w:t xml:space="preserve">In order to maintain their high standard and bar in this competitive edge, rather than that, they must ensure that they are considering the demand for the products, and then define the pricing strategy. </w:t>
      </w:r>
    </w:p>
    <w:p w14:paraId="167AD2F1" w14:textId="77777777" w:rsidR="00904505" w:rsidRPr="00D70CA1" w:rsidRDefault="00904505" w:rsidP="00473B99">
      <w:pPr>
        <w:pStyle w:val="ListParagraph"/>
        <w:numPr>
          <w:ilvl w:val="0"/>
          <w:numId w:val="4"/>
        </w:numPr>
        <w:spacing w:after="160"/>
      </w:pPr>
      <w:r>
        <w:t xml:space="preserve">They need to increase their presence on digital platforms, so that, they can attract a maximum number of customers, and ensure growth. </w:t>
      </w:r>
    </w:p>
    <w:p w14:paraId="62332B8A" w14:textId="77777777" w:rsidR="00E45E77" w:rsidRDefault="00E45E77" w:rsidP="00473B99">
      <w:pPr>
        <w:rPr>
          <w:rFonts w:ascii="Times" w:hAnsi="Times"/>
        </w:rPr>
      </w:pPr>
      <w:r>
        <w:rPr>
          <w:rFonts w:ascii="Times" w:hAnsi="Times"/>
        </w:rPr>
        <w:br w:type="page"/>
      </w:r>
    </w:p>
    <w:p w14:paraId="3B6BBEC5" w14:textId="6F5BB5BA" w:rsidR="00811286" w:rsidRDefault="001728C1" w:rsidP="00473B99">
      <w:pPr>
        <w:pStyle w:val="Heading1"/>
      </w:pPr>
      <w:bookmarkStart w:id="15" w:name="_Toc132753837"/>
      <w:r w:rsidRPr="00E45E77">
        <w:lastRenderedPageBreak/>
        <w:t>Conclusion</w:t>
      </w:r>
      <w:bookmarkEnd w:id="15"/>
    </w:p>
    <w:p w14:paraId="21460363" w14:textId="2B7CB067" w:rsidR="00AC4861" w:rsidRPr="00E45E77" w:rsidRDefault="00AC4861" w:rsidP="00473B99">
      <w:r>
        <w:t xml:space="preserve">Based on the above analysis, it can be concluded that the market trends are continuous changes, and the preferences of the customers are highly inclined toward the price and quality of the products. To ensure the strategic outcomes in the business, the most important thing they need to consider is related to the marketing strategies. In this era, digital platforms are the ones that offer business outcomes. Moreover, based on the BCG matrix, it has been found that the most ineffective product of the company is Smart TV and the highest </w:t>
      </w:r>
      <w:r w:rsidR="00473B99">
        <w:t>trend</w:t>
      </w:r>
      <w:r>
        <w:t xml:space="preserve"> in their phones. In order to propose the products, they are using a skimming strategy, and in order to overcome the issues, they must implement effective strategies such as making, ensuring customer satisfaction, etc.</w:t>
      </w:r>
    </w:p>
    <w:p w14:paraId="79A0747D" w14:textId="35147CE3" w:rsidR="007A58C9" w:rsidRPr="008F6EFD" w:rsidRDefault="00811286" w:rsidP="00473B99">
      <w:pPr>
        <w:rPr>
          <w:rFonts w:ascii="Times" w:hAnsi="Times"/>
        </w:rPr>
      </w:pPr>
      <w:r w:rsidRPr="00E45E77">
        <w:rPr>
          <w:rFonts w:ascii="Times" w:hAnsi="Times"/>
        </w:rPr>
        <w:br w:type="page"/>
      </w:r>
    </w:p>
    <w:p w14:paraId="3CE11670" w14:textId="54857689" w:rsidR="00811286" w:rsidRDefault="005317DF" w:rsidP="00473B99">
      <w:pPr>
        <w:pStyle w:val="Heading1"/>
      </w:pPr>
      <w:bookmarkStart w:id="16" w:name="_Toc132753838"/>
      <w:r>
        <w:lastRenderedPageBreak/>
        <w:t>Reference</w:t>
      </w:r>
      <w:bookmarkEnd w:id="16"/>
      <w:r>
        <w:t xml:space="preserve"> </w:t>
      </w:r>
    </w:p>
    <w:p w14:paraId="6A5EC863" w14:textId="77777777" w:rsidR="007B06D3" w:rsidRDefault="007B06D3" w:rsidP="00473B99">
      <w:r>
        <w:t xml:space="preserve">Apple.com. 2022. </w:t>
      </w:r>
      <w:r>
        <w:rPr>
          <w:i/>
          <w:iCs/>
        </w:rPr>
        <w:t>Apple debuts iPhone 14 Pro and iPhone 14 Pro Max</w:t>
      </w:r>
      <w:r>
        <w:t> (2023). Available at: https://www.apple.com/in/newsroom/2022/09/apple-debuts-iphone-14-pro-and-iphone-14-pro-max/ (Accessed: 18 April 2023).</w:t>
      </w:r>
    </w:p>
    <w:p w14:paraId="513A7A1F" w14:textId="77777777" w:rsidR="007B06D3" w:rsidRDefault="007B06D3" w:rsidP="00473B99">
      <w:r>
        <w:t xml:space="preserve">Apple.com. 2023. </w:t>
      </w:r>
      <w:r>
        <w:rPr>
          <w:i/>
          <w:iCs/>
        </w:rPr>
        <w:t>Apple will use 100 percent recycled cobalt in batteries by 2025</w:t>
      </w:r>
      <w:r>
        <w:t> (2023). Available at: https://www.apple.com/in/newsroom/2023/04/apple-will-use-100-percent-recycled-cobalt-in-batteries-by-2025/ (Accessed: 18 April 2023).</w:t>
      </w:r>
    </w:p>
    <w:p w14:paraId="4B6BD047" w14:textId="77777777" w:rsidR="007B06D3" w:rsidRPr="005317DF" w:rsidRDefault="007B06D3" w:rsidP="00473B99">
      <w:pPr>
        <w:rPr>
          <w:rFonts w:ascii="Times" w:hAnsi="Times"/>
        </w:rPr>
      </w:pPr>
      <w:r w:rsidRPr="005317DF">
        <w:rPr>
          <w:rFonts w:ascii="Times" w:hAnsi="Times"/>
        </w:rPr>
        <w:t xml:space="preserve">Apple.com., 2023. </w:t>
      </w:r>
      <w:r w:rsidRPr="005317DF">
        <w:rPr>
          <w:rFonts w:ascii="Times" w:hAnsi="Times"/>
          <w:i/>
          <w:iCs/>
        </w:rPr>
        <w:t>Apple Store Online</w:t>
      </w:r>
      <w:r w:rsidRPr="005317DF">
        <w:rPr>
          <w:rFonts w:ascii="Times" w:hAnsi="Times"/>
        </w:rPr>
        <w:t>. Available at: https://www.apple.com/in/store (Accessed: 18 April 2023).</w:t>
      </w:r>
    </w:p>
    <w:p w14:paraId="0222058B" w14:textId="77777777" w:rsidR="007B06D3" w:rsidRPr="005317DF" w:rsidRDefault="007B06D3" w:rsidP="00473B99">
      <w:pPr>
        <w:rPr>
          <w:rFonts w:ascii="Times" w:hAnsi="Times"/>
        </w:rPr>
      </w:pPr>
      <w:r w:rsidRPr="005317DF">
        <w:rPr>
          <w:rFonts w:ascii="Times" w:hAnsi="Times"/>
        </w:rPr>
        <w:t xml:space="preserve">BBC.com. 2021. </w:t>
      </w:r>
      <w:r w:rsidRPr="005317DF">
        <w:rPr>
          <w:rFonts w:ascii="Times" w:hAnsi="Times"/>
          <w:i/>
          <w:iCs/>
        </w:rPr>
        <w:t>Apple employees make US labour watchdog complaints</w:t>
      </w:r>
      <w:r w:rsidRPr="005317DF">
        <w:rPr>
          <w:rFonts w:ascii="Times" w:hAnsi="Times"/>
        </w:rPr>
        <w:t>. Available at: https://www.bbc.com/news/technology-58426226 (Accessed: 18 April 2023).</w:t>
      </w:r>
    </w:p>
    <w:p w14:paraId="6E3B5F7D" w14:textId="77777777" w:rsidR="007B06D3" w:rsidRPr="005317DF" w:rsidRDefault="007B06D3" w:rsidP="00473B99">
      <w:pPr>
        <w:rPr>
          <w:rFonts w:ascii="Times" w:hAnsi="Times"/>
        </w:rPr>
      </w:pPr>
      <w:r w:rsidRPr="005317DF">
        <w:rPr>
          <w:rFonts w:ascii="Times" w:hAnsi="Times"/>
        </w:rPr>
        <w:t xml:space="preserve">BBC.com. 2023. </w:t>
      </w:r>
      <w:r w:rsidRPr="005317DF">
        <w:rPr>
          <w:rFonts w:ascii="Times" w:hAnsi="Times"/>
          <w:i/>
          <w:iCs/>
        </w:rPr>
        <w:t>Apple sales in biggest fall since 2019.</w:t>
      </w:r>
      <w:r w:rsidRPr="005317DF">
        <w:rPr>
          <w:rFonts w:ascii="Times" w:hAnsi="Times"/>
        </w:rPr>
        <w:t xml:space="preserve"> Available at: https://www.bbc.com/news/business-64506940 (Accessed: 18 April 2023).</w:t>
      </w:r>
    </w:p>
    <w:p w14:paraId="76CB2EE0" w14:textId="77777777" w:rsidR="007B06D3" w:rsidRPr="005317DF" w:rsidRDefault="007B06D3" w:rsidP="00473B99">
      <w:pPr>
        <w:rPr>
          <w:rFonts w:ascii="Times" w:hAnsi="Times"/>
        </w:rPr>
      </w:pPr>
      <w:r w:rsidRPr="005317DF">
        <w:rPr>
          <w:rFonts w:ascii="Times" w:hAnsi="Times"/>
        </w:rPr>
        <w:t xml:space="preserve">Business &amp; Human Rights Resource Centre. 2019. </w:t>
      </w:r>
      <w:r w:rsidRPr="005317DF">
        <w:rPr>
          <w:rFonts w:ascii="Times" w:hAnsi="Times"/>
          <w:i/>
          <w:iCs/>
        </w:rPr>
        <w:t>China: Apple accused of violating labour laws as employees at iPhone factory found working 100 hours of overtime &amp; being ‘punished’ for not meeting targets; Incl. co. comments</w:t>
      </w:r>
      <w:r w:rsidRPr="005317DF">
        <w:rPr>
          <w:rFonts w:ascii="Times" w:hAnsi="Times"/>
        </w:rPr>
        <w:t>. Available at: https://www.business-humanrights.org/en/latest-news/china-apple-accused-of-violating-labour-laws-as-employees-at-iphone-factory-found-working-100-hours-of-overtime-being-punished-for-not-meeting-targets-incl-co-comments/ (Accessed: 18 April 2023).</w:t>
      </w:r>
    </w:p>
    <w:p w14:paraId="6BD250DE" w14:textId="77777777" w:rsidR="007B06D3" w:rsidRDefault="007B06D3" w:rsidP="00473B99">
      <w:pPr>
        <w:rPr>
          <w:shd w:val="clear" w:color="auto" w:fill="FFFFFF"/>
        </w:rPr>
      </w:pPr>
      <w:r>
        <w:rPr>
          <w:shd w:val="clear" w:color="auto" w:fill="FFFFFF"/>
        </w:rPr>
        <w:t>Chen, X., Liu, Y. and Gong, H., 2021, December. Apple Inc. Strategic Marketing Analysis and Evaluation. In </w:t>
      </w:r>
      <w:r>
        <w:rPr>
          <w:i/>
          <w:iCs/>
          <w:shd w:val="clear" w:color="auto" w:fill="FFFFFF"/>
        </w:rPr>
        <w:t>2021 3rd International Conference on Economic Management and Cultural Industry (ICEMCI 2021)</w:t>
      </w:r>
      <w:r>
        <w:rPr>
          <w:shd w:val="clear" w:color="auto" w:fill="FFFFFF"/>
        </w:rPr>
        <w:t xml:space="preserve"> (pp. 3053-3061). Atlantis Press. </w:t>
      </w:r>
      <w:r w:rsidRPr="00BD3C6B">
        <w:rPr>
          <w:shd w:val="clear" w:color="auto" w:fill="FFFFFF"/>
        </w:rPr>
        <w:t>https://www.atlantis-press.com/article/125965812.pdf</w:t>
      </w:r>
      <w:r>
        <w:rPr>
          <w:shd w:val="clear" w:color="auto" w:fill="FFFFFF"/>
        </w:rPr>
        <w:t>z</w:t>
      </w:r>
    </w:p>
    <w:p w14:paraId="7E753A79" w14:textId="77777777" w:rsidR="007B06D3" w:rsidRPr="005317DF" w:rsidRDefault="007B06D3" w:rsidP="00473B99">
      <w:pPr>
        <w:rPr>
          <w:rFonts w:ascii="Times" w:hAnsi="Times"/>
        </w:rPr>
      </w:pPr>
      <w:r w:rsidRPr="005317DF">
        <w:rPr>
          <w:rFonts w:ascii="Times" w:hAnsi="Times"/>
        </w:rPr>
        <w:t xml:space="preserve">Chenlingwen, W.E.I., Xi, C.H.E.N. and Yiting, W.A.N.G., 2021. How Digital Firm Go Diversification. </w:t>
      </w:r>
      <w:r w:rsidRPr="005317DF">
        <w:rPr>
          <w:rFonts w:ascii="Times" w:hAnsi="Times"/>
          <w:i/>
          <w:iCs/>
        </w:rPr>
        <w:t>In 2021 International Conference on Enterprise Management and Economic Development (ICEMED 2021)</w:t>
      </w:r>
      <w:r w:rsidRPr="005317DF">
        <w:rPr>
          <w:rFonts w:ascii="Times" w:hAnsi="Times"/>
        </w:rPr>
        <w:t xml:space="preserve"> (pp. 93-99). Atlantis Press. https://www.atlantis-press.com/article/125957372.pdf</w:t>
      </w:r>
    </w:p>
    <w:p w14:paraId="72512E76" w14:textId="77777777" w:rsidR="007B06D3" w:rsidRPr="009177A9" w:rsidRDefault="007B06D3" w:rsidP="00473B99">
      <w:pPr>
        <w:rPr>
          <w:lang w:eastAsia="en-IN"/>
        </w:rPr>
      </w:pPr>
      <w:r>
        <w:rPr>
          <w:lang w:eastAsia="en-IN"/>
        </w:rPr>
        <w:t xml:space="preserve">Choudhary, G., 2023. </w:t>
      </w:r>
      <w:r w:rsidRPr="009177A9">
        <w:rPr>
          <w:i/>
          <w:iCs/>
          <w:lang w:eastAsia="en-IN"/>
        </w:rPr>
        <w:t>Here’s why Apple faces challenges to boost India manufacturing</w:t>
      </w:r>
      <w:r w:rsidRPr="009177A9">
        <w:rPr>
          <w:lang w:eastAsia="en-IN"/>
        </w:rPr>
        <w:t> (2023). Available at: https://www.livemint.com/technology/heres-why-apple-is-faces-challenges-to-boost-india-manufacturing-11676361067655.html (Accessed: 18 April 2023).</w:t>
      </w:r>
    </w:p>
    <w:p w14:paraId="2F706479" w14:textId="77777777" w:rsidR="007B06D3" w:rsidRDefault="007B06D3" w:rsidP="00473B99">
      <w:pPr>
        <w:rPr>
          <w:shd w:val="clear" w:color="auto" w:fill="FFFFFF"/>
        </w:rPr>
      </w:pPr>
      <w:r>
        <w:rPr>
          <w:shd w:val="clear" w:color="auto" w:fill="FFFFFF"/>
        </w:rPr>
        <w:t>Ding, J. and He, Y., 2022. Tesla Pricing Strategy Analysis: Take Model 3 as an Example. In </w:t>
      </w:r>
      <w:r>
        <w:rPr>
          <w:i/>
          <w:iCs/>
          <w:shd w:val="clear" w:color="auto" w:fill="FFFFFF"/>
        </w:rPr>
        <w:t>2022 7th International Conference on Social Sciences and Economic Development (ICSSED 2022)</w:t>
      </w:r>
      <w:r>
        <w:rPr>
          <w:shd w:val="clear" w:color="auto" w:fill="FFFFFF"/>
        </w:rPr>
        <w:t xml:space="preserve"> (pp. 1010-1014). Atlantis Press. </w:t>
      </w:r>
      <w:r w:rsidRPr="00306E55">
        <w:rPr>
          <w:shd w:val="clear" w:color="auto" w:fill="FFFFFF"/>
        </w:rPr>
        <w:t>https://www.atlantis-press.com/article/125973902.pdf</w:t>
      </w:r>
    </w:p>
    <w:p w14:paraId="05CB3653" w14:textId="77777777" w:rsidR="007B06D3" w:rsidRPr="00077EDD" w:rsidRDefault="007B06D3" w:rsidP="00473B99">
      <w:pPr>
        <w:rPr>
          <w:b/>
          <w:bCs/>
        </w:rPr>
      </w:pPr>
      <w:r>
        <w:rPr>
          <w:shd w:val="clear" w:color="auto" w:fill="FFFFFF"/>
        </w:rPr>
        <w:lastRenderedPageBreak/>
        <w:t>Ewa, W.J., Milosz, P., Martyna, K. and Michal, N., 2017. Apple products: A discussion of the product life cycle. In </w:t>
      </w:r>
      <w:r>
        <w:rPr>
          <w:i/>
          <w:iCs/>
          <w:shd w:val="clear" w:color="auto" w:fill="FFFFFF"/>
        </w:rPr>
        <w:t>2017 International Conference on Management Science and Management Innovation (MSMI 2017)</w:t>
      </w:r>
      <w:r>
        <w:rPr>
          <w:shd w:val="clear" w:color="auto" w:fill="FFFFFF"/>
        </w:rPr>
        <w:t xml:space="preserve"> (pp. 159-164). Atlantis Press. </w:t>
      </w:r>
      <w:r w:rsidRPr="00761C3E">
        <w:rPr>
          <w:shd w:val="clear" w:color="auto" w:fill="FFFFFF"/>
        </w:rPr>
        <w:t>https://www.atlantis-press.com/article/25881512.pdf</w:t>
      </w:r>
    </w:p>
    <w:p w14:paraId="5FEFC2C0" w14:textId="77777777" w:rsidR="007B06D3" w:rsidRPr="005317DF" w:rsidRDefault="007B06D3" w:rsidP="00473B99">
      <w:pPr>
        <w:rPr>
          <w:rFonts w:ascii="Times" w:hAnsi="Times"/>
        </w:rPr>
      </w:pPr>
      <w:r w:rsidRPr="005317DF">
        <w:rPr>
          <w:rFonts w:ascii="Times" w:hAnsi="Times"/>
        </w:rPr>
        <w:t xml:space="preserve">Francisco, S., 2022. </w:t>
      </w:r>
      <w:r w:rsidRPr="005317DF">
        <w:rPr>
          <w:rFonts w:ascii="Times" w:hAnsi="Times"/>
          <w:i/>
          <w:iCs/>
        </w:rPr>
        <w:t>Apple Inc's chip-making error led to less impressive iPhone 14 Pro</w:t>
      </w:r>
      <w:r w:rsidRPr="005317DF">
        <w:rPr>
          <w:rFonts w:ascii="Times" w:hAnsi="Times"/>
        </w:rPr>
        <w:t>. Available at: https://www.business-standard.com/article/technology/apple-inc-s-chip-making-error-led-to-less-impressive-iphone-14-pro-122122400394_1.html (Accessed: 18 April 2023).</w:t>
      </w:r>
    </w:p>
    <w:p w14:paraId="0C0F2D39" w14:textId="77777777" w:rsidR="007B06D3" w:rsidRPr="005317DF" w:rsidRDefault="007B06D3" w:rsidP="00473B99">
      <w:pPr>
        <w:rPr>
          <w:rFonts w:ascii="Times" w:hAnsi="Times"/>
        </w:rPr>
      </w:pPr>
      <w:r w:rsidRPr="005317DF">
        <w:rPr>
          <w:rFonts w:ascii="Times" w:hAnsi="Times"/>
        </w:rPr>
        <w:t xml:space="preserve">Gallagher, W., 2023. </w:t>
      </w:r>
      <w:r w:rsidRPr="005317DF">
        <w:rPr>
          <w:rFonts w:ascii="Times" w:hAnsi="Times"/>
          <w:i/>
          <w:iCs/>
        </w:rPr>
        <w:t>Apple was founded 47 years ago, on April 1, 1976, | AppleInsider.</w:t>
      </w:r>
      <w:r w:rsidRPr="005317DF">
        <w:rPr>
          <w:rFonts w:ascii="Times" w:hAnsi="Times"/>
        </w:rPr>
        <w:t xml:space="preserve"> Available at: https://appleinsider.com/articles/20/04/01/apple-was-founded-44-years-ago-on-april-1-1976 (Accessed: 18 April 2023).</w:t>
      </w:r>
    </w:p>
    <w:p w14:paraId="3D46A5A5" w14:textId="77777777" w:rsidR="007B06D3" w:rsidRDefault="007B06D3" w:rsidP="00473B99">
      <w:pPr>
        <w:rPr>
          <w:shd w:val="clear" w:color="auto" w:fill="FFFFFF"/>
        </w:rPr>
      </w:pPr>
      <w:r>
        <w:rPr>
          <w:shd w:val="clear" w:color="auto" w:fill="FFFFFF"/>
        </w:rPr>
        <w:t xml:space="preserve">Garcia Marrero, A., 2019. The Rise of Apple, Inc.: Opportunities and Challenges in the International Marketplace. </w:t>
      </w:r>
      <w:r w:rsidRPr="00D423A7">
        <w:rPr>
          <w:shd w:val="clear" w:color="auto" w:fill="FFFFFF"/>
        </w:rPr>
        <w:t>https://jgbc.fiu.edu/index.php/Home/article/download/157/155/</w:t>
      </w:r>
    </w:p>
    <w:p w14:paraId="5A4D7EC9" w14:textId="77777777" w:rsidR="007B06D3" w:rsidRPr="005317DF" w:rsidRDefault="007B06D3" w:rsidP="00473B99">
      <w:pPr>
        <w:rPr>
          <w:rFonts w:ascii="Times" w:hAnsi="Times"/>
        </w:rPr>
      </w:pPr>
      <w:r w:rsidRPr="005317DF">
        <w:rPr>
          <w:rFonts w:ascii="Times" w:hAnsi="Times"/>
        </w:rPr>
        <w:t xml:space="preserve">He, M., 2021. Analysis of iPhone’s Marketing Strategy. In 6th International Conference on Financial Innovation and Economic Development (ICFIED 2021) (pp. 669-672). </w:t>
      </w:r>
      <w:r w:rsidRPr="005317DF">
        <w:rPr>
          <w:rFonts w:ascii="Times" w:hAnsi="Times"/>
          <w:i/>
          <w:iCs/>
        </w:rPr>
        <w:t xml:space="preserve">Atlantis Press. </w:t>
      </w:r>
      <w:r w:rsidRPr="005317DF">
        <w:rPr>
          <w:rFonts w:ascii="Times" w:hAnsi="Times"/>
        </w:rPr>
        <w:t>https://www.atlantis-press.com/article/125954341.pdf</w:t>
      </w:r>
    </w:p>
    <w:p w14:paraId="6A05C8AC" w14:textId="77777777" w:rsidR="007B06D3" w:rsidRDefault="007B06D3" w:rsidP="00473B99">
      <w:r>
        <w:t xml:space="preserve">Hindustantime.com. 2023. Apple iPhone 15 launch, will Apple discontinue your iPhone 12, 14 pro, or more&gt;). Available at: </w:t>
      </w:r>
      <w:r w:rsidRPr="00851ED4">
        <w:t xml:space="preserve">https://tech.hindustantimes.com/mobile/news/after-iphone-15-launch-will-apple-discontinue-your-iphone-12-iphone-14-pro-and-more-71681614297631.html </w:t>
      </w:r>
      <w:r>
        <w:t>(Accessed: 18 April 2023).</w:t>
      </w:r>
    </w:p>
    <w:p w14:paraId="7AF05EA6" w14:textId="77777777" w:rsidR="007B06D3" w:rsidRPr="005317DF" w:rsidRDefault="007B06D3" w:rsidP="00473B99">
      <w:pPr>
        <w:rPr>
          <w:rFonts w:ascii="Times" w:hAnsi="Times"/>
        </w:rPr>
      </w:pPr>
      <w:r w:rsidRPr="005317DF">
        <w:rPr>
          <w:rFonts w:ascii="Times" w:hAnsi="Times"/>
        </w:rPr>
        <w:t xml:space="preserve">Hiremath, N. and Gupta, N., 2022. Marketing Strategies used by Apple to Increase Customer Base. </w:t>
      </w:r>
      <w:r w:rsidRPr="005317DF">
        <w:rPr>
          <w:rFonts w:ascii="Times" w:hAnsi="Times"/>
          <w:i/>
          <w:iCs/>
        </w:rPr>
        <w:t>International Journal of Innovative Science and Research Technology</w:t>
      </w:r>
      <w:r w:rsidRPr="005317DF">
        <w:rPr>
          <w:rFonts w:ascii="Times" w:hAnsi="Times"/>
        </w:rPr>
        <w:t>, 7(7). https://ijisrt.com/assets/upload/files/IJISRT22JUL940.pdf</w:t>
      </w:r>
    </w:p>
    <w:p w14:paraId="726C0348" w14:textId="77777777" w:rsidR="007B06D3" w:rsidRPr="005317DF" w:rsidRDefault="007B06D3" w:rsidP="00473B99">
      <w:pPr>
        <w:rPr>
          <w:rFonts w:ascii="Times" w:hAnsi="Times"/>
        </w:rPr>
      </w:pPr>
      <w:r w:rsidRPr="005317DF">
        <w:rPr>
          <w:rFonts w:ascii="Times" w:hAnsi="Times"/>
        </w:rPr>
        <w:t xml:space="preserve">Lan, B., 2021. Analysis of Apple’s Marketing Strategy. In 2021 6th International Conference on Social Sciences and Economic Development (ICSSED 2021) (pp. 128-132). </w:t>
      </w:r>
      <w:r w:rsidRPr="005317DF">
        <w:rPr>
          <w:rFonts w:ascii="Times" w:hAnsi="Times"/>
          <w:i/>
          <w:iCs/>
        </w:rPr>
        <w:t>Atlantis Press.</w:t>
      </w:r>
      <w:r w:rsidRPr="005317DF">
        <w:rPr>
          <w:rFonts w:ascii="Times" w:hAnsi="Times"/>
        </w:rPr>
        <w:t xml:space="preserve"> https://www.atlantis-press.com/article/125955105.pdf</w:t>
      </w:r>
    </w:p>
    <w:p w14:paraId="34C6E076" w14:textId="77777777" w:rsidR="007B06D3" w:rsidRDefault="007B06D3" w:rsidP="00473B99">
      <w:r>
        <w:t xml:space="preserve">Laricchia, F., 2022. </w:t>
      </w:r>
      <w:r>
        <w:rPr>
          <w:i/>
          <w:iCs/>
        </w:rPr>
        <w:t>Apple sales revenue share by product 2012-2022 | Statista</w:t>
      </w:r>
      <w:r>
        <w:t> (2023). Available at: https://www.statista.com/statistics/382260/segments-share-revenue-of-apple/#:~:text=Apple's%20iPhone%20sales%20accounted%20for,share%20of%20all%20Apple%20products. (Accessed: 18 April 2023).</w:t>
      </w:r>
    </w:p>
    <w:p w14:paraId="4C9DD9B8" w14:textId="77777777" w:rsidR="007B06D3" w:rsidRPr="005317DF" w:rsidRDefault="007B06D3" w:rsidP="00473B99">
      <w:pPr>
        <w:rPr>
          <w:rFonts w:ascii="Times" w:hAnsi="Times"/>
        </w:rPr>
      </w:pPr>
      <w:r w:rsidRPr="005317DF">
        <w:rPr>
          <w:rFonts w:ascii="Times" w:hAnsi="Times"/>
        </w:rPr>
        <w:t xml:space="preserve">Laricchia, F., 2023. </w:t>
      </w:r>
      <w:r w:rsidRPr="005317DF">
        <w:rPr>
          <w:rFonts w:ascii="Times" w:hAnsi="Times"/>
          <w:i/>
          <w:iCs/>
        </w:rPr>
        <w:t>Apple revenue worldwide 2022 | Statista</w:t>
      </w:r>
      <w:r w:rsidRPr="005317DF">
        <w:rPr>
          <w:rFonts w:ascii="Times" w:hAnsi="Times"/>
        </w:rPr>
        <w:t>. Available at: https://www.statista.com/statistics/265125/total-net-sales-of-apple-since-2004/#:~:text=Apple's%20total%20net%20sales%20amounted,dollars%20in%20financial%20year%202020. (Accessed: 18 April 2023).</w:t>
      </w:r>
    </w:p>
    <w:p w14:paraId="5EB6534A" w14:textId="77777777" w:rsidR="007B06D3" w:rsidRPr="00291AC0" w:rsidRDefault="007B06D3" w:rsidP="00473B99">
      <w:pPr>
        <w:rPr>
          <w:lang w:val="en-US"/>
        </w:rPr>
      </w:pPr>
      <w:r>
        <w:lastRenderedPageBreak/>
        <w:t xml:space="preserve">Laricchia, F., 2023. </w:t>
      </w:r>
      <w:r>
        <w:rPr>
          <w:i/>
          <w:iCs/>
        </w:rPr>
        <w:t>Apple sales revenue by country/region 2023 | Statista</w:t>
      </w:r>
      <w:r>
        <w:t> (2023). Available at: https://www.statista.com/statistics/382175/quarterly-revenue-of-apple-by-geograhical-region/ (Accessed: 18 April 2023).</w:t>
      </w:r>
    </w:p>
    <w:p w14:paraId="13A629DC" w14:textId="77777777" w:rsidR="007B06D3" w:rsidRPr="00454662" w:rsidRDefault="007B06D3" w:rsidP="00473B99">
      <w:pPr>
        <w:rPr>
          <w:lang w:eastAsia="en-IN"/>
        </w:rPr>
      </w:pPr>
      <w:r>
        <w:rPr>
          <w:shd w:val="clear" w:color="auto" w:fill="FFFFFF"/>
        </w:rPr>
        <w:t>Lu, B., 2022, March. The Market Strategies of Apple in China. In </w:t>
      </w:r>
      <w:r>
        <w:rPr>
          <w:i/>
          <w:iCs/>
          <w:shd w:val="clear" w:color="auto" w:fill="FFFFFF"/>
        </w:rPr>
        <w:t>2022 7th International Conference on Financial Innovation and Economic Development (ICFIED 2022)</w:t>
      </w:r>
      <w:r>
        <w:rPr>
          <w:shd w:val="clear" w:color="auto" w:fill="FFFFFF"/>
        </w:rPr>
        <w:t> (pp. 1129-1132). Atlantis Press.</w:t>
      </w:r>
      <w:r>
        <w:rPr>
          <w:lang w:eastAsia="en-IN"/>
        </w:rPr>
        <w:t xml:space="preserve"> </w:t>
      </w:r>
      <w:r w:rsidRPr="00A27BF9">
        <w:rPr>
          <w:lang w:eastAsia="en-IN"/>
        </w:rPr>
        <w:t>https://www.atlantis-press.com/article/125971966.pdf</w:t>
      </w:r>
    </w:p>
    <w:p w14:paraId="68A08694" w14:textId="77777777" w:rsidR="007B06D3" w:rsidRPr="00DC6666" w:rsidRDefault="007B06D3" w:rsidP="00473B99">
      <w:pPr>
        <w:rPr>
          <w:lang w:eastAsia="en-IN"/>
        </w:rPr>
      </w:pPr>
      <w:r>
        <w:rPr>
          <w:lang w:eastAsia="en-IN"/>
        </w:rPr>
        <w:t xml:space="preserve">Mickle, T., che, C., and Wakabayashi, D., 2022. </w:t>
      </w:r>
      <w:r w:rsidRPr="00DC6666">
        <w:rPr>
          <w:i/>
          <w:iCs/>
          <w:lang w:eastAsia="en-IN"/>
        </w:rPr>
        <w:t>Apple Built Its Empire With China. Now Its Foundation Is Showing Cracks.</w:t>
      </w:r>
      <w:r w:rsidRPr="00DC6666">
        <w:rPr>
          <w:lang w:eastAsia="en-IN"/>
        </w:rPr>
        <w:t> (2022). Available at: https://www.nytimes.com/2022/11/07/business/apple-china-ymtc.html (Accessed: 18 April 2023).</w:t>
      </w:r>
    </w:p>
    <w:p w14:paraId="7157DBAA" w14:textId="77777777" w:rsidR="007B06D3" w:rsidRPr="001E175D" w:rsidRDefault="007B06D3" w:rsidP="00473B99">
      <w:r>
        <w:rPr>
          <w:shd w:val="clear" w:color="auto" w:fill="FFFFFF"/>
        </w:rPr>
        <w:t>Mounir, S.E.A., 2023. Software engineering for mobile applications, a survey on challenges and solutions. </w:t>
      </w:r>
      <w:r>
        <w:rPr>
          <w:i/>
          <w:iCs/>
          <w:shd w:val="clear" w:color="auto" w:fill="FFFFFF"/>
        </w:rPr>
        <w:t>arXiv preprint arXiv:2301.00602</w:t>
      </w:r>
      <w:r>
        <w:rPr>
          <w:shd w:val="clear" w:color="auto" w:fill="FFFFFF"/>
        </w:rPr>
        <w:t xml:space="preserve">. </w:t>
      </w:r>
      <w:r w:rsidRPr="00D95C90">
        <w:rPr>
          <w:shd w:val="clear" w:color="auto" w:fill="FFFFFF"/>
        </w:rPr>
        <w:t>https://arxiv.org/pdf/2301.00602</w:t>
      </w:r>
    </w:p>
    <w:p w14:paraId="52930B48" w14:textId="77777777" w:rsidR="007B06D3" w:rsidRDefault="007B06D3" w:rsidP="00473B99">
      <w:r>
        <w:rPr>
          <w:shd w:val="clear" w:color="auto" w:fill="FFFFFF"/>
        </w:rPr>
        <w:t>Ogunseitan, O.A., 2023. The Environmental Justice Agenda for E-Waste Management. </w:t>
      </w:r>
      <w:r>
        <w:rPr>
          <w:i/>
          <w:iCs/>
          <w:shd w:val="clear" w:color="auto" w:fill="FFFFFF"/>
        </w:rPr>
        <w:t>Environment: Science and Policy for Sustainable Development</w:t>
      </w:r>
      <w:r>
        <w:rPr>
          <w:shd w:val="clear" w:color="auto" w:fill="FFFFFF"/>
        </w:rPr>
        <w:t>, </w:t>
      </w:r>
      <w:r>
        <w:rPr>
          <w:i/>
          <w:iCs/>
          <w:shd w:val="clear" w:color="auto" w:fill="FFFFFF"/>
        </w:rPr>
        <w:t>65</w:t>
      </w:r>
      <w:r>
        <w:rPr>
          <w:shd w:val="clear" w:color="auto" w:fill="FFFFFF"/>
        </w:rPr>
        <w:t xml:space="preserve">(2), pp.15-25. </w:t>
      </w:r>
      <w:r w:rsidRPr="00825D0A">
        <w:rPr>
          <w:shd w:val="clear" w:color="auto" w:fill="FFFFFF"/>
        </w:rPr>
        <w:t>https://www.tandfonline.com/doi/pdf/10.1080/00139157.2023.2167457</w:t>
      </w:r>
    </w:p>
    <w:p w14:paraId="6E24B32D" w14:textId="77777777" w:rsidR="007B06D3" w:rsidRPr="005317DF" w:rsidRDefault="007B06D3" w:rsidP="00473B99">
      <w:pPr>
        <w:rPr>
          <w:rFonts w:ascii="Times" w:hAnsi="Times"/>
        </w:rPr>
      </w:pPr>
      <w:r w:rsidRPr="005317DF">
        <w:rPr>
          <w:rFonts w:ascii="Times" w:hAnsi="Times"/>
        </w:rPr>
        <w:t xml:space="preserve">Perkasa, D.H., Suhendar, I.A., Randyantini, V. and Andrini, E., 2020. The effect of electronic word of mouth (ewom), product quality and price on purchase decisions. </w:t>
      </w:r>
      <w:r w:rsidRPr="005317DF">
        <w:rPr>
          <w:rFonts w:ascii="Times" w:hAnsi="Times"/>
          <w:i/>
          <w:iCs/>
        </w:rPr>
        <w:t>Dinasti International Journal of Education Management And Social Science</w:t>
      </w:r>
      <w:r w:rsidRPr="005317DF">
        <w:rPr>
          <w:rFonts w:ascii="Times" w:hAnsi="Times"/>
        </w:rPr>
        <w:t>, 1(5), pp.695-706. https://dinastipub.org/DIJEMSS/article/download/339/230</w:t>
      </w:r>
    </w:p>
    <w:p w14:paraId="10FAC661" w14:textId="77777777" w:rsidR="007B06D3" w:rsidRDefault="007B06D3" w:rsidP="00473B99">
      <w:pPr>
        <w:rPr>
          <w:lang w:eastAsia="en-IN"/>
        </w:rPr>
      </w:pPr>
      <w:r>
        <w:rPr>
          <w:lang w:eastAsia="en-IN"/>
        </w:rPr>
        <w:t xml:space="preserve">Petro, G., 2019. </w:t>
      </w:r>
      <w:r w:rsidRPr="00AC3D7B">
        <w:rPr>
          <w:i/>
          <w:iCs/>
          <w:lang w:eastAsia="en-IN"/>
        </w:rPr>
        <w:t>At its Core, Apple Is No Longer Innovative</w:t>
      </w:r>
      <w:r>
        <w:rPr>
          <w:i/>
          <w:iCs/>
          <w:lang w:eastAsia="en-IN"/>
        </w:rPr>
        <w:t>.</w:t>
      </w:r>
      <w:r w:rsidRPr="00DC6666">
        <w:rPr>
          <w:lang w:eastAsia="en-IN"/>
        </w:rPr>
        <w:t xml:space="preserve"> Available at: </w:t>
      </w:r>
      <w:r w:rsidRPr="00AC3D7B">
        <w:rPr>
          <w:lang w:eastAsia="en-IN"/>
        </w:rPr>
        <w:t xml:space="preserve">https://www.forbes.com/sites/gregpetro/2019/06/07/at-its-core-apple-is-no-longer-innovative/?sh=25b8b240196d </w:t>
      </w:r>
      <w:r w:rsidRPr="00DC6666">
        <w:rPr>
          <w:lang w:eastAsia="en-IN"/>
        </w:rPr>
        <w:t>(Accessed: 18 April 2023).</w:t>
      </w:r>
    </w:p>
    <w:p w14:paraId="7F99229E" w14:textId="77777777" w:rsidR="007B06D3" w:rsidRPr="005317DF" w:rsidRDefault="007B06D3" w:rsidP="00473B99">
      <w:pPr>
        <w:rPr>
          <w:rFonts w:ascii="Times" w:hAnsi="Times"/>
        </w:rPr>
      </w:pPr>
      <w:r w:rsidRPr="005317DF">
        <w:rPr>
          <w:rFonts w:ascii="Times" w:hAnsi="Times"/>
        </w:rPr>
        <w:t xml:space="preserve">Piechaczek, D., Jóźwiak, I.J., Jóźwiak, A.M. and Nowak, W.M., 2020. Marketing strategies in mobile app development. </w:t>
      </w:r>
      <w:r w:rsidRPr="005317DF">
        <w:rPr>
          <w:rFonts w:ascii="Times" w:hAnsi="Times"/>
          <w:i/>
          <w:iCs/>
        </w:rPr>
        <w:t>Zeszyty Naukowe. Organizacja i Zarządzanie/Politechnika Śląska</w:t>
      </w:r>
      <w:r w:rsidRPr="005317DF">
        <w:rPr>
          <w:rFonts w:ascii="Times" w:hAnsi="Times"/>
        </w:rPr>
        <w:t>, (144), pp.373-381. https://bibliotekanauki.pl/articles/1879827.pdf</w:t>
      </w:r>
    </w:p>
    <w:p w14:paraId="30D20E1F" w14:textId="77777777" w:rsidR="007B06D3" w:rsidRDefault="007B06D3" w:rsidP="00473B99">
      <w:r>
        <w:t>Seller, D., 2021. Apple TV (the set-top box) saw 33% quarter-over-quarter growth (but still has a long way to go) – Apple World Today (2023). Available at: https://appleworld.today/archives/67299 (Accessed: 18 April 2023).</w:t>
      </w:r>
    </w:p>
    <w:p w14:paraId="05748585" w14:textId="77777777" w:rsidR="007B06D3" w:rsidRDefault="007B06D3" w:rsidP="00473B99">
      <w:r>
        <w:t xml:space="preserve">The Guardian.com. 2022. </w:t>
      </w:r>
      <w:r>
        <w:rPr>
          <w:i/>
          <w:iCs/>
        </w:rPr>
        <w:t>Apple reports positive results despite shortages and economic fallout</w:t>
      </w:r>
      <w:r>
        <w:t> (2022). Available at: https://www.theguardian.com/technology/2022/apr/28/apple-reports-positive-results-shortages-economic-fallout (Accessed: 18 April 2023).</w:t>
      </w:r>
    </w:p>
    <w:p w14:paraId="6232F304" w14:textId="77777777" w:rsidR="007B06D3" w:rsidRDefault="007B06D3" w:rsidP="00473B99">
      <w:r>
        <w:rPr>
          <w:shd w:val="clear" w:color="auto" w:fill="FFFFFF"/>
        </w:rPr>
        <w:t>Zhao, Y. and Zhang, Z., 2022, April. Strategy Analysis of the COVID-19’s Influence on Apple. In </w:t>
      </w:r>
      <w:r>
        <w:rPr>
          <w:i/>
          <w:iCs/>
          <w:shd w:val="clear" w:color="auto" w:fill="FFFFFF"/>
        </w:rPr>
        <w:t xml:space="preserve">2022 7th International Conference on Social Sciences and Economic Development </w:t>
      </w:r>
      <w:r>
        <w:rPr>
          <w:i/>
          <w:iCs/>
          <w:shd w:val="clear" w:color="auto" w:fill="FFFFFF"/>
        </w:rPr>
        <w:lastRenderedPageBreak/>
        <w:t>(ICSSED 2022)</w:t>
      </w:r>
      <w:r>
        <w:rPr>
          <w:shd w:val="clear" w:color="auto" w:fill="FFFFFF"/>
        </w:rPr>
        <w:t xml:space="preserve"> (pp. 9-13). Atlantis Press. </w:t>
      </w:r>
      <w:r w:rsidRPr="00D96CC1">
        <w:t>https://www.atlantis-press.com/article/125973703.pdf</w:t>
      </w:r>
    </w:p>
    <w:p w14:paraId="745D4AEE" w14:textId="77777777" w:rsidR="007B06D3" w:rsidRDefault="007B06D3" w:rsidP="00473B99">
      <w:r>
        <w:rPr>
          <w:shd w:val="clear" w:color="auto" w:fill="FFFFFF"/>
        </w:rPr>
        <w:t>Zilberman, D., Reardon, T., Silver, J., Lu, L. and Heiman, A., 2022. From the laboratory to the consumer: Innovation, supply chain, and adoption with applications to natural resources. </w:t>
      </w:r>
      <w:r>
        <w:rPr>
          <w:i/>
          <w:iCs/>
          <w:shd w:val="clear" w:color="auto" w:fill="FFFFFF"/>
        </w:rPr>
        <w:t>Proceedings of the National Academy of Sciences</w:t>
      </w:r>
      <w:r>
        <w:rPr>
          <w:shd w:val="clear" w:color="auto" w:fill="FFFFFF"/>
        </w:rPr>
        <w:t>, </w:t>
      </w:r>
      <w:r>
        <w:rPr>
          <w:i/>
          <w:iCs/>
          <w:shd w:val="clear" w:color="auto" w:fill="FFFFFF"/>
        </w:rPr>
        <w:t>119</w:t>
      </w:r>
      <w:r>
        <w:rPr>
          <w:shd w:val="clear" w:color="auto" w:fill="FFFFFF"/>
        </w:rPr>
        <w:t xml:space="preserve">(23), p.e2115880119. </w:t>
      </w:r>
      <w:r w:rsidRPr="002F7A93">
        <w:rPr>
          <w:shd w:val="clear" w:color="auto" w:fill="FFFFFF"/>
        </w:rPr>
        <w:t>https://www.pnas.org/doi/full/10.1073/pnas.2115880119</w:t>
      </w:r>
    </w:p>
    <w:sectPr w:rsidR="007B06D3" w:rsidSect="009070A5">
      <w:footerReference w:type="even" r:id="rId13"/>
      <w:footerReference w:type="default" r:id="rId14"/>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06C55D" w14:textId="77777777" w:rsidR="00D55684" w:rsidRDefault="00D55684" w:rsidP="005F26AF">
      <w:r>
        <w:separator/>
      </w:r>
    </w:p>
  </w:endnote>
  <w:endnote w:type="continuationSeparator" w:id="0">
    <w:p w14:paraId="52B68F71" w14:textId="77777777" w:rsidR="00D55684" w:rsidRDefault="00D55684" w:rsidP="005F2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altName w:val="Times Roman"/>
    <w:panose1 w:val="02000500000000000000"/>
    <w:charset w:val="4D"/>
    <w:family w:val="roman"/>
    <w:notTrueType/>
    <w:pitch w:val="variable"/>
    <w:sig w:usb0="00000003" w:usb1="00000000" w:usb2="00000000" w:usb3="00000000" w:csb0="00000001"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651019041"/>
      <w:docPartObj>
        <w:docPartGallery w:val="Page Numbers (Bottom of Page)"/>
        <w:docPartUnique/>
      </w:docPartObj>
    </w:sdtPr>
    <w:sdtEndPr>
      <w:rPr>
        <w:rStyle w:val="PageNumber"/>
      </w:rPr>
    </w:sdtEndPr>
    <w:sdtContent>
      <w:p w14:paraId="034BEBE3" w14:textId="60A4E1C9" w:rsidR="005F26AF" w:rsidRDefault="005F26AF" w:rsidP="002538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69B4DA" w14:textId="77777777" w:rsidR="005F26AF" w:rsidRDefault="005F26AF" w:rsidP="005F26A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952352038"/>
      <w:docPartObj>
        <w:docPartGallery w:val="Page Numbers (Bottom of Page)"/>
        <w:docPartUnique/>
      </w:docPartObj>
    </w:sdtPr>
    <w:sdtEndPr>
      <w:rPr>
        <w:rStyle w:val="PageNumber"/>
      </w:rPr>
    </w:sdtEndPr>
    <w:sdtContent>
      <w:p w14:paraId="3E054660" w14:textId="537F2092" w:rsidR="005F26AF" w:rsidRDefault="005F26AF" w:rsidP="002538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C17B0">
          <w:rPr>
            <w:rStyle w:val="PageNumber"/>
            <w:noProof/>
          </w:rPr>
          <w:t>1</w:t>
        </w:r>
        <w:r>
          <w:rPr>
            <w:rStyle w:val="PageNumber"/>
          </w:rPr>
          <w:fldChar w:fldCharType="end"/>
        </w:r>
      </w:p>
    </w:sdtContent>
  </w:sdt>
  <w:p w14:paraId="238B9CA6" w14:textId="77777777" w:rsidR="005F26AF" w:rsidRDefault="005F26AF" w:rsidP="005F26A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486B7A" w14:textId="77777777" w:rsidR="00D55684" w:rsidRDefault="00D55684" w:rsidP="005F26AF">
      <w:r>
        <w:separator/>
      </w:r>
    </w:p>
  </w:footnote>
  <w:footnote w:type="continuationSeparator" w:id="0">
    <w:p w14:paraId="20F2EBF0" w14:textId="77777777" w:rsidR="00D55684" w:rsidRDefault="00D55684" w:rsidP="005F26A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94301"/>
    <w:multiLevelType w:val="hybridMultilevel"/>
    <w:tmpl w:val="7D3C06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F931CF6"/>
    <w:multiLevelType w:val="hybridMultilevel"/>
    <w:tmpl w:val="7652B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130F0C"/>
    <w:multiLevelType w:val="hybridMultilevel"/>
    <w:tmpl w:val="FEE09C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65472957"/>
    <w:multiLevelType w:val="hybridMultilevel"/>
    <w:tmpl w:val="39B093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7B3900BF"/>
    <w:multiLevelType w:val="hybridMultilevel"/>
    <w:tmpl w:val="9C6454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M2NDEyNDQzNTa0MLBQ0lEKTi0uzszPAykwrAUAMIqHDSwAAAA="/>
  </w:docVars>
  <w:rsids>
    <w:rsidRoot w:val="009070A5"/>
    <w:rsid w:val="00006DAE"/>
    <w:rsid w:val="00094CD9"/>
    <w:rsid w:val="000E3BFD"/>
    <w:rsid w:val="000E6479"/>
    <w:rsid w:val="000E65E7"/>
    <w:rsid w:val="00114627"/>
    <w:rsid w:val="001728C1"/>
    <w:rsid w:val="00183A44"/>
    <w:rsid w:val="0020453E"/>
    <w:rsid w:val="002426AB"/>
    <w:rsid w:val="00254400"/>
    <w:rsid w:val="002A61D0"/>
    <w:rsid w:val="002C17B0"/>
    <w:rsid w:val="00324EFE"/>
    <w:rsid w:val="00344B60"/>
    <w:rsid w:val="00356A92"/>
    <w:rsid w:val="00473B99"/>
    <w:rsid w:val="00473DA6"/>
    <w:rsid w:val="004D0C9C"/>
    <w:rsid w:val="005317DF"/>
    <w:rsid w:val="005F209C"/>
    <w:rsid w:val="005F26AF"/>
    <w:rsid w:val="00672F2E"/>
    <w:rsid w:val="006E045C"/>
    <w:rsid w:val="007211CD"/>
    <w:rsid w:val="007521F0"/>
    <w:rsid w:val="00780728"/>
    <w:rsid w:val="007A58C9"/>
    <w:rsid w:val="007B06D3"/>
    <w:rsid w:val="007C707F"/>
    <w:rsid w:val="00811286"/>
    <w:rsid w:val="00893D1D"/>
    <w:rsid w:val="008F6EFD"/>
    <w:rsid w:val="00904505"/>
    <w:rsid w:val="009070A5"/>
    <w:rsid w:val="00924CC2"/>
    <w:rsid w:val="009D71D4"/>
    <w:rsid w:val="00A308C0"/>
    <w:rsid w:val="00AC4861"/>
    <w:rsid w:val="00B00B39"/>
    <w:rsid w:val="00BB0990"/>
    <w:rsid w:val="00C31225"/>
    <w:rsid w:val="00C8522B"/>
    <w:rsid w:val="00D55684"/>
    <w:rsid w:val="00E45E77"/>
    <w:rsid w:val="00EF383B"/>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14EE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4EFE"/>
    <w:pPr>
      <w:spacing w:line="360" w:lineRule="auto"/>
      <w:jc w:val="both"/>
    </w:pPr>
    <w:rPr>
      <w:rFonts w:ascii="Times New Roman" w:hAnsi="Times New Roman"/>
    </w:rPr>
  </w:style>
  <w:style w:type="paragraph" w:styleId="Heading1">
    <w:name w:val="heading 1"/>
    <w:basedOn w:val="Normal"/>
    <w:link w:val="Heading1Char"/>
    <w:autoRedefine/>
    <w:uiPriority w:val="9"/>
    <w:qFormat/>
    <w:rsid w:val="000E6479"/>
    <w:pPr>
      <w:spacing w:before="220" w:beforeAutospacing="1" w:after="220" w:afterAutospacing="1"/>
      <w:outlineLvl w:val="0"/>
    </w:pPr>
    <w:rPr>
      <w:rFonts w:eastAsia="Times New Roman" w:cs="Times New Roman"/>
      <w:b/>
      <w:bCs/>
      <w:kern w:val="36"/>
      <w:sz w:val="28"/>
      <w:szCs w:val="48"/>
      <w:lang w:eastAsia="en-IN"/>
    </w:rPr>
  </w:style>
  <w:style w:type="paragraph" w:styleId="Heading2">
    <w:name w:val="heading 2"/>
    <w:basedOn w:val="Normal"/>
    <w:next w:val="Normal"/>
    <w:link w:val="Heading2Char"/>
    <w:uiPriority w:val="9"/>
    <w:unhideWhenUsed/>
    <w:qFormat/>
    <w:rsid w:val="000E6479"/>
    <w:pPr>
      <w:keepNext/>
      <w:keepLines/>
      <w:spacing w:before="40"/>
      <w:outlineLvl w:val="1"/>
    </w:pPr>
    <w:rPr>
      <w:rFonts w:eastAsiaTheme="majorEastAsia" w:cstheme="majorBidi"/>
      <w:b/>
      <w:color w:val="000000" w:themeColor="text1"/>
      <w:sz w:val="26"/>
      <w:szCs w:val="26"/>
    </w:rPr>
  </w:style>
  <w:style w:type="paragraph" w:styleId="Heading4">
    <w:name w:val="heading 4"/>
    <w:basedOn w:val="Normal"/>
    <w:link w:val="Heading4Char"/>
    <w:uiPriority w:val="9"/>
    <w:qFormat/>
    <w:rsid w:val="00811286"/>
    <w:pPr>
      <w:spacing w:before="100" w:beforeAutospacing="1" w:after="100" w:afterAutospacing="1"/>
      <w:outlineLvl w:val="3"/>
    </w:pPr>
    <w:rPr>
      <w:rFonts w:eastAsia="Times New Roman" w:cs="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479"/>
    <w:rPr>
      <w:rFonts w:ascii="Times New Roman" w:eastAsia="Times New Roman" w:hAnsi="Times New Roman" w:cs="Times New Roman"/>
      <w:b/>
      <w:bCs/>
      <w:kern w:val="36"/>
      <w:sz w:val="28"/>
      <w:szCs w:val="48"/>
      <w:lang w:eastAsia="en-IN"/>
    </w:rPr>
  </w:style>
  <w:style w:type="paragraph" w:styleId="TOC1">
    <w:name w:val="toc 1"/>
    <w:basedOn w:val="Normal"/>
    <w:next w:val="Normal"/>
    <w:autoRedefine/>
    <w:uiPriority w:val="39"/>
    <w:unhideWhenUsed/>
    <w:qFormat/>
    <w:rsid w:val="00C31225"/>
    <w:pPr>
      <w:spacing w:before="120"/>
      <w:jc w:val="left"/>
    </w:pPr>
    <w:rPr>
      <w:rFonts w:asciiTheme="minorHAnsi" w:hAnsiTheme="minorHAnsi" w:cstheme="minorHAnsi"/>
      <w:b/>
      <w:bCs/>
      <w:i/>
      <w:iCs/>
    </w:rPr>
  </w:style>
  <w:style w:type="paragraph" w:styleId="Footer">
    <w:name w:val="footer"/>
    <w:basedOn w:val="Normal"/>
    <w:link w:val="FooterChar"/>
    <w:uiPriority w:val="99"/>
    <w:unhideWhenUsed/>
    <w:rsid w:val="005F26AF"/>
    <w:pPr>
      <w:tabs>
        <w:tab w:val="center" w:pos="4513"/>
        <w:tab w:val="right" w:pos="9026"/>
      </w:tabs>
    </w:pPr>
  </w:style>
  <w:style w:type="character" w:customStyle="1" w:styleId="FooterChar">
    <w:name w:val="Footer Char"/>
    <w:basedOn w:val="DefaultParagraphFont"/>
    <w:link w:val="Footer"/>
    <w:uiPriority w:val="99"/>
    <w:rsid w:val="005F26AF"/>
  </w:style>
  <w:style w:type="character" w:styleId="PageNumber">
    <w:name w:val="page number"/>
    <w:basedOn w:val="DefaultParagraphFont"/>
    <w:uiPriority w:val="99"/>
    <w:semiHidden/>
    <w:unhideWhenUsed/>
    <w:rsid w:val="005F26AF"/>
  </w:style>
  <w:style w:type="character" w:customStyle="1" w:styleId="Heading4Char">
    <w:name w:val="Heading 4 Char"/>
    <w:basedOn w:val="DefaultParagraphFont"/>
    <w:link w:val="Heading4"/>
    <w:uiPriority w:val="9"/>
    <w:rsid w:val="00811286"/>
    <w:rPr>
      <w:rFonts w:ascii="Times New Roman" w:eastAsia="Times New Roman" w:hAnsi="Times New Roman" w:cs="Times New Roman"/>
      <w:b/>
      <w:bCs/>
      <w:kern w:val="0"/>
      <w:lang w:eastAsia="en-GB"/>
      <w14:ligatures w14:val="none"/>
    </w:rPr>
  </w:style>
  <w:style w:type="character" w:styleId="Hyperlink">
    <w:name w:val="Hyperlink"/>
    <w:basedOn w:val="DefaultParagraphFont"/>
    <w:uiPriority w:val="99"/>
    <w:unhideWhenUsed/>
    <w:rsid w:val="000E65E7"/>
    <w:rPr>
      <w:color w:val="0563C1" w:themeColor="hyperlink"/>
      <w:u w:val="single"/>
    </w:rPr>
  </w:style>
  <w:style w:type="character" w:customStyle="1" w:styleId="UnresolvedMention">
    <w:name w:val="Unresolved Mention"/>
    <w:basedOn w:val="DefaultParagraphFont"/>
    <w:uiPriority w:val="99"/>
    <w:semiHidden/>
    <w:unhideWhenUsed/>
    <w:rsid w:val="000E65E7"/>
    <w:rPr>
      <w:color w:val="605E5C"/>
      <w:shd w:val="clear" w:color="auto" w:fill="E1DFDD"/>
    </w:rPr>
  </w:style>
  <w:style w:type="paragraph" w:styleId="ListParagraph">
    <w:name w:val="List Paragraph"/>
    <w:basedOn w:val="Normal"/>
    <w:uiPriority w:val="34"/>
    <w:qFormat/>
    <w:rsid w:val="000E65E7"/>
    <w:pPr>
      <w:ind w:left="720"/>
      <w:contextualSpacing/>
    </w:pPr>
  </w:style>
  <w:style w:type="character" w:customStyle="1" w:styleId="Heading2Char">
    <w:name w:val="Heading 2 Char"/>
    <w:basedOn w:val="DefaultParagraphFont"/>
    <w:link w:val="Heading2"/>
    <w:uiPriority w:val="9"/>
    <w:rsid w:val="000E6479"/>
    <w:rPr>
      <w:rFonts w:ascii="Times New Roman" w:eastAsiaTheme="majorEastAsia" w:hAnsi="Times New Roman" w:cstheme="majorBidi"/>
      <w:b/>
      <w:color w:val="000000" w:themeColor="text1"/>
      <w:sz w:val="26"/>
      <w:szCs w:val="26"/>
    </w:rPr>
  </w:style>
  <w:style w:type="paragraph" w:styleId="Caption">
    <w:name w:val="caption"/>
    <w:basedOn w:val="Normal"/>
    <w:next w:val="Normal"/>
    <w:uiPriority w:val="35"/>
    <w:unhideWhenUsed/>
    <w:qFormat/>
    <w:rsid w:val="00473DA6"/>
    <w:pPr>
      <w:spacing w:after="200"/>
    </w:pPr>
    <w:rPr>
      <w:rFonts w:eastAsia="Times New Roman" w:cs="Times New Roman"/>
      <w:i/>
      <w:iCs/>
      <w:color w:val="44546A" w:themeColor="text2"/>
      <w:kern w:val="0"/>
      <w:sz w:val="18"/>
      <w:szCs w:val="18"/>
      <w:lang w:val="en-US"/>
      <w14:ligatures w14:val="none"/>
    </w:rPr>
  </w:style>
  <w:style w:type="character" w:customStyle="1" w:styleId="ui-provider">
    <w:name w:val="ui-provider"/>
    <w:basedOn w:val="DefaultParagraphFont"/>
    <w:rsid w:val="00324EFE"/>
  </w:style>
  <w:style w:type="table" w:styleId="TableGrid">
    <w:name w:val="Table Grid"/>
    <w:basedOn w:val="TableNormal"/>
    <w:uiPriority w:val="39"/>
    <w:rsid w:val="00324EFE"/>
    <w:rPr>
      <w:rFonts w:eastAsia="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9D71D4"/>
    <w:pPr>
      <w:keepNext/>
      <w:keepLines/>
      <w:spacing w:before="480" w:beforeAutospacing="0" w:after="0" w:afterAutospacing="0" w:line="276" w:lineRule="auto"/>
      <w:jc w:val="left"/>
      <w:outlineLvl w:val="9"/>
    </w:pPr>
    <w:rPr>
      <w:rFonts w:asciiTheme="majorHAnsi" w:eastAsiaTheme="majorEastAsia" w:hAnsiTheme="majorHAnsi" w:cstheme="majorBidi"/>
      <w:color w:val="2F5496" w:themeColor="accent1" w:themeShade="BF"/>
      <w:kern w:val="0"/>
      <w:szCs w:val="28"/>
      <w:lang w:val="en-US" w:eastAsia="en-US"/>
      <w14:ligatures w14:val="none"/>
    </w:rPr>
  </w:style>
  <w:style w:type="paragraph" w:styleId="TOC2">
    <w:name w:val="toc 2"/>
    <w:basedOn w:val="Normal"/>
    <w:next w:val="Normal"/>
    <w:autoRedefine/>
    <w:uiPriority w:val="39"/>
    <w:unhideWhenUsed/>
    <w:rsid w:val="009D71D4"/>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D71D4"/>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D71D4"/>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D71D4"/>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D71D4"/>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D71D4"/>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D71D4"/>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D71D4"/>
    <w:pPr>
      <w:ind w:left="1920"/>
      <w:jc w:val="left"/>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2C17B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C17B0"/>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4EFE"/>
    <w:pPr>
      <w:spacing w:line="360" w:lineRule="auto"/>
      <w:jc w:val="both"/>
    </w:pPr>
    <w:rPr>
      <w:rFonts w:ascii="Times New Roman" w:hAnsi="Times New Roman"/>
    </w:rPr>
  </w:style>
  <w:style w:type="paragraph" w:styleId="Heading1">
    <w:name w:val="heading 1"/>
    <w:basedOn w:val="Normal"/>
    <w:link w:val="Heading1Char"/>
    <w:autoRedefine/>
    <w:uiPriority w:val="9"/>
    <w:qFormat/>
    <w:rsid w:val="000E6479"/>
    <w:pPr>
      <w:spacing w:before="220" w:beforeAutospacing="1" w:after="220" w:afterAutospacing="1"/>
      <w:outlineLvl w:val="0"/>
    </w:pPr>
    <w:rPr>
      <w:rFonts w:eastAsia="Times New Roman" w:cs="Times New Roman"/>
      <w:b/>
      <w:bCs/>
      <w:kern w:val="36"/>
      <w:sz w:val="28"/>
      <w:szCs w:val="48"/>
      <w:lang w:eastAsia="en-IN"/>
    </w:rPr>
  </w:style>
  <w:style w:type="paragraph" w:styleId="Heading2">
    <w:name w:val="heading 2"/>
    <w:basedOn w:val="Normal"/>
    <w:next w:val="Normal"/>
    <w:link w:val="Heading2Char"/>
    <w:uiPriority w:val="9"/>
    <w:unhideWhenUsed/>
    <w:qFormat/>
    <w:rsid w:val="000E6479"/>
    <w:pPr>
      <w:keepNext/>
      <w:keepLines/>
      <w:spacing w:before="40"/>
      <w:outlineLvl w:val="1"/>
    </w:pPr>
    <w:rPr>
      <w:rFonts w:eastAsiaTheme="majorEastAsia" w:cstheme="majorBidi"/>
      <w:b/>
      <w:color w:val="000000" w:themeColor="text1"/>
      <w:sz w:val="26"/>
      <w:szCs w:val="26"/>
    </w:rPr>
  </w:style>
  <w:style w:type="paragraph" w:styleId="Heading4">
    <w:name w:val="heading 4"/>
    <w:basedOn w:val="Normal"/>
    <w:link w:val="Heading4Char"/>
    <w:uiPriority w:val="9"/>
    <w:qFormat/>
    <w:rsid w:val="00811286"/>
    <w:pPr>
      <w:spacing w:before="100" w:beforeAutospacing="1" w:after="100" w:afterAutospacing="1"/>
      <w:outlineLvl w:val="3"/>
    </w:pPr>
    <w:rPr>
      <w:rFonts w:eastAsia="Times New Roman" w:cs="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479"/>
    <w:rPr>
      <w:rFonts w:ascii="Times New Roman" w:eastAsia="Times New Roman" w:hAnsi="Times New Roman" w:cs="Times New Roman"/>
      <w:b/>
      <w:bCs/>
      <w:kern w:val="36"/>
      <w:sz w:val="28"/>
      <w:szCs w:val="48"/>
      <w:lang w:eastAsia="en-IN"/>
    </w:rPr>
  </w:style>
  <w:style w:type="paragraph" w:styleId="TOC1">
    <w:name w:val="toc 1"/>
    <w:basedOn w:val="Normal"/>
    <w:next w:val="Normal"/>
    <w:autoRedefine/>
    <w:uiPriority w:val="39"/>
    <w:unhideWhenUsed/>
    <w:qFormat/>
    <w:rsid w:val="00C31225"/>
    <w:pPr>
      <w:spacing w:before="120"/>
      <w:jc w:val="left"/>
    </w:pPr>
    <w:rPr>
      <w:rFonts w:asciiTheme="minorHAnsi" w:hAnsiTheme="minorHAnsi" w:cstheme="minorHAnsi"/>
      <w:b/>
      <w:bCs/>
      <w:i/>
      <w:iCs/>
    </w:rPr>
  </w:style>
  <w:style w:type="paragraph" w:styleId="Footer">
    <w:name w:val="footer"/>
    <w:basedOn w:val="Normal"/>
    <w:link w:val="FooterChar"/>
    <w:uiPriority w:val="99"/>
    <w:unhideWhenUsed/>
    <w:rsid w:val="005F26AF"/>
    <w:pPr>
      <w:tabs>
        <w:tab w:val="center" w:pos="4513"/>
        <w:tab w:val="right" w:pos="9026"/>
      </w:tabs>
    </w:pPr>
  </w:style>
  <w:style w:type="character" w:customStyle="1" w:styleId="FooterChar">
    <w:name w:val="Footer Char"/>
    <w:basedOn w:val="DefaultParagraphFont"/>
    <w:link w:val="Footer"/>
    <w:uiPriority w:val="99"/>
    <w:rsid w:val="005F26AF"/>
  </w:style>
  <w:style w:type="character" w:styleId="PageNumber">
    <w:name w:val="page number"/>
    <w:basedOn w:val="DefaultParagraphFont"/>
    <w:uiPriority w:val="99"/>
    <w:semiHidden/>
    <w:unhideWhenUsed/>
    <w:rsid w:val="005F26AF"/>
  </w:style>
  <w:style w:type="character" w:customStyle="1" w:styleId="Heading4Char">
    <w:name w:val="Heading 4 Char"/>
    <w:basedOn w:val="DefaultParagraphFont"/>
    <w:link w:val="Heading4"/>
    <w:uiPriority w:val="9"/>
    <w:rsid w:val="00811286"/>
    <w:rPr>
      <w:rFonts w:ascii="Times New Roman" w:eastAsia="Times New Roman" w:hAnsi="Times New Roman" w:cs="Times New Roman"/>
      <w:b/>
      <w:bCs/>
      <w:kern w:val="0"/>
      <w:lang w:eastAsia="en-GB"/>
      <w14:ligatures w14:val="none"/>
    </w:rPr>
  </w:style>
  <w:style w:type="character" w:styleId="Hyperlink">
    <w:name w:val="Hyperlink"/>
    <w:basedOn w:val="DefaultParagraphFont"/>
    <w:uiPriority w:val="99"/>
    <w:unhideWhenUsed/>
    <w:rsid w:val="000E65E7"/>
    <w:rPr>
      <w:color w:val="0563C1" w:themeColor="hyperlink"/>
      <w:u w:val="single"/>
    </w:rPr>
  </w:style>
  <w:style w:type="character" w:customStyle="1" w:styleId="UnresolvedMention">
    <w:name w:val="Unresolved Mention"/>
    <w:basedOn w:val="DefaultParagraphFont"/>
    <w:uiPriority w:val="99"/>
    <w:semiHidden/>
    <w:unhideWhenUsed/>
    <w:rsid w:val="000E65E7"/>
    <w:rPr>
      <w:color w:val="605E5C"/>
      <w:shd w:val="clear" w:color="auto" w:fill="E1DFDD"/>
    </w:rPr>
  </w:style>
  <w:style w:type="paragraph" w:styleId="ListParagraph">
    <w:name w:val="List Paragraph"/>
    <w:basedOn w:val="Normal"/>
    <w:uiPriority w:val="34"/>
    <w:qFormat/>
    <w:rsid w:val="000E65E7"/>
    <w:pPr>
      <w:ind w:left="720"/>
      <w:contextualSpacing/>
    </w:pPr>
  </w:style>
  <w:style w:type="character" w:customStyle="1" w:styleId="Heading2Char">
    <w:name w:val="Heading 2 Char"/>
    <w:basedOn w:val="DefaultParagraphFont"/>
    <w:link w:val="Heading2"/>
    <w:uiPriority w:val="9"/>
    <w:rsid w:val="000E6479"/>
    <w:rPr>
      <w:rFonts w:ascii="Times New Roman" w:eastAsiaTheme="majorEastAsia" w:hAnsi="Times New Roman" w:cstheme="majorBidi"/>
      <w:b/>
      <w:color w:val="000000" w:themeColor="text1"/>
      <w:sz w:val="26"/>
      <w:szCs w:val="26"/>
    </w:rPr>
  </w:style>
  <w:style w:type="paragraph" w:styleId="Caption">
    <w:name w:val="caption"/>
    <w:basedOn w:val="Normal"/>
    <w:next w:val="Normal"/>
    <w:uiPriority w:val="35"/>
    <w:unhideWhenUsed/>
    <w:qFormat/>
    <w:rsid w:val="00473DA6"/>
    <w:pPr>
      <w:spacing w:after="200"/>
    </w:pPr>
    <w:rPr>
      <w:rFonts w:eastAsia="Times New Roman" w:cs="Times New Roman"/>
      <w:i/>
      <w:iCs/>
      <w:color w:val="44546A" w:themeColor="text2"/>
      <w:kern w:val="0"/>
      <w:sz w:val="18"/>
      <w:szCs w:val="18"/>
      <w:lang w:val="en-US"/>
      <w14:ligatures w14:val="none"/>
    </w:rPr>
  </w:style>
  <w:style w:type="character" w:customStyle="1" w:styleId="ui-provider">
    <w:name w:val="ui-provider"/>
    <w:basedOn w:val="DefaultParagraphFont"/>
    <w:rsid w:val="00324EFE"/>
  </w:style>
  <w:style w:type="table" w:styleId="TableGrid">
    <w:name w:val="Table Grid"/>
    <w:basedOn w:val="TableNormal"/>
    <w:uiPriority w:val="39"/>
    <w:rsid w:val="00324EFE"/>
    <w:rPr>
      <w:rFonts w:eastAsia="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9D71D4"/>
    <w:pPr>
      <w:keepNext/>
      <w:keepLines/>
      <w:spacing w:before="480" w:beforeAutospacing="0" w:after="0" w:afterAutospacing="0" w:line="276" w:lineRule="auto"/>
      <w:jc w:val="left"/>
      <w:outlineLvl w:val="9"/>
    </w:pPr>
    <w:rPr>
      <w:rFonts w:asciiTheme="majorHAnsi" w:eastAsiaTheme="majorEastAsia" w:hAnsiTheme="majorHAnsi" w:cstheme="majorBidi"/>
      <w:color w:val="2F5496" w:themeColor="accent1" w:themeShade="BF"/>
      <w:kern w:val="0"/>
      <w:szCs w:val="28"/>
      <w:lang w:val="en-US" w:eastAsia="en-US"/>
      <w14:ligatures w14:val="none"/>
    </w:rPr>
  </w:style>
  <w:style w:type="paragraph" w:styleId="TOC2">
    <w:name w:val="toc 2"/>
    <w:basedOn w:val="Normal"/>
    <w:next w:val="Normal"/>
    <w:autoRedefine/>
    <w:uiPriority w:val="39"/>
    <w:unhideWhenUsed/>
    <w:rsid w:val="009D71D4"/>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D71D4"/>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D71D4"/>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D71D4"/>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D71D4"/>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D71D4"/>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D71D4"/>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D71D4"/>
    <w:pPr>
      <w:ind w:left="1920"/>
      <w:jc w:val="left"/>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2C17B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C17B0"/>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7870572">
      <w:bodyDiv w:val="1"/>
      <w:marLeft w:val="0"/>
      <w:marRight w:val="0"/>
      <w:marTop w:val="0"/>
      <w:marBottom w:val="0"/>
      <w:divBdr>
        <w:top w:val="none" w:sz="0" w:space="0" w:color="auto"/>
        <w:left w:val="none" w:sz="0" w:space="0" w:color="auto"/>
        <w:bottom w:val="none" w:sz="0" w:space="0" w:color="auto"/>
        <w:right w:val="none" w:sz="0" w:space="0" w:color="auto"/>
      </w:divBdr>
    </w:div>
    <w:div w:id="651518249">
      <w:bodyDiv w:val="1"/>
      <w:marLeft w:val="0"/>
      <w:marRight w:val="0"/>
      <w:marTop w:val="0"/>
      <w:marBottom w:val="0"/>
      <w:divBdr>
        <w:top w:val="none" w:sz="0" w:space="0" w:color="auto"/>
        <w:left w:val="none" w:sz="0" w:space="0" w:color="auto"/>
        <w:bottom w:val="none" w:sz="0" w:space="0" w:color="auto"/>
        <w:right w:val="none" w:sz="0" w:space="0" w:color="auto"/>
      </w:divBdr>
    </w:div>
    <w:div w:id="661389911">
      <w:bodyDiv w:val="1"/>
      <w:marLeft w:val="0"/>
      <w:marRight w:val="0"/>
      <w:marTop w:val="0"/>
      <w:marBottom w:val="0"/>
      <w:divBdr>
        <w:top w:val="none" w:sz="0" w:space="0" w:color="auto"/>
        <w:left w:val="none" w:sz="0" w:space="0" w:color="auto"/>
        <w:bottom w:val="none" w:sz="0" w:space="0" w:color="auto"/>
        <w:right w:val="none" w:sz="0" w:space="0" w:color="auto"/>
      </w:divBdr>
    </w:div>
    <w:div w:id="1020351259">
      <w:bodyDiv w:val="1"/>
      <w:marLeft w:val="0"/>
      <w:marRight w:val="0"/>
      <w:marTop w:val="0"/>
      <w:marBottom w:val="0"/>
      <w:divBdr>
        <w:top w:val="none" w:sz="0" w:space="0" w:color="auto"/>
        <w:left w:val="none" w:sz="0" w:space="0" w:color="auto"/>
        <w:bottom w:val="none" w:sz="0" w:space="0" w:color="auto"/>
        <w:right w:val="none" w:sz="0" w:space="0" w:color="auto"/>
      </w:divBdr>
    </w:div>
    <w:div w:id="1120147061">
      <w:bodyDiv w:val="1"/>
      <w:marLeft w:val="0"/>
      <w:marRight w:val="0"/>
      <w:marTop w:val="0"/>
      <w:marBottom w:val="0"/>
      <w:divBdr>
        <w:top w:val="none" w:sz="0" w:space="0" w:color="auto"/>
        <w:left w:val="none" w:sz="0" w:space="0" w:color="auto"/>
        <w:bottom w:val="none" w:sz="0" w:space="0" w:color="auto"/>
        <w:right w:val="none" w:sz="0" w:space="0" w:color="auto"/>
      </w:divBdr>
    </w:div>
    <w:div w:id="1382828432">
      <w:bodyDiv w:val="1"/>
      <w:marLeft w:val="0"/>
      <w:marRight w:val="0"/>
      <w:marTop w:val="0"/>
      <w:marBottom w:val="0"/>
      <w:divBdr>
        <w:top w:val="none" w:sz="0" w:space="0" w:color="auto"/>
        <w:left w:val="none" w:sz="0" w:space="0" w:color="auto"/>
        <w:bottom w:val="none" w:sz="0" w:space="0" w:color="auto"/>
        <w:right w:val="none" w:sz="0" w:space="0" w:color="auto"/>
      </w:divBdr>
    </w:div>
    <w:div w:id="1628927757">
      <w:bodyDiv w:val="1"/>
      <w:marLeft w:val="0"/>
      <w:marRight w:val="0"/>
      <w:marTop w:val="0"/>
      <w:marBottom w:val="0"/>
      <w:divBdr>
        <w:top w:val="none" w:sz="0" w:space="0" w:color="auto"/>
        <w:left w:val="none" w:sz="0" w:space="0" w:color="auto"/>
        <w:bottom w:val="none" w:sz="0" w:space="0" w:color="auto"/>
        <w:right w:val="none" w:sz="0" w:space="0" w:color="auto"/>
      </w:divBdr>
    </w:div>
    <w:div w:id="1731613609">
      <w:bodyDiv w:val="1"/>
      <w:marLeft w:val="0"/>
      <w:marRight w:val="0"/>
      <w:marTop w:val="0"/>
      <w:marBottom w:val="0"/>
      <w:divBdr>
        <w:top w:val="none" w:sz="0" w:space="0" w:color="auto"/>
        <w:left w:val="none" w:sz="0" w:space="0" w:color="auto"/>
        <w:bottom w:val="none" w:sz="0" w:space="0" w:color="auto"/>
        <w:right w:val="none" w:sz="0" w:space="0" w:color="auto"/>
      </w:divBdr>
    </w:div>
    <w:div w:id="1833180826">
      <w:bodyDiv w:val="1"/>
      <w:marLeft w:val="0"/>
      <w:marRight w:val="0"/>
      <w:marTop w:val="0"/>
      <w:marBottom w:val="0"/>
      <w:divBdr>
        <w:top w:val="none" w:sz="0" w:space="0" w:color="auto"/>
        <w:left w:val="none" w:sz="0" w:space="0" w:color="auto"/>
        <w:bottom w:val="none" w:sz="0" w:space="0" w:color="auto"/>
        <w:right w:val="none" w:sz="0" w:space="0" w:color="auto"/>
      </w:divBdr>
    </w:div>
    <w:div w:id="1959481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FF8758-3319-2047-A8A5-D65C3AB7A86B}">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A7D17-F4DE-7347-9C42-8B4FD7D0D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18</Pages>
  <Words>4644</Words>
  <Characters>26473</Characters>
  <Application>Microsoft Macintosh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31055</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Semih Ortakaya</cp:lastModifiedBy>
  <cp:revision>42</cp:revision>
  <dcterms:created xsi:type="dcterms:W3CDTF">2023-04-18T04:53:00Z</dcterms:created>
  <dcterms:modified xsi:type="dcterms:W3CDTF">2023-04-18T21:01:00Z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documentId_8314</vt:lpwstr>
  </property>
  <property fmtid="{D5CDD505-2E9C-101B-9397-08002B2CF9AE}" pid="3" name="grammarly_documentContext">
    <vt:lpwstr>{"goals":[],"domain":"general","emotions":[],"dialect":"american"}</vt:lpwstr>
  </property>
  <property fmtid="{D5CDD505-2E9C-101B-9397-08002B2CF9AE}" pid="4" name="GrammarlyDocumentId">
    <vt:lpwstr>b5c5a822c410359655407921201dfa2b51f836ca650cf518a81afa2ae61c80e9</vt:lpwstr>
  </property>
</Properties>
</file>