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F6A15" w14:textId="2571CA73" w:rsidR="00A343DD" w:rsidRPr="001C67FD" w:rsidRDefault="00347E40" w:rsidP="001C6A60">
      <w:pPr>
        <w:rPr>
          <w:rFonts w:ascii="Arial" w:hAnsi="Arial" w:cs="Arial"/>
          <w:sz w:val="24"/>
          <w:szCs w:val="24"/>
        </w:rPr>
      </w:pPr>
      <w:r w:rsidRPr="001C67FD">
        <w:rPr>
          <w:rFonts w:ascii="Arial" w:hAnsi="Arial" w:cs="Arial"/>
          <w:sz w:val="24"/>
          <w:szCs w:val="24"/>
        </w:rPr>
        <w:t>Knowledge and information management</w:t>
      </w:r>
    </w:p>
    <w:p w14:paraId="3692417E" w14:textId="77777777" w:rsidR="00C01FB7" w:rsidRDefault="00F51ED9" w:rsidP="00C01FB7">
      <w:pPr>
        <w:rPr>
          <w:rFonts w:ascii="Arial" w:eastAsia="Times New Roman" w:hAnsi="Arial" w:cs="Arial"/>
          <w:b/>
          <w:bCs/>
          <w:kern w:val="0"/>
          <w:sz w:val="24"/>
          <w:szCs w:val="24"/>
          <w:lang w:eastAsia="en-GB"/>
          <w14:ligatures w14:val="none"/>
        </w:rPr>
      </w:pPr>
      <w:r w:rsidRPr="001C67FD">
        <w:rPr>
          <w:rFonts w:ascii="Arial" w:eastAsia="Times New Roman" w:hAnsi="Arial" w:cs="Arial"/>
          <w:b/>
          <w:bCs/>
          <w:kern w:val="0"/>
          <w:sz w:val="24"/>
          <w:szCs w:val="24"/>
          <w:lang w:eastAsia="en-GB"/>
          <w14:ligatures w14:val="none"/>
        </w:rPr>
        <w:t>Knowledge Management Plan for House Proud Cleaning Services</w:t>
      </w:r>
    </w:p>
    <w:p w14:paraId="19B600F6" w14:textId="23E74B81" w:rsidR="00F51ED9" w:rsidRPr="00686CB3" w:rsidRDefault="00F51ED9" w:rsidP="00C01FB7">
      <w:pPr>
        <w:rPr>
          <w:rFonts w:ascii="Arial" w:hAnsi="Arial" w:cs="Arial"/>
          <w:b/>
          <w:bCs/>
          <w:sz w:val="28"/>
          <w:szCs w:val="28"/>
          <w:u w:val="single"/>
        </w:rPr>
      </w:pPr>
      <w:r w:rsidRPr="00686CB3">
        <w:rPr>
          <w:rFonts w:ascii="Arial" w:hAnsi="Arial" w:cs="Arial"/>
          <w:b/>
          <w:bCs/>
          <w:sz w:val="28"/>
          <w:szCs w:val="28"/>
          <w:u w:val="single"/>
          <w:lang w:eastAsia="en-GB"/>
        </w:rPr>
        <w:t>Introduction</w:t>
      </w:r>
    </w:p>
    <w:p w14:paraId="0974FF14" w14:textId="77777777" w:rsidR="001B0B0D" w:rsidRPr="001C67FD" w:rsidRDefault="001B0B0D" w:rsidP="001B0B0D">
      <w:pPr>
        <w:pStyle w:val="NormalWeb"/>
        <w:rPr>
          <w:rFonts w:ascii="Arial" w:hAnsi="Arial" w:cs="Arial"/>
        </w:rPr>
      </w:pPr>
      <w:r w:rsidRPr="001C67FD">
        <w:rPr>
          <w:rFonts w:ascii="Arial" w:hAnsi="Arial" w:cs="Arial"/>
        </w:rPr>
        <w:t>Knowledge management is becoming more important in modern businesses because organisations rely heavily on information, employee skills, and experience to operate successfully. Businesses need to make good decisions, communicate effectively, solve problems quickly, and adapt to changes in customer expectations and technology. Knowledge management helps organisations achieve this by ensuring that useful information and employee knowledge are collected, stored, shared, and used effectively throughout the business.</w:t>
      </w:r>
    </w:p>
    <w:p w14:paraId="686A57EA" w14:textId="77777777" w:rsidR="001B0B0D" w:rsidRPr="001C67FD" w:rsidRDefault="001B0B0D" w:rsidP="001B0B0D">
      <w:pPr>
        <w:pStyle w:val="NormalWeb"/>
        <w:rPr>
          <w:rFonts w:ascii="Arial" w:hAnsi="Arial" w:cs="Arial"/>
        </w:rPr>
      </w:pPr>
      <w:r w:rsidRPr="001C67FD">
        <w:rPr>
          <w:rFonts w:ascii="Arial" w:hAnsi="Arial" w:cs="Arial"/>
        </w:rPr>
        <w:t>Knowledge management can be defined as the process of creating, organising, storing, sharing, and using knowledge to improve organisational performance (</w:t>
      </w:r>
      <w:proofErr w:type="spellStart"/>
      <w:r w:rsidRPr="001C67FD">
        <w:rPr>
          <w:rFonts w:ascii="Arial" w:hAnsi="Arial" w:cs="Arial"/>
        </w:rPr>
        <w:t>Dalkir</w:t>
      </w:r>
      <w:proofErr w:type="spellEnd"/>
      <w:r w:rsidRPr="001C67FD">
        <w:rPr>
          <w:rFonts w:ascii="Arial" w:hAnsi="Arial" w:cs="Arial"/>
        </w:rPr>
        <w:t>, 2017). In simple terms, it involves making sure that important information and experience are not lost and can be used to improve the way a business operates. This includes both written information, such as policies, training manuals, customer records, and schedules, as well as employee experience and practical skills developed through daily work activities.</w:t>
      </w:r>
    </w:p>
    <w:p w14:paraId="52BB87F2" w14:textId="77777777" w:rsidR="001B0B0D" w:rsidRPr="001C67FD" w:rsidRDefault="001B0B0D" w:rsidP="001B0B0D">
      <w:pPr>
        <w:pStyle w:val="NormalWeb"/>
        <w:rPr>
          <w:rFonts w:ascii="Arial" w:hAnsi="Arial" w:cs="Arial"/>
        </w:rPr>
      </w:pPr>
      <w:r w:rsidRPr="001C67FD">
        <w:rPr>
          <w:rFonts w:ascii="Arial" w:hAnsi="Arial" w:cs="Arial"/>
        </w:rPr>
        <w:t>In many organisations, knowledge is considered one of the most valuable business assets because it helps improve efficiency, customer service, productivity, and decision-making. Businesses that manage knowledge effectively are often more organised and better prepared to deal with problems or changes within the workplace. For example, experienced employees may have valuable knowledge about customer service, problem-solving, or specialist working methods. If this knowledge is not shared with others, businesses risk losing important experience when employees leave the organisation.</w:t>
      </w:r>
    </w:p>
    <w:p w14:paraId="7F5B23E1" w14:textId="3EA33CC2" w:rsidR="001B0B0D" w:rsidRPr="001C67FD" w:rsidRDefault="001B0B0D" w:rsidP="001B0B0D">
      <w:pPr>
        <w:pStyle w:val="NormalWeb"/>
        <w:rPr>
          <w:rFonts w:ascii="Arial" w:hAnsi="Arial" w:cs="Arial"/>
        </w:rPr>
      </w:pPr>
      <w:r w:rsidRPr="001C67FD">
        <w:rPr>
          <w:rFonts w:ascii="Arial" w:hAnsi="Arial" w:cs="Arial"/>
        </w:rPr>
        <w:t>Knowledge management is especially important within service-based businesses because the quality of service often depends on employee knowledge, communication, and experience. Within House Proud knowledge management plays an important role in maintaining cleaning standards, improving customer satisfaction, supporting staff training, and ensuring that information is shared effectively between employees and management. As the business grows, it becomes increasingly important to develop systems that allow knowledge and information to be collected, stored, and shared efficiently.</w:t>
      </w:r>
    </w:p>
    <w:p w14:paraId="667C6E30" w14:textId="77777777" w:rsidR="001B0B0D" w:rsidRPr="001C67FD" w:rsidRDefault="001B0B0D" w:rsidP="001B0B0D">
      <w:pPr>
        <w:pStyle w:val="NormalWeb"/>
        <w:rPr>
          <w:rFonts w:ascii="Arial" w:hAnsi="Arial" w:cs="Arial"/>
        </w:rPr>
      </w:pPr>
      <w:r w:rsidRPr="001C67FD">
        <w:rPr>
          <w:rFonts w:ascii="Arial" w:hAnsi="Arial" w:cs="Arial"/>
        </w:rPr>
        <w:t>Leadership also has an important role in creating a positive knowledge-sharing culture within organisations. Managers are responsible for encouraging communication, teamwork, and continuous learning. Effective leadership can help employees feel more confident sharing ideas, experiences, and feedback that may improve organisational performance. In contrast, poor communication and lack of organisation may lead to mistakes, inconsistent service quality, and loss of important information.</w:t>
      </w:r>
    </w:p>
    <w:p w14:paraId="66A1D431" w14:textId="77777777" w:rsidR="001B0B0D" w:rsidRPr="001C67FD" w:rsidRDefault="001B0B0D" w:rsidP="001B0B0D">
      <w:pPr>
        <w:pStyle w:val="NormalWeb"/>
        <w:rPr>
          <w:rFonts w:ascii="Arial" w:hAnsi="Arial" w:cs="Arial"/>
        </w:rPr>
      </w:pPr>
      <w:r w:rsidRPr="001C67FD">
        <w:rPr>
          <w:rFonts w:ascii="Arial" w:hAnsi="Arial" w:cs="Arial"/>
        </w:rPr>
        <w:t xml:space="preserve">This report will develop a strategic knowledge management plan for House Proud Cleaning Services. The report will evaluate the concept of knowledge management </w:t>
      </w:r>
      <w:r w:rsidRPr="001C67FD">
        <w:rPr>
          <w:rFonts w:ascii="Arial" w:hAnsi="Arial" w:cs="Arial"/>
        </w:rPr>
        <w:lastRenderedPageBreak/>
        <w:t>by explaining the relationship between data, information, and knowledge, as well as the relationship between individual and organisational knowledge. The report will then develop a framework for creating a knowledge management culture within the business by identifying systems for collecting, storing, and implementing knowledge. In addition, the report will identify current knowledge assets within the organisation, create Key Performance Indicators (KPIs), and discuss systems used to protect the confidentiality, integrity, and availability of information. Overall, the report aims to show how effective knowledge management can improve efficiency, communication, and long-term organisational success within House Proud Cleaning Services.</w:t>
      </w:r>
    </w:p>
    <w:p w14:paraId="2D710DF0" w14:textId="77777777" w:rsidR="001B0B0D" w:rsidRPr="001C67FD" w:rsidRDefault="001B0B0D" w:rsidP="001B0B0D">
      <w:pPr>
        <w:pStyle w:val="NormalWeb"/>
        <w:rPr>
          <w:rFonts w:ascii="Arial" w:hAnsi="Arial" w:cs="Arial"/>
        </w:rPr>
      </w:pPr>
    </w:p>
    <w:p w14:paraId="61B1C4CF" w14:textId="75A6843C" w:rsidR="001B0B0D" w:rsidRPr="008D29FC" w:rsidRDefault="00310003" w:rsidP="001B0B0D">
      <w:pPr>
        <w:pStyle w:val="NormalWeb"/>
        <w:rPr>
          <w:rFonts w:ascii="Arial" w:hAnsi="Arial" w:cs="Arial"/>
          <w:sz w:val="28"/>
          <w:szCs w:val="28"/>
          <w:u w:val="single"/>
        </w:rPr>
      </w:pPr>
      <w:r w:rsidRPr="008D29FC">
        <w:rPr>
          <w:rFonts w:ascii="Arial" w:hAnsi="Arial" w:cs="Arial"/>
          <w:b/>
          <w:bCs/>
          <w:kern w:val="36"/>
          <w:sz w:val="28"/>
          <w:szCs w:val="28"/>
          <w:u w:val="single"/>
        </w:rPr>
        <w:t>1</w:t>
      </w:r>
      <w:r w:rsidR="001B0B0D" w:rsidRPr="008D29FC">
        <w:rPr>
          <w:rFonts w:ascii="Arial" w:hAnsi="Arial" w:cs="Arial"/>
          <w:b/>
          <w:bCs/>
          <w:kern w:val="36"/>
          <w:sz w:val="28"/>
          <w:szCs w:val="28"/>
          <w:u w:val="single"/>
        </w:rPr>
        <w:t>. Evaluation of the Concept of Knowledge Management</w:t>
      </w:r>
    </w:p>
    <w:p w14:paraId="7BD832E1"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management is the process of collecting, organising, storing, sharing, and using knowledge within an organisation to improve the way the business operates. It helps businesses make better decisions, improve communication, reduce mistakes, and increase efficiency. In modern organisations, knowledge is seen as one of the most valuable business assets because businesses rely heavily on information, employee experience, and problem-solving skills to remain competitive and successful.</w:t>
      </w:r>
    </w:p>
    <w:p w14:paraId="3024E158"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management is important because organisations deal with large amounts of information every day. Without effective systems to manage this information, businesses may become disorganised, communication may break down, and important knowledge may be lost. Knowledge management helps ensure that useful information is available to employees when needed and that valuable experience can be shared across the organisation.</w:t>
      </w:r>
    </w:p>
    <w:p w14:paraId="11E5AD56" w14:textId="0F2B8BF4"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According to </w:t>
      </w:r>
      <w:proofErr w:type="spellStart"/>
      <w:r w:rsidRPr="001C67FD">
        <w:rPr>
          <w:rFonts w:ascii="Arial" w:eastAsia="Times New Roman" w:hAnsi="Arial" w:cs="Arial"/>
          <w:kern w:val="0"/>
          <w:sz w:val="24"/>
          <w:szCs w:val="24"/>
          <w:lang w:eastAsia="en-GB"/>
          <w14:ligatures w14:val="none"/>
        </w:rPr>
        <w:t>Dalkir</w:t>
      </w:r>
      <w:proofErr w:type="spellEnd"/>
      <w:r w:rsidRPr="001C67FD">
        <w:rPr>
          <w:rFonts w:ascii="Arial" w:eastAsia="Times New Roman" w:hAnsi="Arial" w:cs="Arial"/>
          <w:kern w:val="0"/>
          <w:sz w:val="24"/>
          <w:szCs w:val="24"/>
          <w:lang w:eastAsia="en-GB"/>
          <w14:ligatures w14:val="none"/>
        </w:rPr>
        <w:t xml:space="preserve"> (2017), knowledge management involves creating, sharing, and applying knowledge to improve organisational performance. This means businesses should not only collect information but also use it effectively to improve services, solve problems, and support decision-making. Within House</w:t>
      </w:r>
      <w:r w:rsidR="005E258F" w:rsidRPr="001C67FD">
        <w:rPr>
          <w:rFonts w:ascii="Arial" w:eastAsia="Times New Roman" w:hAnsi="Arial" w:cs="Arial"/>
          <w:kern w:val="0"/>
          <w:sz w:val="24"/>
          <w:szCs w:val="24"/>
          <w:lang w:eastAsia="en-GB"/>
          <w14:ligatures w14:val="none"/>
        </w:rPr>
        <w:t>-</w:t>
      </w:r>
      <w:r w:rsidRPr="001C67FD">
        <w:rPr>
          <w:rFonts w:ascii="Arial" w:eastAsia="Times New Roman" w:hAnsi="Arial" w:cs="Arial"/>
          <w:kern w:val="0"/>
          <w:sz w:val="24"/>
          <w:szCs w:val="24"/>
          <w:lang w:eastAsia="en-GB"/>
          <w14:ligatures w14:val="none"/>
        </w:rPr>
        <w:t>Proud knowledge management could include storing customer details, organising staff schedules, recording health and safety procedures, collecting customer feedback, and sharing effective cleaning methods between employees.</w:t>
      </w:r>
    </w:p>
    <w:p w14:paraId="333770D8"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One important part of knowledge management is understanding the difference between tacit knowledge and explicit knowledge. Tacit knowledge is personal knowledge that comes from experience and practical skills. It is often difficult to explain or write down. For example, an experienced cleaner may know the best way to remove a difficult stain or calm an unhappy customer based on years of experience. This type of knowledge is valuable because it helps employees perform tasks more effectively.</w:t>
      </w:r>
    </w:p>
    <w:p w14:paraId="70F0D593"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Explicit knowledge is knowledge that can be written down, stored, and shared easily. Examples include training manuals, cleaning checklists, health and safety policies, customer records, and business procedures. Explicit knowledge is important because it helps ensure consistency across the organisation and allows employees to follow the same standards and procedures.</w:t>
      </w:r>
    </w:p>
    <w:p w14:paraId="623E50B3"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1C67FD">
        <w:rPr>
          <w:rFonts w:ascii="Arial" w:eastAsia="Times New Roman" w:hAnsi="Arial" w:cs="Arial"/>
          <w:kern w:val="0"/>
          <w:sz w:val="24"/>
          <w:szCs w:val="24"/>
          <w:lang w:eastAsia="en-GB"/>
          <w14:ligatures w14:val="none"/>
        </w:rPr>
        <w:lastRenderedPageBreak/>
        <w:t>Ikujiro</w:t>
      </w:r>
      <w:proofErr w:type="spellEnd"/>
      <w:r w:rsidRPr="001C67FD">
        <w:rPr>
          <w:rFonts w:ascii="Arial" w:eastAsia="Times New Roman" w:hAnsi="Arial" w:cs="Arial"/>
          <w:kern w:val="0"/>
          <w:sz w:val="24"/>
          <w:szCs w:val="24"/>
          <w:lang w:eastAsia="en-GB"/>
          <w14:ligatures w14:val="none"/>
        </w:rPr>
        <w:t xml:space="preserve"> Nonaka and Hirotaka Takeuchi (1995) explain that organisations create knowledge through interaction between tacit and explicit knowledge. Their SECI model shows how employees share experiences, convert knowledge into written information, combine information together, and then apply learning within the workplace. This process helps organisations improve performance and support continuous learning.</w:t>
      </w:r>
    </w:p>
    <w:p w14:paraId="0BAADD3D"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management provides many benefits for organisations. Firstly, it improves communication because employees have easier access to important information and procedures. This can reduce misunderstandings and mistakes within the workplace. Secondly, knowledge management improves employee training and development by allowing staff to learn from experienced workers and access training materials more easily. Thirdly, it supports better decision-making because managers can use accurate information and employee knowledge to solve problems and improve business performance.</w:t>
      </w:r>
    </w:p>
    <w:p w14:paraId="34F62A74" w14:textId="5F27B43F"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management can also improve customer satisfaction. Within House-Proud, storing customer preferences and feedback allows employees to provide more personalised and consistent services. For example, keeping records of customer requests or preferred cleaning methods can help improve service quality and increase customer loyalty.</w:t>
      </w:r>
    </w:p>
    <w:p w14:paraId="62C76DF1"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Another major advantage of knowledge management is organisational learning. Businesses can learn from past experiences, customer feedback, and employee suggestions to improve the way they operate. This helps organisations become more adaptable and competitive. Chris Argyris and Donald Schön (1996) argue that organisations perform better when employees reflect on problems and learn from experience.</w:t>
      </w:r>
    </w:p>
    <w:p w14:paraId="17D1B389"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However, despite the benefits, knowledge management can also present challenges. Some employees may be unwilling to share knowledge because they believe it gives them job security or personal advantage. Poor communication and lack of leadership can also prevent knowledge from being shared effectively. In smaller businesses, there may be limited financial resources to invest in digital systems or training programmes.</w:t>
      </w:r>
    </w:p>
    <w:p w14:paraId="62E14158"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Another challenge is that businesses may collect too much information without using it effectively. Large amounts of data can become difficult to organise, causing confusion and reducing efficiency. Therefore, organisations must ensure that knowledge management systems remain simple, organised, and easy to access.</w:t>
      </w:r>
    </w:p>
    <w:p w14:paraId="7694BE1C"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Leadership plays an important role in the success of knowledge management. Managers must encourage communication, teamwork, and knowledge sharing within the organisation. Leaders should create a positive workplace culture where employees feel comfortable sharing ideas, experiences, and feedback. Effective leadership can also ensure that employees understand the importance of protecting confidential information and following organisational procedures.</w:t>
      </w:r>
    </w:p>
    <w:p w14:paraId="434E1CA7"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Overall, knowledge management is essential for improving organisational efficiency, communication, learning, and decision-making. Businesses that manage knowledge </w:t>
      </w:r>
      <w:r w:rsidRPr="001C67FD">
        <w:rPr>
          <w:rFonts w:ascii="Arial" w:eastAsia="Times New Roman" w:hAnsi="Arial" w:cs="Arial"/>
          <w:kern w:val="0"/>
          <w:sz w:val="24"/>
          <w:szCs w:val="24"/>
          <w:lang w:eastAsia="en-GB"/>
          <w14:ligatures w14:val="none"/>
        </w:rPr>
        <w:lastRenderedPageBreak/>
        <w:t>effectively are more likely to improve service quality, maintain consistency, and achieve long-term success. Within House Proud Cleaning Services, developing effective knowledge management systems could help improve staff training, customer satisfaction, communication, and overall organisational performance.</w:t>
      </w:r>
    </w:p>
    <w:p w14:paraId="394702A7" w14:textId="77777777" w:rsidR="005676A3" w:rsidRPr="001C67FD" w:rsidRDefault="005676A3" w:rsidP="005676A3">
      <w:pPr>
        <w:spacing w:before="100" w:beforeAutospacing="1" w:after="100" w:afterAutospacing="1" w:line="240" w:lineRule="auto"/>
        <w:rPr>
          <w:rFonts w:ascii="Arial" w:eastAsia="Times New Roman" w:hAnsi="Arial" w:cs="Arial"/>
          <w:kern w:val="0"/>
          <w:sz w:val="24"/>
          <w:szCs w:val="24"/>
          <w:lang w:eastAsia="en-GB"/>
          <w14:ligatures w14:val="none"/>
        </w:rPr>
      </w:pPr>
    </w:p>
    <w:p w14:paraId="7A081ED0" w14:textId="6E3D8F10" w:rsidR="00EF6302" w:rsidRPr="007168DF" w:rsidRDefault="001B0B0D" w:rsidP="00EF6302">
      <w:pPr>
        <w:spacing w:before="100" w:beforeAutospacing="1" w:after="100" w:afterAutospacing="1" w:line="240" w:lineRule="auto"/>
        <w:rPr>
          <w:rFonts w:ascii="Arial" w:eastAsia="Times New Roman" w:hAnsi="Arial" w:cs="Arial"/>
          <w:b/>
          <w:bCs/>
          <w:kern w:val="36"/>
          <w:sz w:val="28"/>
          <w:szCs w:val="28"/>
          <w:u w:val="single"/>
          <w:lang w:eastAsia="en-GB"/>
          <w14:ligatures w14:val="none"/>
        </w:rPr>
      </w:pPr>
      <w:r w:rsidRPr="007168DF">
        <w:rPr>
          <w:rFonts w:ascii="Arial" w:eastAsia="Times New Roman" w:hAnsi="Arial" w:cs="Arial"/>
          <w:b/>
          <w:bCs/>
          <w:kern w:val="36"/>
          <w:sz w:val="28"/>
          <w:szCs w:val="28"/>
          <w:u w:val="single"/>
          <w:lang w:eastAsia="en-GB"/>
          <w14:ligatures w14:val="none"/>
        </w:rPr>
        <w:t>1.1</w:t>
      </w:r>
      <w:r w:rsidR="00E1605B" w:rsidRPr="007168DF">
        <w:rPr>
          <w:rFonts w:ascii="Arial" w:eastAsia="Times New Roman" w:hAnsi="Arial" w:cs="Arial"/>
          <w:b/>
          <w:bCs/>
          <w:kern w:val="36"/>
          <w:sz w:val="28"/>
          <w:szCs w:val="28"/>
          <w:u w:val="single"/>
          <w:lang w:eastAsia="en-GB"/>
          <w14:ligatures w14:val="none"/>
        </w:rPr>
        <w:t xml:space="preserve"> </w:t>
      </w:r>
      <w:r w:rsidR="00043E74" w:rsidRPr="007168DF">
        <w:rPr>
          <w:rFonts w:ascii="Arial" w:eastAsia="Times New Roman" w:hAnsi="Arial" w:cs="Arial"/>
          <w:b/>
          <w:bCs/>
          <w:kern w:val="36"/>
          <w:sz w:val="28"/>
          <w:szCs w:val="28"/>
          <w:u w:val="single"/>
          <w:lang w:eastAsia="en-GB"/>
          <w14:ligatures w14:val="none"/>
        </w:rPr>
        <w:t>R</w:t>
      </w:r>
      <w:r w:rsidR="00E1605B" w:rsidRPr="007168DF">
        <w:rPr>
          <w:rFonts w:ascii="Arial" w:eastAsia="Times New Roman" w:hAnsi="Arial" w:cs="Arial"/>
          <w:b/>
          <w:bCs/>
          <w:kern w:val="36"/>
          <w:sz w:val="28"/>
          <w:szCs w:val="28"/>
          <w:u w:val="single"/>
          <w:lang w:eastAsia="en-GB"/>
          <w14:ligatures w14:val="none"/>
        </w:rPr>
        <w:t xml:space="preserve">elationships between data, </w:t>
      </w:r>
      <w:r w:rsidR="00043E74" w:rsidRPr="007168DF">
        <w:rPr>
          <w:rFonts w:ascii="Arial" w:eastAsia="Times New Roman" w:hAnsi="Arial" w:cs="Arial"/>
          <w:b/>
          <w:bCs/>
          <w:kern w:val="36"/>
          <w:sz w:val="28"/>
          <w:szCs w:val="28"/>
          <w:u w:val="single"/>
          <w:lang w:eastAsia="en-GB"/>
          <w14:ligatures w14:val="none"/>
        </w:rPr>
        <w:t xml:space="preserve">information and knowledge. </w:t>
      </w:r>
    </w:p>
    <w:p w14:paraId="18845E9A"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Understanding the relationship between data, information, and knowledge is important because businesses use these to help make decisions, solve problems, and improve the way they work. Although the words are often used together, they each mean different things.</w:t>
      </w:r>
    </w:p>
    <w:p w14:paraId="7839E00F"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Data</w:t>
      </w:r>
    </w:p>
    <w:p w14:paraId="0C0CF769" w14:textId="302840F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Data is raw facts or figures that have not yet been organised or explained. On its own, data has little meaning because it does not provide context. Data would include customer names, booking dates, hours worked, number of cleaning jobs completed, customer ratings, monthly income figures. For example, knowing the business completed 120 cleaning jobs in one month is data. It is useful, but it does not explain why this happened or what it means for the business.</w:t>
      </w:r>
    </w:p>
    <w:p w14:paraId="61859389" w14:textId="17BEC15E"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Information</w:t>
      </w:r>
    </w:p>
    <w:p w14:paraId="3A6F90C3"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Information is created when data is organised and given meaning. Information helps businesses understand patterns and make better decisions. The </w:t>
      </w:r>
      <w:proofErr w:type="spellStart"/>
      <w:r w:rsidRPr="001C67FD">
        <w:rPr>
          <w:rFonts w:ascii="Arial" w:eastAsia="Times New Roman" w:hAnsi="Arial" w:cs="Arial"/>
          <w:kern w:val="0"/>
          <w:sz w:val="24"/>
          <w:szCs w:val="24"/>
          <w:lang w:eastAsia="en-GB"/>
          <w14:ligatures w14:val="none"/>
        </w:rPr>
        <w:t>buisness</w:t>
      </w:r>
      <w:proofErr w:type="spellEnd"/>
      <w:r w:rsidRPr="001C67FD">
        <w:rPr>
          <w:rFonts w:ascii="Arial" w:eastAsia="Times New Roman" w:hAnsi="Arial" w:cs="Arial"/>
          <w:kern w:val="0"/>
          <w:sz w:val="24"/>
          <w:szCs w:val="24"/>
          <w:lang w:eastAsia="en-GB"/>
          <w14:ligatures w14:val="none"/>
        </w:rPr>
        <w:t xml:space="preserve"> may look at booking records and discover that weekends are the busiest times, deep cleans are most popular before holidays and customer complaints increase when staff are rushed. Once data is organised like this, it becomes information, now explaining what is happening in the business. Information is important because it helps managers plan work better, improve services, and solve problems.</w:t>
      </w:r>
    </w:p>
    <w:p w14:paraId="70412649" w14:textId="4052901D"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Knowledge</w:t>
      </w:r>
    </w:p>
    <w:p w14:paraId="1503444D" w14:textId="1CA3A58B"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is created when information is combined with experience, understanding, and skills. Knowledge helps people make decisions and improve the way they work. For example, managers may use customer feedback and their own experience to decide that staff need more training in customer service or time management.</w:t>
      </w:r>
    </w:p>
    <w:p w14:paraId="00C5A439" w14:textId="5CDDE3C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Experienced cleaners may also use their knowledge to clean more efficiently, deal with difficult stains, manage customer expectations, solve problems quickly. It valuable as it helps businesses </w:t>
      </w:r>
      <w:proofErr w:type="gramStart"/>
      <w:r w:rsidRPr="001C67FD">
        <w:rPr>
          <w:rFonts w:ascii="Arial" w:eastAsia="Times New Roman" w:hAnsi="Arial" w:cs="Arial"/>
          <w:kern w:val="0"/>
          <w:sz w:val="24"/>
          <w:szCs w:val="24"/>
          <w:lang w:eastAsia="en-GB"/>
          <w14:ligatures w14:val="none"/>
        </w:rPr>
        <w:t>take action</w:t>
      </w:r>
      <w:proofErr w:type="gramEnd"/>
      <w:r w:rsidRPr="001C67FD">
        <w:rPr>
          <w:rFonts w:ascii="Arial" w:eastAsia="Times New Roman" w:hAnsi="Arial" w:cs="Arial"/>
          <w:kern w:val="0"/>
          <w:sz w:val="24"/>
          <w:szCs w:val="24"/>
          <w:lang w:eastAsia="en-GB"/>
          <w14:ligatures w14:val="none"/>
        </w:rPr>
        <w:t xml:space="preserve"> and improve performance.</w:t>
      </w:r>
    </w:p>
    <w:p w14:paraId="65B1BB5F"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The relationship between data, information, and knowledge can be shown like this:</w:t>
      </w:r>
    </w:p>
    <w:p w14:paraId="7A5825B6" w14:textId="68782F0C"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Data → Information → Knowledge → Better Decisions</w:t>
      </w:r>
    </w:p>
    <w:p w14:paraId="6D3AB0BA" w14:textId="77777777"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This means businesses first collect facts (data), then organise them into useful information, and finally use experience and understanding to create knowledge. </w:t>
      </w:r>
      <w:r w:rsidRPr="001C67FD">
        <w:rPr>
          <w:rFonts w:ascii="Arial" w:eastAsia="Times New Roman" w:hAnsi="Arial" w:cs="Arial"/>
          <w:kern w:val="0"/>
          <w:sz w:val="24"/>
          <w:szCs w:val="24"/>
          <w:lang w:eastAsia="en-GB"/>
          <w14:ligatures w14:val="none"/>
        </w:rPr>
        <w:lastRenderedPageBreak/>
        <w:t>Within House-proud, customer feedback forms may collect data about service quality. Managers can then organise this into information by identifying common complaints or positive comments. They can then use their knowledge and experience to improve staff training and customer service.</w:t>
      </w:r>
    </w:p>
    <w:p w14:paraId="318AE893" w14:textId="4AA9E8FA" w:rsidR="001B0B0D" w:rsidRPr="001C67FD" w:rsidRDefault="001B0B0D"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However, businesses can sometimes collect too much information, which can become confusing and difficult to manage. If information is not organised properly, employees may struggle to find what they need or make good decisions. For this reason, businesses need good knowledge management systems to make sure information is stored correctly, easy to access, and useful for employees.</w:t>
      </w:r>
    </w:p>
    <w:p w14:paraId="39AD177C" w14:textId="4E7BDE20" w:rsidR="00EF6302" w:rsidRPr="001C67FD" w:rsidRDefault="001B0B0D" w:rsidP="00EF6302">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Overall, data, information, and knowledge all work together to help businesses improve communication, decision-making, and performance. Effective knowledge management helps organisations turn simple facts into useful knowledge that supports business success.</w:t>
      </w:r>
    </w:p>
    <w:p w14:paraId="42526FBB" w14:textId="77777777" w:rsidR="001B0B0D" w:rsidRPr="001C67FD" w:rsidRDefault="001B0B0D" w:rsidP="00EF6302">
      <w:pPr>
        <w:spacing w:before="100" w:beforeAutospacing="1" w:after="100" w:afterAutospacing="1" w:line="240" w:lineRule="auto"/>
        <w:rPr>
          <w:rFonts w:ascii="Arial" w:eastAsia="Times New Roman" w:hAnsi="Arial" w:cs="Arial"/>
          <w:kern w:val="0"/>
          <w:sz w:val="24"/>
          <w:szCs w:val="24"/>
          <w:lang w:eastAsia="en-GB"/>
          <w14:ligatures w14:val="none"/>
        </w:rPr>
      </w:pPr>
    </w:p>
    <w:p w14:paraId="00341C02" w14:textId="69959714" w:rsidR="00705D7B" w:rsidRPr="007168DF" w:rsidRDefault="001B0B0D" w:rsidP="00EF6302">
      <w:pPr>
        <w:spacing w:before="100" w:beforeAutospacing="1" w:after="100" w:afterAutospacing="1" w:line="240" w:lineRule="auto"/>
        <w:rPr>
          <w:rFonts w:ascii="Arial" w:eastAsia="Times New Roman" w:hAnsi="Arial" w:cs="Arial"/>
          <w:kern w:val="0"/>
          <w:sz w:val="28"/>
          <w:szCs w:val="28"/>
          <w:u w:val="single"/>
          <w:lang w:eastAsia="en-GB"/>
          <w14:ligatures w14:val="none"/>
        </w:rPr>
      </w:pPr>
      <w:r w:rsidRPr="007168DF">
        <w:rPr>
          <w:rFonts w:ascii="Arial" w:eastAsia="Times New Roman" w:hAnsi="Arial" w:cs="Arial"/>
          <w:b/>
          <w:bCs/>
          <w:kern w:val="36"/>
          <w:sz w:val="28"/>
          <w:szCs w:val="28"/>
          <w:u w:val="single"/>
          <w:lang w:eastAsia="en-GB"/>
          <w14:ligatures w14:val="none"/>
        </w:rPr>
        <w:t>1</w:t>
      </w:r>
      <w:r w:rsidR="00705D7B" w:rsidRPr="007168DF">
        <w:rPr>
          <w:rFonts w:ascii="Arial" w:eastAsia="Times New Roman" w:hAnsi="Arial" w:cs="Arial"/>
          <w:b/>
          <w:bCs/>
          <w:kern w:val="36"/>
          <w:sz w:val="28"/>
          <w:szCs w:val="28"/>
          <w:u w:val="single"/>
          <w:lang w:eastAsia="en-GB"/>
          <w14:ligatures w14:val="none"/>
        </w:rPr>
        <w:t>.2 Individual and Organisational Knowledge</w:t>
      </w:r>
    </w:p>
    <w:p w14:paraId="4A1C4C64" w14:textId="77777777" w:rsidR="00D14485" w:rsidRPr="001C67FD" w:rsidRDefault="00705D7B" w:rsidP="00D14485">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Individual and organisational knowledge are both important parts of knowledge management. Businesses rely on employees’ skills, experience, and understanding to operate successfully. At the same time, organisations also need systems and procedures that allow knowledge to be shared and stored so it can benefit the whole business.</w:t>
      </w:r>
    </w:p>
    <w:p w14:paraId="64B0DE0D" w14:textId="2C5EC0EF" w:rsidR="00705D7B" w:rsidRPr="001C67FD" w:rsidRDefault="00705D7B" w:rsidP="00D14485">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Individual Knowledge</w:t>
      </w:r>
    </w:p>
    <w:p w14:paraId="70437FAC" w14:textId="77777777"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Individual knowledge is the knowledge, skills, and experience that a person has developed through work, training, and everyday experiences. Every employee has different knowledge based on their role and experience within the workplace.</w:t>
      </w:r>
    </w:p>
    <w:p w14:paraId="482BD983" w14:textId="3BCCE950"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Within House Proud, individual knowledge may include</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cleaning skills</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customer service skills</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time management</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communication skills</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knowledge of cleaning products</w:t>
      </w:r>
      <w:r w:rsidR="008B188A"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problem-solving abilities</w:t>
      </w:r>
      <w:r w:rsidR="008B188A" w:rsidRPr="001C67FD">
        <w:rPr>
          <w:rFonts w:ascii="Arial" w:eastAsia="Times New Roman" w:hAnsi="Arial" w:cs="Arial"/>
          <w:kern w:val="0"/>
          <w:sz w:val="24"/>
          <w:szCs w:val="24"/>
          <w:lang w:eastAsia="en-GB"/>
          <w14:ligatures w14:val="none"/>
        </w:rPr>
        <w:t xml:space="preserve"> and </w:t>
      </w:r>
      <w:r w:rsidRPr="001C67FD">
        <w:rPr>
          <w:rFonts w:ascii="Arial" w:eastAsia="Times New Roman" w:hAnsi="Arial" w:cs="Arial"/>
          <w:kern w:val="0"/>
          <w:sz w:val="24"/>
          <w:szCs w:val="24"/>
          <w:lang w:eastAsia="en-GB"/>
          <w14:ligatures w14:val="none"/>
        </w:rPr>
        <w:t>understanding health and safety procedures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 xml:space="preserve"> an experienced cleaner may know the best way to clean certain surfaces, remove difficult stains, or communicate with customers professionally. This type of knowledge is often developed over time through practical experience.</w:t>
      </w:r>
    </w:p>
    <w:p w14:paraId="56D2ACF7" w14:textId="77777777" w:rsidR="00B827A8" w:rsidRPr="001C67FD" w:rsidRDefault="00705D7B" w:rsidP="00B827A8">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Some individual knowledge can be difficult to explain or write down. This is known as tacit knowledge</w:t>
      </w:r>
      <w:r w:rsidR="00135FAB" w:rsidRPr="001C67FD">
        <w:rPr>
          <w:rFonts w:ascii="Arial" w:eastAsia="Times New Roman" w:hAnsi="Arial" w:cs="Arial"/>
          <w:kern w:val="0"/>
          <w:sz w:val="24"/>
          <w:szCs w:val="24"/>
          <w:lang w:eastAsia="en-GB"/>
          <w14:ligatures w14:val="none"/>
        </w:rPr>
        <w:t>, which</w:t>
      </w:r>
      <w:r w:rsidRPr="001C67FD">
        <w:rPr>
          <w:rFonts w:ascii="Arial" w:eastAsia="Times New Roman" w:hAnsi="Arial" w:cs="Arial"/>
          <w:kern w:val="0"/>
          <w:sz w:val="24"/>
          <w:szCs w:val="24"/>
          <w:lang w:eastAsia="en-GB"/>
          <w14:ligatures w14:val="none"/>
        </w:rPr>
        <w:t xml:space="preserve"> is personal knowledge that people learn through experience. For example, a cleaner may know how to calm an unhappy customer or complete work more efficiently, even though there is no written guide explaining exactly how to do it</w:t>
      </w:r>
      <w:r w:rsidR="00B827A8"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i</w:t>
      </w:r>
      <w:r w:rsidR="00B827A8" w:rsidRPr="001C67FD">
        <w:rPr>
          <w:rFonts w:ascii="Arial" w:eastAsia="Times New Roman" w:hAnsi="Arial" w:cs="Arial"/>
          <w:kern w:val="0"/>
          <w:sz w:val="24"/>
          <w:szCs w:val="24"/>
          <w:lang w:eastAsia="en-GB"/>
          <w14:ligatures w14:val="none"/>
        </w:rPr>
        <w:t>t</w:t>
      </w:r>
      <w:r w:rsidRPr="001C67FD">
        <w:rPr>
          <w:rFonts w:ascii="Arial" w:eastAsia="Times New Roman" w:hAnsi="Arial" w:cs="Arial"/>
          <w:kern w:val="0"/>
          <w:sz w:val="24"/>
          <w:szCs w:val="24"/>
          <w:lang w:eastAsia="en-GB"/>
          <w14:ligatures w14:val="none"/>
        </w:rPr>
        <w:t>s valuable</w:t>
      </w:r>
      <w:r w:rsidR="00B827A8" w:rsidRPr="001C67FD">
        <w:rPr>
          <w:rFonts w:ascii="Arial" w:eastAsia="Times New Roman" w:hAnsi="Arial" w:cs="Arial"/>
          <w:kern w:val="0"/>
          <w:sz w:val="24"/>
          <w:szCs w:val="24"/>
          <w:lang w:eastAsia="en-GB"/>
          <w14:ligatures w14:val="none"/>
        </w:rPr>
        <w:t xml:space="preserve"> knowledge</w:t>
      </w:r>
      <w:r w:rsidRPr="001C67FD">
        <w:rPr>
          <w:rFonts w:ascii="Arial" w:eastAsia="Times New Roman" w:hAnsi="Arial" w:cs="Arial"/>
          <w:kern w:val="0"/>
          <w:sz w:val="24"/>
          <w:szCs w:val="24"/>
          <w:lang w:eastAsia="en-GB"/>
          <w14:ligatures w14:val="none"/>
        </w:rPr>
        <w:t xml:space="preserve"> because it helps employees perform tasks more effectively and solve problems quickly.</w:t>
      </w:r>
    </w:p>
    <w:p w14:paraId="51A1C3F0" w14:textId="64D4E7EF" w:rsidR="00705D7B" w:rsidRPr="001C67FD" w:rsidRDefault="00705D7B" w:rsidP="00B827A8">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Organisational Knowledge</w:t>
      </w:r>
    </w:p>
    <w:p w14:paraId="73301509" w14:textId="77777777" w:rsidR="001B0B0D" w:rsidRPr="001C67FD" w:rsidRDefault="00705D7B" w:rsidP="00792A41">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lastRenderedPageBreak/>
        <w:t xml:space="preserve">Organisational knowledge is knowledge that belongs to the business </w:t>
      </w:r>
      <w:proofErr w:type="gramStart"/>
      <w:r w:rsidRPr="001C67FD">
        <w:rPr>
          <w:rFonts w:ascii="Arial" w:eastAsia="Times New Roman" w:hAnsi="Arial" w:cs="Arial"/>
          <w:kern w:val="0"/>
          <w:sz w:val="24"/>
          <w:szCs w:val="24"/>
          <w:lang w:eastAsia="en-GB"/>
          <w14:ligatures w14:val="none"/>
        </w:rPr>
        <w:t>as a whole rather</w:t>
      </w:r>
      <w:proofErr w:type="gramEnd"/>
      <w:r w:rsidRPr="001C67FD">
        <w:rPr>
          <w:rFonts w:ascii="Arial" w:eastAsia="Times New Roman" w:hAnsi="Arial" w:cs="Arial"/>
          <w:kern w:val="0"/>
          <w:sz w:val="24"/>
          <w:szCs w:val="24"/>
          <w:lang w:eastAsia="en-GB"/>
          <w14:ligatures w14:val="none"/>
        </w:rPr>
        <w:t xml:space="preserve"> than one individual employee. It includes information, procedures, systems, and documents that are stored and shared within the organisation.</w:t>
      </w:r>
    </w:p>
    <w:p w14:paraId="79B72E91" w14:textId="59019435" w:rsidR="00584DD0" w:rsidRPr="001C67FD" w:rsidRDefault="00705D7B" w:rsidP="00584DD0">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Examples of organisational knowledge may include</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customer records</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cleaning checklists</w:t>
      </w:r>
      <w:r w:rsidR="00792A41" w:rsidRPr="001C67FD">
        <w:rPr>
          <w:rFonts w:ascii="Arial" w:eastAsia="Times New Roman" w:hAnsi="Arial" w:cs="Arial"/>
          <w:kern w:val="0"/>
          <w:sz w:val="24"/>
          <w:szCs w:val="24"/>
          <w:lang w:eastAsia="en-GB"/>
          <w14:ligatures w14:val="none"/>
        </w:rPr>
        <w:t>,</w:t>
      </w:r>
      <w:r w:rsidRPr="001C67FD">
        <w:rPr>
          <w:rFonts w:ascii="Arial" w:eastAsia="Times New Roman" w:hAnsi="Arial" w:cs="Arial"/>
          <w:kern w:val="0"/>
          <w:sz w:val="24"/>
          <w:szCs w:val="24"/>
          <w:lang w:eastAsia="en-GB"/>
          <w14:ligatures w14:val="none"/>
        </w:rPr>
        <w:t xml:space="preserve"> rotas</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training manuals</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health and safety policies</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pricing information</w:t>
      </w:r>
      <w:r w:rsidR="00792A41"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 xml:space="preserve">scheduling systems </w:t>
      </w:r>
      <w:r w:rsidR="00792A41" w:rsidRPr="001C67FD">
        <w:rPr>
          <w:rFonts w:ascii="Arial" w:eastAsia="Times New Roman" w:hAnsi="Arial" w:cs="Arial"/>
          <w:kern w:val="0"/>
          <w:sz w:val="24"/>
          <w:szCs w:val="24"/>
          <w:lang w:eastAsia="en-GB"/>
          <w14:ligatures w14:val="none"/>
        </w:rPr>
        <w:t xml:space="preserve">and </w:t>
      </w:r>
      <w:r w:rsidRPr="001C67FD">
        <w:rPr>
          <w:rFonts w:ascii="Arial" w:eastAsia="Times New Roman" w:hAnsi="Arial" w:cs="Arial"/>
          <w:kern w:val="0"/>
          <w:sz w:val="24"/>
          <w:szCs w:val="24"/>
          <w:lang w:eastAsia="en-GB"/>
          <w14:ligatures w14:val="none"/>
        </w:rPr>
        <w:t>customer feedback records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 xml:space="preserve">This </w:t>
      </w:r>
      <w:r w:rsidR="005B6DCB" w:rsidRPr="001C67FD">
        <w:rPr>
          <w:rFonts w:ascii="Arial" w:eastAsia="Times New Roman" w:hAnsi="Arial" w:cs="Arial"/>
          <w:kern w:val="0"/>
          <w:sz w:val="24"/>
          <w:szCs w:val="24"/>
          <w:lang w:eastAsia="en-GB"/>
          <w14:ligatures w14:val="none"/>
        </w:rPr>
        <w:t xml:space="preserve">is explicit </w:t>
      </w:r>
      <w:r w:rsidRPr="001C67FD">
        <w:rPr>
          <w:rFonts w:ascii="Arial" w:eastAsia="Times New Roman" w:hAnsi="Arial" w:cs="Arial"/>
          <w:kern w:val="0"/>
          <w:sz w:val="24"/>
          <w:szCs w:val="24"/>
          <w:lang w:eastAsia="en-GB"/>
          <w14:ligatures w14:val="none"/>
        </w:rPr>
        <w:t xml:space="preserve">knowledge </w:t>
      </w:r>
      <w:r w:rsidR="005B6DCB" w:rsidRPr="001C67FD">
        <w:rPr>
          <w:rFonts w:ascii="Arial" w:eastAsia="Times New Roman" w:hAnsi="Arial" w:cs="Arial"/>
          <w:kern w:val="0"/>
          <w:sz w:val="24"/>
          <w:szCs w:val="24"/>
          <w:lang w:eastAsia="en-GB"/>
          <w14:ligatures w14:val="none"/>
        </w:rPr>
        <w:t>because it can easily be shared</w:t>
      </w:r>
      <w:r w:rsidR="00F216AA" w:rsidRPr="001C67FD">
        <w:rPr>
          <w:rFonts w:ascii="Arial" w:eastAsia="Times New Roman" w:hAnsi="Arial" w:cs="Arial"/>
          <w:kern w:val="0"/>
          <w:sz w:val="24"/>
          <w:szCs w:val="24"/>
          <w:lang w:eastAsia="en-GB"/>
          <w14:ligatures w14:val="none"/>
        </w:rPr>
        <w:t>,</w:t>
      </w:r>
      <w:r w:rsidR="005B6DCB" w:rsidRPr="001C67FD">
        <w:rPr>
          <w:rFonts w:ascii="Arial" w:eastAsia="Times New Roman" w:hAnsi="Arial" w:cs="Arial"/>
          <w:kern w:val="0"/>
          <w:sz w:val="24"/>
          <w:szCs w:val="24"/>
          <w:lang w:eastAsia="en-GB"/>
          <w14:ligatures w14:val="none"/>
        </w:rPr>
        <w:t xml:space="preserve"> </w:t>
      </w:r>
      <w:r w:rsidR="00F216AA" w:rsidRPr="001C67FD">
        <w:rPr>
          <w:rFonts w:ascii="Arial" w:eastAsia="Times New Roman" w:hAnsi="Arial" w:cs="Arial"/>
          <w:kern w:val="0"/>
          <w:sz w:val="24"/>
          <w:szCs w:val="24"/>
          <w:lang w:eastAsia="en-GB"/>
          <w14:ligatures w14:val="none"/>
        </w:rPr>
        <w:t xml:space="preserve">it </w:t>
      </w:r>
      <w:r w:rsidRPr="001C67FD">
        <w:rPr>
          <w:rFonts w:ascii="Arial" w:eastAsia="Times New Roman" w:hAnsi="Arial" w:cs="Arial"/>
          <w:kern w:val="0"/>
          <w:sz w:val="24"/>
          <w:szCs w:val="24"/>
          <w:lang w:eastAsia="en-GB"/>
          <w14:ligatures w14:val="none"/>
        </w:rPr>
        <w:t>is usually written down or stored digitally so that employees can access it when needed.</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Organisational knowledge is important because it helps businesses work consistently and efficiently. It also means the business does not rely too heavily on one employee’s personal knowledge.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 xml:space="preserve">For example, if a cleaner leaves the business, </w:t>
      </w:r>
      <w:r w:rsidR="001B0B0D" w:rsidRPr="001C67FD">
        <w:rPr>
          <w:rFonts w:ascii="Arial" w:eastAsia="Times New Roman" w:hAnsi="Arial" w:cs="Arial"/>
          <w:kern w:val="0"/>
          <w:sz w:val="24"/>
          <w:szCs w:val="24"/>
          <w:lang w:eastAsia="en-GB"/>
          <w14:ligatures w14:val="none"/>
        </w:rPr>
        <w:t>t</w:t>
      </w:r>
      <w:r w:rsidR="00423608" w:rsidRPr="001C67FD">
        <w:rPr>
          <w:rFonts w:ascii="Arial" w:eastAsia="Times New Roman" w:hAnsi="Arial" w:cs="Arial"/>
          <w:kern w:val="0"/>
          <w:sz w:val="24"/>
          <w:szCs w:val="24"/>
          <w:lang w:eastAsia="en-GB"/>
          <w14:ligatures w14:val="none"/>
        </w:rPr>
        <w:t xml:space="preserve">hey </w:t>
      </w:r>
      <w:r w:rsidRPr="001C67FD">
        <w:rPr>
          <w:rFonts w:ascii="Arial" w:eastAsia="Times New Roman" w:hAnsi="Arial" w:cs="Arial"/>
          <w:kern w:val="0"/>
          <w:sz w:val="24"/>
          <w:szCs w:val="24"/>
          <w:lang w:eastAsia="en-GB"/>
          <w14:ligatures w14:val="none"/>
        </w:rPr>
        <w:t xml:space="preserve">can </w:t>
      </w:r>
      <w:proofErr w:type="gramStart"/>
      <w:r w:rsidRPr="001C67FD">
        <w:rPr>
          <w:rFonts w:ascii="Arial" w:eastAsia="Times New Roman" w:hAnsi="Arial" w:cs="Arial"/>
          <w:kern w:val="0"/>
          <w:sz w:val="24"/>
          <w:szCs w:val="24"/>
          <w:lang w:eastAsia="en-GB"/>
          <w14:ligatures w14:val="none"/>
        </w:rPr>
        <w:t>still continue</w:t>
      </w:r>
      <w:proofErr w:type="gramEnd"/>
      <w:r w:rsidRPr="001C67FD">
        <w:rPr>
          <w:rFonts w:ascii="Arial" w:eastAsia="Times New Roman" w:hAnsi="Arial" w:cs="Arial"/>
          <w:kern w:val="0"/>
          <w:sz w:val="24"/>
          <w:szCs w:val="24"/>
          <w:lang w:eastAsia="en-GB"/>
          <w14:ligatures w14:val="none"/>
        </w:rPr>
        <w:t xml:space="preserve"> operating effectively if important procedures and customer information have been stored properly.</w:t>
      </w:r>
    </w:p>
    <w:p w14:paraId="3BBBB5BC" w14:textId="77777777" w:rsidR="00584DD0" w:rsidRPr="001C67FD" w:rsidRDefault="00584DD0" w:rsidP="00584DD0">
      <w:pPr>
        <w:spacing w:before="100" w:beforeAutospacing="1" w:after="100" w:afterAutospacing="1" w:line="240" w:lineRule="auto"/>
        <w:rPr>
          <w:rFonts w:ascii="Arial" w:eastAsia="Times New Roman" w:hAnsi="Arial" w:cs="Arial"/>
          <w:kern w:val="0"/>
          <w:sz w:val="24"/>
          <w:szCs w:val="24"/>
          <w:lang w:eastAsia="en-GB"/>
          <w14:ligatures w14:val="none"/>
        </w:rPr>
      </w:pPr>
    </w:p>
    <w:p w14:paraId="284D4D61" w14:textId="03826079" w:rsidR="00705D7B" w:rsidRPr="001C67FD" w:rsidRDefault="00705D7B" w:rsidP="00584DD0">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Relationship Between Individual and Organisational Knowledge</w:t>
      </w:r>
    </w:p>
    <w:p w14:paraId="389E3976" w14:textId="77777777"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Individual and organisational knowledge are closely connected because organisations depend on employees to create and share knowledge. Employees use their experience and skills every day, and this knowledge can then be shared with the rest of the organisation.</w:t>
      </w:r>
    </w:p>
    <w:p w14:paraId="050B7ED8" w14:textId="2F204E7D"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For example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experienced staff may train new employees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managers may create procedures based on employee experience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customer feedback may help improve working methods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team meetings may allow staff to share ideas and solutions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When employees share their knowledge, it becomes part of the organisation’s overall knowledge. This helps improve communication, training, and consistency across the business.</w:t>
      </w:r>
    </w:p>
    <w:p w14:paraId="209DB50D" w14:textId="77777777" w:rsidR="001B0B0D"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 xml:space="preserve">A good example within </w:t>
      </w:r>
      <w:r w:rsidR="001B0B0D" w:rsidRPr="001C67FD">
        <w:rPr>
          <w:rFonts w:ascii="Arial" w:eastAsia="Times New Roman" w:hAnsi="Arial" w:cs="Arial"/>
          <w:kern w:val="0"/>
          <w:sz w:val="24"/>
          <w:szCs w:val="24"/>
          <w:lang w:eastAsia="en-GB"/>
          <w14:ligatures w14:val="none"/>
        </w:rPr>
        <w:t xml:space="preserve">house-proud </w:t>
      </w:r>
      <w:r w:rsidRPr="001C67FD">
        <w:rPr>
          <w:rFonts w:ascii="Arial" w:eastAsia="Times New Roman" w:hAnsi="Arial" w:cs="Arial"/>
          <w:kern w:val="0"/>
          <w:sz w:val="24"/>
          <w:szCs w:val="24"/>
          <w:lang w:eastAsia="en-GB"/>
          <w14:ligatures w14:val="none"/>
        </w:rPr>
        <w:t>would be an experienced cleaner teaching new employees the best way to complete a deep clean efficiently. Once these methods are written into a cleaning checklist or training guide, the knowledge becomes organisational knowledge that can be used by all staff members.</w:t>
      </w:r>
    </w:p>
    <w:p w14:paraId="1EA0D668" w14:textId="76D33B7A" w:rsidR="00705D7B"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Importance of Knowledge Sharing</w:t>
      </w:r>
    </w:p>
    <w:p w14:paraId="1B4E26CE" w14:textId="77777777"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Knowledge sharing is important because it helps businesses improve performance and avoid mistakes. If employees do not share knowledge, important information may be lost when staff leave the organisation.</w:t>
      </w:r>
    </w:p>
    <w:p w14:paraId="20336A34" w14:textId="77777777"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For example, if only one employee understands how to manage customer complaints or use certain cleaning equipment, the business could face problems if that employee is absent or leaves the company.</w:t>
      </w:r>
    </w:p>
    <w:p w14:paraId="2B6E6ADC" w14:textId="77777777" w:rsidR="001B0B0D"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Effective knowledge sharing can improve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staff training</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teamwork</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customer service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communication</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efficiency</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problem-solving</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This is why businesses need systems that encourage employees to share knowledge and work together.</w:t>
      </w:r>
    </w:p>
    <w:p w14:paraId="6CCADE6D" w14:textId="658AA890" w:rsidR="00705D7B"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Role of Leadership</w:t>
      </w:r>
    </w:p>
    <w:p w14:paraId="45BAB93D" w14:textId="77777777" w:rsidR="001B0B0D"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lastRenderedPageBreak/>
        <w:t>Leadership plays an important role in helping employees share knowledge. Managers should encourage teamwork, communication, and continuous learning within the organisation.</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Good leaders can</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encourage staff meetings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provide training opportunities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create clear procedures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 xml:space="preserve">support teamwork </w:t>
      </w:r>
      <w:r w:rsidR="001B0B0D" w:rsidRPr="001C67FD">
        <w:rPr>
          <w:rFonts w:ascii="Arial" w:eastAsia="Times New Roman" w:hAnsi="Arial" w:cs="Arial"/>
          <w:kern w:val="0"/>
          <w:sz w:val="24"/>
          <w:szCs w:val="24"/>
          <w:lang w:eastAsia="en-GB"/>
          <w14:ligatures w14:val="none"/>
        </w:rPr>
        <w:t xml:space="preserve">and </w:t>
      </w:r>
      <w:r w:rsidRPr="001C67FD">
        <w:rPr>
          <w:rFonts w:ascii="Arial" w:eastAsia="Times New Roman" w:hAnsi="Arial" w:cs="Arial"/>
          <w:kern w:val="0"/>
          <w:sz w:val="24"/>
          <w:szCs w:val="24"/>
          <w:lang w:eastAsia="en-GB"/>
          <w14:ligatures w14:val="none"/>
        </w:rPr>
        <w:t>reward employees for sharing ideas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If leadership is poor, employees may be less willing to share information, which can create communication problems and reduce efficiency.</w:t>
      </w:r>
      <w:r w:rsidR="001B0B0D" w:rsidRPr="001C67FD">
        <w:rPr>
          <w:rFonts w:ascii="Arial" w:eastAsia="Times New Roman" w:hAnsi="Arial" w:cs="Arial"/>
          <w:kern w:val="0"/>
          <w:sz w:val="24"/>
          <w:szCs w:val="24"/>
          <w:lang w:eastAsia="en-GB"/>
          <w14:ligatures w14:val="none"/>
        </w:rPr>
        <w:t xml:space="preserve">  </w:t>
      </w:r>
    </w:p>
    <w:p w14:paraId="342A3C28" w14:textId="7A8E7210" w:rsidR="00705D7B" w:rsidRPr="001C67FD" w:rsidRDefault="00705D7B" w:rsidP="001B0B0D">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b/>
          <w:bCs/>
          <w:kern w:val="0"/>
          <w:sz w:val="24"/>
          <w:szCs w:val="24"/>
          <w:lang w:eastAsia="en-GB"/>
          <w14:ligatures w14:val="none"/>
        </w:rPr>
        <w:t>Challenges</w:t>
      </w:r>
    </w:p>
    <w:p w14:paraId="243F24C6" w14:textId="5475F51F" w:rsidR="00705D7B" w:rsidRPr="001C67FD" w:rsidRDefault="00705D7B" w:rsidP="00705D7B">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Although knowledge sharing has many benefits, businesses can face challenges. Some employees may not want to share knowledge because they feel it gives them job security or personal advantage. Smaller businesses may also lack digital systems or formal procedures for storing knowledge.</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Another challenge is that tacit knowledge can be difficult to explain or document because it is based on personal experience.</w:t>
      </w:r>
    </w:p>
    <w:p w14:paraId="5FAC6943" w14:textId="5A6738C9" w:rsidR="009A6ABA" w:rsidRPr="001C67FD" w:rsidRDefault="00705D7B" w:rsidP="009A6ABA">
      <w:pPr>
        <w:spacing w:before="100" w:beforeAutospacing="1" w:after="100" w:afterAutospacing="1" w:line="240" w:lineRule="auto"/>
        <w:rPr>
          <w:rFonts w:ascii="Arial" w:eastAsia="Times New Roman" w:hAnsi="Arial" w:cs="Arial"/>
          <w:kern w:val="0"/>
          <w:sz w:val="24"/>
          <w:szCs w:val="24"/>
          <w:lang w:eastAsia="en-GB"/>
          <w14:ligatures w14:val="none"/>
        </w:rPr>
      </w:pPr>
      <w:r w:rsidRPr="001C67FD">
        <w:rPr>
          <w:rFonts w:ascii="Arial" w:eastAsia="Times New Roman" w:hAnsi="Arial" w:cs="Arial"/>
          <w:kern w:val="0"/>
          <w:sz w:val="24"/>
          <w:szCs w:val="24"/>
          <w:lang w:eastAsia="en-GB"/>
          <w14:ligatures w14:val="none"/>
        </w:rPr>
        <w:t>Despite these challenges, businesses that successfully manage both individual and organisational knowledge are more likely to improve efficiency, maintain service quality, and achieve long-term success.</w:t>
      </w:r>
      <w:r w:rsidR="001B0B0D" w:rsidRPr="001C67FD">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Overall, both individual and organisational knowledge are important within knowledge management. Individual knowledge helps employees perform their roles effectively, while organisational knowledge helps businesses store and share important information. By encouraging knowledge sharing and creating effective systems, organisations such as House Proud</w:t>
      </w:r>
      <w:r w:rsidR="00A946FE">
        <w:rPr>
          <w:rFonts w:ascii="Arial" w:eastAsia="Times New Roman" w:hAnsi="Arial" w:cs="Arial"/>
          <w:kern w:val="0"/>
          <w:sz w:val="24"/>
          <w:szCs w:val="24"/>
          <w:lang w:eastAsia="en-GB"/>
          <w14:ligatures w14:val="none"/>
        </w:rPr>
        <w:t xml:space="preserve"> </w:t>
      </w:r>
      <w:r w:rsidRPr="001C67FD">
        <w:rPr>
          <w:rFonts w:ascii="Arial" w:eastAsia="Times New Roman" w:hAnsi="Arial" w:cs="Arial"/>
          <w:kern w:val="0"/>
          <w:sz w:val="24"/>
          <w:szCs w:val="24"/>
          <w:lang w:eastAsia="en-GB"/>
          <w14:ligatures w14:val="none"/>
        </w:rPr>
        <w:t>can improve communication, consistency, and overall business performance.</w:t>
      </w:r>
    </w:p>
    <w:p w14:paraId="1925641B" w14:textId="77777777" w:rsidR="009A6ABA" w:rsidRPr="001C67FD" w:rsidRDefault="009A6ABA" w:rsidP="009A6ABA">
      <w:pPr>
        <w:spacing w:before="100" w:beforeAutospacing="1" w:after="100" w:afterAutospacing="1" w:line="240" w:lineRule="auto"/>
        <w:rPr>
          <w:rFonts w:ascii="Arial" w:eastAsia="Times New Roman" w:hAnsi="Arial" w:cs="Arial"/>
          <w:kern w:val="0"/>
          <w:sz w:val="24"/>
          <w:szCs w:val="24"/>
          <w:lang w:eastAsia="en-GB"/>
          <w14:ligatures w14:val="none"/>
        </w:rPr>
      </w:pPr>
    </w:p>
    <w:p w14:paraId="7CA36C5D" w14:textId="77777777" w:rsidR="005027A9" w:rsidRPr="007168DF" w:rsidRDefault="003F4FF2" w:rsidP="003F4FF2">
      <w:pPr>
        <w:spacing w:before="100" w:beforeAutospacing="1" w:after="100" w:afterAutospacing="1" w:line="240" w:lineRule="auto"/>
        <w:rPr>
          <w:rFonts w:ascii="Arial" w:eastAsia="Times New Roman" w:hAnsi="Arial" w:cs="Arial"/>
          <w:b/>
          <w:bCs/>
          <w:kern w:val="0"/>
          <w:sz w:val="28"/>
          <w:szCs w:val="28"/>
          <w:u w:val="single"/>
          <w:lang w:eastAsia="en-GB"/>
          <w14:ligatures w14:val="none"/>
        </w:rPr>
      </w:pPr>
      <w:r w:rsidRPr="007168DF">
        <w:rPr>
          <w:rFonts w:ascii="Arial" w:eastAsia="Times New Roman" w:hAnsi="Arial" w:cs="Arial"/>
          <w:b/>
          <w:bCs/>
          <w:kern w:val="0"/>
          <w:sz w:val="28"/>
          <w:szCs w:val="28"/>
          <w:u w:val="single"/>
          <w:lang w:eastAsia="en-GB"/>
          <w14:ligatures w14:val="none"/>
        </w:rPr>
        <w:t xml:space="preserve">2. Developing a Framework for a Knowledge Management Culture </w:t>
      </w:r>
    </w:p>
    <w:p w14:paraId="71182239" w14:textId="2E6F3DD2" w:rsidR="003F4FF2" w:rsidRPr="007168DF" w:rsidRDefault="003F4FF2" w:rsidP="003F4FF2">
      <w:pPr>
        <w:spacing w:before="100" w:beforeAutospacing="1" w:after="100" w:afterAutospacing="1" w:line="240" w:lineRule="auto"/>
        <w:rPr>
          <w:rFonts w:ascii="Arial" w:eastAsia="Times New Roman" w:hAnsi="Arial" w:cs="Arial"/>
          <w:b/>
          <w:bCs/>
          <w:kern w:val="0"/>
          <w:sz w:val="28"/>
          <w:szCs w:val="28"/>
          <w:u w:val="single"/>
          <w:lang w:eastAsia="en-GB"/>
          <w14:ligatures w14:val="none"/>
        </w:rPr>
      </w:pPr>
      <w:r w:rsidRPr="007168DF">
        <w:rPr>
          <w:rFonts w:ascii="Arial" w:eastAsia="Times New Roman" w:hAnsi="Arial" w:cs="Arial"/>
          <w:b/>
          <w:bCs/>
          <w:kern w:val="0"/>
          <w:sz w:val="28"/>
          <w:szCs w:val="28"/>
          <w:u w:val="single"/>
          <w:lang w:eastAsia="en-GB"/>
          <w14:ligatures w14:val="none"/>
        </w:rPr>
        <w:t>2.1 Business Case for the Collection and Distribution of Knowledge</w:t>
      </w:r>
    </w:p>
    <w:p w14:paraId="45E5CE81" w14:textId="30458240"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Developing a knowledge management culture is essential for improving organisational efficiency, communication, and long-term performance. A knowledge management culture encourages employees to share information, skills, and experience so that knowledge is used across the organisation rather than remaining with individuals. This is particularly important in service-based organisations such as House Proud, where performance depends heavily on employee knowledge and consistency of service delivery.</w:t>
      </w:r>
    </w:p>
    <w:p w14:paraId="1C3016FD"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One of the main benefits of knowledge management is improved efficiency. When employees have access to clear procedures, accurate information, and documented processes, tasks can be completed more quickly and with fewer errors. For example, standardised cleaning checklists and job instructions ensure that all staff understand expectations, reducing confusion and improving productivity. This allows the business to use its time and resources more effectively.</w:t>
      </w:r>
    </w:p>
    <w:p w14:paraId="7BEE9F81"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 xml:space="preserve">Knowledge management also improves communication within the organisation. When information is shared clearly between managers and staff, employees are more likely to understand their roles and responsibilities. This reduces misunderstandings and supports smoother daily operations. In addition, it ensures </w:t>
      </w:r>
      <w:r w:rsidRPr="00EA4152">
        <w:rPr>
          <w:rFonts w:ascii="Arial" w:eastAsia="Times New Roman" w:hAnsi="Arial" w:cs="Arial"/>
          <w:kern w:val="0"/>
          <w:sz w:val="24"/>
          <w:szCs w:val="24"/>
          <w:lang w:eastAsia="en-GB"/>
          <w14:ligatures w14:val="none"/>
        </w:rPr>
        <w:lastRenderedPageBreak/>
        <w:t>that important updates, such as changes to procedures or customer requirements, are communicated consistently.</w:t>
      </w:r>
    </w:p>
    <w:p w14:paraId="0C6A0F87"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Another key benefit is staff development. Employees hold valuable tacit knowledge based on their experience, which can be used to improve overall performance. By sharing this knowledge through training or documentation, organisations can support learning and maintain high standards. This is particularly useful for onboarding new staff, as it reduces training time and improves confidence.</w:t>
      </w:r>
    </w:p>
    <w:p w14:paraId="5BE264AA"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Knowledge management also contributes to improved customer satisfaction. By storing customer preferences, feedback, and service history, employees can provide a more consistent and personalised service. This helps build trust and increases the likelihood of repeat business. Furthermore, it allows the organisation to identify areas for improvement based on customer feedback.</w:t>
      </w:r>
    </w:p>
    <w:p w14:paraId="173CB78F"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In addition, knowledge management supports better decision-making. Managers can use stored information to identify patterns, such as busy periods or common service issues. This enables more effective planning, improved resource allocation, and continuous improvement.</w:t>
      </w:r>
    </w:p>
    <w:p w14:paraId="0F5AAEB6"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However, implementing knowledge management also presents challenges. Employees may be reluctant to share knowledge, particularly if they feel it gives them job security. Smaller organisations may also have limited resources to invest in systems and training. To overcome these challenges, strong leadership is required to promote a culture of collaboration, openness, and continuous learning.</w:t>
      </w:r>
    </w:p>
    <w:p w14:paraId="24ED33B7" w14:textId="403636D6"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Overall, the business case for knowledge management within H</w:t>
      </w:r>
      <w:r w:rsidR="007168DF">
        <w:rPr>
          <w:rFonts w:ascii="Arial" w:eastAsia="Times New Roman" w:hAnsi="Arial" w:cs="Arial"/>
          <w:kern w:val="0"/>
          <w:sz w:val="24"/>
          <w:szCs w:val="24"/>
          <w:lang w:eastAsia="en-GB"/>
          <w14:ligatures w14:val="none"/>
        </w:rPr>
        <w:t>ouse proud</w:t>
      </w:r>
      <w:r w:rsidRPr="00EA4152">
        <w:rPr>
          <w:rFonts w:ascii="Arial" w:eastAsia="Times New Roman" w:hAnsi="Arial" w:cs="Arial"/>
          <w:kern w:val="0"/>
          <w:sz w:val="24"/>
          <w:szCs w:val="24"/>
          <w:lang w:eastAsia="en-GB"/>
          <w14:ligatures w14:val="none"/>
        </w:rPr>
        <w:t xml:space="preserve"> is strong. It improves efficiency, communication, staff development, customer satisfaction, and decision-making, all of which contribute to long-term success.</w:t>
      </w:r>
    </w:p>
    <w:p w14:paraId="3AE5C4C7" w14:textId="77777777" w:rsidR="003F4FF2" w:rsidRPr="007168DF" w:rsidRDefault="003F4FF2" w:rsidP="003F4FF2">
      <w:pPr>
        <w:spacing w:before="100" w:beforeAutospacing="1" w:after="100" w:afterAutospacing="1" w:line="240" w:lineRule="auto"/>
        <w:rPr>
          <w:rFonts w:ascii="Arial" w:eastAsia="Times New Roman" w:hAnsi="Arial" w:cs="Arial"/>
          <w:kern w:val="0"/>
          <w:sz w:val="28"/>
          <w:szCs w:val="28"/>
          <w:u w:val="single"/>
          <w:lang w:eastAsia="en-GB"/>
          <w14:ligatures w14:val="none"/>
        </w:rPr>
      </w:pPr>
      <w:r w:rsidRPr="007168DF">
        <w:rPr>
          <w:rFonts w:ascii="Arial" w:eastAsia="Times New Roman" w:hAnsi="Arial" w:cs="Arial"/>
          <w:b/>
          <w:bCs/>
          <w:kern w:val="0"/>
          <w:sz w:val="28"/>
          <w:szCs w:val="28"/>
          <w:u w:val="single"/>
          <w:lang w:eastAsia="en-GB"/>
          <w14:ligatures w14:val="none"/>
        </w:rPr>
        <w:t>2.2 Creating, Storing, and Implementing Knowledge</w:t>
      </w:r>
    </w:p>
    <w:p w14:paraId="1BBAE335"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To successfully implement knowledge management, organisations must focus on how knowledge is created, stored, and used.</w:t>
      </w:r>
    </w:p>
    <w:p w14:paraId="6BAB24B8"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Knowledge is created through both experience and interaction. Employees develop knowledge through daily tasks, problem-solving, and communication with colleagues and customers. This includes tacit knowledge, which is based on personal experience, and explicit knowledge, which can be documented and shared. According to Nonaka and Takeuchi (1995), knowledge is created through the interaction between these two types, supporting continuous organisational learning.</w:t>
      </w:r>
    </w:p>
    <w:p w14:paraId="1FAC9717" w14:textId="7CEC7522" w:rsidR="003F4FF2" w:rsidRPr="00EA4152" w:rsidRDefault="00BA0759"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K</w:t>
      </w:r>
      <w:r w:rsidR="003F4FF2" w:rsidRPr="00EA4152">
        <w:rPr>
          <w:rFonts w:ascii="Arial" w:eastAsia="Times New Roman" w:hAnsi="Arial" w:cs="Arial"/>
          <w:kern w:val="0"/>
          <w:sz w:val="24"/>
          <w:szCs w:val="24"/>
          <w:lang w:eastAsia="en-GB"/>
          <w14:ligatures w14:val="none"/>
        </w:rPr>
        <w:t>nowled</w:t>
      </w:r>
      <w:r>
        <w:rPr>
          <w:rFonts w:ascii="Arial" w:eastAsia="Times New Roman" w:hAnsi="Arial" w:cs="Arial"/>
          <w:kern w:val="0"/>
          <w:sz w:val="24"/>
          <w:szCs w:val="24"/>
          <w:lang w:eastAsia="en-GB"/>
          <w14:ligatures w14:val="none"/>
        </w:rPr>
        <w:t xml:space="preserve">ge </w:t>
      </w:r>
      <w:r w:rsidR="003F4FF2" w:rsidRPr="00EA4152">
        <w:rPr>
          <w:rFonts w:ascii="Arial" w:eastAsia="Times New Roman" w:hAnsi="Arial" w:cs="Arial"/>
          <w:kern w:val="0"/>
          <w:sz w:val="24"/>
          <w:szCs w:val="24"/>
          <w:lang w:eastAsia="en-GB"/>
          <w14:ligatures w14:val="none"/>
        </w:rPr>
        <w:t>is created through staff experience, customer interactions, and operational processes</w:t>
      </w:r>
      <w:r w:rsidR="009300FE">
        <w:rPr>
          <w:rFonts w:ascii="Arial" w:eastAsia="Times New Roman" w:hAnsi="Arial" w:cs="Arial"/>
          <w:kern w:val="0"/>
          <w:sz w:val="24"/>
          <w:szCs w:val="24"/>
          <w:lang w:eastAsia="en-GB"/>
          <w14:ligatures w14:val="none"/>
        </w:rPr>
        <w:t xml:space="preserve"> in house proud</w:t>
      </w:r>
      <w:r w:rsidR="003F4FF2" w:rsidRPr="00EA4152">
        <w:rPr>
          <w:rFonts w:ascii="Arial" w:eastAsia="Times New Roman" w:hAnsi="Arial" w:cs="Arial"/>
          <w:kern w:val="0"/>
          <w:sz w:val="24"/>
          <w:szCs w:val="24"/>
          <w:lang w:eastAsia="en-GB"/>
          <w14:ligatures w14:val="none"/>
        </w:rPr>
        <w:t>. For example, employees develop skills in handling different cleaning tasks and managing customer expectations. This knowledge is valuable and should be captured where possible.</w:t>
      </w:r>
    </w:p>
    <w:p w14:paraId="3B2D04BA" w14:textId="429E0CFF"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 xml:space="preserve">Storing knowledge is equally important. Without proper storage systems, valuable information can be lost or difficult to access. Common storage methods include digital systems such as shared drives, cloud-based platforms, and management </w:t>
      </w:r>
      <w:r w:rsidRPr="00EA4152">
        <w:rPr>
          <w:rFonts w:ascii="Arial" w:eastAsia="Times New Roman" w:hAnsi="Arial" w:cs="Arial"/>
          <w:kern w:val="0"/>
          <w:sz w:val="24"/>
          <w:szCs w:val="24"/>
          <w:lang w:eastAsia="en-GB"/>
          <w14:ligatures w14:val="none"/>
        </w:rPr>
        <w:lastRenderedPageBreak/>
        <w:t xml:space="preserve">software, as well as physical documents. For </w:t>
      </w:r>
      <w:r w:rsidR="00641D48">
        <w:rPr>
          <w:rFonts w:ascii="Arial" w:eastAsia="Times New Roman" w:hAnsi="Arial" w:cs="Arial"/>
          <w:kern w:val="0"/>
          <w:sz w:val="24"/>
          <w:szCs w:val="24"/>
          <w:lang w:eastAsia="en-GB"/>
          <w14:ligatures w14:val="none"/>
        </w:rPr>
        <w:t>house proud</w:t>
      </w:r>
      <w:r w:rsidRPr="00EA4152">
        <w:rPr>
          <w:rFonts w:ascii="Arial" w:eastAsia="Times New Roman" w:hAnsi="Arial" w:cs="Arial"/>
          <w:kern w:val="0"/>
          <w:sz w:val="24"/>
          <w:szCs w:val="24"/>
          <w:lang w:eastAsia="en-GB"/>
          <w14:ligatures w14:val="none"/>
        </w:rPr>
        <w:t>, key information such as customer details, staff schedules, and procedures should be stored in an organised and secure way to ensure easy access.</w:t>
      </w:r>
    </w:p>
    <w:p w14:paraId="491B3653"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However, storing knowledge alone is not enough. Organisations must also ensure that knowledge is implemented effectively. This means making sure employees know how to access and use the information available to them. For example, staff should be trained to use systems correctly and understand how knowledge supports their role. Managers should also encourage employees to apply shared knowledge in their daily work.</w:t>
      </w:r>
    </w:p>
    <w:p w14:paraId="384D197B" w14:textId="77777777" w:rsidR="007658E7"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 xml:space="preserve">Implementation is important because it ensures that knowledge leads to improved performance rather than simply being stored. Without proper use, knowledge management systems will not deliver their intended benefits. </w:t>
      </w:r>
    </w:p>
    <w:p w14:paraId="7DC3F24D" w14:textId="42BEE1F2" w:rsidR="003F4FF2" w:rsidRPr="00641D48" w:rsidRDefault="00D71561" w:rsidP="003F4FF2">
      <w:pPr>
        <w:spacing w:before="100" w:beforeAutospacing="1" w:after="100" w:afterAutospacing="1" w:line="240" w:lineRule="auto"/>
        <w:rPr>
          <w:rFonts w:ascii="Arial" w:eastAsia="Times New Roman" w:hAnsi="Arial" w:cs="Arial"/>
          <w:kern w:val="0"/>
          <w:sz w:val="28"/>
          <w:szCs w:val="28"/>
          <w:u w:val="single"/>
          <w:lang w:eastAsia="en-GB"/>
          <w14:ligatures w14:val="none"/>
        </w:rPr>
      </w:pPr>
      <w:r w:rsidRPr="00641D48">
        <w:rPr>
          <w:rFonts w:ascii="Arial" w:eastAsia="Times New Roman" w:hAnsi="Arial" w:cs="Arial"/>
          <w:b/>
          <w:bCs/>
          <w:kern w:val="0"/>
          <w:sz w:val="28"/>
          <w:szCs w:val="28"/>
          <w:u w:val="single"/>
          <w:lang w:eastAsia="en-GB"/>
          <w14:ligatures w14:val="none"/>
        </w:rPr>
        <w:t>2</w:t>
      </w:r>
      <w:r w:rsidR="00972901" w:rsidRPr="00641D48">
        <w:rPr>
          <w:rFonts w:ascii="Arial" w:eastAsia="Times New Roman" w:hAnsi="Arial" w:cs="Arial"/>
          <w:b/>
          <w:bCs/>
          <w:kern w:val="0"/>
          <w:sz w:val="28"/>
          <w:szCs w:val="28"/>
          <w:u w:val="single"/>
          <w:lang w:eastAsia="en-GB"/>
          <w14:ligatures w14:val="none"/>
        </w:rPr>
        <w:t xml:space="preserve">.3 </w:t>
      </w:r>
      <w:r w:rsidR="003F4FF2" w:rsidRPr="00641D48">
        <w:rPr>
          <w:rFonts w:ascii="Arial" w:eastAsia="Times New Roman" w:hAnsi="Arial" w:cs="Arial"/>
          <w:b/>
          <w:bCs/>
          <w:kern w:val="0"/>
          <w:sz w:val="28"/>
          <w:szCs w:val="28"/>
          <w:u w:val="single"/>
          <w:lang w:eastAsia="en-GB"/>
          <w14:ligatures w14:val="none"/>
        </w:rPr>
        <w:t>Identifying Current Systems for Storage of Information</w:t>
      </w:r>
    </w:p>
    <w:p w14:paraId="61336EC7"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HPCS currently uses a combination of informal and basic formal systems to store information. These may include paper-based records, spreadsheets, messaging platforms, and manual scheduling systems. While these methods provide some level of organisation, they can lead to inefficiencies, duplication, and difficulty accessing information.</w:t>
      </w:r>
    </w:p>
    <w:p w14:paraId="0D2DBD69"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For example, paper-based records can be easily lost or damaged, and spreadsheets may not always be updated consistently. In addition, information stored across different platforms can create confusion and reduce efficiency.</w:t>
      </w:r>
    </w:p>
    <w:p w14:paraId="2EC814F3"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To improve this, HPCS could implement a more structured digital system, such as a centralised cloud-based platform. This would allow all information to be stored in one place, improving accessibility and reducing duplication. It would also support real-time updates, ensuring that all employees have access to accurate and up-to-date information.</w:t>
      </w:r>
    </w:p>
    <w:p w14:paraId="4CD883C5"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 xml:space="preserve">A more structured system would also improve data security and support better decision-making by providing reliable and organised information. </w:t>
      </w:r>
    </w:p>
    <w:p w14:paraId="29440013" w14:textId="0AD0EA5E" w:rsidR="003F4FF2" w:rsidRPr="00641D48" w:rsidRDefault="00972901" w:rsidP="003F4FF2">
      <w:pPr>
        <w:spacing w:before="100" w:beforeAutospacing="1" w:after="100" w:afterAutospacing="1" w:line="240" w:lineRule="auto"/>
        <w:rPr>
          <w:rFonts w:ascii="Arial" w:eastAsia="Times New Roman" w:hAnsi="Arial" w:cs="Arial"/>
          <w:kern w:val="0"/>
          <w:sz w:val="28"/>
          <w:szCs w:val="28"/>
          <w:u w:val="single"/>
          <w:lang w:eastAsia="en-GB"/>
          <w14:ligatures w14:val="none"/>
        </w:rPr>
      </w:pPr>
      <w:r w:rsidRPr="00641D48">
        <w:rPr>
          <w:rFonts w:ascii="Arial" w:eastAsia="Times New Roman" w:hAnsi="Arial" w:cs="Arial"/>
          <w:b/>
          <w:bCs/>
          <w:kern w:val="0"/>
          <w:sz w:val="28"/>
          <w:szCs w:val="28"/>
          <w:u w:val="single"/>
          <w:lang w:eastAsia="en-GB"/>
          <w14:ligatures w14:val="none"/>
        </w:rPr>
        <w:t xml:space="preserve">2.4 </w:t>
      </w:r>
      <w:r w:rsidR="003F4FF2" w:rsidRPr="00641D48">
        <w:rPr>
          <w:rFonts w:ascii="Arial" w:eastAsia="Times New Roman" w:hAnsi="Arial" w:cs="Arial"/>
          <w:b/>
          <w:bCs/>
          <w:kern w:val="0"/>
          <w:sz w:val="28"/>
          <w:szCs w:val="28"/>
          <w:u w:val="single"/>
          <w:lang w:eastAsia="en-GB"/>
          <w14:ligatures w14:val="none"/>
        </w:rPr>
        <w:t>Defining Current Knowledge Assets</w:t>
      </w:r>
    </w:p>
    <w:p w14:paraId="30C394C5"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Knowledge assets are the valuable information, skills, and experience that exist within an organisation. These assets can be both tangible and intangible and play a key role in supporting business performance.</w:t>
      </w:r>
    </w:p>
    <w:p w14:paraId="5A2F286D" w14:textId="5944F184"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Within H</w:t>
      </w:r>
      <w:r w:rsidR="00641D48">
        <w:rPr>
          <w:rFonts w:ascii="Arial" w:eastAsia="Times New Roman" w:hAnsi="Arial" w:cs="Arial"/>
          <w:kern w:val="0"/>
          <w:sz w:val="24"/>
          <w:szCs w:val="24"/>
          <w:lang w:eastAsia="en-GB"/>
          <w14:ligatures w14:val="none"/>
        </w:rPr>
        <w:t>ouse pro</w:t>
      </w:r>
      <w:r w:rsidR="00684643">
        <w:rPr>
          <w:rFonts w:ascii="Arial" w:eastAsia="Times New Roman" w:hAnsi="Arial" w:cs="Arial"/>
          <w:kern w:val="0"/>
          <w:sz w:val="24"/>
          <w:szCs w:val="24"/>
          <w:lang w:eastAsia="en-GB"/>
          <w14:ligatures w14:val="none"/>
        </w:rPr>
        <w:t>ud</w:t>
      </w:r>
      <w:r w:rsidRPr="00EA4152">
        <w:rPr>
          <w:rFonts w:ascii="Arial" w:eastAsia="Times New Roman" w:hAnsi="Arial" w:cs="Arial"/>
          <w:kern w:val="0"/>
          <w:sz w:val="24"/>
          <w:szCs w:val="24"/>
          <w:lang w:eastAsia="en-GB"/>
          <w14:ligatures w14:val="none"/>
        </w:rPr>
        <w:t>, key knowledge assets include employee experience, customer information, operational procedures, and organisational practices. Employee experience is particularly valuable, as staff develop practical skills and problem-solving abilities through their work. Customer information, such as preferences and feedback, is also important for delivering consistent and personalised services.</w:t>
      </w:r>
    </w:p>
    <w:p w14:paraId="5E2EB5C9"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lastRenderedPageBreak/>
        <w:t>Operational procedures, such as cleaning checklists and health and safety guidelines, are examples of explicit knowledge that ensure consistency and compliance. These assets help maintain service quality and reduce the risk of errors.</w:t>
      </w:r>
    </w:p>
    <w:p w14:paraId="4100D834" w14:textId="26B73196"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However, some knowledge assets, particularly tacit knowledge, may not be formally captured. This creates a risk of knowledge loss if employees leave the organisation. To address this, H</w:t>
      </w:r>
      <w:r w:rsidR="00684643">
        <w:rPr>
          <w:rFonts w:ascii="Arial" w:eastAsia="Times New Roman" w:hAnsi="Arial" w:cs="Arial"/>
          <w:kern w:val="0"/>
          <w:sz w:val="24"/>
          <w:szCs w:val="24"/>
          <w:lang w:eastAsia="en-GB"/>
          <w14:ligatures w14:val="none"/>
        </w:rPr>
        <w:t xml:space="preserve">ouse proud </w:t>
      </w:r>
      <w:r w:rsidRPr="00EA4152">
        <w:rPr>
          <w:rFonts w:ascii="Arial" w:eastAsia="Times New Roman" w:hAnsi="Arial" w:cs="Arial"/>
          <w:kern w:val="0"/>
          <w:sz w:val="24"/>
          <w:szCs w:val="24"/>
          <w:lang w:eastAsia="en-GB"/>
          <w14:ligatures w14:val="none"/>
        </w:rPr>
        <w:t>should focus on capturing key knowledge through training, documentation, and knowledge-sharing practices.</w:t>
      </w:r>
    </w:p>
    <w:p w14:paraId="58732A37"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Effectively managing knowledge assets allows organisations to improve performance, maintain consistency, and support long-term growth.</w:t>
      </w:r>
    </w:p>
    <w:p w14:paraId="55276C53" w14:textId="3D7CD670" w:rsidR="003F4FF2" w:rsidRPr="00684643" w:rsidRDefault="003F4FF2" w:rsidP="003F4FF2">
      <w:pPr>
        <w:spacing w:before="100" w:beforeAutospacing="1" w:after="100" w:afterAutospacing="1" w:line="240" w:lineRule="auto"/>
        <w:rPr>
          <w:rFonts w:ascii="Arial" w:eastAsia="Times New Roman" w:hAnsi="Arial" w:cs="Arial"/>
          <w:kern w:val="0"/>
          <w:sz w:val="28"/>
          <w:szCs w:val="28"/>
          <w:u w:val="single"/>
          <w:lang w:eastAsia="en-GB"/>
          <w14:ligatures w14:val="none"/>
        </w:rPr>
      </w:pPr>
      <w:r w:rsidRPr="00684643">
        <w:rPr>
          <w:rFonts w:ascii="Arial" w:eastAsia="Times New Roman" w:hAnsi="Arial" w:cs="Arial"/>
          <w:b/>
          <w:bCs/>
          <w:kern w:val="0"/>
          <w:sz w:val="28"/>
          <w:szCs w:val="28"/>
          <w:u w:val="single"/>
          <w:lang w:eastAsia="en-GB"/>
          <w14:ligatures w14:val="none"/>
        </w:rPr>
        <w:t>2.</w:t>
      </w:r>
      <w:r w:rsidR="00972901" w:rsidRPr="00684643">
        <w:rPr>
          <w:rFonts w:ascii="Arial" w:eastAsia="Times New Roman" w:hAnsi="Arial" w:cs="Arial"/>
          <w:b/>
          <w:bCs/>
          <w:kern w:val="0"/>
          <w:sz w:val="28"/>
          <w:szCs w:val="28"/>
          <w:u w:val="single"/>
          <w:lang w:eastAsia="en-GB"/>
          <w14:ligatures w14:val="none"/>
        </w:rPr>
        <w:t>5</w:t>
      </w:r>
      <w:r w:rsidRPr="00684643">
        <w:rPr>
          <w:rFonts w:ascii="Arial" w:eastAsia="Times New Roman" w:hAnsi="Arial" w:cs="Arial"/>
          <w:b/>
          <w:bCs/>
          <w:kern w:val="0"/>
          <w:sz w:val="28"/>
          <w:szCs w:val="28"/>
          <w:u w:val="single"/>
          <w:lang w:eastAsia="en-GB"/>
          <w14:ligatures w14:val="none"/>
        </w:rPr>
        <w:t xml:space="preserve"> Key Performance Indicators (KPIs)</w:t>
      </w:r>
    </w:p>
    <w:p w14:paraId="3694442F" w14:textId="77777777" w:rsidR="007F093D"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Key Performance Indicators are used to measure organisational performance and assess whether objectives are being achieved. Within knowledge management, KPIs help evaluate how effectively knowledge is being created, shared, and used.</w:t>
      </w:r>
    </w:p>
    <w:p w14:paraId="42A847C0" w14:textId="179B2983" w:rsidR="003F4FF2" w:rsidRPr="00EA4152" w:rsidRDefault="005710C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Please see </w:t>
      </w:r>
      <w:proofErr w:type="spellStart"/>
      <w:r>
        <w:rPr>
          <w:rFonts w:ascii="Arial" w:eastAsia="Times New Roman" w:hAnsi="Arial" w:cs="Arial"/>
          <w:kern w:val="0"/>
          <w:sz w:val="24"/>
          <w:szCs w:val="24"/>
          <w:lang w:eastAsia="en-GB"/>
          <w14:ligatures w14:val="none"/>
        </w:rPr>
        <w:t>apendicies</w:t>
      </w:r>
      <w:proofErr w:type="spellEnd"/>
      <w:r w:rsidR="00F9392F">
        <w:rPr>
          <w:rFonts w:ascii="Arial" w:eastAsia="Times New Roman" w:hAnsi="Arial" w:cs="Arial"/>
          <w:kern w:val="0"/>
          <w:sz w:val="24"/>
          <w:szCs w:val="24"/>
          <w:lang w:eastAsia="en-GB"/>
          <w14:ligatures w14:val="none"/>
        </w:rPr>
        <w:t xml:space="preserve"> for</w:t>
      </w:r>
      <w:r w:rsidR="003F4FF2" w:rsidRPr="00EA4152">
        <w:rPr>
          <w:rFonts w:ascii="Arial" w:eastAsia="Times New Roman" w:hAnsi="Arial" w:cs="Arial"/>
          <w:kern w:val="0"/>
          <w:sz w:val="24"/>
          <w:szCs w:val="24"/>
          <w:lang w:eastAsia="en-GB"/>
          <w14:ligatures w14:val="none"/>
        </w:rPr>
        <w:t xml:space="preserve"> relevant KPIs </w:t>
      </w:r>
      <w:r w:rsidR="003334D4">
        <w:rPr>
          <w:rFonts w:ascii="Arial" w:eastAsia="Times New Roman" w:hAnsi="Arial" w:cs="Arial"/>
          <w:kern w:val="0"/>
          <w:sz w:val="24"/>
          <w:szCs w:val="24"/>
          <w:lang w:eastAsia="en-GB"/>
          <w14:ligatures w14:val="none"/>
        </w:rPr>
        <w:t>within house proud.</w:t>
      </w:r>
    </w:p>
    <w:p w14:paraId="344229CB" w14:textId="57154EE6"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These KPIs provide valuable insights into performance and highlight areas for improvement. For example, high error rates may indicate a lack of clear procedures, while low productivity may suggest inefficiencies in communication or access to information.</w:t>
      </w:r>
      <w:r w:rsidR="0030580A" w:rsidRPr="00EA4152">
        <w:rPr>
          <w:rFonts w:ascii="Arial" w:eastAsia="Times New Roman" w:hAnsi="Arial" w:cs="Arial"/>
          <w:kern w:val="0"/>
          <w:sz w:val="24"/>
          <w:szCs w:val="24"/>
          <w:lang w:eastAsia="en-GB"/>
          <w14:ligatures w14:val="none"/>
        </w:rPr>
        <w:t xml:space="preserve"> </w:t>
      </w:r>
      <w:r w:rsidRPr="00EA4152">
        <w:rPr>
          <w:rFonts w:ascii="Arial" w:eastAsia="Times New Roman" w:hAnsi="Arial" w:cs="Arial"/>
          <w:kern w:val="0"/>
          <w:sz w:val="24"/>
          <w:szCs w:val="24"/>
          <w:lang w:eastAsia="en-GB"/>
          <w14:ligatures w14:val="none"/>
        </w:rPr>
        <w:t xml:space="preserve">By monitoring these indicators, </w:t>
      </w:r>
      <w:r w:rsidR="0030580A" w:rsidRPr="00EA4152">
        <w:rPr>
          <w:rFonts w:ascii="Arial" w:eastAsia="Times New Roman" w:hAnsi="Arial" w:cs="Arial"/>
          <w:kern w:val="0"/>
          <w:sz w:val="24"/>
          <w:szCs w:val="24"/>
          <w:lang w:eastAsia="en-GB"/>
          <w14:ligatures w14:val="none"/>
        </w:rPr>
        <w:t>House-proud</w:t>
      </w:r>
      <w:r w:rsidRPr="00EA4152">
        <w:rPr>
          <w:rFonts w:ascii="Arial" w:eastAsia="Times New Roman" w:hAnsi="Arial" w:cs="Arial"/>
          <w:kern w:val="0"/>
          <w:sz w:val="24"/>
          <w:szCs w:val="24"/>
          <w:lang w:eastAsia="en-GB"/>
          <w14:ligatures w14:val="none"/>
        </w:rPr>
        <w:t xml:space="preserve"> can make informed decisions and continuously improve its operations.</w:t>
      </w:r>
    </w:p>
    <w:p w14:paraId="694A183A" w14:textId="741DC55C"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b/>
          <w:bCs/>
          <w:kern w:val="0"/>
          <w:sz w:val="24"/>
          <w:szCs w:val="24"/>
          <w:lang w:eastAsia="en-GB"/>
          <w14:ligatures w14:val="none"/>
        </w:rPr>
        <w:t>Information Requirements</w:t>
      </w:r>
    </w:p>
    <w:p w14:paraId="5A904DD9" w14:textId="12E0EB7F"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To operate effectively, H</w:t>
      </w:r>
      <w:r w:rsidR="00174742" w:rsidRPr="00EA4152">
        <w:rPr>
          <w:rFonts w:ascii="Arial" w:eastAsia="Times New Roman" w:hAnsi="Arial" w:cs="Arial"/>
          <w:kern w:val="0"/>
          <w:sz w:val="24"/>
          <w:szCs w:val="24"/>
          <w:lang w:eastAsia="en-GB"/>
          <w14:ligatures w14:val="none"/>
        </w:rPr>
        <w:t>ouse-proud</w:t>
      </w:r>
      <w:r w:rsidRPr="00EA4152">
        <w:rPr>
          <w:rFonts w:ascii="Arial" w:eastAsia="Times New Roman" w:hAnsi="Arial" w:cs="Arial"/>
          <w:kern w:val="0"/>
          <w:sz w:val="24"/>
          <w:szCs w:val="24"/>
          <w:lang w:eastAsia="en-GB"/>
          <w14:ligatures w14:val="none"/>
        </w:rPr>
        <w:t xml:space="preserve"> requires access to accurate and relevant information. This includes customer details, staff schedules, operational procedures, and performance data. Having access to the right information ensures that employees can perform their roles effectively and supports decision-making.</w:t>
      </w:r>
    </w:p>
    <w:p w14:paraId="36DF1857" w14:textId="77777777" w:rsidR="0017474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Information must also be accurate, up-to-date, and accessible. Poor-quality information can lead to errors, inefficiencies, and reduced service quality. Therefore, it is important to have clear processes for collecting, updating, and managing information.</w:t>
      </w:r>
    </w:p>
    <w:p w14:paraId="4F7E7EDA" w14:textId="27B5A2F0"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b/>
          <w:bCs/>
          <w:kern w:val="0"/>
          <w:sz w:val="24"/>
          <w:szCs w:val="24"/>
          <w:lang w:eastAsia="en-GB"/>
          <w14:ligatures w14:val="none"/>
        </w:rPr>
        <w:t>Protecting Information (Confidentiality, Integrity, Availability)</w:t>
      </w:r>
    </w:p>
    <w:p w14:paraId="42D54FD4"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Protecting information is a critical aspect of knowledge management. Organisations must ensure that information is secure, accurate, and accessible when needed. This is often referred to as the CIA model: confidentiality, integrity, and availability.</w:t>
      </w:r>
    </w:p>
    <w:p w14:paraId="0C6461AB"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Confidentiality ensures that sensitive information, such as customer details, is only accessible to authorised individuals. This can be supported through passwords, access controls, and staff training.</w:t>
      </w:r>
    </w:p>
    <w:p w14:paraId="020394F2"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lastRenderedPageBreak/>
        <w:t>Integrity refers to the accuracy and reliability of information. Systems should be in place to ensure that data is not altered incorrectly and remains consistent. Regular updates and checks can help maintain data quality.</w:t>
      </w:r>
    </w:p>
    <w:p w14:paraId="677D07A9" w14:textId="1D0357FF"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Availability ensures that information is accessible when required. This means systems must be reliable and easy to use. For example, cloud-based systems can improve access by allowing employees to retrieve information from different locations.</w:t>
      </w:r>
      <w:r w:rsidR="00D11506" w:rsidRPr="00EA4152">
        <w:rPr>
          <w:rFonts w:ascii="Arial" w:eastAsia="Times New Roman" w:hAnsi="Arial" w:cs="Arial"/>
          <w:kern w:val="0"/>
          <w:sz w:val="24"/>
          <w:szCs w:val="24"/>
          <w:lang w:eastAsia="en-GB"/>
          <w14:ligatures w14:val="none"/>
        </w:rPr>
        <w:t xml:space="preserve"> </w:t>
      </w:r>
      <w:r w:rsidRPr="00EA4152">
        <w:rPr>
          <w:rFonts w:ascii="Arial" w:eastAsia="Times New Roman" w:hAnsi="Arial" w:cs="Arial"/>
          <w:kern w:val="0"/>
          <w:sz w:val="24"/>
          <w:szCs w:val="24"/>
          <w:lang w:eastAsia="en-GB"/>
          <w14:ligatures w14:val="none"/>
        </w:rPr>
        <w:t xml:space="preserve">By maintaining confidentiality, integrity, and availability, </w:t>
      </w:r>
      <w:r w:rsidR="00D11506" w:rsidRPr="00EA4152">
        <w:rPr>
          <w:rFonts w:ascii="Arial" w:eastAsia="Times New Roman" w:hAnsi="Arial" w:cs="Arial"/>
          <w:kern w:val="0"/>
          <w:sz w:val="24"/>
          <w:szCs w:val="24"/>
          <w:lang w:eastAsia="en-GB"/>
          <w14:ligatures w14:val="none"/>
        </w:rPr>
        <w:t xml:space="preserve">house-proud </w:t>
      </w:r>
      <w:r w:rsidRPr="00EA4152">
        <w:rPr>
          <w:rFonts w:ascii="Arial" w:eastAsia="Times New Roman" w:hAnsi="Arial" w:cs="Arial"/>
          <w:kern w:val="0"/>
          <w:sz w:val="24"/>
          <w:szCs w:val="24"/>
          <w:lang w:eastAsia="en-GB"/>
          <w14:ligatures w14:val="none"/>
        </w:rPr>
        <w:t>can protect its information, maintain trust, and ensure effective operations.</w:t>
      </w:r>
    </w:p>
    <w:p w14:paraId="429BD95A"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b/>
          <w:bCs/>
          <w:kern w:val="0"/>
          <w:sz w:val="24"/>
          <w:szCs w:val="24"/>
          <w:lang w:eastAsia="en-GB"/>
          <w14:ligatures w14:val="none"/>
        </w:rPr>
        <w:t>Conclusion of Section</w:t>
      </w:r>
    </w:p>
    <w:p w14:paraId="6FEE2E4E" w14:textId="5F0F394D"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 xml:space="preserve">Developing a knowledge management framework is essential for improving efficiency, communication, and organisational performance. By creating, storing, and implementing knowledge effectively, </w:t>
      </w:r>
      <w:r w:rsidR="009E6395" w:rsidRPr="00EA4152">
        <w:rPr>
          <w:rFonts w:ascii="Arial" w:eastAsia="Times New Roman" w:hAnsi="Arial" w:cs="Arial"/>
          <w:kern w:val="0"/>
          <w:sz w:val="24"/>
          <w:szCs w:val="24"/>
          <w:lang w:eastAsia="en-GB"/>
          <w14:ligatures w14:val="none"/>
        </w:rPr>
        <w:t>House</w:t>
      </w:r>
      <w:r w:rsidR="00D11506" w:rsidRPr="00EA4152">
        <w:rPr>
          <w:rFonts w:ascii="Arial" w:eastAsia="Times New Roman" w:hAnsi="Arial" w:cs="Arial"/>
          <w:kern w:val="0"/>
          <w:sz w:val="24"/>
          <w:szCs w:val="24"/>
          <w:lang w:eastAsia="en-GB"/>
          <w14:ligatures w14:val="none"/>
        </w:rPr>
        <w:t>-proud</w:t>
      </w:r>
      <w:r w:rsidRPr="00EA4152">
        <w:rPr>
          <w:rFonts w:ascii="Arial" w:eastAsia="Times New Roman" w:hAnsi="Arial" w:cs="Arial"/>
          <w:kern w:val="0"/>
          <w:sz w:val="24"/>
          <w:szCs w:val="24"/>
          <w:lang w:eastAsia="en-GB"/>
          <w14:ligatures w14:val="none"/>
        </w:rPr>
        <w:t xml:space="preserve"> can improve service quality, support staff development, and enhance decision-making.</w:t>
      </w:r>
    </w:p>
    <w:p w14:paraId="1F7353A9" w14:textId="77777777" w:rsidR="003F4FF2" w:rsidRPr="00EA4152" w:rsidRDefault="003F4FF2" w:rsidP="003F4FF2">
      <w:pPr>
        <w:spacing w:before="100" w:beforeAutospacing="1" w:after="100" w:afterAutospacing="1" w:line="240" w:lineRule="auto"/>
        <w:rPr>
          <w:rFonts w:ascii="Arial" w:eastAsia="Times New Roman" w:hAnsi="Arial" w:cs="Arial"/>
          <w:kern w:val="0"/>
          <w:sz w:val="24"/>
          <w:szCs w:val="24"/>
          <w:lang w:eastAsia="en-GB"/>
          <w14:ligatures w14:val="none"/>
        </w:rPr>
      </w:pPr>
      <w:r w:rsidRPr="00EA4152">
        <w:rPr>
          <w:rFonts w:ascii="Arial" w:eastAsia="Times New Roman" w:hAnsi="Arial" w:cs="Arial"/>
          <w:kern w:val="0"/>
          <w:sz w:val="24"/>
          <w:szCs w:val="24"/>
          <w:lang w:eastAsia="en-GB"/>
          <w14:ligatures w14:val="none"/>
        </w:rPr>
        <w:t>While there are challenges, such as resource limitations and resistance to change, these can be addressed through strong leadership and a supportive organisational culture. Overall, effective knowledge management provides a clear strategic advantage and supports long-term business success.</w:t>
      </w:r>
    </w:p>
    <w:p w14:paraId="119DAE19" w14:textId="77777777" w:rsidR="00F219D2" w:rsidRPr="00EA4152" w:rsidRDefault="00F219D2" w:rsidP="00F219D2">
      <w:pPr>
        <w:spacing w:before="100" w:beforeAutospacing="1" w:after="100" w:afterAutospacing="1" w:line="240" w:lineRule="auto"/>
        <w:rPr>
          <w:rFonts w:ascii="Arial" w:eastAsia="Times New Roman" w:hAnsi="Arial" w:cs="Arial"/>
          <w:kern w:val="0"/>
          <w:sz w:val="24"/>
          <w:szCs w:val="24"/>
          <w:lang w:eastAsia="en-GB"/>
          <w14:ligatures w14:val="none"/>
        </w:rPr>
      </w:pPr>
    </w:p>
    <w:p w14:paraId="75103EB4" w14:textId="77777777" w:rsidR="00517C10" w:rsidRDefault="00517C10"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7AA15AEA" w14:textId="0F43F511" w:rsidR="00517C10" w:rsidRPr="000D12CF" w:rsidRDefault="000D12CF" w:rsidP="00705D7B">
      <w:pPr>
        <w:spacing w:before="100" w:beforeAutospacing="1" w:after="100" w:afterAutospacing="1" w:line="240" w:lineRule="auto"/>
        <w:rPr>
          <w:rFonts w:ascii="Arial" w:eastAsia="Times New Roman" w:hAnsi="Arial" w:cs="Arial"/>
          <w:b/>
          <w:bCs/>
          <w:kern w:val="0"/>
          <w:sz w:val="28"/>
          <w:szCs w:val="28"/>
          <w:u w:val="single"/>
          <w:lang w:eastAsia="en-GB"/>
          <w14:ligatures w14:val="none"/>
        </w:rPr>
      </w:pPr>
      <w:r>
        <w:rPr>
          <w:rFonts w:ascii="Arial" w:eastAsia="Times New Roman" w:hAnsi="Arial" w:cs="Arial"/>
          <w:b/>
          <w:bCs/>
          <w:kern w:val="0"/>
          <w:sz w:val="28"/>
          <w:szCs w:val="28"/>
          <w:u w:val="single"/>
          <w:lang w:eastAsia="en-GB"/>
          <w14:ligatures w14:val="none"/>
        </w:rPr>
        <w:t>C</w:t>
      </w:r>
      <w:r w:rsidRPr="000D12CF">
        <w:rPr>
          <w:rFonts w:ascii="Arial" w:eastAsia="Times New Roman" w:hAnsi="Arial" w:cs="Arial"/>
          <w:b/>
          <w:bCs/>
          <w:kern w:val="0"/>
          <w:sz w:val="28"/>
          <w:szCs w:val="28"/>
          <w:u w:val="single"/>
          <w:lang w:eastAsia="en-GB"/>
          <w14:ligatures w14:val="none"/>
        </w:rPr>
        <w:t>onclusion</w:t>
      </w:r>
    </w:p>
    <w:p w14:paraId="7FA7DDC7" w14:textId="77777777" w:rsidR="00517C10" w:rsidRPr="000D12CF" w:rsidRDefault="00517C10" w:rsidP="00517C10">
      <w:pPr>
        <w:pStyle w:val="NormalWeb"/>
        <w:rPr>
          <w:rFonts w:ascii="Arial" w:hAnsi="Arial" w:cs="Arial"/>
        </w:rPr>
      </w:pPr>
      <w:r w:rsidRPr="000D12CF">
        <w:rPr>
          <w:rFonts w:ascii="Arial" w:hAnsi="Arial" w:cs="Arial"/>
        </w:rPr>
        <w:t>In conclusion, knowledge management is essential for modern organisations as it enables businesses to effectively collect, store, share, and use information to improve performance and remain competitive (</w:t>
      </w:r>
      <w:proofErr w:type="spellStart"/>
      <w:r w:rsidRPr="000D12CF">
        <w:rPr>
          <w:rFonts w:ascii="Arial" w:hAnsi="Arial" w:cs="Arial"/>
        </w:rPr>
        <w:t>Dalkir</w:t>
      </w:r>
      <w:proofErr w:type="spellEnd"/>
      <w:r w:rsidRPr="000D12CF">
        <w:rPr>
          <w:rFonts w:ascii="Arial" w:hAnsi="Arial" w:cs="Arial"/>
        </w:rPr>
        <w:t>, 2017). Organisations rely heavily on employee knowledge, communication, and experience to operate successfully, and when this knowledge is managed effectively, it can significantly improve decision-making, efficiency, and customer service (Alavi &amp; Leidner, 2001).</w:t>
      </w:r>
    </w:p>
    <w:p w14:paraId="65F422B0" w14:textId="37589855" w:rsidR="00517C10" w:rsidRPr="000D12CF" w:rsidRDefault="00517C10" w:rsidP="00517C10">
      <w:pPr>
        <w:pStyle w:val="NormalWeb"/>
        <w:rPr>
          <w:rFonts w:ascii="Arial" w:hAnsi="Arial" w:cs="Arial"/>
        </w:rPr>
      </w:pPr>
      <w:r w:rsidRPr="000D12CF">
        <w:rPr>
          <w:rFonts w:ascii="Arial" w:hAnsi="Arial" w:cs="Arial"/>
        </w:rPr>
        <w:t>This report has demonstrated that knowledge management goes beyond simply storing information. It involves developing systems and a workplace culture that encourage employees to share knowledge, learn from experience, and apply information in practical ways to improve organisational outcomes (Nonaka &amp; Takeuchi, 1995). Within House Proud Cleaning, knowledge management plays a key role in maintaining high service standards, improving customer satisfaction, and supporting future growth.</w:t>
      </w:r>
    </w:p>
    <w:p w14:paraId="61E39C77" w14:textId="77777777" w:rsidR="00517C10" w:rsidRPr="000D12CF" w:rsidRDefault="00517C10" w:rsidP="00517C10">
      <w:pPr>
        <w:pStyle w:val="NormalWeb"/>
        <w:rPr>
          <w:rFonts w:ascii="Arial" w:hAnsi="Arial" w:cs="Arial"/>
        </w:rPr>
      </w:pPr>
      <w:r w:rsidRPr="000D12CF">
        <w:rPr>
          <w:rFonts w:ascii="Arial" w:hAnsi="Arial" w:cs="Arial"/>
        </w:rPr>
        <w:t>The report explained the relationship between data, information, and knowledge. Data represents raw facts, information is processed data with meaning, and knowledge is created when information is combined with experience and understanding (Drucker, 1999). This process supports better decision-making and organisational learning.</w:t>
      </w:r>
    </w:p>
    <w:p w14:paraId="73F67BF6" w14:textId="77777777" w:rsidR="00517C10" w:rsidRPr="000D12CF" w:rsidRDefault="00517C10" w:rsidP="00517C10">
      <w:pPr>
        <w:pStyle w:val="NormalWeb"/>
        <w:rPr>
          <w:rFonts w:ascii="Arial" w:hAnsi="Arial" w:cs="Arial"/>
        </w:rPr>
      </w:pPr>
      <w:r w:rsidRPr="000D12CF">
        <w:rPr>
          <w:rFonts w:ascii="Arial" w:hAnsi="Arial" w:cs="Arial"/>
        </w:rPr>
        <w:lastRenderedPageBreak/>
        <w:t>It also explored the link between individual and organisational knowledge. Individual knowledge includes employee skills and experience, while organisational knowledge includes systems, procedures, and documented processes. Both are essential, as organisations depend on employees to create, share, and apply knowledge effectively (Hislop et al., 2018).</w:t>
      </w:r>
    </w:p>
    <w:p w14:paraId="51FE7A70" w14:textId="11769EA1" w:rsidR="00517C10" w:rsidRPr="000D12CF" w:rsidRDefault="00517C10" w:rsidP="00517C10">
      <w:pPr>
        <w:pStyle w:val="NormalWeb"/>
        <w:rPr>
          <w:rFonts w:ascii="Arial" w:hAnsi="Arial" w:cs="Arial"/>
        </w:rPr>
      </w:pPr>
      <w:r w:rsidRPr="000D12CF">
        <w:rPr>
          <w:rFonts w:ascii="Arial" w:hAnsi="Arial" w:cs="Arial"/>
        </w:rPr>
        <w:t>A key focus of this report was the development of a knowledge management framework for H</w:t>
      </w:r>
      <w:r w:rsidR="004E43F6">
        <w:rPr>
          <w:rFonts w:ascii="Arial" w:hAnsi="Arial" w:cs="Arial"/>
        </w:rPr>
        <w:t>ouse proud</w:t>
      </w:r>
      <w:r w:rsidRPr="000D12CF">
        <w:rPr>
          <w:rFonts w:ascii="Arial" w:hAnsi="Arial" w:cs="Arial"/>
        </w:rPr>
        <w:t>. This included identifying the importance of collecting and sharing knowledge to improve communication, staff training, and operational efficiency. Systems such as digital storage, structured training, and clear communication channels were identified as essential for creating, storing, and applying knowledge effectively.</w:t>
      </w:r>
    </w:p>
    <w:p w14:paraId="2AABEE16" w14:textId="77777777" w:rsidR="00517C10" w:rsidRPr="000D12CF" w:rsidRDefault="00517C10" w:rsidP="00517C10">
      <w:pPr>
        <w:pStyle w:val="NormalWeb"/>
        <w:rPr>
          <w:rFonts w:ascii="Arial" w:hAnsi="Arial" w:cs="Arial"/>
        </w:rPr>
      </w:pPr>
      <w:r w:rsidRPr="000D12CF">
        <w:rPr>
          <w:rFonts w:ascii="Arial" w:hAnsi="Arial" w:cs="Arial"/>
        </w:rPr>
        <w:t>The report also identified key knowledge assets within the organisation, including customer data, employee experience, training materials, and service procedures. These assets are critical for maintaining consistent service quality. In addition, Key Performance Indicators (KPIs) were developed to measure performance in areas such as customer satisfaction, staff training, and response times. Regular monitoring of these KPIs allows the business to identify areas for improvement and make informed decisions (Robbins &amp; Judge, 2022).</w:t>
      </w:r>
    </w:p>
    <w:p w14:paraId="20D97BD7" w14:textId="77777777" w:rsidR="00517C10" w:rsidRPr="000D12CF" w:rsidRDefault="00517C10" w:rsidP="00517C10">
      <w:pPr>
        <w:pStyle w:val="NormalWeb"/>
        <w:rPr>
          <w:rFonts w:ascii="Arial" w:hAnsi="Arial" w:cs="Arial"/>
        </w:rPr>
      </w:pPr>
      <w:r w:rsidRPr="000D12CF">
        <w:rPr>
          <w:rFonts w:ascii="Arial" w:hAnsi="Arial" w:cs="Arial"/>
        </w:rPr>
        <w:t>Furthermore, the importance of protecting information through confidentiality, integrity, and availability was highlighted. Organisations must ensure that sensitive data is secure, accurate, and accessible only to authorised individuals to maintain trust and comply with legal requirements such as UK GDPR (Information Commissioner’s Office, 2024).</w:t>
      </w:r>
    </w:p>
    <w:p w14:paraId="5270A346" w14:textId="77777777" w:rsidR="00517C10" w:rsidRPr="000D12CF" w:rsidRDefault="00517C10" w:rsidP="00517C10">
      <w:pPr>
        <w:pStyle w:val="NormalWeb"/>
        <w:rPr>
          <w:rFonts w:ascii="Arial" w:hAnsi="Arial" w:cs="Arial"/>
        </w:rPr>
      </w:pPr>
      <w:r w:rsidRPr="000D12CF">
        <w:rPr>
          <w:rFonts w:ascii="Arial" w:hAnsi="Arial" w:cs="Arial"/>
        </w:rPr>
        <w:t>Several strategic recommendations were proposed, including implementing a cloud-based system within three months, improving staff training programmes, introducing structured knowledge-sharing practices, and strengthening data security procedures. While challenges such as cost and resistance to change may arise, the long-term benefits of improved efficiency, reduced errors, and better communication outweigh these barriers (Gold et al., 2001).</w:t>
      </w:r>
    </w:p>
    <w:p w14:paraId="463488CD" w14:textId="62244432" w:rsidR="00517C10" w:rsidRPr="000D12CF" w:rsidRDefault="00517C10" w:rsidP="00517C10">
      <w:pPr>
        <w:pStyle w:val="NormalWeb"/>
        <w:rPr>
          <w:rFonts w:ascii="Arial" w:hAnsi="Arial" w:cs="Arial"/>
        </w:rPr>
      </w:pPr>
      <w:r w:rsidRPr="000D12CF">
        <w:rPr>
          <w:rFonts w:ascii="Arial" w:hAnsi="Arial" w:cs="Arial"/>
        </w:rPr>
        <w:t>Overall, effective knowledge management will enable House Proud to improve organisational performance, enhance employee development, and deliver consistent, high-quality services. By developing a strong knowledge-sharing culture and implementing effective systems, the organisation will be better positioned for sustainable growth and long-term success.</w:t>
      </w:r>
    </w:p>
    <w:p w14:paraId="2AB471A4" w14:textId="77777777" w:rsidR="00517C10" w:rsidRPr="00EA4152" w:rsidRDefault="00517C10"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4BD0096C" w14:textId="77777777" w:rsidR="007C6903" w:rsidRPr="00EA4152" w:rsidRDefault="007C6903"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59DB7C92" w14:textId="77777777" w:rsidR="00586CD5" w:rsidRDefault="00586CD5"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3D4DB49F" w14:textId="77777777" w:rsidR="00586CD5" w:rsidRDefault="00586CD5"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1B1E5BD9" w14:textId="5446DB08" w:rsidR="007C6903" w:rsidRPr="00586CD5" w:rsidRDefault="00551680" w:rsidP="00705D7B">
      <w:pPr>
        <w:spacing w:before="100" w:beforeAutospacing="1" w:after="100" w:afterAutospacing="1" w:line="240" w:lineRule="auto"/>
        <w:rPr>
          <w:rFonts w:ascii="Arial" w:eastAsia="Times New Roman" w:hAnsi="Arial" w:cs="Arial"/>
          <w:b/>
          <w:bCs/>
          <w:kern w:val="0"/>
          <w:sz w:val="28"/>
          <w:szCs w:val="28"/>
          <w:u w:val="single"/>
          <w:lang w:eastAsia="en-GB"/>
          <w14:ligatures w14:val="none"/>
        </w:rPr>
      </w:pPr>
      <w:r w:rsidRPr="00586CD5">
        <w:rPr>
          <w:rFonts w:ascii="Arial" w:eastAsia="Times New Roman" w:hAnsi="Arial" w:cs="Arial"/>
          <w:b/>
          <w:bCs/>
          <w:kern w:val="0"/>
          <w:sz w:val="28"/>
          <w:szCs w:val="28"/>
          <w:u w:val="single"/>
          <w:lang w:eastAsia="en-GB"/>
          <w14:ligatures w14:val="none"/>
        </w:rPr>
        <w:t>References</w:t>
      </w:r>
    </w:p>
    <w:p w14:paraId="35922C8A" w14:textId="77777777" w:rsidR="00586CD5" w:rsidRPr="00EA4152" w:rsidRDefault="00586CD5" w:rsidP="00705D7B">
      <w:pPr>
        <w:spacing w:before="100" w:beforeAutospacing="1" w:after="100" w:afterAutospacing="1" w:line="240" w:lineRule="auto"/>
        <w:rPr>
          <w:rFonts w:ascii="Arial" w:eastAsia="Times New Roman" w:hAnsi="Arial" w:cs="Arial"/>
          <w:kern w:val="0"/>
          <w:sz w:val="24"/>
          <w:szCs w:val="24"/>
          <w:lang w:eastAsia="en-GB"/>
          <w14:ligatures w14:val="none"/>
        </w:rPr>
      </w:pPr>
    </w:p>
    <w:p w14:paraId="5021ADE5" w14:textId="77777777" w:rsidR="00414A4E" w:rsidRPr="00414A4E" w:rsidRDefault="00414A4E" w:rsidP="00414A4E">
      <w:pPr>
        <w:pStyle w:val="NormalWeb"/>
        <w:rPr>
          <w:rFonts w:ascii="Arial" w:hAnsi="Arial" w:cs="Arial"/>
        </w:rPr>
      </w:pPr>
      <w:r w:rsidRPr="00414A4E">
        <w:rPr>
          <w:rFonts w:ascii="Arial" w:hAnsi="Arial" w:cs="Arial"/>
        </w:rPr>
        <w:t xml:space="preserve">Alavi, M., &amp; Leidner, D. E. (2001). Review: Knowledge management and knowledge management systems. </w:t>
      </w:r>
      <w:r w:rsidRPr="00414A4E">
        <w:rPr>
          <w:rStyle w:val="Emphasis"/>
          <w:rFonts w:ascii="Arial" w:hAnsi="Arial" w:cs="Arial"/>
        </w:rPr>
        <w:t>MIS Quarterly, 25</w:t>
      </w:r>
      <w:r w:rsidRPr="00414A4E">
        <w:rPr>
          <w:rFonts w:ascii="Arial" w:hAnsi="Arial" w:cs="Arial"/>
        </w:rPr>
        <w:t>(1), 107–136.</w:t>
      </w:r>
    </w:p>
    <w:p w14:paraId="371900E2" w14:textId="77777777" w:rsidR="00414A4E" w:rsidRPr="00414A4E" w:rsidRDefault="00414A4E" w:rsidP="00414A4E">
      <w:pPr>
        <w:pStyle w:val="NormalWeb"/>
        <w:rPr>
          <w:rFonts w:ascii="Arial" w:hAnsi="Arial" w:cs="Arial"/>
        </w:rPr>
      </w:pPr>
      <w:r w:rsidRPr="00414A4E">
        <w:rPr>
          <w:rFonts w:ascii="Arial" w:hAnsi="Arial" w:cs="Arial"/>
        </w:rPr>
        <w:t xml:space="preserve">Argyris, C., &amp; Schön, D. A. (1996). </w:t>
      </w:r>
      <w:r w:rsidRPr="00414A4E">
        <w:rPr>
          <w:rStyle w:val="Emphasis"/>
          <w:rFonts w:ascii="Arial" w:hAnsi="Arial" w:cs="Arial"/>
        </w:rPr>
        <w:t>Organizational learning II: Theory, method, and practice</w:t>
      </w:r>
      <w:r w:rsidRPr="00414A4E">
        <w:rPr>
          <w:rFonts w:ascii="Arial" w:hAnsi="Arial" w:cs="Arial"/>
        </w:rPr>
        <w:t>. Addison-Wesley.</w:t>
      </w:r>
    </w:p>
    <w:p w14:paraId="5543BE02" w14:textId="77777777" w:rsidR="00414A4E" w:rsidRPr="00414A4E" w:rsidRDefault="00414A4E" w:rsidP="00414A4E">
      <w:pPr>
        <w:pStyle w:val="NormalWeb"/>
        <w:rPr>
          <w:rFonts w:ascii="Arial" w:hAnsi="Arial" w:cs="Arial"/>
        </w:rPr>
      </w:pPr>
      <w:proofErr w:type="spellStart"/>
      <w:r w:rsidRPr="00414A4E">
        <w:rPr>
          <w:rFonts w:ascii="Arial" w:hAnsi="Arial" w:cs="Arial"/>
        </w:rPr>
        <w:t>Dalkir</w:t>
      </w:r>
      <w:proofErr w:type="spellEnd"/>
      <w:r w:rsidRPr="00414A4E">
        <w:rPr>
          <w:rFonts w:ascii="Arial" w:hAnsi="Arial" w:cs="Arial"/>
        </w:rPr>
        <w:t xml:space="preserve">, K. (2017). </w:t>
      </w:r>
      <w:r w:rsidRPr="00414A4E">
        <w:rPr>
          <w:rStyle w:val="Emphasis"/>
          <w:rFonts w:ascii="Arial" w:hAnsi="Arial" w:cs="Arial"/>
        </w:rPr>
        <w:t>Knowledge management in theory and practice</w:t>
      </w:r>
      <w:r w:rsidRPr="00414A4E">
        <w:rPr>
          <w:rFonts w:ascii="Arial" w:hAnsi="Arial" w:cs="Arial"/>
        </w:rPr>
        <w:t xml:space="preserve"> (3rd ed.). MIT Press.</w:t>
      </w:r>
    </w:p>
    <w:p w14:paraId="22DD3FC0" w14:textId="77777777" w:rsidR="00414A4E" w:rsidRPr="00414A4E" w:rsidRDefault="00414A4E" w:rsidP="00414A4E">
      <w:pPr>
        <w:pStyle w:val="NormalWeb"/>
        <w:rPr>
          <w:rFonts w:ascii="Arial" w:hAnsi="Arial" w:cs="Arial"/>
        </w:rPr>
      </w:pPr>
      <w:r w:rsidRPr="00414A4E">
        <w:rPr>
          <w:rFonts w:ascii="Arial" w:hAnsi="Arial" w:cs="Arial"/>
        </w:rPr>
        <w:t xml:space="preserve">Drucker, P. F. (1999). </w:t>
      </w:r>
      <w:r w:rsidRPr="00414A4E">
        <w:rPr>
          <w:rStyle w:val="Emphasis"/>
          <w:rFonts w:ascii="Arial" w:hAnsi="Arial" w:cs="Arial"/>
        </w:rPr>
        <w:t>Management challenges for the 21st century</w:t>
      </w:r>
      <w:r w:rsidRPr="00414A4E">
        <w:rPr>
          <w:rFonts w:ascii="Arial" w:hAnsi="Arial" w:cs="Arial"/>
        </w:rPr>
        <w:t xml:space="preserve">. </w:t>
      </w:r>
      <w:proofErr w:type="spellStart"/>
      <w:r w:rsidRPr="00414A4E">
        <w:rPr>
          <w:rFonts w:ascii="Arial" w:hAnsi="Arial" w:cs="Arial"/>
        </w:rPr>
        <w:t>HarperBusiness</w:t>
      </w:r>
      <w:proofErr w:type="spellEnd"/>
      <w:r w:rsidRPr="00414A4E">
        <w:rPr>
          <w:rFonts w:ascii="Arial" w:hAnsi="Arial" w:cs="Arial"/>
        </w:rPr>
        <w:t>.</w:t>
      </w:r>
    </w:p>
    <w:p w14:paraId="1CE3673E" w14:textId="77777777" w:rsidR="00414A4E" w:rsidRPr="00414A4E" w:rsidRDefault="00414A4E" w:rsidP="00414A4E">
      <w:pPr>
        <w:pStyle w:val="NormalWeb"/>
        <w:rPr>
          <w:rFonts w:ascii="Arial" w:hAnsi="Arial" w:cs="Arial"/>
        </w:rPr>
      </w:pPr>
      <w:r w:rsidRPr="00414A4E">
        <w:rPr>
          <w:rFonts w:ascii="Arial" w:hAnsi="Arial" w:cs="Arial"/>
        </w:rPr>
        <w:t xml:space="preserve">Gold, A. H., Malhotra, A., &amp; Segars, A. H. (2001). Knowledge management: An organizational capabilities perspective. </w:t>
      </w:r>
      <w:r w:rsidRPr="00414A4E">
        <w:rPr>
          <w:rStyle w:val="Emphasis"/>
          <w:rFonts w:ascii="Arial" w:hAnsi="Arial" w:cs="Arial"/>
        </w:rPr>
        <w:t>Journal of Management Information Systems, 18</w:t>
      </w:r>
      <w:r w:rsidRPr="00414A4E">
        <w:rPr>
          <w:rFonts w:ascii="Arial" w:hAnsi="Arial" w:cs="Arial"/>
        </w:rPr>
        <w:t>(1), 185–214.</w:t>
      </w:r>
    </w:p>
    <w:p w14:paraId="5AFC7BBB" w14:textId="77777777" w:rsidR="00414A4E" w:rsidRPr="00414A4E" w:rsidRDefault="00414A4E" w:rsidP="00414A4E">
      <w:pPr>
        <w:pStyle w:val="NormalWeb"/>
        <w:rPr>
          <w:rFonts w:ascii="Arial" w:hAnsi="Arial" w:cs="Arial"/>
        </w:rPr>
      </w:pPr>
      <w:r w:rsidRPr="00414A4E">
        <w:rPr>
          <w:rFonts w:ascii="Arial" w:hAnsi="Arial" w:cs="Arial"/>
        </w:rPr>
        <w:t xml:space="preserve">Hislop, D., </w:t>
      </w:r>
      <w:proofErr w:type="spellStart"/>
      <w:r w:rsidRPr="00414A4E">
        <w:rPr>
          <w:rFonts w:ascii="Arial" w:hAnsi="Arial" w:cs="Arial"/>
        </w:rPr>
        <w:t>Bosua</w:t>
      </w:r>
      <w:proofErr w:type="spellEnd"/>
      <w:r w:rsidRPr="00414A4E">
        <w:rPr>
          <w:rFonts w:ascii="Arial" w:hAnsi="Arial" w:cs="Arial"/>
        </w:rPr>
        <w:t xml:space="preserve">, R., &amp; Helms, R. (2018). </w:t>
      </w:r>
      <w:r w:rsidRPr="00414A4E">
        <w:rPr>
          <w:rStyle w:val="Emphasis"/>
          <w:rFonts w:ascii="Arial" w:hAnsi="Arial" w:cs="Arial"/>
        </w:rPr>
        <w:t>Knowledge management in organizations: A critical introduction</w:t>
      </w:r>
      <w:r w:rsidRPr="00414A4E">
        <w:rPr>
          <w:rFonts w:ascii="Arial" w:hAnsi="Arial" w:cs="Arial"/>
        </w:rPr>
        <w:t xml:space="preserve"> (4th ed.). Oxford University Press.</w:t>
      </w:r>
    </w:p>
    <w:p w14:paraId="23239658" w14:textId="77777777" w:rsidR="00414A4E" w:rsidRPr="00414A4E" w:rsidRDefault="00414A4E" w:rsidP="00414A4E">
      <w:pPr>
        <w:pStyle w:val="NormalWeb"/>
        <w:rPr>
          <w:rFonts w:ascii="Arial" w:hAnsi="Arial" w:cs="Arial"/>
        </w:rPr>
      </w:pPr>
      <w:proofErr w:type="spellStart"/>
      <w:r w:rsidRPr="00414A4E">
        <w:rPr>
          <w:rFonts w:ascii="Arial" w:hAnsi="Arial" w:cs="Arial"/>
        </w:rPr>
        <w:t>Jennex</w:t>
      </w:r>
      <w:proofErr w:type="spellEnd"/>
      <w:r w:rsidRPr="00414A4E">
        <w:rPr>
          <w:rFonts w:ascii="Arial" w:hAnsi="Arial" w:cs="Arial"/>
        </w:rPr>
        <w:t xml:space="preserve">, M. E. (2005). What is knowledge management? </w:t>
      </w:r>
      <w:r w:rsidRPr="00414A4E">
        <w:rPr>
          <w:rStyle w:val="Emphasis"/>
          <w:rFonts w:ascii="Arial" w:hAnsi="Arial" w:cs="Arial"/>
        </w:rPr>
        <w:t>International Journal of Knowledge Management, 1</w:t>
      </w:r>
      <w:r w:rsidRPr="00414A4E">
        <w:rPr>
          <w:rFonts w:ascii="Arial" w:hAnsi="Arial" w:cs="Arial"/>
        </w:rPr>
        <w:t xml:space="preserve">(4), </w:t>
      </w:r>
      <w:proofErr w:type="spellStart"/>
      <w:r w:rsidRPr="00414A4E">
        <w:rPr>
          <w:rFonts w:ascii="Arial" w:hAnsi="Arial" w:cs="Arial"/>
        </w:rPr>
        <w:t>i</w:t>
      </w:r>
      <w:proofErr w:type="spellEnd"/>
      <w:r w:rsidRPr="00414A4E">
        <w:rPr>
          <w:rFonts w:ascii="Arial" w:hAnsi="Arial" w:cs="Arial"/>
        </w:rPr>
        <w:t>–iv.</w:t>
      </w:r>
    </w:p>
    <w:p w14:paraId="274B668B" w14:textId="77777777" w:rsidR="00414A4E" w:rsidRPr="00414A4E" w:rsidRDefault="00414A4E" w:rsidP="00414A4E">
      <w:pPr>
        <w:pStyle w:val="NormalWeb"/>
        <w:rPr>
          <w:rFonts w:ascii="Arial" w:hAnsi="Arial" w:cs="Arial"/>
        </w:rPr>
      </w:pPr>
      <w:r w:rsidRPr="00414A4E">
        <w:rPr>
          <w:rFonts w:ascii="Arial" w:hAnsi="Arial" w:cs="Arial"/>
        </w:rPr>
        <w:t xml:space="preserve">Lee, H., &amp; Choi, B. (2003). Knowledge management enablers, processes, and organizational performance. </w:t>
      </w:r>
      <w:r w:rsidRPr="00414A4E">
        <w:rPr>
          <w:rStyle w:val="Emphasis"/>
          <w:rFonts w:ascii="Arial" w:hAnsi="Arial" w:cs="Arial"/>
        </w:rPr>
        <w:t>Journal of Management Information Systems, 20</w:t>
      </w:r>
      <w:r w:rsidRPr="00414A4E">
        <w:rPr>
          <w:rFonts w:ascii="Arial" w:hAnsi="Arial" w:cs="Arial"/>
        </w:rPr>
        <w:t>(1), 179–228.</w:t>
      </w:r>
    </w:p>
    <w:p w14:paraId="12A99B4B" w14:textId="77777777" w:rsidR="00414A4E" w:rsidRPr="00414A4E" w:rsidRDefault="00414A4E" w:rsidP="00414A4E">
      <w:pPr>
        <w:pStyle w:val="NormalWeb"/>
        <w:rPr>
          <w:rFonts w:ascii="Arial" w:hAnsi="Arial" w:cs="Arial"/>
        </w:rPr>
      </w:pPr>
      <w:r w:rsidRPr="00414A4E">
        <w:rPr>
          <w:rFonts w:ascii="Arial" w:hAnsi="Arial" w:cs="Arial"/>
        </w:rPr>
        <w:t xml:space="preserve">Nonaka, I., &amp; Takeuchi, H. (1995). </w:t>
      </w:r>
      <w:r w:rsidRPr="00414A4E">
        <w:rPr>
          <w:rStyle w:val="Emphasis"/>
          <w:rFonts w:ascii="Arial" w:hAnsi="Arial" w:cs="Arial"/>
        </w:rPr>
        <w:t>The knowledge-creating company: How Japanese companies create the dynamics of innovation</w:t>
      </w:r>
      <w:r w:rsidRPr="00414A4E">
        <w:rPr>
          <w:rFonts w:ascii="Arial" w:hAnsi="Arial" w:cs="Arial"/>
        </w:rPr>
        <w:t>. Oxford University Press.</w:t>
      </w:r>
    </w:p>
    <w:p w14:paraId="0FB759F3" w14:textId="77777777" w:rsidR="00414A4E" w:rsidRPr="00414A4E" w:rsidRDefault="00414A4E" w:rsidP="00414A4E">
      <w:pPr>
        <w:pStyle w:val="NormalWeb"/>
        <w:rPr>
          <w:rFonts w:ascii="Arial" w:hAnsi="Arial" w:cs="Arial"/>
        </w:rPr>
      </w:pPr>
      <w:r w:rsidRPr="00414A4E">
        <w:rPr>
          <w:rFonts w:ascii="Arial" w:hAnsi="Arial" w:cs="Arial"/>
        </w:rPr>
        <w:t xml:space="preserve">Robbins, S. P., &amp; Judge, T. A. (2022). </w:t>
      </w:r>
      <w:r w:rsidRPr="00414A4E">
        <w:rPr>
          <w:rStyle w:val="Emphasis"/>
          <w:rFonts w:ascii="Arial" w:hAnsi="Arial" w:cs="Arial"/>
        </w:rPr>
        <w:t xml:space="preserve">Organizational </w:t>
      </w:r>
      <w:proofErr w:type="spellStart"/>
      <w:r w:rsidRPr="00414A4E">
        <w:rPr>
          <w:rStyle w:val="Emphasis"/>
          <w:rFonts w:ascii="Arial" w:hAnsi="Arial" w:cs="Arial"/>
        </w:rPr>
        <w:t>behavior</w:t>
      </w:r>
      <w:proofErr w:type="spellEnd"/>
      <w:r w:rsidRPr="00414A4E">
        <w:rPr>
          <w:rFonts w:ascii="Arial" w:hAnsi="Arial" w:cs="Arial"/>
        </w:rPr>
        <w:t xml:space="preserve"> (19th ed.). Pearson.</w:t>
      </w:r>
    </w:p>
    <w:p w14:paraId="1D9D99E7" w14:textId="77777777" w:rsidR="00DB17FA" w:rsidRDefault="00414A4E" w:rsidP="00DB17FA">
      <w:pPr>
        <w:pStyle w:val="NormalWeb"/>
        <w:rPr>
          <w:rFonts w:ascii="Arial" w:hAnsi="Arial" w:cs="Arial"/>
        </w:rPr>
      </w:pPr>
      <w:r w:rsidRPr="00414A4E">
        <w:rPr>
          <w:rFonts w:ascii="Arial" w:hAnsi="Arial" w:cs="Arial"/>
        </w:rPr>
        <w:t xml:space="preserve">Wiig, K. M. (1997). Knowledge management: Where did it come from and where will it go? </w:t>
      </w:r>
      <w:r w:rsidRPr="00414A4E">
        <w:rPr>
          <w:rStyle w:val="Emphasis"/>
          <w:rFonts w:ascii="Arial" w:hAnsi="Arial" w:cs="Arial"/>
        </w:rPr>
        <w:t>Expert Systems with Applications, 13</w:t>
      </w:r>
      <w:r w:rsidRPr="00414A4E">
        <w:rPr>
          <w:rFonts w:ascii="Arial" w:hAnsi="Arial" w:cs="Arial"/>
        </w:rPr>
        <w:t>(1), 1–14</w:t>
      </w:r>
      <w:r w:rsidR="00DB17FA">
        <w:rPr>
          <w:rFonts w:ascii="Arial" w:hAnsi="Arial" w:cs="Arial"/>
        </w:rPr>
        <w:t>.</w:t>
      </w:r>
    </w:p>
    <w:p w14:paraId="43F8D75F" w14:textId="77777777" w:rsidR="00DB17FA" w:rsidRDefault="00DB17FA" w:rsidP="00DB17FA">
      <w:pPr>
        <w:pStyle w:val="NormalWeb"/>
        <w:rPr>
          <w:b/>
          <w:bCs/>
        </w:rPr>
      </w:pPr>
    </w:p>
    <w:p w14:paraId="767F44CE" w14:textId="77777777" w:rsidR="00DB17FA" w:rsidRDefault="00DB17FA" w:rsidP="00DB17FA">
      <w:pPr>
        <w:pStyle w:val="NormalWeb"/>
        <w:rPr>
          <w:b/>
          <w:bCs/>
        </w:rPr>
      </w:pPr>
    </w:p>
    <w:p w14:paraId="373EA38F" w14:textId="77777777" w:rsidR="00DB17FA" w:rsidRDefault="00DB17FA" w:rsidP="00DB17FA">
      <w:pPr>
        <w:pStyle w:val="NormalWeb"/>
        <w:rPr>
          <w:b/>
          <w:bCs/>
        </w:rPr>
      </w:pPr>
    </w:p>
    <w:p w14:paraId="44D9A928" w14:textId="77777777" w:rsidR="00DB17FA" w:rsidRDefault="00DB17FA" w:rsidP="00DB17FA">
      <w:pPr>
        <w:pStyle w:val="NormalWeb"/>
        <w:rPr>
          <w:b/>
          <w:bCs/>
        </w:rPr>
      </w:pPr>
    </w:p>
    <w:p w14:paraId="6735AEF5" w14:textId="77777777" w:rsidR="00586CD5" w:rsidRDefault="00586CD5" w:rsidP="00DB17FA">
      <w:pPr>
        <w:pStyle w:val="NormalWeb"/>
        <w:rPr>
          <w:b/>
          <w:bCs/>
        </w:rPr>
      </w:pPr>
    </w:p>
    <w:p w14:paraId="0D78CE01" w14:textId="77777777" w:rsidR="005E47EF" w:rsidRPr="00586CD5" w:rsidRDefault="005E47EF" w:rsidP="00DB17FA">
      <w:pPr>
        <w:pStyle w:val="NormalWeb"/>
        <w:rPr>
          <w:b/>
          <w:bCs/>
          <w:sz w:val="28"/>
          <w:szCs w:val="28"/>
          <w:u w:val="single"/>
        </w:rPr>
      </w:pPr>
    </w:p>
    <w:p w14:paraId="7E9248E5" w14:textId="77777777" w:rsidR="004E13F0" w:rsidRPr="00586CD5" w:rsidRDefault="004E13F0" w:rsidP="00DB17FA">
      <w:pPr>
        <w:pStyle w:val="NormalWeb"/>
        <w:rPr>
          <w:rFonts w:ascii="Arial" w:hAnsi="Arial" w:cs="Arial"/>
          <w:b/>
          <w:bCs/>
          <w:sz w:val="28"/>
          <w:szCs w:val="28"/>
          <w:u w:val="single"/>
        </w:rPr>
      </w:pPr>
      <w:r w:rsidRPr="00586CD5">
        <w:rPr>
          <w:rFonts w:ascii="Arial" w:hAnsi="Arial" w:cs="Arial"/>
          <w:b/>
          <w:bCs/>
          <w:sz w:val="28"/>
          <w:szCs w:val="28"/>
          <w:u w:val="single"/>
        </w:rPr>
        <w:t xml:space="preserve">Appendices </w:t>
      </w:r>
    </w:p>
    <w:p w14:paraId="533473FF" w14:textId="256A6ADC" w:rsidR="00DB17FA" w:rsidRPr="004E13F0" w:rsidRDefault="00DB17FA" w:rsidP="00DB17FA">
      <w:pPr>
        <w:pStyle w:val="NormalWeb"/>
        <w:rPr>
          <w:rFonts w:ascii="Arial" w:hAnsi="Arial" w:cs="Arial"/>
        </w:rPr>
      </w:pPr>
      <w:r w:rsidRPr="004E13F0">
        <w:rPr>
          <w:rFonts w:ascii="Arial" w:hAnsi="Arial" w:cs="Arial"/>
          <w:b/>
          <w:bCs/>
          <w:sz w:val="36"/>
          <w:szCs w:val="36"/>
        </w:rPr>
        <w:lastRenderedPageBreak/>
        <w:t>Key Performance Indicators (KPIs)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4"/>
        <w:gridCol w:w="2002"/>
        <w:gridCol w:w="2385"/>
        <w:gridCol w:w="2335"/>
      </w:tblGrid>
      <w:tr w:rsidR="00DB17FA" w:rsidRPr="004E13F0" w14:paraId="32A5B142" w14:textId="77777777">
        <w:trPr>
          <w:tblHeader/>
          <w:tblCellSpacing w:w="15" w:type="dxa"/>
        </w:trPr>
        <w:tc>
          <w:tcPr>
            <w:tcW w:w="0" w:type="auto"/>
            <w:vAlign w:val="center"/>
            <w:hideMark/>
          </w:tcPr>
          <w:p w14:paraId="1E52DFCC" w14:textId="77777777" w:rsidR="00DB17FA" w:rsidRPr="004E13F0" w:rsidRDefault="00DB17FA" w:rsidP="00DB17FA">
            <w:pPr>
              <w:spacing w:after="0" w:line="240" w:lineRule="auto"/>
              <w:jc w:val="center"/>
              <w:rPr>
                <w:rFonts w:ascii="Arial" w:eastAsia="Times New Roman" w:hAnsi="Arial" w:cs="Arial"/>
                <w:b/>
                <w:bCs/>
                <w:kern w:val="0"/>
                <w:sz w:val="24"/>
                <w:szCs w:val="24"/>
                <w:lang w:eastAsia="en-GB"/>
                <w14:ligatures w14:val="none"/>
              </w:rPr>
            </w:pPr>
            <w:r w:rsidRPr="004E13F0">
              <w:rPr>
                <w:rFonts w:ascii="Arial" w:eastAsia="Times New Roman" w:hAnsi="Arial" w:cs="Arial"/>
                <w:b/>
                <w:bCs/>
                <w:kern w:val="0"/>
                <w:sz w:val="24"/>
                <w:szCs w:val="24"/>
                <w:lang w:eastAsia="en-GB"/>
                <w14:ligatures w14:val="none"/>
              </w:rPr>
              <w:t>KPI</w:t>
            </w:r>
          </w:p>
        </w:tc>
        <w:tc>
          <w:tcPr>
            <w:tcW w:w="0" w:type="auto"/>
            <w:vAlign w:val="center"/>
            <w:hideMark/>
          </w:tcPr>
          <w:p w14:paraId="6C6046A2" w14:textId="77777777" w:rsidR="00DB17FA" w:rsidRPr="004E13F0" w:rsidRDefault="00DB17FA" w:rsidP="00DB17FA">
            <w:pPr>
              <w:spacing w:after="0" w:line="240" w:lineRule="auto"/>
              <w:jc w:val="center"/>
              <w:rPr>
                <w:rFonts w:ascii="Arial" w:eastAsia="Times New Roman" w:hAnsi="Arial" w:cs="Arial"/>
                <w:b/>
                <w:bCs/>
                <w:kern w:val="0"/>
                <w:sz w:val="24"/>
                <w:szCs w:val="24"/>
                <w:lang w:eastAsia="en-GB"/>
                <w14:ligatures w14:val="none"/>
              </w:rPr>
            </w:pPr>
            <w:r w:rsidRPr="004E13F0">
              <w:rPr>
                <w:rFonts w:ascii="Arial" w:eastAsia="Times New Roman" w:hAnsi="Arial" w:cs="Arial"/>
                <w:b/>
                <w:bCs/>
                <w:kern w:val="0"/>
                <w:sz w:val="24"/>
                <w:szCs w:val="24"/>
                <w:lang w:eastAsia="en-GB"/>
                <w14:ligatures w14:val="none"/>
              </w:rPr>
              <w:t>Target</w:t>
            </w:r>
          </w:p>
        </w:tc>
        <w:tc>
          <w:tcPr>
            <w:tcW w:w="0" w:type="auto"/>
            <w:vAlign w:val="center"/>
            <w:hideMark/>
          </w:tcPr>
          <w:p w14:paraId="4482B787" w14:textId="77777777" w:rsidR="00DB17FA" w:rsidRPr="004E13F0" w:rsidRDefault="00DB17FA" w:rsidP="00DB17FA">
            <w:pPr>
              <w:spacing w:after="0" w:line="240" w:lineRule="auto"/>
              <w:jc w:val="center"/>
              <w:rPr>
                <w:rFonts w:ascii="Arial" w:eastAsia="Times New Roman" w:hAnsi="Arial" w:cs="Arial"/>
                <w:b/>
                <w:bCs/>
                <w:kern w:val="0"/>
                <w:sz w:val="24"/>
                <w:szCs w:val="24"/>
                <w:lang w:eastAsia="en-GB"/>
                <w14:ligatures w14:val="none"/>
              </w:rPr>
            </w:pPr>
            <w:r w:rsidRPr="004E13F0">
              <w:rPr>
                <w:rFonts w:ascii="Arial" w:eastAsia="Times New Roman" w:hAnsi="Arial" w:cs="Arial"/>
                <w:b/>
                <w:bCs/>
                <w:kern w:val="0"/>
                <w:sz w:val="24"/>
                <w:szCs w:val="24"/>
                <w:lang w:eastAsia="en-GB"/>
                <w14:ligatures w14:val="none"/>
              </w:rPr>
              <w:t>Measurement Method</w:t>
            </w:r>
          </w:p>
        </w:tc>
        <w:tc>
          <w:tcPr>
            <w:tcW w:w="0" w:type="auto"/>
            <w:vAlign w:val="center"/>
            <w:hideMark/>
          </w:tcPr>
          <w:p w14:paraId="65C7877D" w14:textId="77777777" w:rsidR="00DB17FA" w:rsidRPr="004E13F0" w:rsidRDefault="00DB17FA" w:rsidP="00DB17FA">
            <w:pPr>
              <w:spacing w:after="0" w:line="240" w:lineRule="auto"/>
              <w:jc w:val="center"/>
              <w:rPr>
                <w:rFonts w:ascii="Arial" w:eastAsia="Times New Roman" w:hAnsi="Arial" w:cs="Arial"/>
                <w:b/>
                <w:bCs/>
                <w:kern w:val="0"/>
                <w:sz w:val="24"/>
                <w:szCs w:val="24"/>
                <w:lang w:eastAsia="en-GB"/>
                <w14:ligatures w14:val="none"/>
              </w:rPr>
            </w:pPr>
            <w:r w:rsidRPr="004E13F0">
              <w:rPr>
                <w:rFonts w:ascii="Arial" w:eastAsia="Times New Roman" w:hAnsi="Arial" w:cs="Arial"/>
                <w:b/>
                <w:bCs/>
                <w:kern w:val="0"/>
                <w:sz w:val="24"/>
                <w:szCs w:val="24"/>
                <w:lang w:eastAsia="en-GB"/>
                <w14:ligatures w14:val="none"/>
              </w:rPr>
              <w:t>Purpose</w:t>
            </w:r>
          </w:p>
        </w:tc>
      </w:tr>
      <w:tr w:rsidR="00DB17FA" w:rsidRPr="004E13F0" w14:paraId="409083E3" w14:textId="77777777">
        <w:trPr>
          <w:tblCellSpacing w:w="15" w:type="dxa"/>
        </w:trPr>
        <w:tc>
          <w:tcPr>
            <w:tcW w:w="0" w:type="auto"/>
            <w:vAlign w:val="center"/>
            <w:hideMark/>
          </w:tcPr>
          <w:p w14:paraId="486D5483" w14:textId="77777777" w:rsidR="00DB17FA"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Customer Satisfaction</w:t>
            </w:r>
          </w:p>
          <w:p w14:paraId="198E0B91" w14:textId="77777777" w:rsidR="00D0134D" w:rsidRPr="004E13F0" w:rsidRDefault="00D0134D" w:rsidP="00DB17FA">
            <w:pPr>
              <w:spacing w:after="0" w:line="240" w:lineRule="auto"/>
              <w:rPr>
                <w:rFonts w:ascii="Arial" w:eastAsia="Times New Roman" w:hAnsi="Arial" w:cs="Arial"/>
                <w:kern w:val="0"/>
                <w:sz w:val="24"/>
                <w:szCs w:val="24"/>
                <w:lang w:eastAsia="en-GB"/>
                <w14:ligatures w14:val="none"/>
              </w:rPr>
            </w:pPr>
          </w:p>
        </w:tc>
        <w:tc>
          <w:tcPr>
            <w:tcW w:w="0" w:type="auto"/>
            <w:vAlign w:val="center"/>
            <w:hideMark/>
          </w:tcPr>
          <w:p w14:paraId="795E844D"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90%+ positive feedback</w:t>
            </w:r>
          </w:p>
        </w:tc>
        <w:tc>
          <w:tcPr>
            <w:tcW w:w="0" w:type="auto"/>
            <w:vAlign w:val="center"/>
            <w:hideMark/>
          </w:tcPr>
          <w:p w14:paraId="3A067AE1"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Customer surveys/reviews</w:t>
            </w:r>
          </w:p>
        </w:tc>
        <w:tc>
          <w:tcPr>
            <w:tcW w:w="0" w:type="auto"/>
            <w:vAlign w:val="center"/>
            <w:hideMark/>
          </w:tcPr>
          <w:p w14:paraId="25A4DBC9"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Measure service quality</w:t>
            </w:r>
          </w:p>
        </w:tc>
      </w:tr>
      <w:tr w:rsidR="00DB17FA" w:rsidRPr="004E13F0" w14:paraId="00BDE9F0" w14:textId="77777777">
        <w:trPr>
          <w:tblCellSpacing w:w="15" w:type="dxa"/>
        </w:trPr>
        <w:tc>
          <w:tcPr>
            <w:tcW w:w="0" w:type="auto"/>
            <w:vAlign w:val="center"/>
            <w:hideMark/>
          </w:tcPr>
          <w:p w14:paraId="4792F101" w14:textId="77777777" w:rsidR="00DB17FA"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Staff Training Completion</w:t>
            </w:r>
          </w:p>
          <w:p w14:paraId="03207B74" w14:textId="77777777" w:rsidR="00233B6B" w:rsidRPr="004E13F0" w:rsidRDefault="00233B6B" w:rsidP="00DB17FA">
            <w:pPr>
              <w:spacing w:after="0" w:line="240" w:lineRule="auto"/>
              <w:rPr>
                <w:rFonts w:ascii="Arial" w:eastAsia="Times New Roman" w:hAnsi="Arial" w:cs="Arial"/>
                <w:kern w:val="0"/>
                <w:sz w:val="24"/>
                <w:szCs w:val="24"/>
                <w:lang w:eastAsia="en-GB"/>
                <w14:ligatures w14:val="none"/>
              </w:rPr>
            </w:pPr>
          </w:p>
        </w:tc>
        <w:tc>
          <w:tcPr>
            <w:tcW w:w="0" w:type="auto"/>
            <w:vAlign w:val="center"/>
            <w:hideMark/>
          </w:tcPr>
          <w:p w14:paraId="102CB868"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100%</w:t>
            </w:r>
          </w:p>
        </w:tc>
        <w:tc>
          <w:tcPr>
            <w:tcW w:w="0" w:type="auto"/>
            <w:vAlign w:val="center"/>
            <w:hideMark/>
          </w:tcPr>
          <w:p w14:paraId="1EAB2828"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Training records</w:t>
            </w:r>
          </w:p>
        </w:tc>
        <w:tc>
          <w:tcPr>
            <w:tcW w:w="0" w:type="auto"/>
            <w:vAlign w:val="center"/>
            <w:hideMark/>
          </w:tcPr>
          <w:p w14:paraId="27303DC1"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Ensure staff competency</w:t>
            </w:r>
          </w:p>
        </w:tc>
      </w:tr>
      <w:tr w:rsidR="00DB17FA" w:rsidRPr="004E13F0" w14:paraId="12FBC852" w14:textId="77777777">
        <w:trPr>
          <w:tblCellSpacing w:w="15" w:type="dxa"/>
        </w:trPr>
        <w:tc>
          <w:tcPr>
            <w:tcW w:w="0" w:type="auto"/>
            <w:vAlign w:val="center"/>
            <w:hideMark/>
          </w:tcPr>
          <w:p w14:paraId="5D0813CF" w14:textId="77777777" w:rsidR="00DB17FA"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Response Time to Enquiries</w:t>
            </w:r>
          </w:p>
          <w:p w14:paraId="10C440FB" w14:textId="77777777" w:rsidR="00233B6B" w:rsidRPr="004E13F0" w:rsidRDefault="00233B6B" w:rsidP="00DB17FA">
            <w:pPr>
              <w:spacing w:after="0" w:line="240" w:lineRule="auto"/>
              <w:rPr>
                <w:rFonts w:ascii="Arial" w:eastAsia="Times New Roman" w:hAnsi="Arial" w:cs="Arial"/>
                <w:kern w:val="0"/>
                <w:sz w:val="24"/>
                <w:szCs w:val="24"/>
                <w:lang w:eastAsia="en-GB"/>
                <w14:ligatures w14:val="none"/>
              </w:rPr>
            </w:pPr>
          </w:p>
        </w:tc>
        <w:tc>
          <w:tcPr>
            <w:tcW w:w="0" w:type="auto"/>
            <w:vAlign w:val="center"/>
            <w:hideMark/>
          </w:tcPr>
          <w:p w14:paraId="53FD97C7"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Within 24 hours</w:t>
            </w:r>
          </w:p>
        </w:tc>
        <w:tc>
          <w:tcPr>
            <w:tcW w:w="0" w:type="auto"/>
            <w:vAlign w:val="center"/>
            <w:hideMark/>
          </w:tcPr>
          <w:p w14:paraId="42B49448"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Email/phone logs</w:t>
            </w:r>
          </w:p>
        </w:tc>
        <w:tc>
          <w:tcPr>
            <w:tcW w:w="0" w:type="auto"/>
            <w:vAlign w:val="center"/>
            <w:hideMark/>
          </w:tcPr>
          <w:p w14:paraId="24A96E5E"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Improve customer service</w:t>
            </w:r>
          </w:p>
        </w:tc>
      </w:tr>
      <w:tr w:rsidR="00DB17FA" w:rsidRPr="004E13F0" w14:paraId="7E3C2D46" w14:textId="77777777">
        <w:trPr>
          <w:tblCellSpacing w:w="15" w:type="dxa"/>
        </w:trPr>
        <w:tc>
          <w:tcPr>
            <w:tcW w:w="0" w:type="auto"/>
            <w:vAlign w:val="center"/>
            <w:hideMark/>
          </w:tcPr>
          <w:p w14:paraId="2B314269" w14:textId="77777777" w:rsidR="00DB17FA"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Staff Attendance</w:t>
            </w:r>
          </w:p>
          <w:p w14:paraId="60409FCB" w14:textId="359B64EE" w:rsidR="00233B6B" w:rsidRPr="004E13F0" w:rsidRDefault="00233B6B" w:rsidP="00DB17FA">
            <w:pPr>
              <w:spacing w:after="0" w:line="240" w:lineRule="auto"/>
              <w:rPr>
                <w:rFonts w:ascii="Arial" w:eastAsia="Times New Roman" w:hAnsi="Arial" w:cs="Arial"/>
                <w:kern w:val="0"/>
                <w:sz w:val="24"/>
                <w:szCs w:val="24"/>
                <w:lang w:eastAsia="en-GB"/>
                <w14:ligatures w14:val="none"/>
              </w:rPr>
            </w:pPr>
          </w:p>
        </w:tc>
        <w:tc>
          <w:tcPr>
            <w:tcW w:w="0" w:type="auto"/>
            <w:vAlign w:val="center"/>
            <w:hideMark/>
          </w:tcPr>
          <w:p w14:paraId="2A3F1CD1"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95%+ attendance rate</w:t>
            </w:r>
          </w:p>
        </w:tc>
        <w:tc>
          <w:tcPr>
            <w:tcW w:w="0" w:type="auto"/>
            <w:vAlign w:val="center"/>
            <w:hideMark/>
          </w:tcPr>
          <w:p w14:paraId="5241513F"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HR records</w:t>
            </w:r>
          </w:p>
        </w:tc>
        <w:tc>
          <w:tcPr>
            <w:tcW w:w="0" w:type="auto"/>
            <w:vAlign w:val="center"/>
            <w:hideMark/>
          </w:tcPr>
          <w:p w14:paraId="2ED6B721"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Maintain reliability</w:t>
            </w:r>
          </w:p>
        </w:tc>
      </w:tr>
      <w:tr w:rsidR="00DB17FA" w:rsidRPr="004E13F0" w14:paraId="0A5A6861" w14:textId="77777777">
        <w:trPr>
          <w:tblCellSpacing w:w="15" w:type="dxa"/>
        </w:trPr>
        <w:tc>
          <w:tcPr>
            <w:tcW w:w="0" w:type="auto"/>
            <w:vAlign w:val="center"/>
            <w:hideMark/>
          </w:tcPr>
          <w:p w14:paraId="07E94E0D" w14:textId="77777777" w:rsidR="00DB17FA"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Cleaning Quality Score</w:t>
            </w:r>
          </w:p>
          <w:p w14:paraId="65A1D0C9" w14:textId="66A1C4C5" w:rsidR="00233B6B" w:rsidRPr="004E13F0" w:rsidRDefault="00233B6B" w:rsidP="00DB17FA">
            <w:pPr>
              <w:spacing w:after="0" w:line="240" w:lineRule="auto"/>
              <w:rPr>
                <w:rFonts w:ascii="Arial" w:eastAsia="Times New Roman" w:hAnsi="Arial" w:cs="Arial"/>
                <w:kern w:val="0"/>
                <w:sz w:val="24"/>
                <w:szCs w:val="24"/>
                <w:lang w:eastAsia="en-GB"/>
                <w14:ligatures w14:val="none"/>
              </w:rPr>
            </w:pPr>
          </w:p>
        </w:tc>
        <w:tc>
          <w:tcPr>
            <w:tcW w:w="0" w:type="auto"/>
            <w:vAlign w:val="center"/>
            <w:hideMark/>
          </w:tcPr>
          <w:p w14:paraId="0BD3A0B0"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90%+</w:t>
            </w:r>
          </w:p>
        </w:tc>
        <w:tc>
          <w:tcPr>
            <w:tcW w:w="0" w:type="auto"/>
            <w:vAlign w:val="center"/>
            <w:hideMark/>
          </w:tcPr>
          <w:p w14:paraId="50C84878"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Supervisor checks</w:t>
            </w:r>
          </w:p>
        </w:tc>
        <w:tc>
          <w:tcPr>
            <w:tcW w:w="0" w:type="auto"/>
            <w:vAlign w:val="center"/>
            <w:hideMark/>
          </w:tcPr>
          <w:p w14:paraId="2E90F6D7"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Ensure consistent standards</w:t>
            </w:r>
          </w:p>
        </w:tc>
      </w:tr>
      <w:tr w:rsidR="00DB17FA" w:rsidRPr="004E13F0" w14:paraId="5571CA5D" w14:textId="77777777">
        <w:trPr>
          <w:tblCellSpacing w:w="15" w:type="dxa"/>
        </w:trPr>
        <w:tc>
          <w:tcPr>
            <w:tcW w:w="0" w:type="auto"/>
            <w:vAlign w:val="center"/>
            <w:hideMark/>
          </w:tcPr>
          <w:p w14:paraId="496315A6"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Customer Retention Rate</w:t>
            </w:r>
          </w:p>
        </w:tc>
        <w:tc>
          <w:tcPr>
            <w:tcW w:w="0" w:type="auto"/>
            <w:vAlign w:val="center"/>
            <w:hideMark/>
          </w:tcPr>
          <w:p w14:paraId="794254EC"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85%+</w:t>
            </w:r>
          </w:p>
        </w:tc>
        <w:tc>
          <w:tcPr>
            <w:tcW w:w="0" w:type="auto"/>
            <w:vAlign w:val="center"/>
            <w:hideMark/>
          </w:tcPr>
          <w:p w14:paraId="00C0D6DA"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Repeat bookings</w:t>
            </w:r>
          </w:p>
        </w:tc>
        <w:tc>
          <w:tcPr>
            <w:tcW w:w="0" w:type="auto"/>
            <w:vAlign w:val="center"/>
            <w:hideMark/>
          </w:tcPr>
          <w:p w14:paraId="00FF1914" w14:textId="77777777" w:rsidR="00DB17FA" w:rsidRPr="004E13F0" w:rsidRDefault="00DB17FA" w:rsidP="00DB17FA">
            <w:pPr>
              <w:spacing w:after="0" w:line="240" w:lineRule="auto"/>
              <w:rPr>
                <w:rFonts w:ascii="Arial" w:eastAsia="Times New Roman" w:hAnsi="Arial" w:cs="Arial"/>
                <w:kern w:val="0"/>
                <w:sz w:val="24"/>
                <w:szCs w:val="24"/>
                <w:lang w:eastAsia="en-GB"/>
                <w14:ligatures w14:val="none"/>
              </w:rPr>
            </w:pPr>
            <w:r w:rsidRPr="004E13F0">
              <w:rPr>
                <w:rFonts w:ascii="Arial" w:eastAsia="Times New Roman" w:hAnsi="Arial" w:cs="Arial"/>
                <w:kern w:val="0"/>
                <w:sz w:val="24"/>
                <w:szCs w:val="24"/>
                <w:lang w:eastAsia="en-GB"/>
                <w14:ligatures w14:val="none"/>
              </w:rPr>
              <w:t>Measure loyalty</w:t>
            </w:r>
          </w:p>
        </w:tc>
      </w:tr>
    </w:tbl>
    <w:p w14:paraId="7C16DFC0" w14:textId="77777777" w:rsidR="0086245A" w:rsidRPr="003C71BB" w:rsidRDefault="0086245A" w:rsidP="00705D7B">
      <w:pPr>
        <w:spacing w:before="100" w:beforeAutospacing="1" w:after="100" w:afterAutospacing="1" w:line="240" w:lineRule="auto"/>
        <w:rPr>
          <w:rFonts w:ascii="Arial" w:eastAsia="Times New Roman" w:hAnsi="Arial" w:cs="Arial"/>
          <w:vanish/>
          <w:kern w:val="0"/>
          <w:sz w:val="24"/>
          <w:szCs w:val="24"/>
          <w:lang w:eastAsia="en-GB"/>
          <w14:ligatures w14:val="none"/>
        </w:rPr>
      </w:pPr>
    </w:p>
    <w:p w14:paraId="70773DED" w14:textId="7C953B00" w:rsidR="001C63F0" w:rsidRPr="003C71BB" w:rsidRDefault="001C63F0" w:rsidP="00F31AEC">
      <w:pPr>
        <w:spacing w:before="100" w:beforeAutospacing="1" w:after="100" w:afterAutospacing="1" w:line="240" w:lineRule="auto"/>
        <w:rPr>
          <w:rFonts w:ascii="Arial" w:eastAsia="Times New Roman" w:hAnsi="Arial" w:cs="Arial"/>
          <w:kern w:val="0"/>
          <w:sz w:val="24"/>
          <w:szCs w:val="24"/>
          <w:lang w:eastAsia="en-GB"/>
          <w14:ligatures w14:val="none"/>
        </w:rPr>
      </w:pPr>
    </w:p>
    <w:sectPr w:rsidR="001C63F0" w:rsidRPr="003C7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4957BA"/>
    <w:multiLevelType w:val="multilevel"/>
    <w:tmpl w:val="842C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2254E8"/>
    <w:multiLevelType w:val="multilevel"/>
    <w:tmpl w:val="FAA8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959778">
    <w:abstractNumId w:val="0"/>
  </w:num>
  <w:num w:numId="2" w16cid:durableId="176699466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40"/>
    <w:rsid w:val="0001052A"/>
    <w:rsid w:val="00011950"/>
    <w:rsid w:val="00011E24"/>
    <w:rsid w:val="000333F3"/>
    <w:rsid w:val="00043E74"/>
    <w:rsid w:val="0007263F"/>
    <w:rsid w:val="00083FA0"/>
    <w:rsid w:val="0009504B"/>
    <w:rsid w:val="000976D4"/>
    <w:rsid w:val="000D12CF"/>
    <w:rsid w:val="000D4CD1"/>
    <w:rsid w:val="000E023A"/>
    <w:rsid w:val="000E186F"/>
    <w:rsid w:val="00106A59"/>
    <w:rsid w:val="00114F37"/>
    <w:rsid w:val="00124395"/>
    <w:rsid w:val="001350C2"/>
    <w:rsid w:val="00135FAB"/>
    <w:rsid w:val="001631B8"/>
    <w:rsid w:val="00174742"/>
    <w:rsid w:val="00190AA6"/>
    <w:rsid w:val="001A50A6"/>
    <w:rsid w:val="001B0B0D"/>
    <w:rsid w:val="001B42C3"/>
    <w:rsid w:val="001C516D"/>
    <w:rsid w:val="001C63F0"/>
    <w:rsid w:val="001C67FD"/>
    <w:rsid w:val="001C6A60"/>
    <w:rsid w:val="001D124D"/>
    <w:rsid w:val="002153D8"/>
    <w:rsid w:val="00215B66"/>
    <w:rsid w:val="00233B6B"/>
    <w:rsid w:val="0024335A"/>
    <w:rsid w:val="0025125D"/>
    <w:rsid w:val="00256E2B"/>
    <w:rsid w:val="002611ED"/>
    <w:rsid w:val="00291F3B"/>
    <w:rsid w:val="002A2C97"/>
    <w:rsid w:val="002B03F6"/>
    <w:rsid w:val="002D14A4"/>
    <w:rsid w:val="002F7FD7"/>
    <w:rsid w:val="0030580A"/>
    <w:rsid w:val="00310003"/>
    <w:rsid w:val="003316FD"/>
    <w:rsid w:val="003334D4"/>
    <w:rsid w:val="00347E40"/>
    <w:rsid w:val="00364E5A"/>
    <w:rsid w:val="00392BDC"/>
    <w:rsid w:val="003A5CD8"/>
    <w:rsid w:val="003C71BB"/>
    <w:rsid w:val="003F4A40"/>
    <w:rsid w:val="003F4FF2"/>
    <w:rsid w:val="00414A4E"/>
    <w:rsid w:val="00423608"/>
    <w:rsid w:val="0045097A"/>
    <w:rsid w:val="0048704C"/>
    <w:rsid w:val="004A351E"/>
    <w:rsid w:val="004E13F0"/>
    <w:rsid w:val="004E43F6"/>
    <w:rsid w:val="004F6037"/>
    <w:rsid w:val="005027A9"/>
    <w:rsid w:val="00517C10"/>
    <w:rsid w:val="005324FF"/>
    <w:rsid w:val="00546884"/>
    <w:rsid w:val="00551680"/>
    <w:rsid w:val="005676A3"/>
    <w:rsid w:val="00570894"/>
    <w:rsid w:val="005710C2"/>
    <w:rsid w:val="00575F27"/>
    <w:rsid w:val="00584DD0"/>
    <w:rsid w:val="00586CD5"/>
    <w:rsid w:val="005B6DCB"/>
    <w:rsid w:val="005E258F"/>
    <w:rsid w:val="005E47EF"/>
    <w:rsid w:val="005F09A7"/>
    <w:rsid w:val="005F1CB7"/>
    <w:rsid w:val="005F3204"/>
    <w:rsid w:val="00630007"/>
    <w:rsid w:val="0063453A"/>
    <w:rsid w:val="00636311"/>
    <w:rsid w:val="00641D48"/>
    <w:rsid w:val="00644DE4"/>
    <w:rsid w:val="0065281E"/>
    <w:rsid w:val="006528A2"/>
    <w:rsid w:val="00654BC3"/>
    <w:rsid w:val="00672F6A"/>
    <w:rsid w:val="00684643"/>
    <w:rsid w:val="00686CB3"/>
    <w:rsid w:val="00687889"/>
    <w:rsid w:val="006A2420"/>
    <w:rsid w:val="00703ED2"/>
    <w:rsid w:val="00705D7B"/>
    <w:rsid w:val="007168DF"/>
    <w:rsid w:val="007325AA"/>
    <w:rsid w:val="007340DF"/>
    <w:rsid w:val="00751ECE"/>
    <w:rsid w:val="007658E7"/>
    <w:rsid w:val="00770B2C"/>
    <w:rsid w:val="00774878"/>
    <w:rsid w:val="0077764A"/>
    <w:rsid w:val="00792A41"/>
    <w:rsid w:val="007C60A2"/>
    <w:rsid w:val="007C6903"/>
    <w:rsid w:val="007D6708"/>
    <w:rsid w:val="007E57BA"/>
    <w:rsid w:val="007F093D"/>
    <w:rsid w:val="007F2A02"/>
    <w:rsid w:val="008108B2"/>
    <w:rsid w:val="00814F2C"/>
    <w:rsid w:val="00824217"/>
    <w:rsid w:val="00830BD1"/>
    <w:rsid w:val="0086245A"/>
    <w:rsid w:val="008812C3"/>
    <w:rsid w:val="008B188A"/>
    <w:rsid w:val="008C6A28"/>
    <w:rsid w:val="008D21E3"/>
    <w:rsid w:val="008D29FC"/>
    <w:rsid w:val="008E22EC"/>
    <w:rsid w:val="008E4BE0"/>
    <w:rsid w:val="008E63FC"/>
    <w:rsid w:val="008F42ED"/>
    <w:rsid w:val="00907162"/>
    <w:rsid w:val="00910BD2"/>
    <w:rsid w:val="009156BB"/>
    <w:rsid w:val="009300FE"/>
    <w:rsid w:val="00935159"/>
    <w:rsid w:val="00942226"/>
    <w:rsid w:val="009422F5"/>
    <w:rsid w:val="00972901"/>
    <w:rsid w:val="00974AD3"/>
    <w:rsid w:val="00975168"/>
    <w:rsid w:val="00996278"/>
    <w:rsid w:val="00996D44"/>
    <w:rsid w:val="009A514E"/>
    <w:rsid w:val="009A67D6"/>
    <w:rsid w:val="009A6ABA"/>
    <w:rsid w:val="009D25FB"/>
    <w:rsid w:val="009E6395"/>
    <w:rsid w:val="00A303EF"/>
    <w:rsid w:val="00A343DD"/>
    <w:rsid w:val="00A422C3"/>
    <w:rsid w:val="00A610C2"/>
    <w:rsid w:val="00A8311A"/>
    <w:rsid w:val="00A946FE"/>
    <w:rsid w:val="00AC0495"/>
    <w:rsid w:val="00AF73C1"/>
    <w:rsid w:val="00B04566"/>
    <w:rsid w:val="00B20D88"/>
    <w:rsid w:val="00B34DDA"/>
    <w:rsid w:val="00B778D8"/>
    <w:rsid w:val="00B827A8"/>
    <w:rsid w:val="00B83F0D"/>
    <w:rsid w:val="00B95F50"/>
    <w:rsid w:val="00BA0759"/>
    <w:rsid w:val="00BA3550"/>
    <w:rsid w:val="00BA46D9"/>
    <w:rsid w:val="00BF7FF6"/>
    <w:rsid w:val="00C01FB7"/>
    <w:rsid w:val="00C25595"/>
    <w:rsid w:val="00C32500"/>
    <w:rsid w:val="00C41C1C"/>
    <w:rsid w:val="00C6442F"/>
    <w:rsid w:val="00CD189E"/>
    <w:rsid w:val="00CE0B66"/>
    <w:rsid w:val="00CE6BF9"/>
    <w:rsid w:val="00D0134D"/>
    <w:rsid w:val="00D11506"/>
    <w:rsid w:val="00D14485"/>
    <w:rsid w:val="00D30782"/>
    <w:rsid w:val="00D52F98"/>
    <w:rsid w:val="00D71561"/>
    <w:rsid w:val="00D74FB0"/>
    <w:rsid w:val="00D8408F"/>
    <w:rsid w:val="00DA3CFA"/>
    <w:rsid w:val="00DB17FA"/>
    <w:rsid w:val="00DD19F2"/>
    <w:rsid w:val="00DF2B99"/>
    <w:rsid w:val="00E0627A"/>
    <w:rsid w:val="00E1605B"/>
    <w:rsid w:val="00E164E7"/>
    <w:rsid w:val="00E636FE"/>
    <w:rsid w:val="00E85CCF"/>
    <w:rsid w:val="00E87000"/>
    <w:rsid w:val="00E912B1"/>
    <w:rsid w:val="00EA0D7E"/>
    <w:rsid w:val="00EA4152"/>
    <w:rsid w:val="00ED35A9"/>
    <w:rsid w:val="00ED5EED"/>
    <w:rsid w:val="00EF6302"/>
    <w:rsid w:val="00F17788"/>
    <w:rsid w:val="00F216AA"/>
    <w:rsid w:val="00F219D2"/>
    <w:rsid w:val="00F31AEC"/>
    <w:rsid w:val="00F3764F"/>
    <w:rsid w:val="00F51ED9"/>
    <w:rsid w:val="00F555FD"/>
    <w:rsid w:val="00F6508B"/>
    <w:rsid w:val="00F73A35"/>
    <w:rsid w:val="00F854CC"/>
    <w:rsid w:val="00F86C47"/>
    <w:rsid w:val="00F9392F"/>
    <w:rsid w:val="00FD5454"/>
    <w:rsid w:val="00FF3383"/>
    <w:rsid w:val="00FF4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DFD0"/>
  <w15:chartTrackingRefBased/>
  <w15:docId w15:val="{58CAD3E0-CBC1-406A-A633-3C85DF3C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E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E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E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E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E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E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E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E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E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E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E40"/>
    <w:rPr>
      <w:rFonts w:eastAsiaTheme="majorEastAsia" w:cstheme="majorBidi"/>
      <w:color w:val="272727" w:themeColor="text1" w:themeTint="D8"/>
    </w:rPr>
  </w:style>
  <w:style w:type="paragraph" w:styleId="Title">
    <w:name w:val="Title"/>
    <w:basedOn w:val="Normal"/>
    <w:next w:val="Normal"/>
    <w:link w:val="TitleChar"/>
    <w:uiPriority w:val="10"/>
    <w:qFormat/>
    <w:rsid w:val="00347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E40"/>
    <w:pPr>
      <w:spacing w:before="160"/>
      <w:jc w:val="center"/>
    </w:pPr>
    <w:rPr>
      <w:i/>
      <w:iCs/>
      <w:color w:val="404040" w:themeColor="text1" w:themeTint="BF"/>
    </w:rPr>
  </w:style>
  <w:style w:type="character" w:customStyle="1" w:styleId="QuoteChar">
    <w:name w:val="Quote Char"/>
    <w:basedOn w:val="DefaultParagraphFont"/>
    <w:link w:val="Quote"/>
    <w:uiPriority w:val="29"/>
    <w:rsid w:val="00347E40"/>
    <w:rPr>
      <w:i/>
      <w:iCs/>
      <w:color w:val="404040" w:themeColor="text1" w:themeTint="BF"/>
    </w:rPr>
  </w:style>
  <w:style w:type="paragraph" w:styleId="ListParagraph">
    <w:name w:val="List Paragraph"/>
    <w:basedOn w:val="Normal"/>
    <w:uiPriority w:val="34"/>
    <w:qFormat/>
    <w:rsid w:val="00347E40"/>
    <w:pPr>
      <w:ind w:left="720"/>
      <w:contextualSpacing/>
    </w:pPr>
  </w:style>
  <w:style w:type="character" w:styleId="IntenseEmphasis">
    <w:name w:val="Intense Emphasis"/>
    <w:basedOn w:val="DefaultParagraphFont"/>
    <w:uiPriority w:val="21"/>
    <w:qFormat/>
    <w:rsid w:val="00347E40"/>
    <w:rPr>
      <w:i/>
      <w:iCs/>
      <w:color w:val="0F4761" w:themeColor="accent1" w:themeShade="BF"/>
    </w:rPr>
  </w:style>
  <w:style w:type="paragraph" w:styleId="IntenseQuote">
    <w:name w:val="Intense Quote"/>
    <w:basedOn w:val="Normal"/>
    <w:next w:val="Normal"/>
    <w:link w:val="IntenseQuoteChar"/>
    <w:uiPriority w:val="30"/>
    <w:qFormat/>
    <w:rsid w:val="00347E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E40"/>
    <w:rPr>
      <w:i/>
      <w:iCs/>
      <w:color w:val="0F4761" w:themeColor="accent1" w:themeShade="BF"/>
    </w:rPr>
  </w:style>
  <w:style w:type="character" w:styleId="IntenseReference">
    <w:name w:val="Intense Reference"/>
    <w:basedOn w:val="DefaultParagraphFont"/>
    <w:uiPriority w:val="32"/>
    <w:qFormat/>
    <w:rsid w:val="00347E40"/>
    <w:rPr>
      <w:b/>
      <w:bCs/>
      <w:smallCaps/>
      <w:color w:val="0F4761" w:themeColor="accent1" w:themeShade="BF"/>
      <w:spacing w:val="5"/>
    </w:rPr>
  </w:style>
  <w:style w:type="paragraph" w:styleId="NormalWeb">
    <w:name w:val="Normal (Web)"/>
    <w:basedOn w:val="Normal"/>
    <w:uiPriority w:val="99"/>
    <w:unhideWhenUsed/>
    <w:rsid w:val="00703E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9A514E"/>
    <w:rPr>
      <w:i/>
      <w:iCs/>
    </w:rPr>
  </w:style>
  <w:style w:type="character" w:styleId="Hyperlink">
    <w:name w:val="Hyperlink"/>
    <w:basedOn w:val="DefaultParagraphFont"/>
    <w:uiPriority w:val="99"/>
    <w:semiHidden/>
    <w:unhideWhenUsed/>
    <w:rsid w:val="009A51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19020</TotalTime>
  <Pages>14</Pages>
  <Words>5178</Words>
  <Characters>29521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dc:creator>
  <cp:keywords/>
  <dc:description/>
  <cp:lastModifiedBy>carly Williams</cp:lastModifiedBy>
  <cp:revision>86</cp:revision>
  <dcterms:created xsi:type="dcterms:W3CDTF">2026-05-14T20:37:00Z</dcterms:created>
  <dcterms:modified xsi:type="dcterms:W3CDTF">2026-06-07T22:23:00Z</dcterms:modified>
</cp:coreProperties>
</file>