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802FA74" w:rsidR="00EC129D" w:rsidRPr="007D32C5" w:rsidRDefault="00C71E80">
            <w:pPr>
              <w:rPr>
                <w:rFonts w:ascii="Arial" w:hAnsi="Arial" w:cs="Arial"/>
                <w:sz w:val="22"/>
              </w:rPr>
            </w:pPr>
            <w:r>
              <w:rPr>
                <w:rFonts w:ascii="Arial" w:hAnsi="Arial" w:cs="Arial"/>
                <w:sz w:val="22"/>
              </w:rPr>
              <w:t>2422534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9DFDDDD" w:rsidR="00EC129D" w:rsidRPr="007D32C5" w:rsidRDefault="00C71E80">
            <w:pPr>
              <w:rPr>
                <w:rFonts w:ascii="Arial" w:hAnsi="Arial" w:cs="Arial"/>
                <w:sz w:val="22"/>
              </w:rPr>
            </w:pPr>
            <w:r>
              <w:rPr>
                <w:rFonts w:ascii="Arial" w:hAnsi="Arial" w:cs="Arial"/>
                <w:sz w:val="22"/>
              </w:rPr>
              <w:t>Victoria Borta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E3EACB9" w:rsidR="00EC129D" w:rsidRPr="007D32C5" w:rsidRDefault="00226663">
            <w:pPr>
              <w:rPr>
                <w:rFonts w:ascii="Arial" w:hAnsi="Arial" w:cs="Arial"/>
                <w:sz w:val="22"/>
              </w:rPr>
            </w:pPr>
            <w:r w:rsidRPr="00226663">
              <w:rPr>
                <w:rFonts w:ascii="Arial" w:hAnsi="Arial" w:cs="Arial"/>
                <w:sz w:val="22"/>
              </w:rPr>
              <w:t xml:space="preserve">Highfield Town House Hotel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DC8B234" w:rsidR="00EC129D" w:rsidRPr="007D32C5" w:rsidRDefault="00226663">
            <w:pPr>
              <w:rPr>
                <w:rFonts w:ascii="Arial" w:hAnsi="Arial" w:cs="Arial"/>
                <w:sz w:val="22"/>
              </w:rPr>
            </w:pPr>
            <w:r w:rsidRPr="00226663">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2764055A"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Pr="00226663" w:rsidRDefault="00061623" w:rsidP="00226663">
            <w:pPr>
              <w:spacing w:line="360" w:lineRule="auto"/>
              <w:jc w:val="both"/>
              <w:rPr>
                <w:rFonts w:cs="Times New Roman"/>
                <w:szCs w:val="24"/>
              </w:rPr>
            </w:pPr>
            <w:r w:rsidRPr="00226663">
              <w:rPr>
                <w:rFonts w:cs="Times New Roman"/>
                <w:b/>
                <w:bCs/>
                <w:szCs w:val="24"/>
              </w:rPr>
              <w:t>Question 1a</w:t>
            </w:r>
            <w:r w:rsidRPr="00226663">
              <w:rPr>
                <w:rFonts w:cs="Times New Roman"/>
                <w:szCs w:val="24"/>
              </w:rPr>
              <w:t xml:space="preserve"> - </w:t>
            </w:r>
            <w:r w:rsidR="00EC129D" w:rsidRPr="00226663">
              <w:rPr>
                <w:rFonts w:cs="Times New Roman"/>
                <w:szCs w:val="24"/>
              </w:rPr>
              <w:t xml:space="preserve">How quickly and easily does the website load? </w:t>
            </w:r>
          </w:p>
          <w:p w14:paraId="604F1B2E" w14:textId="07DBB018" w:rsidR="00061623" w:rsidRPr="00226663" w:rsidRDefault="00061623" w:rsidP="00226663">
            <w:pPr>
              <w:spacing w:line="360" w:lineRule="auto"/>
              <w:jc w:val="both"/>
              <w:rPr>
                <w:rFonts w:cs="Times New Roman"/>
                <w:szCs w:val="24"/>
              </w:rPr>
            </w:pPr>
          </w:p>
        </w:tc>
      </w:tr>
      <w:tr w:rsidR="00EC129D" w:rsidRPr="007D32C5" w14:paraId="18536030" w14:textId="77777777" w:rsidTr="0048096B">
        <w:tc>
          <w:tcPr>
            <w:tcW w:w="9016" w:type="dxa"/>
            <w:gridSpan w:val="5"/>
          </w:tcPr>
          <w:p w14:paraId="48D8833C" w14:textId="77777777" w:rsidR="00EC129D" w:rsidRPr="00226663" w:rsidRDefault="00061623" w:rsidP="00226663">
            <w:pPr>
              <w:spacing w:line="360" w:lineRule="auto"/>
              <w:jc w:val="both"/>
              <w:rPr>
                <w:rFonts w:cs="Times New Roman"/>
                <w:szCs w:val="24"/>
              </w:rPr>
            </w:pPr>
            <w:r w:rsidRPr="00226663">
              <w:rPr>
                <w:rFonts w:cs="Times New Roman"/>
                <w:szCs w:val="24"/>
              </w:rPr>
              <w:t xml:space="preserve">Answer: </w:t>
            </w:r>
          </w:p>
          <w:p w14:paraId="1C9196D0" w14:textId="50304C30" w:rsidR="00061623" w:rsidRPr="00226663" w:rsidRDefault="00226663" w:rsidP="00226663">
            <w:pPr>
              <w:spacing w:line="360" w:lineRule="auto"/>
              <w:jc w:val="both"/>
              <w:rPr>
                <w:rFonts w:cs="Times New Roman"/>
                <w:szCs w:val="24"/>
              </w:rPr>
            </w:pPr>
            <w:r w:rsidRPr="00226663">
              <w:rPr>
                <w:rFonts w:cs="Times New Roman"/>
                <w:szCs w:val="24"/>
              </w:rPr>
              <w:t>The loading of High Field Website is smooth with minimal delay. Navigation buttons and other main page elements come in quickly: images, main page text content, etc. It seems well optimized because responsive design is adaptive to sizes of different screens. According to research, "47% of consumers expect websites to load in two seconds or less" (</w:t>
            </w:r>
            <w:proofErr w:type="spellStart"/>
            <w:r w:rsidRPr="00226663">
              <w:rPr>
                <w:rFonts w:cs="Times New Roman"/>
                <w:szCs w:val="24"/>
              </w:rPr>
              <w:t>SuperOffice</w:t>
            </w:r>
            <w:proofErr w:type="spellEnd"/>
            <w:r w:rsidRPr="00226663">
              <w:rPr>
                <w:rFonts w:cs="Times New Roman"/>
                <w:szCs w:val="24"/>
              </w:rPr>
              <w:t>, 2024), and certainly, The High Field does so, fostering a good first impression in new customers.</w:t>
            </w:r>
          </w:p>
        </w:tc>
      </w:tr>
      <w:tr w:rsidR="00EC129D" w:rsidRPr="007D32C5" w14:paraId="426F6955" w14:textId="77777777" w:rsidTr="00697353">
        <w:tc>
          <w:tcPr>
            <w:tcW w:w="9016" w:type="dxa"/>
            <w:gridSpan w:val="5"/>
          </w:tcPr>
          <w:p w14:paraId="33759F5C" w14:textId="1FD268C4" w:rsidR="00EC129D" w:rsidRPr="00226663" w:rsidRDefault="00061623" w:rsidP="00226663">
            <w:pPr>
              <w:spacing w:line="360" w:lineRule="auto"/>
              <w:jc w:val="both"/>
              <w:rPr>
                <w:rFonts w:cs="Times New Roman"/>
                <w:szCs w:val="24"/>
              </w:rPr>
            </w:pPr>
            <w:r w:rsidRPr="00226663">
              <w:rPr>
                <w:rFonts w:cs="Times New Roman"/>
                <w:b/>
                <w:bCs/>
                <w:szCs w:val="24"/>
              </w:rPr>
              <w:t>Question 1b</w:t>
            </w:r>
            <w:r w:rsidRPr="00226663">
              <w:rPr>
                <w:rFonts w:cs="Times New Roman"/>
                <w:szCs w:val="24"/>
              </w:rPr>
              <w:t xml:space="preserve"> - </w:t>
            </w:r>
            <w:r w:rsidR="00EC129D" w:rsidRPr="00226663">
              <w:rPr>
                <w:rFonts w:cs="Times New Roman"/>
                <w:szCs w:val="24"/>
              </w:rPr>
              <w:t xml:space="preserve">Does the website contain many sub-pages? How does a prospective customer navigate these? </w:t>
            </w:r>
          </w:p>
        </w:tc>
      </w:tr>
      <w:tr w:rsidR="00EC129D" w:rsidRPr="007D32C5" w14:paraId="4A81A333" w14:textId="77777777" w:rsidTr="00A15C54">
        <w:tc>
          <w:tcPr>
            <w:tcW w:w="9016" w:type="dxa"/>
            <w:gridSpan w:val="5"/>
          </w:tcPr>
          <w:p w14:paraId="59EFFA19" w14:textId="25A11857" w:rsidR="00EC129D" w:rsidRPr="00226663" w:rsidRDefault="00061623"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There are quite </w:t>
            </w:r>
            <w:proofErr w:type="gramStart"/>
            <w:r w:rsidR="00226663" w:rsidRPr="00226663">
              <w:rPr>
                <w:rFonts w:cs="Times New Roman"/>
                <w:szCs w:val="24"/>
              </w:rPr>
              <w:t>a number of</w:t>
            </w:r>
            <w:proofErr w:type="gramEnd"/>
            <w:r w:rsidR="00226663" w:rsidRPr="00226663">
              <w:rPr>
                <w:rFonts w:cs="Times New Roman"/>
                <w:szCs w:val="24"/>
              </w:rPr>
              <w:t xml:space="preserve"> </w:t>
            </w:r>
            <w:proofErr w:type="spellStart"/>
            <w:r w:rsidR="00226663" w:rsidRPr="00226663">
              <w:rPr>
                <w:rFonts w:cs="Times New Roman"/>
                <w:szCs w:val="24"/>
              </w:rPr>
              <w:t>sub pages</w:t>
            </w:r>
            <w:proofErr w:type="spellEnd"/>
            <w:r w:rsidR="00226663" w:rsidRPr="00226663">
              <w:rPr>
                <w:rFonts w:cs="Times New Roman"/>
                <w:szCs w:val="24"/>
              </w:rPr>
              <w:t xml:space="preserve"> on the High Field website arranged under a </w:t>
            </w:r>
            <w:proofErr w:type="gramStart"/>
            <w:r w:rsidR="00226663" w:rsidRPr="00226663">
              <w:rPr>
                <w:rFonts w:cs="Times New Roman"/>
                <w:szCs w:val="24"/>
              </w:rPr>
              <w:t>clear category headings</w:t>
            </w:r>
            <w:proofErr w:type="gramEnd"/>
            <w:r w:rsidR="00226663" w:rsidRPr="00226663">
              <w:rPr>
                <w:rFonts w:cs="Times New Roman"/>
                <w:szCs w:val="24"/>
              </w:rPr>
              <w:t xml:space="preserve"> such as ‘The Good Stuff’, ‘What’s On’, ‘Stay </w:t>
            </w:r>
            <w:proofErr w:type="gramStart"/>
            <w:r w:rsidR="00226663" w:rsidRPr="00226663">
              <w:rPr>
                <w:rFonts w:cs="Times New Roman"/>
                <w:szCs w:val="24"/>
              </w:rPr>
              <w:t>With</w:t>
            </w:r>
            <w:proofErr w:type="gramEnd"/>
            <w:r w:rsidR="00226663" w:rsidRPr="00226663">
              <w:rPr>
                <w:rFonts w:cs="Times New Roman"/>
                <w:szCs w:val="24"/>
              </w:rPr>
              <w:t xml:space="preserve"> Us’ and ‘Who We Are’, etc. The hamburger menu icon on mobile devices can also be used to navigate through the hierarchical dropdown menu system. The organization of this structure follows best practices as "website navigation that’s logically organized helps users to find information quickly and efficiently" (</w:t>
            </w:r>
            <w:proofErr w:type="spellStart"/>
            <w:r w:rsidR="00226663" w:rsidRPr="00226663">
              <w:rPr>
                <w:rFonts w:cs="Times New Roman"/>
                <w:szCs w:val="24"/>
              </w:rPr>
              <w:t>Custify</w:t>
            </w:r>
            <w:proofErr w:type="spellEnd"/>
            <w:r w:rsidR="00226663" w:rsidRPr="00226663">
              <w:rPr>
                <w:rFonts w:cs="Times New Roman"/>
                <w:szCs w:val="24"/>
              </w:rPr>
              <w:t>, 2025).</w:t>
            </w:r>
          </w:p>
          <w:p w14:paraId="710E3E87" w14:textId="5EF78D2E" w:rsidR="00061623" w:rsidRPr="00226663" w:rsidRDefault="00061623" w:rsidP="00226663">
            <w:pPr>
              <w:spacing w:line="360" w:lineRule="auto"/>
              <w:jc w:val="both"/>
              <w:rPr>
                <w:rFonts w:cs="Times New Roman"/>
                <w:szCs w:val="24"/>
              </w:rPr>
            </w:pPr>
          </w:p>
        </w:tc>
      </w:tr>
      <w:tr w:rsidR="00EC129D" w:rsidRPr="007D32C5" w14:paraId="1E4B0196" w14:textId="77777777" w:rsidTr="00D9314E">
        <w:tc>
          <w:tcPr>
            <w:tcW w:w="9016" w:type="dxa"/>
            <w:gridSpan w:val="5"/>
          </w:tcPr>
          <w:p w14:paraId="71A370D3" w14:textId="267AB0BD" w:rsidR="00EC129D" w:rsidRPr="00226663" w:rsidRDefault="009C6B52" w:rsidP="00226663">
            <w:pPr>
              <w:spacing w:line="360" w:lineRule="auto"/>
              <w:jc w:val="both"/>
              <w:rPr>
                <w:rFonts w:cs="Times New Roman"/>
                <w:szCs w:val="24"/>
              </w:rPr>
            </w:pPr>
            <w:r w:rsidRPr="00226663">
              <w:rPr>
                <w:rFonts w:cs="Times New Roman"/>
                <w:b/>
                <w:bCs/>
                <w:szCs w:val="24"/>
              </w:rPr>
              <w:t>Question 1c</w:t>
            </w:r>
            <w:r w:rsidRPr="00226663">
              <w:rPr>
                <w:rFonts w:cs="Times New Roman"/>
                <w:szCs w:val="24"/>
              </w:rPr>
              <w:t xml:space="preserve"> - </w:t>
            </w:r>
            <w:r w:rsidR="00EC129D" w:rsidRPr="00226663">
              <w:rPr>
                <w:rFonts w:cs="Times New Roman"/>
                <w:szCs w:val="24"/>
              </w:rPr>
              <w:t>Can a customer make a book</w:t>
            </w:r>
            <w:r w:rsidR="00D4258D" w:rsidRPr="00226663">
              <w:rPr>
                <w:rFonts w:cs="Times New Roman"/>
                <w:szCs w:val="24"/>
              </w:rPr>
              <w:t>ing</w:t>
            </w:r>
            <w:r w:rsidR="00EC129D" w:rsidRPr="00226663">
              <w:rPr>
                <w:rFonts w:cs="Times New Roman"/>
                <w:szCs w:val="24"/>
              </w:rPr>
              <w:t xml:space="preserve"> via the webpage? </w:t>
            </w:r>
          </w:p>
          <w:p w14:paraId="7D0AB191" w14:textId="1B98F65C" w:rsidR="00EC129D" w:rsidRPr="00226663" w:rsidRDefault="00EC129D" w:rsidP="00226663">
            <w:pPr>
              <w:spacing w:line="360" w:lineRule="auto"/>
              <w:jc w:val="both"/>
              <w:rPr>
                <w:rFonts w:cs="Times New Roman"/>
                <w:szCs w:val="24"/>
              </w:rPr>
            </w:pPr>
            <w:r w:rsidRPr="00226663">
              <w:rPr>
                <w:rFonts w:cs="Times New Roman"/>
                <w:szCs w:val="24"/>
              </w:rPr>
              <w:t xml:space="preserve"> </w:t>
            </w:r>
          </w:p>
        </w:tc>
      </w:tr>
      <w:tr w:rsidR="00E26B70" w:rsidRPr="007D32C5" w14:paraId="439C5F89" w14:textId="77777777" w:rsidTr="002D1311">
        <w:tc>
          <w:tcPr>
            <w:tcW w:w="9016" w:type="dxa"/>
            <w:gridSpan w:val="5"/>
          </w:tcPr>
          <w:p w14:paraId="5281DB8C" w14:textId="3D8903B9" w:rsidR="00E26B70" w:rsidRPr="00226663" w:rsidRDefault="009C6B52"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Yes, customers can make bookings via The High Field website. Throughout the site there always are prominent "Book a </w:t>
            </w:r>
            <w:proofErr w:type="spellStart"/>
            <w:r w:rsidR="00226663" w:rsidRPr="00226663">
              <w:rPr>
                <w:rFonts w:cs="Times New Roman"/>
                <w:szCs w:val="24"/>
              </w:rPr>
              <w:t>a</w:t>
            </w:r>
            <w:proofErr w:type="spellEnd"/>
            <w:r w:rsidR="00226663" w:rsidRPr="00226663">
              <w:rPr>
                <w:rFonts w:cs="Times New Roman"/>
                <w:szCs w:val="24"/>
              </w:rPr>
              <w:t xml:space="preserve"> Table" and "Book a Room" buttons in the header, footer </w:t>
            </w:r>
            <w:proofErr w:type="gramStart"/>
            <w:r w:rsidR="00226663" w:rsidRPr="00226663">
              <w:rPr>
                <w:rFonts w:cs="Times New Roman"/>
                <w:szCs w:val="24"/>
              </w:rPr>
              <w:t>and also</w:t>
            </w:r>
            <w:proofErr w:type="gramEnd"/>
            <w:r w:rsidR="00226663" w:rsidRPr="00226663">
              <w:rPr>
                <w:rFonts w:cs="Times New Roman"/>
                <w:szCs w:val="24"/>
              </w:rPr>
              <w:t xml:space="preserve"> in content areas, making it easy to book from any page. Beyond your brand mentioned in May 2024 survey that 78% of the consumers prefer making the restaurant </w:t>
            </w:r>
            <w:r w:rsidR="00226663" w:rsidRPr="00226663">
              <w:rPr>
                <w:rFonts w:cs="Times New Roman"/>
                <w:szCs w:val="24"/>
              </w:rPr>
              <w:lastRenderedPageBreak/>
              <w:t>reservations online rather than calling and that’s why such functionality is must for today’s hospitality business.</w:t>
            </w:r>
          </w:p>
          <w:p w14:paraId="66E6E998" w14:textId="5DD86AB0" w:rsidR="009C6B52" w:rsidRPr="00226663" w:rsidRDefault="009C6B52" w:rsidP="00226663">
            <w:pPr>
              <w:spacing w:line="360" w:lineRule="auto"/>
              <w:jc w:val="both"/>
              <w:rPr>
                <w:rFonts w:cs="Times New Roman"/>
                <w:szCs w:val="24"/>
              </w:rPr>
            </w:pPr>
          </w:p>
        </w:tc>
      </w:tr>
      <w:tr w:rsidR="00E26B70" w:rsidRPr="007D32C5" w14:paraId="4D7EB115" w14:textId="77777777" w:rsidTr="002E5141">
        <w:tc>
          <w:tcPr>
            <w:tcW w:w="9016" w:type="dxa"/>
            <w:gridSpan w:val="5"/>
          </w:tcPr>
          <w:p w14:paraId="32179367" w14:textId="537A8F25" w:rsidR="009C6B52" w:rsidRPr="00226663" w:rsidRDefault="009C6B52" w:rsidP="00226663">
            <w:pPr>
              <w:spacing w:line="360" w:lineRule="auto"/>
              <w:jc w:val="both"/>
              <w:rPr>
                <w:rFonts w:cs="Times New Roman"/>
                <w:szCs w:val="24"/>
              </w:rPr>
            </w:pPr>
            <w:r w:rsidRPr="00226663">
              <w:rPr>
                <w:rFonts w:cs="Times New Roman"/>
                <w:b/>
                <w:bCs/>
                <w:szCs w:val="24"/>
              </w:rPr>
              <w:lastRenderedPageBreak/>
              <w:t>Question 1d</w:t>
            </w:r>
            <w:r w:rsidRPr="00226663">
              <w:rPr>
                <w:rFonts w:cs="Times New Roman"/>
                <w:szCs w:val="24"/>
              </w:rPr>
              <w:t xml:space="preserve"> - </w:t>
            </w:r>
            <w:r w:rsidR="00E26B70" w:rsidRPr="00226663">
              <w:rPr>
                <w:rFonts w:cs="Times New Roman"/>
                <w:szCs w:val="24"/>
              </w:rPr>
              <w:t>What improvements could be made to the usability of the website?</w:t>
            </w:r>
          </w:p>
        </w:tc>
      </w:tr>
      <w:tr w:rsidR="00E26B70" w:rsidRPr="007D32C5" w14:paraId="33183705" w14:textId="77777777" w:rsidTr="00D96644">
        <w:tc>
          <w:tcPr>
            <w:tcW w:w="9016" w:type="dxa"/>
            <w:gridSpan w:val="5"/>
          </w:tcPr>
          <w:p w14:paraId="6374ECFE" w14:textId="57A24C20" w:rsidR="00E26B70" w:rsidRPr="00226663" w:rsidRDefault="009C6B52"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Breadcrumb navigation on the website could improve usability as it will help users to track their current location in the site hierarchy. The something you could add would be search function that makes visitors search certain information quickly. The mobile menu could use some improvement </w:t>
            </w:r>
            <w:proofErr w:type="gramStart"/>
            <w:r w:rsidR="00226663" w:rsidRPr="00226663">
              <w:rPr>
                <w:rFonts w:cs="Times New Roman"/>
                <w:szCs w:val="24"/>
              </w:rPr>
              <w:t>in regards to</w:t>
            </w:r>
            <w:proofErr w:type="gramEnd"/>
            <w:r w:rsidR="00226663" w:rsidRPr="00226663">
              <w:rPr>
                <w:rFonts w:cs="Times New Roman"/>
                <w:szCs w:val="24"/>
              </w:rPr>
              <w:t xml:space="preserve"> touch navigation. Among other things, as mentioned by Hotjar (2024), breadcrumbs and search functionality can cut bounce rates by as much as 18% by assisting visitors to quickly find what they are looking for.</w:t>
            </w:r>
          </w:p>
          <w:p w14:paraId="544696E8" w14:textId="6FDBEF36" w:rsidR="009C6B52" w:rsidRPr="00226663" w:rsidRDefault="009C6B52" w:rsidP="00226663">
            <w:pPr>
              <w:spacing w:line="360" w:lineRule="auto"/>
              <w:jc w:val="both"/>
              <w:rPr>
                <w:rFonts w:cs="Times New Roman"/>
                <w:szCs w:val="24"/>
              </w:rPr>
            </w:pPr>
          </w:p>
        </w:tc>
      </w:tr>
      <w:tr w:rsidR="00E26B70" w:rsidRPr="007D32C5" w14:paraId="22996F11" w14:textId="77777777" w:rsidTr="0037561B">
        <w:tc>
          <w:tcPr>
            <w:tcW w:w="9016" w:type="dxa"/>
            <w:gridSpan w:val="5"/>
          </w:tcPr>
          <w:p w14:paraId="2A2D300F" w14:textId="4CBE0F14" w:rsidR="009C6B52" w:rsidRPr="00226663" w:rsidRDefault="00E26B70" w:rsidP="00226663">
            <w:pPr>
              <w:spacing w:line="360" w:lineRule="auto"/>
              <w:jc w:val="both"/>
              <w:rPr>
                <w:rFonts w:cs="Times New Roman"/>
                <w:b/>
                <w:bCs/>
                <w:szCs w:val="24"/>
              </w:rPr>
            </w:pPr>
            <w:r w:rsidRPr="00226663">
              <w:rPr>
                <w:rFonts w:cs="Times New Roman"/>
                <w:b/>
                <w:bCs/>
                <w:szCs w:val="24"/>
              </w:rPr>
              <w:t xml:space="preserve">Section 2 – </w:t>
            </w:r>
            <w:r w:rsidR="00594A98" w:rsidRPr="00226663">
              <w:rPr>
                <w:rFonts w:cs="Times New Roman"/>
                <w:b/>
                <w:bCs/>
                <w:szCs w:val="24"/>
              </w:rPr>
              <w:t xml:space="preserve">Pleasure </w:t>
            </w:r>
            <w:r w:rsidR="009C6B52" w:rsidRPr="00226663">
              <w:rPr>
                <w:rFonts w:cs="Times New Roman"/>
                <w:b/>
                <w:bCs/>
                <w:szCs w:val="24"/>
              </w:rPr>
              <w:t>–</w:t>
            </w:r>
            <w:r w:rsidR="00594A98" w:rsidRPr="00226663">
              <w:rPr>
                <w:rFonts w:cs="Times New Roman"/>
                <w:b/>
                <w:bCs/>
                <w:szCs w:val="24"/>
              </w:rPr>
              <w:t xml:space="preserve"> Customer </w:t>
            </w:r>
            <w:r w:rsidRPr="00226663">
              <w:rPr>
                <w:rFonts w:cs="Times New Roman"/>
                <w:b/>
                <w:bCs/>
                <w:szCs w:val="24"/>
              </w:rPr>
              <w:t>Experience</w:t>
            </w:r>
          </w:p>
        </w:tc>
      </w:tr>
      <w:tr w:rsidR="00594A98" w:rsidRPr="007D32C5" w14:paraId="36045634" w14:textId="77777777" w:rsidTr="00157410">
        <w:tc>
          <w:tcPr>
            <w:tcW w:w="9016" w:type="dxa"/>
            <w:gridSpan w:val="5"/>
          </w:tcPr>
          <w:p w14:paraId="2A1FA9BE" w14:textId="263DE63C" w:rsidR="00594A98"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uestion 2a</w:t>
            </w:r>
            <w:r w:rsidR="009C6B52" w:rsidRPr="00226663">
              <w:rPr>
                <w:rFonts w:cs="Times New Roman"/>
                <w:szCs w:val="24"/>
              </w:rPr>
              <w:t xml:space="preserve"> – How pleasant does the</w:t>
            </w:r>
            <w:r w:rsidRPr="00226663">
              <w:rPr>
                <w:rFonts w:cs="Times New Roman"/>
                <w:szCs w:val="24"/>
              </w:rPr>
              <w:t xml:space="preserve"> </w:t>
            </w:r>
            <w:r w:rsidR="009C6B52" w:rsidRPr="00226663">
              <w:rPr>
                <w:rFonts w:cs="Times New Roman"/>
                <w:szCs w:val="24"/>
              </w:rPr>
              <w:t>w</w:t>
            </w:r>
            <w:r w:rsidRPr="00226663">
              <w:rPr>
                <w:rFonts w:cs="Times New Roman"/>
                <w:szCs w:val="24"/>
              </w:rPr>
              <w:t xml:space="preserve">ebpage </w:t>
            </w:r>
            <w:r w:rsidR="009C6B52" w:rsidRPr="00226663">
              <w:rPr>
                <w:rFonts w:cs="Times New Roman"/>
                <w:szCs w:val="24"/>
              </w:rPr>
              <w:t xml:space="preserve">look? </w:t>
            </w:r>
            <w:r w:rsidRPr="00226663">
              <w:rPr>
                <w:rFonts w:cs="Times New Roman"/>
                <w:szCs w:val="24"/>
              </w:rPr>
              <w:t xml:space="preserve"> </w:t>
            </w:r>
            <w:r w:rsidR="009C6B52" w:rsidRPr="00226663">
              <w:rPr>
                <w:rFonts w:cs="Times New Roman"/>
                <w:szCs w:val="24"/>
              </w:rPr>
              <w:t xml:space="preserve">Are there any differences </w:t>
            </w:r>
            <w:r w:rsidR="00D4258D" w:rsidRPr="00226663">
              <w:rPr>
                <w:rFonts w:cs="Times New Roman"/>
                <w:szCs w:val="24"/>
              </w:rPr>
              <w:t xml:space="preserve">in appearance </w:t>
            </w:r>
            <w:r w:rsidR="009C6B52" w:rsidRPr="00226663">
              <w:rPr>
                <w:rFonts w:cs="Times New Roman"/>
                <w:szCs w:val="24"/>
              </w:rPr>
              <w:t xml:space="preserve">on a </w:t>
            </w:r>
            <w:r w:rsidRPr="00226663">
              <w:rPr>
                <w:rFonts w:cs="Times New Roman"/>
                <w:szCs w:val="24"/>
              </w:rPr>
              <w:t>mobile</w:t>
            </w:r>
            <w:r w:rsidR="009C6B52" w:rsidRPr="00226663">
              <w:rPr>
                <w:rFonts w:cs="Times New Roman"/>
                <w:szCs w:val="24"/>
              </w:rPr>
              <w:t xml:space="preserve"> phone versus a computer? </w:t>
            </w:r>
          </w:p>
          <w:p w14:paraId="3E78A951" w14:textId="4F3472A9" w:rsidR="009C6B52" w:rsidRPr="00226663" w:rsidRDefault="009C6B52" w:rsidP="00226663">
            <w:pPr>
              <w:spacing w:line="360" w:lineRule="auto"/>
              <w:jc w:val="both"/>
              <w:rPr>
                <w:rFonts w:cs="Times New Roman"/>
                <w:szCs w:val="24"/>
              </w:rPr>
            </w:pPr>
          </w:p>
        </w:tc>
      </w:tr>
      <w:tr w:rsidR="00594A98" w:rsidRPr="007D32C5" w14:paraId="1D7CCA2C" w14:textId="77777777" w:rsidTr="003036AC">
        <w:tc>
          <w:tcPr>
            <w:tcW w:w="9016" w:type="dxa"/>
            <w:gridSpan w:val="5"/>
          </w:tcPr>
          <w:p w14:paraId="65B7974E" w14:textId="418EB15F"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t>Answer</w:t>
            </w:r>
            <w:r w:rsidR="009C6B52" w:rsidRPr="00226663">
              <w:rPr>
                <w:rFonts w:cs="Times New Roman"/>
                <w:szCs w:val="24"/>
              </w:rPr>
              <w:t>:</w:t>
            </w:r>
            <w:r w:rsidR="00226663" w:rsidRPr="00226663">
              <w:rPr>
                <w:rFonts w:cs="Times New Roman"/>
                <w:szCs w:val="24"/>
              </w:rPr>
              <w:t>It</w:t>
            </w:r>
            <w:proofErr w:type="spellEnd"/>
            <w:proofErr w:type="gramEnd"/>
            <w:r w:rsidR="00226663" w:rsidRPr="00226663">
              <w:rPr>
                <w:rFonts w:cs="Times New Roman"/>
                <w:szCs w:val="24"/>
              </w:rPr>
              <w:t xml:space="preserve"> has a nice look to the High Field webpage with nice warm colours, professional food photography and clean typing. In the mobile layout on a phone, the layout is switched to a vertical, stacked layout with a simplified navigation through a hamburger menu. They compress or </w:t>
            </w:r>
            <w:proofErr w:type="spellStart"/>
            <w:r w:rsidR="00226663" w:rsidRPr="00226663">
              <w:rPr>
                <w:rFonts w:cs="Times New Roman"/>
                <w:szCs w:val="24"/>
              </w:rPr>
              <w:t>arange</w:t>
            </w:r>
            <w:proofErr w:type="spellEnd"/>
            <w:r w:rsidR="00226663" w:rsidRPr="00226663">
              <w:rPr>
                <w:rFonts w:cs="Times New Roman"/>
                <w:szCs w:val="24"/>
              </w:rPr>
              <w:t xml:space="preserve"> some desktop visual elements for mobile viewing. Also in this case, </w:t>
            </w:r>
            <w:proofErr w:type="spellStart"/>
            <w:r w:rsidR="00226663" w:rsidRPr="00226663">
              <w:rPr>
                <w:rFonts w:cs="Times New Roman"/>
                <w:szCs w:val="24"/>
              </w:rPr>
              <w:t>Survicate</w:t>
            </w:r>
            <w:proofErr w:type="spellEnd"/>
            <w:r w:rsidR="00226663" w:rsidRPr="00226663">
              <w:rPr>
                <w:rFonts w:cs="Times New Roman"/>
                <w:szCs w:val="24"/>
              </w:rPr>
              <w:t xml:space="preserve"> (2025) shares that responsive design that looks good on all devices, increases user satisfaction by 35%.”</w:t>
            </w:r>
          </w:p>
          <w:p w14:paraId="1CCA71CF" w14:textId="27E70BAC" w:rsidR="009C6B52" w:rsidRPr="00226663" w:rsidRDefault="009C6B52" w:rsidP="00226663">
            <w:pPr>
              <w:spacing w:line="360" w:lineRule="auto"/>
              <w:jc w:val="both"/>
              <w:rPr>
                <w:rFonts w:cs="Times New Roman"/>
                <w:szCs w:val="24"/>
              </w:rPr>
            </w:pPr>
          </w:p>
        </w:tc>
      </w:tr>
      <w:tr w:rsidR="00594A98" w:rsidRPr="007D32C5" w14:paraId="0B97B08E" w14:textId="77777777" w:rsidTr="004A64A6">
        <w:tc>
          <w:tcPr>
            <w:tcW w:w="9016" w:type="dxa"/>
            <w:gridSpan w:val="5"/>
          </w:tcPr>
          <w:p w14:paraId="2EB59D7A" w14:textId="77777777" w:rsidR="00594A98"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 xml:space="preserve">uestion </w:t>
            </w:r>
            <w:r w:rsidRPr="00226663">
              <w:rPr>
                <w:rFonts w:cs="Times New Roman"/>
                <w:b/>
                <w:bCs/>
                <w:szCs w:val="24"/>
              </w:rPr>
              <w:t>2</w:t>
            </w:r>
            <w:r w:rsidR="009C6B52" w:rsidRPr="00226663">
              <w:rPr>
                <w:rFonts w:cs="Times New Roman"/>
                <w:b/>
                <w:bCs/>
                <w:szCs w:val="24"/>
              </w:rPr>
              <w:t>b</w:t>
            </w:r>
            <w:r w:rsidR="009C6B52" w:rsidRPr="00226663">
              <w:rPr>
                <w:rFonts w:cs="Times New Roman"/>
                <w:szCs w:val="24"/>
              </w:rPr>
              <w:t xml:space="preserve"> </w:t>
            </w:r>
            <w:proofErr w:type="gramStart"/>
            <w:r w:rsidR="009C6B52" w:rsidRPr="00226663">
              <w:rPr>
                <w:rFonts w:cs="Times New Roman"/>
                <w:szCs w:val="24"/>
              </w:rPr>
              <w:t xml:space="preserve">- </w:t>
            </w:r>
            <w:r w:rsidRPr="00226663">
              <w:rPr>
                <w:rFonts w:cs="Times New Roman"/>
                <w:szCs w:val="24"/>
              </w:rPr>
              <w:t xml:space="preserve"> </w:t>
            </w:r>
            <w:r w:rsidR="009C6B52" w:rsidRPr="00226663">
              <w:rPr>
                <w:rFonts w:cs="Times New Roman"/>
                <w:szCs w:val="24"/>
              </w:rPr>
              <w:t>How</w:t>
            </w:r>
            <w:proofErr w:type="gramEnd"/>
            <w:r w:rsidR="009C6B52" w:rsidRPr="00226663">
              <w:rPr>
                <w:rFonts w:cs="Times New Roman"/>
                <w:szCs w:val="24"/>
              </w:rPr>
              <w:t xml:space="preserve"> does the website u</w:t>
            </w:r>
            <w:r w:rsidRPr="00226663">
              <w:rPr>
                <w:rFonts w:cs="Times New Roman"/>
                <w:szCs w:val="24"/>
              </w:rPr>
              <w:t>se imagery, video and colour</w:t>
            </w:r>
            <w:r w:rsidR="009C6B52" w:rsidRPr="00226663">
              <w:rPr>
                <w:rFonts w:cs="Times New Roman"/>
                <w:szCs w:val="24"/>
              </w:rPr>
              <w:t xml:space="preserve">? </w:t>
            </w:r>
          </w:p>
          <w:p w14:paraId="388CC614" w14:textId="3D061DE5" w:rsidR="009C6B52" w:rsidRPr="00226663" w:rsidRDefault="009C6B52" w:rsidP="00226663">
            <w:pPr>
              <w:spacing w:line="360" w:lineRule="auto"/>
              <w:jc w:val="both"/>
              <w:rPr>
                <w:rFonts w:cs="Times New Roman"/>
                <w:szCs w:val="24"/>
              </w:rPr>
            </w:pPr>
          </w:p>
        </w:tc>
      </w:tr>
      <w:tr w:rsidR="00594A98" w:rsidRPr="007D32C5" w14:paraId="290C97B9" w14:textId="77777777" w:rsidTr="006C641A">
        <w:tc>
          <w:tcPr>
            <w:tcW w:w="9016" w:type="dxa"/>
            <w:gridSpan w:val="5"/>
          </w:tcPr>
          <w:p w14:paraId="163DB2BA" w14:textId="556BDC48"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t>Answer</w:t>
            </w:r>
            <w:r w:rsidR="009C6B52" w:rsidRPr="00226663">
              <w:rPr>
                <w:rFonts w:cs="Times New Roman"/>
                <w:szCs w:val="24"/>
              </w:rPr>
              <w:t>:</w:t>
            </w:r>
            <w:r w:rsidR="00226663" w:rsidRPr="00226663">
              <w:rPr>
                <w:rFonts w:cs="Times New Roman"/>
                <w:szCs w:val="24"/>
              </w:rPr>
              <w:t>They</w:t>
            </w:r>
            <w:proofErr w:type="spellEnd"/>
            <w:proofErr w:type="gramEnd"/>
            <w:r w:rsidR="00226663" w:rsidRPr="00226663">
              <w:rPr>
                <w:rFonts w:cs="Times New Roman"/>
                <w:szCs w:val="24"/>
              </w:rPr>
              <w:t xml:space="preserve"> use high quality image of the restaurant interior, food dishes and outdoor spaces to show what they’re about. Soothing greens, earthy tones are used in the </w:t>
            </w:r>
            <w:proofErr w:type="spellStart"/>
            <w:r w:rsidR="00226663" w:rsidRPr="00226663">
              <w:rPr>
                <w:rFonts w:cs="Times New Roman"/>
                <w:szCs w:val="24"/>
              </w:rPr>
              <w:t>color</w:t>
            </w:r>
            <w:proofErr w:type="spellEnd"/>
            <w:r w:rsidR="00226663" w:rsidRPr="00226663">
              <w:rPr>
                <w:rFonts w:cs="Times New Roman"/>
                <w:szCs w:val="24"/>
              </w:rPr>
              <w:t xml:space="preserve"> palette that compliments the restaurant’s garden setting. There are no videos in the main pages. The High Field’s image focused approach is backed up by the fact that the website with great heights, relevant imagery </w:t>
            </w:r>
            <w:proofErr w:type="gramStart"/>
            <w:r w:rsidR="00226663" w:rsidRPr="00226663">
              <w:rPr>
                <w:rFonts w:cs="Times New Roman"/>
                <w:szCs w:val="24"/>
              </w:rPr>
              <w:t>receive</w:t>
            </w:r>
            <w:proofErr w:type="gramEnd"/>
            <w:r w:rsidR="00226663" w:rsidRPr="00226663">
              <w:rPr>
                <w:rFonts w:cs="Times New Roman"/>
                <w:szCs w:val="24"/>
              </w:rPr>
              <w:t xml:space="preserve"> 94% more views than by means of poor visuals, (Hotjar, 2024).</w:t>
            </w:r>
          </w:p>
          <w:p w14:paraId="294A78E4" w14:textId="79964E10" w:rsidR="009C6B52" w:rsidRPr="00226663" w:rsidRDefault="009C6B52" w:rsidP="00226663">
            <w:pPr>
              <w:spacing w:line="360" w:lineRule="auto"/>
              <w:jc w:val="both"/>
              <w:rPr>
                <w:rFonts w:cs="Times New Roman"/>
                <w:szCs w:val="24"/>
              </w:rPr>
            </w:pPr>
          </w:p>
        </w:tc>
      </w:tr>
      <w:tr w:rsidR="00594A98" w:rsidRPr="007D32C5" w14:paraId="7B70DC90" w14:textId="77777777" w:rsidTr="006C641A">
        <w:tc>
          <w:tcPr>
            <w:tcW w:w="9016" w:type="dxa"/>
            <w:gridSpan w:val="5"/>
          </w:tcPr>
          <w:p w14:paraId="35370825" w14:textId="5B7BA455" w:rsidR="009C6B52"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uestion 2c</w:t>
            </w:r>
            <w:r w:rsidRPr="00226663">
              <w:rPr>
                <w:rFonts w:cs="Times New Roman"/>
                <w:szCs w:val="24"/>
              </w:rPr>
              <w:t xml:space="preserve"> </w:t>
            </w:r>
            <w:r w:rsidR="009C6B52" w:rsidRPr="00226663">
              <w:rPr>
                <w:rFonts w:cs="Times New Roman"/>
                <w:szCs w:val="24"/>
              </w:rPr>
              <w:t>– Has the website made use of an</w:t>
            </w:r>
            <w:r w:rsidRPr="00226663">
              <w:rPr>
                <w:rFonts w:cs="Times New Roman"/>
                <w:szCs w:val="24"/>
              </w:rPr>
              <w:t xml:space="preserve"> online chat tool</w:t>
            </w:r>
            <w:r w:rsidR="009C6B52" w:rsidRPr="00226663">
              <w:rPr>
                <w:rFonts w:cs="Times New Roman"/>
                <w:szCs w:val="24"/>
              </w:rPr>
              <w:t xml:space="preserve"> on the website</w:t>
            </w:r>
            <w:r w:rsidRPr="00226663">
              <w:rPr>
                <w:rFonts w:cs="Times New Roman"/>
                <w:szCs w:val="24"/>
              </w:rPr>
              <w:t>?</w:t>
            </w:r>
            <w:r w:rsidR="009C6B52" w:rsidRPr="00226663">
              <w:rPr>
                <w:rFonts w:cs="Times New Roman"/>
                <w:szCs w:val="24"/>
              </w:rPr>
              <w:t xml:space="preserve"> How effective is this to enquire about the product or service? </w:t>
            </w:r>
          </w:p>
          <w:p w14:paraId="5E6C4A72" w14:textId="6CEC02DF" w:rsidR="00594A98" w:rsidRPr="00226663" w:rsidRDefault="00594A98" w:rsidP="00226663">
            <w:pPr>
              <w:spacing w:line="360" w:lineRule="auto"/>
              <w:jc w:val="both"/>
              <w:rPr>
                <w:rFonts w:cs="Times New Roman"/>
                <w:szCs w:val="24"/>
              </w:rPr>
            </w:pPr>
            <w:r w:rsidRPr="00226663">
              <w:rPr>
                <w:rFonts w:cs="Times New Roman"/>
                <w:szCs w:val="24"/>
              </w:rPr>
              <w:lastRenderedPageBreak/>
              <w:t xml:space="preserve"> </w:t>
            </w:r>
          </w:p>
        </w:tc>
      </w:tr>
      <w:tr w:rsidR="00594A98" w:rsidRPr="007D32C5" w14:paraId="5975485B" w14:textId="77777777" w:rsidTr="006C641A">
        <w:tc>
          <w:tcPr>
            <w:tcW w:w="9016" w:type="dxa"/>
            <w:gridSpan w:val="5"/>
          </w:tcPr>
          <w:p w14:paraId="2445C8E5" w14:textId="6478E202"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lastRenderedPageBreak/>
              <w:t>Answer</w:t>
            </w:r>
            <w:r w:rsidR="009C6B52" w:rsidRPr="00226663">
              <w:rPr>
                <w:rFonts w:cs="Times New Roman"/>
                <w:szCs w:val="24"/>
              </w:rPr>
              <w:t>:</w:t>
            </w:r>
            <w:r w:rsidR="00226663" w:rsidRPr="00226663">
              <w:rPr>
                <w:rFonts w:cs="Times New Roman"/>
                <w:szCs w:val="24"/>
              </w:rPr>
              <w:t>There</w:t>
            </w:r>
            <w:proofErr w:type="spellEnd"/>
            <w:proofErr w:type="gramEnd"/>
            <w:r w:rsidR="00226663" w:rsidRPr="00226663">
              <w:rPr>
                <w:rFonts w:cs="Times New Roman"/>
                <w:szCs w:val="24"/>
              </w:rPr>
              <w:t xml:space="preserve"> is no online chat tool on the High Field website. Due to the lack thereof, customers are only able to speak to the institution on a phone call, email or social sites for instant queries. According to </w:t>
            </w:r>
            <w:proofErr w:type="spellStart"/>
            <w:r w:rsidR="00226663" w:rsidRPr="00226663">
              <w:rPr>
                <w:rFonts w:cs="Times New Roman"/>
                <w:szCs w:val="24"/>
              </w:rPr>
              <w:t>SurveySparrow</w:t>
            </w:r>
            <w:proofErr w:type="spellEnd"/>
            <w:r w:rsidR="00226663" w:rsidRPr="00226663">
              <w:rPr>
                <w:rFonts w:cs="Times New Roman"/>
                <w:szCs w:val="24"/>
              </w:rPr>
              <w:t xml:space="preserve"> (2024), "websites with live chat support convert at 48% higher," which means The High Field could experience a positive impact in the conversion rate of the customer and in generating more bookings with the integration of this feature into the customer service.</w:t>
            </w:r>
          </w:p>
          <w:p w14:paraId="7BED4B79" w14:textId="08EDC25B" w:rsidR="009C6B52" w:rsidRPr="00226663" w:rsidRDefault="009C6B52" w:rsidP="00226663">
            <w:pPr>
              <w:spacing w:line="360" w:lineRule="auto"/>
              <w:jc w:val="both"/>
              <w:rPr>
                <w:rFonts w:cs="Times New Roman"/>
                <w:szCs w:val="24"/>
              </w:rPr>
            </w:pPr>
          </w:p>
        </w:tc>
      </w:tr>
      <w:tr w:rsidR="00594A98" w:rsidRPr="007D32C5" w14:paraId="067F764A" w14:textId="77777777" w:rsidTr="006C641A">
        <w:tc>
          <w:tcPr>
            <w:tcW w:w="9016" w:type="dxa"/>
            <w:gridSpan w:val="5"/>
          </w:tcPr>
          <w:p w14:paraId="71453141" w14:textId="269655B9" w:rsidR="009C6B52"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uestion 2d</w:t>
            </w:r>
            <w:r w:rsidR="009C6B52" w:rsidRPr="00226663">
              <w:rPr>
                <w:rFonts w:cs="Times New Roman"/>
                <w:szCs w:val="24"/>
              </w:rPr>
              <w:t xml:space="preserve"> – How effective are the s</w:t>
            </w:r>
            <w:r w:rsidRPr="00226663">
              <w:rPr>
                <w:rFonts w:cs="Times New Roman"/>
                <w:szCs w:val="24"/>
              </w:rPr>
              <w:t xml:space="preserve">ocial </w:t>
            </w:r>
            <w:r w:rsidR="009C6B52" w:rsidRPr="00226663">
              <w:rPr>
                <w:rFonts w:cs="Times New Roman"/>
                <w:szCs w:val="24"/>
              </w:rPr>
              <w:t>m</w:t>
            </w:r>
            <w:r w:rsidRPr="00226663">
              <w:rPr>
                <w:rFonts w:cs="Times New Roman"/>
                <w:szCs w:val="24"/>
              </w:rPr>
              <w:t>edia links</w:t>
            </w:r>
            <w:r w:rsidR="009C6B52" w:rsidRPr="00226663">
              <w:rPr>
                <w:rFonts w:cs="Times New Roman"/>
                <w:szCs w:val="24"/>
              </w:rPr>
              <w:t xml:space="preserve"> on the website?</w:t>
            </w:r>
          </w:p>
        </w:tc>
      </w:tr>
      <w:tr w:rsidR="00594A98" w:rsidRPr="007D32C5" w14:paraId="37F9CC04" w14:textId="77777777" w:rsidTr="006C641A">
        <w:tc>
          <w:tcPr>
            <w:tcW w:w="9016" w:type="dxa"/>
            <w:gridSpan w:val="5"/>
          </w:tcPr>
          <w:p w14:paraId="390961CD" w14:textId="7639E86B" w:rsidR="009C6B52" w:rsidRPr="00226663" w:rsidRDefault="00594A98" w:rsidP="00226663">
            <w:pPr>
              <w:spacing w:line="360" w:lineRule="auto"/>
              <w:jc w:val="both"/>
              <w:rPr>
                <w:rFonts w:cs="Times New Roman"/>
                <w:szCs w:val="24"/>
              </w:rPr>
            </w:pPr>
            <w:r w:rsidRPr="00226663">
              <w:rPr>
                <w:rFonts w:cs="Times New Roman"/>
                <w:szCs w:val="24"/>
              </w:rPr>
              <w:t>Answer</w:t>
            </w:r>
            <w:r w:rsidR="009C6B52" w:rsidRPr="00226663">
              <w:rPr>
                <w:rFonts w:cs="Times New Roman"/>
                <w:szCs w:val="24"/>
              </w:rPr>
              <w:t xml:space="preserve">: </w:t>
            </w:r>
            <w:r w:rsidR="00226663" w:rsidRPr="00226663">
              <w:rPr>
                <w:rFonts w:cs="Times New Roman"/>
                <w:szCs w:val="24"/>
              </w:rPr>
              <w:t>In the footer, the website has Facebook and Instagram links which are readily available but not very highly placed. And they open in new tabs preserving the website connection. There is no preview of social content or follower counts, however. Forbes Advisor UK (2025) suggests that “businesses that incorporate social proof elements with their social media links can improve engagement by 15%”, so The High Field could be doing better there.</w:t>
            </w:r>
          </w:p>
        </w:tc>
      </w:tr>
      <w:tr w:rsidR="00594A98" w:rsidRPr="007D32C5" w14:paraId="2A148DD5" w14:textId="77777777" w:rsidTr="006C641A">
        <w:tc>
          <w:tcPr>
            <w:tcW w:w="9016" w:type="dxa"/>
            <w:gridSpan w:val="5"/>
          </w:tcPr>
          <w:p w14:paraId="5019159B" w14:textId="77777777" w:rsidR="009C6B52" w:rsidRPr="00226663" w:rsidRDefault="009C6B52" w:rsidP="00226663">
            <w:pPr>
              <w:spacing w:line="360" w:lineRule="auto"/>
              <w:jc w:val="both"/>
              <w:rPr>
                <w:rFonts w:cs="Times New Roman"/>
                <w:szCs w:val="24"/>
              </w:rPr>
            </w:pPr>
          </w:p>
          <w:p w14:paraId="01335A1C" w14:textId="0AF77CC7" w:rsidR="009C6B52" w:rsidRPr="00226663" w:rsidRDefault="00594A98" w:rsidP="00226663">
            <w:pPr>
              <w:spacing w:line="360" w:lineRule="auto"/>
              <w:jc w:val="both"/>
              <w:rPr>
                <w:rFonts w:cs="Times New Roman"/>
                <w:b/>
                <w:bCs/>
                <w:szCs w:val="24"/>
              </w:rPr>
            </w:pPr>
            <w:r w:rsidRPr="00226663">
              <w:rPr>
                <w:rFonts w:cs="Times New Roman"/>
                <w:b/>
                <w:bCs/>
                <w:szCs w:val="24"/>
              </w:rPr>
              <w:t>Section 3 – Perceived Value</w:t>
            </w:r>
          </w:p>
        </w:tc>
      </w:tr>
      <w:tr w:rsidR="00594A98" w:rsidRPr="007D32C5" w14:paraId="568C1377" w14:textId="77777777" w:rsidTr="006C641A">
        <w:tc>
          <w:tcPr>
            <w:tcW w:w="9016" w:type="dxa"/>
            <w:gridSpan w:val="5"/>
          </w:tcPr>
          <w:p w14:paraId="31DBDA0B" w14:textId="1CDEA6B9" w:rsidR="00594A98"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uestion 3a</w:t>
            </w:r>
            <w:r w:rsidR="009C6B52" w:rsidRPr="00226663">
              <w:rPr>
                <w:rFonts w:cs="Times New Roman"/>
                <w:szCs w:val="24"/>
              </w:rPr>
              <w:t xml:space="preserve"> </w:t>
            </w:r>
            <w:proofErr w:type="gramStart"/>
            <w:r w:rsidR="009C6B52" w:rsidRPr="00226663">
              <w:rPr>
                <w:rFonts w:cs="Times New Roman"/>
                <w:szCs w:val="24"/>
              </w:rPr>
              <w:t xml:space="preserve">- </w:t>
            </w:r>
            <w:r w:rsidRPr="00226663">
              <w:rPr>
                <w:rFonts w:cs="Times New Roman"/>
                <w:szCs w:val="24"/>
              </w:rPr>
              <w:t xml:space="preserve"> </w:t>
            </w:r>
            <w:r w:rsidR="009C6B52" w:rsidRPr="00226663">
              <w:rPr>
                <w:rFonts w:cs="Times New Roman"/>
                <w:szCs w:val="24"/>
              </w:rPr>
              <w:t>How</w:t>
            </w:r>
            <w:proofErr w:type="gramEnd"/>
            <w:r w:rsidR="009C6B52" w:rsidRPr="00226663">
              <w:rPr>
                <w:rFonts w:cs="Times New Roman"/>
                <w:szCs w:val="24"/>
              </w:rPr>
              <w:t xml:space="preserve"> a</w:t>
            </w:r>
            <w:r w:rsidRPr="00226663">
              <w:rPr>
                <w:rFonts w:cs="Times New Roman"/>
                <w:szCs w:val="24"/>
              </w:rPr>
              <w:t>re the services offered by the company made clear to customers?</w:t>
            </w:r>
          </w:p>
          <w:p w14:paraId="08C7080A" w14:textId="04830823" w:rsidR="009C6B52" w:rsidRPr="00226663" w:rsidRDefault="009C6B52" w:rsidP="00226663">
            <w:pPr>
              <w:spacing w:line="360" w:lineRule="auto"/>
              <w:jc w:val="both"/>
              <w:rPr>
                <w:rFonts w:cs="Times New Roman"/>
                <w:szCs w:val="24"/>
              </w:rPr>
            </w:pPr>
          </w:p>
        </w:tc>
      </w:tr>
      <w:tr w:rsidR="00594A98" w:rsidRPr="007D32C5" w14:paraId="53C3AE77" w14:textId="77777777" w:rsidTr="006C641A">
        <w:tc>
          <w:tcPr>
            <w:tcW w:w="9016" w:type="dxa"/>
            <w:gridSpan w:val="5"/>
          </w:tcPr>
          <w:p w14:paraId="4A26CCCC" w14:textId="6F18312C"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t>Answer</w:t>
            </w:r>
            <w:r w:rsidR="009C6B52" w:rsidRPr="00226663">
              <w:rPr>
                <w:rFonts w:cs="Times New Roman"/>
                <w:szCs w:val="24"/>
              </w:rPr>
              <w:t>:</w:t>
            </w:r>
            <w:r w:rsidR="00226663" w:rsidRPr="00226663">
              <w:rPr>
                <w:rFonts w:cs="Times New Roman"/>
                <w:szCs w:val="24"/>
              </w:rPr>
              <w:t>The</w:t>
            </w:r>
            <w:proofErr w:type="spellEnd"/>
            <w:proofErr w:type="gramEnd"/>
            <w:r w:rsidR="00226663" w:rsidRPr="00226663">
              <w:rPr>
                <w:rFonts w:cs="Times New Roman"/>
                <w:szCs w:val="24"/>
              </w:rPr>
              <w:t xml:space="preserve"> High Field communicates its services clearly through the organized menu categories and descriptive text. It is immediately obvious on the homepage that it is a restaurant that offers accommodation, features food service, drinks, garden space and The Town House lodging. And further in the navigation menu you see that it also offers private dining, events, and weddings. </w:t>
            </w:r>
            <w:proofErr w:type="spellStart"/>
            <w:r w:rsidR="00226663" w:rsidRPr="00226663">
              <w:rPr>
                <w:rFonts w:cs="Times New Roman"/>
                <w:szCs w:val="24"/>
              </w:rPr>
              <w:t>Custify</w:t>
            </w:r>
            <w:proofErr w:type="spellEnd"/>
            <w:r w:rsidR="00226663" w:rsidRPr="00226663">
              <w:rPr>
                <w:rFonts w:cs="Times New Roman"/>
                <w:szCs w:val="24"/>
              </w:rPr>
              <w:t xml:space="preserve"> (2025) notes that ‘clear communication of services in the first 10 seconds of website interaction increases conversion rates by 27%’.</w:t>
            </w:r>
          </w:p>
          <w:p w14:paraId="0FAF5104" w14:textId="459D99EC" w:rsidR="009C6B52" w:rsidRPr="00226663" w:rsidRDefault="009C6B52" w:rsidP="00226663">
            <w:pPr>
              <w:spacing w:line="360" w:lineRule="auto"/>
              <w:jc w:val="both"/>
              <w:rPr>
                <w:rFonts w:cs="Times New Roman"/>
                <w:szCs w:val="24"/>
              </w:rPr>
            </w:pPr>
          </w:p>
        </w:tc>
      </w:tr>
      <w:tr w:rsidR="00594A98" w:rsidRPr="007D32C5" w14:paraId="50CFDE3A" w14:textId="77777777" w:rsidTr="006C641A">
        <w:tc>
          <w:tcPr>
            <w:tcW w:w="9016" w:type="dxa"/>
            <w:gridSpan w:val="5"/>
          </w:tcPr>
          <w:p w14:paraId="5A9B0682" w14:textId="77777777" w:rsidR="00594A98" w:rsidRPr="00226663" w:rsidRDefault="00594A98" w:rsidP="00226663">
            <w:pPr>
              <w:spacing w:line="360" w:lineRule="auto"/>
              <w:jc w:val="both"/>
              <w:rPr>
                <w:rFonts w:cs="Times New Roman"/>
                <w:szCs w:val="24"/>
              </w:rPr>
            </w:pPr>
            <w:r w:rsidRPr="00226663">
              <w:rPr>
                <w:rFonts w:cs="Times New Roman"/>
                <w:b/>
                <w:bCs/>
                <w:szCs w:val="24"/>
              </w:rPr>
              <w:t>Q</w:t>
            </w:r>
            <w:r w:rsidR="009C6B52" w:rsidRPr="00226663">
              <w:rPr>
                <w:rFonts w:cs="Times New Roman"/>
                <w:b/>
                <w:bCs/>
                <w:szCs w:val="24"/>
              </w:rPr>
              <w:t>uestion 3b</w:t>
            </w:r>
            <w:r w:rsidR="009C6B52" w:rsidRPr="00226663">
              <w:rPr>
                <w:rFonts w:cs="Times New Roman"/>
                <w:szCs w:val="24"/>
              </w:rPr>
              <w:t xml:space="preserve"> </w:t>
            </w:r>
            <w:proofErr w:type="gramStart"/>
            <w:r w:rsidR="009C6B52" w:rsidRPr="00226663">
              <w:rPr>
                <w:rFonts w:cs="Times New Roman"/>
                <w:szCs w:val="24"/>
              </w:rPr>
              <w:t xml:space="preserve">- </w:t>
            </w:r>
            <w:r w:rsidRPr="00226663">
              <w:rPr>
                <w:rFonts w:cs="Times New Roman"/>
                <w:szCs w:val="24"/>
              </w:rPr>
              <w:t xml:space="preserve"> </w:t>
            </w:r>
            <w:r w:rsidR="009C6B52" w:rsidRPr="00226663">
              <w:rPr>
                <w:rFonts w:cs="Times New Roman"/>
                <w:szCs w:val="24"/>
              </w:rPr>
              <w:t>How</w:t>
            </w:r>
            <w:proofErr w:type="gramEnd"/>
            <w:r w:rsidR="009C6B52" w:rsidRPr="00226663">
              <w:rPr>
                <w:rFonts w:cs="Times New Roman"/>
                <w:szCs w:val="24"/>
              </w:rPr>
              <w:t xml:space="preserve"> a</w:t>
            </w:r>
            <w:r w:rsidRPr="00226663">
              <w:rPr>
                <w:rFonts w:cs="Times New Roman"/>
                <w:szCs w:val="24"/>
              </w:rPr>
              <w:t xml:space="preserve">re customer reviews made available? Are these up to date? </w:t>
            </w:r>
          </w:p>
          <w:p w14:paraId="1142F579" w14:textId="44004D1C" w:rsidR="009C6B52" w:rsidRPr="00226663" w:rsidRDefault="009C6B52" w:rsidP="00226663">
            <w:pPr>
              <w:spacing w:line="360" w:lineRule="auto"/>
              <w:jc w:val="both"/>
              <w:rPr>
                <w:rFonts w:cs="Times New Roman"/>
                <w:szCs w:val="24"/>
              </w:rPr>
            </w:pPr>
          </w:p>
        </w:tc>
      </w:tr>
      <w:tr w:rsidR="00594A98" w:rsidRPr="007D32C5" w14:paraId="1240B8DC" w14:textId="77777777" w:rsidTr="006C641A">
        <w:tc>
          <w:tcPr>
            <w:tcW w:w="9016" w:type="dxa"/>
            <w:gridSpan w:val="5"/>
          </w:tcPr>
          <w:p w14:paraId="3E8DF0B7" w14:textId="13B1CBA0"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t>Answer</w:t>
            </w:r>
            <w:r w:rsidR="009C6B52" w:rsidRPr="00226663">
              <w:rPr>
                <w:rFonts w:cs="Times New Roman"/>
                <w:szCs w:val="24"/>
              </w:rPr>
              <w:t>:</w:t>
            </w:r>
            <w:r w:rsidR="00226663" w:rsidRPr="00226663">
              <w:rPr>
                <w:rFonts w:cs="Times New Roman"/>
                <w:szCs w:val="24"/>
              </w:rPr>
              <w:t>The</w:t>
            </w:r>
            <w:proofErr w:type="spellEnd"/>
            <w:proofErr w:type="gramEnd"/>
            <w:r w:rsidR="00226663" w:rsidRPr="00226663">
              <w:rPr>
                <w:rFonts w:cs="Times New Roman"/>
                <w:szCs w:val="24"/>
              </w:rPr>
              <w:t xml:space="preserve"> website also features a review mention from Olive Magazine’s “Love Local” feature but there’s not a separate customer review section. A quick glance at their badges (a 2024 Food Made Good and they were a Publican Awards Winner) suggests recent recognition but not verbatim word of mouth customer feedback. </w:t>
            </w:r>
            <w:proofErr w:type="spellStart"/>
            <w:r w:rsidR="00226663" w:rsidRPr="00226663">
              <w:rPr>
                <w:rFonts w:cs="Times New Roman"/>
                <w:szCs w:val="24"/>
              </w:rPr>
              <w:t>SuperOffice</w:t>
            </w:r>
            <w:proofErr w:type="spellEnd"/>
            <w:r w:rsidR="00226663" w:rsidRPr="00226663">
              <w:rPr>
                <w:rFonts w:cs="Times New Roman"/>
                <w:szCs w:val="24"/>
              </w:rPr>
              <w:t xml:space="preserve"> (2024) say that "84% of people trust online reviews as much as personal recommendations" – The High </w:t>
            </w:r>
            <w:r w:rsidR="00226663" w:rsidRPr="00226663">
              <w:rPr>
                <w:rFonts w:cs="Times New Roman"/>
                <w:szCs w:val="24"/>
              </w:rPr>
              <w:lastRenderedPageBreak/>
              <w:t>Field may therefore be able to increase its conversion rate by displaying more customer testimonials.</w:t>
            </w:r>
          </w:p>
          <w:p w14:paraId="2EBFE1A8" w14:textId="55FBF90B" w:rsidR="009C6B52" w:rsidRPr="00226663" w:rsidRDefault="009C6B52" w:rsidP="00226663">
            <w:pPr>
              <w:spacing w:line="360" w:lineRule="auto"/>
              <w:jc w:val="both"/>
              <w:rPr>
                <w:rFonts w:cs="Times New Roman"/>
                <w:szCs w:val="24"/>
              </w:rPr>
            </w:pPr>
          </w:p>
        </w:tc>
      </w:tr>
      <w:tr w:rsidR="00594A98" w:rsidRPr="007D32C5" w14:paraId="4A723926" w14:textId="77777777" w:rsidTr="006C641A">
        <w:tc>
          <w:tcPr>
            <w:tcW w:w="9016" w:type="dxa"/>
            <w:gridSpan w:val="5"/>
          </w:tcPr>
          <w:p w14:paraId="7A25BB40" w14:textId="00912C02" w:rsidR="00594A98" w:rsidRPr="00226663" w:rsidRDefault="00594A98" w:rsidP="00226663">
            <w:pPr>
              <w:spacing w:line="360" w:lineRule="auto"/>
              <w:jc w:val="both"/>
              <w:rPr>
                <w:rFonts w:cs="Times New Roman"/>
                <w:szCs w:val="24"/>
              </w:rPr>
            </w:pPr>
            <w:r w:rsidRPr="00226663">
              <w:rPr>
                <w:rFonts w:cs="Times New Roman"/>
                <w:b/>
                <w:bCs/>
                <w:szCs w:val="24"/>
              </w:rPr>
              <w:lastRenderedPageBreak/>
              <w:t>Q</w:t>
            </w:r>
            <w:r w:rsidR="009C6B52" w:rsidRPr="00226663">
              <w:rPr>
                <w:rFonts w:cs="Times New Roman"/>
                <w:b/>
                <w:bCs/>
                <w:szCs w:val="24"/>
              </w:rPr>
              <w:t xml:space="preserve">uestion </w:t>
            </w:r>
            <w:r w:rsidRPr="00226663">
              <w:rPr>
                <w:rFonts w:cs="Times New Roman"/>
                <w:b/>
                <w:bCs/>
                <w:szCs w:val="24"/>
              </w:rPr>
              <w:t>3</w:t>
            </w:r>
            <w:r w:rsidR="009C6B52" w:rsidRPr="00226663">
              <w:rPr>
                <w:rFonts w:cs="Times New Roman"/>
                <w:b/>
                <w:bCs/>
                <w:szCs w:val="24"/>
              </w:rPr>
              <w:t>c</w:t>
            </w:r>
            <w:r w:rsidR="009C6B52" w:rsidRPr="00226663">
              <w:rPr>
                <w:rFonts w:cs="Times New Roman"/>
                <w:szCs w:val="24"/>
              </w:rPr>
              <w:t xml:space="preserve"> –</w:t>
            </w:r>
            <w:r w:rsidRPr="00226663">
              <w:rPr>
                <w:rFonts w:cs="Times New Roman"/>
                <w:szCs w:val="24"/>
              </w:rPr>
              <w:t xml:space="preserve"> </w:t>
            </w:r>
            <w:r w:rsidR="009C6B52" w:rsidRPr="00226663">
              <w:rPr>
                <w:rFonts w:cs="Times New Roman"/>
                <w:szCs w:val="24"/>
              </w:rPr>
              <w:t>How is</w:t>
            </w:r>
            <w:r w:rsidRPr="00226663">
              <w:rPr>
                <w:rFonts w:cs="Times New Roman"/>
                <w:szCs w:val="24"/>
              </w:rPr>
              <w:t xml:space="preserve"> the service presented as high quality? </w:t>
            </w:r>
            <w:r w:rsidR="009C6B52" w:rsidRPr="00226663">
              <w:rPr>
                <w:rFonts w:cs="Times New Roman"/>
                <w:szCs w:val="24"/>
              </w:rPr>
              <w:t>For what reasons w</w:t>
            </w:r>
            <w:r w:rsidRPr="00226663">
              <w:rPr>
                <w:rFonts w:cs="Times New Roman"/>
                <w:szCs w:val="24"/>
              </w:rPr>
              <w:t xml:space="preserve">ould you use the company’s service or recommend to a friend or family member? </w:t>
            </w:r>
          </w:p>
          <w:p w14:paraId="273C2C0A" w14:textId="0ED0C517" w:rsidR="009C6B52" w:rsidRPr="00226663" w:rsidRDefault="009C6B52" w:rsidP="00226663">
            <w:pPr>
              <w:spacing w:line="360" w:lineRule="auto"/>
              <w:jc w:val="both"/>
              <w:rPr>
                <w:rFonts w:cs="Times New Roman"/>
                <w:szCs w:val="24"/>
              </w:rPr>
            </w:pPr>
          </w:p>
        </w:tc>
      </w:tr>
      <w:tr w:rsidR="00594A98" w:rsidRPr="007D32C5" w14:paraId="6B7AE77C" w14:textId="77777777" w:rsidTr="006C641A">
        <w:tc>
          <w:tcPr>
            <w:tcW w:w="9016" w:type="dxa"/>
            <w:gridSpan w:val="5"/>
          </w:tcPr>
          <w:p w14:paraId="2EEFBFC3" w14:textId="5BF3CCDA" w:rsidR="00594A98" w:rsidRPr="00226663" w:rsidRDefault="00594A98" w:rsidP="00226663">
            <w:pPr>
              <w:spacing w:line="360" w:lineRule="auto"/>
              <w:jc w:val="both"/>
              <w:rPr>
                <w:rFonts w:cs="Times New Roman"/>
                <w:szCs w:val="24"/>
              </w:rPr>
            </w:pPr>
            <w:r w:rsidRPr="00226663">
              <w:rPr>
                <w:rFonts w:cs="Times New Roman"/>
                <w:szCs w:val="24"/>
              </w:rPr>
              <w:t>Answer</w:t>
            </w:r>
            <w:r w:rsidR="009C6B52" w:rsidRPr="00226663">
              <w:rPr>
                <w:rFonts w:cs="Times New Roman"/>
                <w:szCs w:val="24"/>
              </w:rPr>
              <w:t xml:space="preserve">: </w:t>
            </w:r>
            <w:r w:rsidR="00226663" w:rsidRPr="00226663">
              <w:rPr>
                <w:rFonts w:cs="Times New Roman"/>
                <w:szCs w:val="24"/>
              </w:rPr>
              <w:t xml:space="preserve">The High Field provides quality through the phrases 'quality fresh food' 'carefully chosen wine list' </w:t>
            </w:r>
            <w:proofErr w:type="gramStart"/>
            <w:r w:rsidR="00226663" w:rsidRPr="00226663">
              <w:rPr>
                <w:rFonts w:cs="Times New Roman"/>
                <w:szCs w:val="24"/>
              </w:rPr>
              <w:t>and also</w:t>
            </w:r>
            <w:proofErr w:type="gramEnd"/>
            <w:r w:rsidR="00226663" w:rsidRPr="00226663">
              <w:rPr>
                <w:rFonts w:cs="Times New Roman"/>
                <w:szCs w:val="24"/>
              </w:rPr>
              <w:t xml:space="preserve"> mentions of award recognition. This premium positioning is reinforced by the professional photography of their food and their premises. This adds appeal, due to the spacious garden, accommodation options and private event spaces. ‘Websites that manage to effectively communicate quality markers can ask up to 20% more’ (</w:t>
            </w:r>
            <w:proofErr w:type="spellStart"/>
            <w:r w:rsidR="00226663" w:rsidRPr="00226663">
              <w:rPr>
                <w:rFonts w:cs="Times New Roman"/>
                <w:szCs w:val="24"/>
              </w:rPr>
              <w:t>Survicate</w:t>
            </w:r>
            <w:proofErr w:type="spellEnd"/>
            <w:r w:rsidR="00226663" w:rsidRPr="00226663">
              <w:rPr>
                <w:rFonts w:cs="Times New Roman"/>
                <w:szCs w:val="24"/>
              </w:rPr>
              <w:t xml:space="preserve"> 2025) and that is what The High Field does with its visual and verbal communication.</w:t>
            </w:r>
          </w:p>
          <w:p w14:paraId="7905B843" w14:textId="4351A9E6" w:rsidR="009C6B52" w:rsidRPr="00226663" w:rsidRDefault="009C6B52" w:rsidP="00226663">
            <w:pPr>
              <w:spacing w:line="360" w:lineRule="auto"/>
              <w:jc w:val="both"/>
              <w:rPr>
                <w:rFonts w:cs="Times New Roman"/>
                <w:szCs w:val="24"/>
              </w:rPr>
            </w:pPr>
          </w:p>
        </w:tc>
      </w:tr>
      <w:tr w:rsidR="00594A98" w:rsidRPr="007D32C5" w14:paraId="75173775" w14:textId="77777777" w:rsidTr="006C641A">
        <w:tc>
          <w:tcPr>
            <w:tcW w:w="9016" w:type="dxa"/>
            <w:gridSpan w:val="5"/>
          </w:tcPr>
          <w:p w14:paraId="10700783" w14:textId="0FBC670A" w:rsidR="00594A98" w:rsidRPr="00226663" w:rsidRDefault="00594A98" w:rsidP="00226663">
            <w:pPr>
              <w:spacing w:line="360" w:lineRule="auto"/>
              <w:jc w:val="both"/>
              <w:rPr>
                <w:rFonts w:cs="Times New Roman"/>
                <w:szCs w:val="24"/>
              </w:rPr>
            </w:pPr>
            <w:r w:rsidRPr="00226663">
              <w:rPr>
                <w:rFonts w:cs="Times New Roman"/>
                <w:b/>
                <w:bCs/>
                <w:szCs w:val="24"/>
              </w:rPr>
              <w:t>Q</w:t>
            </w:r>
            <w:r w:rsidR="00CE5D08" w:rsidRPr="00226663">
              <w:rPr>
                <w:rFonts w:cs="Times New Roman"/>
                <w:b/>
                <w:bCs/>
                <w:szCs w:val="24"/>
              </w:rPr>
              <w:t>uestion 3d</w:t>
            </w:r>
            <w:r w:rsidR="00CE5D08" w:rsidRPr="00226663">
              <w:rPr>
                <w:rFonts w:cs="Times New Roman"/>
                <w:szCs w:val="24"/>
              </w:rPr>
              <w:t xml:space="preserve"> -</w:t>
            </w:r>
            <w:r w:rsidRPr="00226663">
              <w:rPr>
                <w:rFonts w:cs="Times New Roman"/>
                <w:szCs w:val="24"/>
              </w:rPr>
              <w:t xml:space="preserve">   Are prices made clear to customers? </w:t>
            </w:r>
            <w:r w:rsidR="000E774D" w:rsidRPr="00226663">
              <w:rPr>
                <w:rFonts w:cs="Times New Roman"/>
                <w:szCs w:val="24"/>
              </w:rPr>
              <w:t xml:space="preserve">If yes, do the prices reflect the quality of service shown? If no, why do you think the company has chosen not to include prices? </w:t>
            </w:r>
          </w:p>
          <w:p w14:paraId="1D7037BE" w14:textId="3E9C6233" w:rsidR="009C6B52" w:rsidRPr="00226663" w:rsidRDefault="009C6B52" w:rsidP="00226663">
            <w:pPr>
              <w:spacing w:line="360" w:lineRule="auto"/>
              <w:jc w:val="both"/>
              <w:rPr>
                <w:rFonts w:cs="Times New Roman"/>
                <w:szCs w:val="24"/>
              </w:rPr>
            </w:pPr>
          </w:p>
        </w:tc>
      </w:tr>
      <w:tr w:rsidR="00594A98" w:rsidRPr="007D32C5" w14:paraId="4FB523D1" w14:textId="77777777" w:rsidTr="006C641A">
        <w:tc>
          <w:tcPr>
            <w:tcW w:w="9016" w:type="dxa"/>
            <w:gridSpan w:val="5"/>
          </w:tcPr>
          <w:p w14:paraId="7A604B67" w14:textId="3EA28637" w:rsidR="00594A98" w:rsidRPr="00226663" w:rsidRDefault="00594A98" w:rsidP="00226663">
            <w:pPr>
              <w:spacing w:line="360" w:lineRule="auto"/>
              <w:jc w:val="both"/>
              <w:rPr>
                <w:rFonts w:cs="Times New Roman"/>
                <w:szCs w:val="24"/>
              </w:rPr>
            </w:pPr>
            <w:proofErr w:type="spellStart"/>
            <w:proofErr w:type="gramStart"/>
            <w:r w:rsidRPr="00226663">
              <w:rPr>
                <w:rFonts w:cs="Times New Roman"/>
                <w:szCs w:val="24"/>
              </w:rPr>
              <w:t>Answer</w:t>
            </w:r>
            <w:r w:rsidR="00CE5D08" w:rsidRPr="00226663">
              <w:rPr>
                <w:rFonts w:cs="Times New Roman"/>
                <w:szCs w:val="24"/>
              </w:rPr>
              <w:t>:</w:t>
            </w:r>
            <w:r w:rsidR="00226663" w:rsidRPr="00226663">
              <w:rPr>
                <w:rFonts w:cs="Times New Roman"/>
                <w:szCs w:val="24"/>
              </w:rPr>
              <w:t>Food</w:t>
            </w:r>
            <w:proofErr w:type="spellEnd"/>
            <w:proofErr w:type="gramEnd"/>
            <w:r w:rsidR="00226663" w:rsidRPr="00226663">
              <w:rPr>
                <w:rFonts w:cs="Times New Roman"/>
                <w:szCs w:val="24"/>
              </w:rPr>
              <w:t>, drinks and accommodation prices are not shown on the High Field website. This may be another omission as a strategic choice to be an elite establishment where quality and experience bring value and not cost consideration. UK Business Forums (2024) claim, 'Upscale restaurants often remove pricing from the web to lure customers into the experience as they value it more than the price and so to reduce price shopping.'</w:t>
            </w:r>
          </w:p>
          <w:p w14:paraId="0FA5337E" w14:textId="56B50A7D" w:rsidR="00CE5D08" w:rsidRPr="00226663" w:rsidRDefault="00CE5D08" w:rsidP="00226663">
            <w:pPr>
              <w:spacing w:line="360" w:lineRule="auto"/>
              <w:jc w:val="both"/>
              <w:rPr>
                <w:rFonts w:cs="Times New Roman"/>
                <w:szCs w:val="24"/>
              </w:rPr>
            </w:pPr>
          </w:p>
        </w:tc>
      </w:tr>
      <w:tr w:rsidR="000E774D" w:rsidRPr="007D32C5" w14:paraId="2A77A42F" w14:textId="77777777" w:rsidTr="006C641A">
        <w:tc>
          <w:tcPr>
            <w:tcW w:w="9016" w:type="dxa"/>
            <w:gridSpan w:val="5"/>
          </w:tcPr>
          <w:p w14:paraId="662B7643" w14:textId="77777777" w:rsidR="000E774D" w:rsidRPr="00226663" w:rsidRDefault="000E774D" w:rsidP="00226663">
            <w:pPr>
              <w:spacing w:line="360" w:lineRule="auto"/>
              <w:jc w:val="both"/>
              <w:rPr>
                <w:rFonts w:cs="Times New Roman"/>
                <w:b/>
                <w:bCs/>
                <w:szCs w:val="24"/>
              </w:rPr>
            </w:pPr>
            <w:r w:rsidRPr="00226663">
              <w:rPr>
                <w:rFonts w:cs="Times New Roman"/>
                <w:b/>
                <w:bCs/>
                <w:szCs w:val="24"/>
              </w:rPr>
              <w:t>Section 4 – Searchability</w:t>
            </w:r>
          </w:p>
          <w:p w14:paraId="14A8CAC5" w14:textId="4CE772C9" w:rsidR="00CE5D08" w:rsidRPr="00226663" w:rsidRDefault="00CE5D08" w:rsidP="00226663">
            <w:pPr>
              <w:spacing w:line="360" w:lineRule="auto"/>
              <w:jc w:val="both"/>
              <w:rPr>
                <w:rFonts w:cs="Times New Roman"/>
                <w:b/>
                <w:bCs/>
                <w:szCs w:val="24"/>
              </w:rPr>
            </w:pPr>
          </w:p>
        </w:tc>
      </w:tr>
      <w:tr w:rsidR="000E774D" w:rsidRPr="007D32C5" w14:paraId="5E92833B" w14:textId="77777777" w:rsidTr="000E774D">
        <w:trPr>
          <w:trHeight w:val="185"/>
        </w:trPr>
        <w:tc>
          <w:tcPr>
            <w:tcW w:w="4508" w:type="dxa"/>
            <w:gridSpan w:val="3"/>
            <w:vMerge w:val="restart"/>
          </w:tcPr>
          <w:p w14:paraId="394CE9DC" w14:textId="14D2A04D" w:rsidR="000E774D" w:rsidRPr="00226663" w:rsidRDefault="00CE5D08" w:rsidP="00226663">
            <w:pPr>
              <w:spacing w:line="360" w:lineRule="auto"/>
              <w:jc w:val="both"/>
              <w:rPr>
                <w:rFonts w:cs="Times New Roman"/>
                <w:szCs w:val="24"/>
              </w:rPr>
            </w:pPr>
            <w:r w:rsidRPr="00226663">
              <w:rPr>
                <w:rFonts w:cs="Times New Roman"/>
                <w:b/>
                <w:bCs/>
                <w:szCs w:val="24"/>
              </w:rPr>
              <w:t>Question 4a</w:t>
            </w:r>
            <w:r w:rsidRPr="00226663">
              <w:rPr>
                <w:rFonts w:cs="Times New Roman"/>
                <w:szCs w:val="24"/>
              </w:rPr>
              <w:t xml:space="preserve"> - </w:t>
            </w:r>
            <w:r w:rsidR="000E774D" w:rsidRPr="00226663">
              <w:rPr>
                <w:rFonts w:cs="Times New Roman"/>
                <w:szCs w:val="24"/>
              </w:rPr>
              <w:t xml:space="preserve">What </w:t>
            </w:r>
            <w:r w:rsidR="000E774D" w:rsidRPr="00226663">
              <w:rPr>
                <w:rFonts w:cs="Times New Roman"/>
                <w:b/>
                <w:bCs/>
                <w:szCs w:val="24"/>
              </w:rPr>
              <w:t>three</w:t>
            </w:r>
            <w:r w:rsidR="000E774D" w:rsidRPr="00226663">
              <w:rPr>
                <w:rFonts w:cs="Times New Roman"/>
                <w:szCs w:val="24"/>
              </w:rPr>
              <w:t xml:space="preserve"> words would you type into Google to find this type of service? </w:t>
            </w:r>
          </w:p>
        </w:tc>
        <w:tc>
          <w:tcPr>
            <w:tcW w:w="4508" w:type="dxa"/>
            <w:gridSpan w:val="2"/>
          </w:tcPr>
          <w:p w14:paraId="28870333" w14:textId="2A6EC252" w:rsidR="000E774D" w:rsidRPr="00226663" w:rsidRDefault="00CE5D08" w:rsidP="00226663">
            <w:pPr>
              <w:spacing w:line="360" w:lineRule="auto"/>
              <w:jc w:val="both"/>
              <w:rPr>
                <w:rFonts w:cs="Times New Roman"/>
                <w:szCs w:val="24"/>
              </w:rPr>
            </w:pPr>
            <w:r w:rsidRPr="00226663">
              <w:rPr>
                <w:rFonts w:cs="Times New Roman"/>
                <w:szCs w:val="24"/>
              </w:rPr>
              <w:t>1.</w:t>
            </w:r>
            <w:r w:rsidR="00226663" w:rsidRPr="00226663">
              <w:rPr>
                <w:rFonts w:cs="Times New Roman"/>
                <w:szCs w:val="24"/>
              </w:rPr>
              <w:t>Edgbaston restaurant</w:t>
            </w:r>
          </w:p>
        </w:tc>
      </w:tr>
      <w:tr w:rsidR="000E774D" w:rsidRPr="007D32C5" w14:paraId="360472DD" w14:textId="77777777" w:rsidTr="00735497">
        <w:trPr>
          <w:trHeight w:val="185"/>
        </w:trPr>
        <w:tc>
          <w:tcPr>
            <w:tcW w:w="4508" w:type="dxa"/>
            <w:gridSpan w:val="3"/>
            <w:vMerge/>
          </w:tcPr>
          <w:p w14:paraId="7493D5A8" w14:textId="77777777" w:rsidR="000E774D" w:rsidRPr="00226663" w:rsidRDefault="000E774D" w:rsidP="00226663">
            <w:pPr>
              <w:spacing w:line="360" w:lineRule="auto"/>
              <w:jc w:val="both"/>
              <w:rPr>
                <w:rFonts w:cs="Times New Roman"/>
                <w:szCs w:val="24"/>
              </w:rPr>
            </w:pPr>
          </w:p>
        </w:tc>
        <w:tc>
          <w:tcPr>
            <w:tcW w:w="4508" w:type="dxa"/>
            <w:gridSpan w:val="2"/>
          </w:tcPr>
          <w:p w14:paraId="667873EF" w14:textId="535C1BE3" w:rsidR="00CE5D08" w:rsidRPr="00226663" w:rsidRDefault="00CE5D08" w:rsidP="00226663">
            <w:pPr>
              <w:spacing w:line="360" w:lineRule="auto"/>
              <w:jc w:val="both"/>
              <w:rPr>
                <w:rFonts w:cs="Times New Roman"/>
                <w:szCs w:val="24"/>
              </w:rPr>
            </w:pPr>
            <w:r w:rsidRPr="00226663">
              <w:rPr>
                <w:rFonts w:cs="Times New Roman"/>
                <w:szCs w:val="24"/>
              </w:rPr>
              <w:t>2.</w:t>
            </w:r>
            <w:r w:rsidR="00226663" w:rsidRPr="00226663">
              <w:rPr>
                <w:rFonts w:cs="Times New Roman"/>
                <w:szCs w:val="24"/>
              </w:rPr>
              <w:t>Birmingham gastro pub</w:t>
            </w:r>
          </w:p>
        </w:tc>
      </w:tr>
      <w:tr w:rsidR="000E774D" w:rsidRPr="007D32C5" w14:paraId="38F3472A" w14:textId="77777777" w:rsidTr="00735497">
        <w:trPr>
          <w:trHeight w:val="185"/>
        </w:trPr>
        <w:tc>
          <w:tcPr>
            <w:tcW w:w="4508" w:type="dxa"/>
            <w:gridSpan w:val="3"/>
            <w:vMerge/>
          </w:tcPr>
          <w:p w14:paraId="63B7565C" w14:textId="77777777" w:rsidR="000E774D" w:rsidRPr="00226663" w:rsidRDefault="000E774D" w:rsidP="00226663">
            <w:pPr>
              <w:spacing w:line="360" w:lineRule="auto"/>
              <w:jc w:val="both"/>
              <w:rPr>
                <w:rFonts w:cs="Times New Roman"/>
                <w:szCs w:val="24"/>
              </w:rPr>
            </w:pPr>
          </w:p>
        </w:tc>
        <w:tc>
          <w:tcPr>
            <w:tcW w:w="4508" w:type="dxa"/>
            <w:gridSpan w:val="2"/>
          </w:tcPr>
          <w:p w14:paraId="0B78EB9B" w14:textId="1304ABF7" w:rsidR="000E774D" w:rsidRPr="00226663" w:rsidRDefault="00CE5D08" w:rsidP="00226663">
            <w:pPr>
              <w:spacing w:line="360" w:lineRule="auto"/>
              <w:jc w:val="both"/>
              <w:rPr>
                <w:rFonts w:cs="Times New Roman"/>
                <w:szCs w:val="24"/>
              </w:rPr>
            </w:pPr>
            <w:r w:rsidRPr="00226663">
              <w:rPr>
                <w:rFonts w:cs="Times New Roman"/>
                <w:szCs w:val="24"/>
              </w:rPr>
              <w:t xml:space="preserve">3. </w:t>
            </w:r>
            <w:r w:rsidR="00226663" w:rsidRPr="00226663">
              <w:rPr>
                <w:rFonts w:cs="Times New Roman"/>
                <w:szCs w:val="24"/>
              </w:rPr>
              <w:t xml:space="preserve">Boutique hotel Birmingham </w:t>
            </w:r>
          </w:p>
        </w:tc>
      </w:tr>
      <w:tr w:rsidR="000E774D" w:rsidRPr="007D32C5" w14:paraId="1A11C55F" w14:textId="77777777" w:rsidTr="006C641A">
        <w:tc>
          <w:tcPr>
            <w:tcW w:w="9016" w:type="dxa"/>
            <w:gridSpan w:val="5"/>
          </w:tcPr>
          <w:p w14:paraId="0583804F" w14:textId="77777777" w:rsidR="000E774D" w:rsidRPr="00226663" w:rsidRDefault="00CE5D08" w:rsidP="00226663">
            <w:pPr>
              <w:spacing w:line="360" w:lineRule="auto"/>
              <w:jc w:val="both"/>
              <w:rPr>
                <w:rFonts w:cs="Times New Roman"/>
                <w:szCs w:val="24"/>
              </w:rPr>
            </w:pPr>
            <w:r w:rsidRPr="00226663">
              <w:rPr>
                <w:rFonts w:cs="Times New Roman"/>
                <w:b/>
                <w:bCs/>
                <w:szCs w:val="24"/>
              </w:rPr>
              <w:t>Question 4b</w:t>
            </w:r>
            <w:r w:rsidRPr="00226663">
              <w:rPr>
                <w:rFonts w:cs="Times New Roman"/>
                <w:szCs w:val="24"/>
              </w:rPr>
              <w:t xml:space="preserve"> - </w:t>
            </w:r>
            <w:r w:rsidR="000E774D" w:rsidRPr="00226663">
              <w:rPr>
                <w:rFonts w:cs="Times New Roman"/>
                <w:szCs w:val="24"/>
              </w:rPr>
              <w:t xml:space="preserve">When you type these words into google, does the company’s website appear in the top ten websites? </w:t>
            </w:r>
          </w:p>
          <w:p w14:paraId="57C42023" w14:textId="6F9A1779" w:rsidR="00CE5D08" w:rsidRPr="00226663" w:rsidRDefault="00CE5D08" w:rsidP="00226663">
            <w:pPr>
              <w:spacing w:line="360" w:lineRule="auto"/>
              <w:jc w:val="both"/>
              <w:rPr>
                <w:rFonts w:cs="Times New Roman"/>
                <w:szCs w:val="24"/>
              </w:rPr>
            </w:pPr>
          </w:p>
        </w:tc>
      </w:tr>
      <w:tr w:rsidR="000E774D" w:rsidRPr="007D32C5" w14:paraId="7F4818F5" w14:textId="77777777" w:rsidTr="006C641A">
        <w:tc>
          <w:tcPr>
            <w:tcW w:w="9016" w:type="dxa"/>
            <w:gridSpan w:val="5"/>
          </w:tcPr>
          <w:p w14:paraId="7937E005" w14:textId="06AFC90B" w:rsidR="000E774D" w:rsidRPr="00226663" w:rsidRDefault="00CE5D08"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The High Field comes up among the top 5 of 'Edgbaston restaurant.' It appears in the top ten for 'Birmingham gastro pub'. But when I type ‘Boutique hotel Birmingham’ into </w:t>
            </w:r>
            <w:r w:rsidR="00226663" w:rsidRPr="00226663">
              <w:rPr>
                <w:rFonts w:cs="Times New Roman"/>
                <w:szCs w:val="24"/>
              </w:rPr>
              <w:lastRenderedPageBreak/>
              <w:t>my search bar, The High Field Town House does not show up in the top ten results thus leaving room for SEO improvement in plastic surgery. According to Forbes Advisor UK (2025), 75 percent of users never make it past the first page of search results and, therefore, pointed out the importance of all key services having excellent visibility.</w:t>
            </w:r>
          </w:p>
          <w:p w14:paraId="203729B7" w14:textId="4000C950" w:rsidR="00CE5D08" w:rsidRPr="00226663" w:rsidRDefault="00CE5D08" w:rsidP="00226663">
            <w:pPr>
              <w:spacing w:line="360" w:lineRule="auto"/>
              <w:jc w:val="both"/>
              <w:rPr>
                <w:rFonts w:cs="Times New Roman"/>
                <w:szCs w:val="24"/>
              </w:rPr>
            </w:pPr>
          </w:p>
        </w:tc>
      </w:tr>
      <w:tr w:rsidR="000E774D" w:rsidRPr="007D32C5" w14:paraId="18FE4266" w14:textId="77777777" w:rsidTr="006C641A">
        <w:tc>
          <w:tcPr>
            <w:tcW w:w="9016" w:type="dxa"/>
            <w:gridSpan w:val="5"/>
          </w:tcPr>
          <w:p w14:paraId="7044C31E" w14:textId="44AE853A" w:rsidR="00CE5D08" w:rsidRPr="00226663" w:rsidRDefault="000E774D" w:rsidP="00226663">
            <w:pPr>
              <w:spacing w:line="360" w:lineRule="auto"/>
              <w:jc w:val="both"/>
              <w:rPr>
                <w:rFonts w:cs="Times New Roman"/>
                <w:b/>
                <w:bCs/>
                <w:szCs w:val="24"/>
              </w:rPr>
            </w:pPr>
            <w:r w:rsidRPr="00226663">
              <w:rPr>
                <w:rFonts w:cs="Times New Roman"/>
                <w:b/>
                <w:bCs/>
                <w:szCs w:val="24"/>
              </w:rPr>
              <w:lastRenderedPageBreak/>
              <w:t>Section 5 – Reflection and conclusion</w:t>
            </w:r>
          </w:p>
        </w:tc>
      </w:tr>
      <w:tr w:rsidR="000E774D" w:rsidRPr="007D32C5" w14:paraId="5270D4EE" w14:textId="77777777" w:rsidTr="006C641A">
        <w:tc>
          <w:tcPr>
            <w:tcW w:w="9016" w:type="dxa"/>
            <w:gridSpan w:val="5"/>
          </w:tcPr>
          <w:p w14:paraId="3026900B" w14:textId="34A4F1A6" w:rsidR="000E774D" w:rsidRPr="00226663" w:rsidRDefault="00CE5D08" w:rsidP="00226663">
            <w:pPr>
              <w:spacing w:line="360" w:lineRule="auto"/>
              <w:jc w:val="both"/>
              <w:rPr>
                <w:rFonts w:cs="Times New Roman"/>
                <w:szCs w:val="24"/>
              </w:rPr>
            </w:pPr>
            <w:r w:rsidRPr="00226663">
              <w:rPr>
                <w:rFonts w:cs="Times New Roman"/>
                <w:b/>
                <w:bCs/>
                <w:szCs w:val="24"/>
              </w:rPr>
              <w:t>Question 5a</w:t>
            </w:r>
            <w:r w:rsidRPr="00226663">
              <w:rPr>
                <w:rFonts w:cs="Times New Roman"/>
                <w:szCs w:val="24"/>
              </w:rPr>
              <w:t xml:space="preserve"> - </w:t>
            </w:r>
            <w:r w:rsidR="000E774D" w:rsidRPr="00226663">
              <w:rPr>
                <w:rFonts w:cs="Times New Roman"/>
                <w:szCs w:val="24"/>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F873795" w:rsidR="000E774D" w:rsidRPr="00226663" w:rsidRDefault="00CE5D08"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Social media and </w:t>
            </w:r>
            <w:proofErr w:type="gramStart"/>
            <w:r w:rsidR="00226663" w:rsidRPr="00226663">
              <w:rPr>
                <w:rFonts w:cs="Times New Roman"/>
                <w:szCs w:val="24"/>
              </w:rPr>
              <w:t>third party</w:t>
            </w:r>
            <w:proofErr w:type="gramEnd"/>
            <w:r w:rsidR="00226663" w:rsidRPr="00226663">
              <w:rPr>
                <w:rFonts w:cs="Times New Roman"/>
                <w:szCs w:val="24"/>
              </w:rPr>
              <w:t xml:space="preserve"> platforms continue to bring UK businesses lots of value, but the case for website remains strong. Other platforms cannot give business complete control over brand presentation, content, and customer </w:t>
            </w:r>
            <w:proofErr w:type="gramStart"/>
            <w:r w:rsidR="00226663" w:rsidRPr="00226663">
              <w:rPr>
                <w:rFonts w:cs="Times New Roman"/>
                <w:szCs w:val="24"/>
              </w:rPr>
              <w:t>journey,</w:t>
            </w:r>
            <w:proofErr w:type="gramEnd"/>
            <w:r w:rsidR="00226663" w:rsidRPr="00226663">
              <w:rPr>
                <w:rFonts w:cs="Times New Roman"/>
                <w:szCs w:val="24"/>
              </w:rPr>
              <w:t xml:space="preserve"> however they do. Websites are crucial to many establishments like The High Field, those all dazzled with website connections, as the hub of bookings information and first impressions. As Beyond Your Brand (2024) states: "87% of UK consumer research businesses online before visiting in person" and "58% of full-time employees are more likely to visit a business website when researching local companies." Data collection opportunities and integration with other marketing should be embraced by websites, as they continue to become important as a marketing tool.</w:t>
            </w:r>
          </w:p>
          <w:p w14:paraId="15C51E5C" w14:textId="6B52ADAD" w:rsidR="00CE5D08" w:rsidRPr="00226663" w:rsidRDefault="00CE5D08" w:rsidP="00226663">
            <w:pPr>
              <w:spacing w:line="360" w:lineRule="auto"/>
              <w:jc w:val="both"/>
              <w:rPr>
                <w:rFonts w:cs="Times New Roman"/>
                <w:szCs w:val="24"/>
              </w:rPr>
            </w:pPr>
          </w:p>
        </w:tc>
      </w:tr>
      <w:tr w:rsidR="000E774D" w:rsidRPr="007D32C5" w14:paraId="33331734" w14:textId="77777777" w:rsidTr="006C641A">
        <w:tc>
          <w:tcPr>
            <w:tcW w:w="9016" w:type="dxa"/>
            <w:gridSpan w:val="5"/>
          </w:tcPr>
          <w:p w14:paraId="755DCB6C" w14:textId="77777777" w:rsidR="000E774D" w:rsidRPr="00226663" w:rsidRDefault="00CE5D08" w:rsidP="00226663">
            <w:pPr>
              <w:spacing w:line="360" w:lineRule="auto"/>
              <w:jc w:val="both"/>
              <w:rPr>
                <w:rFonts w:cs="Times New Roman"/>
                <w:szCs w:val="24"/>
              </w:rPr>
            </w:pPr>
            <w:r w:rsidRPr="00226663">
              <w:rPr>
                <w:rFonts w:cs="Times New Roman"/>
                <w:b/>
                <w:bCs/>
                <w:szCs w:val="24"/>
              </w:rPr>
              <w:t>Question 5b</w:t>
            </w:r>
            <w:r w:rsidRPr="00226663">
              <w:rPr>
                <w:rFonts w:cs="Times New Roman"/>
                <w:szCs w:val="24"/>
              </w:rPr>
              <w:t xml:space="preserve"> - </w:t>
            </w:r>
            <w:r w:rsidR="000E774D" w:rsidRPr="00226663">
              <w:rPr>
                <w:rFonts w:cs="Times New Roman"/>
                <w:szCs w:val="24"/>
              </w:rPr>
              <w:t xml:space="preserve">If you were to make one recommendation about how to improve the website of your chosen company, what would it be? Why have you suggested this improvement? </w:t>
            </w:r>
          </w:p>
          <w:p w14:paraId="326A4DB0" w14:textId="77899D20" w:rsidR="00CE5D08" w:rsidRPr="00226663" w:rsidRDefault="00CE5D08" w:rsidP="00226663">
            <w:pPr>
              <w:spacing w:line="360" w:lineRule="auto"/>
              <w:jc w:val="both"/>
              <w:rPr>
                <w:rFonts w:cs="Times New Roman"/>
                <w:szCs w:val="24"/>
              </w:rPr>
            </w:pPr>
          </w:p>
        </w:tc>
      </w:tr>
      <w:tr w:rsidR="000E774D" w:rsidRPr="007D32C5" w14:paraId="55F79962" w14:textId="77777777" w:rsidTr="006C641A">
        <w:tc>
          <w:tcPr>
            <w:tcW w:w="9016" w:type="dxa"/>
            <w:gridSpan w:val="5"/>
          </w:tcPr>
          <w:p w14:paraId="30EFCBC3" w14:textId="2173606C" w:rsidR="000E774D" w:rsidRPr="00226663" w:rsidRDefault="00CE5D08" w:rsidP="00226663">
            <w:pPr>
              <w:spacing w:line="360" w:lineRule="auto"/>
              <w:jc w:val="both"/>
              <w:rPr>
                <w:rFonts w:cs="Times New Roman"/>
                <w:szCs w:val="24"/>
              </w:rPr>
            </w:pPr>
            <w:r w:rsidRPr="00226663">
              <w:rPr>
                <w:rFonts w:cs="Times New Roman"/>
                <w:szCs w:val="24"/>
              </w:rPr>
              <w:t xml:space="preserve">Answer: </w:t>
            </w:r>
            <w:r w:rsidR="00226663" w:rsidRPr="00226663">
              <w:rPr>
                <w:rFonts w:cs="Times New Roman"/>
                <w:szCs w:val="24"/>
              </w:rPr>
              <w:t xml:space="preserve">I would suggest The High Field to implement an integrated review system on its website where customer testimonials will appear. And this would significantly improve perceived trustworthiness and quality by social proof of real customers. As stated by </w:t>
            </w:r>
            <w:proofErr w:type="spellStart"/>
            <w:r w:rsidR="00226663" w:rsidRPr="00226663">
              <w:rPr>
                <w:rFonts w:cs="Times New Roman"/>
                <w:szCs w:val="24"/>
              </w:rPr>
              <w:t>SuperOffice</w:t>
            </w:r>
            <w:proofErr w:type="spellEnd"/>
            <w:r w:rsidR="00226663" w:rsidRPr="00226663">
              <w:rPr>
                <w:rFonts w:cs="Times New Roman"/>
                <w:szCs w:val="24"/>
              </w:rPr>
              <w:t xml:space="preserve"> (2024), “Businesses with customer reviews featured prominently convert customers up to 270% more often than those without any reviews.” And besides this, the authentic dining and accommodation experiences </w:t>
            </w:r>
            <w:proofErr w:type="gramStart"/>
            <w:r w:rsidR="00226663" w:rsidRPr="00226663">
              <w:rPr>
                <w:rFonts w:cs="Times New Roman"/>
                <w:szCs w:val="24"/>
              </w:rPr>
              <w:t>have the ability to</w:t>
            </w:r>
            <w:proofErr w:type="gramEnd"/>
            <w:r w:rsidR="00226663" w:rsidRPr="00226663">
              <w:rPr>
                <w:rFonts w:cs="Times New Roman"/>
                <w:szCs w:val="24"/>
              </w:rPr>
              <w:t xml:space="preserve"> help the prospective customers visualize their own visit, and that, being one of the most important factors in </w:t>
            </w:r>
            <w:proofErr w:type="gramStart"/>
            <w:r w:rsidR="00226663" w:rsidRPr="00226663">
              <w:rPr>
                <w:rFonts w:cs="Times New Roman"/>
                <w:szCs w:val="24"/>
              </w:rPr>
              <w:t>making a decision</w:t>
            </w:r>
            <w:proofErr w:type="gramEnd"/>
            <w:r w:rsidR="00226663" w:rsidRPr="00226663">
              <w:rPr>
                <w:rFonts w:cs="Times New Roman"/>
                <w:szCs w:val="24"/>
              </w:rPr>
              <w:t xml:space="preserve"> in hospitality, wouldn’t hurt. Finally, improving the exits could involve minor redesign with potentially great return to booking conversions.</w:t>
            </w:r>
          </w:p>
          <w:p w14:paraId="34D1214F" w14:textId="1CACEC3E" w:rsidR="00CE5D08" w:rsidRPr="00226663" w:rsidRDefault="00CE5D08" w:rsidP="00226663">
            <w:pPr>
              <w:spacing w:line="360" w:lineRule="auto"/>
              <w:jc w:val="both"/>
              <w:rPr>
                <w:rFonts w:cs="Times New Roman"/>
                <w:szCs w:val="24"/>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341793CE" w14:textId="77777777" w:rsidR="00226663" w:rsidRPr="00226663" w:rsidRDefault="00226663" w:rsidP="00226663">
            <w:pPr>
              <w:spacing w:line="360" w:lineRule="auto"/>
              <w:jc w:val="both"/>
              <w:rPr>
                <w:rFonts w:ascii="Arial" w:hAnsi="Arial" w:cs="Arial"/>
                <w:sz w:val="22"/>
              </w:rPr>
            </w:pPr>
            <w:r w:rsidRPr="00226663">
              <w:rPr>
                <w:rFonts w:ascii="Arial" w:hAnsi="Arial" w:cs="Arial"/>
                <w:sz w:val="22"/>
              </w:rPr>
              <w:t xml:space="preserve">Beyond Your Brand (2024). </w:t>
            </w:r>
            <w:r w:rsidRPr="00226663">
              <w:rPr>
                <w:rFonts w:ascii="Arial" w:hAnsi="Arial" w:cs="Arial"/>
                <w:i/>
                <w:iCs/>
                <w:sz w:val="22"/>
              </w:rPr>
              <w:t>15 Benefits of a Website for a Small Business in 2024</w:t>
            </w:r>
            <w:r w:rsidRPr="00226663">
              <w:rPr>
                <w:rFonts w:ascii="Arial" w:hAnsi="Arial" w:cs="Arial"/>
                <w:sz w:val="22"/>
              </w:rPr>
              <w:t xml:space="preserve">. Available at: </w:t>
            </w:r>
            <w:hyperlink r:id="rId10" w:tgtFrame="_new" w:history="1">
              <w:r w:rsidRPr="00226663">
                <w:rPr>
                  <w:rStyle w:val="Hyperlink"/>
                  <w:rFonts w:ascii="Arial" w:hAnsi="Arial" w:cs="Arial"/>
                  <w:sz w:val="22"/>
                </w:rPr>
                <w:t>https://www.beyondyourbrand.co.uk/blog/benefits-of-a-website-for-small-business</w:t>
              </w:r>
            </w:hyperlink>
            <w:r w:rsidRPr="00226663">
              <w:rPr>
                <w:rFonts w:ascii="Arial" w:hAnsi="Arial" w:cs="Arial"/>
                <w:sz w:val="22"/>
              </w:rPr>
              <w:t xml:space="preserve"> [Accessed 13 Apr. 2025].</w:t>
            </w:r>
          </w:p>
          <w:p w14:paraId="078E1749" w14:textId="77777777" w:rsidR="00226663" w:rsidRPr="00226663" w:rsidRDefault="00226663" w:rsidP="00226663">
            <w:pPr>
              <w:spacing w:line="360" w:lineRule="auto"/>
              <w:jc w:val="both"/>
              <w:rPr>
                <w:rFonts w:ascii="Arial" w:hAnsi="Arial" w:cs="Arial"/>
                <w:sz w:val="22"/>
              </w:rPr>
            </w:pPr>
            <w:proofErr w:type="spellStart"/>
            <w:r w:rsidRPr="00226663">
              <w:rPr>
                <w:rFonts w:ascii="Arial" w:hAnsi="Arial" w:cs="Arial"/>
                <w:sz w:val="22"/>
              </w:rPr>
              <w:t>Custify</w:t>
            </w:r>
            <w:proofErr w:type="spellEnd"/>
            <w:r w:rsidRPr="00226663">
              <w:rPr>
                <w:rFonts w:ascii="Arial" w:hAnsi="Arial" w:cs="Arial"/>
                <w:sz w:val="22"/>
              </w:rPr>
              <w:t xml:space="preserve"> (2025). </w:t>
            </w:r>
            <w:r w:rsidRPr="00226663">
              <w:rPr>
                <w:rFonts w:ascii="Arial" w:hAnsi="Arial" w:cs="Arial"/>
                <w:i/>
                <w:iCs/>
                <w:sz w:val="22"/>
              </w:rPr>
              <w:t>7 Website Design Principles that Help Ensure Customer Experience</w:t>
            </w:r>
            <w:r w:rsidRPr="00226663">
              <w:rPr>
                <w:rFonts w:ascii="Arial" w:hAnsi="Arial" w:cs="Arial"/>
                <w:sz w:val="22"/>
              </w:rPr>
              <w:t xml:space="preserve">. Available at: </w:t>
            </w:r>
            <w:hyperlink r:id="rId11" w:tgtFrame="_new" w:history="1">
              <w:r w:rsidRPr="00226663">
                <w:rPr>
                  <w:rStyle w:val="Hyperlink"/>
                  <w:rFonts w:ascii="Arial" w:hAnsi="Arial" w:cs="Arial"/>
                  <w:sz w:val="22"/>
                </w:rPr>
                <w:t>https://www.custify.com/blog/website-design-principles-customer-success/</w:t>
              </w:r>
            </w:hyperlink>
            <w:r w:rsidRPr="00226663">
              <w:rPr>
                <w:rFonts w:ascii="Arial" w:hAnsi="Arial" w:cs="Arial"/>
                <w:sz w:val="22"/>
              </w:rPr>
              <w:t xml:space="preserve"> [Accessed 13 Apr. 2025].</w:t>
            </w:r>
          </w:p>
          <w:p w14:paraId="71201000" w14:textId="77777777" w:rsidR="00226663" w:rsidRPr="00226663" w:rsidRDefault="00226663" w:rsidP="00226663">
            <w:pPr>
              <w:spacing w:line="360" w:lineRule="auto"/>
              <w:jc w:val="both"/>
              <w:rPr>
                <w:rFonts w:ascii="Arial" w:hAnsi="Arial" w:cs="Arial"/>
                <w:sz w:val="22"/>
              </w:rPr>
            </w:pPr>
            <w:r w:rsidRPr="00226663">
              <w:rPr>
                <w:rFonts w:ascii="Arial" w:hAnsi="Arial" w:cs="Arial"/>
                <w:sz w:val="22"/>
              </w:rPr>
              <w:t xml:space="preserve">Forbes Advisor UK (2025). </w:t>
            </w:r>
            <w:r w:rsidRPr="00226663">
              <w:rPr>
                <w:rFonts w:ascii="Arial" w:hAnsi="Arial" w:cs="Arial"/>
                <w:i/>
                <w:iCs/>
                <w:sz w:val="22"/>
              </w:rPr>
              <w:t>Top Website Statistics 2025</w:t>
            </w:r>
            <w:r w:rsidRPr="00226663">
              <w:rPr>
                <w:rFonts w:ascii="Arial" w:hAnsi="Arial" w:cs="Arial"/>
                <w:sz w:val="22"/>
              </w:rPr>
              <w:t xml:space="preserve">. Available at: </w:t>
            </w:r>
            <w:hyperlink r:id="rId12" w:tgtFrame="_new" w:history="1">
              <w:r w:rsidRPr="00226663">
                <w:rPr>
                  <w:rStyle w:val="Hyperlink"/>
                  <w:rFonts w:ascii="Arial" w:hAnsi="Arial" w:cs="Arial"/>
                  <w:sz w:val="22"/>
                </w:rPr>
                <w:t>https://www.forbes.com/uk/advisor/business/software/website-statistics/</w:t>
              </w:r>
            </w:hyperlink>
            <w:r w:rsidRPr="00226663">
              <w:rPr>
                <w:rFonts w:ascii="Arial" w:hAnsi="Arial" w:cs="Arial"/>
                <w:sz w:val="22"/>
              </w:rPr>
              <w:t xml:space="preserve"> [Accessed 13 Apr. 2025].</w:t>
            </w:r>
          </w:p>
          <w:p w14:paraId="7612D0F3" w14:textId="77777777" w:rsidR="00226663" w:rsidRPr="00226663" w:rsidRDefault="00226663" w:rsidP="00226663">
            <w:pPr>
              <w:spacing w:line="360" w:lineRule="auto"/>
              <w:jc w:val="both"/>
              <w:rPr>
                <w:rFonts w:ascii="Arial" w:hAnsi="Arial" w:cs="Arial"/>
                <w:sz w:val="22"/>
              </w:rPr>
            </w:pPr>
            <w:r w:rsidRPr="00226663">
              <w:rPr>
                <w:rFonts w:ascii="Arial" w:hAnsi="Arial" w:cs="Arial"/>
                <w:sz w:val="22"/>
              </w:rPr>
              <w:t xml:space="preserve">Hotjar (2024). </w:t>
            </w:r>
            <w:r w:rsidRPr="00226663">
              <w:rPr>
                <w:rFonts w:ascii="Arial" w:hAnsi="Arial" w:cs="Arial"/>
                <w:i/>
                <w:iCs/>
                <w:sz w:val="22"/>
              </w:rPr>
              <w:t>13 Web Design Best Practices to Follow: Website Tips for 2024</w:t>
            </w:r>
            <w:r w:rsidRPr="00226663">
              <w:rPr>
                <w:rFonts w:ascii="Arial" w:hAnsi="Arial" w:cs="Arial"/>
                <w:sz w:val="22"/>
              </w:rPr>
              <w:t xml:space="preserve">. Available at: </w:t>
            </w:r>
            <w:hyperlink r:id="rId13" w:tgtFrame="_new" w:history="1">
              <w:r w:rsidRPr="00226663">
                <w:rPr>
                  <w:rStyle w:val="Hyperlink"/>
                  <w:rFonts w:ascii="Arial" w:hAnsi="Arial" w:cs="Arial"/>
                  <w:sz w:val="22"/>
                </w:rPr>
                <w:t>https://www.hotjar.com/web-design/best-practices/</w:t>
              </w:r>
            </w:hyperlink>
            <w:r w:rsidRPr="00226663">
              <w:rPr>
                <w:rFonts w:ascii="Arial" w:hAnsi="Arial" w:cs="Arial"/>
                <w:sz w:val="22"/>
              </w:rPr>
              <w:t xml:space="preserve"> [Accessed 13 Apr. 2025].</w:t>
            </w:r>
          </w:p>
          <w:p w14:paraId="4BD058EF" w14:textId="77777777" w:rsidR="00226663" w:rsidRPr="00226663" w:rsidRDefault="00226663" w:rsidP="00226663">
            <w:pPr>
              <w:spacing w:line="360" w:lineRule="auto"/>
              <w:jc w:val="both"/>
              <w:rPr>
                <w:rFonts w:ascii="Arial" w:hAnsi="Arial" w:cs="Arial"/>
                <w:sz w:val="22"/>
              </w:rPr>
            </w:pPr>
            <w:proofErr w:type="spellStart"/>
            <w:r w:rsidRPr="00226663">
              <w:rPr>
                <w:rFonts w:ascii="Arial" w:hAnsi="Arial" w:cs="Arial"/>
                <w:sz w:val="22"/>
              </w:rPr>
              <w:t>SurveySparrow</w:t>
            </w:r>
            <w:proofErr w:type="spellEnd"/>
            <w:r w:rsidRPr="00226663">
              <w:rPr>
                <w:rFonts w:ascii="Arial" w:hAnsi="Arial" w:cs="Arial"/>
                <w:sz w:val="22"/>
              </w:rPr>
              <w:t xml:space="preserve"> (2024). </w:t>
            </w:r>
            <w:r w:rsidRPr="00226663">
              <w:rPr>
                <w:rFonts w:ascii="Arial" w:hAnsi="Arial" w:cs="Arial"/>
                <w:i/>
                <w:iCs/>
                <w:sz w:val="22"/>
              </w:rPr>
              <w:t>Customer Experience on Website | Improve CX</w:t>
            </w:r>
            <w:r w:rsidRPr="00226663">
              <w:rPr>
                <w:rFonts w:ascii="Arial" w:hAnsi="Arial" w:cs="Arial"/>
                <w:sz w:val="22"/>
              </w:rPr>
              <w:t xml:space="preserve">. Available at: </w:t>
            </w:r>
            <w:hyperlink r:id="rId14" w:tgtFrame="_new" w:history="1">
              <w:r w:rsidRPr="00226663">
                <w:rPr>
                  <w:rStyle w:val="Hyperlink"/>
                  <w:rFonts w:ascii="Arial" w:hAnsi="Arial" w:cs="Arial"/>
                  <w:sz w:val="22"/>
                </w:rPr>
                <w:t>https://surveysparrow.com/blog/ways-improve-customer-experience-website/</w:t>
              </w:r>
            </w:hyperlink>
            <w:r w:rsidRPr="00226663">
              <w:rPr>
                <w:rFonts w:ascii="Arial" w:hAnsi="Arial" w:cs="Arial"/>
                <w:sz w:val="22"/>
              </w:rPr>
              <w:t xml:space="preserve"> [Accessed 13 Apr. 2025].</w:t>
            </w:r>
          </w:p>
          <w:p w14:paraId="12F0A9DC" w14:textId="77777777" w:rsidR="00226663" w:rsidRPr="00226663" w:rsidRDefault="00226663" w:rsidP="00226663">
            <w:pPr>
              <w:spacing w:line="360" w:lineRule="auto"/>
              <w:jc w:val="both"/>
              <w:rPr>
                <w:rFonts w:ascii="Arial" w:hAnsi="Arial" w:cs="Arial"/>
                <w:sz w:val="22"/>
              </w:rPr>
            </w:pPr>
            <w:proofErr w:type="spellStart"/>
            <w:r w:rsidRPr="00226663">
              <w:rPr>
                <w:rFonts w:ascii="Arial" w:hAnsi="Arial" w:cs="Arial"/>
                <w:sz w:val="22"/>
              </w:rPr>
              <w:t>Survicate</w:t>
            </w:r>
            <w:proofErr w:type="spellEnd"/>
            <w:r w:rsidRPr="00226663">
              <w:rPr>
                <w:rFonts w:ascii="Arial" w:hAnsi="Arial" w:cs="Arial"/>
                <w:sz w:val="22"/>
              </w:rPr>
              <w:t xml:space="preserve"> (2025). </w:t>
            </w:r>
            <w:r w:rsidRPr="00226663">
              <w:rPr>
                <w:rFonts w:ascii="Arial" w:hAnsi="Arial" w:cs="Arial"/>
                <w:i/>
                <w:iCs/>
                <w:sz w:val="22"/>
              </w:rPr>
              <w:t>Website Usability: The Ultimate Guide for 2025</w:t>
            </w:r>
            <w:r w:rsidRPr="00226663">
              <w:rPr>
                <w:rFonts w:ascii="Arial" w:hAnsi="Arial" w:cs="Arial"/>
                <w:sz w:val="22"/>
              </w:rPr>
              <w:t xml:space="preserve">. Available at: </w:t>
            </w:r>
            <w:hyperlink r:id="rId15" w:tgtFrame="_new" w:history="1">
              <w:r w:rsidRPr="00226663">
                <w:rPr>
                  <w:rStyle w:val="Hyperlink"/>
                  <w:rFonts w:ascii="Arial" w:hAnsi="Arial" w:cs="Arial"/>
                  <w:sz w:val="22"/>
                </w:rPr>
                <w:t>https://survicate.com/blog/website-usability/</w:t>
              </w:r>
            </w:hyperlink>
            <w:r w:rsidRPr="00226663">
              <w:rPr>
                <w:rFonts w:ascii="Arial" w:hAnsi="Arial" w:cs="Arial"/>
                <w:sz w:val="22"/>
              </w:rPr>
              <w:t xml:space="preserve"> [Accessed 13 Apr. 2025].</w:t>
            </w:r>
          </w:p>
          <w:p w14:paraId="35B11904" w14:textId="77777777" w:rsidR="00226663" w:rsidRPr="00226663" w:rsidRDefault="00226663" w:rsidP="00226663">
            <w:pPr>
              <w:spacing w:line="360" w:lineRule="auto"/>
              <w:jc w:val="both"/>
              <w:rPr>
                <w:rFonts w:ascii="Arial" w:hAnsi="Arial" w:cs="Arial"/>
                <w:sz w:val="22"/>
              </w:rPr>
            </w:pPr>
            <w:r w:rsidRPr="00226663">
              <w:rPr>
                <w:rFonts w:ascii="Arial" w:hAnsi="Arial" w:cs="Arial"/>
                <w:sz w:val="22"/>
              </w:rPr>
              <w:t xml:space="preserve">UK Business Forums (2024). </w:t>
            </w:r>
            <w:r w:rsidRPr="00226663">
              <w:rPr>
                <w:rFonts w:ascii="Arial" w:hAnsi="Arial" w:cs="Arial"/>
                <w:i/>
                <w:iCs/>
                <w:sz w:val="22"/>
              </w:rPr>
              <w:t>How important is a website to a local business?</w:t>
            </w:r>
            <w:r w:rsidRPr="00226663">
              <w:rPr>
                <w:rFonts w:ascii="Arial" w:hAnsi="Arial" w:cs="Arial"/>
                <w:sz w:val="22"/>
              </w:rPr>
              <w:t xml:space="preserve"> Available at: </w:t>
            </w:r>
            <w:hyperlink r:id="rId16" w:tgtFrame="_new" w:history="1">
              <w:r w:rsidRPr="00226663">
                <w:rPr>
                  <w:rStyle w:val="Hyperlink"/>
                  <w:rFonts w:ascii="Arial" w:hAnsi="Arial" w:cs="Arial"/>
                  <w:sz w:val="22"/>
                </w:rPr>
                <w:t>https://www.ukbusinessforums.co.uk/threads/how-important-is-a-website-to-a-local-business.104269/</w:t>
              </w:r>
            </w:hyperlink>
            <w:r w:rsidRPr="00226663">
              <w:rPr>
                <w:rFonts w:ascii="Arial" w:hAnsi="Arial" w:cs="Arial"/>
                <w:sz w:val="22"/>
              </w:rPr>
              <w:t xml:space="preserve"> [Accessed 13 Apr.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C830F" w14:textId="77777777" w:rsidR="00D865EF" w:rsidRDefault="00D865EF" w:rsidP="00226663">
      <w:pPr>
        <w:spacing w:after="0" w:line="240" w:lineRule="auto"/>
      </w:pPr>
      <w:r>
        <w:separator/>
      </w:r>
    </w:p>
  </w:endnote>
  <w:endnote w:type="continuationSeparator" w:id="0">
    <w:p w14:paraId="50379821" w14:textId="77777777" w:rsidR="00D865EF" w:rsidRDefault="00D865EF" w:rsidP="00226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676679"/>
      <w:docPartObj>
        <w:docPartGallery w:val="Page Numbers (Bottom of Page)"/>
        <w:docPartUnique/>
      </w:docPartObj>
    </w:sdtPr>
    <w:sdtEndPr>
      <w:rPr>
        <w:noProof/>
      </w:rPr>
    </w:sdtEndPr>
    <w:sdtContent>
      <w:p w14:paraId="350EEC5B" w14:textId="15932037" w:rsidR="00226663" w:rsidRDefault="002266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BE9695" w14:textId="77777777" w:rsidR="00226663" w:rsidRDefault="00226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E8AC1" w14:textId="77777777" w:rsidR="00D865EF" w:rsidRDefault="00D865EF" w:rsidP="00226663">
      <w:pPr>
        <w:spacing w:after="0" w:line="240" w:lineRule="auto"/>
      </w:pPr>
      <w:r>
        <w:separator/>
      </w:r>
    </w:p>
  </w:footnote>
  <w:footnote w:type="continuationSeparator" w:id="0">
    <w:p w14:paraId="3AC1FA7D" w14:textId="77777777" w:rsidR="00D865EF" w:rsidRDefault="00D865EF" w:rsidP="002266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B1720"/>
    <w:multiLevelType w:val="hybridMultilevel"/>
    <w:tmpl w:val="B5B2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093708"/>
    <w:multiLevelType w:val="hybridMultilevel"/>
    <w:tmpl w:val="6186B9BE"/>
    <w:lvl w:ilvl="0" w:tplc="057CDD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37756">
    <w:abstractNumId w:val="0"/>
  </w:num>
  <w:num w:numId="2" w16cid:durableId="887837947">
    <w:abstractNumId w:val="1"/>
  </w:num>
  <w:num w:numId="3" w16cid:durableId="8935861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32316"/>
    <w:rsid w:val="001F1175"/>
    <w:rsid w:val="00226663"/>
    <w:rsid w:val="003C19EA"/>
    <w:rsid w:val="004A15DA"/>
    <w:rsid w:val="00594A98"/>
    <w:rsid w:val="0060045D"/>
    <w:rsid w:val="006354F0"/>
    <w:rsid w:val="007D32C5"/>
    <w:rsid w:val="00801251"/>
    <w:rsid w:val="00852F45"/>
    <w:rsid w:val="0089672F"/>
    <w:rsid w:val="00917C37"/>
    <w:rsid w:val="009C6B52"/>
    <w:rsid w:val="00B6296F"/>
    <w:rsid w:val="00C71E80"/>
    <w:rsid w:val="00CE5D08"/>
    <w:rsid w:val="00D05C9F"/>
    <w:rsid w:val="00D4258D"/>
    <w:rsid w:val="00D865EF"/>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26663"/>
    <w:rPr>
      <w:color w:val="0563C1" w:themeColor="hyperlink"/>
      <w:u w:val="single"/>
    </w:rPr>
  </w:style>
  <w:style w:type="character" w:styleId="UnresolvedMention">
    <w:name w:val="Unresolved Mention"/>
    <w:basedOn w:val="DefaultParagraphFont"/>
    <w:uiPriority w:val="99"/>
    <w:semiHidden/>
    <w:unhideWhenUsed/>
    <w:rsid w:val="00226663"/>
    <w:rPr>
      <w:color w:val="605E5C"/>
      <w:shd w:val="clear" w:color="auto" w:fill="E1DFDD"/>
    </w:rPr>
  </w:style>
  <w:style w:type="paragraph" w:styleId="Header">
    <w:name w:val="header"/>
    <w:basedOn w:val="Normal"/>
    <w:link w:val="HeaderChar"/>
    <w:uiPriority w:val="99"/>
    <w:unhideWhenUsed/>
    <w:rsid w:val="00226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663"/>
  </w:style>
  <w:style w:type="paragraph" w:styleId="Footer">
    <w:name w:val="footer"/>
    <w:basedOn w:val="Normal"/>
    <w:link w:val="FooterChar"/>
    <w:uiPriority w:val="99"/>
    <w:unhideWhenUsed/>
    <w:rsid w:val="00226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776564">
      <w:bodyDiv w:val="1"/>
      <w:marLeft w:val="0"/>
      <w:marRight w:val="0"/>
      <w:marTop w:val="0"/>
      <w:marBottom w:val="0"/>
      <w:divBdr>
        <w:top w:val="none" w:sz="0" w:space="0" w:color="auto"/>
        <w:left w:val="none" w:sz="0" w:space="0" w:color="auto"/>
        <w:bottom w:val="none" w:sz="0" w:space="0" w:color="auto"/>
        <w:right w:val="none" w:sz="0" w:space="0" w:color="auto"/>
      </w:divBdr>
    </w:div>
    <w:div w:id="1487748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otjar.com/web-design/best-practic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orbes.com/uk/advisor/business/software/website-statist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kbusinessforums.co.uk/threads/how-important-is-a-website-to-a-local-business.10426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ustify.com/blog/website-design-principles-customer-success/" TargetMode="External"/><Relationship Id="rId5" Type="http://schemas.openxmlformats.org/officeDocument/2006/relationships/styles" Target="styles.xml"/><Relationship Id="rId15" Type="http://schemas.openxmlformats.org/officeDocument/2006/relationships/hyperlink" Target="https://survicate.com/blog/website-usability/" TargetMode="External"/><Relationship Id="rId10" Type="http://schemas.openxmlformats.org/officeDocument/2006/relationships/hyperlink" Target="https://www.beyondyourbrand.co.uk/blog/benefits-of-a-website-for-small-busines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urveysparrow.com/blog/ways-improve-customer-experience-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64893C-C957-4BA5-BC6F-46D9679FDA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4A9B0C-9E9B-446E-A541-A480E67BC714}">
  <ds:schemaRefs>
    <ds:schemaRef ds:uri="http://schemas.microsoft.com/sharepoint/v3/contenttype/forms"/>
  </ds:schemaRefs>
</ds:datastoreItem>
</file>

<file path=customXml/itemProps3.xml><?xml version="1.0" encoding="utf-8"?>
<ds:datastoreItem xmlns:ds="http://schemas.openxmlformats.org/officeDocument/2006/customXml" ds:itemID="{EA41C023-D1AA-43A0-BA7E-4D9041890F87}">
  <ds:schemaRefs>
    <ds:schemaRef ds:uri="http://schemas.microsoft.com/office/2006/documentManagement/types"/>
    <ds:schemaRef ds:uri="dd86abe3-ec21-467e-8687-9d211c569818"/>
    <ds:schemaRef ds:uri="http://purl.org/dc/dcmitype/"/>
    <ds:schemaRef ds:uri="http://schemas.microsoft.com/office/2006/metadata/properties"/>
    <ds:schemaRef ds:uri="http://purl.org/dc/elements/1.1/"/>
    <ds:schemaRef ds:uri="http://www.w3.org/XML/1998/namespace"/>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1738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Borta (2422534)</dc:creator>
  <cp:keywords/>
  <dc:description/>
  <cp:lastModifiedBy>Victoria Borta (2422534)</cp:lastModifiedBy>
  <cp:revision>2</cp:revision>
  <dcterms:created xsi:type="dcterms:W3CDTF">2025-04-13T15:30:00Z</dcterms:created>
  <dcterms:modified xsi:type="dcterms:W3CDTF">2025-04-13T15:30:00Z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a569c5b56ca723859bb9d33e351efebfdbe818e753013ad098f3716fca7ef6f4</vt:lpwstr>
  </property>
  <property fmtid="{D5CDD505-2E9C-101B-9397-08002B2CF9AE}" pid="3" name="ContentTypeId">
    <vt:lpwstr>0x01010059C4DBF88080B948BDB8376217054C6E</vt:lpwstr>
  </property>
</Properties>
</file>